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78" w:rsidRPr="00BD0978" w:rsidRDefault="00BD0978" w:rsidP="00BD0978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D0978">
        <w:rPr>
          <w:rFonts w:ascii="Times New Roman" w:hAnsi="Times New Roman" w:cs="Times New Roman"/>
          <w:b/>
          <w:bCs/>
          <w:sz w:val="56"/>
          <w:szCs w:val="56"/>
        </w:rPr>
        <w:t>ВПРАВА 2</w:t>
      </w:r>
    </w:p>
    <w:p w:rsidR="00BD0978" w:rsidRPr="00BD0978" w:rsidRDefault="00BD0978" w:rsidP="00BD0978">
      <w:pPr>
        <w:ind w:firstLine="709"/>
        <w:jc w:val="both"/>
        <w:rPr>
          <w:rFonts w:ascii="Times New Roman" w:hAnsi="Times New Roman" w:cs="Times New Roman"/>
          <w:sz w:val="56"/>
          <w:szCs w:val="56"/>
          <w:lang w:val="uk-UA"/>
        </w:rPr>
      </w:pPr>
      <w:proofErr w:type="spellStart"/>
      <w:r w:rsidRPr="00BD0978">
        <w:rPr>
          <w:rFonts w:ascii="Times New Roman" w:hAnsi="Times New Roman" w:cs="Times New Roman"/>
          <w:sz w:val="56"/>
          <w:szCs w:val="56"/>
        </w:rPr>
        <w:t>Жінки</w:t>
      </w:r>
      <w:proofErr w:type="spellEnd"/>
      <w:r w:rsidRPr="00BD0978">
        <w:rPr>
          <w:rFonts w:ascii="Times New Roman" w:hAnsi="Times New Roman" w:cs="Times New Roman"/>
          <w:sz w:val="56"/>
          <w:szCs w:val="56"/>
        </w:rPr>
        <w:t xml:space="preserve"> - </w:t>
      </w:r>
      <w:r w:rsidRPr="00BD0978">
        <w:rPr>
          <w:rFonts w:ascii="Times New Roman" w:hAnsi="Times New Roman" w:cs="Times New Roman"/>
          <w:sz w:val="56"/>
          <w:szCs w:val="56"/>
          <w:lang w:val="uk-UA"/>
        </w:rPr>
        <w:t>Згинання/розгинання рук в упорі лежачи на колінах.</w:t>
      </w:r>
    </w:p>
    <w:p w:rsidR="00BD0978" w:rsidRPr="00BD0978" w:rsidRDefault="00BD0978" w:rsidP="00BD0978">
      <w:pPr>
        <w:ind w:firstLine="709"/>
        <w:jc w:val="both"/>
        <w:rPr>
          <w:rFonts w:ascii="Times New Roman" w:hAnsi="Times New Roman" w:cs="Times New Roman"/>
          <w:sz w:val="56"/>
          <w:szCs w:val="56"/>
          <w:lang w:val="uk-UA"/>
        </w:rPr>
      </w:pPr>
      <w:r w:rsidRPr="00BD0978">
        <w:rPr>
          <w:rFonts w:ascii="Times New Roman" w:hAnsi="Times New Roman" w:cs="Times New Roman"/>
          <w:sz w:val="56"/>
          <w:szCs w:val="56"/>
        </w:rPr>
        <w:t>Ч</w:t>
      </w:r>
      <w:proofErr w:type="spellStart"/>
      <w:r w:rsidRPr="00BD0978">
        <w:rPr>
          <w:rFonts w:ascii="Times New Roman" w:hAnsi="Times New Roman" w:cs="Times New Roman"/>
          <w:sz w:val="56"/>
          <w:szCs w:val="56"/>
          <w:lang w:val="uk-UA"/>
        </w:rPr>
        <w:t>оловіки</w:t>
      </w:r>
      <w:proofErr w:type="spellEnd"/>
      <w:r w:rsidRPr="00BD0978">
        <w:rPr>
          <w:rFonts w:ascii="Times New Roman" w:hAnsi="Times New Roman" w:cs="Times New Roman"/>
          <w:sz w:val="56"/>
          <w:szCs w:val="56"/>
          <w:lang w:val="uk-UA"/>
        </w:rPr>
        <w:t xml:space="preserve"> - Підтягування на перекладині.</w:t>
      </w:r>
    </w:p>
    <w:p w:rsidR="00BD0978" w:rsidRPr="00BD0978" w:rsidRDefault="00BD0978" w:rsidP="00BD0978">
      <w:pPr>
        <w:ind w:firstLine="709"/>
        <w:jc w:val="both"/>
        <w:rPr>
          <w:rFonts w:ascii="Times New Roman" w:hAnsi="Times New Roman" w:cs="Times New Roman"/>
          <w:sz w:val="56"/>
          <w:szCs w:val="56"/>
          <w:lang w:val="uk-UA"/>
        </w:rPr>
      </w:pPr>
      <w:r w:rsidRPr="00BD0978">
        <w:rPr>
          <w:rFonts w:ascii="Times New Roman" w:hAnsi="Times New Roman" w:cs="Times New Roman"/>
          <w:sz w:val="56"/>
          <w:szCs w:val="56"/>
          <w:lang w:val="uk-UA"/>
        </w:rPr>
        <w:t xml:space="preserve">     </w:t>
      </w:r>
      <w:r w:rsidRPr="00BD0978">
        <w:rPr>
          <w:noProof/>
          <w:sz w:val="56"/>
          <w:szCs w:val="56"/>
          <w:lang w:eastAsia="ru-RU"/>
        </w:rPr>
        <w:drawing>
          <wp:inline distT="0" distB="0" distL="0" distR="0" wp14:anchorId="277EBF2D" wp14:editId="4478F365">
            <wp:extent cx="1901972" cy="1289957"/>
            <wp:effectExtent l="0" t="0" r="3175" b="5715"/>
            <wp:docPr id="11" name="Рисунок 11" descr="Изображение выглядит как на открытом воздухе, снег, холм, ска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на открытом воздухе, снег, холм, ска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64" cy="130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978">
        <w:rPr>
          <w:rFonts w:ascii="Times New Roman" w:hAnsi="Times New Roman" w:cs="Times New Roman"/>
          <w:sz w:val="56"/>
          <w:szCs w:val="56"/>
          <w:lang w:val="uk-UA"/>
        </w:rPr>
        <w:t xml:space="preserve">  </w:t>
      </w:r>
      <w:r w:rsidRPr="00BD0978">
        <w:rPr>
          <w:noProof/>
          <w:sz w:val="56"/>
          <w:szCs w:val="56"/>
        </w:rPr>
        <w:t xml:space="preserve"> </w:t>
      </w:r>
      <w:r w:rsidRPr="00BD0978">
        <w:rPr>
          <w:noProof/>
          <w:sz w:val="56"/>
          <w:szCs w:val="56"/>
          <w:lang w:eastAsia="ru-RU"/>
        </w:rPr>
        <w:drawing>
          <wp:inline distT="0" distB="0" distL="0" distR="0" wp14:anchorId="6F1E3F8F" wp14:editId="767930EE">
            <wp:extent cx="2035628" cy="1393811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3" cy="141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78" w:rsidRDefault="00BD0978" w:rsidP="00BD0978">
      <w:pPr>
        <w:spacing w:after="0"/>
        <w:ind w:firstLine="709"/>
        <w:rPr>
          <w:rFonts w:ascii="Times New Roman" w:hAnsi="Times New Roman" w:cs="Times New Roman"/>
          <w:sz w:val="56"/>
          <w:szCs w:val="56"/>
          <w:lang w:val="uk-UA"/>
        </w:rPr>
      </w:pPr>
      <w:r w:rsidRPr="00BD0978">
        <w:rPr>
          <w:rFonts w:ascii="Times New Roman" w:hAnsi="Times New Roman" w:cs="Times New Roman"/>
          <w:sz w:val="56"/>
          <w:szCs w:val="56"/>
          <w:lang w:val="uk-UA"/>
        </w:rPr>
        <w:t xml:space="preserve">            </w:t>
      </w:r>
    </w:p>
    <w:p w:rsidR="00BD0978" w:rsidRDefault="00BD0978" w:rsidP="00BD0978">
      <w:pPr>
        <w:spacing w:after="0"/>
        <w:ind w:firstLine="709"/>
        <w:rPr>
          <w:rFonts w:ascii="Times New Roman" w:hAnsi="Times New Roman" w:cs="Times New Roman"/>
          <w:sz w:val="56"/>
          <w:szCs w:val="56"/>
          <w:lang w:val="uk-UA"/>
        </w:rPr>
      </w:pPr>
    </w:p>
    <w:p w:rsidR="00BD0978" w:rsidRPr="00BD0978" w:rsidRDefault="00BD0978" w:rsidP="00BD0978">
      <w:pPr>
        <w:spacing w:after="0"/>
        <w:ind w:left="-993" w:firstLine="709"/>
        <w:rPr>
          <w:rFonts w:ascii="Times New Roman" w:hAnsi="Times New Roman" w:cs="Times New Roman"/>
          <w:sz w:val="56"/>
          <w:szCs w:val="56"/>
          <w:lang w:val="uk-UA"/>
        </w:rPr>
      </w:pPr>
      <w:r w:rsidRPr="00BD0978">
        <w:rPr>
          <w:rFonts w:ascii="Times New Roman" w:hAnsi="Times New Roman" w:cs="Times New Roman"/>
          <w:sz w:val="56"/>
          <w:szCs w:val="56"/>
          <w:lang w:val="uk-UA"/>
        </w:rPr>
        <w:t xml:space="preserve">  </w:t>
      </w:r>
      <w:r>
        <w:rPr>
          <w:rFonts w:ascii="Times New Roman" w:hAnsi="Times New Roman" w:cs="Times New Roman"/>
          <w:sz w:val="56"/>
          <w:szCs w:val="56"/>
          <w:lang w:val="uk-UA"/>
        </w:rPr>
        <w:t>Таблиця оцінювання</w:t>
      </w:r>
      <w:bookmarkStart w:id="0" w:name="_GoBack"/>
      <w:bookmarkEnd w:id="0"/>
      <w:r w:rsidRPr="00BD0978">
        <w:rPr>
          <w:rFonts w:ascii="Times New Roman" w:hAnsi="Times New Roman" w:cs="Times New Roman"/>
          <w:sz w:val="56"/>
          <w:szCs w:val="56"/>
          <w:lang w:val="uk-UA"/>
        </w:rPr>
        <w:t xml:space="preserve"> результатів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1614"/>
        <w:gridCol w:w="1134"/>
        <w:gridCol w:w="1134"/>
        <w:gridCol w:w="1134"/>
        <w:gridCol w:w="986"/>
      </w:tblGrid>
      <w:tr w:rsidR="00BD0978" w:rsidRPr="00BD0978" w:rsidTr="00DA5839">
        <w:tc>
          <w:tcPr>
            <w:tcW w:w="583" w:type="dxa"/>
          </w:tcPr>
          <w:p w:rsidR="00BD0978" w:rsidRPr="00BD0978" w:rsidRDefault="00BD0978" w:rsidP="00DA5839">
            <w:pPr>
              <w:jc w:val="right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</w:p>
        </w:tc>
        <w:tc>
          <w:tcPr>
            <w:tcW w:w="1614" w:type="dxa"/>
          </w:tcPr>
          <w:p w:rsidR="00BD0978" w:rsidRPr="00BD0978" w:rsidRDefault="00BD0978" w:rsidP="00DA583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BD0978"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  <w:t>5</w:t>
            </w:r>
          </w:p>
        </w:tc>
        <w:tc>
          <w:tcPr>
            <w:tcW w:w="1134" w:type="dxa"/>
          </w:tcPr>
          <w:p w:rsidR="00BD0978" w:rsidRPr="00BD0978" w:rsidRDefault="00BD0978" w:rsidP="00DA583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BD0978"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  <w:t>4</w:t>
            </w:r>
          </w:p>
        </w:tc>
        <w:tc>
          <w:tcPr>
            <w:tcW w:w="1134" w:type="dxa"/>
          </w:tcPr>
          <w:p w:rsidR="00BD0978" w:rsidRPr="00BD0978" w:rsidRDefault="00BD0978" w:rsidP="00DA583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BD0978"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  <w:t>3</w:t>
            </w:r>
          </w:p>
        </w:tc>
        <w:tc>
          <w:tcPr>
            <w:tcW w:w="1134" w:type="dxa"/>
          </w:tcPr>
          <w:p w:rsidR="00BD0978" w:rsidRPr="00BD0978" w:rsidRDefault="00BD0978" w:rsidP="00DA583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BD0978"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  <w:t>2</w:t>
            </w:r>
          </w:p>
        </w:tc>
        <w:tc>
          <w:tcPr>
            <w:tcW w:w="986" w:type="dxa"/>
          </w:tcPr>
          <w:p w:rsidR="00BD0978" w:rsidRPr="00BD0978" w:rsidRDefault="00BD0978" w:rsidP="00DA583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BD0978"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  <w:t>1</w:t>
            </w:r>
          </w:p>
        </w:tc>
      </w:tr>
      <w:tr w:rsidR="00BD0978" w:rsidRPr="00BD0978" w:rsidTr="00DA5839">
        <w:tc>
          <w:tcPr>
            <w:tcW w:w="583" w:type="dxa"/>
            <w:vAlign w:val="center"/>
          </w:tcPr>
          <w:p w:rsidR="00BD0978" w:rsidRPr="00BD0978" w:rsidRDefault="00BD0978" w:rsidP="00DA583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 w:rsidRPr="00BD0978"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>ж</w:t>
            </w:r>
          </w:p>
        </w:tc>
        <w:tc>
          <w:tcPr>
            <w:tcW w:w="1614" w:type="dxa"/>
            <w:vAlign w:val="center"/>
          </w:tcPr>
          <w:p w:rsidR="00BD0978" w:rsidRPr="00BD0978" w:rsidRDefault="00BD0978" w:rsidP="00DA583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 w:rsidRPr="00BD0978"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:rsidR="00BD0978" w:rsidRPr="00BD0978" w:rsidRDefault="00BD0978" w:rsidP="00DA583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 w:rsidRPr="00BD0978"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>23</w:t>
            </w:r>
          </w:p>
        </w:tc>
        <w:tc>
          <w:tcPr>
            <w:tcW w:w="1134" w:type="dxa"/>
            <w:vAlign w:val="center"/>
          </w:tcPr>
          <w:p w:rsidR="00BD0978" w:rsidRPr="00BD0978" w:rsidRDefault="00BD0978" w:rsidP="00DA583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 w:rsidRPr="00BD0978"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>21</w:t>
            </w:r>
          </w:p>
        </w:tc>
        <w:tc>
          <w:tcPr>
            <w:tcW w:w="1134" w:type="dxa"/>
            <w:vAlign w:val="center"/>
          </w:tcPr>
          <w:p w:rsidR="00BD0978" w:rsidRPr="00BD0978" w:rsidRDefault="00BD0978" w:rsidP="00DA583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 w:rsidRPr="00BD0978"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>19</w:t>
            </w:r>
          </w:p>
        </w:tc>
        <w:tc>
          <w:tcPr>
            <w:tcW w:w="986" w:type="dxa"/>
            <w:vAlign w:val="center"/>
          </w:tcPr>
          <w:p w:rsidR="00BD0978" w:rsidRPr="00BD0978" w:rsidRDefault="00BD0978" w:rsidP="00DA583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 w:rsidRPr="00BD0978"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>17</w:t>
            </w:r>
          </w:p>
        </w:tc>
      </w:tr>
      <w:tr w:rsidR="00BD0978" w:rsidRPr="00BD0978" w:rsidTr="00DA5839">
        <w:trPr>
          <w:trHeight w:val="411"/>
        </w:trPr>
        <w:tc>
          <w:tcPr>
            <w:tcW w:w="583" w:type="dxa"/>
            <w:vAlign w:val="center"/>
          </w:tcPr>
          <w:p w:rsidR="00BD0978" w:rsidRPr="00BD0978" w:rsidRDefault="00BD0978" w:rsidP="00DA583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 w:rsidRPr="00BD0978"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>ч</w:t>
            </w:r>
          </w:p>
        </w:tc>
        <w:tc>
          <w:tcPr>
            <w:tcW w:w="1614" w:type="dxa"/>
            <w:vAlign w:val="center"/>
          </w:tcPr>
          <w:p w:rsidR="00BD0978" w:rsidRPr="00BD0978" w:rsidRDefault="00BD0978" w:rsidP="00DA583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 w:rsidRPr="00BD0978"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:rsidR="00BD0978" w:rsidRPr="00BD0978" w:rsidRDefault="00BD0978" w:rsidP="00DA583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 w:rsidRPr="00BD0978"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>14</w:t>
            </w:r>
          </w:p>
        </w:tc>
        <w:tc>
          <w:tcPr>
            <w:tcW w:w="1134" w:type="dxa"/>
            <w:vAlign w:val="center"/>
          </w:tcPr>
          <w:p w:rsidR="00BD0978" w:rsidRPr="00BD0978" w:rsidRDefault="00BD0978" w:rsidP="00DA583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 w:rsidRPr="00BD0978"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BD0978" w:rsidRPr="00BD0978" w:rsidRDefault="00BD0978" w:rsidP="00DA583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 w:rsidRPr="00BD0978"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>10</w:t>
            </w:r>
          </w:p>
        </w:tc>
        <w:tc>
          <w:tcPr>
            <w:tcW w:w="986" w:type="dxa"/>
            <w:vAlign w:val="center"/>
          </w:tcPr>
          <w:p w:rsidR="00BD0978" w:rsidRPr="00BD0978" w:rsidRDefault="00BD0978" w:rsidP="00DA5839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  <w:r w:rsidRPr="00BD0978">
              <w:rPr>
                <w:rFonts w:ascii="Times New Roman" w:hAnsi="Times New Roman" w:cs="Times New Roman"/>
                <w:sz w:val="56"/>
                <w:szCs w:val="56"/>
                <w:lang w:val="uk-UA"/>
              </w:rPr>
              <w:t>8</w:t>
            </w:r>
          </w:p>
        </w:tc>
      </w:tr>
    </w:tbl>
    <w:p w:rsidR="00BD0978" w:rsidRPr="00BD0978" w:rsidRDefault="00BD0978" w:rsidP="00BD0978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DA2C49" w:rsidRDefault="00DA2C49"/>
    <w:sectPr w:rsidR="00DA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E9"/>
    <w:rsid w:val="005577E9"/>
    <w:rsid w:val="00BD0978"/>
    <w:rsid w:val="00D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F9EE-C527-41F5-B18A-2BDD497D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2023-04-19T08:15:00Z</dcterms:created>
  <dcterms:modified xsi:type="dcterms:W3CDTF">2023-04-19T08:17:00Z</dcterms:modified>
</cp:coreProperties>
</file>