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4A" w:rsidRPr="004D252B" w:rsidRDefault="00E7374A" w:rsidP="00E737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Практичне заняття №</w:t>
      </w:r>
      <w:r>
        <w:rPr>
          <w:rFonts w:ascii="Times New Roman" w:hAnsi="Times New Roman" w:cs="Times New Roman"/>
          <w:b/>
          <w:sz w:val="28"/>
          <w:szCs w:val="28"/>
        </w:rPr>
        <w:t>3-</w:t>
      </w:r>
      <w:r w:rsidRPr="004D252B">
        <w:rPr>
          <w:rFonts w:ascii="Times New Roman" w:hAnsi="Times New Roman" w:cs="Times New Roman"/>
          <w:b/>
          <w:sz w:val="28"/>
          <w:szCs w:val="28"/>
        </w:rPr>
        <w:t>4.</w:t>
      </w:r>
    </w:p>
    <w:p w:rsidR="00E7374A" w:rsidRPr="004D252B" w:rsidRDefault="00E7374A" w:rsidP="00E737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Задачі прикладного характеру</w:t>
      </w:r>
    </w:p>
    <w:p w:rsidR="00E7374A" w:rsidRPr="004D252B" w:rsidRDefault="00E7374A" w:rsidP="00E737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4A" w:rsidRPr="004D252B" w:rsidRDefault="00E7374A" w:rsidP="00E737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1 (Поширення чуток).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Розглянемо населений пункт, у якому кожний із жителів має зустрічі з деякими іншими жителями. Чи може в цьому населеному пункті поширитися чутка? </w:t>
      </w:r>
    </w:p>
    <w:p w:rsidR="00E7374A" w:rsidRPr="004D252B" w:rsidRDefault="00E7374A" w:rsidP="00E7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>Щоб відповісти на запитання задачі, поставимо у відповідність кожному жителю вершину графа. З’єднаємо дві вершини ребром у тому випадку, якщо відповідні жителі спілкуються один з одним. За умови зв’язності отриманого графа на поставлене запитання можна відповісти позитивно. У свою чергу граф буде зв’язним, якщо для нього існує покривне дерево. Отже, щоб розв’язати задачу, потрібно перевірити, чи є в цього графа покривне дерево.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2 (Аналіз мережі комунікації).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Є мережа доріг, що зв’язує кожен населений пункт із деяким іншим. Потрібно визначити, чи можна, користуючись цими дорогами, проїхати з кожного населеного пункту в будь-який інший. </w:t>
      </w:r>
    </w:p>
    <w:p w:rsidR="00E7374A" w:rsidRPr="004D252B" w:rsidRDefault="00E7374A" w:rsidP="00E7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>Для розв’язання задачі поставимо у відповідність кожному населеному пункту і точці перетину наявних доріг вершину графа. Дві вершини з’єднаємо ребром у тому випадку, якщо між пунктами існує дорога. Якщо граф містить покривне дерево, між будь-якими пунктами можна проїхати по існуючій мережі доріг.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3 (Проект реконструкції (будівництва) мережі комунікацій мінімальної вартості).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Планується реконструкція мережі доріг, що мають зв’язувати задану кількість населених пунктів. Вартість будівництва або реконструкції доріг між будь-якими двома пунктами відома. Необхідно реконструювати (чи побудувати) мережу доріг так, щоб вартість будівництва була мінімальною і по цій мережі можна було проїхати між будь-якими двома пунктами.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Для розв’язання задачі потрібно побудувати мережу, вершини якої відповідають населеним пунктам і точками перетину доріг, а ребра – дорогам. Кожному ребру слід приписати вагу, рівну вартості будівництва (чи </w:t>
      </w:r>
      <w:r w:rsidRPr="004D252B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реконструкції) цієї ділянки дороги. Проект зводиться до задачі побудови для отриманої мережі покривного дерева мінімальної вартості.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4 (Проект реконструкції мережі комунікацій мінімальної вартості з фіксованими зв’язками).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За умовою задачі 3 потрібно реконструювати мережу доріг так, щоб деякі ділянки доріг включилися у створювану мережу незалежно від вартості їхньої реконструкції. Наприклад, з причини зручності користування ними.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Проект зводиться до задачі побудови для отриманої мережі покривного дерева мінімальної вартості із заздалегідь зафіксованими зв’язками. Фіксовані зв’язки зафарбовуються безпосередньо перед розв’язанням задачі. </w:t>
      </w:r>
    </w:p>
    <w:p w:rsidR="00E7374A" w:rsidRPr="004D252B" w:rsidRDefault="00E7374A" w:rsidP="00E7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Типові задачі на побудову максимального покривного дерева найчастіше належать до сфери проектування мереж за умови максимізації прибутку від експлуатації мережі.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5.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Для мережі, зображеної на рис., побудувати мінімальне і максимальне покривні дерева. </w:t>
      </w:r>
    </w:p>
    <w:p w:rsidR="00E7374A" w:rsidRPr="004D252B" w:rsidRDefault="00E7374A" w:rsidP="00E7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60FDCDD" wp14:editId="7998BF1B">
            <wp:extent cx="4261224" cy="3159412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25" cy="3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6 (Вибір лідерів).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Є колектив людей, спрямований на виконання певного завдання. Потрібно на основі системи переваг членів колективу вибрати серед них лідера. </w:t>
      </w:r>
    </w:p>
    <w:p w:rsidR="00E7374A" w:rsidRPr="004D252B" w:rsidRDefault="00E7374A" w:rsidP="00E7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Побудувати мережу з вершинами, що відповідають кожному члену колективу. Дугами відобразити бажання кожного члена колективу бачити своїм лідером того чи іншого члена. Як ваги дуг узяти кількісну оцінку цього </w:t>
      </w:r>
      <w:r w:rsidRPr="004D252B">
        <w:rPr>
          <w:rFonts w:ascii="Times New Roman" w:hAnsi="Times New Roman" w:cs="Times New Roman"/>
          <w:sz w:val="28"/>
          <w:szCs w:val="28"/>
        </w:rPr>
        <w:lastRenderedPageBreak/>
        <w:t>бажання (бальну чи яку-небудь іншу). Розв’язання задачі зводиться до побудови максимального орієнтованого лісу для побудованої мережі. Корені виявлених дерев відповідатимуть ймовірним лідерам.\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7 (Вибір маршруту, що займає найменший час).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Пасажир звертається за послугами в авіакомпанію. Він бажає потрапити з Києва в Делі за найкоротший час, однак безпересадочних рейсів не існує. Потрібно визначити маршрут, що має запропонувати йому компанія. </w:t>
      </w:r>
    </w:p>
    <w:p w:rsidR="00E7374A" w:rsidRPr="004D252B" w:rsidRDefault="00E7374A" w:rsidP="00E7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>Щоб вирішити це питання, необхідно побудувати мережу з вершинами в аеропортах, через які може проходити політ. Дуги мають відповідати повітряним лініям між аеропортами. Довжиною дуги слід вважати час польоту плюс час очікування в аеропорту. Якби пасажир ставив умову не найменшого часу в дорозі, а найменшого часу, проведеного в повітрі (наприклад, через самопочуття), то за вагу дуги слід було б узяти тільки час самого польоту. У цілому задача зводиться до відшукання найкоротшого шляху між вершинами, що відповідають Києву і Делі.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8 (Розміщення торгового центру).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Адміністрація регіону планує будівництво нового торгового центру, що має обслуговувати кілька районів. Центр вирішено розташувати біля якої-небудь магістралі таким чином, щоб мінімізувати відстань до найбільш віддаленої від нього точки.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Для розв’язання задачі райони слід зобразити вершинами графа, автомагістралі – ребрами. Тоді задача зводиться до відшукання центра отриманого графа.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9 (Розміщення автозаправної станції).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У цьому ж регіоні прийнято рішення організувати автозаправну станцію таким чином, щоб мінімізувати сумарну відстань від неї до всіх районів.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Як і раніше, райони слід зобразити вершинами графа, автомагістралі – ребрами. Задача зводиться до відшукання медіани графа.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10 (Розміщення станції техобслуговування).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У межах тієї ж задачі в регіоні вирішено побудувати станцію техобслуговування для надання допомоги водіям, що потрапили в аварію на якій-небудь автомагістралі регіону. </w:t>
      </w:r>
      <w:r w:rsidRPr="004D252B">
        <w:rPr>
          <w:rFonts w:ascii="Times New Roman" w:hAnsi="Times New Roman" w:cs="Times New Roman"/>
          <w:sz w:val="28"/>
          <w:szCs w:val="28"/>
        </w:rPr>
        <w:lastRenderedPageBreak/>
        <w:t xml:space="preserve">Критерієм якості розміщення станції прийнято мінімум максимальної відстані, яку ремонтники мають здолати до можливого місця аварії.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 xml:space="preserve">. Як і в попередній задачі, районам слід поставити у відповідність вершини графа, автомагістралям – ребра. Задача зводиться до відшукання для отриманого графа головного центра.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11 (Розміщення складу).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Підприємець, що має мережу магазинів, вирішив побудувати склад для постачання своїх торгових точок, відстань від яких до найбільш віддаленої точки буде мінімальною. Як знайти місце розташування складу? </w:t>
      </w:r>
    </w:p>
    <w:p w:rsidR="00E7374A" w:rsidRPr="004D252B" w:rsidRDefault="00E7374A" w:rsidP="00E7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>. Для розв’язання задачі потрібно побудувати граф, вершинам якого поставити у відповідність магазини, дугам – відрізки доріг, по яких можна переїжджати між магазинами. Задача зводиться до відшукання для отриманого графа головного абсолютного центра.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12 (Підбір екіпажів літаків).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Під час Другої світової війни багато льотчиків з інших країн тікали в Англію, щоб поступити на службу в Королівські військово-повітряні сили (ВПС). У той час для виконання польотів потрібно було два пілоти. Основною вимогою до екіпажу була наявність спільної мови. Задача полягала в тому, щоб у повітрі одночасно перебувала максимальна кількість літаків. </w:t>
      </w:r>
    </w:p>
    <w:p w:rsidR="00E7374A" w:rsidRPr="004D252B" w:rsidRDefault="00E7374A" w:rsidP="00E7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 xml:space="preserve">. Побудувати граф, кожна вершина якого відповідає пілоту ВПС. Дуги з’єднують тих пілотів, що можуть літати разом, тобто знають одну й ту ж мову. Будь-яке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паросполучення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 xml:space="preserve"> цього графа являє собою припустиму множину літаків, що одночасно можуть перебувати у повітрі. Задача зводиться до знаходження максимального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паросполучення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>.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13 (Розміщення в готелі).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У готель, в якому вільні лише двомісні номери, прибула велика група туристів. Задача адміністрації – розмістити їх таким чином, щоб в одному номері поселити або тільки родичів, або осіб однієї статі. Як це зробити, щоб зайнятими виявилися мінімум номерів?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 xml:space="preserve">. Побудувати граф, кожна вершина якого відповідає туристу. Дугами з’єднати осіб, що можуть проживати в одному номері. Задача зводиться до знаходження для отриманого графа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паросполучення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 xml:space="preserve"> мінімальної потужності.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14 (Обслуговування перекладачами).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Конференцію, на яку прибула велика кількість різномовних учасників, обслуговує обмежена кількість перекладачів. Кожен перекладач володіє кількома мовами. Потрібно так скомплектувати групи з учасників конференції, щоб задіяти мінімальну кількість перекладачів.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 xml:space="preserve">. Побудувати граф, вершини якого відповідають учасникам конференції і перекладачам. Дугами попарно з’єднати учасників і перекладачів, прийнятних один для одного. Задача звелася до побудови на отриманому графі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паросполучення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 xml:space="preserve"> мінімальної потужності.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>Задача 15 (Організація комітету</w:t>
      </w:r>
      <w:r w:rsidRPr="004D252B">
        <w:rPr>
          <w:rFonts w:ascii="Times New Roman" w:hAnsi="Times New Roman" w:cs="Times New Roman"/>
          <w:sz w:val="28"/>
          <w:szCs w:val="28"/>
        </w:rPr>
        <w:t xml:space="preserve">). Деякий загальнонаціональний комітет має бути сформований таким чином, щоб до нього входило принаймні по одному представнику від кожної з наявних у країні 15 областей і принаймні по одному представнику кожної із зареєстрованих у країні 40 партій. Свої послуги для участі в роботі комітету запропонувало 60 чоловік, для кожного з яких відомо, яку область він представляє і від імені якої партії виступає. Необхідно визначити склад комітету, що включає найменшу кількість претендентів і задовольняє перелічені вище вимоги.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Вказівка.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Побудувати граф, у якому кожна область або край і кожна партія представлені однією вершиною. Таким чином, граф матиме кількість вершин, що дорівнює сумі числа партій і областей. Нехай кожна людина, котра виявила бажання брати участь у роботі комітету, зображується дугою графа, яка з’єднує вершини, що відповідають області, у якій вона проживає, і партії, до якої вона належить. Будь-який комітет, що задовольняє всі географічні і партійні вимоги, відповідає якому-небудь покриттю цього графа. Шуканий комітет з найменшим числом членів відповідає покриттю графа з найменшою кількістю дуг, тобто покриттю мінімальної потужності.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16 (Проблема посередницького агентства).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Посередницьке агентство створює можливість зустрічі кожному клієнту, що звернувся до нього, принаймні з одним прийнятним для нього виробником товару. Розмір витрат агентства на організацію кожної зустрічі є різним залежно від конкретних заходів, необхідних для організації (витрати часу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 xml:space="preserve">, витрати коштів </w:t>
      </w:r>
      <w:r w:rsidRPr="004D252B">
        <w:rPr>
          <w:rFonts w:ascii="Times New Roman" w:hAnsi="Times New Roman" w:cs="Times New Roman"/>
          <w:sz w:val="28"/>
          <w:szCs w:val="28"/>
        </w:rPr>
        <w:lastRenderedPageBreak/>
        <w:t xml:space="preserve">агентства, час і місце зустрічі клієнтів, система уподобань учасників зустрічі тощо).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Як агентство може з мінімальними витратами виконати всі зобов’язання перед клієнтами?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 xml:space="preserve">. Для розв’язання задачі слід побудувати граф, у якому кожному клієнту відповідає вершина і кожній сумісній парі – дуга. Кожній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дузі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 xml:space="preserve"> потрібно приписати вагу, що дорівнює витратам на від-повідну зустріч.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Кожне покриття цього графа являє собою спосіб організації принаймні однієї прийнятної зустрічі для кожного клієнта.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У задачі потрібно знайти для агентства покриття з найменшими загальними витратами, інакше кажучи – покриття з мінімальною вагою.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17 (Задача бюро знайомств).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Останнім часом значного поширення набули організації, що підшукують пари людей, які задовольняють один одного відповідно до певних вимог. Задача бюро – надати кожному клієнту якнайбільше варіантів вибору. Яку стратегію роботи йому слід вибрати?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 xml:space="preserve">. Слід побудувати граф, у якому кожному клієнту відповідає вершина і кожній сумісній парі – дуга. Кожній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дузі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 xml:space="preserve"> потрібно приписати вагу, що дорівнює витратам на відповідну зустріч.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Будь-яке покриття цього графа являє собою спосіб організації принаймні однієї зустрічі, прийнятної для кожного клієнта. Бюро потрібно знайти покриття з мінімальною вагою.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18 (Вибір оптимального туристичного маршруту).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Турист збирається на автомобілі відвідати ряд цікавих з його погляду місць, проїхавши при цьому мінімальну відстань. Який маршрут він має вибрати?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Ця задача може розв’язуватися в різних різновидах. Наприклад, з погляду туристичної фірми можна розв’язувати задачу розробки різних екскурсійних маршрутів, що відповідають певним вимогам, пов’язаним з їх довжиною або часом обходу запланованих місць.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 xml:space="preserve">. Як вершини графа слід узяти пункти всіх вибраних визначних пам’яток, як ваги – довжини ділянок доріг. Тоді сформульована задача відповідає загальній задачі комівояжера на отриманому графі.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19 (Обробка виробу на кількох верстатах).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У цеху з </w:t>
      </w:r>
      <w:r w:rsidRPr="004D252B">
        <w:rPr>
          <w:rFonts w:ascii="Times New Roman" w:hAnsi="Times New Roman" w:cs="Times New Roman"/>
          <w:i/>
          <w:sz w:val="28"/>
          <w:szCs w:val="28"/>
        </w:rPr>
        <w:t>п</w:t>
      </w:r>
      <w:r w:rsidRPr="004D252B">
        <w:rPr>
          <w:rFonts w:ascii="Times New Roman" w:hAnsi="Times New Roman" w:cs="Times New Roman"/>
          <w:sz w:val="28"/>
          <w:szCs w:val="28"/>
        </w:rPr>
        <w:t xml:space="preserve"> різними верстатами виріб має бути оброблений на кожному з верстатів у деякій довільній послідовності. При цьому час переналагоджування, необхідний для передачі виробу від верстата </w:t>
      </w:r>
      <w:r w:rsidRPr="004D252B">
        <w:rPr>
          <w:rFonts w:ascii="Times New Roman" w:hAnsi="Times New Roman" w:cs="Times New Roman"/>
          <w:i/>
          <w:sz w:val="28"/>
          <w:szCs w:val="28"/>
        </w:rPr>
        <w:t>х</w:t>
      </w:r>
      <w:r w:rsidRPr="004D252B">
        <w:rPr>
          <w:rFonts w:ascii="Times New Roman" w:hAnsi="Times New Roman" w:cs="Times New Roman"/>
          <w:sz w:val="28"/>
          <w:szCs w:val="28"/>
        </w:rPr>
        <w:t xml:space="preserve"> до верстата </w:t>
      </w:r>
      <w:r w:rsidRPr="004D252B">
        <w:rPr>
          <w:rFonts w:ascii="Times New Roman" w:hAnsi="Times New Roman" w:cs="Times New Roman"/>
          <w:i/>
          <w:sz w:val="28"/>
          <w:szCs w:val="28"/>
        </w:rPr>
        <w:t>у</w:t>
      </w:r>
      <w:r w:rsidRPr="004D252B">
        <w:rPr>
          <w:rFonts w:ascii="Times New Roman" w:hAnsi="Times New Roman" w:cs="Times New Roman"/>
          <w:sz w:val="28"/>
          <w:szCs w:val="28"/>
        </w:rPr>
        <w:t xml:space="preserve">, дорівнює </w:t>
      </w:r>
      <w:r w:rsidRPr="004D252B">
        <w:rPr>
          <w:rFonts w:ascii="Times New Roman" w:hAnsi="Times New Roman" w:cs="Times New Roman"/>
          <w:i/>
          <w:sz w:val="28"/>
          <w:szCs w:val="28"/>
        </w:rPr>
        <w:t>а</w:t>
      </w:r>
      <w:r w:rsidRPr="004D252B">
        <w:rPr>
          <w:rFonts w:ascii="Times New Roman" w:hAnsi="Times New Roman" w:cs="Times New Roman"/>
          <w:sz w:val="28"/>
          <w:szCs w:val="28"/>
        </w:rPr>
        <w:t>(</w:t>
      </w:r>
      <w:r w:rsidRPr="004D252B">
        <w:rPr>
          <w:rFonts w:ascii="Times New Roman" w:hAnsi="Times New Roman" w:cs="Times New Roman"/>
          <w:i/>
          <w:sz w:val="28"/>
          <w:szCs w:val="28"/>
        </w:rPr>
        <w:t>х, у</w:t>
      </w:r>
      <w:r w:rsidRPr="004D252B">
        <w:rPr>
          <w:rFonts w:ascii="Times New Roman" w:hAnsi="Times New Roman" w:cs="Times New Roman"/>
          <w:sz w:val="28"/>
          <w:szCs w:val="28"/>
        </w:rPr>
        <w:t xml:space="preserve">). Яку послідовність обробки на кожному з верстатів вибрати, щоб мінімізувати загальний час обробки виробу?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>. Ця задача розв’язується як задача комівояжера на графі, кожна вершина якого відповідає верстату, а кожна дуга (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у) </w:t>
      </w:r>
      <w:r w:rsidRPr="004D252B">
        <w:rPr>
          <w:rFonts w:ascii="Times New Roman" w:hAnsi="Times New Roman" w:cs="Times New Roman"/>
          <w:sz w:val="28"/>
          <w:szCs w:val="28"/>
        </w:rPr>
        <w:t xml:space="preserve">має вагу 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а(х, у).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bCs/>
          <w:sz w:val="28"/>
          <w:szCs w:val="28"/>
        </w:rPr>
        <w:t xml:space="preserve">Задача 20 (Тактика кур’єра).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Кур’єр банку щодня має доставляти листи з центрального офісу в усі інші відділення банку. Зазвичай, коли він приносить листи в яке-небудь відділення, йому вручають додаткову кореспонденцію, що має бути доставлена в наступне на його шляху відділення. Негативно ставлячись до цієї роботи, кур’єр хотів би довідатися, у якому порядку йому потрібно відвідувати пункти призначення, щоб мінімізувати загальну кількість листів, що розносяться додатково.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i/>
          <w:iCs/>
          <w:sz w:val="28"/>
          <w:szCs w:val="28"/>
        </w:rPr>
        <w:t>Вказівка</w:t>
      </w:r>
      <w:r w:rsidRPr="004D252B">
        <w:rPr>
          <w:rFonts w:ascii="Times New Roman" w:hAnsi="Times New Roman" w:cs="Times New Roman"/>
          <w:sz w:val="28"/>
          <w:szCs w:val="28"/>
        </w:rPr>
        <w:t xml:space="preserve">. Кур’єр має розв’язати свою задачу шляхом розв’язання загальної задачі комівояжера на графі, вершини якого відповідають відділенням банку, а дуги – можливим переїздам між ними.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Дуги при цьому слід інтерпретувати в такий спосіб. Нехай у цьому графі довжина дуги 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(х, у) </w:t>
      </w:r>
      <w:r w:rsidRPr="004D252B">
        <w:rPr>
          <w:rFonts w:ascii="Times New Roman" w:hAnsi="Times New Roman" w:cs="Times New Roman"/>
          <w:sz w:val="28"/>
          <w:szCs w:val="28"/>
        </w:rPr>
        <w:t xml:space="preserve">дорівнює прогнозованій кількості додаткових листів, що кур’єру довелося б перевезти з відділення 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4D252B">
        <w:rPr>
          <w:rFonts w:ascii="Times New Roman" w:hAnsi="Times New Roman" w:cs="Times New Roman"/>
          <w:sz w:val="28"/>
          <w:szCs w:val="28"/>
        </w:rPr>
        <w:t xml:space="preserve">у відділення 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у. </w:t>
      </w:r>
    </w:p>
    <w:p w:rsidR="00E7374A" w:rsidRPr="004D252B" w:rsidRDefault="00E7374A" w:rsidP="00E737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Припустимо, що кур’єр хоче дістати підвищення на службі і для цього має максимально збільшити загальну кількість листів, що доставляються додатково. У цьому випадку він міг би, звичайно, безупинно переміщатися між усіма відділеннями банку й у підсумку доставляти практично необмежену кількість листів. Однак припустимо, що йому дозволяється кожне відділення відвідувати рівно один раз. Нехай М дорівнює деякому дуже великому числу і нехай довжина кожної дуги тепер дорівнює М мінус її початкова довжина. Якщо є 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п </w:t>
      </w:r>
      <w:r w:rsidRPr="004D252B">
        <w:rPr>
          <w:rFonts w:ascii="Times New Roman" w:hAnsi="Times New Roman" w:cs="Times New Roman"/>
          <w:sz w:val="28"/>
          <w:szCs w:val="28"/>
        </w:rPr>
        <w:t xml:space="preserve">відділень банку, то кожен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гамільтонів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 xml:space="preserve"> контур графа включає 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п </w:t>
      </w:r>
      <w:r w:rsidRPr="004D252B">
        <w:rPr>
          <w:rFonts w:ascii="Times New Roman" w:hAnsi="Times New Roman" w:cs="Times New Roman"/>
          <w:sz w:val="28"/>
          <w:szCs w:val="28"/>
        </w:rPr>
        <w:t xml:space="preserve">дуг. </w:t>
      </w:r>
    </w:p>
    <w:p w:rsidR="0044610F" w:rsidRPr="00E7374A" w:rsidRDefault="00E7374A" w:rsidP="00E7374A">
      <w:pPr>
        <w:spacing w:after="0" w:line="360" w:lineRule="auto"/>
        <w:ind w:firstLine="709"/>
        <w:jc w:val="both"/>
        <w:rPr>
          <w:lang w:val="ru-RU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Тепер задача кур’єра може розв’язуватися шляхом пошуку мінімального за довжиною </w:t>
      </w:r>
      <w:proofErr w:type="spellStart"/>
      <w:r w:rsidRPr="004D252B">
        <w:rPr>
          <w:rFonts w:ascii="Times New Roman" w:hAnsi="Times New Roman" w:cs="Times New Roman"/>
          <w:sz w:val="28"/>
          <w:szCs w:val="28"/>
        </w:rPr>
        <w:t>гамільтонового</w:t>
      </w:r>
      <w:proofErr w:type="spellEnd"/>
      <w:r w:rsidRPr="004D252B">
        <w:rPr>
          <w:rFonts w:ascii="Times New Roman" w:hAnsi="Times New Roman" w:cs="Times New Roman"/>
          <w:sz w:val="28"/>
          <w:szCs w:val="28"/>
        </w:rPr>
        <w:t xml:space="preserve"> контуру з </w:t>
      </w:r>
      <w:r w:rsidRPr="004D252B">
        <w:rPr>
          <w:rFonts w:ascii="Times New Roman" w:hAnsi="Times New Roman" w:cs="Times New Roman"/>
          <w:i/>
          <w:iCs/>
          <w:sz w:val="28"/>
          <w:szCs w:val="28"/>
        </w:rPr>
        <w:t xml:space="preserve">п </w:t>
      </w:r>
      <w:r w:rsidRPr="004D252B">
        <w:rPr>
          <w:rFonts w:ascii="Times New Roman" w:hAnsi="Times New Roman" w:cs="Times New Roman"/>
          <w:sz w:val="28"/>
          <w:szCs w:val="28"/>
        </w:rPr>
        <w:t>дуг.</w:t>
      </w:r>
      <w:bookmarkStart w:id="0" w:name="_GoBack"/>
      <w:bookmarkEnd w:id="0"/>
    </w:p>
    <w:sectPr w:rsidR="0044610F" w:rsidRPr="00E7374A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4A"/>
    <w:rsid w:val="0044610F"/>
    <w:rsid w:val="00E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7112-385E-4EBC-B714-9FA17181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8480</Words>
  <Characters>4835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2019-09-25T17:02:00Z</dcterms:created>
  <dcterms:modified xsi:type="dcterms:W3CDTF">2019-09-25T17:03:00Z</dcterms:modified>
</cp:coreProperties>
</file>