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2E" w:rsidRPr="00F61862" w:rsidRDefault="00F206ED" w:rsidP="003153F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0383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3153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F61862" w:rsidRPr="003153F3" w:rsidRDefault="00F61862" w:rsidP="003153F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5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Геодезична підготовка для перенесення </w:t>
      </w:r>
      <w:proofErr w:type="spellStart"/>
      <w:r w:rsidRPr="003153F3">
        <w:rPr>
          <w:rFonts w:ascii="Times New Roman" w:hAnsi="Times New Roman" w:cs="Times New Roman"/>
          <w:b/>
          <w:sz w:val="28"/>
          <w:szCs w:val="28"/>
          <w:lang w:val="uk-UA"/>
        </w:rPr>
        <w:t>проекта</w:t>
      </w:r>
      <w:proofErr w:type="spellEnd"/>
      <w:r w:rsidRPr="00315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споруди на місцевість    </w:t>
      </w:r>
      <w:proofErr w:type="spellStart"/>
      <w:r w:rsidRPr="003153F3">
        <w:rPr>
          <w:rFonts w:ascii="Times New Roman" w:hAnsi="Times New Roman" w:cs="Times New Roman"/>
          <w:b/>
          <w:sz w:val="28"/>
          <w:szCs w:val="28"/>
          <w:lang w:val="uk-UA"/>
        </w:rPr>
        <w:t>графо-аналітичним</w:t>
      </w:r>
      <w:proofErr w:type="spellEnd"/>
      <w:r w:rsidRPr="00315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методом.</w:t>
      </w:r>
    </w:p>
    <w:p w:rsidR="00F61862" w:rsidRDefault="00F61862" w:rsidP="00F61862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1862" w:rsidRDefault="00F61862" w:rsidP="00BD3C4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61862">
        <w:rPr>
          <w:rFonts w:ascii="Times New Roman" w:hAnsi="Times New Roman" w:cs="Times New Roman"/>
          <w:sz w:val="28"/>
          <w:szCs w:val="28"/>
          <w:lang w:val="uk-UA"/>
        </w:rPr>
        <w:t>На топографічному плані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м-ба  1:2000  запроектувати промисловий цех розміром  20</w:t>
      </w:r>
      <w:r w:rsidR="00322596">
        <w:rPr>
          <w:rFonts w:ascii="Times New Roman" w:hAnsi="Times New Roman" w:cs="Times New Roman"/>
          <w:sz w:val="28"/>
          <w:szCs w:val="28"/>
          <w:lang w:val="uk-UA"/>
        </w:rPr>
        <w:t>+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455">
        <w:rPr>
          <w:rFonts w:ascii="Cambria" w:hAnsi="Cambria" w:cs="Times New Roman"/>
          <w:sz w:val="28"/>
          <w:szCs w:val="28"/>
          <w:lang w:val="uk-UA"/>
        </w:rPr>
        <w:t>⨯</w:t>
      </w:r>
      <w:r w:rsidR="00322596">
        <w:rPr>
          <w:rFonts w:ascii="Cambria" w:hAnsi="Cambria" w:cs="Times New Roman"/>
          <w:sz w:val="28"/>
          <w:szCs w:val="28"/>
          <w:lang w:val="uk-UA"/>
        </w:rPr>
        <w:t>40+</w:t>
      </w:r>
      <w:r w:rsidR="000F0D11">
        <w:rPr>
          <w:rFonts w:ascii="Times New Roman" w:hAnsi="Times New Roman" w:cs="Times New Roman"/>
          <w:sz w:val="28"/>
          <w:szCs w:val="28"/>
          <w:lang w:val="uk-UA"/>
        </w:rPr>
        <w:t>№,  де № - номер студента за списком групи. Виконати розрахунок розмічувальних величин і скласти розмічувальне креслення. На кресленні треба виписати необхідні довжини ліній і розмічувальні кути. Коротко описати технологію розмічувальних робіт.</w:t>
      </w:r>
    </w:p>
    <w:p w:rsidR="000F0D11" w:rsidRDefault="000F0D11" w:rsidP="000F0D1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Пояснення до роботи ( карта видається викладачем ).</w:t>
      </w:r>
    </w:p>
    <w:p w:rsidR="000F0D11" w:rsidRDefault="000F0D11" w:rsidP="000F0D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F0D11" w:rsidRDefault="000F0D11" w:rsidP="000F0D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239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точки 4 застосувати спосіб прямої кутової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засічки</w:t>
      </w:r>
      <w:proofErr w:type="spellEnd"/>
      <w:r w:rsidR="001247C0">
        <w:rPr>
          <w:rFonts w:ascii="Times New Roman" w:hAnsi="Times New Roman" w:cs="Times New Roman"/>
          <w:sz w:val="28"/>
          <w:szCs w:val="28"/>
          <w:lang w:val="uk-UA"/>
        </w:rPr>
        <w:t>. Описати спосіб.</w:t>
      </w:r>
    </w:p>
    <w:p w:rsidR="001247C0" w:rsidRPr="001247C0" w:rsidRDefault="009B0CFD" w:rsidP="001247C0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0CF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8" type="#_x0000_t19" style="position:absolute;left:0;text-align:left;margin-left:110.5pt;margin-top:29.65pt;width:1in;height:28.45pt;rotation:6558896fd;z-index:251670528" coordsize="21599,8537" adj="-1525733,-26797,,8537" path="wr-21600,-13063,21600,30137,19841,,21599,8383nfewr-21600,-13063,21600,30137,19841,,21599,8383l,8537nsxe">
            <v:path o:connectlocs="19841,0;21599,8383;0,8537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2.55pt;margin-top:3.4pt;width:150.75pt;height:150pt;z-index:251664384" stroked="f">
            <v:textbox>
              <w:txbxContent>
                <w:p w:rsidR="0020383B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uk-UA"/>
                    </w:rPr>
                    <w:t>Вихідні дані:</w:t>
                  </w:r>
                </w:p>
                <w:p w:rsidR="0020383B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20383B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409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79708м</w:t>
                  </w:r>
                </w:p>
                <w:p w:rsidR="0020383B" w:rsidRDefault="00857B8F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Y</w:t>
                  </w:r>
                  <w:r w:rsidR="0020383B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409</w:t>
                  </w:r>
                  <w:r w:rsidR="0020383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66702м</w:t>
                  </w:r>
                </w:p>
                <w:p w:rsidR="0020383B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410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79800м</w:t>
                  </w:r>
                </w:p>
                <w:p w:rsidR="0020383B" w:rsidRDefault="00857B8F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Y</w:t>
                  </w:r>
                  <w:r w:rsidR="0020383B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410</w:t>
                  </w:r>
                  <w:r w:rsidR="0020383B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67000м</w:t>
                  </w:r>
                </w:p>
                <w:p w:rsidR="0020383B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α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409-410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72</w:t>
                  </w:r>
                  <w:r>
                    <w:rPr>
                      <w:rFonts w:ascii="Arial Narrow" w:hAnsi="Arial Narrow" w:cs="Times New Roman"/>
                      <w:sz w:val="28"/>
                      <w:szCs w:val="28"/>
                      <w:lang w:val="uk-UA"/>
                    </w:rPr>
                    <w:t>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50′</w:t>
                  </w:r>
                </w:p>
                <w:p w:rsidR="0020383B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α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410-409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252</w:t>
                  </w:r>
                  <w:r>
                    <w:rPr>
                      <w:rFonts w:ascii="Arial Narrow" w:hAnsi="Arial Narrow" w:cs="Times New Roman"/>
                      <w:sz w:val="28"/>
                      <w:szCs w:val="28"/>
                      <w:lang w:val="uk-UA"/>
                    </w:rPr>
                    <w:t>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50′</w:t>
                  </w:r>
                </w:p>
                <w:p w:rsidR="0020383B" w:rsidRPr="00DB4D25" w:rsidRDefault="0020383B" w:rsidP="004808E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d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= 313м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62.3pt;margin-top:14.65pt;width:60.75pt;height:69.75pt;flip:y;z-index:251666432" o:connectortype="straight">
            <v:stroke dashstyle="longDash"/>
          </v:shape>
        </w:pict>
      </w:r>
      <w:r w:rsidR="001247C0" w:rsidRPr="001247C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1247C0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1247C0" w:rsidRPr="001247C0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</w:p>
    <w:p w:rsidR="001247C0" w:rsidRPr="001247C0" w:rsidRDefault="009B0CFD" w:rsidP="001247C0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B0CF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53.05pt;margin-top:8.85pt;width:79.2pt;height:48.15pt;rotation:-1134467fd;z-index:251658240"/>
        </w:pict>
      </w:r>
      <w:r w:rsidR="00124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7C0" w:rsidRPr="001247C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247C0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</w:p>
    <w:p w:rsidR="001247C0" w:rsidRDefault="009B0CFD" w:rsidP="001247C0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B0CF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48.05pt;margin-top:6.9pt;width:90pt;height:21.75pt;z-index:251665408" o:connectortype="straight">
            <v:stroke dashstyle="longDash"/>
          </v:shape>
        </w:pict>
      </w:r>
      <w:r w:rsidR="001247C0" w:rsidRPr="001247C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247C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 w:rsidR="001247C0">
        <w:rPr>
          <w:rFonts w:ascii="Times New Roman" w:hAnsi="Times New Roman" w:cs="Times New Roman"/>
          <w:i/>
          <w:sz w:val="28"/>
          <w:szCs w:val="28"/>
          <w:lang w:val="uk-UA"/>
        </w:rPr>
        <w:t>свсссс</w:t>
      </w:r>
      <w:proofErr w:type="spellEnd"/>
      <w:r w:rsidR="00BF32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</w:t>
      </w:r>
    </w:p>
    <w:p w:rsidR="001247C0" w:rsidRPr="001247C0" w:rsidRDefault="009B0CFD" w:rsidP="001247C0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B0CF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shape id="_x0000_s1031" type="#_x0000_t32" style="position:absolute;left:0;text-align:left;margin-left:138.05pt;margin-top:10.15pt;width:85.5pt;height:79.5pt;z-index:251663360" o:connectortype="straight"/>
        </w:pict>
      </w:r>
      <w:r w:rsidRPr="009B0CF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shape id="_x0000_s1030" type="#_x0000_t32" style="position:absolute;left:0;text-align:left;margin-left:66.3pt;margin-top:10.15pt;width:71.75pt;height:93pt;flip:x;z-index:251662336" o:connectortype="straight"/>
        </w:pict>
      </w:r>
      <w:r w:rsidR="001247C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FD58D3">
        <w:rPr>
          <w:rFonts w:ascii="Times New Roman" w:hAnsi="Times New Roman" w:cs="Times New Roman"/>
          <w:i/>
          <w:sz w:val="24"/>
          <w:szCs w:val="24"/>
          <w:lang w:val="uk-UA"/>
        </w:rPr>
        <w:t>в                                 4</w:t>
      </w:r>
    </w:p>
    <w:p w:rsidR="00FD58D3" w:rsidRDefault="001247C0" w:rsidP="001247C0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</w:p>
    <w:p w:rsidR="00FD58D3" w:rsidRDefault="00FD58D3" w:rsidP="001247C0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1</w:t>
      </w:r>
      <w:r w:rsidR="007D139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γ</w:t>
      </w:r>
    </w:p>
    <w:p w:rsidR="00FD58D3" w:rsidRDefault="00FD58D3" w:rsidP="001247C0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BF32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32FA">
        <w:rPr>
          <w:rFonts w:ascii="Times New Roman" w:hAnsi="Times New Roman" w:cs="Times New Roman"/>
          <w:i/>
          <w:sz w:val="24"/>
          <w:szCs w:val="24"/>
          <w:lang w:val="uk-UA"/>
        </w:rPr>
        <w:t>d</w:t>
      </w:r>
      <w:r w:rsidR="00BF32FA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 w:rsidR="00BF32FA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                                          </w:t>
      </w:r>
      <w:r w:rsidR="00D06EF4" w:rsidRPr="00D06EF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06EF4" w:rsidRPr="00F206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D632C" w:rsidRPr="00F206ED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="00BF32FA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="000F5425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="00BF32FA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="00BF32FA">
        <w:rPr>
          <w:rFonts w:ascii="Times New Roman" w:hAnsi="Times New Roman" w:cs="Times New Roman"/>
          <w:i/>
          <w:sz w:val="24"/>
          <w:szCs w:val="24"/>
          <w:lang w:val="uk-UA"/>
        </w:rPr>
        <w:t>d</w:t>
      </w:r>
      <w:r w:rsidR="00BF32FA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</w:p>
    <w:p w:rsidR="00FD58D3" w:rsidRDefault="00FD58D3" w:rsidP="001247C0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F63E10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F63E10">
        <w:rPr>
          <w:rFonts w:ascii="Times New Roman" w:hAnsi="Times New Roman" w:cs="Times New Roman"/>
          <w:i/>
          <w:sz w:val="24"/>
          <w:szCs w:val="24"/>
          <w:lang w:val="uk-UA"/>
        </w:rPr>
        <w:t>β</w:t>
      </w:r>
      <w:r w:rsidR="00F63E10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</w:p>
    <w:p w:rsidR="00FD58D3" w:rsidRDefault="009B0CFD" w:rsidP="001247C0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7" type="#_x0000_t19" style="position:absolute;left:0;text-align:left;margin-left:21.05pt;margin-top:-.2pt;width:56.7pt;height:56.7pt;rotation:6927800fd;z-index:251669504" coordsize="43200,43200" adj="-7574671,-9088770,21600" path="wr,,43200,43200,12274,2117,5377,7339nfewr,,43200,43200,12274,2117,5377,7339l21600,21600nsxe">
            <v:stroke startarrow="block" endarrow="block"/>
            <v:path o:connectlocs="12274,2117;5377,7339;21600,21600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6" type="#_x0000_t19" style="position:absolute;left:0;text-align:left;margin-left:202.6pt;margin-top:-9.85pt;width:38.3pt;height:78.6pt;rotation:20050697fd;z-index:251668480" coordsize="6514,21523" adj="-5581262,-4747933,,21523" path="wr-21600,-77,21600,43123,1821,,6514,929nfewr-21600,-77,21600,43123,1821,,6514,929l,21523nsxe">
            <v:path o:connectlocs="1821,0;6514,929;0,21523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19" style="position:absolute;left:0;text-align:left;margin-left:57.85pt;margin-top:5.45pt;width:31.3pt;height:70.7pt;rotation:1215923fd;z-index:251667456" coordsize="11647,21212" adj="-5185169,-3759793,,21212" path="wr-21600,-388,21600,42812,4077,,11647,3021nfewr-21600,-388,21600,42812,4077,,11647,3021l,21212nsxe">
            <v:path o:connectlocs="4077,0;11647,3021;0,21212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type="#_x0000_t32" style="position:absolute;left:0;text-align:left;margin-left:66.3pt;margin-top:10.3pt;width:157.25pt;height:13.5pt;flip:y;z-index:251661312" o:connectortype="straight" strokeweight="1.5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8" style="position:absolute;left:0;text-align:left;margin-left:223.55pt;margin-top:5.8pt;width:8.5pt;height:8.5pt;z-index:251660288" strokeweight="1.5pt"/>
        </w:pict>
      </w:r>
      <w:r w:rsidR="00FD58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BF3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F63E10">
        <w:rPr>
          <w:rFonts w:ascii="Times New Roman" w:hAnsi="Times New Roman" w:cs="Times New Roman"/>
          <w:i/>
          <w:sz w:val="24"/>
          <w:szCs w:val="24"/>
          <w:lang w:val="uk-UA"/>
        </w:rPr>
        <w:t>β</w:t>
      </w:r>
      <w:r w:rsidR="00F63E10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 w:rsidR="00F63E10"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 xml:space="preserve">               </w:t>
      </w:r>
      <w:r w:rsidR="00FD58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</w:p>
    <w:p w:rsidR="00DB4D25" w:rsidRPr="004808E2" w:rsidRDefault="009B0CFD" w:rsidP="004808E2">
      <w:pPr>
        <w:spacing w:line="276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B0CFD">
        <w:rPr>
          <w:b/>
          <w:noProof/>
          <w:sz w:val="24"/>
          <w:szCs w:val="24"/>
          <w:lang w:eastAsia="ru-RU"/>
        </w:rPr>
        <w:pict>
          <v:rect id="_x0000_s1027" style="position:absolute;left:0;text-align:left;margin-left:57.8pt;margin-top:3.55pt;width:8.5pt;height:8.5pt;z-index:251659264" strokeweight="1.5pt"/>
        </w:pict>
      </w:r>
      <w:r w:rsidR="004808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FD58D3" w:rsidRPr="004808E2">
        <w:rPr>
          <w:rFonts w:ascii="Times New Roman" w:hAnsi="Times New Roman" w:cs="Times New Roman"/>
          <w:b/>
          <w:sz w:val="24"/>
          <w:szCs w:val="24"/>
          <w:lang w:val="uk-UA"/>
        </w:rPr>
        <w:t>409</w:t>
      </w:r>
      <w:r w:rsidR="001247C0" w:rsidRPr="004808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</w:t>
      </w:r>
      <w:r w:rsidR="00FD58D3" w:rsidRPr="004808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d                         </w:t>
      </w:r>
      <w:r w:rsidR="00FD58D3" w:rsidRPr="004808E2">
        <w:rPr>
          <w:rFonts w:ascii="Times New Roman" w:hAnsi="Times New Roman" w:cs="Times New Roman"/>
          <w:b/>
          <w:sz w:val="24"/>
          <w:szCs w:val="24"/>
          <w:lang w:val="uk-UA"/>
        </w:rPr>
        <w:t>410</w:t>
      </w:r>
      <w:r w:rsidR="001247C0" w:rsidRPr="004808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</w:p>
    <w:p w:rsidR="004808E2" w:rsidRPr="004808E2" w:rsidRDefault="004808E2" w:rsidP="004808E2">
      <w:pPr>
        <w:spacing w:line="276" w:lineRule="auto"/>
        <w:rPr>
          <w:rFonts w:ascii="Times New Roman" w:hAnsi="Times New Roman" w:cs="Times New Roman"/>
          <w:i/>
          <w:sz w:val="32"/>
          <w:szCs w:val="32"/>
          <w:vertAlign w:val="superscript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β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i/>
          <w:sz w:val="32"/>
          <w:szCs w:val="32"/>
          <w:vertAlign w:val="superscript"/>
          <w:lang w:val="uk-UA"/>
        </w:rPr>
        <w:t>′</w:t>
      </w:r>
    </w:p>
    <w:p w:rsidR="001247C0" w:rsidRDefault="001247C0" w:rsidP="001247C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247C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</w:t>
      </w:r>
    </w:p>
    <w:p w:rsidR="00DB4D25" w:rsidRDefault="00DB4D25" w:rsidP="00714E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Для винесення на місцевість точки 4 рогу будинку даним способом, необхідно аналітично обчислити такі розмічувальні елементи як кути</w:t>
      </w:r>
      <w:r w:rsidR="0058053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8053A">
        <w:rPr>
          <w:rFonts w:ascii="Times New Roman" w:hAnsi="Times New Roman" w:cs="Times New Roman"/>
          <w:i/>
          <w:sz w:val="28"/>
          <w:szCs w:val="28"/>
          <w:lang w:val="uk-UA"/>
        </w:rPr>
        <w:t>β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1</w:t>
      </w:r>
      <w:r w:rsidR="0058053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 xml:space="preserve">   </w:t>
      </w:r>
      <w:r w:rsidR="0058053A">
        <w:rPr>
          <w:rFonts w:ascii="Times New Roman" w:hAnsi="Times New Roman" w:cs="Times New Roman"/>
          <w:sz w:val="28"/>
          <w:szCs w:val="28"/>
          <w:lang w:val="uk-UA"/>
        </w:rPr>
        <w:t xml:space="preserve">і  </w:t>
      </w:r>
      <w:r w:rsidR="0058053A">
        <w:rPr>
          <w:rFonts w:ascii="Times New Roman" w:hAnsi="Times New Roman" w:cs="Times New Roman"/>
          <w:i/>
          <w:sz w:val="28"/>
          <w:szCs w:val="28"/>
          <w:lang w:val="uk-UA"/>
        </w:rPr>
        <w:t>β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2</w:t>
      </w:r>
      <w:r w:rsidR="0058053A">
        <w:rPr>
          <w:rFonts w:ascii="Times New Roman" w:hAnsi="Times New Roman" w:cs="Times New Roman"/>
          <w:sz w:val="28"/>
          <w:szCs w:val="28"/>
          <w:lang w:val="uk-UA"/>
        </w:rPr>
        <w:t xml:space="preserve"> та відстані  </w:t>
      </w:r>
      <w:r w:rsidR="0058053A">
        <w:rPr>
          <w:rFonts w:ascii="Times New Roman" w:hAnsi="Times New Roman" w:cs="Times New Roman"/>
          <w:i/>
          <w:sz w:val="28"/>
          <w:szCs w:val="28"/>
          <w:lang w:val="uk-UA"/>
        </w:rPr>
        <w:t>d</w:t>
      </w:r>
      <w:r w:rsidR="0058053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1</w:t>
      </w:r>
      <w:r w:rsidR="00714E1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</w:p>
    <w:p w:rsidR="00714E11" w:rsidRDefault="00714E11" w:rsidP="00714E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d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 Для цього треба:</w:t>
      </w:r>
    </w:p>
    <w:p w:rsidR="00714E11" w:rsidRDefault="00714E11" w:rsidP="00714E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визначити по карті прямокутні координати точки 4:  Х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</w:t>
      </w:r>
      <w:r w:rsidR="00857B8F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</w:p>
    <w:p w:rsidR="00714E11" w:rsidRPr="00C6195F" w:rsidRDefault="00714E11" w:rsidP="00714E11">
      <w:pPr>
        <w:pStyle w:val="a3"/>
        <w:spacing w:line="276" w:lineRule="auto"/>
        <w:rPr>
          <w:rFonts w:ascii="Times New Roman" w:eastAsiaTheme="minorEastAsia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обчислити дирекцій ний кут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α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409-4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  </w:t>
      </w:r>
      <m:oMath>
        <m:r>
          <w:rPr>
            <w:rFonts w:ascii="Cambria Math" w:hAnsi="Cambria Math" w:cs="Times New Roman"/>
            <w:sz w:val="32"/>
            <w:szCs w:val="32"/>
            <w:lang w:val="en-US"/>
          </w:rPr>
          <m:t>arctg</m:t>
        </m:r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  <w:lang w:val="en-US"/>
          </w:rPr>
          <m:t>r</m:t>
        </m:r>
        <m:r>
          <w:rPr>
            <w:rFonts w:ascii="Cambria Math" w:hAnsi="Times New Roman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Y</m:t>
                </m:r>
              </m:e>
              <m:sub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4</m:t>
                </m:r>
              </m:sub>
            </m:sSub>
            <m:r>
              <w:rPr>
                <w:rFonts w:ascii="Times New Roman" w:hAnsi="Times New Roman" w:cs="Times New Roman"/>
                <w:sz w:val="32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Y</m:t>
                </m:r>
              </m:e>
              <m:sub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409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4</m:t>
                </m:r>
              </m:sub>
            </m:sSub>
            <m:r>
              <w:rPr>
                <w:rFonts w:ascii="Times New Roman" w:hAnsi="Times New Roman" w:cs="Times New Roman"/>
                <w:sz w:val="32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409</m:t>
                </m:r>
              </m:sub>
            </m:sSub>
          </m:den>
        </m:f>
        <m:r>
          <w:rPr>
            <w:rFonts w:ascii="Cambria Math" w:hAnsi="Times New Roman" w:cs="Times New Roman"/>
            <w:sz w:val="32"/>
            <w:szCs w:val="32"/>
            <w:lang w:val="uk-UA"/>
          </w:rPr>
          <m:t xml:space="preserve">,     </m:t>
        </m:r>
      </m:oMath>
      <w:r w:rsidR="00C6195F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>r</w:t>
      </w:r>
      <w:r w:rsidR="00C6195F" w:rsidRPr="00C6195F">
        <w:rPr>
          <w:rFonts w:ascii="Times New Roman" w:eastAsiaTheme="minorEastAsia" w:hAnsi="Times New Roman" w:cs="Times New Roman"/>
          <w:i/>
          <w:sz w:val="32"/>
          <w:szCs w:val="32"/>
        </w:rPr>
        <w:t xml:space="preserve"> =</w:t>
      </w:r>
      <w:r w:rsidR="00C6195F">
        <w:rPr>
          <w:rFonts w:ascii="Times New Roman" w:eastAsiaTheme="minorEastAsia" w:hAnsi="Times New Roman" w:cs="Times New Roman"/>
          <w:sz w:val="32"/>
          <w:szCs w:val="32"/>
          <w:lang w:val="uk-UA"/>
        </w:rPr>
        <w:t>;</w:t>
      </w:r>
    </w:p>
    <w:p w:rsidR="00C6195F" w:rsidRDefault="00C6195F" w:rsidP="00714E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визначити чверть румба і обчислити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α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409-4.</w:t>
      </w:r>
    </w:p>
    <w:p w:rsidR="00C6195F" w:rsidRDefault="00C6195F" w:rsidP="00714E11">
      <w:pPr>
        <w:pStyle w:val="a3"/>
        <w:spacing w:line="276" w:lineRule="auto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обчислити відстань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d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409-4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409-4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∆</m:t>
            </m:r>
            <m:r>
              <w:rPr>
                <w:rFonts w:ascii="Cambria Math" w:hAnsi="Times New Roman" w:cs="Times New Roman"/>
                <w:sz w:val="32"/>
                <w:szCs w:val="32"/>
                <w:lang w:val="uk-UA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α</m:t>
                </m:r>
              </m:e>
            </m:func>
          </m:den>
        </m:f>
        <m:r>
          <w:rPr>
            <w:rFonts w:ascii="Cambria Math" w:hAnsi="Times New Roman" w:cs="Times New Roman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∆</m:t>
            </m:r>
            <m:r>
              <w:rPr>
                <w:rFonts w:ascii="Cambria Math" w:hAnsi="Times New Roman" w:cs="Times New Roman"/>
                <w:sz w:val="32"/>
                <w:szCs w:val="32"/>
                <w:lang w:val="uk-UA"/>
              </w:rPr>
              <m:t>Y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uk-U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32"/>
                    <w:szCs w:val="32"/>
                    <w:lang w:val="uk-UA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α</m:t>
                </m:r>
              </m:e>
            </m:func>
          </m:den>
        </m:f>
        <m:r>
          <w:rPr>
            <w:rFonts w:ascii="Cambria Math" w:hAnsi="Times New Roman" w:cs="Times New Roman"/>
            <w:sz w:val="32"/>
            <w:szCs w:val="32"/>
            <w:lang w:val="uk-UA"/>
          </w:rPr>
          <m:t>;</m:t>
        </m:r>
      </m:oMath>
    </w:p>
    <w:p w:rsidR="00861B0C" w:rsidRPr="00DD0460" w:rsidRDefault="00861B0C" w:rsidP="00714E11">
      <w:pPr>
        <w:pStyle w:val="a3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32"/>
          <w:szCs w:val="32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кут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409-410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409-4.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На 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сцевост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напрямку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409-410  за ходом </w:t>
      </w:r>
      <w:r w:rsidR="0097268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стр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ілки годинника відкладають кут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'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360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</m:oMath>
      <w:r w:rsidR="00DD04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а також відстань </w:t>
      </w:r>
      <w:r w:rsidR="00DD0460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d</w:t>
      </w:r>
      <w:r w:rsidR="00DD046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>1</w:t>
      </w:r>
      <w:r w:rsidR="00DD04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фіксують</w:t>
      </w:r>
      <w:r w:rsidR="0020383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кілочком точку 4.</w:t>
      </w:r>
    </w:p>
    <w:p w:rsidR="00972685" w:rsidRDefault="00972685" w:rsidP="00714E11">
      <w:pPr>
        <w:pStyle w:val="a3"/>
        <w:spacing w:line="276" w:lineRule="auto"/>
        <w:rPr>
          <w:rFonts w:ascii="Times New Roman" w:eastAsiaTheme="minorEastAsia" w:hAnsi="Times New Roman" w:cs="Times New Roman"/>
          <w:sz w:val="32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-  обчислити дирекцій ний кут 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α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>410-4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: 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arctg r=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4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410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4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410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=, r=;</m:t>
        </m:r>
      </m:oMath>
    </w:p>
    <w:p w:rsidR="007D1398" w:rsidRDefault="007D1398" w:rsidP="00714E11">
      <w:pPr>
        <w:pStyle w:val="a3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визначають чверть румба і обчислюють 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α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>410-4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.  Кут 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β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α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>410-4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α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>410-409</w:t>
      </w:r>
      <w:r w:rsidR="00DB6D1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=.</w:t>
      </w:r>
    </w:p>
    <w:p w:rsidR="00DD5355" w:rsidRPr="00DD5355" w:rsidRDefault="00DD5355" w:rsidP="00714E11">
      <w:pPr>
        <w:pStyle w:val="a3"/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-  обчислити відстань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d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uk-UA"/>
        </w:rPr>
        <w:t xml:space="preserve">410-4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: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410-4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∆Х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α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∆Y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α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.</w:t>
      </w:r>
    </w:p>
    <w:p w:rsidR="00DB6D15" w:rsidRDefault="00DB6D15" w:rsidP="00714E11">
      <w:pPr>
        <w:pStyle w:val="a3"/>
        <w:spacing w:line="276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Контроль обчислень:</w:t>
      </w:r>
    </w:p>
    <w:p w:rsidR="00312394" w:rsidRPr="003153F3" w:rsidRDefault="00DB6D15" w:rsidP="003153F3">
      <w:pPr>
        <w:pStyle w:val="a3"/>
        <w:spacing w:line="276" w:lineRule="auto"/>
        <w:rPr>
          <w:rFonts w:ascii="Times New Roman" w:eastAsiaTheme="minorEastAsia" w:hAnsi="Times New Roman" w:cs="Times New Roman"/>
          <w:sz w:val="32"/>
          <w:szCs w:val="32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Обчислити кут 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γ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:   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  <w:lang w:val="uk-UA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lang w:val="uk-UA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γ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>=</m:t>
            </m:r>
          </m:e>
        </m:func>
        <m:r>
          <w:rPr>
            <w:rFonts w:ascii="Cambria Math" w:eastAsiaTheme="minorEastAsia" w:hAnsi="Times New Roman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32"/>
                <w:szCs w:val="32"/>
                <w:lang w:val="uk-UA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>1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>2</m:t>
                </m:r>
              </m:sup>
            </m:sSubSup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>+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>2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 xml:space="preserve">2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·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 xml:space="preserve">1 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·</m:t>
            </m:r>
            <m:r>
              <w:rPr>
                <w:rFonts w:ascii="Cambria Math" w:eastAsiaTheme="minorEastAsia" w:hAnsi="Times New Roman" w:cs="Times New Roman"/>
                <w:sz w:val="32"/>
                <w:szCs w:val="32"/>
                <w:lang w:val="uk-U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32"/>
                    <w:szCs w:val="32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d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32"/>
                    <w:szCs w:val="32"/>
                    <w:lang w:val="uk-UA"/>
                  </w:rPr>
                  <m:t>2</m:t>
                </m:r>
              </m:sub>
            </m:sSub>
          </m:den>
        </m:f>
      </m:oMath>
      <w:r w:rsidR="00312394" w:rsidRPr="003153F3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,</w:t>
      </w:r>
      <w:r w:rsidR="003153F3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312394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3153F3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</w:t>
      </w:r>
      <w:r w:rsidR="00312394">
        <w:rPr>
          <w:rFonts w:ascii="Times New Roman" w:hAnsi="Times New Roman" w:cs="Times New Roman"/>
          <w:i/>
          <w:sz w:val="32"/>
          <w:szCs w:val="32"/>
          <w:lang w:val="uk-UA"/>
        </w:rPr>
        <w:t xml:space="preserve"> γ + β</w:t>
      </w:r>
      <w:r w:rsidR="00312394">
        <w:rPr>
          <w:rFonts w:ascii="Times New Roman" w:hAnsi="Times New Roman" w:cs="Times New Roman"/>
          <w:i/>
          <w:sz w:val="32"/>
          <w:szCs w:val="32"/>
          <w:vertAlign w:val="subscript"/>
          <w:lang w:val="uk-UA"/>
        </w:rPr>
        <w:t>1</w:t>
      </w:r>
      <w:r w:rsidR="00312394">
        <w:rPr>
          <w:rFonts w:ascii="Times New Roman" w:hAnsi="Times New Roman" w:cs="Times New Roman"/>
          <w:i/>
          <w:sz w:val="32"/>
          <w:szCs w:val="32"/>
          <w:lang w:val="uk-UA"/>
        </w:rPr>
        <w:t xml:space="preserve"> + β</w:t>
      </w:r>
      <w:r w:rsidR="00312394">
        <w:rPr>
          <w:rFonts w:ascii="Times New Roman" w:hAnsi="Times New Roman" w:cs="Times New Roman"/>
          <w:i/>
          <w:sz w:val="32"/>
          <w:szCs w:val="32"/>
          <w:vertAlign w:val="subscript"/>
          <w:lang w:val="uk-UA"/>
        </w:rPr>
        <w:t>2</w:t>
      </w:r>
      <w:r w:rsidR="00312394">
        <w:rPr>
          <w:rFonts w:ascii="Times New Roman" w:hAnsi="Times New Roman" w:cs="Times New Roman"/>
          <w:sz w:val="32"/>
          <w:szCs w:val="32"/>
          <w:lang w:val="uk-UA"/>
        </w:rPr>
        <w:t xml:space="preserve"> = 180</w:t>
      </w:r>
      <w:r w:rsidR="00312394">
        <w:rPr>
          <w:rFonts w:ascii="Arial Narrow" w:hAnsi="Arial Narrow" w:cs="Times New Roman"/>
          <w:sz w:val="32"/>
          <w:szCs w:val="32"/>
          <w:lang w:val="uk-UA"/>
        </w:rPr>
        <w:t>º</w:t>
      </w:r>
      <w:r w:rsidR="0031239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12394">
        <w:rPr>
          <w:rFonts w:ascii="Arial Narrow" w:hAnsi="Arial Narrow" w:cs="Times New Roman"/>
          <w:sz w:val="32"/>
          <w:szCs w:val="32"/>
          <w:lang w:val="uk-UA"/>
        </w:rPr>
        <w:t>±</w:t>
      </w:r>
      <w:r w:rsidR="00312394">
        <w:rPr>
          <w:rFonts w:ascii="Times New Roman" w:hAnsi="Times New Roman" w:cs="Times New Roman"/>
          <w:sz w:val="32"/>
          <w:szCs w:val="32"/>
          <w:lang w:val="uk-UA"/>
        </w:rPr>
        <w:t xml:space="preserve"> 2′</w:t>
      </w:r>
    </w:p>
    <w:p w:rsidR="00312394" w:rsidRDefault="00DD0460" w:rsidP="00312394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0460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Для </w:t>
      </w:r>
      <w:r w:rsidR="00315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точки 1 застосувати спосіб прямокутних координат. Описати принцип способу.</w:t>
      </w:r>
    </w:p>
    <w:p w:rsidR="0020383B" w:rsidRDefault="009B0CFD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202" style="position:absolute;left:0;text-align:left;margin-left:333.8pt;margin-top:4.15pt;width:150pt;height:70.25pt;z-index:251677696" stroked="f">
            <v:textbox>
              <w:txbxContent>
                <w:p w:rsidR="007C5A34" w:rsidRPr="002563BE" w:rsidRDefault="002563B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Вихідні дані такі ж самі, як у випадку з точкою 4.</w:t>
                  </w:r>
                </w:p>
              </w:txbxContent>
            </v:textbox>
          </v:shape>
        </w:pict>
      </w:r>
      <w:r w:rsidRPr="009B0CF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left:0;text-align:left;margin-left:123.05pt;margin-top:23.65pt;width:1in;height:30pt;rotation:-1287192fd;z-index:251672576"/>
        </w:pict>
      </w:r>
      <w:r w:rsidR="0020383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20383B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20383B" w:rsidRDefault="0020383B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2</w:t>
      </w:r>
    </w:p>
    <w:p w:rsidR="0020383B" w:rsidRDefault="0020383B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4</w:t>
      </w:r>
    </w:p>
    <w:p w:rsidR="0020383B" w:rsidRDefault="0020383B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383B" w:rsidRDefault="009B0CFD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130.55pt;margin-top:1.4pt;width:9.75pt;height:56.25pt;z-index:251676672" o:connectortype="straight"/>
        </w:pict>
      </w:r>
      <w:r w:rsidR="00203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1</w:t>
      </w:r>
    </w:p>
    <w:p w:rsidR="0058556C" w:rsidRDefault="0020383B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5855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У</w:t>
      </w:r>
    </w:p>
    <w:p w:rsidR="0020383B" w:rsidRPr="0020383B" w:rsidRDefault="009B0CFD" w:rsidP="00312394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0CF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32" style="position:absolute;left:0;text-align:left;margin-left:61.8pt;margin-top:5.65pt;width:172.25pt;height:33pt;flip:y;z-index:251675648" o:connectortype="straight" strokeweight="1.5pt"/>
        </w:pict>
      </w:r>
      <w:r w:rsidRPr="009B0CF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3" style="position:absolute;left:0;text-align:left;margin-left:234.05pt;margin-top:1.9pt;width:8.5pt;height:8.5pt;z-index:251674624" strokeweight="1.5pt"/>
        </w:pict>
      </w:r>
      <w:r w:rsidR="00203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="0020383B">
        <w:rPr>
          <w:rFonts w:ascii="Times New Roman" w:hAnsi="Times New Roman" w:cs="Times New Roman"/>
          <w:b/>
          <w:sz w:val="24"/>
          <w:szCs w:val="24"/>
          <w:lang w:val="uk-UA"/>
        </w:rPr>
        <w:t>410</w:t>
      </w:r>
    </w:p>
    <w:p w:rsidR="0020383B" w:rsidRDefault="0020383B" w:rsidP="00312394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383B" w:rsidRPr="0020383B" w:rsidRDefault="009B0CFD" w:rsidP="00312394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2" style="position:absolute;left:0;text-align:left;margin-left:53.3pt;margin-top:2.45pt;width:8.5pt;height:8.5pt;z-index:251673600" strokeweight="1.5pt"/>
        </w:pict>
      </w:r>
      <w:r w:rsidR="0020383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2038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409 </w:t>
      </w:r>
      <w:r w:rsidR="0020383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58556C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2038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20383B" w:rsidRDefault="0020383B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3C4B" w:rsidRDefault="00BD3C4B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Для розмічування рогів споруди способом прямокутних координат використовують лінії полігонометрії, обчис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 xml:space="preserve">люють абсцису  Х  і  ординату  </w:t>
      </w:r>
      <w:r w:rsidR="00857B8F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розмічувальної точки за формулами :</w:t>
      </w:r>
    </w:p>
    <w:p w:rsidR="00BD3C4B" w:rsidRPr="00EA55DC" w:rsidRDefault="00BD3C4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 = ( Х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Х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cos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>α</w:t>
      </w:r>
      <w:r w:rsidRPr="00EA55DC">
        <w:rPr>
          <w:rFonts w:ascii="Times New Roman" w:hAnsi="Times New Roman" w:cs="Times New Roman"/>
          <w:sz w:val="28"/>
          <w:szCs w:val="28"/>
        </w:rPr>
        <w:t xml:space="preserve"> </w:t>
      </w:r>
      <w:r w:rsidR="00EA55DC" w:rsidRPr="00EA55DC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409-410  </w:t>
      </w:r>
      <w:r w:rsidRPr="00EA55DC">
        <w:rPr>
          <w:rFonts w:ascii="Times New Roman" w:hAnsi="Times New Roman" w:cs="Times New Roman"/>
          <w:sz w:val="28"/>
          <w:szCs w:val="28"/>
        </w:rPr>
        <w:t xml:space="preserve">+ ( </w:t>
      </w:r>
      <w:r w:rsidR="00EA55D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A55DC" w:rsidRPr="00EA55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A55DC" w:rsidRPr="00EA55DC">
        <w:rPr>
          <w:rFonts w:ascii="Times New Roman" w:hAnsi="Times New Roman" w:cs="Times New Roman"/>
          <w:sz w:val="28"/>
          <w:szCs w:val="28"/>
        </w:rPr>
        <w:t xml:space="preserve"> – </w:t>
      </w:r>
      <w:r w:rsidR="00EA55D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A55DC" w:rsidRPr="00EA55DC">
        <w:rPr>
          <w:rFonts w:ascii="Times New Roman" w:hAnsi="Times New Roman" w:cs="Times New Roman"/>
          <w:sz w:val="28"/>
          <w:szCs w:val="28"/>
          <w:vertAlign w:val="subscript"/>
        </w:rPr>
        <w:t>409</w:t>
      </w:r>
      <w:r w:rsidR="00EA55DC" w:rsidRPr="00EA55DC">
        <w:rPr>
          <w:rFonts w:ascii="Times New Roman" w:hAnsi="Times New Roman" w:cs="Times New Roman"/>
          <w:sz w:val="28"/>
          <w:szCs w:val="28"/>
        </w:rPr>
        <w:t xml:space="preserve"> )</w:t>
      </w:r>
      <w:proofErr w:type="spellStart"/>
      <w:r w:rsidR="00EA55DC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EA55DC">
        <w:rPr>
          <w:rFonts w:ascii="Times New Roman" w:hAnsi="Times New Roman" w:cs="Times New Roman"/>
          <w:i/>
          <w:sz w:val="28"/>
          <w:szCs w:val="28"/>
          <w:lang w:val="en-US"/>
        </w:rPr>
        <w:t>α</w:t>
      </w:r>
      <w:proofErr w:type="spellEnd"/>
      <w:r w:rsidR="00EA55DC" w:rsidRPr="00EA55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55DC" w:rsidRPr="00EA55DC">
        <w:rPr>
          <w:rFonts w:ascii="Times New Roman" w:hAnsi="Times New Roman" w:cs="Times New Roman"/>
          <w:i/>
          <w:sz w:val="28"/>
          <w:szCs w:val="28"/>
          <w:vertAlign w:val="subscript"/>
        </w:rPr>
        <w:t>409-410</w:t>
      </w:r>
      <w:r w:rsidR="00EA55DC" w:rsidRPr="00EA55DC">
        <w:rPr>
          <w:rFonts w:ascii="Times New Roman" w:hAnsi="Times New Roman" w:cs="Times New Roman"/>
          <w:sz w:val="28"/>
          <w:szCs w:val="28"/>
        </w:rPr>
        <w:t>,</w:t>
      </w:r>
    </w:p>
    <w:p w:rsidR="00A7049D" w:rsidRDefault="00EA55DC">
      <w:pPr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 =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( Y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Y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409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α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409-410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– ( 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409 </w:t>
      </w:r>
      <w:r>
        <w:rPr>
          <w:rFonts w:ascii="Times New Roman" w:hAnsi="Times New Roman" w:cs="Times New Roman"/>
          <w:sz w:val="28"/>
          <w:szCs w:val="28"/>
          <w:lang w:val="en-US"/>
        </w:rPr>
        <w:t>)sin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α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409-410.</w:t>
      </w:r>
    </w:p>
    <w:p w:rsidR="00EA55DC" w:rsidRDefault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6EF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A7049D">
        <w:rPr>
          <w:rFonts w:ascii="Times New Roman" w:hAnsi="Times New Roman" w:cs="Times New Roman"/>
          <w:sz w:val="28"/>
          <w:szCs w:val="28"/>
        </w:rPr>
        <w:t>Попередньо</w:t>
      </w:r>
      <w:proofErr w:type="spellEnd"/>
      <w:r w:rsidRPr="00A70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49D">
        <w:rPr>
          <w:rFonts w:ascii="Times New Roman" w:hAnsi="Times New Roman" w:cs="Times New Roman"/>
          <w:sz w:val="28"/>
          <w:szCs w:val="28"/>
        </w:rPr>
        <w:t>знімають</w:t>
      </w:r>
      <w:proofErr w:type="spellEnd"/>
      <w:r w:rsidRPr="00A70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49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7049D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A7049D">
        <w:rPr>
          <w:rFonts w:ascii="Times New Roman" w:hAnsi="Times New Roman" w:cs="Times New Roman"/>
          <w:sz w:val="28"/>
          <w:szCs w:val="28"/>
        </w:rPr>
        <w:t>прямокутні</w:t>
      </w:r>
      <w:proofErr w:type="spellEnd"/>
      <w:r w:rsidRPr="00A70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49D">
        <w:rPr>
          <w:rFonts w:ascii="Times New Roman" w:hAnsi="Times New Roman" w:cs="Times New Roman"/>
          <w:sz w:val="28"/>
          <w:szCs w:val="28"/>
        </w:rPr>
        <w:t>координати</w:t>
      </w:r>
      <w:proofErr w:type="spellEnd"/>
      <w:r w:rsidRPr="00A7049D">
        <w:rPr>
          <w:rFonts w:ascii="Times New Roman" w:hAnsi="Times New Roman" w:cs="Times New Roman"/>
          <w:sz w:val="28"/>
          <w:szCs w:val="28"/>
        </w:rPr>
        <w:t xml:space="preserve"> точки 1:  Х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57B8F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 Знак ординати вказує на положення шуканої точки відносно опорної: якщо мінус – ліворуч, якщо плюс – праворуч.</w:t>
      </w:r>
      <w:r w:rsidR="00EA55DC" w:rsidRPr="00A7049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049D" w:rsidRDefault="00A7049D" w:rsidP="00A7049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Контроль обчислень по діагоналях.</w:t>
      </w:r>
    </w:p>
    <w:p w:rsidR="003153F3" w:rsidRDefault="003153F3" w:rsidP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0CF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left:0;text-align:left;margin-left:265.6pt;margin-top:1.25pt;width:45.75pt;height:.05pt;z-index:251678720" o:connectortype="straight"/>
        </w:pict>
      </w:r>
      <w:r w:rsidR="00A704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A7049D">
        <w:rPr>
          <w:rFonts w:ascii="Times New Roman" w:hAnsi="Times New Roman" w:cs="Times New Roman"/>
          <w:sz w:val="28"/>
          <w:szCs w:val="28"/>
          <w:lang w:val="uk-UA"/>
        </w:rPr>
        <w:t>Проектне значення діагоналей</w:t>
      </w:r>
      <w:r w:rsidR="00651D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51D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 = </w:t>
      </w:r>
      <w:r w:rsidR="00651D23" w:rsidRPr="00651D23">
        <w:rPr>
          <w:rFonts w:ascii="Times New Roman" w:hAnsi="Times New Roman" w:cs="Times New Roman"/>
          <w:i/>
          <w:sz w:val="36"/>
          <w:szCs w:val="36"/>
          <w:lang w:val="uk-UA"/>
        </w:rPr>
        <w:t>√</w:t>
      </w:r>
      <w:r w:rsidR="00651D23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="00651D23"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2</w:t>
      </w:r>
      <w:r w:rsidR="00651D2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+ в</w:t>
      </w:r>
      <w:r w:rsidR="00651D23"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2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 xml:space="preserve">  =,  ( </w:t>
      </w:r>
      <w:r w:rsidR="00857B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а, в  – 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 xml:space="preserve"> сторони промислового цеху за вашим варіантом). Перевірте те, що вийшло. Для цього зніміть з плану прямокутні координати точок 2 і 3: Х</w:t>
      </w:r>
      <w:r w:rsidR="00857B8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7B8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57B8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>, Х</w:t>
      </w:r>
      <w:r w:rsidR="00857B8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7B8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57B8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857B8F">
        <w:rPr>
          <w:rFonts w:ascii="Times New Roman" w:hAnsi="Times New Roman" w:cs="Times New Roman"/>
          <w:sz w:val="28"/>
          <w:szCs w:val="28"/>
          <w:lang w:val="uk-UA"/>
        </w:rPr>
        <w:t>. Обчисліть довжину діагоналей  1 – 3, 2 – 4:</w:t>
      </w:r>
      <w:r w:rsidR="00857B8F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049D" w:rsidRPr="00D06EF4" w:rsidRDefault="003153F3" w:rsidP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32" style="position:absolute;left:0;text-align:left;margin-left:293.6pt;margin-top:.85pt;width:155.25pt;height:0;z-index:251681792" o:connectortype="straight"/>
        </w:pict>
      </w:r>
      <w:r w:rsidRPr="009B0CF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left:0;text-align:left;margin-left:49.25pt;margin-top:.85pt;width:150pt;height:0;z-index:251680768" o:connectortype="straight"/>
        </w:pict>
      </w:r>
      <w:r w:rsidR="00857B8F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B8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57B8F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1-3</w:t>
      </w:r>
      <w:r w:rsidR="00857B8F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D274F4" w:rsidRPr="00D274F4">
        <w:rPr>
          <w:rFonts w:ascii="Times New Roman" w:hAnsi="Times New Roman" w:cs="Times New Roman"/>
          <w:sz w:val="36"/>
          <w:szCs w:val="36"/>
          <w:lang w:val="uk-UA"/>
        </w:rPr>
        <w:t xml:space="preserve">√ (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D274F4" w:rsidRPr="00D274F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+ (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D274F4" w:rsidRPr="00D274F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,         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2-4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D274F4" w:rsidRPr="00D274F4">
        <w:rPr>
          <w:rFonts w:ascii="Times New Roman" w:hAnsi="Times New Roman" w:cs="Times New Roman"/>
          <w:sz w:val="36"/>
          <w:szCs w:val="36"/>
          <w:lang w:val="uk-UA"/>
        </w:rPr>
        <w:t>√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4F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2 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274F4" w:rsidRPr="00D274F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+ (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4F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4F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274F4" w:rsidRPr="00D274F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D274F4" w:rsidRPr="00D274F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D274F4" w:rsidRPr="00D274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74F4" w:rsidRDefault="00D274F4" w:rsidP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6EF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проектних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діагоналей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4F4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Pr="00D274F4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однаковою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зійтись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4F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274F4">
        <w:rPr>
          <w:rFonts w:ascii="Times New Roman" w:hAnsi="Times New Roman" w:cs="Times New Roman"/>
          <w:sz w:val="28"/>
          <w:szCs w:val="28"/>
        </w:rPr>
        <w:t xml:space="preserve"> проектною у межах  </w:t>
      </w:r>
      <w:r>
        <w:rPr>
          <w:rFonts w:ascii="Arial Narrow" w:hAnsi="Arial Narrow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5см.</w:t>
      </w:r>
    </w:p>
    <w:p w:rsidR="00D274F4" w:rsidRDefault="00D274F4" w:rsidP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74F4" w:rsidRDefault="00D274F4" w:rsidP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B0D8E">
        <w:rPr>
          <w:rFonts w:ascii="Times New Roman" w:hAnsi="Times New Roman" w:cs="Times New Roman"/>
          <w:sz w:val="28"/>
          <w:szCs w:val="28"/>
          <w:lang w:val="uk-UA"/>
        </w:rPr>
        <w:t xml:space="preserve">Обчислити довжину лінії 410 – 4, яку повинен відкласти геодезист на місцевості з урахуванням поправки за кут нахилу. Горизонтальне </w:t>
      </w:r>
      <w:r w:rsidR="008B0D8E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прокладання  d</w:t>
      </w:r>
      <w:r w:rsidR="008B0D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410-4</w:t>
      </w:r>
      <w:r w:rsidR="008B0D8E">
        <w:rPr>
          <w:rFonts w:ascii="Times New Roman" w:hAnsi="Times New Roman" w:cs="Times New Roman"/>
          <w:sz w:val="28"/>
          <w:szCs w:val="28"/>
          <w:lang w:val="uk-UA"/>
        </w:rPr>
        <w:t xml:space="preserve"> було обчислене з попередньої задачі. Кут нахилу місцевості  </w:t>
      </w:r>
      <w:r w:rsidR="008B0D8E">
        <w:rPr>
          <w:rFonts w:ascii="Times New Roman" w:hAnsi="Times New Roman" w:cs="Times New Roman"/>
          <w:i/>
          <w:sz w:val="28"/>
          <w:szCs w:val="28"/>
          <w:lang w:val="uk-UA"/>
        </w:rPr>
        <w:t>v</w:t>
      </w:r>
      <w:r w:rsidR="008B0D8E">
        <w:rPr>
          <w:rFonts w:ascii="Times New Roman" w:hAnsi="Times New Roman" w:cs="Times New Roman"/>
          <w:sz w:val="28"/>
          <w:szCs w:val="28"/>
          <w:lang w:val="uk-UA"/>
        </w:rPr>
        <w:t xml:space="preserve">  обчислюють через відмітки кінцевих точок лінії  410 – 4.  Зняти з карти відмітки Н</w:t>
      </w:r>
      <w:r w:rsidR="008B0D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410</w:t>
      </w:r>
      <w:r w:rsidR="008B0D8E">
        <w:rPr>
          <w:rFonts w:ascii="Times New Roman" w:hAnsi="Times New Roman" w:cs="Times New Roman"/>
          <w:sz w:val="28"/>
          <w:szCs w:val="28"/>
          <w:lang w:val="uk-UA"/>
        </w:rPr>
        <w:t xml:space="preserve">  і  Н</w:t>
      </w:r>
      <w:r w:rsidR="008B0D8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="009A4014">
        <w:rPr>
          <w:rFonts w:ascii="Times New Roman" w:hAnsi="Times New Roman" w:cs="Times New Roman"/>
          <w:sz w:val="28"/>
          <w:szCs w:val="28"/>
          <w:lang w:val="uk-UA"/>
        </w:rPr>
        <w:t>.   Обчислити:</w:t>
      </w:r>
    </w:p>
    <w:p w:rsidR="009A4014" w:rsidRDefault="009A4014" w:rsidP="00A7049D">
      <w:pPr>
        <w:spacing w:line="276" w:lineRule="auto"/>
        <w:rPr>
          <w:rFonts w:ascii="Times New Roman" w:eastAsiaTheme="minorEastAsia" w:hAnsi="Times New Roman" w:cs="Times New Roman"/>
          <w:sz w:val="32"/>
          <w:szCs w:val="32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tan</w:t>
      </w:r>
      <w:proofErr w:type="gramEnd"/>
      <w:r w:rsidRPr="009A401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A401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410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d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,    </w:t>
      </w:r>
      <w:r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>v</w:t>
      </w:r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= ,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 xml:space="preserve">  ∆dv=2d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sin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.</w:t>
      </w:r>
    </w:p>
    <w:p w:rsidR="009A4014" w:rsidRDefault="009A4014" w:rsidP="00A7049D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>D</w:t>
      </w:r>
      <w:r w:rsidRPr="00657E71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410-4</w:t>
      </w:r>
      <w:r w:rsidRPr="00657E71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>d</w:t>
      </w:r>
      <w:r w:rsidRPr="00657E7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proofErr w:type="gramStart"/>
      <w:r w:rsidRPr="00657E71">
        <w:rPr>
          <w:rFonts w:ascii="Times New Roman" w:eastAsiaTheme="minorEastAsia" w:hAnsi="Times New Roman" w:cs="Times New Roman"/>
          <w:sz w:val="32"/>
          <w:szCs w:val="32"/>
        </w:rPr>
        <w:t xml:space="preserve">+ </w:t>
      </w:r>
      <m:oMath>
        <w:proofErr w:type="gramEnd"/>
        <m:r>
          <w:rPr>
            <w:rFonts w:ascii="Cambria Math" w:eastAsiaTheme="minorEastAsia" w:hAnsi="Cambria Math" w:cs="Times New Roman"/>
            <w:sz w:val="32"/>
            <w:szCs w:val="32"/>
          </w:rPr>
          <m:t>∆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dv</m:t>
        </m:r>
      </m:oMath>
      <w:r w:rsidR="00657E71">
        <w:rPr>
          <w:rFonts w:ascii="Times New Roman" w:eastAsiaTheme="minorEastAsia" w:hAnsi="Times New Roman" w:cs="Times New Roman"/>
          <w:sz w:val="32"/>
          <w:szCs w:val="32"/>
          <w:lang w:val="uk-UA"/>
        </w:rPr>
        <w:t>.</w:t>
      </w:r>
      <w:r w:rsidR="00657E7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Поправка за кут нахилу завжди додається, так як лінія на місцевості завжди більша за горизонтальне прокладання на плані.</w:t>
      </w:r>
    </w:p>
    <w:p w:rsidR="00657E71" w:rsidRDefault="00657E71" w:rsidP="00A7049D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57E71" w:rsidRPr="00657E71" w:rsidRDefault="00657E71" w:rsidP="00A7049D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На окремому аркуші А-4 зробити розмічувальне креслення, на якому виписати всі обчислені розмічувальні елементи для виносу споруди на місцевість.</w:t>
      </w:r>
      <w:r w:rsidR="000F15F8" w:rsidRPr="000F15F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sectPr w:rsidR="00657E71" w:rsidRPr="00657E71" w:rsidSect="003153F3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85387"/>
    <w:multiLevelType w:val="hybridMultilevel"/>
    <w:tmpl w:val="BDB8CE36"/>
    <w:lvl w:ilvl="0" w:tplc="E10407A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A4E22"/>
    <w:multiLevelType w:val="hybridMultilevel"/>
    <w:tmpl w:val="CA7A4F44"/>
    <w:lvl w:ilvl="0" w:tplc="BF0A6450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835FFE"/>
    <w:multiLevelType w:val="hybridMultilevel"/>
    <w:tmpl w:val="42DEB914"/>
    <w:lvl w:ilvl="0" w:tplc="93FE07B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13C2A"/>
    <w:multiLevelType w:val="hybridMultilevel"/>
    <w:tmpl w:val="C6BCAE28"/>
    <w:lvl w:ilvl="0" w:tplc="7B7000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2BF6"/>
    <w:rsid w:val="0001560E"/>
    <w:rsid w:val="00026C30"/>
    <w:rsid w:val="00035479"/>
    <w:rsid w:val="000816A9"/>
    <w:rsid w:val="00081D8E"/>
    <w:rsid w:val="0008223E"/>
    <w:rsid w:val="000B1BD1"/>
    <w:rsid w:val="000B3067"/>
    <w:rsid w:val="000F0D11"/>
    <w:rsid w:val="000F15F8"/>
    <w:rsid w:val="000F5425"/>
    <w:rsid w:val="00101095"/>
    <w:rsid w:val="001222A4"/>
    <w:rsid w:val="001247C0"/>
    <w:rsid w:val="001250BB"/>
    <w:rsid w:val="00130F22"/>
    <w:rsid w:val="00146BC5"/>
    <w:rsid w:val="0017535B"/>
    <w:rsid w:val="0017638E"/>
    <w:rsid w:val="001E7433"/>
    <w:rsid w:val="0020383B"/>
    <w:rsid w:val="00216BF5"/>
    <w:rsid w:val="00227455"/>
    <w:rsid w:val="002563BE"/>
    <w:rsid w:val="00273780"/>
    <w:rsid w:val="00275CF1"/>
    <w:rsid w:val="002760B9"/>
    <w:rsid w:val="00290FD3"/>
    <w:rsid w:val="00293B54"/>
    <w:rsid w:val="00312394"/>
    <w:rsid w:val="003153F3"/>
    <w:rsid w:val="00322596"/>
    <w:rsid w:val="0032596A"/>
    <w:rsid w:val="00347D3A"/>
    <w:rsid w:val="003858C6"/>
    <w:rsid w:val="003E33F4"/>
    <w:rsid w:val="00465E38"/>
    <w:rsid w:val="004808E2"/>
    <w:rsid w:val="00480B3F"/>
    <w:rsid w:val="00487809"/>
    <w:rsid w:val="004C0CFA"/>
    <w:rsid w:val="004C1268"/>
    <w:rsid w:val="004C46FF"/>
    <w:rsid w:val="004D632C"/>
    <w:rsid w:val="00513B35"/>
    <w:rsid w:val="00561B64"/>
    <w:rsid w:val="00567C59"/>
    <w:rsid w:val="0058053A"/>
    <w:rsid w:val="0058556C"/>
    <w:rsid w:val="00595079"/>
    <w:rsid w:val="005B68F0"/>
    <w:rsid w:val="005D0BBA"/>
    <w:rsid w:val="005D7ED5"/>
    <w:rsid w:val="006364E0"/>
    <w:rsid w:val="00651D23"/>
    <w:rsid w:val="00657E71"/>
    <w:rsid w:val="00683075"/>
    <w:rsid w:val="00690D81"/>
    <w:rsid w:val="00696D98"/>
    <w:rsid w:val="006C050D"/>
    <w:rsid w:val="006C1496"/>
    <w:rsid w:val="006E4DF2"/>
    <w:rsid w:val="0070314A"/>
    <w:rsid w:val="00714E11"/>
    <w:rsid w:val="00744F99"/>
    <w:rsid w:val="007A3E1D"/>
    <w:rsid w:val="007C5A34"/>
    <w:rsid w:val="007C76B2"/>
    <w:rsid w:val="007D1398"/>
    <w:rsid w:val="007D4EF8"/>
    <w:rsid w:val="00857B8F"/>
    <w:rsid w:val="00861B0C"/>
    <w:rsid w:val="00893058"/>
    <w:rsid w:val="008A2015"/>
    <w:rsid w:val="008B0D8E"/>
    <w:rsid w:val="008F2210"/>
    <w:rsid w:val="008F7AC1"/>
    <w:rsid w:val="00904462"/>
    <w:rsid w:val="00913CBC"/>
    <w:rsid w:val="00972685"/>
    <w:rsid w:val="009A4014"/>
    <w:rsid w:val="009B0CFD"/>
    <w:rsid w:val="009B5910"/>
    <w:rsid w:val="009D7B57"/>
    <w:rsid w:val="00A15032"/>
    <w:rsid w:val="00A5523C"/>
    <w:rsid w:val="00A61B38"/>
    <w:rsid w:val="00A7049D"/>
    <w:rsid w:val="00A77533"/>
    <w:rsid w:val="00AA0930"/>
    <w:rsid w:val="00AB4CF5"/>
    <w:rsid w:val="00AC526E"/>
    <w:rsid w:val="00AE3093"/>
    <w:rsid w:val="00B34E83"/>
    <w:rsid w:val="00B725C3"/>
    <w:rsid w:val="00B9163E"/>
    <w:rsid w:val="00BB55FE"/>
    <w:rsid w:val="00BD3C4B"/>
    <w:rsid w:val="00BF32FA"/>
    <w:rsid w:val="00C12BF6"/>
    <w:rsid w:val="00C36085"/>
    <w:rsid w:val="00C5162B"/>
    <w:rsid w:val="00C6195F"/>
    <w:rsid w:val="00C752CD"/>
    <w:rsid w:val="00CD45A4"/>
    <w:rsid w:val="00CF0F63"/>
    <w:rsid w:val="00CF77C5"/>
    <w:rsid w:val="00D06EF4"/>
    <w:rsid w:val="00D17F62"/>
    <w:rsid w:val="00D2290D"/>
    <w:rsid w:val="00D274F4"/>
    <w:rsid w:val="00D31CB6"/>
    <w:rsid w:val="00D3659B"/>
    <w:rsid w:val="00D475E6"/>
    <w:rsid w:val="00D617E9"/>
    <w:rsid w:val="00D73BDC"/>
    <w:rsid w:val="00D74BB2"/>
    <w:rsid w:val="00D76712"/>
    <w:rsid w:val="00DA583A"/>
    <w:rsid w:val="00DA7E7D"/>
    <w:rsid w:val="00DB4D25"/>
    <w:rsid w:val="00DB6D15"/>
    <w:rsid w:val="00DC452E"/>
    <w:rsid w:val="00DD0460"/>
    <w:rsid w:val="00DD25F5"/>
    <w:rsid w:val="00DD5355"/>
    <w:rsid w:val="00E15E68"/>
    <w:rsid w:val="00E816EE"/>
    <w:rsid w:val="00EA55DC"/>
    <w:rsid w:val="00EC442C"/>
    <w:rsid w:val="00EC75C9"/>
    <w:rsid w:val="00EE15A1"/>
    <w:rsid w:val="00F0375D"/>
    <w:rsid w:val="00F17E60"/>
    <w:rsid w:val="00F206ED"/>
    <w:rsid w:val="00F57655"/>
    <w:rsid w:val="00F60B40"/>
    <w:rsid w:val="00F61862"/>
    <w:rsid w:val="00F6262E"/>
    <w:rsid w:val="00F63E10"/>
    <w:rsid w:val="00FA1AEA"/>
    <w:rsid w:val="00FA7646"/>
    <w:rsid w:val="00FB369E"/>
    <w:rsid w:val="00FD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"/>
    </o:shapedefaults>
    <o:shapelayout v:ext="edit">
      <o:idmap v:ext="edit" data="1"/>
      <o:rules v:ext="edit">
        <o:r id="V:Rule1" type="arc" idref="#_x0000_s1038"/>
        <o:r id="V:Rule6" type="arc" idref="#_x0000_s1037"/>
        <o:r id="V:Rule7" type="arc" idref="#_x0000_s1036"/>
        <o:r id="V:Rule8" type="arc" idref="#_x0000_s1035"/>
        <o:r id="V:Rule16" type="connector" idref="#_x0000_s1031"/>
        <o:r id="V:Rule17" type="connector" idref="#_x0000_s1030"/>
        <o:r id="V:Rule18" type="connector" idref="#_x0000_s1033"/>
        <o:r id="V:Rule21" type="connector" idref="#_x0000_s1045"/>
        <o:r id="V:Rule22" type="connector" idref="#_x0000_s1034"/>
        <o:r id="V:Rule23" type="connector" idref="#_x0000_s1046"/>
        <o:r id="V:Rule24" type="connector" idref="#_x0000_s1029"/>
        <o:r id="V:Rule25" type="connector" idref="#_x0000_s1049"/>
        <o:r id="V:Rule26" type="connector" idref="#_x0000_s1051"/>
        <o:r id="V:Rule28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B64"/>
    <w:pPr>
      <w:ind w:left="720"/>
      <w:contextualSpacing/>
    </w:pPr>
  </w:style>
  <w:style w:type="table" w:styleId="a4">
    <w:name w:val="Table Grid"/>
    <w:basedOn w:val="a1"/>
    <w:uiPriority w:val="59"/>
    <w:rsid w:val="00744F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4C0CF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0C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BB17A-290A-4824-8860-D376FCF9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21</cp:revision>
  <cp:lastPrinted>2015-05-03T16:43:00Z</cp:lastPrinted>
  <dcterms:created xsi:type="dcterms:W3CDTF">2013-08-15T16:55:00Z</dcterms:created>
  <dcterms:modified xsi:type="dcterms:W3CDTF">2019-02-03T16:57:00Z</dcterms:modified>
</cp:coreProperties>
</file>