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34D2" w14:textId="77777777" w:rsidR="00876FF7" w:rsidRPr="00876FF7" w:rsidRDefault="00876FF7" w:rsidP="00876FF7">
      <w:pPr>
        <w:rPr>
          <w:rFonts w:ascii="Arial" w:hAnsi="Arial" w:cs="Arial"/>
          <w:lang w:val="en-US"/>
        </w:rPr>
      </w:pPr>
      <w:r w:rsidRPr="00876FF7">
        <w:rPr>
          <w:rFonts w:ascii="Arial" w:hAnsi="Arial" w:cs="Arial"/>
          <w:lang w:val="en-US"/>
        </w:rPr>
        <w:t>LESSON</w:t>
      </w:r>
      <w:r w:rsidRPr="00876FF7">
        <w:rPr>
          <w:rFonts w:ascii="Arial" w:hAnsi="Arial" w:cs="Arial"/>
          <w:lang w:val="uk-UA"/>
        </w:rPr>
        <w:t xml:space="preserve"> 1</w:t>
      </w:r>
      <w:r w:rsidRPr="00876FF7">
        <w:rPr>
          <w:rFonts w:ascii="Arial" w:hAnsi="Arial" w:cs="Arial"/>
          <w:lang w:val="uk-UA"/>
        </w:rPr>
        <w:tab/>
      </w:r>
    </w:p>
    <w:p w14:paraId="33144B7C" w14:textId="77777777" w:rsidR="00876FF7" w:rsidRPr="00876FF7" w:rsidRDefault="00876FF7" w:rsidP="00876FF7">
      <w:pPr>
        <w:rPr>
          <w:rFonts w:ascii="Arial" w:hAnsi="Arial" w:cs="Arial"/>
          <w:lang w:val="en-US"/>
        </w:rPr>
      </w:pPr>
      <w:r w:rsidRPr="00876FF7">
        <w:rPr>
          <w:rFonts w:ascii="Arial" w:hAnsi="Arial" w:cs="Arial"/>
          <w:lang w:val="uk-UA"/>
        </w:rPr>
        <w:t>Т</w:t>
      </w:r>
      <w:r w:rsidRPr="00876FF7">
        <w:rPr>
          <w:rFonts w:ascii="Arial" w:hAnsi="Arial" w:cs="Arial"/>
          <w:lang w:val="en-US"/>
        </w:rPr>
        <w:t>HEME</w:t>
      </w:r>
      <w:r w:rsidRPr="00876FF7">
        <w:rPr>
          <w:rFonts w:ascii="Arial" w:hAnsi="Arial" w:cs="Arial"/>
          <w:lang w:val="uk-UA"/>
        </w:rPr>
        <w:t>:</w:t>
      </w:r>
      <w:r w:rsidRPr="00876FF7">
        <w:rPr>
          <w:rFonts w:ascii="Arial" w:hAnsi="Arial" w:cs="Arial"/>
          <w:lang w:val="uk-UA"/>
        </w:rPr>
        <w:tab/>
      </w:r>
      <w:r>
        <w:rPr>
          <w:rFonts w:ascii="Arial" w:hAnsi="Arial" w:cs="Arial"/>
          <w:lang w:val="en-US"/>
        </w:rPr>
        <w:t>EDUCATION</w:t>
      </w:r>
    </w:p>
    <w:p w14:paraId="2CA0B3E2" w14:textId="77777777" w:rsidR="00876FF7" w:rsidRPr="00876FF7" w:rsidRDefault="00876FF7" w:rsidP="00876FF7">
      <w:pPr>
        <w:rPr>
          <w:rFonts w:ascii="Arial" w:hAnsi="Arial" w:cs="Arial"/>
          <w:lang w:val="en-US"/>
        </w:rPr>
      </w:pPr>
      <w:r w:rsidRPr="00876FF7">
        <w:rPr>
          <w:rFonts w:ascii="Arial" w:hAnsi="Arial" w:cs="Arial"/>
          <w:lang w:val="en-US"/>
        </w:rPr>
        <w:t>R E A D I N G</w:t>
      </w:r>
      <w:r w:rsidRPr="00876FF7">
        <w:rPr>
          <w:rFonts w:ascii="Arial" w:hAnsi="Arial" w:cs="Arial"/>
          <w:lang w:val="en-US"/>
        </w:rPr>
        <w:tab/>
      </w:r>
    </w:p>
    <w:p w14:paraId="2C21A4CB" w14:textId="77777777" w:rsidR="00876FF7" w:rsidRPr="00876FF7" w:rsidRDefault="00876FF7" w:rsidP="00876FF7">
      <w:pPr>
        <w:rPr>
          <w:rFonts w:ascii="Arial" w:hAnsi="Arial" w:cs="Arial"/>
          <w:lang w:val="en-US"/>
        </w:rPr>
      </w:pPr>
      <w:r>
        <w:rPr>
          <w:rFonts w:ascii="Arial" w:hAnsi="Arial" w:cs="Arial"/>
          <w:lang w:val="en-US"/>
        </w:rPr>
        <w:t>Text</w:t>
      </w:r>
      <w:r>
        <w:rPr>
          <w:rFonts w:ascii="Arial" w:hAnsi="Arial" w:cs="Arial"/>
          <w:lang w:val="en-US"/>
        </w:rPr>
        <w:tab/>
        <w:t>EDUCATION</w:t>
      </w:r>
    </w:p>
    <w:p w14:paraId="21BBC25C" w14:textId="77777777" w:rsidR="00876FF7" w:rsidRPr="00876FF7" w:rsidRDefault="00876FF7" w:rsidP="00876FF7">
      <w:pPr>
        <w:rPr>
          <w:rFonts w:ascii="Arial" w:hAnsi="Arial" w:cs="Arial"/>
          <w:lang w:val="uk-UA"/>
        </w:rPr>
      </w:pPr>
      <w:r w:rsidRPr="00876FF7">
        <w:rPr>
          <w:rFonts w:ascii="Arial" w:hAnsi="Arial" w:cs="Arial"/>
          <w:b/>
          <w:lang w:val="uk-UA"/>
        </w:rPr>
        <w:t xml:space="preserve">Знати: </w:t>
      </w:r>
    </w:p>
    <w:p w14:paraId="3B1C0941" w14:textId="77777777" w:rsidR="00876FF7" w:rsidRPr="00BE221C" w:rsidRDefault="00876FF7" w:rsidP="00876FF7">
      <w:pPr>
        <w:pStyle w:val="ListParagraph"/>
        <w:numPr>
          <w:ilvl w:val="0"/>
          <w:numId w:val="2"/>
        </w:numPr>
        <w:rPr>
          <w:rFonts w:ascii="Arial" w:hAnsi="Arial" w:cs="Arial"/>
          <w:lang w:val="uk-UA"/>
        </w:rPr>
      </w:pPr>
      <w:r w:rsidRPr="00BE221C">
        <w:rPr>
          <w:rFonts w:ascii="Arial" w:hAnsi="Arial" w:cs="Arial"/>
          <w:lang w:val="en-US"/>
        </w:rPr>
        <w:t>Terminological minimum within the thematic framework</w:t>
      </w:r>
      <w:r w:rsidRPr="00BE221C">
        <w:rPr>
          <w:rFonts w:ascii="Arial" w:hAnsi="Arial" w:cs="Arial"/>
          <w:lang w:val="uk-UA"/>
        </w:rPr>
        <w:t xml:space="preserve">: </w:t>
      </w:r>
      <w:r w:rsidRPr="00BE221C">
        <w:rPr>
          <w:rFonts w:ascii="Arial" w:hAnsi="Arial" w:cs="Arial"/>
          <w:lang w:val="en-US"/>
        </w:rPr>
        <w:t>Exercises</w:t>
      </w:r>
      <w:r w:rsidRPr="00BE221C">
        <w:rPr>
          <w:rFonts w:ascii="Arial" w:hAnsi="Arial" w:cs="Arial"/>
          <w:lang w:val="uk-UA"/>
        </w:rPr>
        <w:t xml:space="preserve"> </w:t>
      </w:r>
      <w:r w:rsidR="00BE221C">
        <w:rPr>
          <w:rFonts w:ascii="Arial" w:hAnsi="Arial" w:cs="Arial"/>
          <w:lang w:val="en-US"/>
        </w:rPr>
        <w:t>IV, VI-VIII, p</w:t>
      </w:r>
      <w:r w:rsidRPr="00BE221C">
        <w:rPr>
          <w:rFonts w:ascii="Arial" w:hAnsi="Arial" w:cs="Arial"/>
          <w:lang w:val="en-US"/>
        </w:rPr>
        <w:t xml:space="preserve">p. </w:t>
      </w:r>
      <w:r w:rsidR="00BE221C">
        <w:rPr>
          <w:rFonts w:ascii="Arial" w:hAnsi="Arial" w:cs="Arial"/>
          <w:lang w:val="en-US"/>
        </w:rPr>
        <w:t>2, 3.</w:t>
      </w:r>
    </w:p>
    <w:p w14:paraId="3D9BE78B" w14:textId="77777777" w:rsidR="00876FF7" w:rsidRPr="00876FF7" w:rsidRDefault="00876FF7" w:rsidP="00876FF7">
      <w:pPr>
        <w:pStyle w:val="ListParagraph"/>
        <w:numPr>
          <w:ilvl w:val="0"/>
          <w:numId w:val="2"/>
        </w:numPr>
        <w:rPr>
          <w:rFonts w:ascii="Arial" w:hAnsi="Arial" w:cs="Arial"/>
          <w:lang w:val="uk-UA"/>
        </w:rPr>
      </w:pPr>
      <w:r w:rsidRPr="00876FF7">
        <w:rPr>
          <w:rFonts w:ascii="Arial" w:hAnsi="Arial" w:cs="Arial"/>
          <w:lang w:val="en-US"/>
        </w:rPr>
        <w:t xml:space="preserve">English equivalents: Ex. </w:t>
      </w:r>
      <w:r w:rsidR="00BE221C">
        <w:rPr>
          <w:rFonts w:ascii="Arial" w:hAnsi="Arial" w:cs="Arial"/>
          <w:lang w:val="en-US"/>
        </w:rPr>
        <w:t>5, p. 3.</w:t>
      </w:r>
    </w:p>
    <w:p w14:paraId="210E8CAD" w14:textId="77777777" w:rsidR="008B3B54" w:rsidRPr="008B3B54" w:rsidRDefault="00876FF7" w:rsidP="008B3B54">
      <w:pPr>
        <w:rPr>
          <w:rFonts w:ascii="Arial" w:hAnsi="Arial" w:cs="Arial"/>
          <w:b/>
          <w:lang w:val="uk-UA"/>
        </w:rPr>
      </w:pPr>
      <w:r w:rsidRPr="00876FF7">
        <w:rPr>
          <w:rFonts w:ascii="Arial" w:hAnsi="Arial" w:cs="Arial"/>
          <w:b/>
          <w:lang w:val="uk-UA"/>
        </w:rPr>
        <w:t>Вміти:</w:t>
      </w:r>
    </w:p>
    <w:p w14:paraId="46377FC5" w14:textId="77777777" w:rsidR="00876FF7" w:rsidRPr="00876FF7" w:rsidRDefault="00BE221C" w:rsidP="00876FF7">
      <w:pPr>
        <w:pStyle w:val="ListParagraph"/>
        <w:numPr>
          <w:ilvl w:val="0"/>
          <w:numId w:val="2"/>
        </w:numPr>
        <w:rPr>
          <w:rFonts w:ascii="Arial" w:hAnsi="Arial" w:cs="Arial"/>
          <w:lang w:val="uk-UA"/>
        </w:rPr>
      </w:pPr>
      <w:proofErr w:type="spellStart"/>
      <w:r>
        <w:rPr>
          <w:rFonts w:ascii="Arial" w:hAnsi="Arial" w:cs="Arial"/>
          <w:lang w:val="uk-UA"/>
        </w:rPr>
        <w:t>Read</w:t>
      </w:r>
      <w:proofErr w:type="spellEnd"/>
      <w:r>
        <w:rPr>
          <w:rFonts w:ascii="Arial" w:hAnsi="Arial" w:cs="Arial"/>
          <w:lang w:val="uk-UA"/>
        </w:rPr>
        <w:t xml:space="preserve"> </w:t>
      </w:r>
      <w:proofErr w:type="spellStart"/>
      <w:r>
        <w:rPr>
          <w:rFonts w:ascii="Arial" w:hAnsi="Arial" w:cs="Arial"/>
          <w:lang w:val="uk-UA"/>
        </w:rPr>
        <w:t>and</w:t>
      </w:r>
      <w:proofErr w:type="spellEnd"/>
      <w:r>
        <w:rPr>
          <w:rFonts w:ascii="Arial" w:hAnsi="Arial" w:cs="Arial"/>
          <w:lang w:val="uk-UA"/>
        </w:rPr>
        <w:t xml:space="preserve"> </w:t>
      </w:r>
      <w:proofErr w:type="spellStart"/>
      <w:r>
        <w:rPr>
          <w:rFonts w:ascii="Arial" w:hAnsi="Arial" w:cs="Arial"/>
          <w:lang w:val="uk-UA"/>
        </w:rPr>
        <w:t>translate</w:t>
      </w:r>
      <w:proofErr w:type="spellEnd"/>
      <w:r>
        <w:rPr>
          <w:rFonts w:ascii="Arial" w:hAnsi="Arial" w:cs="Arial"/>
          <w:lang w:val="uk-UA"/>
        </w:rPr>
        <w:t xml:space="preserve"> </w:t>
      </w:r>
      <w:r>
        <w:rPr>
          <w:rFonts w:ascii="Arial" w:hAnsi="Arial" w:cs="Arial"/>
          <w:lang w:val="en-US"/>
        </w:rPr>
        <w:t xml:space="preserve">the </w:t>
      </w:r>
      <w:proofErr w:type="spellStart"/>
      <w:r>
        <w:rPr>
          <w:rFonts w:ascii="Arial" w:hAnsi="Arial" w:cs="Arial"/>
          <w:lang w:val="uk-UA"/>
        </w:rPr>
        <w:t>text</w:t>
      </w:r>
      <w:proofErr w:type="spellEnd"/>
      <w:r>
        <w:rPr>
          <w:rFonts w:ascii="Arial" w:hAnsi="Arial" w:cs="Arial"/>
          <w:lang w:val="en-US"/>
        </w:rPr>
        <w:t xml:space="preserve"> “Education”</w:t>
      </w:r>
      <w:r>
        <w:rPr>
          <w:rFonts w:ascii="Arial" w:hAnsi="Arial" w:cs="Arial"/>
          <w:lang w:val="uk-UA"/>
        </w:rPr>
        <w:t xml:space="preserve"> </w:t>
      </w:r>
    </w:p>
    <w:p w14:paraId="5A2D87E0" w14:textId="77777777" w:rsidR="00876FF7" w:rsidRPr="00BE221C" w:rsidRDefault="00876FF7" w:rsidP="00876FF7">
      <w:pPr>
        <w:pStyle w:val="ListParagraph"/>
        <w:numPr>
          <w:ilvl w:val="0"/>
          <w:numId w:val="2"/>
        </w:numPr>
        <w:rPr>
          <w:rFonts w:ascii="Arial" w:hAnsi="Arial" w:cs="Arial"/>
          <w:lang w:val="en-US"/>
        </w:rPr>
      </w:pPr>
      <w:r w:rsidRPr="00BE221C">
        <w:rPr>
          <w:rFonts w:ascii="Arial" w:hAnsi="Arial" w:cs="Arial"/>
          <w:lang w:val="en-US"/>
        </w:rPr>
        <w:t>Answer the questions using key words and their definitions: Ex.</w:t>
      </w:r>
      <w:r w:rsidR="00BE221C">
        <w:rPr>
          <w:rFonts w:ascii="Arial" w:hAnsi="Arial" w:cs="Arial"/>
          <w:lang w:val="en-US"/>
        </w:rPr>
        <w:t xml:space="preserve"> III, p.2.</w:t>
      </w:r>
    </w:p>
    <w:p w14:paraId="1FC27804" w14:textId="77777777" w:rsidR="00F36EDB" w:rsidRPr="00BE221C" w:rsidRDefault="00876FF7" w:rsidP="00BE221C">
      <w:pPr>
        <w:pStyle w:val="ListParagraph"/>
        <w:numPr>
          <w:ilvl w:val="0"/>
          <w:numId w:val="3"/>
        </w:numPr>
        <w:rPr>
          <w:rFonts w:ascii="Arial" w:hAnsi="Arial" w:cs="Arial"/>
          <w:lang w:val="en-US"/>
        </w:rPr>
      </w:pPr>
      <w:r w:rsidRPr="00BE221C">
        <w:rPr>
          <w:rFonts w:ascii="Arial" w:hAnsi="Arial" w:cs="Arial"/>
          <w:lang w:val="en-US"/>
        </w:rPr>
        <w:t>Ask all possible questions based on the issues of</w:t>
      </w:r>
      <w:r w:rsidR="00BE221C">
        <w:rPr>
          <w:rFonts w:ascii="Arial" w:hAnsi="Arial" w:cs="Arial"/>
          <w:lang w:val="en-US"/>
        </w:rPr>
        <w:t xml:space="preserve"> the text.</w:t>
      </w:r>
      <w:r w:rsidRPr="00BE221C">
        <w:rPr>
          <w:rFonts w:ascii="Arial" w:hAnsi="Arial" w:cs="Arial"/>
          <w:lang w:val="en-US"/>
        </w:rPr>
        <w:t xml:space="preserve"> </w:t>
      </w:r>
    </w:p>
    <w:p w14:paraId="0282EA8D" w14:textId="77777777" w:rsidR="008B3B54" w:rsidRPr="008B3B54" w:rsidRDefault="008B3B54" w:rsidP="008B3B54">
      <w:pPr>
        <w:rPr>
          <w:rFonts w:ascii="Arial" w:hAnsi="Arial" w:cs="Arial"/>
          <w:lang w:val="en-US"/>
        </w:rPr>
      </w:pPr>
      <w:r w:rsidRPr="008B3B54">
        <w:rPr>
          <w:rFonts w:ascii="Arial" w:hAnsi="Arial" w:cs="Arial"/>
          <w:lang w:val="en-US"/>
        </w:rPr>
        <w:t>S P E A K I N G (Exercises</w:t>
      </w:r>
      <w:r>
        <w:rPr>
          <w:rFonts w:ascii="Arial" w:hAnsi="Arial" w:cs="Arial"/>
          <w:lang w:val="en-US"/>
        </w:rPr>
        <w:t xml:space="preserve"> IX, X, XI,</w:t>
      </w:r>
      <w:r w:rsidRPr="008B3B54">
        <w:rPr>
          <w:rFonts w:ascii="Arial" w:hAnsi="Arial" w:cs="Arial"/>
          <w:lang w:val="en-US"/>
        </w:rPr>
        <w:t xml:space="preserve"> pp. </w:t>
      </w:r>
      <w:r>
        <w:rPr>
          <w:rFonts w:ascii="Arial" w:hAnsi="Arial" w:cs="Arial"/>
          <w:lang w:val="en-US"/>
        </w:rPr>
        <w:t>3</w:t>
      </w:r>
      <w:r w:rsidRPr="008B3B54">
        <w:rPr>
          <w:rFonts w:ascii="Arial" w:hAnsi="Arial" w:cs="Arial"/>
          <w:lang w:val="en-US"/>
        </w:rPr>
        <w:t>-</w:t>
      </w:r>
      <w:r>
        <w:rPr>
          <w:rFonts w:ascii="Arial" w:hAnsi="Arial" w:cs="Arial"/>
          <w:lang w:val="en-US"/>
        </w:rPr>
        <w:t>4</w:t>
      </w:r>
      <w:r w:rsidRPr="008B3B54">
        <w:rPr>
          <w:rFonts w:ascii="Arial" w:hAnsi="Arial" w:cs="Arial"/>
          <w:lang w:val="en-US"/>
        </w:rPr>
        <w:t>)</w:t>
      </w:r>
    </w:p>
    <w:p w14:paraId="736CE66E" w14:textId="77777777" w:rsidR="008B3B54" w:rsidRPr="008B3B54" w:rsidRDefault="008B3B54" w:rsidP="008B3B54">
      <w:pPr>
        <w:rPr>
          <w:rFonts w:ascii="Arial" w:hAnsi="Arial" w:cs="Arial"/>
          <w:lang w:val="uk-UA"/>
        </w:rPr>
      </w:pPr>
      <w:r w:rsidRPr="008B3B54">
        <w:rPr>
          <w:rFonts w:ascii="Arial" w:hAnsi="Arial" w:cs="Arial"/>
          <w:b/>
          <w:lang w:val="uk-UA"/>
        </w:rPr>
        <w:t xml:space="preserve">Знати: </w:t>
      </w:r>
    </w:p>
    <w:p w14:paraId="33D1078B" w14:textId="77777777" w:rsidR="008B3B54" w:rsidRPr="008B3B54" w:rsidRDefault="008B3B54" w:rsidP="008B3B54">
      <w:pPr>
        <w:pStyle w:val="ListParagraph"/>
        <w:numPr>
          <w:ilvl w:val="0"/>
          <w:numId w:val="4"/>
        </w:numPr>
        <w:rPr>
          <w:rFonts w:ascii="Arial" w:hAnsi="Arial" w:cs="Arial"/>
          <w:lang w:val="en-US"/>
        </w:rPr>
      </w:pPr>
      <w:r w:rsidRPr="008B3B54">
        <w:rPr>
          <w:rFonts w:ascii="Arial" w:hAnsi="Arial" w:cs="Arial"/>
          <w:lang w:val="en-US"/>
        </w:rPr>
        <w:t>Content and vocabulary</w:t>
      </w:r>
      <w:r w:rsidR="00CD61D8">
        <w:rPr>
          <w:rFonts w:ascii="Arial" w:hAnsi="Arial" w:cs="Arial"/>
          <w:lang w:val="en-US"/>
        </w:rPr>
        <w:t>,</w:t>
      </w:r>
      <w:r>
        <w:rPr>
          <w:rFonts w:ascii="Arial" w:hAnsi="Arial" w:cs="Arial"/>
          <w:lang w:val="en-US"/>
        </w:rPr>
        <w:t xml:space="preserve"> primarily terminology of </w:t>
      </w:r>
      <w:r w:rsidR="00CD61D8">
        <w:rPr>
          <w:rFonts w:ascii="Arial" w:hAnsi="Arial" w:cs="Arial"/>
          <w:lang w:val="en-US"/>
        </w:rPr>
        <w:t xml:space="preserve">the </w:t>
      </w:r>
      <w:r>
        <w:rPr>
          <w:rFonts w:ascii="Arial" w:hAnsi="Arial" w:cs="Arial"/>
          <w:lang w:val="en-US"/>
        </w:rPr>
        <w:t>Text</w:t>
      </w:r>
      <w:r w:rsidR="00CD61D8">
        <w:rPr>
          <w:rFonts w:ascii="Arial" w:hAnsi="Arial" w:cs="Arial"/>
          <w:lang w:val="en-US"/>
        </w:rPr>
        <w:t>.</w:t>
      </w:r>
    </w:p>
    <w:p w14:paraId="751B3A88" w14:textId="77777777" w:rsidR="008B3B54" w:rsidRPr="008B3B54" w:rsidRDefault="008B3B54" w:rsidP="008B3B54">
      <w:pPr>
        <w:rPr>
          <w:rFonts w:ascii="Arial" w:hAnsi="Arial" w:cs="Arial"/>
          <w:b/>
          <w:lang w:val="en-US"/>
        </w:rPr>
      </w:pPr>
      <w:r w:rsidRPr="008B3B54">
        <w:rPr>
          <w:rFonts w:ascii="Arial" w:hAnsi="Arial" w:cs="Arial"/>
          <w:b/>
          <w:lang w:val="uk-UA"/>
        </w:rPr>
        <w:t>Вміти:</w:t>
      </w:r>
    </w:p>
    <w:p w14:paraId="30A167D9" w14:textId="77777777" w:rsidR="008B3B54" w:rsidRPr="008B3B54" w:rsidRDefault="008B3B54" w:rsidP="008B3B54">
      <w:pPr>
        <w:pStyle w:val="ListParagraph"/>
        <w:numPr>
          <w:ilvl w:val="0"/>
          <w:numId w:val="4"/>
        </w:numPr>
        <w:rPr>
          <w:rFonts w:ascii="Arial" w:hAnsi="Arial" w:cs="Arial"/>
          <w:lang w:val="en-US"/>
        </w:rPr>
      </w:pPr>
      <w:r w:rsidRPr="008B3B54">
        <w:rPr>
          <w:rFonts w:ascii="Arial" w:hAnsi="Arial" w:cs="Arial"/>
          <w:lang w:val="en-US"/>
        </w:rPr>
        <w:t>Ask and answer questions within the topic</w:t>
      </w:r>
      <w:r>
        <w:rPr>
          <w:rFonts w:ascii="Arial" w:hAnsi="Arial" w:cs="Arial"/>
          <w:lang w:val="en-US"/>
        </w:rPr>
        <w:t xml:space="preserve"> on education</w:t>
      </w:r>
      <w:r w:rsidR="00CD61D8">
        <w:rPr>
          <w:rFonts w:ascii="Arial" w:hAnsi="Arial" w:cs="Arial"/>
          <w:lang w:val="en-US"/>
        </w:rPr>
        <w:t>.</w:t>
      </w:r>
    </w:p>
    <w:p w14:paraId="3B19ADCC" w14:textId="77777777" w:rsidR="008B3B54" w:rsidRPr="008B3B54" w:rsidRDefault="008B3B54" w:rsidP="008B3B54">
      <w:pPr>
        <w:pStyle w:val="ListParagraph"/>
        <w:numPr>
          <w:ilvl w:val="0"/>
          <w:numId w:val="4"/>
        </w:numPr>
        <w:rPr>
          <w:rFonts w:ascii="Arial" w:hAnsi="Arial" w:cs="Arial"/>
          <w:lang w:val="en-US"/>
        </w:rPr>
      </w:pPr>
      <w:r>
        <w:rPr>
          <w:rFonts w:ascii="Arial" w:hAnsi="Arial" w:cs="Arial"/>
          <w:lang w:val="en-US"/>
        </w:rPr>
        <w:t>Participate in the discussion on the role of education</w:t>
      </w:r>
      <w:r w:rsidR="00CD61D8">
        <w:rPr>
          <w:rFonts w:ascii="Arial" w:hAnsi="Arial" w:cs="Arial"/>
          <w:lang w:val="en-US"/>
        </w:rPr>
        <w:t>.</w:t>
      </w:r>
      <w:r w:rsidRPr="008B3B54">
        <w:rPr>
          <w:rFonts w:ascii="Arial" w:hAnsi="Arial" w:cs="Arial"/>
          <w:lang w:val="en-US"/>
        </w:rPr>
        <w:t xml:space="preserve"> </w:t>
      </w:r>
    </w:p>
    <w:p w14:paraId="632D4D43" w14:textId="77777777" w:rsidR="008B3B54" w:rsidRPr="008B3B54" w:rsidRDefault="008B3B54" w:rsidP="008B3B54">
      <w:pPr>
        <w:pStyle w:val="ListParagraph"/>
        <w:numPr>
          <w:ilvl w:val="0"/>
          <w:numId w:val="4"/>
        </w:numPr>
        <w:rPr>
          <w:rFonts w:ascii="Arial" w:hAnsi="Arial" w:cs="Arial"/>
          <w:lang w:val="en-US"/>
        </w:rPr>
      </w:pPr>
      <w:r>
        <w:rPr>
          <w:rFonts w:ascii="Arial" w:hAnsi="Arial" w:cs="Arial"/>
          <w:lang w:val="en-US"/>
        </w:rPr>
        <w:t>Be able to d</w:t>
      </w:r>
      <w:r w:rsidRPr="008B3B54">
        <w:rPr>
          <w:rFonts w:ascii="Arial" w:hAnsi="Arial" w:cs="Arial"/>
          <w:lang w:val="en-US"/>
        </w:rPr>
        <w:t xml:space="preserve">iscuss </w:t>
      </w:r>
      <w:r>
        <w:rPr>
          <w:rFonts w:ascii="Arial" w:hAnsi="Arial" w:cs="Arial"/>
          <w:lang w:val="en-US"/>
        </w:rPr>
        <w:t>the related</w:t>
      </w:r>
      <w:r w:rsidRPr="008B3B54">
        <w:rPr>
          <w:rFonts w:ascii="Arial" w:hAnsi="Arial" w:cs="Arial"/>
          <w:lang w:val="en-US"/>
        </w:rPr>
        <w:t xml:space="preserve"> information</w:t>
      </w:r>
      <w:r w:rsidR="00CD61D8">
        <w:rPr>
          <w:rFonts w:ascii="Arial" w:hAnsi="Arial" w:cs="Arial"/>
          <w:lang w:val="en-US"/>
        </w:rPr>
        <w:t>.</w:t>
      </w:r>
    </w:p>
    <w:p w14:paraId="5BFA0198" w14:textId="77777777" w:rsidR="008B3B54" w:rsidRPr="008B3B54" w:rsidRDefault="008B3B54" w:rsidP="008B3B54">
      <w:pPr>
        <w:pStyle w:val="ListParagraph"/>
        <w:rPr>
          <w:rFonts w:ascii="Arial" w:hAnsi="Arial" w:cs="Arial"/>
          <w:lang w:val="en-US"/>
        </w:rPr>
      </w:pPr>
    </w:p>
    <w:p w14:paraId="211C0088" w14:textId="55A652EE" w:rsidR="00CF50EC" w:rsidRPr="00642D5D" w:rsidRDefault="00011D55">
      <w:pPr>
        <w:rPr>
          <w:rFonts w:ascii="Arial" w:hAnsi="Arial" w:cs="Arial"/>
          <w:lang w:val="en-US"/>
        </w:rPr>
      </w:pPr>
      <w:r w:rsidRPr="00642D5D">
        <w:rPr>
          <w:rFonts w:ascii="Arial" w:hAnsi="Arial" w:cs="Arial"/>
          <w:lang w:val="en-US"/>
        </w:rPr>
        <w:t>I Pronounce the following words</w:t>
      </w:r>
      <w:r w:rsidR="009C7273">
        <w:rPr>
          <w:rFonts w:ascii="Arial" w:hAnsi="Arial" w:cs="Arial"/>
          <w:lang w:val="en-US"/>
        </w:rPr>
        <w:t xml:space="preserve"> and learn their meanings</w:t>
      </w:r>
      <w:r w:rsidR="00CF50EC" w:rsidRPr="00642D5D">
        <w:rPr>
          <w:rFonts w:ascii="Arial" w:hAnsi="Arial" w:cs="Arial"/>
          <w:lang w:val="en-US"/>
        </w:rPr>
        <w:t>:</w:t>
      </w:r>
    </w:p>
    <w:p w14:paraId="4A4D32DA" w14:textId="77777777" w:rsidR="00687718" w:rsidRPr="00642D5D" w:rsidRDefault="00867251" w:rsidP="00CF50EC">
      <w:pPr>
        <w:spacing w:after="0"/>
        <w:rPr>
          <w:rFonts w:ascii="Arial" w:hAnsi="Arial" w:cs="Arial"/>
          <w:lang w:val="en-US"/>
        </w:rPr>
      </w:pPr>
      <w:r w:rsidRPr="00642D5D">
        <w:rPr>
          <w:rFonts w:ascii="Arial" w:hAnsi="Arial" w:cs="Arial"/>
          <w:lang w:val="en-US"/>
        </w:rPr>
        <w:t>education</w:t>
      </w:r>
      <w:r w:rsidRPr="00642D5D">
        <w:rPr>
          <w:rFonts w:ascii="Arial" w:hAnsi="Arial" w:cs="Arial"/>
          <w:lang w:val="en-US"/>
        </w:rPr>
        <w:tab/>
      </w:r>
      <w:r w:rsidRPr="00642D5D">
        <w:rPr>
          <w:rFonts w:ascii="Arial" w:hAnsi="Arial" w:cs="Arial"/>
          <w:lang w:val="en-US"/>
        </w:rPr>
        <w:tab/>
      </w:r>
      <w:r w:rsidR="00687718" w:rsidRPr="00642D5D">
        <w:rPr>
          <w:rFonts w:ascii="Arial" w:hAnsi="Arial" w:cs="Arial"/>
          <w:lang w:val="en-US"/>
        </w:rPr>
        <w:t>meaningful</w:t>
      </w:r>
      <w:r w:rsidRPr="00642D5D">
        <w:rPr>
          <w:rFonts w:ascii="Arial" w:hAnsi="Arial" w:cs="Arial"/>
          <w:lang w:val="en-US"/>
        </w:rPr>
        <w:tab/>
      </w:r>
      <w:r w:rsidRPr="00642D5D">
        <w:rPr>
          <w:rFonts w:ascii="Arial" w:hAnsi="Arial" w:cs="Arial"/>
          <w:lang w:val="en-US"/>
        </w:rPr>
        <w:tab/>
        <w:t>department</w:t>
      </w:r>
      <w:r w:rsidRPr="00642D5D">
        <w:rPr>
          <w:rFonts w:ascii="Arial" w:hAnsi="Arial" w:cs="Arial"/>
          <w:lang w:val="en-US"/>
        </w:rPr>
        <w:tab/>
      </w:r>
    </w:p>
    <w:p w14:paraId="0EA4C00C" w14:textId="77777777" w:rsidR="00CF50EC" w:rsidRPr="00642D5D" w:rsidRDefault="00687718" w:rsidP="00CF50EC">
      <w:pPr>
        <w:spacing w:after="0"/>
        <w:rPr>
          <w:rFonts w:ascii="Arial" w:hAnsi="Arial" w:cs="Arial"/>
          <w:lang w:val="en-US"/>
        </w:rPr>
      </w:pPr>
      <w:r w:rsidRPr="00642D5D">
        <w:rPr>
          <w:rFonts w:ascii="Arial" w:hAnsi="Arial" w:cs="Arial"/>
          <w:lang w:val="en-US"/>
        </w:rPr>
        <w:t>technique</w:t>
      </w:r>
      <w:r w:rsidR="00867251" w:rsidRPr="00642D5D">
        <w:rPr>
          <w:rFonts w:ascii="Arial" w:hAnsi="Arial" w:cs="Arial"/>
          <w:lang w:val="en-US"/>
        </w:rPr>
        <w:tab/>
      </w:r>
      <w:r w:rsidR="00867251" w:rsidRPr="00642D5D">
        <w:rPr>
          <w:rFonts w:ascii="Arial" w:hAnsi="Arial" w:cs="Arial"/>
          <w:lang w:val="en-US"/>
        </w:rPr>
        <w:tab/>
        <w:t>graduate</w:t>
      </w:r>
      <w:r w:rsidRPr="00642D5D">
        <w:rPr>
          <w:rFonts w:ascii="Arial" w:hAnsi="Arial" w:cs="Arial"/>
          <w:lang w:val="en-US"/>
        </w:rPr>
        <w:tab/>
      </w:r>
      <w:r w:rsidRPr="00642D5D">
        <w:rPr>
          <w:rFonts w:ascii="Arial" w:hAnsi="Arial" w:cs="Arial"/>
          <w:lang w:val="en-US"/>
        </w:rPr>
        <w:tab/>
        <w:t>handle</w:t>
      </w:r>
      <w:r w:rsidRPr="00642D5D">
        <w:rPr>
          <w:rFonts w:ascii="Arial" w:hAnsi="Arial" w:cs="Arial"/>
          <w:lang w:val="en-US"/>
        </w:rPr>
        <w:tab/>
        <w:t xml:space="preserve"> </w:t>
      </w:r>
    </w:p>
    <w:p w14:paraId="61684095" w14:textId="77777777" w:rsidR="00867251" w:rsidRPr="00642D5D" w:rsidRDefault="00867251" w:rsidP="00CF50EC">
      <w:pPr>
        <w:spacing w:after="0"/>
        <w:rPr>
          <w:rFonts w:ascii="Arial" w:hAnsi="Arial" w:cs="Arial"/>
          <w:lang w:val="en-US"/>
        </w:rPr>
      </w:pPr>
      <w:r w:rsidRPr="00642D5D">
        <w:rPr>
          <w:rFonts w:ascii="Arial" w:hAnsi="Arial" w:cs="Arial"/>
          <w:lang w:val="en-US"/>
        </w:rPr>
        <w:t>challenge</w:t>
      </w:r>
      <w:r w:rsidRPr="00642D5D">
        <w:rPr>
          <w:rFonts w:ascii="Arial" w:hAnsi="Arial" w:cs="Arial"/>
          <w:lang w:val="en-US"/>
        </w:rPr>
        <w:tab/>
      </w:r>
      <w:r w:rsidRPr="00642D5D">
        <w:rPr>
          <w:rFonts w:ascii="Arial" w:hAnsi="Arial" w:cs="Arial"/>
          <w:lang w:val="en-US"/>
        </w:rPr>
        <w:tab/>
      </w:r>
      <w:r w:rsidR="00687718" w:rsidRPr="00642D5D">
        <w:rPr>
          <w:rFonts w:ascii="Arial" w:hAnsi="Arial" w:cs="Arial"/>
          <w:lang w:val="en-US"/>
        </w:rPr>
        <w:t>focus</w:t>
      </w:r>
      <w:r w:rsidRPr="00642D5D">
        <w:rPr>
          <w:rFonts w:ascii="Arial" w:hAnsi="Arial" w:cs="Arial"/>
          <w:lang w:val="en-US"/>
        </w:rPr>
        <w:tab/>
      </w:r>
      <w:r w:rsidRPr="00642D5D">
        <w:rPr>
          <w:rFonts w:ascii="Arial" w:hAnsi="Arial" w:cs="Arial"/>
          <w:lang w:val="en-US"/>
        </w:rPr>
        <w:tab/>
      </w:r>
      <w:r w:rsidR="00687718" w:rsidRPr="00642D5D">
        <w:rPr>
          <w:rFonts w:ascii="Arial" w:hAnsi="Arial" w:cs="Arial"/>
          <w:lang w:val="en-US"/>
        </w:rPr>
        <w:tab/>
      </w:r>
      <w:r w:rsidRPr="00642D5D">
        <w:rPr>
          <w:rFonts w:ascii="Arial" w:hAnsi="Arial" w:cs="Arial"/>
          <w:lang w:val="en-US"/>
        </w:rPr>
        <w:t>acquire</w:t>
      </w:r>
    </w:p>
    <w:p w14:paraId="7782851E" w14:textId="77777777" w:rsidR="00867251" w:rsidRPr="00642D5D" w:rsidRDefault="00867251" w:rsidP="00CF50EC">
      <w:pPr>
        <w:spacing w:after="0"/>
        <w:rPr>
          <w:rFonts w:ascii="Arial" w:hAnsi="Arial" w:cs="Arial"/>
          <w:lang w:val="en-US"/>
        </w:rPr>
      </w:pPr>
      <w:r w:rsidRPr="00642D5D">
        <w:rPr>
          <w:rFonts w:ascii="Arial" w:hAnsi="Arial" w:cs="Arial"/>
          <w:lang w:val="en-US"/>
        </w:rPr>
        <w:t>curriculum</w:t>
      </w:r>
      <w:r w:rsidRPr="00642D5D">
        <w:rPr>
          <w:rFonts w:ascii="Arial" w:hAnsi="Arial" w:cs="Arial"/>
          <w:lang w:val="en-US"/>
        </w:rPr>
        <w:tab/>
      </w:r>
      <w:r w:rsidRPr="00642D5D">
        <w:rPr>
          <w:rFonts w:ascii="Arial" w:hAnsi="Arial" w:cs="Arial"/>
          <w:lang w:val="en-US"/>
        </w:rPr>
        <w:tab/>
      </w:r>
      <w:r w:rsidR="00687718" w:rsidRPr="00642D5D">
        <w:rPr>
          <w:rFonts w:ascii="Arial" w:hAnsi="Arial" w:cs="Arial"/>
          <w:lang w:val="en-US"/>
        </w:rPr>
        <w:t>worthwhile</w:t>
      </w:r>
      <w:r w:rsidR="00687718" w:rsidRPr="00642D5D">
        <w:rPr>
          <w:rFonts w:ascii="Arial" w:hAnsi="Arial" w:cs="Arial"/>
          <w:lang w:val="en-US"/>
        </w:rPr>
        <w:tab/>
      </w:r>
      <w:r w:rsidRPr="00642D5D">
        <w:rPr>
          <w:rFonts w:ascii="Arial" w:hAnsi="Arial" w:cs="Arial"/>
          <w:lang w:val="en-US"/>
        </w:rPr>
        <w:tab/>
        <w:t>knowledge</w:t>
      </w:r>
    </w:p>
    <w:p w14:paraId="6539CCCD" w14:textId="77777777" w:rsidR="00687718" w:rsidRPr="00642D5D" w:rsidRDefault="00867251" w:rsidP="00687718">
      <w:pPr>
        <w:spacing w:after="0"/>
        <w:rPr>
          <w:rFonts w:ascii="Arial" w:hAnsi="Arial" w:cs="Arial"/>
          <w:lang w:val="en-US"/>
        </w:rPr>
      </w:pPr>
      <w:r w:rsidRPr="00642D5D">
        <w:rPr>
          <w:rFonts w:ascii="Arial" w:hAnsi="Arial" w:cs="Arial"/>
          <w:lang w:val="en-US"/>
        </w:rPr>
        <w:t>vital</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00687718" w:rsidRPr="00642D5D">
        <w:rPr>
          <w:rFonts w:ascii="Arial" w:hAnsi="Arial" w:cs="Arial"/>
          <w:lang w:val="en-US"/>
        </w:rPr>
        <w:t>objective</w:t>
      </w:r>
      <w:r w:rsidR="00687718" w:rsidRPr="00642D5D">
        <w:rPr>
          <w:rFonts w:ascii="Arial" w:hAnsi="Arial" w:cs="Arial"/>
          <w:lang w:val="en-US"/>
        </w:rPr>
        <w:tab/>
      </w:r>
      <w:r w:rsidR="00687718" w:rsidRPr="00642D5D">
        <w:rPr>
          <w:rFonts w:ascii="Arial" w:hAnsi="Arial" w:cs="Arial"/>
          <w:lang w:val="en-US"/>
        </w:rPr>
        <w:tab/>
        <w:t>facility</w:t>
      </w:r>
    </w:p>
    <w:p w14:paraId="7572CCE1" w14:textId="77777777" w:rsidR="00687718" w:rsidRPr="00642D5D" w:rsidRDefault="00687718" w:rsidP="00687718">
      <w:pPr>
        <w:spacing w:after="0"/>
        <w:rPr>
          <w:rFonts w:ascii="Arial" w:hAnsi="Arial" w:cs="Arial"/>
          <w:lang w:val="en-US"/>
        </w:rPr>
      </w:pPr>
      <w:r w:rsidRPr="00642D5D">
        <w:rPr>
          <w:rFonts w:ascii="Arial" w:hAnsi="Arial" w:cs="Arial"/>
          <w:lang w:val="en-US"/>
        </w:rPr>
        <w:t>research</w:t>
      </w:r>
      <w:r w:rsidRPr="00642D5D">
        <w:rPr>
          <w:rFonts w:ascii="Arial" w:hAnsi="Arial" w:cs="Arial"/>
          <w:lang w:val="en-US"/>
        </w:rPr>
        <w:tab/>
      </w:r>
      <w:r w:rsidRPr="00642D5D">
        <w:rPr>
          <w:rFonts w:ascii="Arial" w:hAnsi="Arial" w:cs="Arial"/>
          <w:lang w:val="en-US"/>
        </w:rPr>
        <w:tab/>
        <w:t>purpose</w:t>
      </w:r>
      <w:r w:rsidRPr="00642D5D">
        <w:rPr>
          <w:rFonts w:ascii="Arial" w:hAnsi="Arial" w:cs="Arial"/>
          <w:lang w:val="en-US"/>
        </w:rPr>
        <w:tab/>
      </w:r>
      <w:r w:rsidRPr="00642D5D">
        <w:rPr>
          <w:rFonts w:ascii="Arial" w:hAnsi="Arial" w:cs="Arial"/>
          <w:lang w:val="en-US"/>
        </w:rPr>
        <w:tab/>
        <w:t>career</w:t>
      </w:r>
    </w:p>
    <w:p w14:paraId="502ACFF8" w14:textId="77777777" w:rsidR="00687718" w:rsidRPr="00642D5D" w:rsidRDefault="00687718" w:rsidP="00687718">
      <w:pPr>
        <w:spacing w:after="0"/>
        <w:rPr>
          <w:rFonts w:ascii="Arial" w:hAnsi="Arial" w:cs="Arial"/>
          <w:lang w:val="en-US"/>
        </w:rPr>
      </w:pPr>
    </w:p>
    <w:p w14:paraId="15793D3B" w14:textId="5BAC13BC" w:rsidR="00867251" w:rsidRPr="00642D5D" w:rsidRDefault="00CF50EC">
      <w:pPr>
        <w:rPr>
          <w:rFonts w:ascii="Arial" w:hAnsi="Arial" w:cs="Arial"/>
          <w:lang w:val="en-US"/>
        </w:rPr>
      </w:pPr>
      <w:r w:rsidRPr="00642D5D">
        <w:rPr>
          <w:rFonts w:ascii="Arial" w:hAnsi="Arial" w:cs="Arial"/>
          <w:lang w:val="en-US"/>
        </w:rPr>
        <w:t>II P</w:t>
      </w:r>
      <w:r w:rsidR="00011D55" w:rsidRPr="00642D5D">
        <w:rPr>
          <w:rFonts w:ascii="Arial" w:hAnsi="Arial" w:cs="Arial"/>
          <w:lang w:val="en-US"/>
        </w:rPr>
        <w:t>ronounce the following word combinations</w:t>
      </w:r>
      <w:r w:rsidR="009C7273">
        <w:rPr>
          <w:rFonts w:ascii="Arial" w:hAnsi="Arial" w:cs="Arial"/>
          <w:lang w:val="en-US"/>
        </w:rPr>
        <w:t xml:space="preserve"> and translate them</w:t>
      </w:r>
      <w:r w:rsidRPr="00642D5D">
        <w:rPr>
          <w:rFonts w:ascii="Arial" w:hAnsi="Arial" w:cs="Arial"/>
          <w:lang w:val="en-US"/>
        </w:rPr>
        <w:t>:</w:t>
      </w:r>
      <w:r w:rsidRPr="00642D5D">
        <w:rPr>
          <w:rFonts w:ascii="Arial" w:hAnsi="Arial" w:cs="Arial"/>
          <w:lang w:val="en-US"/>
        </w:rPr>
        <w:tab/>
      </w:r>
    </w:p>
    <w:p w14:paraId="672EB5A1" w14:textId="77777777" w:rsidR="00CF50EC" w:rsidRPr="00642D5D" w:rsidRDefault="00CF50EC" w:rsidP="00CF50EC">
      <w:pPr>
        <w:spacing w:after="0"/>
        <w:rPr>
          <w:rFonts w:ascii="Arial" w:hAnsi="Arial" w:cs="Arial"/>
          <w:lang w:val="en-US"/>
        </w:rPr>
      </w:pPr>
      <w:r w:rsidRPr="00642D5D">
        <w:rPr>
          <w:rFonts w:ascii="Arial" w:hAnsi="Arial" w:cs="Arial"/>
          <w:lang w:val="en-US"/>
        </w:rPr>
        <w:t>previous time</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well-rounded student</w:t>
      </w:r>
    </w:p>
    <w:p w14:paraId="05FAE059" w14:textId="77777777" w:rsidR="00CF50EC" w:rsidRPr="00642D5D" w:rsidRDefault="00CF50EC" w:rsidP="00CF50EC">
      <w:pPr>
        <w:spacing w:after="0"/>
        <w:rPr>
          <w:rFonts w:ascii="Arial" w:hAnsi="Arial" w:cs="Arial"/>
          <w:lang w:val="en-US"/>
        </w:rPr>
      </w:pPr>
      <w:r w:rsidRPr="00642D5D">
        <w:rPr>
          <w:rFonts w:ascii="Arial" w:hAnsi="Arial" w:cs="Arial"/>
          <w:lang w:val="en-US"/>
        </w:rPr>
        <w:t>vital part</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in-depth training</w:t>
      </w:r>
    </w:p>
    <w:p w14:paraId="047D574E" w14:textId="77777777" w:rsidR="00CF50EC" w:rsidRPr="00642D5D" w:rsidRDefault="00CF50EC" w:rsidP="00CF50EC">
      <w:pPr>
        <w:spacing w:after="0"/>
        <w:rPr>
          <w:rFonts w:ascii="Arial" w:hAnsi="Arial" w:cs="Arial"/>
          <w:lang w:val="en-US"/>
        </w:rPr>
      </w:pPr>
      <w:r w:rsidRPr="00642D5D">
        <w:rPr>
          <w:rFonts w:ascii="Arial" w:hAnsi="Arial" w:cs="Arial"/>
          <w:lang w:val="en-US"/>
        </w:rPr>
        <w:t>creative thinker</w:t>
      </w:r>
      <w:r w:rsidR="00642D5D">
        <w:rPr>
          <w:rFonts w:ascii="Arial" w:hAnsi="Arial" w:cs="Arial"/>
          <w:lang w:val="en-US"/>
        </w:rPr>
        <w:tab/>
      </w:r>
      <w:r w:rsidR="00642D5D">
        <w:rPr>
          <w:rFonts w:ascii="Arial" w:hAnsi="Arial" w:cs="Arial"/>
          <w:lang w:val="en-US"/>
        </w:rPr>
        <w:tab/>
      </w:r>
      <w:r w:rsidR="00642D5D">
        <w:rPr>
          <w:rFonts w:ascii="Arial" w:hAnsi="Arial" w:cs="Arial"/>
          <w:lang w:val="en-US"/>
        </w:rPr>
        <w:tab/>
      </w:r>
      <w:r w:rsidR="00642D5D">
        <w:rPr>
          <w:rFonts w:ascii="Arial" w:hAnsi="Arial" w:cs="Arial"/>
          <w:lang w:val="en-US"/>
        </w:rPr>
        <w:tab/>
      </w:r>
      <w:r w:rsidRPr="00642D5D">
        <w:rPr>
          <w:rFonts w:ascii="Arial" w:hAnsi="Arial" w:cs="Arial"/>
          <w:lang w:val="en-US"/>
        </w:rPr>
        <w:t>academic career</w:t>
      </w:r>
    </w:p>
    <w:p w14:paraId="578AFBD0" w14:textId="77777777" w:rsidR="00CF50EC" w:rsidRPr="00642D5D" w:rsidRDefault="00CF50EC" w:rsidP="00CF50EC">
      <w:pPr>
        <w:spacing w:after="0"/>
        <w:rPr>
          <w:rFonts w:ascii="Arial" w:hAnsi="Arial" w:cs="Arial"/>
          <w:lang w:val="en-US"/>
        </w:rPr>
      </w:pPr>
      <w:r w:rsidRPr="00642D5D">
        <w:rPr>
          <w:rFonts w:ascii="Arial" w:hAnsi="Arial" w:cs="Arial"/>
          <w:lang w:val="en-US"/>
        </w:rPr>
        <w:t>study programme</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experimental technique</w:t>
      </w:r>
    </w:p>
    <w:p w14:paraId="09EB4869" w14:textId="77777777" w:rsidR="00CF50EC" w:rsidRDefault="00CF50EC" w:rsidP="00CF50EC">
      <w:pPr>
        <w:spacing w:after="0"/>
        <w:rPr>
          <w:rFonts w:ascii="Arial" w:hAnsi="Arial" w:cs="Arial"/>
          <w:lang w:val="en-US"/>
        </w:rPr>
      </w:pPr>
      <w:r w:rsidRPr="00642D5D">
        <w:rPr>
          <w:rFonts w:ascii="Arial" w:hAnsi="Arial" w:cs="Arial"/>
          <w:lang w:val="en-US"/>
        </w:rPr>
        <w:t>technical skills</w:t>
      </w:r>
    </w:p>
    <w:p w14:paraId="2245A290" w14:textId="77777777" w:rsidR="00642D5D" w:rsidRPr="00642D5D" w:rsidRDefault="00642D5D" w:rsidP="00CF50EC">
      <w:pPr>
        <w:spacing w:after="0"/>
        <w:rPr>
          <w:rFonts w:ascii="Arial" w:hAnsi="Arial" w:cs="Arial"/>
          <w:lang w:val="en-US"/>
        </w:rPr>
      </w:pPr>
    </w:p>
    <w:p w14:paraId="647A2D8D" w14:textId="77777777" w:rsidR="00CF50EC" w:rsidRPr="00642D5D" w:rsidRDefault="00CF50EC" w:rsidP="00CF50EC">
      <w:pPr>
        <w:jc w:val="center"/>
        <w:rPr>
          <w:rFonts w:ascii="Arial" w:hAnsi="Arial" w:cs="Arial"/>
          <w:lang w:val="en-US"/>
        </w:rPr>
      </w:pPr>
      <w:r w:rsidRPr="00642D5D">
        <w:rPr>
          <w:rFonts w:ascii="Arial" w:hAnsi="Arial" w:cs="Arial"/>
          <w:lang w:val="en-US"/>
        </w:rPr>
        <w:t>EDUCATION</w:t>
      </w:r>
    </w:p>
    <w:p w14:paraId="3E325FC0" w14:textId="77777777" w:rsidR="00BC2AFF" w:rsidRPr="00642D5D" w:rsidRDefault="00CF50EC" w:rsidP="00CF50EC">
      <w:pPr>
        <w:rPr>
          <w:rFonts w:ascii="Arial" w:hAnsi="Arial" w:cs="Arial"/>
          <w:lang w:val="en-US"/>
        </w:rPr>
      </w:pPr>
      <w:r w:rsidRPr="00642D5D">
        <w:rPr>
          <w:rFonts w:ascii="Arial" w:hAnsi="Arial" w:cs="Arial"/>
          <w:lang w:val="en-US"/>
        </w:rPr>
        <w:tab/>
      </w:r>
      <w:r w:rsidR="00BC2AFF" w:rsidRPr="00642D5D">
        <w:rPr>
          <w:rFonts w:ascii="Arial" w:hAnsi="Arial" w:cs="Arial"/>
          <w:lang w:val="en-US"/>
        </w:rPr>
        <w:t xml:space="preserve">Education today is perhaps more important than at any previous time in our history. It helps young people to meet challenges of life and to see the world with greater understanding. Today we depend on science and technology, so everybody should know about it and its </w:t>
      </w:r>
      <w:r w:rsidR="00BC2AFF" w:rsidRPr="00642D5D">
        <w:rPr>
          <w:rFonts w:ascii="Arial" w:hAnsi="Arial" w:cs="Arial"/>
          <w:lang w:val="en-US"/>
        </w:rPr>
        <w:lastRenderedPageBreak/>
        <w:t xml:space="preserve">contribution to society, understand its potential and limitations. This course is for large number of students of different sciences to whom English will be a vital part of their scientific life. English is the language of international scientific communication, it is the language of all scientific conferences, of major scientific journals and informal discussions in hallways of symposia and congresses of scientists all over the world. </w:t>
      </w:r>
    </w:p>
    <w:p w14:paraId="2D902750" w14:textId="77777777" w:rsidR="008D4E02" w:rsidRPr="00642D5D" w:rsidRDefault="00BC2AFF" w:rsidP="00CF50EC">
      <w:pPr>
        <w:rPr>
          <w:rFonts w:ascii="Arial" w:hAnsi="Arial" w:cs="Arial"/>
          <w:lang w:val="en-US"/>
        </w:rPr>
      </w:pPr>
      <w:r w:rsidRPr="00642D5D">
        <w:rPr>
          <w:rFonts w:ascii="Arial" w:hAnsi="Arial" w:cs="Arial"/>
          <w:lang w:val="en-US"/>
        </w:rPr>
        <w:tab/>
        <w:t xml:space="preserve">So, the focus of education is on the Learner, and the goal is to help each student to get as much knowledge as possible, to become a creative thinker, to develop a good self-image when he/she takes his/her place in the working world. Studies should help students to discover that dealing with scientific issues is interesting and important to their lives. </w:t>
      </w:r>
    </w:p>
    <w:p w14:paraId="0E40E462" w14:textId="77777777" w:rsidR="008D4E02" w:rsidRPr="00642D5D" w:rsidRDefault="008D4E02" w:rsidP="00CF50EC">
      <w:pPr>
        <w:rPr>
          <w:rFonts w:ascii="Arial" w:hAnsi="Arial" w:cs="Arial"/>
          <w:lang w:val="en-US"/>
        </w:rPr>
      </w:pPr>
      <w:r w:rsidRPr="00642D5D">
        <w:rPr>
          <w:rFonts w:ascii="Arial" w:hAnsi="Arial" w:cs="Arial"/>
          <w:lang w:val="en-US"/>
        </w:rPr>
        <w:tab/>
        <w:t xml:space="preserve">The objective of a study programme is to provide good knowledge in science and in a special field of student’s interest. Students learn to carry out and interpret investigations, and acquire teaching and technical skills in sciences. </w:t>
      </w:r>
    </w:p>
    <w:p w14:paraId="6A863F8B" w14:textId="77777777" w:rsidR="008D4E02" w:rsidRPr="00642D5D" w:rsidRDefault="00687718" w:rsidP="00CF50EC">
      <w:pPr>
        <w:rPr>
          <w:rFonts w:ascii="Arial" w:hAnsi="Arial" w:cs="Arial"/>
          <w:lang w:val="en-US"/>
        </w:rPr>
      </w:pPr>
      <w:r w:rsidRPr="00642D5D">
        <w:rPr>
          <w:rFonts w:ascii="Arial" w:hAnsi="Arial" w:cs="Arial"/>
          <w:lang w:val="en-US"/>
        </w:rPr>
        <w:tab/>
        <w:t>The u</w:t>
      </w:r>
      <w:r w:rsidR="008D4E02" w:rsidRPr="00642D5D">
        <w:rPr>
          <w:rFonts w:ascii="Arial" w:hAnsi="Arial" w:cs="Arial"/>
          <w:lang w:val="en-US"/>
        </w:rPr>
        <w:t xml:space="preserve">niversity develops a curriculum that produces a well-rounded student with good training in a chosen area of research. </w:t>
      </w:r>
    </w:p>
    <w:p w14:paraId="3B409D53" w14:textId="77777777" w:rsidR="008D4E02" w:rsidRPr="00642D5D" w:rsidRDefault="008D4E02" w:rsidP="00CF50EC">
      <w:pPr>
        <w:rPr>
          <w:rFonts w:ascii="Arial" w:hAnsi="Arial" w:cs="Arial"/>
          <w:lang w:val="en-US"/>
        </w:rPr>
      </w:pPr>
      <w:r w:rsidRPr="00642D5D">
        <w:rPr>
          <w:rFonts w:ascii="Arial" w:hAnsi="Arial" w:cs="Arial"/>
          <w:lang w:val="en-US"/>
        </w:rPr>
        <w:tab/>
        <w:t xml:space="preserve">At higher schools basic material is presented in the form of lectures supplemented by class discussions, seminars and laboratory exercises. Students work in laboratories to learn various experimental techniques and to become familiarized with instrumentation and other facilities. </w:t>
      </w:r>
    </w:p>
    <w:p w14:paraId="38E04D39" w14:textId="77777777" w:rsidR="00CF50EC" w:rsidRPr="00642D5D" w:rsidRDefault="008D4E02" w:rsidP="00CF50EC">
      <w:pPr>
        <w:rPr>
          <w:rFonts w:ascii="Arial" w:hAnsi="Arial" w:cs="Arial"/>
          <w:lang w:val="en-US"/>
        </w:rPr>
      </w:pPr>
      <w:r w:rsidRPr="00642D5D">
        <w:rPr>
          <w:rFonts w:ascii="Arial" w:hAnsi="Arial" w:cs="Arial"/>
          <w:lang w:val="en-US"/>
        </w:rPr>
        <w:tab/>
        <w:t xml:space="preserve">Besides studies and research work </w:t>
      </w:r>
      <w:r w:rsidR="00687718" w:rsidRPr="00642D5D">
        <w:rPr>
          <w:rFonts w:ascii="Arial" w:hAnsi="Arial" w:cs="Arial"/>
          <w:lang w:val="en-US"/>
        </w:rPr>
        <w:t xml:space="preserve">students can take part in numerous social activities offered by their department or university. They attend interesting meetings, lectures, films, </w:t>
      </w:r>
      <w:r w:rsidR="005E2EEF" w:rsidRPr="00642D5D">
        <w:rPr>
          <w:rFonts w:ascii="Arial" w:hAnsi="Arial" w:cs="Arial"/>
          <w:lang w:val="en-US"/>
        </w:rPr>
        <w:t>exhibitions;</w:t>
      </w:r>
      <w:r w:rsidR="00687718" w:rsidRPr="00642D5D">
        <w:rPr>
          <w:rFonts w:ascii="Arial" w:hAnsi="Arial" w:cs="Arial"/>
          <w:lang w:val="en-US"/>
        </w:rPr>
        <w:t xml:space="preserve"> join various sports and art clubs or societies. </w:t>
      </w:r>
      <w:r w:rsidR="00BC2AFF" w:rsidRPr="00642D5D">
        <w:rPr>
          <w:rFonts w:ascii="Arial" w:hAnsi="Arial" w:cs="Arial"/>
          <w:lang w:val="en-US"/>
        </w:rPr>
        <w:t xml:space="preserve">  </w:t>
      </w:r>
    </w:p>
    <w:p w14:paraId="0FFF55E8" w14:textId="77777777" w:rsidR="00D97261" w:rsidRDefault="00687718">
      <w:pPr>
        <w:rPr>
          <w:rFonts w:ascii="Arial" w:hAnsi="Arial" w:cs="Arial"/>
          <w:lang w:val="en-US"/>
        </w:rPr>
      </w:pPr>
      <w:r w:rsidRPr="00642D5D">
        <w:rPr>
          <w:rFonts w:ascii="Arial" w:hAnsi="Arial" w:cs="Arial"/>
          <w:lang w:val="en-US"/>
        </w:rPr>
        <w:tab/>
        <w:t>The departments actively help their students to find their professional positions, placing them in jobs for which they are well prepared and in which they can prosper. Graduates of the university can take industrial posts or choose academic career both in teaching and research fields.</w:t>
      </w:r>
    </w:p>
    <w:p w14:paraId="518F62B9" w14:textId="77777777" w:rsidR="00687718" w:rsidRPr="00642D5D" w:rsidRDefault="00687718">
      <w:pPr>
        <w:rPr>
          <w:rFonts w:ascii="Arial" w:hAnsi="Arial" w:cs="Arial"/>
          <w:lang w:val="en-US"/>
        </w:rPr>
      </w:pPr>
      <w:r w:rsidRPr="00642D5D">
        <w:rPr>
          <w:rFonts w:ascii="Arial" w:hAnsi="Arial" w:cs="Arial"/>
          <w:lang w:val="en-US"/>
        </w:rPr>
        <w:t>III Answer the following questions to check your understanding of the text:</w:t>
      </w:r>
    </w:p>
    <w:p w14:paraId="04CB2AF4" w14:textId="77777777" w:rsidR="00687718" w:rsidRPr="00642D5D" w:rsidRDefault="00687718" w:rsidP="00687718">
      <w:pPr>
        <w:spacing w:after="0" w:line="240" w:lineRule="auto"/>
        <w:rPr>
          <w:rFonts w:ascii="Arial" w:hAnsi="Arial" w:cs="Arial"/>
          <w:lang w:val="en-US"/>
        </w:rPr>
      </w:pPr>
      <w:r w:rsidRPr="00642D5D">
        <w:rPr>
          <w:rFonts w:ascii="Arial" w:hAnsi="Arial" w:cs="Arial"/>
          <w:lang w:val="en-US"/>
        </w:rPr>
        <w:t>1. Wh</w:t>
      </w:r>
      <w:r w:rsidR="00C272A8">
        <w:rPr>
          <w:rFonts w:ascii="Arial" w:hAnsi="Arial" w:cs="Arial"/>
          <w:lang w:val="en-US"/>
        </w:rPr>
        <w:t>at</w:t>
      </w:r>
      <w:r w:rsidRPr="00642D5D">
        <w:rPr>
          <w:rFonts w:ascii="Arial" w:hAnsi="Arial" w:cs="Arial"/>
          <w:lang w:val="en-US"/>
        </w:rPr>
        <w:t xml:space="preserve"> is</w:t>
      </w:r>
      <w:r w:rsidR="00C272A8">
        <w:rPr>
          <w:rFonts w:ascii="Arial" w:hAnsi="Arial" w:cs="Arial"/>
          <w:lang w:val="en-US"/>
        </w:rPr>
        <w:t xml:space="preserve"> the role of</w:t>
      </w:r>
      <w:r w:rsidRPr="00642D5D">
        <w:rPr>
          <w:rFonts w:ascii="Arial" w:hAnsi="Arial" w:cs="Arial"/>
          <w:lang w:val="en-US"/>
        </w:rPr>
        <w:t xml:space="preserve"> education </w:t>
      </w:r>
      <w:r w:rsidR="00C272A8">
        <w:rPr>
          <w:rFonts w:ascii="Arial" w:hAnsi="Arial" w:cs="Arial"/>
          <w:lang w:val="en-US"/>
        </w:rPr>
        <w:t>in the life of</w:t>
      </w:r>
      <w:r w:rsidRPr="00642D5D">
        <w:rPr>
          <w:rFonts w:ascii="Arial" w:hAnsi="Arial" w:cs="Arial"/>
          <w:lang w:val="en-US"/>
        </w:rPr>
        <w:t xml:space="preserve"> young people</w:t>
      </w:r>
      <w:r w:rsidR="00CF12D1">
        <w:rPr>
          <w:rFonts w:ascii="Arial" w:hAnsi="Arial" w:cs="Arial"/>
          <w:lang w:val="en-US"/>
        </w:rPr>
        <w:t xml:space="preserve"> today</w:t>
      </w:r>
      <w:r w:rsidRPr="00642D5D">
        <w:rPr>
          <w:rFonts w:ascii="Arial" w:hAnsi="Arial" w:cs="Arial"/>
          <w:lang w:val="en-US"/>
        </w:rPr>
        <w:t>?</w:t>
      </w:r>
    </w:p>
    <w:p w14:paraId="013B7AA8" w14:textId="77777777" w:rsidR="00CF12D1" w:rsidRDefault="00CF12D1" w:rsidP="00687718">
      <w:pPr>
        <w:spacing w:after="0" w:line="240" w:lineRule="auto"/>
        <w:rPr>
          <w:rFonts w:ascii="Arial" w:hAnsi="Arial" w:cs="Arial"/>
          <w:lang w:val="en-US"/>
        </w:rPr>
      </w:pPr>
      <w:r>
        <w:rPr>
          <w:rFonts w:ascii="Arial" w:hAnsi="Arial" w:cs="Arial"/>
          <w:lang w:val="en-US"/>
        </w:rPr>
        <w:t xml:space="preserve">2. Why is English </w:t>
      </w:r>
      <w:r w:rsidR="00C272A8">
        <w:rPr>
          <w:rFonts w:ascii="Arial" w:hAnsi="Arial" w:cs="Arial"/>
          <w:lang w:val="en-US"/>
        </w:rPr>
        <w:t>so important for students of different sciences?</w:t>
      </w:r>
    </w:p>
    <w:p w14:paraId="61DD325B" w14:textId="77777777" w:rsidR="00687718" w:rsidRPr="00642D5D" w:rsidRDefault="00CF12D1" w:rsidP="00687718">
      <w:pPr>
        <w:spacing w:after="0" w:line="240" w:lineRule="auto"/>
        <w:rPr>
          <w:rFonts w:ascii="Arial" w:hAnsi="Arial" w:cs="Arial"/>
          <w:lang w:val="en-US"/>
        </w:rPr>
      </w:pPr>
      <w:r>
        <w:rPr>
          <w:rFonts w:ascii="Arial" w:hAnsi="Arial" w:cs="Arial"/>
          <w:lang w:val="en-US"/>
        </w:rPr>
        <w:t>3. What is the aim</w:t>
      </w:r>
      <w:r w:rsidR="00687718" w:rsidRPr="00642D5D">
        <w:rPr>
          <w:rFonts w:ascii="Arial" w:hAnsi="Arial" w:cs="Arial"/>
          <w:lang w:val="en-US"/>
        </w:rPr>
        <w:t xml:space="preserve"> of study programmes?</w:t>
      </w:r>
    </w:p>
    <w:p w14:paraId="7DE1B728" w14:textId="77777777" w:rsidR="00011D55" w:rsidRPr="00642D5D" w:rsidRDefault="00011D55" w:rsidP="00687718">
      <w:pPr>
        <w:spacing w:after="0" w:line="240" w:lineRule="auto"/>
        <w:rPr>
          <w:rFonts w:ascii="Arial" w:hAnsi="Arial" w:cs="Arial"/>
          <w:lang w:val="en-US"/>
        </w:rPr>
      </w:pPr>
      <w:r w:rsidRPr="00642D5D">
        <w:rPr>
          <w:rFonts w:ascii="Arial" w:hAnsi="Arial" w:cs="Arial"/>
          <w:lang w:val="en-US"/>
        </w:rPr>
        <w:t>4. In what form is basic material presented</w:t>
      </w:r>
      <w:r w:rsidR="00C272A8">
        <w:rPr>
          <w:rFonts w:ascii="Arial" w:hAnsi="Arial" w:cs="Arial"/>
          <w:lang w:val="en-US"/>
        </w:rPr>
        <w:t xml:space="preserve"> at universities</w:t>
      </w:r>
      <w:r w:rsidRPr="00642D5D">
        <w:rPr>
          <w:rFonts w:ascii="Arial" w:hAnsi="Arial" w:cs="Arial"/>
          <w:lang w:val="en-US"/>
        </w:rPr>
        <w:t>?</w:t>
      </w:r>
    </w:p>
    <w:p w14:paraId="573C66A0" w14:textId="77777777" w:rsidR="00011D55" w:rsidRPr="00642D5D" w:rsidRDefault="00011D55" w:rsidP="00687718">
      <w:pPr>
        <w:spacing w:after="0" w:line="240" w:lineRule="auto"/>
        <w:rPr>
          <w:rFonts w:ascii="Arial" w:hAnsi="Arial" w:cs="Arial"/>
          <w:lang w:val="en-US"/>
        </w:rPr>
      </w:pPr>
      <w:r w:rsidRPr="00642D5D">
        <w:rPr>
          <w:rFonts w:ascii="Arial" w:hAnsi="Arial" w:cs="Arial"/>
          <w:lang w:val="en-US"/>
        </w:rPr>
        <w:t>5. Where do students become familiarized with experimental techniques?</w:t>
      </w:r>
    </w:p>
    <w:p w14:paraId="4339F3F2" w14:textId="77777777" w:rsidR="00011D55" w:rsidRPr="00642D5D" w:rsidRDefault="004853AD" w:rsidP="00687718">
      <w:pPr>
        <w:spacing w:after="0" w:line="240" w:lineRule="auto"/>
        <w:rPr>
          <w:rFonts w:ascii="Arial" w:hAnsi="Arial" w:cs="Arial"/>
          <w:lang w:val="en-US"/>
        </w:rPr>
      </w:pPr>
      <w:r>
        <w:rPr>
          <w:rFonts w:ascii="Arial" w:hAnsi="Arial" w:cs="Arial"/>
          <w:lang w:val="en-US"/>
        </w:rPr>
        <w:t>6. What is the</w:t>
      </w:r>
      <w:r w:rsidR="00011D55" w:rsidRPr="00642D5D">
        <w:rPr>
          <w:rFonts w:ascii="Arial" w:hAnsi="Arial" w:cs="Arial"/>
          <w:lang w:val="en-US"/>
        </w:rPr>
        <w:t xml:space="preserve"> curriculum</w:t>
      </w:r>
      <w:r>
        <w:rPr>
          <w:rFonts w:ascii="Arial" w:hAnsi="Arial" w:cs="Arial"/>
          <w:lang w:val="en-US"/>
        </w:rPr>
        <w:t xml:space="preserve"> needed for</w:t>
      </w:r>
      <w:r w:rsidR="00011D55" w:rsidRPr="00642D5D">
        <w:rPr>
          <w:rFonts w:ascii="Arial" w:hAnsi="Arial" w:cs="Arial"/>
          <w:lang w:val="en-US"/>
        </w:rPr>
        <w:t>?</w:t>
      </w:r>
    </w:p>
    <w:p w14:paraId="2150735E" w14:textId="77777777" w:rsidR="00011D55" w:rsidRPr="00642D5D" w:rsidRDefault="00011D55" w:rsidP="00687718">
      <w:pPr>
        <w:spacing w:after="0" w:line="240" w:lineRule="auto"/>
        <w:rPr>
          <w:rFonts w:ascii="Arial" w:hAnsi="Arial" w:cs="Arial"/>
          <w:lang w:val="en-US"/>
        </w:rPr>
      </w:pPr>
      <w:r w:rsidRPr="00642D5D">
        <w:rPr>
          <w:rFonts w:ascii="Arial" w:hAnsi="Arial" w:cs="Arial"/>
          <w:lang w:val="en-US"/>
        </w:rPr>
        <w:t>7. What careers can graduates of the university choose?</w:t>
      </w:r>
    </w:p>
    <w:p w14:paraId="26669892" w14:textId="77777777" w:rsidR="00011D55" w:rsidRDefault="00011D55" w:rsidP="00687718">
      <w:pPr>
        <w:spacing w:after="0" w:line="240" w:lineRule="auto"/>
        <w:rPr>
          <w:rFonts w:ascii="Arial" w:hAnsi="Arial" w:cs="Arial"/>
          <w:lang w:val="en-US"/>
        </w:rPr>
      </w:pPr>
    </w:p>
    <w:p w14:paraId="48F7CE17" w14:textId="463326C1" w:rsidR="00011D55" w:rsidRDefault="00011D55" w:rsidP="004E6B68">
      <w:pPr>
        <w:spacing w:after="0"/>
        <w:rPr>
          <w:rFonts w:ascii="Arial" w:hAnsi="Arial" w:cs="Arial"/>
          <w:lang w:val="en-US"/>
        </w:rPr>
      </w:pPr>
      <w:r w:rsidRPr="00642D5D">
        <w:rPr>
          <w:rFonts w:ascii="Arial" w:hAnsi="Arial" w:cs="Arial"/>
          <w:lang w:val="en-US"/>
        </w:rPr>
        <w:t xml:space="preserve">IV </w:t>
      </w:r>
      <w:r w:rsidR="00FD135F">
        <w:rPr>
          <w:rFonts w:ascii="Arial" w:hAnsi="Arial" w:cs="Arial"/>
          <w:lang w:val="en-US"/>
        </w:rPr>
        <w:t>Match the terms and their definitions</w:t>
      </w:r>
      <w:r w:rsidR="004E6B68" w:rsidRPr="00642D5D">
        <w:rPr>
          <w:rFonts w:ascii="Arial" w:hAnsi="Arial" w:cs="Arial"/>
          <w:lang w:val="en-US"/>
        </w:rPr>
        <w:t>:</w:t>
      </w:r>
    </w:p>
    <w:p w14:paraId="65AA12E8" w14:textId="77777777" w:rsidR="00A85CBF" w:rsidRPr="00642D5D" w:rsidRDefault="00A85CBF" w:rsidP="004E6B68">
      <w:pPr>
        <w:spacing w:after="0"/>
        <w:rPr>
          <w:rFonts w:ascii="Arial" w:hAnsi="Arial" w:cs="Arial"/>
          <w:lang w:val="en-US"/>
        </w:rPr>
      </w:pPr>
    </w:p>
    <w:p w14:paraId="4AF093D8" w14:textId="77777777" w:rsidR="00FD135F" w:rsidRPr="006D571C" w:rsidRDefault="00FD135F" w:rsidP="00FD135F">
      <w:pPr>
        <w:spacing w:after="0"/>
        <w:rPr>
          <w:rFonts w:ascii="Arial" w:hAnsi="Arial" w:cs="Arial"/>
          <w:lang w:val="en-US"/>
        </w:rPr>
      </w:pPr>
      <w:r w:rsidRPr="006D571C">
        <w:rPr>
          <w:rFonts w:ascii="Arial" w:hAnsi="Arial" w:cs="Arial"/>
          <w:lang w:val="en-US"/>
        </w:rPr>
        <w:t>Education</w:t>
      </w:r>
      <w:r w:rsidRPr="006D571C">
        <w:rPr>
          <w:rFonts w:ascii="Arial" w:hAnsi="Arial" w:cs="Arial"/>
          <w:lang w:val="en-US"/>
        </w:rPr>
        <w:tab/>
      </w:r>
      <w:r w:rsidRPr="006D571C">
        <w:rPr>
          <w:rFonts w:ascii="Arial" w:hAnsi="Arial" w:cs="Arial"/>
          <w:lang w:val="en-US"/>
        </w:rPr>
        <w:tab/>
        <w:t xml:space="preserve">ability or proficiency </w:t>
      </w:r>
    </w:p>
    <w:p w14:paraId="0A64A84E" w14:textId="77777777" w:rsidR="00FD135F" w:rsidRPr="006D571C" w:rsidRDefault="00FD135F" w:rsidP="00FD135F">
      <w:pPr>
        <w:spacing w:after="0"/>
        <w:rPr>
          <w:rFonts w:ascii="Arial" w:hAnsi="Arial" w:cs="Arial"/>
          <w:lang w:val="en-US"/>
        </w:rPr>
      </w:pPr>
    </w:p>
    <w:p w14:paraId="52995BDA" w14:textId="77777777" w:rsidR="00FD135F" w:rsidRPr="006D571C" w:rsidRDefault="00FD135F" w:rsidP="00FD135F">
      <w:pPr>
        <w:spacing w:after="0"/>
        <w:rPr>
          <w:rFonts w:ascii="Arial" w:hAnsi="Arial" w:cs="Arial"/>
          <w:lang w:val="en-US"/>
        </w:rPr>
      </w:pPr>
      <w:r w:rsidRPr="006D571C">
        <w:rPr>
          <w:rFonts w:ascii="Arial" w:hAnsi="Arial" w:cs="Arial"/>
          <w:lang w:val="en-US"/>
        </w:rPr>
        <w:t>Knowledge</w:t>
      </w:r>
      <w:r w:rsidRPr="006D571C">
        <w:rPr>
          <w:rFonts w:ascii="Arial" w:hAnsi="Arial" w:cs="Arial"/>
          <w:lang w:val="en-US"/>
        </w:rPr>
        <w:tab/>
        <w:t xml:space="preserve"> </w:t>
      </w:r>
      <w:r w:rsidRPr="006D571C">
        <w:rPr>
          <w:rFonts w:ascii="Arial" w:hAnsi="Arial" w:cs="Arial"/>
          <w:lang w:val="en-US"/>
        </w:rPr>
        <w:tab/>
        <w:t xml:space="preserve">method of procedure, scientific operation </w:t>
      </w:r>
    </w:p>
    <w:p w14:paraId="606597C7" w14:textId="77777777" w:rsidR="00FD135F" w:rsidRPr="006D571C" w:rsidRDefault="00FD135F" w:rsidP="00FD135F">
      <w:pPr>
        <w:spacing w:after="0"/>
        <w:rPr>
          <w:rFonts w:ascii="Arial" w:hAnsi="Arial" w:cs="Arial"/>
          <w:lang w:val="en-US"/>
        </w:rPr>
      </w:pPr>
    </w:p>
    <w:p w14:paraId="347CA87A" w14:textId="77777777" w:rsidR="00FD135F" w:rsidRPr="006D571C" w:rsidRDefault="00FD135F" w:rsidP="00FD135F">
      <w:pPr>
        <w:spacing w:after="0"/>
        <w:rPr>
          <w:rFonts w:ascii="Arial" w:hAnsi="Arial" w:cs="Arial"/>
          <w:lang w:val="en-US"/>
        </w:rPr>
      </w:pPr>
      <w:r w:rsidRPr="006D571C">
        <w:rPr>
          <w:rFonts w:ascii="Arial" w:hAnsi="Arial" w:cs="Arial"/>
          <w:lang w:val="en-US"/>
        </w:rPr>
        <w:t>Student</w:t>
      </w:r>
      <w:r w:rsidRPr="006D571C">
        <w:rPr>
          <w:rFonts w:ascii="Arial" w:hAnsi="Arial" w:cs="Arial"/>
          <w:lang w:val="en-US"/>
        </w:rPr>
        <w:tab/>
      </w:r>
      <w:r w:rsidRPr="006D571C">
        <w:rPr>
          <w:rFonts w:ascii="Arial" w:hAnsi="Arial" w:cs="Arial"/>
          <w:lang w:val="en-US"/>
        </w:rPr>
        <w:tab/>
        <w:t>a separate part or division; faculty</w:t>
      </w:r>
    </w:p>
    <w:p w14:paraId="2D581B7A" w14:textId="77777777" w:rsidR="00FD135F" w:rsidRPr="006D571C" w:rsidRDefault="00FD135F" w:rsidP="00FD135F">
      <w:pPr>
        <w:spacing w:after="0"/>
        <w:rPr>
          <w:rFonts w:ascii="Arial" w:hAnsi="Arial" w:cs="Arial"/>
          <w:lang w:val="en-US"/>
        </w:rPr>
      </w:pPr>
    </w:p>
    <w:p w14:paraId="2822D1EB" w14:textId="77777777" w:rsidR="00FD135F" w:rsidRPr="006D571C" w:rsidRDefault="00FD135F" w:rsidP="00FD135F">
      <w:pPr>
        <w:spacing w:after="0"/>
        <w:rPr>
          <w:rFonts w:ascii="Arial" w:hAnsi="Arial" w:cs="Arial"/>
          <w:lang w:val="en-US"/>
        </w:rPr>
      </w:pPr>
      <w:r w:rsidRPr="006D571C">
        <w:rPr>
          <w:rFonts w:ascii="Arial" w:hAnsi="Arial" w:cs="Arial"/>
          <w:lang w:val="en-US"/>
        </w:rPr>
        <w:t>Skill</w:t>
      </w:r>
      <w:r w:rsidRPr="006D571C">
        <w:rPr>
          <w:rFonts w:ascii="Arial" w:hAnsi="Arial" w:cs="Arial"/>
          <w:lang w:val="en-US"/>
        </w:rPr>
        <w:tab/>
      </w:r>
      <w:r w:rsidRPr="006D571C">
        <w:rPr>
          <w:rFonts w:ascii="Arial" w:hAnsi="Arial" w:cs="Arial"/>
          <w:lang w:val="en-US"/>
        </w:rPr>
        <w:tab/>
      </w:r>
      <w:r w:rsidRPr="006D571C">
        <w:rPr>
          <w:rFonts w:ascii="Arial" w:hAnsi="Arial" w:cs="Arial"/>
          <w:lang w:val="en-US"/>
        </w:rPr>
        <w:tab/>
        <w:t>range of information or understanding; what is known</w:t>
      </w:r>
    </w:p>
    <w:p w14:paraId="5ADBD97E" w14:textId="77777777" w:rsidR="00FD135F" w:rsidRPr="006D571C" w:rsidRDefault="00FD135F" w:rsidP="00FD135F">
      <w:pPr>
        <w:spacing w:after="0"/>
        <w:rPr>
          <w:rFonts w:ascii="Arial" w:hAnsi="Arial" w:cs="Arial"/>
          <w:lang w:val="en-US"/>
        </w:rPr>
      </w:pPr>
    </w:p>
    <w:p w14:paraId="3F33AEA9" w14:textId="77777777" w:rsidR="00FD135F" w:rsidRPr="006D571C" w:rsidRDefault="00FD135F" w:rsidP="00FD135F">
      <w:pPr>
        <w:spacing w:after="0"/>
        <w:rPr>
          <w:rFonts w:ascii="Arial" w:hAnsi="Arial" w:cs="Arial"/>
          <w:lang w:val="en-US"/>
        </w:rPr>
      </w:pPr>
      <w:r w:rsidRPr="006D571C">
        <w:rPr>
          <w:rFonts w:ascii="Arial" w:hAnsi="Arial" w:cs="Arial"/>
          <w:lang w:val="en-US"/>
        </w:rPr>
        <w:t>Curriculum</w:t>
      </w:r>
      <w:r w:rsidRPr="006D571C">
        <w:rPr>
          <w:rFonts w:ascii="Arial" w:hAnsi="Arial" w:cs="Arial"/>
          <w:lang w:val="en-US"/>
        </w:rPr>
        <w:tab/>
      </w:r>
      <w:r w:rsidRPr="006D571C">
        <w:rPr>
          <w:rFonts w:ascii="Arial" w:hAnsi="Arial" w:cs="Arial"/>
          <w:lang w:val="en-US"/>
        </w:rPr>
        <w:tab/>
        <w:t>one who studies something; one who is enrolled for study at university</w:t>
      </w:r>
    </w:p>
    <w:p w14:paraId="3CC054D9" w14:textId="77777777" w:rsidR="00FD135F" w:rsidRPr="006D571C" w:rsidRDefault="00FD135F" w:rsidP="00FD135F">
      <w:pPr>
        <w:spacing w:after="0"/>
        <w:rPr>
          <w:rFonts w:ascii="Arial" w:hAnsi="Arial" w:cs="Arial"/>
          <w:lang w:val="en-US"/>
        </w:rPr>
      </w:pPr>
    </w:p>
    <w:p w14:paraId="3983DF4D" w14:textId="77777777" w:rsidR="00FD135F" w:rsidRPr="006D571C" w:rsidRDefault="00FD135F" w:rsidP="00FD135F">
      <w:pPr>
        <w:spacing w:after="0"/>
        <w:rPr>
          <w:rFonts w:ascii="Arial" w:hAnsi="Arial" w:cs="Arial"/>
          <w:lang w:val="en-US"/>
        </w:rPr>
      </w:pPr>
      <w:r w:rsidRPr="006D571C">
        <w:rPr>
          <w:rFonts w:ascii="Arial" w:hAnsi="Arial" w:cs="Arial"/>
          <w:lang w:val="en-US"/>
        </w:rPr>
        <w:t>Graduate</w:t>
      </w:r>
      <w:r w:rsidRPr="006D571C">
        <w:rPr>
          <w:rFonts w:ascii="Arial" w:hAnsi="Arial" w:cs="Arial"/>
          <w:lang w:val="en-US"/>
        </w:rPr>
        <w:tab/>
      </w:r>
      <w:r w:rsidRPr="006D571C">
        <w:rPr>
          <w:rFonts w:ascii="Arial" w:hAnsi="Arial" w:cs="Arial"/>
          <w:lang w:val="en-US"/>
        </w:rPr>
        <w:tab/>
        <w:t>one who has completed a course of study at a college or university</w:t>
      </w:r>
    </w:p>
    <w:p w14:paraId="131A57FB" w14:textId="77777777" w:rsidR="00FD135F" w:rsidRPr="006D571C" w:rsidRDefault="00FD135F" w:rsidP="00FD135F">
      <w:pPr>
        <w:spacing w:after="0"/>
        <w:rPr>
          <w:rFonts w:ascii="Arial" w:hAnsi="Arial" w:cs="Arial"/>
          <w:lang w:val="en-US"/>
        </w:rPr>
      </w:pPr>
      <w:r w:rsidRPr="006D571C">
        <w:rPr>
          <w:rFonts w:ascii="Arial" w:hAnsi="Arial" w:cs="Arial"/>
          <w:lang w:val="en-US"/>
        </w:rPr>
        <w:tab/>
      </w:r>
      <w:r w:rsidRPr="006D571C">
        <w:rPr>
          <w:rFonts w:ascii="Arial" w:hAnsi="Arial" w:cs="Arial"/>
          <w:lang w:val="en-US"/>
        </w:rPr>
        <w:tab/>
      </w:r>
      <w:r w:rsidRPr="006D571C">
        <w:rPr>
          <w:rFonts w:ascii="Arial" w:hAnsi="Arial" w:cs="Arial"/>
          <w:lang w:val="en-US"/>
        </w:rPr>
        <w:tab/>
      </w:r>
    </w:p>
    <w:p w14:paraId="74ADE4D7" w14:textId="77777777" w:rsidR="00FD135F" w:rsidRPr="006D571C" w:rsidRDefault="00FD135F" w:rsidP="00FD135F">
      <w:pPr>
        <w:spacing w:after="0"/>
        <w:rPr>
          <w:rFonts w:ascii="Arial" w:hAnsi="Arial" w:cs="Arial"/>
          <w:lang w:val="en-US"/>
        </w:rPr>
      </w:pPr>
      <w:r w:rsidRPr="006D571C">
        <w:rPr>
          <w:rFonts w:ascii="Arial" w:hAnsi="Arial" w:cs="Arial"/>
          <w:lang w:val="en-US"/>
        </w:rPr>
        <w:t>Technique</w:t>
      </w:r>
      <w:r w:rsidRPr="006D571C">
        <w:rPr>
          <w:rFonts w:ascii="Arial" w:hAnsi="Arial" w:cs="Arial"/>
          <w:lang w:val="en-US"/>
        </w:rPr>
        <w:tab/>
      </w:r>
      <w:r w:rsidRPr="006D571C">
        <w:rPr>
          <w:rFonts w:ascii="Arial" w:hAnsi="Arial" w:cs="Arial"/>
          <w:lang w:val="en-US"/>
        </w:rPr>
        <w:tab/>
        <w:t>the process of developing knowledge of skills; teaching</w:t>
      </w:r>
    </w:p>
    <w:p w14:paraId="4E30EFD6" w14:textId="77777777" w:rsidR="00FD135F" w:rsidRPr="006D571C" w:rsidRDefault="00FD135F" w:rsidP="00FD135F">
      <w:pPr>
        <w:spacing w:after="0"/>
        <w:rPr>
          <w:rFonts w:ascii="Arial" w:hAnsi="Arial" w:cs="Arial"/>
          <w:lang w:val="en-US"/>
        </w:rPr>
      </w:pPr>
    </w:p>
    <w:p w14:paraId="466DB597" w14:textId="77777777" w:rsidR="00FD135F" w:rsidRPr="006D571C" w:rsidRDefault="00FD135F" w:rsidP="00FD135F">
      <w:pPr>
        <w:spacing w:after="0"/>
        <w:rPr>
          <w:rFonts w:ascii="Arial" w:hAnsi="Arial" w:cs="Arial"/>
          <w:lang w:val="en-US"/>
        </w:rPr>
      </w:pPr>
      <w:r w:rsidRPr="006D571C">
        <w:rPr>
          <w:rFonts w:ascii="Arial" w:hAnsi="Arial" w:cs="Arial"/>
          <w:lang w:val="en-US"/>
        </w:rPr>
        <w:t>Facility</w:t>
      </w:r>
      <w:r w:rsidRPr="006D571C">
        <w:rPr>
          <w:rFonts w:ascii="Arial" w:hAnsi="Arial" w:cs="Arial"/>
          <w:lang w:val="en-US"/>
        </w:rPr>
        <w:tab/>
      </w:r>
      <w:r w:rsidRPr="006D571C">
        <w:rPr>
          <w:rFonts w:ascii="Arial" w:hAnsi="Arial" w:cs="Arial"/>
          <w:lang w:val="en-US"/>
        </w:rPr>
        <w:tab/>
      </w:r>
      <w:r w:rsidRPr="006D571C">
        <w:rPr>
          <w:rFonts w:ascii="Arial" w:hAnsi="Arial" w:cs="Arial"/>
          <w:lang w:val="en-US"/>
        </w:rPr>
        <w:tab/>
        <w:t>means by which something can be easily done</w:t>
      </w:r>
    </w:p>
    <w:p w14:paraId="79DC3B51" w14:textId="77777777" w:rsidR="00FD135F" w:rsidRPr="006D571C" w:rsidRDefault="00FD135F" w:rsidP="00FD135F">
      <w:pPr>
        <w:spacing w:after="0"/>
        <w:rPr>
          <w:rFonts w:ascii="Arial" w:hAnsi="Arial" w:cs="Arial"/>
          <w:lang w:val="en-US"/>
        </w:rPr>
      </w:pPr>
    </w:p>
    <w:p w14:paraId="10DC8DFC" w14:textId="77777777" w:rsidR="00FD135F" w:rsidRPr="00642D5D" w:rsidRDefault="00FD135F" w:rsidP="00FD135F">
      <w:pPr>
        <w:spacing w:after="0"/>
        <w:rPr>
          <w:rFonts w:ascii="Arial" w:hAnsi="Arial" w:cs="Arial"/>
          <w:lang w:val="en-US"/>
        </w:rPr>
      </w:pPr>
      <w:r w:rsidRPr="006D571C">
        <w:rPr>
          <w:rFonts w:ascii="Arial" w:hAnsi="Arial" w:cs="Arial"/>
          <w:lang w:val="en-US"/>
        </w:rPr>
        <w:t>Department</w:t>
      </w:r>
      <w:r w:rsidRPr="006D571C">
        <w:rPr>
          <w:rFonts w:ascii="Arial" w:hAnsi="Arial" w:cs="Arial"/>
          <w:lang w:val="en-US"/>
        </w:rPr>
        <w:tab/>
      </w:r>
      <w:r w:rsidRPr="006D571C">
        <w:rPr>
          <w:rFonts w:ascii="Arial" w:hAnsi="Arial" w:cs="Arial"/>
          <w:lang w:val="en-US"/>
        </w:rPr>
        <w:tab/>
        <w:t>a course of study in a school, college or university</w:t>
      </w:r>
    </w:p>
    <w:p w14:paraId="02FDC62F" w14:textId="2EE965BB" w:rsidR="00B370DB" w:rsidRPr="00642D5D" w:rsidRDefault="00B370DB" w:rsidP="004E6B68">
      <w:pPr>
        <w:spacing w:after="0"/>
        <w:rPr>
          <w:rFonts w:ascii="Arial" w:hAnsi="Arial" w:cs="Arial"/>
          <w:lang w:val="en-US"/>
        </w:rPr>
      </w:pPr>
    </w:p>
    <w:p w14:paraId="5CA8BA09" w14:textId="77777777" w:rsidR="00B370DB" w:rsidRPr="00642D5D" w:rsidRDefault="00B370DB" w:rsidP="004E6B68">
      <w:pPr>
        <w:spacing w:after="0"/>
        <w:rPr>
          <w:rFonts w:ascii="Arial" w:hAnsi="Arial" w:cs="Arial"/>
          <w:lang w:val="en-US"/>
        </w:rPr>
      </w:pPr>
    </w:p>
    <w:p w14:paraId="4FF5D79E" w14:textId="77777777" w:rsidR="00B370DB" w:rsidRPr="00642D5D" w:rsidRDefault="00EB39B4" w:rsidP="004E6B68">
      <w:pPr>
        <w:spacing w:after="0"/>
        <w:rPr>
          <w:rFonts w:ascii="Arial" w:hAnsi="Arial" w:cs="Arial"/>
          <w:lang w:val="en-US"/>
        </w:rPr>
      </w:pPr>
      <w:r w:rsidRPr="00642D5D">
        <w:rPr>
          <w:rFonts w:ascii="Arial" w:hAnsi="Arial" w:cs="Arial"/>
          <w:lang w:val="en-US"/>
        </w:rPr>
        <w:t>V Give English equivalents of the following words and w/combinations:</w:t>
      </w:r>
    </w:p>
    <w:p w14:paraId="255DABE8" w14:textId="77777777" w:rsidR="00EB39B4" w:rsidRPr="00642D5D" w:rsidRDefault="005E2EEF" w:rsidP="004E6B68">
      <w:pPr>
        <w:spacing w:after="0"/>
        <w:rPr>
          <w:rFonts w:ascii="Arial" w:hAnsi="Arial" w:cs="Arial"/>
          <w:lang w:val="uk-UA"/>
        </w:rPr>
      </w:pPr>
      <w:r>
        <w:rPr>
          <w:rFonts w:ascii="Arial" w:hAnsi="Arial" w:cs="Arial"/>
          <w:lang w:val="uk-UA"/>
        </w:rPr>
        <w:t>Забезпечувати міцні наукові знання</w:t>
      </w:r>
      <w:r w:rsidR="007B54AC" w:rsidRPr="00642D5D">
        <w:rPr>
          <w:rFonts w:ascii="Arial" w:hAnsi="Arial" w:cs="Arial"/>
          <w:lang w:val="uk-UA"/>
        </w:rPr>
        <w:t>;</w:t>
      </w:r>
      <w:r w:rsidR="00EB39B4" w:rsidRPr="005E2EEF">
        <w:rPr>
          <w:rFonts w:ascii="Arial" w:hAnsi="Arial" w:cs="Arial"/>
          <w:lang w:val="uk-UA"/>
        </w:rPr>
        <w:t xml:space="preserve"> </w:t>
      </w:r>
      <w:r w:rsidR="00BF7762">
        <w:rPr>
          <w:rFonts w:ascii="Arial" w:hAnsi="Arial" w:cs="Arial"/>
          <w:lang w:val="uk-UA"/>
        </w:rPr>
        <w:t xml:space="preserve">долати різні життєві проблеми; </w:t>
      </w:r>
      <w:r w:rsidR="003C2C89">
        <w:rPr>
          <w:rFonts w:ascii="Arial" w:hAnsi="Arial" w:cs="Arial"/>
          <w:lang w:val="uk-UA"/>
        </w:rPr>
        <w:t>всебічно освідчений студент;</w:t>
      </w:r>
      <w:r w:rsidR="003C2C89" w:rsidRPr="00642D5D">
        <w:rPr>
          <w:rFonts w:ascii="Arial" w:hAnsi="Arial" w:cs="Arial"/>
          <w:lang w:val="uk-UA"/>
        </w:rPr>
        <w:t xml:space="preserve"> </w:t>
      </w:r>
      <w:r w:rsidR="007B54AC" w:rsidRPr="00642D5D">
        <w:rPr>
          <w:rFonts w:ascii="Arial" w:hAnsi="Arial" w:cs="Arial"/>
          <w:lang w:val="uk-UA"/>
        </w:rPr>
        <w:t>відвідувати лекції;</w:t>
      </w:r>
      <w:r w:rsidR="003C2C89">
        <w:rPr>
          <w:rFonts w:ascii="Arial" w:hAnsi="Arial" w:cs="Arial"/>
          <w:lang w:val="uk-UA"/>
        </w:rPr>
        <w:t xml:space="preserve"> експериментальні методики;</w:t>
      </w:r>
      <w:r w:rsidR="007B54AC" w:rsidRPr="00642D5D">
        <w:rPr>
          <w:rFonts w:ascii="Arial" w:hAnsi="Arial" w:cs="Arial"/>
          <w:lang w:val="uk-UA"/>
        </w:rPr>
        <w:t xml:space="preserve"> </w:t>
      </w:r>
      <w:r>
        <w:rPr>
          <w:rFonts w:ascii="Arial" w:hAnsi="Arial" w:cs="Arial"/>
          <w:lang w:val="uk-UA"/>
        </w:rPr>
        <w:t>мова міжнародного наукового спілкування</w:t>
      </w:r>
      <w:r w:rsidR="007B54AC" w:rsidRPr="00642D5D">
        <w:rPr>
          <w:rFonts w:ascii="Arial" w:hAnsi="Arial" w:cs="Arial"/>
          <w:lang w:val="uk-UA"/>
        </w:rPr>
        <w:t xml:space="preserve">; </w:t>
      </w:r>
      <w:r>
        <w:rPr>
          <w:rFonts w:ascii="Arial" w:hAnsi="Arial" w:cs="Arial"/>
          <w:lang w:val="uk-UA"/>
        </w:rPr>
        <w:t>проводити</w:t>
      </w:r>
      <w:r w:rsidR="007B54AC" w:rsidRPr="00642D5D">
        <w:rPr>
          <w:rFonts w:ascii="Arial" w:hAnsi="Arial" w:cs="Arial"/>
          <w:lang w:val="uk-UA"/>
        </w:rPr>
        <w:t xml:space="preserve"> дослідження; мета навчання; </w:t>
      </w:r>
      <w:r w:rsidR="003C2C89" w:rsidRPr="00642D5D">
        <w:rPr>
          <w:rFonts w:ascii="Arial" w:hAnsi="Arial" w:cs="Arial"/>
          <w:lang w:val="uk-UA"/>
        </w:rPr>
        <w:t xml:space="preserve">стати членом </w:t>
      </w:r>
      <w:r w:rsidR="003C2C89">
        <w:rPr>
          <w:rFonts w:ascii="Arial" w:hAnsi="Arial" w:cs="Arial"/>
          <w:lang w:val="uk-UA"/>
        </w:rPr>
        <w:t>спортивного або художнього</w:t>
      </w:r>
      <w:r w:rsidR="003C2C89" w:rsidRPr="00642D5D">
        <w:rPr>
          <w:rFonts w:ascii="Arial" w:hAnsi="Arial" w:cs="Arial"/>
          <w:lang w:val="uk-UA"/>
        </w:rPr>
        <w:t xml:space="preserve"> товариства;</w:t>
      </w:r>
      <w:r w:rsidR="003C2C89">
        <w:rPr>
          <w:rFonts w:ascii="Arial" w:hAnsi="Arial" w:cs="Arial"/>
          <w:lang w:val="uk-UA"/>
        </w:rPr>
        <w:t xml:space="preserve"> </w:t>
      </w:r>
      <w:r>
        <w:rPr>
          <w:rFonts w:ascii="Arial" w:hAnsi="Arial" w:cs="Arial"/>
          <w:lang w:val="uk-UA"/>
        </w:rPr>
        <w:t xml:space="preserve">закінчити університет; </w:t>
      </w:r>
      <w:r w:rsidR="00CF12D1">
        <w:rPr>
          <w:rFonts w:ascii="Arial" w:hAnsi="Arial" w:cs="Arial"/>
          <w:lang w:val="uk-UA"/>
        </w:rPr>
        <w:t xml:space="preserve">обрати академічну (наукову) кар’єру; </w:t>
      </w:r>
      <w:r w:rsidR="007B54AC" w:rsidRPr="00642D5D">
        <w:rPr>
          <w:rFonts w:ascii="Arial" w:hAnsi="Arial" w:cs="Arial"/>
          <w:lang w:val="uk-UA"/>
        </w:rPr>
        <w:t>будів</w:t>
      </w:r>
      <w:r w:rsidR="003C2C89">
        <w:rPr>
          <w:rFonts w:ascii="Arial" w:hAnsi="Arial" w:cs="Arial"/>
          <w:lang w:val="uk-UA"/>
        </w:rPr>
        <w:t>ельна галузь.</w:t>
      </w:r>
    </w:p>
    <w:p w14:paraId="15989F27" w14:textId="77777777" w:rsidR="007B54AC" w:rsidRPr="00642D5D" w:rsidRDefault="007B54AC" w:rsidP="004E6B68">
      <w:pPr>
        <w:spacing w:after="0"/>
        <w:rPr>
          <w:rFonts w:ascii="Arial" w:hAnsi="Arial" w:cs="Arial"/>
          <w:lang w:val="uk-UA"/>
        </w:rPr>
      </w:pPr>
    </w:p>
    <w:p w14:paraId="1B1E53AB" w14:textId="77777777" w:rsidR="007B54AC" w:rsidRPr="00642D5D" w:rsidRDefault="007B54AC" w:rsidP="004E6B68">
      <w:pPr>
        <w:spacing w:after="0"/>
        <w:rPr>
          <w:rFonts w:ascii="Arial" w:hAnsi="Arial" w:cs="Arial"/>
          <w:lang w:val="en-US"/>
        </w:rPr>
      </w:pPr>
      <w:r w:rsidRPr="00642D5D">
        <w:rPr>
          <w:rFonts w:ascii="Arial" w:hAnsi="Arial" w:cs="Arial"/>
          <w:lang w:val="en-US"/>
        </w:rPr>
        <w:t>VI According to the text the focus of educational system is on:</w:t>
      </w:r>
    </w:p>
    <w:p w14:paraId="757C78F2" w14:textId="77777777" w:rsidR="007B54AC" w:rsidRPr="00642D5D" w:rsidRDefault="00BF7762" w:rsidP="007B54AC">
      <w:pPr>
        <w:pStyle w:val="ListParagraph"/>
        <w:numPr>
          <w:ilvl w:val="0"/>
          <w:numId w:val="1"/>
        </w:numPr>
        <w:spacing w:after="0"/>
        <w:rPr>
          <w:rFonts w:ascii="Arial" w:hAnsi="Arial" w:cs="Arial"/>
          <w:lang w:val="en-US"/>
        </w:rPr>
      </w:pPr>
      <w:r>
        <w:rPr>
          <w:rFonts w:ascii="Arial" w:hAnsi="Arial" w:cs="Arial"/>
          <w:lang w:val="en-US"/>
        </w:rPr>
        <w:t>i</w:t>
      </w:r>
      <w:r w:rsidR="007B54AC" w:rsidRPr="00642D5D">
        <w:rPr>
          <w:rFonts w:ascii="Arial" w:hAnsi="Arial" w:cs="Arial"/>
          <w:lang w:val="en-US"/>
        </w:rPr>
        <w:t>nstructors</w:t>
      </w:r>
      <w:r w:rsidR="003C2C89">
        <w:rPr>
          <w:rFonts w:ascii="Arial" w:hAnsi="Arial" w:cs="Arial"/>
          <w:lang w:val="uk-UA"/>
        </w:rPr>
        <w:t xml:space="preserve"> </w:t>
      </w:r>
    </w:p>
    <w:p w14:paraId="4338D419"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students</w:t>
      </w:r>
    </w:p>
    <w:p w14:paraId="762DAA68"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creative thinkers</w:t>
      </w:r>
    </w:p>
    <w:p w14:paraId="50EF4420"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graduates</w:t>
      </w:r>
    </w:p>
    <w:p w14:paraId="061572A5" w14:textId="77777777" w:rsidR="00A85CBF" w:rsidRPr="00642D5D" w:rsidRDefault="00A85CBF" w:rsidP="007B54AC">
      <w:pPr>
        <w:spacing w:after="0"/>
        <w:rPr>
          <w:rFonts w:ascii="Arial" w:hAnsi="Arial" w:cs="Arial"/>
          <w:lang w:val="en-US"/>
        </w:rPr>
      </w:pPr>
    </w:p>
    <w:p w14:paraId="7FDBD072" w14:textId="77777777" w:rsidR="007B54AC" w:rsidRPr="00642D5D" w:rsidRDefault="007B54AC" w:rsidP="007B54AC">
      <w:pPr>
        <w:spacing w:after="0"/>
        <w:rPr>
          <w:rFonts w:ascii="Arial" w:hAnsi="Arial" w:cs="Arial"/>
          <w:lang w:val="en-US"/>
        </w:rPr>
      </w:pPr>
      <w:r w:rsidRPr="00642D5D">
        <w:rPr>
          <w:rFonts w:ascii="Arial" w:hAnsi="Arial" w:cs="Arial"/>
          <w:lang w:val="en-US"/>
        </w:rPr>
        <w:t>VII It can be understood from the text that basic material is presented in the form of:</w:t>
      </w:r>
    </w:p>
    <w:p w14:paraId="2ED8A192"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lectures</w:t>
      </w:r>
    </w:p>
    <w:p w14:paraId="47BB3721"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lectures supplemented by seminars and laboratory exercises</w:t>
      </w:r>
    </w:p>
    <w:p w14:paraId="743EC5B3" w14:textId="77777777" w:rsidR="007B54AC" w:rsidRPr="00642D5D" w:rsidRDefault="007B54AC" w:rsidP="007B54AC">
      <w:pPr>
        <w:pStyle w:val="ListParagraph"/>
        <w:numPr>
          <w:ilvl w:val="0"/>
          <w:numId w:val="1"/>
        </w:numPr>
        <w:spacing w:after="0"/>
        <w:rPr>
          <w:rFonts w:ascii="Arial" w:hAnsi="Arial" w:cs="Arial"/>
          <w:lang w:val="en-US"/>
        </w:rPr>
      </w:pPr>
      <w:r w:rsidRPr="00642D5D">
        <w:rPr>
          <w:rFonts w:ascii="Arial" w:hAnsi="Arial" w:cs="Arial"/>
          <w:lang w:val="en-US"/>
        </w:rPr>
        <w:t>lectures, seminars and colloquia</w:t>
      </w:r>
    </w:p>
    <w:p w14:paraId="273366A1" w14:textId="77777777" w:rsidR="007B54AC" w:rsidRPr="00642D5D" w:rsidRDefault="007B54AC" w:rsidP="007B54AC">
      <w:pPr>
        <w:spacing w:after="0"/>
        <w:rPr>
          <w:rFonts w:ascii="Arial" w:hAnsi="Arial" w:cs="Arial"/>
          <w:lang w:val="en-US"/>
        </w:rPr>
      </w:pPr>
    </w:p>
    <w:p w14:paraId="79F4F90A" w14:textId="77777777" w:rsidR="007B54AC" w:rsidRPr="00642D5D" w:rsidRDefault="007B54AC" w:rsidP="007B54AC">
      <w:pPr>
        <w:spacing w:after="0"/>
        <w:rPr>
          <w:rFonts w:ascii="Arial" w:hAnsi="Arial" w:cs="Arial"/>
          <w:lang w:val="en-US"/>
        </w:rPr>
      </w:pPr>
      <w:r w:rsidRPr="00642D5D">
        <w:rPr>
          <w:rFonts w:ascii="Arial" w:hAnsi="Arial" w:cs="Arial"/>
          <w:lang w:val="en-US"/>
        </w:rPr>
        <w:t xml:space="preserve">VIII Choose the </w:t>
      </w:r>
      <w:r w:rsidR="00414774" w:rsidRPr="00642D5D">
        <w:rPr>
          <w:rFonts w:ascii="Arial" w:hAnsi="Arial" w:cs="Arial"/>
          <w:lang w:val="en-US"/>
        </w:rPr>
        <w:t>words that are synonymous to the ones in</w:t>
      </w:r>
      <w:r w:rsidRPr="00642D5D">
        <w:rPr>
          <w:rFonts w:ascii="Arial" w:hAnsi="Arial" w:cs="Arial"/>
          <w:lang w:val="en-US"/>
        </w:rPr>
        <w:t xml:space="preserve"> bold:</w:t>
      </w:r>
    </w:p>
    <w:p w14:paraId="4602EA92" w14:textId="77777777" w:rsidR="007B54AC" w:rsidRPr="00642D5D" w:rsidRDefault="007B54AC" w:rsidP="007B54AC">
      <w:pPr>
        <w:spacing w:after="0"/>
        <w:rPr>
          <w:rFonts w:ascii="Arial" w:hAnsi="Arial" w:cs="Arial"/>
          <w:b/>
          <w:lang w:val="en-US"/>
        </w:rPr>
      </w:pPr>
      <w:r w:rsidRPr="00642D5D">
        <w:rPr>
          <w:rFonts w:ascii="Arial" w:hAnsi="Arial" w:cs="Arial"/>
          <w:b/>
          <w:lang w:val="en-US"/>
        </w:rPr>
        <w:t>Curriculum</w:t>
      </w:r>
      <w:r w:rsidRPr="00642D5D">
        <w:rPr>
          <w:rFonts w:ascii="Arial" w:hAnsi="Arial" w:cs="Arial"/>
          <w:b/>
          <w:lang w:val="en-US"/>
        </w:rPr>
        <w:tab/>
      </w:r>
      <w:r w:rsidRPr="00642D5D">
        <w:rPr>
          <w:rFonts w:ascii="Arial" w:hAnsi="Arial" w:cs="Arial"/>
          <w:b/>
          <w:lang w:val="en-US"/>
        </w:rPr>
        <w:tab/>
        <w:t>Investigation</w:t>
      </w:r>
      <w:r w:rsidRPr="00642D5D">
        <w:rPr>
          <w:rFonts w:ascii="Arial" w:hAnsi="Arial" w:cs="Arial"/>
          <w:b/>
          <w:lang w:val="en-US"/>
        </w:rPr>
        <w:tab/>
      </w:r>
      <w:r w:rsidRPr="00642D5D">
        <w:rPr>
          <w:rFonts w:ascii="Arial" w:hAnsi="Arial" w:cs="Arial"/>
          <w:b/>
          <w:lang w:val="en-US"/>
        </w:rPr>
        <w:tab/>
        <w:t>Technique</w:t>
      </w:r>
      <w:r w:rsidRPr="00642D5D">
        <w:rPr>
          <w:rFonts w:ascii="Arial" w:hAnsi="Arial" w:cs="Arial"/>
          <w:b/>
          <w:lang w:val="en-US"/>
        </w:rPr>
        <w:tab/>
      </w:r>
      <w:r w:rsidRPr="00642D5D">
        <w:rPr>
          <w:rFonts w:ascii="Arial" w:hAnsi="Arial" w:cs="Arial"/>
          <w:b/>
          <w:lang w:val="en-US"/>
        </w:rPr>
        <w:tab/>
        <w:t>Vital</w:t>
      </w:r>
      <w:r w:rsidRPr="00642D5D">
        <w:rPr>
          <w:rFonts w:ascii="Arial" w:hAnsi="Arial" w:cs="Arial"/>
          <w:b/>
          <w:lang w:val="en-US"/>
        </w:rPr>
        <w:tab/>
      </w:r>
      <w:r w:rsidRPr="00642D5D">
        <w:rPr>
          <w:rFonts w:ascii="Arial" w:hAnsi="Arial" w:cs="Arial"/>
          <w:b/>
          <w:lang w:val="en-US"/>
        </w:rPr>
        <w:tab/>
        <w:t>Exercise</w:t>
      </w:r>
    </w:p>
    <w:p w14:paraId="78EDB947" w14:textId="77777777" w:rsidR="007B54AC" w:rsidRPr="00642D5D" w:rsidRDefault="007B54AC" w:rsidP="004E6B68">
      <w:pPr>
        <w:spacing w:after="0"/>
        <w:rPr>
          <w:rFonts w:ascii="Arial" w:hAnsi="Arial" w:cs="Arial"/>
          <w:lang w:val="en-US"/>
        </w:rPr>
      </w:pPr>
      <w:r w:rsidRPr="00642D5D">
        <w:rPr>
          <w:rFonts w:ascii="Arial" w:hAnsi="Arial" w:cs="Arial"/>
          <w:lang w:val="en-US"/>
        </w:rPr>
        <w:t>programme</w:t>
      </w:r>
      <w:r w:rsidRPr="00642D5D">
        <w:rPr>
          <w:rFonts w:ascii="Arial" w:hAnsi="Arial" w:cs="Arial"/>
          <w:lang w:val="en-US"/>
        </w:rPr>
        <w:tab/>
      </w:r>
      <w:r w:rsidRPr="00642D5D">
        <w:rPr>
          <w:rFonts w:ascii="Arial" w:hAnsi="Arial" w:cs="Arial"/>
          <w:lang w:val="en-US"/>
        </w:rPr>
        <w:tab/>
        <w:t>study</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way</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serious</w:t>
      </w:r>
      <w:r w:rsidRPr="00642D5D">
        <w:rPr>
          <w:rFonts w:ascii="Arial" w:hAnsi="Arial" w:cs="Arial"/>
          <w:lang w:val="en-US"/>
        </w:rPr>
        <w:tab/>
        <w:t>work</w:t>
      </w:r>
    </w:p>
    <w:p w14:paraId="52E9DB9E" w14:textId="77777777" w:rsidR="007B54AC" w:rsidRPr="00642D5D" w:rsidRDefault="004B7125" w:rsidP="004E6B68">
      <w:pPr>
        <w:spacing w:after="0"/>
        <w:rPr>
          <w:rFonts w:ascii="Arial" w:hAnsi="Arial" w:cs="Arial"/>
          <w:lang w:val="en-US"/>
        </w:rPr>
      </w:pPr>
      <w:r w:rsidRPr="00642D5D">
        <w:rPr>
          <w:rFonts w:ascii="Arial" w:hAnsi="Arial" w:cs="Arial"/>
          <w:lang w:val="en-US"/>
        </w:rPr>
        <w:t>student book</w:t>
      </w:r>
      <w:r w:rsidRPr="00642D5D">
        <w:rPr>
          <w:rFonts w:ascii="Arial" w:hAnsi="Arial" w:cs="Arial"/>
          <w:lang w:val="en-US"/>
        </w:rPr>
        <w:tab/>
      </w:r>
      <w:r w:rsidRPr="00642D5D">
        <w:rPr>
          <w:rFonts w:ascii="Arial" w:hAnsi="Arial" w:cs="Arial"/>
          <w:lang w:val="en-US"/>
        </w:rPr>
        <w:tab/>
        <w:t>expe</w:t>
      </w:r>
      <w:r w:rsidR="00D210F3">
        <w:rPr>
          <w:rFonts w:ascii="Arial" w:hAnsi="Arial" w:cs="Arial"/>
          <w:lang w:val="en-US"/>
        </w:rPr>
        <w:t>riment</w:t>
      </w:r>
      <w:r w:rsidR="00D210F3">
        <w:rPr>
          <w:rFonts w:ascii="Arial" w:hAnsi="Arial" w:cs="Arial"/>
          <w:lang w:val="en-US"/>
        </w:rPr>
        <w:tab/>
      </w:r>
      <w:r w:rsidR="00D210F3">
        <w:rPr>
          <w:rFonts w:ascii="Arial" w:hAnsi="Arial" w:cs="Arial"/>
          <w:lang w:val="en-US"/>
        </w:rPr>
        <w:tab/>
        <w:t>method</w:t>
      </w:r>
      <w:r w:rsidR="00D210F3">
        <w:rPr>
          <w:rFonts w:ascii="Arial" w:hAnsi="Arial" w:cs="Arial"/>
          <w:lang w:val="en-US"/>
        </w:rPr>
        <w:tab/>
      </w:r>
      <w:r w:rsidR="00D210F3">
        <w:rPr>
          <w:rFonts w:ascii="Arial" w:hAnsi="Arial" w:cs="Arial"/>
          <w:lang w:val="en-US"/>
        </w:rPr>
        <w:tab/>
      </w:r>
      <w:r w:rsidRPr="00642D5D">
        <w:rPr>
          <w:rFonts w:ascii="Arial" w:hAnsi="Arial" w:cs="Arial"/>
          <w:lang w:val="en-US"/>
        </w:rPr>
        <w:t>important</w:t>
      </w:r>
      <w:r w:rsidRPr="00642D5D">
        <w:rPr>
          <w:rFonts w:ascii="Arial" w:hAnsi="Arial" w:cs="Arial"/>
          <w:lang w:val="en-US"/>
        </w:rPr>
        <w:tab/>
        <w:t>practice</w:t>
      </w:r>
    </w:p>
    <w:p w14:paraId="709B1BEE" w14:textId="77777777" w:rsidR="004B7125" w:rsidRPr="00642D5D" w:rsidRDefault="004B7125" w:rsidP="004E6B68">
      <w:pPr>
        <w:spacing w:after="0"/>
        <w:rPr>
          <w:rFonts w:ascii="Arial" w:hAnsi="Arial" w:cs="Arial"/>
          <w:lang w:val="en-US"/>
        </w:rPr>
      </w:pPr>
      <w:r w:rsidRPr="00642D5D">
        <w:rPr>
          <w:rFonts w:ascii="Arial" w:hAnsi="Arial" w:cs="Arial"/>
          <w:lang w:val="en-US"/>
        </w:rPr>
        <w:t>plan</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practice</w:t>
      </w:r>
      <w:r w:rsidRPr="00642D5D">
        <w:rPr>
          <w:rFonts w:ascii="Arial" w:hAnsi="Arial" w:cs="Arial"/>
          <w:lang w:val="en-US"/>
        </w:rPr>
        <w:tab/>
      </w:r>
      <w:r w:rsidRPr="00642D5D">
        <w:rPr>
          <w:rFonts w:ascii="Arial" w:hAnsi="Arial" w:cs="Arial"/>
          <w:lang w:val="en-US"/>
        </w:rPr>
        <w:tab/>
        <w:t>analysis</w:t>
      </w:r>
      <w:r w:rsidRPr="00642D5D">
        <w:rPr>
          <w:rFonts w:ascii="Arial" w:hAnsi="Arial" w:cs="Arial"/>
          <w:lang w:val="en-US"/>
        </w:rPr>
        <w:tab/>
      </w:r>
      <w:r w:rsidRPr="00642D5D">
        <w:rPr>
          <w:rFonts w:ascii="Arial" w:hAnsi="Arial" w:cs="Arial"/>
          <w:lang w:val="en-US"/>
        </w:rPr>
        <w:tab/>
        <w:t>essential</w:t>
      </w:r>
      <w:r w:rsidRPr="00642D5D">
        <w:rPr>
          <w:rFonts w:ascii="Arial" w:hAnsi="Arial" w:cs="Arial"/>
          <w:lang w:val="en-US"/>
        </w:rPr>
        <w:tab/>
        <w:t>job</w:t>
      </w:r>
    </w:p>
    <w:p w14:paraId="098B6A02" w14:textId="77777777" w:rsidR="004B7125" w:rsidRPr="00642D5D" w:rsidRDefault="004B7125" w:rsidP="004E6B68">
      <w:pPr>
        <w:spacing w:after="0"/>
        <w:rPr>
          <w:rFonts w:ascii="Arial" w:hAnsi="Arial" w:cs="Arial"/>
          <w:lang w:val="en-US"/>
        </w:rPr>
      </w:pPr>
      <w:r w:rsidRPr="00642D5D">
        <w:rPr>
          <w:rFonts w:ascii="Arial" w:hAnsi="Arial" w:cs="Arial"/>
          <w:lang w:val="en-US"/>
        </w:rPr>
        <w:t>schedule</w:t>
      </w:r>
      <w:r w:rsidRPr="00642D5D">
        <w:rPr>
          <w:rFonts w:ascii="Arial" w:hAnsi="Arial" w:cs="Arial"/>
          <w:lang w:val="en-US"/>
        </w:rPr>
        <w:tab/>
      </w:r>
      <w:r w:rsidRPr="00642D5D">
        <w:rPr>
          <w:rFonts w:ascii="Arial" w:hAnsi="Arial" w:cs="Arial"/>
          <w:lang w:val="en-US"/>
        </w:rPr>
        <w:tab/>
        <w:t>work</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skill</w:t>
      </w:r>
      <w:r w:rsidRPr="00642D5D">
        <w:rPr>
          <w:rFonts w:ascii="Arial" w:hAnsi="Arial" w:cs="Arial"/>
          <w:lang w:val="en-US"/>
        </w:rPr>
        <w:tab/>
      </w:r>
      <w:r w:rsidRPr="00642D5D">
        <w:rPr>
          <w:rFonts w:ascii="Arial" w:hAnsi="Arial" w:cs="Arial"/>
          <w:lang w:val="en-US"/>
        </w:rPr>
        <w:tab/>
      </w:r>
      <w:r w:rsidRPr="00642D5D">
        <w:rPr>
          <w:rFonts w:ascii="Arial" w:hAnsi="Arial" w:cs="Arial"/>
          <w:lang w:val="en-US"/>
        </w:rPr>
        <w:tab/>
        <w:t>alive</w:t>
      </w:r>
      <w:r w:rsidRPr="00642D5D">
        <w:rPr>
          <w:rFonts w:ascii="Arial" w:hAnsi="Arial" w:cs="Arial"/>
          <w:lang w:val="en-US"/>
        </w:rPr>
        <w:tab/>
      </w:r>
      <w:r w:rsidRPr="00642D5D">
        <w:rPr>
          <w:rFonts w:ascii="Arial" w:hAnsi="Arial" w:cs="Arial"/>
          <w:lang w:val="en-US"/>
        </w:rPr>
        <w:tab/>
        <w:t>activity</w:t>
      </w:r>
    </w:p>
    <w:p w14:paraId="446E7B9C" w14:textId="77777777" w:rsidR="00876FF7" w:rsidRDefault="00876FF7" w:rsidP="004E6B68">
      <w:pPr>
        <w:spacing w:after="0"/>
        <w:rPr>
          <w:rFonts w:ascii="Arial" w:hAnsi="Arial" w:cs="Arial"/>
          <w:lang w:val="en-US"/>
        </w:rPr>
      </w:pPr>
    </w:p>
    <w:p w14:paraId="5D88E1F1" w14:textId="77777777" w:rsidR="004B7125" w:rsidRPr="00642D5D" w:rsidRDefault="004B7125" w:rsidP="004E6B68">
      <w:pPr>
        <w:spacing w:after="0"/>
        <w:rPr>
          <w:rFonts w:ascii="Arial" w:hAnsi="Arial" w:cs="Arial"/>
          <w:lang w:val="en-US"/>
        </w:rPr>
      </w:pPr>
      <w:r w:rsidRPr="00642D5D">
        <w:rPr>
          <w:rFonts w:ascii="Arial" w:hAnsi="Arial" w:cs="Arial"/>
          <w:lang w:val="en-US"/>
        </w:rPr>
        <w:t>IX Arrange the words given below according to the area of their usage:</w:t>
      </w:r>
    </w:p>
    <w:p w14:paraId="6750C552" w14:textId="77777777" w:rsidR="004B7125" w:rsidRPr="00642D5D" w:rsidRDefault="004B7125" w:rsidP="004E6B68">
      <w:pPr>
        <w:spacing w:after="0"/>
        <w:rPr>
          <w:rFonts w:ascii="Arial" w:hAnsi="Arial" w:cs="Arial"/>
          <w:lang w:val="en-US"/>
        </w:rPr>
      </w:pPr>
      <w:r w:rsidRPr="00642D5D">
        <w:rPr>
          <w:rFonts w:ascii="Arial" w:hAnsi="Arial" w:cs="Arial"/>
          <w:lang w:val="en-US"/>
        </w:rPr>
        <w:t xml:space="preserve">Lecture, meeting, seminar, exhibition, club, department, faculty, laboratory, thinker, mathematics, teaching skill, discussion, in-depth training, curriculum, professional position, </w:t>
      </w:r>
      <w:r w:rsidR="00E9335D" w:rsidRPr="00642D5D">
        <w:rPr>
          <w:rFonts w:ascii="Arial" w:hAnsi="Arial" w:cs="Arial"/>
          <w:lang w:val="en-US"/>
        </w:rPr>
        <w:t xml:space="preserve">experiment, research, test, technique, timetable, artifact, academic, molecular physics, </w:t>
      </w:r>
      <w:r w:rsidR="000E05F1">
        <w:rPr>
          <w:rFonts w:ascii="Arial" w:hAnsi="Arial" w:cs="Arial"/>
          <w:lang w:val="en-US"/>
        </w:rPr>
        <w:t>construction</w:t>
      </w:r>
      <w:r w:rsidR="00E9335D" w:rsidRPr="00642D5D">
        <w:rPr>
          <w:rFonts w:ascii="Arial" w:hAnsi="Arial" w:cs="Arial"/>
          <w:lang w:val="en-US"/>
        </w:rPr>
        <w:t>, graduate.</w:t>
      </w:r>
    </w:p>
    <w:p w14:paraId="20AED4C6" w14:textId="77777777" w:rsidR="00A85CBF" w:rsidRPr="00642D5D" w:rsidRDefault="00A85CBF" w:rsidP="004E6B68">
      <w:pPr>
        <w:spacing w:after="0"/>
        <w:rPr>
          <w:rFonts w:ascii="Arial" w:hAnsi="Arial" w:cs="Arial"/>
          <w:lang w:val="en-US"/>
        </w:rPr>
      </w:pPr>
    </w:p>
    <w:p w14:paraId="6E257EAD" w14:textId="77777777" w:rsidR="00E9335D" w:rsidRPr="00642D5D" w:rsidRDefault="00E9335D" w:rsidP="004E6B68">
      <w:pPr>
        <w:spacing w:after="0"/>
        <w:rPr>
          <w:rFonts w:ascii="Arial" w:hAnsi="Arial" w:cs="Arial"/>
          <w:lang w:val="en-US"/>
        </w:rPr>
      </w:pPr>
      <w:r w:rsidRPr="00642D5D">
        <w:rPr>
          <w:rFonts w:ascii="Arial" w:hAnsi="Arial" w:cs="Arial"/>
          <w:lang w:val="en-US"/>
        </w:rPr>
        <w:t>X Paraphrase the sentences, substitute the words and expressions from the text for the underlined fragments:</w:t>
      </w:r>
    </w:p>
    <w:p w14:paraId="2F79AF61" w14:textId="77777777" w:rsidR="00E9335D" w:rsidRPr="00642D5D" w:rsidRDefault="00E9335D" w:rsidP="004E6B68">
      <w:pPr>
        <w:spacing w:after="0"/>
        <w:rPr>
          <w:rFonts w:ascii="Arial" w:hAnsi="Arial" w:cs="Arial"/>
          <w:lang w:val="en-US"/>
        </w:rPr>
      </w:pPr>
      <w:r w:rsidRPr="00642D5D">
        <w:rPr>
          <w:rFonts w:ascii="Arial" w:hAnsi="Arial" w:cs="Arial"/>
          <w:lang w:val="en-US"/>
        </w:rPr>
        <w:t xml:space="preserve">1. </w:t>
      </w:r>
      <w:r w:rsidRPr="00642D5D">
        <w:rPr>
          <w:rFonts w:ascii="Arial" w:hAnsi="Arial" w:cs="Arial"/>
          <w:u w:val="single"/>
          <w:lang w:val="en-US"/>
        </w:rPr>
        <w:t xml:space="preserve">The focal point </w:t>
      </w:r>
      <w:r w:rsidRPr="00642D5D">
        <w:rPr>
          <w:rFonts w:ascii="Arial" w:hAnsi="Arial" w:cs="Arial"/>
          <w:lang w:val="en-US"/>
        </w:rPr>
        <w:t xml:space="preserve">of any teaching system is a student. 2. </w:t>
      </w:r>
      <w:r w:rsidRPr="00642D5D">
        <w:rPr>
          <w:rFonts w:ascii="Arial" w:hAnsi="Arial" w:cs="Arial"/>
          <w:u w:val="single"/>
          <w:lang w:val="en-US"/>
        </w:rPr>
        <w:t>The aim of a study programme</w:t>
      </w:r>
      <w:r w:rsidRPr="00642D5D">
        <w:rPr>
          <w:rFonts w:ascii="Arial" w:hAnsi="Arial" w:cs="Arial"/>
          <w:lang w:val="en-US"/>
        </w:rPr>
        <w:t xml:space="preserve"> is to educate a </w:t>
      </w:r>
      <w:r w:rsidRPr="00642D5D">
        <w:rPr>
          <w:rFonts w:ascii="Arial" w:hAnsi="Arial" w:cs="Arial"/>
          <w:u w:val="single"/>
          <w:lang w:val="en-US"/>
        </w:rPr>
        <w:t>well-prepared specialist with deep knowledge</w:t>
      </w:r>
      <w:r w:rsidRPr="00642D5D">
        <w:rPr>
          <w:rFonts w:ascii="Arial" w:hAnsi="Arial" w:cs="Arial"/>
          <w:lang w:val="en-US"/>
        </w:rPr>
        <w:t xml:space="preserve"> in building construction in general and in its specific areas.</w:t>
      </w:r>
      <w:r w:rsidR="00DC07B3" w:rsidRPr="00642D5D">
        <w:rPr>
          <w:rFonts w:ascii="Arial" w:hAnsi="Arial" w:cs="Arial"/>
          <w:lang w:val="en-US"/>
        </w:rPr>
        <w:t xml:space="preserve"> 3. Basic material </w:t>
      </w:r>
      <w:r w:rsidR="00DC07B3" w:rsidRPr="00642D5D">
        <w:rPr>
          <w:rFonts w:ascii="Arial" w:hAnsi="Arial" w:cs="Arial"/>
          <w:u w:val="single"/>
          <w:lang w:val="en-US"/>
        </w:rPr>
        <w:t>is delivered</w:t>
      </w:r>
      <w:r w:rsidR="00DC07B3" w:rsidRPr="00642D5D">
        <w:rPr>
          <w:rFonts w:ascii="Arial" w:hAnsi="Arial" w:cs="Arial"/>
          <w:lang w:val="en-US"/>
        </w:rPr>
        <w:t xml:space="preserve"> in the form of lectures, </w:t>
      </w:r>
      <w:r w:rsidR="00DC07B3" w:rsidRPr="00642D5D">
        <w:rPr>
          <w:rFonts w:ascii="Arial" w:hAnsi="Arial" w:cs="Arial"/>
          <w:u w:val="single"/>
          <w:lang w:val="en-US"/>
        </w:rPr>
        <w:t>class debates,</w:t>
      </w:r>
      <w:r w:rsidR="00DC07B3" w:rsidRPr="00642D5D">
        <w:rPr>
          <w:rFonts w:ascii="Arial" w:hAnsi="Arial" w:cs="Arial"/>
          <w:lang w:val="en-US"/>
        </w:rPr>
        <w:t xml:space="preserve"> seminars a</w:t>
      </w:r>
      <w:r w:rsidR="00414774">
        <w:rPr>
          <w:rFonts w:ascii="Arial" w:hAnsi="Arial" w:cs="Arial"/>
          <w:lang w:val="en-US"/>
        </w:rPr>
        <w:t xml:space="preserve">nd laboratory practices. 4. In the </w:t>
      </w:r>
      <w:r w:rsidR="00DC07B3" w:rsidRPr="00642D5D">
        <w:rPr>
          <w:rFonts w:ascii="Arial" w:hAnsi="Arial" w:cs="Arial"/>
          <w:lang w:val="en-US"/>
        </w:rPr>
        <w:t xml:space="preserve">laboratory students acquire </w:t>
      </w:r>
      <w:r w:rsidR="00DC07B3" w:rsidRPr="00642D5D">
        <w:rPr>
          <w:rFonts w:ascii="Arial" w:hAnsi="Arial" w:cs="Arial"/>
          <w:u w:val="single"/>
          <w:lang w:val="en-US"/>
        </w:rPr>
        <w:t xml:space="preserve">experimental </w:t>
      </w:r>
      <w:r w:rsidR="00414774">
        <w:rPr>
          <w:rFonts w:ascii="Arial" w:hAnsi="Arial" w:cs="Arial"/>
          <w:u w:val="single"/>
          <w:lang w:val="en-US"/>
        </w:rPr>
        <w:t>methods</w:t>
      </w:r>
      <w:r w:rsidR="00DC07B3" w:rsidRPr="00642D5D">
        <w:rPr>
          <w:rFonts w:ascii="Arial" w:hAnsi="Arial" w:cs="Arial"/>
          <w:lang w:val="en-US"/>
        </w:rPr>
        <w:t xml:space="preserve"> and study various </w:t>
      </w:r>
      <w:r w:rsidR="00DC07B3" w:rsidRPr="00642D5D">
        <w:rPr>
          <w:rFonts w:ascii="Arial" w:hAnsi="Arial" w:cs="Arial"/>
          <w:u w:val="single"/>
          <w:lang w:val="en-US"/>
        </w:rPr>
        <w:t>instruments and equipment.</w:t>
      </w:r>
      <w:r w:rsidR="00DC07B3" w:rsidRPr="00642D5D">
        <w:rPr>
          <w:rFonts w:ascii="Arial" w:hAnsi="Arial" w:cs="Arial"/>
          <w:lang w:val="en-US"/>
        </w:rPr>
        <w:t xml:space="preserve"> </w:t>
      </w:r>
    </w:p>
    <w:p w14:paraId="6A49F1E1" w14:textId="77777777" w:rsidR="00DC07B3" w:rsidRDefault="00DC07B3" w:rsidP="004E6B68">
      <w:pPr>
        <w:spacing w:after="0"/>
        <w:rPr>
          <w:rFonts w:ascii="Arial" w:hAnsi="Arial" w:cs="Arial"/>
          <w:lang w:val="en-US"/>
        </w:rPr>
      </w:pPr>
    </w:p>
    <w:p w14:paraId="31D1362E" w14:textId="77777777" w:rsidR="00DC07B3" w:rsidRPr="00642D5D" w:rsidRDefault="00DC07B3" w:rsidP="004E6B68">
      <w:pPr>
        <w:spacing w:after="0"/>
        <w:rPr>
          <w:rFonts w:ascii="Arial" w:hAnsi="Arial" w:cs="Arial"/>
          <w:lang w:val="uk-UA"/>
        </w:rPr>
      </w:pPr>
      <w:r w:rsidRPr="00642D5D">
        <w:rPr>
          <w:rFonts w:ascii="Arial" w:hAnsi="Arial" w:cs="Arial"/>
          <w:lang w:val="en-US"/>
        </w:rPr>
        <w:lastRenderedPageBreak/>
        <w:t>XI Translate the sentences using words and expressions from the text:</w:t>
      </w:r>
    </w:p>
    <w:p w14:paraId="42185CB3" w14:textId="77777777" w:rsidR="002D43AE" w:rsidRPr="00642D5D" w:rsidRDefault="002D43AE" w:rsidP="004E6B68">
      <w:pPr>
        <w:spacing w:after="0"/>
        <w:rPr>
          <w:rFonts w:ascii="Arial" w:hAnsi="Arial" w:cs="Arial"/>
          <w:lang w:val="uk-UA"/>
        </w:rPr>
      </w:pPr>
    </w:p>
    <w:p w14:paraId="3BA91EA3" w14:textId="64F20291" w:rsidR="00DC07B3" w:rsidRPr="00642D5D" w:rsidRDefault="00DC07B3" w:rsidP="004E6B68">
      <w:pPr>
        <w:spacing w:after="0"/>
        <w:rPr>
          <w:rFonts w:ascii="Arial" w:hAnsi="Arial" w:cs="Arial"/>
          <w:lang w:val="uk-UA"/>
        </w:rPr>
      </w:pPr>
      <w:r w:rsidRPr="00642D5D">
        <w:rPr>
          <w:rFonts w:ascii="Arial" w:hAnsi="Arial" w:cs="Arial"/>
        </w:rPr>
        <w:t xml:space="preserve">1. </w:t>
      </w:r>
      <w:r w:rsidRPr="00642D5D">
        <w:rPr>
          <w:rFonts w:ascii="Arial" w:hAnsi="Arial" w:cs="Arial"/>
          <w:lang w:val="uk-UA"/>
        </w:rPr>
        <w:t xml:space="preserve">Роки навчання в університеті чи </w:t>
      </w:r>
      <w:r w:rsidR="00B84C0A">
        <w:rPr>
          <w:rFonts w:ascii="Arial" w:hAnsi="Arial" w:cs="Arial"/>
          <w:lang w:val="uk-UA"/>
        </w:rPr>
        <w:t>коледжі</w:t>
      </w:r>
      <w:r w:rsidRPr="00642D5D">
        <w:rPr>
          <w:rFonts w:ascii="Arial" w:hAnsi="Arial" w:cs="Arial"/>
          <w:lang w:val="uk-UA"/>
        </w:rPr>
        <w:t xml:space="preserve"> – найкращі роки у житті молодої людини.</w:t>
      </w:r>
    </w:p>
    <w:p w14:paraId="6209245C" w14:textId="77777777" w:rsidR="00DC07B3" w:rsidRPr="00642D5D" w:rsidRDefault="00DC07B3" w:rsidP="004E6B68">
      <w:pPr>
        <w:spacing w:after="0"/>
        <w:rPr>
          <w:rFonts w:ascii="Arial" w:hAnsi="Arial" w:cs="Arial"/>
          <w:lang w:val="uk-UA"/>
        </w:rPr>
      </w:pPr>
      <w:r w:rsidRPr="00642D5D">
        <w:rPr>
          <w:rFonts w:ascii="Arial" w:hAnsi="Arial" w:cs="Arial"/>
          <w:lang w:val="uk-UA"/>
        </w:rPr>
        <w:t>2. Метою навчальної програми університету є надання глибоких знань у різних галузях будівництва.</w:t>
      </w:r>
    </w:p>
    <w:p w14:paraId="13C4D2C3" w14:textId="77777777" w:rsidR="00DC07B3" w:rsidRPr="00642D5D" w:rsidRDefault="00FF203C" w:rsidP="004E6B68">
      <w:pPr>
        <w:spacing w:after="0"/>
        <w:rPr>
          <w:rFonts w:ascii="Arial" w:hAnsi="Arial" w:cs="Arial"/>
          <w:lang w:val="uk-UA"/>
        </w:rPr>
      </w:pPr>
      <w:r>
        <w:rPr>
          <w:rFonts w:ascii="Arial" w:hAnsi="Arial" w:cs="Arial"/>
          <w:lang w:val="uk-UA"/>
        </w:rPr>
        <w:t>3. Освічена людина завжди</w:t>
      </w:r>
      <w:r w:rsidR="00DC07B3" w:rsidRPr="00642D5D">
        <w:rPr>
          <w:rFonts w:ascii="Arial" w:hAnsi="Arial" w:cs="Arial"/>
          <w:lang w:val="uk-UA"/>
        </w:rPr>
        <w:t xml:space="preserve"> знай</w:t>
      </w:r>
      <w:r>
        <w:rPr>
          <w:rFonts w:ascii="Arial" w:hAnsi="Arial" w:cs="Arial"/>
          <w:lang w:val="uk-UA"/>
        </w:rPr>
        <w:t>де</w:t>
      </w:r>
      <w:r w:rsidR="00DC07B3" w:rsidRPr="00642D5D">
        <w:rPr>
          <w:rFonts w:ascii="Arial" w:hAnsi="Arial" w:cs="Arial"/>
          <w:lang w:val="uk-UA"/>
        </w:rPr>
        <w:t xml:space="preserve"> своє місце у житті.</w:t>
      </w:r>
    </w:p>
    <w:p w14:paraId="00D6478E" w14:textId="77777777" w:rsidR="00DC07B3" w:rsidRPr="00642D5D" w:rsidRDefault="00DC07B3" w:rsidP="004E6B68">
      <w:pPr>
        <w:spacing w:after="0"/>
        <w:rPr>
          <w:rFonts w:ascii="Arial" w:hAnsi="Arial" w:cs="Arial"/>
          <w:lang w:val="uk-UA"/>
        </w:rPr>
      </w:pPr>
      <w:r w:rsidRPr="00642D5D">
        <w:rPr>
          <w:rFonts w:ascii="Arial" w:hAnsi="Arial" w:cs="Arial"/>
          <w:lang w:val="uk-UA"/>
        </w:rPr>
        <w:t>4. Крім теоретичних знань студенти набувають практичних навичок роботи у лабораторіях.</w:t>
      </w:r>
    </w:p>
    <w:p w14:paraId="3783B55A" w14:textId="77777777" w:rsidR="00DC07B3" w:rsidRPr="00642D5D" w:rsidRDefault="00DC07B3" w:rsidP="004E6B68">
      <w:pPr>
        <w:spacing w:after="0"/>
        <w:rPr>
          <w:rFonts w:ascii="Arial" w:hAnsi="Arial" w:cs="Arial"/>
          <w:lang w:val="uk-UA"/>
        </w:rPr>
      </w:pPr>
      <w:r w:rsidRPr="00642D5D">
        <w:rPr>
          <w:rFonts w:ascii="Arial" w:hAnsi="Arial" w:cs="Arial"/>
          <w:lang w:val="uk-UA"/>
        </w:rPr>
        <w:t xml:space="preserve">5. </w:t>
      </w:r>
      <w:r w:rsidR="00E50608" w:rsidRPr="00642D5D">
        <w:rPr>
          <w:rFonts w:ascii="Arial" w:hAnsi="Arial" w:cs="Arial"/>
          <w:lang w:val="uk-UA"/>
        </w:rPr>
        <w:t>Студенти вивчають фізику, хімію, математику, іноземну мову, історію ті інші гуманітарні науки.</w:t>
      </w:r>
    </w:p>
    <w:p w14:paraId="52D12253" w14:textId="77777777" w:rsidR="00E50608" w:rsidRPr="00642D5D" w:rsidRDefault="00E50608" w:rsidP="004E6B68">
      <w:pPr>
        <w:spacing w:after="0"/>
        <w:rPr>
          <w:rFonts w:ascii="Arial" w:hAnsi="Arial" w:cs="Arial"/>
          <w:lang w:val="uk-UA"/>
        </w:rPr>
      </w:pPr>
      <w:r w:rsidRPr="00642D5D">
        <w:rPr>
          <w:rFonts w:ascii="Arial" w:hAnsi="Arial" w:cs="Arial"/>
          <w:lang w:val="uk-UA"/>
        </w:rPr>
        <w:t xml:space="preserve">6. </w:t>
      </w:r>
      <w:r w:rsidR="00414774">
        <w:rPr>
          <w:rFonts w:ascii="Arial" w:hAnsi="Arial" w:cs="Arial"/>
          <w:lang w:val="uk-UA"/>
        </w:rPr>
        <w:t xml:space="preserve">Соціальна </w:t>
      </w:r>
      <w:r w:rsidRPr="00642D5D">
        <w:rPr>
          <w:rFonts w:ascii="Arial" w:hAnsi="Arial" w:cs="Arial"/>
          <w:lang w:val="uk-UA"/>
        </w:rPr>
        <w:t>активність – одна з важливих рис сучасних студентів.</w:t>
      </w:r>
    </w:p>
    <w:p w14:paraId="3C1EAD48" w14:textId="77777777" w:rsidR="00B370DB" w:rsidRPr="00642D5D" w:rsidRDefault="00414774" w:rsidP="004E6B68">
      <w:pPr>
        <w:spacing w:after="0"/>
        <w:rPr>
          <w:rFonts w:ascii="Arial" w:hAnsi="Arial" w:cs="Arial"/>
          <w:lang w:val="uk-UA"/>
        </w:rPr>
      </w:pPr>
      <w:r>
        <w:rPr>
          <w:rFonts w:ascii="Arial" w:hAnsi="Arial" w:cs="Arial"/>
          <w:lang w:val="uk-UA"/>
        </w:rPr>
        <w:t xml:space="preserve">7. </w:t>
      </w:r>
      <w:r w:rsidR="008E5CC7">
        <w:rPr>
          <w:rFonts w:ascii="Arial" w:hAnsi="Arial" w:cs="Arial"/>
          <w:lang w:val="uk-UA"/>
        </w:rPr>
        <w:t>Випускники</w:t>
      </w:r>
      <w:r>
        <w:rPr>
          <w:rFonts w:ascii="Arial" w:hAnsi="Arial" w:cs="Arial"/>
          <w:lang w:val="uk-UA"/>
        </w:rPr>
        <w:t xml:space="preserve"> універ</w:t>
      </w:r>
      <w:r w:rsidR="008E5CC7">
        <w:rPr>
          <w:rFonts w:ascii="Arial" w:hAnsi="Arial" w:cs="Arial"/>
          <w:lang w:val="uk-UA"/>
        </w:rPr>
        <w:t>ситету</w:t>
      </w:r>
      <w:r w:rsidR="00FF203C">
        <w:rPr>
          <w:rFonts w:ascii="Arial" w:hAnsi="Arial" w:cs="Arial"/>
          <w:lang w:val="uk-UA"/>
        </w:rPr>
        <w:t xml:space="preserve"> </w:t>
      </w:r>
      <w:r w:rsidR="008E5CC7">
        <w:rPr>
          <w:rFonts w:ascii="Arial" w:hAnsi="Arial" w:cs="Arial"/>
          <w:lang w:val="uk-UA"/>
        </w:rPr>
        <w:t>можуть працювати у промисловості або робити кар’єру в науці чи</w:t>
      </w:r>
      <w:r w:rsidR="00FF203C">
        <w:rPr>
          <w:rFonts w:ascii="Arial" w:hAnsi="Arial" w:cs="Arial"/>
          <w:lang w:val="uk-UA"/>
        </w:rPr>
        <w:t xml:space="preserve"> освіті</w:t>
      </w:r>
      <w:r w:rsidR="008E5CC7">
        <w:rPr>
          <w:rFonts w:ascii="Arial" w:hAnsi="Arial" w:cs="Arial"/>
          <w:lang w:val="uk-UA"/>
        </w:rPr>
        <w:t>.</w:t>
      </w:r>
    </w:p>
    <w:sectPr w:rsidR="00B370DB" w:rsidRPr="00642D5D" w:rsidSect="00642D5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0FC0" w14:textId="77777777" w:rsidR="00032701" w:rsidRDefault="00032701" w:rsidP="00642D5D">
      <w:pPr>
        <w:spacing w:after="0" w:line="240" w:lineRule="auto"/>
      </w:pPr>
      <w:r>
        <w:separator/>
      </w:r>
    </w:p>
  </w:endnote>
  <w:endnote w:type="continuationSeparator" w:id="0">
    <w:p w14:paraId="3FDA857E" w14:textId="77777777" w:rsidR="00032701" w:rsidRDefault="00032701" w:rsidP="0064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996565"/>
      <w:docPartObj>
        <w:docPartGallery w:val="Page Numbers (Bottom of Page)"/>
        <w:docPartUnique/>
      </w:docPartObj>
    </w:sdtPr>
    <w:sdtEndPr/>
    <w:sdtContent>
      <w:p w14:paraId="08F5D697" w14:textId="77777777" w:rsidR="00642D5D" w:rsidRDefault="00642D5D">
        <w:pPr>
          <w:pStyle w:val="Footer"/>
          <w:jc w:val="center"/>
        </w:pPr>
        <w:r>
          <w:fldChar w:fldCharType="begin"/>
        </w:r>
        <w:r>
          <w:instrText>PAGE   \* MERGEFORMAT</w:instrText>
        </w:r>
        <w:r>
          <w:fldChar w:fldCharType="separate"/>
        </w:r>
        <w:r w:rsidR="00A07633">
          <w:rPr>
            <w:noProof/>
          </w:rPr>
          <w:t>1</w:t>
        </w:r>
        <w:r>
          <w:fldChar w:fldCharType="end"/>
        </w:r>
      </w:p>
    </w:sdtContent>
  </w:sdt>
  <w:p w14:paraId="5A36122E" w14:textId="77777777" w:rsidR="00642D5D" w:rsidRDefault="00642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9F8D" w14:textId="77777777" w:rsidR="00032701" w:rsidRDefault="00032701" w:rsidP="00642D5D">
      <w:pPr>
        <w:spacing w:after="0" w:line="240" w:lineRule="auto"/>
      </w:pPr>
      <w:r>
        <w:separator/>
      </w:r>
    </w:p>
  </w:footnote>
  <w:footnote w:type="continuationSeparator" w:id="0">
    <w:p w14:paraId="4D75E64B" w14:textId="77777777" w:rsidR="00032701" w:rsidRDefault="00032701" w:rsidP="00642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1440"/>
    <w:multiLevelType w:val="hybridMultilevel"/>
    <w:tmpl w:val="3610762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D84FCB"/>
    <w:multiLevelType w:val="hybridMultilevel"/>
    <w:tmpl w:val="DB32BDD0"/>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FD6426"/>
    <w:multiLevelType w:val="hybridMultilevel"/>
    <w:tmpl w:val="9BD603D2"/>
    <w:lvl w:ilvl="0" w:tplc="FA1A828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362DCC"/>
    <w:multiLevelType w:val="hybridMultilevel"/>
    <w:tmpl w:val="DCE03BB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251"/>
    <w:rsid w:val="00002F42"/>
    <w:rsid w:val="00011D55"/>
    <w:rsid w:val="000136F4"/>
    <w:rsid w:val="00032701"/>
    <w:rsid w:val="000E05F1"/>
    <w:rsid w:val="000F1AC5"/>
    <w:rsid w:val="00131DCE"/>
    <w:rsid w:val="00245AB9"/>
    <w:rsid w:val="002D43AE"/>
    <w:rsid w:val="002F6DD9"/>
    <w:rsid w:val="003C2C89"/>
    <w:rsid w:val="00414774"/>
    <w:rsid w:val="004853AD"/>
    <w:rsid w:val="004B7125"/>
    <w:rsid w:val="004E6B68"/>
    <w:rsid w:val="005E2EEF"/>
    <w:rsid w:val="00642D5D"/>
    <w:rsid w:val="00687718"/>
    <w:rsid w:val="007B54AC"/>
    <w:rsid w:val="00867251"/>
    <w:rsid w:val="00876FF7"/>
    <w:rsid w:val="008B3B54"/>
    <w:rsid w:val="008D4E02"/>
    <w:rsid w:val="008E5CC7"/>
    <w:rsid w:val="009C7273"/>
    <w:rsid w:val="00A07633"/>
    <w:rsid w:val="00A653C9"/>
    <w:rsid w:val="00A85CBF"/>
    <w:rsid w:val="00AF54DD"/>
    <w:rsid w:val="00B370DB"/>
    <w:rsid w:val="00B84C0A"/>
    <w:rsid w:val="00BC2AFF"/>
    <w:rsid w:val="00BE221C"/>
    <w:rsid w:val="00BF7762"/>
    <w:rsid w:val="00C272A8"/>
    <w:rsid w:val="00C839E7"/>
    <w:rsid w:val="00CD61D8"/>
    <w:rsid w:val="00CF12D1"/>
    <w:rsid w:val="00CF50EC"/>
    <w:rsid w:val="00CF666F"/>
    <w:rsid w:val="00CF7768"/>
    <w:rsid w:val="00D210F3"/>
    <w:rsid w:val="00D97261"/>
    <w:rsid w:val="00DC07B3"/>
    <w:rsid w:val="00DF3C50"/>
    <w:rsid w:val="00E50608"/>
    <w:rsid w:val="00E9335D"/>
    <w:rsid w:val="00EB39B4"/>
    <w:rsid w:val="00F36EDB"/>
    <w:rsid w:val="00F44326"/>
    <w:rsid w:val="00FC117C"/>
    <w:rsid w:val="00FD135F"/>
    <w:rsid w:val="00FF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CA5A"/>
  <w15:docId w15:val="{CD107856-4900-4045-84DF-FB1DB892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AC"/>
    <w:pPr>
      <w:ind w:left="720"/>
      <w:contextualSpacing/>
    </w:pPr>
  </w:style>
  <w:style w:type="paragraph" w:styleId="Header">
    <w:name w:val="header"/>
    <w:basedOn w:val="Normal"/>
    <w:link w:val="HeaderChar"/>
    <w:uiPriority w:val="99"/>
    <w:unhideWhenUsed/>
    <w:rsid w:val="00642D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642D5D"/>
  </w:style>
  <w:style w:type="paragraph" w:styleId="Footer">
    <w:name w:val="footer"/>
    <w:basedOn w:val="Normal"/>
    <w:link w:val="FooterChar"/>
    <w:uiPriority w:val="99"/>
    <w:unhideWhenUsed/>
    <w:rsid w:val="00642D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64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640A-992A-4938-AF70-865C59B3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 Panina</cp:lastModifiedBy>
  <cp:revision>22</cp:revision>
  <dcterms:created xsi:type="dcterms:W3CDTF">2014-02-03T06:45:00Z</dcterms:created>
  <dcterms:modified xsi:type="dcterms:W3CDTF">2021-09-27T11:04:00Z</dcterms:modified>
</cp:coreProperties>
</file>