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32A7" w14:textId="77777777" w:rsidR="00E13B81" w:rsidRPr="00E13B81" w:rsidRDefault="00E13B81" w:rsidP="00E13B81">
      <w:pPr>
        <w:shd w:val="clear" w:color="auto" w:fill="FFFFFF"/>
        <w:spacing w:after="300" w:line="288" w:lineRule="atLeast"/>
        <w:outlineLvl w:val="1"/>
        <w:rPr>
          <w:rFonts w:eastAsia="Times New Roman"/>
          <w:b/>
          <w:bCs/>
          <w:color w:val="212121"/>
          <w:kern w:val="0"/>
          <w:lang/>
          <w14:ligatures w14:val="none"/>
        </w:rPr>
      </w:pPr>
      <w:r w:rsidRPr="00E13B81">
        <w:rPr>
          <w:rFonts w:eastAsia="Times New Roman"/>
          <w:b/>
          <w:bCs/>
          <w:color w:val="212121"/>
          <w:kern w:val="0"/>
          <w:lang/>
          <w14:ligatures w14:val="none"/>
        </w:rPr>
        <w:t>Thermal Power Plant</w:t>
      </w:r>
    </w:p>
    <w:p w14:paraId="3140D502" w14:textId="77777777" w:rsidR="00E13B81" w:rsidRPr="00E13B81" w:rsidRDefault="00E13B81" w:rsidP="00E13B81">
      <w:pPr>
        <w:shd w:val="clear" w:color="auto" w:fill="FFFFFF"/>
        <w:spacing w:after="360" w:line="240" w:lineRule="auto"/>
        <w:rPr>
          <w:rFonts w:eastAsia="Times New Roman"/>
          <w:color w:val="212121"/>
          <w:kern w:val="0"/>
          <w:lang/>
          <w14:ligatures w14:val="none"/>
        </w:rPr>
      </w:pPr>
      <w:r w:rsidRPr="00E13B81">
        <w:rPr>
          <w:rFonts w:eastAsia="Times New Roman"/>
          <w:color w:val="212121"/>
          <w:kern w:val="0"/>
          <w:lang/>
          <w14:ligatures w14:val="none"/>
        </w:rPr>
        <w:t>In the 18</w:t>
      </w:r>
      <w:r w:rsidRPr="00E13B81">
        <w:rPr>
          <w:rFonts w:eastAsia="Times New Roman"/>
          <w:color w:val="212121"/>
          <w:kern w:val="0"/>
          <w:vertAlign w:val="superscript"/>
          <w:lang/>
          <w14:ligatures w14:val="none"/>
        </w:rPr>
        <w:t>th</w:t>
      </w:r>
      <w:r w:rsidRPr="00E13B81">
        <w:rPr>
          <w:rFonts w:eastAsia="Times New Roman"/>
          <w:color w:val="212121"/>
          <w:kern w:val="0"/>
          <w:lang/>
          <w14:ligatures w14:val="none"/>
        </w:rPr>
        <w:t> century, the </w:t>
      </w:r>
      <w:r w:rsidRPr="00E13B81">
        <w:rPr>
          <w:rFonts w:eastAsia="Times New Roman"/>
          <w:b/>
          <w:bCs/>
          <w:color w:val="212121"/>
          <w:kern w:val="0"/>
          <w:lang/>
          <w14:ligatures w14:val="none"/>
        </w:rPr>
        <w:t>Thermal Power Plant</w:t>
      </w:r>
      <w:r w:rsidRPr="00E13B81">
        <w:rPr>
          <w:rFonts w:eastAsia="Times New Roman"/>
          <w:color w:val="212121"/>
          <w:kern w:val="0"/>
          <w:lang/>
          <w14:ligatures w14:val="none"/>
        </w:rPr>
        <w:t> exists with a lot of improvements in the reciprocating steam engine (This reciprocating steam engine is used to develop the steam and with the use of an electric generator produces the electricity).In the year about 1905, the turbines entirely replaced </w:t>
      </w:r>
      <w:hyperlink r:id="rId11" w:tgtFrame="_blank" w:history="1">
        <w:r w:rsidRPr="00E13B81">
          <w:rPr>
            <w:rFonts w:eastAsia="Times New Roman"/>
            <w:color w:val="auto"/>
            <w:kern w:val="0"/>
            <w:lang/>
            <w14:ligatures w14:val="none"/>
          </w:rPr>
          <w:t>reciprocating engines</w:t>
        </w:r>
      </w:hyperlink>
      <w:r w:rsidRPr="00E13B81">
        <w:rPr>
          <w:rFonts w:eastAsia="Times New Roman"/>
          <w:color w:val="auto"/>
          <w:kern w:val="0"/>
          <w:lang/>
          <w14:ligatures w14:val="none"/>
        </w:rPr>
        <w:t> i</w:t>
      </w:r>
      <w:r w:rsidRPr="00E13B81">
        <w:rPr>
          <w:rFonts w:eastAsia="Times New Roman"/>
          <w:color w:val="212121"/>
          <w:kern w:val="0"/>
          <w:lang/>
          <w14:ligatures w14:val="none"/>
        </w:rPr>
        <w:t>n large central power stations and continues the improvement process.</w:t>
      </w:r>
    </w:p>
    <w:p w14:paraId="269011FA" w14:textId="77777777" w:rsidR="00E13B81" w:rsidRPr="00965FEA" w:rsidRDefault="00E13B81" w:rsidP="00E13B81">
      <w:pPr>
        <w:pStyle w:val="Heading2"/>
        <w:shd w:val="clear" w:color="auto" w:fill="FFFFFF"/>
        <w:spacing w:before="0" w:beforeAutospacing="0" w:after="300" w:afterAutospacing="0" w:line="288" w:lineRule="atLeast"/>
        <w:rPr>
          <w:color w:val="212121"/>
          <w:sz w:val="28"/>
          <w:szCs w:val="28"/>
        </w:rPr>
      </w:pPr>
      <w:r w:rsidRPr="00965FEA">
        <w:rPr>
          <w:color w:val="212121"/>
          <w:sz w:val="28"/>
          <w:szCs w:val="28"/>
        </w:rPr>
        <w:t>Thermal Power Plant Definition</w:t>
      </w:r>
    </w:p>
    <w:p w14:paraId="000E68FC"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A </w:t>
      </w:r>
      <w:r w:rsidRPr="00965FEA">
        <w:rPr>
          <w:rStyle w:val="Strong"/>
          <w:rFonts w:eastAsiaTheme="majorEastAsia"/>
          <w:color w:val="212121"/>
          <w:sz w:val="28"/>
          <w:szCs w:val="28"/>
        </w:rPr>
        <w:t>Thermal power plant</w:t>
      </w:r>
      <w:r w:rsidRPr="00965FEA">
        <w:rPr>
          <w:color w:val="212121"/>
          <w:sz w:val="28"/>
          <w:szCs w:val="28"/>
        </w:rPr>
        <w:t> is an electric-producing plant. The fuel used is water which is a renewable source of energy and also the fuel used is coal-fired, liquefied fuel, natural resources, and uranium enrichment. The Essential component used in this system is Pump, </w:t>
      </w:r>
      <w:hyperlink r:id="rId12" w:tgtFrame="_blank" w:history="1">
        <w:r w:rsidRPr="00965FEA">
          <w:rPr>
            <w:rStyle w:val="Hyperlink"/>
            <w:rFonts w:eastAsiaTheme="majorEastAsia"/>
            <w:color w:val="auto"/>
            <w:sz w:val="28"/>
            <w:szCs w:val="28"/>
            <w:u w:val="none"/>
          </w:rPr>
          <w:t>Boiler</w:t>
        </w:r>
      </w:hyperlink>
      <w:r w:rsidRPr="00965FEA">
        <w:rPr>
          <w:sz w:val="28"/>
          <w:szCs w:val="28"/>
        </w:rPr>
        <w:t xml:space="preserve">, </w:t>
      </w:r>
      <w:r w:rsidRPr="00965FEA">
        <w:rPr>
          <w:color w:val="212121"/>
          <w:sz w:val="28"/>
          <w:szCs w:val="28"/>
        </w:rPr>
        <w:t>Turbine, and Condenser.</w:t>
      </w:r>
    </w:p>
    <w:p w14:paraId="43DE31C3"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In brief, Water flows from a </w:t>
      </w:r>
      <w:hyperlink r:id="rId13" w:tgtFrame="_blank" w:history="1">
        <w:r w:rsidRPr="00965FEA">
          <w:rPr>
            <w:rStyle w:val="Hyperlink"/>
            <w:rFonts w:eastAsiaTheme="majorEastAsia"/>
            <w:color w:val="auto"/>
            <w:sz w:val="28"/>
            <w:szCs w:val="28"/>
            <w:u w:val="none"/>
          </w:rPr>
          <w:t>pump </w:t>
        </w:r>
      </w:hyperlink>
      <w:r w:rsidRPr="00965FEA">
        <w:rPr>
          <w:color w:val="212121"/>
          <w:sz w:val="28"/>
          <w:szCs w:val="28"/>
        </w:rPr>
        <w:t>to Boiler (Here coal is burning so water gets heated and converts into steam) this steam strikes the turbine blade So the turbine blades rotate and a turbine is connected to the 3-phase supply generator. The generator generates electricity and there left Steam sends to the condenser to cool and again the cycle starts repeat process. This works like a closed cycle.</w:t>
      </w:r>
    </w:p>
    <w:p w14:paraId="487CBBB9" w14:textId="77777777" w:rsidR="00E13B81" w:rsidRPr="00E13B81" w:rsidRDefault="00E13B81" w:rsidP="00E13B81">
      <w:pPr>
        <w:shd w:val="clear" w:color="auto" w:fill="FFFFFF"/>
        <w:spacing w:after="300" w:line="288" w:lineRule="atLeast"/>
        <w:outlineLvl w:val="1"/>
        <w:rPr>
          <w:rFonts w:eastAsia="Times New Roman"/>
          <w:b/>
          <w:bCs/>
          <w:color w:val="212121"/>
          <w:kern w:val="0"/>
          <w:lang/>
          <w14:ligatures w14:val="none"/>
        </w:rPr>
      </w:pPr>
      <w:r w:rsidRPr="00E13B81">
        <w:rPr>
          <w:rFonts w:eastAsia="Times New Roman"/>
          <w:b/>
          <w:bCs/>
          <w:color w:val="212121"/>
          <w:kern w:val="0"/>
          <w:lang/>
          <w14:ligatures w14:val="none"/>
        </w:rPr>
        <w:t>Components Or Parts Of Thermal Power Plant</w:t>
      </w:r>
    </w:p>
    <w:p w14:paraId="743A71DC" w14:textId="77777777" w:rsidR="00E13B81" w:rsidRPr="00E13B81" w:rsidRDefault="00E13B81" w:rsidP="00E13B81">
      <w:pPr>
        <w:shd w:val="clear" w:color="auto" w:fill="FFFFFF"/>
        <w:spacing w:after="360" w:line="240" w:lineRule="auto"/>
        <w:rPr>
          <w:rFonts w:eastAsia="Times New Roman"/>
          <w:color w:val="212121"/>
          <w:kern w:val="0"/>
          <w:lang/>
          <w14:ligatures w14:val="none"/>
        </w:rPr>
      </w:pPr>
      <w:r w:rsidRPr="00E13B81">
        <w:rPr>
          <w:rFonts w:eastAsia="Times New Roman"/>
          <w:color w:val="212121"/>
          <w:kern w:val="0"/>
          <w:lang/>
          <w14:ligatures w14:val="none"/>
        </w:rPr>
        <w:t>The main parts of Thermal Power Plant are as following</w:t>
      </w:r>
    </w:p>
    <w:p w14:paraId="012EF3F8"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River or Canal</w:t>
      </w:r>
    </w:p>
    <w:p w14:paraId="01522C11"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Circulating Water Pump</w:t>
      </w:r>
    </w:p>
    <w:p w14:paraId="487139C7"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Condenser</w:t>
      </w:r>
    </w:p>
    <w:p w14:paraId="3AC27613"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Heater</w:t>
      </w:r>
    </w:p>
    <w:p w14:paraId="51387BE9"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Economizer</w:t>
      </w:r>
    </w:p>
    <w:p w14:paraId="7EF67EA5"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Boiler</w:t>
      </w:r>
    </w:p>
    <w:p w14:paraId="51657A73"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Superheater</w:t>
      </w:r>
    </w:p>
    <w:p w14:paraId="3D176704"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Turbine</w:t>
      </w:r>
    </w:p>
    <w:p w14:paraId="45D7EB1B" w14:textId="77777777" w:rsidR="00E13B81" w:rsidRPr="00E13B81" w:rsidRDefault="00E13B81" w:rsidP="00E13B81">
      <w:pPr>
        <w:numPr>
          <w:ilvl w:val="0"/>
          <w:numId w:val="1"/>
        </w:numPr>
        <w:shd w:val="clear" w:color="auto" w:fill="FFFFFF"/>
        <w:spacing w:after="0" w:line="240" w:lineRule="auto"/>
        <w:ind w:left="1440"/>
        <w:rPr>
          <w:rFonts w:eastAsia="Times New Roman"/>
          <w:color w:val="212121"/>
          <w:kern w:val="0"/>
          <w:lang/>
          <w14:ligatures w14:val="none"/>
        </w:rPr>
      </w:pPr>
      <w:r w:rsidRPr="00E13B81">
        <w:rPr>
          <w:rFonts w:eastAsia="Times New Roman"/>
          <w:color w:val="212121"/>
          <w:kern w:val="0"/>
          <w:lang/>
          <w14:ligatures w14:val="none"/>
        </w:rPr>
        <w:t>Generator</w:t>
      </w:r>
    </w:p>
    <w:p w14:paraId="6512A13F" w14:textId="77777777" w:rsidR="00F968E2" w:rsidRPr="00965FEA" w:rsidRDefault="00F968E2"/>
    <w:p w14:paraId="4CAB35E9"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River Or Canal</w:t>
      </w:r>
    </w:p>
    <w:p w14:paraId="5F3FFB38"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As we know Here a huge amount of water is present and it is further used for the generation of electricity.</w:t>
      </w:r>
    </w:p>
    <w:p w14:paraId="34956970"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Circulating Water Pump</w:t>
      </w:r>
    </w:p>
    <w:p w14:paraId="62FABC36"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It circulates water from the river by the pump.</w:t>
      </w:r>
    </w:p>
    <w:p w14:paraId="48134B3E"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lastRenderedPageBreak/>
        <w:t>Condenser</w:t>
      </w:r>
    </w:p>
    <w:p w14:paraId="273A6B62"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The condenser presents here to cool the working fluid or we can say to remove the heat from the water.</w:t>
      </w:r>
    </w:p>
    <w:p w14:paraId="07364A9F"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Heater (Low Or High Pressure)</w:t>
      </w:r>
    </w:p>
    <w:p w14:paraId="48D97C32"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As the name indicates a low or high-pressure heater means that it increases or decreases the pressure of the water.</w:t>
      </w:r>
    </w:p>
    <w:p w14:paraId="5A7E5A1C"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Economizer</w:t>
      </w:r>
    </w:p>
    <w:p w14:paraId="3C53DD1B"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When water pressure gets increased there some amount of heat generates and that heat sends from the economizer to the boiler. Above Economizer, there Air preheater is present which work is to heat the air and further that heated air is used in the boiler.</w:t>
      </w:r>
    </w:p>
    <w:p w14:paraId="78563517"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Boiler</w:t>
      </w:r>
    </w:p>
    <w:p w14:paraId="1E3F9CDB"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Here Coal is burning which means that the heat is produced that heats used to heat the water and the water changes its property and then it sends to the superheater, where it becomes steam with high heat. In the Boiler, there are two section</w:t>
      </w:r>
    </w:p>
    <w:p w14:paraId="09714DCF" w14:textId="77777777" w:rsidR="00E13B81" w:rsidRPr="00965FEA" w:rsidRDefault="00E13B81" w:rsidP="00E13B81">
      <w:pPr>
        <w:numPr>
          <w:ilvl w:val="0"/>
          <w:numId w:val="2"/>
        </w:numPr>
        <w:shd w:val="clear" w:color="auto" w:fill="FFFFFF"/>
        <w:spacing w:after="0" w:line="240" w:lineRule="auto"/>
        <w:ind w:left="1440"/>
        <w:rPr>
          <w:color w:val="212121"/>
        </w:rPr>
      </w:pPr>
      <w:r w:rsidRPr="00965FEA">
        <w:rPr>
          <w:color w:val="212121"/>
        </w:rPr>
        <w:t>Coal storage and Coal Handling which works to store the coal and further used it when needed.</w:t>
      </w:r>
    </w:p>
    <w:p w14:paraId="5AC2C647" w14:textId="77777777" w:rsidR="00E13B81" w:rsidRDefault="00E13B81" w:rsidP="00E13B81">
      <w:pPr>
        <w:numPr>
          <w:ilvl w:val="0"/>
          <w:numId w:val="2"/>
        </w:numPr>
        <w:shd w:val="clear" w:color="auto" w:fill="FFFFFF"/>
        <w:spacing w:after="0" w:line="240" w:lineRule="auto"/>
        <w:ind w:left="1440"/>
        <w:rPr>
          <w:color w:val="212121"/>
        </w:rPr>
      </w:pPr>
      <w:r w:rsidRPr="00965FEA">
        <w:rPr>
          <w:color w:val="212121"/>
        </w:rPr>
        <w:t>Ash Handling and Ash Storage Plant works is when coal is burned the ash produced that ash goes to Ash storage.</w:t>
      </w:r>
    </w:p>
    <w:p w14:paraId="13ED65B5" w14:textId="77777777" w:rsidR="00965FEA" w:rsidRPr="00965FEA" w:rsidRDefault="00965FEA" w:rsidP="00965FEA">
      <w:pPr>
        <w:shd w:val="clear" w:color="auto" w:fill="FFFFFF"/>
        <w:spacing w:after="0" w:line="240" w:lineRule="auto"/>
        <w:ind w:left="1440"/>
        <w:rPr>
          <w:color w:val="212121"/>
        </w:rPr>
      </w:pPr>
    </w:p>
    <w:p w14:paraId="7D3D87F4"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Super Heater</w:t>
      </w:r>
    </w:p>
    <w:p w14:paraId="3C9586A4"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Water is heated at high temperature and it becomes superheated here it becomes steam.</w:t>
      </w:r>
    </w:p>
    <w:p w14:paraId="4F5B03BD"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Turbine</w:t>
      </w:r>
    </w:p>
    <w:p w14:paraId="71AB5268" w14:textId="77777777" w:rsidR="00E13B81" w:rsidRPr="00965FEA"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The main function of the turbine is that when steam strikes the turbine the blade rotates and it converts the Heat energy into mechanical energy.</w:t>
      </w:r>
    </w:p>
    <w:p w14:paraId="54855D6F" w14:textId="77777777" w:rsidR="00E13B81" w:rsidRPr="00965FEA" w:rsidRDefault="00E13B81" w:rsidP="00E13B81">
      <w:pPr>
        <w:pStyle w:val="Heading3"/>
        <w:shd w:val="clear" w:color="auto" w:fill="FFFFFF"/>
        <w:spacing w:before="0" w:after="300" w:line="288" w:lineRule="atLeast"/>
        <w:rPr>
          <w:rFonts w:ascii="Times New Roman" w:hAnsi="Times New Roman" w:cs="Times New Roman"/>
          <w:i/>
          <w:iCs/>
          <w:color w:val="212121"/>
          <w:sz w:val="28"/>
          <w:szCs w:val="28"/>
        </w:rPr>
      </w:pPr>
      <w:r w:rsidRPr="00965FEA">
        <w:rPr>
          <w:rFonts w:ascii="Times New Roman" w:hAnsi="Times New Roman" w:cs="Times New Roman"/>
          <w:i/>
          <w:iCs/>
          <w:color w:val="212121"/>
          <w:sz w:val="28"/>
          <w:szCs w:val="28"/>
        </w:rPr>
        <w:t>Generator</w:t>
      </w:r>
    </w:p>
    <w:p w14:paraId="1B5E5CB1" w14:textId="77777777" w:rsidR="00E13B81" w:rsidRDefault="00E13B81" w:rsidP="00E13B81">
      <w:pPr>
        <w:pStyle w:val="NormalWeb"/>
        <w:shd w:val="clear" w:color="auto" w:fill="FFFFFF"/>
        <w:spacing w:before="0" w:beforeAutospacing="0" w:after="360" w:afterAutospacing="0"/>
        <w:rPr>
          <w:color w:val="212121"/>
          <w:sz w:val="28"/>
          <w:szCs w:val="28"/>
        </w:rPr>
      </w:pPr>
      <w:r w:rsidRPr="00965FEA">
        <w:rPr>
          <w:color w:val="212121"/>
          <w:sz w:val="28"/>
          <w:szCs w:val="28"/>
        </w:rPr>
        <w:t>The generator is used to convert the mechanical energy into electric energy which is electricity.</w:t>
      </w:r>
    </w:p>
    <w:p w14:paraId="246A6D67" w14:textId="77777777" w:rsidR="00965FEA" w:rsidRPr="00965FEA" w:rsidRDefault="00965FEA" w:rsidP="00E13B81">
      <w:pPr>
        <w:pStyle w:val="NormalWeb"/>
        <w:shd w:val="clear" w:color="auto" w:fill="FFFFFF"/>
        <w:spacing w:before="0" w:beforeAutospacing="0" w:after="360" w:afterAutospacing="0"/>
        <w:rPr>
          <w:color w:val="212121"/>
          <w:sz w:val="28"/>
          <w:szCs w:val="28"/>
        </w:rPr>
      </w:pPr>
    </w:p>
    <w:p w14:paraId="482BD6E0" w14:textId="58359A0C" w:rsidR="00E13B81" w:rsidRPr="00965FEA" w:rsidRDefault="00E13B81" w:rsidP="00E13B81">
      <w:pPr>
        <w:pStyle w:val="Heading2"/>
        <w:shd w:val="clear" w:color="auto" w:fill="FFFFFF"/>
        <w:spacing w:before="0" w:beforeAutospacing="0" w:after="300" w:afterAutospacing="0" w:line="288" w:lineRule="atLeast"/>
        <w:rPr>
          <w:color w:val="212121"/>
          <w:sz w:val="28"/>
          <w:szCs w:val="28"/>
          <w:lang w:val="en-US"/>
        </w:rPr>
      </w:pPr>
      <w:r w:rsidRPr="00965FEA">
        <w:rPr>
          <w:color w:val="212121"/>
          <w:sz w:val="28"/>
          <w:szCs w:val="28"/>
        </w:rPr>
        <w:lastRenderedPageBreak/>
        <w:t>How Do</w:t>
      </w:r>
      <w:r w:rsidR="00965FEA">
        <w:rPr>
          <w:color w:val="212121"/>
          <w:sz w:val="28"/>
          <w:szCs w:val="28"/>
          <w:lang w:val="en-US"/>
        </w:rPr>
        <w:t>es a</w:t>
      </w:r>
      <w:r w:rsidRPr="00965FEA">
        <w:rPr>
          <w:color w:val="212121"/>
          <w:sz w:val="28"/>
          <w:szCs w:val="28"/>
        </w:rPr>
        <w:t xml:space="preserve"> Thermal Power Plant Work</w:t>
      </w:r>
      <w:r w:rsidR="00965FEA">
        <w:rPr>
          <w:color w:val="212121"/>
          <w:sz w:val="28"/>
          <w:szCs w:val="28"/>
          <w:lang w:val="en-US"/>
        </w:rPr>
        <w:t>?</w:t>
      </w:r>
    </w:p>
    <w:p w14:paraId="24AD9A4A" w14:textId="77777777" w:rsidR="00E13B81" w:rsidRPr="00965FEA" w:rsidRDefault="00E13B81" w:rsidP="00E13B81">
      <w:pPr>
        <w:numPr>
          <w:ilvl w:val="0"/>
          <w:numId w:val="3"/>
        </w:numPr>
        <w:spacing w:after="0" w:line="240" w:lineRule="auto"/>
        <w:ind w:left="1440"/>
      </w:pPr>
      <w:r w:rsidRPr="00965FEA">
        <w:t>A fuel source such as coal, oil, or natural gas is burned in a boiler to generate heat.</w:t>
      </w:r>
    </w:p>
    <w:p w14:paraId="3304D683" w14:textId="77777777" w:rsidR="00E13B81" w:rsidRPr="00965FEA" w:rsidRDefault="00E13B81" w:rsidP="00E13B81">
      <w:pPr>
        <w:numPr>
          <w:ilvl w:val="0"/>
          <w:numId w:val="3"/>
        </w:numPr>
        <w:spacing w:after="0" w:line="240" w:lineRule="auto"/>
        <w:ind w:left="1440"/>
      </w:pPr>
      <w:r w:rsidRPr="00965FEA">
        <w:t>Water is pumped from a source such as a river and circulated through the boiler to absorb the heat and become pressurized.</w:t>
      </w:r>
    </w:p>
    <w:p w14:paraId="5BA62858" w14:textId="77777777" w:rsidR="00E13B81" w:rsidRPr="00965FEA" w:rsidRDefault="00E13B81" w:rsidP="00E13B81">
      <w:pPr>
        <w:numPr>
          <w:ilvl w:val="0"/>
          <w:numId w:val="3"/>
        </w:numPr>
        <w:spacing w:after="0" w:line="240" w:lineRule="auto"/>
        <w:ind w:left="1440"/>
      </w:pPr>
      <w:r w:rsidRPr="00965FEA">
        <w:t>The pressurized water is sent to a heat exchanger called an economizer to further increase its temperature and efficiency.</w:t>
      </w:r>
    </w:p>
    <w:p w14:paraId="1066A01F" w14:textId="77777777" w:rsidR="00E13B81" w:rsidRPr="00965FEA" w:rsidRDefault="00E13B81" w:rsidP="00E13B81">
      <w:pPr>
        <w:numPr>
          <w:ilvl w:val="0"/>
          <w:numId w:val="3"/>
        </w:numPr>
        <w:spacing w:after="0" w:line="240" w:lineRule="auto"/>
        <w:ind w:left="1440"/>
      </w:pPr>
      <w:r w:rsidRPr="00965FEA">
        <w:t>The heated water is sent to a steam generator or superheater, where it is converted into steam at a high temperature and pressure.</w:t>
      </w:r>
    </w:p>
    <w:p w14:paraId="4C198B2B" w14:textId="77777777" w:rsidR="00E13B81" w:rsidRPr="00965FEA" w:rsidRDefault="00E13B81" w:rsidP="00E13B81">
      <w:pPr>
        <w:numPr>
          <w:ilvl w:val="0"/>
          <w:numId w:val="3"/>
        </w:numPr>
        <w:spacing w:after="0" w:line="240" w:lineRule="auto"/>
        <w:ind w:left="1440"/>
      </w:pPr>
      <w:r w:rsidRPr="00965FEA">
        <w:t>The steam is then sent to a steam turbine, where its energy is converted into mechanical energy by rotating the turbine blades.</w:t>
      </w:r>
    </w:p>
    <w:p w14:paraId="0AFCDC85" w14:textId="77777777" w:rsidR="00E13B81" w:rsidRPr="00965FEA" w:rsidRDefault="00E13B81" w:rsidP="00E13B81">
      <w:pPr>
        <w:numPr>
          <w:ilvl w:val="0"/>
          <w:numId w:val="3"/>
        </w:numPr>
        <w:spacing w:after="0" w:line="240" w:lineRule="auto"/>
        <w:ind w:left="1440"/>
      </w:pPr>
      <w:r w:rsidRPr="00965FEA">
        <w:t>The mechanical energy is then converted into electrical energy by the use of a generator.</w:t>
      </w:r>
    </w:p>
    <w:p w14:paraId="21A4A360" w14:textId="77777777" w:rsidR="00E13B81" w:rsidRPr="00965FEA" w:rsidRDefault="00E13B81" w:rsidP="00E13B81">
      <w:pPr>
        <w:numPr>
          <w:ilvl w:val="0"/>
          <w:numId w:val="3"/>
        </w:numPr>
        <w:spacing w:after="0" w:line="240" w:lineRule="auto"/>
        <w:ind w:left="1440"/>
      </w:pPr>
      <w:r w:rsidRPr="00965FEA">
        <w:t>After passing through the turbine, the steam is sent to a condenser, where it is cooled and converted back into water.</w:t>
      </w:r>
    </w:p>
    <w:p w14:paraId="441C512C" w14:textId="77777777" w:rsidR="00E13B81" w:rsidRPr="00965FEA" w:rsidRDefault="00E13B81" w:rsidP="00E13B81">
      <w:pPr>
        <w:numPr>
          <w:ilvl w:val="0"/>
          <w:numId w:val="3"/>
        </w:numPr>
        <w:spacing w:after="0" w:line="240" w:lineRule="auto"/>
        <w:ind w:left="1440"/>
      </w:pPr>
      <w:r w:rsidRPr="00965FEA">
        <w:t>The cooled water is then sent back to the boiler to be heated again, and the cycle is repeated.</w:t>
      </w:r>
    </w:p>
    <w:p w14:paraId="3E4037AA" w14:textId="77777777" w:rsidR="00E13B81" w:rsidRPr="00965FEA" w:rsidRDefault="00E13B81" w:rsidP="00E13B81">
      <w:pPr>
        <w:pStyle w:val="Heading2"/>
        <w:spacing w:before="0" w:beforeAutospacing="0" w:after="300" w:afterAutospacing="0" w:line="288" w:lineRule="atLeast"/>
        <w:rPr>
          <w:sz w:val="28"/>
          <w:szCs w:val="28"/>
        </w:rPr>
      </w:pPr>
    </w:p>
    <w:p w14:paraId="0D62E0C6" w14:textId="4337B675" w:rsidR="00E13B81" w:rsidRPr="00965FEA" w:rsidRDefault="00E13B81" w:rsidP="00E13B81">
      <w:pPr>
        <w:pStyle w:val="Heading2"/>
        <w:spacing w:before="0" w:beforeAutospacing="0" w:after="300" w:afterAutospacing="0" w:line="288" w:lineRule="atLeast"/>
        <w:rPr>
          <w:sz w:val="28"/>
          <w:szCs w:val="28"/>
        </w:rPr>
      </w:pPr>
      <w:r w:rsidRPr="00965FEA">
        <w:rPr>
          <w:sz w:val="28"/>
          <w:szCs w:val="28"/>
        </w:rPr>
        <w:t xml:space="preserve">Efficiency </w:t>
      </w:r>
      <w:r w:rsidR="00965FEA">
        <w:rPr>
          <w:sz w:val="28"/>
          <w:szCs w:val="28"/>
          <w:lang w:val="en-US"/>
        </w:rPr>
        <w:t>o</w:t>
      </w:r>
      <w:r w:rsidRPr="00965FEA">
        <w:rPr>
          <w:sz w:val="28"/>
          <w:szCs w:val="28"/>
        </w:rPr>
        <w:t xml:space="preserve">f </w:t>
      </w:r>
      <w:r w:rsidR="00965FEA">
        <w:rPr>
          <w:sz w:val="28"/>
          <w:szCs w:val="28"/>
          <w:lang w:val="en-US"/>
        </w:rPr>
        <w:t>a</w:t>
      </w:r>
      <w:r w:rsidRPr="00965FEA">
        <w:rPr>
          <w:sz w:val="28"/>
          <w:szCs w:val="28"/>
        </w:rPr>
        <w:t xml:space="preserve"> Thermal Power Station</w:t>
      </w:r>
    </w:p>
    <w:p w14:paraId="2555D2F7" w14:textId="77777777" w:rsidR="00E13B81" w:rsidRPr="00965FEA" w:rsidRDefault="00E13B81" w:rsidP="00E13B81">
      <w:pPr>
        <w:numPr>
          <w:ilvl w:val="0"/>
          <w:numId w:val="4"/>
        </w:numPr>
        <w:spacing w:after="0" w:line="240" w:lineRule="auto"/>
        <w:ind w:left="1440"/>
      </w:pPr>
      <w:r w:rsidRPr="00965FEA">
        <w:t>The efficiency of a thermal power station is relatively low because a significant amount of heat is lost in various stages of the plant, with the majority of it lost in the condenser.</w:t>
      </w:r>
    </w:p>
    <w:p w14:paraId="688B08B2" w14:textId="77777777" w:rsidR="00E13B81" w:rsidRPr="00965FEA" w:rsidRDefault="00E13B81" w:rsidP="00E13B81">
      <w:pPr>
        <w:numPr>
          <w:ilvl w:val="0"/>
          <w:numId w:val="4"/>
        </w:numPr>
        <w:spacing w:after="0" w:line="240" w:lineRule="auto"/>
        <w:ind w:left="1440"/>
      </w:pPr>
      <w:r w:rsidRPr="00965FEA">
        <w:t>Thermal efficiency is determined by calculating the ratio of the heat equivalent of the mechanical energy transmitted to the turbine shaft to the heat of coal combustion.</w:t>
      </w:r>
    </w:p>
    <w:p w14:paraId="38D992FE" w14:textId="77777777" w:rsidR="00E13B81" w:rsidRPr="00965FEA" w:rsidRDefault="00E13B81" w:rsidP="00E13B81">
      <w:pPr>
        <w:numPr>
          <w:ilvl w:val="0"/>
          <w:numId w:val="4"/>
        </w:numPr>
        <w:spacing w:after="0" w:line="240" w:lineRule="auto"/>
        <w:ind w:left="1440"/>
      </w:pPr>
      <w:r w:rsidRPr="00965FEA">
        <w:t>For modern thermal power stations, the thermal efficiency is around 30%, meaning that only 30% of the mechanical energy equivalent to the heat produced by coal combustion is available at the turbine shaft.</w:t>
      </w:r>
    </w:p>
    <w:p w14:paraId="0DE8FD8F" w14:textId="77777777" w:rsidR="00E13B81" w:rsidRPr="00965FEA" w:rsidRDefault="00E13B81" w:rsidP="00E13B81">
      <w:pPr>
        <w:numPr>
          <w:ilvl w:val="0"/>
          <w:numId w:val="4"/>
        </w:numPr>
        <w:spacing w:after="0" w:line="240" w:lineRule="auto"/>
        <w:ind w:left="1440"/>
      </w:pPr>
      <w:r w:rsidRPr="00965FEA">
        <w:t>The overall efficiency, which takes into account the heat equivalent of the electrical output, is about 29%, slightly lower than the thermal efficiency.</w:t>
      </w:r>
    </w:p>
    <w:p w14:paraId="1702AFFF" w14:textId="24E2799D" w:rsidR="00E13B81" w:rsidRPr="00965FEA" w:rsidRDefault="00E13B81" w:rsidP="00E13B81"/>
    <w:p w14:paraId="37405876" w14:textId="77777777" w:rsidR="00E13B81" w:rsidRPr="00965FEA" w:rsidRDefault="00E13B81" w:rsidP="00E13B81">
      <w:pPr>
        <w:pStyle w:val="Heading2"/>
        <w:spacing w:before="0" w:beforeAutospacing="0" w:after="300" w:afterAutospacing="0" w:line="288" w:lineRule="atLeast"/>
        <w:rPr>
          <w:sz w:val="28"/>
          <w:szCs w:val="28"/>
        </w:rPr>
      </w:pPr>
      <w:r w:rsidRPr="00965FEA">
        <w:rPr>
          <w:sz w:val="28"/>
          <w:szCs w:val="28"/>
        </w:rPr>
        <w:t>Conclusion</w:t>
      </w:r>
    </w:p>
    <w:p w14:paraId="3A8E89FF" w14:textId="77777777" w:rsidR="00E13B81" w:rsidRPr="00965FEA" w:rsidRDefault="00E13B81" w:rsidP="00E13B81">
      <w:pPr>
        <w:pStyle w:val="NormalWeb"/>
        <w:spacing w:before="0" w:beforeAutospacing="0" w:after="360" w:afterAutospacing="0"/>
        <w:rPr>
          <w:sz w:val="28"/>
          <w:szCs w:val="28"/>
        </w:rPr>
      </w:pPr>
      <w:r w:rsidRPr="00965FEA">
        <w:rPr>
          <w:rStyle w:val="Strong"/>
          <w:rFonts w:eastAsiaTheme="majorEastAsia"/>
          <w:sz w:val="28"/>
          <w:szCs w:val="28"/>
          <w:u w:val="single"/>
        </w:rPr>
        <w:t>Thermal power plants</w:t>
      </w:r>
      <w:r w:rsidRPr="00965FEA">
        <w:rPr>
          <w:sz w:val="28"/>
          <w:szCs w:val="28"/>
        </w:rPr>
        <w:t> are industrial facilities that utilize fossil fuels like coal, oil, and gas to generate electricity. This process involves a series of operations that convert heat energy into mechanical energy, which is then transformed into electrical energy. Various components such as boilers, turbines, generators, and cooling towers work in conjunction to ensure the efficient production of electricity.</w:t>
      </w:r>
    </w:p>
    <w:p w14:paraId="0950E165" w14:textId="77777777" w:rsidR="00E13B81" w:rsidRPr="00965FEA" w:rsidRDefault="00E13B81" w:rsidP="00E13B81">
      <w:pPr>
        <w:pStyle w:val="NormalWeb"/>
        <w:spacing w:before="0" w:beforeAutospacing="0" w:after="360" w:afterAutospacing="0"/>
        <w:rPr>
          <w:sz w:val="28"/>
          <w:szCs w:val="28"/>
        </w:rPr>
      </w:pPr>
      <w:r w:rsidRPr="00965FEA">
        <w:rPr>
          <w:sz w:val="28"/>
          <w:szCs w:val="28"/>
        </w:rPr>
        <w:lastRenderedPageBreak/>
        <w:t>These facilities are strategically located near coal-rich areas in India and are critical in fulfilling the country’s growing energy requirements. However, the sustainable operation of thermal power plants must be ensured to minimize their environmental impact while still meeting energy demands.</w:t>
      </w:r>
    </w:p>
    <w:sectPr w:rsidR="00E13B81" w:rsidRPr="00965F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BE1C" w14:textId="77777777" w:rsidR="00965FEA" w:rsidRDefault="00965FEA" w:rsidP="00965FEA">
      <w:pPr>
        <w:spacing w:after="0" w:line="240" w:lineRule="auto"/>
      </w:pPr>
      <w:r>
        <w:separator/>
      </w:r>
    </w:p>
  </w:endnote>
  <w:endnote w:type="continuationSeparator" w:id="0">
    <w:p w14:paraId="1D100290" w14:textId="77777777" w:rsidR="00965FEA" w:rsidRDefault="00965FEA" w:rsidP="0096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24CA" w14:textId="77777777" w:rsidR="00965FEA" w:rsidRDefault="00965FEA" w:rsidP="00965FEA">
      <w:pPr>
        <w:spacing w:after="0" w:line="240" w:lineRule="auto"/>
      </w:pPr>
      <w:r>
        <w:separator/>
      </w:r>
    </w:p>
  </w:footnote>
  <w:footnote w:type="continuationSeparator" w:id="0">
    <w:p w14:paraId="65A2CD26" w14:textId="77777777" w:rsidR="00965FEA" w:rsidRDefault="00965FEA" w:rsidP="00965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F0"/>
    <w:multiLevelType w:val="multilevel"/>
    <w:tmpl w:val="217C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233E9"/>
    <w:multiLevelType w:val="multilevel"/>
    <w:tmpl w:val="395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240D9"/>
    <w:multiLevelType w:val="multilevel"/>
    <w:tmpl w:val="2C8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74065"/>
    <w:multiLevelType w:val="multilevel"/>
    <w:tmpl w:val="43CC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B521B"/>
    <w:multiLevelType w:val="multilevel"/>
    <w:tmpl w:val="522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762C2"/>
    <w:multiLevelType w:val="multilevel"/>
    <w:tmpl w:val="FAC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FA38BB"/>
    <w:multiLevelType w:val="multilevel"/>
    <w:tmpl w:val="1C0A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75143"/>
    <w:multiLevelType w:val="multilevel"/>
    <w:tmpl w:val="5CD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280152"/>
    <w:multiLevelType w:val="multilevel"/>
    <w:tmpl w:val="9782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8F13C4"/>
    <w:multiLevelType w:val="multilevel"/>
    <w:tmpl w:val="EF0A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321E27"/>
    <w:multiLevelType w:val="multilevel"/>
    <w:tmpl w:val="D64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C6CE1"/>
    <w:multiLevelType w:val="multilevel"/>
    <w:tmpl w:val="9C5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15576">
    <w:abstractNumId w:val="6"/>
  </w:num>
  <w:num w:numId="2" w16cid:durableId="1875120751">
    <w:abstractNumId w:val="1"/>
  </w:num>
  <w:num w:numId="3" w16cid:durableId="1996762040">
    <w:abstractNumId w:val="2"/>
  </w:num>
  <w:num w:numId="4" w16cid:durableId="1761684220">
    <w:abstractNumId w:val="9"/>
  </w:num>
  <w:num w:numId="5" w16cid:durableId="679896835">
    <w:abstractNumId w:val="8"/>
  </w:num>
  <w:num w:numId="6" w16cid:durableId="566570385">
    <w:abstractNumId w:val="4"/>
  </w:num>
  <w:num w:numId="7" w16cid:durableId="1711803288">
    <w:abstractNumId w:val="7"/>
  </w:num>
  <w:num w:numId="8" w16cid:durableId="1626079536">
    <w:abstractNumId w:val="11"/>
  </w:num>
  <w:num w:numId="9" w16cid:durableId="641468048">
    <w:abstractNumId w:val="5"/>
  </w:num>
  <w:num w:numId="10" w16cid:durableId="1181429546">
    <w:abstractNumId w:val="0"/>
  </w:num>
  <w:num w:numId="11" w16cid:durableId="718090283">
    <w:abstractNumId w:val="3"/>
  </w:num>
  <w:num w:numId="12" w16cid:durableId="538472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81"/>
    <w:rsid w:val="00965FEA"/>
    <w:rsid w:val="00E13B81"/>
    <w:rsid w:val="00ED0125"/>
    <w:rsid w:val="00F968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ACA96"/>
  <w15:chartTrackingRefBased/>
  <w15:docId w15:val="{AF938DD7-F349-45EC-BB33-71007FA6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8"/>
        <w:szCs w:val="28"/>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13B81"/>
    <w:pPr>
      <w:spacing w:before="100" w:beforeAutospacing="1" w:after="100" w:afterAutospacing="1" w:line="240" w:lineRule="auto"/>
      <w:outlineLvl w:val="1"/>
    </w:pPr>
    <w:rPr>
      <w:rFonts w:eastAsia="Times New Roman"/>
      <w:b/>
      <w:bCs/>
      <w:color w:val="auto"/>
      <w:kern w:val="0"/>
      <w:sz w:val="36"/>
      <w:szCs w:val="36"/>
      <w:lang/>
      <w14:ligatures w14:val="none"/>
    </w:rPr>
  </w:style>
  <w:style w:type="paragraph" w:styleId="Heading3">
    <w:name w:val="heading 3"/>
    <w:basedOn w:val="Normal"/>
    <w:next w:val="Normal"/>
    <w:link w:val="Heading3Char"/>
    <w:uiPriority w:val="9"/>
    <w:semiHidden/>
    <w:unhideWhenUsed/>
    <w:qFormat/>
    <w:rsid w:val="00E13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3B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3B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B81"/>
    <w:rPr>
      <w:rFonts w:eastAsia="Times New Roman"/>
      <w:b/>
      <w:bCs/>
      <w:color w:val="auto"/>
      <w:kern w:val="0"/>
      <w:sz w:val="36"/>
      <w:szCs w:val="36"/>
      <w:lang/>
      <w14:ligatures w14:val="none"/>
    </w:rPr>
  </w:style>
  <w:style w:type="paragraph" w:styleId="NormalWeb">
    <w:name w:val="Normal (Web)"/>
    <w:basedOn w:val="Normal"/>
    <w:uiPriority w:val="99"/>
    <w:semiHidden/>
    <w:unhideWhenUsed/>
    <w:rsid w:val="00E13B81"/>
    <w:pPr>
      <w:spacing w:before="100" w:beforeAutospacing="1" w:after="100" w:afterAutospacing="1" w:line="240" w:lineRule="auto"/>
    </w:pPr>
    <w:rPr>
      <w:rFonts w:eastAsia="Times New Roman"/>
      <w:color w:val="auto"/>
      <w:kern w:val="0"/>
      <w:sz w:val="24"/>
      <w:szCs w:val="24"/>
      <w:lang/>
      <w14:ligatures w14:val="none"/>
    </w:rPr>
  </w:style>
  <w:style w:type="character" w:styleId="Strong">
    <w:name w:val="Strong"/>
    <w:basedOn w:val="DefaultParagraphFont"/>
    <w:uiPriority w:val="22"/>
    <w:qFormat/>
    <w:rsid w:val="00E13B81"/>
    <w:rPr>
      <w:b/>
      <w:bCs/>
    </w:rPr>
  </w:style>
  <w:style w:type="character" w:styleId="Hyperlink">
    <w:name w:val="Hyperlink"/>
    <w:basedOn w:val="DefaultParagraphFont"/>
    <w:uiPriority w:val="99"/>
    <w:semiHidden/>
    <w:unhideWhenUsed/>
    <w:rsid w:val="00E13B81"/>
    <w:rPr>
      <w:color w:val="0000FF"/>
      <w:u w:val="single"/>
    </w:rPr>
  </w:style>
  <w:style w:type="character" w:customStyle="1" w:styleId="Heading3Char">
    <w:name w:val="Heading 3 Char"/>
    <w:basedOn w:val="DefaultParagraphFont"/>
    <w:link w:val="Heading3"/>
    <w:uiPriority w:val="9"/>
    <w:semiHidden/>
    <w:rsid w:val="00E13B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3B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13B81"/>
    <w:rPr>
      <w:rFonts w:asciiTheme="majorHAnsi" w:eastAsiaTheme="majorEastAsia" w:hAnsiTheme="majorHAnsi" w:cstheme="majorBidi"/>
      <w:color w:val="2F5496" w:themeColor="accent1" w:themeShade="BF"/>
    </w:rPr>
  </w:style>
  <w:style w:type="character" w:customStyle="1" w:styleId="screen-reader-text">
    <w:name w:val="screen-reader-text"/>
    <w:basedOn w:val="DefaultParagraphFont"/>
    <w:rsid w:val="00E13B81"/>
  </w:style>
  <w:style w:type="character" w:customStyle="1" w:styleId="cat-links">
    <w:name w:val="cat-links"/>
    <w:basedOn w:val="DefaultParagraphFont"/>
    <w:rsid w:val="00E13B81"/>
  </w:style>
  <w:style w:type="character" w:customStyle="1" w:styleId="prev">
    <w:name w:val="prev"/>
    <w:basedOn w:val="DefaultParagraphFont"/>
    <w:rsid w:val="00E13B81"/>
  </w:style>
  <w:style w:type="character" w:customStyle="1" w:styleId="next">
    <w:name w:val="next"/>
    <w:basedOn w:val="DefaultParagraphFont"/>
    <w:rsid w:val="00E13B81"/>
  </w:style>
  <w:style w:type="paragraph" w:styleId="z-TopofForm">
    <w:name w:val="HTML Top of Form"/>
    <w:basedOn w:val="Normal"/>
    <w:next w:val="Normal"/>
    <w:link w:val="z-TopofFormChar"/>
    <w:hidden/>
    <w:uiPriority w:val="99"/>
    <w:semiHidden/>
    <w:unhideWhenUsed/>
    <w:rsid w:val="00E13B81"/>
    <w:pPr>
      <w:pBdr>
        <w:bottom w:val="single" w:sz="6" w:space="1" w:color="auto"/>
      </w:pBdr>
      <w:spacing w:after="0" w:line="240" w:lineRule="auto"/>
      <w:jc w:val="center"/>
    </w:pPr>
    <w:rPr>
      <w:rFonts w:ascii="Arial" w:eastAsia="Times New Roman" w:hAnsi="Arial" w:cs="Arial"/>
      <w:vanish/>
      <w:color w:val="auto"/>
      <w:kern w:val="0"/>
      <w:sz w:val="16"/>
      <w:szCs w:val="16"/>
      <w:lang/>
      <w14:ligatures w14:val="none"/>
    </w:rPr>
  </w:style>
  <w:style w:type="character" w:customStyle="1" w:styleId="z-TopofFormChar">
    <w:name w:val="z-Top of Form Char"/>
    <w:basedOn w:val="DefaultParagraphFont"/>
    <w:link w:val="z-TopofForm"/>
    <w:uiPriority w:val="99"/>
    <w:semiHidden/>
    <w:rsid w:val="00E13B81"/>
    <w:rPr>
      <w:rFonts w:ascii="Arial" w:eastAsia="Times New Roman" w:hAnsi="Arial" w:cs="Arial"/>
      <w:vanish/>
      <w:color w:val="auto"/>
      <w:kern w:val="0"/>
      <w:sz w:val="16"/>
      <w:szCs w:val="16"/>
      <w:lang/>
      <w14:ligatures w14:val="none"/>
    </w:rPr>
  </w:style>
  <w:style w:type="paragraph" w:customStyle="1" w:styleId="comment-form-comment">
    <w:name w:val="comment-form-comment"/>
    <w:basedOn w:val="Normal"/>
    <w:rsid w:val="00E13B81"/>
    <w:pPr>
      <w:spacing w:before="100" w:beforeAutospacing="1" w:after="100" w:afterAutospacing="1" w:line="240" w:lineRule="auto"/>
    </w:pPr>
    <w:rPr>
      <w:rFonts w:eastAsia="Times New Roman"/>
      <w:color w:val="auto"/>
      <w:kern w:val="0"/>
      <w:sz w:val="24"/>
      <w:szCs w:val="24"/>
      <w:lang/>
      <w14:ligatures w14:val="none"/>
    </w:rPr>
  </w:style>
  <w:style w:type="paragraph" w:styleId="z-BottomofForm">
    <w:name w:val="HTML Bottom of Form"/>
    <w:basedOn w:val="Normal"/>
    <w:next w:val="Normal"/>
    <w:link w:val="z-BottomofFormChar"/>
    <w:hidden/>
    <w:uiPriority w:val="99"/>
    <w:semiHidden/>
    <w:unhideWhenUsed/>
    <w:rsid w:val="00E13B81"/>
    <w:pPr>
      <w:pBdr>
        <w:top w:val="single" w:sz="6" w:space="1" w:color="auto"/>
      </w:pBdr>
      <w:spacing w:after="0" w:line="240" w:lineRule="auto"/>
      <w:jc w:val="center"/>
    </w:pPr>
    <w:rPr>
      <w:rFonts w:ascii="Arial" w:eastAsia="Times New Roman" w:hAnsi="Arial" w:cs="Arial"/>
      <w:vanish/>
      <w:color w:val="auto"/>
      <w:kern w:val="0"/>
      <w:sz w:val="16"/>
      <w:szCs w:val="16"/>
      <w:lang/>
      <w14:ligatures w14:val="none"/>
    </w:rPr>
  </w:style>
  <w:style w:type="character" w:customStyle="1" w:styleId="z-BottomofFormChar">
    <w:name w:val="z-Bottom of Form Char"/>
    <w:basedOn w:val="DefaultParagraphFont"/>
    <w:link w:val="z-BottomofForm"/>
    <w:uiPriority w:val="99"/>
    <w:semiHidden/>
    <w:rsid w:val="00E13B81"/>
    <w:rPr>
      <w:rFonts w:ascii="Arial" w:eastAsia="Times New Roman" w:hAnsi="Arial" w:cs="Arial"/>
      <w:vanish/>
      <w:color w:val="auto"/>
      <w:kern w:val="0"/>
      <w:sz w:val="16"/>
      <w:szCs w:val="16"/>
      <w:lang/>
      <w14:ligatures w14:val="none"/>
    </w:rPr>
  </w:style>
  <w:style w:type="paragraph" w:styleId="Header">
    <w:name w:val="header"/>
    <w:basedOn w:val="Normal"/>
    <w:link w:val="HeaderChar"/>
    <w:uiPriority w:val="99"/>
    <w:unhideWhenUsed/>
    <w:rsid w:val="00965FEA"/>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5FEA"/>
  </w:style>
  <w:style w:type="paragraph" w:styleId="Footer">
    <w:name w:val="footer"/>
    <w:basedOn w:val="Normal"/>
    <w:link w:val="FooterChar"/>
    <w:uiPriority w:val="99"/>
    <w:unhideWhenUsed/>
    <w:rsid w:val="00965FEA"/>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10155">
      <w:bodyDiv w:val="1"/>
      <w:marLeft w:val="0"/>
      <w:marRight w:val="0"/>
      <w:marTop w:val="0"/>
      <w:marBottom w:val="0"/>
      <w:divBdr>
        <w:top w:val="none" w:sz="0" w:space="0" w:color="auto"/>
        <w:left w:val="none" w:sz="0" w:space="0" w:color="auto"/>
        <w:bottom w:val="none" w:sz="0" w:space="0" w:color="auto"/>
        <w:right w:val="none" w:sz="0" w:space="0" w:color="auto"/>
      </w:divBdr>
    </w:div>
    <w:div w:id="1088892458">
      <w:bodyDiv w:val="1"/>
      <w:marLeft w:val="0"/>
      <w:marRight w:val="0"/>
      <w:marTop w:val="0"/>
      <w:marBottom w:val="0"/>
      <w:divBdr>
        <w:top w:val="none" w:sz="0" w:space="0" w:color="auto"/>
        <w:left w:val="none" w:sz="0" w:space="0" w:color="auto"/>
        <w:bottom w:val="none" w:sz="0" w:space="0" w:color="auto"/>
        <w:right w:val="none" w:sz="0" w:space="0" w:color="auto"/>
      </w:divBdr>
    </w:div>
    <w:div w:id="1441997555">
      <w:bodyDiv w:val="1"/>
      <w:marLeft w:val="0"/>
      <w:marRight w:val="0"/>
      <w:marTop w:val="0"/>
      <w:marBottom w:val="0"/>
      <w:divBdr>
        <w:top w:val="none" w:sz="0" w:space="0" w:color="auto"/>
        <w:left w:val="none" w:sz="0" w:space="0" w:color="auto"/>
        <w:bottom w:val="none" w:sz="0" w:space="0" w:color="auto"/>
        <w:right w:val="none" w:sz="0" w:space="0" w:color="auto"/>
      </w:divBdr>
    </w:div>
    <w:div w:id="1541236457">
      <w:bodyDiv w:val="1"/>
      <w:marLeft w:val="0"/>
      <w:marRight w:val="0"/>
      <w:marTop w:val="0"/>
      <w:marBottom w:val="0"/>
      <w:divBdr>
        <w:top w:val="none" w:sz="0" w:space="0" w:color="auto"/>
        <w:left w:val="none" w:sz="0" w:space="0" w:color="auto"/>
        <w:bottom w:val="none" w:sz="0" w:space="0" w:color="auto"/>
        <w:right w:val="none" w:sz="0" w:space="0" w:color="auto"/>
      </w:divBdr>
      <w:divsChild>
        <w:div w:id="748431232">
          <w:marLeft w:val="0"/>
          <w:marRight w:val="0"/>
          <w:marTop w:val="0"/>
          <w:marBottom w:val="0"/>
          <w:divBdr>
            <w:top w:val="none" w:sz="0" w:space="0" w:color="auto"/>
            <w:left w:val="none" w:sz="0" w:space="0" w:color="auto"/>
            <w:bottom w:val="none" w:sz="0" w:space="0" w:color="auto"/>
            <w:right w:val="none" w:sz="0" w:space="0" w:color="auto"/>
          </w:divBdr>
          <w:divsChild>
            <w:div w:id="1904947448">
              <w:marLeft w:val="0"/>
              <w:marRight w:val="0"/>
              <w:marTop w:val="0"/>
              <w:marBottom w:val="0"/>
              <w:divBdr>
                <w:top w:val="none" w:sz="0" w:space="0" w:color="auto"/>
                <w:left w:val="none" w:sz="0" w:space="0" w:color="auto"/>
                <w:bottom w:val="none" w:sz="0" w:space="0" w:color="auto"/>
                <w:right w:val="none" w:sz="0" w:space="0" w:color="auto"/>
              </w:divBdr>
              <w:divsChild>
                <w:div w:id="1255280390">
                  <w:marLeft w:val="0"/>
                  <w:marRight w:val="0"/>
                  <w:marTop w:val="0"/>
                  <w:marBottom w:val="0"/>
                  <w:divBdr>
                    <w:top w:val="none" w:sz="0" w:space="0" w:color="auto"/>
                    <w:left w:val="none" w:sz="0" w:space="0" w:color="auto"/>
                    <w:bottom w:val="none" w:sz="0" w:space="0" w:color="auto"/>
                    <w:right w:val="none" w:sz="0" w:space="0" w:color="auto"/>
                  </w:divBdr>
                  <w:divsChild>
                    <w:div w:id="909313197">
                      <w:marLeft w:val="0"/>
                      <w:marRight w:val="0"/>
                      <w:marTop w:val="0"/>
                      <w:marBottom w:val="0"/>
                      <w:divBdr>
                        <w:top w:val="none" w:sz="0" w:space="0" w:color="auto"/>
                        <w:left w:val="none" w:sz="0" w:space="0" w:color="auto"/>
                        <w:bottom w:val="none" w:sz="0" w:space="0" w:color="auto"/>
                        <w:right w:val="none" w:sz="0" w:space="0" w:color="auto"/>
                      </w:divBdr>
                    </w:div>
                    <w:div w:id="1874346521">
                      <w:marLeft w:val="0"/>
                      <w:marRight w:val="0"/>
                      <w:marTop w:val="0"/>
                      <w:marBottom w:val="0"/>
                      <w:divBdr>
                        <w:top w:val="none" w:sz="0" w:space="0" w:color="auto"/>
                        <w:left w:val="none" w:sz="0" w:space="0" w:color="auto"/>
                        <w:bottom w:val="none" w:sz="0" w:space="0" w:color="auto"/>
                        <w:right w:val="none" w:sz="0" w:space="0" w:color="auto"/>
                      </w:divBdr>
                    </w:div>
                    <w:div w:id="1474327246">
                      <w:marLeft w:val="0"/>
                      <w:marRight w:val="0"/>
                      <w:marTop w:val="0"/>
                      <w:marBottom w:val="0"/>
                      <w:divBdr>
                        <w:top w:val="none" w:sz="0" w:space="0" w:color="auto"/>
                        <w:left w:val="none" w:sz="0" w:space="0" w:color="auto"/>
                        <w:bottom w:val="none" w:sz="0" w:space="0" w:color="auto"/>
                        <w:right w:val="none" w:sz="0" w:space="0" w:color="auto"/>
                      </w:divBdr>
                    </w:div>
                    <w:div w:id="262424527">
                      <w:marLeft w:val="0"/>
                      <w:marRight w:val="0"/>
                      <w:marTop w:val="0"/>
                      <w:marBottom w:val="0"/>
                      <w:divBdr>
                        <w:top w:val="none" w:sz="0" w:space="0" w:color="auto"/>
                        <w:left w:val="none" w:sz="0" w:space="0" w:color="auto"/>
                        <w:bottom w:val="none" w:sz="0" w:space="0" w:color="auto"/>
                        <w:right w:val="none" w:sz="0" w:space="0" w:color="auto"/>
                      </w:divBdr>
                    </w:div>
                    <w:div w:id="1252663387">
                      <w:marLeft w:val="0"/>
                      <w:marRight w:val="0"/>
                      <w:marTop w:val="270"/>
                      <w:marBottom w:val="270"/>
                      <w:divBdr>
                        <w:top w:val="none" w:sz="0" w:space="0" w:color="auto"/>
                        <w:left w:val="none" w:sz="0" w:space="0" w:color="auto"/>
                        <w:bottom w:val="none" w:sz="0" w:space="0" w:color="auto"/>
                        <w:right w:val="none" w:sz="0" w:space="0" w:color="auto"/>
                      </w:divBdr>
                      <w:divsChild>
                        <w:div w:id="20161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197">
                  <w:marLeft w:val="0"/>
                  <w:marRight w:val="0"/>
                  <w:marTop w:val="0"/>
                  <w:marBottom w:val="0"/>
                  <w:divBdr>
                    <w:top w:val="none" w:sz="0" w:space="0" w:color="auto"/>
                    <w:left w:val="none" w:sz="0" w:space="0" w:color="auto"/>
                    <w:bottom w:val="none" w:sz="0" w:space="0" w:color="auto"/>
                    <w:right w:val="none" w:sz="0" w:space="0" w:color="auto"/>
                  </w:divBdr>
                </w:div>
                <w:div w:id="1326133651">
                  <w:marLeft w:val="0"/>
                  <w:marRight w:val="0"/>
                  <w:marTop w:val="0"/>
                  <w:marBottom w:val="0"/>
                  <w:divBdr>
                    <w:top w:val="none" w:sz="0" w:space="0" w:color="auto"/>
                    <w:left w:val="none" w:sz="0" w:space="0" w:color="auto"/>
                    <w:bottom w:val="none" w:sz="0" w:space="0" w:color="auto"/>
                    <w:right w:val="none" w:sz="0" w:space="0" w:color="auto"/>
                  </w:divBdr>
                </w:div>
              </w:divsChild>
            </w:div>
            <w:div w:id="768431378">
              <w:marLeft w:val="0"/>
              <w:marRight w:val="0"/>
              <w:marTop w:val="0"/>
              <w:marBottom w:val="0"/>
              <w:divBdr>
                <w:top w:val="none" w:sz="0" w:space="0" w:color="auto"/>
                <w:left w:val="none" w:sz="0" w:space="0" w:color="auto"/>
                <w:bottom w:val="none" w:sz="0" w:space="0" w:color="auto"/>
                <w:right w:val="none" w:sz="0" w:space="0" w:color="auto"/>
              </w:divBdr>
              <w:divsChild>
                <w:div w:id="251816155">
                  <w:marLeft w:val="0"/>
                  <w:marRight w:val="0"/>
                  <w:marTop w:val="0"/>
                  <w:marBottom w:val="0"/>
                  <w:divBdr>
                    <w:top w:val="none" w:sz="0" w:space="0" w:color="auto"/>
                    <w:left w:val="none" w:sz="0" w:space="0" w:color="auto"/>
                    <w:bottom w:val="none" w:sz="0" w:space="0" w:color="auto"/>
                    <w:right w:val="none" w:sz="0" w:space="0" w:color="auto"/>
                  </w:divBdr>
                  <w:divsChild>
                    <w:div w:id="5517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7436">
          <w:marLeft w:val="0"/>
          <w:marRight w:val="0"/>
          <w:marTop w:val="0"/>
          <w:marBottom w:val="0"/>
          <w:divBdr>
            <w:top w:val="none" w:sz="0" w:space="0" w:color="auto"/>
            <w:left w:val="none" w:sz="0" w:space="0" w:color="auto"/>
            <w:bottom w:val="none" w:sz="0" w:space="0" w:color="auto"/>
            <w:right w:val="none" w:sz="0" w:space="0" w:color="auto"/>
          </w:divBdr>
          <w:divsChild>
            <w:div w:id="678699952">
              <w:marLeft w:val="0"/>
              <w:marRight w:val="0"/>
              <w:marTop w:val="300"/>
              <w:marBottom w:val="300"/>
              <w:divBdr>
                <w:top w:val="none" w:sz="0" w:space="0" w:color="auto"/>
                <w:left w:val="none" w:sz="0" w:space="0" w:color="auto"/>
                <w:bottom w:val="none" w:sz="0" w:space="0" w:color="auto"/>
                <w:right w:val="none" w:sz="0" w:space="0" w:color="auto"/>
              </w:divBdr>
              <w:divsChild>
                <w:div w:id="1619992179">
                  <w:marLeft w:val="0"/>
                  <w:marRight w:val="0"/>
                  <w:marTop w:val="0"/>
                  <w:marBottom w:val="0"/>
                  <w:divBdr>
                    <w:top w:val="none" w:sz="0" w:space="0" w:color="auto"/>
                    <w:left w:val="none" w:sz="0" w:space="0" w:color="auto"/>
                    <w:bottom w:val="none" w:sz="0" w:space="0" w:color="auto"/>
                    <w:right w:val="none" w:sz="0" w:space="0" w:color="auto"/>
                  </w:divBdr>
                  <w:divsChild>
                    <w:div w:id="1472097092">
                      <w:marLeft w:val="0"/>
                      <w:marRight w:val="0"/>
                      <w:marTop w:val="0"/>
                      <w:marBottom w:val="0"/>
                      <w:divBdr>
                        <w:top w:val="none" w:sz="0" w:space="0" w:color="auto"/>
                        <w:left w:val="none" w:sz="0" w:space="0" w:color="auto"/>
                        <w:bottom w:val="none" w:sz="0" w:space="0" w:color="auto"/>
                        <w:right w:val="none" w:sz="0" w:space="0" w:color="auto"/>
                      </w:divBdr>
                    </w:div>
                    <w:div w:id="1145589014">
                      <w:marLeft w:val="0"/>
                      <w:marRight w:val="0"/>
                      <w:marTop w:val="0"/>
                      <w:marBottom w:val="0"/>
                      <w:divBdr>
                        <w:top w:val="none" w:sz="0" w:space="0" w:color="auto"/>
                        <w:left w:val="none" w:sz="0" w:space="0" w:color="auto"/>
                        <w:bottom w:val="none" w:sz="0" w:space="0" w:color="auto"/>
                        <w:right w:val="none" w:sz="0" w:space="0" w:color="auto"/>
                      </w:divBdr>
                    </w:div>
                    <w:div w:id="1787851368">
                      <w:marLeft w:val="0"/>
                      <w:marRight w:val="0"/>
                      <w:marTop w:val="0"/>
                      <w:marBottom w:val="0"/>
                      <w:divBdr>
                        <w:top w:val="none" w:sz="0" w:space="0" w:color="auto"/>
                        <w:left w:val="none" w:sz="0" w:space="0" w:color="auto"/>
                        <w:bottom w:val="none" w:sz="0" w:space="0" w:color="auto"/>
                        <w:right w:val="none" w:sz="0" w:space="0" w:color="auto"/>
                      </w:divBdr>
                    </w:div>
                    <w:div w:id="904533790">
                      <w:marLeft w:val="0"/>
                      <w:marRight w:val="0"/>
                      <w:marTop w:val="0"/>
                      <w:marBottom w:val="0"/>
                      <w:divBdr>
                        <w:top w:val="none" w:sz="0" w:space="0" w:color="auto"/>
                        <w:left w:val="none" w:sz="0" w:space="0" w:color="auto"/>
                        <w:bottom w:val="none" w:sz="0" w:space="0" w:color="auto"/>
                        <w:right w:val="none" w:sz="0" w:space="0" w:color="auto"/>
                      </w:divBdr>
                    </w:div>
                    <w:div w:id="1492330188">
                      <w:marLeft w:val="0"/>
                      <w:marRight w:val="0"/>
                      <w:marTop w:val="0"/>
                      <w:marBottom w:val="0"/>
                      <w:divBdr>
                        <w:top w:val="none" w:sz="0" w:space="0" w:color="auto"/>
                        <w:left w:val="none" w:sz="0" w:space="0" w:color="auto"/>
                        <w:bottom w:val="none" w:sz="0" w:space="0" w:color="auto"/>
                        <w:right w:val="none" w:sz="0" w:space="0" w:color="auto"/>
                      </w:divBdr>
                    </w:div>
                  </w:divsChild>
                </w:div>
                <w:div w:id="770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5297">
      <w:bodyDiv w:val="1"/>
      <w:marLeft w:val="0"/>
      <w:marRight w:val="0"/>
      <w:marTop w:val="0"/>
      <w:marBottom w:val="0"/>
      <w:divBdr>
        <w:top w:val="none" w:sz="0" w:space="0" w:color="auto"/>
        <w:left w:val="none" w:sz="0" w:space="0" w:color="auto"/>
        <w:bottom w:val="none" w:sz="0" w:space="0" w:color="auto"/>
        <w:right w:val="none" w:sz="0" w:space="0" w:color="auto"/>
      </w:divBdr>
    </w:div>
    <w:div w:id="1944992490">
      <w:bodyDiv w:val="1"/>
      <w:marLeft w:val="0"/>
      <w:marRight w:val="0"/>
      <w:marTop w:val="0"/>
      <w:marBottom w:val="0"/>
      <w:divBdr>
        <w:top w:val="none" w:sz="0" w:space="0" w:color="auto"/>
        <w:left w:val="none" w:sz="0" w:space="0" w:color="auto"/>
        <w:bottom w:val="none" w:sz="0" w:space="0" w:color="auto"/>
        <w:right w:val="none" w:sz="0" w:space="0" w:color="auto"/>
      </w:divBdr>
      <w:divsChild>
        <w:div w:id="74788737">
          <w:marLeft w:val="0"/>
          <w:marRight w:val="0"/>
          <w:marTop w:val="0"/>
          <w:marBottom w:val="0"/>
          <w:divBdr>
            <w:top w:val="none" w:sz="0" w:space="0" w:color="auto"/>
            <w:left w:val="none" w:sz="0" w:space="0" w:color="auto"/>
            <w:bottom w:val="none" w:sz="0" w:space="0" w:color="auto"/>
            <w:right w:val="none" w:sz="0" w:space="0" w:color="auto"/>
          </w:divBdr>
        </w:div>
      </w:divsChild>
    </w:div>
    <w:div w:id="19809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zz.com/pum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zz.com/boil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zz.com/reciprocating-engin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C44E9B3B8903704F8C800D488677914A" ma:contentTypeVersion="12" ma:contentTypeDescription="Створення нового документа." ma:contentTypeScope="" ma:versionID="07fc4f9a08132dc979c275e3af38bc34">
  <xsd:schema xmlns:xsd="http://www.w3.org/2001/XMLSchema" xmlns:xs="http://www.w3.org/2001/XMLSchema" xmlns:p="http://schemas.microsoft.com/office/2006/metadata/properties" xmlns:ns2="b3dd6d36-85f2-4fcb-abc9-25a1fd5f44e0" xmlns:ns3="9952eb37-98fe-4432-bbea-6cfa13bd459b" targetNamespace="http://schemas.microsoft.com/office/2006/metadata/properties" ma:root="true" ma:fieldsID="b13d0e25701c422871eded62b4804d2f" ns2:_="" ns3:_="">
    <xsd:import namespace="b3dd6d36-85f2-4fcb-abc9-25a1fd5f44e0"/>
    <xsd:import namespace="9952eb37-98fe-4432-bbea-6cfa13bd459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d6d36-85f2-4fcb-abc9-25a1fd5f44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зображень" ma:readOnly="false" ma:fieldId="{5cf76f15-5ced-4ddc-b409-7134ff3c332f}" ma:taxonomyMulti="true" ma:sspId="5b72861a-f4a8-45e9-bb96-918f8c6c5ce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52eb37-98fe-4432-bbea-6cfa13bd459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74dc182-31cd-46b1-b81a-4ccb2cd73b73}" ma:internalName="TaxCatchAll" ma:showField="CatchAllData" ma:web="9952eb37-98fe-4432-bbea-6cfa13bd4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dd6d36-85f2-4fcb-abc9-25a1fd5f44e0">
      <Terms xmlns="http://schemas.microsoft.com/office/infopath/2007/PartnerControls"/>
    </lcf76f155ced4ddcb4097134ff3c332f>
    <TaxCatchAll xmlns="9952eb37-98fe-4432-bbea-6cfa13bd459b"/>
  </documentManagement>
</p:properties>
</file>

<file path=customXml/itemProps1.xml><?xml version="1.0" encoding="utf-8"?>
<ds:datastoreItem xmlns:ds="http://schemas.openxmlformats.org/officeDocument/2006/customXml" ds:itemID="{6E634757-2066-4CD0-93A6-897465BEFB1E}">
  <ds:schemaRefs>
    <ds:schemaRef ds:uri="http://schemas.openxmlformats.org/officeDocument/2006/bibliography"/>
  </ds:schemaRefs>
</ds:datastoreItem>
</file>

<file path=customXml/itemProps2.xml><?xml version="1.0" encoding="utf-8"?>
<ds:datastoreItem xmlns:ds="http://schemas.openxmlformats.org/officeDocument/2006/customXml" ds:itemID="{829E0C88-7B81-44AD-8C0A-FF5EC7A7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d6d36-85f2-4fcb-abc9-25a1fd5f44e0"/>
    <ds:schemaRef ds:uri="9952eb37-98fe-4432-bbea-6cfa13bd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4B6B9-72FC-4263-8C05-16A7EEEB3D9A}">
  <ds:schemaRefs>
    <ds:schemaRef ds:uri="http://schemas.microsoft.com/sharepoint/v3/contenttype/forms"/>
  </ds:schemaRefs>
</ds:datastoreItem>
</file>

<file path=customXml/itemProps4.xml><?xml version="1.0" encoding="utf-8"?>
<ds:datastoreItem xmlns:ds="http://schemas.openxmlformats.org/officeDocument/2006/customXml" ds:itemID="{0D8EEDD5-0F42-40BD-846D-0FA4B4D416F9}">
  <ds:schemaRef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9952eb37-98fe-4432-bbea-6cfa13bd459b"/>
    <ds:schemaRef ds:uri="http://schemas.microsoft.com/office/infopath/2007/PartnerControls"/>
    <ds:schemaRef ds:uri="b3dd6d36-85f2-4fcb-abc9-25a1fd5f44e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Паніна Олена Віталіївна</dc:creator>
  <cp:keywords/>
  <dc:description/>
  <cp:lastModifiedBy>Паніна Олена Віталіївна</cp:lastModifiedBy>
  <cp:revision>2</cp:revision>
  <dcterms:created xsi:type="dcterms:W3CDTF">2023-11-07T08:14:00Z</dcterms:created>
  <dcterms:modified xsi:type="dcterms:W3CDTF">2023-11-07T08:14:00Z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0x010100C44E9B3B8903704F8C800D488677914A</vt:lpwstr>
  </property>
</Properties>
</file>