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0B" w:rsidRDefault="00E3020B" w:rsidP="00997432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E3020B" w:rsidRPr="00E3020B" w:rsidRDefault="00E3020B" w:rsidP="00E3020B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997432">
        <w:rPr>
          <w:rFonts w:ascii="Times New Roman" w:hAnsi="Times New Roman" w:cs="Times New Roman"/>
          <w:b/>
        </w:rPr>
        <w:t>Теми</w:t>
      </w:r>
      <w:r w:rsidRPr="00E3020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практичних</w:t>
      </w:r>
      <w:proofErr w:type="spellEnd"/>
      <w:r w:rsidRPr="00997432">
        <w:rPr>
          <w:rFonts w:ascii="Times New Roman" w:hAnsi="Times New Roman" w:cs="Times New Roman"/>
          <w:b/>
          <w:lang w:val="uk-UA"/>
        </w:rPr>
        <w:t xml:space="preserve"> занять до модуля</w:t>
      </w:r>
    </w:p>
    <w:p w:rsidR="00E3020B" w:rsidRDefault="00E3020B" w:rsidP="00E3020B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AC13E1">
        <w:rPr>
          <w:rFonts w:ascii="Times New Roman" w:hAnsi="Times New Roman" w:cs="Times New Roman"/>
          <w:b/>
          <w:bCs/>
          <w:lang w:val="en-US"/>
        </w:rPr>
        <w:t>B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.2. </w:t>
      </w:r>
      <w:r w:rsidRPr="00AC13E1">
        <w:rPr>
          <w:rFonts w:ascii="Times New Roman" w:hAnsi="Times New Roman" w:cs="Times New Roman"/>
          <w:b/>
          <w:bCs/>
          <w:lang w:val="en-US"/>
        </w:rPr>
        <w:t>Digital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  <w:lang w:val="en-US"/>
        </w:rPr>
        <w:t>Media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  <w:lang w:val="en-US"/>
        </w:rPr>
        <w:t>Development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Pr="00AC13E1">
        <w:rPr>
          <w:rFonts w:ascii="Times New Roman" w:hAnsi="Times New Roman" w:cs="Times New Roman"/>
          <w:b/>
          <w:bCs/>
        </w:rPr>
        <w:t>цифрова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графіка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</w:rPr>
        <w:t>та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анімація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AC13E1">
        <w:rPr>
          <w:rFonts w:ascii="Times New Roman" w:hAnsi="Times New Roman" w:cs="Times New Roman"/>
          <w:b/>
          <w:bCs/>
        </w:rPr>
        <w:t>звукова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інженерія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>, 3-</w:t>
      </w:r>
      <w:r w:rsidRPr="00AC13E1">
        <w:rPr>
          <w:rFonts w:ascii="Times New Roman" w:hAnsi="Times New Roman" w:cs="Times New Roman"/>
          <w:b/>
          <w:bCs/>
          <w:lang w:val="en-US"/>
        </w:rPr>
        <w:t>D</w:t>
      </w:r>
      <w:r w:rsidRPr="00E3020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моделювання</w:t>
      </w:r>
      <w:proofErr w:type="spellEnd"/>
      <w:r w:rsidRPr="00E3020B">
        <w:rPr>
          <w:rFonts w:ascii="Times New Roman" w:hAnsi="Times New Roman" w:cs="Times New Roman"/>
          <w:b/>
          <w:bCs/>
          <w:lang w:val="en-US"/>
        </w:rPr>
        <w:t>)</w:t>
      </w:r>
    </w:p>
    <w:p w:rsidR="00E3020B" w:rsidRPr="00E3020B" w:rsidRDefault="00E3020B" w:rsidP="00997432">
      <w:pPr>
        <w:spacing w:after="0"/>
        <w:jc w:val="center"/>
        <w:rPr>
          <w:rFonts w:ascii="Times New Roman" w:hAnsi="Times New Roman" w:cs="Times New Roman"/>
          <w:bCs/>
          <w:lang w:val="uk-UA"/>
        </w:rPr>
      </w:pPr>
      <w:r w:rsidRPr="00997432">
        <w:rPr>
          <w:rFonts w:ascii="Times New Roman" w:hAnsi="Times New Roman" w:cs="Times New Roman"/>
          <w:lang w:val="uk-UA"/>
        </w:rPr>
        <w:t xml:space="preserve">дисципліни </w:t>
      </w:r>
      <w:r w:rsidRPr="00C810E0">
        <w:rPr>
          <w:rFonts w:ascii="Times New Roman" w:hAnsi="Times New Roman" w:cs="Times New Roman"/>
          <w:lang w:val="uk-UA"/>
        </w:rPr>
        <w:t>«</w:t>
      </w:r>
      <w:r w:rsidRPr="00997432">
        <w:rPr>
          <w:rFonts w:ascii="Times New Roman" w:hAnsi="Times New Roman" w:cs="Times New Roman"/>
          <w:bCs/>
          <w:lang w:val="uk-UA"/>
        </w:rPr>
        <w:t xml:space="preserve">Технології проектування комп’ютерних ігор: </w:t>
      </w:r>
      <w:r w:rsidRPr="00997432">
        <w:rPr>
          <w:rFonts w:ascii="Times New Roman" w:hAnsi="Times New Roman" w:cs="Times New Roman"/>
          <w:bCs/>
          <w:lang w:val="en-US"/>
        </w:rPr>
        <w:t>Game</w:t>
      </w:r>
      <w:r w:rsidRPr="00997432">
        <w:rPr>
          <w:rFonts w:ascii="Times New Roman" w:hAnsi="Times New Roman" w:cs="Times New Roman"/>
          <w:bCs/>
          <w:lang w:val="uk-UA"/>
        </w:rPr>
        <w:t xml:space="preserve"> </w:t>
      </w:r>
      <w:r w:rsidRPr="00997432">
        <w:rPr>
          <w:rFonts w:ascii="Times New Roman" w:hAnsi="Times New Roman" w:cs="Times New Roman"/>
          <w:bCs/>
          <w:lang w:val="en-US"/>
        </w:rPr>
        <w:t>design</w:t>
      </w:r>
      <w:r w:rsidRPr="00997432">
        <w:rPr>
          <w:rFonts w:ascii="Times New Roman" w:hAnsi="Times New Roman" w:cs="Times New Roman"/>
          <w:bCs/>
          <w:lang w:val="uk-UA"/>
        </w:rPr>
        <w:t xml:space="preserve"> &amp; </w:t>
      </w:r>
      <w:r w:rsidRPr="00997432">
        <w:rPr>
          <w:rFonts w:ascii="Times New Roman" w:hAnsi="Times New Roman" w:cs="Times New Roman"/>
          <w:bCs/>
          <w:lang w:val="en-US"/>
        </w:rPr>
        <w:t>development</w:t>
      </w:r>
      <w:r w:rsidRPr="00C810E0">
        <w:rPr>
          <w:rFonts w:ascii="Times New Roman" w:hAnsi="Times New Roman" w:cs="Times New Roman"/>
          <w:bCs/>
          <w:lang w:val="uk-UA"/>
        </w:rPr>
        <w:t>»</w:t>
      </w:r>
    </w:p>
    <w:tbl>
      <w:tblPr>
        <w:tblStyle w:val="a3"/>
        <w:tblpPr w:leftFromText="180" w:rightFromText="180" w:vertAnchor="page" w:horzAnchor="margin" w:tblpY="4006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2302"/>
        <w:gridCol w:w="2551"/>
        <w:gridCol w:w="4620"/>
      </w:tblGrid>
      <w:tr w:rsidR="00E3020B" w:rsidRPr="00EE75D0" w:rsidTr="00E3020B">
        <w:trPr>
          <w:trHeight w:val="415"/>
        </w:trPr>
        <w:tc>
          <w:tcPr>
            <w:tcW w:w="709" w:type="dxa"/>
            <w:shd w:val="pct15" w:color="auto" w:fill="auto"/>
            <w:vAlign w:val="center"/>
          </w:tcPr>
          <w:p w:rsidR="00E3020B" w:rsidRPr="00EE75D0" w:rsidRDefault="00E3020B" w:rsidP="00E3020B">
            <w:pPr>
              <w:ind w:left="-15" w:firstLine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Пр.</w:t>
            </w:r>
            <w:r w:rsidRPr="00EE75D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E75D0">
              <w:rPr>
                <w:rFonts w:ascii="Times New Roman" w:hAnsi="Times New Roman" w:cs="Times New Roman"/>
                <w:b/>
                <w:lang w:val="en-US"/>
              </w:rPr>
              <w:t>#</w:t>
            </w:r>
          </w:p>
        </w:tc>
        <w:tc>
          <w:tcPr>
            <w:tcW w:w="2302" w:type="dxa"/>
            <w:shd w:val="pct15" w:color="auto" w:fill="auto"/>
            <w:vAlign w:val="center"/>
          </w:tcPr>
          <w:p w:rsidR="00E3020B" w:rsidRPr="007442AA" w:rsidRDefault="00E3020B" w:rsidP="00E3020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E75D0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lang w:val="uk-UA"/>
              </w:rPr>
              <w:t>практичного заняття</w:t>
            </w:r>
          </w:p>
        </w:tc>
        <w:tc>
          <w:tcPr>
            <w:tcW w:w="2551" w:type="dxa"/>
            <w:shd w:val="pct15" w:color="auto" w:fill="auto"/>
            <w:vAlign w:val="center"/>
          </w:tcPr>
          <w:p w:rsidR="00E3020B" w:rsidRPr="00EE75D0" w:rsidRDefault="00E3020B" w:rsidP="00E3020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4620" w:type="dxa"/>
            <w:shd w:val="pct15" w:color="auto" w:fill="auto"/>
            <w:vAlign w:val="center"/>
          </w:tcPr>
          <w:p w:rsidR="00E3020B" w:rsidRPr="007442AA" w:rsidRDefault="00E3020B" w:rsidP="00E3020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Активності та</w:t>
            </w:r>
            <w:r w:rsidRPr="00F63E7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лючов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і терміни</w:t>
            </w:r>
          </w:p>
        </w:tc>
      </w:tr>
      <w:tr w:rsidR="00E3020B" w:rsidRPr="00F63E7F" w:rsidTr="00E3020B">
        <w:tc>
          <w:tcPr>
            <w:tcW w:w="709" w:type="dxa"/>
          </w:tcPr>
          <w:p w:rsidR="00E3020B" w:rsidRPr="007442AA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42AA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302" w:type="dxa"/>
          </w:tcPr>
          <w:p w:rsidR="00E3020B" w:rsidRPr="007442AA" w:rsidRDefault="00E3020B" w:rsidP="00E3020B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F63E7F">
              <w:rPr>
                <w:rFonts w:ascii="Times New Roman" w:hAnsi="Times New Roman" w:cs="Times New Roman"/>
                <w:lang w:val="uk-UA"/>
              </w:rPr>
              <w:t>Розробка концептів образів, геометрії та створення скелету персонажів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51" w:type="dxa"/>
          </w:tcPr>
          <w:p w:rsidR="00E3020B" w:rsidRDefault="00410881" w:rsidP="00E3020B">
            <w:pPr>
              <w:pStyle w:val="a4"/>
              <w:spacing w:before="120" w:after="120"/>
              <w:ind w:left="0" w:firstLine="0"/>
              <w:rPr>
                <w:rStyle w:val="a5"/>
                <w:rFonts w:ascii="Times New Roman" w:hAnsi="Times New Roman"/>
                <w:szCs w:val="22"/>
                <w:lang w:val="uk-UA"/>
              </w:rPr>
            </w:pPr>
            <w:hyperlink r:id="rId7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7442AA" w:rsidRDefault="00E3020B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</w:p>
          <w:p w:rsidR="00E3020B" w:rsidRPr="00F63E7F" w:rsidRDefault="00E3020B" w:rsidP="00E3020B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Pr="00F63E7F" w:rsidRDefault="00E3020B" w:rsidP="00E3020B">
            <w:pPr>
              <w:pStyle w:val="Z2"/>
              <w:tabs>
                <w:tab w:val="left" w:pos="252"/>
                <w:tab w:val="left" w:pos="417"/>
              </w:tabs>
              <w:spacing w:before="120" w:after="120"/>
              <w:ind w:firstLine="0"/>
              <w:rPr>
                <w:rFonts w:ascii="Times New Roman" w:hAnsi="Times New Roman"/>
                <w:b w:val="0"/>
                <w:lang w:val="uk-UA"/>
              </w:rPr>
            </w:pPr>
            <w:r w:rsidRPr="00F63E7F">
              <w:rPr>
                <w:rFonts w:ascii="Times New Roman" w:hAnsi="Times New Roman"/>
                <w:b w:val="0"/>
                <w:sz w:val="22"/>
                <w:lang w:val="uk-UA"/>
              </w:rPr>
              <w:t>Презентація виконання завдань за 1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7442AA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42AA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траєкторії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руху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рухомим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частинам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скелета персонажа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8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Pr="007442AA" w:rsidRDefault="00E3020B" w:rsidP="00E3020B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7442AA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</w:t>
            </w:r>
            <w:r>
              <w:rPr>
                <w:rFonts w:ascii="Times New Roman" w:hAnsi="Times New Roman" w:cs="Times New Roman"/>
                <w:lang w:val="uk-UA"/>
              </w:rPr>
              <w:t xml:space="preserve">за </w:t>
            </w:r>
            <w:r w:rsidRPr="007442AA">
              <w:rPr>
                <w:rFonts w:ascii="Times New Roman" w:hAnsi="Times New Roman" w:cs="Times New Roman"/>
              </w:rPr>
              <w:t>2</w:t>
            </w:r>
            <w:r w:rsidRPr="007442AA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302" w:type="dxa"/>
          </w:tcPr>
          <w:p w:rsidR="00E3020B" w:rsidRPr="007442AA" w:rsidRDefault="00E3020B" w:rsidP="00E3020B">
            <w:pPr>
              <w:rPr>
                <w:rFonts w:ascii="Times New Roman" w:hAnsi="Times New Roman" w:cs="Times New Roman"/>
              </w:rPr>
            </w:pPr>
            <w:r w:rsidRPr="00F63E7F">
              <w:rPr>
                <w:rFonts w:ascii="Times New Roman" w:hAnsi="Times New Roman" w:cs="Times New Roman"/>
              </w:rPr>
              <w:t xml:space="preserve">3-D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в 3ds </w:t>
            </w:r>
            <w:proofErr w:type="spellStart"/>
            <w:r w:rsidRPr="00F63E7F">
              <w:rPr>
                <w:rFonts w:ascii="Times New Roman" w:hAnsi="Times New Roman" w:cs="Times New Roman"/>
              </w:rPr>
              <w:t>Max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Особливості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інтерфейсу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3ds </w:t>
            </w:r>
            <w:proofErr w:type="spellStart"/>
            <w:r w:rsidRPr="00F63E7F">
              <w:rPr>
                <w:rFonts w:ascii="Times New Roman" w:hAnsi="Times New Roman" w:cs="Times New Roman"/>
              </w:rPr>
              <w:t>Max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9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7442AA" w:rsidRDefault="00E3020B" w:rsidP="00E30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302" w:type="dxa"/>
          </w:tcPr>
          <w:p w:rsidR="00E3020B" w:rsidRPr="007442AA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Види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модифікатори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скрипти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0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302" w:type="dxa"/>
          </w:tcPr>
          <w:p w:rsidR="00E3020B" w:rsidRPr="007442AA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Відображення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2D-текстур на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тривимірному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об’єкті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допомогою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UV-</w:t>
            </w:r>
            <w:proofErr w:type="spellStart"/>
            <w:r w:rsidRPr="00F63E7F">
              <w:rPr>
                <w:rFonts w:ascii="Times New Roman" w:hAnsi="Times New Roman" w:cs="Times New Roman"/>
              </w:rPr>
              <w:t>розгортки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1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світла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візуалізації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комп’ютерній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грі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2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матеріалів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текстур.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3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дизайну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інтер'єру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комп’ютерній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грі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4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Принципи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віртуальних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рівнів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63E7F">
              <w:rPr>
                <w:rFonts w:ascii="Times New Roman" w:hAnsi="Times New Roman" w:cs="Times New Roman"/>
              </w:rPr>
              <w:t>локацій</w:t>
            </w:r>
            <w:proofErr w:type="spellEnd"/>
            <w:r w:rsidRPr="00F63E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5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F63E7F" w:rsidTr="00E3020B">
        <w:tc>
          <w:tcPr>
            <w:tcW w:w="709" w:type="dxa"/>
          </w:tcPr>
          <w:p w:rsidR="00E3020B" w:rsidRPr="00F63E7F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Анімація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персонажів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гри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ігрових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ефектів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6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11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методи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обробки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звуку в </w:t>
            </w:r>
            <w:proofErr w:type="spellStart"/>
            <w:r w:rsidRPr="00F63E7F">
              <w:rPr>
                <w:rFonts w:ascii="Times New Roman" w:hAnsi="Times New Roman" w:cs="Times New Roman"/>
              </w:rPr>
              <w:t>AutoDesk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Maya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7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11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F63E7F" w:rsidTr="00E3020B">
        <w:tc>
          <w:tcPr>
            <w:tcW w:w="709" w:type="dxa"/>
          </w:tcPr>
          <w:p w:rsidR="00E3020B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  <w:r w:rsidRPr="00F63E7F">
              <w:rPr>
                <w:rFonts w:ascii="Times New Roman" w:hAnsi="Times New Roman" w:cs="Times New Roman"/>
                <w:lang w:val="uk-UA"/>
              </w:rPr>
              <w:t>8.2.12.</w:t>
            </w:r>
            <w:r w:rsidRPr="00F63E7F">
              <w:rPr>
                <w:rFonts w:ascii="Times New Roman" w:hAnsi="Times New Roman" w:cs="Times New Roman"/>
                <w:lang w:val="uk-UA"/>
              </w:rPr>
              <w:tab/>
              <w:t>Технологія для задання руху персонажів і управління тривимірною моделлю персонажа «</w:t>
            </w:r>
            <w:proofErr w:type="spellStart"/>
            <w:r w:rsidRPr="00F63E7F">
              <w:rPr>
                <w:rFonts w:ascii="Times New Roman" w:hAnsi="Times New Roman" w:cs="Times New Roman"/>
                <w:lang w:val="uk-UA"/>
              </w:rPr>
              <w:t>Motion</w:t>
            </w:r>
            <w:proofErr w:type="spellEnd"/>
            <w:r w:rsidRPr="00F63E7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  <w:lang w:val="uk-UA"/>
              </w:rPr>
              <w:t>Capture</w:t>
            </w:r>
            <w:proofErr w:type="spellEnd"/>
            <w:r w:rsidRPr="00F63E7F">
              <w:rPr>
                <w:rFonts w:ascii="Times New Roman" w:hAnsi="Times New Roman" w:cs="Times New Roman"/>
                <w:lang w:val="uk-UA"/>
              </w:rPr>
              <w:t>».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8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r w:rsidRPr="007A5A6F">
              <w:rPr>
                <w:rFonts w:ascii="Times New Roman" w:hAnsi="Times New Roman" w:cs="Times New Roman"/>
                <w:lang w:val="uk-UA"/>
              </w:rPr>
              <w:t xml:space="preserve">Презентація виконання завдань за 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7A5A6F">
              <w:rPr>
                <w:rFonts w:ascii="Times New Roman" w:hAnsi="Times New Roman" w:cs="Times New Roman"/>
              </w:rPr>
              <w:t>2</w:t>
            </w:r>
            <w:r w:rsidRPr="007A5A6F">
              <w:rPr>
                <w:rFonts w:ascii="Times New Roman" w:hAnsi="Times New Roman" w:cs="Times New Roman"/>
                <w:lang w:val="uk-UA"/>
              </w:rPr>
              <w:t xml:space="preserve"> етапом реалізації проекту</w:t>
            </w:r>
          </w:p>
        </w:tc>
      </w:tr>
      <w:tr w:rsidR="00E3020B" w:rsidRPr="00EE75D0" w:rsidTr="00E3020B">
        <w:tc>
          <w:tcPr>
            <w:tcW w:w="709" w:type="dxa"/>
          </w:tcPr>
          <w:p w:rsidR="00E3020B" w:rsidRDefault="00E3020B" w:rsidP="00E3020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  <w:tc>
          <w:tcPr>
            <w:tcW w:w="2302" w:type="dxa"/>
          </w:tcPr>
          <w:p w:rsidR="00E3020B" w:rsidRPr="00F63E7F" w:rsidRDefault="00E3020B" w:rsidP="00E3020B">
            <w:pPr>
              <w:rPr>
                <w:rFonts w:ascii="Times New Roman" w:hAnsi="Times New Roman" w:cs="Times New Roman"/>
              </w:rPr>
            </w:pPr>
            <w:proofErr w:type="spellStart"/>
            <w:r w:rsidRPr="00F63E7F">
              <w:rPr>
                <w:rFonts w:ascii="Times New Roman" w:hAnsi="Times New Roman" w:cs="Times New Roman"/>
              </w:rPr>
              <w:t>Презентація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обговорення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створеного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дизайну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комп’ютерних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ігор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Презентація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групових</w:t>
            </w:r>
            <w:proofErr w:type="spellEnd"/>
            <w:r w:rsidRPr="00F63E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3E7F">
              <w:rPr>
                <w:rFonts w:ascii="Times New Roman" w:hAnsi="Times New Roman" w:cs="Times New Roman"/>
              </w:rPr>
              <w:t>проектів</w:t>
            </w:r>
            <w:proofErr w:type="spellEnd"/>
            <w:r w:rsidRPr="00F63E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E3020B" w:rsidRPr="007442AA" w:rsidRDefault="00410881" w:rsidP="00E3020B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9" w:history="1"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E3020B" w:rsidRPr="007442AA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E3020B" w:rsidRPr="00F63E7F" w:rsidRDefault="00E3020B" w:rsidP="00E3020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20" w:type="dxa"/>
          </w:tcPr>
          <w:p w:rsidR="00E3020B" w:rsidRDefault="00E3020B" w:rsidP="00E3020B">
            <w:pPr>
              <w:spacing w:before="120" w:after="1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Тестування</w:t>
            </w:r>
            <w:proofErr w:type="spellEnd"/>
          </w:p>
        </w:tc>
      </w:tr>
    </w:tbl>
    <w:p w:rsidR="00E3020B" w:rsidRPr="00E3020B" w:rsidRDefault="00E3020B" w:rsidP="00997432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EE75D0" w:rsidRPr="007442AA" w:rsidRDefault="00EE75D0" w:rsidP="00F63E7F">
      <w:bookmarkStart w:id="0" w:name="_GoBack"/>
      <w:bookmarkEnd w:id="0"/>
    </w:p>
    <w:sectPr w:rsidR="00EE75D0" w:rsidRPr="007442AA" w:rsidSect="00EE75D0">
      <w:headerReference w:type="default" r:id="rId20"/>
      <w:footerReference w:type="default" r:id="rId21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81" w:rsidRDefault="00410881" w:rsidP="00E3020B">
      <w:pPr>
        <w:spacing w:after="0" w:line="240" w:lineRule="auto"/>
      </w:pPr>
      <w:r>
        <w:separator/>
      </w:r>
    </w:p>
  </w:endnote>
  <w:endnote w:type="continuationSeparator" w:id="0">
    <w:p w:rsidR="00410881" w:rsidRDefault="00410881" w:rsidP="00E3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D4" w:rsidRDefault="00956AD4">
    <w:pPr>
      <w:pStyle w:val="a9"/>
    </w:pPr>
    <w:r w:rsidRPr="00956AD4">
      <w:rPr>
        <w:noProof/>
        <w:lang w:val="uk-UA" w:eastAsia="uk-UA"/>
      </w:rPr>
      <w:drawing>
        <wp:inline distT="0" distB="0" distL="0" distR="0">
          <wp:extent cx="2371725" cy="751145"/>
          <wp:effectExtent l="0" t="0" r="0" b="0"/>
          <wp:docPr id="5" name="Рисунок 5" descr="D:\GameHub\14_10\Дисклаймер\Disclai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GameHub\14_10\Дисклаймер\Disclai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5674" cy="758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56AD4">
      <w:rPr>
        <w:noProof/>
        <w:lang w:val="uk-UA" w:eastAsia="uk-UA"/>
      </w:rPr>
      <w:drawing>
        <wp:inline distT="0" distB="0" distL="0" distR="0">
          <wp:extent cx="1744845" cy="666730"/>
          <wp:effectExtent l="0" t="0" r="8255" b="635"/>
          <wp:docPr id="6" name="Рисунок 6" descr="D:\GameHub\14_10\Дисклаймер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GameHub\14_10\Дисклаймер\E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835" cy="671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81" w:rsidRDefault="00410881" w:rsidP="00E3020B">
      <w:pPr>
        <w:spacing w:after="0" w:line="240" w:lineRule="auto"/>
      </w:pPr>
      <w:r>
        <w:separator/>
      </w:r>
    </w:p>
  </w:footnote>
  <w:footnote w:type="continuationSeparator" w:id="0">
    <w:p w:rsidR="00410881" w:rsidRDefault="00410881" w:rsidP="00E30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0B" w:rsidRDefault="00E3020B">
    <w:pPr>
      <w:pStyle w:val="a7"/>
    </w:pPr>
    <w:r>
      <w:rPr>
        <w:noProof/>
        <w:lang w:val="uk-UA" w:eastAsia="uk-UA"/>
      </w:rPr>
      <w:drawing>
        <wp:inline distT="0" distB="0" distL="0" distR="0">
          <wp:extent cx="2543175" cy="752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w:drawing>
        <wp:inline distT="0" distB="0" distL="0" distR="0">
          <wp:extent cx="3200400" cy="7524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6AD4" w:rsidRDefault="00956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3C03"/>
    <w:multiLevelType w:val="hybridMultilevel"/>
    <w:tmpl w:val="FA788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6148A"/>
    <w:multiLevelType w:val="hybridMultilevel"/>
    <w:tmpl w:val="D7B24F3E"/>
    <w:lvl w:ilvl="0" w:tplc="6C78C828">
      <w:start w:val="1"/>
      <w:numFmt w:val="decimal"/>
      <w:lvlText w:val="%1."/>
      <w:lvlJc w:val="left"/>
      <w:pPr>
        <w:ind w:left="39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B5"/>
    <w:rsid w:val="00410881"/>
    <w:rsid w:val="005C3A8D"/>
    <w:rsid w:val="006A505D"/>
    <w:rsid w:val="007442AA"/>
    <w:rsid w:val="008E50B5"/>
    <w:rsid w:val="00956AD4"/>
    <w:rsid w:val="00997432"/>
    <w:rsid w:val="00AC13E1"/>
    <w:rsid w:val="00C810E0"/>
    <w:rsid w:val="00E3020B"/>
    <w:rsid w:val="00EE75D0"/>
    <w:rsid w:val="00F6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528DC"/>
  <w15:docId w15:val="{26F06B63-6826-4BE5-9FCD-C04D6C62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2">
    <w:name w:val="Z2"/>
    <w:basedOn w:val="a"/>
    <w:qFormat/>
    <w:rsid w:val="00EE75D0"/>
    <w:pPr>
      <w:spacing w:before="240" w:after="240" w:line="240" w:lineRule="auto"/>
      <w:ind w:firstLine="709"/>
      <w:jc w:val="both"/>
    </w:pPr>
    <w:rPr>
      <w:rFonts w:ascii="PetersburgC" w:eastAsia="Calibri" w:hAnsi="PetersburgC" w:cs="Times New Roman"/>
      <w:b/>
      <w:sz w:val="28"/>
      <w:szCs w:val="28"/>
      <w:lang w:eastAsia="zh-TW"/>
    </w:rPr>
  </w:style>
  <w:style w:type="paragraph" w:styleId="a4">
    <w:name w:val="List Paragraph"/>
    <w:basedOn w:val="a"/>
    <w:uiPriority w:val="34"/>
    <w:qFormat/>
    <w:rsid w:val="00EE75D0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5">
    <w:name w:val="Hyperlink"/>
    <w:basedOn w:val="a0"/>
    <w:uiPriority w:val="99"/>
    <w:unhideWhenUsed/>
    <w:rsid w:val="00EE75D0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99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0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020B"/>
  </w:style>
  <w:style w:type="paragraph" w:styleId="a9">
    <w:name w:val="footer"/>
    <w:basedOn w:val="a"/>
    <w:link w:val="aa"/>
    <w:uiPriority w:val="99"/>
    <w:unhideWhenUsed/>
    <w:rsid w:val="00E30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020B"/>
  </w:style>
  <w:style w:type="paragraph" w:styleId="ab">
    <w:name w:val="Balloon Text"/>
    <w:basedOn w:val="a"/>
    <w:link w:val="ac"/>
    <w:uiPriority w:val="99"/>
    <w:semiHidden/>
    <w:unhideWhenUsed/>
    <w:rsid w:val="00E30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0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2.knuba.edu.ua/course/view.php?id=826" TargetMode="External"/><Relationship Id="rId13" Type="http://schemas.openxmlformats.org/officeDocument/2006/relationships/hyperlink" Target="http://org2.knuba.edu.ua/course/view.php?id=826" TargetMode="External"/><Relationship Id="rId18" Type="http://schemas.openxmlformats.org/officeDocument/2006/relationships/hyperlink" Target="http://org2.knuba.edu.ua/course/view.php?id=826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org2.knuba.edu.ua/course/view.php?id=826" TargetMode="External"/><Relationship Id="rId12" Type="http://schemas.openxmlformats.org/officeDocument/2006/relationships/hyperlink" Target="http://org2.knuba.edu.ua/course/view.php?id=826" TargetMode="External"/><Relationship Id="rId17" Type="http://schemas.openxmlformats.org/officeDocument/2006/relationships/hyperlink" Target="http://org2.knuba.edu.ua/course/view.php?id=826" TargetMode="External"/><Relationship Id="rId2" Type="http://schemas.openxmlformats.org/officeDocument/2006/relationships/styles" Target="styles.xml"/><Relationship Id="rId16" Type="http://schemas.openxmlformats.org/officeDocument/2006/relationships/hyperlink" Target="http://org2.knuba.edu.ua/course/view.php?id=826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rg2.knuba.edu.ua/course/view.php?id=82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rg2.knuba.edu.ua/course/view.php?id=82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rg2.knuba.edu.ua/course/view.php?id=826" TargetMode="External"/><Relationship Id="rId19" Type="http://schemas.openxmlformats.org/officeDocument/2006/relationships/hyperlink" Target="http://org2.knuba.edu.ua/course/view.php?id=8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g2.knuba.edu.ua/course/view.php?id=826" TargetMode="External"/><Relationship Id="rId14" Type="http://schemas.openxmlformats.org/officeDocument/2006/relationships/hyperlink" Target="http://org2.knuba.edu.ua/course/view.php?id=826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Kuchansky</dc:creator>
  <cp:keywords/>
  <dc:description/>
  <cp:lastModifiedBy>женя</cp:lastModifiedBy>
  <cp:revision>8</cp:revision>
  <dcterms:created xsi:type="dcterms:W3CDTF">2017-10-03T09:23:00Z</dcterms:created>
  <dcterms:modified xsi:type="dcterms:W3CDTF">2018-10-16T19:58:00Z</dcterms:modified>
</cp:coreProperties>
</file>