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1.png" ContentType="image/png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314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7"/>
          <w:szCs w:val="27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7"/>
          <w:sz w:val="27"/>
          <w:szCs w:val="27"/>
          <w:u w:val="none"/>
          <w:shd w:fill="auto" w:val="clear"/>
          <w:vertAlign w:val="baseline"/>
        </w:rPr>
        <w:t xml:space="preserve">Лабораторна робота №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7"/>
          <w:sz w:val="27"/>
          <w:szCs w:val="27"/>
          <w:u w:val="none"/>
          <w:shd w:fill="auto" w:val="clear"/>
          <w:vertAlign w:val="baseline"/>
        </w:rPr>
        <w:t>4. Знайомство з Docker. Контейнеризація.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7"/>
          <w:sz w:val="27"/>
          <w:szCs w:val="27"/>
          <w:u w:val="none"/>
          <w:shd w:fill="auto" w:val="clear"/>
          <w:vertAlign w:val="baseline"/>
        </w:rPr>
        <w:t xml:space="preserve">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4" w:after="0"/>
        <w:ind w:left="714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7"/>
          <w:szCs w:val="27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7"/>
          <w:sz w:val="27"/>
          <w:szCs w:val="27"/>
          <w:u w:val="none"/>
          <w:shd w:fill="auto" w:val="clear"/>
          <w:vertAlign w:val="baseline"/>
        </w:rPr>
        <w:t xml:space="preserve">Мета роботи: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7"/>
          <w:sz w:val="27"/>
          <w:szCs w:val="27"/>
          <w:u w:val="none"/>
          <w:shd w:fill="auto" w:val="clear"/>
          <w:vertAlign w:val="baseline"/>
        </w:rPr>
        <w:t>Ознайомитись з контейнериз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7"/>
          <w:sz w:val="27"/>
          <w:szCs w:val="27"/>
          <w:u w:val="none"/>
          <w:shd w:fill="auto" w:val="clear"/>
          <w:vertAlign w:val="baseline"/>
        </w:rPr>
        <w:t>ацією за допомогою Docker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2" w:after="0"/>
        <w:ind w:left="714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7"/>
          <w:szCs w:val="27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7"/>
          <w:sz w:val="27"/>
          <w:szCs w:val="27"/>
          <w:u w:val="none"/>
          <w:shd w:fill="auto" w:val="clear"/>
          <w:vertAlign w:val="baseline"/>
        </w:rPr>
        <w:t xml:space="preserve">Завдання: </w:t>
      </w:r>
    </w:p>
    <w:p>
      <w:pPr>
        <w:pStyle w:val="Normal1"/>
        <w:widowControl w:val="false"/>
        <w:pBdr/>
        <w:shd w:val="clear" w:fill="auto"/>
        <w:spacing w:lineRule="auto" w:line="232" w:before="2" w:after="0"/>
        <w:ind w:left="717" w:right="501" w:firstLine="22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7"/>
          <w:szCs w:val="27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7"/>
          <w:sz w:val="27"/>
          <w:szCs w:val="27"/>
          <w:u w:val="none"/>
          <w:shd w:fill="auto" w:val="clear"/>
          <w:vertAlign w:val="baseline"/>
        </w:rPr>
        <w:t>1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7"/>
          <w:sz w:val="27"/>
          <w:szCs w:val="27"/>
          <w:u w:val="none"/>
          <w:shd w:fill="auto" w:val="clear"/>
          <w:vertAlign w:val="baseline"/>
        </w:rPr>
        <w:t xml:space="preserve">.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7"/>
          <w:sz w:val="27"/>
          <w:szCs w:val="27"/>
          <w:u w:val="none"/>
          <w:shd w:fill="auto" w:val="clear"/>
          <w:vertAlign w:val="baseline"/>
        </w:rPr>
        <w:t>Завантажити приклад програми з наданих варіантів та розгорнути його локально.</w:t>
      </w:r>
    </w:p>
    <w:p>
      <w:pPr>
        <w:pStyle w:val="Normal1"/>
        <w:widowControl w:val="false"/>
        <w:pBdr/>
        <w:shd w:val="clear" w:fill="auto"/>
        <w:spacing w:lineRule="auto" w:line="232" w:before="2" w:after="0"/>
        <w:ind w:left="717" w:right="501" w:firstLine="22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7"/>
          <w:szCs w:val="27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7"/>
          <w:sz w:val="27"/>
          <w:szCs w:val="27"/>
          <w:u w:val="none"/>
          <w:shd w:fill="auto" w:val="clear"/>
          <w:vertAlign w:val="baseline"/>
        </w:rPr>
        <w:t>2. Встановити Docker та docker-compose.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40" w:before="8" w:after="0"/>
        <w:ind w:left="72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7"/>
          <w:szCs w:val="27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7"/>
          <w:sz w:val="27"/>
          <w:szCs w:val="27"/>
          <w:u w:val="none"/>
          <w:shd w:fill="auto" w:val="clear"/>
          <w:vertAlign w:val="baseline"/>
        </w:rPr>
        <w:t xml:space="preserve">3.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7"/>
          <w:sz w:val="27"/>
          <w:szCs w:val="27"/>
          <w:u w:val="none"/>
          <w:shd w:fill="auto" w:val="clear"/>
          <w:vertAlign w:val="baseline"/>
        </w:rPr>
        <w:t>Самостійно о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7"/>
          <w:sz w:val="27"/>
          <w:szCs w:val="27"/>
          <w:u w:val="none"/>
          <w:shd w:fill="auto" w:val="clear"/>
          <w:vertAlign w:val="baseline"/>
        </w:rPr>
        <w:t>знайомитись з основними командами, описати їх у звіті.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1. Завантажити один з прикладів програми для квіткового магазину (через git clone, якщо вмієте, або використовуючи кнопку Download ZIP, як показано на скріншоті нижче)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 xml:space="preserve"> </w:t>
      </w:r>
      <w:r>
        <w:rPr/>
        <w:t xml:space="preserve">Приклад моноліту на Python </w:t>
      </w:r>
      <w:hyperlink r:id="rId2">
        <w:r>
          <w:rPr>
            <w:rStyle w:val="InternetLink"/>
          </w:rPr>
          <w:t>https://github.com/PorokhovnichenkoIryna/flower_shop_m_python</w:t>
        </w:r>
      </w:hyperlink>
      <w:r>
        <w:rPr/>
        <w:t xml:space="preserve">  та Node.js </w:t>
      </w:r>
      <w:hyperlink r:id="rId3">
        <w:r>
          <w:rPr>
            <w:rStyle w:val="InternetLink"/>
          </w:rPr>
          <w:t>https://github.com/PorokhovnichenkoIryna/flower-shop-m-node</w:t>
        </w:r>
      </w:hyperlink>
      <w:r>
        <w:rPr/>
        <w:t xml:space="preserve"> 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 xml:space="preserve">Приклад клієнт-серверного підходу на Python </w:t>
      </w:r>
      <w:hyperlink r:id="rId4">
        <w:r>
          <w:rPr>
            <w:rStyle w:val="InternetLink"/>
          </w:rPr>
          <w:t>https://github.com/PorokhovnichenkoIryna/flower_shop_cs_python</w:t>
        </w:r>
      </w:hyperlink>
      <w:r>
        <w:rPr/>
        <w:t xml:space="preserve">. </w:t>
      </w:r>
      <w:r>
        <w:rPr/>
        <w:t>та Node.js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hyperlink r:id="rId5">
        <w:r>
          <w:rPr>
            <w:rStyle w:val="InternetLink"/>
          </w:rPr>
          <w:t>https://github.com/PorokhovnichenkoIryna/flower_shop_cs_node</w:t>
        </w:r>
      </w:hyperlink>
      <w:r>
        <w:rPr/>
        <w:t xml:space="preserve">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447675</wp:posOffset>
            </wp:positionH>
            <wp:positionV relativeFrom="paragraph">
              <wp:posOffset>62865</wp:posOffset>
            </wp:positionV>
            <wp:extent cx="5385435" cy="2131695"/>
            <wp:effectExtent l="0" t="0" r="0" b="0"/>
            <wp:wrapSquare wrapText="largest"/>
            <wp:docPr id="1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435" cy="2131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2. Встановити Docker Desktop з офіційного сайту.  </w:t>
      </w:r>
      <w:hyperlink r:id="rId8">
        <w:r>
          <w:rPr>
            <w:rStyle w:val="InternetLink"/>
          </w:rPr>
          <w:t>https://www.docker.com/products/docker-desktop/</w:t>
        </w:r>
      </w:hyperlink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Після встановлення перевірте, що команди docker і docker-compose </w:t>
      </w:r>
      <w:r>
        <w:rPr/>
        <w:t>знаходяться у вашій ОС.</w:t>
      </w:r>
      <w:r>
        <w:rPr/>
        <w:t xml:space="preserve"> Після цього ви можете </w:t>
      </w:r>
      <w:r>
        <w:rPr/>
        <w:t xml:space="preserve">відкрити у вашому улюбленому IDE завантажений в першому кроці репозиторій, і виконати команди </w:t>
      </w:r>
      <w:r>
        <w:rPr>
          <w:i/>
          <w:iCs/>
        </w:rPr>
        <w:t xml:space="preserve">docker-compose build </w:t>
      </w:r>
      <w:r>
        <w:rPr/>
        <w:t xml:space="preserve">і після цього </w:t>
      </w:r>
      <w:r>
        <w:rPr>
          <w:i/>
          <w:iCs/>
        </w:rPr>
        <w:t>docker-compose up</w:t>
      </w:r>
      <w:r>
        <w:rPr>
          <w:i/>
          <w:iCs/>
        </w:rPr>
        <w:t xml:space="preserve"> </w:t>
      </w:r>
      <w:r>
        <w:rPr>
          <w:i/>
          <w:iCs/>
        </w:rPr>
        <w:t>з коре</w:t>
      </w:r>
      <w:r>
        <w:rPr>
          <w:i w:val="false"/>
          <w:iCs w:val="false"/>
        </w:rPr>
        <w:t>н</w:t>
      </w:r>
      <w:r>
        <w:rPr>
          <w:i/>
          <w:iCs/>
        </w:rPr>
        <w:t>ев</w:t>
      </w:r>
      <w:r>
        <w:rPr>
          <w:i/>
          <w:iCs/>
        </w:rPr>
        <w:t>о</w:t>
      </w:r>
      <w:r>
        <w:rPr>
          <w:i w:val="false"/>
          <w:iCs w:val="false"/>
        </w:rPr>
        <w:t>ї</w:t>
      </w:r>
      <w:r>
        <w:rPr>
          <w:i/>
          <w:iCs/>
        </w:rPr>
        <w:t xml:space="preserve"> </w:t>
      </w:r>
      <w:r>
        <w:rPr>
          <w:i w:val="false"/>
          <w:iCs w:val="false"/>
        </w:rPr>
        <w:t>п</w:t>
      </w:r>
      <w:r>
        <w:rPr>
          <w:i/>
          <w:iCs/>
        </w:rPr>
        <w:t>а</w:t>
      </w:r>
      <w:r>
        <w:rPr>
          <w:i w:val="false"/>
          <w:iCs w:val="false"/>
        </w:rPr>
        <w:t>п</w:t>
      </w:r>
      <w:r>
        <w:rPr>
          <w:i w:val="false"/>
          <w:iCs w:val="false"/>
        </w:rPr>
        <w:t>к</w:t>
      </w:r>
      <w:r>
        <w:rPr>
          <w:i w:val="false"/>
          <w:iCs w:val="false"/>
        </w:rPr>
        <w:t>и п</w:t>
      </w:r>
      <w:r>
        <w:rPr>
          <w:i w:val="false"/>
          <w:iCs w:val="false"/>
        </w:rPr>
        <w:t>ро</w:t>
      </w:r>
      <w:r>
        <w:rPr>
          <w:i/>
          <w:iCs/>
        </w:rPr>
        <w:t>екту (</w:t>
      </w:r>
      <w:r>
        <w:rPr>
          <w:i w:val="false"/>
          <w:iCs w:val="false"/>
        </w:rPr>
        <w:t>н</w:t>
      </w:r>
      <w:r>
        <w:rPr>
          <w:i w:val="false"/>
          <w:iCs w:val="false"/>
        </w:rPr>
        <w:t xml:space="preserve">а </w:t>
      </w:r>
      <w:r>
        <w:rPr>
          <w:i w:val="false"/>
          <w:iCs w:val="false"/>
        </w:rPr>
        <w:t>то</w:t>
      </w:r>
      <w:r>
        <w:rPr>
          <w:i w:val="false"/>
          <w:iCs w:val="false"/>
        </w:rPr>
        <w:t xml:space="preserve">му ж </w:t>
      </w:r>
      <w:r>
        <w:rPr>
          <w:i/>
          <w:iCs/>
        </w:rPr>
        <w:t>рі</w:t>
      </w:r>
      <w:r>
        <w:rPr>
          <w:i w:val="false"/>
          <w:iCs w:val="false"/>
        </w:rPr>
        <w:t>в</w:t>
      </w:r>
      <w:r>
        <w:rPr>
          <w:i/>
          <w:iCs/>
        </w:rPr>
        <w:t>н</w:t>
      </w:r>
      <w:r>
        <w:rPr>
          <w:i/>
          <w:iCs/>
        </w:rPr>
        <w:t xml:space="preserve">і, </w:t>
      </w:r>
      <w:r>
        <w:rPr>
          <w:i/>
          <w:iCs/>
        </w:rPr>
        <w:t>д</w:t>
      </w:r>
      <w:r>
        <w:rPr>
          <w:i w:val="false"/>
          <w:iCs w:val="false"/>
        </w:rPr>
        <w:t xml:space="preserve">е </w:t>
      </w:r>
      <w:r>
        <w:rPr>
          <w:i/>
          <w:iCs/>
        </w:rPr>
        <w:t>л</w:t>
      </w:r>
      <w:r>
        <w:rPr>
          <w:i w:val="false"/>
          <w:iCs w:val="false"/>
        </w:rPr>
        <w:t>е</w:t>
      </w:r>
      <w:r>
        <w:rPr>
          <w:i w:val="false"/>
          <w:iCs w:val="false"/>
        </w:rPr>
        <w:t>ж</w:t>
      </w:r>
      <w:r>
        <w:rPr>
          <w:i/>
          <w:iCs/>
        </w:rPr>
        <w:t xml:space="preserve">ить </w:t>
      </w:r>
      <w:r>
        <w:rPr>
          <w:i/>
          <w:iCs/>
        </w:rPr>
        <w:t>d</w:t>
      </w:r>
      <w:r>
        <w:rPr>
          <w:i/>
          <w:iCs/>
        </w:rPr>
        <w:t>ock</w:t>
      </w:r>
      <w:r>
        <w:rPr>
          <w:i w:val="false"/>
          <w:iCs w:val="false"/>
        </w:rPr>
        <w:t>e</w:t>
      </w:r>
      <w:r>
        <w:rPr>
          <w:i/>
          <w:iCs/>
        </w:rPr>
        <w:t>r-</w:t>
      </w:r>
      <w:r>
        <w:rPr>
          <w:i w:val="false"/>
          <w:iCs w:val="false"/>
        </w:rPr>
        <w:t>com</w:t>
      </w:r>
      <w:r>
        <w:rPr>
          <w:i w:val="false"/>
          <w:iCs w:val="false"/>
        </w:rPr>
        <w:t>pose файл</w:t>
      </w:r>
      <w:r>
        <w:rPr>
          <w:i/>
          <w:iCs/>
        </w:rPr>
        <w:t>)</w:t>
      </w:r>
      <w:r>
        <w:rPr>
          <w:i w:val="false"/>
          <w:iCs w:val="false"/>
        </w:rPr>
        <w:t xml:space="preserve"> </w:t>
      </w:r>
      <w:r>
        <w:rPr>
          <w:i w:val="false"/>
          <w:iCs w:val="false"/>
        </w:rPr>
        <w:t xml:space="preserve">і перейти в браузері на відповідний порт. </w:t>
      </w:r>
      <w:r>
        <w:rPr>
          <w:i w:val="false"/>
          <w:iCs w:val="false"/>
        </w:rPr>
        <w:t xml:space="preserve">Номер порту перевіряйте у docker-compose файлі чи у README.md файлі репозиторія. </w:t>
      </w:r>
      <w:r>
        <w:rPr>
          <w:i w:val="false"/>
          <w:iCs w:val="false"/>
        </w:rPr>
        <w:t xml:space="preserve"> </w:t>
      </w:r>
    </w:p>
    <w:p>
      <w:pPr>
        <w:pStyle w:val="Normal"/>
        <w:bidi w:val="0"/>
        <w:jc w:val="left"/>
        <w:rPr>
          <w:i/>
          <w:i/>
          <w:iCs/>
        </w:rPr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-80645</wp:posOffset>
            </wp:positionH>
            <wp:positionV relativeFrom="paragraph">
              <wp:posOffset>126365</wp:posOffset>
            </wp:positionV>
            <wp:extent cx="6655435" cy="1006475"/>
            <wp:effectExtent l="0" t="0" r="0" b="0"/>
            <wp:wrapSquare wrapText="largest"/>
            <wp:docPr id="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5435" cy="1006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>
          <w:i/>
          <w:i/>
          <w:iCs/>
        </w:rPr>
      </w:pPr>
      <w:r>
        <w:rPr/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i w:val="false"/>
          <w:iCs w:val="false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24765</wp:posOffset>
            </wp:positionH>
            <wp:positionV relativeFrom="paragraph">
              <wp:posOffset>123825</wp:posOffset>
            </wp:positionV>
            <wp:extent cx="6120130" cy="1033780"/>
            <wp:effectExtent l="0" t="0" r="0" b="0"/>
            <wp:wrapSquare wrapText="largest"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33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i w:val="false"/>
          <w:iCs w:val="false"/>
        </w:rPr>
        <w:t xml:space="preserve">3. Ознайомитись з основними командами docker/docker-compose і описати їх у звіті. </w:t>
      </w:r>
    </w:p>
    <w:sectPr>
      <w:type w:val="nextPage"/>
      <w:pgSz w:w="11906" w:h="16838"/>
      <w:pgMar w:left="1134" w:right="1134" w:header="0" w:top="1134" w:footer="0" w:bottom="1134" w:gutter="0"/>
      <w:pgNumType w:start="1"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1">
    <w:name w:val="LO-normal"/>
    <w:qFormat/>
    <w:pPr>
      <w:widowControl/>
      <w:bidi w:val="0"/>
      <w:spacing w:lineRule="auto" w:line="276"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" TargetMode="External"/><Relationship Id="rId13" Type="http://schemas.openxmlformats.org/officeDocument/2006/relationships/settings" Target="settings.xml"/><Relationship Id="rId3" Type="http://schemas.openxmlformats.org/officeDocument/2006/relationships/hyperlink" Target="https://github.com/PorokhovnichenkoIryna/flower-shop-m-node" TargetMode="External"/><Relationship Id="rId7" Type="http://schemas.openxmlformats.org/officeDocument/2006/relationships/hyperlink" Target="https://www.docker.com/products/docker-desktop/" TargetMode="External"/><Relationship Id="rId12" Type="http://schemas.openxmlformats.org/officeDocument/2006/relationships/fontTable" Target="fontTable.xml"/><Relationship Id="rId2" Type="http://schemas.openxmlformats.org/officeDocument/2006/relationships/hyperlink" Target="https://github.com/PorokhovnichenkoIryna/flower_shop_m_python" TargetMode="Externa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numbering" Target="numbering.xml"/><Relationship Id="rId5" Type="http://schemas.openxmlformats.org/officeDocument/2006/relationships/hyperlink" Target="https://github.com/PorokhovnichenkoIryna/flower_shop_cs_node" TargetMode="External"/><Relationship Id="rId15" Type="http://schemas.openxmlformats.org/officeDocument/2006/relationships/customXml" Target="../customXml/item2.xml"/><Relationship Id="rId10" Type="http://schemas.openxmlformats.org/officeDocument/2006/relationships/image" Target="media/image3.png"/><Relationship Id="rId4" Type="http://schemas.openxmlformats.org/officeDocument/2006/relationships/hyperlink" Target="https://github.com/PorokhovnichenkoIryna/flower_shop_cs_python" TargetMode="External"/><Relationship Id="rId9" Type="http://schemas.openxmlformats.org/officeDocument/2006/relationships/image" Target="media/image2.png"/><Relationship Id="rId1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2F571D16FF9634082F0AE8FFD53376B" ma:contentTypeVersion="5" ma:contentTypeDescription="Создание документа." ma:contentTypeScope="" ma:versionID="f4182676df38115b384baae8622bdce6">
  <xsd:schema xmlns:xsd="http://www.w3.org/2001/XMLSchema" xmlns:xs="http://www.w3.org/2001/XMLSchema" xmlns:p="http://schemas.microsoft.com/office/2006/metadata/properties" xmlns:ns2="f9981d1e-df38-4898-820c-8f63b250d5fa" targetNamespace="http://schemas.microsoft.com/office/2006/metadata/properties" ma:root="true" ma:fieldsID="d9cddf2014588122f2ed07218dd95e28" ns2:_="">
    <xsd:import namespace="f9981d1e-df38-4898-820c-8f63b250d5fa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81d1e-df38-4898-820c-8f63b250d5fa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f9981d1e-df38-4898-820c-8f63b250d5fa" xsi:nil="true"/>
  </documentManagement>
</p:properties>
</file>

<file path=customXml/itemProps1.xml><?xml version="1.0" encoding="utf-8"?>
<ds:datastoreItem xmlns:ds="http://schemas.openxmlformats.org/officeDocument/2006/customXml" ds:itemID="{6A846A55-00AD-4ED9-AA1A-A89B01F2CDB4}"/>
</file>

<file path=customXml/itemProps2.xml><?xml version="1.0" encoding="utf-8"?>
<ds:datastoreItem xmlns:ds="http://schemas.openxmlformats.org/officeDocument/2006/customXml" ds:itemID="{F9EAF744-31FB-48D3-BF40-F94091AE1F3B}"/>
</file>

<file path=customXml/itemProps3.xml><?xml version="1.0" encoding="utf-8"?>
<ds:datastoreItem xmlns:ds="http://schemas.openxmlformats.org/officeDocument/2006/customXml" ds:itemID="{4D862F1C-8B28-4213-B4A0-0FD0904D4970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40</TotalTime>
  <Application>LibreOffice/6.4.7.2$Linux_X86_64 LibreOffice_project/40$Build-2</Application>
  <Pages>2</Pages>
  <Words>171</Words>
  <Characters>1306</Characters>
  <CharactersWithSpaces>1472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7</cp:revision>
  <dcterms:created xsi:type="dcterms:W3CDTF">2024-10-02T18:49:43Z</dcterms:created>
  <dcterms:modified xsi:type="dcterms:W3CDTF">2024-10-08T13:23:24Z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0x010100B2F571D16FF9634082F0AE8FFD53376B</vt:lpwstr>
  </property>
</Properties>
</file>