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576F" w14:textId="77777777" w:rsidR="007F1045" w:rsidRPr="008E4C71" w:rsidRDefault="007F1045" w:rsidP="007F1045">
      <w:pPr>
        <w:spacing w:after="0" w:line="240" w:lineRule="auto"/>
        <w:ind w:leftChars="0" w:left="0" w:firstLineChars="252" w:firstLine="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 робота №1</w:t>
      </w:r>
    </w:p>
    <w:p w14:paraId="564623D3" w14:textId="77777777" w:rsidR="007F1045" w:rsidRPr="008E4C71" w:rsidRDefault="007F1045" w:rsidP="007F104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0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E4C71">
        <w:rPr>
          <w:rFonts w:ascii="Times New Roman" w:hAnsi="Times New Roman" w:cs="Times New Roman"/>
          <w:b/>
          <w:bCs/>
          <w:sz w:val="24"/>
          <w:szCs w:val="24"/>
        </w:rPr>
        <w:t>Вступ до забезпечення якості програмного забезпечення</w:t>
      </w:r>
    </w:p>
    <w:p w14:paraId="5BD94212" w14:textId="77777777" w:rsidR="007F1045" w:rsidRPr="008E4C71" w:rsidRDefault="007F1045" w:rsidP="007F1045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0" w:firstLineChars="0" w:firstLine="0"/>
        <w:rPr>
          <w:b/>
          <w:color w:val="000000"/>
          <w:sz w:val="24"/>
          <w:szCs w:val="24"/>
        </w:rPr>
      </w:pPr>
      <w:r w:rsidRPr="008E4C71">
        <w:rPr>
          <w:b/>
          <w:color w:val="000000"/>
          <w:sz w:val="24"/>
          <w:szCs w:val="24"/>
        </w:rPr>
        <w:t xml:space="preserve">Теоретичні відомості </w:t>
      </w:r>
    </w:p>
    <w:p w14:paraId="38C8A660" w14:textId="77777777" w:rsidR="007F1045" w:rsidRPr="00F9712D" w:rsidRDefault="007F1045" w:rsidP="007F1045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Забезпечення якості програмного забезпечення (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Quality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Assurance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QA) – це процеси та заходи, спрямовані на запобігання помилкам і дефектам у ПЗ. Основна мета QA – гарантувати, що продукт відповідає вимогам замовника, має необхідну функціональність, надійність, продуктивність і зручність у використанні.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QA включає такі етапи, як верифікація (перевірка відповідності розробки вимогам)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(перевірка відповідності продукту очікуванням користувача). Важливим компонентом є контроль якості (QC), який зосереджений на тестуванні.</w:t>
      </w:r>
    </w:p>
    <w:p w14:paraId="04A371B1" w14:textId="77777777" w:rsidR="007F1045" w:rsidRPr="00F9712D" w:rsidRDefault="007F1045" w:rsidP="007F1045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Приклад виконання лабораторної роботи</w:t>
      </w:r>
    </w:p>
    <w:p w14:paraId="0D4D4B5A" w14:textId="77777777" w:rsidR="007F1045" w:rsidRPr="00F9712D" w:rsidRDefault="007F1045" w:rsidP="007F1045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Аналіз процесу забезпечення якості мобільного додатку для онлайн-банкінгу.</w:t>
      </w:r>
    </w:p>
    <w:p w14:paraId="69506A13" w14:textId="77777777" w:rsidR="007F1045" w:rsidRPr="00F9712D" w:rsidRDefault="007F1045" w:rsidP="007F1045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Вивчення вимог: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Ознайомлення з технічними завданнями, функціональністю та вимогами до мобільного додатку.</w:t>
      </w:r>
    </w:p>
    <w:p w14:paraId="4D024573" w14:textId="77777777" w:rsidR="007F1045" w:rsidRPr="00F9712D" w:rsidRDefault="007F1045" w:rsidP="007F1045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Розробка плану тестування: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Визначення методів тестування, таких як тестування функціональності та безпеки.</w:t>
      </w:r>
    </w:p>
    <w:p w14:paraId="6B2F31DA" w14:textId="77777777" w:rsidR="007F1045" w:rsidRPr="00F9712D" w:rsidRDefault="007F1045" w:rsidP="007F1045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Тестування: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Виконання тестування в межах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 верифікації за заздалегідь створеними сценаріями.</w:t>
      </w:r>
    </w:p>
    <w:p w14:paraId="0C9879AD" w14:textId="77777777" w:rsidR="007F1045" w:rsidRPr="00F9712D" w:rsidRDefault="007F1045" w:rsidP="007F1045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Оцінка результатів: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Аналіз отриманих результатів, створення звіту та рекомендацій щодо покращення.</w:t>
      </w:r>
    </w:p>
    <w:p w14:paraId="50809087" w14:textId="77777777" w:rsidR="007F1045" w:rsidRPr="00F9712D" w:rsidRDefault="007F1045" w:rsidP="007F1045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Задачі для розв’язання</w:t>
      </w:r>
    </w:p>
    <w:p w14:paraId="6F356B19" w14:textId="77777777" w:rsidR="007F1045" w:rsidRPr="00F9712D" w:rsidRDefault="007F1045" w:rsidP="007F1045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1.3.1. Ознайомитися з поняттями забезпечення якості, верифікації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1.3.2. Розглянути, як QA інтегрується в життєвий цикл розробки ПЗ.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1.3.3. Скласти приклад плану забезпечення якості для програмного продукту.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1.3.4. Навести приклад тестування для оцінки якості розробленого продукту.</w:t>
      </w:r>
    </w:p>
    <w:p w14:paraId="6F5A9909" w14:textId="77777777" w:rsidR="007F1045" w:rsidRPr="00F9712D" w:rsidRDefault="007F1045" w:rsidP="007F1045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01ADF153" w14:textId="77777777" w:rsidR="007F1045" w:rsidRPr="00F9712D" w:rsidRDefault="007F1045" w:rsidP="007F1045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забезпечення якості програмного забезпечення?</w:t>
      </w:r>
    </w:p>
    <w:p w14:paraId="090FA4CB" w14:textId="77777777" w:rsidR="007F1045" w:rsidRPr="00F9712D" w:rsidRDefault="007F1045" w:rsidP="007F1045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 чому різниця між QA та QC?</w:t>
      </w:r>
    </w:p>
    <w:p w14:paraId="3831B699" w14:textId="77777777" w:rsidR="007F1045" w:rsidRPr="00F9712D" w:rsidRDefault="007F1045" w:rsidP="007F1045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етапи забезпечення якості існують у життєвому циклі розробки ПЗ?</w:t>
      </w:r>
    </w:p>
    <w:p w14:paraId="6636D48D" w14:textId="77777777" w:rsidR="007F1045" w:rsidRPr="00F9712D" w:rsidRDefault="007F1045" w:rsidP="007F1045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Чому важливі верифікація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QA?</w:t>
      </w:r>
    </w:p>
    <w:p w14:paraId="608512FE" w14:textId="77777777" w:rsidR="007F1045" w:rsidRPr="00F9712D" w:rsidRDefault="007F1045" w:rsidP="007F1045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види тестування застосовуються для оцінки якості програмного продукту?</w:t>
      </w:r>
    </w:p>
    <w:p w14:paraId="2664BD38" w14:textId="77777777" w:rsidR="00036F6B" w:rsidRDefault="00036F6B">
      <w:pPr>
        <w:ind w:left="0" w:hanging="2"/>
      </w:pP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F7A"/>
    <w:multiLevelType w:val="multilevel"/>
    <w:tmpl w:val="DE1ED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1" w15:restartNumberingAfterBreak="0">
    <w:nsid w:val="2CAC04F0"/>
    <w:multiLevelType w:val="multilevel"/>
    <w:tmpl w:val="2544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A30EC"/>
    <w:multiLevelType w:val="multilevel"/>
    <w:tmpl w:val="F508B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233961">
    <w:abstractNumId w:val="0"/>
  </w:num>
  <w:num w:numId="2" w16cid:durableId="855384852">
    <w:abstractNumId w:val="1"/>
  </w:num>
  <w:num w:numId="3" w16cid:durableId="200600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02"/>
    <w:rsid w:val="00036F6B"/>
    <w:rsid w:val="0036792C"/>
    <w:rsid w:val="003A0D4E"/>
    <w:rsid w:val="004F4427"/>
    <w:rsid w:val="006E1110"/>
    <w:rsid w:val="007F1045"/>
    <w:rsid w:val="00BB1F02"/>
    <w:rsid w:val="00D127DB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88A5A-1649-41B5-8F94-3B9A86CE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45"/>
    <w:pPr>
      <w:widowControl w:val="0"/>
      <w:autoSpaceDE w:val="0"/>
      <w:autoSpaceDN w:val="0"/>
      <w:spacing w:after="0" w:line="240" w:lineRule="auto"/>
      <w:ind w:left="67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2025-01-11T12:16:00Z</dcterms:created>
  <dcterms:modified xsi:type="dcterms:W3CDTF">2025-01-11T12:16:00Z</dcterms:modified>
</cp:coreProperties>
</file>