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85" w:rsidRDefault="00E26585" w:rsidP="00E26585">
      <w:pPr>
        <w:pStyle w:val="a7"/>
        <w:jc w:val="center"/>
        <w:rPr>
          <w:rFonts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lang w:val="uk-UA"/>
        </w:rPr>
        <w:t>Лекція № 1</w:t>
      </w:r>
    </w:p>
    <w:p w:rsidR="00F20468" w:rsidRPr="003E4B4D" w:rsidRDefault="009624C6" w:rsidP="00F20468">
      <w:pPr>
        <w:pStyle w:val="a7"/>
        <w:rPr>
          <w:rFonts w:ascii="Times New Roman" w:hAnsi="Times New Roman" w:cs="Times New Roman"/>
          <w:b/>
          <w:bCs/>
          <w:sz w:val="28"/>
          <w:szCs w:val="28"/>
          <w:lang w:val="uk-UA"/>
        </w:rPr>
      </w:pPr>
      <w:r>
        <w:rPr>
          <w:rFonts w:ascii="Times New Roman" w:hAnsi="Times New Roman" w:cs="Times New Roman"/>
          <w:b/>
          <w:bCs/>
          <w:sz w:val="28"/>
          <w:szCs w:val="28"/>
          <w:lang w:val="uk-UA"/>
        </w:rPr>
        <w:t>Тема: П</w:t>
      </w:r>
      <w:r w:rsidR="00F20468" w:rsidRPr="003E4B4D">
        <w:rPr>
          <w:rFonts w:ascii="Times New Roman" w:hAnsi="Times New Roman" w:cs="Times New Roman"/>
          <w:b/>
          <w:bCs/>
          <w:sz w:val="28"/>
          <w:szCs w:val="28"/>
          <w:lang w:val="uk-UA"/>
        </w:rPr>
        <w:t xml:space="preserve">лавання: сторінки історії,  визначення і зміст предмету, </w:t>
      </w:r>
      <w:r w:rsidR="00714132">
        <w:rPr>
          <w:rFonts w:ascii="Times New Roman" w:hAnsi="Times New Roman" w:cs="Times New Roman"/>
          <w:b/>
          <w:bCs/>
          <w:sz w:val="28"/>
          <w:szCs w:val="28"/>
          <w:lang w:val="uk-UA"/>
        </w:rPr>
        <w:t xml:space="preserve">гідродинаміка, </w:t>
      </w:r>
      <w:r w:rsidR="00F20468" w:rsidRPr="003E4B4D">
        <w:rPr>
          <w:rFonts w:ascii="Times New Roman" w:hAnsi="Times New Roman" w:cs="Times New Roman"/>
          <w:b/>
          <w:bCs/>
          <w:sz w:val="28"/>
          <w:szCs w:val="28"/>
          <w:lang w:val="uk-UA"/>
        </w:rPr>
        <w:t>класифікація і термінологія.</w:t>
      </w:r>
    </w:p>
    <w:p w:rsidR="00F20468" w:rsidRDefault="009624C6" w:rsidP="009624C6">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9624C6" w:rsidRDefault="009624C6" w:rsidP="009624C6">
      <w:pPr>
        <w:pStyle w:val="a7"/>
        <w:numPr>
          <w:ilvl w:val="0"/>
          <w:numId w:val="3"/>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Історія виникнення плавання</w:t>
      </w:r>
      <w:r w:rsidR="00134CB8">
        <w:rPr>
          <w:rFonts w:ascii="Times New Roman" w:hAnsi="Times New Roman" w:cs="Times New Roman"/>
          <w:color w:val="333333"/>
          <w:sz w:val="28"/>
          <w:szCs w:val="28"/>
          <w:shd w:val="clear" w:color="auto" w:fill="F2F2F2"/>
          <w:lang w:val="uk-UA"/>
        </w:rPr>
        <w:t>, плавання в Україні</w:t>
      </w:r>
      <w:r>
        <w:rPr>
          <w:rFonts w:ascii="Times New Roman" w:hAnsi="Times New Roman" w:cs="Times New Roman"/>
          <w:color w:val="333333"/>
          <w:sz w:val="28"/>
          <w:szCs w:val="28"/>
          <w:shd w:val="clear" w:color="auto" w:fill="F2F2F2"/>
          <w:lang w:val="uk-UA"/>
        </w:rPr>
        <w:t>;</w:t>
      </w:r>
    </w:p>
    <w:p w:rsidR="009624C6" w:rsidRPr="00134CB8" w:rsidRDefault="009624C6" w:rsidP="00134CB8">
      <w:pPr>
        <w:pStyle w:val="a7"/>
        <w:numPr>
          <w:ilvl w:val="0"/>
          <w:numId w:val="3"/>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Плавання, як засіб фізичного виховання;</w:t>
      </w:r>
    </w:p>
    <w:p w:rsidR="008B7AE1" w:rsidRPr="00134CB8" w:rsidRDefault="008B7AE1" w:rsidP="00134CB8">
      <w:pPr>
        <w:pStyle w:val="a7"/>
        <w:numPr>
          <w:ilvl w:val="0"/>
          <w:numId w:val="3"/>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Зміст предмету;</w:t>
      </w:r>
    </w:p>
    <w:p w:rsidR="00134CB8" w:rsidRDefault="00134CB8" w:rsidP="00134CB8">
      <w:pPr>
        <w:pStyle w:val="a7"/>
        <w:numPr>
          <w:ilvl w:val="0"/>
          <w:numId w:val="3"/>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Загальна техніка плавання;</w:t>
      </w:r>
    </w:p>
    <w:p w:rsidR="00134CB8" w:rsidRDefault="00134CB8" w:rsidP="00134CB8">
      <w:pPr>
        <w:pStyle w:val="a7"/>
        <w:numPr>
          <w:ilvl w:val="0"/>
          <w:numId w:val="3"/>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sz w:val="28"/>
          <w:szCs w:val="28"/>
          <w:lang w:val="uk-UA"/>
        </w:rPr>
        <w:t>З</w:t>
      </w:r>
      <w:r>
        <w:rPr>
          <w:rFonts w:ascii="Times New Roman" w:hAnsi="Times New Roman" w:cs="Times New Roman"/>
          <w:sz w:val="28"/>
          <w:szCs w:val="28"/>
        </w:rPr>
        <w:t>акономірност</w:t>
      </w:r>
      <w:r>
        <w:rPr>
          <w:rFonts w:ascii="Times New Roman" w:hAnsi="Times New Roman" w:cs="Times New Roman"/>
          <w:sz w:val="28"/>
          <w:szCs w:val="28"/>
          <w:lang w:val="uk-UA"/>
        </w:rPr>
        <w:t>і</w:t>
      </w:r>
      <w:r w:rsidRPr="00B23C5D">
        <w:rPr>
          <w:rFonts w:ascii="Times New Roman" w:hAnsi="Times New Roman" w:cs="Times New Roman"/>
          <w:sz w:val="28"/>
          <w:szCs w:val="28"/>
        </w:rPr>
        <w:t xml:space="preserve"> біомеханіки</w:t>
      </w:r>
      <w:r w:rsidR="00714132">
        <w:rPr>
          <w:rFonts w:ascii="Times New Roman" w:hAnsi="Times New Roman" w:cs="Times New Roman"/>
          <w:sz w:val="28"/>
          <w:szCs w:val="28"/>
          <w:lang w:val="uk-UA"/>
        </w:rPr>
        <w:t>, гідродинаміки</w:t>
      </w:r>
      <w:r w:rsidRPr="00B23C5D">
        <w:rPr>
          <w:rFonts w:ascii="Times New Roman" w:hAnsi="Times New Roman" w:cs="Times New Roman"/>
          <w:sz w:val="28"/>
          <w:szCs w:val="28"/>
        </w:rPr>
        <w:t xml:space="preserve"> плавання</w:t>
      </w:r>
      <w:r>
        <w:rPr>
          <w:rFonts w:ascii="Times New Roman" w:hAnsi="Times New Roman" w:cs="Times New Roman"/>
          <w:color w:val="333333"/>
          <w:sz w:val="28"/>
          <w:szCs w:val="28"/>
          <w:shd w:val="clear" w:color="auto" w:fill="F2F2F2"/>
          <w:lang w:val="uk-UA"/>
        </w:rPr>
        <w:t>;</w:t>
      </w:r>
    </w:p>
    <w:p w:rsidR="00134CB8" w:rsidRPr="00134CB8" w:rsidRDefault="00134CB8" w:rsidP="00134CB8">
      <w:pPr>
        <w:pStyle w:val="a7"/>
        <w:numPr>
          <w:ilvl w:val="0"/>
          <w:numId w:val="3"/>
        </w:numPr>
        <w:tabs>
          <w:tab w:val="left" w:pos="3750"/>
        </w:tabs>
        <w:spacing w:line="256"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Сили впливу на організм плавця;</w:t>
      </w:r>
    </w:p>
    <w:p w:rsidR="008B7AE1" w:rsidRDefault="00134CB8" w:rsidP="00134CB8">
      <w:pPr>
        <w:pStyle w:val="a7"/>
        <w:numPr>
          <w:ilvl w:val="0"/>
          <w:numId w:val="3"/>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Раціональність рухів плавця.</w:t>
      </w:r>
    </w:p>
    <w:p w:rsidR="00134CB8" w:rsidRPr="00134CB8" w:rsidRDefault="00134CB8" w:rsidP="00134CB8">
      <w:pPr>
        <w:pStyle w:val="a7"/>
        <w:tabs>
          <w:tab w:val="left" w:pos="3750"/>
        </w:tabs>
        <w:spacing w:line="256" w:lineRule="auto"/>
        <w:ind w:left="1080"/>
        <w:rPr>
          <w:rFonts w:ascii="Times New Roman" w:hAnsi="Times New Roman" w:cs="Times New Roman"/>
          <w:color w:val="333333"/>
          <w:sz w:val="28"/>
          <w:szCs w:val="28"/>
          <w:shd w:val="clear" w:color="auto" w:fill="F2F2F2"/>
          <w:lang w:val="uk-UA"/>
        </w:rPr>
      </w:pPr>
    </w:p>
    <w:p w:rsidR="00134CB8" w:rsidRDefault="008B7AE1" w:rsidP="00134CB8">
      <w:pPr>
        <w:pStyle w:val="a7"/>
        <w:tabs>
          <w:tab w:val="left" w:pos="3750"/>
        </w:tabs>
        <w:ind w:left="1080"/>
        <w:rPr>
          <w:rFonts w:ascii="Times New Roman" w:hAnsi="Times New Roman" w:cs="Times New Roman"/>
          <w:i/>
          <w:color w:val="333333"/>
          <w:sz w:val="28"/>
          <w:szCs w:val="28"/>
          <w:shd w:val="clear" w:color="auto" w:fill="F2F2F2"/>
          <w:lang w:val="uk-UA"/>
        </w:rPr>
      </w:pPr>
      <w:r w:rsidRPr="00460A19">
        <w:rPr>
          <w:rFonts w:ascii="Times New Roman" w:hAnsi="Times New Roman" w:cs="Times New Roman"/>
          <w:b/>
          <w:color w:val="333333"/>
          <w:sz w:val="28"/>
          <w:szCs w:val="28"/>
          <w:shd w:val="clear" w:color="auto" w:fill="F2F2F2"/>
          <w:lang w:val="uk-UA"/>
        </w:rPr>
        <w:t>Ключові слова</w:t>
      </w:r>
      <w:r w:rsidR="00460A19" w:rsidRPr="00460A19">
        <w:rPr>
          <w:rFonts w:ascii="Times New Roman" w:hAnsi="Times New Roman" w:cs="Times New Roman"/>
          <w:b/>
          <w:color w:val="333333"/>
          <w:sz w:val="28"/>
          <w:szCs w:val="28"/>
          <w:shd w:val="clear" w:color="auto" w:fill="F2F2F2"/>
          <w:lang w:val="uk-UA"/>
        </w:rPr>
        <w:t>:</w:t>
      </w:r>
      <w:r w:rsidR="00460A19">
        <w:rPr>
          <w:rFonts w:ascii="Times New Roman" w:hAnsi="Times New Roman" w:cs="Times New Roman"/>
          <w:color w:val="333333"/>
          <w:sz w:val="28"/>
          <w:szCs w:val="28"/>
          <w:shd w:val="clear" w:color="auto" w:fill="F2F2F2"/>
          <w:lang w:val="uk-UA"/>
        </w:rPr>
        <w:t xml:space="preserve"> </w:t>
      </w:r>
      <w:r w:rsidR="00460A19">
        <w:rPr>
          <w:rFonts w:ascii="Times New Roman" w:hAnsi="Times New Roman" w:cs="Times New Roman"/>
          <w:i/>
          <w:color w:val="333333"/>
          <w:sz w:val="28"/>
          <w:szCs w:val="28"/>
          <w:shd w:val="clear" w:color="auto" w:fill="F2F2F2"/>
          <w:lang w:val="uk-UA"/>
        </w:rPr>
        <w:t>плавання, розвиток, класифікація</w:t>
      </w:r>
      <w:r w:rsidR="00134CB8">
        <w:rPr>
          <w:rFonts w:ascii="Times New Roman" w:hAnsi="Times New Roman" w:cs="Times New Roman"/>
          <w:i/>
          <w:color w:val="333333"/>
          <w:sz w:val="28"/>
          <w:szCs w:val="28"/>
          <w:shd w:val="clear" w:color="auto" w:fill="F2F2F2"/>
          <w:lang w:val="uk-UA"/>
        </w:rPr>
        <w:t xml:space="preserve">, </w:t>
      </w:r>
      <w:r w:rsidR="00134CB8" w:rsidRPr="00134CB8">
        <w:rPr>
          <w:rFonts w:ascii="Times New Roman" w:hAnsi="Times New Roman" w:cs="Times New Roman"/>
          <w:color w:val="333333"/>
          <w:sz w:val="28"/>
          <w:szCs w:val="28"/>
          <w:shd w:val="clear" w:color="auto" w:fill="F2F2F2"/>
          <w:lang w:val="uk-UA"/>
        </w:rPr>
        <w:t xml:space="preserve"> </w:t>
      </w:r>
      <w:r w:rsidR="00134CB8" w:rsidRPr="00134CB8">
        <w:rPr>
          <w:rFonts w:ascii="Times New Roman" w:hAnsi="Times New Roman" w:cs="Times New Roman"/>
          <w:i/>
          <w:color w:val="333333"/>
          <w:sz w:val="28"/>
          <w:szCs w:val="28"/>
          <w:shd w:val="clear" w:color="auto" w:fill="F2F2F2"/>
          <w:lang w:val="uk-UA"/>
        </w:rPr>
        <w:t>техніка, класифікація сил,кут атаки.</w:t>
      </w:r>
    </w:p>
    <w:p w:rsidR="00134CB8" w:rsidRDefault="00134CB8" w:rsidP="00134CB8">
      <w:pPr>
        <w:pStyle w:val="a7"/>
        <w:tabs>
          <w:tab w:val="left" w:pos="3750"/>
        </w:tabs>
        <w:ind w:left="1080"/>
        <w:rPr>
          <w:rFonts w:ascii="Times New Roman" w:hAnsi="Times New Roman" w:cs="Times New Roman"/>
          <w:color w:val="333333"/>
          <w:sz w:val="28"/>
          <w:szCs w:val="28"/>
          <w:shd w:val="clear" w:color="auto" w:fill="F2F2F2"/>
          <w:lang w:val="uk-UA"/>
        </w:rPr>
      </w:pPr>
    </w:p>
    <w:p w:rsidR="008B7AE1" w:rsidRPr="00134CB8" w:rsidRDefault="008B7AE1" w:rsidP="00134CB8">
      <w:pPr>
        <w:pStyle w:val="a7"/>
        <w:tabs>
          <w:tab w:val="left" w:pos="3750"/>
        </w:tabs>
        <w:ind w:left="1080"/>
        <w:rPr>
          <w:rFonts w:ascii="Times New Roman" w:hAnsi="Times New Roman" w:cs="Times New Roman"/>
          <w:b/>
          <w:color w:val="333333"/>
          <w:sz w:val="28"/>
          <w:szCs w:val="28"/>
          <w:shd w:val="clear" w:color="auto" w:fill="F2F2F2"/>
          <w:lang w:val="uk-UA"/>
        </w:rPr>
      </w:pPr>
      <w:r w:rsidRPr="00134CB8">
        <w:rPr>
          <w:rFonts w:ascii="Times New Roman" w:hAnsi="Times New Roman" w:cs="Times New Roman"/>
          <w:b/>
          <w:color w:val="333333"/>
          <w:sz w:val="28"/>
          <w:szCs w:val="28"/>
          <w:shd w:val="clear" w:color="auto" w:fill="F2F2F2"/>
          <w:lang w:val="uk-UA"/>
        </w:rPr>
        <w:t>Контрольні питання :</w:t>
      </w:r>
    </w:p>
    <w:p w:rsidR="008B7AE1" w:rsidRDefault="00652A52" w:rsidP="008B7AE1">
      <w:pPr>
        <w:pStyle w:val="a7"/>
        <w:numPr>
          <w:ilvl w:val="0"/>
          <w:numId w:val="5"/>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п</w:t>
      </w:r>
      <w:r w:rsidR="008B7AE1">
        <w:rPr>
          <w:rFonts w:ascii="Times New Roman" w:hAnsi="Times New Roman" w:cs="Times New Roman"/>
          <w:color w:val="333333"/>
          <w:sz w:val="28"/>
          <w:szCs w:val="28"/>
          <w:shd w:val="clear" w:color="auto" w:fill="F2F2F2"/>
          <w:lang w:val="uk-UA"/>
        </w:rPr>
        <w:t>редумови виникнення плавання?</w:t>
      </w:r>
    </w:p>
    <w:p w:rsidR="008B7AE1" w:rsidRDefault="00460A19" w:rsidP="008B7AE1">
      <w:pPr>
        <w:pStyle w:val="a7"/>
        <w:numPr>
          <w:ilvl w:val="0"/>
          <w:numId w:val="5"/>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ро</w:t>
      </w:r>
      <w:r w:rsidR="00652A52">
        <w:rPr>
          <w:rFonts w:ascii="Times New Roman" w:hAnsi="Times New Roman" w:cs="Times New Roman"/>
          <w:color w:val="333333"/>
          <w:sz w:val="28"/>
          <w:szCs w:val="28"/>
          <w:shd w:val="clear" w:color="auto" w:fill="F2F2F2"/>
          <w:lang w:val="uk-UA"/>
        </w:rPr>
        <w:t>з</w:t>
      </w:r>
      <w:r>
        <w:rPr>
          <w:rFonts w:ascii="Times New Roman" w:hAnsi="Times New Roman" w:cs="Times New Roman"/>
          <w:color w:val="333333"/>
          <w:sz w:val="28"/>
          <w:szCs w:val="28"/>
          <w:shd w:val="clear" w:color="auto" w:fill="F2F2F2"/>
          <w:lang w:val="uk-UA"/>
        </w:rPr>
        <w:t>вивалось плавання в Україні?</w:t>
      </w:r>
    </w:p>
    <w:p w:rsidR="00460A19" w:rsidRDefault="00652A52" w:rsidP="008B7AE1">
      <w:pPr>
        <w:pStyle w:val="a7"/>
        <w:numPr>
          <w:ilvl w:val="0"/>
          <w:numId w:val="5"/>
        </w:numPr>
        <w:tabs>
          <w:tab w:val="left" w:pos="3750"/>
        </w:tabs>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Яка загальна к</w:t>
      </w:r>
      <w:r w:rsidR="00460A19">
        <w:rPr>
          <w:rFonts w:ascii="Times New Roman" w:hAnsi="Times New Roman" w:cs="Times New Roman"/>
          <w:color w:val="333333"/>
          <w:sz w:val="28"/>
          <w:szCs w:val="28"/>
          <w:shd w:val="clear" w:color="auto" w:fill="F2F2F2"/>
          <w:lang w:val="uk-UA"/>
        </w:rPr>
        <w:t>ласифікація плавання?</w:t>
      </w:r>
    </w:p>
    <w:p w:rsidR="00134CB8" w:rsidRDefault="00134CB8" w:rsidP="00134CB8">
      <w:pPr>
        <w:pStyle w:val="a7"/>
        <w:numPr>
          <w:ilvl w:val="0"/>
          <w:numId w:val="5"/>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Що таке техніка плавання?</w:t>
      </w:r>
    </w:p>
    <w:p w:rsidR="00134CB8" w:rsidRDefault="00134CB8" w:rsidP="00134CB8">
      <w:pPr>
        <w:pStyle w:val="a7"/>
        <w:numPr>
          <w:ilvl w:val="0"/>
          <w:numId w:val="5"/>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сили впливають на організм плавця?</w:t>
      </w:r>
    </w:p>
    <w:p w:rsidR="00134CB8" w:rsidRDefault="00134CB8" w:rsidP="00134CB8">
      <w:pPr>
        <w:pStyle w:val="a7"/>
        <w:numPr>
          <w:ilvl w:val="0"/>
          <w:numId w:val="5"/>
        </w:numPr>
        <w:tabs>
          <w:tab w:val="left" w:pos="3750"/>
        </w:tabs>
        <w:spacing w:line="256"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Що таке кут атаки?</w:t>
      </w:r>
    </w:p>
    <w:p w:rsidR="00134CB8" w:rsidRDefault="00134CB8" w:rsidP="00134CB8">
      <w:pPr>
        <w:pStyle w:val="a7"/>
        <w:tabs>
          <w:tab w:val="left" w:pos="3750"/>
        </w:tabs>
        <w:ind w:left="1440"/>
        <w:rPr>
          <w:rFonts w:ascii="Times New Roman" w:hAnsi="Times New Roman" w:cs="Times New Roman"/>
          <w:color w:val="333333"/>
          <w:sz w:val="28"/>
          <w:szCs w:val="28"/>
          <w:shd w:val="clear" w:color="auto" w:fill="F2F2F2"/>
          <w:lang w:val="uk-UA"/>
        </w:rPr>
      </w:pPr>
    </w:p>
    <w:p w:rsidR="005F5F2E" w:rsidRPr="008B7AE1" w:rsidRDefault="005F5F2E" w:rsidP="005F5F2E">
      <w:pPr>
        <w:pStyle w:val="a7"/>
        <w:tabs>
          <w:tab w:val="left" w:pos="3750"/>
        </w:tabs>
        <w:ind w:left="1440"/>
        <w:rPr>
          <w:rFonts w:ascii="Times New Roman" w:hAnsi="Times New Roman" w:cs="Times New Roman"/>
          <w:color w:val="333333"/>
          <w:sz w:val="28"/>
          <w:szCs w:val="28"/>
          <w:shd w:val="clear" w:color="auto" w:fill="F2F2F2"/>
          <w:lang w:val="uk-UA"/>
        </w:rPr>
      </w:pPr>
    </w:p>
    <w:p w:rsidR="008B7AE1" w:rsidRDefault="00460A19" w:rsidP="00460A19">
      <w:pPr>
        <w:pStyle w:val="a7"/>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5F5F2E" w:rsidRPr="005F5F2E" w:rsidRDefault="00460A19" w:rsidP="005F5F2E">
      <w:pPr>
        <w:pStyle w:val="Default"/>
        <w:numPr>
          <w:ilvl w:val="0"/>
          <w:numId w:val="6"/>
        </w:numPr>
        <w:tabs>
          <w:tab w:val="left" w:pos="1134"/>
        </w:tabs>
        <w:ind w:left="0" w:firstLine="709"/>
        <w:jc w:val="both"/>
        <w:rPr>
          <w:sz w:val="28"/>
          <w:szCs w:val="28"/>
        </w:rPr>
      </w:pPr>
      <w:r w:rsidRPr="005F5F2E">
        <w:rPr>
          <w:sz w:val="28"/>
          <w:szCs w:val="28"/>
        </w:rPr>
        <w:t xml:space="preserve">Філь С. М., Худолій О. М., Малка Г. В. Історія фізичної культури: </w:t>
      </w:r>
    </w:p>
    <w:p w:rsidR="00460A19" w:rsidRPr="005F5F2E" w:rsidRDefault="005F5F2E" w:rsidP="005F5F2E">
      <w:pPr>
        <w:pStyle w:val="Default"/>
        <w:tabs>
          <w:tab w:val="left" w:pos="1134"/>
        </w:tabs>
        <w:ind w:left="709"/>
        <w:jc w:val="both"/>
        <w:rPr>
          <w:sz w:val="28"/>
          <w:szCs w:val="28"/>
          <w:lang w:val="uk-UA"/>
        </w:rPr>
      </w:pPr>
      <w:r>
        <w:rPr>
          <w:sz w:val="28"/>
          <w:szCs w:val="28"/>
          <w:lang w:val="uk-UA"/>
        </w:rPr>
        <w:t xml:space="preserve">   </w:t>
      </w:r>
      <w:r w:rsidR="00460A19" w:rsidRPr="005F5F2E">
        <w:rPr>
          <w:sz w:val="28"/>
          <w:szCs w:val="28"/>
        </w:rPr>
        <w:t>Навчальний посібник</w:t>
      </w:r>
      <w:proofErr w:type="gramStart"/>
      <w:r w:rsidR="00460A19" w:rsidRPr="005F5F2E">
        <w:rPr>
          <w:sz w:val="28"/>
          <w:szCs w:val="28"/>
        </w:rPr>
        <w:t xml:space="preserve"> / З</w:t>
      </w:r>
      <w:proofErr w:type="gramEnd"/>
      <w:r w:rsidR="00460A19" w:rsidRPr="005F5F2E">
        <w:rPr>
          <w:sz w:val="28"/>
          <w:szCs w:val="28"/>
        </w:rPr>
        <w:t>а ред. проф. С. М. Філя.</w:t>
      </w:r>
      <w:r>
        <w:rPr>
          <w:sz w:val="28"/>
          <w:szCs w:val="28"/>
        </w:rPr>
        <w:t xml:space="preserve"> − Харків, “ОВС”, 2003. − 160 с</w:t>
      </w:r>
    </w:p>
    <w:p w:rsidR="005F5F2E" w:rsidRPr="005F5F2E" w:rsidRDefault="00460A19" w:rsidP="005F5F2E">
      <w:pPr>
        <w:pStyle w:val="a7"/>
        <w:numPr>
          <w:ilvl w:val="0"/>
          <w:numId w:val="6"/>
        </w:numPr>
        <w:tabs>
          <w:tab w:val="left" w:pos="1134"/>
        </w:tabs>
        <w:spacing w:after="200" w:line="240" w:lineRule="auto"/>
        <w:ind w:left="0" w:firstLine="709"/>
        <w:jc w:val="both"/>
        <w:rPr>
          <w:rFonts w:ascii="Times New Roman" w:hAnsi="Times New Roman" w:cs="Times New Roman"/>
          <w:sz w:val="28"/>
          <w:szCs w:val="28"/>
        </w:rPr>
      </w:pPr>
      <w:r w:rsidRPr="005F5F2E">
        <w:rPr>
          <w:rFonts w:ascii="Times New Roman" w:hAnsi="Times New Roman" w:cs="Times New Roman"/>
          <w:sz w:val="28"/>
          <w:szCs w:val="28"/>
        </w:rPr>
        <w:t xml:space="preserve">Пангелова Н. Є. Історія фізичної культури [Текст]: навчальний </w:t>
      </w:r>
      <w:proofErr w:type="gramStart"/>
      <w:r w:rsidRPr="005F5F2E">
        <w:rPr>
          <w:rFonts w:ascii="Times New Roman" w:hAnsi="Times New Roman" w:cs="Times New Roman"/>
          <w:sz w:val="28"/>
          <w:szCs w:val="28"/>
        </w:rPr>
        <w:t>пос</w:t>
      </w:r>
      <w:proofErr w:type="gramEnd"/>
      <w:r w:rsidRPr="005F5F2E">
        <w:rPr>
          <w:rFonts w:ascii="Times New Roman" w:hAnsi="Times New Roman" w:cs="Times New Roman"/>
          <w:sz w:val="28"/>
          <w:szCs w:val="28"/>
        </w:rPr>
        <w:t xml:space="preserve">ібник / </w:t>
      </w:r>
    </w:p>
    <w:p w:rsidR="005F5F2E" w:rsidRDefault="008A7392" w:rsidP="005F5F2E">
      <w:pPr>
        <w:pStyle w:val="a7"/>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0A19" w:rsidRPr="005F5F2E">
        <w:rPr>
          <w:rFonts w:ascii="Times New Roman" w:hAnsi="Times New Roman" w:cs="Times New Roman"/>
          <w:sz w:val="28"/>
          <w:szCs w:val="28"/>
        </w:rPr>
        <w:t xml:space="preserve">Н. Є. Пагнелова. – К.:, 2007. Освіта України − 288 </w:t>
      </w:r>
      <w:proofErr w:type="gramStart"/>
      <w:r w:rsidR="00460A19" w:rsidRPr="005F5F2E">
        <w:rPr>
          <w:rFonts w:ascii="Times New Roman" w:hAnsi="Times New Roman" w:cs="Times New Roman"/>
          <w:sz w:val="28"/>
          <w:szCs w:val="28"/>
        </w:rPr>
        <w:t>с</w:t>
      </w:r>
      <w:proofErr w:type="gramEnd"/>
      <w:r w:rsidR="00460A19" w:rsidRPr="005F5F2E">
        <w:rPr>
          <w:rFonts w:ascii="Times New Roman" w:hAnsi="Times New Roman" w:cs="Times New Roman"/>
          <w:sz w:val="28"/>
          <w:szCs w:val="28"/>
        </w:rPr>
        <w:t>.</w:t>
      </w:r>
    </w:p>
    <w:p w:rsidR="008A7392" w:rsidRDefault="005F5F2E"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3.</w:t>
      </w:r>
      <w:r>
        <w:rPr>
          <w:color w:val="000000"/>
          <w:sz w:val="28"/>
          <w:szCs w:val="28"/>
          <w:lang w:val="uk-UA"/>
        </w:rPr>
        <w:t xml:space="preserve">  </w:t>
      </w:r>
      <w:r w:rsidRPr="005F5F2E">
        <w:rPr>
          <w:rFonts w:ascii="Times New Roman" w:hAnsi="Times New Roman" w:cs="Times New Roman"/>
          <w:color w:val="000000"/>
          <w:sz w:val="28"/>
          <w:szCs w:val="28"/>
          <w:lang w:val="uk-UA"/>
        </w:rPr>
        <w:t>Плавання. Підручник для студентів вузів физич. культури / Під общ. ред. В.</w:t>
      </w:r>
    </w:p>
    <w:p w:rsidR="005F5F2E" w:rsidRDefault="005F5F2E"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sidRPr="005F5F2E">
        <w:rPr>
          <w:rFonts w:ascii="Times New Roman" w:hAnsi="Times New Roman" w:cs="Times New Roman"/>
          <w:color w:val="000000"/>
          <w:sz w:val="28"/>
          <w:szCs w:val="28"/>
          <w:lang w:val="uk-UA"/>
        </w:rPr>
        <w:t xml:space="preserve"> </w:t>
      </w:r>
      <w:r w:rsidR="008A7392">
        <w:rPr>
          <w:rFonts w:ascii="Times New Roman" w:hAnsi="Times New Roman" w:cs="Times New Roman"/>
          <w:color w:val="000000"/>
          <w:sz w:val="28"/>
          <w:szCs w:val="28"/>
          <w:lang w:val="uk-UA"/>
        </w:rPr>
        <w:t xml:space="preserve">  </w:t>
      </w:r>
      <w:r w:rsidRPr="005F5F2E">
        <w:rPr>
          <w:rFonts w:ascii="Times New Roman" w:hAnsi="Times New Roman" w:cs="Times New Roman"/>
          <w:color w:val="000000"/>
          <w:sz w:val="28"/>
          <w:szCs w:val="28"/>
          <w:lang w:val="uk-UA"/>
        </w:rPr>
        <w:t>Н. Платонова. Київ: Олімпійська академія, 2000.</w:t>
      </w:r>
    </w:p>
    <w:p w:rsidR="009147DA" w:rsidRDefault="005F5F2E"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5F5F2E">
        <w:rPr>
          <w:color w:val="000000"/>
          <w:sz w:val="28"/>
          <w:szCs w:val="28"/>
          <w:lang w:val="uk-UA"/>
        </w:rPr>
        <w:t xml:space="preserve"> </w:t>
      </w:r>
      <w:r w:rsidRPr="005F5F2E">
        <w:rPr>
          <w:rFonts w:ascii="Times New Roman" w:hAnsi="Times New Roman" w:cs="Times New Roman"/>
          <w:color w:val="000000"/>
          <w:sz w:val="28"/>
          <w:szCs w:val="28"/>
          <w:lang w:val="uk-UA"/>
        </w:rPr>
        <w:t>Спортивне плавання. Підручник для вузів физич. культури / Під ред. Н. Ж.</w:t>
      </w:r>
    </w:p>
    <w:p w:rsidR="005F5F2E" w:rsidRDefault="009147DA"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5F5F2E" w:rsidRPr="005F5F2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5F5F2E" w:rsidRPr="005F5F2E">
        <w:rPr>
          <w:rFonts w:ascii="Times New Roman" w:hAnsi="Times New Roman" w:cs="Times New Roman"/>
          <w:color w:val="000000"/>
          <w:sz w:val="28"/>
          <w:szCs w:val="28"/>
          <w:lang w:val="uk-UA"/>
        </w:rPr>
        <w:t>Булгакової. М.: ФОН, 1996.</w:t>
      </w:r>
    </w:p>
    <w:p w:rsidR="009147DA" w:rsidRDefault="005F5F2E"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Pr="005F5F2E">
        <w:rPr>
          <w:rFonts w:ascii="Times New Roman" w:hAnsi="Times New Roman" w:cs="Times New Roman"/>
          <w:color w:val="000000"/>
          <w:sz w:val="28"/>
          <w:szCs w:val="28"/>
          <w:lang w:val="uk-UA"/>
        </w:rPr>
        <w:t>Тлумачний словник спортивн</w:t>
      </w:r>
      <w:r w:rsidRPr="005F5F2E">
        <w:rPr>
          <w:rFonts w:ascii="Times New Roman" w:hAnsi="Times New Roman" w:cs="Times New Roman"/>
          <w:color w:val="000000"/>
          <w:sz w:val="28"/>
          <w:szCs w:val="28"/>
        </w:rPr>
        <w:t>их термінів / сост. Ф. П. Суслов, С. М.</w:t>
      </w:r>
    </w:p>
    <w:p w:rsidR="005F5F2E" w:rsidRDefault="009147DA"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5F5F2E" w:rsidRPr="005F5F2E">
        <w:rPr>
          <w:rFonts w:ascii="Times New Roman" w:hAnsi="Times New Roman" w:cs="Times New Roman"/>
          <w:color w:val="000000"/>
          <w:sz w:val="28"/>
          <w:szCs w:val="28"/>
        </w:rPr>
        <w:t xml:space="preserve"> Вайцеховський. - М.: «Фізкультура і спорт», 1993. - С. 195.</w:t>
      </w:r>
    </w:p>
    <w:p w:rsidR="007663BE" w:rsidRDefault="007663BE" w:rsidP="007663BE">
      <w:pPr>
        <w:pStyle w:val="a7"/>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6. </w:t>
      </w:r>
      <w:r w:rsidRPr="00645405">
        <w:rPr>
          <w:rFonts w:ascii="Times New Roman" w:eastAsia="Times New Roman" w:hAnsi="Times New Roman" w:cs="Times New Roman"/>
          <w:sz w:val="28"/>
          <w:szCs w:val="28"/>
          <w:lang w:eastAsia="ru-RU"/>
        </w:rPr>
        <w:t xml:space="preserve">Навчальний </w:t>
      </w:r>
      <w:proofErr w:type="gramStart"/>
      <w:r w:rsidRPr="00645405">
        <w:rPr>
          <w:rFonts w:ascii="Times New Roman" w:eastAsia="Times New Roman" w:hAnsi="Times New Roman" w:cs="Times New Roman"/>
          <w:sz w:val="28"/>
          <w:szCs w:val="28"/>
          <w:lang w:eastAsia="ru-RU"/>
        </w:rPr>
        <w:t>пос</w:t>
      </w:r>
      <w:proofErr w:type="gramEnd"/>
      <w:r w:rsidRPr="00645405">
        <w:rPr>
          <w:rFonts w:ascii="Times New Roman" w:eastAsia="Times New Roman" w:hAnsi="Times New Roman" w:cs="Times New Roman"/>
          <w:sz w:val="28"/>
          <w:szCs w:val="28"/>
          <w:lang w:eastAsia="ru-RU"/>
        </w:rPr>
        <w:t xml:space="preserve">ібник. Дисципліна "плавання" у навчально-віховному </w:t>
      </w:r>
    </w:p>
    <w:p w:rsidR="007663BE" w:rsidRDefault="007663BE" w:rsidP="007663BE">
      <w:pPr>
        <w:pStyle w:val="a7"/>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sidRPr="00645405">
        <w:rPr>
          <w:rFonts w:ascii="Times New Roman" w:eastAsia="Times New Roman" w:hAnsi="Times New Roman" w:cs="Times New Roman"/>
          <w:sz w:val="28"/>
          <w:szCs w:val="28"/>
          <w:lang w:eastAsia="ru-RU"/>
        </w:rPr>
        <w:t xml:space="preserve">процесі студентів ВНЗ технічного </w:t>
      </w:r>
      <w:proofErr w:type="gramStart"/>
      <w:r w:rsidRPr="00645405">
        <w:rPr>
          <w:rFonts w:ascii="Times New Roman" w:eastAsia="Times New Roman" w:hAnsi="Times New Roman" w:cs="Times New Roman"/>
          <w:sz w:val="28"/>
          <w:szCs w:val="28"/>
          <w:lang w:eastAsia="ru-RU"/>
        </w:rPr>
        <w:t>проф</w:t>
      </w:r>
      <w:proofErr w:type="gramEnd"/>
      <w:r w:rsidRPr="00645405">
        <w:rPr>
          <w:rFonts w:ascii="Times New Roman" w:eastAsia="Times New Roman" w:hAnsi="Times New Roman" w:cs="Times New Roman"/>
          <w:sz w:val="28"/>
          <w:szCs w:val="28"/>
          <w:lang w:eastAsia="ru-RU"/>
        </w:rPr>
        <w:t>ілю. Книга І. Медико-</w:t>
      </w:r>
    </w:p>
    <w:p w:rsidR="007663BE" w:rsidRDefault="007663BE" w:rsidP="007663BE">
      <w:pPr>
        <w:pStyle w:val="a7"/>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45405">
        <w:rPr>
          <w:rFonts w:ascii="Times New Roman" w:eastAsia="Times New Roman" w:hAnsi="Times New Roman" w:cs="Times New Roman"/>
          <w:sz w:val="28"/>
          <w:szCs w:val="28"/>
          <w:lang w:val="uk-UA" w:eastAsia="ru-RU"/>
        </w:rPr>
        <w:t xml:space="preserve"> біологічні основи циклічних видів спорту та їх роль у фізичной</w:t>
      </w:r>
    </w:p>
    <w:p w:rsidR="007663BE" w:rsidRDefault="007663BE" w:rsidP="007663BE">
      <w:pPr>
        <w:pStyle w:val="a7"/>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45405">
        <w:rPr>
          <w:rFonts w:ascii="Times New Roman" w:eastAsia="Times New Roman" w:hAnsi="Times New Roman" w:cs="Times New Roman"/>
          <w:sz w:val="28"/>
          <w:szCs w:val="28"/>
          <w:lang w:val="uk-UA" w:eastAsia="ru-RU"/>
        </w:rPr>
        <w:t xml:space="preserve"> активності та самовдосконаленні студентів ВНЗ технічного профілю</w:t>
      </w:r>
    </w:p>
    <w:p w:rsidR="007663BE" w:rsidRPr="00645405" w:rsidRDefault="007663BE" w:rsidP="007663BE">
      <w:pPr>
        <w:pStyle w:val="a7"/>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w:t>
      </w:r>
      <w:r w:rsidRPr="00645405">
        <w:rPr>
          <w:rFonts w:ascii="Times New Roman" w:eastAsia="Times New Roman" w:hAnsi="Times New Roman" w:cs="Times New Roman"/>
          <w:sz w:val="28"/>
          <w:szCs w:val="28"/>
          <w:lang w:val="uk-UA" w:eastAsia="ru-RU"/>
        </w:rPr>
        <w:t xml:space="preserve"> - К.: КНУБА, 2018. - 705 с. </w:t>
      </w:r>
      <w:r w:rsidRPr="00645405">
        <w:rPr>
          <w:rFonts w:ascii="Times New Roman" w:hAnsi="Times New Roman" w:cs="Times New Roman"/>
          <w:color w:val="000000"/>
          <w:sz w:val="28"/>
          <w:szCs w:val="28"/>
          <w:lang w:val="uk-UA"/>
        </w:rPr>
        <w:t>Човнюк Ю.В. Озерова О.А.Россипчук І.О.</w:t>
      </w:r>
    </w:p>
    <w:p w:rsidR="007663BE" w:rsidRPr="007663BE" w:rsidRDefault="007663BE" w:rsidP="005F5F2E">
      <w:pPr>
        <w:pStyle w:val="a7"/>
        <w:tabs>
          <w:tab w:val="left" w:pos="1134"/>
        </w:tabs>
        <w:spacing w:after="200" w:line="240" w:lineRule="auto"/>
        <w:ind w:left="709"/>
        <w:jc w:val="both"/>
        <w:rPr>
          <w:rFonts w:ascii="Times New Roman" w:hAnsi="Times New Roman" w:cs="Times New Roman"/>
          <w:color w:val="000000"/>
          <w:sz w:val="28"/>
          <w:szCs w:val="28"/>
          <w:lang w:val="uk-UA"/>
        </w:rPr>
      </w:pPr>
    </w:p>
    <w:p w:rsidR="00460A19" w:rsidRDefault="008A7392" w:rsidP="008A7392">
      <w:pPr>
        <w:pStyle w:val="a8"/>
        <w:shd w:val="clear" w:color="auto" w:fill="FFFFFF"/>
        <w:spacing w:line="360" w:lineRule="auto"/>
        <w:rPr>
          <w:bCs/>
          <w:color w:val="333333"/>
          <w:sz w:val="28"/>
          <w:szCs w:val="28"/>
          <w:lang w:val="uk-UA"/>
        </w:rPr>
      </w:pPr>
      <w:r>
        <w:rPr>
          <w:b/>
          <w:bCs/>
          <w:color w:val="333333"/>
          <w:sz w:val="28"/>
          <w:szCs w:val="28"/>
          <w:lang w:val="uk-UA"/>
        </w:rPr>
        <w:lastRenderedPageBreak/>
        <w:t xml:space="preserve">        </w:t>
      </w:r>
      <w:r w:rsidRPr="008A7392">
        <w:rPr>
          <w:b/>
          <w:bCs/>
          <w:color w:val="333333"/>
          <w:sz w:val="28"/>
          <w:szCs w:val="28"/>
          <w:lang w:val="uk-UA"/>
        </w:rPr>
        <w:t>Теми для самостійної роботи</w:t>
      </w:r>
      <w:r>
        <w:rPr>
          <w:b/>
          <w:bCs/>
          <w:color w:val="333333"/>
          <w:sz w:val="28"/>
          <w:szCs w:val="28"/>
          <w:lang w:val="uk-UA"/>
        </w:rPr>
        <w:t>:</w:t>
      </w:r>
    </w:p>
    <w:p w:rsidR="008A7392" w:rsidRDefault="008A7392" w:rsidP="008A7392">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Розвиток плавання з стародавенних часів;</w:t>
      </w:r>
    </w:p>
    <w:p w:rsidR="008A7392" w:rsidRDefault="008A7392" w:rsidP="008A7392">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Плавання в Україні;</w:t>
      </w:r>
    </w:p>
    <w:p w:rsidR="008A7392" w:rsidRDefault="008A7392" w:rsidP="008A7392">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Класифікація плавання;</w:t>
      </w:r>
    </w:p>
    <w:p w:rsidR="008A7392" w:rsidRDefault="008A7392" w:rsidP="008A7392">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Класифікація спортивного пл</w:t>
      </w:r>
      <w:r w:rsidR="00652A52">
        <w:rPr>
          <w:bCs/>
          <w:color w:val="333333"/>
          <w:sz w:val="28"/>
          <w:szCs w:val="28"/>
          <w:lang w:val="uk-UA"/>
        </w:rPr>
        <w:t>а</w:t>
      </w:r>
      <w:r>
        <w:rPr>
          <w:bCs/>
          <w:color w:val="333333"/>
          <w:sz w:val="28"/>
          <w:szCs w:val="28"/>
          <w:lang w:val="uk-UA"/>
        </w:rPr>
        <w:t>вання.</w:t>
      </w:r>
    </w:p>
    <w:p w:rsidR="00134CB8" w:rsidRDefault="00134CB8" w:rsidP="00134CB8">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Розвиток техніки плавання;</w:t>
      </w:r>
    </w:p>
    <w:p w:rsidR="00134CB8" w:rsidRDefault="00134CB8" w:rsidP="00134CB8">
      <w:pPr>
        <w:pStyle w:val="a8"/>
        <w:numPr>
          <w:ilvl w:val="0"/>
          <w:numId w:val="8"/>
        </w:numPr>
        <w:shd w:val="clear" w:color="auto" w:fill="FFFFFF"/>
        <w:spacing w:line="360" w:lineRule="auto"/>
        <w:rPr>
          <w:bCs/>
          <w:color w:val="333333"/>
          <w:sz w:val="28"/>
          <w:szCs w:val="28"/>
          <w:lang w:val="uk-UA"/>
        </w:rPr>
      </w:pPr>
      <w:r>
        <w:rPr>
          <w:bCs/>
          <w:color w:val="333333"/>
          <w:sz w:val="28"/>
          <w:szCs w:val="28"/>
        </w:rPr>
        <w:t>Зв</w:t>
      </w:r>
      <w:r>
        <w:rPr>
          <w:bCs/>
          <w:color w:val="333333"/>
          <w:sz w:val="28"/>
          <w:szCs w:val="28"/>
          <w:lang w:val="en-US"/>
        </w:rPr>
        <w:t>’</w:t>
      </w:r>
      <w:r>
        <w:rPr>
          <w:bCs/>
          <w:color w:val="333333"/>
          <w:sz w:val="28"/>
          <w:szCs w:val="28"/>
        </w:rPr>
        <w:t>язок</w:t>
      </w:r>
      <w:r>
        <w:rPr>
          <w:bCs/>
          <w:color w:val="333333"/>
          <w:sz w:val="28"/>
          <w:szCs w:val="28"/>
          <w:lang w:val="uk-UA"/>
        </w:rPr>
        <w:t xml:space="preserve"> сил у воді;</w:t>
      </w:r>
    </w:p>
    <w:p w:rsidR="00134CB8" w:rsidRDefault="00134CB8" w:rsidP="00134CB8">
      <w:pPr>
        <w:pStyle w:val="a8"/>
        <w:numPr>
          <w:ilvl w:val="0"/>
          <w:numId w:val="8"/>
        </w:numPr>
        <w:shd w:val="clear" w:color="auto" w:fill="FFFFFF"/>
        <w:spacing w:line="360" w:lineRule="auto"/>
        <w:rPr>
          <w:bCs/>
          <w:color w:val="333333"/>
          <w:sz w:val="28"/>
          <w:szCs w:val="28"/>
          <w:lang w:val="uk-UA"/>
        </w:rPr>
      </w:pPr>
      <w:r>
        <w:rPr>
          <w:bCs/>
          <w:color w:val="333333"/>
          <w:sz w:val="28"/>
          <w:szCs w:val="28"/>
          <w:lang w:val="uk-UA"/>
        </w:rPr>
        <w:t>Кут атаки;</w:t>
      </w:r>
    </w:p>
    <w:p w:rsidR="00134CB8" w:rsidRPr="00134CB8" w:rsidRDefault="00134CB8" w:rsidP="00134CB8">
      <w:pPr>
        <w:pStyle w:val="a8"/>
        <w:numPr>
          <w:ilvl w:val="0"/>
          <w:numId w:val="8"/>
        </w:numPr>
        <w:shd w:val="clear" w:color="auto" w:fill="FFFFFF"/>
        <w:spacing w:line="360" w:lineRule="auto"/>
        <w:rPr>
          <w:bCs/>
          <w:color w:val="333333"/>
          <w:sz w:val="28"/>
          <w:szCs w:val="28"/>
          <w:lang w:val="uk-UA"/>
        </w:rPr>
      </w:pPr>
      <w:r w:rsidRPr="00EE181F">
        <w:rPr>
          <w:bCs/>
          <w:color w:val="333333"/>
          <w:sz w:val="28"/>
          <w:szCs w:val="28"/>
          <w:lang w:val="uk-UA"/>
        </w:rPr>
        <w:t>Раціональність рухів.</w:t>
      </w:r>
    </w:p>
    <w:p w:rsidR="006F7A6F" w:rsidRPr="00134CB8" w:rsidRDefault="00F20468" w:rsidP="00134CB8">
      <w:pPr>
        <w:rPr>
          <w:rFonts w:ascii="Times New Roman" w:hAnsi="Times New Roman" w:cs="Times New Roman"/>
          <w:b/>
          <w:color w:val="333333"/>
          <w:sz w:val="28"/>
          <w:szCs w:val="28"/>
          <w:shd w:val="clear" w:color="auto" w:fill="F2F2F2"/>
          <w:lang w:val="uk-UA"/>
        </w:rPr>
      </w:pPr>
      <w:r w:rsidRPr="00F20468">
        <w:rPr>
          <w:rFonts w:ascii="Times New Roman" w:hAnsi="Times New Roman" w:cs="Times New Roman"/>
          <w:b/>
          <w:color w:val="333333"/>
          <w:sz w:val="28"/>
          <w:szCs w:val="28"/>
          <w:shd w:val="clear" w:color="auto" w:fill="F2F2F2"/>
        </w:rPr>
        <w:t>СТОРІНКИ ІСТОРІЇ</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t>З</w:t>
      </w:r>
      <w:proofErr w:type="gramEnd"/>
      <w:r w:rsidRPr="00DD64C2">
        <w:rPr>
          <w:rFonts w:ascii="Times New Roman" w:hAnsi="Times New Roman" w:cs="Times New Roman"/>
          <w:sz w:val="28"/>
          <w:szCs w:val="28"/>
        </w:rPr>
        <w:t xml:space="preserve"> часу своєї </w:t>
      </w:r>
      <w:r>
        <w:rPr>
          <w:rFonts w:ascii="Times New Roman" w:hAnsi="Times New Roman" w:cs="Times New Roman"/>
          <w:sz w:val="28"/>
          <w:szCs w:val="28"/>
        </w:rPr>
        <w:t>появи на Землі людина завжди була неминуче пов'язана</w:t>
      </w:r>
      <w:r w:rsidRPr="00DD64C2">
        <w:rPr>
          <w:rFonts w:ascii="Times New Roman" w:hAnsi="Times New Roman" w:cs="Times New Roman"/>
          <w:sz w:val="28"/>
          <w:szCs w:val="28"/>
        </w:rPr>
        <w:t xml:space="preserve"> з водою. Водойми, біля яких оселялися люди, були потрібні їм не тільки як джерело необхідної для життя води, але і як місце добування їжі, і як перешкода, яка захищала від несподіваних нападі</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і </w:t>
      </w:r>
      <w:proofErr w:type="gramStart"/>
      <w:r w:rsidRPr="00DD64C2">
        <w:rPr>
          <w:rFonts w:ascii="Times New Roman" w:hAnsi="Times New Roman" w:cs="Times New Roman"/>
          <w:sz w:val="28"/>
          <w:szCs w:val="28"/>
        </w:rPr>
        <w:t>як</w:t>
      </w:r>
      <w:proofErr w:type="gramEnd"/>
      <w:r w:rsidRPr="00DD64C2">
        <w:rPr>
          <w:rFonts w:ascii="Times New Roman" w:hAnsi="Times New Roman" w:cs="Times New Roman"/>
          <w:sz w:val="28"/>
          <w:szCs w:val="28"/>
        </w:rPr>
        <w:t xml:space="preserve"> зручний шлях </w:t>
      </w:r>
      <w:r>
        <w:rPr>
          <w:rFonts w:ascii="Times New Roman" w:hAnsi="Times New Roman" w:cs="Times New Roman"/>
          <w:sz w:val="28"/>
          <w:szCs w:val="28"/>
        </w:rPr>
        <w:t>зв’язку</w:t>
      </w:r>
      <w:r w:rsidRPr="00DD64C2">
        <w:rPr>
          <w:rFonts w:ascii="Times New Roman" w:hAnsi="Times New Roman" w:cs="Times New Roman"/>
          <w:sz w:val="28"/>
          <w:szCs w:val="28"/>
        </w:rPr>
        <w:t xml:space="preserve"> і торгівлі.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Величезне значення води в житті первісної людини, необхідність виробничого освоєння цієї незвичної середовища зажадали від нього вміння плавати, щоб не загинути в суворій боротьбі за існування. </w:t>
      </w:r>
      <w:proofErr w:type="gramStart"/>
      <w:r w:rsidRPr="00DD64C2">
        <w:rPr>
          <w:rFonts w:ascii="Times New Roman" w:hAnsi="Times New Roman" w:cs="Times New Roman"/>
          <w:sz w:val="28"/>
          <w:szCs w:val="28"/>
        </w:rPr>
        <w:t>З</w:t>
      </w:r>
      <w:proofErr w:type="gramEnd"/>
      <w:r w:rsidRPr="00DD64C2">
        <w:rPr>
          <w:rFonts w:ascii="Times New Roman" w:hAnsi="Times New Roman" w:cs="Times New Roman"/>
          <w:sz w:val="28"/>
          <w:szCs w:val="28"/>
        </w:rPr>
        <w:t xml:space="preserve"> виникненням державного ладу вміння плавати стало особливо необхідним у праці і військовій справі. Тільки в подальшому, з розвитком цивілізації, вміння людини плавати стало застосовуватися з метою фізичного виховання.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Спостереження мандрівників, які вивчали побут народів, близьких за своєю культурою до первісної стадії розвитку, </w:t>
      </w:r>
      <w:proofErr w:type="gramStart"/>
      <w:r w:rsidRPr="00DD64C2">
        <w:rPr>
          <w:rFonts w:ascii="Times New Roman" w:hAnsi="Times New Roman" w:cs="Times New Roman"/>
          <w:sz w:val="28"/>
          <w:szCs w:val="28"/>
        </w:rPr>
        <w:t>св</w:t>
      </w:r>
      <w:proofErr w:type="gramEnd"/>
      <w:r w:rsidRPr="00DD64C2">
        <w:rPr>
          <w:rFonts w:ascii="Times New Roman" w:hAnsi="Times New Roman" w:cs="Times New Roman"/>
          <w:sz w:val="28"/>
          <w:szCs w:val="28"/>
        </w:rPr>
        <w:t xml:space="preserve">ідчать про те, що наші далекі предки набували вміння плавати в самому ранньому дитинстві. Е.А. Покровський вказує, що «в Нукагаве, наприклад, дитя не більше року вже одне плаває у воді. Полінезієць без </w:t>
      </w:r>
      <w:r>
        <w:rPr>
          <w:rFonts w:ascii="Times New Roman" w:hAnsi="Times New Roman" w:cs="Times New Roman"/>
          <w:sz w:val="28"/>
          <w:szCs w:val="28"/>
        </w:rPr>
        <w:t>остраху кидає у воду свою дитину, що ще не пробувала</w:t>
      </w:r>
      <w:r w:rsidRPr="00DD64C2">
        <w:rPr>
          <w:rFonts w:ascii="Times New Roman" w:hAnsi="Times New Roman" w:cs="Times New Roman"/>
          <w:sz w:val="28"/>
          <w:szCs w:val="28"/>
        </w:rPr>
        <w:t xml:space="preserve"> плавати; двох-і трирічні діти тубільців</w:t>
      </w:r>
      <w:proofErr w:type="gramStart"/>
      <w:r w:rsidRPr="00DD64C2">
        <w:rPr>
          <w:rFonts w:ascii="Times New Roman" w:hAnsi="Times New Roman" w:cs="Times New Roman"/>
          <w:sz w:val="28"/>
          <w:szCs w:val="28"/>
        </w:rPr>
        <w:t xml:space="preserve"> Т</w:t>
      </w:r>
      <w:proofErr w:type="gramEnd"/>
      <w:r w:rsidRPr="00DD64C2">
        <w:rPr>
          <w:rFonts w:ascii="Times New Roman" w:hAnsi="Times New Roman" w:cs="Times New Roman"/>
          <w:sz w:val="28"/>
          <w:szCs w:val="28"/>
        </w:rPr>
        <w:t xml:space="preserve">аїті моторно плавають у прибережних хвилях; трирічні діти хоносов в Південній Америці самі кидаються у воду, щоб плавати, діти арабів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Південній Месопотамії вже в семи- і восьмирічному віці перепливають річку без сторонньої допомоги ».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Вміння плавати люди цінували завжди. Найбільш стародавні зі знайдених археологами зображень людини, що пливуть способами, схожими на кроль і брас, відносяться до третього тисячоліття до н. е.</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t>Ц</w:t>
      </w:r>
      <w:proofErr w:type="gramEnd"/>
      <w:r w:rsidRPr="00DD64C2">
        <w:rPr>
          <w:rFonts w:ascii="Times New Roman" w:hAnsi="Times New Roman" w:cs="Times New Roman"/>
          <w:sz w:val="28"/>
          <w:szCs w:val="28"/>
        </w:rPr>
        <w:t>ілий ряд стародавніх зображень свідчить про застосування плавання в різних видах трудової діяльності. Так, наскальні малюнки кам'яного століття на півострові Арнхсмленд (півн</w:t>
      </w:r>
      <w:r>
        <w:rPr>
          <w:rFonts w:ascii="Times New Roman" w:hAnsi="Times New Roman" w:cs="Times New Roman"/>
          <w:sz w:val="28"/>
          <w:szCs w:val="28"/>
        </w:rPr>
        <w:t xml:space="preserve">іч Австралії) зображують людей </w:t>
      </w:r>
      <w:r w:rsidRPr="00DD64C2">
        <w:rPr>
          <w:rFonts w:ascii="Times New Roman" w:hAnsi="Times New Roman" w:cs="Times New Roman"/>
          <w:sz w:val="28"/>
          <w:szCs w:val="28"/>
        </w:rPr>
        <w:t>з</w:t>
      </w:r>
      <w:r>
        <w:rPr>
          <w:rFonts w:ascii="Times New Roman" w:hAnsi="Times New Roman" w:cs="Times New Roman"/>
          <w:sz w:val="28"/>
          <w:szCs w:val="28"/>
        </w:rPr>
        <w:t>і</w:t>
      </w:r>
      <w:r w:rsidRPr="00DD64C2">
        <w:rPr>
          <w:rFonts w:ascii="Times New Roman" w:hAnsi="Times New Roman" w:cs="Times New Roman"/>
          <w:sz w:val="28"/>
          <w:szCs w:val="28"/>
        </w:rPr>
        <w:t xml:space="preserve"> списами і зв'язками риб у руках. </w:t>
      </w:r>
      <w:r w:rsidRPr="00DD64C2">
        <w:rPr>
          <w:rFonts w:ascii="Times New Roman" w:hAnsi="Times New Roman" w:cs="Times New Roman"/>
          <w:sz w:val="28"/>
          <w:szCs w:val="28"/>
        </w:rPr>
        <w:lastRenderedPageBreak/>
        <w:t xml:space="preserve">Дуже поширеним сюжетом давньоєгипетських рельєфів було полювання вплав на водоплавних птахів та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ірнання за рибою. У багатьох музеях є художньо виконані давньоєгипетські туалетні коробочки і ложечки для</w:t>
      </w:r>
      <w:r>
        <w:rPr>
          <w:rFonts w:ascii="Times New Roman" w:hAnsi="Times New Roman" w:cs="Times New Roman"/>
          <w:sz w:val="28"/>
          <w:szCs w:val="28"/>
        </w:rPr>
        <w:t xml:space="preserve"> жертвоприношень у вигляді</w:t>
      </w:r>
      <w:r w:rsidRPr="00DD64C2">
        <w:rPr>
          <w:rFonts w:ascii="Times New Roman" w:hAnsi="Times New Roman" w:cs="Times New Roman"/>
          <w:sz w:val="28"/>
          <w:szCs w:val="28"/>
        </w:rPr>
        <w:t xml:space="preserve"> дівчини, що</w:t>
      </w:r>
      <w:r>
        <w:rPr>
          <w:rFonts w:ascii="Times New Roman" w:hAnsi="Times New Roman" w:cs="Times New Roman"/>
          <w:sz w:val="28"/>
          <w:szCs w:val="28"/>
        </w:rPr>
        <w:t xml:space="preserve"> пливе і </w:t>
      </w:r>
      <w:r w:rsidRPr="00DD64C2">
        <w:rPr>
          <w:rFonts w:ascii="Times New Roman" w:hAnsi="Times New Roman" w:cs="Times New Roman"/>
          <w:sz w:val="28"/>
          <w:szCs w:val="28"/>
        </w:rPr>
        <w:t xml:space="preserve"> тримає на витягнутих руках чашу або кошик, - це збиральництва квітів лотоса, які повинні були вміти добре плавати за допомогою рухі</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ніг.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На </w:t>
      </w:r>
      <w:r>
        <w:rPr>
          <w:rFonts w:ascii="Times New Roman" w:hAnsi="Times New Roman" w:cs="Times New Roman"/>
          <w:sz w:val="28"/>
          <w:szCs w:val="28"/>
        </w:rPr>
        <w:t>старода</w:t>
      </w:r>
      <w:r w:rsidRPr="00DD64C2">
        <w:rPr>
          <w:rFonts w:ascii="Times New Roman" w:hAnsi="Times New Roman" w:cs="Times New Roman"/>
          <w:sz w:val="28"/>
          <w:szCs w:val="28"/>
        </w:rPr>
        <w:t>вньо</w:t>
      </w:r>
      <w:r>
        <w:rPr>
          <w:rFonts w:ascii="Times New Roman" w:hAnsi="Times New Roman" w:cs="Times New Roman"/>
          <w:sz w:val="28"/>
          <w:szCs w:val="28"/>
        </w:rPr>
        <w:t xml:space="preserve"> а</w:t>
      </w:r>
      <w:r w:rsidRPr="00DD64C2">
        <w:rPr>
          <w:rFonts w:ascii="Times New Roman" w:hAnsi="Times New Roman" w:cs="Times New Roman"/>
          <w:sz w:val="28"/>
          <w:szCs w:val="28"/>
        </w:rPr>
        <w:t>с</w:t>
      </w:r>
      <w:r>
        <w:rPr>
          <w:rFonts w:ascii="Times New Roman" w:hAnsi="Times New Roman" w:cs="Times New Roman"/>
          <w:sz w:val="28"/>
          <w:szCs w:val="28"/>
        </w:rPr>
        <w:t>с</w:t>
      </w:r>
      <w:r w:rsidRPr="00DD64C2">
        <w:rPr>
          <w:rFonts w:ascii="Times New Roman" w:hAnsi="Times New Roman" w:cs="Times New Roman"/>
          <w:sz w:val="28"/>
          <w:szCs w:val="28"/>
        </w:rPr>
        <w:t>і</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ійс</w:t>
      </w:r>
      <w:r>
        <w:rPr>
          <w:rFonts w:ascii="Times New Roman" w:hAnsi="Times New Roman" w:cs="Times New Roman"/>
          <w:sz w:val="28"/>
          <w:szCs w:val="28"/>
        </w:rPr>
        <w:t>ьких баре</w:t>
      </w:r>
      <w:r w:rsidRPr="00DD64C2">
        <w:rPr>
          <w:rFonts w:ascii="Times New Roman" w:hAnsi="Times New Roman" w:cs="Times New Roman"/>
          <w:sz w:val="28"/>
          <w:szCs w:val="28"/>
        </w:rPr>
        <w:t xml:space="preserve">льєфах зустрічаються зображення людей, </w:t>
      </w:r>
      <w:r>
        <w:rPr>
          <w:rFonts w:ascii="Times New Roman" w:hAnsi="Times New Roman" w:cs="Times New Roman"/>
          <w:sz w:val="28"/>
          <w:szCs w:val="28"/>
        </w:rPr>
        <w:t xml:space="preserve">що </w:t>
      </w:r>
      <w:r w:rsidRPr="00DD64C2">
        <w:rPr>
          <w:rFonts w:ascii="Times New Roman" w:hAnsi="Times New Roman" w:cs="Times New Roman"/>
          <w:sz w:val="28"/>
          <w:szCs w:val="28"/>
        </w:rPr>
        <w:t xml:space="preserve">перепливають ріки. </w:t>
      </w:r>
      <w:proofErr w:type="gramStart"/>
      <w:r w:rsidRPr="00DD64C2">
        <w:rPr>
          <w:rFonts w:ascii="Times New Roman" w:hAnsi="Times New Roman" w:cs="Times New Roman"/>
          <w:sz w:val="28"/>
          <w:szCs w:val="28"/>
        </w:rPr>
        <w:t>На</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одному</w:t>
      </w:r>
      <w:proofErr w:type="gramEnd"/>
      <w:r w:rsidRPr="00DD64C2">
        <w:rPr>
          <w:rFonts w:ascii="Times New Roman" w:hAnsi="Times New Roman" w:cs="Times New Roman"/>
          <w:sz w:val="28"/>
          <w:szCs w:val="28"/>
        </w:rPr>
        <w:t xml:space="preserve"> з них пливе людина, виконуючи рухи ногами як при способі на боці, транспортує очеретяну човен з людьми, а на іншому пливе направляє хід плоту. На багатьох ассі</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ійських зображеннях як засіб, що полегшує плавання, фігурують надуті повітрям шкіряні мішки.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Особливо велике значення вміння плавати набуло у зв'язку з війнами. Досить чітке уявлення про застосування в стародавні часи плавання у військових цілях дає рельєф в гробниці Рамзеса II ( 1250 г</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до н. е.). На ньому зображена переправа хетів, переслідуваних єгипетськими воїнами, через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ічку Оронт. Один з воїнів пливе способом, схожим на кроль, а інший - виконуючи одночасний гребок двома руками; багато бонни допомагають своїм, мабуть, пораненим товаришам перепливти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ічку або вилізти на берег, де рятують тонучого, перевернувши його вниз головою для звільнення від води. Аналогічний і стародавній ассі</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ійський барельєф, що зображає битву ассирійців з арамеями.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Славилися </w:t>
      </w:r>
      <w:proofErr w:type="gramStart"/>
      <w:r w:rsidRPr="00DD64C2">
        <w:rPr>
          <w:rFonts w:ascii="Times New Roman" w:hAnsi="Times New Roman" w:cs="Times New Roman"/>
          <w:sz w:val="28"/>
          <w:szCs w:val="28"/>
        </w:rPr>
        <w:t>своєю</w:t>
      </w:r>
      <w:proofErr w:type="gramEnd"/>
      <w:r w:rsidRPr="00DD64C2">
        <w:rPr>
          <w:rFonts w:ascii="Times New Roman" w:hAnsi="Times New Roman" w:cs="Times New Roman"/>
          <w:sz w:val="28"/>
          <w:szCs w:val="28"/>
        </w:rPr>
        <w:t xml:space="preserve"> майстерністю переправ і веденням морських битв воїни Стародавньої Греції </w:t>
      </w:r>
      <w:r>
        <w:rPr>
          <w:rFonts w:ascii="Times New Roman" w:hAnsi="Times New Roman" w:cs="Times New Roman"/>
          <w:sz w:val="28"/>
          <w:szCs w:val="28"/>
        </w:rPr>
        <w:t>та</w:t>
      </w:r>
      <w:r w:rsidRPr="00DD64C2">
        <w:rPr>
          <w:rFonts w:ascii="Times New Roman" w:hAnsi="Times New Roman" w:cs="Times New Roman"/>
          <w:sz w:val="28"/>
          <w:szCs w:val="28"/>
        </w:rPr>
        <w:t xml:space="preserve"> Стародавнього Риму. Повідомлення про швидкі переправах через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іки армій, що налічували до 10 тисяч легіонерів, свідчить про вражаючу вишколі цих воїнів. Римські імператори влаштовували грандіозні навчальні морські битви, в яких брали участь воїни, що демонстрували абордажні сутички, вміння плавати і пірнати, битися у воді, атакувати кораблі, переправлятися вплав у повному озброєнні.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Відомо, що у військах персидського царя Ксерк</w:t>
      </w:r>
      <w:r>
        <w:rPr>
          <w:rFonts w:ascii="Times New Roman" w:hAnsi="Times New Roman" w:cs="Times New Roman"/>
          <w:sz w:val="28"/>
          <w:szCs w:val="28"/>
        </w:rPr>
        <w:t>са були плавц</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нирці. Геродот (460г. до н.е.</w:t>
      </w:r>
      <w:r w:rsidRPr="00DD64C2">
        <w:rPr>
          <w:rFonts w:ascii="Times New Roman" w:hAnsi="Times New Roman" w:cs="Times New Roman"/>
          <w:sz w:val="28"/>
          <w:szCs w:val="28"/>
        </w:rPr>
        <w:t xml:space="preserve">) писав, як під час греко-перської війни Ксеркс використовував відомого грецького плавця Скілліса для підняття цінностей із затонулого корабля. Коли Скілліс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ідняв цінності, Ксеркс не відпустив його. Тоді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 час бурі Скілліс стрибнув за борт своєї плавучої в'язниці, перерізав якірні канати всіх кораблів, і вони розбилися об прибережні скелі. Рятуючись від ворогів, Скнлліс проплив від Афет </w:t>
      </w:r>
      <w:r>
        <w:rPr>
          <w:rFonts w:ascii="Times New Roman" w:hAnsi="Times New Roman" w:cs="Times New Roman"/>
          <w:sz w:val="28"/>
          <w:szCs w:val="28"/>
        </w:rPr>
        <w:t>до острова Евбея (близько 14 км</w:t>
      </w:r>
      <w:r w:rsidRPr="00DD64C2">
        <w:rPr>
          <w:rFonts w:ascii="Times New Roman" w:hAnsi="Times New Roman" w:cs="Times New Roman"/>
          <w:sz w:val="28"/>
          <w:szCs w:val="28"/>
        </w:rPr>
        <w:t xml:space="preserve">), Часто пірнаючи, щоб сховатися від очей ворогів. За цей подвиг греки поставили йому статую в Дельфах,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Грецький громадський діяч Солон наказував в процесі виховання юнацтва разом з читанням і письмом звертати особливу увагу на плавання. Його вислів «він не вміє ні плавати,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 читати» застосовувалося для характеристики неосвіченого людини, негідного називатися громадянином.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Ще на зорі людства люди знали про цілющі властивості води, </w:t>
      </w:r>
      <w:proofErr w:type="gramStart"/>
      <w:r w:rsidRPr="00DD64C2">
        <w:rPr>
          <w:rFonts w:ascii="Times New Roman" w:hAnsi="Times New Roman" w:cs="Times New Roman"/>
          <w:sz w:val="28"/>
          <w:szCs w:val="28"/>
        </w:rPr>
        <w:t>м</w:t>
      </w:r>
      <w:proofErr w:type="gramEnd"/>
      <w:r w:rsidRPr="00DD64C2">
        <w:rPr>
          <w:rFonts w:ascii="Times New Roman" w:hAnsi="Times New Roman" w:cs="Times New Roman"/>
          <w:sz w:val="28"/>
          <w:szCs w:val="28"/>
        </w:rPr>
        <w:t xml:space="preserve">істично їх осмислюючи. Вони вірили, що обмивання захищають від нечистої сили,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ідступи якої </w:t>
      </w:r>
      <w:r w:rsidRPr="00DD64C2">
        <w:rPr>
          <w:rFonts w:ascii="Times New Roman" w:hAnsi="Times New Roman" w:cs="Times New Roman"/>
          <w:sz w:val="28"/>
          <w:szCs w:val="28"/>
        </w:rPr>
        <w:lastRenderedPageBreak/>
        <w:t xml:space="preserve">викликають хвороби. </w:t>
      </w:r>
      <w:proofErr w:type="gramStart"/>
      <w:r w:rsidRPr="00DD64C2">
        <w:rPr>
          <w:rFonts w:ascii="Times New Roman" w:hAnsi="Times New Roman" w:cs="Times New Roman"/>
          <w:sz w:val="28"/>
          <w:szCs w:val="28"/>
        </w:rPr>
        <w:t>Вс</w:t>
      </w:r>
      <w:proofErr w:type="gramEnd"/>
      <w:r w:rsidRPr="00DD64C2">
        <w:rPr>
          <w:rFonts w:ascii="Times New Roman" w:hAnsi="Times New Roman" w:cs="Times New Roman"/>
          <w:sz w:val="28"/>
          <w:szCs w:val="28"/>
        </w:rPr>
        <w:t xml:space="preserve">і релігії наказували необхідність очищення тіла шляхом вчинення обмивань.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Багато народів з давніх часів використовували купання в гі</w:t>
      </w:r>
      <w:proofErr w:type="gramStart"/>
      <w:r w:rsidRPr="00DD64C2">
        <w:rPr>
          <w:rFonts w:ascii="Times New Roman" w:hAnsi="Times New Roman" w:cs="Times New Roman"/>
          <w:sz w:val="28"/>
          <w:szCs w:val="28"/>
        </w:rPr>
        <w:t>г</w:t>
      </w:r>
      <w:proofErr w:type="gramEnd"/>
      <w:r w:rsidRPr="00DD64C2">
        <w:rPr>
          <w:rFonts w:ascii="Times New Roman" w:hAnsi="Times New Roman" w:cs="Times New Roman"/>
          <w:sz w:val="28"/>
          <w:szCs w:val="28"/>
        </w:rPr>
        <w:t>ієнічних і гартувальних цілях. Вислів давніх індійських мудреці</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говорить: «Десять переваг дає обмивання: ясність розуму, </w:t>
      </w:r>
      <w:proofErr w:type="gramStart"/>
      <w:r w:rsidRPr="00DD64C2">
        <w:rPr>
          <w:rFonts w:ascii="Times New Roman" w:hAnsi="Times New Roman" w:cs="Times New Roman"/>
          <w:sz w:val="28"/>
          <w:szCs w:val="28"/>
        </w:rPr>
        <w:t>св</w:t>
      </w:r>
      <w:proofErr w:type="gramEnd"/>
      <w:r w:rsidRPr="00DD64C2">
        <w:rPr>
          <w:rFonts w:ascii="Times New Roman" w:hAnsi="Times New Roman" w:cs="Times New Roman"/>
          <w:sz w:val="28"/>
          <w:szCs w:val="28"/>
        </w:rPr>
        <w:t xml:space="preserve">іжість, бадьорість, здоров'я, силу, красу, молодість, чистоту, приємний колір шкіри і увагу красивих жінок». </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Плавання - найкрасивіший, і найкорисніший вид спорту. Воно має надзвичайно давню історію. Ще </w:t>
      </w:r>
      <w:r>
        <w:rPr>
          <w:rFonts w:ascii="Times New Roman" w:hAnsi="Times New Roman" w:cs="Times New Roman"/>
          <w:sz w:val="28"/>
          <w:szCs w:val="28"/>
        </w:rPr>
        <w:t>Стародавніми</w:t>
      </w:r>
      <w:r w:rsidRPr="002307FF">
        <w:rPr>
          <w:rFonts w:ascii="Times New Roman" w:hAnsi="Times New Roman" w:cs="Times New Roman"/>
          <w:sz w:val="28"/>
          <w:szCs w:val="28"/>
        </w:rPr>
        <w:t xml:space="preserve"> слов'янами проводилися змагання з плавання, суть їх була така: люди плавали в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ічці і ловили рибу руками, той хто приносив на берег найбільшу рибу, того і вважали переможцем. </w:t>
      </w:r>
      <w:proofErr w:type="gramStart"/>
      <w:r w:rsidRPr="002307FF">
        <w:rPr>
          <w:rFonts w:ascii="Times New Roman" w:hAnsi="Times New Roman" w:cs="Times New Roman"/>
          <w:sz w:val="28"/>
          <w:szCs w:val="28"/>
        </w:rPr>
        <w:t>Ц</w:t>
      </w:r>
      <w:proofErr w:type="gramEnd"/>
      <w:r w:rsidRPr="002307FF">
        <w:rPr>
          <w:rFonts w:ascii="Times New Roman" w:hAnsi="Times New Roman" w:cs="Times New Roman"/>
          <w:sz w:val="28"/>
          <w:szCs w:val="28"/>
        </w:rPr>
        <w:t>і змагання зовсім не схожі на сучасні, але тим не менш, вміння плавати мало в них вирішальне значення.</w:t>
      </w:r>
    </w:p>
    <w:p w:rsidR="006F7A6F" w:rsidRDefault="006F7A6F" w:rsidP="006F7A6F">
      <w:pPr>
        <w:ind w:firstLine="709"/>
        <w:jc w:val="both"/>
        <w:rPr>
          <w:rFonts w:ascii="Times New Roman" w:hAnsi="Times New Roman" w:cs="Times New Roman"/>
          <w:sz w:val="28"/>
          <w:szCs w:val="28"/>
        </w:rPr>
      </w:pPr>
      <w:proofErr w:type="gramStart"/>
      <w:r w:rsidRPr="002307FF">
        <w:rPr>
          <w:rFonts w:ascii="Times New Roman" w:hAnsi="Times New Roman" w:cs="Times New Roman"/>
          <w:sz w:val="28"/>
          <w:szCs w:val="28"/>
        </w:rPr>
        <w:t>З</w:t>
      </w:r>
      <w:proofErr w:type="gramEnd"/>
      <w:r w:rsidRPr="002307FF">
        <w:rPr>
          <w:rFonts w:ascii="Times New Roman" w:hAnsi="Times New Roman" w:cs="Times New Roman"/>
          <w:sz w:val="28"/>
          <w:szCs w:val="28"/>
        </w:rPr>
        <w:t xml:space="preserve"> народження, людина перебуває в утробі матері. Середа де мешкає плід - водна. Новонароджених немовлят іноді вчать триматися </w:t>
      </w:r>
      <w:proofErr w:type="gramStart"/>
      <w:r w:rsidRPr="002307FF">
        <w:rPr>
          <w:rFonts w:ascii="Times New Roman" w:hAnsi="Times New Roman" w:cs="Times New Roman"/>
          <w:sz w:val="28"/>
          <w:szCs w:val="28"/>
        </w:rPr>
        <w:t>на</w:t>
      </w:r>
      <w:proofErr w:type="gramEnd"/>
      <w:r w:rsidRPr="002307FF">
        <w:rPr>
          <w:rFonts w:ascii="Times New Roman" w:hAnsi="Times New Roman" w:cs="Times New Roman"/>
          <w:sz w:val="28"/>
          <w:szCs w:val="28"/>
        </w:rPr>
        <w:t xml:space="preserve"> </w:t>
      </w:r>
      <w:proofErr w:type="gramStart"/>
      <w:r w:rsidRPr="002307FF">
        <w:rPr>
          <w:rFonts w:ascii="Times New Roman" w:hAnsi="Times New Roman" w:cs="Times New Roman"/>
          <w:sz w:val="28"/>
          <w:szCs w:val="28"/>
        </w:rPr>
        <w:t>вод</w:t>
      </w:r>
      <w:proofErr w:type="gramEnd"/>
      <w:r w:rsidRPr="002307FF">
        <w:rPr>
          <w:rFonts w:ascii="Times New Roman" w:hAnsi="Times New Roman" w:cs="Times New Roman"/>
          <w:sz w:val="28"/>
          <w:szCs w:val="28"/>
        </w:rPr>
        <w:t>і, поки вони не відвикли від середовища, в я</w:t>
      </w:r>
      <w:r>
        <w:rPr>
          <w:rFonts w:ascii="Times New Roman" w:hAnsi="Times New Roman" w:cs="Times New Roman"/>
          <w:sz w:val="28"/>
          <w:szCs w:val="28"/>
        </w:rPr>
        <w:t>кому</w:t>
      </w:r>
      <w:r w:rsidRPr="002307FF">
        <w:rPr>
          <w:rFonts w:ascii="Times New Roman" w:hAnsi="Times New Roman" w:cs="Times New Roman"/>
          <w:sz w:val="28"/>
          <w:szCs w:val="28"/>
        </w:rPr>
        <w:t xml:space="preserve"> росли, таким чином плавання найперший вид спорту в житті людини.</w:t>
      </w:r>
    </w:p>
    <w:p w:rsidR="006F7A6F" w:rsidRPr="002307FF" w:rsidRDefault="006F7A6F" w:rsidP="006F7A6F">
      <w:pPr>
        <w:ind w:firstLine="709"/>
        <w:jc w:val="both"/>
        <w:rPr>
          <w:rFonts w:ascii="Times New Roman" w:hAnsi="Times New Roman" w:cs="Times New Roman"/>
          <w:sz w:val="28"/>
          <w:szCs w:val="28"/>
        </w:rPr>
      </w:pPr>
      <w:proofErr w:type="gramStart"/>
      <w:r w:rsidRPr="002307FF">
        <w:rPr>
          <w:rFonts w:ascii="Times New Roman" w:hAnsi="Times New Roman" w:cs="Times New Roman"/>
          <w:sz w:val="28"/>
          <w:szCs w:val="28"/>
        </w:rPr>
        <w:t>З</w:t>
      </w:r>
      <w:proofErr w:type="gramEnd"/>
      <w:r w:rsidRPr="002307FF">
        <w:rPr>
          <w:rFonts w:ascii="Times New Roman" w:hAnsi="Times New Roman" w:cs="Times New Roman"/>
          <w:sz w:val="28"/>
          <w:szCs w:val="28"/>
        </w:rPr>
        <w:t xml:space="preserve"> часу своєї </w:t>
      </w:r>
      <w:r>
        <w:rPr>
          <w:rFonts w:ascii="Times New Roman" w:hAnsi="Times New Roman" w:cs="Times New Roman"/>
          <w:sz w:val="28"/>
          <w:szCs w:val="28"/>
        </w:rPr>
        <w:t>появи на Землі людина завжди була</w:t>
      </w:r>
      <w:r w:rsidRPr="002307FF">
        <w:rPr>
          <w:rFonts w:ascii="Times New Roman" w:hAnsi="Times New Roman" w:cs="Times New Roman"/>
          <w:sz w:val="28"/>
          <w:szCs w:val="28"/>
        </w:rPr>
        <w:t xml:space="preserve"> пов'язан</w:t>
      </w:r>
      <w:r>
        <w:rPr>
          <w:rFonts w:ascii="Times New Roman" w:hAnsi="Times New Roman" w:cs="Times New Roman"/>
          <w:sz w:val="28"/>
          <w:szCs w:val="28"/>
        </w:rPr>
        <w:t>а</w:t>
      </w:r>
      <w:r w:rsidRPr="002307FF">
        <w:rPr>
          <w:rFonts w:ascii="Times New Roman" w:hAnsi="Times New Roman" w:cs="Times New Roman"/>
          <w:sz w:val="28"/>
          <w:szCs w:val="28"/>
        </w:rPr>
        <w:t xml:space="preserve"> з водою. Саме в долинах великих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ічок - Нілу, Тигру і Євфрату, Хуанхе і Янцзи, Інду і Гангу - зародилася людська цивілізація. Вода мала величезне значення в житті первісних людей, що послужило причиною обожнювання цієї стихії, вселяла слабкому ще в боротьбі з природою людині почуття схиляння і страху. Культ води існував практично у </w:t>
      </w:r>
      <w:proofErr w:type="gramStart"/>
      <w:r w:rsidRPr="002307FF">
        <w:rPr>
          <w:rFonts w:ascii="Times New Roman" w:hAnsi="Times New Roman" w:cs="Times New Roman"/>
          <w:sz w:val="28"/>
          <w:szCs w:val="28"/>
        </w:rPr>
        <w:t>вс</w:t>
      </w:r>
      <w:proofErr w:type="gramEnd"/>
      <w:r w:rsidRPr="002307FF">
        <w:rPr>
          <w:rFonts w:ascii="Times New Roman" w:hAnsi="Times New Roman" w:cs="Times New Roman"/>
          <w:sz w:val="28"/>
          <w:szCs w:val="28"/>
        </w:rPr>
        <w:t xml:space="preserve">іх народів з найдавніших часів. Одним з головних олімпійських богів, владикою морів у </w:t>
      </w:r>
      <w:r>
        <w:rPr>
          <w:rFonts w:ascii="Times New Roman" w:hAnsi="Times New Roman" w:cs="Times New Roman"/>
          <w:sz w:val="28"/>
          <w:szCs w:val="28"/>
        </w:rPr>
        <w:t>стародавніх</w:t>
      </w:r>
      <w:r w:rsidRPr="002307FF">
        <w:rPr>
          <w:rFonts w:ascii="Times New Roman" w:hAnsi="Times New Roman" w:cs="Times New Roman"/>
          <w:sz w:val="28"/>
          <w:szCs w:val="28"/>
        </w:rPr>
        <w:t xml:space="preserve"> греків був Посейдон; багато пізніше (III в. до н.е.) у </w:t>
      </w:r>
      <w:r>
        <w:rPr>
          <w:rFonts w:ascii="Times New Roman" w:hAnsi="Times New Roman" w:cs="Times New Roman"/>
          <w:sz w:val="28"/>
          <w:szCs w:val="28"/>
        </w:rPr>
        <w:t>стародавніх</w:t>
      </w:r>
      <w:r w:rsidRPr="002307FF">
        <w:rPr>
          <w:rFonts w:ascii="Times New Roman" w:hAnsi="Times New Roman" w:cs="Times New Roman"/>
          <w:sz w:val="28"/>
          <w:szCs w:val="28"/>
        </w:rPr>
        <w:t xml:space="preserve"> римлян він став ототожнюватися з Нептуном. Величезне значення води в житті людей вимагало пристосування до ц</w:t>
      </w:r>
      <w:r>
        <w:rPr>
          <w:rFonts w:ascii="Times New Roman" w:hAnsi="Times New Roman" w:cs="Times New Roman"/>
          <w:sz w:val="28"/>
          <w:szCs w:val="28"/>
        </w:rPr>
        <w:t>ього</w:t>
      </w:r>
      <w:r w:rsidRPr="002307FF">
        <w:rPr>
          <w:rFonts w:ascii="Times New Roman" w:hAnsi="Times New Roman" w:cs="Times New Roman"/>
          <w:sz w:val="28"/>
          <w:szCs w:val="28"/>
        </w:rPr>
        <w:t xml:space="preserve"> незвичайно</w:t>
      </w:r>
      <w:r>
        <w:rPr>
          <w:rFonts w:ascii="Times New Roman" w:hAnsi="Times New Roman" w:cs="Times New Roman"/>
          <w:sz w:val="28"/>
          <w:szCs w:val="28"/>
        </w:rPr>
        <w:t>го</w:t>
      </w:r>
      <w:r w:rsidRPr="002307FF">
        <w:rPr>
          <w:rFonts w:ascii="Times New Roman" w:hAnsi="Times New Roman" w:cs="Times New Roman"/>
          <w:sz w:val="28"/>
          <w:szCs w:val="28"/>
        </w:rPr>
        <w:t xml:space="preserve"> середовищ</w:t>
      </w:r>
      <w:r>
        <w:rPr>
          <w:rFonts w:ascii="Times New Roman" w:hAnsi="Times New Roman" w:cs="Times New Roman"/>
          <w:sz w:val="28"/>
          <w:szCs w:val="28"/>
        </w:rPr>
        <w:t>а</w:t>
      </w:r>
      <w:r w:rsidRPr="002307FF">
        <w:rPr>
          <w:rFonts w:ascii="Times New Roman" w:hAnsi="Times New Roman" w:cs="Times New Roman"/>
          <w:sz w:val="28"/>
          <w:szCs w:val="28"/>
        </w:rPr>
        <w:t xml:space="preserve">. Адже, вперше потрапивши в воду, людина тоне. Тому плавання - життєво важливий навик, пов'язаний з освоєнням </w:t>
      </w:r>
      <w:proofErr w:type="gramStart"/>
      <w:r w:rsidRPr="002307FF">
        <w:rPr>
          <w:rFonts w:ascii="Times New Roman" w:hAnsi="Times New Roman" w:cs="Times New Roman"/>
          <w:sz w:val="28"/>
          <w:szCs w:val="28"/>
        </w:rPr>
        <w:t>у</w:t>
      </w:r>
      <w:proofErr w:type="gramEnd"/>
      <w:r w:rsidRPr="002307FF">
        <w:rPr>
          <w:rFonts w:ascii="Times New Roman" w:hAnsi="Times New Roman" w:cs="Times New Roman"/>
          <w:sz w:val="28"/>
          <w:szCs w:val="28"/>
        </w:rPr>
        <w:t xml:space="preserve"> водному середовищі і умінням пересуватися в ній. Уміння плавати часом ставало вирішальним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ід час воєн - особливо під час морських битв. Подання про застосування в стародавні часи плавання </w:t>
      </w:r>
      <w:proofErr w:type="gramStart"/>
      <w:r w:rsidRPr="002307FF">
        <w:rPr>
          <w:rFonts w:ascii="Times New Roman" w:hAnsi="Times New Roman" w:cs="Times New Roman"/>
          <w:sz w:val="28"/>
          <w:szCs w:val="28"/>
        </w:rPr>
        <w:t>у</w:t>
      </w:r>
      <w:proofErr w:type="gramEnd"/>
      <w:r w:rsidRPr="002307FF">
        <w:rPr>
          <w:rFonts w:ascii="Times New Roman" w:hAnsi="Times New Roman" w:cs="Times New Roman"/>
          <w:sz w:val="28"/>
          <w:szCs w:val="28"/>
        </w:rPr>
        <w:t xml:space="preserve"> військових цілях дає барельєф в усипальниці Рамзеса II. Широко застосовували єгиптяни плавання і в повсякденному житті. Про це можна судити по художньо виконаним туалетним коробочках і ложечкою. Спеціальне навчання плаванню в Нілі було привілеєм знаті, обов'язкової для дітей фараонів. На гробниці правителя Мережі, що жив в Стародавньому Єгипті за 2,5 тисячі років до н.е</w:t>
      </w:r>
      <w:proofErr w:type="gramStart"/>
      <w:r w:rsidRPr="002307FF">
        <w:rPr>
          <w:rFonts w:ascii="Times New Roman" w:hAnsi="Times New Roman" w:cs="Times New Roman"/>
          <w:sz w:val="28"/>
          <w:szCs w:val="28"/>
        </w:rPr>
        <w:t xml:space="preserve"> .</w:t>
      </w:r>
      <w:proofErr w:type="gramEnd"/>
      <w:r w:rsidRPr="002307FF">
        <w:rPr>
          <w:rFonts w:ascii="Times New Roman" w:hAnsi="Times New Roman" w:cs="Times New Roman"/>
          <w:sz w:val="28"/>
          <w:szCs w:val="28"/>
        </w:rPr>
        <w:t>. зберігся напис: "</w:t>
      </w:r>
      <w:proofErr w:type="gramStart"/>
      <w:r w:rsidRPr="002307FF">
        <w:rPr>
          <w:rFonts w:ascii="Times New Roman" w:hAnsi="Times New Roman" w:cs="Times New Roman"/>
          <w:sz w:val="28"/>
          <w:szCs w:val="28"/>
        </w:rPr>
        <w:t>В</w:t>
      </w:r>
      <w:proofErr w:type="gramEnd"/>
      <w:r w:rsidRPr="002307FF">
        <w:rPr>
          <w:rFonts w:ascii="Times New Roman" w:hAnsi="Times New Roman" w:cs="Times New Roman"/>
          <w:sz w:val="28"/>
          <w:szCs w:val="28"/>
        </w:rPr>
        <w:t xml:space="preserve">ін давав </w:t>
      </w:r>
      <w:proofErr w:type="gramStart"/>
      <w:r w:rsidRPr="002307FF">
        <w:rPr>
          <w:rFonts w:ascii="Times New Roman" w:hAnsi="Times New Roman" w:cs="Times New Roman"/>
          <w:sz w:val="28"/>
          <w:szCs w:val="28"/>
        </w:rPr>
        <w:t>мен</w:t>
      </w:r>
      <w:proofErr w:type="gramEnd"/>
      <w:r w:rsidRPr="002307FF">
        <w:rPr>
          <w:rFonts w:ascii="Times New Roman" w:hAnsi="Times New Roman" w:cs="Times New Roman"/>
          <w:sz w:val="28"/>
          <w:szCs w:val="28"/>
        </w:rPr>
        <w:t>і уроки плавання разом з царськими дітьми".</w:t>
      </w:r>
    </w:p>
    <w:p w:rsidR="006F7A6F" w:rsidRPr="00DD64C2"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У Стародавній Греції також цінувалося вміння плавати. Правда, плавання не було включено в програму древніх Олімпійських ігор. Однак з 1300т. до н.е.,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ід час проведення Истмийских ігр та щорічних святкувань в Герміоні в честь морського володаря Посейдона, змагалися в плаванні і муз</w:t>
      </w:r>
      <w:r>
        <w:rPr>
          <w:rFonts w:ascii="Times New Roman" w:hAnsi="Times New Roman" w:cs="Times New Roman"/>
          <w:sz w:val="28"/>
          <w:szCs w:val="28"/>
        </w:rPr>
        <w:t>и</w:t>
      </w:r>
      <w:r w:rsidRPr="002307FF">
        <w:rPr>
          <w:rFonts w:ascii="Times New Roman" w:hAnsi="Times New Roman" w:cs="Times New Roman"/>
          <w:sz w:val="28"/>
          <w:szCs w:val="28"/>
        </w:rPr>
        <w:t>ц</w:t>
      </w:r>
      <w:r>
        <w:rPr>
          <w:rFonts w:ascii="Times New Roman" w:hAnsi="Times New Roman" w:cs="Times New Roman"/>
          <w:sz w:val="28"/>
          <w:szCs w:val="28"/>
        </w:rPr>
        <w:t>и</w:t>
      </w:r>
      <w:r w:rsidRPr="002307FF">
        <w:rPr>
          <w:rFonts w:ascii="Times New Roman" w:hAnsi="Times New Roman" w:cs="Times New Roman"/>
          <w:sz w:val="28"/>
          <w:szCs w:val="28"/>
        </w:rPr>
        <w:t>ровані</w:t>
      </w:r>
      <w:r>
        <w:rPr>
          <w:rFonts w:ascii="Times New Roman" w:hAnsi="Times New Roman" w:cs="Times New Roman"/>
          <w:sz w:val="28"/>
          <w:szCs w:val="28"/>
        </w:rPr>
        <w:t>ї</w:t>
      </w:r>
      <w:r w:rsidRPr="002307FF">
        <w:rPr>
          <w:rFonts w:ascii="Times New Roman" w:hAnsi="Times New Roman" w:cs="Times New Roman"/>
          <w:sz w:val="28"/>
          <w:szCs w:val="28"/>
        </w:rPr>
        <w:t>.</w:t>
      </w:r>
      <w:r>
        <w:rPr>
          <w:rFonts w:ascii="Times New Roman" w:hAnsi="Times New Roman" w:cs="Times New Roman"/>
          <w:sz w:val="28"/>
          <w:szCs w:val="28"/>
        </w:rPr>
        <w:t xml:space="preserve"> </w:t>
      </w:r>
      <w:r w:rsidRPr="002307FF">
        <w:rPr>
          <w:rFonts w:ascii="Times New Roman" w:hAnsi="Times New Roman" w:cs="Times New Roman"/>
          <w:sz w:val="28"/>
          <w:szCs w:val="28"/>
        </w:rPr>
        <w:t xml:space="preserve">Павсаній і Геродот описують подвиг водолаза Сцілліса, який потопив у 470 р до н.е. перський військовий флот. В бурю він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ідпливав до ворожих кораблів і перерізав якірні канати, внаслідок </w:t>
      </w:r>
      <w:r w:rsidRPr="002307FF">
        <w:rPr>
          <w:rFonts w:ascii="Times New Roman" w:hAnsi="Times New Roman" w:cs="Times New Roman"/>
          <w:sz w:val="28"/>
          <w:szCs w:val="28"/>
        </w:rPr>
        <w:lastRenderedPageBreak/>
        <w:t xml:space="preserve">чого суду розбивалися об прибережні скелі. Повертаючись назад, Сцілліс проплив близько 5 км, часто пірнаючи, щоб не потрапити на очі ворогам. За це греки поставили йому статую в Дельфах. Переказ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ідчить, що він при цьому діяв разом зі своєю дочкою хінді, яка так вільно почувалася у воді, що отримала прізвисько Коханої бога морей.</w:t>
      </w:r>
      <w:r>
        <w:rPr>
          <w:rFonts w:ascii="Times New Roman" w:hAnsi="Times New Roman" w:cs="Times New Roman"/>
          <w:sz w:val="28"/>
          <w:szCs w:val="28"/>
        </w:rPr>
        <w:t xml:space="preserve"> Про те</w:t>
      </w:r>
      <w:r w:rsidRPr="002307FF">
        <w:rPr>
          <w:rFonts w:ascii="Times New Roman" w:hAnsi="Times New Roman" w:cs="Times New Roman"/>
          <w:sz w:val="28"/>
          <w:szCs w:val="28"/>
        </w:rPr>
        <w:t xml:space="preserve">, що стародавні греки надавали великого значення вмінню плавати,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 xml:space="preserve">ідчить і відомий вислів Платона: "Чи можна людям, які є протилежністю </w:t>
      </w:r>
      <w:proofErr w:type="gramStart"/>
      <w:r w:rsidRPr="002307FF">
        <w:rPr>
          <w:rFonts w:ascii="Times New Roman" w:hAnsi="Times New Roman" w:cs="Times New Roman"/>
          <w:sz w:val="28"/>
          <w:szCs w:val="28"/>
        </w:rPr>
        <w:t>мудрого</w:t>
      </w:r>
      <w:proofErr w:type="gramEnd"/>
      <w:r w:rsidRPr="002307FF">
        <w:rPr>
          <w:rFonts w:ascii="Times New Roman" w:hAnsi="Times New Roman" w:cs="Times New Roman"/>
          <w:sz w:val="28"/>
          <w:szCs w:val="28"/>
        </w:rPr>
        <w:t xml:space="preserve">, плавати і читати не вміють, довірити службу? " В Афінах людини, що не вміє плавати, вважали збитковим. Крайній ступінь людського безкультур'я висловлювала </w:t>
      </w:r>
      <w:r w:rsidRPr="00DD64C2">
        <w:rPr>
          <w:rFonts w:ascii="Times New Roman" w:hAnsi="Times New Roman" w:cs="Times New Roman"/>
          <w:sz w:val="28"/>
          <w:szCs w:val="28"/>
        </w:rPr>
        <w:t>приказка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ін не вміє ні плавати, ні читати". Особливо високого рівня досягла культура тіла в Стародавній Елладі. Слово «гі</w:t>
      </w:r>
      <w:proofErr w:type="gramStart"/>
      <w:r w:rsidRPr="00DD64C2">
        <w:rPr>
          <w:rFonts w:ascii="Times New Roman" w:hAnsi="Times New Roman" w:cs="Times New Roman"/>
          <w:sz w:val="28"/>
          <w:szCs w:val="28"/>
        </w:rPr>
        <w:t>г</w:t>
      </w:r>
      <w:proofErr w:type="gramEnd"/>
      <w:r w:rsidRPr="00DD64C2">
        <w:rPr>
          <w:rFonts w:ascii="Times New Roman" w:hAnsi="Times New Roman" w:cs="Times New Roman"/>
          <w:sz w:val="28"/>
          <w:szCs w:val="28"/>
        </w:rPr>
        <w:t xml:space="preserve">ієна» грецького походження. У Стародавній Греції і Стародавньому Римі існував культ богині чистоти - Гігіп. «Римляни протягом шести століть обходилися без лікарів завдяки плаванню і купання» - так стверджував римський письменник </w:t>
      </w:r>
      <w:proofErr w:type="gramStart"/>
      <w:r w:rsidRPr="00DD64C2">
        <w:rPr>
          <w:rFonts w:ascii="Times New Roman" w:hAnsi="Times New Roman" w:cs="Times New Roman"/>
          <w:sz w:val="28"/>
          <w:szCs w:val="28"/>
        </w:rPr>
        <w:t>Пл</w:t>
      </w:r>
      <w:proofErr w:type="gramEnd"/>
      <w:r w:rsidRPr="00DD64C2">
        <w:rPr>
          <w:rFonts w:ascii="Times New Roman" w:hAnsi="Times New Roman" w:cs="Times New Roman"/>
          <w:sz w:val="28"/>
          <w:szCs w:val="28"/>
        </w:rPr>
        <w:t xml:space="preserve">іній. Родоначальник медицини грецький лікар Гіппократ викладав природничі методи терапії і особливо рекомендував водолікування. Його учень Асклепнад основою одужання вважав застосування гімнастики, дієти і водних процедур. </w:t>
      </w:r>
      <w:proofErr w:type="gramStart"/>
      <w:r w:rsidRPr="00DD64C2">
        <w:rPr>
          <w:rFonts w:ascii="Times New Roman" w:hAnsi="Times New Roman" w:cs="Times New Roman"/>
          <w:sz w:val="28"/>
          <w:szCs w:val="28"/>
        </w:rPr>
        <w:t>У Римі до наших днів збереглися руїни терм - громадських лазень, що були також спортивними, культур</w:t>
      </w:r>
      <w:r w:rsidR="003806FC">
        <w:rPr>
          <w:rFonts w:ascii="Times New Roman" w:hAnsi="Times New Roman" w:cs="Times New Roman"/>
          <w:sz w:val="28"/>
          <w:szCs w:val="28"/>
        </w:rPr>
        <w:t>ними і розважальними установами</w:t>
      </w:r>
      <w:r w:rsidRPr="00DD64C2">
        <w:rPr>
          <w:rFonts w:ascii="Times New Roman" w:hAnsi="Times New Roman" w:cs="Times New Roman"/>
          <w:sz w:val="28"/>
          <w:szCs w:val="28"/>
        </w:rPr>
        <w:t>.</w:t>
      </w:r>
      <w:proofErr w:type="gramEnd"/>
      <w:r w:rsidRPr="00DD64C2">
        <w:rPr>
          <w:rFonts w:ascii="Times New Roman" w:hAnsi="Times New Roman" w:cs="Times New Roman"/>
          <w:sz w:val="28"/>
          <w:szCs w:val="28"/>
        </w:rPr>
        <w:t xml:space="preserve"> У них були </w:t>
      </w:r>
      <w:proofErr w:type="gramStart"/>
      <w:r w:rsidRPr="00DD64C2">
        <w:rPr>
          <w:rFonts w:ascii="Times New Roman" w:hAnsi="Times New Roman" w:cs="Times New Roman"/>
          <w:sz w:val="28"/>
          <w:szCs w:val="28"/>
        </w:rPr>
        <w:t>безл</w:t>
      </w:r>
      <w:proofErr w:type="gramEnd"/>
      <w:r w:rsidRPr="00DD64C2">
        <w:rPr>
          <w:rFonts w:ascii="Times New Roman" w:hAnsi="Times New Roman" w:cs="Times New Roman"/>
          <w:sz w:val="28"/>
          <w:szCs w:val="28"/>
        </w:rPr>
        <w:t>іч купалень, кілька плавальних басейнів, зали для гімнастики, бібліотеки, алеї для прогулянок і картинні галереї. У Греції існував державний закон, що зобов'язує громадян регулярно ходити в лазню.</w:t>
      </w:r>
    </w:p>
    <w:p w:rsidR="006F7A6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 Вмінню плавати віддавали належне і стародавні римляни. Легендарні полководці Гай Юлій Цезар, Гней Помпеї, Марк Антоній, Октавіан Август не тільки самі були відмінними плавцями, </w:t>
      </w:r>
      <w:proofErr w:type="gramStart"/>
      <w:r w:rsidRPr="002307FF">
        <w:rPr>
          <w:rFonts w:ascii="Times New Roman" w:hAnsi="Times New Roman" w:cs="Times New Roman"/>
          <w:sz w:val="28"/>
          <w:szCs w:val="28"/>
        </w:rPr>
        <w:t>а й</w:t>
      </w:r>
      <w:proofErr w:type="gramEnd"/>
      <w:r w:rsidRPr="002307FF">
        <w:rPr>
          <w:rFonts w:ascii="Times New Roman" w:hAnsi="Times New Roman" w:cs="Times New Roman"/>
          <w:sz w:val="28"/>
          <w:szCs w:val="28"/>
        </w:rPr>
        <w:t xml:space="preserve"> уміло навчали плаванню своїх легіонерів. А Гай Юлій Цезар з воістину імператорським розмахом влаштовував в Римі грандіозні "морські битви", в яких брали участь тисячі воїнів, які демонстрували абордажні сутички, вміння плавати і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ірнати, вести двобій у воді, атакувати кораблі, переправлятися в повному озброєнні. Римські війська мали на кораблях</w:t>
      </w:r>
      <w:r>
        <w:rPr>
          <w:rFonts w:ascii="Times New Roman" w:hAnsi="Times New Roman" w:cs="Times New Roman"/>
          <w:sz w:val="28"/>
          <w:szCs w:val="28"/>
        </w:rPr>
        <w:t xml:space="preserve"> </w:t>
      </w:r>
      <w:r w:rsidRPr="002307FF">
        <w:rPr>
          <w:rFonts w:ascii="Times New Roman" w:hAnsi="Times New Roman" w:cs="Times New Roman"/>
          <w:sz w:val="28"/>
          <w:szCs w:val="28"/>
        </w:rPr>
        <w:t xml:space="preserve">спеціально навчені загони плавців, яким ставилося в обов'язок ремонт підводної частини суден і морська розвідка. Візантійський історик Маврикій, який подорожував по Стародавньої Русі,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ідчить, що слов'яни були навіть більш майстерними плавцями, ніж представники інших племен і народів. Його здивувало вміння слов'янських воїнів ховатися під водою, дихаючи через трубку, виго</w:t>
      </w:r>
      <w:r>
        <w:rPr>
          <w:rFonts w:ascii="Times New Roman" w:hAnsi="Times New Roman" w:cs="Times New Roman"/>
          <w:sz w:val="28"/>
          <w:szCs w:val="28"/>
        </w:rPr>
        <w:t xml:space="preserve">товлену з очерету. Багато </w:t>
      </w:r>
      <w:proofErr w:type="gramStart"/>
      <w:r>
        <w:rPr>
          <w:rFonts w:ascii="Times New Roman" w:hAnsi="Times New Roman" w:cs="Times New Roman"/>
          <w:sz w:val="28"/>
          <w:szCs w:val="28"/>
        </w:rPr>
        <w:t>перших</w:t>
      </w:r>
      <w:proofErr w:type="gramEnd"/>
      <w:r>
        <w:rPr>
          <w:rFonts w:ascii="Times New Roman" w:hAnsi="Times New Roman" w:cs="Times New Roman"/>
          <w:sz w:val="28"/>
          <w:szCs w:val="28"/>
        </w:rPr>
        <w:t xml:space="preserve"> змагань</w:t>
      </w:r>
      <w:r w:rsidRPr="002307FF">
        <w:rPr>
          <w:rFonts w:ascii="Times New Roman" w:hAnsi="Times New Roman" w:cs="Times New Roman"/>
          <w:sz w:val="28"/>
          <w:szCs w:val="28"/>
        </w:rPr>
        <w:t xml:space="preserve"> з плавання носили яскраво виражений прикладний характер. Прикладом можуть служити масові змагання древніх слов'ян на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ічці Почайні, притоці Дніпра, де збиралися найкращі плавці-нирці. Всі вони одночасно стрибали в річку і повинні були протягом певного часу ловити риб руками. Той, к</w:t>
      </w:r>
      <w:r>
        <w:rPr>
          <w:rFonts w:ascii="Times New Roman" w:hAnsi="Times New Roman" w:cs="Times New Roman"/>
          <w:sz w:val="28"/>
          <w:szCs w:val="28"/>
        </w:rPr>
        <w:t>ому вдавалося зловити найбільшу</w:t>
      </w:r>
      <w:r w:rsidRPr="002307FF">
        <w:rPr>
          <w:rFonts w:ascii="Times New Roman" w:hAnsi="Times New Roman" w:cs="Times New Roman"/>
          <w:sz w:val="28"/>
          <w:szCs w:val="28"/>
        </w:rPr>
        <w:t xml:space="preserve"> риб</w:t>
      </w:r>
      <w:r>
        <w:rPr>
          <w:rFonts w:ascii="Times New Roman" w:hAnsi="Times New Roman" w:cs="Times New Roman"/>
          <w:sz w:val="28"/>
          <w:szCs w:val="28"/>
        </w:rPr>
        <w:t>у</w:t>
      </w:r>
      <w:r w:rsidRPr="002307FF">
        <w:rPr>
          <w:rFonts w:ascii="Times New Roman" w:hAnsi="Times New Roman" w:cs="Times New Roman"/>
          <w:sz w:val="28"/>
          <w:szCs w:val="28"/>
        </w:rPr>
        <w:t xml:space="preserve">, оголошувався переможцем і отримував в нагороду шовкову рибальську </w:t>
      </w:r>
      <w:proofErr w:type="gramStart"/>
      <w:r w:rsidRPr="002307FF">
        <w:rPr>
          <w:rFonts w:ascii="Times New Roman" w:hAnsi="Times New Roman" w:cs="Times New Roman"/>
          <w:sz w:val="28"/>
          <w:szCs w:val="28"/>
        </w:rPr>
        <w:t>с</w:t>
      </w:r>
      <w:proofErr w:type="gramEnd"/>
      <w:r w:rsidRPr="002307FF">
        <w:rPr>
          <w:rFonts w:ascii="Times New Roman" w:hAnsi="Times New Roman" w:cs="Times New Roman"/>
          <w:sz w:val="28"/>
          <w:szCs w:val="28"/>
        </w:rPr>
        <w:t xml:space="preserve">ітку. </w:t>
      </w:r>
    </w:p>
    <w:p w:rsidR="006F7A6F" w:rsidRPr="00DD64C2" w:rsidRDefault="006F7A6F" w:rsidP="006F7A6F">
      <w:pPr>
        <w:ind w:firstLine="709"/>
        <w:jc w:val="both"/>
        <w:rPr>
          <w:rFonts w:ascii="Times New Roman" w:hAnsi="Times New Roman" w:cs="Times New Roman"/>
          <w:sz w:val="28"/>
          <w:szCs w:val="28"/>
        </w:rPr>
      </w:pPr>
      <w:r>
        <w:rPr>
          <w:rFonts w:ascii="Times New Roman" w:hAnsi="Times New Roman" w:cs="Times New Roman"/>
          <w:sz w:val="28"/>
          <w:szCs w:val="28"/>
        </w:rPr>
        <w:t xml:space="preserve">У старовинному </w:t>
      </w:r>
      <w:r w:rsidRPr="00DD64C2">
        <w:rPr>
          <w:rFonts w:ascii="Times New Roman" w:hAnsi="Times New Roman" w:cs="Times New Roman"/>
          <w:sz w:val="28"/>
          <w:szCs w:val="28"/>
        </w:rPr>
        <w:t xml:space="preserve">Іпатіївському літописі відображений чудовий патріотичний подвиг хлопця-плавця, який врятував Київ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ід розграбування і руйнування, а населення від винищення й полону: незважаючи на переслідування ворогів, він </w:t>
      </w:r>
      <w:r w:rsidRPr="00DD64C2">
        <w:rPr>
          <w:rFonts w:ascii="Times New Roman" w:hAnsi="Times New Roman" w:cs="Times New Roman"/>
          <w:sz w:val="28"/>
          <w:szCs w:val="28"/>
        </w:rPr>
        <w:lastRenderedPageBreak/>
        <w:t xml:space="preserve">дістався з обложеного печенігами Києва до військового табору князя Святослава, перепливши Дніпро, і повідомив про нашестя ворога. </w:t>
      </w:r>
    </w:p>
    <w:p w:rsidR="006F7A6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Вже на початку XIX ст. плавання вивчалося в </w:t>
      </w:r>
      <w:proofErr w:type="gramStart"/>
      <w:r w:rsidRPr="002307FF">
        <w:rPr>
          <w:rFonts w:ascii="Times New Roman" w:hAnsi="Times New Roman" w:cs="Times New Roman"/>
          <w:sz w:val="28"/>
          <w:szCs w:val="28"/>
        </w:rPr>
        <w:t>в</w:t>
      </w:r>
      <w:proofErr w:type="gramEnd"/>
      <w:r w:rsidRPr="002307FF">
        <w:rPr>
          <w:rFonts w:ascii="Times New Roman" w:hAnsi="Times New Roman" w:cs="Times New Roman"/>
          <w:sz w:val="28"/>
          <w:szCs w:val="28"/>
        </w:rPr>
        <w:t xml:space="preserve">ійськових навчальних закладах багатьох європейських країн. Крім того, стали з'являтися різні товариства і гуртки любителів плавання. Перша школа любителів плавання була заснована в 1785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 в Парижі. До кінця XIX в, плавання отримує велику популярність як вид спорту.</w:t>
      </w:r>
      <w:r>
        <w:rPr>
          <w:rFonts w:ascii="Times New Roman" w:hAnsi="Times New Roman" w:cs="Times New Roman"/>
          <w:sz w:val="28"/>
          <w:szCs w:val="28"/>
        </w:rPr>
        <w:t xml:space="preserve"> </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У 1875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 капітан Вебб переплив протоку Ла-Манш з Дувра в Кале, подолавши відстань близько 35 км за 21 годину 45 хв. Зараз цей рекорд багаторазово повторений і перевершений за часом і швидкості не тільки чоловіками, а також жінками і дітьми. У зв'язку з удосконаленням техніки плавання і методів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ідготовки він вже не є такого видатного досягнення, як раніше.</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У 1890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 вперше проходить першість Європи з плавання, в 1896 році його включають в програму перших сучасних Олімпійських ігор.</w:t>
      </w:r>
    </w:p>
    <w:p w:rsidR="003806FC" w:rsidRDefault="006F7A6F" w:rsidP="003806FC">
      <w:pPr>
        <w:ind w:firstLine="709"/>
        <w:jc w:val="both"/>
        <w:rPr>
          <w:rFonts w:ascii="Times New Roman" w:hAnsi="Times New Roman" w:cs="Times New Roman"/>
          <w:sz w:val="28"/>
          <w:szCs w:val="28"/>
          <w:lang w:val="uk-UA"/>
        </w:rPr>
      </w:pPr>
      <w:r w:rsidRPr="002307FF">
        <w:rPr>
          <w:rFonts w:ascii="Times New Roman" w:hAnsi="Times New Roman" w:cs="Times New Roman"/>
          <w:sz w:val="28"/>
          <w:szCs w:val="28"/>
        </w:rPr>
        <w:t xml:space="preserve">В 1889р. в Будапешті відбулися перші міжнародні змагання з плавання за участю плавців Угорщини, </w:t>
      </w:r>
      <w:proofErr w:type="gramStart"/>
      <w:r w:rsidRPr="002307FF">
        <w:rPr>
          <w:rFonts w:ascii="Times New Roman" w:hAnsi="Times New Roman" w:cs="Times New Roman"/>
          <w:sz w:val="28"/>
          <w:szCs w:val="28"/>
        </w:rPr>
        <w:t>Австр</w:t>
      </w:r>
      <w:proofErr w:type="gramEnd"/>
      <w:r w:rsidRPr="002307FF">
        <w:rPr>
          <w:rFonts w:ascii="Times New Roman" w:hAnsi="Times New Roman" w:cs="Times New Roman"/>
          <w:sz w:val="28"/>
          <w:szCs w:val="28"/>
        </w:rPr>
        <w:t xml:space="preserve">ії, Німеччини та Швеції. У 1896 р плавання було включено в програму перших сучасних Олімпійських ігор, які дуже вплинули на подальший його розвиток. Популярність плавання в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 xml:space="preserve">іті, включення його в програму Олімпійських ігор і прагнення до інтеграції національних спілок плавців призвело до створення в 1908 р Міжнародної любительської федерації плавання (ФІНА), що послужило подальшому розвитку цього виду спорту, розширенню його представництва в олімпійській програмі. Зараз ФІНА об'єднує понад 120 національних федерацій. Виникнення Міжнародної любительської федерації плавання дозволило створити систему змагань, іменовану календарем, впорядкувати правила проведення змагань, що зумовило виділення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ізних спортивних способів плавання. В даний час в </w:t>
      </w:r>
      <w:proofErr w:type="gramStart"/>
      <w:r w:rsidRPr="002307FF">
        <w:rPr>
          <w:rFonts w:ascii="Times New Roman" w:hAnsi="Times New Roman" w:cs="Times New Roman"/>
          <w:sz w:val="28"/>
          <w:szCs w:val="28"/>
        </w:rPr>
        <w:t>спортивному</w:t>
      </w:r>
      <w:proofErr w:type="gramEnd"/>
      <w:r w:rsidRPr="002307FF">
        <w:rPr>
          <w:rFonts w:ascii="Times New Roman" w:hAnsi="Times New Roman" w:cs="Times New Roman"/>
          <w:sz w:val="28"/>
          <w:szCs w:val="28"/>
        </w:rPr>
        <w:t xml:space="preserve"> плаванні застосовуються чотири основні способи: кроль на грудях, кроль на сп</w:t>
      </w:r>
      <w:r w:rsidR="003806FC">
        <w:rPr>
          <w:rFonts w:ascii="Times New Roman" w:hAnsi="Times New Roman" w:cs="Times New Roman"/>
          <w:sz w:val="28"/>
          <w:szCs w:val="28"/>
        </w:rPr>
        <w:t>ині, батерфляй (дельфін) і брас</w:t>
      </w:r>
      <w:r w:rsidR="003806FC">
        <w:rPr>
          <w:rFonts w:ascii="Times New Roman" w:hAnsi="Times New Roman" w:cs="Times New Roman"/>
          <w:sz w:val="28"/>
          <w:szCs w:val="28"/>
          <w:lang w:val="uk-UA"/>
        </w:rPr>
        <w:t>.</w:t>
      </w:r>
    </w:p>
    <w:p w:rsidR="006F7A6F" w:rsidRPr="003806FC" w:rsidRDefault="006F7A6F" w:rsidP="003806FC">
      <w:pPr>
        <w:ind w:firstLine="709"/>
        <w:jc w:val="both"/>
        <w:rPr>
          <w:rFonts w:ascii="Times New Roman" w:hAnsi="Times New Roman" w:cs="Times New Roman"/>
          <w:sz w:val="28"/>
          <w:szCs w:val="28"/>
          <w:lang w:val="uk-UA"/>
        </w:rPr>
      </w:pPr>
      <w:r w:rsidRPr="00DD64C2">
        <w:rPr>
          <w:rFonts w:ascii="Times New Roman" w:hAnsi="Times New Roman" w:cs="Times New Roman"/>
          <w:sz w:val="28"/>
          <w:szCs w:val="28"/>
        </w:rPr>
        <w:t xml:space="preserve">У серпні 1913 р . в Києві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ідбулася I Всеросійська олімпіада, в програму якої входили і</w:t>
      </w:r>
      <w:r>
        <w:rPr>
          <w:rFonts w:ascii="Times New Roman" w:hAnsi="Times New Roman" w:cs="Times New Roman"/>
          <w:sz w:val="28"/>
          <w:szCs w:val="28"/>
        </w:rPr>
        <w:t xml:space="preserve"> змагання з плавального спорту. </w:t>
      </w:r>
      <w:proofErr w:type="gramStart"/>
      <w:r w:rsidRPr="00DD64C2">
        <w:rPr>
          <w:rFonts w:ascii="Times New Roman" w:hAnsi="Times New Roman" w:cs="Times New Roman"/>
          <w:sz w:val="28"/>
          <w:szCs w:val="28"/>
        </w:rPr>
        <w:t>Перше</w:t>
      </w:r>
      <w:proofErr w:type="gramEnd"/>
      <w:r w:rsidRPr="00DD64C2">
        <w:rPr>
          <w:rFonts w:ascii="Times New Roman" w:hAnsi="Times New Roman" w:cs="Times New Roman"/>
          <w:sz w:val="28"/>
          <w:szCs w:val="28"/>
        </w:rPr>
        <w:t xml:space="preserve"> командне місце виграли плавці Шуваловській школи. У наступному році в змаганнях з плавання на II Всеросійській олімпіаді, що проходила в Ризі, брало участь вже більше 70 плавців. На обох олімпіадах були оновлені майже </w:t>
      </w:r>
      <w:proofErr w:type="gramStart"/>
      <w:r w:rsidRPr="00DD64C2">
        <w:rPr>
          <w:rFonts w:ascii="Times New Roman" w:hAnsi="Times New Roman" w:cs="Times New Roman"/>
          <w:sz w:val="28"/>
          <w:szCs w:val="28"/>
        </w:rPr>
        <w:t>вс</w:t>
      </w:r>
      <w:proofErr w:type="gramEnd"/>
      <w:r w:rsidRPr="00DD64C2">
        <w:rPr>
          <w:rFonts w:ascii="Times New Roman" w:hAnsi="Times New Roman" w:cs="Times New Roman"/>
          <w:sz w:val="28"/>
          <w:szCs w:val="28"/>
        </w:rPr>
        <w:t xml:space="preserve">і рекорди країни. </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t>На початку XX ст. тренування плавців носили безсистемний характер.</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З</w:t>
      </w:r>
      <w:proofErr w:type="gramEnd"/>
      <w:r w:rsidRPr="00DD64C2">
        <w:rPr>
          <w:rFonts w:ascii="Times New Roman" w:hAnsi="Times New Roman" w:cs="Times New Roman"/>
          <w:sz w:val="28"/>
          <w:szCs w:val="28"/>
        </w:rPr>
        <w:t xml:space="preserve"> 20-30-х років починає складатися поняття про цілорічно і періодизації тренування, </w:t>
      </w:r>
      <w:r>
        <w:rPr>
          <w:rFonts w:ascii="Times New Roman" w:hAnsi="Times New Roman" w:cs="Times New Roman"/>
          <w:sz w:val="28"/>
          <w:szCs w:val="28"/>
        </w:rPr>
        <w:t>опановувати</w:t>
      </w:r>
      <w:r w:rsidRPr="00DD64C2">
        <w:rPr>
          <w:rFonts w:ascii="Times New Roman" w:hAnsi="Times New Roman" w:cs="Times New Roman"/>
          <w:sz w:val="28"/>
          <w:szCs w:val="28"/>
        </w:rPr>
        <w:t xml:space="preserve"> різні методи тренування, зростають обсяг і інтенсивність тренувальних навантажень. Повною мірою це реалізується лише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ісля 40-х років. </w:t>
      </w:r>
    </w:p>
    <w:p w:rsidR="006F7A6F" w:rsidRPr="00DD64C2" w:rsidRDefault="003806FC" w:rsidP="006F7A6F">
      <w:pPr>
        <w:ind w:firstLine="709"/>
        <w:jc w:val="both"/>
        <w:rPr>
          <w:rFonts w:ascii="Times New Roman" w:hAnsi="Times New Roman" w:cs="Times New Roman"/>
          <w:sz w:val="28"/>
          <w:szCs w:val="28"/>
        </w:rPr>
      </w:pPr>
      <w:r>
        <w:rPr>
          <w:rFonts w:ascii="Times New Roman" w:hAnsi="Times New Roman" w:cs="Times New Roman"/>
          <w:sz w:val="28"/>
          <w:szCs w:val="28"/>
        </w:rPr>
        <w:t>У 1894 р</w:t>
      </w:r>
      <w:r w:rsidR="006F7A6F" w:rsidRPr="00DD64C2">
        <w:rPr>
          <w:rFonts w:ascii="Times New Roman" w:hAnsi="Times New Roman" w:cs="Times New Roman"/>
          <w:sz w:val="28"/>
          <w:szCs w:val="28"/>
        </w:rPr>
        <w:t>. змагання з плавання були включені до програми сучасних олімпійських ігор, що справила великий вплив на розвиток усіх видів плавання. Починаючи з 1926 р</w:t>
      </w:r>
      <w:proofErr w:type="gramStart"/>
      <w:r w:rsidR="006F7A6F" w:rsidRPr="00DD64C2">
        <w:rPr>
          <w:rFonts w:ascii="Times New Roman" w:hAnsi="Times New Roman" w:cs="Times New Roman"/>
          <w:sz w:val="28"/>
          <w:szCs w:val="28"/>
        </w:rPr>
        <w:t xml:space="preserve"> .</w:t>
      </w:r>
      <w:proofErr w:type="gramEnd"/>
      <w:r w:rsidR="006F7A6F" w:rsidRPr="00DD64C2">
        <w:rPr>
          <w:rFonts w:ascii="Times New Roman" w:hAnsi="Times New Roman" w:cs="Times New Roman"/>
          <w:sz w:val="28"/>
          <w:szCs w:val="28"/>
        </w:rPr>
        <w:t xml:space="preserve"> з плавання стали проводитися чемпіонати Європи, з 1969 р . - Кубки Європи, з 1973 р . - Чемпіонати світу, а з 1979 р . - Кубки світу з плавання. </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lastRenderedPageBreak/>
        <w:t>З</w:t>
      </w:r>
      <w:proofErr w:type="gramEnd"/>
      <w:r w:rsidRPr="00DD64C2">
        <w:rPr>
          <w:rFonts w:ascii="Times New Roman" w:hAnsi="Times New Roman" w:cs="Times New Roman"/>
          <w:sz w:val="28"/>
          <w:szCs w:val="28"/>
        </w:rPr>
        <w:t xml:space="preserve"> метою розвитку плавального спорту в таких розвинених капіталістичних країнах, як США, Японія, Австралія, Великобританія, ФРН, Голландія та Швеція, в 50-х роках була введена спеціальна система навчання, тренування і змагання юних плавців. У програми шкіл було включено обов'язкове навчання всіх школярів плавання. Розвитку </w:t>
      </w:r>
      <w:proofErr w:type="gramStart"/>
      <w:r w:rsidRPr="00DD64C2">
        <w:rPr>
          <w:rFonts w:ascii="Times New Roman" w:hAnsi="Times New Roman" w:cs="Times New Roman"/>
          <w:sz w:val="28"/>
          <w:szCs w:val="28"/>
        </w:rPr>
        <w:t>спортивного</w:t>
      </w:r>
      <w:proofErr w:type="gramEnd"/>
      <w:r w:rsidRPr="00DD64C2">
        <w:rPr>
          <w:rFonts w:ascii="Times New Roman" w:hAnsi="Times New Roman" w:cs="Times New Roman"/>
          <w:sz w:val="28"/>
          <w:szCs w:val="28"/>
        </w:rPr>
        <w:t xml:space="preserve"> плавання за кордоном сприяло також велика кількість спортивних басейнів і басейнів при школах. </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В Олімпійських іграх 1952р. вперше взяли участь радянські плавці. Виступили </w:t>
      </w:r>
      <w:proofErr w:type="gramStart"/>
      <w:r w:rsidRPr="002307FF">
        <w:rPr>
          <w:rFonts w:ascii="Times New Roman" w:hAnsi="Times New Roman" w:cs="Times New Roman"/>
          <w:sz w:val="28"/>
          <w:szCs w:val="28"/>
        </w:rPr>
        <w:t>вони</w:t>
      </w:r>
      <w:proofErr w:type="gramEnd"/>
      <w:r w:rsidRPr="002307FF">
        <w:rPr>
          <w:rFonts w:ascii="Times New Roman" w:hAnsi="Times New Roman" w:cs="Times New Roman"/>
          <w:sz w:val="28"/>
          <w:szCs w:val="28"/>
        </w:rPr>
        <w:t xml:space="preserve"> слабко. Лише М. Гавриш (Київ) зайняла в фіналі на 200 м. брасом 6-е місце з результатом 2.58,9с. і принесла команді єдине очко. </w:t>
      </w:r>
    </w:p>
    <w:p w:rsidR="006F7A6F" w:rsidRPr="00941553" w:rsidRDefault="006F7A6F" w:rsidP="006F7A6F">
      <w:pPr>
        <w:ind w:firstLine="709"/>
        <w:jc w:val="both"/>
        <w:rPr>
          <w:rFonts w:ascii="Times New Roman" w:hAnsi="Times New Roman" w:cs="Times New Roman"/>
          <w:sz w:val="28"/>
          <w:szCs w:val="28"/>
        </w:rPr>
      </w:pPr>
      <w:r w:rsidRPr="00941553">
        <w:rPr>
          <w:rFonts w:ascii="Times New Roman" w:hAnsi="Times New Roman" w:cs="Times New Roman"/>
          <w:sz w:val="28"/>
          <w:szCs w:val="28"/>
        </w:rPr>
        <w:t xml:space="preserve">Найбільшого успіху на </w:t>
      </w:r>
      <w:proofErr w:type="gramStart"/>
      <w:r w:rsidRPr="00941553">
        <w:rPr>
          <w:rFonts w:ascii="Times New Roman" w:hAnsi="Times New Roman" w:cs="Times New Roman"/>
          <w:sz w:val="28"/>
          <w:szCs w:val="28"/>
        </w:rPr>
        <w:t>м</w:t>
      </w:r>
      <w:proofErr w:type="gramEnd"/>
      <w:r w:rsidRPr="00941553">
        <w:rPr>
          <w:rFonts w:ascii="Times New Roman" w:hAnsi="Times New Roman" w:cs="Times New Roman"/>
          <w:sz w:val="28"/>
          <w:szCs w:val="28"/>
        </w:rPr>
        <w:t xml:space="preserve">іжнародній спортивній арені радянські плавці досягли в 60-і роки. Виступаючи на XVIII Олімпійських іграх в 1964 р. (Токіо), 16-ти </w:t>
      </w:r>
      <w:proofErr w:type="gramStart"/>
      <w:r w:rsidRPr="00941553">
        <w:rPr>
          <w:rFonts w:ascii="Times New Roman" w:hAnsi="Times New Roman" w:cs="Times New Roman"/>
          <w:sz w:val="28"/>
          <w:szCs w:val="28"/>
        </w:rPr>
        <w:t>р</w:t>
      </w:r>
      <w:proofErr w:type="gramEnd"/>
      <w:r w:rsidRPr="00941553">
        <w:rPr>
          <w:rFonts w:ascii="Times New Roman" w:hAnsi="Times New Roman" w:cs="Times New Roman"/>
          <w:sz w:val="28"/>
          <w:szCs w:val="28"/>
        </w:rPr>
        <w:t>ічна севастопольська школярка Галина Прозуменщикова першою серед радянських плавців стала олімпійською чемпіонкою в плаванні на 200 м брасом.</w:t>
      </w:r>
    </w:p>
    <w:p w:rsidR="006F7A6F" w:rsidRPr="00941553" w:rsidRDefault="006F7A6F" w:rsidP="006F7A6F">
      <w:pPr>
        <w:ind w:firstLine="709"/>
        <w:jc w:val="both"/>
        <w:rPr>
          <w:rFonts w:ascii="Times New Roman" w:hAnsi="Times New Roman" w:cs="Times New Roman"/>
          <w:sz w:val="28"/>
          <w:szCs w:val="28"/>
        </w:rPr>
      </w:pPr>
      <w:r w:rsidRPr="00941553">
        <w:rPr>
          <w:rFonts w:ascii="Times New Roman" w:hAnsi="Times New Roman" w:cs="Times New Roman"/>
          <w:sz w:val="28"/>
          <w:szCs w:val="28"/>
        </w:rPr>
        <w:t xml:space="preserve">У 1966-1968 рр. радянські плавці пересунулися на 1-е місце в Європі і на 3-е в </w:t>
      </w:r>
      <w:proofErr w:type="gramStart"/>
      <w:r w:rsidRPr="00941553">
        <w:rPr>
          <w:rFonts w:ascii="Times New Roman" w:hAnsi="Times New Roman" w:cs="Times New Roman"/>
          <w:sz w:val="28"/>
          <w:szCs w:val="28"/>
        </w:rPr>
        <w:t>св</w:t>
      </w:r>
      <w:proofErr w:type="gramEnd"/>
      <w:r w:rsidRPr="00941553">
        <w:rPr>
          <w:rFonts w:ascii="Times New Roman" w:hAnsi="Times New Roman" w:cs="Times New Roman"/>
          <w:sz w:val="28"/>
          <w:szCs w:val="28"/>
        </w:rPr>
        <w:t xml:space="preserve">іті (після США і Австралії). На ХI Європейському чемпіонаті (1966р., Утрехт) радянська команда випередила плавців 25 </w:t>
      </w:r>
      <w:proofErr w:type="gramStart"/>
      <w:r w:rsidRPr="00941553">
        <w:rPr>
          <w:rFonts w:ascii="Times New Roman" w:hAnsi="Times New Roman" w:cs="Times New Roman"/>
          <w:sz w:val="28"/>
          <w:szCs w:val="28"/>
        </w:rPr>
        <w:t>країн</w:t>
      </w:r>
      <w:proofErr w:type="gramEnd"/>
      <w:r w:rsidRPr="00941553">
        <w:rPr>
          <w:rFonts w:ascii="Times New Roman" w:hAnsi="Times New Roman" w:cs="Times New Roman"/>
          <w:sz w:val="28"/>
          <w:szCs w:val="28"/>
        </w:rPr>
        <w:t xml:space="preserve"> Європи і з великим відривом в окулярах завоювала чоловічий і жіночий командні Кубки, отримавши 8 золотих медалей, 7 срібних і 4 бронзові. Перемоги на європейській арені були через 2 ода закріплені в Мехіко - на XIX Олімпіаді. Тут радянські плавці, чоловіки і жінки, отримали 61 очко і </w:t>
      </w:r>
      <w:proofErr w:type="gramStart"/>
      <w:r w:rsidRPr="00941553">
        <w:rPr>
          <w:rFonts w:ascii="Times New Roman" w:hAnsi="Times New Roman" w:cs="Times New Roman"/>
          <w:sz w:val="28"/>
          <w:szCs w:val="28"/>
        </w:rPr>
        <w:t>пос</w:t>
      </w:r>
      <w:proofErr w:type="gramEnd"/>
      <w:r w:rsidRPr="00941553">
        <w:rPr>
          <w:rFonts w:ascii="Times New Roman" w:hAnsi="Times New Roman" w:cs="Times New Roman"/>
          <w:sz w:val="28"/>
          <w:szCs w:val="28"/>
        </w:rPr>
        <w:t>іли 3-тє місце в світі, а чоловіки - 2-е місце, поступившись першістю плавцям США.</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Велике значення </w:t>
      </w:r>
      <w:proofErr w:type="gramStart"/>
      <w:r w:rsidRPr="00DD64C2">
        <w:rPr>
          <w:rFonts w:ascii="Times New Roman" w:hAnsi="Times New Roman" w:cs="Times New Roman"/>
          <w:sz w:val="28"/>
          <w:szCs w:val="28"/>
        </w:rPr>
        <w:t>мала</w:t>
      </w:r>
      <w:proofErr w:type="gramEnd"/>
      <w:r w:rsidRPr="00DD64C2">
        <w:rPr>
          <w:rFonts w:ascii="Times New Roman" w:hAnsi="Times New Roman" w:cs="Times New Roman"/>
          <w:sz w:val="28"/>
          <w:szCs w:val="28"/>
        </w:rPr>
        <w:t xml:space="preserve"> поява найбільш прогресивного методу навчання плаванню - цілісно-роздільного. Його опис можна знайти в книзі А. Ганика «Самонавчання плавання», що вийшла в 1897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Суть методу полягала у вивченні окремих елементів техніки плавання і в їх послідовному поєднанні в способі плавання. Вправи виконувалися спочатку в полегшених умовах (па суші, у нерухомої опори у воді, в ковзанні із затримкою дихання), а потім у звичайних умовах плавання. Вперше автор рекомендує на початку навчання застосовувати вправи з освоєння з водою - пересування на </w:t>
      </w:r>
      <w:proofErr w:type="gramStart"/>
      <w:r w:rsidRPr="00DD64C2">
        <w:rPr>
          <w:rFonts w:ascii="Times New Roman" w:hAnsi="Times New Roman" w:cs="Times New Roman"/>
          <w:sz w:val="28"/>
          <w:szCs w:val="28"/>
        </w:rPr>
        <w:t>др</w:t>
      </w:r>
      <w:proofErr w:type="gramEnd"/>
      <w:r w:rsidRPr="00DD64C2">
        <w:rPr>
          <w:rFonts w:ascii="Times New Roman" w:hAnsi="Times New Roman" w:cs="Times New Roman"/>
          <w:sz w:val="28"/>
          <w:szCs w:val="28"/>
        </w:rPr>
        <w:t xml:space="preserve">ібному місці, занурення, спливання і, що особливо цінно, вправа в ковзанні. Цей метод дозволяв ефективно проводити групове навчання плаванню, тому він став основним методом навчання з початку XX ст. у всіх школах плавання. </w:t>
      </w:r>
    </w:p>
    <w:p w:rsidR="006F7A6F" w:rsidRPr="003A75EB" w:rsidRDefault="006F7A6F" w:rsidP="006F7A6F">
      <w:pPr>
        <w:pStyle w:val="1"/>
      </w:pPr>
      <w:bookmarkStart w:id="1" w:name="_Toc121515564"/>
      <w:r>
        <w:t>Плавання в Україні</w:t>
      </w:r>
      <w:bookmarkEnd w:id="1"/>
    </w:p>
    <w:p w:rsidR="006F7A6F" w:rsidRPr="00DD64C2" w:rsidRDefault="006F7A6F" w:rsidP="006F7A6F">
      <w:pPr>
        <w:ind w:firstLine="709"/>
        <w:jc w:val="both"/>
        <w:rPr>
          <w:rFonts w:ascii="Times New Roman" w:hAnsi="Times New Roman" w:cs="Times New Roman"/>
          <w:sz w:val="28"/>
          <w:szCs w:val="28"/>
        </w:rPr>
      </w:pPr>
      <w:r w:rsidRPr="00134CB8">
        <w:rPr>
          <w:rFonts w:ascii="Times New Roman" w:hAnsi="Times New Roman" w:cs="Times New Roman"/>
          <w:sz w:val="28"/>
          <w:szCs w:val="28"/>
          <w:lang w:val="uk-UA"/>
        </w:rPr>
        <w:t>ХХ</w:t>
      </w:r>
      <w:r w:rsidRPr="00DD64C2">
        <w:rPr>
          <w:rFonts w:ascii="Times New Roman" w:hAnsi="Times New Roman" w:cs="Times New Roman"/>
          <w:sz w:val="28"/>
          <w:szCs w:val="28"/>
        </w:rPr>
        <w:t>V</w:t>
      </w:r>
      <w:r w:rsidRPr="00134CB8">
        <w:rPr>
          <w:rFonts w:ascii="Times New Roman" w:hAnsi="Times New Roman" w:cs="Times New Roman"/>
          <w:sz w:val="28"/>
          <w:szCs w:val="28"/>
          <w:lang w:val="uk-UA"/>
        </w:rPr>
        <w:t xml:space="preserve"> Олімпійські ігри 1992 року відбулися в Барселоні, Іспанія. </w:t>
      </w:r>
      <w:r w:rsidRPr="00DD64C2">
        <w:rPr>
          <w:rFonts w:ascii="Times New Roman" w:hAnsi="Times New Roman" w:cs="Times New Roman"/>
          <w:sz w:val="28"/>
          <w:szCs w:val="28"/>
        </w:rPr>
        <w:t xml:space="preserve">Команда України виступала в складі збірної СНД. Медалі отримали плавці 17 </w:t>
      </w:r>
      <w:proofErr w:type="gramStart"/>
      <w:r w:rsidRPr="00DD64C2">
        <w:rPr>
          <w:rFonts w:ascii="Times New Roman" w:hAnsi="Times New Roman" w:cs="Times New Roman"/>
          <w:sz w:val="28"/>
          <w:szCs w:val="28"/>
        </w:rPr>
        <w:t>країн</w:t>
      </w:r>
      <w:proofErr w:type="gramEnd"/>
      <w:r w:rsidRPr="00DD64C2">
        <w:rPr>
          <w:rFonts w:ascii="Times New Roman" w:hAnsi="Times New Roman" w:cs="Times New Roman"/>
          <w:sz w:val="28"/>
          <w:szCs w:val="28"/>
        </w:rPr>
        <w:t>, з 31 виду програми. В складі команди виступав український плавець з</w:t>
      </w:r>
      <w:proofErr w:type="gramStart"/>
      <w:r w:rsidRPr="00DD64C2">
        <w:rPr>
          <w:rFonts w:ascii="Times New Roman" w:hAnsi="Times New Roman" w:cs="Times New Roman"/>
          <w:sz w:val="28"/>
          <w:szCs w:val="28"/>
        </w:rPr>
        <w:t xml:space="preserve"> В</w:t>
      </w:r>
      <w:proofErr w:type="gramEnd"/>
      <w:r w:rsidRPr="00DD64C2">
        <w:rPr>
          <w:rFonts w:ascii="Times New Roman" w:hAnsi="Times New Roman" w:cs="Times New Roman"/>
          <w:sz w:val="28"/>
          <w:szCs w:val="28"/>
        </w:rPr>
        <w:t>інниці Павло Хникін, який здобув 2 бронзові нагороди в естафеті 4х100 вільним стилем та комбінованій естафеті.</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ХХVI Олімпійські ігри 1996 року проходили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Атлант</w:t>
      </w:r>
      <w:proofErr w:type="gramEnd"/>
      <w:r w:rsidRPr="00DD64C2">
        <w:rPr>
          <w:rFonts w:ascii="Times New Roman" w:hAnsi="Times New Roman" w:cs="Times New Roman"/>
          <w:sz w:val="28"/>
          <w:szCs w:val="28"/>
        </w:rPr>
        <w:t xml:space="preserve">і, США. Збірна України вперше виступала окремою командою. Команда плавців була представлена 16 </w:t>
      </w:r>
      <w:r w:rsidRPr="00DD64C2">
        <w:rPr>
          <w:rFonts w:ascii="Times New Roman" w:hAnsi="Times New Roman" w:cs="Times New Roman"/>
          <w:sz w:val="28"/>
          <w:szCs w:val="28"/>
        </w:rPr>
        <w:lastRenderedPageBreak/>
        <w:t xml:space="preserve">спортсменами. Кращою була С.Бондаренко, яка </w:t>
      </w:r>
      <w:proofErr w:type="gramStart"/>
      <w:r w:rsidRPr="00DD64C2">
        <w:rPr>
          <w:rFonts w:ascii="Times New Roman" w:hAnsi="Times New Roman" w:cs="Times New Roman"/>
          <w:sz w:val="28"/>
          <w:szCs w:val="28"/>
        </w:rPr>
        <w:t>пос</w:t>
      </w:r>
      <w:proofErr w:type="gramEnd"/>
      <w:r w:rsidRPr="00DD64C2">
        <w:rPr>
          <w:rFonts w:ascii="Times New Roman" w:hAnsi="Times New Roman" w:cs="Times New Roman"/>
          <w:sz w:val="28"/>
          <w:szCs w:val="28"/>
        </w:rPr>
        <w:t xml:space="preserve">іла 4 місце на дистанції 100 м брасом. П.Хникін </w:t>
      </w:r>
      <w:proofErr w:type="gramStart"/>
      <w:r w:rsidRPr="00DD64C2">
        <w:rPr>
          <w:rFonts w:ascii="Times New Roman" w:hAnsi="Times New Roman" w:cs="Times New Roman"/>
          <w:sz w:val="28"/>
          <w:szCs w:val="28"/>
        </w:rPr>
        <w:t>пос</w:t>
      </w:r>
      <w:proofErr w:type="gramEnd"/>
      <w:r w:rsidRPr="00DD64C2">
        <w:rPr>
          <w:rFonts w:ascii="Times New Roman" w:hAnsi="Times New Roman" w:cs="Times New Roman"/>
          <w:sz w:val="28"/>
          <w:szCs w:val="28"/>
        </w:rPr>
        <w:t>ів два 6 місця на дистанціях 100 м в/с і батерфляєм. Д.Сілантьєв посів 8 місце.</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ХХVII Олімпійські ігри відбулися в Сіднеї, </w:t>
      </w:r>
      <w:proofErr w:type="gramStart"/>
      <w:r w:rsidRPr="00DD64C2">
        <w:rPr>
          <w:rFonts w:ascii="Times New Roman" w:hAnsi="Times New Roman" w:cs="Times New Roman"/>
          <w:sz w:val="28"/>
          <w:szCs w:val="28"/>
        </w:rPr>
        <w:t>Австрал</w:t>
      </w:r>
      <w:proofErr w:type="gramEnd"/>
      <w:r w:rsidRPr="00DD64C2">
        <w:rPr>
          <w:rFonts w:ascii="Times New Roman" w:hAnsi="Times New Roman" w:cs="Times New Roman"/>
          <w:sz w:val="28"/>
          <w:szCs w:val="28"/>
        </w:rPr>
        <w:t xml:space="preserve">ія. На цій Олімпіаді наша команда плавців виступила набагато краще. Дворазовою переможницею стала вихованка з Харкова Яна Клочкова (200 та 400 метрів комплексне плавання), а також вона </w:t>
      </w:r>
      <w:proofErr w:type="gramStart"/>
      <w:r w:rsidRPr="00DD64C2">
        <w:rPr>
          <w:rFonts w:ascii="Times New Roman" w:hAnsi="Times New Roman" w:cs="Times New Roman"/>
          <w:sz w:val="28"/>
          <w:szCs w:val="28"/>
        </w:rPr>
        <w:t>пос</w:t>
      </w:r>
      <w:proofErr w:type="gramEnd"/>
      <w:r w:rsidRPr="00DD64C2">
        <w:rPr>
          <w:rFonts w:ascii="Times New Roman" w:hAnsi="Times New Roman" w:cs="Times New Roman"/>
          <w:sz w:val="28"/>
          <w:szCs w:val="28"/>
        </w:rPr>
        <w:t>іла 2 місце на дистанції 800 м вільним стилем.</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2 місце </w:t>
      </w:r>
      <w:proofErr w:type="gramStart"/>
      <w:r w:rsidRPr="00DD64C2">
        <w:rPr>
          <w:rFonts w:ascii="Times New Roman" w:hAnsi="Times New Roman" w:cs="Times New Roman"/>
          <w:sz w:val="28"/>
          <w:szCs w:val="28"/>
        </w:rPr>
        <w:t>пос</w:t>
      </w:r>
      <w:proofErr w:type="gramEnd"/>
      <w:r w:rsidRPr="00DD64C2">
        <w:rPr>
          <w:rFonts w:ascii="Times New Roman" w:hAnsi="Times New Roman" w:cs="Times New Roman"/>
          <w:sz w:val="28"/>
          <w:szCs w:val="28"/>
        </w:rPr>
        <w:t xml:space="preserve">ів плавець із Запоріжжя Денис Сілантьєв на дистанції 200 м батерфляєм. О.Волинець 8 місце, І.Червінський 7 місце, С.Бондаренко 13 місце, О.Мукомол 14 та 17 місця, С.Фесенко 16 місце, В.Ніколайчук 16 місце. Взагалі команда з плавання принесла медалей більше, ніж </w:t>
      </w:r>
      <w:proofErr w:type="gramStart"/>
      <w:r w:rsidRPr="00DD64C2">
        <w:rPr>
          <w:rFonts w:ascii="Times New Roman" w:hAnsi="Times New Roman" w:cs="Times New Roman"/>
          <w:sz w:val="28"/>
          <w:szCs w:val="28"/>
        </w:rPr>
        <w:t>вс</w:t>
      </w:r>
      <w:proofErr w:type="gramEnd"/>
      <w:r w:rsidRPr="00DD64C2">
        <w:rPr>
          <w:rFonts w:ascii="Times New Roman" w:hAnsi="Times New Roman" w:cs="Times New Roman"/>
          <w:sz w:val="28"/>
          <w:szCs w:val="28"/>
        </w:rPr>
        <w:t>і інші види спорту.</w:t>
      </w:r>
    </w:p>
    <w:p w:rsidR="006F7A6F" w:rsidRPr="002307FF"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Сьогодні українське плавання на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ідйомі. Свого найкращого успіху на студентських іграх українські майстри голубих доріжок здобули у 1997 році в Палермо, де ними було завойовано 4 золотих і 1 срібна медалі. Останнім часом плавці України досягли значних успіхів на світових змаганнях, не стала винятком й остання універсіада в Пекіні. Це доводять результати виступів українських плавців на світових і континентальних змаганнях останніх років. На початку змагань в Пекіні рахунок медалей нашої команди відкрила Яна Клочкова, яка впевнено перемогла заплив на 800 метрів </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ільним стилем 7.59,52. А також бронзову медаль здобув Володимир Ніколайчук на дистанції 100 метрів на спині. І знову нас порадувала Яна Клочкова вже на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ідному комплексі, пропливши дистанцію 200 м за 2.14,13, харківчанка на девять сотих секунди побила один з найстаріших рекордів Універсіад з 1991 року, який належав китаянці Лін Лі. Вячеслав Ширшов завоював бронзу на 100-метрівці вільним стилем 49,81. І це ще не кінець. Найкращим для українських плавців став четвертий день змагань, де були виграні 2 золоті, 2 срібні нагороди. Чемпіонами Універсіади стали Олег Лисогор з рекордом ігор на 50 м брасом 27,99, і що найприємніше, давно не радував нас своїми успі</w:t>
      </w:r>
      <w:proofErr w:type="gramStart"/>
      <w:r w:rsidRPr="00DD64C2">
        <w:rPr>
          <w:rFonts w:ascii="Times New Roman" w:hAnsi="Times New Roman" w:cs="Times New Roman"/>
          <w:sz w:val="28"/>
          <w:szCs w:val="28"/>
        </w:rPr>
        <w:t>хами</w:t>
      </w:r>
      <w:proofErr w:type="gramEnd"/>
      <w:r w:rsidRPr="00DD64C2">
        <w:rPr>
          <w:rFonts w:ascii="Times New Roman" w:hAnsi="Times New Roman" w:cs="Times New Roman"/>
          <w:sz w:val="28"/>
          <w:szCs w:val="28"/>
        </w:rPr>
        <w:t xml:space="preserve"> Ігор Снітко, який став переможцем дистанції 400 м вільним стилем 3,51,94. Андрій Сердинов встановив особисте досягнення, завоювавши срібло на дистанції 100м батерфляєм 52,88, а на дистанції 50 м кролем </w:t>
      </w:r>
      <w:proofErr w:type="gramStart"/>
      <w:r w:rsidRPr="00DD64C2">
        <w:rPr>
          <w:rFonts w:ascii="Times New Roman" w:hAnsi="Times New Roman" w:cs="Times New Roman"/>
          <w:sz w:val="28"/>
          <w:szCs w:val="28"/>
        </w:rPr>
        <w:t>другою</w:t>
      </w:r>
      <w:proofErr w:type="gramEnd"/>
      <w:r w:rsidRPr="00DD64C2">
        <w:rPr>
          <w:rFonts w:ascii="Times New Roman" w:hAnsi="Times New Roman" w:cs="Times New Roman"/>
          <w:sz w:val="28"/>
          <w:szCs w:val="28"/>
        </w:rPr>
        <w:t xml:space="preserve"> була Ольга Мукомол 25,72.</w:t>
      </w:r>
    </w:p>
    <w:p w:rsidR="006F7A6F" w:rsidRPr="003A75EB" w:rsidRDefault="006F7A6F" w:rsidP="006F7A6F">
      <w:pPr>
        <w:pStyle w:val="1"/>
        <w:jc w:val="both"/>
      </w:pPr>
      <w:bookmarkStart w:id="2" w:name="_Toc121515565"/>
      <w:r w:rsidRPr="002307FF">
        <w:t>Розвиток технік плавання</w:t>
      </w:r>
      <w:bookmarkEnd w:id="2"/>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Історія розвитку техніки спортивного плавання показу</w:t>
      </w:r>
      <w:proofErr w:type="gramStart"/>
      <w:r w:rsidRPr="002307FF">
        <w:rPr>
          <w:rFonts w:ascii="Times New Roman" w:hAnsi="Times New Roman" w:cs="Times New Roman"/>
          <w:sz w:val="28"/>
          <w:szCs w:val="28"/>
        </w:rPr>
        <w:t>є,</w:t>
      </w:r>
      <w:proofErr w:type="gramEnd"/>
      <w:r w:rsidRPr="002307FF">
        <w:rPr>
          <w:rFonts w:ascii="Times New Roman" w:hAnsi="Times New Roman" w:cs="Times New Roman"/>
          <w:sz w:val="28"/>
          <w:szCs w:val="28"/>
        </w:rPr>
        <w:t xml:space="preserve"> що в рамках існуючих правил змагань постійно виникали нові, більш швидкісні способи. У 1788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 на перших офіційних змаганнях з плавання в Англії плавці застосовували тільки способи брас і на боці - без виносу рук з води. Брас - самий "старий" спосіб плавання: перші рекордні досягнення як на </w:t>
      </w:r>
      <w:proofErr w:type="gramStart"/>
      <w:r w:rsidRPr="002307FF">
        <w:rPr>
          <w:rFonts w:ascii="Times New Roman" w:hAnsi="Times New Roman" w:cs="Times New Roman"/>
          <w:sz w:val="28"/>
          <w:szCs w:val="28"/>
        </w:rPr>
        <w:t>коротких</w:t>
      </w:r>
      <w:proofErr w:type="gramEnd"/>
      <w:r w:rsidRPr="002307FF">
        <w:rPr>
          <w:rFonts w:ascii="Times New Roman" w:hAnsi="Times New Roman" w:cs="Times New Roman"/>
          <w:sz w:val="28"/>
          <w:szCs w:val="28"/>
        </w:rPr>
        <w:t xml:space="preserve">, так і на довгих дистанціях були показані саме цим способом. Конкуренцію брасу склав спосіб на боці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ісля того, як англійці запозичили у жителів Індії технічну деталь при плаванні цим способом - пронос однієї руки над водою. Його назвали "оверарм" </w:t>
      </w:r>
      <w:proofErr w:type="gramStart"/>
      <w:r w:rsidRPr="002307FF">
        <w:rPr>
          <w:rFonts w:ascii="Times New Roman" w:hAnsi="Times New Roman" w:cs="Times New Roman"/>
          <w:sz w:val="28"/>
          <w:szCs w:val="28"/>
        </w:rPr>
        <w:t xml:space="preserve">( </w:t>
      </w:r>
      <w:proofErr w:type="gramEnd"/>
      <w:r w:rsidRPr="002307FF">
        <w:rPr>
          <w:rFonts w:ascii="Times New Roman" w:hAnsi="Times New Roman" w:cs="Times New Roman"/>
          <w:sz w:val="28"/>
          <w:szCs w:val="28"/>
        </w:rPr>
        <w:t xml:space="preserve">"удар через руку" чи "удар однією рукою зверху"), оскільки в той час, коли одна рука виконувала гребок, інша рухалася над водою, а </w:t>
      </w:r>
      <w:r w:rsidRPr="002307FF">
        <w:rPr>
          <w:rFonts w:ascii="Times New Roman" w:hAnsi="Times New Roman" w:cs="Times New Roman"/>
          <w:sz w:val="28"/>
          <w:szCs w:val="28"/>
        </w:rPr>
        <w:lastRenderedPageBreak/>
        <w:t xml:space="preserve">ноги при цьому здійснювали рух "ножицями". У 1873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 xml:space="preserve"> з'явився новий спосіб плавання, завезений до Англії з Південної Америки Д.А. Тредженом і названий його ім'ям. </w:t>
      </w:r>
      <w:proofErr w:type="gramStart"/>
      <w:r w:rsidRPr="002307FF">
        <w:rPr>
          <w:rFonts w:ascii="Times New Roman" w:hAnsi="Times New Roman" w:cs="Times New Roman"/>
          <w:sz w:val="28"/>
          <w:szCs w:val="28"/>
        </w:rPr>
        <w:t>У</w:t>
      </w:r>
      <w:proofErr w:type="gramEnd"/>
      <w:r w:rsidRPr="002307FF">
        <w:rPr>
          <w:rFonts w:ascii="Times New Roman" w:hAnsi="Times New Roman" w:cs="Times New Roman"/>
          <w:sz w:val="28"/>
          <w:szCs w:val="28"/>
        </w:rPr>
        <w:t xml:space="preserve"> </w:t>
      </w:r>
      <w:proofErr w:type="gramStart"/>
      <w:r w:rsidRPr="002307FF">
        <w:rPr>
          <w:rFonts w:ascii="Times New Roman" w:hAnsi="Times New Roman" w:cs="Times New Roman"/>
          <w:sz w:val="28"/>
          <w:szCs w:val="28"/>
        </w:rPr>
        <w:t>способ</w:t>
      </w:r>
      <w:proofErr w:type="gramEnd"/>
      <w:r w:rsidRPr="002307FF">
        <w:rPr>
          <w:rFonts w:ascii="Times New Roman" w:hAnsi="Times New Roman" w:cs="Times New Roman"/>
          <w:sz w:val="28"/>
          <w:szCs w:val="28"/>
        </w:rPr>
        <w:t xml:space="preserve">і "треджен" (у нас цей спосіб називають "наввимашки") плавець лежить на грудях, тримаючи голову над водою; руки по черзі виконують гребки і виносяться вперед над поверхнею води. У 1905-1908 рр. при плаванні способом "треджен" стали застосовувати більш ефективне скрестного рух ногами - "ножиці". Найбільших успіхів </w:t>
      </w:r>
      <w:proofErr w:type="gramStart"/>
      <w:r w:rsidRPr="002307FF">
        <w:rPr>
          <w:rFonts w:ascii="Times New Roman" w:hAnsi="Times New Roman" w:cs="Times New Roman"/>
          <w:sz w:val="28"/>
          <w:szCs w:val="28"/>
        </w:rPr>
        <w:t>в</w:t>
      </w:r>
      <w:proofErr w:type="gramEnd"/>
      <w:r w:rsidRPr="002307FF">
        <w:rPr>
          <w:rFonts w:ascii="Times New Roman" w:hAnsi="Times New Roman" w:cs="Times New Roman"/>
          <w:sz w:val="28"/>
          <w:szCs w:val="28"/>
        </w:rPr>
        <w:t xml:space="preserve"> цьому способі досяг X. Тейлор - переможець Олімпійських ігор 1908 року та чемпіон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іту 1906-1908 рр. [</w:t>
      </w:r>
      <w:r w:rsidR="00CB0B29">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_Ref121058004 \r \h </w:instrText>
      </w:r>
      <w:r w:rsidR="00CB0B29">
        <w:rPr>
          <w:rFonts w:ascii="Times New Roman" w:hAnsi="Times New Roman" w:cs="Times New Roman"/>
          <w:sz w:val="28"/>
          <w:szCs w:val="28"/>
        </w:rPr>
      </w:r>
      <w:r w:rsidR="00CB0B29">
        <w:rPr>
          <w:rFonts w:ascii="Times New Roman" w:hAnsi="Times New Roman" w:cs="Times New Roman"/>
          <w:sz w:val="28"/>
          <w:szCs w:val="28"/>
        </w:rPr>
        <w:fldChar w:fldCharType="separate"/>
      </w:r>
      <w:r>
        <w:rPr>
          <w:rFonts w:ascii="Times New Roman" w:hAnsi="Times New Roman" w:cs="Times New Roman"/>
          <w:sz w:val="28"/>
          <w:szCs w:val="28"/>
        </w:rPr>
        <w:t>3</w:t>
      </w:r>
      <w:r w:rsidR="00CB0B29">
        <w:rPr>
          <w:rFonts w:ascii="Times New Roman" w:hAnsi="Times New Roman" w:cs="Times New Roman"/>
          <w:sz w:val="28"/>
          <w:szCs w:val="28"/>
        </w:rPr>
        <w:fldChar w:fldCharType="end"/>
      </w:r>
      <w:r w:rsidRPr="002307FF">
        <w:rPr>
          <w:rFonts w:ascii="Times New Roman" w:hAnsi="Times New Roman" w:cs="Times New Roman"/>
          <w:sz w:val="28"/>
          <w:szCs w:val="28"/>
        </w:rPr>
        <w:t>]</w:t>
      </w:r>
    </w:p>
    <w:p w:rsidR="003806FC" w:rsidRDefault="006F7A6F" w:rsidP="006F7A6F">
      <w:pPr>
        <w:ind w:firstLine="709"/>
        <w:jc w:val="both"/>
        <w:rPr>
          <w:rFonts w:ascii="Times New Roman" w:hAnsi="Times New Roman" w:cs="Times New Roman"/>
          <w:sz w:val="28"/>
          <w:szCs w:val="28"/>
          <w:lang w:val="uk-UA"/>
        </w:rPr>
      </w:pPr>
      <w:proofErr w:type="gramStart"/>
      <w:r w:rsidRPr="002307FF">
        <w:rPr>
          <w:rFonts w:ascii="Times New Roman" w:hAnsi="Times New Roman" w:cs="Times New Roman"/>
          <w:sz w:val="28"/>
          <w:szCs w:val="28"/>
        </w:rPr>
        <w:t>З</w:t>
      </w:r>
      <w:proofErr w:type="gramEnd"/>
      <w:r w:rsidRPr="002307FF">
        <w:rPr>
          <w:rFonts w:ascii="Times New Roman" w:hAnsi="Times New Roman" w:cs="Times New Roman"/>
          <w:sz w:val="28"/>
          <w:szCs w:val="28"/>
        </w:rPr>
        <w:t xml:space="preserve"> книги Джеимс Е.Каунсілмена: «</w:t>
      </w:r>
      <w:proofErr w:type="gramStart"/>
      <w:r w:rsidRPr="002307FF">
        <w:rPr>
          <w:rFonts w:ascii="Times New Roman" w:hAnsi="Times New Roman" w:cs="Times New Roman"/>
          <w:sz w:val="28"/>
          <w:szCs w:val="28"/>
        </w:rPr>
        <w:t>Я</w:t>
      </w:r>
      <w:proofErr w:type="gramEnd"/>
      <w:r w:rsidRPr="002307FF">
        <w:rPr>
          <w:rFonts w:ascii="Times New Roman" w:hAnsi="Times New Roman" w:cs="Times New Roman"/>
          <w:sz w:val="28"/>
          <w:szCs w:val="28"/>
        </w:rPr>
        <w:t xml:space="preserve"> знав багато плавців, які досягали високої технічної майстерності без допомоги тренера, а в ряді випадків і взагалі без будь-чиєї допомоги. Марк Спітц може служити хорошим прикладом плавця подібного роду. Коли спортсмен вперше потрапив до мене, ставши студентом першого курсу коледжу, володів двома </w:t>
      </w:r>
      <w:proofErr w:type="gramStart"/>
      <w:r w:rsidRPr="002307FF">
        <w:rPr>
          <w:rFonts w:ascii="Times New Roman" w:hAnsi="Times New Roman" w:cs="Times New Roman"/>
          <w:sz w:val="28"/>
          <w:szCs w:val="28"/>
        </w:rPr>
        <w:t>св</w:t>
      </w:r>
      <w:proofErr w:type="gramEnd"/>
      <w:r w:rsidRPr="002307FF">
        <w:rPr>
          <w:rFonts w:ascii="Times New Roman" w:hAnsi="Times New Roman" w:cs="Times New Roman"/>
          <w:sz w:val="28"/>
          <w:szCs w:val="28"/>
        </w:rPr>
        <w:t xml:space="preserve">ітовими рекордами і майже досконалою технікою плавання. Одного разу я попросив його пояснити мені, як він з його точкою зору виконує гребок рукою в кролі. Спортсмен детально описав техніку гребка майже прямий рукою спереду назад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ід середньою лінією тіла.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ідводний ж кінокадри його руху показували, що використовує він зигзагоподібний гребок рукою, зігнутою в ліктьовому суглобі майже під 90 градусів. Коли я розповідаю кому-небудь про цей випадок, мене зазвичай запитують, як же плавець міг опанувати досконалою технікою рухів, якщо і знати не знав про те, як саме він виконує ці рухи.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У 1778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на перших офіційних змаганнях з плавання в Англії плавці застосовували тільки спосіб брас і спосіб на боці без виносу руки з води. Перші рекордні досягнення були показані у плаванні брасом як на </w:t>
      </w:r>
      <w:proofErr w:type="gramStart"/>
      <w:r w:rsidRPr="00DD64C2">
        <w:rPr>
          <w:rFonts w:ascii="Times New Roman" w:hAnsi="Times New Roman" w:cs="Times New Roman"/>
          <w:sz w:val="28"/>
          <w:szCs w:val="28"/>
        </w:rPr>
        <w:t>коротких</w:t>
      </w:r>
      <w:proofErr w:type="gramEnd"/>
      <w:r w:rsidRPr="00DD64C2">
        <w:rPr>
          <w:rFonts w:ascii="Times New Roman" w:hAnsi="Times New Roman" w:cs="Times New Roman"/>
          <w:sz w:val="28"/>
          <w:szCs w:val="28"/>
        </w:rPr>
        <w:t xml:space="preserve">, так і на довгих дистанціях. Слово «brasse» - французьке. Воно означає помах, тобто плавання одночасними широкими гребками.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У 1873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з'явився ще один спосіб, завезений до Англії з Південної Америки Д. Тредженом і названий його ім'ям. </w:t>
      </w:r>
      <w:proofErr w:type="gramStart"/>
      <w:r w:rsidRPr="00DD64C2">
        <w:rPr>
          <w:rFonts w:ascii="Times New Roman" w:hAnsi="Times New Roman" w:cs="Times New Roman"/>
          <w:sz w:val="28"/>
          <w:szCs w:val="28"/>
        </w:rPr>
        <w:t>У</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способ</w:t>
      </w:r>
      <w:proofErr w:type="gramEnd"/>
      <w:r w:rsidRPr="00DD64C2">
        <w:rPr>
          <w:rFonts w:ascii="Times New Roman" w:hAnsi="Times New Roman" w:cs="Times New Roman"/>
          <w:sz w:val="28"/>
          <w:szCs w:val="28"/>
        </w:rPr>
        <w:t xml:space="preserve">і треджен спортсмен пливе на грудях, тримаючи голову над водою, руки поперемінно виконують гребки і виносяться вперед над поверхнею води.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ід час гребка однієї з рук ноги виконують рух «ножиці». Кращі результати у плаванні способом треджен на дистанції 100 м показали X. Юлі</w:t>
      </w:r>
      <w:proofErr w:type="gramStart"/>
      <w:r w:rsidRPr="00DD64C2">
        <w:rPr>
          <w:rFonts w:ascii="Times New Roman" w:hAnsi="Times New Roman" w:cs="Times New Roman"/>
          <w:sz w:val="28"/>
          <w:szCs w:val="28"/>
        </w:rPr>
        <w:t>м</w:t>
      </w:r>
      <w:proofErr w:type="gramEnd"/>
      <w:r w:rsidRPr="00DD64C2">
        <w:rPr>
          <w:rFonts w:ascii="Times New Roman" w:hAnsi="Times New Roman" w:cs="Times New Roman"/>
          <w:sz w:val="28"/>
          <w:szCs w:val="28"/>
        </w:rPr>
        <w:t xml:space="preserve"> в 1908 р . (1.08,8), а на дистанції 1500 м - Г. Годгзон в 1912 р . (22.00,0). </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t>На</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початку</w:t>
      </w:r>
      <w:proofErr w:type="gramEnd"/>
      <w:r w:rsidRPr="00DD64C2">
        <w:rPr>
          <w:rFonts w:ascii="Times New Roman" w:hAnsi="Times New Roman" w:cs="Times New Roman"/>
          <w:sz w:val="28"/>
          <w:szCs w:val="28"/>
        </w:rPr>
        <w:t xml:space="preserve"> XX ст. з'явився новий, найдосконаліший спосіб плавання - кроль. Першим, хто продемонстрував цей спосіб на змаганнях, був Алек Вікхем, що народився на Соломонових островах і навчився цього способу у місцевих жителів. Вже в 1898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він плавав майже сучасних шестіударний кролем, але високих результатів не показав. За </w:t>
      </w:r>
      <w:proofErr w:type="gramStart"/>
      <w:r w:rsidRPr="00DD64C2">
        <w:rPr>
          <w:rFonts w:ascii="Times New Roman" w:hAnsi="Times New Roman" w:cs="Times New Roman"/>
          <w:sz w:val="28"/>
          <w:szCs w:val="28"/>
        </w:rPr>
        <w:t>св</w:t>
      </w:r>
      <w:proofErr w:type="gramEnd"/>
      <w:r w:rsidRPr="00DD64C2">
        <w:rPr>
          <w:rFonts w:ascii="Times New Roman" w:hAnsi="Times New Roman" w:cs="Times New Roman"/>
          <w:sz w:val="28"/>
          <w:szCs w:val="28"/>
        </w:rPr>
        <w:t xml:space="preserve">ідченням очевидця, «Алек плив з високо піднятою головою, ритмічно повертаючи її з боку в бік, як ніби-то дихаючи під кожну руку, але вдих він виконував з одного боку - один на повний цикл рухів руками. Його вовняна шапочка не ставала </w:t>
      </w:r>
      <w:proofErr w:type="gramStart"/>
      <w:r w:rsidRPr="00DD64C2">
        <w:rPr>
          <w:rFonts w:ascii="Times New Roman" w:hAnsi="Times New Roman" w:cs="Times New Roman"/>
          <w:sz w:val="28"/>
          <w:szCs w:val="28"/>
        </w:rPr>
        <w:t>мокрою</w:t>
      </w:r>
      <w:proofErr w:type="gramEnd"/>
      <w:r w:rsidRPr="00DD64C2">
        <w:rPr>
          <w:rFonts w:ascii="Times New Roman" w:hAnsi="Times New Roman" w:cs="Times New Roman"/>
          <w:sz w:val="28"/>
          <w:szCs w:val="28"/>
        </w:rPr>
        <w:t>. Рука, зігнута в лікті, входила у воду дуже швидко у напрямку до центральної лінії тіла, він працював ногами вертикально і розвивав велику швидкість на коротких ві</w:t>
      </w:r>
      <w:proofErr w:type="gramStart"/>
      <w:r w:rsidRPr="00DD64C2">
        <w:rPr>
          <w:rFonts w:ascii="Times New Roman" w:hAnsi="Times New Roman" w:cs="Times New Roman"/>
          <w:sz w:val="28"/>
          <w:szCs w:val="28"/>
        </w:rPr>
        <w:t>др</w:t>
      </w:r>
      <w:proofErr w:type="gramEnd"/>
      <w:r w:rsidRPr="00DD64C2">
        <w:rPr>
          <w:rFonts w:ascii="Times New Roman" w:hAnsi="Times New Roman" w:cs="Times New Roman"/>
          <w:sz w:val="28"/>
          <w:szCs w:val="28"/>
        </w:rPr>
        <w:t xml:space="preserve">ізках », але так як до кінця змагальних дистанцій </w:t>
      </w:r>
      <w:r w:rsidRPr="00DD64C2">
        <w:rPr>
          <w:rFonts w:ascii="Times New Roman" w:hAnsi="Times New Roman" w:cs="Times New Roman"/>
          <w:sz w:val="28"/>
          <w:szCs w:val="28"/>
        </w:rPr>
        <w:lastRenderedPageBreak/>
        <w:t>він видихався, йому не наслідували. Спосіб</w:t>
      </w:r>
      <w:proofErr w:type="gramStart"/>
      <w:r w:rsidRPr="00DD64C2">
        <w:rPr>
          <w:rFonts w:ascii="Times New Roman" w:hAnsi="Times New Roman" w:cs="Times New Roman"/>
          <w:sz w:val="28"/>
          <w:szCs w:val="28"/>
        </w:rPr>
        <w:t xml:space="preserve"> В</w:t>
      </w:r>
      <w:proofErr w:type="gramEnd"/>
      <w:r w:rsidRPr="00DD64C2">
        <w:rPr>
          <w:rFonts w:ascii="Times New Roman" w:hAnsi="Times New Roman" w:cs="Times New Roman"/>
          <w:sz w:val="28"/>
          <w:szCs w:val="28"/>
        </w:rPr>
        <w:t>ікхема нагадував руху повзе людини. По-англійськи слово «повзти» пишеться «crawl», тому такий спосіб стали називати кролем. Вперше (в 1902-1904 рр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Високі результати у плаванні кролем показали Р. Кевіль і Ч. Даніельс, але вони плавали двухударним кролем, при якому на гребок кожної руки доводилося один рух ноги. Більш досконалу техніку кроля-с четирехударной координацією (на повне круговий рух однієї руки виконується чотири удари ногами - по два правої і </w:t>
      </w:r>
      <w:proofErr w:type="gramStart"/>
      <w:r w:rsidRPr="00DD64C2">
        <w:rPr>
          <w:rFonts w:ascii="Times New Roman" w:hAnsi="Times New Roman" w:cs="Times New Roman"/>
          <w:sz w:val="28"/>
          <w:szCs w:val="28"/>
        </w:rPr>
        <w:t>л</w:t>
      </w:r>
      <w:proofErr w:type="gramEnd"/>
      <w:r w:rsidRPr="00DD64C2">
        <w:rPr>
          <w:rFonts w:ascii="Times New Roman" w:hAnsi="Times New Roman" w:cs="Times New Roman"/>
          <w:sz w:val="28"/>
          <w:szCs w:val="28"/>
        </w:rPr>
        <w:t>івої) - застосував Д. Каханамоку, що став чемпіоном V Олімпійських ігор. Рекордними досягненнями 1922-1940 рр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американського плавця Д. Вайсмюллера були доведені незаперечні переваги шестіударний кроля.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Коли М. Вебб переплив в 1875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Ла-Манш за 21 год 45 хв, він користувався способом брас. У 1926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Г. Едерле перепливла цю протоку за 14 год 31 міл, тобто більш ніж на 7 год швидше Вебба, при цьому вона пливла способом кроль. Результати цих пропливаючи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ідтверджують істотну різницю у швидкості плавання даними способами, а проміжок в 50 років між запливами представляє собою епоху в еволюції техніки спортивного плавання.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Ще більш істотним зміною техніки способу брас стало виконання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ідготовчого руху над водою (у той час правилами змагань це не заборонялося). У 1935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техніку цього різновиду брасу, що отримала назву «батерфляй», успішно застосував, побивши світовий рекорд у плаванні брасом американець Д. Хінгінс. Подальше вдосконалення даного * способу </w:t>
      </w:r>
      <w:proofErr w:type="gramStart"/>
      <w:r w:rsidRPr="00DD64C2">
        <w:rPr>
          <w:rFonts w:ascii="Times New Roman" w:hAnsi="Times New Roman" w:cs="Times New Roman"/>
          <w:sz w:val="28"/>
          <w:szCs w:val="28"/>
        </w:rPr>
        <w:t>пов'язано</w:t>
      </w:r>
      <w:proofErr w:type="gramEnd"/>
      <w:r w:rsidRPr="00DD64C2">
        <w:rPr>
          <w:rFonts w:ascii="Times New Roman" w:hAnsi="Times New Roman" w:cs="Times New Roman"/>
          <w:sz w:val="28"/>
          <w:szCs w:val="28"/>
        </w:rPr>
        <w:t xml:space="preserve"> з іменами видатних радянських плавців С. Бойченко і Л, Мєшкова. Назва нового способу пояснюється тим, що рухи рук над водою в ньому нагадують рухи крил метелика. «Butterfly» по-англійськи означає метелик. </w:t>
      </w:r>
    </w:p>
    <w:p w:rsidR="006F7A6F" w:rsidRPr="00714132" w:rsidRDefault="006F7A6F" w:rsidP="006F7A6F">
      <w:pPr>
        <w:ind w:firstLine="709"/>
        <w:jc w:val="both"/>
        <w:rPr>
          <w:rFonts w:ascii="Times New Roman" w:hAnsi="Times New Roman" w:cs="Times New Roman"/>
          <w:sz w:val="28"/>
          <w:szCs w:val="28"/>
          <w:lang w:val="uk-UA"/>
        </w:rPr>
      </w:pPr>
      <w:r w:rsidRPr="00DD64C2">
        <w:rPr>
          <w:rFonts w:ascii="Times New Roman" w:hAnsi="Times New Roman" w:cs="Times New Roman"/>
          <w:sz w:val="28"/>
          <w:szCs w:val="28"/>
        </w:rPr>
        <w:t>Наступним нововведенням стало хвилеподібний рух зімкнутими разом ногами - дельфін. Вперше такий спосіб і рекордну для метелика швидкість продемонстрував у 1935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американець Д. Зіг (1.02,0), а на офіційних змаганнях у 1953 р .- Угорець Д. Тумпек (1.04,3). Успішне застосування Тумпеком дельфі</w:t>
      </w:r>
      <w:proofErr w:type="gramStart"/>
      <w:r w:rsidRPr="00DD64C2">
        <w:rPr>
          <w:rFonts w:ascii="Times New Roman" w:hAnsi="Times New Roman" w:cs="Times New Roman"/>
          <w:sz w:val="28"/>
          <w:szCs w:val="28"/>
        </w:rPr>
        <w:t>на</w:t>
      </w:r>
      <w:proofErr w:type="gramEnd"/>
      <w:r w:rsidRPr="00DD64C2">
        <w:rPr>
          <w:rFonts w:ascii="Times New Roman" w:hAnsi="Times New Roman" w:cs="Times New Roman"/>
          <w:sz w:val="28"/>
          <w:szCs w:val="28"/>
        </w:rPr>
        <w:t xml:space="preserve"> в запливах батерфляєм дало поштовх до розвитку цього більш швидкісним способом. У </w:t>
      </w:r>
      <w:proofErr w:type="gramStart"/>
      <w:r w:rsidRPr="00DD64C2">
        <w:rPr>
          <w:rFonts w:ascii="Times New Roman" w:hAnsi="Times New Roman" w:cs="Times New Roman"/>
          <w:sz w:val="28"/>
          <w:szCs w:val="28"/>
        </w:rPr>
        <w:t>міру</w:t>
      </w:r>
      <w:proofErr w:type="gramEnd"/>
      <w:r w:rsidRPr="00DD64C2">
        <w:rPr>
          <w:rFonts w:ascii="Times New Roman" w:hAnsi="Times New Roman" w:cs="Times New Roman"/>
          <w:sz w:val="28"/>
          <w:szCs w:val="28"/>
        </w:rPr>
        <w:t xml:space="preserve"> вдосконалення техніки способу дельфін спосіб батерфляй перейшов в розряд застарілих і па змаганнях тепер не застосовується. </w:t>
      </w:r>
      <w:r w:rsidRPr="00941553">
        <w:rPr>
          <w:rFonts w:ascii="Times New Roman" w:hAnsi="Times New Roman" w:cs="Times New Roman"/>
          <w:sz w:val="28"/>
          <w:szCs w:val="28"/>
        </w:rPr>
        <w:t xml:space="preserve">Даний вид спорту постійно розвивався, з'являлися нові швидкісні </w:t>
      </w:r>
      <w:proofErr w:type="gramStart"/>
      <w:r w:rsidRPr="00941553">
        <w:rPr>
          <w:rFonts w:ascii="Times New Roman" w:hAnsi="Times New Roman" w:cs="Times New Roman"/>
          <w:sz w:val="28"/>
          <w:szCs w:val="28"/>
        </w:rPr>
        <w:t>стил</w:t>
      </w:r>
      <w:proofErr w:type="gramEnd"/>
      <w:r w:rsidRPr="00941553">
        <w:rPr>
          <w:rFonts w:ascii="Times New Roman" w:hAnsi="Times New Roman" w:cs="Times New Roman"/>
          <w:sz w:val="28"/>
          <w:szCs w:val="28"/>
        </w:rPr>
        <w:t>і плаванія.</w:t>
      </w:r>
      <w:r w:rsidR="00D53065">
        <w:rPr>
          <w:rFonts w:ascii="Times New Roman" w:hAnsi="Times New Roman" w:cs="Times New Roman"/>
          <w:sz w:val="28"/>
          <w:szCs w:val="28"/>
          <w:lang w:val="uk-UA"/>
        </w:rPr>
        <w:t xml:space="preserve"> </w:t>
      </w:r>
      <w:r w:rsidRPr="003806FC">
        <w:rPr>
          <w:rFonts w:ascii="Times New Roman" w:hAnsi="Times New Roman" w:cs="Times New Roman"/>
          <w:sz w:val="28"/>
          <w:szCs w:val="28"/>
          <w:lang w:val="uk-UA"/>
        </w:rPr>
        <w:t>Після створення в 1908 р . Міжнародної федерації любителів плавання (</w:t>
      </w:r>
      <w:r w:rsidRPr="00DD64C2">
        <w:rPr>
          <w:rFonts w:ascii="Times New Roman" w:hAnsi="Times New Roman" w:cs="Times New Roman"/>
          <w:sz w:val="28"/>
          <w:szCs w:val="28"/>
        </w:rPr>
        <w:t>F</w:t>
      </w:r>
      <w:r w:rsidRPr="003806FC">
        <w:rPr>
          <w:rFonts w:ascii="Times New Roman" w:hAnsi="Times New Roman" w:cs="Times New Roman"/>
          <w:sz w:val="28"/>
          <w:szCs w:val="28"/>
          <w:lang w:val="uk-UA"/>
        </w:rPr>
        <w:t xml:space="preserve"> 1 </w:t>
      </w:r>
      <w:r w:rsidRPr="00DD64C2">
        <w:rPr>
          <w:rFonts w:ascii="Times New Roman" w:hAnsi="Times New Roman" w:cs="Times New Roman"/>
          <w:sz w:val="28"/>
          <w:szCs w:val="28"/>
        </w:rPr>
        <w:t>NA</w:t>
      </w:r>
      <w:r w:rsidRPr="003806FC">
        <w:rPr>
          <w:rFonts w:ascii="Times New Roman" w:hAnsi="Times New Roman" w:cs="Times New Roman"/>
          <w:sz w:val="28"/>
          <w:szCs w:val="28"/>
          <w:lang w:val="uk-UA"/>
        </w:rPr>
        <w:t xml:space="preserve">) змагання з плавання на олімпійських іграх стали проходити за більш стабільною програмі, були введені єдині правила змагань, встановлені види та дистанції плавання. </w:t>
      </w:r>
      <w:r w:rsidRPr="00714132">
        <w:rPr>
          <w:rFonts w:ascii="Times New Roman" w:hAnsi="Times New Roman" w:cs="Times New Roman"/>
          <w:sz w:val="28"/>
          <w:szCs w:val="28"/>
          <w:lang w:val="uk-UA"/>
        </w:rPr>
        <w:t xml:space="preserve">Суттєвим кроком у ще більшій регламентації змагань плавців стало рішення </w:t>
      </w:r>
      <w:r w:rsidRPr="00DD64C2">
        <w:rPr>
          <w:rFonts w:ascii="Times New Roman" w:hAnsi="Times New Roman" w:cs="Times New Roman"/>
          <w:sz w:val="28"/>
          <w:szCs w:val="28"/>
        </w:rPr>
        <w:t>FLYA</w:t>
      </w:r>
      <w:r w:rsidRPr="00714132">
        <w:rPr>
          <w:rFonts w:ascii="Times New Roman" w:hAnsi="Times New Roman" w:cs="Times New Roman"/>
          <w:sz w:val="28"/>
          <w:szCs w:val="28"/>
          <w:lang w:val="uk-UA"/>
        </w:rPr>
        <w:t xml:space="preserve"> про реєстрацію з 1957 р . світових рекордів тільки в 50-метрових басейнах.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На перших олімпійських іграх кращі результати показували європейські плавці. </w:t>
      </w:r>
      <w:proofErr w:type="gramStart"/>
      <w:r w:rsidRPr="00DD64C2">
        <w:rPr>
          <w:rFonts w:ascii="Times New Roman" w:hAnsi="Times New Roman" w:cs="Times New Roman"/>
          <w:sz w:val="28"/>
          <w:szCs w:val="28"/>
        </w:rPr>
        <w:t>З</w:t>
      </w:r>
      <w:proofErr w:type="gramEnd"/>
      <w:r w:rsidRPr="00DD64C2">
        <w:rPr>
          <w:rFonts w:ascii="Times New Roman" w:hAnsi="Times New Roman" w:cs="Times New Roman"/>
          <w:sz w:val="28"/>
          <w:szCs w:val="28"/>
        </w:rPr>
        <w:t xml:space="preserve"> 1920 р . першенствували плавці США. У 1932 - 1936 рр.. найкращих результатів досягли спортсмени Японії і спортсменки Нідерландів.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ісля 1945 р . боротьба на плавальних доріжках в основному проходила між плавцями США, Австралії та Японії. З 1964 до 1976 р . лідирували плавці США.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lastRenderedPageBreak/>
        <w:t>Найкращих результаті</w:t>
      </w:r>
      <w:proofErr w:type="gramStart"/>
      <w:r w:rsidRPr="00DD64C2">
        <w:rPr>
          <w:rFonts w:ascii="Times New Roman" w:hAnsi="Times New Roman" w:cs="Times New Roman"/>
          <w:sz w:val="28"/>
          <w:szCs w:val="28"/>
        </w:rPr>
        <w:t>в</w:t>
      </w:r>
      <w:proofErr w:type="gramEnd"/>
      <w:r w:rsidRPr="00DD64C2">
        <w:rPr>
          <w:rFonts w:ascii="Times New Roman" w:hAnsi="Times New Roman" w:cs="Times New Roman"/>
          <w:sz w:val="28"/>
          <w:szCs w:val="28"/>
        </w:rPr>
        <w:t xml:space="preserve"> на олімпійських змаганнях з плавання досягли</w:t>
      </w:r>
      <w:r w:rsidR="00D53065">
        <w:rPr>
          <w:rFonts w:ascii="Times New Roman" w:hAnsi="Times New Roman" w:cs="Times New Roman"/>
          <w:sz w:val="28"/>
          <w:szCs w:val="28"/>
        </w:rPr>
        <w:t xml:space="preserve"> американські спортсмени: М. Сп</w:t>
      </w:r>
      <w:r w:rsidR="00D53065">
        <w:rPr>
          <w:rFonts w:ascii="Times New Roman" w:hAnsi="Times New Roman" w:cs="Times New Roman"/>
          <w:sz w:val="28"/>
          <w:szCs w:val="28"/>
          <w:lang w:val="uk-UA"/>
        </w:rPr>
        <w:t>і</w:t>
      </w:r>
      <w:r w:rsidRPr="00DD64C2">
        <w:rPr>
          <w:rFonts w:ascii="Times New Roman" w:hAnsi="Times New Roman" w:cs="Times New Roman"/>
          <w:sz w:val="28"/>
          <w:szCs w:val="28"/>
        </w:rPr>
        <w:t>тц в 1968 і 1972 рр.. завоював 9 золотих, 1 срібну та 1 бронзову медаль; Д. Шоллаі</w:t>
      </w:r>
      <w:proofErr w:type="gramStart"/>
      <w:r w:rsidRPr="00DD64C2">
        <w:rPr>
          <w:rFonts w:ascii="Times New Roman" w:hAnsi="Times New Roman" w:cs="Times New Roman"/>
          <w:sz w:val="28"/>
          <w:szCs w:val="28"/>
        </w:rPr>
        <w:t>дер</w:t>
      </w:r>
      <w:proofErr w:type="gramEnd"/>
      <w:r w:rsidRPr="00DD64C2">
        <w:rPr>
          <w:rFonts w:ascii="Times New Roman" w:hAnsi="Times New Roman" w:cs="Times New Roman"/>
          <w:sz w:val="28"/>
          <w:szCs w:val="28"/>
        </w:rPr>
        <w:t xml:space="preserve"> в 1964 і 1968 рр. .- 5 золотих і 1 срібну медаль; Д. Вайсмюллер в 1924 і 1928 рр.. - 5 золотих і 1 бронзову медаль. Вайсмюллер близько 50 разів оновлював </w:t>
      </w:r>
      <w:proofErr w:type="gramStart"/>
      <w:r w:rsidRPr="00DD64C2">
        <w:rPr>
          <w:rFonts w:ascii="Times New Roman" w:hAnsi="Times New Roman" w:cs="Times New Roman"/>
          <w:sz w:val="28"/>
          <w:szCs w:val="28"/>
        </w:rPr>
        <w:t>св</w:t>
      </w:r>
      <w:proofErr w:type="gramEnd"/>
      <w:r w:rsidRPr="00DD64C2">
        <w:rPr>
          <w:rFonts w:ascii="Times New Roman" w:hAnsi="Times New Roman" w:cs="Times New Roman"/>
          <w:sz w:val="28"/>
          <w:szCs w:val="28"/>
        </w:rPr>
        <w:t>ітові рекорди в плаванні вільним стилем і першим подолав 100 м швидше 1 хв, а 400 м швидше 5 хв. Плавець з НДР Р. Маттес у плаванні на спині в 1968 і 1972 рр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завоював 4 золоті, 2 срібні та 1 бронзову медаль. </w:t>
      </w:r>
    </w:p>
    <w:p w:rsidR="006F7A6F" w:rsidRDefault="006F7A6F" w:rsidP="006F7A6F">
      <w:pPr>
        <w:ind w:firstLine="709"/>
        <w:jc w:val="both"/>
        <w:rPr>
          <w:rFonts w:ascii="Times New Roman" w:hAnsi="Times New Roman" w:cs="Times New Roman"/>
          <w:sz w:val="28"/>
          <w:szCs w:val="28"/>
          <w:lang w:val="uk-UA"/>
        </w:rPr>
      </w:pPr>
      <w:r w:rsidRPr="00DD64C2">
        <w:rPr>
          <w:rFonts w:ascii="Times New Roman" w:hAnsi="Times New Roman" w:cs="Times New Roman"/>
          <w:sz w:val="28"/>
          <w:szCs w:val="28"/>
        </w:rPr>
        <w:t xml:space="preserve">Серед жінок кращих результатів домоглися </w:t>
      </w:r>
      <w:proofErr w:type="gramStart"/>
      <w:r w:rsidRPr="00DD64C2">
        <w:rPr>
          <w:rFonts w:ascii="Times New Roman" w:hAnsi="Times New Roman" w:cs="Times New Roman"/>
          <w:sz w:val="28"/>
          <w:szCs w:val="28"/>
        </w:rPr>
        <w:t>австрал</w:t>
      </w:r>
      <w:proofErr w:type="gramEnd"/>
      <w:r w:rsidRPr="00DD64C2">
        <w:rPr>
          <w:rFonts w:ascii="Times New Roman" w:hAnsi="Times New Roman" w:cs="Times New Roman"/>
          <w:sz w:val="28"/>
          <w:szCs w:val="28"/>
        </w:rPr>
        <w:t>ійські спортсменки: Д. Фрезер в 1956, 1960 і 1964 рр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отримала 4 золоті та 4 срібні медалі, Ш. Гоулд в 1972 р . -3 Золоті, 1 срібну та 1 бронзову медаль. Д. Фрезер була першою жінкою, яка пропливла 100 м кролем швидше 1 хв (59,5 с). </w:t>
      </w:r>
    </w:p>
    <w:p w:rsidR="0036108D" w:rsidRPr="0036108D" w:rsidRDefault="0036108D" w:rsidP="0036108D">
      <w:pPr>
        <w:jc w:val="center"/>
        <w:rPr>
          <w:rFonts w:ascii="Times New Roman" w:eastAsia="Calibri" w:hAnsi="Times New Roman" w:cs="Times New Roman"/>
          <w:b/>
          <w:sz w:val="28"/>
          <w:szCs w:val="28"/>
          <w:lang w:val="uk-UA"/>
        </w:rPr>
      </w:pPr>
      <w:r w:rsidRPr="0036108D">
        <w:rPr>
          <w:rFonts w:ascii="Times New Roman" w:eastAsia="Calibri" w:hAnsi="Times New Roman" w:cs="Times New Roman"/>
          <w:b/>
          <w:sz w:val="28"/>
          <w:szCs w:val="28"/>
        </w:rPr>
        <w:t>Призери України з плавання</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 xml:space="preserve">Ірина Амшеннікова </w:t>
      </w:r>
      <w:r w:rsidRPr="00BB239C">
        <w:rPr>
          <w:rFonts w:ascii="Times New Roman" w:eastAsia="Calibri" w:hAnsi="Times New Roman" w:cs="Times New Roman"/>
          <w:sz w:val="28"/>
          <w:szCs w:val="28"/>
        </w:rPr>
        <w:t>зайняла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200м на спині на чемпіонаті Європи (Берлін 2002); зайняла 2 місце на дистанції 200м на спині на чемпіонаті Європи (Будапешт 2006).</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 xml:space="preserve">Ірина Амшеннікова, Світлана Бондаренко, Яна Клочкова, Ольга Мукомол </w:t>
      </w:r>
      <w:r w:rsidRPr="0036108D">
        <w:rPr>
          <w:rFonts w:ascii="Times New Roman" w:eastAsia="Calibri" w:hAnsi="Times New Roman" w:cs="Times New Roman"/>
          <w:sz w:val="28"/>
          <w:szCs w:val="28"/>
          <w:lang w:val="uk-UA"/>
        </w:rPr>
        <w:t>зайняли 3 місце в естафеті 4х100м комплексом на чемпіонаті Європи (Берлін 2002) та 2 місце в естафеті 4х100м комплексом на чемпіонаті Європи (Мадрид 2004).</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Світлана Бондаренко</w:t>
      </w:r>
      <w:r w:rsidRPr="0036108D">
        <w:rPr>
          <w:rFonts w:ascii="Times New Roman" w:eastAsia="Calibri" w:hAnsi="Times New Roman" w:cs="Times New Roman"/>
          <w:sz w:val="28"/>
          <w:szCs w:val="28"/>
          <w:lang w:val="uk-UA"/>
        </w:rPr>
        <w:t xml:space="preserve"> зайняла 2 місце на дистанції 100м брасом на чемпіонаті Європи (Шеффілд 1993); зайняла 2 місця на дистанціях 100 та 200м брасом на чемпіонаті Європи (Відень 1995); зайняла 2 місце на дистанції 100м брасом на чемпіонаті Європи (Севілья 1997); зайняла 2 місце на дистанції 100м брасом на чемпіонаті Європи (Стамбул 1999); зайняла 3 місце на дистанції 100м брасом на чемпіонаті Європи (Гельсінкі 2000);  зайняала 2 місця на дистанціях 50 та 100м брасом на чемпіонаті Європи (Берлін 2002); зайняла 1 місце на дистанції 100м брасом на чемпіонаті Європи (Мадрид 2004).</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Сергій Бреус</w:t>
      </w:r>
      <w:r w:rsidRPr="0036108D">
        <w:rPr>
          <w:rFonts w:ascii="Times New Roman" w:eastAsia="Calibri" w:hAnsi="Times New Roman" w:cs="Times New Roman"/>
          <w:sz w:val="28"/>
          <w:szCs w:val="28"/>
          <w:lang w:val="uk-UA"/>
        </w:rPr>
        <w:t xml:space="preserve"> зайняв 1 місце на дистанції 50м батерфляєм на чемпіонаті Європи (Мадрид 2004); зайняв 1 місце на дистанції 50м батерфляєм на чемпіонаті Європи (Мадрид 2004); зайняв 3 місце на дистанції 50м батерфляєм на чемпіонаті світу (Монреаль 2005); зайняв 1 місце на дистанції 50м батерфляєм на чемпіонаті Європи (Будапешт 2006); зайняв 1 місце на дистанції 50м батерфляєм на чемпіонаті Європи (Ейндговен 2008).</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Владислав Бухов</w:t>
      </w:r>
      <w:r w:rsidRPr="00BB239C">
        <w:rPr>
          <w:rFonts w:ascii="Times New Roman" w:eastAsia="Calibri" w:hAnsi="Times New Roman" w:cs="Times New Roman"/>
          <w:sz w:val="28"/>
          <w:szCs w:val="28"/>
        </w:rPr>
        <w:t xml:space="preserve"> зайняв 1 місце на дистанції 50 м вільним стилем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(Доха 2024) та 3 місце на чемпіонаті Європи (Белград 2024).</w:t>
      </w:r>
    </w:p>
    <w:p w:rsidR="0036108D" w:rsidRPr="0036108D" w:rsidRDefault="0036108D" w:rsidP="0036108D">
      <w:pPr>
        <w:spacing w:before="195" w:after="195"/>
        <w:rPr>
          <w:rFonts w:ascii="Times New Roman" w:hAnsi="Times New Roman" w:cs="Times New Roman"/>
          <w:sz w:val="28"/>
          <w:szCs w:val="28"/>
        </w:rPr>
      </w:pPr>
      <w:r w:rsidRPr="00BB239C">
        <w:rPr>
          <w:rFonts w:ascii="Times New Roman" w:eastAsia="Calibri" w:hAnsi="Times New Roman" w:cs="Times New Roman"/>
          <w:b/>
          <w:bCs/>
          <w:sz w:val="28"/>
          <w:szCs w:val="28"/>
        </w:rPr>
        <w:t>Димо Валерій</w:t>
      </w:r>
      <w:r w:rsidRPr="00BB239C">
        <w:rPr>
          <w:rFonts w:ascii="Times New Roman" w:eastAsia="Calibri" w:hAnsi="Times New Roman" w:cs="Times New Roman"/>
          <w:sz w:val="28"/>
          <w:szCs w:val="28"/>
        </w:rPr>
        <w:t xml:space="preserve"> зайняв 2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100м брасом на чемпіонаті Європи (Дебрецен 2012).</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lastRenderedPageBreak/>
        <w:t>Олександр Волинець</w:t>
      </w:r>
      <w:r w:rsidRPr="00BB239C">
        <w:rPr>
          <w:rFonts w:ascii="Times New Roman" w:eastAsia="Calibri" w:hAnsi="Times New Roman" w:cs="Times New Roman"/>
          <w:sz w:val="28"/>
          <w:szCs w:val="28"/>
        </w:rPr>
        <w:t xml:space="preserve">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50м вільним стилем на чемпіонаті Європи (Берлін 2002); зайняв 2 місце на дистанції 50м вільним стиилем на чемпіонаті Європи (Будапешт 2006).</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Андрій Говоров</w:t>
      </w:r>
      <w:r w:rsidRPr="00BB239C">
        <w:rPr>
          <w:rFonts w:ascii="Times New Roman" w:eastAsia="Calibri" w:hAnsi="Times New Roman" w:cs="Times New Roman"/>
          <w:sz w:val="28"/>
          <w:szCs w:val="28"/>
        </w:rPr>
        <w:t xml:space="preserve">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50м вільним стилем на чемпіонаті Європи (Дебрецен 2012); зайняв 3 місце на дистанції 50м батерфляєм на чемпіонаті Європи (Берлін 2014); зайняв 1 місце на дистанції 50м у </w:t>
      </w:r>
      <w:proofErr w:type="gramStart"/>
      <w:r w:rsidRPr="00BB239C">
        <w:rPr>
          <w:rFonts w:ascii="Times New Roman" w:eastAsia="Calibri" w:hAnsi="Times New Roman" w:cs="Times New Roman"/>
          <w:sz w:val="28"/>
          <w:szCs w:val="28"/>
        </w:rPr>
        <w:t>стил</w:t>
      </w:r>
      <w:proofErr w:type="gramEnd"/>
      <w:r w:rsidRPr="00BB239C">
        <w:rPr>
          <w:rFonts w:ascii="Times New Roman" w:eastAsia="Calibri" w:hAnsi="Times New Roman" w:cs="Times New Roman"/>
          <w:sz w:val="28"/>
          <w:szCs w:val="28"/>
        </w:rPr>
        <w:t>і батерфляй та 2 місце на дистанції 50м у вільному стилі на чемпіонаті Європи (Лондон 2016); зайняв 3 місце на дистанції 50м батерфляєм на чемпіонаті світу (Будапешт 2017); зайняв 1 місце на дистанції 50м батерфляєм на чемпіонаті Європи (Глазло 2018); зайняв 2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50 батерфляєм на чемпіонаті Європи (Будапешт 2020).</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Денис Завгородній</w:t>
      </w:r>
      <w:r w:rsidRPr="00BB239C">
        <w:rPr>
          <w:rFonts w:ascii="Times New Roman" w:eastAsia="Calibri" w:hAnsi="Times New Roman" w:cs="Times New Roman"/>
          <w:sz w:val="28"/>
          <w:szCs w:val="28"/>
        </w:rPr>
        <w:t xml:space="preserve">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1500м вільним стилем на чемпіонаті Європи (Севілья 1997).</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Дарина Зе</w:t>
      </w:r>
      <w:r>
        <w:rPr>
          <w:rFonts w:ascii="Times New Roman" w:eastAsia="Calibri" w:hAnsi="Times New Roman" w:cs="Times New Roman"/>
          <w:b/>
          <w:bCs/>
          <w:sz w:val="28"/>
          <w:szCs w:val="28"/>
          <w:lang w:val="uk-UA"/>
        </w:rPr>
        <w:t>ві</w:t>
      </w:r>
      <w:r w:rsidRPr="00BB239C">
        <w:rPr>
          <w:rFonts w:ascii="Times New Roman" w:eastAsia="Calibri" w:hAnsi="Times New Roman" w:cs="Times New Roman"/>
          <w:b/>
          <w:bCs/>
          <w:sz w:val="28"/>
          <w:szCs w:val="28"/>
        </w:rPr>
        <w:t>на</w:t>
      </w:r>
      <w:r w:rsidRPr="00BB239C">
        <w:rPr>
          <w:rFonts w:ascii="Times New Roman" w:eastAsia="Calibri" w:hAnsi="Times New Roman" w:cs="Times New Roman"/>
          <w:sz w:val="28"/>
          <w:szCs w:val="28"/>
        </w:rPr>
        <w:t xml:space="preserve"> зайняла 2 місце на дистанції 200м у </w:t>
      </w:r>
      <w:proofErr w:type="gramStart"/>
      <w:r w:rsidRPr="00BB239C">
        <w:rPr>
          <w:rFonts w:ascii="Times New Roman" w:eastAsia="Calibri" w:hAnsi="Times New Roman" w:cs="Times New Roman"/>
          <w:sz w:val="28"/>
          <w:szCs w:val="28"/>
        </w:rPr>
        <w:t>стил</w:t>
      </w:r>
      <w:proofErr w:type="gramEnd"/>
      <w:r w:rsidRPr="00BB239C">
        <w:rPr>
          <w:rFonts w:ascii="Times New Roman" w:eastAsia="Calibri" w:hAnsi="Times New Roman" w:cs="Times New Roman"/>
          <w:sz w:val="28"/>
          <w:szCs w:val="28"/>
        </w:rPr>
        <w:t>і на спині на чемпіонаті Європи (Лондон 2016).</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Яна Клочкова</w:t>
      </w:r>
      <w:r w:rsidRPr="00BB239C">
        <w:rPr>
          <w:rFonts w:ascii="Times New Roman" w:eastAsia="Calibri" w:hAnsi="Times New Roman" w:cs="Times New Roman"/>
          <w:sz w:val="28"/>
          <w:szCs w:val="28"/>
        </w:rPr>
        <w:t xml:space="preserve"> зайняла 2 місце на дистанції 400м та 3 місце на дистанції 200м комплексномим плаванням на чемпіонаті Європи (Севілья 1997); зайняла 2 місце на дистанції 400м комплексномим плавнням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 xml:space="preserve">іту (Перт 1998); зайняла 1 місця на дистанціях 200 та 400м комплексним плаванням та 3 місце на 400м вільним стилем на чемпіонаті Європи (Стамбул 1999); здобула 2 золоті медалі у комплексному плаванні на 200 та 400м, і 1 срібну у вільному </w:t>
      </w:r>
      <w:proofErr w:type="gramStart"/>
      <w:r w:rsidRPr="00BB239C">
        <w:rPr>
          <w:rFonts w:ascii="Times New Roman" w:eastAsia="Calibri" w:hAnsi="Times New Roman" w:cs="Times New Roman"/>
          <w:sz w:val="28"/>
          <w:szCs w:val="28"/>
        </w:rPr>
        <w:t>стил</w:t>
      </w:r>
      <w:proofErr w:type="gramEnd"/>
      <w:r w:rsidRPr="00BB239C">
        <w:rPr>
          <w:rFonts w:ascii="Times New Roman" w:eastAsia="Calibri" w:hAnsi="Times New Roman" w:cs="Times New Roman"/>
          <w:sz w:val="28"/>
          <w:szCs w:val="28"/>
        </w:rPr>
        <w:t xml:space="preserve">і на 800м на Олімпійських іграх (Сідней 2000); зайняла 1 місця на дистанціях 200, 400м комплексним плаванням та на 400м вільним стилем на чемпіонаті Європи (Гельсінкі 2000); зайняла 1 місця на дистанції 400м вільним стилем та комплексним плаванням і 2 місце на дистанції 200м комплексним плаванням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 xml:space="preserve">іту (Фукукока 2001); зайняала 1 місця на дистанції 400м вільним стилем та комплексним плавання на чемпіонаті Європи (Берлін 2002); зайняла 1 місця на дистанціях 200 та 400м комплексом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(Барселона 2003); здобула 2 золоті медалі у комплексному плаванні на 200 та 400м на Олімпійських іграх (Афіни 2004); зайняла 1 місця на дистанціях 200 та 400м комплексним плаванням та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400м вільним стилем на чемпіонаті Європи (Мадрид 2004).</w:t>
      </w:r>
    </w:p>
    <w:p w:rsidR="0036108D" w:rsidRPr="00BB239C"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Олег Лісогор</w:t>
      </w:r>
      <w:r w:rsidRPr="00BB239C">
        <w:rPr>
          <w:rFonts w:ascii="Times New Roman" w:eastAsia="Calibri" w:hAnsi="Times New Roman" w:cs="Times New Roman"/>
          <w:sz w:val="28"/>
          <w:szCs w:val="28"/>
        </w:rPr>
        <w:t xml:space="preserve"> зайняв 2 місце на дистанції 50м брасом на чемпіонаті Європи (Стамбул 1999); зайняв 2 місце на дистанції 50м брасом на чемпіонаті Європи (Гельсінкі 2000); зайняв 1 місце на дистанції 50м брасом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 xml:space="preserve">іту (Фукукока 2001); зайняв 1 місця на дистанціях 50 та 100м брасом на чемпіонаті Європи (Берлін 2002); зайняв 2 місце на дистанції 50м брасом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 xml:space="preserve">іту (Барселона 2003); зайняв 1 місця на дистанціях 50 і 100м брасом на чемпіонаті Європи (Мадрид 2004); зайняв 1 місця на дистанціях 50 і 100м брасом на чемпіонаті Європи (Будапешт 2006); зайняв 1 місце на дистанції 50м брасом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(Мельбурн 2007); зайняв 1 місце на дистанції 50м та 3 на дистанції 100м брасом на чемпіонаті Європи (Ейндговен 2008).</w:t>
      </w:r>
    </w:p>
    <w:p w:rsidR="0036108D" w:rsidRPr="00BB239C" w:rsidRDefault="0036108D" w:rsidP="0036108D">
      <w:pPr>
        <w:rPr>
          <w:rFonts w:ascii="Times New Roman" w:eastAsia="Calibri" w:hAnsi="Times New Roman" w:cs="Times New Roman"/>
          <w:sz w:val="28"/>
          <w:szCs w:val="28"/>
        </w:rPr>
      </w:pP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lastRenderedPageBreak/>
        <w:t>Ольга Мукомол</w:t>
      </w:r>
      <w:r w:rsidRPr="00BB239C">
        <w:rPr>
          <w:rFonts w:ascii="Times New Roman" w:eastAsia="Calibri" w:hAnsi="Times New Roman" w:cs="Times New Roman"/>
          <w:sz w:val="28"/>
          <w:szCs w:val="28"/>
        </w:rPr>
        <w:t xml:space="preserve"> зайняла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50м вільним стилем на чемпіонаті Європи (Гельсінкі 2000).</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 xml:space="preserve">Володимир Ніколайчук </w:t>
      </w:r>
      <w:r w:rsidRPr="00BB239C">
        <w:rPr>
          <w:rFonts w:ascii="Times New Roman" w:eastAsia="Calibri" w:hAnsi="Times New Roman" w:cs="Times New Roman"/>
          <w:sz w:val="28"/>
          <w:szCs w:val="28"/>
        </w:rPr>
        <w:t>зайняв 2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100м на спині на чемпіонаті Європи (Гельсінкі 2000).</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Володимир Ніколайчук, Олег Лісогор, Андрій Сердінов, Павло Хникін</w:t>
      </w:r>
      <w:r w:rsidRPr="0036108D">
        <w:rPr>
          <w:rFonts w:ascii="Times New Roman" w:eastAsia="Calibri" w:hAnsi="Times New Roman" w:cs="Times New Roman"/>
          <w:sz w:val="28"/>
          <w:szCs w:val="28"/>
          <w:lang w:val="uk-UA"/>
        </w:rPr>
        <w:t xml:space="preserve"> зайняли 3 місце в естафеті 4х100м комплексом на чемпіонаті Європи (Гельсінкі 2000); та зайняли 1 місце в естафеті 4х100м комплексом на чемпіонаті Європи (Мадрид 2004).</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Андрій Олійник, Олег Лісогор, Андрій Сердінов, Юрій Єгошин</w:t>
      </w:r>
      <w:r w:rsidRPr="0036108D">
        <w:rPr>
          <w:rFonts w:ascii="Times New Roman" w:eastAsia="Calibri" w:hAnsi="Times New Roman" w:cs="Times New Roman"/>
          <w:sz w:val="28"/>
          <w:szCs w:val="28"/>
          <w:lang w:val="uk-UA"/>
        </w:rPr>
        <w:t xml:space="preserve"> зайняли 2 місце в естафеті 4х100м комплексом на чемпіонаті Європи (Будапешт 2006).</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 xml:space="preserve">Юлія </w:t>
      </w:r>
      <w:proofErr w:type="gramStart"/>
      <w:r w:rsidRPr="00BB239C">
        <w:rPr>
          <w:rFonts w:ascii="Times New Roman" w:eastAsia="Calibri" w:hAnsi="Times New Roman" w:cs="Times New Roman"/>
          <w:b/>
          <w:bCs/>
          <w:sz w:val="28"/>
          <w:szCs w:val="28"/>
        </w:rPr>
        <w:t>П</w:t>
      </w:r>
      <w:proofErr w:type="gramEnd"/>
      <w:r w:rsidRPr="00BB239C">
        <w:rPr>
          <w:rFonts w:ascii="Times New Roman" w:eastAsia="Calibri" w:hAnsi="Times New Roman" w:cs="Times New Roman"/>
          <w:b/>
          <w:bCs/>
          <w:sz w:val="28"/>
          <w:szCs w:val="28"/>
        </w:rPr>
        <w:t>ідлісна</w:t>
      </w:r>
      <w:r w:rsidRPr="00BB239C">
        <w:rPr>
          <w:rFonts w:ascii="Times New Roman" w:eastAsia="Calibri" w:hAnsi="Times New Roman" w:cs="Times New Roman"/>
          <w:sz w:val="28"/>
          <w:szCs w:val="28"/>
        </w:rPr>
        <w:t xml:space="preserve"> зайняла 2 місце на дистанції 200м брасом на чемпіонаті Європи (Будапешт 2006).</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 xml:space="preserve">Михайло Романчук </w:t>
      </w:r>
      <w:r w:rsidRPr="00BB239C">
        <w:rPr>
          <w:rFonts w:ascii="Times New Roman" w:eastAsia="Calibri" w:hAnsi="Times New Roman" w:cs="Times New Roman"/>
          <w:sz w:val="28"/>
          <w:szCs w:val="28"/>
        </w:rPr>
        <w:t xml:space="preserve">зайняв 3 місце на дистанції 1500м у вільному </w:t>
      </w:r>
      <w:proofErr w:type="gramStart"/>
      <w:r w:rsidRPr="00BB239C">
        <w:rPr>
          <w:rFonts w:ascii="Times New Roman" w:eastAsia="Calibri" w:hAnsi="Times New Roman" w:cs="Times New Roman"/>
          <w:sz w:val="28"/>
          <w:szCs w:val="28"/>
        </w:rPr>
        <w:t>стил</w:t>
      </w:r>
      <w:proofErr w:type="gramEnd"/>
      <w:r w:rsidRPr="00BB239C">
        <w:rPr>
          <w:rFonts w:ascii="Times New Roman" w:eastAsia="Calibri" w:hAnsi="Times New Roman" w:cs="Times New Roman"/>
          <w:sz w:val="28"/>
          <w:szCs w:val="28"/>
        </w:rPr>
        <w:t xml:space="preserve">і на чемпіонаті Європи (Лондон 2016); зайняв 2 місце на дистанції 1500м вільним стилем на чемпіонаті світу (Будапешт 2017); зайняв 1 місця на дистанціях 400 і 800м та 2 місце на дистанції 1500м вільним стилем на чемпіонаті Європи (Глазло 2018); зайняв 2 місце на дистанції 1500м вільним стилем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 xml:space="preserve">іту (Кванджу 2019); здобув 1 срібну медаль на дистанції 1500м та 1 бронзову на 800м вільним стилем на Олімпійських іграх (Токіо); зайняв 1 місця на дистанція 800 і 1500м вільним стилем на чемпіонаті Європи (Будапешт); зайняв 3 місце на дистанції 800м вільним стилем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(Будапешт 2022).</w:t>
      </w:r>
    </w:p>
    <w:p w:rsidR="0036108D" w:rsidRPr="0036108D" w:rsidRDefault="0036108D" w:rsidP="0036108D">
      <w:pPr>
        <w:rPr>
          <w:rFonts w:ascii="Times New Roman" w:hAnsi="Times New Roman" w:cs="Times New Roman"/>
          <w:sz w:val="28"/>
          <w:szCs w:val="28"/>
          <w:lang w:val="uk-UA"/>
        </w:rPr>
      </w:pPr>
      <w:r w:rsidRPr="0036108D">
        <w:rPr>
          <w:rFonts w:ascii="Times New Roman" w:eastAsia="Calibri" w:hAnsi="Times New Roman" w:cs="Times New Roman"/>
          <w:b/>
          <w:bCs/>
          <w:sz w:val="28"/>
          <w:szCs w:val="28"/>
          <w:lang w:val="uk-UA"/>
        </w:rPr>
        <w:t>Андрій Сердінов</w:t>
      </w:r>
      <w:r w:rsidRPr="0036108D">
        <w:rPr>
          <w:rFonts w:ascii="Times New Roman" w:eastAsia="Calibri" w:hAnsi="Times New Roman" w:cs="Times New Roman"/>
          <w:sz w:val="28"/>
          <w:szCs w:val="28"/>
          <w:lang w:val="uk-UA"/>
        </w:rPr>
        <w:t xml:space="preserve"> зайняв 2 місце на дистанції 100м батерфляєм на чемпіонаті Європи (Берлін 2002); зайняв 3 місце на дистанції 100м батерфляєм на чемпіонаті світу (Барселона 2003); здобув 1 бронзову медаль у плаванні стилем батерфляєм на дистанції 100м на Олімпійських іграх (Афіни 2004); зайняв 3 місце на дистанції 100м батерфляєм на чемпіонаті світу (Монреаль 2005); та зайняв 1 місце на дистанції 100м батерфляєм на чемпіонаті Європи (Будапешт 2006); зайняв 1 місце на дистанції 100м батерфляєм на чемпіонаті Європи (Мадрид 2004); та зайняв 3 місце на дистанції 50м батерфляєм на чемпіонаті Європи (Мадрид 2004).</w:t>
      </w:r>
    </w:p>
    <w:p w:rsidR="0036108D" w:rsidRPr="00BB239C"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Денис Силантієв</w:t>
      </w:r>
      <w:r w:rsidRPr="00BB239C">
        <w:rPr>
          <w:rFonts w:ascii="Times New Roman" w:eastAsia="Calibri" w:hAnsi="Times New Roman" w:cs="Times New Roman"/>
          <w:sz w:val="28"/>
          <w:szCs w:val="28"/>
        </w:rPr>
        <w:t xml:space="preserve"> зайняв 2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200м батерфляєм на чемпіонаті Європи (Берлін 2002); зайняв 2 місце на дистанції 100м батерфляєм на чемпіонаті Європи (Відень 1995); зайняв 2 місця на дистанціях у 100 та 200м батерфляєм на чемпіонаті Європи (Севілья 1997); зайняв 1 місце на дистанції 200м батерфляєм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(Перт 1998); зайняв 2 місце на дистанції 200м і 3 на дистанції 100м батерфляєм на чемпіонаті Європи (Стамбул 1999); здобув 1 срібну медаль у плаванні стилем батерфляй на 200м на Олімпійських іграх (Сідней 2000);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100м батерфляєм на чемпіонаті Європи (Берлін 2002); та зайняв 1 місце на дистанції 200м брасом на чемпіонаті Європи (Мадрид 2004).</w:t>
      </w:r>
    </w:p>
    <w:p w:rsidR="0036108D" w:rsidRPr="00BB239C" w:rsidRDefault="0036108D" w:rsidP="0036108D">
      <w:pPr>
        <w:rPr>
          <w:rFonts w:ascii="Times New Roman" w:eastAsia="Calibri" w:hAnsi="Times New Roman" w:cs="Times New Roman"/>
          <w:sz w:val="28"/>
          <w:szCs w:val="28"/>
        </w:rPr>
      </w:pPr>
    </w:p>
    <w:p w:rsidR="0036108D" w:rsidRPr="00BB239C" w:rsidRDefault="0036108D" w:rsidP="0036108D">
      <w:pPr>
        <w:rPr>
          <w:rFonts w:ascii="Times New Roman" w:eastAsia="Calibri" w:hAnsi="Times New Roman" w:cs="Times New Roman"/>
          <w:sz w:val="28"/>
          <w:szCs w:val="28"/>
        </w:rPr>
      </w:pP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Ігор Снітко</w:t>
      </w:r>
      <w:r w:rsidRPr="00BB239C">
        <w:rPr>
          <w:rFonts w:ascii="Times New Roman" w:eastAsia="Calibri" w:hAnsi="Times New Roman" w:cs="Times New Roman"/>
          <w:sz w:val="28"/>
          <w:szCs w:val="28"/>
        </w:rPr>
        <w:t xml:space="preserve"> зайняв 2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1500м вільним стилем на чемпіонаті Європи (Севілья 1997); зайняв 1 місце на дистанції 1500м вільним стилем на чемпіонаті Європи (Стамбул 1999); зайняв 1 місце на дистанції 1500м вільним стилем на чемпіонаті Європи (Гельсінкі 2000);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1500м вільним стилем на чемпіонаті Європи (Берлін 2002); та зайняв 2 місце на дистанції 1500м вільним стилем на чемпіонаті Європи (Мадрид 2004).</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Сергій Фролов</w:t>
      </w:r>
      <w:r w:rsidRPr="00BB239C">
        <w:rPr>
          <w:rFonts w:ascii="Times New Roman" w:eastAsia="Calibri" w:hAnsi="Times New Roman" w:cs="Times New Roman"/>
          <w:sz w:val="28"/>
          <w:szCs w:val="28"/>
        </w:rPr>
        <w:t xml:space="preserve"> зайняв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800м вільним стилем на чемпіонаті Європи (Дебрецен 2012).</w:t>
      </w:r>
    </w:p>
    <w:p w:rsidR="0036108D" w:rsidRPr="0036108D" w:rsidRDefault="0036108D" w:rsidP="0036108D">
      <w:pPr>
        <w:rPr>
          <w:rFonts w:ascii="Times New Roman" w:hAnsi="Times New Roman" w:cs="Times New Roman"/>
          <w:sz w:val="28"/>
          <w:szCs w:val="28"/>
          <w:lang w:val="uk-UA"/>
        </w:rPr>
      </w:pPr>
      <w:r w:rsidRPr="00BB239C">
        <w:rPr>
          <w:rFonts w:ascii="Times New Roman" w:eastAsia="Calibri" w:hAnsi="Times New Roman" w:cs="Times New Roman"/>
          <w:b/>
          <w:bCs/>
          <w:sz w:val="28"/>
          <w:szCs w:val="28"/>
        </w:rPr>
        <w:t>Анна Хлістунова</w:t>
      </w:r>
      <w:r w:rsidRPr="00BB239C">
        <w:rPr>
          <w:rFonts w:ascii="Times New Roman" w:eastAsia="Calibri" w:hAnsi="Times New Roman" w:cs="Times New Roman"/>
          <w:sz w:val="28"/>
          <w:szCs w:val="28"/>
        </w:rPr>
        <w:t xml:space="preserve"> зайняла 1 місце на дистанції 100м брасом на чемпіонаті Європи (Будапешт 2006); зайняла 3 місце на дистанції 100м брасом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(Мельбурн 2007).</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 xml:space="preserve">Павло Хникін </w:t>
      </w:r>
      <w:r w:rsidRPr="00BB239C">
        <w:rPr>
          <w:rFonts w:ascii="Times New Roman" w:eastAsia="Calibri" w:hAnsi="Times New Roman" w:cs="Times New Roman"/>
          <w:sz w:val="28"/>
          <w:szCs w:val="28"/>
        </w:rPr>
        <w:t>зайняла 3 мі</w:t>
      </w:r>
      <w:proofErr w:type="gramStart"/>
      <w:r w:rsidRPr="00BB239C">
        <w:rPr>
          <w:rFonts w:ascii="Times New Roman" w:eastAsia="Calibri" w:hAnsi="Times New Roman" w:cs="Times New Roman"/>
          <w:sz w:val="28"/>
          <w:szCs w:val="28"/>
        </w:rPr>
        <w:t>сце на</w:t>
      </w:r>
      <w:proofErr w:type="gramEnd"/>
      <w:r w:rsidRPr="00BB239C">
        <w:rPr>
          <w:rFonts w:ascii="Times New Roman" w:eastAsia="Calibri" w:hAnsi="Times New Roman" w:cs="Times New Roman"/>
          <w:sz w:val="28"/>
          <w:szCs w:val="28"/>
        </w:rPr>
        <w:t xml:space="preserve"> дистанції 100м вільним стилем на чемпіонаті Європи (Шеффілд 1993).</w:t>
      </w:r>
    </w:p>
    <w:p w:rsidR="0036108D" w:rsidRPr="0036108D" w:rsidRDefault="0036108D" w:rsidP="0036108D">
      <w:pPr>
        <w:rPr>
          <w:rFonts w:ascii="Times New Roman" w:hAnsi="Times New Roman" w:cs="Times New Roman"/>
          <w:sz w:val="28"/>
          <w:szCs w:val="28"/>
        </w:rPr>
      </w:pPr>
      <w:r w:rsidRPr="00BB239C">
        <w:rPr>
          <w:rFonts w:ascii="Times New Roman" w:eastAsia="Calibri" w:hAnsi="Times New Roman" w:cs="Times New Roman"/>
          <w:b/>
          <w:bCs/>
          <w:sz w:val="28"/>
          <w:szCs w:val="28"/>
        </w:rPr>
        <w:t xml:space="preserve">Ігор Червинський </w:t>
      </w:r>
      <w:r w:rsidRPr="00BB239C">
        <w:rPr>
          <w:rFonts w:ascii="Times New Roman" w:eastAsia="Calibri" w:hAnsi="Times New Roman" w:cs="Times New Roman"/>
          <w:sz w:val="28"/>
          <w:szCs w:val="28"/>
        </w:rPr>
        <w:t xml:space="preserve">зайняв 2 місце на дистанції 1500м та 3 місце на 800м вільним стилем на чемпіонаті </w:t>
      </w:r>
      <w:proofErr w:type="gramStart"/>
      <w:r w:rsidRPr="00BB239C">
        <w:rPr>
          <w:rFonts w:ascii="Times New Roman" w:eastAsia="Calibri" w:hAnsi="Times New Roman" w:cs="Times New Roman"/>
          <w:sz w:val="28"/>
          <w:szCs w:val="28"/>
        </w:rPr>
        <w:t>св</w:t>
      </w:r>
      <w:proofErr w:type="gramEnd"/>
      <w:r w:rsidRPr="00BB239C">
        <w:rPr>
          <w:rFonts w:ascii="Times New Roman" w:eastAsia="Calibri" w:hAnsi="Times New Roman" w:cs="Times New Roman"/>
          <w:sz w:val="28"/>
          <w:szCs w:val="28"/>
        </w:rPr>
        <w:t>іту (Барселона 2003).</w:t>
      </w:r>
    </w:p>
    <w:p w:rsidR="006F7A6F" w:rsidRPr="003A75EB" w:rsidRDefault="006F7A6F" w:rsidP="006F7A6F">
      <w:pPr>
        <w:pStyle w:val="1"/>
      </w:pPr>
      <w:bookmarkStart w:id="3" w:name="_Toc121515567"/>
      <w:r w:rsidRPr="002307FF">
        <w:t>Розвиток інших плавальних видів спорту</w:t>
      </w:r>
      <w:bookmarkEnd w:id="3"/>
      <w:r w:rsidRPr="002307FF">
        <w:t xml:space="preserve"> </w:t>
      </w:r>
    </w:p>
    <w:p w:rsidR="006F7A6F" w:rsidRPr="00134CB8" w:rsidRDefault="006F7A6F" w:rsidP="006F7A6F">
      <w:pPr>
        <w:ind w:firstLine="709"/>
        <w:jc w:val="both"/>
        <w:rPr>
          <w:rFonts w:ascii="Times New Roman" w:hAnsi="Times New Roman" w:cs="Times New Roman"/>
          <w:sz w:val="28"/>
          <w:szCs w:val="28"/>
          <w:lang w:val="uk-UA"/>
        </w:rPr>
      </w:pPr>
      <w:r w:rsidRPr="00134CB8">
        <w:rPr>
          <w:rFonts w:ascii="Times New Roman" w:hAnsi="Times New Roman" w:cs="Times New Roman"/>
          <w:sz w:val="28"/>
          <w:szCs w:val="28"/>
          <w:lang w:val="uk-UA"/>
        </w:rPr>
        <w:t>Комплексне плавання — змагання, упродовж якого спортсмен повинен подолати 4 рівні між собою відрізки дистанції, застосовуючи чотири різні стилі: батерфляй, на спині, брас і кроль.</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Додаткові </w:t>
      </w:r>
      <w:proofErr w:type="gramStart"/>
      <w:r w:rsidRPr="002307FF">
        <w:rPr>
          <w:rFonts w:ascii="Times New Roman" w:hAnsi="Times New Roman" w:cs="Times New Roman"/>
          <w:sz w:val="28"/>
          <w:szCs w:val="28"/>
        </w:rPr>
        <w:t>стил</w:t>
      </w:r>
      <w:proofErr w:type="gramEnd"/>
      <w:r w:rsidRPr="002307FF">
        <w:rPr>
          <w:rFonts w:ascii="Times New Roman" w:hAnsi="Times New Roman" w:cs="Times New Roman"/>
          <w:sz w:val="28"/>
          <w:szCs w:val="28"/>
        </w:rPr>
        <w:t>і плавання</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Грузинське плавання — це вид плавання, в якому рух кінцівок людини не використовують. Пересування здійснюють дельфіно-подібними рухами таза і щільно притиснутими одна </w:t>
      </w:r>
      <w:proofErr w:type="gramStart"/>
      <w:r w:rsidRPr="002307FF">
        <w:rPr>
          <w:rFonts w:ascii="Times New Roman" w:hAnsi="Times New Roman" w:cs="Times New Roman"/>
          <w:sz w:val="28"/>
          <w:szCs w:val="28"/>
        </w:rPr>
        <w:t>до</w:t>
      </w:r>
      <w:proofErr w:type="gramEnd"/>
      <w:r w:rsidRPr="002307FF">
        <w:rPr>
          <w:rFonts w:ascii="Times New Roman" w:hAnsi="Times New Roman" w:cs="Times New Roman"/>
          <w:sz w:val="28"/>
          <w:szCs w:val="28"/>
        </w:rPr>
        <w:t xml:space="preserve"> одної ногами.</w:t>
      </w:r>
    </w:p>
    <w:p w:rsidR="006F7A6F" w:rsidRPr="002307F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Зимове плавання — плавання у відкритих водоймах, що не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 xml:space="preserve">ідігріваються, з холодною (від 4 до 16 градусів) і крижаною (4 градуси й нижче) водою. Екстремальний вид плавання, </w:t>
      </w:r>
      <w:proofErr w:type="gramStart"/>
      <w:r w:rsidRPr="002307FF">
        <w:rPr>
          <w:rFonts w:ascii="Times New Roman" w:hAnsi="Times New Roman" w:cs="Times New Roman"/>
          <w:sz w:val="28"/>
          <w:szCs w:val="28"/>
        </w:rPr>
        <w:t>не ол</w:t>
      </w:r>
      <w:proofErr w:type="gramEnd"/>
      <w:r w:rsidRPr="002307FF">
        <w:rPr>
          <w:rFonts w:ascii="Times New Roman" w:hAnsi="Times New Roman" w:cs="Times New Roman"/>
          <w:sz w:val="28"/>
          <w:szCs w:val="28"/>
        </w:rPr>
        <w:t>імпійський вид спорту.</w:t>
      </w:r>
    </w:p>
    <w:p w:rsidR="006F7A6F" w:rsidRPr="005B3465"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 xml:space="preserve">Дайвінг — </w:t>
      </w:r>
      <w:proofErr w:type="gramStart"/>
      <w:r w:rsidRPr="002307FF">
        <w:rPr>
          <w:rFonts w:ascii="Times New Roman" w:hAnsi="Times New Roman" w:cs="Times New Roman"/>
          <w:sz w:val="28"/>
          <w:szCs w:val="28"/>
        </w:rPr>
        <w:t>п</w:t>
      </w:r>
      <w:proofErr w:type="gramEnd"/>
      <w:r w:rsidRPr="002307FF">
        <w:rPr>
          <w:rFonts w:ascii="Times New Roman" w:hAnsi="Times New Roman" w:cs="Times New Roman"/>
          <w:sz w:val="28"/>
          <w:szCs w:val="28"/>
        </w:rPr>
        <w:t>ідводне плавання з використанням підводного спорядження.</w:t>
      </w:r>
      <w:r w:rsidRPr="005B3465">
        <w:rPr>
          <w:rFonts w:ascii="Times New Roman" w:hAnsi="Times New Roman" w:cs="Times New Roman"/>
          <w:sz w:val="28"/>
          <w:szCs w:val="28"/>
        </w:rPr>
        <w:t>[</w:t>
      </w:r>
      <w:r w:rsidR="00CB0B29">
        <w:rPr>
          <w:rFonts w:ascii="Times New Roman" w:hAnsi="Times New Roman" w:cs="Times New Roman"/>
          <w:sz w:val="28"/>
          <w:szCs w:val="28"/>
          <w:lang w:val="en-US"/>
        </w:rPr>
        <w:fldChar w:fldCharType="begin"/>
      </w:r>
      <w:r w:rsidRPr="005B3465">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5B3465">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5B3465">
        <w:rPr>
          <w:rFonts w:ascii="Times New Roman" w:hAnsi="Times New Roman" w:cs="Times New Roman"/>
          <w:sz w:val="28"/>
          <w:szCs w:val="28"/>
        </w:rPr>
        <w:instrText>121058313 \</w:instrText>
      </w:r>
      <w:r>
        <w:rPr>
          <w:rFonts w:ascii="Times New Roman" w:hAnsi="Times New Roman" w:cs="Times New Roman"/>
          <w:sz w:val="28"/>
          <w:szCs w:val="28"/>
          <w:lang w:val="en-US"/>
        </w:rPr>
        <w:instrText>r</w:instrText>
      </w:r>
      <w:r w:rsidRPr="005B3465">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5B3465">
        <w:rPr>
          <w:rFonts w:ascii="Times New Roman" w:hAnsi="Times New Roman" w:cs="Times New Roman"/>
          <w:sz w:val="28"/>
          <w:szCs w:val="28"/>
        </w:rPr>
        <w:instrText xml:space="preserve"> </w:instrText>
      </w:r>
      <w:r w:rsidR="00CB0B29">
        <w:rPr>
          <w:rFonts w:ascii="Times New Roman" w:hAnsi="Times New Roman" w:cs="Times New Roman"/>
          <w:sz w:val="28"/>
          <w:szCs w:val="28"/>
          <w:lang w:val="en-US"/>
        </w:rPr>
      </w:r>
      <w:r w:rsidR="00CB0B29">
        <w:rPr>
          <w:rFonts w:ascii="Times New Roman" w:hAnsi="Times New Roman" w:cs="Times New Roman"/>
          <w:sz w:val="28"/>
          <w:szCs w:val="28"/>
          <w:lang w:val="en-US"/>
        </w:rPr>
        <w:fldChar w:fldCharType="separate"/>
      </w:r>
      <w:r w:rsidRPr="005B3465">
        <w:rPr>
          <w:rFonts w:ascii="Times New Roman" w:hAnsi="Times New Roman" w:cs="Times New Roman"/>
          <w:sz w:val="28"/>
          <w:szCs w:val="28"/>
        </w:rPr>
        <w:t>8</w:t>
      </w:r>
      <w:r w:rsidR="00CB0B29">
        <w:rPr>
          <w:rFonts w:ascii="Times New Roman" w:hAnsi="Times New Roman" w:cs="Times New Roman"/>
          <w:sz w:val="28"/>
          <w:szCs w:val="28"/>
          <w:lang w:val="en-US"/>
        </w:rPr>
        <w:fldChar w:fldCharType="end"/>
      </w:r>
      <w:r w:rsidRPr="005B3465">
        <w:rPr>
          <w:rFonts w:ascii="Times New Roman" w:hAnsi="Times New Roman" w:cs="Times New Roman"/>
          <w:sz w:val="28"/>
          <w:szCs w:val="28"/>
        </w:rPr>
        <w:t>]</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Крім власне-спортивного плавання існує цілий ряд плавальних і водних видів спорту, в яких вміння плавати і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ірнати має визначальне значення.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У водному поло, синхронному плаванні,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ідводному спорті та різних змаганнях з прикладного плавання вміння плавати і пірнати складає основу цих видів спорту. </w:t>
      </w:r>
      <w:proofErr w:type="gramStart"/>
      <w:r w:rsidRPr="00DD64C2">
        <w:rPr>
          <w:rFonts w:ascii="Times New Roman" w:hAnsi="Times New Roman" w:cs="Times New Roman"/>
          <w:sz w:val="28"/>
          <w:szCs w:val="28"/>
        </w:rPr>
        <w:t>У</w:t>
      </w:r>
      <w:proofErr w:type="gramEnd"/>
      <w:r w:rsidRPr="00DD64C2">
        <w:rPr>
          <w:rFonts w:ascii="Times New Roman" w:hAnsi="Times New Roman" w:cs="Times New Roman"/>
          <w:sz w:val="28"/>
          <w:szCs w:val="28"/>
        </w:rPr>
        <w:t xml:space="preserve"> ряд багатоборстві плавання включено як одне з вправ. Для </w:t>
      </w:r>
      <w:proofErr w:type="gramStart"/>
      <w:r w:rsidRPr="00DD64C2">
        <w:rPr>
          <w:rFonts w:ascii="Times New Roman" w:hAnsi="Times New Roman" w:cs="Times New Roman"/>
          <w:sz w:val="28"/>
          <w:szCs w:val="28"/>
        </w:rPr>
        <w:t>вс</w:t>
      </w:r>
      <w:proofErr w:type="gramEnd"/>
      <w:r w:rsidRPr="00DD64C2">
        <w:rPr>
          <w:rFonts w:ascii="Times New Roman" w:hAnsi="Times New Roman" w:cs="Times New Roman"/>
          <w:sz w:val="28"/>
          <w:szCs w:val="28"/>
        </w:rPr>
        <w:t xml:space="preserve">іх водних видів спорту вміння плавати і пірнати служить необхідною підготовкою спортсменів, які займаються цими видами.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lastRenderedPageBreak/>
        <w:t xml:space="preserve">Природно, що й сучасні стрибки </w:t>
      </w:r>
      <w:proofErr w:type="gramStart"/>
      <w:r w:rsidRPr="00DD64C2">
        <w:rPr>
          <w:rFonts w:ascii="Times New Roman" w:hAnsi="Times New Roman" w:cs="Times New Roman"/>
          <w:sz w:val="28"/>
          <w:szCs w:val="28"/>
        </w:rPr>
        <w:t>у</w:t>
      </w:r>
      <w:proofErr w:type="gramEnd"/>
      <w:r w:rsidRPr="00DD64C2">
        <w:rPr>
          <w:rFonts w:ascii="Times New Roman" w:hAnsi="Times New Roman" w:cs="Times New Roman"/>
          <w:sz w:val="28"/>
          <w:szCs w:val="28"/>
        </w:rPr>
        <w:t xml:space="preserve"> </w:t>
      </w:r>
      <w:proofErr w:type="gramStart"/>
      <w:r w:rsidRPr="00DD64C2">
        <w:rPr>
          <w:rFonts w:ascii="Times New Roman" w:hAnsi="Times New Roman" w:cs="Times New Roman"/>
          <w:sz w:val="28"/>
          <w:szCs w:val="28"/>
        </w:rPr>
        <w:t>воду</w:t>
      </w:r>
      <w:proofErr w:type="gramEnd"/>
      <w:r w:rsidRPr="00DD64C2">
        <w:rPr>
          <w:rFonts w:ascii="Times New Roman" w:hAnsi="Times New Roman" w:cs="Times New Roman"/>
          <w:sz w:val="28"/>
          <w:szCs w:val="28"/>
        </w:rPr>
        <w:t xml:space="preserve"> і гра у водне поло розвивалися паралельно зі спортивним плаванням. </w:t>
      </w:r>
    </w:p>
    <w:p w:rsidR="006F7A6F" w:rsidRPr="00DD64C2" w:rsidRDefault="006F7A6F" w:rsidP="006F7A6F">
      <w:pPr>
        <w:ind w:firstLine="709"/>
        <w:jc w:val="both"/>
        <w:rPr>
          <w:rFonts w:ascii="Times New Roman" w:hAnsi="Times New Roman" w:cs="Times New Roman"/>
          <w:sz w:val="28"/>
          <w:szCs w:val="28"/>
        </w:rPr>
      </w:pPr>
      <w:proofErr w:type="gramStart"/>
      <w:r w:rsidRPr="00DD64C2">
        <w:rPr>
          <w:rFonts w:ascii="Times New Roman" w:hAnsi="Times New Roman" w:cs="Times New Roman"/>
          <w:sz w:val="28"/>
          <w:szCs w:val="28"/>
        </w:rPr>
        <w:t>Спочатку, багато змагання з плавання, стрибків у воду і ватерполо проводилися</w:t>
      </w:r>
      <w:proofErr w:type="gramEnd"/>
      <w:r w:rsidRPr="00DD64C2">
        <w:rPr>
          <w:rFonts w:ascii="Times New Roman" w:hAnsi="Times New Roman" w:cs="Times New Roman"/>
          <w:sz w:val="28"/>
          <w:szCs w:val="28"/>
        </w:rPr>
        <w:t xml:space="preserve"> об'єднано. Деякі спортсмени успішно поєднували заняття цими видами спорту. Спільність цих видів призвела до того, що в 1968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вони були включені в одну Міжнародну федерацію любителів плавання. У програму олімпійських ігор стрибки у воду стали включатися з 1904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А водне поло - з 1908 р . Як і плавці, радянські стрибуни і ватерполісти стали брати участь в олімпійських іграх з 1952 р . Через відсутність достатнього досвіду міжнародних зустрічей перший виступ радянських стрибунів у воду і ватерполістів на олімпійських іграх було не зовсім вдалим, на </w:t>
      </w:r>
      <w:proofErr w:type="gramStart"/>
      <w:r w:rsidRPr="00DD64C2">
        <w:rPr>
          <w:rFonts w:ascii="Times New Roman" w:hAnsi="Times New Roman" w:cs="Times New Roman"/>
          <w:sz w:val="28"/>
          <w:szCs w:val="28"/>
        </w:rPr>
        <w:t>на</w:t>
      </w:r>
      <w:proofErr w:type="gramEnd"/>
      <w:r w:rsidRPr="00DD64C2">
        <w:rPr>
          <w:rFonts w:ascii="Times New Roman" w:hAnsi="Times New Roman" w:cs="Times New Roman"/>
          <w:sz w:val="28"/>
          <w:szCs w:val="28"/>
        </w:rPr>
        <w:t xml:space="preserve"> наступних іграх були досягнуті високі результати.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У 1956 р . в FIX</w:t>
      </w:r>
      <w:proofErr w:type="gramStart"/>
      <w:r w:rsidRPr="00DD64C2">
        <w:rPr>
          <w:rFonts w:ascii="Times New Roman" w:hAnsi="Times New Roman" w:cs="Times New Roman"/>
          <w:sz w:val="28"/>
          <w:szCs w:val="28"/>
        </w:rPr>
        <w:t xml:space="preserve"> А</w:t>
      </w:r>
      <w:proofErr w:type="gramEnd"/>
      <w:r w:rsidRPr="00DD64C2">
        <w:rPr>
          <w:rFonts w:ascii="Times New Roman" w:hAnsi="Times New Roman" w:cs="Times New Roman"/>
          <w:sz w:val="28"/>
          <w:szCs w:val="28"/>
        </w:rPr>
        <w:t xml:space="preserve"> був включений ще один вид спорту - синхронне плавання, отримав до цього часу широке поширення в цілому ряді країн.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Як вид спорту синхронне (фігурне) плавання стало розвиватися в 30-х роках XX ст. в Болгарії, Німеччини, Голландії, </w:t>
      </w:r>
      <w:proofErr w:type="gramStart"/>
      <w:r w:rsidRPr="00DD64C2">
        <w:rPr>
          <w:rFonts w:ascii="Times New Roman" w:hAnsi="Times New Roman" w:cs="Times New Roman"/>
          <w:sz w:val="28"/>
          <w:szCs w:val="28"/>
        </w:rPr>
        <w:t>Канад</w:t>
      </w:r>
      <w:proofErr w:type="gramEnd"/>
      <w:r w:rsidRPr="00DD64C2">
        <w:rPr>
          <w:rFonts w:ascii="Times New Roman" w:hAnsi="Times New Roman" w:cs="Times New Roman"/>
          <w:sz w:val="28"/>
          <w:szCs w:val="28"/>
        </w:rPr>
        <w:t xml:space="preserve">і та Франції. У 1945 р . воно було включено в національну програму змагань у США.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У 1958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в Амстердамі відбулися перші міжнародні змагання, в яких брали участь фігуристки 9 країн. З 1973 р . синхронне плавання стало включатися і чемпіонати світу з плавання, стрибків у воду і ватерполо, а з 1977 р . - У чемпіонати Європи.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В даний час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ішенням Міжнародного олімпійського комітету парні виступи з синхронного плавання включені в програму Олімпійських ігор 1984 р. </w:t>
      </w:r>
      <w:r w:rsidRPr="00DD64C2">
        <w:rPr>
          <w:rFonts w:ascii="Times New Roman" w:hAnsi="Times New Roman" w:cs="Times New Roman"/>
          <w:sz w:val="28"/>
          <w:szCs w:val="28"/>
        </w:rPr>
        <w:tab/>
        <w:t xml:space="preserve">У нашій країні синхронне плавання зародилося в 25-35-х роках. У цей час фігурне плавання включалося в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ізні водні свята і служило цілям популяризації плаванняСтановлення і розвиток синхронного плавання в пашей країні належить до 50-х років, коли стали організовуватися (спочатку у Львові, а потім у Москві та Києві) секції і групи фігурного плавання. У 1960 р</w:t>
      </w:r>
      <w:proofErr w:type="gramStart"/>
      <w:r w:rsidRPr="00DD64C2">
        <w:rPr>
          <w:rFonts w:ascii="Times New Roman" w:hAnsi="Times New Roman" w:cs="Times New Roman"/>
          <w:sz w:val="28"/>
          <w:szCs w:val="28"/>
        </w:rPr>
        <w:t xml:space="preserve"> .</w:t>
      </w:r>
      <w:proofErr w:type="gramEnd"/>
      <w:r w:rsidRPr="00DD64C2">
        <w:rPr>
          <w:rFonts w:ascii="Times New Roman" w:hAnsi="Times New Roman" w:cs="Times New Roman"/>
          <w:sz w:val="28"/>
          <w:szCs w:val="28"/>
        </w:rPr>
        <w:t xml:space="preserve"> вийшла перша книга з фігурного плавання Б.І. Онопрієнко.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Порівняно недавно з'явився і став бурхливо розвиватися ще один плавальний вид спорту -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ідводний спорт, який не є олімпійським видом. </w:t>
      </w:r>
    </w:p>
    <w:p w:rsidR="006F7A6F" w:rsidRPr="00DD64C2"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Поява загальнодоступного обладнання призвело до захоплення великої кількості людей плаванням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 водою. У 50-х роках у </w:t>
      </w:r>
      <w:proofErr w:type="gramStart"/>
      <w:r w:rsidRPr="00DD64C2">
        <w:rPr>
          <w:rFonts w:ascii="Times New Roman" w:hAnsi="Times New Roman" w:cs="Times New Roman"/>
          <w:sz w:val="28"/>
          <w:szCs w:val="28"/>
        </w:rPr>
        <w:t>р</w:t>
      </w:r>
      <w:proofErr w:type="gramEnd"/>
      <w:r w:rsidRPr="00DD64C2">
        <w:rPr>
          <w:rFonts w:ascii="Times New Roman" w:hAnsi="Times New Roman" w:cs="Times New Roman"/>
          <w:sz w:val="28"/>
          <w:szCs w:val="28"/>
        </w:rPr>
        <w:t xml:space="preserve">ізних країнах стали розвиватися різні види підводного плавання: підводне полювання, пірнання па швидкість, підводне орієнтування, підводна археологія та ін </w:t>
      </w:r>
    </w:p>
    <w:p w:rsidR="006F7A6F" w:rsidRPr="006F7A6F" w:rsidRDefault="006F7A6F" w:rsidP="006F7A6F">
      <w:pPr>
        <w:ind w:firstLine="709"/>
        <w:jc w:val="both"/>
        <w:rPr>
          <w:rFonts w:ascii="Times New Roman" w:hAnsi="Times New Roman" w:cs="Times New Roman"/>
          <w:sz w:val="28"/>
          <w:szCs w:val="28"/>
        </w:rPr>
      </w:pPr>
      <w:r w:rsidRPr="00DD64C2">
        <w:rPr>
          <w:rFonts w:ascii="Times New Roman" w:hAnsi="Times New Roman" w:cs="Times New Roman"/>
          <w:sz w:val="28"/>
          <w:szCs w:val="28"/>
        </w:rPr>
        <w:t xml:space="preserve">В даний час </w:t>
      </w:r>
      <w:proofErr w:type="gramStart"/>
      <w:r w:rsidRPr="00DD64C2">
        <w:rPr>
          <w:rFonts w:ascii="Times New Roman" w:hAnsi="Times New Roman" w:cs="Times New Roman"/>
          <w:sz w:val="28"/>
          <w:szCs w:val="28"/>
        </w:rPr>
        <w:t>п</w:t>
      </w:r>
      <w:proofErr w:type="gramEnd"/>
      <w:r w:rsidRPr="00DD64C2">
        <w:rPr>
          <w:rFonts w:ascii="Times New Roman" w:hAnsi="Times New Roman" w:cs="Times New Roman"/>
          <w:sz w:val="28"/>
          <w:szCs w:val="28"/>
        </w:rPr>
        <w:t xml:space="preserve">ідводний спорт включає: швидкісні види, підводне орієнтування, підводний туризм і підводний спортивну стрілянину. </w:t>
      </w:r>
    </w:p>
    <w:p w:rsidR="006F7A6F" w:rsidRDefault="006F7A6F" w:rsidP="006F7A6F">
      <w:pPr>
        <w:ind w:firstLine="709"/>
        <w:jc w:val="both"/>
        <w:rPr>
          <w:rFonts w:ascii="Times New Roman" w:hAnsi="Times New Roman" w:cs="Times New Roman"/>
          <w:sz w:val="28"/>
          <w:szCs w:val="28"/>
        </w:rPr>
      </w:pPr>
      <w:r w:rsidRPr="002307FF">
        <w:rPr>
          <w:rFonts w:ascii="Times New Roman" w:hAnsi="Times New Roman" w:cs="Times New Roman"/>
          <w:sz w:val="28"/>
          <w:szCs w:val="28"/>
        </w:rPr>
        <w:t>Історія плавання показу</w:t>
      </w:r>
      <w:proofErr w:type="gramStart"/>
      <w:r w:rsidRPr="002307FF">
        <w:rPr>
          <w:rFonts w:ascii="Times New Roman" w:hAnsi="Times New Roman" w:cs="Times New Roman"/>
          <w:sz w:val="28"/>
          <w:szCs w:val="28"/>
        </w:rPr>
        <w:t>є,</w:t>
      </w:r>
      <w:proofErr w:type="gramEnd"/>
      <w:r w:rsidRPr="002307FF">
        <w:rPr>
          <w:rFonts w:ascii="Times New Roman" w:hAnsi="Times New Roman" w:cs="Times New Roman"/>
          <w:sz w:val="28"/>
          <w:szCs w:val="28"/>
        </w:rPr>
        <w:t xml:space="preserve"> що розвиток плавання, як і культури в цілому, підпорядковане загальним закономірностям суспільного розвитку і залежить від </w:t>
      </w:r>
      <w:r w:rsidRPr="002307FF">
        <w:rPr>
          <w:rFonts w:ascii="Times New Roman" w:hAnsi="Times New Roman" w:cs="Times New Roman"/>
          <w:sz w:val="28"/>
          <w:szCs w:val="28"/>
        </w:rPr>
        <w:lastRenderedPageBreak/>
        <w:t xml:space="preserve">конкретних історичних умовна. Прогрес плавання очевидний: збільшується його масовість, ростуть спортивні результати, розширюються можливості його використання в </w:t>
      </w:r>
      <w:proofErr w:type="gramStart"/>
      <w:r w:rsidRPr="002307FF">
        <w:rPr>
          <w:rFonts w:ascii="Times New Roman" w:hAnsi="Times New Roman" w:cs="Times New Roman"/>
          <w:sz w:val="28"/>
          <w:szCs w:val="28"/>
        </w:rPr>
        <w:t>р</w:t>
      </w:r>
      <w:proofErr w:type="gramEnd"/>
      <w:r w:rsidRPr="002307FF">
        <w:rPr>
          <w:rFonts w:ascii="Times New Roman" w:hAnsi="Times New Roman" w:cs="Times New Roman"/>
          <w:sz w:val="28"/>
          <w:szCs w:val="28"/>
        </w:rPr>
        <w:t>ізних прикладних цілях, з'являються нові види плавання і постійно удосконалюються відомі.</w:t>
      </w:r>
    </w:p>
    <w:p w:rsidR="00D53065" w:rsidRPr="00B23C5D" w:rsidRDefault="00F20468" w:rsidP="00D53065">
      <w:pPr>
        <w:ind w:left="284"/>
        <w:rPr>
          <w:rFonts w:ascii="Times New Roman" w:hAnsi="Times New Roman" w:cs="Times New Roman"/>
          <w:b/>
          <w:sz w:val="28"/>
          <w:szCs w:val="28"/>
          <w:lang w:val="uk-UA"/>
        </w:rPr>
      </w:pPr>
      <w:r w:rsidRPr="0036108D">
        <w:rPr>
          <w:rFonts w:ascii="Times New Roman" w:hAnsi="Times New Roman" w:cs="Times New Roman"/>
          <w:b/>
          <w:color w:val="333333"/>
          <w:sz w:val="28"/>
          <w:szCs w:val="28"/>
          <w:shd w:val="clear" w:color="auto" w:fill="F2F2F2"/>
        </w:rPr>
        <w:t>ВИЗНАЧЕННЯ І ЗМІ</w:t>
      </w:r>
      <w:proofErr w:type="gramStart"/>
      <w:r w:rsidRPr="0036108D">
        <w:rPr>
          <w:rFonts w:ascii="Times New Roman" w:hAnsi="Times New Roman" w:cs="Times New Roman"/>
          <w:b/>
          <w:color w:val="333333"/>
          <w:sz w:val="28"/>
          <w:szCs w:val="28"/>
          <w:shd w:val="clear" w:color="auto" w:fill="F2F2F2"/>
        </w:rPr>
        <w:t>СТ</w:t>
      </w:r>
      <w:proofErr w:type="gramEnd"/>
      <w:r w:rsidRPr="0036108D">
        <w:rPr>
          <w:rFonts w:ascii="Times New Roman" w:hAnsi="Times New Roman" w:cs="Times New Roman"/>
          <w:b/>
          <w:color w:val="333333"/>
          <w:sz w:val="28"/>
          <w:szCs w:val="28"/>
          <w:shd w:val="clear" w:color="auto" w:fill="F2F2F2"/>
        </w:rPr>
        <w:t xml:space="preserve"> ПРЕДМЕТУ</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Плавання це вміння людини триматися на поверхні води і пересуватися в певному напрямку без допоміжних підтримуючих засобів.</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В учбові плани факультетів фізичного виховання педагогічних інститутів, університетів фізичної культури та спорту введена спортивно-педагогічна дисципліна "Теорія і методика плавання", основним завданням якої є навчання студентів знанням, умінням і навичкам з тих виді</w:t>
      </w:r>
      <w:proofErr w:type="gramStart"/>
      <w:r w:rsidRPr="0036108D">
        <w:rPr>
          <w:rFonts w:ascii="Times New Roman" w:hAnsi="Times New Roman" w:cs="Times New Roman"/>
          <w:color w:val="333333"/>
          <w:sz w:val="28"/>
          <w:szCs w:val="28"/>
          <w:shd w:val="clear" w:color="auto" w:fill="F2F2F2"/>
        </w:rPr>
        <w:t>в</w:t>
      </w:r>
      <w:proofErr w:type="gramEnd"/>
      <w:r w:rsidRPr="0036108D">
        <w:rPr>
          <w:rFonts w:ascii="Times New Roman" w:hAnsi="Times New Roman" w:cs="Times New Roman"/>
          <w:color w:val="333333"/>
          <w:sz w:val="28"/>
          <w:szCs w:val="28"/>
          <w:shd w:val="clear" w:color="auto" w:fill="F2F2F2"/>
        </w:rPr>
        <w:t xml:space="preserve"> спорту, для занять якими є обов язкове вміння плавати, це плавання спортивне і прикладне</w:t>
      </w:r>
      <w:r w:rsidR="003806FC" w:rsidRPr="0036108D">
        <w:rPr>
          <w:rFonts w:ascii="Times New Roman" w:hAnsi="Times New Roman" w:cs="Times New Roman"/>
          <w:color w:val="333333"/>
          <w:sz w:val="28"/>
          <w:szCs w:val="28"/>
          <w:shd w:val="clear" w:color="auto" w:fill="F2F2F2"/>
          <w:lang w:val="uk-UA"/>
        </w:rPr>
        <w:t>.</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Заняття з плавання проводяться так, щоб поряд з засвоєнням спеціальних знань, навичок і умінь, заняття давали знання і навики, які студенти могли б використовувати в їх практичній діяльності при викладанні інших спортивно-педагогічних дисциплін. </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Класифікація</w:t>
      </w:r>
      <w:proofErr w:type="gramStart"/>
      <w:r w:rsidRPr="0036108D">
        <w:rPr>
          <w:rFonts w:ascii="Times New Roman" w:hAnsi="Times New Roman" w:cs="Times New Roman"/>
          <w:color w:val="333333"/>
          <w:sz w:val="28"/>
          <w:szCs w:val="28"/>
          <w:shd w:val="clear" w:color="auto" w:fill="F2F2F2"/>
        </w:rPr>
        <w:t> </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В</w:t>
      </w:r>
      <w:proofErr w:type="gramEnd"/>
      <w:r w:rsidRPr="0036108D">
        <w:rPr>
          <w:rFonts w:ascii="Times New Roman" w:hAnsi="Times New Roman" w:cs="Times New Roman"/>
          <w:color w:val="333333"/>
          <w:sz w:val="28"/>
          <w:szCs w:val="28"/>
          <w:shd w:val="clear" w:color="auto" w:fill="F2F2F2"/>
        </w:rPr>
        <w:t xml:space="preserve">ідповідно з прийнятою класифікацією, плавання ділять на такі основні групи: плавання спортивне і прикладне, ігри і розваги на воді, синхронне плавання, водне поло, стрибки у воду, </w:t>
      </w:r>
      <w:proofErr w:type="gramStart"/>
      <w:r w:rsidRPr="0036108D">
        <w:rPr>
          <w:rFonts w:ascii="Times New Roman" w:hAnsi="Times New Roman" w:cs="Times New Roman"/>
          <w:color w:val="333333"/>
          <w:sz w:val="28"/>
          <w:szCs w:val="28"/>
          <w:shd w:val="clear" w:color="auto" w:fill="F2F2F2"/>
        </w:rPr>
        <w:t>п</w:t>
      </w:r>
      <w:proofErr w:type="gramEnd"/>
      <w:r w:rsidRPr="0036108D">
        <w:rPr>
          <w:rFonts w:ascii="Times New Roman" w:hAnsi="Times New Roman" w:cs="Times New Roman"/>
          <w:color w:val="333333"/>
          <w:sz w:val="28"/>
          <w:szCs w:val="28"/>
          <w:shd w:val="clear" w:color="auto" w:fill="F2F2F2"/>
        </w:rPr>
        <w:t>ідводний спорт.</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Спортивне плавання характеризується подоланням спортивної дистанції </w:t>
      </w:r>
      <w:proofErr w:type="gramStart"/>
      <w:r w:rsidRPr="0036108D">
        <w:rPr>
          <w:rFonts w:ascii="Times New Roman" w:hAnsi="Times New Roman" w:cs="Times New Roman"/>
          <w:color w:val="333333"/>
          <w:sz w:val="28"/>
          <w:szCs w:val="28"/>
          <w:shd w:val="clear" w:color="auto" w:fill="F2F2F2"/>
        </w:rPr>
        <w:t>без</w:t>
      </w:r>
      <w:proofErr w:type="gramEnd"/>
      <w:r w:rsidRPr="0036108D">
        <w:rPr>
          <w:rFonts w:ascii="Times New Roman" w:hAnsi="Times New Roman" w:cs="Times New Roman"/>
          <w:color w:val="333333"/>
          <w:sz w:val="28"/>
          <w:szCs w:val="28"/>
          <w:shd w:val="clear" w:color="auto" w:fill="F2F2F2"/>
        </w:rPr>
        <w:t xml:space="preserve"> спеціальних пристроїв з використанням техніки рухів, регламентованої правилами змагань.</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Змагання з </w:t>
      </w:r>
      <w:proofErr w:type="gramStart"/>
      <w:r w:rsidRPr="0036108D">
        <w:rPr>
          <w:rFonts w:ascii="Times New Roman" w:hAnsi="Times New Roman" w:cs="Times New Roman"/>
          <w:color w:val="333333"/>
          <w:sz w:val="28"/>
          <w:szCs w:val="28"/>
          <w:shd w:val="clear" w:color="auto" w:fill="F2F2F2"/>
        </w:rPr>
        <w:t>спортивного</w:t>
      </w:r>
      <w:proofErr w:type="gramEnd"/>
      <w:r w:rsidRPr="0036108D">
        <w:rPr>
          <w:rFonts w:ascii="Times New Roman" w:hAnsi="Times New Roman" w:cs="Times New Roman"/>
          <w:color w:val="333333"/>
          <w:sz w:val="28"/>
          <w:szCs w:val="28"/>
          <w:shd w:val="clear" w:color="auto" w:fill="F2F2F2"/>
        </w:rPr>
        <w:t xml:space="preserve"> плавання проводяться з таких видів: вільний стиль, брас, батерфляй, на спині, комплексне і естафетне плавання, плавальне багатоборство.</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Проводяться також змагання і показові запливи на відкритій воді, деякі запливи, </w:t>
      </w:r>
      <w:proofErr w:type="gramStart"/>
      <w:r w:rsidRPr="0036108D">
        <w:rPr>
          <w:rFonts w:ascii="Times New Roman" w:hAnsi="Times New Roman" w:cs="Times New Roman"/>
          <w:color w:val="333333"/>
          <w:sz w:val="28"/>
          <w:szCs w:val="28"/>
          <w:shd w:val="clear" w:color="auto" w:fill="F2F2F2"/>
        </w:rPr>
        <w:t>п</w:t>
      </w:r>
      <w:proofErr w:type="gramEnd"/>
      <w:r w:rsidRPr="0036108D">
        <w:rPr>
          <w:rFonts w:ascii="Times New Roman" w:hAnsi="Times New Roman" w:cs="Times New Roman"/>
          <w:color w:val="333333"/>
          <w:sz w:val="28"/>
          <w:szCs w:val="28"/>
          <w:shd w:val="clear" w:color="auto" w:fill="F2F2F2"/>
        </w:rPr>
        <w:t>ірнання.</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Прикладне плавання поділяється на надання допомоги потопаючим; переправи вплав через водні перешкоди (з </w:t>
      </w:r>
      <w:proofErr w:type="gramStart"/>
      <w:r w:rsidRPr="0036108D">
        <w:rPr>
          <w:rFonts w:ascii="Times New Roman" w:hAnsi="Times New Roman" w:cs="Times New Roman"/>
          <w:color w:val="333333"/>
          <w:sz w:val="28"/>
          <w:szCs w:val="28"/>
          <w:shd w:val="clear" w:color="auto" w:fill="F2F2F2"/>
        </w:rPr>
        <w:t>п</w:t>
      </w:r>
      <w:proofErr w:type="gramEnd"/>
      <w:r w:rsidRPr="0036108D">
        <w:rPr>
          <w:rFonts w:ascii="Times New Roman" w:hAnsi="Times New Roman" w:cs="Times New Roman"/>
          <w:color w:val="333333"/>
          <w:sz w:val="28"/>
          <w:szCs w:val="28"/>
          <w:shd w:val="clear" w:color="auto" w:fill="F2F2F2"/>
        </w:rPr>
        <w:t>ідсобними засобами і без них); прикладне пірнання.</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Ігри у воді можна поділити:</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1) ігри, спрямовані на ознайомлення з водою;</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2) ігри, які допомагають оволодіти технікою спортивного плавання і її удосконалення;</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3) ігри, спрямовані на </w:t>
      </w:r>
      <w:proofErr w:type="gramStart"/>
      <w:r w:rsidRPr="0036108D">
        <w:rPr>
          <w:rFonts w:ascii="Times New Roman" w:hAnsi="Times New Roman" w:cs="Times New Roman"/>
          <w:color w:val="333333"/>
          <w:sz w:val="28"/>
          <w:szCs w:val="28"/>
          <w:shd w:val="clear" w:color="auto" w:fill="F2F2F2"/>
        </w:rPr>
        <w:t>п</w:t>
      </w:r>
      <w:proofErr w:type="gramEnd"/>
      <w:r w:rsidRPr="0036108D">
        <w:rPr>
          <w:rFonts w:ascii="Times New Roman" w:hAnsi="Times New Roman" w:cs="Times New Roman"/>
          <w:color w:val="333333"/>
          <w:sz w:val="28"/>
          <w:szCs w:val="28"/>
          <w:shd w:val="clear" w:color="auto" w:fill="F2F2F2"/>
        </w:rPr>
        <w:t>ідвищення рівня загальної фізичної підготовки;</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4) ігри з метою засвоєння елементів прикладного плавання;</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5) ігри з елементами водного поло;</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6) ігри, які допомагають освоїти техніку простих стрибків у воду.</w:t>
      </w:r>
      <w:r w:rsidRPr="0036108D">
        <w:rPr>
          <w:rFonts w:ascii="Times New Roman" w:hAnsi="Times New Roman" w:cs="Times New Roman"/>
          <w:color w:val="333333"/>
          <w:sz w:val="28"/>
          <w:szCs w:val="28"/>
        </w:rPr>
        <w:br/>
      </w:r>
      <w:r w:rsidRPr="0036108D">
        <w:rPr>
          <w:rFonts w:ascii="Times New Roman" w:hAnsi="Times New Roman" w:cs="Times New Roman"/>
          <w:color w:val="333333"/>
          <w:sz w:val="28"/>
          <w:szCs w:val="28"/>
          <w:shd w:val="clear" w:color="auto" w:fill="F2F2F2"/>
        </w:rPr>
        <w:t xml:space="preserve">Розваги </w:t>
      </w:r>
      <w:proofErr w:type="gramStart"/>
      <w:r w:rsidRPr="0036108D">
        <w:rPr>
          <w:rFonts w:ascii="Times New Roman" w:hAnsi="Times New Roman" w:cs="Times New Roman"/>
          <w:color w:val="333333"/>
          <w:sz w:val="28"/>
          <w:szCs w:val="28"/>
          <w:shd w:val="clear" w:color="auto" w:fill="F2F2F2"/>
        </w:rPr>
        <w:t>п</w:t>
      </w:r>
      <w:proofErr w:type="gramEnd"/>
      <w:r w:rsidRPr="0036108D">
        <w:rPr>
          <w:rFonts w:ascii="Times New Roman" w:hAnsi="Times New Roman" w:cs="Times New Roman"/>
          <w:color w:val="333333"/>
          <w:sz w:val="28"/>
          <w:szCs w:val="28"/>
          <w:shd w:val="clear" w:color="auto" w:fill="F2F2F2"/>
        </w:rPr>
        <w:t xml:space="preserve">ід час відпочинку на воді (індивідуальні і групові) є різновидністю ігор, в яких відсутній змагальний елемент. Це вправи у воді на </w:t>
      </w:r>
      <w:proofErr w:type="gramStart"/>
      <w:r w:rsidRPr="0036108D">
        <w:rPr>
          <w:rFonts w:ascii="Times New Roman" w:hAnsi="Times New Roman" w:cs="Times New Roman"/>
          <w:color w:val="333333"/>
          <w:sz w:val="28"/>
          <w:szCs w:val="28"/>
          <w:shd w:val="clear" w:color="auto" w:fill="F2F2F2"/>
        </w:rPr>
        <w:t>м</w:t>
      </w:r>
      <w:proofErr w:type="gramEnd"/>
      <w:r w:rsidRPr="0036108D">
        <w:rPr>
          <w:rFonts w:ascii="Times New Roman" w:hAnsi="Times New Roman" w:cs="Times New Roman"/>
          <w:color w:val="333333"/>
          <w:sz w:val="28"/>
          <w:szCs w:val="28"/>
          <w:shd w:val="clear" w:color="auto" w:fill="F2F2F2"/>
        </w:rPr>
        <w:t xml:space="preserve">ілкому місці, плавання з перешкодами і ускладненнями. Спеціально споруджені пристосування (гірки, обертаючі барабани і т.д.) дозволяють внести </w:t>
      </w:r>
      <w:proofErr w:type="gramStart"/>
      <w:r w:rsidRPr="0036108D">
        <w:rPr>
          <w:rFonts w:ascii="Times New Roman" w:hAnsi="Times New Roman" w:cs="Times New Roman"/>
          <w:color w:val="333333"/>
          <w:sz w:val="28"/>
          <w:szCs w:val="28"/>
          <w:shd w:val="clear" w:color="auto" w:fill="F2F2F2"/>
        </w:rPr>
        <w:t>р</w:t>
      </w:r>
      <w:proofErr w:type="gramEnd"/>
      <w:r w:rsidRPr="0036108D">
        <w:rPr>
          <w:rFonts w:ascii="Times New Roman" w:hAnsi="Times New Roman" w:cs="Times New Roman"/>
          <w:color w:val="333333"/>
          <w:sz w:val="28"/>
          <w:szCs w:val="28"/>
          <w:shd w:val="clear" w:color="auto" w:fill="F2F2F2"/>
        </w:rPr>
        <w:t xml:space="preserve">ізноманітність у воді, що підвищує </w:t>
      </w:r>
      <w:r w:rsidRPr="0036108D">
        <w:rPr>
          <w:rFonts w:ascii="Times New Roman" w:hAnsi="Times New Roman" w:cs="Times New Roman"/>
          <w:color w:val="333333"/>
          <w:sz w:val="28"/>
          <w:szCs w:val="28"/>
          <w:shd w:val="clear" w:color="auto" w:fill="F2F2F2"/>
        </w:rPr>
        <w:lastRenderedPageBreak/>
        <w:t>емоційність занять, особливо з дітьми.</w:t>
      </w:r>
      <w:r w:rsidRPr="00F20468">
        <w:rPr>
          <w:rFonts w:ascii="Times New Roman" w:hAnsi="Times New Roman" w:cs="Times New Roman"/>
          <w:color w:val="333333"/>
          <w:sz w:val="28"/>
          <w:szCs w:val="28"/>
        </w:rPr>
        <w:br/>
      </w:r>
      <w:r w:rsidR="00D53065" w:rsidRPr="00AA4000">
        <w:rPr>
          <w:rFonts w:ascii="Times New Roman" w:hAnsi="Times New Roman" w:cs="Times New Roman"/>
          <w:b/>
          <w:sz w:val="28"/>
          <w:szCs w:val="28"/>
          <w:lang w:val="uk-UA"/>
        </w:rPr>
        <w:t>О</w:t>
      </w:r>
      <w:r w:rsidR="00D53065" w:rsidRPr="00B23C5D">
        <w:rPr>
          <w:rFonts w:ascii="Times New Roman" w:hAnsi="Times New Roman" w:cs="Times New Roman"/>
          <w:b/>
          <w:sz w:val="28"/>
          <w:szCs w:val="28"/>
          <w:lang w:val="uk-UA"/>
        </w:rPr>
        <w:t>снови техніки плавання (біомеханіка, гідродинаміка плавання).</w:t>
      </w:r>
    </w:p>
    <w:p w:rsidR="00D53065" w:rsidRDefault="00D53065" w:rsidP="00D53065">
      <w:pPr>
        <w:ind w:left="284"/>
        <w:rPr>
          <w:rFonts w:ascii="Times New Roman" w:hAnsi="Times New Roman" w:cs="Times New Roman"/>
          <w:sz w:val="28"/>
          <w:szCs w:val="28"/>
        </w:rPr>
      </w:pPr>
      <w:r w:rsidRPr="00B23C5D">
        <w:rPr>
          <w:rFonts w:ascii="Times New Roman" w:hAnsi="Times New Roman" w:cs="Times New Roman"/>
          <w:sz w:val="28"/>
          <w:szCs w:val="28"/>
          <w:lang w:val="uk-UA"/>
        </w:rPr>
        <w:t xml:space="preserve">Під технікою спортивного плавання розуміють систему рухів, що дозволяє плавцеві долати змагальну дистанцію з можливо більш високою швидкістю, оптимальною тратою сил і відповідно до правил змагань. </w:t>
      </w:r>
      <w:r w:rsidRPr="00B23C5D">
        <w:rPr>
          <w:rFonts w:ascii="Times New Roman" w:hAnsi="Times New Roman" w:cs="Times New Roman"/>
          <w:sz w:val="28"/>
          <w:szCs w:val="28"/>
        </w:rPr>
        <w:t xml:space="preserve">Сюди відноситься виконання старту, пересування по дистанції, виконання повороту, торкання </w:t>
      </w:r>
      <w:proofErr w:type="gramStart"/>
      <w:r w:rsidRPr="00B23C5D">
        <w:rPr>
          <w:rFonts w:ascii="Times New Roman" w:hAnsi="Times New Roman" w:cs="Times New Roman"/>
          <w:sz w:val="28"/>
          <w:szCs w:val="28"/>
        </w:rPr>
        <w:t>ст</w:t>
      </w:r>
      <w:proofErr w:type="gramEnd"/>
      <w:r w:rsidRPr="00B23C5D">
        <w:rPr>
          <w:rFonts w:ascii="Times New Roman" w:hAnsi="Times New Roman" w:cs="Times New Roman"/>
          <w:sz w:val="28"/>
          <w:szCs w:val="28"/>
        </w:rPr>
        <w:t xml:space="preserve">інки басейну під час фінішу. Спортивними способами плавання є кроль на грудях, кроль на спині, брас, батерфляй (дельфін). У </w:t>
      </w:r>
      <w:proofErr w:type="gramStart"/>
      <w:r w:rsidRPr="00B23C5D">
        <w:rPr>
          <w:rFonts w:ascii="Times New Roman" w:hAnsi="Times New Roman" w:cs="Times New Roman"/>
          <w:sz w:val="28"/>
          <w:szCs w:val="28"/>
        </w:rPr>
        <w:t>кожному</w:t>
      </w:r>
      <w:proofErr w:type="gramEnd"/>
      <w:r w:rsidRPr="00B23C5D">
        <w:rPr>
          <w:rFonts w:ascii="Times New Roman" w:hAnsi="Times New Roman" w:cs="Times New Roman"/>
          <w:sz w:val="28"/>
          <w:szCs w:val="28"/>
        </w:rPr>
        <w:t xml:space="preserve"> способі існують варіанти раціональної техніки. При виборі для свого учня того або іншого варіанту техніки тренер (інструктор по плаванню) враховує цілі і умови занять у воді,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івень рухової і технічної підготовленості плавця, його вікові і індивідуальні особливості. Велику допомогу тренерові в роботі над технікою плавальних рухів учня надає знання основних закономірностей біомеханіки плавання. На поверхню тіла, зануреного </w:t>
      </w:r>
      <w:proofErr w:type="gramStart"/>
      <w:r w:rsidRPr="00B23C5D">
        <w:rPr>
          <w:rFonts w:ascii="Times New Roman" w:hAnsi="Times New Roman" w:cs="Times New Roman"/>
          <w:sz w:val="28"/>
          <w:szCs w:val="28"/>
        </w:rPr>
        <w:t>у</w:t>
      </w:r>
      <w:proofErr w:type="gramEnd"/>
      <w:r w:rsidRPr="00B23C5D">
        <w:rPr>
          <w:rFonts w:ascii="Times New Roman" w:hAnsi="Times New Roman" w:cs="Times New Roman"/>
          <w:sz w:val="28"/>
          <w:szCs w:val="28"/>
        </w:rPr>
        <w:t xml:space="preserve"> воду, діє гідростатичний тиск; воно зростає з глибиною занурення. Біль у вухах, який випробовує плавець, що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ірнув на велику глибину , викликаний гідростатичним т</w:t>
      </w:r>
      <w:r>
        <w:rPr>
          <w:rFonts w:ascii="Times New Roman" w:hAnsi="Times New Roman" w:cs="Times New Roman"/>
          <w:sz w:val="28"/>
          <w:szCs w:val="28"/>
        </w:rPr>
        <w:t xml:space="preserve">иском на барабанну перепонку. </w:t>
      </w:r>
      <w:r w:rsidRPr="00B23C5D">
        <w:rPr>
          <w:rFonts w:ascii="Times New Roman" w:hAnsi="Times New Roman" w:cs="Times New Roman"/>
          <w:sz w:val="28"/>
          <w:szCs w:val="28"/>
        </w:rPr>
        <w:t xml:space="preserve"> Коли тіло плавця знаходиться у воді нерухомо, на нього діють тільки сила тяжіння тіла </w:t>
      </w:r>
      <w:r>
        <w:rPr>
          <w:rFonts w:ascii="Times New Roman" w:hAnsi="Times New Roman" w:cs="Times New Roman"/>
          <w:sz w:val="28"/>
          <w:szCs w:val="28"/>
        </w:rPr>
        <w:t>і виштовхуюча сила води</w:t>
      </w:r>
      <w:r w:rsidRPr="00B23C5D">
        <w:rPr>
          <w:rFonts w:ascii="Times New Roman" w:hAnsi="Times New Roman" w:cs="Times New Roman"/>
          <w:sz w:val="28"/>
          <w:szCs w:val="28"/>
        </w:rPr>
        <w:t xml:space="preserve">. Сила тяжіння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постійна за величиною і прикладена до загального центру тяжіння тіла (ЗЦТ)</w:t>
      </w:r>
      <w:r>
        <w:rPr>
          <w:rFonts w:ascii="Times New Roman" w:hAnsi="Times New Roman" w:cs="Times New Roman"/>
          <w:sz w:val="28"/>
          <w:szCs w:val="28"/>
        </w:rPr>
        <w:t xml:space="preserve">. </w:t>
      </w:r>
      <w:r w:rsidRPr="00B23C5D">
        <w:rPr>
          <w:rFonts w:ascii="Times New Roman" w:hAnsi="Times New Roman" w:cs="Times New Roman"/>
          <w:sz w:val="28"/>
          <w:szCs w:val="28"/>
        </w:rPr>
        <w:t xml:space="preserve">Дія сили тяжіння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і виштовхуючої сили Q на тіло плавця при не урівноваженому (а) і урівноваженому (б) гідростатичному його положенні. Виштовхуюча сила Q обумовлена різницею гідростатичного тиску на нижню і верхню поверхню тіла, зануреного у воду, і спрямована вгору (закон Архімеда). </w:t>
      </w:r>
      <w:proofErr w:type="gramStart"/>
      <w:r w:rsidRPr="00B23C5D">
        <w:rPr>
          <w:rFonts w:ascii="Times New Roman" w:hAnsi="Times New Roman" w:cs="Times New Roman"/>
          <w:sz w:val="28"/>
          <w:szCs w:val="28"/>
        </w:rPr>
        <w:t>По</w:t>
      </w:r>
      <w:proofErr w:type="gramEnd"/>
      <w:r w:rsidRPr="00B23C5D">
        <w:rPr>
          <w:rFonts w:ascii="Times New Roman" w:hAnsi="Times New Roman" w:cs="Times New Roman"/>
          <w:sz w:val="28"/>
          <w:szCs w:val="28"/>
        </w:rPr>
        <w:t xml:space="preserve"> </w:t>
      </w:r>
      <w:proofErr w:type="gramStart"/>
      <w:r w:rsidRPr="00B23C5D">
        <w:rPr>
          <w:rFonts w:ascii="Times New Roman" w:hAnsi="Times New Roman" w:cs="Times New Roman"/>
          <w:sz w:val="28"/>
          <w:szCs w:val="28"/>
        </w:rPr>
        <w:t>величин</w:t>
      </w:r>
      <w:proofErr w:type="gramEnd"/>
      <w:r w:rsidRPr="00B23C5D">
        <w:rPr>
          <w:rFonts w:ascii="Times New Roman" w:hAnsi="Times New Roman" w:cs="Times New Roman"/>
          <w:sz w:val="28"/>
          <w:szCs w:val="28"/>
        </w:rPr>
        <w:t xml:space="preserve">і вона дорівнює силі тяжіння води, витісненої тілом. Центр тяжіння витісненого об'єму води називають центром тиску (ЦТ). До цієї точки і прикладена виштовхуюча сила. Тіло знаходиться в гідростатичній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івновазі, якщо сила тяжіння Р урівноважується Q, що виштовхує силою :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 Q. Якщо на заданій глибині на тіло плавця не діють ніякі інші сили і Q&gt;P, те тіло спливає до тих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ір, поки не буде виконана умова Р = Q. При P&gt;Q тіло тоне. Плавучість людини залежить від середньої щільності тканин його тіла, вдиху або видиху, щільності води. Чим менше середня щільність тканин тіла плавця, тим краще його плавучість. При повному вдиху плавець, як правило, має позитивну плавучість; при повному видиху — </w:t>
      </w:r>
      <w:proofErr w:type="gramStart"/>
      <w:r w:rsidRPr="00B23C5D">
        <w:rPr>
          <w:rFonts w:ascii="Times New Roman" w:hAnsi="Times New Roman" w:cs="Times New Roman"/>
          <w:sz w:val="28"/>
          <w:szCs w:val="28"/>
        </w:rPr>
        <w:t>негативною</w:t>
      </w:r>
      <w:proofErr w:type="gramEnd"/>
      <w:r w:rsidRPr="00B23C5D">
        <w:rPr>
          <w:rFonts w:ascii="Times New Roman" w:hAnsi="Times New Roman" w:cs="Times New Roman"/>
          <w:sz w:val="28"/>
          <w:szCs w:val="28"/>
        </w:rPr>
        <w:t xml:space="preserve"> (тобто тоне). У щільнішій, морській, воді плавучість тіла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ідвищується. Сили реакції </w:t>
      </w:r>
      <w:proofErr w:type="gramStart"/>
      <w:r w:rsidRPr="00B23C5D">
        <w:rPr>
          <w:rFonts w:ascii="Times New Roman" w:hAnsi="Times New Roman" w:cs="Times New Roman"/>
          <w:sz w:val="28"/>
          <w:szCs w:val="28"/>
        </w:rPr>
        <w:t>води при рус</w:t>
      </w:r>
      <w:proofErr w:type="gramEnd"/>
      <w:r w:rsidRPr="00B23C5D">
        <w:rPr>
          <w:rFonts w:ascii="Times New Roman" w:hAnsi="Times New Roman" w:cs="Times New Roman"/>
          <w:sz w:val="28"/>
          <w:szCs w:val="28"/>
        </w:rPr>
        <w:t>і тіла. Динамічна взаємодія ті</w:t>
      </w:r>
      <w:proofErr w:type="gramStart"/>
      <w:r w:rsidRPr="00B23C5D">
        <w:rPr>
          <w:rFonts w:ascii="Times New Roman" w:hAnsi="Times New Roman" w:cs="Times New Roman"/>
          <w:sz w:val="28"/>
          <w:szCs w:val="28"/>
        </w:rPr>
        <w:t>ла з</w:t>
      </w:r>
      <w:proofErr w:type="gramEnd"/>
      <w:r w:rsidRPr="00B23C5D">
        <w:rPr>
          <w:rFonts w:ascii="Times New Roman" w:hAnsi="Times New Roman" w:cs="Times New Roman"/>
          <w:sz w:val="28"/>
          <w:szCs w:val="28"/>
        </w:rPr>
        <w:t xml:space="preserve"> водою залежить від швидкості його руху відносно води і обумовлена наявністю в ній сил внутрішнього тертя і тиску. При русі тіла у воді розподіл тиску ві</w:t>
      </w:r>
      <w:proofErr w:type="gramStart"/>
      <w:r w:rsidRPr="00B23C5D">
        <w:rPr>
          <w:rFonts w:ascii="Times New Roman" w:hAnsi="Times New Roman" w:cs="Times New Roman"/>
          <w:sz w:val="28"/>
          <w:szCs w:val="28"/>
        </w:rPr>
        <w:t>др</w:t>
      </w:r>
      <w:proofErr w:type="gramEnd"/>
      <w:r w:rsidRPr="00B23C5D">
        <w:rPr>
          <w:rFonts w:ascii="Times New Roman" w:hAnsi="Times New Roman" w:cs="Times New Roman"/>
          <w:sz w:val="28"/>
          <w:szCs w:val="28"/>
        </w:rPr>
        <w:t>ізняється від його розподілу в рідині, що знаходиться у спокої. У потоці</w:t>
      </w:r>
      <w:r>
        <w:rPr>
          <w:rFonts w:ascii="Times New Roman" w:hAnsi="Times New Roman" w:cs="Times New Roman"/>
          <w:sz w:val="28"/>
          <w:szCs w:val="28"/>
        </w:rPr>
        <w:t xml:space="preserve"> виникають зони підвищеного і </w:t>
      </w:r>
      <w:r w:rsidRPr="00B23C5D">
        <w:rPr>
          <w:rFonts w:ascii="Times New Roman" w:hAnsi="Times New Roman" w:cs="Times New Roman"/>
          <w:sz w:val="28"/>
          <w:szCs w:val="28"/>
        </w:rPr>
        <w:t xml:space="preserve"> зниженого тиску Область підвищеного тиску утворюється на тій частині тіла яка зустрічає (атакує) потік води, а область зниженого тиску - позаду тіла, де виникає </w:t>
      </w:r>
      <w:r>
        <w:rPr>
          <w:rFonts w:ascii="Times New Roman" w:hAnsi="Times New Roman" w:cs="Times New Roman"/>
          <w:sz w:val="28"/>
          <w:szCs w:val="28"/>
        </w:rPr>
        <w:t xml:space="preserve">вихроутворення. </w:t>
      </w:r>
      <w:r w:rsidRPr="00B23C5D">
        <w:rPr>
          <w:rFonts w:ascii="Times New Roman" w:hAnsi="Times New Roman" w:cs="Times New Roman"/>
          <w:sz w:val="28"/>
          <w:szCs w:val="28"/>
        </w:rPr>
        <w:t xml:space="preserve">Результуюча сила реакції води R в наведеному прикладі запобігає просуванню плавця вперед; </w:t>
      </w:r>
      <w:proofErr w:type="gramStart"/>
      <w:r w:rsidRPr="00B23C5D">
        <w:rPr>
          <w:rFonts w:ascii="Times New Roman" w:hAnsi="Times New Roman" w:cs="Times New Roman"/>
          <w:sz w:val="28"/>
          <w:szCs w:val="28"/>
        </w:rPr>
        <w:t>у</w:t>
      </w:r>
      <w:proofErr w:type="gramEnd"/>
      <w:r w:rsidRPr="00B23C5D">
        <w:rPr>
          <w:rFonts w:ascii="Times New Roman" w:hAnsi="Times New Roman" w:cs="Times New Roman"/>
          <w:sz w:val="28"/>
          <w:szCs w:val="28"/>
        </w:rPr>
        <w:t xml:space="preserve"> подібних випадках називатимемо її сил</w:t>
      </w:r>
      <w:r>
        <w:rPr>
          <w:rFonts w:ascii="Times New Roman" w:hAnsi="Times New Roman" w:cs="Times New Roman"/>
          <w:sz w:val="28"/>
          <w:szCs w:val="28"/>
        </w:rPr>
        <w:t>ою гідродинамічного опору</w:t>
      </w:r>
      <w:r w:rsidRPr="00B23C5D">
        <w:rPr>
          <w:rFonts w:ascii="Times New Roman" w:hAnsi="Times New Roman" w:cs="Times New Roman"/>
          <w:sz w:val="28"/>
          <w:szCs w:val="28"/>
        </w:rPr>
        <w:t>. Сила гідродинамічного опору R і її розкладання на дві складові: fix (лобовий опір) і Ry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ідйомна сила) Аналогічна (за природою виникнення) сила реакції води </w:t>
      </w:r>
      <w:r w:rsidRPr="00B23C5D">
        <w:rPr>
          <w:rFonts w:ascii="Times New Roman" w:hAnsi="Times New Roman" w:cs="Times New Roman"/>
          <w:sz w:val="28"/>
          <w:szCs w:val="28"/>
        </w:rPr>
        <w:lastRenderedPageBreak/>
        <w:t xml:space="preserve">утворюватиметься і на робочих поверхнях рук і ніг плавця під час гребків, наприклад </w:t>
      </w:r>
      <w:r>
        <w:rPr>
          <w:rFonts w:ascii="Times New Roman" w:hAnsi="Times New Roman" w:cs="Times New Roman"/>
          <w:sz w:val="28"/>
          <w:szCs w:val="28"/>
        </w:rPr>
        <w:t>на робочій поверхні кисті</w:t>
      </w:r>
      <w:r w:rsidRPr="00B23C5D">
        <w:rPr>
          <w:rFonts w:ascii="Times New Roman" w:hAnsi="Times New Roman" w:cs="Times New Roman"/>
          <w:sz w:val="28"/>
          <w:szCs w:val="28"/>
        </w:rPr>
        <w:t xml:space="preserve">. Лобовий опір — головна сила, що перешкоджає просуванню плавця вперед. Величина </w:t>
      </w:r>
      <w:proofErr w:type="gramStart"/>
      <w:r w:rsidRPr="00B23C5D">
        <w:rPr>
          <w:rFonts w:ascii="Times New Roman" w:hAnsi="Times New Roman" w:cs="Times New Roman"/>
          <w:sz w:val="28"/>
          <w:szCs w:val="28"/>
        </w:rPr>
        <w:t>лобового</w:t>
      </w:r>
      <w:proofErr w:type="gramEnd"/>
      <w:r w:rsidRPr="00B23C5D">
        <w:rPr>
          <w:rFonts w:ascii="Times New Roman" w:hAnsi="Times New Roman" w:cs="Times New Roman"/>
          <w:sz w:val="28"/>
          <w:szCs w:val="28"/>
        </w:rPr>
        <w:t xml:space="preserve"> опору залежить від форми і обтічності тіла, його положення (орієнтації) відносно потоку води. Проекція тіла на фронтальну площину - це, образно кажучи, контур плавця, якого ми побачимо, якщо дивитимемося на ньо</w:t>
      </w:r>
      <w:r>
        <w:rPr>
          <w:rFonts w:ascii="Times New Roman" w:hAnsi="Times New Roman" w:cs="Times New Roman"/>
          <w:sz w:val="28"/>
          <w:szCs w:val="28"/>
        </w:rPr>
        <w:t xml:space="preserve">го спереду через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ідводне вікно. </w:t>
      </w:r>
      <w:r w:rsidRPr="00B23C5D">
        <w:rPr>
          <w:rFonts w:ascii="Times New Roman" w:hAnsi="Times New Roman" w:cs="Times New Roman"/>
          <w:sz w:val="28"/>
          <w:szCs w:val="28"/>
        </w:rPr>
        <w:t>При ковзанні плавця у витягнутому горизонтальному положенні площа проекції його тіла буде</w:t>
      </w:r>
      <w:r>
        <w:rPr>
          <w:rFonts w:ascii="Times New Roman" w:hAnsi="Times New Roman" w:cs="Times New Roman"/>
          <w:sz w:val="28"/>
          <w:szCs w:val="28"/>
        </w:rPr>
        <w:t xml:space="preserve"> мінімальною</w:t>
      </w:r>
      <w:proofErr w:type="gramStart"/>
      <w:r>
        <w:rPr>
          <w:rFonts w:ascii="Times New Roman" w:hAnsi="Times New Roman" w:cs="Times New Roman"/>
          <w:sz w:val="28"/>
          <w:szCs w:val="28"/>
        </w:rPr>
        <w:t xml:space="preserve"> </w:t>
      </w:r>
      <w:r w:rsidRPr="00B23C5D">
        <w:rPr>
          <w:rFonts w:ascii="Times New Roman" w:hAnsi="Times New Roman" w:cs="Times New Roman"/>
          <w:sz w:val="28"/>
          <w:szCs w:val="28"/>
        </w:rPr>
        <w:t>.</w:t>
      </w:r>
      <w:proofErr w:type="gramEnd"/>
      <w:r w:rsidRPr="00B23C5D">
        <w:rPr>
          <w:rFonts w:ascii="Times New Roman" w:hAnsi="Times New Roman" w:cs="Times New Roman"/>
          <w:sz w:val="28"/>
          <w:szCs w:val="28"/>
        </w:rPr>
        <w:t xml:space="preserve"> У окремі моменти циклу рухів при плаванні тим або іншим способом ця площа може і</w:t>
      </w:r>
      <w:r>
        <w:rPr>
          <w:rFonts w:ascii="Times New Roman" w:hAnsi="Times New Roman" w:cs="Times New Roman"/>
          <w:sz w:val="28"/>
          <w:szCs w:val="28"/>
        </w:rPr>
        <w:t>стотно зростати</w:t>
      </w:r>
      <w:r w:rsidRPr="00B23C5D">
        <w:rPr>
          <w:rFonts w:ascii="Times New Roman" w:hAnsi="Times New Roman" w:cs="Times New Roman"/>
          <w:sz w:val="28"/>
          <w:szCs w:val="28"/>
        </w:rPr>
        <w:t>. Відповідно зростатиме і величина зустрічного гідродинамічного опору.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просуванню тіла плавця вперед збільшується при недоліках в техніці: наприклад, при зайвому згинанні ніг в тазостегнових суглобах при плаванні кролем і брасом; при опусканні тазу глибоко у воду («сидячому» положенні) при плаванні на спині; при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іднятті голови вгору і зайвому прогинанні тулуби при плаванні батерфляєм. Орієнтацію тіла плавця під час руху характеризують кутом атаки, тобто кутом між подовженою віссю ті</w:t>
      </w:r>
      <w:r>
        <w:rPr>
          <w:rFonts w:ascii="Times New Roman" w:hAnsi="Times New Roman" w:cs="Times New Roman"/>
          <w:sz w:val="28"/>
          <w:szCs w:val="28"/>
        </w:rPr>
        <w:t>ла і напрямом руху</w:t>
      </w:r>
      <w:r w:rsidRPr="00B23C5D">
        <w:rPr>
          <w:rFonts w:ascii="Times New Roman" w:hAnsi="Times New Roman" w:cs="Times New Roman"/>
          <w:sz w:val="28"/>
          <w:szCs w:val="28"/>
        </w:rPr>
        <w:t xml:space="preserve">. </w:t>
      </w:r>
      <w:proofErr w:type="gramStart"/>
      <w:r w:rsidRPr="00B23C5D">
        <w:rPr>
          <w:rFonts w:ascii="Times New Roman" w:hAnsi="Times New Roman" w:cs="Times New Roman"/>
          <w:sz w:val="28"/>
          <w:szCs w:val="28"/>
        </w:rPr>
        <w:t>З</w:t>
      </w:r>
      <w:proofErr w:type="gramEnd"/>
      <w:r w:rsidRPr="00B23C5D">
        <w:rPr>
          <w:rFonts w:ascii="Times New Roman" w:hAnsi="Times New Roman" w:cs="Times New Roman"/>
          <w:sz w:val="28"/>
          <w:szCs w:val="28"/>
        </w:rPr>
        <w:t>і збільшенням кута атаки зростає лобовий опір. Кути атаки тіла плавця, що перевищують 10- 15°, не є раціональними. В цьому випадку істотно зростає площа проекції тіла на фронтальну площину, погіршується обтічність, збільшується вихроутворення за спиною і тазом плавця — і в цілом</w:t>
      </w:r>
      <w:r>
        <w:rPr>
          <w:rFonts w:ascii="Times New Roman" w:hAnsi="Times New Roman" w:cs="Times New Roman"/>
          <w:sz w:val="28"/>
          <w:szCs w:val="28"/>
        </w:rPr>
        <w:t xml:space="preserve">у збільшується лобовий опір. </w:t>
      </w:r>
      <w:r w:rsidRPr="00B23C5D">
        <w:rPr>
          <w:rFonts w:ascii="Times New Roman" w:hAnsi="Times New Roman" w:cs="Times New Roman"/>
          <w:sz w:val="28"/>
          <w:szCs w:val="28"/>
        </w:rPr>
        <w:t xml:space="preserve"> Гідродинамічний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тіла теоретично можна розділити на опір тертя, хвиле утворення і форми (вихроутворення).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тертя виникає в силу в'язкості води. Її частини і шари, безпосередньо прилеглі до тіла, утворюють свого роду водний чохол, що рухається разом з тілом вперед. На приведення цієї маси води в рух витрачається енергія.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тертя складає незначну частину загального гідро- динамічного опору. Та все ж не слід забувати, що погано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ідігнаний плавальний костюм, та ще виготовлений з грубої, ворсистої тканини, може негативно позначитися на швидкості плавання за рахунок підвищення сил опору тертя.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хвиле утворення виникає під час руху по поверхні. Коли тіло розтинає нерухому поверхню, зрушувана маса води приходить в коливальний рух, створює хвилі. На подолання сил тяжіння і інерції зрушуваної маси води витрачається частина енергії плавця (зі збільшенням швидкості плавання енерговитрати зростають). Чим менше величина вертикальних коливань тіла плавця, чим менше він зрушує воду передньою частиною тіла (тобто чим краще входить на воду і розтинає її), тим менше величина хвилевого супротиву.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форми представляє найбільший практичний інтерес, оскільки на його частку припадає близько 70% загального гідродинамічного опору тіла. Відповідно до формули (1) опі</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 xml:space="preserve"> форми змінюється пропорційно квадрату швидкості плавання, площі проекції тіла на поверхню, перпендикулярною руху. Для плавця найбільш обтічним за формою являється витягнуте (відносно просування вперед) положення тіла : руки витягнуті вперед, кисті сполучені; голова знаходиться між руками; ноги витягнуті і сполучені</w:t>
      </w:r>
      <w:r>
        <w:rPr>
          <w:rFonts w:ascii="Times New Roman" w:hAnsi="Times New Roman" w:cs="Times New Roman"/>
          <w:sz w:val="28"/>
          <w:szCs w:val="28"/>
        </w:rPr>
        <w:t>, носки відтягнуті</w:t>
      </w:r>
      <w:proofErr w:type="gramStart"/>
      <w:r>
        <w:rPr>
          <w:rFonts w:ascii="Times New Roman" w:hAnsi="Times New Roman" w:cs="Times New Roman"/>
          <w:sz w:val="28"/>
          <w:szCs w:val="28"/>
        </w:rPr>
        <w:t xml:space="preserve"> </w:t>
      </w:r>
      <w:r w:rsidRPr="00B23C5D">
        <w:rPr>
          <w:rFonts w:ascii="Times New Roman" w:hAnsi="Times New Roman" w:cs="Times New Roman"/>
          <w:sz w:val="28"/>
          <w:szCs w:val="28"/>
        </w:rPr>
        <w:t>.</w:t>
      </w:r>
      <w:proofErr w:type="gramEnd"/>
      <w:r w:rsidRPr="00B23C5D">
        <w:rPr>
          <w:rFonts w:ascii="Times New Roman" w:hAnsi="Times New Roman" w:cs="Times New Roman"/>
          <w:sz w:val="28"/>
          <w:szCs w:val="28"/>
        </w:rPr>
        <w:t xml:space="preserve"> Таке положення рекомендується приймати, наприклад, під час ковзання після старту і повороту. Якщо в цей час порушити раціональне положення </w:t>
      </w:r>
      <w:r w:rsidRPr="00B23C5D">
        <w:rPr>
          <w:rFonts w:ascii="Times New Roman" w:hAnsi="Times New Roman" w:cs="Times New Roman"/>
          <w:sz w:val="28"/>
          <w:szCs w:val="28"/>
        </w:rPr>
        <w:lastRenderedPageBreak/>
        <w:t xml:space="preserve">рук (наприклад, розвести кисті на ширину плечей, витягнути руки уздовж стегон), сили опору помітно зростуть. </w:t>
      </w:r>
      <w:proofErr w:type="gramStart"/>
      <w:r w:rsidRPr="00B23C5D">
        <w:rPr>
          <w:rFonts w:ascii="Times New Roman" w:hAnsi="Times New Roman" w:cs="Times New Roman"/>
          <w:sz w:val="28"/>
          <w:szCs w:val="28"/>
        </w:rPr>
        <w:t>Те ж станеться і при порушенні раціонального п</w:t>
      </w:r>
      <w:r>
        <w:rPr>
          <w:rFonts w:ascii="Times New Roman" w:hAnsi="Times New Roman" w:cs="Times New Roman"/>
          <w:sz w:val="28"/>
          <w:szCs w:val="28"/>
        </w:rPr>
        <w:t>оложення голови, тулуба, ніг.</w:t>
      </w:r>
      <w:r w:rsidRPr="00B23C5D">
        <w:rPr>
          <w:rFonts w:ascii="Times New Roman" w:hAnsi="Times New Roman" w:cs="Times New Roman"/>
          <w:sz w:val="28"/>
          <w:szCs w:val="28"/>
        </w:rPr>
        <w:t xml:space="preserve"> Закономірності раціональної техніки гребкових рухів. Загальні вимоги до раціональної техніки плавання відносять передусім до положення тіла плавця у воді, гребковим рухам руками (як основному джерелу рушійних сил), загальному узгодженню рухів при плаванні будьяким із спортивних способів</w:t>
      </w:r>
      <w:proofErr w:type="gramEnd"/>
      <w:r w:rsidRPr="00B23C5D">
        <w:rPr>
          <w:rFonts w:ascii="Times New Roman" w:hAnsi="Times New Roman" w:cs="Times New Roman"/>
          <w:sz w:val="28"/>
          <w:szCs w:val="28"/>
        </w:rPr>
        <w:t xml:space="preserve">. Положення тіла плавця у воді і руху ногами. Тіло плавця повинне займати у воді </w:t>
      </w:r>
      <w:proofErr w:type="gramStart"/>
      <w:r w:rsidRPr="00B23C5D">
        <w:rPr>
          <w:rFonts w:ascii="Times New Roman" w:hAnsi="Times New Roman" w:cs="Times New Roman"/>
          <w:sz w:val="28"/>
          <w:szCs w:val="28"/>
        </w:rPr>
        <w:t>добре</w:t>
      </w:r>
      <w:proofErr w:type="gramEnd"/>
      <w:r w:rsidRPr="00B23C5D">
        <w:rPr>
          <w:rFonts w:ascii="Times New Roman" w:hAnsi="Times New Roman" w:cs="Times New Roman"/>
          <w:sz w:val="28"/>
          <w:szCs w:val="28"/>
        </w:rPr>
        <w:t xml:space="preserve"> обтічне, витягнуте і урівноважене положення з оптимальним кутом атаки. Для техніки кваліфікованих спортсменів властиві мінімальні кути атаки тіла (3-5°). Для техніки плавання, яку освоюють новачки, характерні дещо великі величини кута атаки (8— 10°), що дозволяє надати тілу положення, що «глісирує», полегшує виконання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ідготовчих рухів руками і дихання. М'язові групи тулуба служать основою рушійного механізму плавця. </w:t>
      </w:r>
      <w:proofErr w:type="gramStart"/>
      <w:r w:rsidRPr="00B23C5D">
        <w:rPr>
          <w:rFonts w:ascii="Times New Roman" w:hAnsi="Times New Roman" w:cs="Times New Roman"/>
          <w:sz w:val="28"/>
          <w:szCs w:val="28"/>
        </w:rPr>
        <w:t>З</w:t>
      </w:r>
      <w:proofErr w:type="gramEnd"/>
      <w:r w:rsidRPr="00B23C5D">
        <w:rPr>
          <w:rFonts w:ascii="Times New Roman" w:hAnsi="Times New Roman" w:cs="Times New Roman"/>
          <w:sz w:val="28"/>
          <w:szCs w:val="28"/>
        </w:rPr>
        <w:t xml:space="preserve"> одного боку, ці м'язи забезпечують обтічне і урівноважене положення тіла за рахунок оптимальної міри своєї напруги. </w:t>
      </w:r>
      <w:proofErr w:type="gramStart"/>
      <w:r w:rsidRPr="00B23C5D">
        <w:rPr>
          <w:rFonts w:ascii="Times New Roman" w:hAnsi="Times New Roman" w:cs="Times New Roman"/>
          <w:sz w:val="28"/>
          <w:szCs w:val="28"/>
        </w:rPr>
        <w:t>З</w:t>
      </w:r>
      <w:proofErr w:type="gramEnd"/>
      <w:r w:rsidRPr="00B23C5D">
        <w:rPr>
          <w:rFonts w:ascii="Times New Roman" w:hAnsi="Times New Roman" w:cs="Times New Roman"/>
          <w:sz w:val="28"/>
          <w:szCs w:val="28"/>
        </w:rPr>
        <w:t xml:space="preserve"> іншого боку, вони приймають активну участь в усіх найбільш потужних гребкових рухах руками і ногами. Під час підготовчих рухів м'яза тулуба, передусім </w:t>
      </w:r>
      <w:proofErr w:type="gramStart"/>
      <w:r w:rsidRPr="00B23C5D">
        <w:rPr>
          <w:rFonts w:ascii="Times New Roman" w:hAnsi="Times New Roman" w:cs="Times New Roman"/>
          <w:sz w:val="28"/>
          <w:szCs w:val="28"/>
        </w:rPr>
        <w:t>м</w:t>
      </w:r>
      <w:proofErr w:type="gramEnd"/>
      <w:r w:rsidRPr="00B23C5D">
        <w:rPr>
          <w:rFonts w:ascii="Times New Roman" w:hAnsi="Times New Roman" w:cs="Times New Roman"/>
          <w:sz w:val="28"/>
          <w:szCs w:val="28"/>
        </w:rPr>
        <w:t>'язи спини, мають бути по можливості розслаблені. Істотний вплив на положення тіла плавця у воді надають положення голови і руху стегон. Упродовж більшої частини повного циклу рухі</w:t>
      </w:r>
      <w:proofErr w:type="gramStart"/>
      <w:r w:rsidRPr="00B23C5D">
        <w:rPr>
          <w:rFonts w:ascii="Times New Roman" w:hAnsi="Times New Roman" w:cs="Times New Roman"/>
          <w:sz w:val="28"/>
          <w:szCs w:val="28"/>
        </w:rPr>
        <w:t>в</w:t>
      </w:r>
      <w:proofErr w:type="gramEnd"/>
      <w:r w:rsidRPr="00B23C5D">
        <w:rPr>
          <w:rFonts w:ascii="Times New Roman" w:hAnsi="Times New Roman" w:cs="Times New Roman"/>
          <w:sz w:val="28"/>
          <w:szCs w:val="28"/>
        </w:rPr>
        <w:t xml:space="preserve"> </w:t>
      </w:r>
      <w:proofErr w:type="gramStart"/>
      <w:r w:rsidRPr="00B23C5D">
        <w:rPr>
          <w:rFonts w:ascii="Times New Roman" w:hAnsi="Times New Roman" w:cs="Times New Roman"/>
          <w:sz w:val="28"/>
          <w:szCs w:val="28"/>
        </w:rPr>
        <w:t>голова</w:t>
      </w:r>
      <w:proofErr w:type="gramEnd"/>
      <w:r w:rsidRPr="00B23C5D">
        <w:rPr>
          <w:rFonts w:ascii="Times New Roman" w:hAnsi="Times New Roman" w:cs="Times New Roman"/>
          <w:sz w:val="28"/>
          <w:szCs w:val="28"/>
        </w:rPr>
        <w:t xml:space="preserve"> знаходиться майже на подовжній осі тіла, м'язи шиї розслаблені; плавець дивиться вперед-вниз (при плаванні на грудях) або назад-вгору (при плаванні на спині). Стегна плавця займають положення у поверхні води. </w:t>
      </w:r>
      <w:proofErr w:type="gramStart"/>
      <w:r w:rsidRPr="00B23C5D">
        <w:rPr>
          <w:rFonts w:ascii="Times New Roman" w:hAnsi="Times New Roman" w:cs="Times New Roman"/>
          <w:sz w:val="28"/>
          <w:szCs w:val="28"/>
        </w:rPr>
        <w:t>Грубою</w:t>
      </w:r>
      <w:proofErr w:type="gramEnd"/>
      <w:r w:rsidRPr="00B23C5D">
        <w:rPr>
          <w:rFonts w:ascii="Times New Roman" w:hAnsi="Times New Roman" w:cs="Times New Roman"/>
          <w:sz w:val="28"/>
          <w:szCs w:val="28"/>
        </w:rPr>
        <w:t xml:space="preserve"> помилкою є «зависання» стегон — зайве глибоке опускання їх вниз і рухи ногами не від стегна, а від коліна. Щоб уникнути подібної помилки, наприклад при плаванні кролем, плавцеві необхідно виконувати рухи ногами з невеликим розмахом, активним посиланням стегна вгору, до самої поверхні води,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 час удару стопою вниз. </w:t>
      </w:r>
      <w:proofErr w:type="gramStart"/>
      <w:r w:rsidRPr="00B23C5D">
        <w:rPr>
          <w:rFonts w:ascii="Times New Roman" w:hAnsi="Times New Roman" w:cs="Times New Roman"/>
          <w:sz w:val="28"/>
          <w:szCs w:val="28"/>
        </w:rPr>
        <w:t xml:space="preserve">При плаванні брасом стегна </w:t>
      </w:r>
      <w:r>
        <w:rPr>
          <w:rFonts w:ascii="Times New Roman" w:hAnsi="Times New Roman" w:cs="Times New Roman"/>
          <w:sz w:val="28"/>
          <w:szCs w:val="28"/>
        </w:rPr>
        <w:t xml:space="preserve">у кінці відштовхування ногами </w:t>
      </w:r>
      <w:r w:rsidRPr="00B23C5D">
        <w:rPr>
          <w:rFonts w:ascii="Times New Roman" w:hAnsi="Times New Roman" w:cs="Times New Roman"/>
          <w:sz w:val="28"/>
          <w:szCs w:val="28"/>
        </w:rPr>
        <w:t xml:space="preserve"> назад також виходять до самої поверхні води і зберігають витягнуте, розслаблене і добре обтічне положення на всьому про</w:t>
      </w:r>
      <w:r w:rsidR="003806FC">
        <w:rPr>
          <w:rFonts w:ascii="Times New Roman" w:hAnsi="Times New Roman" w:cs="Times New Roman"/>
          <w:sz w:val="28"/>
          <w:szCs w:val="28"/>
        </w:rPr>
        <w:t>тязі гребка руками.</w:t>
      </w:r>
      <w:proofErr w:type="gramEnd"/>
      <w:r w:rsidR="003806FC">
        <w:rPr>
          <w:rFonts w:ascii="Times New Roman" w:hAnsi="Times New Roman" w:cs="Times New Roman"/>
          <w:sz w:val="28"/>
          <w:szCs w:val="28"/>
        </w:rPr>
        <w:t xml:space="preserve"> </w:t>
      </w:r>
      <w:r w:rsidRPr="00B23C5D">
        <w:rPr>
          <w:rFonts w:ascii="Times New Roman" w:hAnsi="Times New Roman" w:cs="Times New Roman"/>
          <w:sz w:val="28"/>
          <w:szCs w:val="28"/>
        </w:rPr>
        <w:t xml:space="preserve">Руки є головним рушієм при плаванні спортивним способами. Навіть у брасі, де рухи руками і ногами приблизно в </w:t>
      </w:r>
      <w:proofErr w:type="gramStart"/>
      <w:r w:rsidRPr="00B23C5D">
        <w:rPr>
          <w:rFonts w:ascii="Times New Roman" w:hAnsi="Times New Roman" w:cs="Times New Roman"/>
          <w:sz w:val="28"/>
          <w:szCs w:val="28"/>
        </w:rPr>
        <w:t>р</w:t>
      </w:r>
      <w:proofErr w:type="gramEnd"/>
      <w:r w:rsidRPr="00B23C5D">
        <w:rPr>
          <w:rFonts w:ascii="Times New Roman" w:hAnsi="Times New Roman" w:cs="Times New Roman"/>
          <w:sz w:val="28"/>
          <w:szCs w:val="28"/>
        </w:rPr>
        <w:t>івній мірі створюють рушійні сили, техніка рухів руками більшою мірою впливає на загальну координацію рухів, визначає темп і ритм плавання, тісно пов'язана з диханням. Значить, рухи руками мають вирішальне значення для засвоєння раціональної техніки цього способу плавання. Кисть і передпліччя слід розглядати як один з основних елементі</w:t>
      </w:r>
      <w:proofErr w:type="gramStart"/>
      <w:r w:rsidRPr="00B23C5D">
        <w:rPr>
          <w:rFonts w:ascii="Times New Roman" w:hAnsi="Times New Roman" w:cs="Times New Roman"/>
          <w:sz w:val="28"/>
          <w:szCs w:val="28"/>
        </w:rPr>
        <w:t>в руш</w:t>
      </w:r>
      <w:proofErr w:type="gramEnd"/>
      <w:r w:rsidRPr="00B23C5D">
        <w:rPr>
          <w:rFonts w:ascii="Times New Roman" w:hAnsi="Times New Roman" w:cs="Times New Roman"/>
          <w:sz w:val="28"/>
          <w:szCs w:val="28"/>
        </w:rPr>
        <w:t xml:space="preserve">ія — його основну робочу площину. Функція кисті і передпліччя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 час гребка — забезпечувати постійну опору об воду.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 час гребка кисть і передпліччя утримуються жорсткою (оптимально напруженою) «лопаткою». Кисть рухається безперервно і з високою швидкістю відносно води, об яку вона </w:t>
      </w:r>
      <w:proofErr w:type="gramStart"/>
      <w:r w:rsidRPr="00B23C5D">
        <w:rPr>
          <w:rFonts w:ascii="Times New Roman" w:hAnsi="Times New Roman" w:cs="Times New Roman"/>
          <w:sz w:val="28"/>
          <w:szCs w:val="28"/>
        </w:rPr>
        <w:t>спирається</w:t>
      </w:r>
      <w:proofErr w:type="gramEnd"/>
      <w:r w:rsidRPr="00B23C5D">
        <w:rPr>
          <w:rFonts w:ascii="Times New Roman" w:hAnsi="Times New Roman" w:cs="Times New Roman"/>
          <w:sz w:val="28"/>
          <w:szCs w:val="28"/>
        </w:rPr>
        <w:t xml:space="preserve">. Гребок </w:t>
      </w:r>
      <w:proofErr w:type="gramStart"/>
      <w:r w:rsidRPr="00B23C5D">
        <w:rPr>
          <w:rFonts w:ascii="Times New Roman" w:hAnsi="Times New Roman" w:cs="Times New Roman"/>
          <w:sz w:val="28"/>
          <w:szCs w:val="28"/>
        </w:rPr>
        <w:t>починається</w:t>
      </w:r>
      <w:proofErr w:type="gramEnd"/>
      <w:r w:rsidRPr="00B23C5D">
        <w:rPr>
          <w:rFonts w:ascii="Times New Roman" w:hAnsi="Times New Roman" w:cs="Times New Roman"/>
          <w:sz w:val="28"/>
          <w:szCs w:val="28"/>
        </w:rPr>
        <w:t xml:space="preserve"> повністю (чи майже повністю) прямою в ліктьовому суглобі рукою. Основна ж частина гребка повинна виконуватися з </w:t>
      </w:r>
      <w:proofErr w:type="gramStart"/>
      <w:r w:rsidRPr="00B23C5D">
        <w:rPr>
          <w:rFonts w:ascii="Times New Roman" w:hAnsi="Times New Roman" w:cs="Times New Roman"/>
          <w:sz w:val="28"/>
          <w:szCs w:val="28"/>
        </w:rPr>
        <w:t>оптимальною</w:t>
      </w:r>
      <w:proofErr w:type="gramEnd"/>
      <w:r w:rsidRPr="00B23C5D">
        <w:rPr>
          <w:rFonts w:ascii="Times New Roman" w:hAnsi="Times New Roman" w:cs="Times New Roman"/>
          <w:sz w:val="28"/>
          <w:szCs w:val="28"/>
        </w:rPr>
        <w:t xml:space="preserve"> мірою згинання до розгинання руки в цьому суглобі. Перша половина гребка в усіх способах плавання повинна виконується з так званим високим становищем ліктя. Ця вимога включа</w:t>
      </w:r>
      <w:proofErr w:type="gramStart"/>
      <w:r w:rsidRPr="00B23C5D">
        <w:rPr>
          <w:rFonts w:ascii="Times New Roman" w:hAnsi="Times New Roman" w:cs="Times New Roman"/>
          <w:sz w:val="28"/>
          <w:szCs w:val="28"/>
        </w:rPr>
        <w:t>є:</w:t>
      </w:r>
      <w:proofErr w:type="gramEnd"/>
      <w:r w:rsidRPr="00B23C5D">
        <w:rPr>
          <w:rFonts w:ascii="Times New Roman" w:hAnsi="Times New Roman" w:cs="Times New Roman"/>
          <w:sz w:val="28"/>
          <w:szCs w:val="28"/>
        </w:rPr>
        <w:t xml:space="preserve"> 1) випереджаючий робочий рух кисті по </w:t>
      </w:r>
      <w:r w:rsidRPr="00B23C5D">
        <w:rPr>
          <w:rFonts w:ascii="Times New Roman" w:hAnsi="Times New Roman" w:cs="Times New Roman"/>
          <w:sz w:val="28"/>
          <w:szCs w:val="28"/>
        </w:rPr>
        <w:lastRenderedPageBreak/>
        <w:t xml:space="preserve">відношенню до ліктя; 2) утримання руки ліктем, розгорнутим в сторону (але не назад або вниз); 3) оптимальну жорсткість руки в ліктьовому суглобі і суглобах плечового пояса. Техніка гребка з високим положенням ліктя дозволяє опертися о воду рукою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 xml:space="preserve">ід більш ефективним кутом і без втрат передати сили опорної реакції на тулуб для просування плавця вперед. Фазовий склад і загальне узгодження рухів. Для продуктивнішого аналізу техніки, її опису і практичного освоєння </w:t>
      </w:r>
      <w:proofErr w:type="gramStart"/>
      <w:r w:rsidRPr="00B23C5D">
        <w:rPr>
          <w:rFonts w:ascii="Times New Roman" w:hAnsi="Times New Roman" w:cs="Times New Roman"/>
          <w:sz w:val="28"/>
          <w:szCs w:val="28"/>
        </w:rPr>
        <w:t>доц</w:t>
      </w:r>
      <w:proofErr w:type="gramEnd"/>
      <w:r w:rsidRPr="00B23C5D">
        <w:rPr>
          <w:rFonts w:ascii="Times New Roman" w:hAnsi="Times New Roman" w:cs="Times New Roman"/>
          <w:sz w:val="28"/>
          <w:szCs w:val="28"/>
        </w:rPr>
        <w:t>ільно виділяти елементи — фази рух</w:t>
      </w:r>
      <w:r>
        <w:rPr>
          <w:rFonts w:ascii="Times New Roman" w:hAnsi="Times New Roman" w:cs="Times New Roman"/>
          <w:sz w:val="28"/>
          <w:szCs w:val="28"/>
        </w:rPr>
        <w:t>ів руками і ногами</w:t>
      </w:r>
      <w:r w:rsidRPr="00B23C5D">
        <w:rPr>
          <w:rFonts w:ascii="Times New Roman" w:hAnsi="Times New Roman" w:cs="Times New Roman"/>
          <w:sz w:val="28"/>
          <w:szCs w:val="28"/>
        </w:rPr>
        <w:t>. При аналізі повного циклу рухів або його фаз виділяють також граничні пози плавця (миттєві положення ланок його тіла)</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момент</w:t>
      </w:r>
      <w:proofErr w:type="gramEnd"/>
      <w:r>
        <w:rPr>
          <w:rFonts w:ascii="Times New Roman" w:hAnsi="Times New Roman" w:cs="Times New Roman"/>
          <w:sz w:val="28"/>
          <w:szCs w:val="28"/>
        </w:rPr>
        <w:t xml:space="preserve"> зміни фаз. Граничні </w:t>
      </w:r>
      <w:r w:rsidRPr="00B23C5D">
        <w:rPr>
          <w:rFonts w:ascii="Times New Roman" w:hAnsi="Times New Roman" w:cs="Times New Roman"/>
          <w:sz w:val="28"/>
          <w:szCs w:val="28"/>
        </w:rPr>
        <w:t xml:space="preserve"> пози служать </w:t>
      </w:r>
      <w:proofErr w:type="gramStart"/>
      <w:r w:rsidRPr="00B23C5D">
        <w:rPr>
          <w:rFonts w:ascii="Times New Roman" w:hAnsi="Times New Roman" w:cs="Times New Roman"/>
          <w:sz w:val="28"/>
          <w:szCs w:val="28"/>
        </w:rPr>
        <w:t>хорошими</w:t>
      </w:r>
      <w:proofErr w:type="gramEnd"/>
      <w:r w:rsidRPr="00B23C5D">
        <w:rPr>
          <w:rFonts w:ascii="Times New Roman" w:hAnsi="Times New Roman" w:cs="Times New Roman"/>
          <w:sz w:val="28"/>
          <w:szCs w:val="28"/>
        </w:rPr>
        <w:t xml:space="preserve"> орієнтирами при вивченні техніки, її вдосконаленні, при контролі і самоконтролі за технікою. Загальне узгодження рухів повинне забезпечувати постійне просування плавця вперед з найбільш високою швидкістю і </w:t>
      </w:r>
      <w:proofErr w:type="gramStart"/>
      <w:r w:rsidRPr="00B23C5D">
        <w:rPr>
          <w:rFonts w:ascii="Times New Roman" w:hAnsi="Times New Roman" w:cs="Times New Roman"/>
          <w:sz w:val="28"/>
          <w:szCs w:val="28"/>
        </w:rPr>
        <w:t>оптимальною</w:t>
      </w:r>
      <w:proofErr w:type="gramEnd"/>
      <w:r w:rsidRPr="00B23C5D">
        <w:rPr>
          <w:rFonts w:ascii="Times New Roman" w:hAnsi="Times New Roman" w:cs="Times New Roman"/>
          <w:sz w:val="28"/>
          <w:szCs w:val="28"/>
        </w:rPr>
        <w:t xml:space="preserve"> витратою сил. Рухи руками і нерозривно пов'язане з ними дихання є основою координації; їм </w:t>
      </w:r>
      <w:proofErr w:type="gramStart"/>
      <w:r w:rsidRPr="00B23C5D">
        <w:rPr>
          <w:rFonts w:ascii="Times New Roman" w:hAnsi="Times New Roman" w:cs="Times New Roman"/>
          <w:sz w:val="28"/>
          <w:szCs w:val="28"/>
        </w:rPr>
        <w:t>п</w:t>
      </w:r>
      <w:proofErr w:type="gramEnd"/>
      <w:r w:rsidRPr="00B23C5D">
        <w:rPr>
          <w:rFonts w:ascii="Times New Roman" w:hAnsi="Times New Roman" w:cs="Times New Roman"/>
          <w:sz w:val="28"/>
          <w:szCs w:val="28"/>
        </w:rPr>
        <w:t>ідпорядковані усі інші рухи. При узгодженні рухі</w:t>
      </w:r>
      <w:proofErr w:type="gramStart"/>
      <w:r w:rsidRPr="00B23C5D">
        <w:rPr>
          <w:rFonts w:ascii="Times New Roman" w:hAnsi="Times New Roman" w:cs="Times New Roman"/>
          <w:sz w:val="28"/>
          <w:szCs w:val="28"/>
        </w:rPr>
        <w:t>в</w:t>
      </w:r>
      <w:proofErr w:type="gramEnd"/>
      <w:r w:rsidRPr="00B23C5D">
        <w:rPr>
          <w:rFonts w:ascii="Times New Roman" w:hAnsi="Times New Roman" w:cs="Times New Roman"/>
          <w:sz w:val="28"/>
          <w:szCs w:val="28"/>
        </w:rPr>
        <w:t xml:space="preserve"> руками і ногами дотримуються наступні вимоги. Коли плавець виконує гребок руками, тулуб і стегна повинні утримуватися в добре обтічному положенні і не перешкоджати просуванню. Коли виконується робочий рух ногами (відштовхування у брасі, удар в інших способах), руки плавця і тулуб, у </w:t>
      </w:r>
      <w:proofErr w:type="gramStart"/>
      <w:r w:rsidRPr="00B23C5D">
        <w:rPr>
          <w:rFonts w:ascii="Times New Roman" w:hAnsi="Times New Roman" w:cs="Times New Roman"/>
          <w:sz w:val="28"/>
          <w:szCs w:val="28"/>
        </w:rPr>
        <w:t>свою</w:t>
      </w:r>
      <w:proofErr w:type="gramEnd"/>
      <w:r w:rsidRPr="00B23C5D">
        <w:rPr>
          <w:rFonts w:ascii="Times New Roman" w:hAnsi="Times New Roman" w:cs="Times New Roman"/>
          <w:sz w:val="28"/>
          <w:szCs w:val="28"/>
        </w:rPr>
        <w:t xml:space="preserve"> чергу, мають бути добре обтічними і не </w:t>
      </w:r>
      <w:r>
        <w:rPr>
          <w:rFonts w:ascii="Times New Roman" w:hAnsi="Times New Roman" w:cs="Times New Roman"/>
          <w:sz w:val="28"/>
          <w:szCs w:val="28"/>
        </w:rPr>
        <w:t>заважати просуванню вперед.</w:t>
      </w:r>
    </w:p>
    <w:p w:rsidR="00D53065" w:rsidRDefault="00D53065" w:rsidP="00D53065">
      <w:pPr>
        <w:rPr>
          <w:color w:val="000080"/>
          <w:sz w:val="28"/>
          <w:szCs w:val="28"/>
        </w:rPr>
      </w:pPr>
    </w:p>
    <w:p w:rsidR="00D53065" w:rsidRDefault="00D53065" w:rsidP="00D53065">
      <w:pPr>
        <w:ind w:left="284"/>
        <w:rPr>
          <w:color w:val="000080"/>
          <w:sz w:val="28"/>
          <w:szCs w:val="28"/>
        </w:rPr>
      </w:pPr>
    </w:p>
    <w:p w:rsidR="00D53065" w:rsidRDefault="00D53065" w:rsidP="00D53065">
      <w:pPr>
        <w:ind w:left="284"/>
        <w:rPr>
          <w:color w:val="000080"/>
          <w:sz w:val="28"/>
          <w:szCs w:val="28"/>
        </w:rPr>
      </w:pPr>
      <w:r>
        <w:rPr>
          <w:noProof/>
          <w:color w:val="000080"/>
          <w:sz w:val="28"/>
          <w:szCs w:val="28"/>
          <w:lang w:eastAsia="ru-RU"/>
        </w:rPr>
        <w:drawing>
          <wp:inline distT="0" distB="0" distL="0" distR="0">
            <wp:extent cx="3771900" cy="1400175"/>
            <wp:effectExtent l="19050" t="0" r="0" b="0"/>
            <wp:docPr id="1" name="Рисунок 1" descr="http://www.bsu.ru/content/hecadem/strelnikov_av/biomehanika/files/mzip_394_18869/index.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su.ru/content/hecadem/strelnikov_av/biomehanika/files/mzip_394_18869/index.files/image004.gif"/>
                    <pic:cNvPicPr>
                      <a:picLocks noChangeAspect="1" noChangeArrowheads="1"/>
                    </pic:cNvPicPr>
                  </pic:nvPicPr>
                  <pic:blipFill>
                    <a:blip r:embed="rId7" cstate="print"/>
                    <a:srcRect/>
                    <a:stretch>
                      <a:fillRect/>
                    </a:stretch>
                  </pic:blipFill>
                  <pic:spPr bwMode="auto">
                    <a:xfrm>
                      <a:off x="0" y="0"/>
                      <a:ext cx="3771900" cy="1400175"/>
                    </a:xfrm>
                    <a:prstGeom prst="rect">
                      <a:avLst/>
                    </a:prstGeom>
                    <a:noFill/>
                    <a:ln w="9525">
                      <a:noFill/>
                      <a:miter lim="800000"/>
                      <a:headEnd/>
                      <a:tailEnd/>
                    </a:ln>
                  </pic:spPr>
                </pic:pic>
              </a:graphicData>
            </a:graphic>
          </wp:inline>
        </w:drawing>
      </w:r>
      <w:r>
        <w:rPr>
          <w:noProof/>
          <w:color w:val="000080"/>
          <w:sz w:val="28"/>
          <w:szCs w:val="28"/>
          <w:lang w:eastAsia="ru-RU"/>
        </w:rPr>
        <w:drawing>
          <wp:inline distT="0" distB="0" distL="0" distR="0">
            <wp:extent cx="4200525" cy="2295525"/>
            <wp:effectExtent l="19050" t="0" r="9525" b="0"/>
            <wp:docPr id="2" name="Рисунок 2" descr="http://www.bsu.ru/content/hecadem/strelnikov_av/biomehanika/files/mzip_394_18869/index.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su.ru/content/hecadem/strelnikov_av/biomehanika/files/mzip_394_18869/index.files/image003.gif"/>
                    <pic:cNvPicPr>
                      <a:picLocks noChangeAspect="1" noChangeArrowheads="1"/>
                    </pic:cNvPicPr>
                  </pic:nvPicPr>
                  <pic:blipFill>
                    <a:blip r:embed="rId8" cstate="print"/>
                    <a:srcRect/>
                    <a:stretch>
                      <a:fillRect/>
                    </a:stretch>
                  </pic:blipFill>
                  <pic:spPr bwMode="auto">
                    <a:xfrm>
                      <a:off x="0" y="0"/>
                      <a:ext cx="4200525" cy="2295525"/>
                    </a:xfrm>
                    <a:prstGeom prst="rect">
                      <a:avLst/>
                    </a:prstGeom>
                    <a:noFill/>
                    <a:ln w="9525">
                      <a:noFill/>
                      <a:miter lim="800000"/>
                      <a:headEnd/>
                      <a:tailEnd/>
                    </a:ln>
                  </pic:spPr>
                </pic:pic>
              </a:graphicData>
            </a:graphic>
          </wp:inline>
        </w:drawing>
      </w:r>
    </w:p>
    <w:p w:rsidR="00D53065" w:rsidRDefault="00D53065" w:rsidP="00D53065">
      <w:pPr>
        <w:framePr w:h="1862" w:hSpace="38" w:wrap="auto" w:vAnchor="text" w:hAnchor="margin" w:x="2708" w:y="1"/>
        <w:rPr>
          <w:rFonts w:ascii="Arial" w:hAnsi="Arial"/>
          <w:sz w:val="24"/>
          <w:szCs w:val="24"/>
        </w:rPr>
      </w:pPr>
      <w:r>
        <w:rPr>
          <w:rFonts w:ascii="Arial" w:hAnsi="Arial"/>
          <w:noProof/>
          <w:sz w:val="24"/>
          <w:szCs w:val="24"/>
          <w:lang w:eastAsia="ru-RU"/>
        </w:rPr>
        <w:lastRenderedPageBreak/>
        <w:drawing>
          <wp:inline distT="0" distB="0" distL="0" distR="0">
            <wp:extent cx="2266950" cy="118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6950" cy="1181100"/>
                    </a:xfrm>
                    <a:prstGeom prst="rect">
                      <a:avLst/>
                    </a:prstGeom>
                    <a:noFill/>
                    <a:ln>
                      <a:noFill/>
                    </a:ln>
                  </pic:spPr>
                </pic:pic>
              </a:graphicData>
            </a:graphic>
          </wp:inline>
        </w:drawing>
      </w:r>
    </w:p>
    <w:p w:rsidR="00D53065" w:rsidRPr="00B23C5D" w:rsidRDefault="00D53065" w:rsidP="00D53065">
      <w:pPr>
        <w:ind w:left="284"/>
        <w:rPr>
          <w:rFonts w:ascii="Times New Roman" w:hAnsi="Times New Roman" w:cs="Times New Roman"/>
          <w:sz w:val="28"/>
          <w:szCs w:val="28"/>
        </w:rPr>
      </w:pPr>
    </w:p>
    <w:p w:rsidR="00D53065" w:rsidRDefault="00D53065" w:rsidP="00D53065">
      <w:pPr>
        <w:rPr>
          <w:rFonts w:ascii="Times New Roman" w:hAnsi="Times New Roman" w:cs="Times New Roman"/>
          <w:sz w:val="28"/>
          <w:szCs w:val="28"/>
        </w:rPr>
      </w:pPr>
    </w:p>
    <w:p w:rsidR="00D53065" w:rsidRDefault="00D53065" w:rsidP="00D53065">
      <w:pPr>
        <w:rPr>
          <w:rFonts w:ascii="Times New Roman" w:hAnsi="Times New Roman" w:cs="Times New Roman"/>
          <w:sz w:val="28"/>
          <w:szCs w:val="28"/>
        </w:rPr>
      </w:pPr>
    </w:p>
    <w:p w:rsidR="00D53065" w:rsidRPr="00261A62" w:rsidRDefault="00D53065" w:rsidP="00D53065">
      <w:pPr>
        <w:rPr>
          <w:rFonts w:ascii="Times New Roman" w:hAnsi="Times New Roman" w:cs="Times New Roman"/>
          <w:sz w:val="28"/>
          <w:szCs w:val="28"/>
          <w:lang w:val="uk-UA"/>
        </w:rPr>
      </w:pPr>
    </w:p>
    <w:p w:rsidR="005830DD" w:rsidRPr="00F20468" w:rsidRDefault="005830DD" w:rsidP="00F20468">
      <w:pPr>
        <w:rPr>
          <w:rFonts w:ascii="Times New Roman" w:hAnsi="Times New Roman" w:cs="Times New Roman"/>
          <w:sz w:val="28"/>
          <w:szCs w:val="28"/>
        </w:rPr>
      </w:pPr>
    </w:p>
    <w:sectPr w:rsidR="005830DD" w:rsidRPr="00F20468" w:rsidSect="0074592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04" w:rsidRDefault="00024F04" w:rsidP="00F20468">
      <w:pPr>
        <w:spacing w:after="0" w:line="240" w:lineRule="auto"/>
      </w:pPr>
      <w:r>
        <w:separator/>
      </w:r>
    </w:p>
  </w:endnote>
  <w:endnote w:type="continuationSeparator" w:id="0">
    <w:p w:rsidR="00024F04" w:rsidRDefault="00024F04" w:rsidP="00F20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04" w:rsidRDefault="00024F04" w:rsidP="00F20468">
      <w:pPr>
        <w:spacing w:after="0" w:line="240" w:lineRule="auto"/>
      </w:pPr>
      <w:r>
        <w:separator/>
      </w:r>
    </w:p>
  </w:footnote>
  <w:footnote w:type="continuationSeparator" w:id="0">
    <w:p w:rsidR="00024F04" w:rsidRDefault="00024F04" w:rsidP="00F20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85" w:rsidRDefault="00E265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144"/>
    <w:multiLevelType w:val="hybridMultilevel"/>
    <w:tmpl w:val="72627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A05B1"/>
    <w:multiLevelType w:val="hybridMultilevel"/>
    <w:tmpl w:val="39A00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E0C75"/>
    <w:multiLevelType w:val="hybridMultilevel"/>
    <w:tmpl w:val="458A2C4E"/>
    <w:lvl w:ilvl="0" w:tplc="2000000F">
      <w:start w:val="1"/>
      <w:numFmt w:val="decimal"/>
      <w:lvlText w:val="%1."/>
      <w:lvlJc w:val="left"/>
      <w:pPr>
        <w:ind w:left="720" w:hanging="360"/>
      </w:pPr>
    </w:lvl>
    <w:lvl w:ilvl="1" w:tplc="1C52F086">
      <w:start w:val="4"/>
      <w:numFmt w:val="bullet"/>
      <w:lvlText w:val="-"/>
      <w:lvlJc w:val="left"/>
      <w:pPr>
        <w:ind w:left="1440" w:hanging="36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6473B89"/>
    <w:multiLevelType w:val="hybridMultilevel"/>
    <w:tmpl w:val="EC90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3046D"/>
    <w:multiLevelType w:val="hybridMultilevel"/>
    <w:tmpl w:val="38B29218"/>
    <w:lvl w:ilvl="0" w:tplc="F99456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15B051F"/>
    <w:multiLevelType w:val="hybridMultilevel"/>
    <w:tmpl w:val="18B6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0861"/>
    <w:multiLevelType w:val="hybridMultilevel"/>
    <w:tmpl w:val="1A9AF2DC"/>
    <w:lvl w:ilvl="0" w:tplc="54D27F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B6B480C"/>
    <w:multiLevelType w:val="hybridMultilevel"/>
    <w:tmpl w:val="CC464F7A"/>
    <w:lvl w:ilvl="0" w:tplc="14AEC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6"/>
  </w:num>
  <w:num w:numId="5">
    <w:abstractNumId w:val="4"/>
  </w:num>
  <w:num w:numId="6">
    <w:abstractNumId w:val="2"/>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8B2BEC"/>
    <w:rsid w:val="000211F6"/>
    <w:rsid w:val="00024F04"/>
    <w:rsid w:val="000743C2"/>
    <w:rsid w:val="00101A86"/>
    <w:rsid w:val="001235B9"/>
    <w:rsid w:val="00134CB8"/>
    <w:rsid w:val="001877B8"/>
    <w:rsid w:val="00197ACB"/>
    <w:rsid w:val="00221E0C"/>
    <w:rsid w:val="002A020B"/>
    <w:rsid w:val="00334DAE"/>
    <w:rsid w:val="0036108D"/>
    <w:rsid w:val="003806FC"/>
    <w:rsid w:val="003E4B4D"/>
    <w:rsid w:val="00460A19"/>
    <w:rsid w:val="005830DD"/>
    <w:rsid w:val="005A184E"/>
    <w:rsid w:val="005E4801"/>
    <w:rsid w:val="005F5F2E"/>
    <w:rsid w:val="00652A52"/>
    <w:rsid w:val="006600F4"/>
    <w:rsid w:val="006F7A6F"/>
    <w:rsid w:val="00714132"/>
    <w:rsid w:val="00745924"/>
    <w:rsid w:val="007663BE"/>
    <w:rsid w:val="00794699"/>
    <w:rsid w:val="008A7392"/>
    <w:rsid w:val="008B2BEC"/>
    <w:rsid w:val="008B7AE1"/>
    <w:rsid w:val="009147DA"/>
    <w:rsid w:val="009624C6"/>
    <w:rsid w:val="009B13CE"/>
    <w:rsid w:val="009C0534"/>
    <w:rsid w:val="00A04C9B"/>
    <w:rsid w:val="00AE0487"/>
    <w:rsid w:val="00AF6836"/>
    <w:rsid w:val="00BE3BD4"/>
    <w:rsid w:val="00C51C8B"/>
    <w:rsid w:val="00CB0B29"/>
    <w:rsid w:val="00D018F6"/>
    <w:rsid w:val="00D30DDB"/>
    <w:rsid w:val="00D53065"/>
    <w:rsid w:val="00DC1BBD"/>
    <w:rsid w:val="00DC57B0"/>
    <w:rsid w:val="00E26585"/>
    <w:rsid w:val="00EB1FCB"/>
    <w:rsid w:val="00F20468"/>
    <w:rsid w:val="00F77B27"/>
    <w:rsid w:val="00F8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C2"/>
  </w:style>
  <w:style w:type="paragraph" w:styleId="1">
    <w:name w:val="heading 1"/>
    <w:basedOn w:val="a"/>
    <w:next w:val="a"/>
    <w:link w:val="10"/>
    <w:uiPriority w:val="9"/>
    <w:qFormat/>
    <w:rsid w:val="006F7A6F"/>
    <w:pPr>
      <w:keepNext/>
      <w:keepLines/>
      <w:spacing w:before="240" w:after="0"/>
      <w:outlineLvl w:val="0"/>
    </w:pPr>
    <w:rPr>
      <w:rFonts w:asciiTheme="majorHAnsi" w:eastAsiaTheme="majorEastAsia" w:hAnsiTheme="majorHAnsi" w:cstheme="majorBidi"/>
      <w:color w:val="2E74B5" w:themeColor="accent1" w:themeShade="BF"/>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0468"/>
  </w:style>
  <w:style w:type="paragraph" w:styleId="a5">
    <w:name w:val="footer"/>
    <w:basedOn w:val="a"/>
    <w:link w:val="a6"/>
    <w:uiPriority w:val="99"/>
    <w:unhideWhenUsed/>
    <w:rsid w:val="00F20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0468"/>
  </w:style>
  <w:style w:type="paragraph" w:styleId="a7">
    <w:name w:val="List Paragraph"/>
    <w:basedOn w:val="a"/>
    <w:uiPriority w:val="34"/>
    <w:qFormat/>
    <w:rsid w:val="00F20468"/>
    <w:pPr>
      <w:ind w:left="720"/>
      <w:contextualSpacing/>
    </w:pPr>
  </w:style>
  <w:style w:type="paragraph" w:customStyle="1" w:styleId="Default">
    <w:name w:val="Default"/>
    <w:rsid w:val="00460A1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rsid w:val="005F5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7A6F"/>
    <w:rPr>
      <w:rFonts w:asciiTheme="majorHAnsi" w:eastAsiaTheme="majorEastAsia" w:hAnsiTheme="majorHAnsi" w:cstheme="majorBidi"/>
      <w:color w:val="2E74B5" w:themeColor="accent1" w:themeShade="BF"/>
      <w:sz w:val="32"/>
      <w:szCs w:val="32"/>
      <w:lang w:val="uk-UA"/>
    </w:rPr>
  </w:style>
  <w:style w:type="paragraph" w:styleId="a9">
    <w:name w:val="Balloon Text"/>
    <w:basedOn w:val="a"/>
    <w:link w:val="aa"/>
    <w:uiPriority w:val="99"/>
    <w:semiHidden/>
    <w:unhideWhenUsed/>
    <w:rsid w:val="00D530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3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4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8068</Words>
  <Characters>45989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22</cp:revision>
  <dcterms:created xsi:type="dcterms:W3CDTF">2021-05-07T05:58:00Z</dcterms:created>
  <dcterms:modified xsi:type="dcterms:W3CDTF">2025-05-20T14:20:00Z</dcterms:modified>
</cp:coreProperties>
</file>