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80" w:rsidRPr="00F57F80" w:rsidRDefault="00F57F80" w:rsidP="00F57F8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57F80">
        <w:rPr>
          <w:rFonts w:ascii="Times New Roman" w:hAnsi="Times New Roman" w:cs="Times New Roman"/>
          <w:b/>
          <w:bCs/>
          <w:sz w:val="52"/>
          <w:szCs w:val="52"/>
        </w:rPr>
        <w:t>ВПРАВА 3</w:t>
      </w:r>
    </w:p>
    <w:p w:rsidR="00F57F80" w:rsidRPr="00F57F80" w:rsidRDefault="00F57F80" w:rsidP="00F57F80">
      <w:pPr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 w:rsidRPr="00F57F80">
        <w:rPr>
          <w:rFonts w:ascii="Times New Roman" w:hAnsi="Times New Roman" w:cs="Times New Roman"/>
          <w:b/>
          <w:bCs/>
          <w:sz w:val="52"/>
          <w:szCs w:val="52"/>
        </w:rPr>
        <w:t>Вихідне</w:t>
      </w:r>
      <w:proofErr w:type="spellEnd"/>
      <w:r w:rsidRPr="00F57F80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F57F80">
        <w:rPr>
          <w:rFonts w:ascii="Times New Roman" w:hAnsi="Times New Roman" w:cs="Times New Roman"/>
          <w:b/>
          <w:bCs/>
          <w:sz w:val="52"/>
          <w:szCs w:val="52"/>
        </w:rPr>
        <w:t>положення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–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стійка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, руки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зігнуті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в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ліктях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утримуються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біля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тулуба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1.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Стрибком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перейти в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положення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напівприсіда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, ноги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нарізно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лівою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рукою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торкнутись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підлоги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. 2.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Стрибком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повернутись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у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в.п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. 3-4. Те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саме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торкнутись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підлоги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правою рукою.</w:t>
      </w:r>
    </w:p>
    <w:p w:rsidR="00F57F80" w:rsidRPr="00F57F80" w:rsidRDefault="00F57F80" w:rsidP="00F57F80">
      <w:pPr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F57F80">
        <w:rPr>
          <w:rFonts w:ascii="Times New Roman" w:hAnsi="Times New Roman" w:cs="Times New Roman"/>
          <w:sz w:val="52"/>
          <w:szCs w:val="52"/>
        </w:rPr>
        <w:t xml:space="preserve">Час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виконання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 xml:space="preserve"> – 1 </w:t>
      </w:r>
      <w:proofErr w:type="spellStart"/>
      <w:r w:rsidRPr="00F57F80">
        <w:rPr>
          <w:rFonts w:ascii="Times New Roman" w:hAnsi="Times New Roman" w:cs="Times New Roman"/>
          <w:sz w:val="52"/>
          <w:szCs w:val="52"/>
        </w:rPr>
        <w:t>хвилина</w:t>
      </w:r>
      <w:proofErr w:type="spellEnd"/>
      <w:r w:rsidRPr="00F57F80">
        <w:rPr>
          <w:rFonts w:ascii="Times New Roman" w:hAnsi="Times New Roman" w:cs="Times New Roman"/>
          <w:sz w:val="52"/>
          <w:szCs w:val="52"/>
        </w:rPr>
        <w:t>.</w:t>
      </w:r>
    </w:p>
    <w:p w:rsidR="00F57F80" w:rsidRPr="00F57F80" w:rsidRDefault="00F57F80" w:rsidP="00F57F80">
      <w:pPr>
        <w:ind w:left="-426"/>
        <w:rPr>
          <w:rFonts w:ascii="Times New Roman" w:hAnsi="Times New Roman" w:cs="Times New Roman"/>
          <w:sz w:val="52"/>
          <w:szCs w:val="52"/>
          <w:lang w:val="uk-UA"/>
        </w:rPr>
      </w:pPr>
      <w:r w:rsidRPr="00F57F80">
        <w:rPr>
          <w:noProof/>
          <w:sz w:val="52"/>
          <w:szCs w:val="52"/>
          <w:lang w:eastAsia="ru-RU"/>
        </w:rPr>
        <w:drawing>
          <wp:inline distT="0" distB="0" distL="0" distR="0" wp14:anchorId="12DBE675" wp14:editId="1924D9CB">
            <wp:extent cx="1428019" cy="14478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01" cy="146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F80">
        <w:rPr>
          <w:sz w:val="52"/>
          <w:szCs w:val="52"/>
        </w:rPr>
        <w:t xml:space="preserve"> </w:t>
      </w:r>
      <w:r w:rsidRPr="00F57F80">
        <w:rPr>
          <w:noProof/>
          <w:sz w:val="52"/>
          <w:szCs w:val="52"/>
          <w:lang w:eastAsia="ru-RU"/>
        </w:rPr>
        <w:drawing>
          <wp:inline distT="0" distB="0" distL="0" distR="0" wp14:anchorId="35C3F892" wp14:editId="3A23B8E1">
            <wp:extent cx="1288228" cy="1256756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80" cy="126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F80">
        <w:rPr>
          <w:noProof/>
          <w:sz w:val="52"/>
          <w:szCs w:val="52"/>
          <w:lang w:eastAsia="ru-RU"/>
        </w:rPr>
        <w:drawing>
          <wp:inline distT="0" distB="0" distL="0" distR="0" wp14:anchorId="0778604A" wp14:editId="3012B47A">
            <wp:extent cx="1428019" cy="14478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01" cy="146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F80">
        <w:rPr>
          <w:noProof/>
          <w:sz w:val="52"/>
          <w:szCs w:val="52"/>
          <w:lang w:eastAsia="ru-RU"/>
        </w:rPr>
        <w:drawing>
          <wp:inline distT="0" distB="0" distL="0" distR="0" wp14:anchorId="58A26BA2" wp14:editId="6A081258">
            <wp:extent cx="1468309" cy="125692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05" cy="12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80" w:rsidRDefault="00F57F80" w:rsidP="00F57F80">
      <w:pPr>
        <w:spacing w:after="0"/>
        <w:rPr>
          <w:rFonts w:ascii="Times New Roman" w:hAnsi="Times New Roman" w:cs="Times New Roman"/>
          <w:sz w:val="52"/>
          <w:szCs w:val="52"/>
          <w:lang w:val="uk-UA"/>
        </w:rPr>
      </w:pPr>
    </w:p>
    <w:p w:rsidR="00F57F80" w:rsidRDefault="00F57F80" w:rsidP="00F57F80">
      <w:pPr>
        <w:spacing w:after="0"/>
        <w:rPr>
          <w:rFonts w:ascii="Times New Roman" w:hAnsi="Times New Roman" w:cs="Times New Roman"/>
          <w:sz w:val="52"/>
          <w:szCs w:val="52"/>
          <w:lang w:val="uk-UA"/>
        </w:rPr>
      </w:pPr>
    </w:p>
    <w:p w:rsidR="00F57F80" w:rsidRPr="00F57F80" w:rsidRDefault="00F57F80" w:rsidP="00F57F80">
      <w:pPr>
        <w:spacing w:after="0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>Таблиця оцінювання</w:t>
      </w:r>
      <w:bookmarkStart w:id="0" w:name="_GoBack"/>
      <w:bookmarkEnd w:id="0"/>
      <w:r w:rsidRPr="00F57F80">
        <w:rPr>
          <w:rFonts w:ascii="Times New Roman" w:hAnsi="Times New Roman" w:cs="Times New Roman"/>
          <w:sz w:val="52"/>
          <w:szCs w:val="52"/>
          <w:lang w:val="uk-UA"/>
        </w:rPr>
        <w:t xml:space="preserve"> результатів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1194"/>
        <w:gridCol w:w="1082"/>
        <w:gridCol w:w="1019"/>
        <w:gridCol w:w="1279"/>
        <w:gridCol w:w="1379"/>
      </w:tblGrid>
      <w:tr w:rsidR="00F57F80" w:rsidRPr="00F57F80" w:rsidTr="00DA5839">
        <w:tc>
          <w:tcPr>
            <w:tcW w:w="783" w:type="dxa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  <w:tc>
          <w:tcPr>
            <w:tcW w:w="1194" w:type="dxa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1082" w:type="dxa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1019" w:type="dxa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1279" w:type="dxa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1379" w:type="dxa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</w:t>
            </w:r>
          </w:p>
        </w:tc>
      </w:tr>
      <w:tr w:rsidR="00F57F80" w:rsidRPr="00F57F80" w:rsidTr="00DA5839">
        <w:tc>
          <w:tcPr>
            <w:tcW w:w="783" w:type="dxa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ж.</w:t>
            </w:r>
          </w:p>
        </w:tc>
        <w:tc>
          <w:tcPr>
            <w:tcW w:w="1194" w:type="dxa"/>
            <w:vAlign w:val="center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35</w:t>
            </w:r>
          </w:p>
        </w:tc>
        <w:tc>
          <w:tcPr>
            <w:tcW w:w="1082" w:type="dxa"/>
            <w:vAlign w:val="center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33</w:t>
            </w:r>
          </w:p>
        </w:tc>
        <w:tc>
          <w:tcPr>
            <w:tcW w:w="1019" w:type="dxa"/>
            <w:vAlign w:val="center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31</w:t>
            </w:r>
          </w:p>
        </w:tc>
        <w:tc>
          <w:tcPr>
            <w:tcW w:w="1279" w:type="dxa"/>
            <w:vAlign w:val="center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29</w:t>
            </w:r>
          </w:p>
        </w:tc>
        <w:tc>
          <w:tcPr>
            <w:tcW w:w="1379" w:type="dxa"/>
            <w:vAlign w:val="center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27</w:t>
            </w:r>
          </w:p>
        </w:tc>
      </w:tr>
      <w:tr w:rsidR="00F57F80" w:rsidRPr="00F57F80" w:rsidTr="00DA5839">
        <w:tc>
          <w:tcPr>
            <w:tcW w:w="783" w:type="dxa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ч.</w:t>
            </w:r>
          </w:p>
        </w:tc>
        <w:tc>
          <w:tcPr>
            <w:tcW w:w="1194" w:type="dxa"/>
            <w:vAlign w:val="center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40</w:t>
            </w:r>
          </w:p>
        </w:tc>
        <w:tc>
          <w:tcPr>
            <w:tcW w:w="1082" w:type="dxa"/>
            <w:vAlign w:val="center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38</w:t>
            </w:r>
          </w:p>
        </w:tc>
        <w:tc>
          <w:tcPr>
            <w:tcW w:w="1019" w:type="dxa"/>
            <w:vAlign w:val="center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36</w:t>
            </w:r>
          </w:p>
        </w:tc>
        <w:tc>
          <w:tcPr>
            <w:tcW w:w="1279" w:type="dxa"/>
            <w:vAlign w:val="center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34</w:t>
            </w:r>
          </w:p>
        </w:tc>
        <w:tc>
          <w:tcPr>
            <w:tcW w:w="1379" w:type="dxa"/>
            <w:vAlign w:val="center"/>
          </w:tcPr>
          <w:p w:rsidR="00F57F80" w:rsidRPr="00F57F80" w:rsidRDefault="00F57F80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57F80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32</w:t>
            </w:r>
          </w:p>
        </w:tc>
      </w:tr>
    </w:tbl>
    <w:p w:rsidR="00F57F80" w:rsidRDefault="00F57F80" w:rsidP="00F57F8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57F80" w:rsidRPr="00D65960" w:rsidRDefault="00F57F80" w:rsidP="00F57F8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DA2C49" w:rsidRDefault="00DA2C49"/>
    <w:sectPr w:rsidR="00DA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EE"/>
    <w:rsid w:val="00B728EE"/>
    <w:rsid w:val="00DA2C49"/>
    <w:rsid w:val="00F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7F7C-C362-44E2-90C0-F28883F0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2023-04-19T08:18:00Z</dcterms:created>
  <dcterms:modified xsi:type="dcterms:W3CDTF">2023-04-19T08:19:00Z</dcterms:modified>
</cp:coreProperties>
</file>