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4A27" w14:textId="77777777" w:rsidR="009A2EFA" w:rsidRDefault="009A2EFA">
      <w:pPr>
        <w:pStyle w:val="Style1"/>
        <w:widowControl/>
        <w:jc w:val="center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</w:p>
    <w:p w14:paraId="7D4DCB4B" w14:textId="17513082" w:rsidR="009A2EFA" w:rsidRDefault="009A2EFA">
      <w:pPr>
        <w:pStyle w:val="Style1"/>
        <w:widowControl/>
        <w:jc w:val="center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</w:p>
    <w:p w14:paraId="2C7D018C" w14:textId="77777777" w:rsidR="009A2EFA" w:rsidRDefault="009A2EFA">
      <w:pPr>
        <w:pStyle w:val="Style1"/>
        <w:widowControl/>
        <w:jc w:val="center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КИЇВСЬКИЙ НАЦІОНАЛЬНИЙ УНІВЕРСИТЕТ </w:t>
      </w:r>
    </w:p>
    <w:p w14:paraId="52B110BB" w14:textId="77777777" w:rsidR="009A2EFA" w:rsidRDefault="009A2EFA">
      <w:pPr>
        <w:pStyle w:val="Style1"/>
        <w:widowControl/>
        <w:jc w:val="center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БУДІВНИЦТВА І АРХІТЕКТУРИ</w:t>
      </w:r>
    </w:p>
    <w:p w14:paraId="6DDBAA9A" w14:textId="451402CE" w:rsidR="009A2EFA" w:rsidRDefault="009A2EFA">
      <w:pPr>
        <w:pStyle w:val="Style2"/>
        <w:widowControl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F648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64850">
        <w:rPr>
          <w:rFonts w:ascii="Times New Roman" w:hAnsi="Times New Roman" w:cs="Times New Roman"/>
          <w:sz w:val="28"/>
          <w:szCs w:val="28"/>
          <w:lang w:val="uk-UA"/>
        </w:rPr>
        <w:t>МАГІСТР</w:t>
      </w:r>
    </w:p>
    <w:p w14:paraId="1F2CB987" w14:textId="77777777" w:rsidR="009A2EFA" w:rsidRDefault="009A2EFA">
      <w:pPr>
        <w:pStyle w:val="Style2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Кафедра фізичного виховання і спорту</w:t>
      </w:r>
    </w:p>
    <w:p w14:paraId="11D632F5" w14:textId="77777777" w:rsidR="009A2EFA" w:rsidRDefault="009A2EFA">
      <w:pPr>
        <w:pStyle w:val="Style3"/>
        <w:widowControl/>
        <w:ind w:left="4968"/>
        <w:rPr>
          <w:rFonts w:ascii="Times New Roman" w:hAnsi="Times New Roman" w:cs="Times New Roman"/>
          <w:sz w:val="28"/>
          <w:szCs w:val="28"/>
        </w:rPr>
      </w:pPr>
    </w:p>
    <w:p w14:paraId="616D9C58" w14:textId="77777777" w:rsidR="009A2EFA" w:rsidRDefault="009A2EFA">
      <w:pPr>
        <w:pStyle w:val="Style3"/>
        <w:widowControl/>
        <w:ind w:left="4968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«ЗАТВЕРДЖУЮ»</w:t>
      </w:r>
    </w:p>
    <w:p w14:paraId="4513D6C7" w14:textId="77777777" w:rsidR="009A2EFA" w:rsidRDefault="009A2EFA">
      <w:pPr>
        <w:pStyle w:val="Style5"/>
        <w:widowControl/>
        <w:ind w:left="4979"/>
        <w:rPr>
          <w:rStyle w:val="FontStyle18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spacing w:val="0"/>
          <w:sz w:val="28"/>
          <w:szCs w:val="28"/>
          <w:lang w:val="uk-UA" w:eastAsia="uk-UA"/>
        </w:rPr>
        <w:t>Декан факультету ГІСУТ</w:t>
      </w:r>
    </w:p>
    <w:p w14:paraId="25235EF8" w14:textId="77777777" w:rsidR="009A2EFA" w:rsidRDefault="009A2EFA">
      <w:pPr>
        <w:pStyle w:val="Style6"/>
        <w:widowControl/>
        <w:jc w:val="right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_______________/ </w:t>
      </w:r>
      <w:proofErr w:type="spellStart"/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О.В.Нестеренко</w:t>
      </w:r>
      <w:proofErr w:type="spellEnd"/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/</w:t>
      </w:r>
    </w:p>
    <w:p w14:paraId="58FF1F4B" w14:textId="77777777" w:rsidR="009A2EFA" w:rsidRDefault="009A2EFA">
      <w:pPr>
        <w:pStyle w:val="Style7"/>
        <w:widowControl/>
        <w:ind w:left="4536"/>
        <w:jc w:val="right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«____» ________________ 2022 </w:t>
      </w: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року</w:t>
      </w:r>
    </w:p>
    <w:p w14:paraId="4E6059DC" w14:textId="77777777" w:rsidR="009A2EFA" w:rsidRDefault="009A2EFA">
      <w:pPr>
        <w:pStyle w:val="Style8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14:paraId="6164300D" w14:textId="77777777" w:rsidR="009A2EFA" w:rsidRDefault="009A2EFA">
      <w:pPr>
        <w:pStyle w:val="Style8"/>
        <w:widowControl/>
        <w:jc w:val="center"/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>НАВЧАЛЬНА РОБОЧА ПРОГРАМА ДИСЦИПЛІНИ</w:t>
      </w:r>
    </w:p>
    <w:p w14:paraId="5B944879" w14:textId="77777777" w:rsidR="009A2EFA" w:rsidRDefault="009A2EFA">
      <w:pPr>
        <w:pStyle w:val="Style9"/>
        <w:widowControl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2AD3D6B" w14:textId="18EDEDFF" w:rsidR="009A2EFA" w:rsidRDefault="009A2EFA">
      <w:pPr>
        <w:pStyle w:val="Style9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="00F64850"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 xml:space="preserve">АКТУАЛЬНІ ПРОБЛЕМИ У </w:t>
      </w:r>
      <w:proofErr w:type="spellStart"/>
      <w:r w:rsidR="00F64850"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ФВіС</w:t>
      </w:r>
      <w:proofErr w:type="spellEnd"/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"</w:t>
      </w:r>
    </w:p>
    <w:p w14:paraId="2B1A2E8E" w14:textId="77777777" w:rsidR="009A2EFA" w:rsidRDefault="009A2EFA">
      <w:pPr>
        <w:pStyle w:val="Style10"/>
        <w:widowControl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(назва навчальної дисципліни)</w:t>
      </w:r>
    </w:p>
    <w:p w14:paraId="2678BAA8" w14:textId="77777777" w:rsidR="009A2EFA" w:rsidRDefault="009A2EFA">
      <w:pPr>
        <w:pStyle w:val="Style10"/>
        <w:widowControl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8586"/>
      </w:tblGrid>
      <w:tr w:rsidR="009A2EFA" w:rsidRPr="00FA1CED" w14:paraId="37354ADE" w14:textId="77777777">
        <w:trPr>
          <w:trHeight w:val="322"/>
        </w:trPr>
        <w:tc>
          <w:tcPr>
            <w:tcW w:w="814" w:type="dxa"/>
          </w:tcPr>
          <w:p w14:paraId="009D73EF" w14:textId="77777777" w:rsidR="009A2EFA" w:rsidRPr="00FA1CED" w:rsidRDefault="009A2EFA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CED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586" w:type="dxa"/>
          </w:tcPr>
          <w:p w14:paraId="33755471" w14:textId="77777777" w:rsidR="009A2EFA" w:rsidRPr="00FA1CED" w:rsidRDefault="009A2EFA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CED">
              <w:rPr>
                <w:rStyle w:val="FontStyle26"/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9A2EFA" w:rsidRPr="00FA1CED" w14:paraId="646354BB" w14:textId="77777777">
        <w:trPr>
          <w:trHeight w:val="322"/>
        </w:trPr>
        <w:tc>
          <w:tcPr>
            <w:tcW w:w="814" w:type="dxa"/>
          </w:tcPr>
          <w:p w14:paraId="1286077F" w14:textId="77777777" w:rsidR="009A2EFA" w:rsidRPr="00FA1CED" w:rsidRDefault="009A2EFA">
            <w:pPr>
              <w:pStyle w:val="Style10"/>
              <w:widowControl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017</w:t>
            </w:r>
          </w:p>
        </w:tc>
        <w:tc>
          <w:tcPr>
            <w:tcW w:w="8586" w:type="dxa"/>
          </w:tcPr>
          <w:p w14:paraId="3ADA5107" w14:textId="77777777" w:rsidR="009A2EFA" w:rsidRPr="00FA1CED" w:rsidRDefault="009A2EFA">
            <w:pPr>
              <w:pStyle w:val="Style10"/>
              <w:widowControl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</w:tr>
      <w:tr w:rsidR="009A2EFA" w:rsidRPr="00FA1CED" w14:paraId="72661029" w14:textId="77777777">
        <w:trPr>
          <w:trHeight w:val="322"/>
        </w:trPr>
        <w:tc>
          <w:tcPr>
            <w:tcW w:w="814" w:type="dxa"/>
          </w:tcPr>
          <w:p w14:paraId="51B665F2" w14:textId="77777777" w:rsidR="009A2EFA" w:rsidRPr="00FA1CED" w:rsidRDefault="009A2EFA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6" w:type="dxa"/>
          </w:tcPr>
          <w:p w14:paraId="5D71D0D9" w14:textId="77777777" w:rsidR="009A2EFA" w:rsidRPr="00FA1CED" w:rsidRDefault="009A2EFA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086F459" w14:textId="77777777" w:rsidR="009A2EFA" w:rsidRDefault="009A2EFA">
      <w:pPr>
        <w:pStyle w:val="Style12"/>
        <w:widowControl/>
        <w:jc w:val="center"/>
        <w:rPr>
          <w:rStyle w:val="FontStyle19"/>
          <w:rFonts w:ascii="Times New Roman" w:hAnsi="Times New Roman" w:cs="Times New Roman"/>
          <w:sz w:val="18"/>
          <w:szCs w:val="18"/>
          <w:lang w:val="uk-UA" w:eastAsia="uk-UA"/>
        </w:rPr>
      </w:pPr>
    </w:p>
    <w:tbl>
      <w:tblPr>
        <w:tblW w:w="5000" w:type="pct"/>
        <w:tblInd w:w="-38" w:type="dxa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7"/>
        <w:gridCol w:w="2483"/>
      </w:tblGrid>
      <w:tr w:rsidR="009A2EFA" w:rsidRPr="00FA1CED" w14:paraId="5531D4F3" w14:textId="77777777">
        <w:tc>
          <w:tcPr>
            <w:tcW w:w="3692" w:type="pct"/>
            <w:tcBorders>
              <w:top w:val="nil"/>
              <w:left w:val="nil"/>
              <w:bottom w:val="nil"/>
              <w:right w:val="nil"/>
            </w:tcBorders>
          </w:tcPr>
          <w:p w14:paraId="6458D31F" w14:textId="77777777" w:rsidR="009A2EFA" w:rsidRPr="00FA1CED" w:rsidRDefault="009A2E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82F78" w14:textId="77777777" w:rsidR="009A2EFA" w:rsidRPr="00FA1CED" w:rsidRDefault="009A2EF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A2EFA" w:rsidRPr="00FA1CED" w14:paraId="6BB9091F" w14:textId="77777777"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5D9E" w14:textId="22C056DC" w:rsidR="009A2EFA" w:rsidRPr="00FA1CED" w:rsidRDefault="008E7E59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Андріянова В.А., </w:t>
            </w:r>
            <w:proofErr w:type="spellStart"/>
            <w:r w:rsidRPr="00FA1C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ст.викладач</w:t>
            </w:r>
            <w:proofErr w:type="spellEnd"/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B7375" w14:textId="77777777" w:rsidR="009A2EFA" w:rsidRPr="00FA1CED" w:rsidRDefault="009A2EF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2EFA" w:rsidRPr="00FA1CED" w14:paraId="42711321" w14:textId="77777777"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FDE40" w14:textId="77777777" w:rsidR="009A2EFA" w:rsidRPr="00FA1CED" w:rsidRDefault="009A2EFA">
            <w:pPr>
              <w:widowControl/>
              <w:ind w:left="2188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E1DFB" w14:textId="77777777" w:rsidR="009A2EFA" w:rsidRPr="00FA1CED" w:rsidRDefault="009A2EF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(підпис)</w:t>
            </w:r>
          </w:p>
        </w:tc>
      </w:tr>
      <w:tr w:rsidR="009A2EFA" w:rsidRPr="00FA1CED" w14:paraId="5CE9A334" w14:textId="77777777"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7B707" w14:textId="77777777" w:rsidR="009A2EFA" w:rsidRPr="00FA1CED" w:rsidRDefault="009A2EF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53971" w14:textId="77777777" w:rsidR="009A2EFA" w:rsidRPr="00FA1CED" w:rsidRDefault="009A2EF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A2EFA" w:rsidRPr="00FA1CED" w14:paraId="6E76D607" w14:textId="77777777"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6E519" w14:textId="77777777" w:rsidR="009A2EFA" w:rsidRPr="00FA1CED" w:rsidRDefault="009A2EFA">
            <w:pPr>
              <w:widowControl/>
              <w:ind w:left="2188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FB671" w14:textId="77777777" w:rsidR="009A2EFA" w:rsidRPr="00FA1CED" w:rsidRDefault="009A2EF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(підпис)</w:t>
            </w:r>
          </w:p>
        </w:tc>
      </w:tr>
      <w:tr w:rsidR="009A2EFA" w:rsidRPr="00FA1CED" w14:paraId="7ABE404C" w14:textId="77777777"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DC799" w14:textId="77777777" w:rsidR="009A2EFA" w:rsidRPr="00FA1CED" w:rsidRDefault="009A2E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F1891" w14:textId="77777777" w:rsidR="009A2EFA" w:rsidRPr="00FA1CED" w:rsidRDefault="009A2EF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A2EFA" w:rsidRPr="00FA1CED" w14:paraId="0EE3A914" w14:textId="77777777"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5AAB4" w14:textId="77777777" w:rsidR="009A2EFA" w:rsidRPr="00FA1CED" w:rsidRDefault="009A2EFA">
            <w:pPr>
              <w:widowControl/>
              <w:ind w:left="2188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2A86A" w14:textId="77777777" w:rsidR="009A2EFA" w:rsidRPr="00FA1CED" w:rsidRDefault="009A2EF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(підпис)</w:t>
            </w:r>
          </w:p>
        </w:tc>
      </w:tr>
      <w:tr w:rsidR="009A2EFA" w:rsidRPr="00FA1CED" w14:paraId="62DE8F88" w14:textId="77777777"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A0B14" w14:textId="77777777" w:rsidR="009A2EFA" w:rsidRPr="00FA1CED" w:rsidRDefault="009A2EF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7DB8E" w14:textId="77777777" w:rsidR="009A2EFA" w:rsidRPr="00FA1CED" w:rsidRDefault="009A2EF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A2EFA" w:rsidRPr="00FA1CED" w14:paraId="1C554CB8" w14:textId="77777777"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5300C" w14:textId="77777777" w:rsidR="009A2EFA" w:rsidRPr="00FA1CED" w:rsidRDefault="009A2EFA">
            <w:pPr>
              <w:widowControl/>
              <w:ind w:left="2188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0F575" w14:textId="77777777" w:rsidR="009A2EFA" w:rsidRPr="00FA1CED" w:rsidRDefault="009A2EF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(підпис)</w:t>
            </w:r>
          </w:p>
        </w:tc>
      </w:tr>
    </w:tbl>
    <w:p w14:paraId="0F6CDFB3" w14:textId="77777777" w:rsidR="009A2EFA" w:rsidRDefault="009A2EFA">
      <w:pPr>
        <w:widowControl/>
        <w:ind w:left="351"/>
        <w:jc w:val="both"/>
        <w:rPr>
          <w:rFonts w:ascii="Times New Roman" w:hAnsi="Times New Roman" w:cs="Times New Roman"/>
          <w:sz w:val="18"/>
          <w:szCs w:val="18"/>
        </w:rPr>
      </w:pPr>
    </w:p>
    <w:p w14:paraId="5ECE99FC" w14:textId="77777777" w:rsidR="009A2EFA" w:rsidRDefault="009A2EFA">
      <w:pPr>
        <w:widowControl/>
        <w:ind w:left="3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Робоча програма затверджена на засіданні кафедри фізичного виховання і спорту</w:t>
      </w:r>
    </w:p>
    <w:p w14:paraId="36F64F16" w14:textId="77777777" w:rsidR="009A2EFA" w:rsidRDefault="009A2EFA">
      <w:pPr>
        <w:widowControl/>
        <w:ind w:left="357"/>
        <w:rPr>
          <w:rFonts w:ascii="Times New Roman" w:hAnsi="Times New Roman" w:cs="Times New Roman"/>
          <w:sz w:val="18"/>
          <w:szCs w:val="18"/>
        </w:rPr>
      </w:pPr>
    </w:p>
    <w:p w14:paraId="2244C01B" w14:textId="77777777" w:rsidR="009A2EFA" w:rsidRDefault="009A2EFA">
      <w:pPr>
        <w:widowControl/>
        <w:tabs>
          <w:tab w:val="left" w:leader="underscore" w:pos="5184"/>
        </w:tabs>
        <w:ind w:left="357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протокол № __ від "__"____________2022 року</w:t>
      </w:r>
    </w:p>
    <w:p w14:paraId="428A9FBA" w14:textId="77777777" w:rsidR="009A2EFA" w:rsidRDefault="009A2EFA">
      <w:pPr>
        <w:widowControl/>
        <w:ind w:left="340"/>
        <w:rPr>
          <w:rFonts w:ascii="Times New Roman" w:hAnsi="Times New Roman" w:cs="Times New Roman"/>
          <w:sz w:val="18"/>
          <w:szCs w:val="18"/>
        </w:rPr>
      </w:pPr>
    </w:p>
    <w:p w14:paraId="5B1E8D31" w14:textId="77777777" w:rsidR="009A2EFA" w:rsidRDefault="009A2EFA">
      <w:pPr>
        <w:widowControl/>
        <w:tabs>
          <w:tab w:val="left" w:leader="underscore" w:pos="5633"/>
          <w:tab w:val="left" w:pos="6480"/>
        </w:tabs>
        <w:ind w:left="34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Завідувач кафедри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(О.М.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Шамич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14:paraId="3E1B7CD9" w14:textId="77777777" w:rsidR="009A2EFA" w:rsidRDefault="009A2EFA">
      <w:pPr>
        <w:widowControl/>
        <w:tabs>
          <w:tab w:val="left" w:pos="6804"/>
        </w:tabs>
        <w:ind w:left="417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18"/>
          <w:szCs w:val="18"/>
          <w:lang w:val="uk-UA" w:eastAsia="uk-UA"/>
        </w:rPr>
        <w:t xml:space="preserve"> (підпис)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18"/>
          <w:szCs w:val="18"/>
          <w:lang w:val="uk-UA" w:eastAsia="uk-UA"/>
        </w:rPr>
        <w:t>(прізвище та ініціали)</w:t>
      </w:r>
    </w:p>
    <w:p w14:paraId="3F9167D3" w14:textId="77777777" w:rsidR="009A2EFA" w:rsidRDefault="009A2EFA">
      <w:pPr>
        <w:widowControl/>
        <w:ind w:left="340" w:right="2028"/>
        <w:rPr>
          <w:rFonts w:ascii="Times New Roman" w:hAnsi="Times New Roman" w:cs="Times New Roman"/>
          <w:sz w:val="18"/>
          <w:szCs w:val="18"/>
          <w:lang w:val="uk-UA"/>
        </w:rPr>
      </w:pPr>
    </w:p>
    <w:p w14:paraId="4848DF12" w14:textId="77777777" w:rsidR="009A2EFA" w:rsidRDefault="009A2EFA">
      <w:pPr>
        <w:widowControl/>
        <w:ind w:left="340" w:right="2028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Схвалено науково-методичною комісією спеціалізації (НКМС): "</w:t>
      </w:r>
      <w:r>
        <w:rPr>
          <w:rFonts w:ascii="Times New Roman" w:hAnsi="Times New Roman" w:cs="Times New Roman"/>
          <w:lang w:val="uk-UA"/>
        </w:rPr>
        <w:t>Фізичне виховання і спорт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</w:p>
    <w:p w14:paraId="2EA29214" w14:textId="77777777" w:rsidR="009A2EFA" w:rsidRDefault="009A2EFA">
      <w:pPr>
        <w:widowControl/>
        <w:ind w:left="328"/>
        <w:rPr>
          <w:rFonts w:ascii="Times New Roman" w:hAnsi="Times New Roman" w:cs="Times New Roman"/>
          <w:sz w:val="18"/>
          <w:szCs w:val="18"/>
          <w:lang w:val="uk-UA"/>
        </w:rPr>
      </w:pPr>
    </w:p>
    <w:p w14:paraId="2DCAC941" w14:textId="77777777" w:rsidR="009A2EFA" w:rsidRDefault="009A2EFA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Протокол 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від "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"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2022 року</w:t>
      </w:r>
    </w:p>
    <w:p w14:paraId="5797A119" w14:textId="77777777" w:rsidR="009A2EFA" w:rsidRDefault="009A2EFA">
      <w:pPr>
        <w:widowControl/>
        <w:ind w:left="328"/>
        <w:rPr>
          <w:rFonts w:ascii="Times New Roman" w:hAnsi="Times New Roman" w:cs="Times New Roman"/>
          <w:sz w:val="18"/>
          <w:szCs w:val="18"/>
        </w:rPr>
      </w:pPr>
    </w:p>
    <w:p w14:paraId="6F0C17CB" w14:textId="77777777" w:rsidR="009A2EFA" w:rsidRDefault="009A2EFA">
      <w:pPr>
        <w:widowControl/>
        <w:tabs>
          <w:tab w:val="left" w:pos="3076"/>
          <w:tab w:val="left" w:leader="underscore" w:pos="5651"/>
        </w:tabs>
        <w:ind w:left="328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Голова НМКС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      (О.М.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Шамич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14:paraId="3DF9AD2C" w14:textId="77777777" w:rsidR="009A2EFA" w:rsidRDefault="009A2EFA">
      <w:pPr>
        <w:widowControl/>
        <w:tabs>
          <w:tab w:val="left" w:pos="5812"/>
        </w:tabs>
        <w:ind w:left="4182"/>
        <w:rPr>
          <w:rFonts w:ascii="Times New Roman" w:hAnsi="Times New Roman" w:cs="Times New Roman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sz w:val="18"/>
          <w:szCs w:val="18"/>
          <w:lang w:val="uk-UA" w:eastAsia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14:paraId="2E755683" w14:textId="77777777" w:rsidR="009A2EFA" w:rsidRDefault="009A2EFA">
      <w:pPr>
        <w:pStyle w:val="Style2"/>
        <w:widowControl/>
        <w:spacing w:line="360" w:lineRule="auto"/>
        <w:ind w:left="3801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sectPr w:rsidR="009A2EFA">
          <w:footerReference w:type="default" r:id="rId7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14:paraId="6684BE26" w14:textId="77777777" w:rsidR="009A2EFA" w:rsidRDefault="009A2EFA">
      <w:pPr>
        <w:pStyle w:val="Style2"/>
        <w:widowControl/>
        <w:spacing w:line="360" w:lineRule="auto"/>
        <w:ind w:left="3801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lastRenderedPageBreak/>
        <w:t>ВИТЯГ З НАВЧАЛЬНОГО ПЛАНУ 2022-2023 рр.</w:t>
      </w:r>
    </w:p>
    <w:p w14:paraId="0D7F9A7D" w14:textId="77777777" w:rsidR="009A2EFA" w:rsidRDefault="009A2EFA">
      <w:pPr>
        <w:pStyle w:val="Style2"/>
        <w:widowControl/>
        <w:spacing w:line="360" w:lineRule="auto"/>
        <w:ind w:left="38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4625"/>
        <w:gridCol w:w="636"/>
        <w:gridCol w:w="648"/>
        <w:gridCol w:w="648"/>
        <w:gridCol w:w="636"/>
        <w:gridCol w:w="637"/>
        <w:gridCol w:w="637"/>
        <w:gridCol w:w="637"/>
        <w:gridCol w:w="637"/>
        <w:gridCol w:w="637"/>
        <w:gridCol w:w="635"/>
        <w:gridCol w:w="648"/>
        <w:gridCol w:w="648"/>
        <w:gridCol w:w="1494"/>
      </w:tblGrid>
      <w:tr w:rsidR="009A2EFA" w:rsidRPr="00FA1CED" w14:paraId="32B3973D" w14:textId="77777777" w:rsidTr="00875B00">
        <w:trPr>
          <w:cantSplit/>
        </w:trPr>
        <w:tc>
          <w:tcPr>
            <w:tcW w:w="982" w:type="dxa"/>
            <w:vMerge w:val="restart"/>
            <w:textDirection w:val="btLr"/>
            <w:vAlign w:val="center"/>
          </w:tcPr>
          <w:p w14:paraId="7356695A" w14:textId="77777777" w:rsidR="009A2EFA" w:rsidRPr="00FA1CED" w:rsidRDefault="009A2EFA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625" w:type="dxa"/>
            <w:vAlign w:val="center"/>
          </w:tcPr>
          <w:p w14:paraId="55148786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Бакалавр ОПП</w:t>
            </w:r>
          </w:p>
        </w:tc>
        <w:tc>
          <w:tcPr>
            <w:tcW w:w="6388" w:type="dxa"/>
            <w:gridSpan w:val="10"/>
            <w:vAlign w:val="center"/>
          </w:tcPr>
          <w:p w14:paraId="0F9FF3D4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FA1C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             </w:t>
            </w:r>
            <w:r w:rsidRPr="00FA1C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textDirection w:val="btLr"/>
          </w:tcPr>
          <w:p w14:paraId="0659BED2" w14:textId="77777777" w:rsidR="009A2EFA" w:rsidRPr="00FA1CED" w:rsidRDefault="009A2EFA" w:rsidP="00875B00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</w:tcPr>
          <w:p w14:paraId="3BFA379C" w14:textId="77777777" w:rsidR="009A2EFA" w:rsidRPr="00FA1CED" w:rsidRDefault="009A2EFA" w:rsidP="00875B00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  <w:vAlign w:val="center"/>
          </w:tcPr>
          <w:p w14:paraId="093433CB" w14:textId="77777777" w:rsidR="009A2EFA" w:rsidRPr="00FA1CED" w:rsidRDefault="009A2EFA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9A2EFA" w:rsidRPr="00FA1CED" w14:paraId="1703976E" w14:textId="77777777">
        <w:trPr>
          <w:cantSplit/>
        </w:trPr>
        <w:tc>
          <w:tcPr>
            <w:tcW w:w="982" w:type="dxa"/>
            <w:vMerge/>
          </w:tcPr>
          <w:p w14:paraId="2EBDC43F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vMerge w:val="restart"/>
            <w:vAlign w:val="center"/>
          </w:tcPr>
          <w:p w14:paraId="411E6A7F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textDirection w:val="btLr"/>
          </w:tcPr>
          <w:p w14:paraId="46E85A29" w14:textId="77777777" w:rsidR="009A2EFA" w:rsidRPr="00FA1CED" w:rsidRDefault="009A2EFA" w:rsidP="00875B00">
            <w:pPr>
              <w:pStyle w:val="Style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Кредитів</w:t>
            </w:r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206" w:type="dxa"/>
            <w:gridSpan w:val="5"/>
          </w:tcPr>
          <w:p w14:paraId="5AD7B06F" w14:textId="6023336D" w:rsidR="009A2EFA" w:rsidRPr="00FA1CED" w:rsidRDefault="009A2EFA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Обсяг</w:t>
            </w:r>
            <w:proofErr w:type="spellEnd"/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годин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 w14:paraId="1F986E7D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Кількість</w:t>
            </w:r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</w:tcPr>
          <w:p w14:paraId="35D374EC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C394E77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14:paraId="0D83DEB6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FA" w:rsidRPr="00FA1CED" w14:paraId="65468C8D" w14:textId="77777777">
        <w:trPr>
          <w:cantSplit/>
        </w:trPr>
        <w:tc>
          <w:tcPr>
            <w:tcW w:w="982" w:type="dxa"/>
            <w:vMerge/>
          </w:tcPr>
          <w:p w14:paraId="7FD509FC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vMerge/>
          </w:tcPr>
          <w:p w14:paraId="2AECFD23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14:paraId="60B7F377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0C040E93" w14:textId="77777777" w:rsidR="009A2EFA" w:rsidRPr="00FA1CED" w:rsidRDefault="009A2EFA" w:rsidP="00875B00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8" w:type="dxa"/>
            <w:gridSpan w:val="4"/>
          </w:tcPr>
          <w:p w14:paraId="12AFD7ED" w14:textId="77777777" w:rsidR="009A2EFA" w:rsidRPr="00FA1CED" w:rsidRDefault="009A2EFA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546" w:type="dxa"/>
            <w:gridSpan w:val="4"/>
            <w:vMerge/>
          </w:tcPr>
          <w:p w14:paraId="7EFB4D40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9CF8C43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7A448B20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14:paraId="329A51F2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FA" w:rsidRPr="00FA1CED" w14:paraId="0B44C3DD" w14:textId="77777777">
        <w:trPr>
          <w:cantSplit/>
        </w:trPr>
        <w:tc>
          <w:tcPr>
            <w:tcW w:w="982" w:type="dxa"/>
            <w:vMerge/>
          </w:tcPr>
          <w:p w14:paraId="5E8ADCAE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vMerge/>
          </w:tcPr>
          <w:p w14:paraId="1040E8CA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14:paraId="252F3E3D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20736E1F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07546B70" w14:textId="77777777" w:rsidR="009A2EFA" w:rsidRPr="00FA1CED" w:rsidRDefault="009A2EFA" w:rsidP="00875B00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</w:tcPr>
          <w:p w14:paraId="4CAA68CD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546" w:type="dxa"/>
            <w:gridSpan w:val="4"/>
            <w:vMerge/>
          </w:tcPr>
          <w:p w14:paraId="40835465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9496AF4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6098D853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14:paraId="62AFBF24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FA" w:rsidRPr="00FA1CED" w14:paraId="67383B82" w14:textId="77777777">
        <w:trPr>
          <w:cantSplit/>
          <w:trHeight w:val="856"/>
        </w:trPr>
        <w:tc>
          <w:tcPr>
            <w:tcW w:w="982" w:type="dxa"/>
            <w:vMerge/>
          </w:tcPr>
          <w:p w14:paraId="681AAB75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vMerge/>
          </w:tcPr>
          <w:p w14:paraId="62308DDB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14:paraId="7BBEE90A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65FF26B5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87CD42F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14:paraId="37E4CE2A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7" w:type="dxa"/>
            <w:vAlign w:val="center"/>
          </w:tcPr>
          <w:p w14:paraId="5FC5F8D9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37" w:type="dxa"/>
            <w:vAlign w:val="center"/>
          </w:tcPr>
          <w:p w14:paraId="48E883A2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7" w:type="dxa"/>
            <w:vAlign w:val="center"/>
          </w:tcPr>
          <w:p w14:paraId="1B0EBFC9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7" w:type="dxa"/>
            <w:vAlign w:val="center"/>
          </w:tcPr>
          <w:p w14:paraId="1FE04502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7" w:type="dxa"/>
            <w:vAlign w:val="center"/>
          </w:tcPr>
          <w:p w14:paraId="79C42009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35" w:type="dxa"/>
            <w:vAlign w:val="center"/>
          </w:tcPr>
          <w:p w14:paraId="740DEFF4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48" w:type="dxa"/>
            <w:vMerge/>
          </w:tcPr>
          <w:p w14:paraId="55BB590D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F5439D7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14:paraId="2D3BB916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850" w:rsidRPr="00FA1CED" w14:paraId="4F178E2E" w14:textId="77777777" w:rsidTr="00F64850">
        <w:trPr>
          <w:cantSplit/>
          <w:trHeight w:val="548"/>
        </w:trPr>
        <w:tc>
          <w:tcPr>
            <w:tcW w:w="982" w:type="dxa"/>
            <w:vAlign w:val="center"/>
          </w:tcPr>
          <w:p w14:paraId="1F7A75B7" w14:textId="470599FB" w:rsidR="00F64850" w:rsidRPr="00FA1CED" w:rsidRDefault="00F6485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017</w:t>
            </w:r>
          </w:p>
        </w:tc>
        <w:tc>
          <w:tcPr>
            <w:tcW w:w="4625" w:type="dxa"/>
            <w:vAlign w:val="center"/>
          </w:tcPr>
          <w:p w14:paraId="38029F4F" w14:textId="57715B7B" w:rsidR="00F64850" w:rsidRPr="00FA1CED" w:rsidRDefault="00875B0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  <w:tc>
          <w:tcPr>
            <w:tcW w:w="636" w:type="dxa"/>
            <w:vAlign w:val="center"/>
          </w:tcPr>
          <w:p w14:paraId="57A66B85" w14:textId="32CF5161" w:rsidR="00F64850" w:rsidRPr="00FA1CED" w:rsidRDefault="00875B0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648" w:type="dxa"/>
            <w:vAlign w:val="center"/>
          </w:tcPr>
          <w:p w14:paraId="2677B4A5" w14:textId="66AA480C" w:rsidR="00F64850" w:rsidRPr="00FA1CED" w:rsidRDefault="00875B0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90</w:t>
            </w:r>
          </w:p>
        </w:tc>
        <w:tc>
          <w:tcPr>
            <w:tcW w:w="648" w:type="dxa"/>
            <w:vAlign w:val="center"/>
          </w:tcPr>
          <w:p w14:paraId="5959E3EC" w14:textId="2C0CB0D7" w:rsidR="00F64850" w:rsidRPr="00FA1CED" w:rsidRDefault="00875B0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40</w:t>
            </w:r>
          </w:p>
        </w:tc>
        <w:tc>
          <w:tcPr>
            <w:tcW w:w="636" w:type="dxa"/>
            <w:vAlign w:val="center"/>
          </w:tcPr>
          <w:p w14:paraId="6889C799" w14:textId="6D27E7AA" w:rsidR="00F64850" w:rsidRPr="00FA1CED" w:rsidRDefault="00875B0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20</w:t>
            </w:r>
          </w:p>
        </w:tc>
        <w:tc>
          <w:tcPr>
            <w:tcW w:w="637" w:type="dxa"/>
            <w:vAlign w:val="center"/>
          </w:tcPr>
          <w:p w14:paraId="08BB23E2" w14:textId="2E212439" w:rsidR="00F64850" w:rsidRPr="00FA1CED" w:rsidRDefault="00875B0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20</w:t>
            </w:r>
          </w:p>
        </w:tc>
        <w:tc>
          <w:tcPr>
            <w:tcW w:w="637" w:type="dxa"/>
            <w:vAlign w:val="center"/>
          </w:tcPr>
          <w:p w14:paraId="0E5C4CC7" w14:textId="28729A64" w:rsidR="00F64850" w:rsidRPr="00FA1CED" w:rsidRDefault="00875B0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50</w:t>
            </w:r>
          </w:p>
        </w:tc>
        <w:tc>
          <w:tcPr>
            <w:tcW w:w="637" w:type="dxa"/>
            <w:vAlign w:val="center"/>
          </w:tcPr>
          <w:p w14:paraId="05FA2033" w14:textId="77777777" w:rsidR="00F64850" w:rsidRPr="00FA1CED" w:rsidRDefault="00F6485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vAlign w:val="center"/>
          </w:tcPr>
          <w:p w14:paraId="67B1F6F4" w14:textId="77777777" w:rsidR="00F64850" w:rsidRPr="00FA1CED" w:rsidRDefault="00F6485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vAlign w:val="center"/>
          </w:tcPr>
          <w:p w14:paraId="315BD1D9" w14:textId="77777777" w:rsidR="00F64850" w:rsidRPr="00FA1CED" w:rsidRDefault="00F6485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635" w:type="dxa"/>
            <w:vAlign w:val="center"/>
          </w:tcPr>
          <w:p w14:paraId="2A8E3831" w14:textId="4F99A746" w:rsidR="00F64850" w:rsidRPr="00FA1CED" w:rsidRDefault="00875B0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648" w:type="dxa"/>
            <w:vAlign w:val="center"/>
          </w:tcPr>
          <w:p w14:paraId="2D0E78C8" w14:textId="54B30411" w:rsidR="00F64850" w:rsidRPr="00FA1CED" w:rsidRDefault="00875B0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З</w:t>
            </w:r>
          </w:p>
        </w:tc>
        <w:tc>
          <w:tcPr>
            <w:tcW w:w="648" w:type="dxa"/>
            <w:vAlign w:val="center"/>
          </w:tcPr>
          <w:p w14:paraId="1F3C675A" w14:textId="72AFDFA2" w:rsidR="00F64850" w:rsidRPr="00FA1CED" w:rsidRDefault="00875B0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494" w:type="dxa"/>
            <w:vAlign w:val="center"/>
          </w:tcPr>
          <w:p w14:paraId="6B55A13D" w14:textId="77777777" w:rsidR="00F64850" w:rsidRPr="00FA1CED" w:rsidRDefault="00F64850" w:rsidP="00F6485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A5A488" w14:textId="77777777" w:rsidR="009A2EFA" w:rsidRDefault="009A2EFA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4633"/>
        <w:gridCol w:w="709"/>
        <w:gridCol w:w="612"/>
        <w:gridCol w:w="648"/>
        <w:gridCol w:w="626"/>
        <w:gridCol w:w="632"/>
        <w:gridCol w:w="631"/>
        <w:gridCol w:w="635"/>
        <w:gridCol w:w="633"/>
        <w:gridCol w:w="631"/>
        <w:gridCol w:w="620"/>
        <w:gridCol w:w="648"/>
        <w:gridCol w:w="648"/>
        <w:gridCol w:w="1491"/>
      </w:tblGrid>
      <w:tr w:rsidR="009A2EFA" w:rsidRPr="00FA1CED" w14:paraId="76931A0A" w14:textId="77777777" w:rsidTr="00875B00">
        <w:trPr>
          <w:cantSplit/>
        </w:trPr>
        <w:tc>
          <w:tcPr>
            <w:tcW w:w="968" w:type="dxa"/>
            <w:vMerge w:val="restart"/>
            <w:textDirection w:val="btLr"/>
            <w:vAlign w:val="center"/>
          </w:tcPr>
          <w:p w14:paraId="54A5BA1D" w14:textId="77777777" w:rsidR="009A2EFA" w:rsidRPr="00FA1CED" w:rsidRDefault="009A2EFA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633" w:type="dxa"/>
            <w:vAlign w:val="center"/>
          </w:tcPr>
          <w:p w14:paraId="74E1DA07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Бакалавр ОПП</w:t>
            </w:r>
          </w:p>
        </w:tc>
        <w:tc>
          <w:tcPr>
            <w:tcW w:w="6377" w:type="dxa"/>
            <w:gridSpan w:val="10"/>
            <w:vAlign w:val="center"/>
          </w:tcPr>
          <w:p w14:paraId="1776232D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FA1C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             </w:t>
            </w:r>
            <w:r w:rsidRPr="00FA1C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14:paraId="2A3026BA" w14:textId="77777777" w:rsidR="009A2EFA" w:rsidRPr="00FA1CED" w:rsidRDefault="009A2EFA" w:rsidP="00875B00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14:paraId="144A7BF3" w14:textId="77777777" w:rsidR="009A2EFA" w:rsidRPr="00FA1CED" w:rsidRDefault="009A2EFA" w:rsidP="00875B00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14:paraId="0881CC9B" w14:textId="77777777" w:rsidR="009A2EFA" w:rsidRPr="00FA1CED" w:rsidRDefault="009A2EFA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9A2EFA" w:rsidRPr="00FA1CED" w14:paraId="157C73FC" w14:textId="77777777" w:rsidTr="00875B00">
        <w:trPr>
          <w:cantSplit/>
        </w:trPr>
        <w:tc>
          <w:tcPr>
            <w:tcW w:w="968" w:type="dxa"/>
            <w:vMerge/>
          </w:tcPr>
          <w:p w14:paraId="045AF9A2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  <w:vMerge w:val="restart"/>
            <w:vAlign w:val="center"/>
          </w:tcPr>
          <w:p w14:paraId="3127630A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709" w:type="dxa"/>
            <w:vMerge w:val="restart"/>
            <w:textDirection w:val="btLr"/>
          </w:tcPr>
          <w:p w14:paraId="4F0F5065" w14:textId="77777777" w:rsidR="009A2EFA" w:rsidRPr="00FA1CED" w:rsidRDefault="009A2EFA" w:rsidP="00875B00">
            <w:pPr>
              <w:pStyle w:val="Style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Кредитів</w:t>
            </w:r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149" w:type="dxa"/>
            <w:gridSpan w:val="5"/>
            <w:vAlign w:val="center"/>
          </w:tcPr>
          <w:p w14:paraId="198C23C3" w14:textId="4178B3E4" w:rsidR="009A2EFA" w:rsidRPr="00FA1CED" w:rsidRDefault="009A2EFA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Обсяг</w:t>
            </w:r>
            <w:proofErr w:type="spellEnd"/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годин</w:t>
            </w:r>
          </w:p>
        </w:tc>
        <w:tc>
          <w:tcPr>
            <w:tcW w:w="2519" w:type="dxa"/>
            <w:gridSpan w:val="4"/>
            <w:vMerge w:val="restart"/>
            <w:vAlign w:val="center"/>
          </w:tcPr>
          <w:p w14:paraId="3044A6FD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Кількість</w:t>
            </w:r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</w:tcPr>
          <w:p w14:paraId="54C705C2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7234D91C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14:paraId="707A0E1D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FA" w:rsidRPr="00FA1CED" w14:paraId="74E27139" w14:textId="77777777" w:rsidTr="00875B00">
        <w:trPr>
          <w:cantSplit/>
        </w:trPr>
        <w:tc>
          <w:tcPr>
            <w:tcW w:w="968" w:type="dxa"/>
            <w:vMerge/>
          </w:tcPr>
          <w:p w14:paraId="627A515A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14:paraId="098FDC7D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6F0A6560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 w:val="restart"/>
            <w:textDirection w:val="btLr"/>
          </w:tcPr>
          <w:p w14:paraId="7CDFF607" w14:textId="77777777" w:rsidR="009A2EFA" w:rsidRPr="00FA1CED" w:rsidRDefault="009A2EFA" w:rsidP="00875B00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37" w:type="dxa"/>
            <w:gridSpan w:val="4"/>
            <w:vAlign w:val="center"/>
          </w:tcPr>
          <w:p w14:paraId="36EE68F3" w14:textId="77777777" w:rsidR="009A2EFA" w:rsidRPr="00FA1CED" w:rsidRDefault="009A2EFA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519" w:type="dxa"/>
            <w:gridSpan w:val="4"/>
            <w:vMerge/>
          </w:tcPr>
          <w:p w14:paraId="733CF63C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4BF5256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3AC66E81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14:paraId="698A2CB8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FA" w:rsidRPr="00FA1CED" w14:paraId="2D41BAE0" w14:textId="77777777" w:rsidTr="00875B00">
        <w:trPr>
          <w:cantSplit/>
        </w:trPr>
        <w:tc>
          <w:tcPr>
            <w:tcW w:w="968" w:type="dxa"/>
            <w:vMerge/>
          </w:tcPr>
          <w:p w14:paraId="2E1E8481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14:paraId="63CE18CF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49AB621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/>
          </w:tcPr>
          <w:p w14:paraId="6E4A16A2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2B532E6D" w14:textId="77777777" w:rsidR="009A2EFA" w:rsidRPr="00FA1CED" w:rsidRDefault="009A2EFA" w:rsidP="00875B00">
            <w:pPr>
              <w:pStyle w:val="Style2"/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889" w:type="dxa"/>
            <w:gridSpan w:val="3"/>
            <w:vAlign w:val="center"/>
          </w:tcPr>
          <w:p w14:paraId="3128E2E4" w14:textId="77777777" w:rsidR="009A2EFA" w:rsidRPr="00FA1CED" w:rsidRDefault="009A2EFA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519" w:type="dxa"/>
            <w:gridSpan w:val="4"/>
            <w:vMerge/>
          </w:tcPr>
          <w:p w14:paraId="08950FC3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598A5187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2A668FE5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14:paraId="3BAB1497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FA" w:rsidRPr="00FA1CED" w14:paraId="728F52F6" w14:textId="77777777" w:rsidTr="00875B00">
        <w:trPr>
          <w:cantSplit/>
          <w:trHeight w:val="856"/>
        </w:trPr>
        <w:tc>
          <w:tcPr>
            <w:tcW w:w="968" w:type="dxa"/>
            <w:vMerge/>
          </w:tcPr>
          <w:p w14:paraId="4DAAEAEE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14:paraId="31039836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1F30ABC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/>
          </w:tcPr>
          <w:p w14:paraId="13EFB434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6DE0E390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14:paraId="6786FFC0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2" w:type="dxa"/>
            <w:vAlign w:val="center"/>
          </w:tcPr>
          <w:p w14:paraId="410E4D14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31" w:type="dxa"/>
            <w:vAlign w:val="center"/>
          </w:tcPr>
          <w:p w14:paraId="5CAFDA6C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5" w:type="dxa"/>
            <w:vAlign w:val="center"/>
          </w:tcPr>
          <w:p w14:paraId="615B3920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3" w:type="dxa"/>
            <w:vAlign w:val="center"/>
          </w:tcPr>
          <w:p w14:paraId="03AB5CF1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1" w:type="dxa"/>
            <w:vAlign w:val="center"/>
          </w:tcPr>
          <w:p w14:paraId="601934A2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20" w:type="dxa"/>
            <w:vAlign w:val="center"/>
          </w:tcPr>
          <w:p w14:paraId="420515B3" w14:textId="77777777" w:rsidR="009A2EFA" w:rsidRPr="00FA1CED" w:rsidRDefault="009A2EFA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48" w:type="dxa"/>
            <w:vMerge/>
          </w:tcPr>
          <w:p w14:paraId="581E4E9D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1DBACE08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14:paraId="227EB916" w14:textId="77777777" w:rsidR="009A2EFA" w:rsidRPr="00FA1CED" w:rsidRDefault="009A2EF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00" w:rsidRPr="00FA1CED" w14:paraId="5F01AFAA" w14:textId="77777777" w:rsidTr="00875B00">
        <w:trPr>
          <w:cantSplit/>
          <w:trHeight w:val="513"/>
        </w:trPr>
        <w:tc>
          <w:tcPr>
            <w:tcW w:w="968" w:type="dxa"/>
            <w:vAlign w:val="center"/>
          </w:tcPr>
          <w:p w14:paraId="129324FD" w14:textId="6CF07CD1" w:rsidR="00875B00" w:rsidRPr="00FA1CED" w:rsidRDefault="00875B00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017</w:t>
            </w:r>
          </w:p>
        </w:tc>
        <w:tc>
          <w:tcPr>
            <w:tcW w:w="4633" w:type="dxa"/>
            <w:vAlign w:val="center"/>
          </w:tcPr>
          <w:p w14:paraId="31FEBB81" w14:textId="60F13F1B" w:rsidR="00875B00" w:rsidRPr="00FA1CED" w:rsidRDefault="00875B00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  <w:tc>
          <w:tcPr>
            <w:tcW w:w="709" w:type="dxa"/>
            <w:vAlign w:val="center"/>
          </w:tcPr>
          <w:p w14:paraId="146C032E" w14:textId="741B23A4" w:rsidR="00875B00" w:rsidRPr="001164DF" w:rsidRDefault="001164DF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1164D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612" w:type="dxa"/>
            <w:vAlign w:val="center"/>
          </w:tcPr>
          <w:p w14:paraId="0EC2C1D9" w14:textId="568A1D4A" w:rsidR="00875B00" w:rsidRPr="001164DF" w:rsidRDefault="001164DF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1164D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90</w:t>
            </w:r>
          </w:p>
        </w:tc>
        <w:tc>
          <w:tcPr>
            <w:tcW w:w="648" w:type="dxa"/>
            <w:vAlign w:val="center"/>
          </w:tcPr>
          <w:p w14:paraId="609355E8" w14:textId="0C09EEC1" w:rsidR="00875B00" w:rsidRPr="001164DF" w:rsidRDefault="001164DF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1164D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20</w:t>
            </w:r>
          </w:p>
        </w:tc>
        <w:tc>
          <w:tcPr>
            <w:tcW w:w="626" w:type="dxa"/>
            <w:vAlign w:val="center"/>
          </w:tcPr>
          <w:p w14:paraId="0F538857" w14:textId="03551CE6" w:rsidR="00875B00" w:rsidRPr="001164DF" w:rsidRDefault="001164DF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1164D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632" w:type="dxa"/>
            <w:vAlign w:val="center"/>
          </w:tcPr>
          <w:p w14:paraId="12A22A08" w14:textId="542B52E8" w:rsidR="00875B00" w:rsidRPr="001164DF" w:rsidRDefault="001164DF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1164D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631" w:type="dxa"/>
            <w:vAlign w:val="center"/>
          </w:tcPr>
          <w:p w14:paraId="72331FC3" w14:textId="4CBB3ACB" w:rsidR="00875B00" w:rsidRPr="001164DF" w:rsidRDefault="001164DF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1164D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70</w:t>
            </w:r>
          </w:p>
        </w:tc>
        <w:tc>
          <w:tcPr>
            <w:tcW w:w="635" w:type="dxa"/>
            <w:vAlign w:val="center"/>
          </w:tcPr>
          <w:p w14:paraId="2E567826" w14:textId="77777777" w:rsidR="00875B00" w:rsidRPr="001164DF" w:rsidRDefault="00875B00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633" w:type="dxa"/>
            <w:vAlign w:val="center"/>
          </w:tcPr>
          <w:p w14:paraId="464C0A78" w14:textId="77777777" w:rsidR="00875B00" w:rsidRPr="001164DF" w:rsidRDefault="00875B00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631" w:type="dxa"/>
            <w:vAlign w:val="center"/>
          </w:tcPr>
          <w:p w14:paraId="6E3A6E10" w14:textId="77777777" w:rsidR="00875B00" w:rsidRPr="001164DF" w:rsidRDefault="00875B00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Align w:val="center"/>
          </w:tcPr>
          <w:p w14:paraId="529D5F29" w14:textId="45CB6CB7" w:rsidR="00875B00" w:rsidRPr="001164DF" w:rsidRDefault="001164DF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1164D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648" w:type="dxa"/>
            <w:vAlign w:val="center"/>
          </w:tcPr>
          <w:p w14:paraId="7A5891C4" w14:textId="281682B2" w:rsidR="00875B00" w:rsidRPr="001164DF" w:rsidRDefault="001164DF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1164D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uk-UA"/>
              </w:rPr>
              <w:t>З</w:t>
            </w:r>
          </w:p>
        </w:tc>
        <w:tc>
          <w:tcPr>
            <w:tcW w:w="648" w:type="dxa"/>
            <w:vAlign w:val="center"/>
          </w:tcPr>
          <w:p w14:paraId="32DCFF4B" w14:textId="125B1F76" w:rsidR="00875B00" w:rsidRPr="001164DF" w:rsidRDefault="001164DF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 w:rsidRPr="001164D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val="uk-UA"/>
              </w:rPr>
              <w:t>2(3)</w:t>
            </w:r>
          </w:p>
        </w:tc>
        <w:tc>
          <w:tcPr>
            <w:tcW w:w="1491" w:type="dxa"/>
            <w:vAlign w:val="center"/>
          </w:tcPr>
          <w:p w14:paraId="633ABA15" w14:textId="77777777" w:rsidR="00875B00" w:rsidRPr="00FA1CED" w:rsidRDefault="00875B00" w:rsidP="00875B00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394E02" w14:textId="77777777" w:rsidR="009A2EFA" w:rsidRDefault="009A2EFA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727AC4" w14:textId="77777777" w:rsidR="009A2EFA" w:rsidRDefault="009A2EFA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A2EFA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14:paraId="3CDC9B74" w14:textId="77777777" w:rsidR="009A2EFA" w:rsidRDefault="009A2EFA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14:paraId="76447A58" w14:textId="77777777" w:rsidR="009A2EFA" w:rsidRDefault="009A2EFA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14:paraId="43762739" w14:textId="28CB74A4" w:rsidR="009A2EFA" w:rsidRPr="008E7E59" w:rsidRDefault="009A2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E5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Мета </w:t>
      </w:r>
      <w:r w:rsidRPr="008E7E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навчальної дисципліни </w:t>
      </w:r>
      <w:r w:rsidRPr="008E7E5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53A01" w:rsidRPr="008E7E5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і розвиток у здобувачів освіти </w:t>
      </w:r>
      <w:proofErr w:type="spellStart"/>
      <w:r w:rsidR="00853A01" w:rsidRPr="008E7E5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853A01" w:rsidRPr="008E7E59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професійної діяльності у сфері фізичної культури і спорту в ключових теоретичних і практичних питаннях вирішення актуальних проблем фізичної культури і спорту</w:t>
      </w:r>
    </w:p>
    <w:p w14:paraId="26CB7D7D" w14:textId="77777777" w:rsidR="009A2EFA" w:rsidRDefault="009A2EFA">
      <w:pPr>
        <w:widowControl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дисципліни:</w:t>
      </w:r>
    </w:p>
    <w:p w14:paraId="6799FEB2" w14:textId="7627608D" w:rsidR="009A2EFA" w:rsidRDefault="009A2EFA">
      <w:pPr>
        <w:ind w:left="4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Методичн</w:t>
      </w:r>
      <w:proofErr w:type="spellEnd"/>
      <w:r w:rsidR="008E7E59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D5B1411" w14:textId="6CAA48CC" w:rsidR="009A2EFA" w:rsidRDefault="00A31B39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теоретико-методичну підготовку, необхідну у вирішенні практичних завдань професійної діяльності. </w:t>
      </w:r>
    </w:p>
    <w:p w14:paraId="3A1DAD2A" w14:textId="7D534E6E" w:rsidR="009A2EFA" w:rsidRDefault="009A2EFA">
      <w:pPr>
        <w:ind w:left="48" w:firstLine="6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Пізнавальн</w:t>
      </w:r>
      <w:proofErr w:type="spellEnd"/>
      <w:r w:rsidR="008E7E59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0165D633" w14:textId="1AAB1F43" w:rsidR="009A2EFA" w:rsidRDefault="008E7E59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Сформувати</w:t>
      </w:r>
      <w:r w:rsidR="00A31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уявлення </w:t>
      </w:r>
      <w:r w:rsidR="00A31B39">
        <w:rPr>
          <w:rFonts w:ascii="Times New Roman" w:hAnsi="Times New Roman" w:cs="Times New Roman"/>
          <w:sz w:val="28"/>
          <w:szCs w:val="28"/>
          <w:lang w:val="uk-UA"/>
        </w:rPr>
        <w:t>про основні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сучасної</w:t>
      </w:r>
      <w:r w:rsidR="00A31B39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проблематики фізичної культури і спорту.</w:t>
      </w:r>
      <w:r w:rsidR="009A2E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70D76" w14:textId="6B9764CD" w:rsidR="009A2EFA" w:rsidRDefault="009A2EFA">
      <w:pPr>
        <w:ind w:left="48" w:firstLine="6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Практичн</w:t>
      </w:r>
      <w:proofErr w:type="spellEnd"/>
      <w:r w:rsidR="008E7E59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0DD0DB9" w14:textId="72C7DDC6" w:rsidR="009A2EFA" w:rsidRPr="00917087" w:rsidRDefault="00917087" w:rsidP="00917087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="009A2EFA">
        <w:rPr>
          <w:rFonts w:ascii="Times New Roman" w:hAnsi="Times New Roman" w:cs="Times New Roman"/>
          <w:sz w:val="28"/>
          <w:szCs w:val="28"/>
        </w:rPr>
        <w:t>чити</w:t>
      </w:r>
      <w:proofErr w:type="spellEnd"/>
      <w:r w:rsidR="009A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087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91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087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1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087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91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08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1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08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170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708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1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087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1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08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17087">
        <w:rPr>
          <w:rFonts w:ascii="Times New Roman" w:hAnsi="Times New Roman" w:cs="Times New Roman"/>
          <w:sz w:val="28"/>
          <w:szCs w:val="28"/>
        </w:rPr>
        <w:t xml:space="preserve"> і спорту. </w:t>
      </w:r>
    </w:p>
    <w:p w14:paraId="7893DE20" w14:textId="77777777" w:rsidR="00917087" w:rsidRDefault="00917087" w:rsidP="008E7E59">
      <w:pPr>
        <w:ind w:left="408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B64339F" w14:textId="77777777" w:rsidR="009A2EFA" w:rsidRDefault="009A2EF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822"/>
        <w:gridCol w:w="1634"/>
        <w:gridCol w:w="2036"/>
        <w:gridCol w:w="1696"/>
      </w:tblGrid>
      <w:tr w:rsidR="009A2EFA" w:rsidRPr="00FA1CED" w14:paraId="42583A85" w14:textId="77777777" w:rsidTr="00917087">
        <w:trPr>
          <w:cantSplit/>
        </w:trPr>
        <w:tc>
          <w:tcPr>
            <w:tcW w:w="21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1D2432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376" w:type="pct"/>
            <w:tcBorders>
              <w:top w:val="double" w:sz="4" w:space="0" w:color="auto"/>
            </w:tcBorders>
            <w:vAlign w:val="center"/>
          </w:tcPr>
          <w:p w14:paraId="0F025168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Програмний результат</w:t>
            </w:r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навчання</w:t>
            </w:r>
            <w:proofErr w:type="spellEnd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5" w:type="pct"/>
            <w:tcBorders>
              <w:top w:val="double" w:sz="4" w:space="0" w:color="auto"/>
            </w:tcBorders>
            <w:vAlign w:val="center"/>
          </w:tcPr>
          <w:p w14:paraId="66F9C1F2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Метод </w:t>
            </w:r>
            <w:proofErr w:type="spellStart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перевірки</w:t>
            </w:r>
            <w:proofErr w:type="spellEnd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навчального</w:t>
            </w:r>
            <w:proofErr w:type="spellEnd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ефекту</w:t>
            </w:r>
            <w:proofErr w:type="spellEnd"/>
          </w:p>
        </w:tc>
        <w:tc>
          <w:tcPr>
            <w:tcW w:w="724" w:type="pct"/>
            <w:tcBorders>
              <w:top w:val="double" w:sz="4" w:space="0" w:color="auto"/>
            </w:tcBorders>
            <w:vAlign w:val="center"/>
          </w:tcPr>
          <w:p w14:paraId="16923F7A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Форма </w:t>
            </w:r>
            <w:proofErr w:type="spellStart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проведення</w:t>
            </w:r>
            <w:proofErr w:type="spellEnd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занять</w:t>
            </w:r>
          </w:p>
        </w:tc>
        <w:tc>
          <w:tcPr>
            <w:tcW w:w="8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99E7A4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Посилання компетентності</w:t>
            </w:r>
          </w:p>
        </w:tc>
      </w:tr>
      <w:tr w:rsidR="00917087" w:rsidRPr="00FA1CED" w14:paraId="1406573C" w14:textId="77777777" w:rsidTr="007963EF">
        <w:trPr>
          <w:cantSplit/>
          <w:trHeight w:val="1190"/>
        </w:trPr>
        <w:tc>
          <w:tcPr>
            <w:tcW w:w="2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C9E625" w14:textId="3B4F51A4" w:rsidR="00917087" w:rsidRPr="00FA1CED" w:rsidRDefault="00917087" w:rsidP="00917087">
            <w:pPr>
              <w:jc w:val="center"/>
              <w:rPr>
                <w:rFonts w:ascii="Times New Roman" w:hAnsi="Times New Roman" w:cs="Times New Roman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D83" w14:textId="1336A0B9" w:rsidR="00917087" w:rsidRPr="00FA1CED" w:rsidRDefault="00917087" w:rsidP="0091708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bCs/>
                <w:szCs w:val="28"/>
              </w:rPr>
              <w:t>ПРН 01</w:t>
            </w:r>
            <w:r w:rsidRPr="00FA1CED">
              <w:rPr>
                <w:rFonts w:ascii="Times New Roman" w:hAnsi="Times New Roman" w:cs="Times New Roman"/>
                <w:bCs/>
                <w:szCs w:val="28"/>
                <w:lang w:val="uk-UA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Аналізувати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особливості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протиріччя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та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перспективи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розв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  <w:lang w:val="uk-UA"/>
              </w:rPr>
              <w:t>’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  <w:lang w:val="uk-UA"/>
              </w:rPr>
              <w:t>язання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  <w:lang w:val="uk-UA"/>
              </w:rPr>
              <w:t xml:space="preserve"> проблем </w:t>
            </w:r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в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сфері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фізичного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виховання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і спорту, критично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осмислювати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проблеми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у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галузі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та на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межі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галузей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знань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1F7CD" w14:textId="3E7D02D2" w:rsidR="00917087" w:rsidRPr="00FA1CED" w:rsidRDefault="00917087" w:rsidP="00DA30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Опитування</w:t>
            </w:r>
            <w:r w:rsidRPr="00FA1CED">
              <w:rPr>
                <w:rFonts w:ascii="Times New Roman" w:hAnsi="Times New Roman" w:cs="Times New Roman"/>
              </w:rPr>
              <w:t xml:space="preserve">, </w:t>
            </w:r>
            <w:r w:rsidRPr="00FA1CED">
              <w:rPr>
                <w:rFonts w:ascii="Times New Roman" w:hAnsi="Times New Roman" w:cs="Times New Roman"/>
                <w:lang w:val="uk-UA"/>
              </w:rPr>
              <w:t>поточні та підсумкові контрольні роботи</w:t>
            </w:r>
            <w:r w:rsidRPr="00FA1CED">
              <w:rPr>
                <w:rFonts w:ascii="Times New Roman" w:hAnsi="Times New Roman" w:cs="Times New Roman"/>
              </w:rPr>
              <w:t>,</w:t>
            </w:r>
          </w:p>
          <w:p w14:paraId="4C37DED3" w14:textId="4C3C4345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Доповіді, тестування,</w:t>
            </w:r>
            <w:r w:rsidRPr="00FA1CED">
              <w:rPr>
                <w:rFonts w:ascii="Times New Roman" w:hAnsi="Times New Roman" w:cs="Times New Roman"/>
              </w:rPr>
              <w:t xml:space="preserve"> практична </w:t>
            </w:r>
            <w:proofErr w:type="spellStart"/>
            <w:r w:rsidRPr="00FA1CED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FA1CED">
              <w:rPr>
                <w:rFonts w:ascii="Times New Roman" w:hAnsi="Times New Roman" w:cs="Times New Roman"/>
              </w:rPr>
              <w:t>, метод самоконтролю</w:t>
            </w:r>
            <w:r w:rsidRPr="00FA1CED">
              <w:rPr>
                <w:rFonts w:ascii="Times New Roman" w:hAnsi="Times New Roman" w:cs="Times New Roman"/>
                <w:lang w:val="uk-UA"/>
              </w:rPr>
              <w:t xml:space="preserve"> та самооцінки, залік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DAF" w14:textId="77777777" w:rsidR="00917087" w:rsidRPr="00FA1CED" w:rsidRDefault="00917087" w:rsidP="00917087">
            <w:pPr>
              <w:pStyle w:val="a3"/>
              <w:rPr>
                <w:rFonts w:ascii="Times New Roman" w:hAnsi="Times New Roman" w:cs="Times New Roman"/>
                <w:lang w:val="pl-PL" w:eastAsia="pl-PL"/>
              </w:rPr>
            </w:pPr>
            <w:proofErr w:type="spellStart"/>
            <w:r w:rsidRPr="00FA1CED">
              <w:rPr>
                <w:rFonts w:ascii="Times New Roman" w:hAnsi="Times New Roman" w:cs="Times New Roman"/>
              </w:rPr>
              <w:t>Лекції</w:t>
            </w:r>
            <w:proofErr w:type="spellEnd"/>
            <w:r w:rsidRPr="00FA1C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FA1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FA1CED">
              <w:rPr>
                <w:rFonts w:ascii="Times New Roman" w:hAnsi="Times New Roman" w:cs="Times New Roman"/>
              </w:rPr>
              <w:t>(</w:t>
            </w:r>
            <w:proofErr w:type="spellStart"/>
            <w:r w:rsidRPr="00FA1CED">
              <w:rPr>
                <w:rFonts w:ascii="Times New Roman" w:hAnsi="Times New Roman" w:cs="Times New Roman"/>
              </w:rPr>
              <w:t>семінари</w:t>
            </w:r>
            <w:proofErr w:type="spellEnd"/>
            <w:r w:rsidRPr="00FA1CE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FA1CED">
              <w:rPr>
                <w:rFonts w:ascii="Times New Roman" w:hAnsi="Times New Roman" w:cs="Times New Roman"/>
              </w:rPr>
              <w:t>консультації</w:t>
            </w:r>
            <w:proofErr w:type="spellEnd"/>
          </w:p>
          <w:p w14:paraId="166C1C65" w14:textId="3EBFDF66" w:rsidR="00917087" w:rsidRPr="00DA309F" w:rsidRDefault="00917087" w:rsidP="00917087">
            <w:pPr>
              <w:pStyle w:val="1906"/>
              <w:rPr>
                <w:lang w:val="pl-PL" w:eastAsia="pl-P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79E190" w14:textId="77777777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  <w:p w14:paraId="30CF429B" w14:textId="77777777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ЗК 2,3,4,5</w:t>
            </w:r>
          </w:p>
          <w:p w14:paraId="6B9D7E62" w14:textId="1A3B005D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ФК 4,5,7,8</w:t>
            </w:r>
          </w:p>
        </w:tc>
      </w:tr>
      <w:tr w:rsidR="00917087" w:rsidRPr="00FA1CED" w14:paraId="5DC0F1C1" w14:textId="77777777" w:rsidTr="00DA309F">
        <w:trPr>
          <w:cantSplit/>
        </w:trPr>
        <w:tc>
          <w:tcPr>
            <w:tcW w:w="2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4D6659" w14:textId="11629AD5" w:rsidR="00917087" w:rsidRPr="00FA1CED" w:rsidRDefault="00917087" w:rsidP="00917087">
            <w:pPr>
              <w:jc w:val="center"/>
              <w:rPr>
                <w:rFonts w:ascii="Times New Roman" w:hAnsi="Times New Roman" w:cs="Times New Roman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E18" w14:textId="716159D3" w:rsidR="00917087" w:rsidRPr="00FA1CED" w:rsidRDefault="00917087" w:rsidP="0091708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bCs/>
                <w:szCs w:val="28"/>
              </w:rPr>
              <w:t>ПРН 04</w:t>
            </w:r>
            <w:r w:rsidRPr="00FA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Зрозуміло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і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недвозначно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доносити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власні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знання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висновки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та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аргументацію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в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процесі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підготовки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професіоналів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в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сфері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фізичного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виховання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і спорту до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фахівців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і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нефахівців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зокрема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до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осіб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які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навчаються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70FC9" w14:textId="77777777" w:rsidR="00917087" w:rsidRPr="00FA1CED" w:rsidRDefault="00917087" w:rsidP="009170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F9A" w14:textId="77777777" w:rsidR="00917087" w:rsidRPr="00FA1CED" w:rsidRDefault="00917087" w:rsidP="00917087">
            <w:pPr>
              <w:pStyle w:val="a3"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1C634E" w14:textId="77777777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  <w:p w14:paraId="7C1A763B" w14:textId="77777777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ЗК 1,5,7</w:t>
            </w:r>
          </w:p>
          <w:p w14:paraId="3F37E109" w14:textId="1E36BFE7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ФК 3,4,6,9</w:t>
            </w:r>
          </w:p>
        </w:tc>
      </w:tr>
      <w:tr w:rsidR="00917087" w:rsidRPr="00FA1CED" w14:paraId="24B12596" w14:textId="77777777" w:rsidTr="00DA309F">
        <w:trPr>
          <w:cantSplit/>
        </w:trPr>
        <w:tc>
          <w:tcPr>
            <w:tcW w:w="2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0770FF" w14:textId="2A2E2BE0" w:rsidR="00917087" w:rsidRPr="00FA1CED" w:rsidRDefault="00917087" w:rsidP="0091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D875" w14:textId="28066F54" w:rsidR="00917087" w:rsidRPr="00FA1CED" w:rsidRDefault="00917087" w:rsidP="0091708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bCs/>
                <w:szCs w:val="28"/>
                <w:lang w:val="uk-UA"/>
              </w:rPr>
              <w:t>ПРН 06</w:t>
            </w:r>
            <w:r w:rsidRPr="00FA1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1CED">
              <w:rPr>
                <w:rFonts w:ascii="Times New Roman" w:hAnsi="Times New Roman" w:cs="Times New Roman"/>
                <w:bCs/>
                <w:szCs w:val="28"/>
                <w:lang w:val="uk-UA"/>
              </w:rPr>
              <w:t>Відшуковувати необхідну інформацію у науковій літературі, базах даних, інших джерелах, аналізувати та оцінювати цю інформацію.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AB09B" w14:textId="77777777" w:rsidR="00917087" w:rsidRPr="00FA1CED" w:rsidRDefault="00917087" w:rsidP="009170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C61BAE" w14:textId="77777777" w:rsidR="00917087" w:rsidRPr="00FA1CED" w:rsidRDefault="00917087" w:rsidP="00917087">
            <w:pPr>
              <w:pStyle w:val="a3"/>
              <w:rPr>
                <w:rFonts w:ascii="Times New Roman" w:hAnsi="Times New Roman" w:cs="Times New Roman"/>
                <w:lang w:val="uk-UA" w:eastAsia="pl-P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890A53" w14:textId="77777777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  <w:p w14:paraId="4E5DEB3E" w14:textId="77777777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ЗК 2,4,8</w:t>
            </w:r>
          </w:p>
          <w:p w14:paraId="12356004" w14:textId="0416823E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ФК 1,5,6,8</w:t>
            </w:r>
          </w:p>
        </w:tc>
      </w:tr>
      <w:tr w:rsidR="00917087" w:rsidRPr="00FA1CED" w14:paraId="1C8EDDEB" w14:textId="77777777" w:rsidTr="00DA309F">
        <w:trPr>
          <w:cantSplit/>
        </w:trPr>
        <w:tc>
          <w:tcPr>
            <w:tcW w:w="2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FBC4CF" w14:textId="07C0258A" w:rsidR="00917087" w:rsidRPr="00FA1CED" w:rsidRDefault="00917087" w:rsidP="0091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BA0074" w14:textId="39215F49" w:rsidR="00917087" w:rsidRPr="00FA1CED" w:rsidRDefault="00917087" w:rsidP="00DA309F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FA1CED">
              <w:rPr>
                <w:rFonts w:ascii="Times New Roman" w:hAnsi="Times New Roman" w:cs="Times New Roman"/>
                <w:bCs/>
                <w:szCs w:val="28"/>
              </w:rPr>
              <w:t>ПРН</w:t>
            </w:r>
            <w:r w:rsidR="00DA309F" w:rsidRPr="00FA1CED">
              <w:rPr>
                <w:rFonts w:ascii="Times New Roman" w:hAnsi="Times New Roman" w:cs="Times New Roman"/>
                <w:bCs/>
                <w:szCs w:val="28"/>
                <w:lang w:val="uk-UA"/>
              </w:rPr>
              <w:t xml:space="preserve"> </w:t>
            </w:r>
            <w:r w:rsidRPr="00FA1CED">
              <w:rPr>
                <w:rFonts w:ascii="Times New Roman" w:hAnsi="Times New Roman" w:cs="Times New Roman"/>
                <w:bCs/>
                <w:szCs w:val="28"/>
              </w:rPr>
              <w:t>08</w:t>
            </w:r>
            <w:r w:rsidRPr="00FA1C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Організовувати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ефективну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роботу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колективу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спрямовану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на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досягнення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визначених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цілей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з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урахуванням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економічних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правових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та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етичних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bCs/>
                <w:szCs w:val="28"/>
              </w:rPr>
              <w:t>аспектів</w:t>
            </w:r>
            <w:proofErr w:type="spellEnd"/>
            <w:r w:rsidRPr="00FA1CED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  <w:tc>
          <w:tcPr>
            <w:tcW w:w="79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B05860" w14:textId="77777777" w:rsidR="00917087" w:rsidRPr="00FA1CED" w:rsidRDefault="00917087" w:rsidP="009170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3B4CD7" w14:textId="77777777" w:rsidR="00917087" w:rsidRPr="00FA1CED" w:rsidRDefault="00917087" w:rsidP="00917087">
            <w:pPr>
              <w:pStyle w:val="a3"/>
              <w:rPr>
                <w:rFonts w:ascii="Times New Roman" w:hAnsi="Times New Roman" w:cs="Times New Roman"/>
                <w:lang w:val="uk-UA" w:eastAsia="pl-P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798A3C" w14:textId="77777777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  <w:p w14:paraId="39B8E794" w14:textId="77777777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ЗК 1,3,4,5,6,7</w:t>
            </w:r>
          </w:p>
          <w:p w14:paraId="62561C77" w14:textId="5A02F4FA" w:rsidR="00917087" w:rsidRPr="00FA1CED" w:rsidRDefault="00917087" w:rsidP="00DA30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ФК 3,6,7,8,9</w:t>
            </w:r>
          </w:p>
        </w:tc>
      </w:tr>
    </w:tbl>
    <w:p w14:paraId="177C5B72" w14:textId="77777777" w:rsidR="009A2EFA" w:rsidRDefault="009A2EFA">
      <w:pPr>
        <w:pStyle w:val="4"/>
        <w:jc w:val="left"/>
        <w:rPr>
          <w:rFonts w:ascii="Times New Roman" w:hAnsi="Times New Roman" w:cs="Times New Roman"/>
        </w:rPr>
      </w:pPr>
    </w:p>
    <w:p w14:paraId="18CCF437" w14:textId="77777777" w:rsidR="009A2EFA" w:rsidRDefault="009A2EFA">
      <w:pPr>
        <w:rPr>
          <w:lang w:val="uk-UA"/>
        </w:rPr>
      </w:pPr>
    </w:p>
    <w:p w14:paraId="09C1A69E" w14:textId="77777777" w:rsidR="009A2EFA" w:rsidRDefault="009A2EFA">
      <w:pPr>
        <w:pStyle w:val="4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Програма навчальної дисципліни</w:t>
      </w:r>
    </w:p>
    <w:p w14:paraId="6521BD8F" w14:textId="77777777" w:rsidR="009A2EFA" w:rsidRDefault="009A2EFA">
      <w:pPr>
        <w:pStyle w:val="Style9"/>
        <w:spacing w:line="240" w:lineRule="auto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дена</w:t>
      </w:r>
      <w:proofErr w:type="spellEnd"/>
      <w:r>
        <w:rPr>
          <w:lang w:val="uk-UA"/>
        </w:rPr>
        <w:t xml:space="preserve"> форма навчання)</w:t>
      </w:r>
    </w:p>
    <w:p w14:paraId="5A71FFB3" w14:textId="77777777" w:rsidR="009A2EFA" w:rsidRDefault="009A2EFA">
      <w:pPr>
        <w:rPr>
          <w:rFonts w:ascii="Times New Roman" w:hAnsi="Times New Roman" w:cs="Times New Roman"/>
          <w:b/>
          <w:bCs/>
          <w:lang w:val="uk-UA"/>
        </w:rPr>
      </w:pPr>
      <w:bookmarkStart w:id="0" w:name="_Hlk113964901"/>
      <w:proofErr w:type="spellStart"/>
      <w:r>
        <w:rPr>
          <w:rFonts w:ascii="Times New Roman" w:hAnsi="Times New Roman" w:cs="Times New Roman"/>
          <w:b/>
          <w:bCs/>
        </w:rPr>
        <w:t>Лекц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>і</w:t>
      </w:r>
      <w:r>
        <w:rPr>
          <w:rFonts w:ascii="Times New Roman" w:hAnsi="Times New Roman" w:cs="Times New Roman"/>
          <w:b/>
          <w:bCs/>
        </w:rPr>
        <w:t>ї:</w:t>
      </w:r>
    </w:p>
    <w:p w14:paraId="0E6A1BEB" w14:textId="77777777" w:rsidR="00DA309F" w:rsidRPr="00DA309F" w:rsidRDefault="00DA309F" w:rsidP="00DA309F">
      <w:pPr>
        <w:rPr>
          <w:rFonts w:ascii="Times New Roman" w:hAnsi="Times New Roman" w:cs="Times New Roman"/>
          <w:b/>
          <w:lang w:val="uk-UA"/>
        </w:rPr>
      </w:pPr>
      <w:r w:rsidRPr="00DA309F">
        <w:rPr>
          <w:rFonts w:ascii="Times New Roman" w:hAnsi="Times New Roman" w:cs="Times New Roman"/>
          <w:b/>
          <w:lang w:val="uk-UA"/>
        </w:rPr>
        <w:t xml:space="preserve">Змістовий модуль 1. Актуальні проблеми в сфері фізичного виховання, масової та оздоровчої </w:t>
      </w:r>
      <w:proofErr w:type="spellStart"/>
      <w:r w:rsidRPr="00DA309F">
        <w:rPr>
          <w:rFonts w:ascii="Times New Roman" w:hAnsi="Times New Roman" w:cs="Times New Roman"/>
          <w:b/>
          <w:lang w:val="uk-UA"/>
        </w:rPr>
        <w:t>фізичої</w:t>
      </w:r>
      <w:proofErr w:type="spellEnd"/>
      <w:r w:rsidRPr="00DA309F">
        <w:rPr>
          <w:rFonts w:ascii="Times New Roman" w:hAnsi="Times New Roman" w:cs="Times New Roman"/>
          <w:b/>
          <w:lang w:val="uk-UA"/>
        </w:rPr>
        <w:t xml:space="preserve"> культури.</w:t>
      </w:r>
    </w:p>
    <w:p w14:paraId="12DFDEC4" w14:textId="77777777" w:rsidR="00DA309F" w:rsidRPr="00DA309F" w:rsidRDefault="00DA309F" w:rsidP="00DA309F">
      <w:pPr>
        <w:rPr>
          <w:rFonts w:ascii="Times New Roman" w:hAnsi="Times New Roman" w:cs="Times New Roman"/>
        </w:rPr>
      </w:pPr>
      <w:r w:rsidRPr="00DA309F">
        <w:rPr>
          <w:rFonts w:ascii="Times New Roman" w:hAnsi="Times New Roman" w:cs="Times New Roman"/>
          <w:lang w:val="uk-UA"/>
        </w:rPr>
        <w:t>Тема 1. Вступ у дисципліну. Зміст програми. Вимоги до вивчення дисципліни.</w:t>
      </w:r>
    </w:p>
    <w:p w14:paraId="3171BB3A" w14:textId="77777777" w:rsidR="00DA309F" w:rsidRPr="00DA309F" w:rsidRDefault="00DA309F" w:rsidP="00DA309F">
      <w:pPr>
        <w:rPr>
          <w:rFonts w:ascii="Times New Roman" w:hAnsi="Times New Roman" w:cs="Times New Roman"/>
          <w:lang w:val="uk-UA"/>
        </w:rPr>
      </w:pPr>
      <w:r w:rsidRPr="00DA309F">
        <w:rPr>
          <w:rFonts w:ascii="Times New Roman" w:hAnsi="Times New Roman" w:cs="Times New Roman"/>
        </w:rPr>
        <w:t>Тема 2.</w:t>
      </w:r>
      <w:r w:rsidRPr="00DA309F">
        <w:rPr>
          <w:rFonts w:ascii="Times New Roman" w:hAnsi="Times New Roman" w:cs="Times New Roman"/>
          <w:lang w:val="uk-UA"/>
        </w:rPr>
        <w:t xml:space="preserve"> Система фізичного виховання в Україні: вчора, сьогодні, перспективи.</w:t>
      </w:r>
    </w:p>
    <w:p w14:paraId="7328787C" w14:textId="77777777" w:rsidR="00DA309F" w:rsidRPr="00DA309F" w:rsidRDefault="00DA309F" w:rsidP="00DA309F">
      <w:pPr>
        <w:rPr>
          <w:rFonts w:ascii="Times New Roman" w:hAnsi="Times New Roman" w:cs="Times New Roman"/>
          <w:lang w:val="uk-UA"/>
        </w:rPr>
      </w:pPr>
      <w:r w:rsidRPr="00DA309F">
        <w:rPr>
          <w:rFonts w:ascii="Times New Roman" w:hAnsi="Times New Roman" w:cs="Times New Roman"/>
        </w:rPr>
        <w:t>Тема 3.</w:t>
      </w:r>
      <w:r w:rsidRPr="00DA309F">
        <w:rPr>
          <w:rFonts w:ascii="Times New Roman" w:hAnsi="Times New Roman" w:cs="Times New Roman"/>
          <w:lang w:val="uk-UA"/>
        </w:rPr>
        <w:t xml:space="preserve"> Сучасний стан фізичного виховання в країнах Світу.</w:t>
      </w:r>
    </w:p>
    <w:p w14:paraId="72A313C5" w14:textId="77777777" w:rsidR="00DA309F" w:rsidRPr="00DA309F" w:rsidRDefault="00DA309F" w:rsidP="00DA309F">
      <w:pPr>
        <w:rPr>
          <w:rFonts w:ascii="Times New Roman" w:hAnsi="Times New Roman" w:cs="Times New Roman"/>
          <w:lang w:val="uk-UA"/>
        </w:rPr>
      </w:pPr>
      <w:r w:rsidRPr="00DA309F">
        <w:rPr>
          <w:rFonts w:ascii="Times New Roman" w:hAnsi="Times New Roman" w:cs="Times New Roman"/>
          <w:lang w:val="uk-UA"/>
        </w:rPr>
        <w:t>Тема 4. Проблеми низького рівня фізичної активності населення.</w:t>
      </w:r>
    </w:p>
    <w:p w14:paraId="753A6DF7" w14:textId="77777777" w:rsidR="00DA309F" w:rsidRPr="00DA309F" w:rsidRDefault="00DA309F" w:rsidP="00DA309F">
      <w:pPr>
        <w:rPr>
          <w:rFonts w:ascii="Times New Roman" w:hAnsi="Times New Roman" w:cs="Times New Roman"/>
          <w:lang w:val="uk-UA"/>
        </w:rPr>
      </w:pPr>
      <w:r w:rsidRPr="00DA309F">
        <w:rPr>
          <w:rFonts w:ascii="Times New Roman" w:hAnsi="Times New Roman" w:cs="Times New Roman"/>
          <w:lang w:val="uk-UA"/>
        </w:rPr>
        <w:t xml:space="preserve">Тема 5. Сучасні виклики галузі фізичної культури і спорту. </w:t>
      </w:r>
    </w:p>
    <w:p w14:paraId="12653F61" w14:textId="77777777" w:rsidR="00DA309F" w:rsidRPr="00DA309F" w:rsidRDefault="00DA309F" w:rsidP="00DA309F">
      <w:pPr>
        <w:tabs>
          <w:tab w:val="left" w:pos="284"/>
          <w:tab w:val="left" w:pos="567"/>
        </w:tabs>
        <w:spacing w:line="288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DA309F">
        <w:rPr>
          <w:rFonts w:ascii="Times New Roman" w:hAnsi="Times New Roman" w:cs="Times New Roman"/>
          <w:b/>
          <w:bCs/>
          <w:lang w:val="uk-UA"/>
        </w:rPr>
        <w:t>Змістовий модуль 2. Актуальні проблеми спорту.</w:t>
      </w:r>
    </w:p>
    <w:p w14:paraId="41559C1C" w14:textId="77777777" w:rsidR="00DA309F" w:rsidRPr="00DA309F" w:rsidRDefault="00DA309F" w:rsidP="00DA309F">
      <w:pPr>
        <w:rPr>
          <w:rFonts w:ascii="Times New Roman" w:hAnsi="Times New Roman" w:cs="Times New Roman"/>
          <w:lang w:val="uk-UA"/>
        </w:rPr>
      </w:pPr>
      <w:r w:rsidRPr="00DA309F">
        <w:rPr>
          <w:rFonts w:ascii="Times New Roman" w:hAnsi="Times New Roman" w:cs="Times New Roman"/>
          <w:lang w:val="uk-UA"/>
        </w:rPr>
        <w:t>Тема 1. Кадрові труднощі у галузі фізичної культури і спорту.</w:t>
      </w:r>
    </w:p>
    <w:p w14:paraId="0C52C820" w14:textId="77777777" w:rsidR="00DA309F" w:rsidRPr="00DA309F" w:rsidRDefault="00DA309F" w:rsidP="00DA309F">
      <w:pPr>
        <w:rPr>
          <w:rFonts w:ascii="Times New Roman" w:hAnsi="Times New Roman" w:cs="Times New Roman"/>
          <w:lang w:val="uk-UA"/>
        </w:rPr>
      </w:pPr>
      <w:r w:rsidRPr="00DA309F">
        <w:rPr>
          <w:rFonts w:ascii="Times New Roman" w:hAnsi="Times New Roman" w:cs="Times New Roman"/>
          <w:lang w:val="uk-UA"/>
        </w:rPr>
        <w:t>Тема 2. Спортсмен у спорті та у соціальному житті.</w:t>
      </w:r>
    </w:p>
    <w:p w14:paraId="5ED420F4" w14:textId="77777777" w:rsidR="00DA309F" w:rsidRPr="00DA309F" w:rsidRDefault="00DA309F" w:rsidP="000D6478">
      <w:pPr>
        <w:rPr>
          <w:rFonts w:ascii="Times New Roman" w:hAnsi="Times New Roman" w:cs="Times New Roman"/>
          <w:lang w:val="uk-UA"/>
        </w:rPr>
      </w:pPr>
      <w:r w:rsidRPr="00DA309F">
        <w:rPr>
          <w:rFonts w:ascii="Times New Roman" w:hAnsi="Times New Roman" w:cs="Times New Roman"/>
          <w:lang w:val="uk-UA"/>
        </w:rPr>
        <w:t xml:space="preserve">Тема 3. Актуальні проблеми олімпійського руху. </w:t>
      </w:r>
    </w:p>
    <w:p w14:paraId="0B012CBA" w14:textId="77777777" w:rsidR="00DA309F" w:rsidRPr="00DA309F" w:rsidRDefault="00DA309F" w:rsidP="00DA309F">
      <w:pPr>
        <w:rPr>
          <w:rFonts w:ascii="Times New Roman" w:hAnsi="Times New Roman" w:cs="Times New Roman"/>
        </w:rPr>
      </w:pPr>
      <w:r w:rsidRPr="00DA309F">
        <w:rPr>
          <w:rFonts w:ascii="Times New Roman" w:hAnsi="Times New Roman" w:cs="Times New Roman"/>
          <w:lang w:val="uk-UA"/>
        </w:rPr>
        <w:t xml:space="preserve">Тема 4. </w:t>
      </w:r>
      <w:r w:rsidRPr="00DA309F">
        <w:rPr>
          <w:rFonts w:ascii="Times New Roman" w:hAnsi="Times New Roman" w:cs="Times New Roman"/>
          <w:lang w:val="pl-PL"/>
        </w:rPr>
        <w:t>Сучасні форми прояву шахрайства в олімпійському спорті</w:t>
      </w:r>
      <w:r w:rsidRPr="00DA309F">
        <w:rPr>
          <w:rFonts w:ascii="Times New Roman" w:hAnsi="Times New Roman" w:cs="Times New Roman"/>
        </w:rPr>
        <w:t>.</w:t>
      </w:r>
    </w:p>
    <w:p w14:paraId="471D8741" w14:textId="77777777" w:rsidR="00DA309F" w:rsidRPr="00DA309F" w:rsidRDefault="00DA309F" w:rsidP="00DA309F">
      <w:pPr>
        <w:rPr>
          <w:rFonts w:ascii="Times New Roman" w:hAnsi="Times New Roman" w:cs="Times New Roman"/>
          <w:lang w:val="uk-UA"/>
        </w:rPr>
      </w:pPr>
      <w:r w:rsidRPr="00DA309F">
        <w:rPr>
          <w:rFonts w:ascii="Times New Roman" w:hAnsi="Times New Roman" w:cs="Times New Roman"/>
          <w:lang w:val="uk-UA"/>
        </w:rPr>
        <w:t>Тема 5. Проблеми гендерної рівності в сучасному спорті.</w:t>
      </w:r>
    </w:p>
    <w:bookmarkEnd w:id="0"/>
    <w:p w14:paraId="7910E3B4" w14:textId="77777777" w:rsidR="009A2EFA" w:rsidRDefault="009A2EFA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Практичні заняття (семінари):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8165"/>
        <w:gridCol w:w="911"/>
      </w:tblGrid>
      <w:tr w:rsidR="009A2EFA" w:rsidRPr="00FA1CED" w14:paraId="32CC7DCE" w14:textId="77777777">
        <w:trPr>
          <w:trHeight w:val="672"/>
        </w:trPr>
        <w:tc>
          <w:tcPr>
            <w:tcW w:w="286" w:type="pct"/>
          </w:tcPr>
          <w:p w14:paraId="17FC631C" w14:textId="77777777" w:rsidR="009A2EFA" w:rsidRPr="00FA1CED" w:rsidRDefault="009A2EF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4872E03E" w14:textId="77777777" w:rsidR="009A2EFA" w:rsidRPr="00FA1CED" w:rsidRDefault="009A2EFA">
            <w:pPr>
              <w:spacing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з/п</w:t>
            </w:r>
          </w:p>
        </w:tc>
        <w:tc>
          <w:tcPr>
            <w:tcW w:w="4241" w:type="pct"/>
          </w:tcPr>
          <w:p w14:paraId="7A1197C4" w14:textId="77777777" w:rsidR="009A2EFA" w:rsidRPr="00FA1CED" w:rsidRDefault="009A2EFA">
            <w:pPr>
              <w:pStyle w:val="2"/>
              <w:spacing w:line="288" w:lineRule="auto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  <w:r w:rsidRPr="00FA1CED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Тематика семінару</w:t>
            </w:r>
          </w:p>
        </w:tc>
        <w:tc>
          <w:tcPr>
            <w:tcW w:w="473" w:type="pct"/>
          </w:tcPr>
          <w:p w14:paraId="0FF833F7" w14:textId="77777777" w:rsidR="009A2EFA" w:rsidRPr="00FA1CED" w:rsidRDefault="009A2EF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A1C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-т</w:t>
            </w: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14:paraId="3FEE44A6" w14:textId="77777777" w:rsidR="009A2EFA" w:rsidRPr="00FA1CED" w:rsidRDefault="009A2EFA">
            <w:pPr>
              <w:spacing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годин</w:t>
            </w:r>
          </w:p>
        </w:tc>
      </w:tr>
      <w:tr w:rsidR="009A2EFA" w:rsidRPr="00FA1CED" w14:paraId="11FAF207" w14:textId="77777777" w:rsidTr="000D6478">
        <w:tc>
          <w:tcPr>
            <w:tcW w:w="286" w:type="pct"/>
            <w:vAlign w:val="center"/>
          </w:tcPr>
          <w:p w14:paraId="6A031815" w14:textId="47DEF991" w:rsidR="009A2EFA" w:rsidRPr="00FA1CED" w:rsidRDefault="000D6478" w:rsidP="000D6478">
            <w:pPr>
              <w:pStyle w:val="af"/>
              <w:jc w:val="center"/>
              <w:rPr>
                <w:rFonts w:ascii="Times New Roman" w:hAnsi="Times New Roman"/>
                <w:lang w:val="uk-UA" w:eastAsia="en-US"/>
              </w:rPr>
            </w:pPr>
            <w:r w:rsidRPr="00FA1CED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4241" w:type="pct"/>
          </w:tcPr>
          <w:p w14:paraId="13BFCC14" w14:textId="19DBEFFC" w:rsidR="009A2EFA" w:rsidRPr="00FA1CED" w:rsidRDefault="000D6478">
            <w:pPr>
              <w:rPr>
                <w:rFonts w:ascii="Times New Roman" w:hAnsi="Times New Roman" w:cs="Times New Roman"/>
                <w:lang w:eastAsia="en-US"/>
              </w:rPr>
            </w:pPr>
            <w:r w:rsidRPr="00FA1CED">
              <w:rPr>
                <w:rFonts w:ascii="Times New Roman" w:hAnsi="Times New Roman" w:cs="Times New Roman"/>
                <w:lang w:eastAsia="en-US"/>
              </w:rPr>
              <w:t xml:space="preserve">Вступ.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Визначення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кола і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рівня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проблематики в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галузі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фізичного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виховання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і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масового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спорту. (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Класифікація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актуальних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проблем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фізичного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виховання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і спорту)</w:t>
            </w:r>
          </w:p>
        </w:tc>
        <w:tc>
          <w:tcPr>
            <w:tcW w:w="473" w:type="pct"/>
            <w:vAlign w:val="center"/>
          </w:tcPr>
          <w:p w14:paraId="4004C4B4" w14:textId="45D4BE4D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</w:tr>
      <w:tr w:rsidR="009A2EFA" w:rsidRPr="00FA1CED" w14:paraId="073FDD85" w14:textId="77777777" w:rsidTr="000D6478">
        <w:tc>
          <w:tcPr>
            <w:tcW w:w="286" w:type="pct"/>
            <w:vAlign w:val="center"/>
          </w:tcPr>
          <w:p w14:paraId="6323B8B4" w14:textId="50191581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241" w:type="pct"/>
          </w:tcPr>
          <w:p w14:paraId="6C71BA23" w14:textId="0AB05FF2" w:rsidR="009A2EFA" w:rsidRPr="00FA1CED" w:rsidRDefault="000D647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Фізичне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виховання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у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радянський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період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, в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незалежній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Україні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найближчі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перспективи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законодавчому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рівні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3" w:type="pct"/>
            <w:vAlign w:val="center"/>
          </w:tcPr>
          <w:p w14:paraId="61FECE5E" w14:textId="0D956279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9A2EFA" w:rsidRPr="00FA1CED" w14:paraId="4B75E71D" w14:textId="77777777" w:rsidTr="000D6478">
        <w:tc>
          <w:tcPr>
            <w:tcW w:w="286" w:type="pct"/>
            <w:vAlign w:val="center"/>
          </w:tcPr>
          <w:p w14:paraId="3821E3F9" w14:textId="6D5AC9EE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241" w:type="pct"/>
          </w:tcPr>
          <w:p w14:paraId="0733AB31" w14:textId="4FF20D73" w:rsidR="009A2EFA" w:rsidRPr="00FA1CED" w:rsidRDefault="000D6478">
            <w:pPr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Місце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Фізичного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виховання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» в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освітніх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системах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сучасного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світу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Порівняльний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анал</w:t>
            </w:r>
            <w:proofErr w:type="spellEnd"/>
            <w:r w:rsidRPr="00FA1CED">
              <w:rPr>
                <w:rFonts w:ascii="Times New Roman" w:hAnsi="Times New Roman" w:cs="Times New Roman"/>
                <w:lang w:val="uk-UA" w:eastAsia="en-US"/>
              </w:rPr>
              <w:t>із концепцій фізичного виховання в країнах Європи, Азії, Америки, Австралії.</w:t>
            </w:r>
          </w:p>
        </w:tc>
        <w:tc>
          <w:tcPr>
            <w:tcW w:w="473" w:type="pct"/>
            <w:vAlign w:val="center"/>
          </w:tcPr>
          <w:p w14:paraId="643B2135" w14:textId="36EF6EE9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9A2EFA" w:rsidRPr="00FA1CED" w14:paraId="261A9D0F" w14:textId="77777777" w:rsidTr="000D6478">
        <w:tc>
          <w:tcPr>
            <w:tcW w:w="286" w:type="pct"/>
            <w:vAlign w:val="center"/>
          </w:tcPr>
          <w:p w14:paraId="05301CDB" w14:textId="4F01A805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241" w:type="pct"/>
          </w:tcPr>
          <w:p w14:paraId="21CF9E74" w14:textId="1A81764B" w:rsidR="009A2EFA" w:rsidRPr="00FA1CED" w:rsidRDefault="000D6478">
            <w:pPr>
              <w:rPr>
                <w:rFonts w:ascii="Times New Roman" w:hAnsi="Times New Roman" w:cs="Times New Roman"/>
                <w:lang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Визначення факторів впливу на рівень фізичної активності населення.</w:t>
            </w:r>
          </w:p>
        </w:tc>
        <w:tc>
          <w:tcPr>
            <w:tcW w:w="473" w:type="pct"/>
            <w:vAlign w:val="center"/>
          </w:tcPr>
          <w:p w14:paraId="34FE9804" w14:textId="1A7EA7E7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</w:tr>
      <w:tr w:rsidR="009A2EFA" w:rsidRPr="00FA1CED" w14:paraId="22857BD2" w14:textId="77777777" w:rsidTr="000D6478">
        <w:tc>
          <w:tcPr>
            <w:tcW w:w="286" w:type="pct"/>
            <w:vAlign w:val="center"/>
          </w:tcPr>
          <w:p w14:paraId="6608067D" w14:textId="0D97ABB3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241" w:type="pct"/>
          </w:tcPr>
          <w:p w14:paraId="5CEDD288" w14:textId="7FE42BE9" w:rsidR="009A2EFA" w:rsidRPr="00FA1CED" w:rsidRDefault="000D6478">
            <w:pPr>
              <w:shd w:val="clear" w:color="auto" w:fill="FFFFFF"/>
              <w:rPr>
                <w:rFonts w:ascii="Times New Roman" w:hAnsi="Times New Roman" w:cs="Times New Roman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Фізичне виховання, спортивна підготовка в умовах війни.</w:t>
            </w:r>
          </w:p>
        </w:tc>
        <w:tc>
          <w:tcPr>
            <w:tcW w:w="473" w:type="pct"/>
            <w:vAlign w:val="center"/>
          </w:tcPr>
          <w:p w14:paraId="2AB2A58A" w14:textId="6D4FEF59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</w:tr>
      <w:tr w:rsidR="009A2EFA" w:rsidRPr="00FA1CED" w14:paraId="727B18F3" w14:textId="77777777" w:rsidTr="000D6478">
        <w:tc>
          <w:tcPr>
            <w:tcW w:w="286" w:type="pct"/>
            <w:vAlign w:val="center"/>
          </w:tcPr>
          <w:p w14:paraId="75EBF536" w14:textId="0EA2AA60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241" w:type="pct"/>
          </w:tcPr>
          <w:p w14:paraId="782B1538" w14:textId="46F4847C" w:rsidR="009A2EFA" w:rsidRPr="00FA1CED" w:rsidRDefault="000D6478">
            <w:pPr>
              <w:shd w:val="clear" w:color="auto" w:fill="FFFFFF"/>
              <w:rPr>
                <w:rFonts w:ascii="Times New Roman" w:hAnsi="Times New Roman" w:cs="Times New Roman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 xml:space="preserve">Кадрова структура сфери </w:t>
            </w:r>
            <w:proofErr w:type="spellStart"/>
            <w:r w:rsidRPr="00FA1CED">
              <w:rPr>
                <w:rFonts w:ascii="Times New Roman" w:hAnsi="Times New Roman" w:cs="Times New Roman"/>
                <w:lang w:val="uk-UA" w:eastAsia="en-US"/>
              </w:rPr>
              <w:t>ФКіС</w:t>
            </w:r>
            <w:proofErr w:type="spellEnd"/>
            <w:r w:rsidRPr="00FA1CED">
              <w:rPr>
                <w:rFonts w:ascii="Times New Roman" w:hAnsi="Times New Roman" w:cs="Times New Roman"/>
                <w:lang w:val="uk-UA" w:eastAsia="en-US"/>
              </w:rPr>
              <w:t>, кваліфікаційні вимоги до спеціалістів.</w:t>
            </w:r>
          </w:p>
        </w:tc>
        <w:tc>
          <w:tcPr>
            <w:tcW w:w="473" w:type="pct"/>
            <w:vAlign w:val="center"/>
          </w:tcPr>
          <w:p w14:paraId="27DA083F" w14:textId="07FC18CC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</w:tr>
      <w:tr w:rsidR="009A2EFA" w:rsidRPr="00FA1CED" w14:paraId="40FFDB58" w14:textId="77777777" w:rsidTr="000D6478">
        <w:tc>
          <w:tcPr>
            <w:tcW w:w="286" w:type="pct"/>
            <w:vAlign w:val="center"/>
          </w:tcPr>
          <w:p w14:paraId="777907BA" w14:textId="116EEF22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41" w:type="pct"/>
          </w:tcPr>
          <w:p w14:paraId="792A68AC" w14:textId="5F46018B" w:rsidR="009A2EFA" w:rsidRPr="00FA1CED" w:rsidRDefault="000D6478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Олімпієць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професіонал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чи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аматор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?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Соціалізація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проблеми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виходу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зі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спорту.</w:t>
            </w:r>
          </w:p>
        </w:tc>
        <w:tc>
          <w:tcPr>
            <w:tcW w:w="473" w:type="pct"/>
            <w:vAlign w:val="center"/>
          </w:tcPr>
          <w:p w14:paraId="6AFE834C" w14:textId="2E9E0DBD" w:rsidR="009A2EFA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A309F" w:rsidRPr="00FA1CED" w14:paraId="3538F952" w14:textId="77777777" w:rsidTr="000D6478">
        <w:tc>
          <w:tcPr>
            <w:tcW w:w="286" w:type="pct"/>
            <w:vAlign w:val="center"/>
          </w:tcPr>
          <w:p w14:paraId="7A8614CD" w14:textId="67D89F0D" w:rsidR="00DA309F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41" w:type="pct"/>
          </w:tcPr>
          <w:p w14:paraId="04D8F1E4" w14:textId="6561CB5F" w:rsidR="00DA309F" w:rsidRPr="00FA1CED" w:rsidRDefault="000D6478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Специфіка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трансформації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програми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олімпійських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ігор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Криза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олімпійського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руху ХХІ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століття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73" w:type="pct"/>
            <w:vAlign w:val="center"/>
          </w:tcPr>
          <w:p w14:paraId="11C45D38" w14:textId="0081CE6D" w:rsidR="00DA309F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A309F" w:rsidRPr="00FA1CED" w14:paraId="31014E7D" w14:textId="77777777" w:rsidTr="000D6478">
        <w:tc>
          <w:tcPr>
            <w:tcW w:w="286" w:type="pct"/>
            <w:vAlign w:val="center"/>
          </w:tcPr>
          <w:p w14:paraId="20EB71CF" w14:textId="7C5A9C4C" w:rsidR="00DA309F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41" w:type="pct"/>
          </w:tcPr>
          <w:p w14:paraId="0379C5D4" w14:textId="2CF7220B" w:rsidR="00DA309F" w:rsidRPr="00FA1CED" w:rsidRDefault="000D6478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Читерство,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його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різновиди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наслідки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73" w:type="pct"/>
            <w:vAlign w:val="center"/>
          </w:tcPr>
          <w:p w14:paraId="71A70F42" w14:textId="0ED8D902" w:rsidR="00DA309F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A309F" w:rsidRPr="00FA1CED" w14:paraId="35F0CB20" w14:textId="77777777" w:rsidTr="000D6478">
        <w:tc>
          <w:tcPr>
            <w:tcW w:w="286" w:type="pct"/>
            <w:vAlign w:val="center"/>
          </w:tcPr>
          <w:p w14:paraId="7BAAB6A6" w14:textId="7C1EE659" w:rsidR="00DA309F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41" w:type="pct"/>
          </w:tcPr>
          <w:p w14:paraId="5F2DF8D0" w14:textId="195F26C6" w:rsidR="00DA309F" w:rsidRPr="00FA1CED" w:rsidRDefault="000D6478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Жінки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спорті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Розвиток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жіночого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спорту.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Жіночий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тестотерон</w:t>
            </w:r>
            <w:proofErr w:type="spellEnd"/>
            <w:r w:rsidRPr="00FA1CE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73" w:type="pct"/>
            <w:vAlign w:val="center"/>
          </w:tcPr>
          <w:p w14:paraId="01AF1CCE" w14:textId="3009D80D" w:rsidR="00DA309F" w:rsidRPr="00FA1CED" w:rsidRDefault="000D6478" w:rsidP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9A2EFA" w:rsidRPr="00FA1CED" w14:paraId="15A27665" w14:textId="77777777" w:rsidTr="000D6478">
        <w:tc>
          <w:tcPr>
            <w:tcW w:w="4527" w:type="pct"/>
            <w:gridSpan w:val="2"/>
          </w:tcPr>
          <w:p w14:paraId="328E85A1" w14:textId="77777777" w:rsidR="009A2EFA" w:rsidRPr="00FA1CED" w:rsidRDefault="009A2EFA">
            <w:pPr>
              <w:spacing w:line="288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proofErr w:type="spellStart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Усього</w:t>
            </w:r>
            <w:proofErr w:type="spellEnd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годин</w:t>
            </w:r>
          </w:p>
        </w:tc>
        <w:tc>
          <w:tcPr>
            <w:tcW w:w="473" w:type="pct"/>
            <w:vAlign w:val="center"/>
          </w:tcPr>
          <w:p w14:paraId="20A92FFB" w14:textId="45ED4AB2" w:rsidR="009A2EFA" w:rsidRPr="00FA1CED" w:rsidRDefault="000D6478" w:rsidP="000D64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b/>
                <w:bCs/>
                <w:lang w:val="uk-UA" w:eastAsia="en-US"/>
              </w:rPr>
              <w:t>20</w:t>
            </w:r>
          </w:p>
        </w:tc>
      </w:tr>
    </w:tbl>
    <w:p w14:paraId="14A4BBBD" w14:textId="77777777" w:rsidR="009A2EFA" w:rsidRDefault="009A2EFA">
      <w:pPr>
        <w:pStyle w:val="4"/>
        <w:rPr>
          <w:rFonts w:ascii="Times New Roman" w:hAnsi="Times New Roman" w:cs="Times New Roman"/>
          <w:sz w:val="24"/>
          <w:szCs w:val="24"/>
        </w:rPr>
      </w:pPr>
    </w:p>
    <w:p w14:paraId="0EC2FA3C" w14:textId="77777777" w:rsidR="009A2EFA" w:rsidRDefault="009A2EFA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 навчальної дисципліни</w:t>
      </w:r>
    </w:p>
    <w:p w14:paraId="69068897" w14:textId="77777777" w:rsidR="009A2EFA" w:rsidRPr="001164DF" w:rsidRDefault="009A2EFA">
      <w:pPr>
        <w:pStyle w:val="Style9"/>
        <w:spacing w:line="240" w:lineRule="auto"/>
        <w:rPr>
          <w:rFonts w:ascii="Times New Roman" w:hAnsi="Times New Roman" w:cs="Times New Roman"/>
          <w:lang w:val="uk-UA"/>
        </w:rPr>
      </w:pPr>
      <w:r w:rsidRPr="001164DF">
        <w:rPr>
          <w:rFonts w:ascii="Times New Roman" w:hAnsi="Times New Roman" w:cs="Times New Roman"/>
          <w:lang w:val="uk-UA"/>
        </w:rPr>
        <w:t>(заочна форма навчання)</w:t>
      </w:r>
    </w:p>
    <w:p w14:paraId="2D429DEE" w14:textId="77777777" w:rsidR="000D6478" w:rsidRPr="001164DF" w:rsidRDefault="000D6478" w:rsidP="000D6478">
      <w:pPr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1164DF">
        <w:rPr>
          <w:rFonts w:ascii="Times New Roman" w:hAnsi="Times New Roman" w:cs="Times New Roman"/>
          <w:b/>
          <w:bCs/>
        </w:rPr>
        <w:t>Лекц</w:t>
      </w:r>
      <w:proofErr w:type="spellEnd"/>
      <w:r w:rsidRPr="001164DF">
        <w:rPr>
          <w:rFonts w:ascii="Times New Roman" w:hAnsi="Times New Roman" w:cs="Times New Roman"/>
          <w:b/>
          <w:bCs/>
          <w:lang w:val="uk-UA"/>
        </w:rPr>
        <w:t>і</w:t>
      </w:r>
      <w:r w:rsidRPr="001164DF">
        <w:rPr>
          <w:rFonts w:ascii="Times New Roman" w:hAnsi="Times New Roman" w:cs="Times New Roman"/>
          <w:b/>
          <w:bCs/>
        </w:rPr>
        <w:t>ї:</w:t>
      </w:r>
    </w:p>
    <w:p w14:paraId="6FB18162" w14:textId="33A4E3DF" w:rsidR="000D6478" w:rsidRPr="001164DF" w:rsidRDefault="000D6478" w:rsidP="000D6478">
      <w:pPr>
        <w:rPr>
          <w:rFonts w:ascii="Times New Roman" w:hAnsi="Times New Roman" w:cs="Times New Roman"/>
          <w:b/>
          <w:lang w:val="uk-UA"/>
        </w:rPr>
      </w:pPr>
      <w:r w:rsidRPr="001164DF">
        <w:rPr>
          <w:rFonts w:ascii="Times New Roman" w:hAnsi="Times New Roman" w:cs="Times New Roman"/>
          <w:b/>
          <w:lang w:val="uk-UA"/>
        </w:rPr>
        <w:t>Змістовий модуль 1. Актуальні проблеми в сфері фізичного виховання, масової та оздоровчої фізич</w:t>
      </w:r>
      <w:r w:rsidR="001164DF">
        <w:rPr>
          <w:rFonts w:ascii="Times New Roman" w:hAnsi="Times New Roman" w:cs="Times New Roman"/>
          <w:b/>
          <w:lang w:val="uk-UA"/>
        </w:rPr>
        <w:t>н</w:t>
      </w:r>
      <w:r w:rsidRPr="001164DF">
        <w:rPr>
          <w:rFonts w:ascii="Times New Roman" w:hAnsi="Times New Roman" w:cs="Times New Roman"/>
          <w:b/>
          <w:lang w:val="uk-UA"/>
        </w:rPr>
        <w:t>ої культури.</w:t>
      </w:r>
    </w:p>
    <w:p w14:paraId="07BD8936" w14:textId="77777777" w:rsidR="000D6478" w:rsidRPr="001164DF" w:rsidRDefault="000D6478" w:rsidP="000D6478">
      <w:pPr>
        <w:rPr>
          <w:rFonts w:ascii="Times New Roman" w:hAnsi="Times New Roman" w:cs="Times New Roman"/>
        </w:rPr>
      </w:pPr>
      <w:r w:rsidRPr="001164DF">
        <w:rPr>
          <w:rFonts w:ascii="Times New Roman" w:hAnsi="Times New Roman" w:cs="Times New Roman"/>
          <w:lang w:val="uk-UA"/>
        </w:rPr>
        <w:t>Тема 1. Вступ у дисципліну. Зміст програми. Вимоги до вивчення дисципліни.</w:t>
      </w:r>
    </w:p>
    <w:p w14:paraId="411D35BC" w14:textId="752094B9" w:rsidR="000D6478" w:rsidRPr="001164DF" w:rsidRDefault="000D6478" w:rsidP="001164DF">
      <w:pPr>
        <w:rPr>
          <w:rFonts w:ascii="Times New Roman" w:hAnsi="Times New Roman" w:cs="Times New Roman"/>
          <w:lang w:val="uk-UA"/>
        </w:rPr>
      </w:pPr>
      <w:r w:rsidRPr="001164DF">
        <w:rPr>
          <w:rFonts w:ascii="Times New Roman" w:hAnsi="Times New Roman" w:cs="Times New Roman"/>
        </w:rPr>
        <w:t>Тема 2.</w:t>
      </w:r>
      <w:r w:rsidRPr="001164DF">
        <w:rPr>
          <w:rFonts w:ascii="Times New Roman" w:hAnsi="Times New Roman" w:cs="Times New Roman"/>
          <w:lang w:val="uk-UA"/>
        </w:rPr>
        <w:t xml:space="preserve"> Система фізичного виховання в Україні</w:t>
      </w:r>
      <w:r w:rsidR="001164DF" w:rsidRPr="001164DF">
        <w:rPr>
          <w:rFonts w:ascii="Times New Roman" w:hAnsi="Times New Roman" w:cs="Times New Roman"/>
          <w:lang w:val="uk-UA"/>
        </w:rPr>
        <w:t xml:space="preserve"> і</w:t>
      </w:r>
      <w:r w:rsidRPr="001164DF">
        <w:rPr>
          <w:rFonts w:ascii="Times New Roman" w:hAnsi="Times New Roman" w:cs="Times New Roman"/>
          <w:lang w:val="uk-UA"/>
        </w:rPr>
        <w:t xml:space="preserve"> в країнах Світу.</w:t>
      </w:r>
    </w:p>
    <w:p w14:paraId="4B9F135E" w14:textId="755E09A5" w:rsidR="000D6478" w:rsidRPr="001164DF" w:rsidRDefault="000D6478" w:rsidP="000D6478">
      <w:pPr>
        <w:rPr>
          <w:rFonts w:ascii="Times New Roman" w:hAnsi="Times New Roman" w:cs="Times New Roman"/>
          <w:lang w:val="uk-UA"/>
        </w:rPr>
      </w:pPr>
      <w:r w:rsidRPr="001164DF">
        <w:rPr>
          <w:rFonts w:ascii="Times New Roman" w:hAnsi="Times New Roman" w:cs="Times New Roman"/>
          <w:lang w:val="uk-UA"/>
        </w:rPr>
        <w:t xml:space="preserve">Тема </w:t>
      </w:r>
      <w:r w:rsidR="001164DF" w:rsidRPr="001164DF">
        <w:rPr>
          <w:rFonts w:ascii="Times New Roman" w:hAnsi="Times New Roman" w:cs="Times New Roman"/>
          <w:lang w:val="uk-UA"/>
        </w:rPr>
        <w:t>3</w:t>
      </w:r>
      <w:r w:rsidRPr="001164DF">
        <w:rPr>
          <w:rFonts w:ascii="Times New Roman" w:hAnsi="Times New Roman" w:cs="Times New Roman"/>
          <w:lang w:val="uk-UA"/>
        </w:rPr>
        <w:t xml:space="preserve">. Сучасні виклики галузі фізичної культури і спорту. </w:t>
      </w:r>
    </w:p>
    <w:p w14:paraId="30B6E394" w14:textId="77777777" w:rsidR="000D6478" w:rsidRPr="001164DF" w:rsidRDefault="000D6478" w:rsidP="000D6478">
      <w:pPr>
        <w:tabs>
          <w:tab w:val="left" w:pos="284"/>
          <w:tab w:val="left" w:pos="567"/>
        </w:tabs>
        <w:spacing w:line="288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1164DF">
        <w:rPr>
          <w:rFonts w:ascii="Times New Roman" w:hAnsi="Times New Roman" w:cs="Times New Roman"/>
          <w:b/>
          <w:bCs/>
          <w:lang w:val="uk-UA"/>
        </w:rPr>
        <w:t>Змістовий модуль 2. Актуальні проблеми спорту.</w:t>
      </w:r>
    </w:p>
    <w:p w14:paraId="4814A026" w14:textId="7C660E67" w:rsidR="000D6478" w:rsidRPr="001164DF" w:rsidRDefault="000D6478" w:rsidP="000D6478">
      <w:pPr>
        <w:rPr>
          <w:rFonts w:ascii="Times New Roman" w:hAnsi="Times New Roman" w:cs="Times New Roman"/>
          <w:lang w:val="uk-UA"/>
        </w:rPr>
      </w:pPr>
      <w:r w:rsidRPr="001164DF">
        <w:rPr>
          <w:rFonts w:ascii="Times New Roman" w:hAnsi="Times New Roman" w:cs="Times New Roman"/>
          <w:lang w:val="uk-UA"/>
        </w:rPr>
        <w:t>Тема 1. Кадрові труднощі у галузі фізичної культури і спорту.</w:t>
      </w:r>
      <w:r w:rsidR="001164DF" w:rsidRPr="001164DF">
        <w:rPr>
          <w:rFonts w:ascii="Times New Roman" w:hAnsi="Times New Roman" w:cs="Times New Roman"/>
          <w:lang w:val="uk-UA"/>
        </w:rPr>
        <w:t xml:space="preserve"> </w:t>
      </w:r>
      <w:r w:rsidRPr="001164DF">
        <w:rPr>
          <w:rFonts w:ascii="Times New Roman" w:hAnsi="Times New Roman" w:cs="Times New Roman"/>
          <w:lang w:val="uk-UA"/>
        </w:rPr>
        <w:t>Спортсмен у спорті та у соціальному житті.</w:t>
      </w:r>
    </w:p>
    <w:p w14:paraId="5A50B8AE" w14:textId="23F11082" w:rsidR="000D6478" w:rsidRPr="001164DF" w:rsidRDefault="000D6478" w:rsidP="000D6478">
      <w:pPr>
        <w:rPr>
          <w:rFonts w:ascii="Times New Roman" w:hAnsi="Times New Roman" w:cs="Times New Roman"/>
          <w:lang w:val="uk-UA"/>
        </w:rPr>
      </w:pPr>
      <w:r w:rsidRPr="001164DF">
        <w:rPr>
          <w:rFonts w:ascii="Times New Roman" w:hAnsi="Times New Roman" w:cs="Times New Roman"/>
          <w:lang w:val="uk-UA"/>
        </w:rPr>
        <w:t xml:space="preserve">Тема </w:t>
      </w:r>
      <w:r w:rsidR="001164DF" w:rsidRPr="001164DF">
        <w:rPr>
          <w:rFonts w:ascii="Times New Roman" w:hAnsi="Times New Roman" w:cs="Times New Roman"/>
          <w:lang w:val="uk-UA"/>
        </w:rPr>
        <w:t>2</w:t>
      </w:r>
      <w:r w:rsidRPr="001164DF">
        <w:rPr>
          <w:rFonts w:ascii="Times New Roman" w:hAnsi="Times New Roman" w:cs="Times New Roman"/>
          <w:lang w:val="uk-UA"/>
        </w:rPr>
        <w:t xml:space="preserve">. Актуальні проблеми олімпійського руху. </w:t>
      </w:r>
    </w:p>
    <w:p w14:paraId="31FB00D0" w14:textId="77777777" w:rsidR="009A2EFA" w:rsidRDefault="009A2EFA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lastRenderedPageBreak/>
        <w:t>Змістовий модуль 3. Практичні заняття: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8165"/>
        <w:gridCol w:w="911"/>
      </w:tblGrid>
      <w:tr w:rsidR="009A2EFA" w:rsidRPr="00FA1CED" w14:paraId="393A5F35" w14:textId="77777777">
        <w:trPr>
          <w:trHeight w:val="672"/>
        </w:trPr>
        <w:tc>
          <w:tcPr>
            <w:tcW w:w="286" w:type="pct"/>
          </w:tcPr>
          <w:p w14:paraId="055B0315" w14:textId="77777777" w:rsidR="009A2EFA" w:rsidRPr="00FA1CED" w:rsidRDefault="009A2EF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0F91F61A" w14:textId="77777777" w:rsidR="009A2EFA" w:rsidRPr="00FA1CED" w:rsidRDefault="009A2EFA">
            <w:pPr>
              <w:spacing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з/п</w:t>
            </w:r>
          </w:p>
        </w:tc>
        <w:tc>
          <w:tcPr>
            <w:tcW w:w="4241" w:type="pct"/>
          </w:tcPr>
          <w:p w14:paraId="6D9B0322" w14:textId="77777777" w:rsidR="009A2EFA" w:rsidRPr="00FA1CED" w:rsidRDefault="009A2EFA">
            <w:pPr>
              <w:pStyle w:val="2"/>
              <w:spacing w:line="288" w:lineRule="auto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  <w:r w:rsidRPr="00FA1CED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Тематика семінару</w:t>
            </w:r>
          </w:p>
        </w:tc>
        <w:tc>
          <w:tcPr>
            <w:tcW w:w="473" w:type="pct"/>
          </w:tcPr>
          <w:p w14:paraId="6ED41853" w14:textId="77777777" w:rsidR="009A2EFA" w:rsidRPr="00FA1CED" w:rsidRDefault="009A2EF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A1C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-т</w:t>
            </w: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14:paraId="59B6146C" w14:textId="77777777" w:rsidR="009A2EFA" w:rsidRPr="00FA1CED" w:rsidRDefault="009A2EFA">
            <w:pPr>
              <w:spacing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CED">
              <w:rPr>
                <w:rFonts w:ascii="Times New Roman" w:hAnsi="Times New Roman" w:cs="Times New Roman"/>
                <w:sz w:val="22"/>
                <w:szCs w:val="22"/>
              </w:rPr>
              <w:t>годин</w:t>
            </w:r>
          </w:p>
        </w:tc>
      </w:tr>
      <w:tr w:rsidR="001164DF" w:rsidRPr="00FA1CED" w14:paraId="05DB77A9" w14:textId="77777777" w:rsidTr="0085051B">
        <w:tc>
          <w:tcPr>
            <w:tcW w:w="286" w:type="pct"/>
            <w:vAlign w:val="center"/>
          </w:tcPr>
          <w:p w14:paraId="0F634448" w14:textId="30FF2721" w:rsidR="001164DF" w:rsidRPr="00FA1CED" w:rsidRDefault="001164DF" w:rsidP="001164DF">
            <w:pPr>
              <w:jc w:val="both"/>
              <w:rPr>
                <w:rFonts w:ascii="Times New Roman" w:hAnsi="Times New Roman" w:cs="Times New Roman"/>
                <w:color w:val="FF0000"/>
                <w:lang w:val="uk-UA" w:eastAsia="en-US"/>
              </w:rPr>
            </w:pPr>
            <w:r w:rsidRPr="00FA1CED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4241" w:type="pct"/>
          </w:tcPr>
          <w:p w14:paraId="6E3F3154" w14:textId="05CEF5BA" w:rsidR="001164DF" w:rsidRPr="00FA1CED" w:rsidRDefault="001164DF" w:rsidP="001164DF">
            <w:pPr>
              <w:rPr>
                <w:rFonts w:ascii="Times New Roman" w:hAnsi="Times New Roman" w:cs="Times New Roman"/>
                <w:color w:val="FF0000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eastAsia="en-US"/>
              </w:rPr>
              <w:t xml:space="preserve">Вступ.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Визначення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кола і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рівня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проблематики в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галузі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фізичного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виховання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і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масового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спорту. (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Класифікація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актуальних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проблем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фізичного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виховання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і спорту)</w:t>
            </w:r>
          </w:p>
        </w:tc>
        <w:tc>
          <w:tcPr>
            <w:tcW w:w="473" w:type="pct"/>
            <w:vAlign w:val="center"/>
          </w:tcPr>
          <w:p w14:paraId="0954660B" w14:textId="231D2C1F" w:rsidR="001164DF" w:rsidRPr="00FA1CED" w:rsidRDefault="001164DF" w:rsidP="001164DF">
            <w:pPr>
              <w:jc w:val="center"/>
              <w:rPr>
                <w:rFonts w:ascii="Times New Roman" w:hAnsi="Times New Roman" w:cs="Times New Roman"/>
                <w:color w:val="FF0000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</w:tr>
      <w:tr w:rsidR="001164DF" w:rsidRPr="00FA1CED" w14:paraId="4A6B2F30" w14:textId="77777777" w:rsidTr="0085051B">
        <w:tc>
          <w:tcPr>
            <w:tcW w:w="286" w:type="pct"/>
            <w:vAlign w:val="center"/>
          </w:tcPr>
          <w:p w14:paraId="4F8A42B2" w14:textId="75061004" w:rsidR="001164DF" w:rsidRPr="00FA1CED" w:rsidRDefault="001164DF" w:rsidP="001164DF">
            <w:pPr>
              <w:jc w:val="both"/>
              <w:rPr>
                <w:rFonts w:ascii="Times New Roman" w:hAnsi="Times New Roman" w:cs="Times New Roman"/>
                <w:color w:val="FF0000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241" w:type="pct"/>
          </w:tcPr>
          <w:p w14:paraId="062D7844" w14:textId="3E2E717D" w:rsidR="001164DF" w:rsidRPr="00FA1CED" w:rsidRDefault="001164DF" w:rsidP="001164DF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Фізичне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виховання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у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радянський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період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, в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незалежній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Україні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найближчі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перспективи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законодавчому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рівні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Місце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Фізичного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виховання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» в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освітніх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системах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сучасного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світу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Порівняльний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анал</w:t>
            </w:r>
            <w:proofErr w:type="spellEnd"/>
            <w:r w:rsidRPr="00FA1CED">
              <w:rPr>
                <w:rFonts w:ascii="Times New Roman" w:hAnsi="Times New Roman" w:cs="Times New Roman"/>
                <w:lang w:val="uk-UA" w:eastAsia="en-US"/>
              </w:rPr>
              <w:t>із концепцій фізичного виховання в країнах Європи, Азії, Америки, Австралії.</w:t>
            </w:r>
          </w:p>
        </w:tc>
        <w:tc>
          <w:tcPr>
            <w:tcW w:w="473" w:type="pct"/>
            <w:vAlign w:val="center"/>
          </w:tcPr>
          <w:p w14:paraId="196B74C3" w14:textId="0E04C048" w:rsidR="001164DF" w:rsidRPr="00FA1CED" w:rsidRDefault="001164DF" w:rsidP="001164D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164DF" w:rsidRPr="00FA1CED" w14:paraId="6AC7D3DA" w14:textId="77777777" w:rsidTr="0085051B">
        <w:tc>
          <w:tcPr>
            <w:tcW w:w="286" w:type="pct"/>
            <w:vAlign w:val="center"/>
          </w:tcPr>
          <w:p w14:paraId="0CFE0FD2" w14:textId="34DB48D3" w:rsidR="001164DF" w:rsidRPr="00FA1CED" w:rsidRDefault="001164DF" w:rsidP="001164DF">
            <w:pPr>
              <w:rPr>
                <w:rFonts w:ascii="Times New Roman" w:hAnsi="Times New Roman" w:cs="Times New Roman"/>
                <w:color w:val="FF0000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241" w:type="pct"/>
          </w:tcPr>
          <w:p w14:paraId="09B1946E" w14:textId="2D5FD67E" w:rsidR="001164DF" w:rsidRPr="00FA1CED" w:rsidRDefault="001164DF" w:rsidP="001164DF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Визначення факторів впливу на рівень фізичної активності населення. Фізичне виховання, спортивна підготовка в умовах війни.</w:t>
            </w:r>
          </w:p>
        </w:tc>
        <w:tc>
          <w:tcPr>
            <w:tcW w:w="473" w:type="pct"/>
            <w:vAlign w:val="center"/>
          </w:tcPr>
          <w:p w14:paraId="7C97E8B8" w14:textId="373CE71D" w:rsidR="001164DF" w:rsidRPr="00FA1CED" w:rsidRDefault="001164DF" w:rsidP="001164D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</w:tr>
      <w:tr w:rsidR="001164DF" w:rsidRPr="00FA1CED" w14:paraId="3361EE2A" w14:textId="77777777" w:rsidTr="0085051B">
        <w:tc>
          <w:tcPr>
            <w:tcW w:w="286" w:type="pct"/>
            <w:vAlign w:val="center"/>
          </w:tcPr>
          <w:p w14:paraId="0F173986" w14:textId="29513E02" w:rsidR="001164DF" w:rsidRPr="00FA1CED" w:rsidRDefault="001164DF" w:rsidP="001164DF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241" w:type="pct"/>
          </w:tcPr>
          <w:p w14:paraId="09068FBE" w14:textId="0FD52B96" w:rsidR="001164DF" w:rsidRPr="00FA1CED" w:rsidRDefault="001164DF" w:rsidP="001164DF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 xml:space="preserve">Кадрова структура сфери </w:t>
            </w:r>
            <w:proofErr w:type="spellStart"/>
            <w:r w:rsidRPr="00FA1CED">
              <w:rPr>
                <w:rFonts w:ascii="Times New Roman" w:hAnsi="Times New Roman" w:cs="Times New Roman"/>
                <w:lang w:val="uk-UA" w:eastAsia="en-US"/>
              </w:rPr>
              <w:t>ФКіС</w:t>
            </w:r>
            <w:proofErr w:type="spellEnd"/>
            <w:r w:rsidRPr="00FA1CED">
              <w:rPr>
                <w:rFonts w:ascii="Times New Roman" w:hAnsi="Times New Roman" w:cs="Times New Roman"/>
                <w:lang w:val="uk-UA" w:eastAsia="en-US"/>
              </w:rPr>
              <w:t>, кваліфікаційні вимоги до спеціалістів.</w:t>
            </w:r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Олімпієць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професіонал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чи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аматор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?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Соціалізація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та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проблеми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виходу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зі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спорту.</w:t>
            </w:r>
          </w:p>
        </w:tc>
        <w:tc>
          <w:tcPr>
            <w:tcW w:w="473" w:type="pct"/>
            <w:vAlign w:val="center"/>
          </w:tcPr>
          <w:p w14:paraId="5BC51921" w14:textId="11E50D5E" w:rsidR="001164DF" w:rsidRPr="00FA1CED" w:rsidRDefault="001164DF" w:rsidP="001164DF">
            <w:pPr>
              <w:jc w:val="center"/>
              <w:rPr>
                <w:rFonts w:ascii="Times New Roman" w:hAnsi="Times New Roman" w:cs="Times New Roman"/>
                <w:color w:val="FF0000"/>
                <w:lang w:val="uk-UA" w:eastAsia="en-US"/>
              </w:rPr>
            </w:pPr>
            <w:r w:rsidRPr="00FA1CE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</w:tr>
      <w:tr w:rsidR="001164DF" w:rsidRPr="00FA1CED" w14:paraId="7507E79B" w14:textId="77777777" w:rsidTr="0085051B">
        <w:tc>
          <w:tcPr>
            <w:tcW w:w="286" w:type="pct"/>
            <w:vAlign w:val="center"/>
          </w:tcPr>
          <w:p w14:paraId="4EFA9FAB" w14:textId="47BE8A74" w:rsidR="001164DF" w:rsidRPr="00FA1CED" w:rsidRDefault="001164DF" w:rsidP="001164DF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41" w:type="pct"/>
          </w:tcPr>
          <w:p w14:paraId="7FCC37DD" w14:textId="6797816C" w:rsidR="001164DF" w:rsidRPr="00FA1CED" w:rsidRDefault="001164DF" w:rsidP="001164DF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color w:val="FF0000"/>
                <w:lang w:val="uk-UA" w:eastAsia="en-US"/>
              </w:rPr>
            </w:pP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Специфіка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трансформації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програми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олімпійських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ігор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. Криза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олімпійського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руху ХХІ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століття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. Читерство,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його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різновиди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наслідки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Жінки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спорті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Розвиток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жіночого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спорту.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Жіночий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1CED">
              <w:rPr>
                <w:rFonts w:ascii="Times New Roman" w:hAnsi="Times New Roman" w:cs="Times New Roman"/>
                <w:lang w:eastAsia="en-US"/>
              </w:rPr>
              <w:t>тестотерон</w:t>
            </w:r>
            <w:proofErr w:type="spellEnd"/>
            <w:r w:rsidRPr="00FA1CE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3" w:type="pct"/>
            <w:vAlign w:val="center"/>
          </w:tcPr>
          <w:p w14:paraId="588803D5" w14:textId="3886FA80" w:rsidR="001164DF" w:rsidRPr="00FA1CED" w:rsidRDefault="001164DF" w:rsidP="001164DF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164DF" w:rsidRPr="00FA1CED" w14:paraId="5ADDA741" w14:textId="77777777" w:rsidTr="0085051B">
        <w:tc>
          <w:tcPr>
            <w:tcW w:w="4527" w:type="pct"/>
            <w:gridSpan w:val="2"/>
          </w:tcPr>
          <w:p w14:paraId="4B4D0E5C" w14:textId="422BF34D" w:rsidR="001164DF" w:rsidRPr="00FA1CED" w:rsidRDefault="001164DF" w:rsidP="001164DF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proofErr w:type="spellStart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Усього</w:t>
            </w:r>
            <w:proofErr w:type="spellEnd"/>
            <w:r w:rsidRPr="00FA1C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годин</w:t>
            </w:r>
          </w:p>
        </w:tc>
        <w:tc>
          <w:tcPr>
            <w:tcW w:w="473" w:type="pct"/>
            <w:vAlign w:val="center"/>
          </w:tcPr>
          <w:p w14:paraId="662CAC5F" w14:textId="432A5BB0" w:rsidR="001164DF" w:rsidRPr="00FA1CED" w:rsidRDefault="001164DF" w:rsidP="001164D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1</w:t>
            </w:r>
            <w:r w:rsidRPr="00FA1CED">
              <w:rPr>
                <w:rFonts w:ascii="Times New Roman" w:hAnsi="Times New Roman" w:cs="Times New Roman"/>
                <w:b/>
                <w:bCs/>
                <w:lang w:val="uk-UA" w:eastAsia="en-US"/>
              </w:rPr>
              <w:t>0</w:t>
            </w:r>
          </w:p>
        </w:tc>
      </w:tr>
    </w:tbl>
    <w:p w14:paraId="0466544A" w14:textId="77777777" w:rsidR="009A2EFA" w:rsidRDefault="009A2EFA">
      <w:pPr>
        <w:spacing w:after="12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64BC4F08" w14:textId="77777777" w:rsidR="009A2EFA" w:rsidRDefault="009A2EFA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 контролю та оцінювання знань студентів</w:t>
      </w:r>
    </w:p>
    <w:p w14:paraId="2730CFEE" w14:textId="77777777" w:rsidR="009A2EFA" w:rsidRDefault="009A2EFA">
      <w:pPr>
        <w:ind w:left="36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Розподіл балів для дисципліни з формою контролю залік</w:t>
      </w:r>
    </w:p>
    <w:tbl>
      <w:tblPr>
        <w:tblW w:w="46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558"/>
        <w:gridCol w:w="1526"/>
        <w:gridCol w:w="2693"/>
        <w:gridCol w:w="1411"/>
      </w:tblGrid>
      <w:tr w:rsidR="009A2EFA" w:rsidRPr="00FA1CED" w14:paraId="5B6830B2" w14:textId="77777777">
        <w:trPr>
          <w:cantSplit/>
        </w:trPr>
        <w:tc>
          <w:tcPr>
            <w:tcW w:w="2717" w:type="pct"/>
            <w:gridSpan w:val="3"/>
          </w:tcPr>
          <w:p w14:paraId="16A5B821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</w:tc>
        <w:tc>
          <w:tcPr>
            <w:tcW w:w="1498" w:type="pct"/>
            <w:vMerge w:val="restart"/>
            <w:vAlign w:val="center"/>
          </w:tcPr>
          <w:p w14:paraId="6E957538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Контрольна робота</w:t>
            </w:r>
          </w:p>
        </w:tc>
        <w:tc>
          <w:tcPr>
            <w:tcW w:w="78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6BEDE20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Сума</w:t>
            </w:r>
          </w:p>
          <w:p w14:paraId="135C6A56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балів</w:t>
            </w:r>
          </w:p>
        </w:tc>
      </w:tr>
      <w:tr w:rsidR="009A2EFA" w:rsidRPr="00FA1CED" w14:paraId="1E4FBAFF" w14:textId="77777777">
        <w:trPr>
          <w:cantSplit/>
          <w:trHeight w:val="280"/>
        </w:trPr>
        <w:tc>
          <w:tcPr>
            <w:tcW w:w="2717" w:type="pct"/>
            <w:gridSpan w:val="3"/>
          </w:tcPr>
          <w:p w14:paraId="4720F322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Змістовні модулі</w:t>
            </w:r>
          </w:p>
        </w:tc>
        <w:tc>
          <w:tcPr>
            <w:tcW w:w="1498" w:type="pct"/>
            <w:vMerge/>
            <w:vAlign w:val="center"/>
          </w:tcPr>
          <w:p w14:paraId="561C2A5B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5" w:type="pct"/>
            <w:vMerge/>
            <w:tcMar>
              <w:left w:w="57" w:type="dxa"/>
              <w:right w:w="57" w:type="dxa"/>
            </w:tcMar>
            <w:vAlign w:val="center"/>
          </w:tcPr>
          <w:p w14:paraId="1191B815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2EFA" w:rsidRPr="00FA1CED" w14:paraId="50CE125D" w14:textId="77777777">
        <w:trPr>
          <w:cantSplit/>
          <w:trHeight w:val="310"/>
        </w:trPr>
        <w:tc>
          <w:tcPr>
            <w:tcW w:w="1001" w:type="pct"/>
            <w:tcMar>
              <w:left w:w="57" w:type="dxa"/>
              <w:right w:w="57" w:type="dxa"/>
            </w:tcMar>
            <w:vAlign w:val="center"/>
          </w:tcPr>
          <w:p w14:paraId="73C59968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67" w:type="pct"/>
            <w:tcMar>
              <w:left w:w="57" w:type="dxa"/>
              <w:right w:w="57" w:type="dxa"/>
            </w:tcMar>
            <w:vAlign w:val="center"/>
          </w:tcPr>
          <w:p w14:paraId="7E9B23A3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8" w:type="pct"/>
            <w:vAlign w:val="center"/>
          </w:tcPr>
          <w:p w14:paraId="20B323F8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98" w:type="pct"/>
          </w:tcPr>
          <w:p w14:paraId="1377AF66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5" w:type="pct"/>
            <w:vMerge/>
            <w:tcMar>
              <w:left w:w="57" w:type="dxa"/>
              <w:right w:w="57" w:type="dxa"/>
            </w:tcMar>
            <w:vAlign w:val="center"/>
          </w:tcPr>
          <w:p w14:paraId="71908869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2EFA" w:rsidRPr="00FA1CED" w14:paraId="2EF54C89" w14:textId="77777777">
        <w:trPr>
          <w:cantSplit/>
        </w:trPr>
        <w:tc>
          <w:tcPr>
            <w:tcW w:w="1001" w:type="pct"/>
            <w:tcMar>
              <w:left w:w="57" w:type="dxa"/>
              <w:right w:w="57" w:type="dxa"/>
            </w:tcMar>
          </w:tcPr>
          <w:p w14:paraId="0CA35B1F" w14:textId="20BE9226" w:rsidR="009A2EFA" w:rsidRPr="00FA1CED" w:rsidRDefault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67" w:type="pct"/>
            <w:tcMar>
              <w:left w:w="57" w:type="dxa"/>
              <w:right w:w="57" w:type="dxa"/>
            </w:tcMar>
          </w:tcPr>
          <w:p w14:paraId="71EB65DD" w14:textId="04D244EE" w:rsidR="009A2EFA" w:rsidRPr="00FA1CED" w:rsidRDefault="000D6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48" w:type="pct"/>
          </w:tcPr>
          <w:p w14:paraId="6EAFB290" w14:textId="4017FABB" w:rsidR="009A2EFA" w:rsidRPr="00FA1CED" w:rsidRDefault="008F6C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98" w:type="pct"/>
          </w:tcPr>
          <w:p w14:paraId="65623213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85" w:type="pct"/>
            <w:tcMar>
              <w:left w:w="57" w:type="dxa"/>
              <w:right w:w="57" w:type="dxa"/>
            </w:tcMar>
          </w:tcPr>
          <w:p w14:paraId="0327F52C" w14:textId="77777777" w:rsidR="009A2EFA" w:rsidRPr="00FA1CED" w:rsidRDefault="009A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ED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14:paraId="1385FC6A" w14:textId="77777777" w:rsidR="009A2EFA" w:rsidRDefault="009A2EFA">
      <w:pPr>
        <w:shd w:val="clear" w:color="auto" w:fill="FFFFFF"/>
        <w:rPr>
          <w:rFonts w:ascii="Times New Roman" w:hAnsi="Times New Roman" w:cs="Times New Roman"/>
          <w:spacing w:val="-4"/>
          <w:lang w:val="uk-UA"/>
        </w:rPr>
      </w:pPr>
    </w:p>
    <w:p w14:paraId="1631346B" w14:textId="77777777" w:rsidR="009A2EFA" w:rsidRDefault="009A2EFA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486B747D" w14:textId="77777777" w:rsidR="001164DF" w:rsidRDefault="009A2EFA" w:rsidP="001164DF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Рекомен</w:t>
      </w:r>
      <w:proofErr w:type="spellEnd"/>
      <w:r w:rsidR="008F6C88">
        <w:rPr>
          <w:rFonts w:ascii="Times New Roman" w:hAnsi="Times New Roman" w:cs="Times New Roman"/>
          <w:b/>
          <w:bCs/>
          <w:i/>
          <w:iCs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ована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література</w:t>
      </w:r>
      <w:proofErr w:type="spellEnd"/>
    </w:p>
    <w:p w14:paraId="100AEEA9" w14:textId="77777777" w:rsidR="001164DF" w:rsidRPr="001164DF" w:rsidRDefault="009A2EFA" w:rsidP="001164DF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1164DF">
        <w:rPr>
          <w:rFonts w:ascii="Times New Roman" w:hAnsi="Times New Roman" w:cs="Times New Roman"/>
          <w:b/>
          <w:bCs/>
          <w:i/>
          <w:iCs/>
        </w:rPr>
        <w:t>Основна</w:t>
      </w:r>
    </w:p>
    <w:p w14:paraId="256B8694" w14:textId="3F9899D3" w:rsidR="001164DF" w:rsidRDefault="008F6C88" w:rsidP="001164DF">
      <w:pPr>
        <w:numPr>
          <w:ilvl w:val="0"/>
          <w:numId w:val="4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</w:rPr>
      </w:pPr>
      <w:r w:rsidRPr="008F6C88">
        <w:rPr>
          <w:rFonts w:ascii="Times New Roman" w:hAnsi="Times New Roman" w:cs="Times New Roman"/>
        </w:rPr>
        <w:t xml:space="preserve">Закон </w:t>
      </w:r>
      <w:proofErr w:type="spellStart"/>
      <w:r w:rsidRPr="008F6C88">
        <w:rPr>
          <w:rFonts w:ascii="Times New Roman" w:hAnsi="Times New Roman" w:cs="Times New Roman"/>
        </w:rPr>
        <w:t>України</w:t>
      </w:r>
      <w:proofErr w:type="spellEnd"/>
      <w:r w:rsidRPr="008F6C88">
        <w:rPr>
          <w:rFonts w:ascii="Times New Roman" w:hAnsi="Times New Roman" w:cs="Times New Roman"/>
        </w:rPr>
        <w:t xml:space="preserve"> “Про </w:t>
      </w:r>
      <w:proofErr w:type="spellStart"/>
      <w:r w:rsidRPr="008F6C88">
        <w:rPr>
          <w:rFonts w:ascii="Times New Roman" w:hAnsi="Times New Roman" w:cs="Times New Roman"/>
        </w:rPr>
        <w:t>фізичну</w:t>
      </w:r>
      <w:proofErr w:type="spellEnd"/>
      <w:r w:rsidRPr="008F6C88">
        <w:rPr>
          <w:rFonts w:ascii="Times New Roman" w:hAnsi="Times New Roman" w:cs="Times New Roman"/>
        </w:rPr>
        <w:t xml:space="preserve"> культуру і спорт” </w:t>
      </w:r>
      <w:proofErr w:type="spellStart"/>
      <w:r w:rsidRPr="008F6C88">
        <w:rPr>
          <w:rFonts w:ascii="Times New Roman" w:hAnsi="Times New Roman" w:cs="Times New Roman"/>
        </w:rPr>
        <w:t>від</w:t>
      </w:r>
      <w:proofErr w:type="spellEnd"/>
      <w:r w:rsidRPr="008F6C88">
        <w:rPr>
          <w:rFonts w:ascii="Times New Roman" w:hAnsi="Times New Roman" w:cs="Times New Roman"/>
        </w:rPr>
        <w:t xml:space="preserve"> 24.12.1993 № 3808-XII</w:t>
      </w:r>
    </w:p>
    <w:p w14:paraId="37CC2556" w14:textId="1001D2F9" w:rsidR="008F6C88" w:rsidRPr="001164DF" w:rsidRDefault="008F6C88" w:rsidP="001164DF">
      <w:pPr>
        <w:numPr>
          <w:ilvl w:val="0"/>
          <w:numId w:val="4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b/>
          <w:bCs/>
          <w:i/>
          <w:iCs/>
          <w:lang w:val="uk-UA"/>
        </w:rPr>
      </w:pPr>
      <w:r w:rsidRPr="008F6C88">
        <w:rPr>
          <w:rFonts w:ascii="Times New Roman" w:hAnsi="Times New Roman" w:cs="Times New Roman"/>
        </w:rPr>
        <w:t xml:space="preserve">Наказ </w:t>
      </w:r>
      <w:proofErr w:type="spellStart"/>
      <w:r w:rsidRPr="008F6C88">
        <w:rPr>
          <w:rFonts w:ascii="Times New Roman" w:hAnsi="Times New Roman" w:cs="Times New Roman"/>
        </w:rPr>
        <w:t>Міністерства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освіти</w:t>
      </w:r>
      <w:proofErr w:type="spellEnd"/>
      <w:r w:rsidRPr="008F6C88">
        <w:rPr>
          <w:rFonts w:ascii="Times New Roman" w:hAnsi="Times New Roman" w:cs="Times New Roman"/>
        </w:rPr>
        <w:t xml:space="preserve"> і науки </w:t>
      </w:r>
      <w:proofErr w:type="spellStart"/>
      <w:r w:rsidRPr="008F6C88">
        <w:rPr>
          <w:rFonts w:ascii="Times New Roman" w:hAnsi="Times New Roman" w:cs="Times New Roman"/>
        </w:rPr>
        <w:t>України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від</w:t>
      </w:r>
      <w:proofErr w:type="spellEnd"/>
      <w:r w:rsidRPr="008F6C88">
        <w:rPr>
          <w:rFonts w:ascii="Times New Roman" w:hAnsi="Times New Roman" w:cs="Times New Roman"/>
        </w:rPr>
        <w:t xml:space="preserve"> 15.02.2021 р. №193 “</w:t>
      </w:r>
      <w:proofErr w:type="spellStart"/>
      <w:r w:rsidRPr="008F6C88">
        <w:rPr>
          <w:rFonts w:ascii="Times New Roman" w:hAnsi="Times New Roman" w:cs="Times New Roman"/>
        </w:rPr>
        <w:t>Рекомендації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щодо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стратегічного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розвитку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фізичного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виховання</w:t>
      </w:r>
      <w:proofErr w:type="spellEnd"/>
      <w:r w:rsidRPr="008F6C88">
        <w:rPr>
          <w:rFonts w:ascii="Times New Roman" w:hAnsi="Times New Roman" w:cs="Times New Roman"/>
        </w:rPr>
        <w:t xml:space="preserve"> та спорту </w:t>
      </w:r>
      <w:proofErr w:type="spellStart"/>
      <w:r w:rsidRPr="008F6C88">
        <w:rPr>
          <w:rFonts w:ascii="Times New Roman" w:hAnsi="Times New Roman" w:cs="Times New Roman"/>
        </w:rPr>
        <w:t>серед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студентської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молоді</w:t>
      </w:r>
      <w:proofErr w:type="spellEnd"/>
      <w:r w:rsidRPr="008F6C88">
        <w:rPr>
          <w:rFonts w:ascii="Times New Roman" w:hAnsi="Times New Roman" w:cs="Times New Roman"/>
        </w:rPr>
        <w:t xml:space="preserve"> на </w:t>
      </w:r>
      <w:proofErr w:type="spellStart"/>
      <w:r w:rsidRPr="008F6C88">
        <w:rPr>
          <w:rFonts w:ascii="Times New Roman" w:hAnsi="Times New Roman" w:cs="Times New Roman"/>
        </w:rPr>
        <w:t>період</w:t>
      </w:r>
      <w:proofErr w:type="spellEnd"/>
      <w:r w:rsidRPr="008F6C88">
        <w:rPr>
          <w:rFonts w:ascii="Times New Roman" w:hAnsi="Times New Roman" w:cs="Times New Roman"/>
        </w:rPr>
        <w:t xml:space="preserve"> до 2025 року”</w:t>
      </w:r>
    </w:p>
    <w:p w14:paraId="2DC1277D" w14:textId="4448490C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Постанова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Кабінету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Міністрів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України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“Про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затвердження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Стратегії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розвитку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фізичної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культури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і спорту на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період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до 2028 року”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від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04.11.2020 р. № 1089</w:t>
      </w:r>
    </w:p>
    <w:p w14:paraId="6614B8AE" w14:textId="2427346B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Постанова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Кабінету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Міністрів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України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“Про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затвердження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Державної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цільової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соціальної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програми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розвитку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фізичної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культури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і спорту на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період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до 2020 року”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від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01.03.2017 №115</w:t>
      </w:r>
    </w:p>
    <w:p w14:paraId="43FDD5FC" w14:textId="0F12A54C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Указ Президента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України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№42/2016 Про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Національну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стратегію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з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оздоровчої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рухової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активності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Україні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на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період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до 2025 року «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Рухова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активість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-здоровий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спосіб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життя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-здорова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нація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» Постанова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Кабінету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Міністрів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України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“Про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затвердження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Порядку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проведення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щорічного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оцінювання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фізичної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підготовленості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населення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України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”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від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09.12.2015 №1045</w:t>
      </w:r>
    </w:p>
    <w:p w14:paraId="7C06F82A" w14:textId="595BFF78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Концепція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Загальнодержавної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цільової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соціальної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програми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розвитку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фізичної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культури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і спорту на 2012-2016 роки</w:t>
      </w:r>
    </w:p>
    <w:p w14:paraId="326B585F" w14:textId="3964748A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Лукащук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В. І., 2012: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Особливості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ґендерної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соціалізації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спорті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//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Вісник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Харківського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національного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університету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імені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В. Н.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Каразіна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. — 2012, № 993.</w:t>
      </w:r>
    </w:p>
    <w:p w14:paraId="5B2A0AC1" w14:textId="5DD792B8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Бріскін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Ю.А. Спорт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інвалідів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міжнародному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спортивному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русі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. –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Львів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: Край, </w:t>
      </w:r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2006.</w:t>
      </w:r>
    </w:p>
    <w:p w14:paraId="76EB6A92" w14:textId="32248CB6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Павленко Ю. О.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Науково-методичне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забезпечення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підготовки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спортсменів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олімпійському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спорті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/ Ю. О. Павленко. – К.: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Олімп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. л-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ра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, 2011. – 312 с.</w:t>
      </w:r>
    </w:p>
    <w:p w14:paraId="406468C9" w14:textId="3F37033A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Шинкарук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О.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Олімпійська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підготовка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спортсменів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Україні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: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проблеми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і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перспективи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/ О.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Шинкарук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М.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Дутчак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Ю. Павленко //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Спортивний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вісник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Придніпров'я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- 2013. - № 1.- С. 82-86. </w:t>
      </w:r>
    </w:p>
    <w:p w14:paraId="6714C9B3" w14:textId="3C838B22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Шинкарук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О. Системный подход в исследовании структуры знаний об отборе спортсменов и ориентации их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підготовки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/ О.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Шинкарук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//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Науково-теоретичний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журнал "Мир спорта". –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Минськ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, 2014. – № 2 (55</w:t>
      </w:r>
      <w:proofErr w:type="gram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).-</w:t>
      </w:r>
      <w:proofErr w:type="gram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С. 31-35</w:t>
      </w:r>
    </w:p>
    <w:p w14:paraId="238ABA56" w14:textId="1D7D60A2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Москаленко Н.В.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Інформаційні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технології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фізичному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вихованні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[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навч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посібник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] / Н.В. Москаленко, Ю.Ю. Борисова, Т.В.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Сидорчук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О.Ю.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Лядська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Дніпропетровськ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: «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Інновація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», 2014. – 128с.</w:t>
      </w:r>
    </w:p>
    <w:p w14:paraId="1C1B34B5" w14:textId="6DF0F30D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Сергієнко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Л.П.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Технології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наукових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досліджень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фізичній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proofErr w:type="gram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культурі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</w:t>
      </w:r>
      <w:proofErr w:type="gram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підручник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для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студентів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вищих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навчальних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закладів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 у 2 кн. Кн. 1 / Л.П.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Сергієнко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– </w:t>
      </w:r>
      <w:proofErr w:type="spellStart"/>
      <w:proofErr w:type="gram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Тернопіль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</w:t>
      </w:r>
      <w:proofErr w:type="gram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Навчальна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книга – Богдан, 2014. – 496 с. 20.</w:t>
      </w:r>
    </w:p>
    <w:p w14:paraId="5AC1D7D2" w14:textId="4FA92F82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Сергієнко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Л.П.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Технології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наукових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досліджень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фізичній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proofErr w:type="gram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культурі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</w:t>
      </w:r>
      <w:proofErr w:type="gram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підручник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для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студентів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вищих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навчальних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закладів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 у 2 кн. Кн. 2 / Л.П.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Сергієнко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– </w:t>
      </w:r>
      <w:proofErr w:type="spellStart"/>
      <w:proofErr w:type="gram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Тернопіль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</w:t>
      </w:r>
      <w:proofErr w:type="gram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Навчальна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книга – Богдан, 2015. – 900 с.</w:t>
      </w:r>
    </w:p>
    <w:p w14:paraId="59818BD9" w14:textId="28907CBF" w:rsidR="008F6C88" w:rsidRPr="008F6C88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Бубка С. История развития, современное состояние и место олимпийского спорта в обществе / С. Бубка. - К.: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Олімпійська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література</w:t>
      </w:r>
      <w:proofErr w:type="spell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, 2013. – 238 с.</w:t>
      </w:r>
    </w:p>
    <w:p w14:paraId="356213FD" w14:textId="4A0E8227" w:rsidR="009A2EFA" w:rsidRDefault="008F6C88" w:rsidP="001164DF">
      <w:pPr>
        <w:pStyle w:val="1"/>
        <w:numPr>
          <w:ilvl w:val="0"/>
          <w:numId w:val="47"/>
        </w:numPr>
        <w:jc w:val="left"/>
        <w:rPr>
          <w:rFonts w:ascii="Times New Roman" w:hAnsi="Times New Roman" w:cs="Times New Roman"/>
          <w:lang w:val="uk-UA"/>
        </w:rPr>
      </w:pPr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Платонов В.Н. Система подготовки спортсменов в олимпийском спорте. Общая теория и ее практические приложения: учебник / В.Н. Платонов. – К.: Олимп</w:t>
      </w:r>
      <w:proofErr w:type="gramStart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proofErr w:type="gramEnd"/>
      <w:r w:rsidRPr="008F6C8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лит., 2015. – Кн. 2 – 2015. – 752 с</w:t>
      </w:r>
    </w:p>
    <w:p w14:paraId="0EA59E8A" w14:textId="77777777" w:rsidR="009A2EFA" w:rsidRDefault="009A2EFA">
      <w:pPr>
        <w:pStyle w:val="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Додаткова</w:t>
      </w:r>
    </w:p>
    <w:p w14:paraId="11BB28FD" w14:textId="2DAE2081" w:rsidR="008F6C88" w:rsidRPr="008F6C88" w:rsidRDefault="008F6C88" w:rsidP="001164DF">
      <w:pPr>
        <w:numPr>
          <w:ilvl w:val="0"/>
          <w:numId w:val="4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</w:rPr>
      </w:pPr>
      <w:r w:rsidRPr="008F6C88">
        <w:rPr>
          <w:rFonts w:ascii="Times New Roman" w:hAnsi="Times New Roman" w:cs="Times New Roman"/>
        </w:rPr>
        <w:t xml:space="preserve">Тимошенко Ю.О. </w:t>
      </w:r>
      <w:proofErr w:type="spellStart"/>
      <w:r w:rsidRPr="008F6C88">
        <w:rPr>
          <w:rFonts w:ascii="Times New Roman" w:hAnsi="Times New Roman" w:cs="Times New Roman"/>
        </w:rPr>
        <w:t>Фізична</w:t>
      </w:r>
      <w:proofErr w:type="spellEnd"/>
      <w:r w:rsidRPr="008F6C88">
        <w:rPr>
          <w:rFonts w:ascii="Times New Roman" w:hAnsi="Times New Roman" w:cs="Times New Roman"/>
        </w:rPr>
        <w:t xml:space="preserve"> культура в </w:t>
      </w:r>
      <w:proofErr w:type="spellStart"/>
      <w:r w:rsidRPr="008F6C88">
        <w:rPr>
          <w:rFonts w:ascii="Times New Roman" w:hAnsi="Times New Roman" w:cs="Times New Roman"/>
        </w:rPr>
        <w:t>умовах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становлення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радянської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тоталітарної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культури</w:t>
      </w:r>
      <w:proofErr w:type="spellEnd"/>
      <w:r w:rsidRPr="008F6C88">
        <w:rPr>
          <w:rFonts w:ascii="Times New Roman" w:hAnsi="Times New Roman" w:cs="Times New Roman"/>
        </w:rPr>
        <w:t xml:space="preserve"> (1920-ті </w:t>
      </w:r>
      <w:proofErr w:type="spellStart"/>
      <w:r w:rsidRPr="008F6C88">
        <w:rPr>
          <w:rFonts w:ascii="Times New Roman" w:hAnsi="Times New Roman" w:cs="Times New Roman"/>
        </w:rPr>
        <w:t>рр</w:t>
      </w:r>
      <w:proofErr w:type="spellEnd"/>
      <w:r w:rsidRPr="008F6C88">
        <w:rPr>
          <w:rFonts w:ascii="Times New Roman" w:hAnsi="Times New Roman" w:cs="Times New Roman"/>
        </w:rPr>
        <w:t>.). URL: https://www.sportpedagogy.org.ua/html/journal/2011- 12/11tyotcd.pdf</w:t>
      </w:r>
    </w:p>
    <w:p w14:paraId="54202263" w14:textId="20B393D6" w:rsidR="008F6C88" w:rsidRPr="008F6C88" w:rsidRDefault="008F6C88" w:rsidP="001164DF">
      <w:pPr>
        <w:numPr>
          <w:ilvl w:val="0"/>
          <w:numId w:val="4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</w:rPr>
      </w:pPr>
      <w:proofErr w:type="spellStart"/>
      <w:r w:rsidRPr="008F6C88">
        <w:rPr>
          <w:rFonts w:ascii="Times New Roman" w:hAnsi="Times New Roman" w:cs="Times New Roman"/>
        </w:rPr>
        <w:t>Моісеєва</w:t>
      </w:r>
      <w:proofErr w:type="spellEnd"/>
      <w:r w:rsidRPr="008F6C88">
        <w:rPr>
          <w:rFonts w:ascii="Times New Roman" w:hAnsi="Times New Roman" w:cs="Times New Roman"/>
        </w:rPr>
        <w:t xml:space="preserve"> С. </w:t>
      </w:r>
      <w:proofErr w:type="spellStart"/>
      <w:r w:rsidRPr="008F6C88">
        <w:rPr>
          <w:rFonts w:ascii="Times New Roman" w:hAnsi="Times New Roman" w:cs="Times New Roman"/>
        </w:rPr>
        <w:t>Проблеми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державної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кадрової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політики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України</w:t>
      </w:r>
      <w:proofErr w:type="spellEnd"/>
      <w:r w:rsidRPr="008F6C88">
        <w:rPr>
          <w:rFonts w:ascii="Times New Roman" w:hAnsi="Times New Roman" w:cs="Times New Roman"/>
        </w:rPr>
        <w:t xml:space="preserve"> у </w:t>
      </w:r>
      <w:proofErr w:type="spellStart"/>
      <w:r w:rsidRPr="008F6C88">
        <w:rPr>
          <w:rFonts w:ascii="Times New Roman" w:hAnsi="Times New Roman" w:cs="Times New Roman"/>
        </w:rPr>
        <w:t>сфері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фізичної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культури</w:t>
      </w:r>
      <w:proofErr w:type="spellEnd"/>
      <w:r w:rsidRPr="008F6C88">
        <w:rPr>
          <w:rFonts w:ascii="Times New Roman" w:hAnsi="Times New Roman" w:cs="Times New Roman"/>
        </w:rPr>
        <w:t xml:space="preserve"> та спорту URL: http://www.dridu.dp.ua/vidavnictvo/2012/2012_04(15)/index.html</w:t>
      </w:r>
    </w:p>
    <w:p w14:paraId="6FD41DCF" w14:textId="243B4B17" w:rsidR="008F6C88" w:rsidRPr="008F6C88" w:rsidRDefault="008F6C88" w:rsidP="001164DF">
      <w:pPr>
        <w:numPr>
          <w:ilvl w:val="0"/>
          <w:numId w:val="4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</w:rPr>
      </w:pPr>
      <w:proofErr w:type="spellStart"/>
      <w:r w:rsidRPr="008F6C88">
        <w:rPr>
          <w:rFonts w:ascii="Times New Roman" w:hAnsi="Times New Roman" w:cs="Times New Roman"/>
        </w:rPr>
        <w:t>Радевич</w:t>
      </w:r>
      <w:proofErr w:type="spellEnd"/>
      <w:r w:rsidRPr="008F6C88">
        <w:rPr>
          <w:rFonts w:ascii="Times New Roman" w:hAnsi="Times New Roman" w:cs="Times New Roman"/>
        </w:rPr>
        <w:t xml:space="preserve"> Д. </w:t>
      </w:r>
      <w:proofErr w:type="spellStart"/>
      <w:r w:rsidRPr="008F6C88">
        <w:rPr>
          <w:rFonts w:ascii="Times New Roman" w:hAnsi="Times New Roman" w:cs="Times New Roman"/>
        </w:rPr>
        <w:t>Становлення</w:t>
      </w:r>
      <w:proofErr w:type="spellEnd"/>
      <w:r w:rsidRPr="008F6C88">
        <w:rPr>
          <w:rFonts w:ascii="Times New Roman" w:hAnsi="Times New Roman" w:cs="Times New Roman"/>
        </w:rPr>
        <w:t xml:space="preserve"> і </w:t>
      </w:r>
      <w:proofErr w:type="spellStart"/>
      <w:r w:rsidRPr="008F6C88">
        <w:rPr>
          <w:rFonts w:ascii="Times New Roman" w:hAnsi="Times New Roman" w:cs="Times New Roman"/>
        </w:rPr>
        <w:t>розвиток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фізичної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культури</w:t>
      </w:r>
      <w:proofErr w:type="spellEnd"/>
      <w:r w:rsidRPr="008F6C88">
        <w:rPr>
          <w:rFonts w:ascii="Times New Roman" w:hAnsi="Times New Roman" w:cs="Times New Roman"/>
        </w:rPr>
        <w:t xml:space="preserve"> і спорту в СРСР. URL: https://wiki.cuspu.edu.ua/index.php/Становлення_і_розвиток_фізичної_культури_і_спорту_в_С РСР</w:t>
      </w:r>
    </w:p>
    <w:p w14:paraId="378872FB" w14:textId="11BC7CBD" w:rsidR="008F6C88" w:rsidRPr="008F6C88" w:rsidRDefault="008F6C88" w:rsidP="001164DF">
      <w:pPr>
        <w:numPr>
          <w:ilvl w:val="0"/>
          <w:numId w:val="4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</w:rPr>
      </w:pPr>
      <w:proofErr w:type="spellStart"/>
      <w:r w:rsidRPr="008F6C88">
        <w:rPr>
          <w:rFonts w:ascii="Times New Roman" w:hAnsi="Times New Roman" w:cs="Times New Roman"/>
        </w:rPr>
        <w:t>Відмінні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риси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професійного</w:t>
      </w:r>
      <w:proofErr w:type="spellEnd"/>
      <w:r w:rsidRPr="008F6C88">
        <w:rPr>
          <w:rFonts w:ascii="Times New Roman" w:hAnsi="Times New Roman" w:cs="Times New Roman"/>
        </w:rPr>
        <w:t xml:space="preserve"> спорту. URL: https://studopedia.su/15_183114_vidminni–risi–profesiynogo–sportu.html </w:t>
      </w:r>
    </w:p>
    <w:p w14:paraId="78C91C68" w14:textId="070A07CD" w:rsidR="009A2EFA" w:rsidRDefault="008F6C88" w:rsidP="001164DF">
      <w:pPr>
        <w:numPr>
          <w:ilvl w:val="0"/>
          <w:numId w:val="4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8F6C88">
        <w:rPr>
          <w:rFonts w:ascii="Times New Roman" w:hAnsi="Times New Roman" w:cs="Times New Roman"/>
        </w:rPr>
        <w:t xml:space="preserve">Проект ҐОБ (2016): </w:t>
      </w:r>
      <w:proofErr w:type="spellStart"/>
      <w:r w:rsidRPr="008F6C88">
        <w:rPr>
          <w:rFonts w:ascii="Times New Roman" w:hAnsi="Times New Roman" w:cs="Times New Roman"/>
        </w:rPr>
        <w:t>Ґендерний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бюджетний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аналіз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програм</w:t>
      </w:r>
      <w:proofErr w:type="spellEnd"/>
      <w:r w:rsidRPr="008F6C88">
        <w:rPr>
          <w:rFonts w:ascii="Times New Roman" w:hAnsi="Times New Roman" w:cs="Times New Roman"/>
        </w:rPr>
        <w:t xml:space="preserve">, </w:t>
      </w:r>
      <w:proofErr w:type="spellStart"/>
      <w:r w:rsidRPr="008F6C88">
        <w:rPr>
          <w:rFonts w:ascii="Times New Roman" w:hAnsi="Times New Roman" w:cs="Times New Roman"/>
        </w:rPr>
        <w:t>які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фінансуються</w:t>
      </w:r>
      <w:proofErr w:type="spellEnd"/>
      <w:r w:rsidRPr="008F6C88">
        <w:rPr>
          <w:rFonts w:ascii="Times New Roman" w:hAnsi="Times New Roman" w:cs="Times New Roman"/>
        </w:rPr>
        <w:t xml:space="preserve"> з державного та </w:t>
      </w:r>
      <w:proofErr w:type="spellStart"/>
      <w:r w:rsidRPr="008F6C88">
        <w:rPr>
          <w:rFonts w:ascii="Times New Roman" w:hAnsi="Times New Roman" w:cs="Times New Roman"/>
        </w:rPr>
        <w:t>місцевих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бюджетів</w:t>
      </w:r>
      <w:proofErr w:type="spellEnd"/>
      <w:r w:rsidRPr="008F6C88">
        <w:rPr>
          <w:rFonts w:ascii="Times New Roman" w:hAnsi="Times New Roman" w:cs="Times New Roman"/>
        </w:rPr>
        <w:t xml:space="preserve">. </w:t>
      </w:r>
      <w:proofErr w:type="spellStart"/>
      <w:r w:rsidRPr="008F6C88">
        <w:rPr>
          <w:rFonts w:ascii="Times New Roman" w:hAnsi="Times New Roman" w:cs="Times New Roman"/>
        </w:rPr>
        <w:t>Стислий</w:t>
      </w:r>
      <w:proofErr w:type="spellEnd"/>
      <w:r w:rsidRPr="008F6C88">
        <w:rPr>
          <w:rFonts w:ascii="Times New Roman" w:hAnsi="Times New Roman" w:cs="Times New Roman"/>
        </w:rPr>
        <w:t xml:space="preserve"> </w:t>
      </w:r>
      <w:proofErr w:type="spellStart"/>
      <w:r w:rsidRPr="008F6C88">
        <w:rPr>
          <w:rFonts w:ascii="Times New Roman" w:hAnsi="Times New Roman" w:cs="Times New Roman"/>
        </w:rPr>
        <w:t>виклад</w:t>
      </w:r>
      <w:proofErr w:type="spellEnd"/>
      <w:r w:rsidRPr="008F6C88">
        <w:rPr>
          <w:rFonts w:ascii="Times New Roman" w:hAnsi="Times New Roman" w:cs="Times New Roman"/>
        </w:rPr>
        <w:t xml:space="preserve">. </w:t>
      </w:r>
      <w:proofErr w:type="spellStart"/>
      <w:r w:rsidRPr="008F6C88">
        <w:rPr>
          <w:rFonts w:ascii="Times New Roman" w:hAnsi="Times New Roman" w:cs="Times New Roman"/>
        </w:rPr>
        <w:t>Київ</w:t>
      </w:r>
      <w:proofErr w:type="spellEnd"/>
      <w:r w:rsidRPr="008F6C88">
        <w:rPr>
          <w:rFonts w:ascii="Times New Roman" w:hAnsi="Times New Roman" w:cs="Times New Roman"/>
        </w:rPr>
        <w:t>, 2016.</w:t>
      </w:r>
    </w:p>
    <w:p w14:paraId="5653BF49" w14:textId="77777777" w:rsidR="009A2EFA" w:rsidRDefault="009A2EFA">
      <w:pPr>
        <w:shd w:val="clear" w:color="auto" w:fill="FFFFFF"/>
        <w:tabs>
          <w:tab w:val="left" w:pos="365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14:paraId="65DE36F3" w14:textId="441FE67A" w:rsidR="009A2EFA" w:rsidRDefault="009A2EFA">
      <w:pPr>
        <w:shd w:val="clear" w:color="auto" w:fill="FFFFFF"/>
        <w:tabs>
          <w:tab w:val="left" w:pos="365"/>
        </w:tabs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Інформаційні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ресурси</w:t>
      </w:r>
      <w:proofErr w:type="spellEnd"/>
    </w:p>
    <w:p w14:paraId="16D9BCE6" w14:textId="77777777" w:rsidR="008F6C88" w:rsidRDefault="008F6C88">
      <w:pPr>
        <w:shd w:val="clear" w:color="auto" w:fill="FFFFFF"/>
        <w:tabs>
          <w:tab w:val="left" w:pos="365"/>
        </w:tabs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FF0185A" w14:textId="540851FB" w:rsidR="009A2EFA" w:rsidRPr="008F6C88" w:rsidRDefault="008F6C88" w:rsidP="008F6C88">
      <w:pPr>
        <w:shd w:val="clear" w:color="auto" w:fill="FFFFFF"/>
        <w:tabs>
          <w:tab w:val="left" w:pos="365"/>
        </w:tabs>
        <w:ind w:left="360"/>
        <w:rPr>
          <w:rFonts w:ascii="Times New Roman" w:hAnsi="Times New Roman" w:cs="Times New Roman"/>
          <w:b/>
          <w:bCs/>
          <w:i/>
          <w:iCs/>
          <w:lang w:val="uk-UA"/>
        </w:rPr>
      </w:pPr>
      <w:proofErr w:type="spellStart"/>
      <w:r w:rsidRPr="008F6C88">
        <w:rPr>
          <w:rFonts w:ascii="Times New Roman" w:hAnsi="Times New Roman" w:cs="Times New Roman"/>
          <w:bCs/>
        </w:rPr>
        <w:t>Національний</w:t>
      </w:r>
      <w:proofErr w:type="spellEnd"/>
      <w:r w:rsidRPr="008F6C88">
        <w:rPr>
          <w:rFonts w:ascii="Times New Roman" w:hAnsi="Times New Roman" w:cs="Times New Roman"/>
          <w:bCs/>
        </w:rPr>
        <w:t xml:space="preserve"> </w:t>
      </w:r>
      <w:proofErr w:type="spellStart"/>
      <w:r w:rsidRPr="008F6C88">
        <w:rPr>
          <w:rFonts w:ascii="Times New Roman" w:hAnsi="Times New Roman" w:cs="Times New Roman"/>
          <w:bCs/>
        </w:rPr>
        <w:t>Олімпійський</w:t>
      </w:r>
      <w:proofErr w:type="spellEnd"/>
      <w:r w:rsidRPr="008F6C88">
        <w:rPr>
          <w:rFonts w:ascii="Times New Roman" w:hAnsi="Times New Roman" w:cs="Times New Roman"/>
          <w:bCs/>
        </w:rPr>
        <w:t xml:space="preserve"> </w:t>
      </w:r>
      <w:proofErr w:type="spellStart"/>
      <w:r w:rsidRPr="008F6C88">
        <w:rPr>
          <w:rFonts w:ascii="Times New Roman" w:hAnsi="Times New Roman" w:cs="Times New Roman"/>
          <w:bCs/>
        </w:rPr>
        <w:t>комітет</w:t>
      </w:r>
      <w:proofErr w:type="spellEnd"/>
      <w:r w:rsidRPr="008F6C88">
        <w:rPr>
          <w:rFonts w:ascii="Times New Roman" w:hAnsi="Times New Roman" w:cs="Times New Roman"/>
          <w:bCs/>
        </w:rPr>
        <w:t xml:space="preserve"> </w:t>
      </w:r>
      <w:proofErr w:type="spellStart"/>
      <w:r w:rsidRPr="008F6C88">
        <w:rPr>
          <w:rFonts w:ascii="Times New Roman" w:hAnsi="Times New Roman" w:cs="Times New Roman"/>
          <w:bCs/>
        </w:rPr>
        <w:t>України</w:t>
      </w:r>
      <w:proofErr w:type="spellEnd"/>
      <w:r w:rsidRPr="008F6C88">
        <w:rPr>
          <w:rFonts w:ascii="Times New Roman" w:hAnsi="Times New Roman" w:cs="Times New Roman"/>
          <w:bCs/>
        </w:rPr>
        <w:t>: [</w:t>
      </w:r>
      <w:proofErr w:type="spellStart"/>
      <w:r w:rsidRPr="008F6C88">
        <w:rPr>
          <w:rFonts w:ascii="Times New Roman" w:hAnsi="Times New Roman" w:cs="Times New Roman"/>
          <w:bCs/>
        </w:rPr>
        <w:t>Електронний</w:t>
      </w:r>
      <w:proofErr w:type="spellEnd"/>
      <w:r w:rsidRPr="008F6C88">
        <w:rPr>
          <w:rFonts w:ascii="Times New Roman" w:hAnsi="Times New Roman" w:cs="Times New Roman"/>
          <w:bCs/>
        </w:rPr>
        <w:t xml:space="preserve"> ресурс] / Режим доступу: http://www.noc-ukr.org/ua/home.html</w:t>
      </w:r>
    </w:p>
    <w:p w14:paraId="78E30A09" w14:textId="77777777" w:rsidR="009A2EFA" w:rsidRDefault="009A2EFA">
      <w:pPr>
        <w:widowControl/>
        <w:ind w:left="360"/>
        <w:jc w:val="both"/>
        <w:rPr>
          <w:rFonts w:ascii="Times New Roman" w:hAnsi="Times New Roman" w:cs="Times New Roman"/>
          <w:lang w:val="uk-UA"/>
        </w:rPr>
      </w:pPr>
    </w:p>
    <w:p w14:paraId="3904F734" w14:textId="77777777" w:rsidR="009A2EFA" w:rsidRDefault="009A2EFA">
      <w:pPr>
        <w:shd w:val="clear" w:color="auto" w:fill="FFFFFF"/>
        <w:tabs>
          <w:tab w:val="left" w:pos="365"/>
        </w:tabs>
        <w:ind w:left="360"/>
        <w:rPr>
          <w:rFonts w:ascii="Times New Roman" w:hAnsi="Times New Roman" w:cs="Times New Roman"/>
          <w:lang w:val="uk-UA"/>
        </w:rPr>
      </w:pPr>
    </w:p>
    <w:sectPr w:rsidR="009A2EFA" w:rsidSect="009A2EFA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6B8DC" w14:textId="77777777" w:rsidR="009E2450" w:rsidRDefault="009E2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550853E" w14:textId="77777777" w:rsidR="009E2450" w:rsidRDefault="009E2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EDC3" w14:textId="77777777" w:rsidR="009A2EFA" w:rsidRDefault="009A2EFA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>
      <w:rPr>
        <w:rFonts w:ascii="Times New Roman" w:hAnsi="Times New Roman" w:cs="Times New Roman"/>
      </w:rPr>
      <w:fldChar w:fldCharType="end"/>
    </w:r>
  </w:p>
  <w:p w14:paraId="57A65F01" w14:textId="77777777" w:rsidR="009A2EFA" w:rsidRDefault="009A2EFA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0E70B" w14:textId="77777777" w:rsidR="009E2450" w:rsidRDefault="009E2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90CEB1A" w14:textId="77777777" w:rsidR="009E2450" w:rsidRDefault="009E2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4D3"/>
    <w:multiLevelType w:val="hybridMultilevel"/>
    <w:tmpl w:val="438E137E"/>
    <w:lvl w:ilvl="0" w:tplc="792400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F65916"/>
    <w:multiLevelType w:val="hybridMultilevel"/>
    <w:tmpl w:val="DA0E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394775D"/>
    <w:multiLevelType w:val="hybridMultilevel"/>
    <w:tmpl w:val="5106B6D2"/>
    <w:lvl w:ilvl="0" w:tplc="60503D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587981"/>
    <w:multiLevelType w:val="hybridMultilevel"/>
    <w:tmpl w:val="0C383D4E"/>
    <w:lvl w:ilvl="0" w:tplc="00925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2609B1"/>
    <w:multiLevelType w:val="hybridMultilevel"/>
    <w:tmpl w:val="FD1A58F2"/>
    <w:lvl w:ilvl="0" w:tplc="E4CE44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C210565"/>
    <w:multiLevelType w:val="hybridMultilevel"/>
    <w:tmpl w:val="5468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A6A2F"/>
    <w:multiLevelType w:val="hybridMultilevel"/>
    <w:tmpl w:val="863E6EFE"/>
    <w:lvl w:ilvl="0" w:tplc="B900D0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AA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0AE1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5B680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950C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8BE9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FD4B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D6AE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1D46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ECC616F"/>
    <w:multiLevelType w:val="hybridMultilevel"/>
    <w:tmpl w:val="5D121686"/>
    <w:lvl w:ilvl="0" w:tplc="D0DC1D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7EB383C"/>
    <w:multiLevelType w:val="hybridMultilevel"/>
    <w:tmpl w:val="73C27750"/>
    <w:lvl w:ilvl="0" w:tplc="F04A01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9F03FD"/>
    <w:multiLevelType w:val="hybridMultilevel"/>
    <w:tmpl w:val="F49A77F4"/>
    <w:lvl w:ilvl="0" w:tplc="D94CEA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351244A"/>
    <w:multiLevelType w:val="hybridMultilevel"/>
    <w:tmpl w:val="CDB66E32"/>
    <w:lvl w:ilvl="0" w:tplc="A73E6F06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D1303E"/>
    <w:multiLevelType w:val="hybridMultilevel"/>
    <w:tmpl w:val="69EAC7C2"/>
    <w:lvl w:ilvl="0" w:tplc="5AD63C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0211335"/>
    <w:multiLevelType w:val="hybridMultilevel"/>
    <w:tmpl w:val="EBF80A98"/>
    <w:lvl w:ilvl="0" w:tplc="737CF11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26186F"/>
    <w:multiLevelType w:val="hybridMultilevel"/>
    <w:tmpl w:val="9A66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92D3097"/>
    <w:multiLevelType w:val="hybridMultilevel"/>
    <w:tmpl w:val="C2D867E4"/>
    <w:lvl w:ilvl="0" w:tplc="36AA8A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9B6382F"/>
    <w:multiLevelType w:val="hybridMultilevel"/>
    <w:tmpl w:val="DCBA4BC8"/>
    <w:lvl w:ilvl="0" w:tplc="D5081416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AAC1FBA"/>
    <w:multiLevelType w:val="hybridMultilevel"/>
    <w:tmpl w:val="975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B14C47"/>
    <w:multiLevelType w:val="hybridMultilevel"/>
    <w:tmpl w:val="7018B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CDD1E87"/>
    <w:multiLevelType w:val="hybridMultilevel"/>
    <w:tmpl w:val="6612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1215E95"/>
    <w:multiLevelType w:val="hybridMultilevel"/>
    <w:tmpl w:val="DAB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28E1663"/>
    <w:multiLevelType w:val="hybridMultilevel"/>
    <w:tmpl w:val="C57842F2"/>
    <w:lvl w:ilvl="0" w:tplc="00EA5F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2904269"/>
    <w:multiLevelType w:val="hybridMultilevel"/>
    <w:tmpl w:val="858CF252"/>
    <w:lvl w:ilvl="0" w:tplc="6308A9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A793A95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BF37D53"/>
    <w:multiLevelType w:val="hybridMultilevel"/>
    <w:tmpl w:val="E08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C180B7A"/>
    <w:multiLevelType w:val="hybridMultilevel"/>
    <w:tmpl w:val="3F92241A"/>
    <w:lvl w:ilvl="0" w:tplc="A834818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EC8212B"/>
    <w:multiLevelType w:val="hybridMultilevel"/>
    <w:tmpl w:val="52A4B810"/>
    <w:lvl w:ilvl="0" w:tplc="0D28135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3663025"/>
    <w:multiLevelType w:val="hybridMultilevel"/>
    <w:tmpl w:val="8D240408"/>
    <w:lvl w:ilvl="0" w:tplc="5B34451A">
      <w:start w:val="1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D42C74"/>
    <w:multiLevelType w:val="hybridMultilevel"/>
    <w:tmpl w:val="11B8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C5153DB"/>
    <w:multiLevelType w:val="hybridMultilevel"/>
    <w:tmpl w:val="1ED2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201E0"/>
    <w:multiLevelType w:val="hybridMultilevel"/>
    <w:tmpl w:val="4B4E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61279"/>
    <w:multiLevelType w:val="hybridMultilevel"/>
    <w:tmpl w:val="0250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3BB492B"/>
    <w:multiLevelType w:val="hybridMultilevel"/>
    <w:tmpl w:val="80EE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C7924B7"/>
    <w:multiLevelType w:val="hybridMultilevel"/>
    <w:tmpl w:val="D9D8D3F8"/>
    <w:lvl w:ilvl="0" w:tplc="008AE5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1503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36F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8B8E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9809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2EE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735E4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3624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4FAA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6D7E5192"/>
    <w:multiLevelType w:val="hybridMultilevel"/>
    <w:tmpl w:val="B7F0E52A"/>
    <w:lvl w:ilvl="0" w:tplc="42E236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F210F3F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46D4A40"/>
    <w:multiLevelType w:val="hybridMultilevel"/>
    <w:tmpl w:val="C2E2CE2A"/>
    <w:lvl w:ilvl="0" w:tplc="AE0C9D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EF297C"/>
    <w:multiLevelType w:val="hybridMultilevel"/>
    <w:tmpl w:val="5AD060B4"/>
    <w:lvl w:ilvl="0" w:tplc="0419000F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D9C1137"/>
    <w:multiLevelType w:val="hybridMultilevel"/>
    <w:tmpl w:val="068CACC6"/>
    <w:lvl w:ilvl="0" w:tplc="9E4C3B9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DEC1C40"/>
    <w:multiLevelType w:val="hybridMultilevel"/>
    <w:tmpl w:val="E1D2E358"/>
    <w:lvl w:ilvl="0" w:tplc="FF62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F775CA"/>
    <w:multiLevelType w:val="hybridMultilevel"/>
    <w:tmpl w:val="A834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36"/>
  </w:num>
  <w:num w:numId="3">
    <w:abstractNumId w:val="20"/>
  </w:num>
  <w:num w:numId="4">
    <w:abstractNumId w:val="45"/>
  </w:num>
  <w:num w:numId="5">
    <w:abstractNumId w:val="1"/>
  </w:num>
  <w:num w:numId="6">
    <w:abstractNumId w:val="12"/>
  </w:num>
  <w:num w:numId="7">
    <w:abstractNumId w:val="41"/>
  </w:num>
  <w:num w:numId="8">
    <w:abstractNumId w:val="27"/>
  </w:num>
  <w:num w:numId="9">
    <w:abstractNumId w:val="39"/>
  </w:num>
  <w:num w:numId="10">
    <w:abstractNumId w:val="11"/>
  </w:num>
  <w:num w:numId="11">
    <w:abstractNumId w:val="2"/>
  </w:num>
  <w:num w:numId="12">
    <w:abstractNumId w:val="8"/>
  </w:num>
  <w:num w:numId="13">
    <w:abstractNumId w:val="42"/>
  </w:num>
  <w:num w:numId="14">
    <w:abstractNumId w:val="30"/>
  </w:num>
  <w:num w:numId="15">
    <w:abstractNumId w:val="24"/>
  </w:num>
  <w:num w:numId="16">
    <w:abstractNumId w:val="44"/>
  </w:num>
  <w:num w:numId="17">
    <w:abstractNumId w:val="9"/>
  </w:num>
  <w:num w:numId="18">
    <w:abstractNumId w:val="40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4"/>
  </w:num>
  <w:num w:numId="22">
    <w:abstractNumId w:val="21"/>
  </w:num>
  <w:num w:numId="23">
    <w:abstractNumId w:val="47"/>
  </w:num>
  <w:num w:numId="24">
    <w:abstractNumId w:val="23"/>
  </w:num>
  <w:num w:numId="25">
    <w:abstractNumId w:val="17"/>
  </w:num>
  <w:num w:numId="26">
    <w:abstractNumId w:val="22"/>
  </w:num>
  <w:num w:numId="27">
    <w:abstractNumId w:val="28"/>
  </w:num>
  <w:num w:numId="28">
    <w:abstractNumId w:val="0"/>
  </w:num>
  <w:num w:numId="29">
    <w:abstractNumId w:val="26"/>
  </w:num>
  <w:num w:numId="30">
    <w:abstractNumId w:val="16"/>
  </w:num>
  <w:num w:numId="31">
    <w:abstractNumId w:val="5"/>
  </w:num>
  <w:num w:numId="32">
    <w:abstractNumId w:val="25"/>
  </w:num>
  <w:num w:numId="33">
    <w:abstractNumId w:val="38"/>
  </w:num>
  <w:num w:numId="34">
    <w:abstractNumId w:val="31"/>
  </w:num>
  <w:num w:numId="35">
    <w:abstractNumId w:val="3"/>
  </w:num>
  <w:num w:numId="36">
    <w:abstractNumId w:val="13"/>
  </w:num>
  <w:num w:numId="37">
    <w:abstractNumId w:val="14"/>
  </w:num>
  <w:num w:numId="38">
    <w:abstractNumId w:val="7"/>
  </w:num>
  <w:num w:numId="39">
    <w:abstractNumId w:val="18"/>
  </w:num>
  <w:num w:numId="40">
    <w:abstractNumId w:val="10"/>
  </w:num>
  <w:num w:numId="41">
    <w:abstractNumId w:val="32"/>
  </w:num>
  <w:num w:numId="42">
    <w:abstractNumId w:val="29"/>
  </w:num>
  <w:num w:numId="43">
    <w:abstractNumId w:val="37"/>
  </w:num>
  <w:num w:numId="44">
    <w:abstractNumId w:val="33"/>
  </w:num>
  <w:num w:numId="45">
    <w:abstractNumId w:val="48"/>
  </w:num>
  <w:num w:numId="46">
    <w:abstractNumId w:val="19"/>
  </w:num>
  <w:num w:numId="47">
    <w:abstractNumId w:val="43"/>
  </w:num>
  <w:num w:numId="48">
    <w:abstractNumId w:val="34"/>
  </w:num>
  <w:num w:numId="49">
    <w:abstractNumId w:val="3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EFA"/>
    <w:rsid w:val="000D6478"/>
    <w:rsid w:val="001164DF"/>
    <w:rsid w:val="00297DF7"/>
    <w:rsid w:val="006D2386"/>
    <w:rsid w:val="00853A01"/>
    <w:rsid w:val="00875B00"/>
    <w:rsid w:val="008E7E59"/>
    <w:rsid w:val="008F6C88"/>
    <w:rsid w:val="00917087"/>
    <w:rsid w:val="009A2EFA"/>
    <w:rsid w:val="009E2450"/>
    <w:rsid w:val="00A31B39"/>
    <w:rsid w:val="00DA309F"/>
    <w:rsid w:val="00F64850"/>
    <w:rsid w:val="00F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14183"/>
  <w15:docId w15:val="{B9D50682-4D6C-4265-B94F-88C2A400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365"/>
      </w:tabs>
      <w:ind w:left="36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365"/>
      </w:tabs>
      <w:jc w:val="center"/>
      <w:outlineLvl w:val="1"/>
    </w:pPr>
    <w:rPr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firstLine="851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-180"/>
      </w:tabs>
      <w:jc w:val="center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autoSpaceDE/>
      <w:autoSpaceDN/>
      <w:adjustRightInd/>
      <w:ind w:left="710"/>
      <w:jc w:val="center"/>
      <w:outlineLvl w:val="4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autoSpaceDE/>
      <w:autoSpaceDN/>
      <w:adjustRightInd/>
      <w:jc w:val="center"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uiPriority w:val="99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Pr>
      <w:rFonts w:ascii="Georgia" w:hAnsi="Georgia" w:cs="Georgia"/>
      <w:b/>
      <w:bCs/>
      <w:sz w:val="10"/>
      <w:szCs w:val="10"/>
    </w:rPr>
  </w:style>
  <w:style w:type="paragraph" w:styleId="a3">
    <w:name w:val="header"/>
    <w:aliases w:val="Znak Znak Znak,Znak Znak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Znak Znak Znak Знак,Znak Znak Знак"/>
    <w:link w:val="a3"/>
    <w:uiPriority w:val="99"/>
    <w:rPr>
      <w:rFonts w:ascii="Georgia" w:hAnsi="Georgia" w:cs="Georgia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pPr>
      <w:ind w:left="720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Georgia" w:hAnsi="Georgia" w:cs="Georgia"/>
      <w:sz w:val="24"/>
      <w:szCs w:val="24"/>
      <w:lang w:eastAsia="ru-RU"/>
    </w:rPr>
  </w:style>
  <w:style w:type="character" w:styleId="aa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pPr>
      <w:widowControl/>
      <w:autoSpaceDE/>
      <w:autoSpaceDN/>
      <w:adjustRightInd/>
      <w:jc w:val="center"/>
    </w:pPr>
    <w:rPr>
      <w:b/>
      <w:bCs/>
      <w:sz w:val="32"/>
      <w:szCs w:val="32"/>
      <w:lang w:val="uk-UA"/>
    </w:rPr>
  </w:style>
  <w:style w:type="character" w:customStyle="1" w:styleId="ac">
    <w:name w:val="Заголовок Знак"/>
    <w:link w:val="ab"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d">
    <w:name w:val="Normal (Web)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41">
    <w:name w:val="Основной текст4"/>
    <w:basedOn w:val="a"/>
    <w:uiPriority w:val="99"/>
    <w:pPr>
      <w:widowControl/>
      <w:shd w:val="clear" w:color="auto" w:fill="FFFFFF"/>
      <w:autoSpaceDE/>
      <w:autoSpaceDN/>
      <w:adjustRightInd/>
      <w:spacing w:line="278" w:lineRule="exact"/>
    </w:pPr>
    <w:rPr>
      <w:color w:val="000000"/>
      <w:sz w:val="22"/>
      <w:szCs w:val="22"/>
      <w:lang w:val="uk-UA"/>
    </w:rPr>
  </w:style>
  <w:style w:type="character" w:styleId="a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docdata">
    <w:name w:val="docdata"/>
    <w:aliases w:val="docy,v5,3483,baiaagaaboqcaaadogqaaawbcqaaaaaaaaaaaaaaaaaaaaaaaaaaaaaaaaaaaaaaaaaaaaaaaaaaaaaaaaaaaaaaaaaaaaaaaaaaaaaaaaaaaaaaaaaaaaaaaaaaaaaaaaaaaaaaaaaaaaaaaaaaaaaaaaaaaaaaaaaaaaaaaaaaaaaaaaaaaaaaaaaaaaaaaaaaaaaaaaaaaaaaaaaaaaaaaaaaaaaaaaaaaaa"/>
    <w:uiPriority w:val="99"/>
    <w:rPr>
      <w:rFonts w:ascii="Times New Roman" w:hAnsi="Times New Roman" w:cs="Times New Roman"/>
    </w:rPr>
  </w:style>
  <w:style w:type="paragraph" w:styleId="af">
    <w:name w:val="footnote text"/>
    <w:basedOn w:val="a"/>
    <w:link w:val="af0"/>
    <w:uiPriority w:val="99"/>
    <w:pPr>
      <w:widowControl/>
      <w:autoSpaceDE/>
      <w:autoSpaceDN/>
      <w:adjustRightInd/>
      <w:jc w:val="both"/>
    </w:pPr>
    <w:rPr>
      <w:rFonts w:cs="Times New Roman"/>
      <w:sz w:val="20"/>
      <w:szCs w:val="20"/>
      <w:lang w:eastAsia="pl-PL"/>
    </w:rPr>
  </w:style>
  <w:style w:type="character" w:customStyle="1" w:styleId="af0">
    <w:name w:val="Текст сноски Знак"/>
    <w:link w:val="af"/>
    <w:uiPriority w:val="99"/>
    <w:rPr>
      <w:rFonts w:ascii="Georgia" w:hAnsi="Georgia" w:cs="Georgia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autoSpaceDE/>
      <w:autoSpaceDN/>
      <w:adjustRightInd/>
      <w:ind w:firstLine="100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Pr>
      <w:rFonts w:ascii="Georgia" w:hAnsi="Georgia" w:cs="Georgia"/>
      <w:sz w:val="24"/>
      <w:szCs w:val="24"/>
    </w:rPr>
  </w:style>
  <w:style w:type="paragraph" w:customStyle="1" w:styleId="1906">
    <w:name w:val="1906"/>
    <w:aliases w:val="baiaagaaboqcaaadhwmaaawvawaaaaaaaaaaaaaaaaaaaaaaaaaaaaaaaaaaaaaaaaaaaaaaaaaaaaaaaaaaaaaaaaaaaaaaaaaaaaaaaaaaaaaaaaaaaaaaaaaaaaaaaaaaaaaaaaaaaaaaaaaaaaaaaaaaaaaaaaaaaaaaaaaaaaaaaaaaaaaaaaaaaaaaaaaaaaaaaaaaaaaaaaaaaaaaaaaaaaaaaaaaaaaa"/>
    <w:basedOn w:val="a"/>
    <w:rsid w:val="00917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КИЇВСЬКИЙ НАЦІОНАЛЬНИЙ УНІВЕРСИТЕТ </vt:lpstr>
    </vt:vector>
  </TitlesOfParts>
  <Company>Home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УНІВЕРСИТЕТ </dc:title>
  <dc:subject/>
  <dc:creator>Gennady</dc:creator>
  <cp:keywords/>
  <dc:description/>
  <cp:lastModifiedBy>Пользователь</cp:lastModifiedBy>
  <cp:revision>46</cp:revision>
  <cp:lastPrinted>2020-02-17T06:28:00Z</cp:lastPrinted>
  <dcterms:created xsi:type="dcterms:W3CDTF">2020-02-17T07:14:00Z</dcterms:created>
  <dcterms:modified xsi:type="dcterms:W3CDTF">2022-09-13T11:12:00Z</dcterms:modified>
</cp:coreProperties>
</file>