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55305" w14:textId="77777777" w:rsidR="0038575D" w:rsidRDefault="00F74001" w:rsidP="00236187">
      <w:pPr>
        <w:jc w:val="center"/>
        <w:rPr>
          <w:b/>
          <w:lang w:val="uk-UA"/>
        </w:rPr>
      </w:pPr>
      <w:r>
        <w:rPr>
          <w:b/>
          <w:lang w:val="uk-UA"/>
        </w:rPr>
        <w:t>Звичайні д</w:t>
      </w:r>
      <w:r w:rsidR="000B527E">
        <w:rPr>
          <w:b/>
          <w:lang w:val="uk-UA"/>
        </w:rPr>
        <w:t>иференціальні рівняння</w:t>
      </w:r>
    </w:p>
    <w:p w14:paraId="499EBE1C" w14:textId="77777777" w:rsidR="006C0F6F" w:rsidRDefault="000B527E" w:rsidP="00236187">
      <w:pPr>
        <w:jc w:val="center"/>
        <w:rPr>
          <w:b/>
          <w:lang w:val="uk-UA"/>
        </w:rPr>
      </w:pPr>
      <w:r>
        <w:rPr>
          <w:b/>
          <w:lang w:val="uk-UA"/>
        </w:rPr>
        <w:t>Лекція 1</w:t>
      </w:r>
    </w:p>
    <w:p w14:paraId="69F00319" w14:textId="1F5711B1" w:rsidR="00513037" w:rsidRDefault="00513037" w:rsidP="00513037">
      <w:pPr>
        <w:rPr>
          <w:b/>
          <w:lang w:val="uk-UA"/>
        </w:rPr>
      </w:pPr>
      <w:r>
        <w:rPr>
          <w:b/>
          <w:lang w:val="uk-UA"/>
        </w:rPr>
        <w:t xml:space="preserve">Мета: </w:t>
      </w:r>
      <w:r w:rsidR="00F74001" w:rsidRPr="00F74001">
        <w:rPr>
          <w:lang w:val="uk-UA"/>
        </w:rPr>
        <w:t>познайомити</w:t>
      </w:r>
      <w:r w:rsidR="00113EC4">
        <w:rPr>
          <w:lang w:val="uk-UA"/>
        </w:rPr>
        <w:t xml:space="preserve">сь </w:t>
      </w:r>
      <w:r w:rsidR="00F74001">
        <w:rPr>
          <w:lang w:val="uk-UA"/>
        </w:rPr>
        <w:t xml:space="preserve"> з початковими поняттями теорії зви</w:t>
      </w:r>
      <w:r w:rsidR="00D8247A">
        <w:rPr>
          <w:lang w:val="uk-UA"/>
        </w:rPr>
        <w:t>чайних диференціальних рівнянь.</w:t>
      </w:r>
    </w:p>
    <w:p w14:paraId="2554DBCE" w14:textId="66A33C8E" w:rsidR="006C0F6F" w:rsidRPr="007B50B2" w:rsidRDefault="006C0F6F" w:rsidP="00C0333A">
      <w:pPr>
        <w:ind w:firstLine="708"/>
        <w:jc w:val="both"/>
        <w:rPr>
          <w:sz w:val="24"/>
          <w:szCs w:val="24"/>
          <w:lang w:val="uk-UA"/>
        </w:rPr>
      </w:pPr>
      <w:r w:rsidRPr="006C0F6F">
        <w:rPr>
          <w:b/>
          <w:lang w:val="uk-UA"/>
        </w:rPr>
        <w:t>Повторення.</w:t>
      </w:r>
      <w:r w:rsidR="004272CF">
        <w:rPr>
          <w:b/>
          <w:lang w:val="uk-UA"/>
        </w:rPr>
        <w:t xml:space="preserve"> </w:t>
      </w:r>
      <w:r w:rsidRPr="007B50B2">
        <w:rPr>
          <w:sz w:val="24"/>
          <w:szCs w:val="24"/>
          <w:lang w:val="uk-UA"/>
        </w:rPr>
        <w:t xml:space="preserve"> Послідовності. Арифметична та геометрична прогресії</w:t>
      </w:r>
      <w:r w:rsidR="004272CF">
        <w:rPr>
          <w:sz w:val="24"/>
          <w:szCs w:val="24"/>
          <w:lang w:val="uk-UA"/>
        </w:rPr>
        <w:t xml:space="preserve">. </w:t>
      </w:r>
      <w:r w:rsidRPr="007B50B2">
        <w:rPr>
          <w:sz w:val="24"/>
          <w:szCs w:val="24"/>
          <w:lang w:val="uk-UA"/>
        </w:rPr>
        <w:t xml:space="preserve"> Число </w:t>
      </w:r>
      <w:r w:rsidRPr="007B50B2">
        <w:rPr>
          <w:i/>
          <w:sz w:val="24"/>
          <w:szCs w:val="24"/>
          <w:lang w:val="uk-UA"/>
        </w:rPr>
        <w:t>е</w:t>
      </w:r>
      <w:r w:rsidRPr="007B50B2">
        <w:rPr>
          <w:sz w:val="24"/>
          <w:szCs w:val="24"/>
          <w:lang w:val="uk-UA"/>
        </w:rPr>
        <w:t xml:space="preserve">. Показникова функція. Властивості. Графік. </w:t>
      </w:r>
      <w:r w:rsidR="00843F7C" w:rsidRPr="007B50B2">
        <w:rPr>
          <w:sz w:val="24"/>
          <w:szCs w:val="24"/>
          <w:lang w:val="uk-UA"/>
        </w:rPr>
        <w:t>Властивості логарифмів.</w:t>
      </w:r>
      <w:r w:rsidRPr="007B50B2">
        <w:rPr>
          <w:sz w:val="24"/>
          <w:szCs w:val="24"/>
          <w:lang w:val="uk-UA"/>
        </w:rPr>
        <w:t xml:space="preserve"> </w:t>
      </w:r>
      <w:r w:rsidR="00513037">
        <w:rPr>
          <w:sz w:val="24"/>
          <w:szCs w:val="24"/>
          <w:lang w:val="uk-UA"/>
        </w:rPr>
        <w:t xml:space="preserve">Означення похідної функції. </w:t>
      </w:r>
      <w:r w:rsidR="00513037" w:rsidRPr="007B50B2">
        <w:rPr>
          <w:sz w:val="24"/>
          <w:szCs w:val="24"/>
          <w:lang w:val="uk-UA"/>
        </w:rPr>
        <w:t>Механічний та геометричний зміст похідної.</w:t>
      </w:r>
      <w:r w:rsidR="00513037">
        <w:rPr>
          <w:sz w:val="24"/>
          <w:szCs w:val="24"/>
          <w:lang w:val="uk-UA"/>
        </w:rPr>
        <w:t xml:space="preserve"> </w:t>
      </w:r>
      <w:r w:rsidR="00843F7C" w:rsidRPr="007B50B2">
        <w:rPr>
          <w:sz w:val="24"/>
          <w:szCs w:val="24"/>
          <w:lang w:val="uk-UA"/>
        </w:rPr>
        <w:t>Інтегрування основних елементарних функцій.</w:t>
      </w:r>
    </w:p>
    <w:p w14:paraId="4381291B" w14:textId="77777777" w:rsidR="005B39F6" w:rsidRDefault="001E060D" w:rsidP="005B39F6">
      <w:pPr>
        <w:ind w:firstLine="708"/>
        <w:jc w:val="both"/>
        <w:rPr>
          <w:lang w:val="uk-UA"/>
        </w:rPr>
      </w:pPr>
      <w:r>
        <w:rPr>
          <w:lang w:val="uk-UA"/>
        </w:rPr>
        <w:t xml:space="preserve">Одною з основних </w:t>
      </w:r>
      <w:r w:rsidR="002310BD">
        <w:rPr>
          <w:lang w:val="uk-UA"/>
        </w:rPr>
        <w:t xml:space="preserve">задач </w:t>
      </w:r>
      <w:r>
        <w:rPr>
          <w:lang w:val="uk-UA"/>
        </w:rPr>
        <w:t xml:space="preserve">екології є дослідження зростання та змінення популяції живих організмів як з точки зору її внутрішніх властивостей, так і впливу оточуючого середовища. </w:t>
      </w:r>
      <w:r w:rsidR="00C83EC6">
        <w:rPr>
          <w:lang w:val="uk-UA"/>
        </w:rPr>
        <w:t xml:space="preserve">Під популяцією, як правило, розуміють сукупність певної кількості індивідуумів, які можуть розрізнятись за віком та статтю. </w:t>
      </w:r>
      <w:r w:rsidR="004A0678">
        <w:rPr>
          <w:lang w:val="uk-UA"/>
        </w:rPr>
        <w:t>К</w:t>
      </w:r>
      <w:r w:rsidR="002D3929">
        <w:rPr>
          <w:lang w:val="uk-UA"/>
        </w:rPr>
        <w:t xml:space="preserve">ількість організмів в популяції </w:t>
      </w:r>
      <w:r w:rsidR="004A0678">
        <w:rPr>
          <w:lang w:val="uk-UA"/>
        </w:rPr>
        <w:t>є од</w:t>
      </w:r>
      <w:r w:rsidR="002D3929">
        <w:rPr>
          <w:lang w:val="uk-UA"/>
        </w:rPr>
        <w:t>н</w:t>
      </w:r>
      <w:r w:rsidR="004A0678">
        <w:rPr>
          <w:lang w:val="uk-UA"/>
        </w:rPr>
        <w:t>им</w:t>
      </w:r>
      <w:r w:rsidR="002D3929">
        <w:rPr>
          <w:lang w:val="uk-UA"/>
        </w:rPr>
        <w:t xml:space="preserve"> з </w:t>
      </w:r>
      <w:r w:rsidR="004A0678">
        <w:rPr>
          <w:lang w:val="uk-UA"/>
        </w:rPr>
        <w:t xml:space="preserve">важливих аспектів для розуміння поведінки всієї групи в </w:t>
      </w:r>
      <w:r w:rsidR="004C6CB4">
        <w:rPr>
          <w:lang w:val="uk-UA"/>
        </w:rPr>
        <w:t>цілому та</w:t>
      </w:r>
      <w:r w:rsidR="00E96705">
        <w:rPr>
          <w:lang w:val="uk-UA"/>
        </w:rPr>
        <w:t xml:space="preserve"> надає широкі можливості для досліджень за допомогою математичних методів. </w:t>
      </w:r>
    </w:p>
    <w:p w14:paraId="4D12BE49" w14:textId="4ABF1AB6" w:rsidR="005B39F6" w:rsidRPr="00D00D77" w:rsidRDefault="005B39F6" w:rsidP="005B39F6">
      <w:pPr>
        <w:ind w:firstLine="708"/>
        <w:jc w:val="both"/>
        <w:rPr>
          <w:b/>
          <w:lang w:val="uk-UA"/>
        </w:rPr>
      </w:pPr>
      <w:r>
        <w:rPr>
          <w:lang w:val="uk-UA"/>
        </w:rPr>
        <w:t xml:space="preserve">Для вивчення реальних процесів за допомогою математичних методів використовують </w:t>
      </w:r>
      <w:r w:rsidRPr="00D00D77">
        <w:rPr>
          <w:b/>
          <w:lang w:val="uk-UA"/>
        </w:rPr>
        <w:t xml:space="preserve">математичне моделювання. </w:t>
      </w:r>
      <w:r w:rsidR="009E261E" w:rsidRPr="009E261E">
        <w:rPr>
          <w:lang w:val="uk-UA"/>
        </w:rPr>
        <w:t>Диференціальні рівняння</w:t>
      </w:r>
      <w:r w:rsidR="009E261E">
        <w:rPr>
          <w:lang w:val="uk-UA"/>
        </w:rPr>
        <w:t xml:space="preserve"> широко застосовуються як математичні моделі в популяційній екології.</w:t>
      </w:r>
      <w:r w:rsidR="00025ED9">
        <w:rPr>
          <w:lang w:val="uk-UA"/>
        </w:rPr>
        <w:t xml:space="preserve"> </w:t>
      </w:r>
      <w:r w:rsidR="00113EC4">
        <w:rPr>
          <w:lang w:val="uk-UA"/>
        </w:rPr>
        <w:t>Змінення в часі, як правило, безпосередньо призводять до виведення диференціальних рівнянь. Найбільш простими процесами такого виду є процеси розвитку індивідуума та змінення популяцій.</w:t>
      </w:r>
    </w:p>
    <w:p w14:paraId="631AC950" w14:textId="77777777" w:rsidR="00236187" w:rsidRPr="00D00D77" w:rsidRDefault="005E0964" w:rsidP="00C0333A">
      <w:pPr>
        <w:ind w:firstLine="708"/>
        <w:jc w:val="both"/>
        <w:rPr>
          <w:lang w:val="uk-UA"/>
        </w:rPr>
      </w:pPr>
      <w:r w:rsidRPr="00D00D77">
        <w:rPr>
          <w:lang w:val="uk-UA"/>
        </w:rPr>
        <w:t>Всі живі організми народжуються, зростають, старіють та помирають, тобто включені в певні динамічні процеси в часі.</w:t>
      </w:r>
      <w:r w:rsidR="00D44264" w:rsidRPr="00D00D77">
        <w:rPr>
          <w:lang w:val="uk-UA"/>
        </w:rPr>
        <w:t xml:space="preserve"> </w:t>
      </w:r>
      <w:r w:rsidR="00C0333A" w:rsidRPr="00D00D77">
        <w:rPr>
          <w:lang w:val="uk-UA"/>
        </w:rPr>
        <w:t xml:space="preserve">Процеси, </w:t>
      </w:r>
      <w:r w:rsidR="004915AF" w:rsidRPr="00D00D77">
        <w:rPr>
          <w:lang w:val="uk-UA"/>
        </w:rPr>
        <w:t>що відбуваються</w:t>
      </w:r>
      <w:r w:rsidR="00C0333A" w:rsidRPr="00D00D77">
        <w:rPr>
          <w:lang w:val="uk-UA"/>
        </w:rPr>
        <w:t xml:space="preserve"> </w:t>
      </w:r>
      <w:r w:rsidR="004915AF" w:rsidRPr="00D00D77">
        <w:rPr>
          <w:lang w:val="uk-UA"/>
        </w:rPr>
        <w:t>у</w:t>
      </w:r>
      <w:r w:rsidR="00C0333A" w:rsidRPr="00D00D77">
        <w:rPr>
          <w:lang w:val="uk-UA"/>
        </w:rPr>
        <w:t xml:space="preserve"> </w:t>
      </w:r>
      <w:r w:rsidR="004915AF" w:rsidRPr="00D00D77">
        <w:rPr>
          <w:lang w:val="uk-UA"/>
        </w:rPr>
        <w:t>навколишньому</w:t>
      </w:r>
      <w:r w:rsidR="00C0333A" w:rsidRPr="00D00D77">
        <w:rPr>
          <w:lang w:val="uk-UA"/>
        </w:rPr>
        <w:t xml:space="preserve"> середовищі х</w:t>
      </w:r>
      <w:r w:rsidR="004915AF" w:rsidRPr="00D00D77">
        <w:rPr>
          <w:lang w:val="uk-UA"/>
        </w:rPr>
        <w:t>арактеризуються взаємним</w:t>
      </w:r>
      <w:r w:rsidR="00DC775E" w:rsidRPr="00D00D77">
        <w:rPr>
          <w:lang w:val="uk-UA"/>
        </w:rPr>
        <w:t>и</w:t>
      </w:r>
      <w:r w:rsidR="004915AF" w:rsidRPr="00D00D77">
        <w:rPr>
          <w:lang w:val="uk-UA"/>
        </w:rPr>
        <w:t xml:space="preserve"> </w:t>
      </w:r>
      <w:r w:rsidR="00DC775E" w:rsidRPr="00D00D77">
        <w:rPr>
          <w:lang w:val="uk-UA"/>
        </w:rPr>
        <w:t>зв’язка</w:t>
      </w:r>
      <w:r w:rsidR="00C0333A" w:rsidRPr="00D00D77">
        <w:rPr>
          <w:lang w:val="uk-UA"/>
        </w:rPr>
        <w:t>м</w:t>
      </w:r>
      <w:r w:rsidR="00DC775E" w:rsidRPr="00D00D77">
        <w:rPr>
          <w:lang w:val="uk-UA"/>
        </w:rPr>
        <w:t>и між</w:t>
      </w:r>
      <w:r w:rsidR="00C0333A" w:rsidRPr="00D00D77">
        <w:rPr>
          <w:lang w:val="uk-UA"/>
        </w:rPr>
        <w:t xml:space="preserve"> величин</w:t>
      </w:r>
      <w:r w:rsidR="00DC775E" w:rsidRPr="00D00D77">
        <w:rPr>
          <w:lang w:val="uk-UA"/>
        </w:rPr>
        <w:t>ами</w:t>
      </w:r>
      <w:r w:rsidR="00C0333A" w:rsidRPr="00D00D77">
        <w:rPr>
          <w:lang w:val="uk-UA"/>
        </w:rPr>
        <w:t xml:space="preserve">, які описують ці процеси. Математично </w:t>
      </w:r>
      <w:r w:rsidR="00DC775E" w:rsidRPr="00D00D77">
        <w:rPr>
          <w:lang w:val="uk-UA"/>
        </w:rPr>
        <w:t>такі</w:t>
      </w:r>
      <w:r w:rsidR="00C0333A" w:rsidRPr="00D00D77">
        <w:rPr>
          <w:lang w:val="uk-UA"/>
        </w:rPr>
        <w:t xml:space="preserve"> зв'язк</w:t>
      </w:r>
      <w:r w:rsidR="00DC775E" w:rsidRPr="00D00D77">
        <w:rPr>
          <w:lang w:val="uk-UA"/>
        </w:rPr>
        <w:t>и виражаю</w:t>
      </w:r>
      <w:r w:rsidR="00C0333A" w:rsidRPr="00D00D77">
        <w:rPr>
          <w:lang w:val="uk-UA"/>
        </w:rPr>
        <w:t>ться функціональн</w:t>
      </w:r>
      <w:r w:rsidR="00DC775E" w:rsidRPr="00D00D77">
        <w:rPr>
          <w:lang w:val="uk-UA"/>
        </w:rPr>
        <w:t>ими</w:t>
      </w:r>
      <w:r w:rsidR="00C0333A" w:rsidRPr="00D00D77">
        <w:rPr>
          <w:lang w:val="uk-UA"/>
        </w:rPr>
        <w:t xml:space="preserve"> залежн</w:t>
      </w:r>
      <w:r w:rsidR="00DC775E" w:rsidRPr="00D00D77">
        <w:rPr>
          <w:lang w:val="uk-UA"/>
        </w:rPr>
        <w:t>остями</w:t>
      </w:r>
      <w:r w:rsidR="00C0333A" w:rsidRPr="00D00D77">
        <w:rPr>
          <w:lang w:val="uk-UA"/>
        </w:rPr>
        <w:t xml:space="preserve">. </w:t>
      </w:r>
      <w:r w:rsidR="00DC775E" w:rsidRPr="00D00D77">
        <w:rPr>
          <w:lang w:val="uk-UA"/>
        </w:rPr>
        <w:t>Але</w:t>
      </w:r>
      <w:r w:rsidR="00A71621" w:rsidRPr="00D00D77">
        <w:rPr>
          <w:lang w:val="uk-UA"/>
        </w:rPr>
        <w:t xml:space="preserve"> реальні процеси </w:t>
      </w:r>
      <w:r w:rsidR="00DC775E" w:rsidRPr="00D00D77">
        <w:rPr>
          <w:lang w:val="uk-UA"/>
        </w:rPr>
        <w:t xml:space="preserve">потенційно можуть </w:t>
      </w:r>
      <w:r w:rsidR="00A71621" w:rsidRPr="00D00D77">
        <w:rPr>
          <w:lang w:val="uk-UA"/>
        </w:rPr>
        <w:t>залежат</w:t>
      </w:r>
      <w:r w:rsidR="00DC775E" w:rsidRPr="00D00D77">
        <w:rPr>
          <w:lang w:val="uk-UA"/>
        </w:rPr>
        <w:t>и</w:t>
      </w:r>
      <w:r w:rsidR="00A71621" w:rsidRPr="00D00D77">
        <w:rPr>
          <w:lang w:val="uk-UA"/>
        </w:rPr>
        <w:t xml:space="preserve"> від </w:t>
      </w:r>
      <w:r w:rsidR="00DC775E" w:rsidRPr="00D00D77">
        <w:rPr>
          <w:lang w:val="uk-UA"/>
        </w:rPr>
        <w:t>великої кількості</w:t>
      </w:r>
      <w:r w:rsidR="00A71621" w:rsidRPr="00D00D77">
        <w:rPr>
          <w:lang w:val="uk-UA"/>
        </w:rPr>
        <w:t xml:space="preserve"> параметрів, тому занадто складні </w:t>
      </w:r>
      <w:r w:rsidR="005628DC" w:rsidRPr="00D00D77">
        <w:rPr>
          <w:lang w:val="uk-UA"/>
        </w:rPr>
        <w:t xml:space="preserve">як для </w:t>
      </w:r>
      <w:r w:rsidR="00DC775E" w:rsidRPr="00D00D77">
        <w:rPr>
          <w:lang w:val="uk-UA"/>
        </w:rPr>
        <w:t xml:space="preserve">математичного </w:t>
      </w:r>
      <w:r w:rsidR="005628DC" w:rsidRPr="00D00D77">
        <w:rPr>
          <w:lang w:val="uk-UA"/>
        </w:rPr>
        <w:t>опи</w:t>
      </w:r>
      <w:r w:rsidR="00D44264" w:rsidRPr="00D00D77">
        <w:rPr>
          <w:lang w:val="uk-UA"/>
        </w:rPr>
        <w:t>сання так і подальшого вивчення,</w:t>
      </w:r>
      <w:r w:rsidR="003821E5" w:rsidRPr="00D00D77">
        <w:rPr>
          <w:lang w:val="uk-UA"/>
        </w:rPr>
        <w:t xml:space="preserve"> тому при створенні моделей використовують певні припущення (спрощення)</w:t>
      </w:r>
      <w:r w:rsidR="00DC775E" w:rsidRPr="00D00D77">
        <w:rPr>
          <w:lang w:val="uk-UA"/>
        </w:rPr>
        <w:t>.</w:t>
      </w:r>
    </w:p>
    <w:p w14:paraId="15A9F741" w14:textId="77777777" w:rsidR="00474AAE" w:rsidRPr="007D5D58" w:rsidRDefault="00CA7098" w:rsidP="00C0333A">
      <w:pPr>
        <w:ind w:firstLine="708"/>
        <w:jc w:val="both"/>
        <w:rPr>
          <w:lang w:val="uk-UA"/>
        </w:rPr>
      </w:pPr>
      <w:r>
        <w:rPr>
          <w:lang w:val="uk-UA"/>
        </w:rPr>
        <w:t>При вивченні лінійної алгебри розглядалися дискретні моделі динаміки популяцій</w:t>
      </w:r>
      <w:r w:rsidR="00B653B8">
        <w:rPr>
          <w:lang w:val="uk-UA"/>
        </w:rPr>
        <w:t xml:space="preserve">. </w:t>
      </w:r>
      <w:r w:rsidR="00742A13">
        <w:rPr>
          <w:lang w:val="uk-UA"/>
        </w:rPr>
        <w:t xml:space="preserve">Зрозуміло, що кількість особин популяції завжди виражається цілим числом, однак при достатньо великій кількості особин (наприклад, кількість бактерій) дискретну функцію можна з достатньою точністю наблизити неперервною, до того ж диференційованою </w:t>
      </w:r>
      <w:r w:rsidR="001E060D">
        <w:rPr>
          <w:lang w:val="uk-UA"/>
        </w:rPr>
        <w:t>функцією, та з певною точністю вивчати відповідну модель.</w:t>
      </w:r>
      <w:r w:rsidR="004433C8">
        <w:rPr>
          <w:lang w:val="uk-UA"/>
        </w:rPr>
        <w:t xml:space="preserve"> </w:t>
      </w:r>
      <w:r w:rsidR="002A2CF4">
        <w:rPr>
          <w:lang w:val="uk-UA"/>
        </w:rPr>
        <w:t xml:space="preserve">Наприклад, за сприятливих умов </w:t>
      </w:r>
      <w:r w:rsidR="002A2CF4">
        <w:rPr>
          <w:lang w:val="uk-UA"/>
        </w:rPr>
        <w:lastRenderedPageBreak/>
        <w:t xml:space="preserve">кількість кишкових паличок подвоюється за 20-30 хвилин. Цей проміжок часу </w:t>
      </w:r>
      <w:r w:rsidR="002A2CF4" w:rsidRPr="007D5D58">
        <w:rPr>
          <w:lang w:val="uk-UA"/>
        </w:rPr>
        <w:t>називають періодом генерації.</w:t>
      </w:r>
    </w:p>
    <w:p w14:paraId="1C07186F" w14:textId="77777777" w:rsidR="008616E1" w:rsidRPr="007D5D58" w:rsidRDefault="008616E1" w:rsidP="008616E1">
      <w:pPr>
        <w:spacing w:after="0" w:line="240" w:lineRule="auto"/>
        <w:ind w:firstLine="709"/>
        <w:jc w:val="both"/>
      </w:pPr>
      <w:r w:rsidRPr="007D5D58">
        <w:rPr>
          <w:lang w:val="uk-UA"/>
        </w:rPr>
        <w:t>Застосуємо такий орієнтовний алгоритм складання диференціальних рівнянь при розв’язанні практичних задач:</w:t>
      </w:r>
    </w:p>
    <w:p w14:paraId="57412B65" w14:textId="77777777" w:rsidR="008616E1" w:rsidRPr="007D5D58" w:rsidRDefault="008616E1" w:rsidP="008616E1">
      <w:pPr>
        <w:numPr>
          <w:ilvl w:val="0"/>
          <w:numId w:val="5"/>
        </w:numPr>
        <w:spacing w:after="0" w:line="240" w:lineRule="auto"/>
        <w:ind w:left="851" w:hanging="142"/>
        <w:jc w:val="both"/>
      </w:pPr>
      <w:r w:rsidRPr="007D5D58">
        <w:rPr>
          <w:lang w:val="uk-UA"/>
        </w:rPr>
        <w:t> Встановити, які змінні входять в задачу. Ввести незалежну (аргумент) та залежну (функцію) змінні.</w:t>
      </w:r>
    </w:p>
    <w:p w14:paraId="7A2AB00F" w14:textId="77777777" w:rsidR="008616E1" w:rsidRPr="007D5D58" w:rsidRDefault="008616E1" w:rsidP="008616E1">
      <w:pPr>
        <w:numPr>
          <w:ilvl w:val="0"/>
          <w:numId w:val="5"/>
        </w:numPr>
        <w:spacing w:after="0" w:line="240" w:lineRule="auto"/>
        <w:ind w:left="851" w:hanging="142"/>
        <w:jc w:val="both"/>
      </w:pPr>
      <w:r w:rsidRPr="007D5D58">
        <w:rPr>
          <w:lang w:val="uk-UA"/>
        </w:rPr>
        <w:t> Встановити характер зв’язку між ними. Записати закон залежності приросту функції від приросту аргументу.</w:t>
      </w:r>
    </w:p>
    <w:p w14:paraId="52B11EA4" w14:textId="77777777" w:rsidR="008616E1" w:rsidRPr="007D5D58" w:rsidRDefault="008616E1" w:rsidP="008616E1">
      <w:pPr>
        <w:numPr>
          <w:ilvl w:val="0"/>
          <w:numId w:val="5"/>
        </w:numPr>
        <w:spacing w:after="0" w:line="240" w:lineRule="auto"/>
        <w:ind w:left="851" w:hanging="142"/>
        <w:jc w:val="both"/>
      </w:pPr>
      <w:r w:rsidRPr="007D5D58">
        <w:rPr>
          <w:lang w:val="uk-UA"/>
        </w:rPr>
        <w:t> Знайти відношення приросту функції до приросту аргументу та знайти границю цього відношення, якщо приріст аргументу прямує до нуля.</w:t>
      </w:r>
    </w:p>
    <w:p w14:paraId="6FF168B2" w14:textId="77777777" w:rsidR="008616E1" w:rsidRPr="007D5D58" w:rsidRDefault="008616E1" w:rsidP="008616E1">
      <w:pPr>
        <w:numPr>
          <w:ilvl w:val="0"/>
          <w:numId w:val="5"/>
        </w:numPr>
        <w:spacing w:after="0" w:line="240" w:lineRule="auto"/>
        <w:ind w:left="851" w:hanging="142"/>
        <w:jc w:val="both"/>
      </w:pPr>
      <w:r w:rsidRPr="007D5D58">
        <w:rPr>
          <w:lang w:val="uk-UA"/>
        </w:rPr>
        <w:t> Записати диференціальне рівняння та розв’язати його.</w:t>
      </w:r>
    </w:p>
    <w:p w14:paraId="1B4A5CD1" w14:textId="77777777" w:rsidR="008616E1" w:rsidRPr="007D5D58" w:rsidRDefault="008616E1" w:rsidP="008616E1">
      <w:pPr>
        <w:numPr>
          <w:ilvl w:val="0"/>
          <w:numId w:val="5"/>
        </w:numPr>
        <w:spacing w:after="0" w:line="240" w:lineRule="auto"/>
        <w:ind w:left="851" w:hanging="142"/>
        <w:jc w:val="both"/>
      </w:pPr>
      <w:r w:rsidRPr="007D5D58">
        <w:rPr>
          <w:lang w:val="uk-UA"/>
        </w:rPr>
        <w:t> Проаналізувати отриманий загальний розв’язок.</w:t>
      </w:r>
    </w:p>
    <w:p w14:paraId="0ED783FD" w14:textId="77777777" w:rsidR="008616E1" w:rsidRPr="007D5D58" w:rsidRDefault="008616E1" w:rsidP="008616E1">
      <w:pPr>
        <w:numPr>
          <w:ilvl w:val="0"/>
          <w:numId w:val="5"/>
        </w:numPr>
        <w:spacing w:after="0" w:line="240" w:lineRule="auto"/>
        <w:ind w:left="851" w:hanging="142"/>
        <w:jc w:val="both"/>
      </w:pPr>
      <w:r w:rsidRPr="007D5D58">
        <w:rPr>
          <w:lang w:val="uk-UA"/>
        </w:rPr>
        <w:t> Виділити початкові умови, якщо це передбачено умовою задачі.</w:t>
      </w:r>
    </w:p>
    <w:p w14:paraId="7CEF2E03" w14:textId="77777777" w:rsidR="008616E1" w:rsidRPr="007D5D58" w:rsidRDefault="008616E1" w:rsidP="008616E1">
      <w:pPr>
        <w:numPr>
          <w:ilvl w:val="0"/>
          <w:numId w:val="5"/>
        </w:numPr>
        <w:spacing w:after="0" w:line="240" w:lineRule="auto"/>
        <w:ind w:left="851" w:hanging="142"/>
        <w:jc w:val="both"/>
      </w:pPr>
      <w:r w:rsidRPr="007D5D58">
        <w:rPr>
          <w:lang w:val="uk-UA"/>
        </w:rPr>
        <w:t> Знайти частинний розв’язок, що відповідає початковим умовам задачі.</w:t>
      </w:r>
    </w:p>
    <w:p w14:paraId="347F2F63" w14:textId="77777777" w:rsidR="003A581B" w:rsidRPr="007D5D58" w:rsidRDefault="003A581B" w:rsidP="00C0333A">
      <w:pPr>
        <w:ind w:firstLine="708"/>
        <w:jc w:val="both"/>
        <w:rPr>
          <w:lang w:val="en-US"/>
        </w:rPr>
      </w:pPr>
    </w:p>
    <w:p w14:paraId="0E49BA57" w14:textId="77777777" w:rsidR="00B653B8" w:rsidRDefault="00B653B8" w:rsidP="00C0333A">
      <w:pPr>
        <w:ind w:firstLine="708"/>
        <w:jc w:val="both"/>
        <w:rPr>
          <w:b/>
          <w:lang w:val="uk-UA"/>
        </w:rPr>
      </w:pPr>
      <w:r w:rsidRPr="00B653B8">
        <w:rPr>
          <w:b/>
          <w:lang w:val="uk-UA"/>
        </w:rPr>
        <w:t>Приклад</w:t>
      </w:r>
      <w:r w:rsidR="00495356">
        <w:rPr>
          <w:b/>
          <w:lang w:val="uk-UA"/>
        </w:rPr>
        <w:t xml:space="preserve"> </w:t>
      </w:r>
      <w:r w:rsidRPr="00B653B8">
        <w:rPr>
          <w:b/>
          <w:lang w:val="uk-UA"/>
        </w:rPr>
        <w:t>1</w:t>
      </w:r>
    </w:p>
    <w:p w14:paraId="3D7E591F" w14:textId="77777777" w:rsidR="004433C8" w:rsidRPr="003821E5" w:rsidRDefault="00B653B8" w:rsidP="004433C8">
      <w:pPr>
        <w:ind w:firstLine="708"/>
        <w:jc w:val="both"/>
        <w:rPr>
          <w:i/>
          <w:lang w:val="uk-UA"/>
        </w:rPr>
      </w:pPr>
      <w:r w:rsidRPr="003821E5">
        <w:rPr>
          <w:i/>
          <w:lang w:val="uk-UA"/>
        </w:rPr>
        <w:t xml:space="preserve">Нехай колонія живих організмів знаходиться в сприятливих умовах, завдяки чому народжуваність вище за смертність. </w:t>
      </w:r>
      <w:r w:rsidR="00742A13" w:rsidRPr="003821E5">
        <w:rPr>
          <w:i/>
          <w:lang w:val="uk-UA"/>
        </w:rPr>
        <w:t xml:space="preserve">Простір, що займає колонія, та наявність харчових ресурсів будемо вважати необмеженими. Припустимо також, що </w:t>
      </w:r>
      <w:r w:rsidR="00856511">
        <w:rPr>
          <w:i/>
          <w:lang w:val="uk-UA"/>
        </w:rPr>
        <w:t>колонія</w:t>
      </w:r>
      <w:r w:rsidR="00742A13" w:rsidRPr="003821E5">
        <w:rPr>
          <w:i/>
          <w:lang w:val="uk-UA"/>
        </w:rPr>
        <w:t xml:space="preserve"> не</w:t>
      </w:r>
      <w:r w:rsidR="00856511">
        <w:rPr>
          <w:i/>
          <w:lang w:val="uk-UA"/>
        </w:rPr>
        <w:t xml:space="preserve"> </w:t>
      </w:r>
      <w:r w:rsidR="00742A13" w:rsidRPr="003821E5">
        <w:rPr>
          <w:i/>
          <w:lang w:val="uk-UA"/>
        </w:rPr>
        <w:t>має</w:t>
      </w:r>
      <w:r w:rsidR="00856511">
        <w:rPr>
          <w:i/>
          <w:lang w:val="uk-UA"/>
        </w:rPr>
        <w:t xml:space="preserve"> природніх ворогів</w:t>
      </w:r>
      <w:r w:rsidR="00025ED9">
        <w:rPr>
          <w:i/>
          <w:lang w:val="uk-UA"/>
        </w:rPr>
        <w:t xml:space="preserve"> і є достатньо великою, щоб її можна було вважати неперервною величиною.</w:t>
      </w:r>
      <w:r w:rsidR="00D91F4F">
        <w:rPr>
          <w:i/>
          <w:lang w:val="uk-UA"/>
        </w:rPr>
        <w:t xml:space="preserve"> Припустимо, що в одиницю часу  </w:t>
      </w:r>
      <w:r w:rsidR="00FF212D">
        <w:rPr>
          <w:i/>
          <w:lang w:val="uk-UA"/>
        </w:rPr>
        <w:t xml:space="preserve">на одну особину популяції припадає </w:t>
      </w:r>
      <w:r w:rsidR="00FF212D" w:rsidRPr="00FF212D">
        <w:rPr>
          <w:i/>
          <w:position w:val="-6"/>
          <w:lang w:val="uk-UA"/>
        </w:rPr>
        <w:object w:dxaOrig="260" w:dyaOrig="240" w14:anchorId="5670E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2pt" o:ole="">
            <v:imagedata r:id="rId5" o:title=""/>
          </v:shape>
          <o:OLEObject Type="Embed" ProgID="Equation.DSMT4" ShapeID="_x0000_i1025" DrawAspect="Content" ObjectID="_1770655177" r:id="rId6"/>
        </w:object>
      </w:r>
      <w:r w:rsidR="00FF212D">
        <w:rPr>
          <w:i/>
          <w:lang w:val="uk-UA"/>
        </w:rPr>
        <w:t xml:space="preserve"> народжувань нових особин. </w:t>
      </w:r>
      <w:r w:rsidR="00742A13" w:rsidRPr="003821E5">
        <w:rPr>
          <w:i/>
          <w:lang w:val="uk-UA"/>
        </w:rPr>
        <w:t xml:space="preserve">Знайдемо закон змінення чисельності організмів в залежності від часу, якщо в момент </w:t>
      </w:r>
      <w:r w:rsidR="001E060D" w:rsidRPr="003821E5">
        <w:rPr>
          <w:i/>
          <w:position w:val="-12"/>
          <w:lang w:val="uk-UA"/>
        </w:rPr>
        <w:object w:dxaOrig="220" w:dyaOrig="380" w14:anchorId="43AB73FF">
          <v:shape id="_x0000_i1026" type="#_x0000_t75" style="width:11pt;height:19pt" o:ole="">
            <v:imagedata r:id="rId7" o:title=""/>
          </v:shape>
          <o:OLEObject Type="Embed" ProgID="Equation.DSMT4" ShapeID="_x0000_i1026" DrawAspect="Content" ObjectID="_1770655178" r:id="rId8"/>
        </w:object>
      </w:r>
      <w:r w:rsidR="001E060D" w:rsidRPr="003821E5">
        <w:rPr>
          <w:i/>
          <w:lang w:val="uk-UA"/>
        </w:rPr>
        <w:t xml:space="preserve"> кількість особин популяції дорівнювала </w:t>
      </w:r>
      <w:r w:rsidR="001E060D" w:rsidRPr="003821E5">
        <w:rPr>
          <w:i/>
          <w:position w:val="-12"/>
          <w:lang w:val="uk-UA"/>
        </w:rPr>
        <w:object w:dxaOrig="380" w:dyaOrig="380" w14:anchorId="238DD5E8">
          <v:shape id="_x0000_i1027" type="#_x0000_t75" style="width:19pt;height:19pt" o:ole="">
            <v:imagedata r:id="rId9" o:title=""/>
          </v:shape>
          <o:OLEObject Type="Embed" ProgID="Equation.DSMT4" ShapeID="_x0000_i1027" DrawAspect="Content" ObjectID="_1770655179" r:id="rId10"/>
        </w:object>
      </w:r>
      <w:r w:rsidR="001E060D" w:rsidRPr="003821E5">
        <w:rPr>
          <w:i/>
          <w:lang w:val="uk-UA"/>
        </w:rPr>
        <w:t>.</w:t>
      </w:r>
      <w:r w:rsidR="004433C8" w:rsidRPr="003821E5">
        <w:rPr>
          <w:i/>
          <w:lang w:val="uk-UA"/>
        </w:rPr>
        <w:t xml:space="preserve"> </w:t>
      </w:r>
    </w:p>
    <w:p w14:paraId="332DD8F9" w14:textId="77777777" w:rsidR="003266FF" w:rsidRDefault="004433C8" w:rsidP="002A4DBB">
      <w:pPr>
        <w:ind w:firstLine="851"/>
        <w:jc w:val="both"/>
        <w:rPr>
          <w:lang w:val="uk-UA"/>
        </w:rPr>
      </w:pPr>
      <w:r>
        <w:rPr>
          <w:lang w:val="uk-UA"/>
        </w:rPr>
        <w:t xml:space="preserve">Розглянемо функцію </w:t>
      </w:r>
      <w:r w:rsidRPr="004433C8">
        <w:rPr>
          <w:position w:val="-14"/>
          <w:lang w:val="uk-UA"/>
        </w:rPr>
        <w:object w:dxaOrig="639" w:dyaOrig="420" w14:anchorId="1353D7B6">
          <v:shape id="_x0000_i1028" type="#_x0000_t75" style="width:32pt;height:21pt" o:ole="">
            <v:imagedata r:id="rId11" o:title=""/>
          </v:shape>
          <o:OLEObject Type="Embed" ProgID="Equation.DSMT4" ShapeID="_x0000_i1028" DrawAspect="Content" ObjectID="_1770655180" r:id="rId12"/>
        </w:object>
      </w:r>
      <w:r>
        <w:rPr>
          <w:lang w:val="uk-UA"/>
        </w:rPr>
        <w:t xml:space="preserve"> - кількість особин популяції в залежності від часу</w:t>
      </w:r>
      <w:r w:rsidR="002A4DBB">
        <w:rPr>
          <w:lang w:val="uk-UA"/>
        </w:rPr>
        <w:t xml:space="preserve"> та встановимо як зміниться кількість особин популяції за період часу </w:t>
      </w:r>
      <w:r w:rsidR="002A4DBB" w:rsidRPr="002A4DBB">
        <w:rPr>
          <w:position w:val="-6"/>
          <w:lang w:val="uk-UA"/>
        </w:rPr>
        <w:object w:dxaOrig="340" w:dyaOrig="300" w14:anchorId="12871DF6">
          <v:shape id="_x0000_i1029" type="#_x0000_t75" style="width:17.5pt;height:15pt" o:ole="">
            <v:imagedata r:id="rId13" o:title=""/>
          </v:shape>
          <o:OLEObject Type="Embed" ProgID="Equation.DSMT4" ShapeID="_x0000_i1029" DrawAspect="Content" ObjectID="_1770655181" r:id="rId14"/>
        </w:object>
      </w:r>
      <w:r w:rsidR="002A4DBB">
        <w:rPr>
          <w:lang w:val="uk-UA"/>
        </w:rPr>
        <w:t xml:space="preserve">. </w:t>
      </w:r>
      <w:r w:rsidR="001B2327">
        <w:rPr>
          <w:lang w:val="uk-UA"/>
        </w:rPr>
        <w:t>К</w:t>
      </w:r>
      <w:r w:rsidR="00ED1F94">
        <w:rPr>
          <w:lang w:val="uk-UA"/>
        </w:rPr>
        <w:t xml:space="preserve">ількість особин популяції в момент часу </w:t>
      </w:r>
      <w:r w:rsidR="00FF212D" w:rsidRPr="00FF212D">
        <w:rPr>
          <w:position w:val="-6"/>
          <w:lang w:val="uk-UA"/>
        </w:rPr>
        <w:object w:dxaOrig="680" w:dyaOrig="300" w14:anchorId="64952CB9">
          <v:shape id="_x0000_i1030" type="#_x0000_t75" style="width:34pt;height:15pt" o:ole="">
            <v:imagedata r:id="rId15" o:title=""/>
          </v:shape>
          <o:OLEObject Type="Embed" ProgID="Equation.DSMT4" ShapeID="_x0000_i1030" DrawAspect="Content" ObjectID="_1770655182" r:id="rId16"/>
        </w:object>
      </w:r>
      <w:r w:rsidR="00ED1F94">
        <w:rPr>
          <w:lang w:val="uk-UA"/>
        </w:rPr>
        <w:t xml:space="preserve"> дорівнює сумі </w:t>
      </w:r>
      <w:r w:rsidR="003A581B">
        <w:rPr>
          <w:lang w:val="uk-UA"/>
        </w:rPr>
        <w:t xml:space="preserve">початкової кількості </w:t>
      </w:r>
      <w:r w:rsidR="00FF212D" w:rsidRPr="00D91F4F">
        <w:rPr>
          <w:position w:val="-14"/>
          <w:lang w:val="uk-UA"/>
        </w:rPr>
        <w:object w:dxaOrig="639" w:dyaOrig="420" w14:anchorId="49E1A48D">
          <v:shape id="_x0000_i1031" type="#_x0000_t75" style="width:32pt;height:21pt" o:ole="">
            <v:imagedata r:id="rId17" o:title=""/>
          </v:shape>
          <o:OLEObject Type="Embed" ProgID="Equation.DSMT4" ShapeID="_x0000_i1031" DrawAspect="Content" ObjectID="_1770655183" r:id="rId18"/>
        </w:object>
      </w:r>
      <w:r w:rsidR="00D91F4F">
        <w:rPr>
          <w:lang w:val="uk-UA"/>
        </w:rPr>
        <w:t xml:space="preserve"> </w:t>
      </w:r>
      <w:r w:rsidR="003A581B">
        <w:rPr>
          <w:lang w:val="uk-UA"/>
        </w:rPr>
        <w:t>та кількості новонароджених особин</w:t>
      </w:r>
      <w:r w:rsidR="00D91F4F">
        <w:rPr>
          <w:lang w:val="uk-UA"/>
        </w:rPr>
        <w:t xml:space="preserve"> </w:t>
      </w:r>
      <w:r w:rsidR="00FF212D" w:rsidRPr="00D16DCD">
        <w:rPr>
          <w:position w:val="-14"/>
          <w:lang w:val="uk-UA"/>
        </w:rPr>
        <w:object w:dxaOrig="1100" w:dyaOrig="420" w14:anchorId="70728BE9">
          <v:shape id="_x0000_i1032" type="#_x0000_t75" style="width:54.5pt;height:21pt" o:ole="">
            <v:imagedata r:id="rId19" o:title=""/>
          </v:shape>
          <o:OLEObject Type="Embed" ProgID="Equation.DSMT4" ShapeID="_x0000_i1032" DrawAspect="Content" ObjectID="_1770655184" r:id="rId20"/>
        </w:object>
      </w:r>
      <w:r w:rsidR="003A581B">
        <w:rPr>
          <w:lang w:val="uk-UA"/>
        </w:rPr>
        <w:t xml:space="preserve">: </w:t>
      </w:r>
    </w:p>
    <w:p w14:paraId="00E992B7" w14:textId="77777777" w:rsidR="00011215" w:rsidRDefault="00FF212D" w:rsidP="002A4DBB">
      <w:pPr>
        <w:ind w:firstLine="851"/>
        <w:jc w:val="both"/>
        <w:rPr>
          <w:lang w:val="uk-UA"/>
        </w:rPr>
      </w:pPr>
      <w:r w:rsidRPr="00D16DCD">
        <w:rPr>
          <w:position w:val="-14"/>
          <w:lang w:val="uk-UA"/>
        </w:rPr>
        <w:object w:dxaOrig="3300" w:dyaOrig="420" w14:anchorId="756E6FEA">
          <v:shape id="_x0000_i1033" type="#_x0000_t75" style="width:165pt;height:21pt" o:ole="">
            <v:imagedata r:id="rId21" o:title=""/>
          </v:shape>
          <o:OLEObject Type="Embed" ProgID="Equation.DSMT4" ShapeID="_x0000_i1033" DrawAspect="Content" ObjectID="_1770655185" r:id="rId22"/>
        </w:object>
      </w:r>
    </w:p>
    <w:p w14:paraId="1BAE2A2F" w14:textId="77777777" w:rsidR="00011215" w:rsidRDefault="00011215" w:rsidP="002A4DBB">
      <w:pPr>
        <w:ind w:firstLine="851"/>
        <w:jc w:val="both"/>
        <w:rPr>
          <w:lang w:val="uk-UA"/>
        </w:rPr>
      </w:pPr>
      <w:r w:rsidRPr="00D16DCD">
        <w:rPr>
          <w:position w:val="-14"/>
          <w:lang w:val="uk-UA"/>
        </w:rPr>
        <w:object w:dxaOrig="3280" w:dyaOrig="420" w14:anchorId="28C85108">
          <v:shape id="_x0000_i1034" type="#_x0000_t75" style="width:163.5pt;height:21pt" o:ole="">
            <v:imagedata r:id="rId23" o:title=""/>
          </v:shape>
          <o:OLEObject Type="Embed" ProgID="Equation.DSMT4" ShapeID="_x0000_i1034" DrawAspect="Content" ObjectID="_1770655186" r:id="rId24"/>
        </w:object>
      </w:r>
    </w:p>
    <w:p w14:paraId="03950D4B" w14:textId="77777777" w:rsidR="003266FF" w:rsidRDefault="00011215" w:rsidP="002A4DBB">
      <w:pPr>
        <w:ind w:firstLine="851"/>
        <w:jc w:val="both"/>
        <w:rPr>
          <w:lang w:val="uk-UA"/>
        </w:rPr>
      </w:pPr>
      <w:r w:rsidRPr="00D16DCD">
        <w:rPr>
          <w:position w:val="-14"/>
          <w:lang w:val="uk-UA"/>
        </w:rPr>
        <w:object w:dxaOrig="1780" w:dyaOrig="420" w14:anchorId="27D95E79">
          <v:shape id="_x0000_i1035" type="#_x0000_t75" style="width:89.5pt;height:21pt" o:ole="">
            <v:imagedata r:id="rId25" o:title=""/>
          </v:shape>
          <o:OLEObject Type="Embed" ProgID="Equation.DSMT4" ShapeID="_x0000_i1035" DrawAspect="Content" ObjectID="_1770655187" r:id="rId26"/>
        </w:object>
      </w:r>
      <w:r w:rsidR="00F74001">
        <w:rPr>
          <w:lang w:val="uk-UA"/>
        </w:rPr>
        <w:t xml:space="preserve">, </w:t>
      </w:r>
      <w:r w:rsidR="00F74001" w:rsidRPr="007A3424">
        <w:rPr>
          <w:position w:val="-6"/>
          <w:lang w:val="uk-UA"/>
        </w:rPr>
        <w:object w:dxaOrig="460" w:dyaOrig="300" w14:anchorId="590A1522">
          <v:shape id="_x0000_i1036" type="#_x0000_t75" style="width:23pt;height:14.5pt" o:ole="">
            <v:imagedata r:id="rId27" o:title=""/>
          </v:shape>
          <o:OLEObject Type="Embed" ProgID="Equation.DSMT4" ShapeID="_x0000_i1036" DrawAspect="Content" ObjectID="_1770655188" r:id="rId28"/>
        </w:object>
      </w:r>
      <w:r w:rsidR="00F74001">
        <w:rPr>
          <w:lang w:val="uk-UA"/>
        </w:rPr>
        <w:t xml:space="preserve"> - приріст популяції за період часу </w:t>
      </w:r>
      <w:r w:rsidR="00F74001" w:rsidRPr="007A3424">
        <w:rPr>
          <w:position w:val="-6"/>
          <w:lang w:val="uk-UA"/>
        </w:rPr>
        <w:object w:dxaOrig="340" w:dyaOrig="300" w14:anchorId="72D996A2">
          <v:shape id="_x0000_i1037" type="#_x0000_t75" style="width:17.5pt;height:14.5pt" o:ole="">
            <v:imagedata r:id="rId29" o:title=""/>
          </v:shape>
          <o:OLEObject Type="Embed" ProgID="Equation.DSMT4" ShapeID="_x0000_i1037" DrawAspect="Content" ObjectID="_1770655189" r:id="rId30"/>
        </w:object>
      </w:r>
      <w:r w:rsidR="00F74001">
        <w:rPr>
          <w:lang w:val="uk-UA"/>
        </w:rPr>
        <w:t>.</w:t>
      </w:r>
    </w:p>
    <w:p w14:paraId="082BA86A" w14:textId="77777777" w:rsidR="002A4DBB" w:rsidRDefault="00D16DCD" w:rsidP="002A4DBB">
      <w:pPr>
        <w:ind w:firstLine="851"/>
        <w:jc w:val="both"/>
        <w:rPr>
          <w:lang w:val="uk-UA"/>
        </w:rPr>
      </w:pPr>
      <w:r>
        <w:rPr>
          <w:lang w:val="uk-UA"/>
        </w:rPr>
        <w:t xml:space="preserve"> </w:t>
      </w:r>
      <w:r w:rsidR="003266FF" w:rsidRPr="007A3424">
        <w:rPr>
          <w:position w:val="-28"/>
          <w:lang w:val="uk-UA"/>
        </w:rPr>
        <w:object w:dxaOrig="1520" w:dyaOrig="720" w14:anchorId="2074CA87">
          <v:shape id="_x0000_i1038" type="#_x0000_t75" style="width:75.5pt;height:36pt" o:ole="">
            <v:imagedata r:id="rId31" o:title=""/>
          </v:shape>
          <o:OLEObject Type="Embed" ProgID="Equation.DSMT4" ShapeID="_x0000_i1038" DrawAspect="Content" ObjectID="_1770655190" r:id="rId32"/>
        </w:object>
      </w:r>
    </w:p>
    <w:p w14:paraId="0DE8A225" w14:textId="77777777" w:rsidR="003266FF" w:rsidRDefault="005B39F6" w:rsidP="004433C8">
      <w:pPr>
        <w:ind w:firstLine="708"/>
        <w:jc w:val="both"/>
        <w:rPr>
          <w:lang w:val="uk-UA"/>
        </w:rPr>
      </w:pPr>
      <w:r>
        <w:rPr>
          <w:lang w:val="uk-UA"/>
        </w:rPr>
        <w:lastRenderedPageBreak/>
        <w:t xml:space="preserve"> </w:t>
      </w:r>
      <w:r w:rsidR="007A3424">
        <w:rPr>
          <w:lang w:val="uk-UA"/>
        </w:rPr>
        <w:t xml:space="preserve"> Середня швидкість зростання популяції </w:t>
      </w:r>
      <w:r w:rsidR="007A3424" w:rsidRPr="007A3424">
        <w:rPr>
          <w:position w:val="-28"/>
          <w:lang w:val="uk-UA"/>
        </w:rPr>
        <w:object w:dxaOrig="499" w:dyaOrig="720" w14:anchorId="3B8A5251">
          <v:shape id="_x0000_i1039" type="#_x0000_t75" style="width:25pt;height:36pt" o:ole="">
            <v:imagedata r:id="rId33" o:title=""/>
          </v:shape>
          <o:OLEObject Type="Embed" ProgID="Equation.DSMT4" ShapeID="_x0000_i1039" DrawAspect="Content" ObjectID="_1770655191" r:id="rId34"/>
        </w:object>
      </w:r>
      <w:r w:rsidR="003266FF">
        <w:rPr>
          <w:lang w:val="uk-UA"/>
        </w:rPr>
        <w:t xml:space="preserve"> </w:t>
      </w:r>
      <w:r w:rsidR="007A3424">
        <w:rPr>
          <w:lang w:val="uk-UA"/>
        </w:rPr>
        <w:t xml:space="preserve">пропорційна </w:t>
      </w:r>
      <w:r w:rsidR="00235EF4">
        <w:rPr>
          <w:lang w:val="uk-UA"/>
        </w:rPr>
        <w:t xml:space="preserve">чисельності популяції </w:t>
      </w:r>
      <w:r w:rsidR="00ED1F94">
        <w:rPr>
          <w:lang w:val="uk-UA"/>
        </w:rPr>
        <w:t xml:space="preserve">(модель Мальтуса) </w:t>
      </w:r>
      <w:r w:rsidR="007A3424">
        <w:rPr>
          <w:lang w:val="uk-UA"/>
        </w:rPr>
        <w:t xml:space="preserve">з коефіцієнтом пропорційності </w:t>
      </w:r>
      <w:r w:rsidR="007A3424" w:rsidRPr="007A3424">
        <w:rPr>
          <w:position w:val="-6"/>
          <w:lang w:val="uk-UA"/>
        </w:rPr>
        <w:object w:dxaOrig="260" w:dyaOrig="240" w14:anchorId="4484CCE2">
          <v:shape id="_x0000_i1040" type="#_x0000_t75" style="width:13.5pt;height:12pt" o:ole="">
            <v:imagedata r:id="rId35" o:title=""/>
          </v:shape>
          <o:OLEObject Type="Embed" ProgID="Equation.DSMT4" ShapeID="_x0000_i1040" DrawAspect="Content" ObjectID="_1770655192" r:id="rId36"/>
        </w:object>
      </w:r>
      <w:r w:rsidR="008422A2">
        <w:rPr>
          <w:position w:val="-6"/>
          <w:lang w:val="uk-UA"/>
        </w:rPr>
        <w:t>,</w:t>
      </w:r>
      <w:r w:rsidR="00771ED7">
        <w:rPr>
          <w:position w:val="-6"/>
          <w:lang w:val="uk-UA"/>
        </w:rPr>
        <w:t xml:space="preserve"> </w:t>
      </w:r>
      <w:r w:rsidR="007A3424">
        <w:rPr>
          <w:lang w:val="uk-UA"/>
        </w:rPr>
        <w:t>розрахованим в результаті експерименту для даної популяції</w:t>
      </w:r>
      <w:r w:rsidR="008422A2">
        <w:rPr>
          <w:lang w:val="uk-UA"/>
        </w:rPr>
        <w:t xml:space="preserve"> (коефіцієнт називається коефіцієнтом приросту, або коефіцієнтом Мальтуса)</w:t>
      </w:r>
      <w:r w:rsidR="007A3424">
        <w:rPr>
          <w:lang w:val="uk-UA"/>
        </w:rPr>
        <w:t xml:space="preserve">. </w:t>
      </w:r>
    </w:p>
    <w:p w14:paraId="30A1270B" w14:textId="77777777" w:rsidR="004433C8" w:rsidRDefault="007A3424" w:rsidP="004433C8">
      <w:pPr>
        <w:ind w:firstLine="708"/>
        <w:jc w:val="both"/>
        <w:rPr>
          <w:lang w:val="uk-UA"/>
        </w:rPr>
      </w:pPr>
      <w:r>
        <w:rPr>
          <w:lang w:val="uk-UA"/>
        </w:rPr>
        <w:t xml:space="preserve">Знайдемо границю </w:t>
      </w:r>
      <w:r w:rsidR="00235EF4" w:rsidRPr="007A3424">
        <w:rPr>
          <w:position w:val="-28"/>
          <w:lang w:val="uk-UA"/>
        </w:rPr>
        <w:object w:dxaOrig="2380" w:dyaOrig="720" w14:anchorId="35B4E3AD">
          <v:shape id="_x0000_i1041" type="#_x0000_t75" style="width:118.5pt;height:36pt" o:ole="">
            <v:imagedata r:id="rId37" o:title=""/>
          </v:shape>
          <o:OLEObject Type="Embed" ProgID="Equation.DSMT4" ShapeID="_x0000_i1041" DrawAspect="Content" ObjectID="_1770655193" r:id="rId38"/>
        </w:object>
      </w:r>
      <w:r w:rsidR="003821E5">
        <w:rPr>
          <w:lang w:val="uk-UA"/>
        </w:rPr>
        <w:t xml:space="preserve"> і, пригадавши означення похідної функції одної змінної </w:t>
      </w:r>
      <w:r w:rsidR="003821E5" w:rsidRPr="003821E5">
        <w:rPr>
          <w:position w:val="-32"/>
          <w:lang w:val="uk-UA"/>
        </w:rPr>
        <w:object w:dxaOrig="2780" w:dyaOrig="780" w14:anchorId="778F3B10">
          <v:shape id="_x0000_i1042" type="#_x0000_t75" style="width:139.5pt;height:39.5pt" o:ole="">
            <v:imagedata r:id="rId39" o:title=""/>
          </v:shape>
          <o:OLEObject Type="Embed" ProgID="Equation.DSMT4" ShapeID="_x0000_i1042" DrawAspect="Content" ObjectID="_1770655194" r:id="rId40"/>
        </w:object>
      </w:r>
      <w:r w:rsidR="003821E5">
        <w:rPr>
          <w:lang w:val="uk-UA"/>
        </w:rPr>
        <w:t xml:space="preserve">, приходимо до рівняння </w:t>
      </w:r>
      <w:r w:rsidR="00856511" w:rsidRPr="003821E5">
        <w:rPr>
          <w:position w:val="-28"/>
          <w:lang w:val="uk-UA"/>
        </w:rPr>
        <w:object w:dxaOrig="1480" w:dyaOrig="720" w14:anchorId="4CD9BF23">
          <v:shape id="_x0000_i1043" type="#_x0000_t75" style="width:74pt;height:36pt" o:ole="">
            <v:imagedata r:id="rId41" o:title=""/>
          </v:shape>
          <o:OLEObject Type="Embed" ProgID="Equation.DSMT4" ShapeID="_x0000_i1043" DrawAspect="Content" ObjectID="_1770655195" r:id="rId42"/>
        </w:object>
      </w:r>
      <w:r w:rsidR="003821E5">
        <w:rPr>
          <w:lang w:val="uk-UA"/>
        </w:rPr>
        <w:t xml:space="preserve"> </w:t>
      </w:r>
      <w:r w:rsidR="00856511">
        <w:rPr>
          <w:lang w:val="uk-UA"/>
        </w:rPr>
        <w:t xml:space="preserve">або </w:t>
      </w:r>
      <w:r w:rsidR="00856511" w:rsidRPr="00856511">
        <w:rPr>
          <w:position w:val="-14"/>
          <w:lang w:val="uk-UA"/>
        </w:rPr>
        <w:object w:dxaOrig="1700" w:dyaOrig="420" w14:anchorId="588671F6">
          <v:shape id="_x0000_i1044" type="#_x0000_t75" style="width:85.5pt;height:21pt" o:ole="">
            <v:imagedata r:id="rId43" o:title=""/>
          </v:shape>
          <o:OLEObject Type="Embed" ProgID="Equation.DSMT4" ShapeID="_x0000_i1044" DrawAspect="Content" ObjectID="_1770655196" r:id="rId44"/>
        </w:object>
      </w:r>
      <w:r w:rsidR="002E377F">
        <w:rPr>
          <w:lang w:val="uk-UA"/>
        </w:rPr>
        <w:t xml:space="preserve"> (1),</w:t>
      </w:r>
      <w:r w:rsidR="00856511">
        <w:rPr>
          <w:lang w:val="uk-UA"/>
        </w:rPr>
        <w:t xml:space="preserve"> </w:t>
      </w:r>
      <w:r w:rsidR="003821E5">
        <w:rPr>
          <w:lang w:val="uk-UA"/>
        </w:rPr>
        <w:t xml:space="preserve">яке називається </w:t>
      </w:r>
      <w:r w:rsidR="003821E5" w:rsidRPr="003821E5">
        <w:rPr>
          <w:b/>
          <w:lang w:val="uk-UA"/>
        </w:rPr>
        <w:t>звич</w:t>
      </w:r>
      <w:r w:rsidR="00C5177C">
        <w:rPr>
          <w:b/>
          <w:lang w:val="uk-UA"/>
        </w:rPr>
        <w:t xml:space="preserve">айним диференціальним рівнянням </w:t>
      </w:r>
      <w:r w:rsidR="00C5177C" w:rsidRPr="00C5177C">
        <w:rPr>
          <w:lang w:val="uk-UA"/>
        </w:rPr>
        <w:t>(</w:t>
      </w:r>
      <w:r w:rsidR="00C5177C">
        <w:rPr>
          <w:lang w:val="uk-UA"/>
        </w:rPr>
        <w:t>на відміну від диференціальних рівнянь в частинних похідних)</w:t>
      </w:r>
      <w:r w:rsidR="00235EF4">
        <w:rPr>
          <w:lang w:val="uk-UA"/>
        </w:rPr>
        <w:t>. Отримане диференціальне рівняння описує зростання чисельності поп</w:t>
      </w:r>
      <w:r w:rsidR="008D4069">
        <w:rPr>
          <w:lang w:val="uk-UA"/>
        </w:rPr>
        <w:t>уляції при відсутності обмежень і є математичною моделлю задачі, що розглядається.</w:t>
      </w:r>
      <w:r w:rsidR="009A4639">
        <w:rPr>
          <w:lang w:val="uk-UA"/>
        </w:rPr>
        <w:t xml:space="preserve"> </w:t>
      </w:r>
    </w:p>
    <w:p w14:paraId="316398AB" w14:textId="77777777" w:rsidR="00D00D77" w:rsidRDefault="00EE6F95" w:rsidP="00C0333A">
      <w:pPr>
        <w:ind w:firstLine="708"/>
        <w:jc w:val="both"/>
        <w:rPr>
          <w:lang w:val="uk-UA"/>
        </w:rPr>
      </w:pPr>
      <w:r w:rsidRPr="00251685">
        <w:rPr>
          <w:b/>
          <w:lang w:val="uk-UA"/>
        </w:rPr>
        <w:t>Означення</w:t>
      </w:r>
      <w:r w:rsidR="00C71CD6">
        <w:rPr>
          <w:b/>
          <w:lang w:val="uk-UA"/>
        </w:rPr>
        <w:t xml:space="preserve"> </w:t>
      </w:r>
      <w:r w:rsidR="00E21CA5">
        <w:rPr>
          <w:b/>
          <w:lang w:val="uk-UA"/>
        </w:rPr>
        <w:t>1.</w:t>
      </w:r>
      <w:r w:rsidRPr="00251685">
        <w:rPr>
          <w:b/>
          <w:lang w:val="uk-UA"/>
        </w:rPr>
        <w:t xml:space="preserve"> </w:t>
      </w:r>
      <w:r w:rsidR="008D4069" w:rsidRPr="008D4069">
        <w:rPr>
          <w:lang w:val="uk-UA"/>
        </w:rPr>
        <w:t>Диференціальним рівнянням</w:t>
      </w:r>
      <w:r w:rsidR="008D4069">
        <w:rPr>
          <w:b/>
          <w:lang w:val="uk-UA"/>
        </w:rPr>
        <w:t xml:space="preserve"> </w:t>
      </w:r>
      <w:r w:rsidR="008D4069" w:rsidRPr="008D4069">
        <w:rPr>
          <w:lang w:val="uk-UA"/>
        </w:rPr>
        <w:t xml:space="preserve">називається рівняння, </w:t>
      </w:r>
      <w:r w:rsidR="008D4069">
        <w:rPr>
          <w:lang w:val="uk-UA"/>
        </w:rPr>
        <w:t xml:space="preserve">яке містить похідні (диференціали) </w:t>
      </w:r>
      <w:r w:rsidR="006F5E71">
        <w:rPr>
          <w:lang w:val="uk-UA"/>
        </w:rPr>
        <w:t xml:space="preserve">невідомої функції, можливо саму невідому функцію </w:t>
      </w:r>
      <w:r w:rsidR="008D4069">
        <w:rPr>
          <w:lang w:val="uk-UA"/>
        </w:rPr>
        <w:t xml:space="preserve">та незалежну змінну: </w:t>
      </w:r>
      <w:r w:rsidR="008D4069" w:rsidRPr="008D4069">
        <w:rPr>
          <w:position w:val="-22"/>
          <w:lang w:val="uk-UA"/>
        </w:rPr>
        <w:object w:dxaOrig="2180" w:dyaOrig="580" w14:anchorId="38CED8D0">
          <v:shape id="_x0000_i1045" type="#_x0000_t75" style="width:109pt;height:29.5pt" o:ole="">
            <v:imagedata r:id="rId45" o:title=""/>
          </v:shape>
          <o:OLEObject Type="Embed" ProgID="Equation.DSMT4" ShapeID="_x0000_i1045" DrawAspect="Content" ObjectID="_1770655197" r:id="rId46"/>
        </w:object>
      </w:r>
      <w:r w:rsidR="008D4069">
        <w:rPr>
          <w:lang w:val="uk-UA"/>
        </w:rPr>
        <w:t xml:space="preserve">. </w:t>
      </w:r>
    </w:p>
    <w:p w14:paraId="54E494C6" w14:textId="77777777" w:rsidR="006F5E71" w:rsidRDefault="006F5E71" w:rsidP="00C0333A">
      <w:pPr>
        <w:ind w:firstLine="708"/>
        <w:jc w:val="both"/>
        <w:rPr>
          <w:lang w:val="uk-UA"/>
        </w:rPr>
      </w:pPr>
      <w:r>
        <w:rPr>
          <w:lang w:val="uk-UA"/>
        </w:rPr>
        <w:t>Метою розв’язання диференціального рів</w:t>
      </w:r>
      <w:r w:rsidR="005101AD">
        <w:rPr>
          <w:lang w:val="uk-UA"/>
        </w:rPr>
        <w:t xml:space="preserve">няння є пошук невідомої функції. </w:t>
      </w:r>
      <w:r>
        <w:rPr>
          <w:lang w:val="uk-UA"/>
        </w:rPr>
        <w:t>У простіших випадках її можна знайти аналітично, однак в реальних задачах це робиться наближено</w:t>
      </w:r>
      <w:r w:rsidR="00FF212D">
        <w:rPr>
          <w:lang w:val="uk-UA"/>
        </w:rPr>
        <w:t>,</w:t>
      </w:r>
      <w:r>
        <w:rPr>
          <w:lang w:val="uk-UA"/>
        </w:rPr>
        <w:t xml:space="preserve"> </w:t>
      </w:r>
      <w:r w:rsidR="00FF212D">
        <w:rPr>
          <w:lang w:val="uk-UA"/>
        </w:rPr>
        <w:t xml:space="preserve">чисельно або чисельно аналітично </w:t>
      </w:r>
      <w:r w:rsidR="002E377F">
        <w:rPr>
          <w:lang w:val="uk-UA"/>
        </w:rPr>
        <w:t>за допомогою сучасних обчислювальних методів.</w:t>
      </w:r>
      <w:r w:rsidR="00310BF5">
        <w:rPr>
          <w:lang w:val="uk-UA"/>
        </w:rPr>
        <w:t xml:space="preserve"> </w:t>
      </w:r>
    </w:p>
    <w:p w14:paraId="602C5E69" w14:textId="77777777" w:rsidR="00B653B8" w:rsidRPr="008D4069" w:rsidRDefault="003F4843" w:rsidP="00C0333A">
      <w:pPr>
        <w:ind w:firstLine="708"/>
        <w:jc w:val="both"/>
        <w:rPr>
          <w:lang w:val="uk-UA"/>
        </w:rPr>
      </w:pPr>
      <w:r>
        <w:rPr>
          <w:b/>
          <w:lang w:val="uk-UA"/>
        </w:rPr>
        <w:t xml:space="preserve">Означення 2. </w:t>
      </w:r>
      <w:r w:rsidR="008D4069" w:rsidRPr="009F1972">
        <w:rPr>
          <w:b/>
          <w:lang w:val="uk-UA"/>
        </w:rPr>
        <w:t>Порядком</w:t>
      </w:r>
      <w:r w:rsidR="008D4069">
        <w:rPr>
          <w:lang w:val="uk-UA"/>
        </w:rPr>
        <w:t xml:space="preserve"> диференціального рівняння називають порядок найвищої похідної невідомої функції</w:t>
      </w:r>
      <w:r w:rsidR="00D00D77">
        <w:rPr>
          <w:lang w:val="uk-UA"/>
        </w:rPr>
        <w:t>, що входить в рівняння.</w:t>
      </w:r>
      <w:r w:rsidR="002E377F">
        <w:rPr>
          <w:lang w:val="uk-UA"/>
        </w:rPr>
        <w:t xml:space="preserve"> Рівняння (1) є диференціальним рівнянням першого порядку.</w:t>
      </w:r>
    </w:p>
    <w:p w14:paraId="212EC8A6" w14:textId="77777777" w:rsidR="00251685" w:rsidRDefault="00984C8A" w:rsidP="00C0333A">
      <w:pPr>
        <w:ind w:firstLine="708"/>
        <w:jc w:val="both"/>
        <w:rPr>
          <w:lang w:val="uk-UA"/>
        </w:rPr>
      </w:pPr>
      <w:r>
        <w:rPr>
          <w:b/>
          <w:noProof/>
          <w:lang w:eastAsia="ru-RU"/>
        </w:rPr>
        <mc:AlternateContent>
          <mc:Choice Requires="wpi">
            <w:drawing>
              <wp:anchor distT="0" distB="0" distL="114300" distR="114300" simplePos="0" relativeHeight="251797504" behindDoc="0" locked="0" layoutInCell="1" allowOverlap="1" wp14:anchorId="7260735C" wp14:editId="79367B6B">
                <wp:simplePos x="0" y="0"/>
                <wp:positionH relativeFrom="column">
                  <wp:posOffset>-45836</wp:posOffset>
                </wp:positionH>
                <wp:positionV relativeFrom="paragraph">
                  <wp:posOffset>179231</wp:posOffset>
                </wp:positionV>
                <wp:extent cx="0" cy="2880"/>
                <wp:effectExtent l="0" t="0" r="0" b="0"/>
                <wp:wrapNone/>
                <wp:docPr id="170" name="Рукописные данные 170"/>
                <wp:cNvGraphicFramePr/>
                <a:graphic xmlns:a="http://schemas.openxmlformats.org/drawingml/2006/main">
                  <a:graphicData uri="http://schemas.microsoft.com/office/word/2010/wordprocessingInk">
                    <w14:contentPart bwMode="auto" r:id="rId47">
                      <w14:nvContentPartPr>
                        <w14:cNvContentPartPr/>
                      </w14:nvContentPartPr>
                      <w14:xfrm>
                        <a:off x="0" y="0"/>
                        <a:ext cx="0" cy="2880"/>
                      </w14:xfrm>
                    </w14:contentPart>
                  </a:graphicData>
                </a:graphic>
              </wp:anchor>
            </w:drawing>
          </mc:Choice>
          <mc:Fallback>
            <w:pict>
              <v:shape w14:anchorId="3DF4D8F2" id="Рукописные данные 170" o:spid="_x0000_s1026" type="#_x0000_t75" style="position:absolute;margin-left:-3.6pt;margin-top:13.15pt;width:0;height:2.1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">
                <v:imagedata r:id="rId48" o:title=""/>
              </v:shape>
            </w:pict>
          </mc:Fallback>
        </mc:AlternateContent>
      </w:r>
      <w:r w:rsidR="00495356">
        <w:rPr>
          <w:b/>
          <w:lang w:val="uk-UA"/>
        </w:rPr>
        <w:t>Вправа 1</w:t>
      </w:r>
      <w:r w:rsidR="00C5177C" w:rsidRPr="00495356">
        <w:rPr>
          <w:b/>
          <w:lang w:val="uk-UA"/>
        </w:rPr>
        <w:t>.</w:t>
      </w:r>
      <w:r w:rsidR="00C5177C">
        <w:rPr>
          <w:lang w:val="uk-UA"/>
        </w:rPr>
        <w:t xml:space="preserve"> Які з наведених рівнянь є </w:t>
      </w:r>
      <w:r w:rsidR="00495356">
        <w:rPr>
          <w:lang w:val="uk-UA"/>
        </w:rPr>
        <w:t xml:space="preserve">звичайними </w:t>
      </w:r>
      <w:r w:rsidR="00C5177C">
        <w:rPr>
          <w:lang w:val="uk-UA"/>
        </w:rPr>
        <w:t>диференціальними</w:t>
      </w:r>
      <w:r w:rsidR="00495356">
        <w:rPr>
          <w:lang w:val="uk-UA"/>
        </w:rPr>
        <w:t xml:space="preserve"> рівняннями? </w:t>
      </w:r>
      <w:r w:rsidR="00D00D77">
        <w:rPr>
          <w:lang w:val="uk-UA"/>
        </w:rPr>
        <w:t>Укажіть порядок диференціальних рівнянь.</w:t>
      </w:r>
    </w:p>
    <w:p w14:paraId="1AD44E5E" w14:textId="77777777" w:rsidR="004433C8" w:rsidRDefault="00751970" w:rsidP="00C0333A">
      <w:pPr>
        <w:ind w:firstLine="708"/>
        <w:jc w:val="both"/>
        <w:rPr>
          <w:lang w:val="uk-UA"/>
        </w:rPr>
      </w:pPr>
      <w:r w:rsidRPr="00751970">
        <w:rPr>
          <w:position w:val="-156"/>
          <w:lang w:val="uk-UA"/>
        </w:rPr>
        <w:object w:dxaOrig="2500" w:dyaOrig="3360" w14:anchorId="3A29A066">
          <v:shape id="_x0000_i1046" type="#_x0000_t75" style="width:125pt;height:167.5pt" o:ole="">
            <v:imagedata r:id="rId49" o:title=""/>
          </v:shape>
          <o:OLEObject Type="Embed" ProgID="Equation.DSMT4" ShapeID="_x0000_i1046" DrawAspect="Content" ObjectID="_1770655198" r:id="rId50"/>
        </w:object>
      </w:r>
      <w:r w:rsidR="00495356">
        <w:rPr>
          <w:lang w:val="uk-UA"/>
        </w:rPr>
        <w:t xml:space="preserve"> </w:t>
      </w:r>
    </w:p>
    <w:p w14:paraId="5DCF1941" w14:textId="77777777" w:rsidR="00251685" w:rsidRDefault="00751970" w:rsidP="00C0333A">
      <w:pPr>
        <w:ind w:firstLine="708"/>
        <w:jc w:val="both"/>
        <w:rPr>
          <w:lang w:val="uk-UA"/>
        </w:rPr>
      </w:pPr>
      <w:r>
        <w:rPr>
          <w:lang w:val="uk-UA"/>
        </w:rPr>
        <w:t xml:space="preserve">Диференціальні рівняння – важливий інструмент </w:t>
      </w:r>
      <w:r w:rsidR="00A43246">
        <w:rPr>
          <w:lang w:val="uk-UA"/>
        </w:rPr>
        <w:t xml:space="preserve">вивчення динамічних процесів в природознавстві. </w:t>
      </w:r>
      <w:r w:rsidR="00493631">
        <w:rPr>
          <w:lang w:val="uk-UA"/>
        </w:rPr>
        <w:t>Засновником теорії диференціальних рівнянь вважається Ісаак Ньютон (1642-1727). Ньютон стверджував, що корисно розв’язувати диференціальні рівняння, оскільки ними виражаються закони природи.</w:t>
      </w:r>
    </w:p>
    <w:p w14:paraId="6D08B9CA" w14:textId="77777777" w:rsidR="00B64C7A" w:rsidRDefault="00183F02" w:rsidP="00C0333A">
      <w:pPr>
        <w:ind w:firstLine="708"/>
        <w:jc w:val="both"/>
        <w:rPr>
          <w:b/>
          <w:lang w:val="uk-UA"/>
        </w:rPr>
      </w:pPr>
      <w:r>
        <w:rPr>
          <w:lang w:val="uk-UA"/>
        </w:rPr>
        <w:t xml:space="preserve">Розв’яжемо рівняння, отримане в прикладі 1. Для цього відокремимо змінні </w:t>
      </w:r>
      <w:r w:rsidRPr="00183F02">
        <w:rPr>
          <w:i/>
          <w:lang w:val="en-US"/>
        </w:rPr>
        <w:t>N</w:t>
      </w:r>
      <w:r w:rsidRPr="00113EC4">
        <w:rPr>
          <w:i/>
          <w:lang w:val="uk-UA"/>
        </w:rPr>
        <w:t xml:space="preserve"> </w:t>
      </w:r>
      <w:r w:rsidRPr="00183F02">
        <w:rPr>
          <w:lang w:val="uk-UA"/>
        </w:rPr>
        <w:t>і</w:t>
      </w:r>
      <w:r>
        <w:rPr>
          <w:i/>
          <w:lang w:val="uk-UA"/>
        </w:rPr>
        <w:t xml:space="preserve"> </w:t>
      </w:r>
      <w:r w:rsidRPr="00183F02">
        <w:rPr>
          <w:i/>
          <w:lang w:val="en-US"/>
        </w:rPr>
        <w:t>t</w:t>
      </w:r>
      <w:r>
        <w:rPr>
          <w:i/>
          <w:lang w:val="uk-UA"/>
        </w:rPr>
        <w:t xml:space="preserve"> </w:t>
      </w:r>
      <w:r>
        <w:rPr>
          <w:lang w:val="uk-UA"/>
        </w:rPr>
        <w:t>:</w:t>
      </w:r>
      <w:r w:rsidR="006B5A1A">
        <w:rPr>
          <w:lang w:val="uk-UA"/>
        </w:rPr>
        <w:t xml:space="preserve"> </w:t>
      </w:r>
      <w:r w:rsidR="006B5A1A" w:rsidRPr="003821E5">
        <w:rPr>
          <w:position w:val="-28"/>
          <w:lang w:val="uk-UA"/>
        </w:rPr>
        <w:object w:dxaOrig="1160" w:dyaOrig="720" w14:anchorId="69FB2B84">
          <v:shape id="_x0000_i1047" type="#_x0000_t75" style="width:58pt;height:36pt" o:ole="">
            <v:imagedata r:id="rId51" o:title=""/>
          </v:shape>
          <o:OLEObject Type="Embed" ProgID="Equation.DSMT4" ShapeID="_x0000_i1047" DrawAspect="Content" ObjectID="_1770655199" r:id="rId52"/>
        </w:object>
      </w:r>
      <w:r w:rsidR="006B5A1A">
        <w:rPr>
          <w:lang w:val="uk-UA"/>
        </w:rPr>
        <w:t xml:space="preserve"> . Знайдемо інтеграли від лівої та правої частин рівності </w:t>
      </w:r>
      <w:r w:rsidR="00B64C7A" w:rsidRPr="006B5A1A">
        <w:rPr>
          <w:position w:val="-28"/>
          <w:lang w:val="uk-UA"/>
        </w:rPr>
        <w:object w:dxaOrig="3379" w:dyaOrig="720" w14:anchorId="63C14536">
          <v:shape id="_x0000_i1048" type="#_x0000_t75" style="width:169pt;height:36pt" o:ole="">
            <v:imagedata r:id="rId53" o:title=""/>
          </v:shape>
          <o:OLEObject Type="Embed" ProgID="Equation.DSMT4" ShapeID="_x0000_i1048" DrawAspect="Content" ObjectID="_1770655200" r:id="rId54"/>
        </w:object>
      </w:r>
      <w:r w:rsidR="00B64C7A" w:rsidRPr="006B5A1A">
        <w:rPr>
          <w:position w:val="-14"/>
          <w:lang w:val="uk-UA"/>
        </w:rPr>
        <w:object w:dxaOrig="1380" w:dyaOrig="440" w14:anchorId="088915CB">
          <v:shape id="_x0000_i1049" type="#_x0000_t75" style="width:69pt;height:22.5pt" o:ole="">
            <v:imagedata r:id="rId55" o:title=""/>
          </v:shape>
          <o:OLEObject Type="Embed" ProgID="Equation.DSMT4" ShapeID="_x0000_i1049" DrawAspect="Content" ObjectID="_1770655201" r:id="rId56"/>
        </w:object>
      </w:r>
      <w:r w:rsidR="006B5A1A">
        <w:rPr>
          <w:lang w:val="uk-UA"/>
        </w:rPr>
        <w:t xml:space="preserve"> - </w:t>
      </w:r>
      <w:r w:rsidR="006B5A1A" w:rsidRPr="00F5789A">
        <w:rPr>
          <w:b/>
          <w:lang w:val="uk-UA"/>
        </w:rPr>
        <w:t>функція</w:t>
      </w:r>
      <w:r w:rsidR="005C5690">
        <w:rPr>
          <w:lang w:val="uk-UA"/>
        </w:rPr>
        <w:t>, що описує чисельність особ</w:t>
      </w:r>
      <w:r w:rsidR="00F5789A">
        <w:rPr>
          <w:lang w:val="uk-UA"/>
        </w:rPr>
        <w:t xml:space="preserve">ин колонії в даний момент часу є </w:t>
      </w:r>
      <w:r w:rsidR="00F5789A" w:rsidRPr="00F5789A">
        <w:rPr>
          <w:b/>
          <w:lang w:val="uk-UA"/>
        </w:rPr>
        <w:t>розв’язком диференціального рівняння.</w:t>
      </w:r>
      <w:r w:rsidR="00F5789A">
        <w:rPr>
          <w:b/>
          <w:lang w:val="uk-UA"/>
        </w:rPr>
        <w:t xml:space="preserve"> </w:t>
      </w:r>
      <w:r w:rsidR="00F5789A" w:rsidRPr="00F5789A">
        <w:rPr>
          <w:lang w:val="uk-UA"/>
        </w:rPr>
        <w:t>Такий розв’язок називається</w:t>
      </w:r>
      <w:r w:rsidR="00F5789A">
        <w:rPr>
          <w:b/>
          <w:lang w:val="uk-UA"/>
        </w:rPr>
        <w:t xml:space="preserve"> загальним</w:t>
      </w:r>
      <w:r w:rsidR="00C6198B">
        <w:rPr>
          <w:b/>
          <w:lang w:val="uk-UA"/>
        </w:rPr>
        <w:t xml:space="preserve"> розв’язком </w:t>
      </w:r>
      <w:r w:rsidR="00C6198B">
        <w:rPr>
          <w:lang w:val="uk-UA"/>
        </w:rPr>
        <w:t>(загальним інтегралом)</w:t>
      </w:r>
      <w:r w:rsidR="00F5789A">
        <w:rPr>
          <w:b/>
          <w:lang w:val="uk-UA"/>
        </w:rPr>
        <w:t>.</w:t>
      </w:r>
      <w:r w:rsidR="00DC14E1">
        <w:rPr>
          <w:b/>
          <w:lang w:val="uk-UA"/>
        </w:rPr>
        <w:t xml:space="preserve"> </w:t>
      </w:r>
    </w:p>
    <w:p w14:paraId="02CC58CC" w14:textId="77777777" w:rsidR="00843F7C" w:rsidRDefault="003F4843" w:rsidP="00C0333A">
      <w:pPr>
        <w:ind w:firstLine="708"/>
        <w:jc w:val="both"/>
        <w:rPr>
          <w:lang w:val="uk-UA"/>
        </w:rPr>
      </w:pPr>
      <w:r>
        <w:rPr>
          <w:b/>
          <w:lang w:val="uk-UA"/>
        </w:rPr>
        <w:t>Означення 3</w:t>
      </w:r>
      <w:r w:rsidR="00C71CD6">
        <w:rPr>
          <w:b/>
          <w:lang w:val="uk-UA"/>
        </w:rPr>
        <w:t xml:space="preserve">. </w:t>
      </w:r>
      <w:r w:rsidR="00C6198B">
        <w:rPr>
          <w:lang w:val="uk-UA"/>
        </w:rPr>
        <w:t>Р</w:t>
      </w:r>
      <w:r w:rsidR="008061CE" w:rsidRPr="008061CE">
        <w:rPr>
          <w:lang w:val="uk-UA"/>
        </w:rPr>
        <w:t>о</w:t>
      </w:r>
      <w:r w:rsidR="008061CE">
        <w:rPr>
          <w:lang w:val="uk-UA"/>
        </w:rPr>
        <w:t xml:space="preserve">зв’язком диференціального рівняння на деякому інтервалі </w:t>
      </w:r>
      <w:r w:rsidR="008061CE" w:rsidRPr="008061CE">
        <w:rPr>
          <w:i/>
          <w:lang w:val="uk-UA"/>
        </w:rPr>
        <w:t>І</w:t>
      </w:r>
      <w:r w:rsidR="008061CE">
        <w:rPr>
          <w:lang w:val="uk-UA"/>
        </w:rPr>
        <w:t xml:space="preserve"> називають дифере</w:t>
      </w:r>
      <w:r w:rsidR="000A13BE">
        <w:rPr>
          <w:lang w:val="uk-UA"/>
        </w:rPr>
        <w:t>н</w:t>
      </w:r>
      <w:r w:rsidR="008061CE">
        <w:rPr>
          <w:lang w:val="uk-UA"/>
        </w:rPr>
        <w:t>ційов</w:t>
      </w:r>
      <w:r w:rsidR="000A13BE">
        <w:rPr>
          <w:lang w:val="uk-UA"/>
        </w:rPr>
        <w:t>а</w:t>
      </w:r>
      <w:r w:rsidR="008061CE">
        <w:rPr>
          <w:lang w:val="uk-UA"/>
        </w:rPr>
        <w:t xml:space="preserve">ну на цьому інтервалі </w:t>
      </w:r>
      <w:r w:rsidR="008061CE" w:rsidRPr="000A13BE">
        <w:rPr>
          <w:b/>
          <w:lang w:val="uk-UA"/>
        </w:rPr>
        <w:t>функцію</w:t>
      </w:r>
      <w:r w:rsidR="008061CE">
        <w:rPr>
          <w:lang w:val="uk-UA"/>
        </w:rPr>
        <w:t>, задану явно, частіше неявно, яка при підстановці в рівняння перетворює його на тотожність.</w:t>
      </w:r>
      <w:r w:rsidR="00244E84">
        <w:rPr>
          <w:lang w:val="uk-UA"/>
        </w:rPr>
        <w:t xml:space="preserve"> </w:t>
      </w:r>
    </w:p>
    <w:p w14:paraId="7477387D" w14:textId="77777777" w:rsidR="00244E84" w:rsidRDefault="00244E84" w:rsidP="00244E84">
      <w:pPr>
        <w:ind w:firstLine="708"/>
        <w:jc w:val="both"/>
        <w:rPr>
          <w:lang w:val="uk-UA"/>
        </w:rPr>
      </w:pPr>
      <w:r w:rsidRPr="00982FB9">
        <w:rPr>
          <w:b/>
          <w:lang w:val="uk-UA"/>
        </w:rPr>
        <w:t>Вправа 2.</w:t>
      </w:r>
      <w:r>
        <w:rPr>
          <w:b/>
          <w:lang w:val="uk-UA"/>
        </w:rPr>
        <w:t xml:space="preserve"> </w:t>
      </w:r>
      <w:r>
        <w:rPr>
          <w:lang w:val="uk-UA"/>
        </w:rPr>
        <w:t xml:space="preserve">Покажіть, що функція є розв’язком відповідного диференціального рівняння: </w:t>
      </w:r>
    </w:p>
    <w:p w14:paraId="1CBEFDF7" w14:textId="77777777" w:rsidR="00244E84" w:rsidRDefault="00244E84" w:rsidP="00244E84">
      <w:pPr>
        <w:ind w:firstLine="708"/>
        <w:jc w:val="both"/>
        <w:rPr>
          <w:lang w:val="uk-UA"/>
        </w:rPr>
      </w:pPr>
      <w:r w:rsidRPr="000A13BE">
        <w:rPr>
          <w:position w:val="-14"/>
          <w:lang w:val="uk-UA"/>
        </w:rPr>
        <w:object w:dxaOrig="3879" w:dyaOrig="420" w14:anchorId="0E15B2D0">
          <v:shape id="_x0000_i1050" type="#_x0000_t75" style="width:194pt;height:21pt" o:ole="">
            <v:imagedata r:id="rId57" o:title=""/>
          </v:shape>
          <o:OLEObject Type="Embed" ProgID="Equation.DSMT4" ShapeID="_x0000_i1050" DrawAspect="Content" ObjectID="_1770655202" r:id="rId58"/>
        </w:object>
      </w:r>
      <w:r>
        <w:rPr>
          <w:lang w:val="uk-UA"/>
        </w:rPr>
        <w:t xml:space="preserve"> </w:t>
      </w:r>
    </w:p>
    <w:p w14:paraId="66219C28" w14:textId="77777777" w:rsidR="00244E84" w:rsidRDefault="00244E84" w:rsidP="00244E84">
      <w:pPr>
        <w:ind w:firstLine="708"/>
        <w:jc w:val="both"/>
        <w:rPr>
          <w:lang w:val="uk-UA"/>
        </w:rPr>
      </w:pPr>
      <w:r w:rsidRPr="000A13BE">
        <w:rPr>
          <w:position w:val="-14"/>
          <w:lang w:val="uk-UA"/>
        </w:rPr>
        <w:object w:dxaOrig="2900" w:dyaOrig="440" w14:anchorId="71799387">
          <v:shape id="_x0000_i1051" type="#_x0000_t75" style="width:145.5pt;height:22.5pt" o:ole="">
            <v:imagedata r:id="rId59" o:title=""/>
          </v:shape>
          <o:OLEObject Type="Embed" ProgID="Equation.DSMT4" ShapeID="_x0000_i1051" DrawAspect="Content" ObjectID="_1770655203" r:id="rId60"/>
        </w:object>
      </w:r>
      <w:r>
        <w:rPr>
          <w:lang w:val="uk-UA"/>
        </w:rPr>
        <w:t xml:space="preserve"> </w:t>
      </w:r>
    </w:p>
    <w:p w14:paraId="3270A9E9" w14:textId="77777777" w:rsidR="00244E84" w:rsidRDefault="00244E84" w:rsidP="00244E84">
      <w:pPr>
        <w:ind w:firstLine="708"/>
        <w:jc w:val="both"/>
        <w:rPr>
          <w:lang w:val="uk-UA"/>
        </w:rPr>
      </w:pPr>
      <w:r w:rsidRPr="00C50281">
        <w:rPr>
          <w:position w:val="-28"/>
          <w:lang w:val="uk-UA"/>
        </w:rPr>
        <w:object w:dxaOrig="3440" w:dyaOrig="720" w14:anchorId="601D8433">
          <v:shape id="_x0000_i1052" type="#_x0000_t75" style="width:172pt;height:36pt" o:ole="">
            <v:imagedata r:id="rId61" o:title=""/>
          </v:shape>
          <o:OLEObject Type="Embed" ProgID="Equation.DSMT4" ShapeID="_x0000_i1052" DrawAspect="Content" ObjectID="_1770655204" r:id="rId62"/>
        </w:object>
      </w:r>
      <w:r>
        <w:rPr>
          <w:lang w:val="uk-UA"/>
        </w:rPr>
        <w:t xml:space="preserve"> </w:t>
      </w:r>
    </w:p>
    <w:p w14:paraId="27332165" w14:textId="77777777" w:rsidR="00244E84" w:rsidRDefault="00244E84" w:rsidP="00244E84">
      <w:pPr>
        <w:ind w:firstLine="708"/>
        <w:jc w:val="both"/>
        <w:rPr>
          <w:lang w:val="uk-UA"/>
        </w:rPr>
      </w:pPr>
      <w:r w:rsidRPr="00C50281">
        <w:rPr>
          <w:position w:val="-28"/>
          <w:lang w:val="uk-UA"/>
        </w:rPr>
        <w:object w:dxaOrig="2580" w:dyaOrig="720" w14:anchorId="67657091">
          <v:shape id="_x0000_i1053" type="#_x0000_t75" style="width:129.5pt;height:36pt" o:ole="">
            <v:imagedata r:id="rId63" o:title=""/>
          </v:shape>
          <o:OLEObject Type="Embed" ProgID="Equation.DSMT4" ShapeID="_x0000_i1053" DrawAspect="Content" ObjectID="_1770655205" r:id="rId64"/>
        </w:object>
      </w:r>
      <w:r>
        <w:rPr>
          <w:lang w:val="uk-UA"/>
        </w:rPr>
        <w:t xml:space="preserve"> </w:t>
      </w:r>
    </w:p>
    <w:p w14:paraId="6F94D9AF" w14:textId="77777777" w:rsidR="00244E84" w:rsidRDefault="00244E84" w:rsidP="00244E84">
      <w:pPr>
        <w:ind w:firstLine="708"/>
        <w:jc w:val="both"/>
        <w:rPr>
          <w:lang w:val="uk-UA"/>
        </w:rPr>
      </w:pPr>
      <w:r w:rsidRPr="00211ECD">
        <w:rPr>
          <w:position w:val="-28"/>
          <w:lang w:val="uk-UA"/>
        </w:rPr>
        <w:object w:dxaOrig="3060" w:dyaOrig="720" w14:anchorId="399C54ED">
          <v:shape id="_x0000_i1054" type="#_x0000_t75" style="width:153pt;height:36pt" o:ole="">
            <v:imagedata r:id="rId65" o:title=""/>
          </v:shape>
          <o:OLEObject Type="Embed" ProgID="Equation.DSMT4" ShapeID="_x0000_i1054" DrawAspect="Content" ObjectID="_1770655206" r:id="rId66"/>
        </w:object>
      </w:r>
      <w:r>
        <w:rPr>
          <w:lang w:val="uk-UA"/>
        </w:rPr>
        <w:t xml:space="preserve"> </w:t>
      </w:r>
    </w:p>
    <w:p w14:paraId="3C6FFF0B" w14:textId="77777777" w:rsidR="00244E84" w:rsidRDefault="00244E84" w:rsidP="00244E84">
      <w:pPr>
        <w:ind w:firstLine="708"/>
        <w:jc w:val="both"/>
        <w:rPr>
          <w:lang w:val="uk-UA"/>
        </w:rPr>
      </w:pPr>
      <w:r w:rsidRPr="00211ECD">
        <w:rPr>
          <w:position w:val="-14"/>
          <w:lang w:val="uk-UA"/>
        </w:rPr>
        <w:object w:dxaOrig="4720" w:dyaOrig="480" w14:anchorId="3D72D14E">
          <v:shape id="_x0000_i1055" type="#_x0000_t75" style="width:235.5pt;height:23.5pt" o:ole="">
            <v:imagedata r:id="rId67" o:title=""/>
          </v:shape>
          <o:OLEObject Type="Embed" ProgID="Equation.DSMT4" ShapeID="_x0000_i1055" DrawAspect="Content" ObjectID="_1770655207" r:id="rId68"/>
        </w:object>
      </w:r>
      <w:r>
        <w:rPr>
          <w:lang w:val="uk-UA"/>
        </w:rPr>
        <w:t xml:space="preserve"> </w:t>
      </w:r>
    </w:p>
    <w:p w14:paraId="2F981533" w14:textId="77777777" w:rsidR="00244E84" w:rsidRPr="00982FB9" w:rsidRDefault="00244E84" w:rsidP="00244E84">
      <w:pPr>
        <w:ind w:firstLine="708"/>
        <w:jc w:val="both"/>
        <w:rPr>
          <w:lang w:val="uk-UA"/>
        </w:rPr>
      </w:pPr>
      <w:r w:rsidRPr="00B11D33">
        <w:rPr>
          <w:position w:val="-14"/>
          <w:lang w:val="uk-UA"/>
        </w:rPr>
        <w:object w:dxaOrig="4300" w:dyaOrig="420" w14:anchorId="78D46291">
          <v:shape id="_x0000_i1056" type="#_x0000_t75" style="width:214.5pt;height:21pt" o:ole="">
            <v:imagedata r:id="rId69" o:title=""/>
          </v:shape>
          <o:OLEObject Type="Embed" ProgID="Equation.DSMT4" ShapeID="_x0000_i1056" DrawAspect="Content" ObjectID="_1770655208" r:id="rId70"/>
        </w:object>
      </w:r>
      <w:r>
        <w:rPr>
          <w:lang w:val="uk-UA"/>
        </w:rPr>
        <w:t xml:space="preserve"> </w:t>
      </w:r>
    </w:p>
    <w:p w14:paraId="787214F3" w14:textId="77777777" w:rsidR="00E14AB2" w:rsidRDefault="009A4639" w:rsidP="00211ECD">
      <w:pPr>
        <w:ind w:firstLine="708"/>
        <w:jc w:val="both"/>
        <w:rPr>
          <w:lang w:val="uk-UA"/>
        </w:rPr>
      </w:pPr>
      <w:r>
        <w:rPr>
          <w:lang w:val="uk-UA"/>
        </w:rPr>
        <w:t xml:space="preserve">Процеси, математичною моделлю яких є рівняння </w:t>
      </w:r>
      <w:r w:rsidR="007B50B2" w:rsidRPr="009A4639">
        <w:rPr>
          <w:position w:val="-12"/>
          <w:lang w:val="uk-UA"/>
        </w:rPr>
        <w:object w:dxaOrig="820" w:dyaOrig="380" w14:anchorId="06D64E97">
          <v:shape id="_x0000_i1057" type="#_x0000_t75" style="width:41pt;height:19pt" o:ole="">
            <v:imagedata r:id="rId71" o:title=""/>
          </v:shape>
          <o:OLEObject Type="Embed" ProgID="Equation.DSMT4" ShapeID="_x0000_i1057" DrawAspect="Content" ObjectID="_1770655209" r:id="rId72"/>
        </w:object>
      </w:r>
      <w:r>
        <w:rPr>
          <w:lang w:val="uk-UA"/>
        </w:rPr>
        <w:t xml:space="preserve">, називаються </w:t>
      </w:r>
      <w:r w:rsidRPr="00582B11">
        <w:rPr>
          <w:b/>
          <w:lang w:val="uk-UA"/>
        </w:rPr>
        <w:t>процесами показникового зростання</w:t>
      </w:r>
      <w:r>
        <w:rPr>
          <w:lang w:val="uk-UA"/>
        </w:rPr>
        <w:t xml:space="preserve">, оскільки </w:t>
      </w:r>
      <w:r w:rsidR="00A30E51">
        <w:rPr>
          <w:lang w:val="uk-UA"/>
        </w:rPr>
        <w:t xml:space="preserve">загальний </w:t>
      </w:r>
      <w:r>
        <w:rPr>
          <w:lang w:val="uk-UA"/>
        </w:rPr>
        <w:t xml:space="preserve">розв’язок цього рівняння має вигляд </w:t>
      </w:r>
      <w:r w:rsidRPr="009A4639">
        <w:rPr>
          <w:position w:val="-12"/>
          <w:lang w:val="uk-UA"/>
        </w:rPr>
        <w:object w:dxaOrig="980" w:dyaOrig="420" w14:anchorId="66919859">
          <v:shape id="_x0000_i1058" type="#_x0000_t75" style="width:49pt;height:21pt" o:ole="">
            <v:imagedata r:id="rId73" o:title=""/>
          </v:shape>
          <o:OLEObject Type="Embed" ProgID="Equation.DSMT4" ShapeID="_x0000_i1058" DrawAspect="Content" ObjectID="_1770655210" r:id="rId74"/>
        </w:object>
      </w:r>
      <w:r>
        <w:rPr>
          <w:lang w:val="uk-UA"/>
        </w:rPr>
        <w:t xml:space="preserve">. </w:t>
      </w:r>
    </w:p>
    <w:p w14:paraId="4B9A9CCC" w14:textId="77777777" w:rsidR="00211ECD" w:rsidRPr="000B527E" w:rsidRDefault="009A4639" w:rsidP="00211ECD">
      <w:pPr>
        <w:ind w:firstLine="708"/>
        <w:jc w:val="both"/>
        <w:rPr>
          <w:lang w:val="uk-UA"/>
        </w:rPr>
      </w:pPr>
      <w:r>
        <w:rPr>
          <w:lang w:val="uk-UA"/>
        </w:rPr>
        <w:t>Графіки</w:t>
      </w:r>
      <w:r w:rsidR="00211ECD" w:rsidRPr="00211ECD">
        <w:rPr>
          <w:lang w:val="uk-UA"/>
        </w:rPr>
        <w:t xml:space="preserve"> </w:t>
      </w:r>
      <w:r w:rsidR="00244E84">
        <w:rPr>
          <w:lang w:val="uk-UA"/>
        </w:rPr>
        <w:t>функцій, що є розв’язками диференціального рівняння</w:t>
      </w:r>
      <w:r>
        <w:rPr>
          <w:lang w:val="uk-UA"/>
        </w:rPr>
        <w:t>,</w:t>
      </w:r>
      <w:r w:rsidR="00211ECD">
        <w:rPr>
          <w:lang w:val="uk-UA"/>
        </w:rPr>
        <w:t xml:space="preserve"> </w:t>
      </w:r>
      <w:r>
        <w:rPr>
          <w:lang w:val="uk-UA"/>
        </w:rPr>
        <w:t xml:space="preserve">називаються </w:t>
      </w:r>
      <w:r w:rsidR="00582B11">
        <w:rPr>
          <w:b/>
          <w:lang w:val="uk-UA"/>
        </w:rPr>
        <w:t>інтегральними кривими</w:t>
      </w:r>
      <w:r w:rsidR="000B527E">
        <w:rPr>
          <w:b/>
          <w:lang w:val="uk-UA"/>
        </w:rPr>
        <w:t xml:space="preserve">. </w:t>
      </w:r>
      <w:r w:rsidR="000B527E">
        <w:rPr>
          <w:lang w:val="uk-UA"/>
        </w:rPr>
        <w:t xml:space="preserve">На рис.1 </w:t>
      </w:r>
      <w:r w:rsidR="00582B11">
        <w:rPr>
          <w:lang w:val="uk-UA"/>
        </w:rPr>
        <w:t xml:space="preserve">зображено </w:t>
      </w:r>
      <w:r w:rsidR="000B527E">
        <w:rPr>
          <w:lang w:val="uk-UA"/>
        </w:rPr>
        <w:t xml:space="preserve">графіки функції </w:t>
      </w:r>
      <w:r w:rsidR="000B527E" w:rsidRPr="000B527E">
        <w:rPr>
          <w:position w:val="-12"/>
          <w:lang w:val="uk-UA"/>
        </w:rPr>
        <w:object w:dxaOrig="900" w:dyaOrig="420" w14:anchorId="7A8E6F96">
          <v:shape id="_x0000_i1059" type="#_x0000_t75" style="width:45.5pt;height:21pt" o:ole="">
            <v:imagedata r:id="rId75" o:title=""/>
          </v:shape>
          <o:OLEObject Type="Embed" ProgID="Equation.DSMT4" ShapeID="_x0000_i1059" DrawAspect="Content" ObjectID="_1770655211" r:id="rId76"/>
        </w:object>
      </w:r>
      <w:r w:rsidR="000B527E">
        <w:rPr>
          <w:lang w:val="uk-UA"/>
        </w:rPr>
        <w:t xml:space="preserve"> при різних значеннях константи С при </w:t>
      </w:r>
      <w:r w:rsidR="000B527E" w:rsidRPr="000B527E">
        <w:rPr>
          <w:position w:val="-6"/>
          <w:lang w:val="uk-UA"/>
        </w:rPr>
        <w:object w:dxaOrig="620" w:dyaOrig="300" w14:anchorId="455BC4DA">
          <v:shape id="_x0000_i1060" type="#_x0000_t75" style="width:31pt;height:15pt" o:ole="">
            <v:imagedata r:id="rId77" o:title=""/>
          </v:shape>
          <o:OLEObject Type="Embed" ProgID="Equation.DSMT4" ShapeID="_x0000_i1060" DrawAspect="Content" ObjectID="_1770655212" r:id="rId78"/>
        </w:object>
      </w:r>
      <w:r w:rsidR="000B527E">
        <w:rPr>
          <w:lang w:val="uk-UA"/>
        </w:rPr>
        <w:t xml:space="preserve">. </w:t>
      </w:r>
    </w:p>
    <w:p w14:paraId="057E14F5" w14:textId="77777777" w:rsidR="00211ECD" w:rsidRDefault="00A13C01" w:rsidP="00A13C01">
      <w:pPr>
        <w:jc w:val="both"/>
        <w:rPr>
          <w:lang w:val="uk-UA"/>
        </w:rPr>
      </w:pPr>
      <w:r>
        <w:rPr>
          <w:noProof/>
          <w:lang w:eastAsia="ru-RU"/>
        </w:rPr>
        <w:drawing>
          <wp:inline distT="0" distB="0" distL="0" distR="0" wp14:anchorId="6C9BC6AB" wp14:editId="0351A48A">
            <wp:extent cx="4203700" cy="2962872"/>
            <wp:effectExtent l="0" t="0" r="6350" b="9525"/>
            <wp:docPr id="1" name="Рисунок 1" descr="C:\Users\Lucy\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Lucy\AppData\Local\Temp\geogebra.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219035" cy="2973680"/>
                    </a:xfrm>
                    <a:prstGeom prst="rect">
                      <a:avLst/>
                    </a:prstGeom>
                    <a:noFill/>
                    <a:ln>
                      <a:noFill/>
                    </a:ln>
                  </pic:spPr>
                </pic:pic>
              </a:graphicData>
            </a:graphic>
          </wp:inline>
        </w:drawing>
      </w:r>
    </w:p>
    <w:p w14:paraId="50F69C1F" w14:textId="77777777" w:rsidR="000B527E" w:rsidRDefault="000B527E" w:rsidP="000B527E">
      <w:pPr>
        <w:jc w:val="center"/>
        <w:rPr>
          <w:lang w:val="uk-UA"/>
        </w:rPr>
      </w:pPr>
      <w:r>
        <w:rPr>
          <w:lang w:val="uk-UA"/>
        </w:rPr>
        <w:t>Рис.1</w:t>
      </w:r>
    </w:p>
    <w:p w14:paraId="208F14D7" w14:textId="77777777" w:rsidR="007A5409" w:rsidRDefault="008B1D35" w:rsidP="00582B11">
      <w:pPr>
        <w:ind w:firstLine="708"/>
        <w:jc w:val="both"/>
        <w:rPr>
          <w:lang w:val="uk-UA"/>
        </w:rPr>
      </w:pPr>
      <w:r>
        <w:rPr>
          <w:lang w:val="uk-UA"/>
        </w:rPr>
        <w:t xml:space="preserve">Розглянемо диференціальне рівняння першого порядку </w:t>
      </w:r>
    </w:p>
    <w:p w14:paraId="38E0F1DE" w14:textId="26E0FE78" w:rsidR="008B1D35" w:rsidRDefault="008B1D35" w:rsidP="00582B11">
      <w:pPr>
        <w:ind w:firstLine="708"/>
        <w:jc w:val="both"/>
        <w:rPr>
          <w:lang w:val="uk-UA"/>
        </w:rPr>
      </w:pPr>
      <w:r w:rsidRPr="008B1D35">
        <w:rPr>
          <w:position w:val="-16"/>
          <w:lang w:val="uk-UA"/>
        </w:rPr>
        <w:object w:dxaOrig="1600" w:dyaOrig="480" w14:anchorId="23B75701">
          <v:shape id="_x0000_i1061" type="#_x0000_t75" style="width:80pt;height:24pt" o:ole="">
            <v:imagedata r:id="rId80" o:title=""/>
          </v:shape>
          <o:OLEObject Type="Embed" ProgID="Equation.DSMT4" ShapeID="_x0000_i1061" DrawAspect="Content" ObjectID="_1770655213" r:id="rId81"/>
        </w:object>
      </w:r>
      <w:r w:rsidRPr="008B1D35">
        <w:t xml:space="preserve"> (2)</w:t>
      </w:r>
      <w:r>
        <w:rPr>
          <w:lang w:val="uk-UA"/>
        </w:rPr>
        <w:t xml:space="preserve">. </w:t>
      </w:r>
    </w:p>
    <w:p w14:paraId="1FD0360B" w14:textId="0ED79FDC" w:rsidR="00244E84" w:rsidRPr="00634159" w:rsidRDefault="00244E84" w:rsidP="00582B11">
      <w:pPr>
        <w:ind w:firstLine="708"/>
        <w:jc w:val="both"/>
        <w:rPr>
          <w:b/>
          <w:lang w:val="uk-UA"/>
        </w:rPr>
      </w:pPr>
      <w:r>
        <w:rPr>
          <w:lang w:val="uk-UA"/>
        </w:rPr>
        <w:t xml:space="preserve">Для побудови інтегральних кривих </w:t>
      </w:r>
      <w:r w:rsidR="008B1D35">
        <w:rPr>
          <w:lang w:val="uk-UA"/>
        </w:rPr>
        <w:t xml:space="preserve">такого диференціального рівняння </w:t>
      </w:r>
      <w:r>
        <w:rPr>
          <w:lang w:val="uk-UA"/>
        </w:rPr>
        <w:t xml:space="preserve">часто потрібно спочатку побудувати </w:t>
      </w:r>
      <w:r w:rsidRPr="00244E84">
        <w:rPr>
          <w:b/>
          <w:lang w:val="uk-UA"/>
        </w:rPr>
        <w:t xml:space="preserve">поле напрямків </w:t>
      </w:r>
      <w:r w:rsidR="006076ED">
        <w:rPr>
          <w:lang w:val="uk-UA"/>
        </w:rPr>
        <w:t xml:space="preserve">(особливо, якщо рівняння не можна розв’язати аналітично). Вважається, що в деякій плоскій області задано поле напрямків, якщо кожній точці цієї області поставлено у відповідність певний напрямок. Як правило, напрямок задається одиничним вектором. </w:t>
      </w:r>
      <w:r w:rsidR="00582B11">
        <w:rPr>
          <w:lang w:val="uk-UA"/>
        </w:rPr>
        <w:t>В</w:t>
      </w:r>
      <w:r w:rsidR="006076ED">
        <w:rPr>
          <w:lang w:val="uk-UA"/>
        </w:rPr>
        <w:t xml:space="preserve">ідомо, </w:t>
      </w:r>
      <w:r w:rsidR="00582B11">
        <w:rPr>
          <w:lang w:val="uk-UA"/>
        </w:rPr>
        <w:t xml:space="preserve">що </w:t>
      </w:r>
      <w:r w:rsidR="006076ED">
        <w:rPr>
          <w:lang w:val="uk-UA"/>
        </w:rPr>
        <w:t xml:space="preserve">геометричний зміст похідної функції – тангенс кута </w:t>
      </w:r>
      <w:r w:rsidR="006076ED">
        <w:rPr>
          <w:lang w:val="uk-UA"/>
        </w:rPr>
        <w:lastRenderedPageBreak/>
        <w:t>нахилу дотичної, проведеної до графіка даної функції в даній точці</w:t>
      </w:r>
      <w:r w:rsidR="00634159">
        <w:rPr>
          <w:lang w:val="uk-UA"/>
        </w:rPr>
        <w:t xml:space="preserve">: </w:t>
      </w:r>
      <w:r w:rsidR="00634159" w:rsidRPr="00634159">
        <w:rPr>
          <w:position w:val="-12"/>
          <w:lang w:val="uk-UA"/>
        </w:rPr>
        <w:object w:dxaOrig="960" w:dyaOrig="380" w14:anchorId="347AC20B">
          <v:shape id="_x0000_i1062" type="#_x0000_t75" style="width:47.5pt;height:19pt" o:ole="">
            <v:imagedata r:id="rId82" o:title=""/>
          </v:shape>
          <o:OLEObject Type="Embed" ProgID="Equation.DSMT4" ShapeID="_x0000_i1062" DrawAspect="Content" ObjectID="_1770655214" r:id="rId83"/>
        </w:object>
      </w:r>
      <w:r w:rsidR="00634159">
        <w:rPr>
          <w:lang w:val="uk-UA"/>
        </w:rPr>
        <w:t>.</w:t>
      </w:r>
      <w:r w:rsidR="00E14AB2">
        <w:rPr>
          <w:lang w:val="uk-UA"/>
        </w:rPr>
        <w:t xml:space="preserve"> Якщо </w:t>
      </w:r>
      <w:r w:rsidR="00E14AB2" w:rsidRPr="00634159">
        <w:rPr>
          <w:position w:val="-12"/>
          <w:lang w:val="uk-UA"/>
        </w:rPr>
        <w:object w:dxaOrig="460" w:dyaOrig="320" w14:anchorId="6472E5AD">
          <v:shape id="_x0000_i1063" type="#_x0000_t75" style="width:23pt;height:16pt" o:ole="">
            <v:imagedata r:id="rId84" o:title=""/>
          </v:shape>
          <o:OLEObject Type="Embed" ProgID="Equation.DSMT4" ShapeID="_x0000_i1063" DrawAspect="Content" ObjectID="_1770655215" r:id="rId85"/>
        </w:object>
      </w:r>
      <w:r w:rsidR="00634159">
        <w:rPr>
          <w:lang w:val="uk-UA"/>
        </w:rPr>
        <w:t xml:space="preserve"> </w:t>
      </w:r>
      <w:r w:rsidR="00E14AB2">
        <w:rPr>
          <w:lang w:val="uk-UA"/>
        </w:rPr>
        <w:t xml:space="preserve">невизначений, то поле має вертикальний напрямок. </w:t>
      </w:r>
      <w:r w:rsidR="00634159">
        <w:rPr>
          <w:lang w:val="uk-UA"/>
        </w:rPr>
        <w:t>Отже для побудови поля напрямків для відповідного диференціального рівняння потрібно в кожній точці області побудувати вектор під заданим кутом до осі абсцис.</w:t>
      </w:r>
      <w:r w:rsidR="006076ED">
        <w:rPr>
          <w:lang w:val="uk-UA"/>
        </w:rPr>
        <w:t xml:space="preserve"> </w:t>
      </w:r>
      <w:r w:rsidR="00634159">
        <w:rPr>
          <w:lang w:val="uk-UA"/>
        </w:rPr>
        <w:t xml:space="preserve">Інтегральна крива в кожній своїй точці дотикається до відповідного вектора поля і, навпаки, крива, яка всюди дотикається до вектора буде графіком розв’язку. В цьому полягає </w:t>
      </w:r>
      <w:r w:rsidR="00634159" w:rsidRPr="00634159">
        <w:rPr>
          <w:b/>
          <w:lang w:val="uk-UA"/>
        </w:rPr>
        <w:t>геометричний зміст диференціального рівняння</w:t>
      </w:r>
      <w:r w:rsidR="008B1D35">
        <w:rPr>
          <w:b/>
          <w:lang w:val="uk-UA"/>
        </w:rPr>
        <w:t xml:space="preserve"> </w:t>
      </w:r>
      <w:r w:rsidR="008B1D35" w:rsidRPr="008B1D35">
        <w:rPr>
          <w:bCs/>
          <w:lang w:val="uk-UA"/>
        </w:rPr>
        <w:t>(2)</w:t>
      </w:r>
      <w:r w:rsidR="00634159" w:rsidRPr="008B1D35">
        <w:rPr>
          <w:bCs/>
          <w:lang w:val="uk-UA"/>
        </w:rPr>
        <w:t>.</w:t>
      </w:r>
    </w:p>
    <w:p w14:paraId="11B6033D" w14:textId="232D3AF9" w:rsidR="005C5690" w:rsidRPr="00862117" w:rsidRDefault="005C5690" w:rsidP="00C0333A">
      <w:pPr>
        <w:ind w:firstLine="708"/>
        <w:jc w:val="both"/>
        <w:rPr>
          <w:lang w:val="uk-UA"/>
        </w:rPr>
      </w:pPr>
      <w:r>
        <w:rPr>
          <w:lang w:val="uk-UA"/>
        </w:rPr>
        <w:t xml:space="preserve">В нашому прикладі задано </w:t>
      </w:r>
      <w:r w:rsidR="00B64C7A" w:rsidRPr="00B64C7A">
        <w:rPr>
          <w:b/>
          <w:lang w:val="uk-UA"/>
        </w:rPr>
        <w:t>початкові умови</w:t>
      </w:r>
      <w:r w:rsidR="00B64C7A">
        <w:rPr>
          <w:lang w:val="uk-UA"/>
        </w:rPr>
        <w:t xml:space="preserve"> </w:t>
      </w:r>
      <w:r w:rsidR="00B64C7A" w:rsidRPr="00B64C7A">
        <w:rPr>
          <w:position w:val="-14"/>
          <w:lang w:val="uk-UA"/>
        </w:rPr>
        <w:object w:dxaOrig="1300" w:dyaOrig="420" w14:anchorId="26E21B34">
          <v:shape id="_x0000_i1064" type="#_x0000_t75" style="width:65pt;height:21pt" o:ole="">
            <v:imagedata r:id="rId86" o:title=""/>
          </v:shape>
          <o:OLEObject Type="Embed" ProgID="Equation.DSMT4" ShapeID="_x0000_i1064" DrawAspect="Content" ObjectID="_1770655216" r:id="rId87"/>
        </w:object>
      </w:r>
      <w:r w:rsidR="00B64C7A">
        <w:rPr>
          <w:lang w:val="uk-UA"/>
        </w:rPr>
        <w:t>- чисельність популяції в початковий момент часу, що нада</w:t>
      </w:r>
      <w:r w:rsidR="00F5789A">
        <w:rPr>
          <w:lang w:val="uk-UA"/>
        </w:rPr>
        <w:t xml:space="preserve">є можливість знайти константу С та отримати </w:t>
      </w:r>
      <w:r w:rsidR="00F5789A" w:rsidRPr="00F5789A">
        <w:rPr>
          <w:b/>
          <w:lang w:val="uk-UA"/>
        </w:rPr>
        <w:t>частинний розв’язок</w:t>
      </w:r>
      <w:r w:rsidR="00F5789A">
        <w:rPr>
          <w:lang w:val="uk-UA"/>
        </w:rPr>
        <w:t>, що задовольняє даним початковим умовам.</w:t>
      </w:r>
      <w:r w:rsidR="00B64C7A">
        <w:rPr>
          <w:lang w:val="uk-UA"/>
        </w:rPr>
        <w:t xml:space="preserve"> </w:t>
      </w:r>
      <w:r w:rsidR="00E3419B">
        <w:rPr>
          <w:lang w:val="uk-UA"/>
        </w:rPr>
        <w:t>Задачу відшукання розв’язку диференціального</w:t>
      </w:r>
      <w:r w:rsidR="00460B27">
        <w:rPr>
          <w:lang w:val="uk-UA"/>
        </w:rPr>
        <w:t xml:space="preserve"> рівняння, який відповідає заданим початковим умовам</w:t>
      </w:r>
      <w:r w:rsidR="009D7790">
        <w:rPr>
          <w:lang w:val="uk-UA"/>
        </w:rPr>
        <w:t xml:space="preserve">, в математиці називають </w:t>
      </w:r>
      <w:r w:rsidR="009D7790" w:rsidRPr="009D7790">
        <w:rPr>
          <w:b/>
          <w:lang w:val="uk-UA"/>
        </w:rPr>
        <w:t>задачею Коші</w:t>
      </w:r>
      <w:r w:rsidR="00F5789A">
        <w:rPr>
          <w:lang w:val="uk-UA"/>
        </w:rPr>
        <w:t>.</w:t>
      </w:r>
      <w:r w:rsidR="00460B27">
        <w:rPr>
          <w:lang w:val="uk-UA"/>
        </w:rPr>
        <w:t xml:space="preserve"> </w:t>
      </w:r>
      <w:r w:rsidR="008B1D35">
        <w:rPr>
          <w:lang w:val="uk-UA"/>
        </w:rPr>
        <w:t xml:space="preserve">Для диференціального рівняння (2) задачу Коші </w:t>
      </w:r>
      <w:r w:rsidR="002E17F6">
        <w:rPr>
          <w:lang w:val="uk-UA"/>
        </w:rPr>
        <w:t xml:space="preserve">можна записати у вигляді </w:t>
      </w:r>
      <w:r w:rsidR="002E17F6" w:rsidRPr="002E17F6">
        <w:rPr>
          <w:position w:val="-46"/>
          <w:lang w:val="uk-UA"/>
        </w:rPr>
        <w:object w:dxaOrig="1880" w:dyaOrig="1080" w14:anchorId="71435B41">
          <v:shape id="_x0000_i1065" type="#_x0000_t75" style="width:94pt;height:54pt" o:ole="">
            <v:imagedata r:id="rId88" o:title=""/>
          </v:shape>
          <o:OLEObject Type="Embed" ProgID="Equation.DSMT4" ShapeID="_x0000_i1065" DrawAspect="Content" ObjectID="_1770655217" r:id="rId89"/>
        </w:object>
      </w:r>
    </w:p>
    <w:p w14:paraId="0EA6FA54" w14:textId="2A8075D1" w:rsidR="00BC4A12" w:rsidRDefault="00862117" w:rsidP="00862117">
      <w:pPr>
        <w:jc w:val="both"/>
        <w:rPr>
          <w:lang w:val="uk-UA"/>
        </w:rPr>
      </w:pPr>
      <w:r>
        <w:rPr>
          <w:lang w:val="uk-UA"/>
        </w:rPr>
        <w:t>Якщо в</w:t>
      </w:r>
      <w:r w:rsidR="00A702A9">
        <w:rPr>
          <w:lang w:val="uk-UA"/>
        </w:rPr>
        <w:t xml:space="preserve"> області існування змінних, що входять в рівняння</w:t>
      </w:r>
      <w:r>
        <w:rPr>
          <w:lang w:val="uk-UA"/>
        </w:rPr>
        <w:t xml:space="preserve"> (2)</w:t>
      </w:r>
      <w:r w:rsidR="00A702A9">
        <w:rPr>
          <w:lang w:val="uk-UA"/>
        </w:rPr>
        <w:t xml:space="preserve">, </w:t>
      </w:r>
      <w:r>
        <w:rPr>
          <w:lang w:val="uk-UA"/>
        </w:rPr>
        <w:t xml:space="preserve">функція </w:t>
      </w:r>
      <w:r w:rsidRPr="00862117">
        <w:rPr>
          <w:position w:val="-16"/>
          <w:lang w:val="en-US"/>
        </w:rPr>
        <w:object w:dxaOrig="1020" w:dyaOrig="480" w14:anchorId="352A7C0D">
          <v:shape id="_x0000_i1066" type="#_x0000_t75" style="width:51pt;height:24pt" o:ole="">
            <v:imagedata r:id="rId90" o:title=""/>
          </v:shape>
          <o:OLEObject Type="Embed" ProgID="Equation.DSMT4" ShapeID="_x0000_i1066" DrawAspect="Content" ObjectID="_1770655218" r:id="rId91"/>
        </w:object>
      </w:r>
      <w:r w:rsidRPr="00862117">
        <w:rPr>
          <w:lang w:val="uk-UA"/>
        </w:rPr>
        <w:t xml:space="preserve"> </w:t>
      </w:r>
      <w:r>
        <w:rPr>
          <w:lang w:val="uk-UA"/>
        </w:rPr>
        <w:t xml:space="preserve">та її частинна похідна </w:t>
      </w:r>
      <w:r w:rsidRPr="00862117">
        <w:rPr>
          <w:position w:val="-18"/>
          <w:lang w:val="en-US"/>
        </w:rPr>
        <w:object w:dxaOrig="1140" w:dyaOrig="499" w14:anchorId="2D4611EF">
          <v:shape id="_x0000_i1067" type="#_x0000_t75" style="width:57pt;height:25pt" o:ole="">
            <v:imagedata r:id="rId92" o:title=""/>
          </v:shape>
          <o:OLEObject Type="Embed" ProgID="Equation.DSMT4" ShapeID="_x0000_i1067" DrawAspect="Content" ObjectID="_1770655219" r:id="rId93"/>
        </w:object>
      </w:r>
      <w:r>
        <w:rPr>
          <w:lang w:val="uk-UA"/>
        </w:rPr>
        <w:t>визначені та неперервні</w:t>
      </w:r>
      <w:r w:rsidR="00FC23B5">
        <w:rPr>
          <w:lang w:val="uk-UA"/>
        </w:rPr>
        <w:t xml:space="preserve">, то </w:t>
      </w:r>
      <w:r w:rsidR="00A702A9">
        <w:rPr>
          <w:lang w:val="uk-UA"/>
        </w:rPr>
        <w:t>розв’язок задачі Коші існує та є єдиним (теорема існування та єдності розв’язку задачі Коші).</w:t>
      </w:r>
      <w:r w:rsidR="00A702A9" w:rsidRPr="00A702A9">
        <w:rPr>
          <w:lang w:val="uk-UA"/>
        </w:rPr>
        <w:t xml:space="preserve"> </w:t>
      </w:r>
      <w:r w:rsidR="006E63F3">
        <w:rPr>
          <w:lang w:val="uk-UA"/>
        </w:rPr>
        <w:t xml:space="preserve">Геометрично дана теорема гарантує, що різні </w:t>
      </w:r>
      <w:r w:rsidR="006E63F3" w:rsidRPr="004C0780">
        <w:rPr>
          <w:b/>
          <w:lang w:val="uk-UA"/>
        </w:rPr>
        <w:t>інтегральні криві не перетинаються.</w:t>
      </w:r>
      <w:r w:rsidR="006E63F3">
        <w:rPr>
          <w:lang w:val="uk-UA"/>
        </w:rPr>
        <w:t xml:space="preserve"> </w:t>
      </w:r>
      <w:r w:rsidR="00A702A9">
        <w:rPr>
          <w:lang w:val="uk-UA"/>
        </w:rPr>
        <w:t>З геометричної точки зору розв’язати задачу Коші – виділити інтегральну криву, що проходить через задану точку.</w:t>
      </w:r>
      <w:r w:rsidR="005D4138">
        <w:rPr>
          <w:lang w:val="uk-UA"/>
        </w:rPr>
        <w:t xml:space="preserve"> </w:t>
      </w:r>
    </w:p>
    <w:p w14:paraId="36DE20B6" w14:textId="77777777" w:rsidR="004760C9" w:rsidRDefault="005D4138" w:rsidP="00C0333A">
      <w:pPr>
        <w:ind w:firstLine="708"/>
        <w:jc w:val="both"/>
        <w:rPr>
          <w:lang w:val="uk-UA"/>
        </w:rPr>
      </w:pPr>
      <w:r>
        <w:rPr>
          <w:lang w:val="uk-UA"/>
        </w:rPr>
        <w:t xml:space="preserve">Розглянемо загальний розв’язок, отриманий в прикладі 1: </w:t>
      </w:r>
      <w:r w:rsidRPr="006B5A1A">
        <w:rPr>
          <w:position w:val="-14"/>
          <w:lang w:val="uk-UA"/>
        </w:rPr>
        <w:object w:dxaOrig="1380" w:dyaOrig="440" w14:anchorId="4B3A6F4F">
          <v:shape id="_x0000_i1068" type="#_x0000_t75" style="width:69pt;height:22.5pt" o:ole="">
            <v:imagedata r:id="rId55" o:title=""/>
          </v:shape>
          <o:OLEObject Type="Embed" ProgID="Equation.DSMT4" ShapeID="_x0000_i1068" DrawAspect="Content" ObjectID="_1770655220" r:id="rId94"/>
        </w:object>
      </w:r>
      <w:r>
        <w:rPr>
          <w:lang w:val="uk-UA"/>
        </w:rPr>
        <w:t xml:space="preserve">та початкові умови </w:t>
      </w:r>
      <w:r w:rsidRPr="005D4138">
        <w:rPr>
          <w:position w:val="-14"/>
          <w:lang w:val="uk-UA"/>
        </w:rPr>
        <w:object w:dxaOrig="1300" w:dyaOrig="420" w14:anchorId="1BCD063D">
          <v:shape id="_x0000_i1069" type="#_x0000_t75" style="width:65pt;height:21pt" o:ole="">
            <v:imagedata r:id="rId95" o:title=""/>
          </v:shape>
          <o:OLEObject Type="Embed" ProgID="Equation.DSMT4" ShapeID="_x0000_i1069" DrawAspect="Content" ObjectID="_1770655221" r:id="rId96"/>
        </w:object>
      </w:r>
      <w:r>
        <w:rPr>
          <w:lang w:val="uk-UA"/>
        </w:rPr>
        <w:t xml:space="preserve">. Нехай початковий момент часу </w:t>
      </w:r>
      <w:r w:rsidRPr="005D4138">
        <w:rPr>
          <w:position w:val="-12"/>
          <w:lang w:val="uk-UA"/>
        </w:rPr>
        <w:object w:dxaOrig="660" w:dyaOrig="380" w14:anchorId="23751227">
          <v:shape id="_x0000_i1070" type="#_x0000_t75" style="width:32.5pt;height:19pt" o:ole="">
            <v:imagedata r:id="rId97" o:title=""/>
          </v:shape>
          <o:OLEObject Type="Embed" ProgID="Equation.DSMT4" ShapeID="_x0000_i1070" DrawAspect="Content" ObjectID="_1770655222" r:id="rId98"/>
        </w:object>
      </w:r>
      <w:r>
        <w:rPr>
          <w:lang w:val="uk-UA"/>
        </w:rPr>
        <w:t xml:space="preserve">, а кількість особин даного виду на початку дослідження </w:t>
      </w:r>
      <w:r w:rsidR="0047485D" w:rsidRPr="0047485D">
        <w:rPr>
          <w:position w:val="-12"/>
          <w:lang w:val="uk-UA"/>
        </w:rPr>
        <w:object w:dxaOrig="920" w:dyaOrig="380" w14:anchorId="5D461A4A">
          <v:shape id="_x0000_i1071" type="#_x0000_t75" style="width:46pt;height:19pt" o:ole="">
            <v:imagedata r:id="rId99" o:title=""/>
          </v:shape>
          <o:OLEObject Type="Embed" ProgID="Equation.DSMT4" ShapeID="_x0000_i1071" DrawAspect="Content" ObjectID="_1770655223" r:id="rId100"/>
        </w:object>
      </w:r>
      <w:r w:rsidR="0047485D">
        <w:rPr>
          <w:lang w:val="uk-UA"/>
        </w:rPr>
        <w:t xml:space="preserve">. Підставимо початкові умови в загальний розв’язок: </w:t>
      </w:r>
      <w:r w:rsidR="0047485D" w:rsidRPr="006B5A1A">
        <w:rPr>
          <w:position w:val="-14"/>
          <w:lang w:val="uk-UA"/>
        </w:rPr>
        <w:object w:dxaOrig="1540" w:dyaOrig="440" w14:anchorId="656B6498">
          <v:shape id="_x0000_i1072" type="#_x0000_t75" style="width:76.5pt;height:22.5pt" o:ole="">
            <v:imagedata r:id="rId101" o:title=""/>
          </v:shape>
          <o:OLEObject Type="Embed" ProgID="Equation.DSMT4" ShapeID="_x0000_i1072" DrawAspect="Content" ObjectID="_1770655224" r:id="rId102"/>
        </w:object>
      </w:r>
      <w:r w:rsidR="0047485D">
        <w:rPr>
          <w:lang w:val="uk-UA"/>
        </w:rPr>
        <w:t xml:space="preserve">, </w:t>
      </w:r>
      <w:r w:rsidR="0047485D" w:rsidRPr="0047485D">
        <w:rPr>
          <w:position w:val="-10"/>
          <w:lang w:val="uk-UA"/>
        </w:rPr>
        <w:object w:dxaOrig="1980" w:dyaOrig="400" w14:anchorId="63FF01A5">
          <v:shape id="_x0000_i1073" type="#_x0000_t75" style="width:98pt;height:20.5pt" o:ole="">
            <v:imagedata r:id="rId103" o:title=""/>
          </v:shape>
          <o:OLEObject Type="Embed" ProgID="Equation.DSMT4" ShapeID="_x0000_i1073" DrawAspect="Content" ObjectID="_1770655225" r:id="rId104"/>
        </w:object>
      </w:r>
      <w:r w:rsidR="0047485D">
        <w:rPr>
          <w:lang w:val="uk-UA"/>
        </w:rPr>
        <w:t xml:space="preserve">. Отже розв’язком задачі Коші буде функція </w:t>
      </w:r>
      <w:r w:rsidR="0047485D" w:rsidRPr="006B5A1A">
        <w:rPr>
          <w:position w:val="-14"/>
          <w:lang w:val="uk-UA"/>
        </w:rPr>
        <w:object w:dxaOrig="1440" w:dyaOrig="440" w14:anchorId="48EEFC65">
          <v:shape id="_x0000_i1074" type="#_x0000_t75" style="width:1in;height:22.5pt" o:ole="">
            <v:imagedata r:id="rId105" o:title=""/>
          </v:shape>
          <o:OLEObject Type="Embed" ProgID="Equation.DSMT4" ShapeID="_x0000_i1074" DrawAspect="Content" ObjectID="_1770655226" r:id="rId106"/>
        </w:object>
      </w:r>
      <w:r w:rsidR="00EF3716">
        <w:rPr>
          <w:lang w:val="uk-UA"/>
        </w:rPr>
        <w:t xml:space="preserve">. </w:t>
      </w:r>
      <w:r w:rsidR="00E3419B">
        <w:rPr>
          <w:lang w:val="uk-UA"/>
        </w:rPr>
        <w:t xml:space="preserve">Для розв’язання задачі Коші застосовують такий </w:t>
      </w:r>
      <w:r w:rsidR="00E3419B" w:rsidRPr="000C7BEB">
        <w:rPr>
          <w:b/>
          <w:lang w:val="uk-UA"/>
        </w:rPr>
        <w:t>алгоритм</w:t>
      </w:r>
      <w:r w:rsidR="00E3419B">
        <w:rPr>
          <w:lang w:val="uk-UA"/>
        </w:rPr>
        <w:t xml:space="preserve">: знаходять загальний розв’язок диференціального рівняння; підставляють в нього початкові умови; розв’язують рівняння відносно константи С; записують розв’язок задачі. </w:t>
      </w:r>
    </w:p>
    <w:p w14:paraId="0299C8CD" w14:textId="77777777" w:rsidR="000C7BEB" w:rsidRDefault="000C7BEB" w:rsidP="00C0333A">
      <w:pPr>
        <w:ind w:firstLine="708"/>
        <w:jc w:val="both"/>
        <w:rPr>
          <w:lang w:val="uk-UA"/>
        </w:rPr>
      </w:pPr>
      <w:r w:rsidRPr="000C7BEB">
        <w:rPr>
          <w:lang w:val="uk-UA"/>
        </w:rPr>
        <w:t>А</w:t>
      </w:r>
      <w:r>
        <w:rPr>
          <w:lang w:val="uk-UA"/>
        </w:rPr>
        <w:t xml:space="preserve">наліз розв’язку показує, що функція </w:t>
      </w:r>
      <w:r w:rsidRPr="006B5A1A">
        <w:rPr>
          <w:position w:val="-14"/>
          <w:lang w:val="uk-UA"/>
        </w:rPr>
        <w:object w:dxaOrig="1440" w:dyaOrig="440" w14:anchorId="13558649">
          <v:shape id="_x0000_i1075" type="#_x0000_t75" style="width:1in;height:22.5pt" o:ole="">
            <v:imagedata r:id="rId105" o:title=""/>
          </v:shape>
          <o:OLEObject Type="Embed" ProgID="Equation.DSMT4" ShapeID="_x0000_i1075" DrawAspect="Content" ObjectID="_1770655227" r:id="rId107"/>
        </w:object>
      </w:r>
      <w:r w:rsidR="00494540">
        <w:rPr>
          <w:lang w:val="uk-UA"/>
        </w:rPr>
        <w:t xml:space="preserve"> </w:t>
      </w:r>
      <w:r w:rsidR="00494540" w:rsidRPr="00494540">
        <w:rPr>
          <w:position w:val="-14"/>
          <w:lang w:val="uk-UA"/>
        </w:rPr>
        <w:object w:dxaOrig="880" w:dyaOrig="420" w14:anchorId="530D5EF5">
          <v:shape id="_x0000_i1076" type="#_x0000_t75" style="width:44pt;height:21pt" o:ole="">
            <v:imagedata r:id="rId108" o:title=""/>
          </v:shape>
          <o:OLEObject Type="Embed" ProgID="Equation.DSMT4" ShapeID="_x0000_i1076" DrawAspect="Content" ObjectID="_1770655228" r:id="rId109"/>
        </w:object>
      </w:r>
      <w:r w:rsidR="00494540">
        <w:rPr>
          <w:lang w:val="uk-UA"/>
        </w:rPr>
        <w:t xml:space="preserve"> прямує до нескінченності при </w:t>
      </w:r>
      <w:r w:rsidR="00494540" w:rsidRPr="00494540">
        <w:rPr>
          <w:position w:val="-6"/>
          <w:lang w:val="uk-UA"/>
        </w:rPr>
        <w:object w:dxaOrig="740" w:dyaOrig="260" w14:anchorId="4300BEEF">
          <v:shape id="_x0000_i1077" type="#_x0000_t75" style="width:37pt;height:13.5pt" o:ole="">
            <v:imagedata r:id="rId110" o:title=""/>
          </v:shape>
          <o:OLEObject Type="Embed" ProgID="Equation.DSMT4" ShapeID="_x0000_i1077" DrawAspect="Content" ObjectID="_1770655229" r:id="rId111"/>
        </w:object>
      </w:r>
      <w:r w:rsidR="00494540">
        <w:rPr>
          <w:lang w:val="uk-UA"/>
        </w:rPr>
        <w:t>, тобто число особин даного виду буде нескінченно зростати. Наприклад, потомство пари мух</w:t>
      </w:r>
      <w:r w:rsidR="002E3CC7">
        <w:rPr>
          <w:lang w:val="uk-UA"/>
        </w:rPr>
        <w:t>,</w:t>
      </w:r>
      <w:r w:rsidR="00494540">
        <w:rPr>
          <w:lang w:val="uk-UA"/>
        </w:rPr>
        <w:t xml:space="preserve"> </w:t>
      </w:r>
      <w:r w:rsidR="002E3CC7">
        <w:rPr>
          <w:lang w:val="uk-UA"/>
        </w:rPr>
        <w:t xml:space="preserve">за умови безперешкодного </w:t>
      </w:r>
      <w:r w:rsidR="002E3CC7">
        <w:rPr>
          <w:lang w:val="uk-UA"/>
        </w:rPr>
        <w:lastRenderedPageBreak/>
        <w:t xml:space="preserve">розмноження, </w:t>
      </w:r>
      <w:r w:rsidR="00494540">
        <w:rPr>
          <w:lang w:val="uk-UA"/>
        </w:rPr>
        <w:t xml:space="preserve">за два роки </w:t>
      </w:r>
      <w:r w:rsidR="002E3CC7">
        <w:rPr>
          <w:lang w:val="uk-UA"/>
        </w:rPr>
        <w:t>мало б масу, що перевищувала б</w:t>
      </w:r>
      <w:r w:rsidR="00C8323B">
        <w:rPr>
          <w:lang w:val="uk-UA"/>
        </w:rPr>
        <w:t xml:space="preserve"> масу Землі</w:t>
      </w:r>
      <w:r w:rsidR="00494540">
        <w:rPr>
          <w:lang w:val="uk-UA"/>
        </w:rPr>
        <w:t>.</w:t>
      </w:r>
      <w:r w:rsidR="004222D1">
        <w:rPr>
          <w:lang w:val="uk-UA"/>
        </w:rPr>
        <w:t xml:space="preserve"> </w:t>
      </w:r>
      <w:r w:rsidR="00930E95">
        <w:rPr>
          <w:lang w:val="uk-UA"/>
        </w:rPr>
        <w:t>Насправді таке швидке зростання не спостерігається</w:t>
      </w:r>
      <w:r w:rsidR="00C8323B">
        <w:rPr>
          <w:lang w:val="uk-UA"/>
        </w:rPr>
        <w:t xml:space="preserve">, хоча відомі випадки, коли неконтрольоване зростання популяції призводило до екологічних проблем. </w:t>
      </w:r>
      <w:r w:rsidR="007906BA">
        <w:rPr>
          <w:lang w:val="uk-UA"/>
        </w:rPr>
        <w:t>Н</w:t>
      </w:r>
      <w:r w:rsidR="006356F2">
        <w:rPr>
          <w:lang w:val="uk-UA"/>
        </w:rPr>
        <w:t>аведіть приклади таких ситуацій в історії людства.</w:t>
      </w:r>
    </w:p>
    <w:p w14:paraId="60B91C6A" w14:textId="77777777" w:rsidR="006356F2" w:rsidRPr="00A30E51" w:rsidRDefault="00A30E51" w:rsidP="00C0333A">
      <w:pPr>
        <w:ind w:firstLine="708"/>
        <w:jc w:val="both"/>
        <w:rPr>
          <w:lang w:val="uk-UA"/>
        </w:rPr>
      </w:pPr>
      <w:r>
        <w:rPr>
          <w:lang w:val="uk-UA"/>
        </w:rPr>
        <w:t xml:space="preserve">Крім загального та частинного </w:t>
      </w:r>
      <w:r w:rsidR="00C42E51">
        <w:rPr>
          <w:lang w:val="uk-UA"/>
        </w:rPr>
        <w:t>розв’язків у</w:t>
      </w:r>
      <w:r>
        <w:rPr>
          <w:lang w:val="uk-UA"/>
        </w:rPr>
        <w:t xml:space="preserve"> диференціальному рівнянні можуть з’являтись </w:t>
      </w:r>
      <w:r w:rsidRPr="00A30E51">
        <w:rPr>
          <w:b/>
          <w:lang w:val="uk-UA"/>
        </w:rPr>
        <w:t>особливі розв’язки</w:t>
      </w:r>
      <w:r>
        <w:rPr>
          <w:b/>
          <w:lang w:val="uk-UA"/>
        </w:rPr>
        <w:t xml:space="preserve">, </w:t>
      </w:r>
      <w:r w:rsidRPr="00A30E51">
        <w:rPr>
          <w:lang w:val="uk-UA"/>
        </w:rPr>
        <w:t>які не можуть бути отриманими із загального.</w:t>
      </w:r>
    </w:p>
    <w:p w14:paraId="3883F457" w14:textId="77777777" w:rsidR="00035472" w:rsidRDefault="00651879" w:rsidP="00C0333A">
      <w:pPr>
        <w:ind w:firstLine="708"/>
        <w:jc w:val="both"/>
        <w:rPr>
          <w:lang w:val="uk-UA"/>
        </w:rPr>
      </w:pPr>
      <w:r>
        <w:rPr>
          <w:lang w:val="uk-UA"/>
        </w:rPr>
        <w:t xml:space="preserve">На практиці швидкість зростання популяції </w:t>
      </w:r>
      <w:r w:rsidR="00363BB0">
        <w:rPr>
          <w:lang w:val="uk-UA"/>
        </w:rPr>
        <w:t xml:space="preserve">описується </w:t>
      </w:r>
      <w:r w:rsidR="00363BB0">
        <w:rPr>
          <w:lang w:val="en-US"/>
        </w:rPr>
        <w:t>BDE</w:t>
      </w:r>
      <w:r w:rsidR="00363BB0" w:rsidRPr="00113EC4">
        <w:rPr>
          <w:lang w:val="uk-UA"/>
        </w:rPr>
        <w:t xml:space="preserve"> (</w:t>
      </w:r>
      <w:r w:rsidR="00363BB0">
        <w:rPr>
          <w:lang w:val="en-US"/>
        </w:rPr>
        <w:t>Birth</w:t>
      </w:r>
      <w:r w:rsidR="00363BB0" w:rsidRPr="00113EC4">
        <w:rPr>
          <w:lang w:val="uk-UA"/>
        </w:rPr>
        <w:t xml:space="preserve">, </w:t>
      </w:r>
      <w:r w:rsidR="00363BB0">
        <w:rPr>
          <w:lang w:val="en-US"/>
        </w:rPr>
        <w:t>Death</w:t>
      </w:r>
      <w:r w:rsidR="00363BB0" w:rsidRPr="00113EC4">
        <w:rPr>
          <w:lang w:val="uk-UA"/>
        </w:rPr>
        <w:t xml:space="preserve">, </w:t>
      </w:r>
      <w:r w:rsidR="00363BB0">
        <w:rPr>
          <w:lang w:val="en-US"/>
        </w:rPr>
        <w:t>Emigration</w:t>
      </w:r>
      <w:r w:rsidR="00363BB0" w:rsidRPr="00113EC4">
        <w:rPr>
          <w:lang w:val="uk-UA"/>
        </w:rPr>
        <w:t xml:space="preserve">) </w:t>
      </w:r>
      <w:r w:rsidR="00363BB0">
        <w:rPr>
          <w:lang w:val="uk-UA"/>
        </w:rPr>
        <w:t xml:space="preserve">моделлю, тобто </w:t>
      </w:r>
      <w:r>
        <w:rPr>
          <w:lang w:val="uk-UA"/>
        </w:rPr>
        <w:t>швидкостями розмноження</w:t>
      </w:r>
      <w:r w:rsidR="00363BB0">
        <w:rPr>
          <w:lang w:val="uk-UA"/>
        </w:rPr>
        <w:t>, загибелі та еміграції.</w:t>
      </w:r>
    </w:p>
    <w:p w14:paraId="39417251" w14:textId="77777777" w:rsidR="001D525C" w:rsidRDefault="00CB7D56" w:rsidP="00C0333A">
      <w:pPr>
        <w:ind w:firstLine="708"/>
        <w:jc w:val="both"/>
        <w:rPr>
          <w:lang w:val="uk-UA"/>
        </w:rPr>
      </w:pPr>
      <w:r>
        <w:rPr>
          <w:b/>
          <w:lang w:val="uk-UA"/>
        </w:rPr>
        <w:t>Приклад</w:t>
      </w:r>
      <w:r w:rsidR="00035472">
        <w:rPr>
          <w:b/>
          <w:lang w:val="uk-UA"/>
        </w:rPr>
        <w:t xml:space="preserve"> 2.</w:t>
      </w:r>
      <w:r w:rsidR="00363BB0">
        <w:rPr>
          <w:lang w:val="uk-UA"/>
        </w:rPr>
        <w:t xml:space="preserve"> </w:t>
      </w:r>
      <w:r w:rsidR="001D525C">
        <w:rPr>
          <w:lang w:val="uk-UA"/>
        </w:rPr>
        <w:t>С</w:t>
      </w:r>
      <w:r w:rsidR="00CE7B67">
        <w:rPr>
          <w:lang w:val="uk-UA"/>
        </w:rPr>
        <w:t>кладіть математичну модель попередньої задачі (Приклад 1)</w:t>
      </w:r>
      <w:r w:rsidR="00500866">
        <w:rPr>
          <w:lang w:val="uk-UA"/>
        </w:rPr>
        <w:t xml:space="preserve"> за умов, що </w:t>
      </w:r>
      <w:r w:rsidR="00500866">
        <w:rPr>
          <w:rFonts w:ascii="Cambria Math" w:hAnsi="Cambria Math"/>
          <w:lang w:val="uk-UA"/>
        </w:rPr>
        <w:t>α- коефіцієнт народжуваності, β – смертності</w:t>
      </w:r>
      <w:r w:rsidR="00500866">
        <w:rPr>
          <w:lang w:val="uk-UA"/>
        </w:rPr>
        <w:t>.</w:t>
      </w:r>
      <w:r w:rsidR="00363BB0">
        <w:rPr>
          <w:lang w:val="uk-UA"/>
        </w:rPr>
        <w:t xml:space="preserve"> Коефіцієнт еміграції</w:t>
      </w:r>
      <w:r w:rsidR="00500866">
        <w:rPr>
          <w:lang w:val="uk-UA"/>
        </w:rPr>
        <w:t xml:space="preserve"> </w:t>
      </w:r>
      <w:r w:rsidR="00363BB0">
        <w:rPr>
          <w:lang w:val="uk-UA"/>
        </w:rPr>
        <w:t xml:space="preserve">вважаємо рівним нулю. </w:t>
      </w:r>
      <w:r w:rsidR="00500866">
        <w:rPr>
          <w:lang w:val="uk-UA"/>
        </w:rPr>
        <w:t>Р</w:t>
      </w:r>
      <w:r w:rsidR="00CE7B67">
        <w:rPr>
          <w:lang w:val="uk-UA"/>
        </w:rPr>
        <w:t xml:space="preserve">озв’яжіть її та проаналізуйте </w:t>
      </w:r>
      <w:r w:rsidR="00F74001">
        <w:rPr>
          <w:lang w:val="uk-UA"/>
        </w:rPr>
        <w:t>с</w:t>
      </w:r>
      <w:r w:rsidR="002E377F">
        <w:rPr>
          <w:lang w:val="uk-UA"/>
        </w:rPr>
        <w:t xml:space="preserve">тан популяції в залежності від коефіцієнтів </w:t>
      </w:r>
      <w:r w:rsidR="00F74001">
        <w:rPr>
          <w:rFonts w:ascii="Cambria Math" w:hAnsi="Cambria Math"/>
          <w:lang w:val="uk-UA"/>
        </w:rPr>
        <w:t>α</w:t>
      </w:r>
      <w:r w:rsidR="00F74001">
        <w:rPr>
          <w:lang w:val="uk-UA"/>
        </w:rPr>
        <w:t xml:space="preserve"> та </w:t>
      </w:r>
      <w:r w:rsidR="00F74001">
        <w:rPr>
          <w:rFonts w:ascii="Cambria Math" w:hAnsi="Cambria Math"/>
          <w:lang w:val="uk-UA"/>
        </w:rPr>
        <w:t>β</w:t>
      </w:r>
      <w:r w:rsidR="00F74001">
        <w:rPr>
          <w:lang w:val="uk-UA"/>
        </w:rPr>
        <w:t>.</w:t>
      </w:r>
    </w:p>
    <w:p w14:paraId="1ECB568F" w14:textId="77777777" w:rsidR="00513037" w:rsidRDefault="00F6311E" w:rsidP="00C0333A">
      <w:pPr>
        <w:ind w:firstLine="708"/>
        <w:jc w:val="both"/>
        <w:rPr>
          <w:lang w:val="uk-UA"/>
        </w:rPr>
      </w:pPr>
      <w:r>
        <w:rPr>
          <w:lang w:val="uk-UA"/>
        </w:rPr>
        <w:t xml:space="preserve">В задачах 1-2 застосовано модель природнього (експоненціального) зростання, яка є базовою моделлю динаміки популяцій. Таку модель було запропоновано в 1798 році англійським вченим Томасом Мальтусом для вивчення зростання народонаселення Землі. </w:t>
      </w:r>
      <w:r w:rsidR="00CB1FAA">
        <w:rPr>
          <w:lang w:val="uk-UA"/>
        </w:rPr>
        <w:t>Зазвичай говорять про геометричне зростання (геометричну прогресію) в дискретних моделях і про експоненціальне зростання в моделях з неперервним часом.</w:t>
      </w:r>
    </w:p>
    <w:p w14:paraId="79C46A36" w14:textId="77777777" w:rsidR="000D0C99" w:rsidRDefault="000D0C99" w:rsidP="00C0333A">
      <w:pPr>
        <w:ind w:firstLine="708"/>
        <w:jc w:val="both"/>
        <w:rPr>
          <w:lang w:val="uk-UA"/>
        </w:rPr>
      </w:pPr>
      <w:r>
        <w:rPr>
          <w:lang w:val="uk-UA"/>
        </w:rPr>
        <w:t>Зрозуміло, що модель Мальтуса є адекватною тільки на початкових стадіях розвитку популяцій.</w:t>
      </w:r>
      <w:r w:rsidR="007336C6">
        <w:rPr>
          <w:lang w:val="uk-UA"/>
        </w:rPr>
        <w:t xml:space="preserve"> На наступних заняттях розглянемо інші моделі динаміки популяцій, що описуються більш складними диференціальними рівняннями та їх системами, навчимось аналітично розв’язувати деякі з них. Зокрема познайомимось з моделлю Ферхюльста (моделлю логістичного зростання в умовах обмеження ресурсів), щ</w:t>
      </w:r>
      <w:r w:rsidR="007A0DC8">
        <w:rPr>
          <w:lang w:val="uk-UA"/>
        </w:rPr>
        <w:t>о описується рівнянням Бернуллі,</w:t>
      </w:r>
      <w:r w:rsidR="007336C6">
        <w:rPr>
          <w:lang w:val="uk-UA"/>
        </w:rPr>
        <w:t xml:space="preserve"> а також моделі співіснування видів.</w:t>
      </w:r>
    </w:p>
    <w:p w14:paraId="7F2B97A5" w14:textId="748A7D09" w:rsidR="007A0DC8" w:rsidRDefault="007A0DC8" w:rsidP="00C0333A">
      <w:pPr>
        <w:ind w:firstLine="708"/>
        <w:jc w:val="both"/>
        <w:rPr>
          <w:lang w:val="uk-UA"/>
        </w:rPr>
      </w:pPr>
      <w:r>
        <w:rPr>
          <w:lang w:val="uk-UA"/>
        </w:rPr>
        <w:t>Модель експоненціального зростання застосовується не тільки в д</w:t>
      </w:r>
      <w:r w:rsidR="004272CF">
        <w:rPr>
          <w:lang w:val="uk-UA"/>
        </w:rPr>
        <w:t>и</w:t>
      </w:r>
      <w:r>
        <w:rPr>
          <w:lang w:val="uk-UA"/>
        </w:rPr>
        <w:t xml:space="preserve">намиці популяцій, а й при вивченні характеру забруднень навколишнього середовища. </w:t>
      </w:r>
    </w:p>
    <w:p w14:paraId="466582DC" w14:textId="77777777" w:rsidR="007A0DC8" w:rsidRDefault="00CB7D56" w:rsidP="00C0333A">
      <w:pPr>
        <w:ind w:firstLine="708"/>
        <w:jc w:val="both"/>
        <w:rPr>
          <w:lang w:val="uk-UA"/>
        </w:rPr>
      </w:pPr>
      <w:r>
        <w:rPr>
          <w:b/>
          <w:lang w:val="uk-UA"/>
        </w:rPr>
        <w:t>Приклад</w:t>
      </w:r>
      <w:r w:rsidR="007A0DC8" w:rsidRPr="007A0DC8">
        <w:rPr>
          <w:b/>
          <w:lang w:val="uk-UA"/>
        </w:rPr>
        <w:t xml:space="preserve"> 3.</w:t>
      </w:r>
      <w:r w:rsidR="007A0DC8">
        <w:rPr>
          <w:b/>
          <w:lang w:val="uk-UA"/>
        </w:rPr>
        <w:t xml:space="preserve"> </w:t>
      </w:r>
      <w:r w:rsidR="007A0DC8" w:rsidRPr="007A0DC8">
        <w:rPr>
          <w:lang w:val="uk-UA"/>
        </w:rPr>
        <w:t>Забруднення</w:t>
      </w:r>
      <w:r w:rsidR="007A0DC8">
        <w:rPr>
          <w:lang w:val="uk-UA"/>
        </w:rPr>
        <w:t xml:space="preserve"> ґрунтів пестицидами </w:t>
      </w:r>
      <w:r w:rsidR="007A0DC8" w:rsidRPr="00113EC4">
        <w:t>[3</w:t>
      </w:r>
      <w:r w:rsidR="00454C63">
        <w:rPr>
          <w:lang w:val="uk-UA"/>
        </w:rPr>
        <w:t xml:space="preserve"> с.99</w:t>
      </w:r>
      <w:r w:rsidR="007A0DC8" w:rsidRPr="00113EC4">
        <w:t>]</w:t>
      </w:r>
      <w:r w:rsidR="007A0DC8">
        <w:rPr>
          <w:lang w:val="uk-UA"/>
        </w:rPr>
        <w:t>.</w:t>
      </w:r>
    </w:p>
    <w:p w14:paraId="3F5A1DBE" w14:textId="77777777" w:rsidR="00215BEB" w:rsidRDefault="007A0DC8" w:rsidP="00C0333A">
      <w:pPr>
        <w:ind w:firstLine="708"/>
        <w:jc w:val="both"/>
        <w:rPr>
          <w:lang w:val="uk-UA"/>
        </w:rPr>
      </w:pPr>
      <w:r>
        <w:rPr>
          <w:lang w:val="uk-UA"/>
        </w:rPr>
        <w:t xml:space="preserve"> Процес розкладу речовини в ґрунтах здійснюється пропорційно поточній концентрації цієї речовини, а весь комплекс факторів, </w:t>
      </w:r>
      <w:r w:rsidR="00E84AA4">
        <w:rPr>
          <w:lang w:val="uk-UA"/>
        </w:rPr>
        <w:t xml:space="preserve">що діє на зміну концентрації пестицидів і радіонуклідів в часі, виражається за </w:t>
      </w:r>
      <w:r w:rsidR="00E84AA4">
        <w:rPr>
          <w:lang w:val="uk-UA"/>
        </w:rPr>
        <w:lastRenderedPageBreak/>
        <w:t xml:space="preserve">допомогою усередненого коефіцієнта </w:t>
      </w:r>
      <w:r w:rsidR="00E84AA4" w:rsidRPr="00E84AA4">
        <w:rPr>
          <w:b/>
          <w:i/>
          <w:lang w:val="en-US"/>
        </w:rPr>
        <w:t>k</w:t>
      </w:r>
      <w:r w:rsidR="00E84AA4">
        <w:rPr>
          <w:lang w:val="uk-UA"/>
        </w:rPr>
        <w:t xml:space="preserve">. Кінетику розпаду пестицидів можна описати рівнянням </w:t>
      </w:r>
      <w:r w:rsidR="003C6D1E" w:rsidRPr="003C6D1E">
        <w:rPr>
          <w:position w:val="-30"/>
          <w:lang w:val="uk-UA"/>
        </w:rPr>
        <w:object w:dxaOrig="2220" w:dyaOrig="840" w14:anchorId="0EA9C02D">
          <v:shape id="_x0000_i1078" type="#_x0000_t75" style="width:111pt;height:42pt" o:ole="">
            <v:imagedata r:id="rId112" o:title=""/>
          </v:shape>
          <o:OLEObject Type="Embed" ProgID="Equation.DSMT4" ShapeID="_x0000_i1078" DrawAspect="Content" ObjectID="_1770655230" r:id="rId113"/>
        </w:object>
      </w:r>
      <w:r w:rsidR="003C6D1E">
        <w:rPr>
          <w:lang w:val="uk-UA"/>
        </w:rPr>
        <w:t xml:space="preserve">. </w:t>
      </w:r>
    </w:p>
    <w:p w14:paraId="7F33EA78" w14:textId="77777777" w:rsidR="007A0DC8" w:rsidRDefault="003C6D1E" w:rsidP="00C0333A">
      <w:pPr>
        <w:ind w:firstLine="708"/>
        <w:jc w:val="both"/>
        <w:rPr>
          <w:lang w:val="uk-UA"/>
        </w:rPr>
      </w:pPr>
      <w:r>
        <w:rPr>
          <w:lang w:val="uk-UA"/>
        </w:rPr>
        <w:t xml:space="preserve">Розв’язок має вигляд </w:t>
      </w:r>
      <w:r w:rsidRPr="003C6D1E">
        <w:rPr>
          <w:position w:val="-16"/>
          <w:lang w:val="uk-UA"/>
        </w:rPr>
        <w:object w:dxaOrig="1840" w:dyaOrig="540" w14:anchorId="213E40A9">
          <v:shape id="_x0000_i1079" type="#_x0000_t75" style="width:91.5pt;height:26.5pt" o:ole="">
            <v:imagedata r:id="rId114" o:title=""/>
          </v:shape>
          <o:OLEObject Type="Embed" ProgID="Equation.DSMT4" ShapeID="_x0000_i1079" DrawAspect="Content" ObjectID="_1770655231" r:id="rId115"/>
        </w:object>
      </w:r>
      <w:r>
        <w:rPr>
          <w:lang w:val="uk-UA"/>
        </w:rPr>
        <w:t xml:space="preserve"> </w:t>
      </w:r>
      <w:r w:rsidR="00215BEB">
        <w:rPr>
          <w:lang w:val="uk-UA"/>
        </w:rPr>
        <w:t xml:space="preserve">, де </w:t>
      </w:r>
      <w:r w:rsidR="00215BEB" w:rsidRPr="003C6D1E">
        <w:rPr>
          <w:position w:val="-16"/>
          <w:lang w:val="uk-UA"/>
        </w:rPr>
        <w:object w:dxaOrig="700" w:dyaOrig="480" w14:anchorId="6C4363B7">
          <v:shape id="_x0000_i1080" type="#_x0000_t75" style="width:35pt;height:24.5pt" o:ole="">
            <v:imagedata r:id="rId116" o:title=""/>
          </v:shape>
          <o:OLEObject Type="Embed" ProgID="Equation.DSMT4" ShapeID="_x0000_i1080" DrawAspect="Content" ObjectID="_1770655232" r:id="rId117"/>
        </w:object>
      </w:r>
      <w:r w:rsidR="00215BEB">
        <w:rPr>
          <w:lang w:val="uk-UA"/>
        </w:rPr>
        <w:t xml:space="preserve">- кількість пестициду на момент часу </w:t>
      </w:r>
      <w:r w:rsidR="00215BEB" w:rsidRPr="00215BEB">
        <w:rPr>
          <w:b/>
          <w:i/>
          <w:lang w:val="en-US"/>
        </w:rPr>
        <w:t>t</w:t>
      </w:r>
      <w:r w:rsidR="00215BEB">
        <w:rPr>
          <w:lang w:val="uk-UA"/>
        </w:rPr>
        <w:t xml:space="preserve">; </w:t>
      </w:r>
      <w:r w:rsidR="00215BEB" w:rsidRPr="00215BEB">
        <w:rPr>
          <w:position w:val="-14"/>
          <w:lang w:val="uk-UA"/>
        </w:rPr>
        <w:object w:dxaOrig="420" w:dyaOrig="440" w14:anchorId="705558E4">
          <v:shape id="_x0000_i1081" type="#_x0000_t75" style="width:21pt;height:22.5pt" o:ole="">
            <v:imagedata r:id="rId118" o:title=""/>
          </v:shape>
          <o:OLEObject Type="Embed" ProgID="Equation.DSMT4" ShapeID="_x0000_i1081" DrawAspect="Content" ObjectID="_1770655233" r:id="rId119"/>
        </w:object>
      </w:r>
      <w:r w:rsidR="00A91541">
        <w:rPr>
          <w:lang w:val="uk-UA"/>
        </w:rPr>
        <w:t xml:space="preserve">- початкова концентрація пестициду; </w:t>
      </w:r>
      <w:r w:rsidR="00DB30E0" w:rsidRPr="00E84AA4">
        <w:rPr>
          <w:b/>
          <w:i/>
          <w:lang w:val="en-US"/>
        </w:rPr>
        <w:t>k</w:t>
      </w:r>
      <w:r w:rsidR="00DB30E0">
        <w:rPr>
          <w:lang w:val="uk-UA"/>
        </w:rPr>
        <w:t xml:space="preserve"> – коефіцієнт швид</w:t>
      </w:r>
      <w:r w:rsidR="002D4D88">
        <w:rPr>
          <w:lang w:val="uk-UA"/>
        </w:rPr>
        <w:t xml:space="preserve">кості реакції розпаду пестициду. </w:t>
      </w:r>
    </w:p>
    <w:p w14:paraId="5963FF25" w14:textId="77777777" w:rsidR="003919DA" w:rsidRPr="003919DA" w:rsidRDefault="003919DA" w:rsidP="00411A92">
      <w:pPr>
        <w:ind w:firstLine="708"/>
        <w:jc w:val="center"/>
        <w:rPr>
          <w:b/>
          <w:lang w:val="uk-UA"/>
        </w:rPr>
      </w:pPr>
      <w:r w:rsidRPr="003919DA">
        <w:rPr>
          <w:b/>
          <w:lang w:val="uk-UA"/>
        </w:rPr>
        <w:t>Запитання</w:t>
      </w:r>
    </w:p>
    <w:p w14:paraId="6C402653" w14:textId="77777777" w:rsidR="00060728" w:rsidRDefault="003919DA" w:rsidP="003919DA">
      <w:pPr>
        <w:pStyle w:val="a5"/>
        <w:numPr>
          <w:ilvl w:val="0"/>
          <w:numId w:val="1"/>
        </w:numPr>
        <w:jc w:val="both"/>
        <w:rPr>
          <w:lang w:val="uk-UA"/>
        </w:rPr>
      </w:pPr>
      <w:r>
        <w:rPr>
          <w:lang w:val="uk-UA"/>
        </w:rPr>
        <w:t>Які рівняння називаються звичайними диференціальними рівняннями?</w:t>
      </w:r>
    </w:p>
    <w:p w14:paraId="740B2FF7" w14:textId="77777777" w:rsidR="003919DA" w:rsidRDefault="003919DA" w:rsidP="003919DA">
      <w:pPr>
        <w:pStyle w:val="a5"/>
        <w:numPr>
          <w:ilvl w:val="0"/>
          <w:numId w:val="1"/>
        </w:numPr>
        <w:jc w:val="both"/>
        <w:rPr>
          <w:lang w:val="uk-UA"/>
        </w:rPr>
      </w:pPr>
      <w:r>
        <w:rPr>
          <w:lang w:val="uk-UA"/>
        </w:rPr>
        <w:t xml:space="preserve">Як </w:t>
      </w:r>
      <w:r w:rsidR="0024602A">
        <w:rPr>
          <w:lang w:val="uk-UA"/>
        </w:rPr>
        <w:t xml:space="preserve">визначається </w:t>
      </w:r>
      <w:r>
        <w:rPr>
          <w:lang w:val="uk-UA"/>
        </w:rPr>
        <w:t>порядок диференціального рівняння?</w:t>
      </w:r>
    </w:p>
    <w:p w14:paraId="6C3C13A2" w14:textId="77777777" w:rsidR="003919DA" w:rsidRDefault="003919DA" w:rsidP="003919DA">
      <w:pPr>
        <w:pStyle w:val="a5"/>
        <w:numPr>
          <w:ilvl w:val="0"/>
          <w:numId w:val="1"/>
        </w:numPr>
        <w:jc w:val="both"/>
        <w:rPr>
          <w:lang w:val="uk-UA"/>
        </w:rPr>
      </w:pPr>
      <w:r>
        <w:rPr>
          <w:lang w:val="uk-UA"/>
        </w:rPr>
        <w:t>Що називають загальним розв’язком диференціального рівняння?</w:t>
      </w:r>
    </w:p>
    <w:p w14:paraId="57CA2643" w14:textId="77777777" w:rsidR="003919DA" w:rsidRDefault="003919DA" w:rsidP="003919DA">
      <w:pPr>
        <w:pStyle w:val="a5"/>
        <w:numPr>
          <w:ilvl w:val="0"/>
          <w:numId w:val="1"/>
        </w:numPr>
        <w:jc w:val="both"/>
        <w:rPr>
          <w:lang w:val="uk-UA"/>
        </w:rPr>
      </w:pPr>
      <w:r>
        <w:rPr>
          <w:lang w:val="uk-UA"/>
        </w:rPr>
        <w:t>Що називається інтегральною кривою?</w:t>
      </w:r>
    </w:p>
    <w:p w14:paraId="012AAE49" w14:textId="77777777" w:rsidR="00E14AB2" w:rsidRDefault="00E14AB2" w:rsidP="003919DA">
      <w:pPr>
        <w:pStyle w:val="a5"/>
        <w:numPr>
          <w:ilvl w:val="0"/>
          <w:numId w:val="1"/>
        </w:numPr>
        <w:jc w:val="both"/>
        <w:rPr>
          <w:lang w:val="uk-UA"/>
        </w:rPr>
      </w:pPr>
      <w:r>
        <w:rPr>
          <w:lang w:val="uk-UA"/>
        </w:rPr>
        <w:t>Що таке поле напрямків даного диференціального рівняння?</w:t>
      </w:r>
    </w:p>
    <w:p w14:paraId="5D6CE71B" w14:textId="77777777" w:rsidR="00E14AB2" w:rsidRDefault="00E14AB2" w:rsidP="003919DA">
      <w:pPr>
        <w:pStyle w:val="a5"/>
        <w:numPr>
          <w:ilvl w:val="0"/>
          <w:numId w:val="1"/>
        </w:numPr>
        <w:jc w:val="both"/>
        <w:rPr>
          <w:lang w:val="uk-UA"/>
        </w:rPr>
      </w:pPr>
      <w:r>
        <w:rPr>
          <w:lang w:val="uk-UA"/>
        </w:rPr>
        <w:t>В чому полягає геометричний зміст диференціального рівняння?</w:t>
      </w:r>
    </w:p>
    <w:p w14:paraId="35EAE6AE" w14:textId="77777777" w:rsidR="003919DA" w:rsidRDefault="00814CB4" w:rsidP="003919DA">
      <w:pPr>
        <w:pStyle w:val="a5"/>
        <w:numPr>
          <w:ilvl w:val="0"/>
          <w:numId w:val="1"/>
        </w:numPr>
        <w:jc w:val="both"/>
        <w:rPr>
          <w:lang w:val="uk-UA"/>
        </w:rPr>
      </w:pPr>
      <w:r>
        <w:rPr>
          <w:lang w:val="uk-UA"/>
        </w:rPr>
        <w:t>В чому полягає задача Коші?</w:t>
      </w:r>
    </w:p>
    <w:p w14:paraId="0FA0676C" w14:textId="77777777" w:rsidR="00A30E51" w:rsidRDefault="00A30E51" w:rsidP="003919DA">
      <w:pPr>
        <w:pStyle w:val="a5"/>
        <w:numPr>
          <w:ilvl w:val="0"/>
          <w:numId w:val="1"/>
        </w:numPr>
        <w:jc w:val="both"/>
        <w:rPr>
          <w:lang w:val="uk-UA"/>
        </w:rPr>
      </w:pPr>
      <w:r>
        <w:rPr>
          <w:lang w:val="uk-UA"/>
        </w:rPr>
        <w:t>Які розв’язки диференціального рівняння називаються частинними? Особливими?</w:t>
      </w:r>
    </w:p>
    <w:p w14:paraId="17AC5548" w14:textId="77777777" w:rsidR="00A30E51" w:rsidRDefault="00A30E51" w:rsidP="003919DA">
      <w:pPr>
        <w:pStyle w:val="a5"/>
        <w:numPr>
          <w:ilvl w:val="0"/>
          <w:numId w:val="1"/>
        </w:numPr>
        <w:jc w:val="both"/>
        <w:rPr>
          <w:lang w:val="uk-UA"/>
        </w:rPr>
      </w:pPr>
      <w:r>
        <w:rPr>
          <w:lang w:val="uk-UA"/>
        </w:rPr>
        <w:t xml:space="preserve">Як називаються диференціальні рівняння виду </w:t>
      </w:r>
      <w:r w:rsidRPr="009A4639">
        <w:rPr>
          <w:position w:val="-12"/>
          <w:lang w:val="uk-UA"/>
        </w:rPr>
        <w:object w:dxaOrig="820" w:dyaOrig="380" w14:anchorId="154014F2">
          <v:shape id="_x0000_i1082" type="#_x0000_t75" style="width:41pt;height:19pt" o:ole="">
            <v:imagedata r:id="rId71" o:title=""/>
          </v:shape>
          <o:OLEObject Type="Embed" ProgID="Equation.DSMT4" ShapeID="_x0000_i1082" DrawAspect="Content" ObjectID="_1770655234" r:id="rId120"/>
        </w:object>
      </w:r>
      <w:r>
        <w:rPr>
          <w:lang w:val="uk-UA"/>
        </w:rPr>
        <w:t>?</w:t>
      </w:r>
      <w:r w:rsidR="00CB7D56">
        <w:rPr>
          <w:lang w:val="uk-UA"/>
        </w:rPr>
        <w:t xml:space="preserve"> Чому?</w:t>
      </w:r>
    </w:p>
    <w:p w14:paraId="2C0EB5BB" w14:textId="77777777" w:rsidR="00E21CA5" w:rsidRDefault="00E21CA5" w:rsidP="00411A92">
      <w:pPr>
        <w:pStyle w:val="a5"/>
        <w:ind w:left="1068"/>
        <w:jc w:val="center"/>
        <w:rPr>
          <w:b/>
          <w:lang w:val="uk-UA"/>
        </w:rPr>
      </w:pPr>
      <w:r w:rsidRPr="00E21CA5">
        <w:rPr>
          <w:b/>
          <w:lang w:val="uk-UA"/>
        </w:rPr>
        <w:t>Задачі</w:t>
      </w:r>
      <w:r>
        <w:rPr>
          <w:b/>
          <w:lang w:val="uk-UA"/>
        </w:rPr>
        <w:t xml:space="preserve"> для самостійного розв’язання</w:t>
      </w:r>
    </w:p>
    <w:p w14:paraId="68FDF40C" w14:textId="13C6FBC0" w:rsidR="00577EE7" w:rsidRPr="007A5409" w:rsidRDefault="00651429" w:rsidP="00651429">
      <w:pPr>
        <w:pStyle w:val="a5"/>
        <w:numPr>
          <w:ilvl w:val="0"/>
          <w:numId w:val="3"/>
        </w:numPr>
        <w:ind w:left="0"/>
        <w:jc w:val="both"/>
        <w:rPr>
          <w:lang w:val="uk-UA"/>
        </w:rPr>
      </w:pPr>
      <w:r w:rsidRPr="007A5409">
        <w:rPr>
          <w:lang w:val="uk-UA"/>
        </w:rPr>
        <w:t xml:space="preserve">Під час розпаду ядер радіоактивних речовин утворюються нейтрони. При деяких умовах вони попадають в інші ядра та викликають їх радіоактивний розпад. </w:t>
      </w:r>
      <w:bookmarkStart w:id="0" w:name="_GoBack"/>
      <w:bookmarkEnd w:id="0"/>
      <w:r w:rsidR="001A232E" w:rsidRPr="007A5409">
        <w:rPr>
          <w:lang w:val="uk-UA"/>
        </w:rPr>
        <w:t xml:space="preserve">Швидкість розпаду радію в кожний момент часу прямо пропорційна до наявної його масі. З’ясувати, який процент маси </w:t>
      </w:r>
      <w:r w:rsidR="001A232E" w:rsidRPr="001A232E">
        <w:rPr>
          <w:position w:val="-12"/>
          <w:lang w:val="uk-UA"/>
        </w:rPr>
        <w:object w:dxaOrig="360" w:dyaOrig="380" w14:anchorId="567053F7">
          <v:shape id="_x0000_i1083" type="#_x0000_t75" style="width:18pt;height:19pt" o:ole="">
            <v:imagedata r:id="rId121" o:title=""/>
          </v:shape>
          <o:OLEObject Type="Embed" ProgID="Equation.DSMT4" ShapeID="_x0000_i1083" DrawAspect="Content" ObjectID="_1770655235" r:id="rId122"/>
        </w:object>
      </w:r>
      <w:r w:rsidR="001A232E" w:rsidRPr="007A5409">
        <w:rPr>
          <w:lang w:val="uk-UA"/>
        </w:rPr>
        <w:t xml:space="preserve"> радію розпадеться через 200 років, якщо відомо, що період напіврозпаду радію (період</w:t>
      </w:r>
      <w:r w:rsidR="00577EE7" w:rsidRPr="007A5409">
        <w:rPr>
          <w:lang w:val="uk-UA"/>
        </w:rPr>
        <w:t xml:space="preserve"> часу, через який розпадається половина наявної маси радію) дорівнює 1590 років.</w:t>
      </w:r>
      <w:r w:rsidR="00DC14E1" w:rsidRPr="007A5409">
        <w:rPr>
          <w:lang w:val="uk-UA"/>
        </w:rPr>
        <w:t xml:space="preserve">  (Відповідь. </w:t>
      </w:r>
      <w:r w:rsidR="0019257A" w:rsidRPr="0019257A">
        <w:rPr>
          <w:position w:val="-4"/>
          <w:lang w:val="uk-UA"/>
        </w:rPr>
        <w:object w:dxaOrig="220" w:dyaOrig="340" w14:anchorId="2E521295">
          <v:shape id="_x0000_i1084" type="#_x0000_t75" style="width:11pt;height:17.5pt" o:ole="">
            <v:imagedata r:id="rId123" o:title=""/>
          </v:shape>
          <o:OLEObject Type="Embed" ProgID="Equation.DSMT4" ShapeID="_x0000_i1084" DrawAspect="Content" ObjectID="_1770655236" r:id="rId124"/>
        </w:object>
      </w:r>
      <w:r w:rsidR="0019257A" w:rsidRPr="007A5409">
        <w:rPr>
          <w:lang w:val="uk-UA"/>
        </w:rPr>
        <w:t>8,5%)</w:t>
      </w:r>
    </w:p>
    <w:p w14:paraId="71884E9E" w14:textId="05A2B85E" w:rsidR="00E21CA5" w:rsidRDefault="001A232E" w:rsidP="008C1F14">
      <w:pPr>
        <w:pStyle w:val="a5"/>
        <w:numPr>
          <w:ilvl w:val="0"/>
          <w:numId w:val="3"/>
        </w:numPr>
        <w:ind w:left="0"/>
        <w:jc w:val="both"/>
        <w:rPr>
          <w:lang w:val="uk-UA"/>
        </w:rPr>
      </w:pPr>
      <w:r>
        <w:rPr>
          <w:lang w:val="uk-UA"/>
        </w:rPr>
        <w:t xml:space="preserve"> </w:t>
      </w:r>
      <w:r w:rsidR="007D35F0">
        <w:rPr>
          <w:lang w:val="uk-UA"/>
        </w:rPr>
        <w:t xml:space="preserve">Вітер, проходячи лісом, втрачає частину своєї швидкості через супротив дерев. На нескінченно малому шляху втрата пропорційна швидкості на початку шляху та його довжині. Знайти швидкість вітру, що пройшов 150м, знаючи, що при входженні в ліс початкова швидкість вітру </w:t>
      </w:r>
      <w:r w:rsidR="007D35F0" w:rsidRPr="007D35F0">
        <w:rPr>
          <w:position w:val="-28"/>
          <w:lang w:val="uk-UA"/>
        </w:rPr>
        <w:object w:dxaOrig="1100" w:dyaOrig="720" w14:anchorId="1D9FAE88">
          <v:shape id="_x0000_i1085" type="#_x0000_t75" style="width:54.5pt;height:36pt" o:ole="">
            <v:imagedata r:id="rId125" o:title=""/>
          </v:shape>
          <o:OLEObject Type="Embed" ProgID="Equation.DSMT4" ShapeID="_x0000_i1085" DrawAspect="Content" ObjectID="_1770655237" r:id="rId126"/>
        </w:object>
      </w:r>
      <w:r w:rsidR="007D35F0">
        <w:rPr>
          <w:lang w:val="uk-UA"/>
        </w:rPr>
        <w:t>; після</w:t>
      </w:r>
      <w:r w:rsidR="007A5409">
        <w:rPr>
          <w:lang w:val="uk-UA"/>
        </w:rPr>
        <w:t xml:space="preserve"> </w:t>
      </w:r>
      <w:r w:rsidR="007D35F0">
        <w:rPr>
          <w:lang w:val="uk-UA"/>
        </w:rPr>
        <w:t xml:space="preserve">проходження шляху </w:t>
      </w:r>
      <w:r w:rsidR="007D35F0" w:rsidRPr="007D35F0">
        <w:rPr>
          <w:position w:val="-6"/>
          <w:lang w:val="uk-UA"/>
        </w:rPr>
        <w:object w:dxaOrig="800" w:dyaOrig="300" w14:anchorId="11F74710">
          <v:shape id="_x0000_i1086" type="#_x0000_t75" style="width:40pt;height:15pt" o:ole="">
            <v:imagedata r:id="rId127" o:title=""/>
          </v:shape>
          <o:OLEObject Type="Embed" ProgID="Equation.DSMT4" ShapeID="_x0000_i1086" DrawAspect="Content" ObjectID="_1770655238" r:id="rId128"/>
        </w:object>
      </w:r>
      <w:r w:rsidR="007D35F0">
        <w:rPr>
          <w:lang w:val="uk-UA"/>
        </w:rPr>
        <w:t xml:space="preserve">, швидкість вітру зменшилась до </w:t>
      </w:r>
      <w:r w:rsidR="007D35F0" w:rsidRPr="007D35F0">
        <w:rPr>
          <w:position w:val="-28"/>
          <w:lang w:val="uk-UA"/>
        </w:rPr>
        <w:object w:dxaOrig="1260" w:dyaOrig="720" w14:anchorId="566DF85E">
          <v:shape id="_x0000_i1087" type="#_x0000_t75" style="width:63pt;height:36pt" o:ole="">
            <v:imagedata r:id="rId129" o:title=""/>
          </v:shape>
          <o:OLEObject Type="Embed" ProgID="Equation.DSMT4" ShapeID="_x0000_i1087" DrawAspect="Content" ObjectID="_1770655239" r:id="rId130"/>
        </w:object>
      </w:r>
      <w:r w:rsidR="007D35F0">
        <w:rPr>
          <w:lang w:val="uk-UA"/>
        </w:rPr>
        <w:t>.</w:t>
      </w:r>
      <w:r w:rsidR="00B2203D">
        <w:rPr>
          <w:lang w:val="uk-UA"/>
        </w:rPr>
        <w:t xml:space="preserve"> (Відповідь. </w:t>
      </w:r>
      <w:r w:rsidR="00B2203D" w:rsidRPr="00B2203D">
        <w:rPr>
          <w:position w:val="-30"/>
          <w:lang w:val="uk-UA"/>
        </w:rPr>
        <w:object w:dxaOrig="1200" w:dyaOrig="800" w14:anchorId="53DE19E5">
          <v:shape id="_x0000_i1088" type="#_x0000_t75" style="width:60pt;height:40pt" o:ole="">
            <v:imagedata r:id="rId131" o:title=""/>
          </v:shape>
          <o:OLEObject Type="Embed" ProgID="Equation.DSMT4" ShapeID="_x0000_i1088" DrawAspect="Content" ObjectID="_1770655240" r:id="rId132"/>
        </w:object>
      </w:r>
      <w:r w:rsidR="00B2203D">
        <w:rPr>
          <w:lang w:val="uk-UA"/>
        </w:rPr>
        <w:t>)</w:t>
      </w:r>
    </w:p>
    <w:sectPr w:rsidR="00E21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E7C"/>
    <w:multiLevelType w:val="hybridMultilevel"/>
    <w:tmpl w:val="77CC5430"/>
    <w:lvl w:ilvl="0" w:tplc="EA3468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956DC7"/>
    <w:multiLevelType w:val="hybridMultilevel"/>
    <w:tmpl w:val="C630AC2C"/>
    <w:lvl w:ilvl="0" w:tplc="6F325E4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DC11130"/>
    <w:multiLevelType w:val="hybridMultilevel"/>
    <w:tmpl w:val="03B24604"/>
    <w:lvl w:ilvl="0" w:tplc="F024325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0B85164"/>
    <w:multiLevelType w:val="hybridMultilevel"/>
    <w:tmpl w:val="548A8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094311"/>
    <w:multiLevelType w:val="hybridMultilevel"/>
    <w:tmpl w:val="4B020FA2"/>
    <w:lvl w:ilvl="0" w:tplc="0FD6040A">
      <w:start w:val="1"/>
      <w:numFmt w:val="decimal"/>
      <w:lvlText w:val="%1."/>
      <w:lvlJc w:val="left"/>
      <w:pPr>
        <w:ind w:left="2966" w:hanging="55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TE0MjWxMDYxN7ZU0lEKTi0uzszPAykwNK4FAOm4+AEtAAAA"/>
  </w:docVars>
  <w:rsids>
    <w:rsidRoot w:val="00236187"/>
    <w:rsid w:val="00011215"/>
    <w:rsid w:val="00025ED9"/>
    <w:rsid w:val="00035472"/>
    <w:rsid w:val="00060728"/>
    <w:rsid w:val="0006532C"/>
    <w:rsid w:val="000973D8"/>
    <w:rsid w:val="000A13BE"/>
    <w:rsid w:val="000B527E"/>
    <w:rsid w:val="000C7BEB"/>
    <w:rsid w:val="000D0C99"/>
    <w:rsid w:val="001054D9"/>
    <w:rsid w:val="00113EC4"/>
    <w:rsid w:val="00174152"/>
    <w:rsid w:val="001834E8"/>
    <w:rsid w:val="00183F02"/>
    <w:rsid w:val="0019257A"/>
    <w:rsid w:val="001A232E"/>
    <w:rsid w:val="001B2327"/>
    <w:rsid w:val="001D525C"/>
    <w:rsid w:val="001E060D"/>
    <w:rsid w:val="00202D31"/>
    <w:rsid w:val="00211ECD"/>
    <w:rsid w:val="00215BEB"/>
    <w:rsid w:val="002310BD"/>
    <w:rsid w:val="00235EF4"/>
    <w:rsid w:val="00236187"/>
    <w:rsid w:val="00237802"/>
    <w:rsid w:val="00244E84"/>
    <w:rsid w:val="0024602A"/>
    <w:rsid w:val="00251685"/>
    <w:rsid w:val="002A2CF4"/>
    <w:rsid w:val="002A4DBB"/>
    <w:rsid w:val="002C2C16"/>
    <w:rsid w:val="002D3929"/>
    <w:rsid w:val="002D4D88"/>
    <w:rsid w:val="002D7CB3"/>
    <w:rsid w:val="002E17F6"/>
    <w:rsid w:val="002E377F"/>
    <w:rsid w:val="002E3CC7"/>
    <w:rsid w:val="002E5524"/>
    <w:rsid w:val="002F7A11"/>
    <w:rsid w:val="00310BF5"/>
    <w:rsid w:val="003266FF"/>
    <w:rsid w:val="00363BB0"/>
    <w:rsid w:val="003821E5"/>
    <w:rsid w:val="0038575D"/>
    <w:rsid w:val="003919DA"/>
    <w:rsid w:val="003A581B"/>
    <w:rsid w:val="003A67E0"/>
    <w:rsid w:val="003C6D1E"/>
    <w:rsid w:val="003F2163"/>
    <w:rsid w:val="003F4843"/>
    <w:rsid w:val="00411A92"/>
    <w:rsid w:val="004222D1"/>
    <w:rsid w:val="004272CF"/>
    <w:rsid w:val="004433C8"/>
    <w:rsid w:val="00454C63"/>
    <w:rsid w:val="00460B27"/>
    <w:rsid w:val="0047485D"/>
    <w:rsid w:val="00474AAE"/>
    <w:rsid w:val="004760C9"/>
    <w:rsid w:val="004915AF"/>
    <w:rsid w:val="00493631"/>
    <w:rsid w:val="00494540"/>
    <w:rsid w:val="00495356"/>
    <w:rsid w:val="004A0678"/>
    <w:rsid w:val="004B41B0"/>
    <w:rsid w:val="004C0780"/>
    <w:rsid w:val="004C6CB4"/>
    <w:rsid w:val="004E31A2"/>
    <w:rsid w:val="00500866"/>
    <w:rsid w:val="00505520"/>
    <w:rsid w:val="005101AD"/>
    <w:rsid w:val="00513037"/>
    <w:rsid w:val="0056166A"/>
    <w:rsid w:val="005628DC"/>
    <w:rsid w:val="00573910"/>
    <w:rsid w:val="00577EE7"/>
    <w:rsid w:val="00582B11"/>
    <w:rsid w:val="005B39F6"/>
    <w:rsid w:val="005B550F"/>
    <w:rsid w:val="005C5690"/>
    <w:rsid w:val="005D4138"/>
    <w:rsid w:val="005D5B4C"/>
    <w:rsid w:val="005E0964"/>
    <w:rsid w:val="006076ED"/>
    <w:rsid w:val="00634159"/>
    <w:rsid w:val="006356F2"/>
    <w:rsid w:val="0064174D"/>
    <w:rsid w:val="00651429"/>
    <w:rsid w:val="00651879"/>
    <w:rsid w:val="006A51BE"/>
    <w:rsid w:val="006B2C75"/>
    <w:rsid w:val="006B5A1A"/>
    <w:rsid w:val="006C0F6F"/>
    <w:rsid w:val="006E63F3"/>
    <w:rsid w:val="006F5E71"/>
    <w:rsid w:val="007336C6"/>
    <w:rsid w:val="00735732"/>
    <w:rsid w:val="00742A13"/>
    <w:rsid w:val="00751092"/>
    <w:rsid w:val="00751970"/>
    <w:rsid w:val="00771ED7"/>
    <w:rsid w:val="00772578"/>
    <w:rsid w:val="007766B0"/>
    <w:rsid w:val="007906BA"/>
    <w:rsid w:val="00791351"/>
    <w:rsid w:val="007A0DC8"/>
    <w:rsid w:val="007A3424"/>
    <w:rsid w:val="007A5409"/>
    <w:rsid w:val="007B22EC"/>
    <w:rsid w:val="007B50B2"/>
    <w:rsid w:val="007D35F0"/>
    <w:rsid w:val="007D5D58"/>
    <w:rsid w:val="008061CE"/>
    <w:rsid w:val="008075DB"/>
    <w:rsid w:val="00814CB4"/>
    <w:rsid w:val="008422A2"/>
    <w:rsid w:val="00843F7C"/>
    <w:rsid w:val="00856511"/>
    <w:rsid w:val="008616E1"/>
    <w:rsid w:val="00862117"/>
    <w:rsid w:val="008A5832"/>
    <w:rsid w:val="008B1D35"/>
    <w:rsid w:val="008C1F14"/>
    <w:rsid w:val="008C1FC2"/>
    <w:rsid w:val="008D4069"/>
    <w:rsid w:val="00930E95"/>
    <w:rsid w:val="00982FB9"/>
    <w:rsid w:val="00984C8A"/>
    <w:rsid w:val="009A4639"/>
    <w:rsid w:val="009C71C5"/>
    <w:rsid w:val="009D7790"/>
    <w:rsid w:val="009E261E"/>
    <w:rsid w:val="009F1972"/>
    <w:rsid w:val="00A06064"/>
    <w:rsid w:val="00A13C01"/>
    <w:rsid w:val="00A30E51"/>
    <w:rsid w:val="00A33BAC"/>
    <w:rsid w:val="00A37C84"/>
    <w:rsid w:val="00A43246"/>
    <w:rsid w:val="00A56A38"/>
    <w:rsid w:val="00A702A9"/>
    <w:rsid w:val="00A71621"/>
    <w:rsid w:val="00A91541"/>
    <w:rsid w:val="00AB074C"/>
    <w:rsid w:val="00B11D33"/>
    <w:rsid w:val="00B2203D"/>
    <w:rsid w:val="00B61A36"/>
    <w:rsid w:val="00B64C7A"/>
    <w:rsid w:val="00B653B8"/>
    <w:rsid w:val="00BC4A12"/>
    <w:rsid w:val="00BE31AC"/>
    <w:rsid w:val="00C0333A"/>
    <w:rsid w:val="00C10D5B"/>
    <w:rsid w:val="00C21FA3"/>
    <w:rsid w:val="00C42E51"/>
    <w:rsid w:val="00C50281"/>
    <w:rsid w:val="00C5177C"/>
    <w:rsid w:val="00C517C8"/>
    <w:rsid w:val="00C6198B"/>
    <w:rsid w:val="00C71CD6"/>
    <w:rsid w:val="00C8323B"/>
    <w:rsid w:val="00C83EC6"/>
    <w:rsid w:val="00CA7098"/>
    <w:rsid w:val="00CB1FAA"/>
    <w:rsid w:val="00CB7D56"/>
    <w:rsid w:val="00CD49CF"/>
    <w:rsid w:val="00CD7FBE"/>
    <w:rsid w:val="00CE7B67"/>
    <w:rsid w:val="00D00D77"/>
    <w:rsid w:val="00D16DCD"/>
    <w:rsid w:val="00D44264"/>
    <w:rsid w:val="00D661B2"/>
    <w:rsid w:val="00D73CA5"/>
    <w:rsid w:val="00D8247A"/>
    <w:rsid w:val="00D91F4F"/>
    <w:rsid w:val="00DA47BD"/>
    <w:rsid w:val="00DB30E0"/>
    <w:rsid w:val="00DC14E1"/>
    <w:rsid w:val="00DC775E"/>
    <w:rsid w:val="00DE3509"/>
    <w:rsid w:val="00E14AB2"/>
    <w:rsid w:val="00E21CA5"/>
    <w:rsid w:val="00E3419B"/>
    <w:rsid w:val="00E51C1B"/>
    <w:rsid w:val="00E84AA4"/>
    <w:rsid w:val="00E96705"/>
    <w:rsid w:val="00EC477B"/>
    <w:rsid w:val="00ED1F94"/>
    <w:rsid w:val="00EE6F95"/>
    <w:rsid w:val="00EF16AC"/>
    <w:rsid w:val="00EF3716"/>
    <w:rsid w:val="00F03DC1"/>
    <w:rsid w:val="00F15D5A"/>
    <w:rsid w:val="00F5789A"/>
    <w:rsid w:val="00F6311E"/>
    <w:rsid w:val="00F74001"/>
    <w:rsid w:val="00F76C59"/>
    <w:rsid w:val="00F81A07"/>
    <w:rsid w:val="00FB2EAF"/>
    <w:rsid w:val="00FC23B5"/>
    <w:rsid w:val="00FC247C"/>
    <w:rsid w:val="00FD4350"/>
    <w:rsid w:val="00FF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7762"/>
  <w15:docId w15:val="{7A154F79-6CC9-4576-BC71-0DAC6B89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E71"/>
    <w:rPr>
      <w:rFonts w:ascii="Tahoma" w:hAnsi="Tahoma" w:cs="Tahoma"/>
      <w:sz w:val="16"/>
      <w:szCs w:val="16"/>
    </w:rPr>
  </w:style>
  <w:style w:type="paragraph" w:styleId="a5">
    <w:name w:val="List Paragraph"/>
    <w:basedOn w:val="a"/>
    <w:uiPriority w:val="34"/>
    <w:qFormat/>
    <w:rsid w:val="00391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image" Target="media/image41.wmf"/><Relationship Id="rId16" Type="http://schemas.openxmlformats.org/officeDocument/2006/relationships/oleObject" Target="embeddings/oleObject6.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8.png"/><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2.bin"/><Relationship Id="rId5" Type="http://schemas.openxmlformats.org/officeDocument/2006/relationships/image" Target="media/image1.wmf"/><Relationship Id="rId90" Type="http://schemas.openxmlformats.org/officeDocument/2006/relationships/image" Target="media/image44.wmf"/><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2.png"/><Relationship Id="rId64" Type="http://schemas.openxmlformats.org/officeDocument/2006/relationships/oleObject" Target="embeddings/oleObject29.bin"/><Relationship Id="rId69" Type="http://schemas.openxmlformats.org/officeDocument/2006/relationships/image" Target="media/image33.wmf"/><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theme" Target="theme/theme1.xml"/><Relationship Id="rId80" Type="http://schemas.openxmlformats.org/officeDocument/2006/relationships/image" Target="media/image39.wmf"/><Relationship Id="rId85" Type="http://schemas.openxmlformats.org/officeDocument/2006/relationships/oleObject" Target="embeddings/oleObject39.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image" Target="media/image52.wmf"/><Relationship Id="rId124" Type="http://schemas.openxmlformats.org/officeDocument/2006/relationships/oleObject" Target="embeddings/oleObject60.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6.wmf"/><Relationship Id="rId91" Type="http://schemas.openxmlformats.org/officeDocument/2006/relationships/oleObject" Target="embeddings/oleObject42.bin"/><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oleObject" Target="embeddings/oleObject20.bin"/><Relationship Id="rId60" Type="http://schemas.openxmlformats.org/officeDocument/2006/relationships/oleObject" Target="embeddings/oleObject27.bin"/><Relationship Id="rId65" Type="http://schemas.openxmlformats.org/officeDocument/2006/relationships/image" Target="media/image31.wmf"/><Relationship Id="rId81" Type="http://schemas.openxmlformats.org/officeDocument/2006/relationships/oleObject" Target="embeddings/oleObject37.bin"/><Relationship Id="rId86" Type="http://schemas.openxmlformats.org/officeDocument/2006/relationships/image" Target="media/image42.wmf"/><Relationship Id="rId130" Type="http://schemas.openxmlformats.org/officeDocument/2006/relationships/oleObject" Target="embeddings/oleObject63.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5.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oleObject" Target="embeddings/oleObject49.bin"/><Relationship Id="rId120" Type="http://schemas.openxmlformats.org/officeDocument/2006/relationships/oleObject" Target="embeddings/oleObject58.bin"/><Relationship Id="rId125" Type="http://schemas.openxmlformats.org/officeDocument/2006/relationships/image" Target="media/image60.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image" Target="media/image63.wmf"/><Relationship Id="rId61" Type="http://schemas.openxmlformats.org/officeDocument/2006/relationships/image" Target="media/image29.wmf"/><Relationship Id="rId82" Type="http://schemas.openxmlformats.org/officeDocument/2006/relationships/image" Target="media/image40.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oleObject" Target="embeddings/oleObject61.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58.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56.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3.bin"/><Relationship Id="rId132" Type="http://schemas.openxmlformats.org/officeDocument/2006/relationships/oleObject" Target="embeddings/oleObject64.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customXml" Target="ink/ink1.xml"/><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cm"/>
        </inkml:traceFormat>
        <inkml:channelProperties>
          <inkml:channelProperty channel="X" name="resolution" value="4095.875" units="1/cm"/>
          <inkml:channelProperty channel="Y" name="resolution" value="6553.3999" units="1/cm"/>
          <inkml:channelProperty channel="F" name="resolution" value="10E-6" units="1/cm"/>
        </inkml:channelProperties>
      </inkml:inkSource>
      <inkml:timestamp xml:id="ts0" timeString="2022-04-21T08:43:10.169"/>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 0 2,'0'2'3,"0"-1"-2,0-1-1,0 1 0,0 0 1,0 0 1,0 0 0,0-1-6,0 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12</cp:revision>
  <cp:lastPrinted>2022-02-13T09:50:00Z</cp:lastPrinted>
  <dcterms:created xsi:type="dcterms:W3CDTF">2023-02-18T19:58:00Z</dcterms:created>
  <dcterms:modified xsi:type="dcterms:W3CDTF">2024-02-28T17:48:00Z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