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616" w:rsidRPr="00E06A37" w:rsidRDefault="00DB7B8F" w:rsidP="003A5F38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DB7B8F" w:rsidRPr="00E06A37" w:rsidRDefault="00DB7B8F" w:rsidP="003A5F3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6A37">
        <w:rPr>
          <w:rFonts w:ascii="Times New Roman" w:hAnsi="Times New Roman" w:cs="Times New Roman"/>
          <w:sz w:val="24"/>
          <w:szCs w:val="24"/>
          <w:lang w:val="uk-UA"/>
        </w:rPr>
        <w:t>КИЇВСЬКИЙ НАЦІОНАЛЬНИЙ УНІВЕРСИТЕТ</w:t>
      </w:r>
      <w:r w:rsidR="00A45216" w:rsidRPr="00E06A3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06A37">
        <w:rPr>
          <w:rFonts w:ascii="Times New Roman" w:hAnsi="Times New Roman" w:cs="Times New Roman"/>
          <w:sz w:val="24"/>
          <w:szCs w:val="24"/>
          <w:lang w:val="uk-UA"/>
        </w:rPr>
        <w:t>БУДІВНИЦТВА І АРХІТЕКТУРИ</w:t>
      </w:r>
    </w:p>
    <w:p w:rsidR="00DB7B8F" w:rsidRPr="00E06A37" w:rsidRDefault="00DB7B8F" w:rsidP="003A5F3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Pr="00E06A37" w:rsidRDefault="00DB7B8F" w:rsidP="003A5F3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Pr="00E06A37" w:rsidRDefault="00DB7B8F" w:rsidP="003A5F3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Pr="00E06A37" w:rsidRDefault="00DB7B8F" w:rsidP="00F46278">
      <w:pPr>
        <w:spacing w:line="288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B7B8F" w:rsidRPr="00E06A37" w:rsidRDefault="00DB7B8F" w:rsidP="003A5F3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46278" w:rsidRPr="00C110F9" w:rsidRDefault="00F46278" w:rsidP="00F46278">
      <w:pPr>
        <w:spacing w:line="288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ОСНОВИ ВИРОБНИЦТВА СТІНОВИХ І ОЗДОБЛЮВАЛЬНИХ МАТЕРІАЛІВ</w:t>
      </w:r>
      <w:r w:rsidRPr="00C110F9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</w:p>
    <w:p w:rsidR="00DB7B8F" w:rsidRPr="00E06A37" w:rsidRDefault="00DB7B8F" w:rsidP="003A5F38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6832" w:rsidRPr="00E06A37" w:rsidRDefault="009D6832" w:rsidP="003A5F38">
      <w:pPr>
        <w:pStyle w:val="ac"/>
        <w:spacing w:line="288" w:lineRule="auto"/>
        <w:jc w:val="center"/>
        <w:rPr>
          <w:szCs w:val="28"/>
        </w:rPr>
      </w:pPr>
      <w:r w:rsidRPr="00E06A37">
        <w:rPr>
          <w:szCs w:val="28"/>
        </w:rPr>
        <w:t>Методичні вказівки</w:t>
      </w:r>
    </w:p>
    <w:p w:rsidR="00E67CDC" w:rsidRPr="0072286F" w:rsidRDefault="00A96BE2" w:rsidP="00E67CDC">
      <w:pPr>
        <w:pStyle w:val="ac"/>
        <w:spacing w:line="288" w:lineRule="auto"/>
        <w:jc w:val="center"/>
        <w:rPr>
          <w:szCs w:val="28"/>
        </w:rPr>
      </w:pPr>
      <w:r>
        <w:rPr>
          <w:szCs w:val="28"/>
        </w:rPr>
        <w:t>до практичної</w:t>
      </w:r>
      <w:r w:rsidR="00F35BE8" w:rsidRPr="00E06A37">
        <w:rPr>
          <w:szCs w:val="28"/>
        </w:rPr>
        <w:t xml:space="preserve"> роботи</w:t>
      </w:r>
      <w:r w:rsidR="00D750F9" w:rsidRPr="00E06A37">
        <w:rPr>
          <w:szCs w:val="28"/>
        </w:rPr>
        <w:t xml:space="preserve"> для </w:t>
      </w:r>
      <w:r w:rsidR="00E67CDC" w:rsidRPr="0072286F">
        <w:rPr>
          <w:szCs w:val="28"/>
        </w:rPr>
        <w:t xml:space="preserve">студентів 192 «Будівництво та цивільна інженерія» спеціалізації </w:t>
      </w:r>
    </w:p>
    <w:p w:rsidR="009D6832" w:rsidRPr="00E06A37" w:rsidRDefault="00E67CDC" w:rsidP="00E67CDC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>192.04 «Технологія будівельних конструкцій виробів і матеріалів»</w:t>
      </w:r>
    </w:p>
    <w:p w:rsidR="00DB7B8F" w:rsidRPr="00E06A37" w:rsidRDefault="00DB7B8F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616" w:rsidRDefault="00151616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616" w:rsidRPr="00E06A37" w:rsidRDefault="00151616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616" w:rsidRDefault="00151616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46278" w:rsidRPr="00E06A37" w:rsidRDefault="00F46278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151616" w:rsidRPr="00E06A37" w:rsidRDefault="00151616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51616" w:rsidRPr="00E06A37" w:rsidRDefault="00151616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45216" w:rsidRPr="00E06A37" w:rsidRDefault="00A45216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45216" w:rsidRPr="00E06A37" w:rsidRDefault="00A45216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112D4" w:rsidRPr="00E06A37" w:rsidRDefault="00B112D4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A1FB7" w:rsidRPr="00E06A37" w:rsidRDefault="00E67CDC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2023</w:t>
      </w:r>
    </w:p>
    <w:p w:rsidR="00017734" w:rsidRPr="00E06A37" w:rsidRDefault="00017734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lastRenderedPageBreak/>
        <w:t>УДК 65.304.19</w:t>
      </w:r>
    </w:p>
    <w:p w:rsidR="00017734" w:rsidRPr="00E06A37" w:rsidRDefault="00B112D4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ab/>
        <w:t>073</w:t>
      </w:r>
    </w:p>
    <w:p w:rsidR="00017734" w:rsidRPr="00E06A37" w:rsidRDefault="00017734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Укладачі: О.Ю. Бердник,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DB7B8F" w:rsidRPr="00E06A37" w:rsidRDefault="00DB7B8F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5BE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Є.М. Петрикова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03215A" w:rsidRPr="00E06A37" w:rsidRDefault="0003215A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О.В. Ластівка,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DB7B8F" w:rsidRPr="00E06A37" w:rsidRDefault="00DB7B8F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0F3" w:rsidRPr="00E06A37" w:rsidRDefault="006860F3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Рецензент: </w:t>
      </w:r>
      <w:r w:rsidR="00F35BE8" w:rsidRPr="00E06A37">
        <w:rPr>
          <w:rFonts w:ascii="Times New Roman" w:hAnsi="Times New Roman" w:cs="Times New Roman"/>
          <w:sz w:val="28"/>
          <w:szCs w:val="28"/>
          <w:lang w:val="uk-UA"/>
        </w:rPr>
        <w:t>А.А. Майстренко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канд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>. наук, доцент</w:t>
      </w:r>
    </w:p>
    <w:p w:rsidR="00DB7B8F" w:rsidRPr="00E06A37" w:rsidRDefault="00DB7B8F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0F3" w:rsidRPr="00E06A37" w:rsidRDefault="006860F3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Відповідальний за випуск В.І. Гоц, д-р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техн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>. наук, професор</w:t>
      </w:r>
    </w:p>
    <w:p w:rsidR="00DB7B8F" w:rsidRPr="00E06A37" w:rsidRDefault="00DB7B8F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ind w:left="709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Затверджено на засіданні кафедри технології будівельних конструкцій і виробів, протокол № </w:t>
      </w:r>
      <w:r w:rsidR="00E67CDC">
        <w:rPr>
          <w:rFonts w:ascii="Times New Roman" w:hAnsi="Times New Roman" w:cs="Times New Roman"/>
          <w:i/>
          <w:sz w:val="28"/>
          <w:szCs w:val="28"/>
          <w:lang w:val="uk-UA"/>
        </w:rPr>
        <w:t>__</w:t>
      </w:r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 </w:t>
      </w:r>
      <w:r w:rsidR="00E67CDC">
        <w:rPr>
          <w:rFonts w:ascii="Times New Roman" w:hAnsi="Times New Roman" w:cs="Times New Roman"/>
          <w:i/>
          <w:sz w:val="28"/>
          <w:szCs w:val="28"/>
          <w:lang w:val="uk-UA"/>
        </w:rPr>
        <w:t>____________</w:t>
      </w:r>
      <w:r w:rsidR="00B70876" w:rsidRPr="00E06A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E5403A" w:rsidRPr="00E06A37">
        <w:rPr>
          <w:rFonts w:ascii="Times New Roman" w:hAnsi="Times New Roman" w:cs="Times New Roman"/>
          <w:i/>
          <w:sz w:val="28"/>
          <w:szCs w:val="28"/>
          <w:lang w:val="uk-UA"/>
        </w:rPr>
        <w:t>2022</w:t>
      </w:r>
      <w:r w:rsidR="00C47FCB" w:rsidRPr="00E06A37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B70876" w:rsidRPr="00E06A37">
        <w:rPr>
          <w:rFonts w:ascii="Times New Roman" w:hAnsi="Times New Roman" w:cs="Times New Roman"/>
          <w:i/>
          <w:sz w:val="28"/>
          <w:szCs w:val="28"/>
          <w:lang w:val="uk-UA"/>
        </w:rPr>
        <w:t>оку</w:t>
      </w:r>
    </w:p>
    <w:p w:rsidR="00DB7B8F" w:rsidRPr="00E06A37" w:rsidRDefault="00DB7B8F" w:rsidP="003A5F38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6860F3" w:rsidRPr="00E06A37" w:rsidRDefault="006860F3" w:rsidP="003A5F38">
      <w:p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B7B8F" w:rsidRPr="00E06A37" w:rsidRDefault="00DB7B8F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>Видається в авторській редакції.</w:t>
      </w:r>
    </w:p>
    <w:p w:rsidR="00DB7B8F" w:rsidRPr="00E06A37" w:rsidRDefault="00DB7B8F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394E" w:rsidRDefault="00A26089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-90805</wp:posOffset>
                </wp:positionH>
                <wp:positionV relativeFrom="paragraph">
                  <wp:posOffset>194945</wp:posOffset>
                </wp:positionV>
                <wp:extent cx="571500" cy="295275"/>
                <wp:effectExtent l="0" t="0" r="0" b="952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089" w:rsidRPr="00A26089" w:rsidRDefault="00A26089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uk-UA"/>
                              </w:rPr>
                              <w:t>Т32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15pt;margin-top:15.35pt;width:4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" fillcolor="white [3201]" stroked="f" strokeweight=".5pt">
                <v:textbox>
                  <w:txbxContent>
                    <w:p w:rsidR="00A26089" w:rsidRPr="00A26089" w:rsidRDefault="00A26089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uk-UA"/>
                        </w:rPr>
                        <w:t>Т32</w:t>
                      </w:r>
                    </w:p>
                  </w:txbxContent>
                </v:textbox>
              </v:shape>
            </w:pict>
          </mc:Fallback>
        </mc:AlternateContent>
      </w:r>
      <w:r w:rsidR="0084394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Основи </w:t>
      </w:r>
      <w:r w:rsidR="0084394E">
        <w:rPr>
          <w:rFonts w:ascii="Times New Roman" w:hAnsi="Times New Roman" w:cs="Times New Roman"/>
          <w:sz w:val="28"/>
          <w:szCs w:val="28"/>
          <w:lang w:val="uk-UA"/>
        </w:rPr>
        <w:t>виробництва стінових і оздоблювальних матеріалів:</w:t>
      </w:r>
    </w:p>
    <w:p w:rsidR="002B0415" w:rsidRPr="00E06A37" w:rsidRDefault="006E590F" w:rsidP="003A5F38">
      <w:pPr>
        <w:spacing w:after="0" w:line="288" w:lineRule="auto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>методичні в</w:t>
      </w:r>
      <w:r w:rsidR="00A96BE2">
        <w:rPr>
          <w:rFonts w:ascii="Times New Roman" w:hAnsi="Times New Roman" w:cs="Times New Roman"/>
          <w:sz w:val="28"/>
          <w:szCs w:val="28"/>
          <w:lang w:val="uk-UA"/>
        </w:rPr>
        <w:t>казівки до практичної</w:t>
      </w:r>
      <w:r w:rsidR="00517B0E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B7B8F" w:rsidRPr="00E06A37" w:rsidRDefault="006E590F" w:rsidP="003A5F38">
      <w:pPr>
        <w:spacing w:after="0" w:line="288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>роботи</w:t>
      </w:r>
      <w:r w:rsidR="006860F3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/ уклад.: О.Ю. 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Бердник, Є.М</w:t>
      </w:r>
      <w:r w:rsidR="0003215A" w:rsidRPr="00E06A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Петрикова, О.В. Ластівка</w:t>
      </w:r>
      <w:r w:rsidR="00517B0E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0F3" w:rsidRPr="00E06A37">
        <w:rPr>
          <w:rFonts w:ascii="Times New Roman" w:hAnsi="Times New Roman" w:cs="Times New Roman"/>
          <w:sz w:val="28"/>
          <w:szCs w:val="28"/>
          <w:lang w:val="uk-UA"/>
        </w:rPr>
        <w:t>– К</w:t>
      </w:r>
      <w:r w:rsidR="003B53CF" w:rsidRPr="00E06A37"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="0003215A" w:rsidRPr="00E06A3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6089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    К</w:t>
      </w:r>
      <w:r w:rsidR="00E67CDC">
        <w:rPr>
          <w:rFonts w:ascii="Times New Roman" w:hAnsi="Times New Roman" w:cs="Times New Roman"/>
          <w:sz w:val="28"/>
          <w:szCs w:val="28"/>
          <w:lang w:val="uk-UA"/>
        </w:rPr>
        <w:t>НУБА, 2023</w:t>
      </w:r>
      <w:r w:rsidR="006860F3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B53CF" w:rsidRPr="00E06A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860F3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CDC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3B53CF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60F3" w:rsidRPr="00E06A37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6860F3" w:rsidRPr="00E06A37" w:rsidRDefault="006860F3" w:rsidP="003A5F38">
      <w:pPr>
        <w:spacing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60F3" w:rsidRPr="00E06A37" w:rsidRDefault="0079217B" w:rsidP="00E67CDC">
      <w:pPr>
        <w:spacing w:line="288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Містять структуру </w:t>
      </w:r>
      <w:r w:rsidR="00A96BE2">
        <w:rPr>
          <w:rFonts w:ascii="Times New Roman" w:hAnsi="Times New Roman" w:cs="Times New Roman"/>
          <w:sz w:val="28"/>
          <w:szCs w:val="28"/>
          <w:lang w:val="uk-UA"/>
        </w:rPr>
        <w:t>й обсяг практичної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роботи, зміст і рубрикацію пояснювальної записки та рекомендації до її виконання.</w:t>
      </w:r>
    </w:p>
    <w:p w:rsidR="009D6832" w:rsidRPr="00E06A37" w:rsidRDefault="0008568D" w:rsidP="003A5F38">
      <w:pPr>
        <w:pStyle w:val="ac"/>
        <w:spacing w:line="288" w:lineRule="auto"/>
        <w:ind w:left="567" w:firstLine="851"/>
        <w:jc w:val="both"/>
        <w:rPr>
          <w:szCs w:val="28"/>
        </w:rPr>
      </w:pPr>
      <w:r w:rsidRPr="00E06A37">
        <w:rPr>
          <w:szCs w:val="28"/>
        </w:rPr>
        <w:t>Призначено</w:t>
      </w:r>
      <w:r w:rsidR="006860F3" w:rsidRPr="00E06A37">
        <w:rPr>
          <w:szCs w:val="28"/>
        </w:rPr>
        <w:t xml:space="preserve"> для студентів, які навчаються за напрямом підготовки </w:t>
      </w:r>
      <w:r w:rsidR="00E67CDC">
        <w:rPr>
          <w:szCs w:val="28"/>
        </w:rPr>
        <w:t>192</w:t>
      </w:r>
      <w:r w:rsidR="009D6832" w:rsidRPr="00E06A37">
        <w:rPr>
          <w:szCs w:val="28"/>
        </w:rPr>
        <w:t xml:space="preserve"> «</w:t>
      </w:r>
      <w:r w:rsidR="00E67CDC" w:rsidRPr="0072286F">
        <w:rPr>
          <w:szCs w:val="28"/>
        </w:rPr>
        <w:t>Будівництво та цивільна інженерія</w:t>
      </w:r>
      <w:r w:rsidR="00D750F9" w:rsidRPr="00E06A37">
        <w:rPr>
          <w:szCs w:val="28"/>
        </w:rPr>
        <w:t xml:space="preserve">» спеціалізації </w:t>
      </w:r>
      <w:r w:rsidR="009D6832" w:rsidRPr="00E06A37">
        <w:rPr>
          <w:szCs w:val="28"/>
        </w:rPr>
        <w:t xml:space="preserve"> «</w:t>
      </w:r>
      <w:r w:rsidR="00E67CDC" w:rsidRPr="0072286F">
        <w:rPr>
          <w:szCs w:val="28"/>
        </w:rPr>
        <w:t>Технологія будівельних конструкцій виробів і матеріалів</w:t>
      </w:r>
      <w:r w:rsidR="009D6832" w:rsidRPr="00E06A37">
        <w:rPr>
          <w:szCs w:val="28"/>
        </w:rPr>
        <w:t>»</w:t>
      </w:r>
    </w:p>
    <w:p w:rsidR="006860F3" w:rsidRPr="00E06A37" w:rsidRDefault="006860F3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E590F" w:rsidRPr="00E06A37" w:rsidRDefault="006E590F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9217B" w:rsidRPr="00E06A37" w:rsidRDefault="00E87214" w:rsidP="003A5F38">
      <w:pPr>
        <w:spacing w:after="0" w:line="288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2780921</wp:posOffset>
                </wp:positionH>
                <wp:positionV relativeFrom="paragraph">
                  <wp:posOffset>483367</wp:posOffset>
                </wp:positionV>
                <wp:extent cx="427511" cy="285008"/>
                <wp:effectExtent l="0" t="0" r="0" b="12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511" cy="28500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6F6ED4" id="Прямоугольник 1" o:spid="_x0000_s1026" style="position:absolute;margin-left:218.95pt;margin-top:38.05pt;width:33.65pt;height:22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" fillcolor="white [3212]" stroked="f" strokeweight="1pt"/>
            </w:pict>
          </mc:Fallback>
        </mc:AlternateContent>
      </w:r>
      <w:r w:rsidR="00A45216" w:rsidRPr="00E06A37">
        <w:rPr>
          <w:rFonts w:ascii="Times New Roman" w:hAnsi="Times New Roman" w:cs="Times New Roman"/>
          <w:sz w:val="28"/>
          <w:szCs w:val="28"/>
          <w:lang w:val="uk-UA"/>
        </w:rPr>
        <w:t>©</w:t>
      </w:r>
      <w:r w:rsidR="00E67CDC">
        <w:rPr>
          <w:rFonts w:ascii="Times New Roman" w:hAnsi="Times New Roman" w:cs="Times New Roman"/>
          <w:sz w:val="28"/>
          <w:szCs w:val="28"/>
          <w:lang w:val="uk-UA"/>
        </w:rPr>
        <w:t>КНУБА, 2023</w:t>
      </w:r>
    </w:p>
    <w:p w:rsidR="006860F3" w:rsidRPr="00E06A37" w:rsidRDefault="00200608" w:rsidP="003A5F3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Загальні положення</w:t>
      </w:r>
    </w:p>
    <w:p w:rsidR="00890801" w:rsidRPr="00E06A37" w:rsidRDefault="00890801" w:rsidP="003A5F38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2784" w:rsidRPr="00A96BE2" w:rsidRDefault="00200608" w:rsidP="00A96BE2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</w:t>
      </w:r>
      <w:r w:rsidR="00A96BE2">
        <w:rPr>
          <w:rFonts w:ascii="Times New Roman" w:hAnsi="Times New Roman" w:cs="Times New Roman"/>
          <w:sz w:val="28"/>
          <w:szCs w:val="28"/>
          <w:lang w:val="uk-UA"/>
        </w:rPr>
        <w:t>виконання практичної</w:t>
      </w:r>
      <w:r w:rsidR="00307FF1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роботи є набуття студентом навичок:</w:t>
      </w:r>
    </w:p>
    <w:p w:rsidR="00822784" w:rsidRPr="00E06A37" w:rsidRDefault="00A96BE2" w:rsidP="003A5F38">
      <w:pPr>
        <w:pStyle w:val="a3"/>
        <w:numPr>
          <w:ilvl w:val="0"/>
          <w:numId w:val="33"/>
        </w:num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набуття навичок при виборі</w:t>
      </w:r>
      <w:r w:rsidR="00307FF1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сировинних матеріалів в залежності від необхідн</w:t>
      </w:r>
      <w:r>
        <w:rPr>
          <w:rFonts w:ascii="Times New Roman" w:hAnsi="Times New Roman" w:cs="Times New Roman"/>
          <w:sz w:val="28"/>
          <w:szCs w:val="28"/>
          <w:lang w:val="uk-UA"/>
        </w:rPr>
        <w:t>их параметрів готового продукту</w:t>
      </w:r>
      <w:r w:rsidR="00822784" w:rsidRPr="00E06A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22784" w:rsidRPr="00E06A37" w:rsidRDefault="00A96BE2" w:rsidP="003A5F38">
      <w:pPr>
        <w:pStyle w:val="a3"/>
        <w:numPr>
          <w:ilvl w:val="0"/>
          <w:numId w:val="33"/>
        </w:num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ознайомлення з технологіями виробництва стінових матеріалів</w:t>
      </w:r>
      <w:r w:rsidR="00822784" w:rsidRPr="00E06A3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A428ED" w:rsidRPr="00E06A37" w:rsidRDefault="00307FF1" w:rsidP="003A5F38">
      <w:pPr>
        <w:pStyle w:val="a3"/>
        <w:numPr>
          <w:ilvl w:val="0"/>
          <w:numId w:val="33"/>
        </w:num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>самостійної роботи з технічною літературою, довідниками, нормами технічного проєктування</w:t>
      </w:r>
      <w:r w:rsidR="008E233E" w:rsidRPr="00E06A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428ED" w:rsidRPr="00E06A37" w:rsidRDefault="00C560A1" w:rsidP="003A5F38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E30FE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процесі викон</w:t>
      </w:r>
      <w:r w:rsidR="00A96BE2">
        <w:rPr>
          <w:rFonts w:ascii="Times New Roman" w:hAnsi="Times New Roman" w:cs="Times New Roman"/>
          <w:sz w:val="28"/>
          <w:szCs w:val="28"/>
          <w:lang w:val="uk-UA"/>
        </w:rPr>
        <w:t>ання практичної</w:t>
      </w:r>
      <w:r w:rsidR="005E30FE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роботи студенту слід ознайомитись з літературою, зібрати, проаналізувати та уза</w:t>
      </w:r>
      <w:r w:rsidR="00AE304E" w:rsidRPr="00E06A37">
        <w:rPr>
          <w:rFonts w:ascii="Times New Roman" w:hAnsi="Times New Roman" w:cs="Times New Roman"/>
          <w:sz w:val="28"/>
          <w:szCs w:val="28"/>
          <w:lang w:val="uk-UA"/>
        </w:rPr>
        <w:t>гальнити практичний матеріал до теми завдання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E304E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6BE2">
        <w:rPr>
          <w:rFonts w:ascii="Times New Roman" w:hAnsi="Times New Roman" w:cs="Times New Roman"/>
          <w:sz w:val="28"/>
          <w:szCs w:val="28"/>
          <w:lang w:val="uk-UA"/>
        </w:rPr>
        <w:t>Набути навичок аналізу літературних джерел, вмінню обирати головне і працювати з нормативною документацією</w:t>
      </w:r>
      <w:r w:rsidR="00AE304E" w:rsidRPr="00E06A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60A1" w:rsidRPr="00E06A37" w:rsidRDefault="00C560A1" w:rsidP="003A5F38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E304E" w:rsidRPr="00E06A37" w:rsidRDefault="00A96BE2" w:rsidP="003A5F38">
      <w:pPr>
        <w:pStyle w:val="a3"/>
        <w:numPr>
          <w:ilvl w:val="0"/>
          <w:numId w:val="20"/>
        </w:num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Вихідні дані для розрахунку практичних задач</w:t>
      </w:r>
    </w:p>
    <w:p w:rsidR="00151616" w:rsidRPr="00E06A37" w:rsidRDefault="00151616" w:rsidP="003A5F38">
      <w:pPr>
        <w:pStyle w:val="a3"/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96BE2" w:rsidRDefault="00FA447E" w:rsidP="00FA447E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 5т подрібненої перлітової породи, із якої 50% представлені частинками розміром (</w:t>
      </w:r>
      <w:r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0,4 мм, а 50% - 0,7 мм.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Відомо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коефіцієнт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спучення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(К)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виражається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залежністю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 К=6,8+2,9</w:t>
      </w:r>
      <w:r w:rsidRPr="00FA447E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A447E">
        <w:rPr>
          <w:rFonts w:ascii="Times New Roman" w:hAnsi="Times New Roman" w:cs="Times New Roman"/>
          <w:sz w:val="28"/>
          <w:szCs w:val="28"/>
          <w:lang w:val="ru-RU"/>
        </w:rPr>
        <w:t>-0.17/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A447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Визначити об’єм складу з коефіцієнтом заповнення 0,82 для спученого перліту, якщо щільність перлітової породи складає 1450 кг/м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447E" w:rsidRDefault="00FA447E" w:rsidP="00FA447E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Вкажіть мінералізатори, які можуть бути використанні при виробництві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портландцементного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фіброліту:</w:t>
      </w:r>
    </w:p>
    <w:p w:rsidR="00FA447E" w:rsidRDefault="00FA447E" w:rsidP="00FA447E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  CaCl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MgCl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OH</w:t>
      </w:r>
    </w:p>
    <w:p w:rsidR="00FA447E" w:rsidRDefault="00FA447E" w:rsidP="00FA447E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MgSO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ּ</w:t>
      </w:r>
      <w:r w:rsidR="00974557">
        <w:rPr>
          <w:rFonts w:ascii="Times New Roman" w:hAnsi="Times New Roman" w:cs="Times New Roman"/>
          <w:sz w:val="28"/>
          <w:szCs w:val="28"/>
        </w:rPr>
        <w:t>SiO</w:t>
      </w:r>
      <w:r w:rsidR="009745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74557">
        <w:rPr>
          <w:rFonts w:ascii="Times New Roman" w:hAnsi="Times New Roman" w:cs="Times New Roman"/>
          <w:sz w:val="28"/>
          <w:szCs w:val="28"/>
        </w:rPr>
        <w:t xml:space="preserve">    Al</w:t>
      </w:r>
      <w:r w:rsidR="00974557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974557">
        <w:rPr>
          <w:rFonts w:ascii="Times New Roman" w:hAnsi="Times New Roman" w:cs="Times New Roman"/>
          <w:sz w:val="28"/>
          <w:szCs w:val="28"/>
        </w:rPr>
        <w:t>(SO</w:t>
      </w:r>
      <w:r w:rsidR="00974557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="00974557">
        <w:rPr>
          <w:rFonts w:ascii="Times New Roman" w:hAnsi="Times New Roman" w:cs="Times New Roman"/>
          <w:sz w:val="28"/>
          <w:szCs w:val="28"/>
        </w:rPr>
        <w:t>)</w:t>
      </w:r>
      <w:r w:rsidR="00974557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974557" w:rsidRDefault="00974557" w:rsidP="00974557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Які агрегати використовуються для одержання перлітового спучено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щебеню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74557" w:rsidRDefault="00974557" w:rsidP="00974557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Шахтні печі;</w:t>
      </w:r>
    </w:p>
    <w:p w:rsidR="00974557" w:rsidRDefault="00974557" w:rsidP="00974557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Обертові печі;</w:t>
      </w:r>
    </w:p>
    <w:p w:rsidR="00974557" w:rsidRDefault="00974557" w:rsidP="00974557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Печі кип’ячого шару;</w:t>
      </w:r>
    </w:p>
    <w:p w:rsidR="00974557" w:rsidRDefault="00974557" w:rsidP="00974557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Вагранки;</w:t>
      </w:r>
    </w:p>
    <w:p w:rsidR="00974557" w:rsidRDefault="00974557" w:rsidP="00974557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Ванні печі;</w:t>
      </w:r>
    </w:p>
    <w:p w:rsidR="00974557" w:rsidRDefault="00974557" w:rsidP="00974557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Електродугові.</w:t>
      </w:r>
    </w:p>
    <w:p w:rsidR="00974557" w:rsidRDefault="00974557" w:rsidP="00974557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Є ряд матеріалів, які мають такі показники теплопровідності, (Вт/м</w:t>
      </w:r>
      <w:r>
        <w:rPr>
          <w:rFonts w:ascii="Times New Roman" w:hAnsi="Times New Roman" w:cs="Times New Roman"/>
          <w:sz w:val="28"/>
          <w:szCs w:val="28"/>
          <w:rtl/>
          <w:lang w:val="uk-UA" w:bidi="he-IL"/>
        </w:rPr>
        <w:t>ּ</w:t>
      </w:r>
      <w:r>
        <w:rPr>
          <w:rFonts w:ascii="Times New Roman" w:hAnsi="Times New Roman" w:cs="Times New Roman"/>
          <w:sz w:val="28"/>
          <w:szCs w:val="28"/>
          <w:lang w:val="uk-UA" w:bidi="he-IL"/>
        </w:rPr>
        <w:t>ᵒС): 0,21; 0,087; 0,17; 0,44; 0,36; 0,52; 0,14; 0,19. Які з них можна віднести до теплоізоляційних матеріалів?</w:t>
      </w:r>
    </w:p>
    <w:p w:rsidR="00974557" w:rsidRDefault="00974557" w:rsidP="00974557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Який матеріал, на Вашу думку, має найбільш високу звукоізолюючу здібність?</w:t>
      </w:r>
    </w:p>
    <w:p w:rsidR="00974557" w:rsidRDefault="00974557" w:rsidP="00974557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Акмігран</w:t>
      </w:r>
      <w:proofErr w:type="spellEnd"/>
    </w:p>
    <w:p w:rsidR="00974557" w:rsidRDefault="00974557" w:rsidP="00974557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Мікропорит</w:t>
      </w:r>
    </w:p>
    <w:p w:rsidR="00974557" w:rsidRDefault="00974557" w:rsidP="00974557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Перлітова штукатурка</w:t>
      </w:r>
    </w:p>
    <w:p w:rsidR="00974557" w:rsidRDefault="00974557" w:rsidP="00974557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Мінеральна вата</w:t>
      </w:r>
    </w:p>
    <w:p w:rsidR="00974557" w:rsidRDefault="00974557" w:rsidP="00974557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Ніздрюватий бетон</w:t>
      </w:r>
    </w:p>
    <w:p w:rsidR="00974557" w:rsidRDefault="00974557" w:rsidP="00974557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Пінопласт фенольний заливний</w:t>
      </w:r>
    </w:p>
    <w:p w:rsidR="00974557" w:rsidRDefault="00974557" w:rsidP="00974557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Назвіть найбільш ефективні способи одержання мінераловатних жорстких плит при мінімальних витратах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he-IL"/>
        </w:rPr>
        <w:t>зв’язуючої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 речовини.</w:t>
      </w:r>
    </w:p>
    <w:p w:rsidR="00974557" w:rsidRDefault="00974557" w:rsidP="00974557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Виберіть спосіб захисту від дії атмосферних факторів стіни, покритої керамічною плиткою:</w:t>
      </w:r>
    </w:p>
    <w:p w:rsidR="00974557" w:rsidRDefault="00974557" w:rsidP="00FB650F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Гідрофобізація;</w:t>
      </w:r>
    </w:p>
    <w:p w:rsidR="00974557" w:rsidRDefault="00974557" w:rsidP="00FB650F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Покриття полімерною плівкою;</w:t>
      </w:r>
    </w:p>
    <w:p w:rsidR="00974557" w:rsidRDefault="00974557" w:rsidP="008116B5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Торкретурвання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;</w:t>
      </w:r>
    </w:p>
    <w:p w:rsidR="00974557" w:rsidRDefault="00974557" w:rsidP="008116B5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Пофарбування;</w:t>
      </w:r>
    </w:p>
    <w:p w:rsidR="00FB650F" w:rsidRDefault="00FB650F" w:rsidP="008116B5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Флюатування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.</w:t>
      </w:r>
    </w:p>
    <w:p w:rsidR="00FB650F" w:rsidRDefault="00FB650F" w:rsidP="00FB650F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Є 10т подрібненої перлітової породи, яка на 40% складається з частинок розміром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B650F">
        <w:rPr>
          <w:rFonts w:ascii="Times New Roman" w:hAnsi="Times New Roman" w:cs="Times New Roman"/>
          <w:sz w:val="28"/>
          <w:szCs w:val="28"/>
          <w:lang w:val="uk-UA"/>
        </w:rPr>
        <w:t xml:space="preserve">) 0,8 мм, а на 60% - 0,5 мм.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Відомо, що коефіцієнт спучування (К) виражається залежністю </w:t>
      </w:r>
      <w:r>
        <w:rPr>
          <w:rFonts w:ascii="Times New Roman" w:hAnsi="Times New Roman" w:cs="Times New Roman"/>
          <w:sz w:val="28"/>
          <w:szCs w:val="28"/>
          <w:lang w:val="ru-RU"/>
        </w:rPr>
        <w:t>К=6,8+2,9</w:t>
      </w:r>
      <w:r w:rsidRPr="00FA447E"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A447E">
        <w:rPr>
          <w:rFonts w:ascii="Times New Roman" w:hAnsi="Times New Roman" w:cs="Times New Roman"/>
          <w:sz w:val="28"/>
          <w:szCs w:val="28"/>
          <w:lang w:val="ru-RU"/>
        </w:rPr>
        <w:t>-0.17/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FA447E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 Визначити об’єм складу при коефіцієнті заповнення 0,85 для спученого перліту, якщо щільність перлітової породи дорівнює 1400 кг/м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B650F" w:rsidRDefault="00FB650F" w:rsidP="00FB650F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якому способові виробництва ніздрюватих бетонів може бути використана різальна технологія:</w:t>
      </w:r>
    </w:p>
    <w:p w:rsidR="00FB650F" w:rsidRPr="00FB650F" w:rsidRDefault="00FB650F" w:rsidP="00FB650F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Вібротехнологія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;</w:t>
      </w:r>
    </w:p>
    <w:p w:rsidR="00FB650F" w:rsidRPr="00FB650F" w:rsidRDefault="00FB650F" w:rsidP="00FB650F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Литтьова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технологія;</w:t>
      </w:r>
    </w:p>
    <w:p w:rsidR="00FB650F" w:rsidRPr="008116B5" w:rsidRDefault="00FB650F" w:rsidP="00FB650F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При виробництві пінобетону.</w:t>
      </w:r>
    </w:p>
    <w:p w:rsidR="008116B5" w:rsidRDefault="008116B5" w:rsidP="008116B5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Які речовини використовуються як мінералізатори при виробництві фіброліту на основі магнезіальних в’яжучих речовин:</w:t>
      </w:r>
    </w:p>
    <w:p w:rsidR="008116B5" w:rsidRPr="008116B5" w:rsidRDefault="008116B5" w:rsidP="008116B5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        CaCl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NH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OH        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       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CO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3  </w:t>
      </w:r>
      <w:r>
        <w:rPr>
          <w:rFonts w:ascii="Times New Roman" w:hAnsi="Times New Roman" w:cs="Times New Roman"/>
          <w:sz w:val="28"/>
          <w:szCs w:val="28"/>
        </w:rPr>
        <w:t xml:space="preserve">   Al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(SO</w:t>
      </w:r>
      <w:r>
        <w:rPr>
          <w:rFonts w:ascii="Times New Roman" w:hAnsi="Times New Roman" w:cs="Times New Roman"/>
          <w:sz w:val="28"/>
          <w:szCs w:val="28"/>
          <w:vertAlign w:val="subscript"/>
        </w:rPr>
        <w:t>4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8116B5" w:rsidRDefault="008116B5" w:rsidP="008116B5">
      <w:pPr>
        <w:pStyle w:val="a3"/>
        <w:spacing w:after="0" w:line="288" w:lineRule="auto"/>
        <w:ind w:left="1211"/>
        <w:jc w:val="both"/>
        <w:rPr>
          <w:rFonts w:ascii="Times New Roman" w:hAnsi="Times New Roman" w:cs="Times New Roman"/>
          <w:sz w:val="28"/>
          <w:szCs w:val="28"/>
          <w:rtl/>
          <w:lang w:bidi="he-IL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NaCl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K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SO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4              </w:t>
      </w:r>
      <w:r>
        <w:rPr>
          <w:rFonts w:ascii="Times New Roman" w:hAnsi="Times New Roman" w:cs="Times New Roman"/>
          <w:sz w:val="28"/>
          <w:szCs w:val="28"/>
        </w:rPr>
        <w:t xml:space="preserve">         Na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rtl/>
          <w:lang w:bidi="he-IL"/>
        </w:rPr>
        <w:t>ּ</w:t>
      </w:r>
      <w:r>
        <w:rPr>
          <w:rFonts w:ascii="Times New Roman" w:hAnsi="Times New Roman" w:cs="Times New Roman" w:hint="cs"/>
          <w:sz w:val="28"/>
          <w:szCs w:val="28"/>
          <w:rtl/>
          <w:lang w:bidi="he-IL"/>
        </w:rPr>
        <w:t>SiO</w:t>
      </w:r>
      <w:r>
        <w:rPr>
          <w:rFonts w:ascii="Times New Roman" w:hAnsi="Times New Roman" w:cs="Times New Roman" w:hint="cs"/>
          <w:sz w:val="28"/>
          <w:szCs w:val="28"/>
          <w:vertAlign w:val="subscript"/>
          <w:rtl/>
          <w:lang w:bidi="he-IL"/>
        </w:rPr>
        <w:t>2</w:t>
      </w:r>
      <w:r>
        <w:rPr>
          <w:rFonts w:ascii="Times New Roman" w:hAnsi="Times New Roman" w:cs="Times New Roman" w:hint="cs"/>
          <w:sz w:val="28"/>
          <w:szCs w:val="28"/>
          <w:rtl/>
          <w:lang w:bidi="he-IL"/>
        </w:rPr>
        <w:t xml:space="preserve"> </w:t>
      </w:r>
    </w:p>
    <w:p w:rsidR="008116B5" w:rsidRDefault="008116B5" w:rsidP="008116B5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 Назвіть способи активізації газовиділення при виробництві газобетону на основі алюмінієвої пудри:</w:t>
      </w:r>
    </w:p>
    <w:p w:rsidR="00052F24" w:rsidRDefault="00052F24" w:rsidP="00052F24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За рахунок підвищеного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водозатворення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;</w:t>
      </w:r>
    </w:p>
    <w:p w:rsidR="00052F24" w:rsidRDefault="00052F24" w:rsidP="00052F24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Введенням добавки </w:t>
      </w:r>
      <w:r>
        <w:rPr>
          <w:rFonts w:ascii="Times New Roman" w:hAnsi="Times New Roman" w:cs="Times New Roman"/>
          <w:i/>
          <w:sz w:val="28"/>
          <w:szCs w:val="28"/>
          <w:lang w:bidi="he-IL"/>
        </w:rPr>
        <w:t>CaCl</w:t>
      </w:r>
      <w:r>
        <w:rPr>
          <w:rFonts w:ascii="Times New Roman" w:hAnsi="Times New Roman" w:cs="Times New Roman"/>
          <w:i/>
          <w:sz w:val="28"/>
          <w:szCs w:val="28"/>
          <w:vertAlign w:val="subscript"/>
          <w:lang w:bidi="he-IL"/>
        </w:rPr>
        <w:t>2</w:t>
      </w: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;</w:t>
      </w:r>
    </w:p>
    <w:p w:rsidR="00052F24" w:rsidRDefault="00052F24" w:rsidP="00052F24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Введенням ПАР;</w:t>
      </w:r>
    </w:p>
    <w:p w:rsidR="00052F24" w:rsidRDefault="00052F24" w:rsidP="00052F24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Вібродією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;</w:t>
      </w:r>
    </w:p>
    <w:p w:rsidR="00052F24" w:rsidRDefault="00052F24" w:rsidP="00052F24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Введенням добавки соди;</w:t>
      </w:r>
    </w:p>
    <w:p w:rsidR="00052F24" w:rsidRDefault="00052F24" w:rsidP="00052F24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Підігріванням суміші;</w:t>
      </w:r>
    </w:p>
    <w:p w:rsidR="00052F24" w:rsidRDefault="00052F24" w:rsidP="00052F24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Введенням їдкого лугу;</w:t>
      </w:r>
    </w:p>
    <w:p w:rsidR="00052F24" w:rsidRDefault="00052F24" w:rsidP="00052F24">
      <w:pPr>
        <w:pStyle w:val="a3"/>
        <w:numPr>
          <w:ilvl w:val="0"/>
          <w:numId w:val="37"/>
        </w:numPr>
        <w:spacing w:after="0" w:line="288" w:lineRule="auto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Введенням добавки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bidi="he-IL"/>
        </w:rPr>
        <w:t>NaCl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.</w:t>
      </w:r>
    </w:p>
    <w:p w:rsidR="00052F24" w:rsidRDefault="00052F24" w:rsidP="00052F24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 Є матеріал з такою середньою густиною, кг/м</w:t>
      </w:r>
      <w:r>
        <w:rPr>
          <w:rFonts w:ascii="Times New Roman" w:hAnsi="Times New Roman" w:cs="Times New Roman"/>
          <w:sz w:val="28"/>
          <w:szCs w:val="28"/>
          <w:vertAlign w:val="superscript"/>
          <w:lang w:val="uk-UA" w:bidi="he-IL"/>
        </w:rPr>
        <w:t>3</w:t>
      </w:r>
      <w:r>
        <w:rPr>
          <w:rFonts w:ascii="Times New Roman" w:hAnsi="Times New Roman" w:cs="Times New Roman"/>
          <w:sz w:val="28"/>
          <w:szCs w:val="28"/>
          <w:lang w:val="uk-UA" w:bidi="he-IL"/>
        </w:rPr>
        <w:t>: 9804 700; 350; 1650; 500; 120; 300; 620; 1200; 550; 600. Який з них можна віднести до теплоізоляційних матеріалів?</w:t>
      </w:r>
    </w:p>
    <w:p w:rsidR="00052F24" w:rsidRDefault="00052F24" w:rsidP="00052F24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 Визначити модуль кислотності силікатного розплаву, якщо відомо, що його модуль основності дорівнює 0,85. Зробити висновок про технологічні властивості розплаву і властивості одержуваної мінеральної вати.</w:t>
      </w:r>
    </w:p>
    <w:p w:rsidR="00052F24" w:rsidRDefault="00052F24" w:rsidP="00052F24">
      <w:pPr>
        <w:pStyle w:val="a3"/>
        <w:numPr>
          <w:ilvl w:val="0"/>
          <w:numId w:val="36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 Назвіть способи скорочення попереднього витримування перед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he-IL"/>
        </w:rPr>
        <w:t>автоклавуванням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he-IL"/>
        </w:rPr>
        <w:t>:</w:t>
      </w:r>
    </w:p>
    <w:p w:rsidR="00052F24" w:rsidRDefault="00052F24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      а</w:t>
      </w:r>
      <w:r w:rsidRPr="00052F24">
        <w:rPr>
          <w:rFonts w:ascii="Times New Roman" w:hAnsi="Times New Roman" w:cs="Times New Roman"/>
          <w:sz w:val="28"/>
          <w:szCs w:val="28"/>
          <w:lang w:val="uk-UA" w:bidi="he-IL"/>
        </w:rPr>
        <w:t>) для газобетонів та газосилікатів;</w:t>
      </w:r>
    </w:p>
    <w:p w:rsidR="00052F24" w:rsidRDefault="00052F24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      б) для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he-IL"/>
        </w:rPr>
        <w:t>пінобетонів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 та піносилікатів.</w:t>
      </w:r>
    </w:p>
    <w:p w:rsidR="00052F24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15. Є</w:t>
      </w:r>
      <w:r w:rsidR="00052F24">
        <w:rPr>
          <w:rFonts w:ascii="Times New Roman" w:hAnsi="Times New Roman" w:cs="Times New Roman"/>
          <w:sz w:val="28"/>
          <w:szCs w:val="28"/>
          <w:lang w:val="uk-UA" w:bidi="he-IL"/>
        </w:rPr>
        <w:t xml:space="preserve"> пінобетон з середньою густиною 700 кг/м</w:t>
      </w:r>
      <w:r w:rsidR="00052F24">
        <w:rPr>
          <w:rFonts w:ascii="Times New Roman" w:hAnsi="Times New Roman" w:cs="Times New Roman"/>
          <w:sz w:val="28"/>
          <w:szCs w:val="28"/>
          <w:vertAlign w:val="superscript"/>
          <w:lang w:val="uk-UA" w:bidi="he-IL"/>
        </w:rPr>
        <w:t>3</w:t>
      </w:r>
      <w:r w:rsidR="00052F24">
        <w:rPr>
          <w:rFonts w:ascii="Times New Roman" w:hAnsi="Times New Roman" w:cs="Times New Roman"/>
          <w:sz w:val="28"/>
          <w:szCs w:val="28"/>
          <w:lang w:val="uk-UA" w:bidi="he-IL"/>
        </w:rPr>
        <w:t xml:space="preserve"> та міцністю на стиск 20 кг/см</w:t>
      </w:r>
      <w:r w:rsidR="00052F24">
        <w:rPr>
          <w:rFonts w:ascii="Times New Roman" w:hAnsi="Times New Roman" w:cs="Times New Roman"/>
          <w:sz w:val="28"/>
          <w:szCs w:val="28"/>
          <w:vertAlign w:val="superscript"/>
          <w:lang w:val="uk-UA" w:bidi="he-IL"/>
        </w:rPr>
        <w:t>2</w:t>
      </w:r>
      <w:r w:rsidR="00052F24">
        <w:rPr>
          <w:rFonts w:ascii="Times New Roman" w:hAnsi="Times New Roman" w:cs="Times New Roman"/>
          <w:sz w:val="28"/>
          <w:szCs w:val="28"/>
          <w:lang w:val="uk-UA" w:bidi="he-IL"/>
        </w:rPr>
        <w:t>. В результаті модернізації технології виробництва був одержаний матеріал з середньою густиною 600 кг/м</w:t>
      </w:r>
      <w:r w:rsidR="00052F24">
        <w:rPr>
          <w:rFonts w:ascii="Times New Roman" w:hAnsi="Times New Roman" w:cs="Times New Roman"/>
          <w:sz w:val="28"/>
          <w:szCs w:val="28"/>
          <w:vertAlign w:val="superscript"/>
          <w:lang w:val="uk-UA" w:bidi="he-IL"/>
        </w:rPr>
        <w:t>3</w:t>
      </w:r>
      <w:r w:rsidR="00052F24">
        <w:rPr>
          <w:rFonts w:ascii="Times New Roman" w:hAnsi="Times New Roman" w:cs="Times New Roman"/>
          <w:sz w:val="28"/>
          <w:szCs w:val="28"/>
          <w:lang w:val="uk-UA" w:bidi="he-IL"/>
        </w:rPr>
        <w:t xml:space="preserve"> та міцністю на стиск 28 кг/см</w:t>
      </w:r>
      <w:r w:rsidR="00052F24">
        <w:rPr>
          <w:rFonts w:ascii="Times New Roman" w:hAnsi="Times New Roman" w:cs="Times New Roman"/>
          <w:sz w:val="28"/>
          <w:szCs w:val="28"/>
          <w:vertAlign w:val="superscript"/>
          <w:lang w:val="uk-UA" w:bidi="he-IL"/>
        </w:rPr>
        <w:t>2</w:t>
      </w:r>
      <w:r w:rsidR="00986B96">
        <w:rPr>
          <w:rFonts w:ascii="Times New Roman" w:hAnsi="Times New Roman" w:cs="Times New Roman"/>
          <w:sz w:val="28"/>
          <w:szCs w:val="28"/>
          <w:lang w:val="uk-UA" w:bidi="he-IL"/>
        </w:rPr>
        <w:t>. Визначити на скільки (в %) змінився коефіцієнт конструктивної якості пінобетону?</w:t>
      </w:r>
    </w:p>
    <w:p w:rsidR="00986B96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16. Я</w:t>
      </w:r>
      <w:r w:rsidR="00986B96">
        <w:rPr>
          <w:rFonts w:ascii="Times New Roman" w:hAnsi="Times New Roman" w:cs="Times New Roman"/>
          <w:sz w:val="28"/>
          <w:szCs w:val="28"/>
          <w:lang w:val="uk-UA" w:bidi="he-IL"/>
        </w:rPr>
        <w:t>кі огороджувальні вироби та конструкції Ви вибрали б для спорудження малоповерхових житлових будинків в умовах холодної кліматичної зони та дефіциту енергоносіїв для обігрівання: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Ніздрюватобетонні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 блоки;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Сотопластові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 панелі;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Арболітобетон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Мінераловатні плити;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lastRenderedPageBreak/>
        <w:t>- Керамзитобетонні панелі;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- Панелі із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полімеркомпозицій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.</w:t>
      </w:r>
    </w:p>
    <w:p w:rsidR="00986B96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17. В</w:t>
      </w:r>
      <w:r w:rsidR="00986B96">
        <w:rPr>
          <w:rFonts w:ascii="Times New Roman" w:hAnsi="Times New Roman" w:cs="Times New Roman"/>
          <w:sz w:val="28"/>
          <w:szCs w:val="28"/>
          <w:lang w:val="uk-UA" w:bidi="he-IL"/>
        </w:rPr>
        <w:t>иберіть теплоізоляційні матеріали з найбільш низьким коефіцієнтом теплопровідності, придатні для ізоляції поверхні з температурою 300ᵒС: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Ніздрюватий бетон;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Мінеральна вата;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Склопор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Пінополістирол;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Спучений перліт;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Силіпор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Піноскло;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Спучений вермикуліт.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18. Які теплоізоляційні матеріали можна використовувати при температурі ізолюючої поверхні 950…1000 ᵒС? Чому?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Ніздрюватий бетон;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Фіброліт;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Піноскло на основі рідкого скла;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Спучений перліт;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 xml:space="preserve">-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Пінопласти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;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i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i/>
          <w:sz w:val="28"/>
          <w:szCs w:val="28"/>
          <w:lang w:val="uk-UA" w:bidi="he-IL"/>
        </w:rPr>
        <w:t>- Спучений вермикуліт.</w:t>
      </w:r>
    </w:p>
    <w:p w:rsidR="00986B96" w:rsidRDefault="00986B96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19. Якому способові можна надати перевагу при виробництві керамічної оздоблювальної плитки при дефіциті виробничої площі і дефіциті енергоносіїв? Чому?</w:t>
      </w:r>
    </w:p>
    <w:p w:rsidR="0084394E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20. Описати і навести транспортно-технологічну схему виробництва фіброліту. Переваги і недоліки даного матеріалу.</w:t>
      </w:r>
    </w:p>
    <w:p w:rsidR="0084394E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21. Порівняти огороджувальні вироби для малоповерхових житлових будинків в умовах холодної кліматичної зони.</w:t>
      </w:r>
    </w:p>
    <w:p w:rsidR="0084394E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22. Які матеріали можна віднести до теплоізоляційних, зробити детальних опис технології виробництва.</w:t>
      </w:r>
    </w:p>
    <w:p w:rsidR="0084394E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 xml:space="preserve">23. Описати транспортно-технологічну схему виготовлення спученого перлітового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bidi="he-IL"/>
        </w:rPr>
        <w:t>щебеню</w:t>
      </w:r>
      <w:proofErr w:type="spellEnd"/>
      <w:r>
        <w:rPr>
          <w:rFonts w:ascii="Times New Roman" w:hAnsi="Times New Roman" w:cs="Times New Roman"/>
          <w:sz w:val="28"/>
          <w:szCs w:val="28"/>
          <w:lang w:val="uk-UA" w:bidi="he-IL"/>
        </w:rPr>
        <w:t>.</w:t>
      </w:r>
    </w:p>
    <w:p w:rsidR="0084394E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24. Як впливає модуль кислотності на якість матеріалу. Що таке модуль кислотності?</w:t>
      </w:r>
    </w:p>
    <w:p w:rsidR="0084394E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lastRenderedPageBreak/>
        <w:t>25. Які існують мінералізатори, їх вплив на якість матеріалу?</w:t>
      </w:r>
    </w:p>
    <w:p w:rsidR="0084394E" w:rsidRPr="00986B96" w:rsidRDefault="0084394E" w:rsidP="00052F24">
      <w:pPr>
        <w:spacing w:after="0" w:line="288" w:lineRule="auto"/>
        <w:ind w:left="851"/>
        <w:jc w:val="both"/>
        <w:rPr>
          <w:rFonts w:ascii="Times New Roman" w:hAnsi="Times New Roman" w:cs="Times New Roman"/>
          <w:sz w:val="28"/>
          <w:szCs w:val="28"/>
          <w:lang w:val="uk-UA" w:bidi="he-IL"/>
        </w:rPr>
      </w:pPr>
      <w:r>
        <w:rPr>
          <w:rFonts w:ascii="Times New Roman" w:hAnsi="Times New Roman" w:cs="Times New Roman"/>
          <w:sz w:val="28"/>
          <w:szCs w:val="28"/>
          <w:lang w:val="uk-UA" w:bidi="he-IL"/>
        </w:rPr>
        <w:t>26.  Транспортно-технологічна схема виготовлення пінополістиролу. Нормативні вимоги, сфера застосування.</w:t>
      </w:r>
    </w:p>
    <w:p w:rsidR="00974557" w:rsidRPr="00974557" w:rsidRDefault="00974557" w:rsidP="0097455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6061" w:rsidRPr="00E67CDC" w:rsidRDefault="00986B96" w:rsidP="00E67CDC">
      <w:pPr>
        <w:pStyle w:val="a3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Практична</w:t>
      </w:r>
      <w:r w:rsidR="00C34103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робота з дисципліни «Стінові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атеріали» виконується у вигляді </w:t>
      </w:r>
      <w:r w:rsidR="00C34103" w:rsidRPr="00E06A37">
        <w:rPr>
          <w:rFonts w:ascii="Times New Roman" w:hAnsi="Times New Roman" w:cs="Times New Roman"/>
          <w:sz w:val="28"/>
          <w:szCs w:val="28"/>
          <w:lang w:val="uk-UA"/>
        </w:rPr>
        <w:t>пояснювальної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записки загальним об’ємом 5…10</w:t>
      </w:r>
      <w:r w:rsidR="00C34103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сторінок рукописного або друкованого тексту з</w:t>
      </w:r>
      <w:r>
        <w:rPr>
          <w:rFonts w:ascii="Times New Roman" w:hAnsi="Times New Roman" w:cs="Times New Roman"/>
          <w:sz w:val="28"/>
          <w:szCs w:val="28"/>
          <w:lang w:val="uk-UA"/>
        </w:rPr>
        <w:t>а потреби з</w:t>
      </w:r>
      <w:r w:rsidR="00C34103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ілюстраці</w:t>
      </w:r>
      <w:r>
        <w:rPr>
          <w:rFonts w:ascii="Times New Roman" w:hAnsi="Times New Roman" w:cs="Times New Roman"/>
          <w:sz w:val="28"/>
          <w:szCs w:val="28"/>
          <w:lang w:val="uk-UA"/>
        </w:rPr>
        <w:t>ями у вигляді креслень, роз’яснень до поставлених питань і задач</w:t>
      </w:r>
      <w:r w:rsidR="00C34103" w:rsidRPr="00E06A3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6061" w:rsidRPr="00E06A37" w:rsidRDefault="00FE6061" w:rsidP="00986B96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560A1" w:rsidRPr="00E06A37" w:rsidRDefault="00C604D1" w:rsidP="003A5F3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b/>
          <w:sz w:val="28"/>
          <w:szCs w:val="28"/>
          <w:lang w:val="uk-UA"/>
        </w:rPr>
        <w:t>Список літератури</w:t>
      </w:r>
    </w:p>
    <w:p w:rsidR="00524518" w:rsidRPr="00E06A37" w:rsidRDefault="00524518" w:rsidP="003A5F3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b/>
          <w:sz w:val="28"/>
          <w:szCs w:val="28"/>
          <w:lang w:val="uk-UA"/>
        </w:rPr>
        <w:t>Рекомендована література</w:t>
      </w:r>
    </w:p>
    <w:p w:rsidR="00524518" w:rsidRPr="00E06A37" w:rsidRDefault="00524518" w:rsidP="003A5F3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Базова </w:t>
      </w:r>
    </w:p>
    <w:p w:rsidR="00524518" w:rsidRPr="00E06A37" w:rsidRDefault="00524518" w:rsidP="003A5F38">
      <w:pPr>
        <w:pStyle w:val="a3"/>
        <w:numPr>
          <w:ilvl w:val="0"/>
          <w:numId w:val="15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>Рунова</w:t>
      </w:r>
      <w:proofErr w:type="spellEnd"/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Р.Ф</w:t>
      </w:r>
      <w:r w:rsidR="002C5F78" w:rsidRPr="00E06A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C5F7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Основи виробництва стінових та оздоблювальних матеріалів / Р.Ф. </w:t>
      </w:r>
      <w:proofErr w:type="spellStart"/>
      <w:r w:rsidR="002C5F78" w:rsidRPr="00E06A37">
        <w:rPr>
          <w:rFonts w:ascii="Times New Roman" w:hAnsi="Times New Roman" w:cs="Times New Roman"/>
          <w:sz w:val="28"/>
          <w:szCs w:val="28"/>
          <w:lang w:val="uk-UA"/>
        </w:rPr>
        <w:t>Рунова</w:t>
      </w:r>
      <w:proofErr w:type="spellEnd"/>
      <w:r w:rsidR="002C5F7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, О.Г. </w:t>
      </w:r>
      <w:proofErr w:type="spellStart"/>
      <w:r w:rsidR="002C5F78" w:rsidRPr="00E06A37">
        <w:rPr>
          <w:rFonts w:ascii="Times New Roman" w:hAnsi="Times New Roman" w:cs="Times New Roman"/>
          <w:sz w:val="28"/>
          <w:szCs w:val="28"/>
          <w:lang w:val="uk-UA"/>
        </w:rPr>
        <w:t>Гелевера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C5F7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В.І. 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Гоц та ін. – К.: Основа, 2017.</w:t>
      </w:r>
      <w:r w:rsidR="00DC589A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– 528 с. </w:t>
      </w:r>
    </w:p>
    <w:p w:rsidR="00524518" w:rsidRPr="00E06A37" w:rsidRDefault="00524518" w:rsidP="00061320">
      <w:pPr>
        <w:pStyle w:val="a3"/>
        <w:numPr>
          <w:ilvl w:val="0"/>
          <w:numId w:val="15"/>
        </w:numPr>
        <w:spacing w:after="0" w:line="288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>Рунова</w:t>
      </w:r>
      <w:proofErr w:type="spellEnd"/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Р.Ф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0D8B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Основи виробництва стінових та оздоблювальних матеріалів / </w:t>
      </w:r>
      <w:proofErr w:type="spellStart"/>
      <w:r w:rsidR="004E0D8B" w:rsidRPr="00E06A37">
        <w:rPr>
          <w:rFonts w:ascii="Times New Roman" w:hAnsi="Times New Roman" w:cs="Times New Roman"/>
          <w:sz w:val="28"/>
          <w:szCs w:val="28"/>
          <w:lang w:val="uk-UA"/>
        </w:rPr>
        <w:t>Р.Ф.Рунова</w:t>
      </w:r>
      <w:proofErr w:type="spellEnd"/>
      <w:r w:rsidR="004E0D8B" w:rsidRPr="00E06A37">
        <w:rPr>
          <w:rFonts w:ascii="Times New Roman" w:hAnsi="Times New Roman" w:cs="Times New Roman"/>
          <w:sz w:val="28"/>
          <w:szCs w:val="28"/>
          <w:lang w:val="uk-UA"/>
        </w:rPr>
        <w:t>., Л.О.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Шейніч</w:t>
      </w:r>
      <w:proofErr w:type="spellEnd"/>
      <w:r w:rsidR="00DC589A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0D8B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О.Г. </w:t>
      </w:r>
      <w:proofErr w:type="spellStart"/>
      <w:r w:rsidR="00DC589A" w:rsidRPr="00E06A37">
        <w:rPr>
          <w:rFonts w:ascii="Times New Roman" w:hAnsi="Times New Roman" w:cs="Times New Roman"/>
          <w:sz w:val="28"/>
          <w:szCs w:val="28"/>
          <w:lang w:val="uk-UA"/>
        </w:rPr>
        <w:t>Гелевера</w:t>
      </w:r>
      <w:proofErr w:type="spellEnd"/>
      <w:r w:rsidR="00DC589A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E0D8B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В.І. </w:t>
      </w:r>
      <w:r w:rsidR="00DC589A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Гоц 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– К.: КНУБА, 2001.</w:t>
      </w:r>
      <w:r w:rsidR="00DC589A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– 354 с.</w:t>
      </w:r>
    </w:p>
    <w:p w:rsidR="00061320" w:rsidRPr="00025998" w:rsidRDefault="00061320" w:rsidP="00061320">
      <w:pPr>
        <w:pStyle w:val="a3"/>
        <w:widowControl w:val="0"/>
        <w:numPr>
          <w:ilvl w:val="0"/>
          <w:numId w:val="15"/>
        </w:numPr>
        <w:tabs>
          <w:tab w:val="left" w:pos="1250"/>
        </w:tabs>
        <w:autoSpaceDE w:val="0"/>
        <w:autoSpaceDN w:val="0"/>
        <w:spacing w:after="0" w:line="276" w:lineRule="auto"/>
        <w:ind w:left="714" w:right="165" w:hanging="357"/>
        <w:contextualSpacing w:val="0"/>
        <w:jc w:val="both"/>
        <w:rPr>
          <w:rFonts w:ascii="Times New Roman" w:hAnsi="Times New Roman" w:cs="Times New Roman"/>
          <w:sz w:val="28"/>
          <w:lang w:val="uk-UA"/>
        </w:rPr>
      </w:pPr>
      <w:proofErr w:type="spellStart"/>
      <w:r w:rsidRPr="00025998">
        <w:rPr>
          <w:rFonts w:ascii="Times New Roman" w:hAnsi="Times New Roman" w:cs="Times New Roman"/>
          <w:sz w:val="28"/>
          <w:lang w:val="uk-UA"/>
        </w:rPr>
        <w:t>Рунова</w:t>
      </w:r>
      <w:proofErr w:type="spellEnd"/>
      <w:r w:rsidRPr="00025998">
        <w:rPr>
          <w:rFonts w:ascii="Times New Roman" w:hAnsi="Times New Roman" w:cs="Times New Roman"/>
          <w:sz w:val="28"/>
          <w:lang w:val="uk-UA"/>
        </w:rPr>
        <w:t xml:space="preserve"> Р.Ф., </w:t>
      </w:r>
      <w:proofErr w:type="spellStart"/>
      <w:r w:rsidRPr="00025998">
        <w:rPr>
          <w:rFonts w:ascii="Times New Roman" w:hAnsi="Times New Roman" w:cs="Times New Roman"/>
          <w:sz w:val="28"/>
          <w:lang w:val="uk-UA"/>
        </w:rPr>
        <w:t>Шейніч</w:t>
      </w:r>
      <w:proofErr w:type="spellEnd"/>
      <w:r w:rsidRPr="00025998">
        <w:rPr>
          <w:rFonts w:ascii="Times New Roman" w:hAnsi="Times New Roman" w:cs="Times New Roman"/>
          <w:sz w:val="28"/>
          <w:lang w:val="uk-UA"/>
        </w:rPr>
        <w:t xml:space="preserve"> Л.О. </w:t>
      </w:r>
      <w:proofErr w:type="spellStart"/>
      <w:r w:rsidRPr="00025998">
        <w:rPr>
          <w:rFonts w:ascii="Times New Roman" w:hAnsi="Times New Roman" w:cs="Times New Roman"/>
          <w:sz w:val="28"/>
          <w:lang w:val="uk-UA"/>
        </w:rPr>
        <w:t>Гелевера</w:t>
      </w:r>
      <w:proofErr w:type="spellEnd"/>
      <w:r w:rsidRPr="00025998">
        <w:rPr>
          <w:rFonts w:ascii="Times New Roman" w:hAnsi="Times New Roman" w:cs="Times New Roman"/>
          <w:sz w:val="28"/>
          <w:lang w:val="uk-UA"/>
        </w:rPr>
        <w:t xml:space="preserve"> О.Г., Гоц В.І. Основи виробництва</w:t>
      </w:r>
      <w:r w:rsidRPr="00025998">
        <w:rPr>
          <w:rFonts w:ascii="Times New Roman" w:hAnsi="Times New Roman" w:cs="Times New Roman"/>
          <w:spacing w:val="-67"/>
          <w:sz w:val="28"/>
          <w:lang w:val="uk-UA"/>
        </w:rPr>
        <w:t xml:space="preserve"> </w:t>
      </w:r>
      <w:r w:rsidRPr="00025998">
        <w:rPr>
          <w:rFonts w:ascii="Times New Roman" w:hAnsi="Times New Roman" w:cs="Times New Roman"/>
          <w:sz w:val="28"/>
          <w:lang w:val="uk-UA"/>
        </w:rPr>
        <w:t>стінових та оздоблювальних матеріалів : підручник. - Київ: КНУБА,</w:t>
      </w:r>
      <w:r w:rsidRPr="00025998">
        <w:rPr>
          <w:rFonts w:ascii="Times New Roman" w:hAnsi="Times New Roman" w:cs="Times New Roman"/>
          <w:spacing w:val="1"/>
          <w:sz w:val="28"/>
          <w:lang w:val="uk-UA"/>
        </w:rPr>
        <w:t xml:space="preserve"> </w:t>
      </w:r>
      <w:r w:rsidRPr="00025998">
        <w:rPr>
          <w:rFonts w:ascii="Times New Roman" w:hAnsi="Times New Roman" w:cs="Times New Roman"/>
          <w:sz w:val="28"/>
          <w:lang w:val="uk-UA"/>
        </w:rPr>
        <w:t>2002.</w:t>
      </w:r>
      <w:r w:rsidRPr="00025998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025998">
        <w:rPr>
          <w:rFonts w:ascii="Times New Roman" w:hAnsi="Times New Roman" w:cs="Times New Roman"/>
          <w:sz w:val="28"/>
          <w:lang w:val="uk-UA"/>
        </w:rPr>
        <w:t>-</w:t>
      </w:r>
      <w:r w:rsidRPr="00025998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025998">
        <w:rPr>
          <w:rFonts w:ascii="Times New Roman" w:hAnsi="Times New Roman" w:cs="Times New Roman"/>
          <w:sz w:val="28"/>
          <w:lang w:val="uk-UA"/>
        </w:rPr>
        <w:t>354 с.</w:t>
      </w:r>
    </w:p>
    <w:p w:rsidR="00524518" w:rsidRPr="00E06A37" w:rsidRDefault="00524518" w:rsidP="003A5F38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b/>
          <w:sz w:val="28"/>
          <w:szCs w:val="28"/>
          <w:lang w:val="uk-UA"/>
        </w:rPr>
        <w:t>Нормативна</w:t>
      </w:r>
    </w:p>
    <w:p w:rsidR="00524518" w:rsidRPr="00E06A37" w:rsidRDefault="00604DEF" w:rsidP="003A5F38">
      <w:pPr>
        <w:pStyle w:val="a3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Бетони 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і ніздрюваті. Загальні технічні умови: </w:t>
      </w:r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>ДСТУ Б В.2.7-45:2010. –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[Чинний від 2010 – 11 </w:t>
      </w:r>
      <w:r w:rsidR="00C80A1D" w:rsidRPr="00E06A3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01]. – К.:</w:t>
      </w:r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>Мінрегіонбуд</w:t>
      </w:r>
      <w:proofErr w:type="spellEnd"/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України, 2010.</w:t>
      </w:r>
      <w:r w:rsidR="00C80A1D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– 45 с. </w:t>
      </w:r>
    </w:p>
    <w:p w:rsidR="00524518" w:rsidRPr="00E06A37" w:rsidRDefault="00C80A1D" w:rsidP="003A5F38">
      <w:pPr>
        <w:pStyle w:val="a3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>Будівельні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матеріали. Склопакети клеєні будівельного призначення. Технічні умови: </w:t>
      </w:r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>ДСТУ Б В.2.7-107:2008.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– [Чинний від 2010 – 01 – 01] </w:t>
      </w:r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– К.: </w:t>
      </w:r>
      <w:proofErr w:type="spellStart"/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>Мінрегіонбуд</w:t>
      </w:r>
      <w:proofErr w:type="spellEnd"/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України, 2008.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– 38 с. </w:t>
      </w:r>
    </w:p>
    <w:p w:rsidR="00524518" w:rsidRPr="00E06A37" w:rsidRDefault="009A4809" w:rsidP="003A5F38">
      <w:pPr>
        <w:pStyle w:val="a3"/>
        <w:numPr>
          <w:ilvl w:val="0"/>
          <w:numId w:val="9"/>
        </w:numPr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Скло 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загартоване будівельне. </w:t>
      </w:r>
      <w:proofErr w:type="spellStart"/>
      <w:r w:rsidR="0041792D" w:rsidRPr="00E06A37">
        <w:rPr>
          <w:rFonts w:ascii="Times New Roman" w:hAnsi="Times New Roman" w:cs="Times New Roman"/>
          <w:sz w:val="28"/>
          <w:szCs w:val="28"/>
          <w:lang w:val="ru-RU"/>
        </w:rPr>
        <w:t>Техн</w:t>
      </w:r>
      <w:r w:rsidRPr="00E06A37">
        <w:rPr>
          <w:rFonts w:ascii="Times New Roman" w:hAnsi="Times New Roman" w:cs="Times New Roman"/>
          <w:sz w:val="28"/>
          <w:szCs w:val="28"/>
          <w:lang w:val="ru-RU"/>
        </w:rPr>
        <w:t>ічні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41792D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>ДСТУ Б В. 2.7-110-2001</w:t>
      </w:r>
      <w:r w:rsidR="001F67A9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. – [Чинний від 2002 – 01 – 01] – </w:t>
      </w:r>
      <w:r w:rsidR="00524518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К.: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Державний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комітет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>будівництва</w:t>
      </w:r>
      <w:proofErr w:type="spellEnd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>архітектури</w:t>
      </w:r>
      <w:proofErr w:type="spellEnd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>житлової</w:t>
      </w:r>
      <w:proofErr w:type="spellEnd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="00524518" w:rsidRPr="00E06A37">
        <w:rPr>
          <w:rFonts w:ascii="Times New Roman" w:hAnsi="Times New Roman" w:cs="Times New Roman"/>
          <w:sz w:val="28"/>
          <w:szCs w:val="28"/>
          <w:lang w:val="ru-RU"/>
        </w:rPr>
        <w:t>, 20</w:t>
      </w:r>
      <w:r w:rsidR="00B70027" w:rsidRPr="00E06A3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524518" w:rsidRPr="00E06A37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1F67A9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– 30 с.</w:t>
      </w:r>
    </w:p>
    <w:p w:rsidR="00CA29B4" w:rsidRPr="00E06A37" w:rsidRDefault="00CA29B4" w:rsidP="003A5F38">
      <w:pPr>
        <w:pStyle w:val="a3"/>
        <w:numPr>
          <w:ilvl w:val="0"/>
          <w:numId w:val="9"/>
        </w:numPr>
        <w:spacing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i/>
          <w:sz w:val="28"/>
          <w:szCs w:val="28"/>
          <w:lang w:val="uk-UA"/>
        </w:rPr>
        <w:t>С</w:t>
      </w:r>
      <w:r w:rsidR="00524518" w:rsidRPr="00E06A37">
        <w:rPr>
          <w:rFonts w:ascii="Times New Roman" w:hAnsi="Times New Roman" w:cs="Times New Roman"/>
          <w:i/>
          <w:sz w:val="28"/>
          <w:szCs w:val="28"/>
          <w:lang w:val="uk-UA"/>
        </w:rPr>
        <w:t>кло</w:t>
      </w:r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листове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. Техні</w:t>
      </w:r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="00524518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мови:</w:t>
      </w:r>
      <w:r w:rsidR="0023770D"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ДСТУ Б В 2.7-122-2009. – [Чинний від 2010 – 07 – 01] – К.: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uk-UA"/>
        </w:rPr>
        <w:t>Мінрегіонбуд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uk-UA"/>
        </w:rPr>
        <w:t xml:space="preserve"> України, 2010. – 87 с. </w:t>
      </w:r>
    </w:p>
    <w:p w:rsidR="0072286F" w:rsidRPr="00E06A37" w:rsidRDefault="0072286F" w:rsidP="003A5F38">
      <w:pPr>
        <w:tabs>
          <w:tab w:val="left" w:pos="3765"/>
        </w:tabs>
        <w:spacing w:after="0" w:line="288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2286F" w:rsidRPr="00E06A37" w:rsidRDefault="0072286F" w:rsidP="003A5F38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Pr="00E06A37" w:rsidRDefault="00BD7563" w:rsidP="003A5F38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7563" w:rsidRPr="00E06A37" w:rsidRDefault="00BD7563" w:rsidP="003A5F38">
      <w:pPr>
        <w:tabs>
          <w:tab w:val="left" w:pos="3765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E06A37" w:rsidRDefault="00BD4EE9" w:rsidP="003A5F38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6A37">
        <w:rPr>
          <w:rFonts w:ascii="Times New Roman" w:hAnsi="Times New Roman" w:cs="Times New Roman"/>
          <w:sz w:val="24"/>
          <w:szCs w:val="24"/>
          <w:lang w:val="uk-UA"/>
        </w:rPr>
        <w:t>КИЇВСЬКИЙ НАЦІОНАЛЬНИЙ УНІВЕРСИТЕТ БУДІВНИЦТВА І АРХІТЕКТУРИ</w:t>
      </w:r>
    </w:p>
    <w:p w:rsidR="00C110F9" w:rsidRDefault="00C110F9" w:rsidP="00E67CDC">
      <w:pPr>
        <w:spacing w:line="288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46278" w:rsidRPr="00E06A37" w:rsidRDefault="00F46278" w:rsidP="00E67CDC">
      <w:pPr>
        <w:spacing w:line="288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BD4EE9" w:rsidRPr="00E06A37" w:rsidRDefault="00BD4EE9" w:rsidP="003A5F38">
      <w:pPr>
        <w:spacing w:line="288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46278" w:rsidRPr="00C110F9" w:rsidRDefault="00F46278" w:rsidP="00F46278">
      <w:pPr>
        <w:spacing w:line="288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ОСНОВИ ВИРОБНИЦТВА СТІНОВИХ І ОЗДОБЛЮВАЛЬНИХ МАТЕРІАЛІВ</w:t>
      </w:r>
      <w:r w:rsidRPr="00C110F9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</w:p>
    <w:p w:rsidR="00C110F9" w:rsidRPr="00E06A37" w:rsidRDefault="00C110F9" w:rsidP="00C110F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10F9" w:rsidRPr="00E06A37" w:rsidRDefault="00C110F9" w:rsidP="00C110F9">
      <w:pPr>
        <w:pStyle w:val="ac"/>
        <w:spacing w:line="288" w:lineRule="auto"/>
        <w:jc w:val="center"/>
        <w:rPr>
          <w:szCs w:val="28"/>
        </w:rPr>
      </w:pPr>
      <w:r w:rsidRPr="00E06A37">
        <w:rPr>
          <w:szCs w:val="28"/>
        </w:rPr>
        <w:t>Методичні вказівки</w:t>
      </w:r>
    </w:p>
    <w:p w:rsidR="00C110F9" w:rsidRPr="00E06A37" w:rsidRDefault="00986B96" w:rsidP="00C110F9">
      <w:pPr>
        <w:pStyle w:val="ac"/>
        <w:spacing w:line="288" w:lineRule="auto"/>
        <w:jc w:val="center"/>
        <w:rPr>
          <w:szCs w:val="28"/>
        </w:rPr>
      </w:pPr>
      <w:r>
        <w:rPr>
          <w:szCs w:val="28"/>
        </w:rPr>
        <w:t>до практичної</w:t>
      </w:r>
      <w:r w:rsidR="00C110F9" w:rsidRPr="00E06A37">
        <w:rPr>
          <w:szCs w:val="28"/>
        </w:rPr>
        <w:t xml:space="preserve"> роботи для студентів спеціальності </w:t>
      </w:r>
    </w:p>
    <w:p w:rsidR="00C110F9" w:rsidRPr="00E06A37" w:rsidRDefault="00C110F9" w:rsidP="00C110F9">
      <w:pPr>
        <w:pStyle w:val="ac"/>
        <w:spacing w:line="288" w:lineRule="auto"/>
        <w:jc w:val="center"/>
        <w:rPr>
          <w:szCs w:val="28"/>
        </w:rPr>
      </w:pPr>
      <w:r w:rsidRPr="00E06A37">
        <w:rPr>
          <w:szCs w:val="28"/>
        </w:rPr>
        <w:t>161 «Хімічні технології та інженерія» спеціалізації «Новітні технології та дизайн сучасних стінових та оздоблювальних матеріалів»</w:t>
      </w:r>
    </w:p>
    <w:p w:rsidR="00BD4EE9" w:rsidRDefault="00BD4EE9" w:rsidP="003A5F38">
      <w:pPr>
        <w:pStyle w:val="ac"/>
        <w:spacing w:line="288" w:lineRule="auto"/>
        <w:jc w:val="center"/>
        <w:rPr>
          <w:szCs w:val="28"/>
        </w:rPr>
      </w:pPr>
    </w:p>
    <w:p w:rsidR="00C110F9" w:rsidRPr="00E06A37" w:rsidRDefault="00C110F9" w:rsidP="003A5F38">
      <w:pPr>
        <w:pStyle w:val="ac"/>
        <w:spacing w:line="288" w:lineRule="auto"/>
        <w:jc w:val="center"/>
        <w:rPr>
          <w:szCs w:val="28"/>
        </w:rPr>
      </w:pPr>
    </w:p>
    <w:p w:rsidR="00BD4EE9" w:rsidRPr="00E06A37" w:rsidRDefault="006D7E80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BD4EE9" w:rsidRPr="00E06A37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spellEnd"/>
      <w:r w:rsidR="00BD4EE9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D4EE9" w:rsidRPr="00E06A37">
        <w:rPr>
          <w:rFonts w:ascii="Times New Roman" w:hAnsi="Times New Roman" w:cs="Times New Roman"/>
          <w:sz w:val="28"/>
          <w:szCs w:val="28"/>
          <w:lang w:val="ru-RU"/>
        </w:rPr>
        <w:t>цитати</w:t>
      </w:r>
      <w:proofErr w:type="spellEnd"/>
      <w:r w:rsidR="00BD4EE9"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D4EE9" w:rsidRPr="00E06A37">
        <w:rPr>
          <w:rFonts w:ascii="Times New Roman" w:hAnsi="Times New Roman" w:cs="Times New Roman"/>
          <w:sz w:val="28"/>
          <w:szCs w:val="28"/>
          <w:lang w:val="ru-RU"/>
        </w:rPr>
        <w:t>цифровий</w:t>
      </w:r>
      <w:proofErr w:type="spellEnd"/>
    </w:p>
    <w:p w:rsidR="00BD4EE9" w:rsidRPr="00E06A37" w:rsidRDefault="00BD4EE9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фактичний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матеріал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BD4EE9" w:rsidRPr="00E06A37" w:rsidRDefault="00BD4EE9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бібліографічні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</w:p>
    <w:p w:rsidR="00BD4EE9" w:rsidRPr="00E06A37" w:rsidRDefault="00BD4EE9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перевірені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Написання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4EE9" w:rsidRPr="00E06A37" w:rsidRDefault="00BD4EE9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одиниць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вимірювання</w:t>
      </w:r>
      <w:proofErr w:type="spellEnd"/>
    </w:p>
    <w:p w:rsidR="00BD4EE9" w:rsidRPr="00E06A37" w:rsidRDefault="00BD4EE9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відповідає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стандартам</w:t>
      </w:r>
    </w:p>
    <w:p w:rsidR="00BD4EE9" w:rsidRPr="00E06A37" w:rsidRDefault="00BD4EE9" w:rsidP="003A5F38">
      <w:pPr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D4EE9" w:rsidRPr="00E06A37" w:rsidRDefault="00BD4EE9" w:rsidP="003A5F38">
      <w:pPr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(и) автора (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>)_______________________</w:t>
      </w:r>
    </w:p>
    <w:p w:rsidR="00BD4EE9" w:rsidRDefault="00BD4EE9" w:rsidP="003A5F38">
      <w:pPr>
        <w:spacing w:line="288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Pr="00E06A37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E06A37">
        <w:rPr>
          <w:rFonts w:ascii="Times New Roman" w:hAnsi="Times New Roman" w:cs="Times New Roman"/>
          <w:sz w:val="28"/>
          <w:szCs w:val="28"/>
          <w:lang w:val="ru-RU"/>
        </w:rPr>
        <w:t>___»__________________20</w:t>
      </w:r>
      <w:r w:rsidR="00E67CDC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Pr="00E06A37">
        <w:rPr>
          <w:rFonts w:ascii="Times New Roman" w:hAnsi="Times New Roman" w:cs="Times New Roman"/>
          <w:sz w:val="28"/>
          <w:szCs w:val="28"/>
          <w:lang w:val="ru-RU"/>
        </w:rPr>
        <w:t>р.</w:t>
      </w:r>
    </w:p>
    <w:p w:rsidR="00237CD9" w:rsidRDefault="00F22D94" w:rsidP="00F63763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 w:rsidRPr="00237CD9">
        <w:rPr>
          <w:rFonts w:ascii="Times New Roman" w:hAnsi="Times New Roman" w:cs="Times New Roman"/>
          <w:sz w:val="28"/>
          <w:szCs w:val="28"/>
          <w:lang w:val="ru-RU"/>
        </w:rPr>
        <w:t>Гарант ОП «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будівельних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конструкцій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виробів</w:t>
      </w:r>
      <w:proofErr w:type="spellEnd"/>
      <w:r w:rsidRPr="00237CD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237CD9">
        <w:rPr>
          <w:rFonts w:ascii="Times New Roman" w:hAnsi="Times New Roman" w:cs="Times New Roman"/>
          <w:sz w:val="28"/>
          <w:szCs w:val="28"/>
          <w:lang w:val="ru-RU"/>
        </w:rPr>
        <w:t>першого</w:t>
      </w:r>
      <w:proofErr w:type="spellEnd"/>
      <w:r w:rsidRPr="00237CD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237CD9">
        <w:rPr>
          <w:rFonts w:ascii="Times New Roman" w:hAnsi="Times New Roman" w:cs="Times New Roman"/>
          <w:sz w:val="28"/>
          <w:szCs w:val="28"/>
          <w:lang w:val="ru-RU"/>
        </w:rPr>
        <w:t>бакалаврського</w:t>
      </w:r>
      <w:proofErr w:type="spellEnd"/>
      <w:r w:rsidRPr="00237CD9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237CD9">
        <w:rPr>
          <w:rFonts w:ascii="Times New Roman" w:hAnsi="Times New Roman" w:cs="Times New Roman"/>
          <w:sz w:val="28"/>
          <w:szCs w:val="28"/>
          <w:lang w:val="ru-RU"/>
        </w:rPr>
        <w:t>рівн</w:t>
      </w:r>
      <w:r w:rsidR="00E67CDC">
        <w:rPr>
          <w:rFonts w:ascii="Times New Roman" w:hAnsi="Times New Roman" w:cs="Times New Roman"/>
          <w:sz w:val="28"/>
          <w:szCs w:val="28"/>
          <w:lang w:val="ru-RU"/>
        </w:rPr>
        <w:t>я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вищої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спеціальності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192</w:t>
      </w:r>
      <w:r w:rsidRPr="00237CD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7CDC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Будівництво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цивільна</w:t>
      </w:r>
      <w:proofErr w:type="spellEnd"/>
      <w:r w:rsidR="00E67C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67CDC">
        <w:rPr>
          <w:rFonts w:ascii="Times New Roman" w:hAnsi="Times New Roman" w:cs="Times New Roman"/>
          <w:sz w:val="28"/>
          <w:szCs w:val="28"/>
          <w:lang w:val="ru-RU"/>
        </w:rPr>
        <w:t>інженерія</w:t>
      </w:r>
      <w:proofErr w:type="spellEnd"/>
      <w:r w:rsidRPr="00237CD9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237CD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</w:t>
      </w:r>
    </w:p>
    <w:p w:rsidR="00F22D94" w:rsidRPr="00237CD9" w:rsidRDefault="00237CD9" w:rsidP="00F63763">
      <w:pPr>
        <w:ind w:left="99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</w:t>
      </w:r>
      <w:r w:rsidR="00F22D94" w:rsidRPr="00237CD9">
        <w:rPr>
          <w:rFonts w:ascii="Times New Roman" w:hAnsi="Times New Roman" w:cs="Times New Roman"/>
          <w:sz w:val="28"/>
          <w:szCs w:val="28"/>
          <w:lang w:val="ru-RU"/>
        </w:rPr>
        <w:t>_</w:t>
      </w:r>
      <w:r w:rsidR="002447F5">
        <w:rPr>
          <w:rFonts w:ascii="Times New Roman" w:hAnsi="Times New Roman" w:cs="Times New Roman"/>
          <w:sz w:val="28"/>
          <w:szCs w:val="28"/>
          <w:lang w:val="ru-RU"/>
        </w:rPr>
        <w:t>______</w:t>
      </w:r>
      <w:r w:rsidR="00E67CDC">
        <w:rPr>
          <w:rFonts w:ascii="Times New Roman" w:hAnsi="Times New Roman" w:cs="Times New Roman"/>
          <w:sz w:val="28"/>
          <w:szCs w:val="28"/>
          <w:lang w:val="ru-RU"/>
        </w:rPr>
        <w:t>_____</w:t>
      </w:r>
      <w:proofErr w:type="gramStart"/>
      <w:r w:rsidR="00E67CDC">
        <w:rPr>
          <w:rFonts w:ascii="Times New Roman" w:hAnsi="Times New Roman" w:cs="Times New Roman"/>
          <w:sz w:val="28"/>
          <w:szCs w:val="28"/>
          <w:lang w:val="ru-RU"/>
        </w:rPr>
        <w:t>_(</w:t>
      </w:r>
      <w:proofErr w:type="gramEnd"/>
      <w:r w:rsidR="00E67CDC">
        <w:rPr>
          <w:rFonts w:ascii="Times New Roman" w:hAnsi="Times New Roman" w:cs="Times New Roman"/>
          <w:sz w:val="28"/>
          <w:szCs w:val="28"/>
          <w:lang w:val="ru-RU"/>
        </w:rPr>
        <w:t>Гончар О.А.</w:t>
      </w:r>
      <w:r w:rsidR="00F22D94" w:rsidRPr="00237CD9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F63763" w:rsidRDefault="00F63763" w:rsidP="003A5F38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E06A37" w:rsidRDefault="00E67CDC" w:rsidP="003A5F38">
      <w:pPr>
        <w:spacing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Київ 2023</w:t>
      </w:r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06A37">
        <w:rPr>
          <w:rFonts w:ascii="Times New Roman" w:hAnsi="Times New Roman" w:cs="Times New Roman"/>
          <w:sz w:val="28"/>
          <w:szCs w:val="28"/>
          <w:lang w:val="uk-UA"/>
        </w:rPr>
        <w:lastRenderedPageBreak/>
        <w:t>Навчально-методичне видання</w:t>
      </w:r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110F9" w:rsidRPr="00C110F9" w:rsidRDefault="00BC7801" w:rsidP="00C110F9">
      <w:pPr>
        <w:spacing w:line="288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uk-UA"/>
        </w:rPr>
        <w:t>ОСНОВИ ВИРОБНИЦТВА СТІНОВИХ І ОЗДОБЛЮВАЛЬНИХ МАТЕРІАЛІВ</w:t>
      </w:r>
      <w:r w:rsidR="00C110F9" w:rsidRPr="00C110F9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</w:t>
      </w:r>
    </w:p>
    <w:p w:rsidR="00C110F9" w:rsidRPr="00E06A37" w:rsidRDefault="00C110F9" w:rsidP="00C110F9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10F9" w:rsidRPr="00E06A37" w:rsidRDefault="00C110F9" w:rsidP="00C110F9">
      <w:pPr>
        <w:pStyle w:val="ac"/>
        <w:spacing w:line="288" w:lineRule="auto"/>
        <w:jc w:val="center"/>
        <w:rPr>
          <w:szCs w:val="28"/>
        </w:rPr>
      </w:pPr>
      <w:r w:rsidRPr="00E06A37">
        <w:rPr>
          <w:szCs w:val="28"/>
        </w:rPr>
        <w:t>Методичні вказівки</w:t>
      </w:r>
    </w:p>
    <w:p w:rsidR="00C110F9" w:rsidRPr="00E06A37" w:rsidRDefault="00AA7245" w:rsidP="00C110F9">
      <w:pPr>
        <w:pStyle w:val="ac"/>
        <w:spacing w:line="288" w:lineRule="auto"/>
        <w:jc w:val="center"/>
        <w:rPr>
          <w:szCs w:val="28"/>
        </w:rPr>
      </w:pPr>
      <w:r>
        <w:rPr>
          <w:szCs w:val="28"/>
        </w:rPr>
        <w:t>до практичної</w:t>
      </w:r>
      <w:r w:rsidR="00C110F9" w:rsidRPr="00E06A37">
        <w:rPr>
          <w:szCs w:val="28"/>
        </w:rPr>
        <w:t xml:space="preserve"> роботи для студентів спеціальності </w:t>
      </w:r>
    </w:p>
    <w:p w:rsidR="00BC7801" w:rsidRPr="0072286F" w:rsidRDefault="00BC7801" w:rsidP="00BC7801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 xml:space="preserve">192 «Будівництво та цивільна інженерія» спеціалізації </w:t>
      </w:r>
    </w:p>
    <w:p w:rsidR="00C110F9" w:rsidRPr="00E06A37" w:rsidRDefault="00BC7801" w:rsidP="00BC7801">
      <w:pPr>
        <w:pStyle w:val="ac"/>
        <w:spacing w:line="288" w:lineRule="auto"/>
        <w:jc w:val="center"/>
        <w:rPr>
          <w:szCs w:val="28"/>
        </w:rPr>
      </w:pPr>
      <w:r w:rsidRPr="0072286F">
        <w:rPr>
          <w:szCs w:val="28"/>
        </w:rPr>
        <w:t>192.04 «Технологія будівельних конструкцій виробів і матеріалів»</w:t>
      </w:r>
    </w:p>
    <w:p w:rsidR="00BD4EE9" w:rsidRPr="00C110F9" w:rsidRDefault="00BD4EE9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C110F9" w:rsidRDefault="00BD4EE9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C110F9" w:rsidRDefault="00BD4EE9" w:rsidP="003A5F38">
      <w:pPr>
        <w:spacing w:after="0" w:line="288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Укладачі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E06A37">
        <w:rPr>
          <w:rFonts w:ascii="Times New Roman" w:hAnsi="Times New Roman" w:cs="Times New Roman"/>
          <w:b/>
          <w:sz w:val="28"/>
          <w:szCs w:val="28"/>
          <w:lang w:val="ru-RU"/>
        </w:rPr>
        <w:t>Бердник</w:t>
      </w:r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Оксана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Юріївна</w:t>
      </w:r>
      <w:proofErr w:type="spellEnd"/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6A37">
        <w:rPr>
          <w:rFonts w:ascii="Times New Roman" w:hAnsi="Times New Roman" w:cs="Times New Roman"/>
          <w:b/>
          <w:sz w:val="28"/>
          <w:szCs w:val="28"/>
          <w:lang w:val="ru-RU"/>
        </w:rPr>
        <w:t>Петрикова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Євгенія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Миколаївна</w:t>
      </w:r>
      <w:proofErr w:type="spellEnd"/>
    </w:p>
    <w:p w:rsidR="00BD4EE9" w:rsidRPr="00E06A37" w:rsidRDefault="00BD4EE9" w:rsidP="003A5F38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06A37">
        <w:rPr>
          <w:rFonts w:ascii="Times New Roman" w:hAnsi="Times New Roman" w:cs="Times New Roman"/>
          <w:b/>
          <w:sz w:val="28"/>
          <w:szCs w:val="28"/>
          <w:lang w:val="ru-RU"/>
        </w:rPr>
        <w:t>Ластівка</w:t>
      </w:r>
      <w:proofErr w:type="spellEnd"/>
      <w:r w:rsidRPr="00E06A37">
        <w:rPr>
          <w:rFonts w:ascii="Times New Roman" w:hAnsi="Times New Roman" w:cs="Times New Roman"/>
          <w:sz w:val="28"/>
          <w:szCs w:val="28"/>
          <w:lang w:val="ru-RU"/>
        </w:rPr>
        <w:t xml:space="preserve"> Олесь </w:t>
      </w:r>
      <w:proofErr w:type="spellStart"/>
      <w:r w:rsidRPr="00E06A37">
        <w:rPr>
          <w:rFonts w:ascii="Times New Roman" w:hAnsi="Times New Roman" w:cs="Times New Roman"/>
          <w:sz w:val="28"/>
          <w:szCs w:val="28"/>
          <w:lang w:val="ru-RU"/>
        </w:rPr>
        <w:t>Васильович</w:t>
      </w:r>
      <w:proofErr w:type="spellEnd"/>
    </w:p>
    <w:p w:rsidR="00BD4EE9" w:rsidRPr="00E06A37" w:rsidRDefault="00BD4EE9" w:rsidP="003A5F38">
      <w:pPr>
        <w:spacing w:after="0" w:line="288" w:lineRule="auto"/>
        <w:ind w:hanging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Cs w:val="28"/>
          <w:lang w:val="uk-UA" w:eastAsia="uk-UA"/>
        </w:rPr>
      </w:pPr>
    </w:p>
    <w:p w:rsidR="00BD4EE9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Cs w:val="28"/>
          <w:lang w:val="uk-UA" w:eastAsia="uk-UA"/>
        </w:rPr>
      </w:pPr>
    </w:p>
    <w:p w:rsidR="008F30FB" w:rsidRDefault="008F30FB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Cs w:val="28"/>
          <w:lang w:val="uk-UA" w:eastAsia="uk-UA"/>
        </w:rPr>
      </w:pPr>
    </w:p>
    <w:p w:rsidR="008F30FB" w:rsidRDefault="008F30FB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Cs w:val="28"/>
          <w:lang w:val="uk-UA" w:eastAsia="uk-UA"/>
        </w:rPr>
      </w:pPr>
    </w:p>
    <w:p w:rsidR="008F30FB" w:rsidRDefault="008F30FB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Cs w:val="28"/>
          <w:lang w:val="uk-UA" w:eastAsia="uk-UA"/>
        </w:rPr>
      </w:pPr>
    </w:p>
    <w:p w:rsidR="008F30FB" w:rsidRPr="00E06A37" w:rsidRDefault="008F30FB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Cs w:val="28"/>
          <w:lang w:val="uk-UA" w:eastAsia="uk-UA"/>
        </w:rPr>
      </w:pP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Комп’ютерне верстання</w:t>
      </w: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Підписано до друку         Формат 60х84 </w:t>
      </w:r>
      <w:r w:rsidRPr="00E06A37">
        <w:rPr>
          <w:rFonts w:ascii="Times New Roman" w:eastAsia="Times New Roman" w:hAnsi="Times New Roman" w:cs="Times New Roman"/>
          <w:sz w:val="20"/>
          <w:szCs w:val="20"/>
          <w:vertAlign w:val="subscript"/>
          <w:lang w:val="uk-UA" w:eastAsia="uk-UA"/>
        </w:rPr>
        <w:t>1/16</w:t>
      </w: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Ум. друк. </w:t>
      </w:r>
      <w:proofErr w:type="spellStart"/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арк</w:t>
      </w:r>
      <w:proofErr w:type="spellEnd"/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.          Обл.-вид. </w:t>
      </w:r>
      <w:proofErr w:type="spellStart"/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арк</w:t>
      </w:r>
      <w:proofErr w:type="spellEnd"/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.</w:t>
      </w: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Електронний документ. Вид.№            </w:t>
      </w: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Видавець і виготовлювач</w:t>
      </w: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Київський національний університет будівництва і архітектури</w:t>
      </w: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p w:rsidR="00BD4EE9" w:rsidRPr="00E06A37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Повітрофлотський проспект, 31, Київ, Україна, 03680</w:t>
      </w:r>
    </w:p>
    <w:p w:rsidR="008F30FB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Свідоцтво про внесення до Державного реєстру суб’єктів </w:t>
      </w:r>
    </w:p>
    <w:p w:rsidR="00BD4EE9" w:rsidRDefault="00BD4EE9" w:rsidP="003A5F38">
      <w:pPr>
        <w:widowControl w:val="0"/>
        <w:spacing w:after="0" w:line="288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uk-UA"/>
        </w:rPr>
      </w:pPr>
      <w:r w:rsidRPr="00E06A37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видавничої справи </w:t>
      </w:r>
      <w:r w:rsidRPr="00E06A37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uk-UA"/>
        </w:rPr>
        <w:t>ДК № 808 від 13.02.2002 р.</w:t>
      </w:r>
    </w:p>
    <w:p w:rsidR="00827297" w:rsidRDefault="00827297" w:rsidP="00C110F9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C110F9" w:rsidRPr="00C110F9" w:rsidRDefault="00C110F9" w:rsidP="00C110F9">
      <w:pPr>
        <w:widowControl w:val="0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110F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ДЛЯ НОТАТОК:</w:t>
      </w:r>
    </w:p>
    <w:sectPr w:rsidR="00C110F9" w:rsidRPr="00C110F9" w:rsidSect="00517B0E">
      <w:footerReference w:type="default" r:id="rId7"/>
      <w:pgSz w:w="12240" w:h="15840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C1B" w:rsidRDefault="00053C1B" w:rsidP="0008568D">
      <w:pPr>
        <w:spacing w:after="0" w:line="240" w:lineRule="auto"/>
      </w:pPr>
      <w:r>
        <w:separator/>
      </w:r>
    </w:p>
  </w:endnote>
  <w:endnote w:type="continuationSeparator" w:id="0">
    <w:p w:rsidR="00053C1B" w:rsidRDefault="00053C1B" w:rsidP="0008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751650"/>
      <w:docPartObj>
        <w:docPartGallery w:val="Page Numbers (Bottom of Page)"/>
        <w:docPartUnique/>
      </w:docPartObj>
    </w:sdtPr>
    <w:sdtEndPr/>
    <w:sdtContent>
      <w:p w:rsidR="00151616" w:rsidRDefault="0015161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6278" w:rsidRPr="00F46278">
          <w:rPr>
            <w:noProof/>
            <w:lang w:val="ru-RU"/>
          </w:rPr>
          <w:t>10</w:t>
        </w:r>
        <w:r>
          <w:fldChar w:fldCharType="end"/>
        </w:r>
      </w:p>
    </w:sdtContent>
  </w:sdt>
  <w:p w:rsidR="00151616" w:rsidRDefault="001516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C1B" w:rsidRDefault="00053C1B" w:rsidP="0008568D">
      <w:pPr>
        <w:spacing w:after="0" w:line="240" w:lineRule="auto"/>
      </w:pPr>
      <w:r>
        <w:separator/>
      </w:r>
    </w:p>
  </w:footnote>
  <w:footnote w:type="continuationSeparator" w:id="0">
    <w:p w:rsidR="00053C1B" w:rsidRDefault="00053C1B" w:rsidP="0008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40914"/>
    <w:multiLevelType w:val="hybridMultilevel"/>
    <w:tmpl w:val="7750A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8465E"/>
    <w:multiLevelType w:val="hybridMultilevel"/>
    <w:tmpl w:val="90FA74B8"/>
    <w:lvl w:ilvl="0" w:tplc="582612DA">
      <w:start w:val="46"/>
      <w:numFmt w:val="decimal"/>
      <w:lvlText w:val="%1."/>
      <w:lvlJc w:val="left"/>
      <w:pPr>
        <w:ind w:left="1283" w:hanging="6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86D66176">
      <w:numFmt w:val="bullet"/>
      <w:lvlText w:val="•"/>
      <w:lvlJc w:val="left"/>
      <w:pPr>
        <w:ind w:left="2144" w:hanging="605"/>
      </w:pPr>
      <w:rPr>
        <w:rFonts w:hint="default"/>
        <w:lang w:val="uk-UA" w:eastAsia="en-US" w:bidi="ar-SA"/>
      </w:rPr>
    </w:lvl>
    <w:lvl w:ilvl="2" w:tplc="5FFCC9EA">
      <w:numFmt w:val="bullet"/>
      <w:lvlText w:val="•"/>
      <w:lvlJc w:val="left"/>
      <w:pPr>
        <w:ind w:left="3008" w:hanging="605"/>
      </w:pPr>
      <w:rPr>
        <w:rFonts w:hint="default"/>
        <w:lang w:val="uk-UA" w:eastAsia="en-US" w:bidi="ar-SA"/>
      </w:rPr>
    </w:lvl>
    <w:lvl w:ilvl="3" w:tplc="B956A968">
      <w:numFmt w:val="bullet"/>
      <w:lvlText w:val="•"/>
      <w:lvlJc w:val="left"/>
      <w:pPr>
        <w:ind w:left="3872" w:hanging="605"/>
      </w:pPr>
      <w:rPr>
        <w:rFonts w:hint="default"/>
        <w:lang w:val="uk-UA" w:eastAsia="en-US" w:bidi="ar-SA"/>
      </w:rPr>
    </w:lvl>
    <w:lvl w:ilvl="4" w:tplc="6492C156">
      <w:numFmt w:val="bullet"/>
      <w:lvlText w:val="•"/>
      <w:lvlJc w:val="left"/>
      <w:pPr>
        <w:ind w:left="4736" w:hanging="605"/>
      </w:pPr>
      <w:rPr>
        <w:rFonts w:hint="default"/>
        <w:lang w:val="uk-UA" w:eastAsia="en-US" w:bidi="ar-SA"/>
      </w:rPr>
    </w:lvl>
    <w:lvl w:ilvl="5" w:tplc="A88EC028">
      <w:numFmt w:val="bullet"/>
      <w:lvlText w:val="•"/>
      <w:lvlJc w:val="left"/>
      <w:pPr>
        <w:ind w:left="5600" w:hanging="605"/>
      </w:pPr>
      <w:rPr>
        <w:rFonts w:hint="default"/>
        <w:lang w:val="uk-UA" w:eastAsia="en-US" w:bidi="ar-SA"/>
      </w:rPr>
    </w:lvl>
    <w:lvl w:ilvl="6" w:tplc="78BC2D94">
      <w:numFmt w:val="bullet"/>
      <w:lvlText w:val="•"/>
      <w:lvlJc w:val="left"/>
      <w:pPr>
        <w:ind w:left="6464" w:hanging="605"/>
      </w:pPr>
      <w:rPr>
        <w:rFonts w:hint="default"/>
        <w:lang w:val="uk-UA" w:eastAsia="en-US" w:bidi="ar-SA"/>
      </w:rPr>
    </w:lvl>
    <w:lvl w:ilvl="7" w:tplc="11C40230">
      <w:numFmt w:val="bullet"/>
      <w:lvlText w:val="•"/>
      <w:lvlJc w:val="left"/>
      <w:pPr>
        <w:ind w:left="7328" w:hanging="605"/>
      </w:pPr>
      <w:rPr>
        <w:rFonts w:hint="default"/>
        <w:lang w:val="uk-UA" w:eastAsia="en-US" w:bidi="ar-SA"/>
      </w:rPr>
    </w:lvl>
    <w:lvl w:ilvl="8" w:tplc="24321240">
      <w:numFmt w:val="bullet"/>
      <w:lvlText w:val="•"/>
      <w:lvlJc w:val="left"/>
      <w:pPr>
        <w:ind w:left="8192" w:hanging="605"/>
      </w:pPr>
      <w:rPr>
        <w:rFonts w:hint="default"/>
        <w:lang w:val="uk-UA" w:eastAsia="en-US" w:bidi="ar-SA"/>
      </w:rPr>
    </w:lvl>
  </w:abstractNum>
  <w:abstractNum w:abstractNumId="2" w15:restartNumberingAfterBreak="0">
    <w:nsid w:val="12B44947"/>
    <w:multiLevelType w:val="hybridMultilevel"/>
    <w:tmpl w:val="759A26CC"/>
    <w:lvl w:ilvl="0" w:tplc="DDCA2F36">
      <w:start w:val="3"/>
      <w:numFmt w:val="bullet"/>
      <w:lvlText w:val="-"/>
      <w:lvlJc w:val="left"/>
      <w:pPr>
        <w:ind w:left="1571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A5D1CCE"/>
    <w:multiLevelType w:val="hybridMultilevel"/>
    <w:tmpl w:val="95B49F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A47EF4"/>
    <w:multiLevelType w:val="hybridMultilevel"/>
    <w:tmpl w:val="B4C8E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94667"/>
    <w:multiLevelType w:val="hybridMultilevel"/>
    <w:tmpl w:val="DC2880AA"/>
    <w:lvl w:ilvl="0" w:tplc="78A49E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43AD5"/>
    <w:multiLevelType w:val="multilevel"/>
    <w:tmpl w:val="A3B845CA"/>
    <w:lvl w:ilvl="0">
      <w:start w:val="1"/>
      <w:numFmt w:val="decimal"/>
      <w:lvlText w:val="%1."/>
      <w:lvlJc w:val="left"/>
      <w:pPr>
        <w:ind w:left="1151" w:hanging="44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732" w:hanging="5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648" w:hanging="58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57" w:hanging="5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6" w:hanging="5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375" w:hanging="5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4" w:hanging="5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93" w:hanging="5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02" w:hanging="581"/>
      </w:pPr>
      <w:rPr>
        <w:rFonts w:hint="default"/>
        <w:lang w:val="uk-UA" w:eastAsia="en-US" w:bidi="ar-SA"/>
      </w:rPr>
    </w:lvl>
  </w:abstractNum>
  <w:abstractNum w:abstractNumId="7" w15:restartNumberingAfterBreak="0">
    <w:nsid w:val="27FE0735"/>
    <w:multiLevelType w:val="multilevel"/>
    <w:tmpl w:val="30CE9F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8" w15:restartNumberingAfterBreak="0">
    <w:nsid w:val="295551DE"/>
    <w:multiLevelType w:val="hybridMultilevel"/>
    <w:tmpl w:val="D8665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E27E05"/>
    <w:multiLevelType w:val="hybridMultilevel"/>
    <w:tmpl w:val="AF18A3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E648C8"/>
    <w:multiLevelType w:val="hybridMultilevel"/>
    <w:tmpl w:val="DA8241F2"/>
    <w:lvl w:ilvl="0" w:tplc="2BEA1ECE">
      <w:start w:val="1"/>
      <w:numFmt w:val="decimal"/>
      <w:lvlText w:val="%1."/>
      <w:lvlJc w:val="left"/>
      <w:pPr>
        <w:ind w:left="1249" w:hanging="57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1F400F2">
      <w:numFmt w:val="bullet"/>
      <w:lvlText w:val="•"/>
      <w:lvlJc w:val="left"/>
      <w:pPr>
        <w:ind w:left="2108" w:hanging="572"/>
      </w:pPr>
      <w:rPr>
        <w:rFonts w:hint="default"/>
        <w:lang w:val="uk-UA" w:eastAsia="en-US" w:bidi="ar-SA"/>
      </w:rPr>
    </w:lvl>
    <w:lvl w:ilvl="2" w:tplc="8FC6007A">
      <w:numFmt w:val="bullet"/>
      <w:lvlText w:val="•"/>
      <w:lvlJc w:val="left"/>
      <w:pPr>
        <w:ind w:left="2976" w:hanging="572"/>
      </w:pPr>
      <w:rPr>
        <w:rFonts w:hint="default"/>
        <w:lang w:val="uk-UA" w:eastAsia="en-US" w:bidi="ar-SA"/>
      </w:rPr>
    </w:lvl>
    <w:lvl w:ilvl="3" w:tplc="90B86E2E">
      <w:numFmt w:val="bullet"/>
      <w:lvlText w:val="•"/>
      <w:lvlJc w:val="left"/>
      <w:pPr>
        <w:ind w:left="3844" w:hanging="572"/>
      </w:pPr>
      <w:rPr>
        <w:rFonts w:hint="default"/>
        <w:lang w:val="uk-UA" w:eastAsia="en-US" w:bidi="ar-SA"/>
      </w:rPr>
    </w:lvl>
    <w:lvl w:ilvl="4" w:tplc="3A32E35A">
      <w:numFmt w:val="bullet"/>
      <w:lvlText w:val="•"/>
      <w:lvlJc w:val="left"/>
      <w:pPr>
        <w:ind w:left="4712" w:hanging="572"/>
      </w:pPr>
      <w:rPr>
        <w:rFonts w:hint="default"/>
        <w:lang w:val="uk-UA" w:eastAsia="en-US" w:bidi="ar-SA"/>
      </w:rPr>
    </w:lvl>
    <w:lvl w:ilvl="5" w:tplc="88A45F9C">
      <w:numFmt w:val="bullet"/>
      <w:lvlText w:val="•"/>
      <w:lvlJc w:val="left"/>
      <w:pPr>
        <w:ind w:left="5580" w:hanging="572"/>
      </w:pPr>
      <w:rPr>
        <w:rFonts w:hint="default"/>
        <w:lang w:val="uk-UA" w:eastAsia="en-US" w:bidi="ar-SA"/>
      </w:rPr>
    </w:lvl>
    <w:lvl w:ilvl="6" w:tplc="497EE2E6">
      <w:numFmt w:val="bullet"/>
      <w:lvlText w:val="•"/>
      <w:lvlJc w:val="left"/>
      <w:pPr>
        <w:ind w:left="6448" w:hanging="572"/>
      </w:pPr>
      <w:rPr>
        <w:rFonts w:hint="default"/>
        <w:lang w:val="uk-UA" w:eastAsia="en-US" w:bidi="ar-SA"/>
      </w:rPr>
    </w:lvl>
    <w:lvl w:ilvl="7" w:tplc="5074DD22">
      <w:numFmt w:val="bullet"/>
      <w:lvlText w:val="•"/>
      <w:lvlJc w:val="left"/>
      <w:pPr>
        <w:ind w:left="7316" w:hanging="572"/>
      </w:pPr>
      <w:rPr>
        <w:rFonts w:hint="default"/>
        <w:lang w:val="uk-UA" w:eastAsia="en-US" w:bidi="ar-SA"/>
      </w:rPr>
    </w:lvl>
    <w:lvl w:ilvl="8" w:tplc="ED5EE708">
      <w:numFmt w:val="bullet"/>
      <w:lvlText w:val="•"/>
      <w:lvlJc w:val="left"/>
      <w:pPr>
        <w:ind w:left="8184" w:hanging="572"/>
      </w:pPr>
      <w:rPr>
        <w:rFonts w:hint="default"/>
        <w:lang w:val="uk-UA" w:eastAsia="en-US" w:bidi="ar-SA"/>
      </w:rPr>
    </w:lvl>
  </w:abstractNum>
  <w:abstractNum w:abstractNumId="11" w15:restartNumberingAfterBreak="0">
    <w:nsid w:val="31A70A6B"/>
    <w:multiLevelType w:val="hybridMultilevel"/>
    <w:tmpl w:val="03927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54832"/>
    <w:multiLevelType w:val="hybridMultilevel"/>
    <w:tmpl w:val="90A2F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56F34"/>
    <w:multiLevelType w:val="multilevel"/>
    <w:tmpl w:val="DDBC1F62"/>
    <w:lvl w:ilvl="0">
      <w:start w:val="2"/>
      <w:numFmt w:val="decimal"/>
      <w:lvlText w:val="%1"/>
      <w:lvlJc w:val="left"/>
      <w:pPr>
        <w:ind w:left="1732" w:hanging="581"/>
        <w:jc w:val="left"/>
      </w:pPr>
      <w:rPr>
        <w:rFonts w:hint="default"/>
        <w:lang w:val="uk-UA" w:eastAsia="en-US" w:bidi="ar-SA"/>
      </w:rPr>
    </w:lvl>
    <w:lvl w:ilvl="1">
      <w:start w:val="6"/>
      <w:numFmt w:val="decimal"/>
      <w:lvlText w:val="%1.%2."/>
      <w:lvlJc w:val="left"/>
      <w:pPr>
        <w:ind w:left="1732" w:hanging="58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3."/>
      <w:lvlJc w:val="left"/>
      <w:pPr>
        <w:ind w:left="2891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4460" w:hanging="28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40" w:hanging="28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20" w:hanging="28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0" w:hanging="28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360" w:hanging="281"/>
      </w:pPr>
      <w:rPr>
        <w:rFonts w:hint="default"/>
        <w:lang w:val="uk-UA" w:eastAsia="en-US" w:bidi="ar-SA"/>
      </w:rPr>
    </w:lvl>
  </w:abstractNum>
  <w:abstractNum w:abstractNumId="14" w15:restartNumberingAfterBreak="0">
    <w:nsid w:val="39552106"/>
    <w:multiLevelType w:val="multilevel"/>
    <w:tmpl w:val="6DEEB73E"/>
    <w:lvl w:ilvl="0">
      <w:start w:val="2"/>
      <w:numFmt w:val="decimal"/>
      <w:lvlText w:val="%1."/>
      <w:lvlJc w:val="left"/>
      <w:pPr>
        <w:ind w:left="1667" w:hanging="28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052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791" w:hanging="49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82" w:hanging="49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73" w:hanging="49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64" w:hanging="49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55" w:hanging="49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246" w:hanging="49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37" w:hanging="492"/>
      </w:pPr>
      <w:rPr>
        <w:rFonts w:hint="default"/>
        <w:lang w:val="uk-UA" w:eastAsia="en-US" w:bidi="ar-SA"/>
      </w:rPr>
    </w:lvl>
  </w:abstractNum>
  <w:abstractNum w:abstractNumId="15" w15:restartNumberingAfterBreak="0">
    <w:nsid w:val="3B986425"/>
    <w:multiLevelType w:val="hybridMultilevel"/>
    <w:tmpl w:val="00D68B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F85188"/>
    <w:multiLevelType w:val="multilevel"/>
    <w:tmpl w:val="5636AF8A"/>
    <w:lvl w:ilvl="0">
      <w:start w:val="1"/>
      <w:numFmt w:val="decimal"/>
      <w:lvlText w:val="%1."/>
      <w:lvlJc w:val="left"/>
      <w:pPr>
        <w:ind w:left="1213" w:hanging="53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2281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3235" w:hanging="3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90" w:hanging="3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45" w:hanging="3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00" w:hanging="3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55" w:hanging="3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10" w:hanging="360"/>
      </w:pPr>
      <w:rPr>
        <w:rFonts w:hint="default"/>
        <w:lang w:val="uk-UA" w:eastAsia="en-US" w:bidi="ar-SA"/>
      </w:rPr>
    </w:lvl>
  </w:abstractNum>
  <w:abstractNum w:abstractNumId="17" w15:restartNumberingAfterBreak="0">
    <w:nsid w:val="411F1281"/>
    <w:multiLevelType w:val="hybridMultilevel"/>
    <w:tmpl w:val="1974F160"/>
    <w:lvl w:ilvl="0" w:tplc="8A9AA14A">
      <w:numFmt w:val="bullet"/>
      <w:lvlText w:val=""/>
      <w:lvlJc w:val="left"/>
      <w:pPr>
        <w:ind w:left="139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146E31E8">
      <w:numFmt w:val="bullet"/>
      <w:lvlText w:val=""/>
      <w:lvlJc w:val="left"/>
      <w:pPr>
        <w:ind w:left="1758" w:hanging="360"/>
      </w:pPr>
      <w:rPr>
        <w:rFonts w:ascii="Symbol" w:eastAsia="Symbol" w:hAnsi="Symbol" w:cs="Symbol" w:hint="default"/>
        <w:w w:val="99"/>
        <w:sz w:val="20"/>
        <w:szCs w:val="20"/>
        <w:lang w:val="uk-UA" w:eastAsia="en-US" w:bidi="ar-SA"/>
      </w:rPr>
    </w:lvl>
    <w:lvl w:ilvl="2" w:tplc="E4B45646">
      <w:numFmt w:val="bullet"/>
      <w:lvlText w:val="•"/>
      <w:lvlJc w:val="left"/>
      <w:pPr>
        <w:ind w:left="2666" w:hanging="360"/>
      </w:pPr>
      <w:rPr>
        <w:rFonts w:hint="default"/>
        <w:lang w:val="uk-UA" w:eastAsia="en-US" w:bidi="ar-SA"/>
      </w:rPr>
    </w:lvl>
    <w:lvl w:ilvl="3" w:tplc="3B94E9F4">
      <w:numFmt w:val="bullet"/>
      <w:lvlText w:val="•"/>
      <w:lvlJc w:val="left"/>
      <w:pPr>
        <w:ind w:left="3573" w:hanging="360"/>
      </w:pPr>
      <w:rPr>
        <w:rFonts w:hint="default"/>
        <w:lang w:val="uk-UA" w:eastAsia="en-US" w:bidi="ar-SA"/>
      </w:rPr>
    </w:lvl>
    <w:lvl w:ilvl="4" w:tplc="E73C9CFC">
      <w:numFmt w:val="bullet"/>
      <w:lvlText w:val="•"/>
      <w:lvlJc w:val="left"/>
      <w:pPr>
        <w:ind w:left="4480" w:hanging="360"/>
      </w:pPr>
      <w:rPr>
        <w:rFonts w:hint="default"/>
        <w:lang w:val="uk-UA" w:eastAsia="en-US" w:bidi="ar-SA"/>
      </w:rPr>
    </w:lvl>
    <w:lvl w:ilvl="5" w:tplc="03261F3C">
      <w:numFmt w:val="bullet"/>
      <w:lvlText w:val="•"/>
      <w:lvlJc w:val="left"/>
      <w:pPr>
        <w:ind w:left="5386" w:hanging="360"/>
      </w:pPr>
      <w:rPr>
        <w:rFonts w:hint="default"/>
        <w:lang w:val="uk-UA" w:eastAsia="en-US" w:bidi="ar-SA"/>
      </w:rPr>
    </w:lvl>
    <w:lvl w:ilvl="6" w:tplc="97648744">
      <w:numFmt w:val="bullet"/>
      <w:lvlText w:val="•"/>
      <w:lvlJc w:val="left"/>
      <w:pPr>
        <w:ind w:left="6293" w:hanging="360"/>
      </w:pPr>
      <w:rPr>
        <w:rFonts w:hint="default"/>
        <w:lang w:val="uk-UA" w:eastAsia="en-US" w:bidi="ar-SA"/>
      </w:rPr>
    </w:lvl>
    <w:lvl w:ilvl="7" w:tplc="E5101E44">
      <w:numFmt w:val="bullet"/>
      <w:lvlText w:val="•"/>
      <w:lvlJc w:val="left"/>
      <w:pPr>
        <w:ind w:left="7200" w:hanging="360"/>
      </w:pPr>
      <w:rPr>
        <w:rFonts w:hint="default"/>
        <w:lang w:val="uk-UA" w:eastAsia="en-US" w:bidi="ar-SA"/>
      </w:rPr>
    </w:lvl>
    <w:lvl w:ilvl="8" w:tplc="76E84200">
      <w:numFmt w:val="bullet"/>
      <w:lvlText w:val="•"/>
      <w:lvlJc w:val="left"/>
      <w:pPr>
        <w:ind w:left="8106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46295C7A"/>
    <w:multiLevelType w:val="hybridMultilevel"/>
    <w:tmpl w:val="7C0EA134"/>
    <w:lvl w:ilvl="0" w:tplc="491418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9213058"/>
    <w:multiLevelType w:val="hybridMultilevel"/>
    <w:tmpl w:val="2B2EE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45EDB"/>
    <w:multiLevelType w:val="hybridMultilevel"/>
    <w:tmpl w:val="31B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A0CB1"/>
    <w:multiLevelType w:val="hybridMultilevel"/>
    <w:tmpl w:val="8A36C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D74CA"/>
    <w:multiLevelType w:val="hybridMultilevel"/>
    <w:tmpl w:val="EBEC7866"/>
    <w:lvl w:ilvl="0" w:tplc="5EEC1A4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097C22"/>
    <w:multiLevelType w:val="hybridMultilevel"/>
    <w:tmpl w:val="7AE41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34A72"/>
    <w:multiLevelType w:val="multilevel"/>
    <w:tmpl w:val="50BA48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 w15:restartNumberingAfterBreak="0">
    <w:nsid w:val="5B02153B"/>
    <w:multiLevelType w:val="hybridMultilevel"/>
    <w:tmpl w:val="4002E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C731E"/>
    <w:multiLevelType w:val="hybridMultilevel"/>
    <w:tmpl w:val="2FA424B0"/>
    <w:lvl w:ilvl="0" w:tplc="C1F4364A">
      <w:numFmt w:val="bullet"/>
      <w:lvlText w:val=""/>
      <w:lvlJc w:val="left"/>
      <w:pPr>
        <w:ind w:left="777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19B82670">
      <w:numFmt w:val="bullet"/>
      <w:lvlText w:val="•"/>
      <w:lvlJc w:val="left"/>
      <w:pPr>
        <w:ind w:left="1121" w:hanging="360"/>
      </w:pPr>
      <w:rPr>
        <w:rFonts w:hint="default"/>
        <w:lang w:val="uk-UA" w:eastAsia="en-US" w:bidi="ar-SA"/>
      </w:rPr>
    </w:lvl>
    <w:lvl w:ilvl="2" w:tplc="15E8BE7A">
      <w:numFmt w:val="bullet"/>
      <w:lvlText w:val="•"/>
      <w:lvlJc w:val="left"/>
      <w:pPr>
        <w:ind w:left="1462" w:hanging="360"/>
      </w:pPr>
      <w:rPr>
        <w:rFonts w:hint="default"/>
        <w:lang w:val="uk-UA" w:eastAsia="en-US" w:bidi="ar-SA"/>
      </w:rPr>
    </w:lvl>
    <w:lvl w:ilvl="3" w:tplc="C6403E9C">
      <w:numFmt w:val="bullet"/>
      <w:lvlText w:val="•"/>
      <w:lvlJc w:val="left"/>
      <w:pPr>
        <w:ind w:left="1804" w:hanging="360"/>
      </w:pPr>
      <w:rPr>
        <w:rFonts w:hint="default"/>
        <w:lang w:val="uk-UA" w:eastAsia="en-US" w:bidi="ar-SA"/>
      </w:rPr>
    </w:lvl>
    <w:lvl w:ilvl="4" w:tplc="5A087DC6">
      <w:numFmt w:val="bullet"/>
      <w:lvlText w:val="•"/>
      <w:lvlJc w:val="left"/>
      <w:pPr>
        <w:ind w:left="2145" w:hanging="360"/>
      </w:pPr>
      <w:rPr>
        <w:rFonts w:hint="default"/>
        <w:lang w:val="uk-UA" w:eastAsia="en-US" w:bidi="ar-SA"/>
      </w:rPr>
    </w:lvl>
    <w:lvl w:ilvl="5" w:tplc="96BAEA24">
      <w:numFmt w:val="bullet"/>
      <w:lvlText w:val="•"/>
      <w:lvlJc w:val="left"/>
      <w:pPr>
        <w:ind w:left="2487" w:hanging="360"/>
      </w:pPr>
      <w:rPr>
        <w:rFonts w:hint="default"/>
        <w:lang w:val="uk-UA" w:eastAsia="en-US" w:bidi="ar-SA"/>
      </w:rPr>
    </w:lvl>
    <w:lvl w:ilvl="6" w:tplc="06962598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7" w:tplc="95A0BB56">
      <w:numFmt w:val="bullet"/>
      <w:lvlText w:val="•"/>
      <w:lvlJc w:val="left"/>
      <w:pPr>
        <w:ind w:left="3169" w:hanging="360"/>
      </w:pPr>
      <w:rPr>
        <w:rFonts w:hint="default"/>
        <w:lang w:val="uk-UA" w:eastAsia="en-US" w:bidi="ar-SA"/>
      </w:rPr>
    </w:lvl>
    <w:lvl w:ilvl="8" w:tplc="51DCB712"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</w:abstractNum>
  <w:abstractNum w:abstractNumId="27" w15:restartNumberingAfterBreak="0">
    <w:nsid w:val="5DC62C85"/>
    <w:multiLevelType w:val="hybridMultilevel"/>
    <w:tmpl w:val="54942788"/>
    <w:lvl w:ilvl="0" w:tplc="F80C68E8">
      <w:numFmt w:val="bullet"/>
      <w:lvlText w:val=""/>
      <w:lvlJc w:val="left"/>
      <w:pPr>
        <w:ind w:left="139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0D5AA216">
      <w:numFmt w:val="bullet"/>
      <w:lvlText w:val=""/>
      <w:lvlJc w:val="left"/>
      <w:pPr>
        <w:ind w:left="17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94E6BFCA">
      <w:numFmt w:val="bullet"/>
      <w:lvlText w:val=""/>
      <w:lvlJc w:val="left"/>
      <w:pPr>
        <w:ind w:left="211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 w:tplc="230274AE">
      <w:numFmt w:val="bullet"/>
      <w:lvlText w:val="•"/>
      <w:lvlJc w:val="left"/>
      <w:pPr>
        <w:ind w:left="3095" w:hanging="360"/>
      </w:pPr>
      <w:rPr>
        <w:rFonts w:hint="default"/>
        <w:lang w:val="uk-UA" w:eastAsia="en-US" w:bidi="ar-SA"/>
      </w:rPr>
    </w:lvl>
    <w:lvl w:ilvl="4" w:tplc="C0783A26">
      <w:numFmt w:val="bullet"/>
      <w:lvlText w:val="•"/>
      <w:lvlJc w:val="left"/>
      <w:pPr>
        <w:ind w:left="4070" w:hanging="360"/>
      </w:pPr>
      <w:rPr>
        <w:rFonts w:hint="default"/>
        <w:lang w:val="uk-UA" w:eastAsia="en-US" w:bidi="ar-SA"/>
      </w:rPr>
    </w:lvl>
    <w:lvl w:ilvl="5" w:tplc="3296F412">
      <w:numFmt w:val="bullet"/>
      <w:lvlText w:val="•"/>
      <w:lvlJc w:val="left"/>
      <w:pPr>
        <w:ind w:left="5045" w:hanging="360"/>
      </w:pPr>
      <w:rPr>
        <w:rFonts w:hint="default"/>
        <w:lang w:val="uk-UA" w:eastAsia="en-US" w:bidi="ar-SA"/>
      </w:rPr>
    </w:lvl>
    <w:lvl w:ilvl="6" w:tplc="21C01886">
      <w:numFmt w:val="bullet"/>
      <w:lvlText w:val="•"/>
      <w:lvlJc w:val="left"/>
      <w:pPr>
        <w:ind w:left="6020" w:hanging="360"/>
      </w:pPr>
      <w:rPr>
        <w:rFonts w:hint="default"/>
        <w:lang w:val="uk-UA" w:eastAsia="en-US" w:bidi="ar-SA"/>
      </w:rPr>
    </w:lvl>
    <w:lvl w:ilvl="7" w:tplc="1A1CE602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8" w:tplc="7C5E91B0">
      <w:numFmt w:val="bullet"/>
      <w:lvlText w:val="•"/>
      <w:lvlJc w:val="left"/>
      <w:pPr>
        <w:ind w:left="7970" w:hanging="360"/>
      </w:pPr>
      <w:rPr>
        <w:rFonts w:hint="default"/>
        <w:lang w:val="uk-UA" w:eastAsia="en-US" w:bidi="ar-SA"/>
      </w:rPr>
    </w:lvl>
  </w:abstractNum>
  <w:abstractNum w:abstractNumId="28" w15:restartNumberingAfterBreak="0">
    <w:nsid w:val="5E953A91"/>
    <w:multiLevelType w:val="hybridMultilevel"/>
    <w:tmpl w:val="8E26A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651D09"/>
    <w:multiLevelType w:val="hybridMultilevel"/>
    <w:tmpl w:val="20D026C4"/>
    <w:lvl w:ilvl="0" w:tplc="983EFF36">
      <w:numFmt w:val="bullet"/>
      <w:lvlText w:val=""/>
      <w:lvlJc w:val="left"/>
      <w:pPr>
        <w:ind w:left="777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68108EE8">
      <w:numFmt w:val="bullet"/>
      <w:lvlText w:val="•"/>
      <w:lvlJc w:val="left"/>
      <w:pPr>
        <w:ind w:left="1121" w:hanging="360"/>
      </w:pPr>
      <w:rPr>
        <w:rFonts w:hint="default"/>
        <w:lang w:val="uk-UA" w:eastAsia="en-US" w:bidi="ar-SA"/>
      </w:rPr>
    </w:lvl>
    <w:lvl w:ilvl="2" w:tplc="DA8CC616">
      <w:numFmt w:val="bullet"/>
      <w:lvlText w:val="•"/>
      <w:lvlJc w:val="left"/>
      <w:pPr>
        <w:ind w:left="1462" w:hanging="360"/>
      </w:pPr>
      <w:rPr>
        <w:rFonts w:hint="default"/>
        <w:lang w:val="uk-UA" w:eastAsia="en-US" w:bidi="ar-SA"/>
      </w:rPr>
    </w:lvl>
    <w:lvl w:ilvl="3" w:tplc="ED78C686">
      <w:numFmt w:val="bullet"/>
      <w:lvlText w:val="•"/>
      <w:lvlJc w:val="left"/>
      <w:pPr>
        <w:ind w:left="1804" w:hanging="360"/>
      </w:pPr>
      <w:rPr>
        <w:rFonts w:hint="default"/>
        <w:lang w:val="uk-UA" w:eastAsia="en-US" w:bidi="ar-SA"/>
      </w:rPr>
    </w:lvl>
    <w:lvl w:ilvl="4" w:tplc="767E21E6">
      <w:numFmt w:val="bullet"/>
      <w:lvlText w:val="•"/>
      <w:lvlJc w:val="left"/>
      <w:pPr>
        <w:ind w:left="2145" w:hanging="360"/>
      </w:pPr>
      <w:rPr>
        <w:rFonts w:hint="default"/>
        <w:lang w:val="uk-UA" w:eastAsia="en-US" w:bidi="ar-SA"/>
      </w:rPr>
    </w:lvl>
    <w:lvl w:ilvl="5" w:tplc="CFE626F6">
      <w:numFmt w:val="bullet"/>
      <w:lvlText w:val="•"/>
      <w:lvlJc w:val="left"/>
      <w:pPr>
        <w:ind w:left="2487" w:hanging="360"/>
      </w:pPr>
      <w:rPr>
        <w:rFonts w:hint="default"/>
        <w:lang w:val="uk-UA" w:eastAsia="en-US" w:bidi="ar-SA"/>
      </w:rPr>
    </w:lvl>
    <w:lvl w:ilvl="6" w:tplc="04E2AB70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7" w:tplc="61902BCE">
      <w:numFmt w:val="bullet"/>
      <w:lvlText w:val="•"/>
      <w:lvlJc w:val="left"/>
      <w:pPr>
        <w:ind w:left="3169" w:hanging="360"/>
      </w:pPr>
      <w:rPr>
        <w:rFonts w:hint="default"/>
        <w:lang w:val="uk-UA" w:eastAsia="en-US" w:bidi="ar-SA"/>
      </w:rPr>
    </w:lvl>
    <w:lvl w:ilvl="8" w:tplc="E3DAE61E"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</w:abstractNum>
  <w:abstractNum w:abstractNumId="30" w15:restartNumberingAfterBreak="0">
    <w:nsid w:val="66367C68"/>
    <w:multiLevelType w:val="hybridMultilevel"/>
    <w:tmpl w:val="F664063C"/>
    <w:lvl w:ilvl="0" w:tplc="AA9C8E04">
      <w:numFmt w:val="bullet"/>
      <w:lvlText w:val=""/>
      <w:lvlJc w:val="left"/>
      <w:pPr>
        <w:ind w:left="777" w:hanging="360"/>
      </w:pPr>
      <w:rPr>
        <w:rFonts w:ascii="Symbol" w:eastAsia="Symbol" w:hAnsi="Symbol" w:cs="Symbol" w:hint="default"/>
        <w:w w:val="99"/>
        <w:sz w:val="24"/>
        <w:szCs w:val="24"/>
        <w:lang w:val="uk-UA" w:eastAsia="en-US" w:bidi="ar-SA"/>
      </w:rPr>
    </w:lvl>
    <w:lvl w:ilvl="1" w:tplc="B8262486">
      <w:numFmt w:val="bullet"/>
      <w:lvlText w:val="•"/>
      <w:lvlJc w:val="left"/>
      <w:pPr>
        <w:ind w:left="1121" w:hanging="360"/>
      </w:pPr>
      <w:rPr>
        <w:rFonts w:hint="default"/>
        <w:lang w:val="uk-UA" w:eastAsia="en-US" w:bidi="ar-SA"/>
      </w:rPr>
    </w:lvl>
    <w:lvl w:ilvl="2" w:tplc="ABA4254C">
      <w:numFmt w:val="bullet"/>
      <w:lvlText w:val="•"/>
      <w:lvlJc w:val="left"/>
      <w:pPr>
        <w:ind w:left="1462" w:hanging="360"/>
      </w:pPr>
      <w:rPr>
        <w:rFonts w:hint="default"/>
        <w:lang w:val="uk-UA" w:eastAsia="en-US" w:bidi="ar-SA"/>
      </w:rPr>
    </w:lvl>
    <w:lvl w:ilvl="3" w:tplc="338CDA36">
      <w:numFmt w:val="bullet"/>
      <w:lvlText w:val="•"/>
      <w:lvlJc w:val="left"/>
      <w:pPr>
        <w:ind w:left="1804" w:hanging="360"/>
      </w:pPr>
      <w:rPr>
        <w:rFonts w:hint="default"/>
        <w:lang w:val="uk-UA" w:eastAsia="en-US" w:bidi="ar-SA"/>
      </w:rPr>
    </w:lvl>
    <w:lvl w:ilvl="4" w:tplc="EE2A866A">
      <w:numFmt w:val="bullet"/>
      <w:lvlText w:val="•"/>
      <w:lvlJc w:val="left"/>
      <w:pPr>
        <w:ind w:left="2145" w:hanging="360"/>
      </w:pPr>
      <w:rPr>
        <w:rFonts w:hint="default"/>
        <w:lang w:val="uk-UA" w:eastAsia="en-US" w:bidi="ar-SA"/>
      </w:rPr>
    </w:lvl>
    <w:lvl w:ilvl="5" w:tplc="1CE03E10">
      <w:numFmt w:val="bullet"/>
      <w:lvlText w:val="•"/>
      <w:lvlJc w:val="left"/>
      <w:pPr>
        <w:ind w:left="2487" w:hanging="360"/>
      </w:pPr>
      <w:rPr>
        <w:rFonts w:hint="default"/>
        <w:lang w:val="uk-UA" w:eastAsia="en-US" w:bidi="ar-SA"/>
      </w:rPr>
    </w:lvl>
    <w:lvl w:ilvl="6" w:tplc="6E38D8DC">
      <w:numFmt w:val="bullet"/>
      <w:lvlText w:val="•"/>
      <w:lvlJc w:val="left"/>
      <w:pPr>
        <w:ind w:left="2828" w:hanging="360"/>
      </w:pPr>
      <w:rPr>
        <w:rFonts w:hint="default"/>
        <w:lang w:val="uk-UA" w:eastAsia="en-US" w:bidi="ar-SA"/>
      </w:rPr>
    </w:lvl>
    <w:lvl w:ilvl="7" w:tplc="144E6476">
      <w:numFmt w:val="bullet"/>
      <w:lvlText w:val="•"/>
      <w:lvlJc w:val="left"/>
      <w:pPr>
        <w:ind w:left="3169" w:hanging="360"/>
      </w:pPr>
      <w:rPr>
        <w:rFonts w:hint="default"/>
        <w:lang w:val="uk-UA" w:eastAsia="en-US" w:bidi="ar-SA"/>
      </w:rPr>
    </w:lvl>
    <w:lvl w:ilvl="8" w:tplc="91CCCD3A">
      <w:numFmt w:val="bullet"/>
      <w:lvlText w:val="•"/>
      <w:lvlJc w:val="left"/>
      <w:pPr>
        <w:ind w:left="3511" w:hanging="360"/>
      </w:pPr>
      <w:rPr>
        <w:rFonts w:hint="default"/>
        <w:lang w:val="uk-UA" w:eastAsia="en-US" w:bidi="ar-SA"/>
      </w:rPr>
    </w:lvl>
  </w:abstractNum>
  <w:abstractNum w:abstractNumId="31" w15:restartNumberingAfterBreak="0">
    <w:nsid w:val="665F2403"/>
    <w:multiLevelType w:val="hybridMultilevel"/>
    <w:tmpl w:val="C282A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D3195"/>
    <w:multiLevelType w:val="hybridMultilevel"/>
    <w:tmpl w:val="8CB21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63D"/>
    <w:multiLevelType w:val="hybridMultilevel"/>
    <w:tmpl w:val="33607948"/>
    <w:lvl w:ilvl="0" w:tplc="041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  <w:w w:val="100"/>
        <w:sz w:val="28"/>
        <w:szCs w:val="28"/>
        <w:lang w:val="uk-UA" w:eastAsia="en-US" w:bidi="ar-SA"/>
      </w:rPr>
    </w:lvl>
    <w:lvl w:ilvl="1" w:tplc="0D5AA216">
      <w:numFmt w:val="bullet"/>
      <w:lvlText w:val=""/>
      <w:lvlJc w:val="left"/>
      <w:pPr>
        <w:ind w:left="1758" w:hanging="360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2" w:tplc="94E6BFCA">
      <w:numFmt w:val="bullet"/>
      <w:lvlText w:val=""/>
      <w:lvlJc w:val="left"/>
      <w:pPr>
        <w:ind w:left="2118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3" w:tplc="230274AE">
      <w:numFmt w:val="bullet"/>
      <w:lvlText w:val="•"/>
      <w:lvlJc w:val="left"/>
      <w:pPr>
        <w:ind w:left="3095" w:hanging="360"/>
      </w:pPr>
      <w:rPr>
        <w:rFonts w:hint="default"/>
        <w:lang w:val="uk-UA" w:eastAsia="en-US" w:bidi="ar-SA"/>
      </w:rPr>
    </w:lvl>
    <w:lvl w:ilvl="4" w:tplc="C0783A26">
      <w:numFmt w:val="bullet"/>
      <w:lvlText w:val="•"/>
      <w:lvlJc w:val="left"/>
      <w:pPr>
        <w:ind w:left="4070" w:hanging="360"/>
      </w:pPr>
      <w:rPr>
        <w:rFonts w:hint="default"/>
        <w:lang w:val="uk-UA" w:eastAsia="en-US" w:bidi="ar-SA"/>
      </w:rPr>
    </w:lvl>
    <w:lvl w:ilvl="5" w:tplc="3296F412">
      <w:numFmt w:val="bullet"/>
      <w:lvlText w:val="•"/>
      <w:lvlJc w:val="left"/>
      <w:pPr>
        <w:ind w:left="5045" w:hanging="360"/>
      </w:pPr>
      <w:rPr>
        <w:rFonts w:hint="default"/>
        <w:lang w:val="uk-UA" w:eastAsia="en-US" w:bidi="ar-SA"/>
      </w:rPr>
    </w:lvl>
    <w:lvl w:ilvl="6" w:tplc="21C01886">
      <w:numFmt w:val="bullet"/>
      <w:lvlText w:val="•"/>
      <w:lvlJc w:val="left"/>
      <w:pPr>
        <w:ind w:left="6020" w:hanging="360"/>
      </w:pPr>
      <w:rPr>
        <w:rFonts w:hint="default"/>
        <w:lang w:val="uk-UA" w:eastAsia="en-US" w:bidi="ar-SA"/>
      </w:rPr>
    </w:lvl>
    <w:lvl w:ilvl="7" w:tplc="1A1CE602">
      <w:numFmt w:val="bullet"/>
      <w:lvlText w:val="•"/>
      <w:lvlJc w:val="left"/>
      <w:pPr>
        <w:ind w:left="6995" w:hanging="360"/>
      </w:pPr>
      <w:rPr>
        <w:rFonts w:hint="default"/>
        <w:lang w:val="uk-UA" w:eastAsia="en-US" w:bidi="ar-SA"/>
      </w:rPr>
    </w:lvl>
    <w:lvl w:ilvl="8" w:tplc="7C5E91B0">
      <w:numFmt w:val="bullet"/>
      <w:lvlText w:val="•"/>
      <w:lvlJc w:val="left"/>
      <w:pPr>
        <w:ind w:left="7970" w:hanging="360"/>
      </w:pPr>
      <w:rPr>
        <w:rFonts w:hint="default"/>
        <w:lang w:val="uk-UA" w:eastAsia="en-US" w:bidi="ar-SA"/>
      </w:rPr>
    </w:lvl>
  </w:abstractNum>
  <w:abstractNum w:abstractNumId="34" w15:restartNumberingAfterBreak="0">
    <w:nsid w:val="776648F2"/>
    <w:multiLevelType w:val="hybridMultilevel"/>
    <w:tmpl w:val="5248F19C"/>
    <w:lvl w:ilvl="0" w:tplc="CC98654A">
      <w:start w:val="19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985B1F"/>
    <w:multiLevelType w:val="hybridMultilevel"/>
    <w:tmpl w:val="D3B2F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80815"/>
    <w:multiLevelType w:val="hybridMultilevel"/>
    <w:tmpl w:val="B1DCB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7"/>
  </w:num>
  <w:num w:numId="3">
    <w:abstractNumId w:val="4"/>
  </w:num>
  <w:num w:numId="4">
    <w:abstractNumId w:val="28"/>
  </w:num>
  <w:num w:numId="5">
    <w:abstractNumId w:val="22"/>
  </w:num>
  <w:num w:numId="6">
    <w:abstractNumId w:val="31"/>
  </w:num>
  <w:num w:numId="7">
    <w:abstractNumId w:val="0"/>
  </w:num>
  <w:num w:numId="8">
    <w:abstractNumId w:val="35"/>
  </w:num>
  <w:num w:numId="9">
    <w:abstractNumId w:val="20"/>
  </w:num>
  <w:num w:numId="10">
    <w:abstractNumId w:val="36"/>
  </w:num>
  <w:num w:numId="11">
    <w:abstractNumId w:val="8"/>
  </w:num>
  <w:num w:numId="12">
    <w:abstractNumId w:val="23"/>
  </w:num>
  <w:num w:numId="13">
    <w:abstractNumId w:val="25"/>
  </w:num>
  <w:num w:numId="14">
    <w:abstractNumId w:val="21"/>
  </w:num>
  <w:num w:numId="15">
    <w:abstractNumId w:val="5"/>
  </w:num>
  <w:num w:numId="16">
    <w:abstractNumId w:val="15"/>
  </w:num>
  <w:num w:numId="17">
    <w:abstractNumId w:val="11"/>
  </w:num>
  <w:num w:numId="18">
    <w:abstractNumId w:val="12"/>
  </w:num>
  <w:num w:numId="19">
    <w:abstractNumId w:val="19"/>
  </w:num>
  <w:num w:numId="20">
    <w:abstractNumId w:val="24"/>
  </w:num>
  <w:num w:numId="21">
    <w:abstractNumId w:val="32"/>
  </w:num>
  <w:num w:numId="22">
    <w:abstractNumId w:val="1"/>
  </w:num>
  <w:num w:numId="23">
    <w:abstractNumId w:val="10"/>
  </w:num>
  <w:num w:numId="24">
    <w:abstractNumId w:val="29"/>
  </w:num>
  <w:num w:numId="25">
    <w:abstractNumId w:val="26"/>
  </w:num>
  <w:num w:numId="26">
    <w:abstractNumId w:val="30"/>
  </w:num>
  <w:num w:numId="27">
    <w:abstractNumId w:val="27"/>
  </w:num>
  <w:num w:numId="28">
    <w:abstractNumId w:val="14"/>
  </w:num>
  <w:num w:numId="29">
    <w:abstractNumId w:val="16"/>
  </w:num>
  <w:num w:numId="30">
    <w:abstractNumId w:val="17"/>
  </w:num>
  <w:num w:numId="31">
    <w:abstractNumId w:val="13"/>
  </w:num>
  <w:num w:numId="32">
    <w:abstractNumId w:val="6"/>
  </w:num>
  <w:num w:numId="33">
    <w:abstractNumId w:val="9"/>
  </w:num>
  <w:num w:numId="34">
    <w:abstractNumId w:val="3"/>
  </w:num>
  <w:num w:numId="35">
    <w:abstractNumId w:val="33"/>
  </w:num>
  <w:num w:numId="36">
    <w:abstractNumId w:val="18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8F"/>
    <w:rsid w:val="00000855"/>
    <w:rsid w:val="00017734"/>
    <w:rsid w:val="00023D73"/>
    <w:rsid w:val="0003215A"/>
    <w:rsid w:val="00036F44"/>
    <w:rsid w:val="00052F24"/>
    <w:rsid w:val="00053C1B"/>
    <w:rsid w:val="00061320"/>
    <w:rsid w:val="0008568D"/>
    <w:rsid w:val="000B5B4D"/>
    <w:rsid w:val="000D708D"/>
    <w:rsid w:val="000E5E2C"/>
    <w:rsid w:val="00141D44"/>
    <w:rsid w:val="00151616"/>
    <w:rsid w:val="001944CC"/>
    <w:rsid w:val="001B391E"/>
    <w:rsid w:val="001B4C9A"/>
    <w:rsid w:val="001C633B"/>
    <w:rsid w:val="001F19DE"/>
    <w:rsid w:val="001F67A9"/>
    <w:rsid w:val="001F69F9"/>
    <w:rsid w:val="00200608"/>
    <w:rsid w:val="0023770D"/>
    <w:rsid w:val="00237CD9"/>
    <w:rsid w:val="00240FC8"/>
    <w:rsid w:val="002447F5"/>
    <w:rsid w:val="002507A6"/>
    <w:rsid w:val="002562AC"/>
    <w:rsid w:val="00276596"/>
    <w:rsid w:val="00290F98"/>
    <w:rsid w:val="002B0415"/>
    <w:rsid w:val="002C5F78"/>
    <w:rsid w:val="002D5D4F"/>
    <w:rsid w:val="002D70A9"/>
    <w:rsid w:val="002F1071"/>
    <w:rsid w:val="00307FF1"/>
    <w:rsid w:val="003A5F38"/>
    <w:rsid w:val="003B53CF"/>
    <w:rsid w:val="003D0055"/>
    <w:rsid w:val="003F1753"/>
    <w:rsid w:val="0041792D"/>
    <w:rsid w:val="004304E4"/>
    <w:rsid w:val="0045418D"/>
    <w:rsid w:val="00493101"/>
    <w:rsid w:val="004A1FB7"/>
    <w:rsid w:val="004A7AB9"/>
    <w:rsid w:val="004B09C9"/>
    <w:rsid w:val="004C043E"/>
    <w:rsid w:val="004E0D8B"/>
    <w:rsid w:val="005129A0"/>
    <w:rsid w:val="00517B0E"/>
    <w:rsid w:val="00522289"/>
    <w:rsid w:val="00524518"/>
    <w:rsid w:val="00557D2E"/>
    <w:rsid w:val="005844EA"/>
    <w:rsid w:val="00587C3E"/>
    <w:rsid w:val="005B043C"/>
    <w:rsid w:val="005B4268"/>
    <w:rsid w:val="005B6C1B"/>
    <w:rsid w:val="005C27FA"/>
    <w:rsid w:val="005D199B"/>
    <w:rsid w:val="005D42C6"/>
    <w:rsid w:val="005D473E"/>
    <w:rsid w:val="005E30FE"/>
    <w:rsid w:val="00604DEF"/>
    <w:rsid w:val="00623C0D"/>
    <w:rsid w:val="006860F3"/>
    <w:rsid w:val="006A7E19"/>
    <w:rsid w:val="006C22FE"/>
    <w:rsid w:val="006D7E80"/>
    <w:rsid w:val="006E590F"/>
    <w:rsid w:val="006F206C"/>
    <w:rsid w:val="006F6EB8"/>
    <w:rsid w:val="0072286F"/>
    <w:rsid w:val="00741A40"/>
    <w:rsid w:val="00743D78"/>
    <w:rsid w:val="00757EB8"/>
    <w:rsid w:val="00786BDE"/>
    <w:rsid w:val="0079217B"/>
    <w:rsid w:val="007930CA"/>
    <w:rsid w:val="00797EB9"/>
    <w:rsid w:val="007A528C"/>
    <w:rsid w:val="007A7385"/>
    <w:rsid w:val="008116B5"/>
    <w:rsid w:val="00822784"/>
    <w:rsid w:val="00827297"/>
    <w:rsid w:val="008300D0"/>
    <w:rsid w:val="00842C24"/>
    <w:rsid w:val="0084394E"/>
    <w:rsid w:val="008726B3"/>
    <w:rsid w:val="00890801"/>
    <w:rsid w:val="008937C2"/>
    <w:rsid w:val="008D575B"/>
    <w:rsid w:val="008E233E"/>
    <w:rsid w:val="008F30FB"/>
    <w:rsid w:val="00974557"/>
    <w:rsid w:val="00986B96"/>
    <w:rsid w:val="009A4809"/>
    <w:rsid w:val="009B4585"/>
    <w:rsid w:val="009B5828"/>
    <w:rsid w:val="009C4DAA"/>
    <w:rsid w:val="009D6832"/>
    <w:rsid w:val="009F3346"/>
    <w:rsid w:val="009F534F"/>
    <w:rsid w:val="00A15CB8"/>
    <w:rsid w:val="00A26089"/>
    <w:rsid w:val="00A428ED"/>
    <w:rsid w:val="00A45216"/>
    <w:rsid w:val="00A5013B"/>
    <w:rsid w:val="00A96BE2"/>
    <w:rsid w:val="00AA20B9"/>
    <w:rsid w:val="00AA7245"/>
    <w:rsid w:val="00AE189D"/>
    <w:rsid w:val="00AE304E"/>
    <w:rsid w:val="00AE6283"/>
    <w:rsid w:val="00AE7E30"/>
    <w:rsid w:val="00B06E0B"/>
    <w:rsid w:val="00B112D4"/>
    <w:rsid w:val="00B2408C"/>
    <w:rsid w:val="00B70027"/>
    <w:rsid w:val="00B70876"/>
    <w:rsid w:val="00BC072E"/>
    <w:rsid w:val="00BC7801"/>
    <w:rsid w:val="00BD2E4A"/>
    <w:rsid w:val="00BD3304"/>
    <w:rsid w:val="00BD4EE9"/>
    <w:rsid w:val="00BD7563"/>
    <w:rsid w:val="00BE1CAC"/>
    <w:rsid w:val="00BE2743"/>
    <w:rsid w:val="00BE4003"/>
    <w:rsid w:val="00C110F9"/>
    <w:rsid w:val="00C34103"/>
    <w:rsid w:val="00C44DE7"/>
    <w:rsid w:val="00C47FCB"/>
    <w:rsid w:val="00C560A1"/>
    <w:rsid w:val="00C604D1"/>
    <w:rsid w:val="00C80A1D"/>
    <w:rsid w:val="00C91654"/>
    <w:rsid w:val="00CA29B4"/>
    <w:rsid w:val="00CA2EA2"/>
    <w:rsid w:val="00CA3332"/>
    <w:rsid w:val="00CB5B82"/>
    <w:rsid w:val="00CB5D1D"/>
    <w:rsid w:val="00CB60A8"/>
    <w:rsid w:val="00CF58C9"/>
    <w:rsid w:val="00D06297"/>
    <w:rsid w:val="00D26366"/>
    <w:rsid w:val="00D352A5"/>
    <w:rsid w:val="00D750F9"/>
    <w:rsid w:val="00D94534"/>
    <w:rsid w:val="00DB7B8F"/>
    <w:rsid w:val="00DC589A"/>
    <w:rsid w:val="00DF58F0"/>
    <w:rsid w:val="00E05820"/>
    <w:rsid w:val="00E06A37"/>
    <w:rsid w:val="00E14C6B"/>
    <w:rsid w:val="00E45E1D"/>
    <w:rsid w:val="00E46A0C"/>
    <w:rsid w:val="00E5403A"/>
    <w:rsid w:val="00E67CDC"/>
    <w:rsid w:val="00E87214"/>
    <w:rsid w:val="00EB5541"/>
    <w:rsid w:val="00EC0648"/>
    <w:rsid w:val="00EC5B6C"/>
    <w:rsid w:val="00EE6AEF"/>
    <w:rsid w:val="00F22D94"/>
    <w:rsid w:val="00F35BE8"/>
    <w:rsid w:val="00F46278"/>
    <w:rsid w:val="00F63763"/>
    <w:rsid w:val="00F65FBE"/>
    <w:rsid w:val="00F744D2"/>
    <w:rsid w:val="00FA447E"/>
    <w:rsid w:val="00FB650F"/>
    <w:rsid w:val="00FE37E7"/>
    <w:rsid w:val="00FE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ACE4E"/>
  <w15:chartTrackingRefBased/>
  <w15:docId w15:val="{19AA57F3-D47F-4E44-AC97-7EC14C3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51616"/>
    <w:pPr>
      <w:widowControl w:val="0"/>
      <w:autoSpaceDE w:val="0"/>
      <w:autoSpaceDN w:val="0"/>
      <w:spacing w:after="0" w:line="240" w:lineRule="auto"/>
      <w:ind w:left="1398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A428ED"/>
    <w:pPr>
      <w:ind w:left="720"/>
      <w:contextualSpacing/>
    </w:pPr>
  </w:style>
  <w:style w:type="table" w:styleId="a4">
    <w:name w:val="Table Grid"/>
    <w:basedOn w:val="a1"/>
    <w:uiPriority w:val="39"/>
    <w:rsid w:val="00A42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8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568D"/>
  </w:style>
  <w:style w:type="paragraph" w:styleId="a7">
    <w:name w:val="footer"/>
    <w:basedOn w:val="a"/>
    <w:link w:val="a8"/>
    <w:uiPriority w:val="99"/>
    <w:unhideWhenUsed/>
    <w:rsid w:val="000856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568D"/>
  </w:style>
  <w:style w:type="character" w:styleId="a9">
    <w:name w:val="Hyperlink"/>
    <w:basedOn w:val="a0"/>
    <w:uiPriority w:val="99"/>
    <w:semiHidden/>
    <w:unhideWhenUsed/>
    <w:rsid w:val="00E14C6B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3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52A5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qFormat/>
    <w:rsid w:val="0072286F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d">
    <w:name w:val="Основной текст Знак"/>
    <w:basedOn w:val="a0"/>
    <w:link w:val="ac"/>
    <w:rsid w:val="0072286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72286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20">
    <w:name w:val="Основной текст 2 Знак"/>
    <w:basedOn w:val="a0"/>
    <w:link w:val="2"/>
    <w:rsid w:val="0072286F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Bodytext2">
    <w:name w:val="Body text (2)_"/>
    <w:basedOn w:val="a0"/>
    <w:link w:val="Bodytext21"/>
    <w:uiPriority w:val="99"/>
    <w:locked/>
    <w:rsid w:val="00B112D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112D4"/>
    <w:pPr>
      <w:widowControl w:val="0"/>
      <w:shd w:val="clear" w:color="auto" w:fill="FFFFFF"/>
      <w:spacing w:after="0" w:line="326" w:lineRule="exact"/>
      <w:ind w:hanging="780"/>
      <w:jc w:val="both"/>
    </w:pPr>
    <w:rPr>
      <w:rFonts w:ascii="Times New Roman" w:hAnsi="Times New Roman" w:cs="Times New Roman"/>
      <w:sz w:val="19"/>
      <w:szCs w:val="19"/>
    </w:rPr>
  </w:style>
  <w:style w:type="character" w:customStyle="1" w:styleId="10">
    <w:name w:val="Заголовок 1 Знак"/>
    <w:basedOn w:val="a0"/>
    <w:link w:val="1"/>
    <w:uiPriority w:val="1"/>
    <w:rsid w:val="0015161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5161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151616"/>
    <w:pPr>
      <w:widowControl w:val="0"/>
      <w:autoSpaceDE w:val="0"/>
      <w:autoSpaceDN w:val="0"/>
      <w:spacing w:before="80" w:after="0" w:line="240" w:lineRule="auto"/>
      <w:ind w:left="704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1">
    <w:name w:val="toc 2"/>
    <w:basedOn w:val="a"/>
    <w:uiPriority w:val="1"/>
    <w:qFormat/>
    <w:rsid w:val="00151616"/>
    <w:pPr>
      <w:widowControl w:val="0"/>
      <w:autoSpaceDE w:val="0"/>
      <w:autoSpaceDN w:val="0"/>
      <w:spacing w:before="81" w:after="0" w:line="240" w:lineRule="auto"/>
      <w:ind w:left="1732" w:hanging="581"/>
    </w:pPr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e">
    <w:name w:val="Title"/>
    <w:basedOn w:val="a"/>
    <w:link w:val="af"/>
    <w:uiPriority w:val="1"/>
    <w:qFormat/>
    <w:rsid w:val="00151616"/>
    <w:pPr>
      <w:widowControl w:val="0"/>
      <w:autoSpaceDE w:val="0"/>
      <w:autoSpaceDN w:val="0"/>
      <w:spacing w:before="181" w:after="0" w:line="240" w:lineRule="auto"/>
      <w:ind w:left="358" w:right="1083"/>
    </w:pPr>
    <w:rPr>
      <w:rFonts w:ascii="Cambria" w:eastAsia="Cambria" w:hAnsi="Cambria" w:cs="Cambria"/>
      <w:b/>
      <w:bCs/>
      <w:sz w:val="40"/>
      <w:szCs w:val="40"/>
      <w:lang w:val="uk-UA"/>
    </w:rPr>
  </w:style>
  <w:style w:type="character" w:customStyle="1" w:styleId="af">
    <w:name w:val="Заголовок Знак"/>
    <w:basedOn w:val="a0"/>
    <w:link w:val="ae"/>
    <w:uiPriority w:val="1"/>
    <w:rsid w:val="00151616"/>
    <w:rPr>
      <w:rFonts w:ascii="Cambria" w:eastAsia="Cambria" w:hAnsi="Cambria" w:cs="Cambria"/>
      <w:b/>
      <w:bCs/>
      <w:sz w:val="40"/>
      <w:szCs w:val="40"/>
      <w:lang w:val="uk-UA"/>
    </w:rPr>
  </w:style>
  <w:style w:type="paragraph" w:customStyle="1" w:styleId="TableParagraph">
    <w:name w:val="Table Paragraph"/>
    <w:basedOn w:val="a"/>
    <w:uiPriority w:val="1"/>
    <w:qFormat/>
    <w:rsid w:val="001516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styleId="af0">
    <w:name w:val="annotation reference"/>
    <w:basedOn w:val="a0"/>
    <w:uiPriority w:val="99"/>
    <w:semiHidden/>
    <w:unhideWhenUsed/>
    <w:rsid w:val="005D473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D473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D473E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D473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D47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10</Pages>
  <Words>1471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37</cp:revision>
  <cp:lastPrinted>2023-01-09T10:37:00Z</cp:lastPrinted>
  <dcterms:created xsi:type="dcterms:W3CDTF">2022-07-05T10:52:00Z</dcterms:created>
  <dcterms:modified xsi:type="dcterms:W3CDTF">2023-01-09T10:43:00Z</dcterms:modified>
</cp:coreProperties>
</file>