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FE206E" w:rsidRDefault="0056539B"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7E37C6EC" w14:textId="77777777" w:rsidR="0056539B" w:rsidRDefault="0056539B"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28B75CE3" w14:textId="77777777" w:rsidR="0063546B" w:rsidRPr="005675B1" w:rsidRDefault="0063546B" w:rsidP="00C76D83">
      <w:pPr>
        <w:pStyle w:val="Style1"/>
        <w:widowControl/>
        <w:contextualSpacing/>
        <w:jc w:val="center"/>
        <w:rPr>
          <w:rStyle w:val="FontStyle16"/>
          <w:rFonts w:ascii="Times New Roman" w:hAnsi="Times New Roman"/>
          <w:b w:val="0"/>
          <w:bCs/>
          <w:sz w:val="28"/>
          <w:szCs w:val="28"/>
          <w:lang w:val="en-US" w:eastAsia="uk-UA"/>
        </w:rPr>
      </w:pPr>
    </w:p>
    <w:p w14:paraId="1D7339E6" w14:textId="67DD2C26" w:rsidR="00AE5C17" w:rsidRPr="00D638E9" w:rsidRDefault="00A04C35" w:rsidP="00D638E9">
      <w:pPr>
        <w:pStyle w:val="Style2"/>
        <w:widowControl/>
        <w:ind w:right="280"/>
        <w:contextualSpacing/>
        <w:jc w:val="right"/>
        <w:rPr>
          <w:rFonts w:ascii="Times New Roman" w:hAnsi="Times New Roman"/>
          <w:b/>
          <w:sz w:val="28"/>
          <w:szCs w:val="28"/>
          <w:u w:val="single"/>
          <w:lang w:val="uk-UA"/>
        </w:rPr>
      </w:pPr>
      <w:r w:rsidRPr="00D638E9">
        <w:rPr>
          <w:rFonts w:ascii="Times New Roman" w:hAnsi="Times New Roman"/>
          <w:b/>
          <w:sz w:val="28"/>
          <w:szCs w:val="28"/>
          <w:u w:val="single"/>
          <w:lang w:val="uk-UA"/>
        </w:rPr>
        <w:t>бакалавр</w:t>
      </w:r>
    </w:p>
    <w:p w14:paraId="6880E054" w14:textId="5B58538F" w:rsidR="005F6CB7" w:rsidRPr="005675B1" w:rsidRDefault="009B7651" w:rsidP="005675B1">
      <w:pPr>
        <w:pStyle w:val="Style2"/>
        <w:widowControl/>
        <w:ind w:right="338"/>
        <w:contextualSpacing/>
        <w:jc w:val="right"/>
        <w:rPr>
          <w:rFonts w:ascii="Times New Roman" w:hAnsi="Times New Roman"/>
          <w:sz w:val="16"/>
          <w:szCs w:val="16"/>
          <w:lang w:val="uk-UA"/>
        </w:rPr>
      </w:pPr>
      <w:r w:rsidRPr="005675B1">
        <w:rPr>
          <w:rFonts w:ascii="Times New Roman" w:hAnsi="Times New Roman"/>
          <w:sz w:val="16"/>
          <w:szCs w:val="16"/>
          <w:lang w:val="uk-UA"/>
        </w:rPr>
        <w:t>(</w:t>
      </w:r>
      <w:r w:rsidR="00AE5C17" w:rsidRPr="005675B1">
        <w:rPr>
          <w:rFonts w:ascii="Times New Roman" w:hAnsi="Times New Roman"/>
          <w:sz w:val="16"/>
          <w:szCs w:val="16"/>
          <w:lang w:val="uk-UA"/>
        </w:rPr>
        <w:t>освітній ступінь)</w:t>
      </w:r>
    </w:p>
    <w:p w14:paraId="332AE410" w14:textId="77777777" w:rsidR="001A600D" w:rsidRPr="005675B1" w:rsidRDefault="001A600D" w:rsidP="0063546B">
      <w:pPr>
        <w:pStyle w:val="Style2"/>
        <w:widowControl/>
        <w:contextualSpacing/>
        <w:jc w:val="right"/>
        <w:rPr>
          <w:rFonts w:ascii="Times New Roman" w:hAnsi="Times New Roman"/>
          <w:b/>
          <w:sz w:val="28"/>
          <w:szCs w:val="28"/>
          <w:lang w:val="uk-UA"/>
        </w:rPr>
      </w:pPr>
    </w:p>
    <w:p w14:paraId="0F7C02B9" w14:textId="06F8B25D" w:rsidR="005F6CB7" w:rsidRPr="00D638E9" w:rsidRDefault="005F6CB7" w:rsidP="00A04C35">
      <w:pPr>
        <w:widowControl/>
        <w:ind w:left="4599"/>
        <w:contextualSpacing/>
        <w:jc w:val="center"/>
        <w:rPr>
          <w:rFonts w:ascii="Times New Roman" w:hAnsi="Times New Roman"/>
          <w:bCs/>
          <w:sz w:val="28"/>
          <w:szCs w:val="28"/>
          <w:lang w:val="en-US" w:eastAsia="uk-UA"/>
        </w:rPr>
      </w:pPr>
      <w:r w:rsidRPr="005675B1">
        <w:rPr>
          <w:rStyle w:val="FontStyle21"/>
          <w:rFonts w:ascii="Times New Roman" w:hAnsi="Times New Roman"/>
          <w:sz w:val="28"/>
          <w:szCs w:val="28"/>
          <w:lang w:val="uk-UA" w:eastAsia="uk-UA"/>
        </w:rPr>
        <w:t>Кафедра</w:t>
      </w:r>
      <w:r w:rsidR="005675B1" w:rsidRPr="00A04C35">
        <w:rPr>
          <w:rStyle w:val="FontStyle21"/>
          <w:rFonts w:ascii="Times New Roman" w:hAnsi="Times New Roman"/>
          <w:sz w:val="28"/>
          <w:szCs w:val="28"/>
          <w:lang w:val="uk-UA" w:eastAsia="uk-UA"/>
        </w:rPr>
        <w:t xml:space="preserve"> </w:t>
      </w:r>
      <w:r w:rsidR="00A04C35">
        <w:rPr>
          <w:rFonts w:ascii="Times New Roman" w:hAnsi="Times New Roman"/>
          <w:bCs/>
          <w:sz w:val="28"/>
          <w:szCs w:val="28"/>
          <w:lang w:val="uk-UA" w:eastAsia="uk-UA"/>
        </w:rPr>
        <w:t>фізики</w:t>
      </w:r>
    </w:p>
    <w:p w14:paraId="2B31CAB5" w14:textId="6BA1B662" w:rsidR="005F6CB7" w:rsidRPr="00D638E9" w:rsidRDefault="005F6CB7" w:rsidP="001A600D">
      <w:pPr>
        <w:pStyle w:val="Style3"/>
        <w:widowControl/>
        <w:ind w:left="5812"/>
        <w:contextualSpacing/>
        <w:rPr>
          <w:rStyle w:val="FontStyle16"/>
          <w:rFonts w:ascii="Times New Roman" w:hAnsi="Times New Roman"/>
          <w:b w:val="0"/>
          <w:bCs/>
          <w:sz w:val="24"/>
          <w:lang w:val="uk-UA" w:eastAsia="uk-UA"/>
        </w:rPr>
      </w:pPr>
      <w:r w:rsidRPr="005675B1">
        <w:rPr>
          <w:rStyle w:val="FontStyle16"/>
          <w:rFonts w:ascii="Times New Roman" w:hAnsi="Times New Roman"/>
          <w:b w:val="0"/>
          <w:bCs/>
          <w:sz w:val="24"/>
          <w:lang w:val="uk-UA" w:eastAsia="uk-UA"/>
        </w:rPr>
        <w:t>«</w:t>
      </w:r>
      <w:r w:rsidR="005675B1" w:rsidRPr="005675B1">
        <w:rPr>
          <w:rFonts w:ascii="Times New Roman" w:hAnsi="Times New Roman"/>
          <w:b/>
          <w:lang w:val="uk-UA"/>
        </w:rPr>
        <w:t>Затверджую</w:t>
      </w:r>
      <w:r w:rsidR="00D638E9">
        <w:rPr>
          <w:rFonts w:ascii="Times New Roman" w:hAnsi="Times New Roman"/>
          <w:b/>
          <w:lang w:val="uk-UA"/>
        </w:rPr>
        <w:t>»</w:t>
      </w:r>
    </w:p>
    <w:p w14:paraId="46EA69A5" w14:textId="35DECF4E" w:rsidR="005F6CB7" w:rsidRPr="00B13184" w:rsidRDefault="00AB05C4" w:rsidP="00D638E9">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Голова НМР</w:t>
      </w:r>
      <w:r w:rsidR="00AE5C17" w:rsidRPr="005675B1">
        <w:rPr>
          <w:rStyle w:val="FontStyle18"/>
          <w:rFonts w:ascii="Times New Roman" w:hAnsi="Times New Roman"/>
          <w:spacing w:val="0"/>
          <w:sz w:val="24"/>
          <w:lang w:val="uk-UA" w:eastAsia="uk-UA"/>
        </w:rPr>
        <w:t xml:space="preserve"> факультету</w:t>
      </w:r>
      <w:r w:rsidR="005675B1" w:rsidRPr="00AB05C4">
        <w:rPr>
          <w:rStyle w:val="FontStyle18"/>
          <w:rFonts w:ascii="Times New Roman" w:hAnsi="Times New Roman"/>
          <w:spacing w:val="0"/>
          <w:sz w:val="24"/>
          <w:lang w:eastAsia="uk-UA"/>
        </w:rPr>
        <w:t xml:space="preserve"> </w:t>
      </w:r>
    </w:p>
    <w:p w14:paraId="29E3B9C2" w14:textId="77777777" w:rsidR="00AE5C17" w:rsidRDefault="00AE5C17" w:rsidP="001A600D">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____________________________</w:t>
      </w:r>
    </w:p>
    <w:p w14:paraId="205A00A6" w14:textId="77777777" w:rsidR="001A600D" w:rsidRPr="001A600D" w:rsidRDefault="001A600D" w:rsidP="001A600D">
      <w:pPr>
        <w:pStyle w:val="Style5"/>
        <w:widowControl/>
        <w:ind w:left="5812"/>
        <w:contextualSpacing/>
        <w:rPr>
          <w:rStyle w:val="FontStyle18"/>
          <w:rFonts w:ascii="Times New Roman" w:hAnsi="Times New Roman"/>
          <w:spacing w:val="0"/>
          <w:sz w:val="24"/>
          <w:lang w:val="uk-UA" w:eastAsia="uk-UA"/>
        </w:rPr>
      </w:pPr>
    </w:p>
    <w:p w14:paraId="37D7AA7C" w14:textId="77777777" w:rsidR="005F6CB7" w:rsidRPr="001A600D" w:rsidRDefault="001A600D" w:rsidP="001A600D">
      <w:pPr>
        <w:pStyle w:val="Style6"/>
        <w:widowControl/>
        <w:ind w:left="5812"/>
        <w:contextualSpacing/>
        <w:rPr>
          <w:rStyle w:val="FontStyle16"/>
          <w:rFonts w:ascii="Times New Roman" w:hAnsi="Times New Roman"/>
          <w:b w:val="0"/>
          <w:bCs/>
          <w:sz w:val="24"/>
          <w:lang w:val="uk-UA" w:eastAsia="uk-UA"/>
        </w:rPr>
      </w:pPr>
      <w:r>
        <w:rPr>
          <w:rStyle w:val="FontStyle16"/>
          <w:rFonts w:ascii="Times New Roman" w:hAnsi="Times New Roman"/>
          <w:b w:val="0"/>
          <w:bCs/>
          <w:sz w:val="24"/>
          <w:lang w:val="uk-UA" w:eastAsia="uk-UA"/>
        </w:rPr>
        <w:t>_______________</w:t>
      </w:r>
      <w:r w:rsidR="005F6CB7" w:rsidRPr="001A600D">
        <w:rPr>
          <w:rStyle w:val="FontStyle16"/>
          <w:rFonts w:ascii="Times New Roman" w:hAnsi="Times New Roman"/>
          <w:b w:val="0"/>
          <w:bCs/>
          <w:sz w:val="24"/>
          <w:lang w:val="uk-UA" w:eastAsia="uk-UA"/>
        </w:rPr>
        <w:t>/</w:t>
      </w:r>
      <w:r w:rsidR="00AE5C17">
        <w:rPr>
          <w:rStyle w:val="FontStyle16"/>
          <w:rFonts w:ascii="Times New Roman" w:hAnsi="Times New Roman"/>
          <w:b w:val="0"/>
          <w:bCs/>
          <w:sz w:val="24"/>
          <w:lang w:val="uk-UA" w:eastAsia="uk-UA"/>
        </w:rPr>
        <w:t>____________</w:t>
      </w:r>
      <w:r w:rsidR="005F6CB7" w:rsidRPr="001A600D">
        <w:rPr>
          <w:rStyle w:val="FontStyle16"/>
          <w:rFonts w:ascii="Times New Roman" w:hAnsi="Times New Roman"/>
          <w:b w:val="0"/>
          <w:bCs/>
          <w:sz w:val="24"/>
          <w:lang w:val="uk-UA" w:eastAsia="uk-UA"/>
        </w:rPr>
        <w:t xml:space="preserve"> /</w:t>
      </w:r>
    </w:p>
    <w:p w14:paraId="67B42A24" w14:textId="09F0B277" w:rsidR="005F6CB7" w:rsidRPr="00D638E9" w:rsidRDefault="001A600D" w:rsidP="001A600D">
      <w:pPr>
        <w:pStyle w:val="Style7"/>
        <w:widowControl/>
        <w:ind w:left="5812"/>
        <w:contextualSpacing/>
        <w:rPr>
          <w:rStyle w:val="FontStyle19"/>
          <w:rFonts w:ascii="Times New Roman" w:hAnsi="Times New Roman"/>
          <w:sz w:val="24"/>
          <w:lang w:val="uk-UA" w:eastAsia="uk-UA"/>
        </w:rPr>
      </w:pPr>
      <w:r>
        <w:rPr>
          <w:rStyle w:val="FontStyle16"/>
          <w:rFonts w:ascii="Times New Roman" w:hAnsi="Times New Roman"/>
          <w:b w:val="0"/>
          <w:bCs/>
          <w:sz w:val="24"/>
          <w:lang w:val="uk-UA" w:eastAsia="uk-UA"/>
        </w:rPr>
        <w:t>«____» _____________</w:t>
      </w:r>
      <w:r w:rsidR="005F6CB7" w:rsidRPr="001A600D">
        <w:rPr>
          <w:rStyle w:val="FontStyle16"/>
          <w:rFonts w:ascii="Times New Roman" w:hAnsi="Times New Roman"/>
          <w:b w:val="0"/>
          <w:bCs/>
          <w:sz w:val="24"/>
          <w:lang w:val="uk-UA" w:eastAsia="uk-UA"/>
        </w:rPr>
        <w:t xml:space="preserve"> 202</w:t>
      </w:r>
      <w:r w:rsidR="00EF2AC2">
        <w:rPr>
          <w:rStyle w:val="FontStyle16"/>
          <w:rFonts w:ascii="Times New Roman" w:hAnsi="Times New Roman"/>
          <w:b w:val="0"/>
          <w:bCs/>
          <w:sz w:val="24"/>
          <w:lang w:val="uk-UA" w:eastAsia="uk-UA"/>
        </w:rPr>
        <w:t>6</w:t>
      </w:r>
    </w:p>
    <w:p w14:paraId="05C191C8" w14:textId="77777777" w:rsidR="005F6CB7" w:rsidRDefault="005F6CB7" w:rsidP="0063546B">
      <w:pPr>
        <w:pStyle w:val="Style2"/>
        <w:widowControl/>
        <w:contextualSpacing/>
        <w:jc w:val="right"/>
        <w:rPr>
          <w:rFonts w:ascii="Times New Roman" w:hAnsi="Times New Roman"/>
          <w:b/>
          <w:sz w:val="28"/>
          <w:szCs w:val="28"/>
          <w:lang w:val="uk-UA"/>
        </w:rPr>
      </w:pPr>
    </w:p>
    <w:p w14:paraId="6E024BF1" w14:textId="77777777" w:rsidR="005F6CB7" w:rsidRPr="00C91B63" w:rsidRDefault="005F6CB7" w:rsidP="005F6CB7">
      <w:pPr>
        <w:pStyle w:val="Style8"/>
        <w:widowControl/>
        <w:contextualSpacing/>
        <w:jc w:val="center"/>
        <w:rPr>
          <w:rStyle w:val="FontStyle22"/>
          <w:rFonts w:ascii="Times New Roman" w:hAnsi="Times New Roman"/>
          <w:bCs/>
          <w:spacing w:val="0"/>
          <w:sz w:val="28"/>
          <w:szCs w:val="28"/>
          <w:lang w:val="uk-UA" w:eastAsia="uk-UA"/>
        </w:rPr>
      </w:pPr>
      <w:r w:rsidRPr="00C91B63">
        <w:rPr>
          <w:rStyle w:val="FontStyle22"/>
          <w:rFonts w:ascii="Times New Roman" w:hAnsi="Times New Roman"/>
          <w:bCs/>
          <w:spacing w:val="0"/>
          <w:sz w:val="28"/>
          <w:szCs w:val="28"/>
          <w:lang w:val="uk-UA" w:eastAsia="uk-UA"/>
        </w:rPr>
        <w:t xml:space="preserve">РОБОЧА ПРОГРАМА </w:t>
      </w:r>
      <w:r w:rsidR="00BA303B">
        <w:rPr>
          <w:rStyle w:val="FontStyle22"/>
          <w:rFonts w:ascii="Times New Roman" w:hAnsi="Times New Roman"/>
          <w:bCs/>
          <w:spacing w:val="0"/>
          <w:sz w:val="28"/>
          <w:szCs w:val="28"/>
          <w:lang w:val="uk-UA" w:eastAsia="uk-UA"/>
        </w:rPr>
        <w:t>ОСВІТНЬОЇ КОМПОНЕНТИ</w:t>
      </w:r>
    </w:p>
    <w:p w14:paraId="4B6FD5F6" w14:textId="4BF1A6FC" w:rsidR="005F6CB7" w:rsidRPr="00C91B63" w:rsidRDefault="00D638E9" w:rsidP="005F6CB7">
      <w:pPr>
        <w:pStyle w:val="Style10"/>
        <w:widowControl/>
        <w:contextualSpacing/>
        <w:jc w:val="center"/>
        <w:rPr>
          <w:rFonts w:ascii="Times New Roman" w:hAnsi="Times New Roman"/>
          <w:sz w:val="18"/>
          <w:szCs w:val="28"/>
          <w:lang w:val="uk-UA"/>
        </w:rPr>
      </w:pPr>
      <w:r>
        <w:rPr>
          <w:rFonts w:ascii="Times New Roman" w:hAnsi="Times New Roman"/>
          <w:b/>
          <w:sz w:val="26"/>
          <w:szCs w:val="26"/>
          <w:u w:val="single"/>
          <w:lang w:val="uk-UA"/>
        </w:rPr>
        <w:t>ФІЗИКА</w:t>
      </w:r>
      <w:r w:rsidR="00385FD5">
        <w:rPr>
          <w:rFonts w:ascii="Times New Roman" w:hAnsi="Times New Roman"/>
          <w:b/>
          <w:sz w:val="26"/>
          <w:szCs w:val="26"/>
          <w:u w:val="single"/>
          <w:lang w:val="uk-UA"/>
        </w:rPr>
        <w:t xml:space="preserve"> </w:t>
      </w:r>
      <w:r w:rsidR="00A04C35">
        <w:rPr>
          <w:rFonts w:ascii="Times New Roman" w:hAnsi="Times New Roman"/>
          <w:b/>
          <w:sz w:val="26"/>
          <w:szCs w:val="26"/>
          <w:u w:val="single"/>
          <w:lang w:val="uk-UA"/>
        </w:rPr>
        <w:t xml:space="preserve">ОК </w:t>
      </w:r>
      <w:r w:rsidR="00F03A67">
        <w:rPr>
          <w:rFonts w:ascii="Times New Roman" w:hAnsi="Times New Roman"/>
          <w:b/>
          <w:sz w:val="26"/>
          <w:szCs w:val="26"/>
          <w:u w:val="single"/>
          <w:lang w:val="uk-UA"/>
        </w:rPr>
        <w:t>10</w:t>
      </w:r>
    </w:p>
    <w:p w14:paraId="1C702552" w14:textId="1D3F2EBE" w:rsidR="005F6CB7" w:rsidRPr="00C91B63" w:rsidRDefault="005F6CB7"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sidR="005675B1">
        <w:rPr>
          <w:rFonts w:ascii="Times New Roman" w:hAnsi="Times New Roman"/>
          <w:sz w:val="18"/>
          <w:szCs w:val="28"/>
        </w:rPr>
        <w:t>шифр</w:t>
      </w:r>
      <w:r w:rsidR="005675B1" w:rsidRPr="00D638E9">
        <w:rPr>
          <w:rFonts w:ascii="Times New Roman" w:hAnsi="Times New Roman"/>
          <w:sz w:val="18"/>
          <w:szCs w:val="28"/>
          <w:lang w:val="uk-UA"/>
        </w:rPr>
        <w:t xml:space="preserve"> </w:t>
      </w:r>
      <w:r w:rsidR="005675B1">
        <w:rPr>
          <w:rFonts w:ascii="Times New Roman" w:hAnsi="Times New Roman"/>
          <w:sz w:val="18"/>
          <w:szCs w:val="28"/>
        </w:rPr>
        <w:t>на</w:t>
      </w:r>
      <w:r w:rsidR="005675B1" w:rsidRPr="00D638E9">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sidR="001C40B6">
        <w:rPr>
          <w:rFonts w:ascii="Times New Roman" w:hAnsi="Times New Roman"/>
          <w:sz w:val="18"/>
          <w:szCs w:val="28"/>
          <w:lang w:val="uk-UA"/>
        </w:rPr>
        <w:t>освітньої компоненти</w:t>
      </w:r>
      <w:r w:rsidR="005675B1" w:rsidRPr="00D638E9">
        <w:rPr>
          <w:rFonts w:ascii="Times New Roman" w:hAnsi="Times New Roman"/>
          <w:sz w:val="18"/>
          <w:szCs w:val="28"/>
          <w:lang w:val="uk-UA"/>
        </w:rPr>
        <w:t xml:space="preserve"> </w:t>
      </w:r>
      <w:r w:rsidRPr="00C91B63">
        <w:rPr>
          <w:rFonts w:ascii="Times New Roman" w:hAnsi="Times New Roman"/>
          <w:sz w:val="18"/>
          <w:szCs w:val="28"/>
          <w:lang w:val="uk-UA"/>
        </w:rPr>
        <w:t>)</w:t>
      </w:r>
    </w:p>
    <w:p w14:paraId="1554844C" w14:textId="77777777" w:rsidR="005F6CB7" w:rsidRPr="00C91B63" w:rsidRDefault="005F6CB7"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581"/>
      </w:tblGrid>
      <w:tr w:rsidR="005F6CB7" w:rsidRPr="005675B1" w14:paraId="12A89E8B" w14:textId="77777777" w:rsidTr="00786A75">
        <w:trPr>
          <w:trHeight w:val="322"/>
        </w:trPr>
        <w:tc>
          <w:tcPr>
            <w:tcW w:w="821" w:type="dxa"/>
          </w:tcPr>
          <w:p w14:paraId="6664125A" w14:textId="1BF0EE6A" w:rsidR="005F6CB7" w:rsidRPr="005675B1" w:rsidRDefault="005675B1"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w:t>
            </w:r>
            <w:r w:rsidR="005F6CB7" w:rsidRPr="00C91B63">
              <w:rPr>
                <w:rStyle w:val="FontStyle26"/>
                <w:rFonts w:ascii="Times New Roman" w:hAnsi="Times New Roman"/>
                <w:b w:val="0"/>
                <w:bCs/>
                <w:sz w:val="20"/>
                <w:szCs w:val="20"/>
                <w:lang w:val="uk-UA" w:eastAsia="uk-UA"/>
              </w:rPr>
              <w:t>ифр</w:t>
            </w:r>
          </w:p>
        </w:tc>
        <w:tc>
          <w:tcPr>
            <w:tcW w:w="8805" w:type="dxa"/>
          </w:tcPr>
          <w:p w14:paraId="2820F01F" w14:textId="140CE7D1" w:rsidR="005F6CB7" w:rsidRPr="005675B1" w:rsidRDefault="005F6CB7"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назва спеціальності</w:t>
            </w:r>
            <w:r w:rsidR="001C40B6">
              <w:rPr>
                <w:rStyle w:val="FontStyle26"/>
                <w:rFonts w:ascii="Times New Roman" w:hAnsi="Times New Roman"/>
                <w:b w:val="0"/>
                <w:bCs/>
                <w:sz w:val="20"/>
                <w:szCs w:val="20"/>
                <w:lang w:val="uk-UA" w:eastAsia="uk-UA"/>
              </w:rPr>
              <w:t>, освітньої програми</w:t>
            </w:r>
            <w:r w:rsidR="005675B1">
              <w:rPr>
                <w:rStyle w:val="FontStyle26"/>
                <w:rFonts w:ascii="Times New Roman" w:hAnsi="Times New Roman"/>
                <w:b w:val="0"/>
                <w:bCs/>
                <w:sz w:val="20"/>
                <w:szCs w:val="20"/>
                <w:lang w:val="en-US" w:eastAsia="uk-UA"/>
              </w:rPr>
              <w:t xml:space="preserve"> </w:t>
            </w:r>
          </w:p>
        </w:tc>
      </w:tr>
      <w:tr w:rsidR="005F6CB7" w:rsidRPr="00A04C35" w14:paraId="2DD1BA4C" w14:textId="77777777" w:rsidTr="00786A75">
        <w:trPr>
          <w:trHeight w:val="322"/>
        </w:trPr>
        <w:tc>
          <w:tcPr>
            <w:tcW w:w="821" w:type="dxa"/>
          </w:tcPr>
          <w:p w14:paraId="548AC383" w14:textId="77777777" w:rsidR="005F6CB7" w:rsidRDefault="00D638E9"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G4</w:t>
            </w:r>
          </w:p>
          <w:p w14:paraId="69D706B2" w14:textId="5DC74447" w:rsidR="00D638E9" w:rsidRPr="00D638E9" w:rsidRDefault="00D638E9"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 4.02</w:t>
            </w:r>
          </w:p>
        </w:tc>
        <w:tc>
          <w:tcPr>
            <w:tcW w:w="8805" w:type="dxa"/>
          </w:tcPr>
          <w:p w14:paraId="40F975C4" w14:textId="364D1E5C" w:rsidR="00D638E9" w:rsidRPr="00D638E9" w:rsidRDefault="00D638E9" w:rsidP="00D638E9">
            <w:pPr>
              <w:pStyle w:val="Style10"/>
              <w:widowControl/>
              <w:contextualSpacing/>
              <w:jc w:val="center"/>
              <w:rPr>
                <w:rFonts w:ascii="Times New Roman" w:hAnsi="Times New Roman"/>
                <w:sz w:val="22"/>
                <w:szCs w:val="22"/>
                <w:lang w:val="uk-UA"/>
              </w:rPr>
            </w:pPr>
            <w:proofErr w:type="spellStart"/>
            <w:r w:rsidRPr="00D638E9">
              <w:rPr>
                <w:rFonts w:ascii="Times New Roman" w:hAnsi="Times New Roman"/>
                <w:sz w:val="22"/>
                <w:szCs w:val="22"/>
                <w:lang w:val="uk-UA"/>
              </w:rPr>
              <w:t>Енерговиробництво</w:t>
            </w:r>
            <w:proofErr w:type="spellEnd"/>
            <w:r w:rsidR="00A04C35">
              <w:rPr>
                <w:rFonts w:ascii="Times New Roman" w:hAnsi="Times New Roman"/>
                <w:sz w:val="22"/>
                <w:szCs w:val="22"/>
                <w:lang w:val="uk-UA"/>
              </w:rPr>
              <w:t>. «</w:t>
            </w:r>
            <w:r w:rsidRPr="00D638E9">
              <w:rPr>
                <w:rFonts w:ascii="Times New Roman" w:hAnsi="Times New Roman"/>
                <w:sz w:val="22"/>
                <w:szCs w:val="22"/>
                <w:lang w:val="uk-UA"/>
              </w:rPr>
              <w:t>Теплоенергетика</w:t>
            </w:r>
            <w:r w:rsidR="00A04C35">
              <w:rPr>
                <w:rFonts w:ascii="Times New Roman" w:hAnsi="Times New Roman"/>
                <w:sz w:val="22"/>
                <w:szCs w:val="22"/>
                <w:lang w:val="uk-UA"/>
              </w:rPr>
              <w:t>»</w:t>
            </w:r>
            <w:r>
              <w:t xml:space="preserve"> </w:t>
            </w:r>
            <w:r w:rsidRPr="00D638E9">
              <w:rPr>
                <w:rFonts w:ascii="Times New Roman" w:hAnsi="Times New Roman"/>
                <w:sz w:val="22"/>
                <w:szCs w:val="22"/>
                <w:lang w:val="uk-UA"/>
              </w:rPr>
              <w:t>Енергетичний менеджмент, енергоефективні</w:t>
            </w:r>
          </w:p>
          <w:p w14:paraId="7928D073" w14:textId="3D27AE0E" w:rsidR="005F6CB7" w:rsidRPr="00C91B63" w:rsidRDefault="00D638E9" w:rsidP="00D638E9">
            <w:pPr>
              <w:pStyle w:val="Style10"/>
              <w:widowControl/>
              <w:contextualSpacing/>
              <w:jc w:val="center"/>
              <w:rPr>
                <w:rFonts w:ascii="Times New Roman" w:hAnsi="Times New Roman"/>
                <w:sz w:val="22"/>
                <w:szCs w:val="22"/>
                <w:lang w:val="uk-UA"/>
              </w:rPr>
            </w:pPr>
            <w:r w:rsidRPr="00D638E9">
              <w:rPr>
                <w:rFonts w:ascii="Times New Roman" w:hAnsi="Times New Roman"/>
                <w:sz w:val="22"/>
                <w:szCs w:val="22"/>
                <w:lang w:val="uk-UA"/>
              </w:rPr>
              <w:t>муніципальні та промислові теплові технології</w:t>
            </w:r>
          </w:p>
        </w:tc>
      </w:tr>
    </w:tbl>
    <w:p w14:paraId="61E4CC73" w14:textId="21A6C408" w:rsidR="005F6CB7" w:rsidRPr="00A522D3" w:rsidRDefault="00174241" w:rsidP="00174241">
      <w:pPr>
        <w:widowControl/>
        <w:contextualSpacing/>
        <w:rPr>
          <w:bCs/>
          <w:sz w:val="26"/>
          <w:szCs w:val="26"/>
        </w:rPr>
      </w:pPr>
      <w:r w:rsidRPr="00A522D3">
        <w:rPr>
          <w:bCs/>
          <w:sz w:val="26"/>
          <w:szCs w:val="26"/>
        </w:rPr>
        <w:t xml:space="preserve">Мова </w:t>
      </w:r>
      <w:proofErr w:type="spellStart"/>
      <w:r w:rsidRPr="00A522D3">
        <w:rPr>
          <w:bCs/>
          <w:sz w:val="26"/>
          <w:szCs w:val="26"/>
        </w:rPr>
        <w:t>викладання</w:t>
      </w:r>
      <w:proofErr w:type="spellEnd"/>
      <w:r w:rsidRPr="00A522D3">
        <w:rPr>
          <w:bCs/>
          <w:sz w:val="26"/>
          <w:szCs w:val="26"/>
          <w:lang w:val="uk-UA" w:eastAsia="uk-UA"/>
        </w:rPr>
        <w:t>:</w:t>
      </w:r>
      <w:r w:rsidR="00A04C35">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A522D3" w14:paraId="6A6FC98A" w14:textId="77777777" w:rsidTr="00786A75">
        <w:trPr>
          <w:trHeight w:val="297"/>
        </w:trPr>
        <w:tc>
          <w:tcPr>
            <w:tcW w:w="5000" w:type="pct"/>
            <w:gridSpan w:val="2"/>
          </w:tcPr>
          <w:p w14:paraId="218445A0" w14:textId="13C68AFD" w:rsidR="005F6CB7" w:rsidRPr="00A522D3" w:rsidRDefault="00D03F05" w:rsidP="005675B1">
            <w:pPr>
              <w:widowControl/>
              <w:contextualSpacing/>
              <w:rPr>
                <w:rFonts w:ascii="Times New Roman" w:hAnsi="Times New Roman"/>
                <w:sz w:val="26"/>
                <w:szCs w:val="26"/>
                <w:lang w:val="uk-UA" w:eastAsia="uk-UA"/>
              </w:rPr>
            </w:pPr>
            <w:r w:rsidRPr="00A522D3">
              <w:rPr>
                <w:rFonts w:ascii="Times New Roman" w:hAnsi="Times New Roman"/>
                <w:bCs/>
                <w:sz w:val="26"/>
                <w:szCs w:val="26"/>
                <w:lang w:val="uk-UA" w:eastAsia="uk-UA"/>
              </w:rPr>
              <w:t>Розробник</w:t>
            </w:r>
            <w:r w:rsidR="00AE5C17" w:rsidRPr="00A522D3">
              <w:rPr>
                <w:rFonts w:ascii="Times New Roman" w:hAnsi="Times New Roman"/>
                <w:bCs/>
                <w:sz w:val="26"/>
                <w:szCs w:val="26"/>
                <w:lang w:val="uk-UA" w:eastAsia="uk-UA"/>
              </w:rPr>
              <w:t>и</w:t>
            </w:r>
            <w:r w:rsidR="005F6CB7" w:rsidRPr="00A522D3">
              <w:rPr>
                <w:rFonts w:ascii="Times New Roman" w:hAnsi="Times New Roman"/>
                <w:bCs/>
                <w:sz w:val="26"/>
                <w:szCs w:val="26"/>
                <w:lang w:val="uk-UA" w:eastAsia="uk-UA"/>
              </w:rPr>
              <w:t>:</w:t>
            </w:r>
          </w:p>
        </w:tc>
      </w:tr>
      <w:tr w:rsidR="00AE5C17" w:rsidRPr="00C91B63" w14:paraId="69B80236" w14:textId="77777777" w:rsidTr="00786A75">
        <w:trPr>
          <w:trHeight w:val="80"/>
        </w:trPr>
        <w:tc>
          <w:tcPr>
            <w:tcW w:w="3692" w:type="pct"/>
            <w:tcBorders>
              <w:bottom w:val="single" w:sz="4" w:space="0" w:color="auto"/>
            </w:tcBorders>
          </w:tcPr>
          <w:p w14:paraId="5D9398BC" w14:textId="2AFA4382" w:rsidR="00AE5C17" w:rsidRPr="00C25C85" w:rsidRDefault="00C25C85" w:rsidP="00786A75">
            <w:pPr>
              <w:widowControl/>
              <w:contextualSpacing/>
              <w:rPr>
                <w:rFonts w:ascii="Times New Roman" w:hAnsi="Times New Roman"/>
                <w:sz w:val="28"/>
                <w:szCs w:val="28"/>
                <w:lang w:val="uk-UA"/>
              </w:rPr>
            </w:pPr>
            <w:r>
              <w:rPr>
                <w:rFonts w:ascii="Times New Roman" w:hAnsi="Times New Roman"/>
                <w:sz w:val="28"/>
                <w:szCs w:val="28"/>
                <w:lang w:val="uk-UA"/>
              </w:rPr>
              <w:t>Глива В.А., д.т.н., проф.</w:t>
            </w:r>
          </w:p>
        </w:tc>
        <w:tc>
          <w:tcPr>
            <w:tcW w:w="1308" w:type="pct"/>
            <w:tcBorders>
              <w:bottom w:val="single" w:sz="4" w:space="0" w:color="auto"/>
            </w:tcBorders>
            <w:vAlign w:val="center"/>
          </w:tcPr>
          <w:p w14:paraId="025749D4" w14:textId="77777777" w:rsidR="00AE5C17" w:rsidRPr="00C91B63" w:rsidRDefault="00AE5C17" w:rsidP="00786A75">
            <w:pPr>
              <w:widowControl/>
              <w:contextualSpacing/>
              <w:jc w:val="center"/>
              <w:rPr>
                <w:rFonts w:ascii="Times New Roman" w:hAnsi="Times New Roman"/>
                <w:color w:val="FF0000"/>
                <w:sz w:val="28"/>
                <w:szCs w:val="28"/>
                <w:lang w:val="uk-UA" w:eastAsia="uk-UA"/>
              </w:rPr>
            </w:pPr>
          </w:p>
        </w:tc>
      </w:tr>
      <w:tr w:rsidR="005F6CB7" w:rsidRPr="00C91B63" w14:paraId="154DF140" w14:textId="77777777" w:rsidTr="00D03F05">
        <w:tc>
          <w:tcPr>
            <w:tcW w:w="3692" w:type="pct"/>
            <w:tcBorders>
              <w:top w:val="single" w:sz="4" w:space="0" w:color="auto"/>
              <w:bottom w:val="nil"/>
            </w:tcBorders>
          </w:tcPr>
          <w:p w14:paraId="67C6C0EB" w14:textId="77D9D277" w:rsidR="005F6CB7" w:rsidRPr="00C91B63" w:rsidRDefault="005F6CB7" w:rsidP="00D638E9">
            <w:pPr>
              <w:widowControl/>
              <w:ind w:left="2188"/>
              <w:contextualSpacing/>
              <w:rPr>
                <w:rFonts w:ascii="Times New Roman" w:hAnsi="Times New Roman"/>
                <w:sz w:val="18"/>
                <w:szCs w:val="28"/>
                <w:lang w:val="uk-UA" w:eastAsia="uk-UA"/>
              </w:rPr>
            </w:pPr>
            <w:r w:rsidRPr="00C91B63">
              <w:rPr>
                <w:rFonts w:ascii="Times New Roman" w:hAnsi="Times New Roman"/>
                <w:sz w:val="18"/>
                <w:szCs w:val="28"/>
                <w:lang w:val="uk-UA" w:eastAsia="uk-UA"/>
              </w:rPr>
              <w:t>(прізвище та ініціали, науковий ступінь, звання)</w:t>
            </w:r>
          </w:p>
        </w:tc>
        <w:tc>
          <w:tcPr>
            <w:tcW w:w="1308" w:type="pct"/>
            <w:tcBorders>
              <w:top w:val="single" w:sz="4" w:space="0" w:color="auto"/>
              <w:bottom w:val="nil"/>
            </w:tcBorders>
            <w:vAlign w:val="center"/>
          </w:tcPr>
          <w:p w14:paraId="4EE3D422" w14:textId="34C73D6B" w:rsidR="005F6CB7" w:rsidRPr="00C91B63" w:rsidRDefault="005F6CB7"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p>
        </w:tc>
      </w:tr>
      <w:tr w:rsidR="005675B1" w:rsidRPr="00C91B63" w14:paraId="05BFA52E" w14:textId="77777777" w:rsidTr="00D03F05">
        <w:tc>
          <w:tcPr>
            <w:tcW w:w="3692" w:type="pct"/>
            <w:tcBorders>
              <w:top w:val="nil"/>
              <w:bottom w:val="nil"/>
            </w:tcBorders>
          </w:tcPr>
          <w:p w14:paraId="6A2CD002" w14:textId="77777777" w:rsidR="005675B1" w:rsidRPr="00C91B63" w:rsidRDefault="005675B1"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5434B990" w14:textId="77777777" w:rsidR="005675B1" w:rsidRPr="00C91B63" w:rsidRDefault="005675B1" w:rsidP="005675B1">
            <w:pPr>
              <w:widowControl/>
              <w:contextualSpacing/>
              <w:jc w:val="center"/>
              <w:rPr>
                <w:rFonts w:ascii="Times New Roman" w:hAnsi="Times New Roman"/>
                <w:sz w:val="18"/>
                <w:szCs w:val="28"/>
                <w:lang w:val="uk-UA" w:eastAsia="uk-UA"/>
              </w:rPr>
            </w:pPr>
          </w:p>
        </w:tc>
      </w:tr>
    </w:tbl>
    <w:p w14:paraId="24307D5A" w14:textId="6D1CCDD7" w:rsidR="005F6CB7" w:rsidRPr="00D638E9" w:rsidRDefault="005F6CB7" w:rsidP="005F6CB7">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sidR="00D638E9">
        <w:rPr>
          <w:rFonts w:ascii="Times New Roman" w:hAnsi="Times New Roman"/>
          <w:bCs/>
          <w:sz w:val="26"/>
          <w:szCs w:val="26"/>
          <w:lang w:val="uk-UA" w:eastAsia="uk-UA"/>
        </w:rPr>
        <w:t>фізики</w:t>
      </w:r>
    </w:p>
    <w:p w14:paraId="509358D6" w14:textId="4B7B6BB7" w:rsidR="001A600D" w:rsidRPr="00AD00B8" w:rsidRDefault="003213EB"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w:t>
      </w:r>
      <w:r w:rsidR="001A600D" w:rsidRPr="00F82282">
        <w:rPr>
          <w:rFonts w:ascii="Times New Roman" w:hAnsi="Times New Roman"/>
          <w:bCs/>
          <w:sz w:val="26"/>
          <w:szCs w:val="26"/>
          <w:lang w:val="uk-UA" w:eastAsia="uk-UA"/>
        </w:rPr>
        <w:t>ротокол</w:t>
      </w:r>
      <w:r w:rsidR="00D638E9">
        <w:rPr>
          <w:rFonts w:ascii="Times New Roman" w:hAnsi="Times New Roman"/>
          <w:bCs/>
          <w:sz w:val="26"/>
          <w:szCs w:val="26"/>
          <w:lang w:val="uk-UA" w:eastAsia="uk-UA"/>
        </w:rPr>
        <w:t xml:space="preserve"> </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i/>
          <w:sz w:val="26"/>
          <w:szCs w:val="26"/>
          <w:lang w:val="uk-UA" w:eastAsia="uk-UA"/>
        </w:rPr>
        <w:t>___</w:t>
      </w:r>
      <w:r w:rsidR="001A600D" w:rsidRPr="00F82282">
        <w:rPr>
          <w:rFonts w:ascii="Times New Roman" w:hAnsi="Times New Roman"/>
          <w:bCs/>
          <w:sz w:val="26"/>
          <w:szCs w:val="26"/>
          <w:lang w:val="uk-UA" w:eastAsia="uk-UA"/>
        </w:rPr>
        <w:t>від</w:t>
      </w:r>
      <w:r w:rsidR="00AF2CDE" w:rsidRPr="00A04C35">
        <w:rPr>
          <w:rFonts w:ascii="Times New Roman" w:hAnsi="Times New Roman"/>
          <w:bCs/>
          <w:sz w:val="26"/>
          <w:szCs w:val="26"/>
          <w:lang w:val="uk-UA" w:eastAsia="uk-UA"/>
        </w:rPr>
        <w:t xml:space="preserve"> </w:t>
      </w:r>
      <w:r w:rsidR="001A600D" w:rsidRPr="00F82282">
        <w:rPr>
          <w:rFonts w:ascii="Times New Roman" w:hAnsi="Times New Roman"/>
          <w:bCs/>
          <w:sz w:val="26"/>
          <w:szCs w:val="26"/>
          <w:lang w:val="uk-UA" w:eastAsia="uk-UA"/>
        </w:rPr>
        <w:t>«</w:t>
      </w:r>
      <w:r w:rsidR="001C40B6" w:rsidRPr="00F82282">
        <w:rPr>
          <w:rFonts w:ascii="Times New Roman" w:hAnsi="Times New Roman"/>
          <w:bCs/>
          <w:sz w:val="26"/>
          <w:szCs w:val="26"/>
          <w:lang w:val="uk-UA" w:eastAsia="uk-UA"/>
        </w:rPr>
        <w:t>____</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sz w:val="26"/>
          <w:szCs w:val="26"/>
          <w:lang w:val="uk-UA" w:eastAsia="uk-UA"/>
        </w:rPr>
        <w:t>__________</w:t>
      </w:r>
      <w:r w:rsidR="001A600D" w:rsidRPr="00F82282">
        <w:rPr>
          <w:rFonts w:ascii="Times New Roman" w:hAnsi="Times New Roman"/>
          <w:bCs/>
          <w:sz w:val="26"/>
          <w:szCs w:val="26"/>
          <w:lang w:val="uk-UA" w:eastAsia="uk-UA"/>
        </w:rPr>
        <w:t xml:space="preserve"> 202</w:t>
      </w:r>
      <w:r w:rsidR="00EF2AC2">
        <w:rPr>
          <w:rFonts w:ascii="Times New Roman" w:hAnsi="Times New Roman"/>
          <w:bCs/>
          <w:sz w:val="26"/>
          <w:szCs w:val="26"/>
          <w:lang w:val="uk-UA" w:eastAsia="uk-UA"/>
        </w:rPr>
        <w:t>6</w:t>
      </w:r>
    </w:p>
    <w:p w14:paraId="3FC3E993" w14:textId="77777777" w:rsidR="005F6CB7" w:rsidRPr="003213EB" w:rsidRDefault="005F6CB7" w:rsidP="005F6CB7">
      <w:pPr>
        <w:widowControl/>
        <w:ind w:left="340"/>
        <w:contextualSpacing/>
        <w:rPr>
          <w:rFonts w:ascii="Times New Roman" w:hAnsi="Times New Roman"/>
          <w:sz w:val="18"/>
          <w:szCs w:val="18"/>
          <w:lang w:val="uk-UA"/>
        </w:rPr>
      </w:pPr>
    </w:p>
    <w:p w14:paraId="59E49274" w14:textId="1DFD28FC" w:rsidR="005F6CB7" w:rsidRPr="00F82282" w:rsidRDefault="005F6CB7"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Завідувач кафедри</w:t>
      </w:r>
      <w:r w:rsidR="003213EB" w:rsidRPr="00F82282">
        <w:rPr>
          <w:rFonts w:ascii="Times New Roman" w:hAnsi="Times New Roman"/>
          <w:bCs/>
          <w:sz w:val="26"/>
          <w:szCs w:val="26"/>
          <w:lang w:val="uk-UA" w:eastAsia="uk-UA"/>
        </w:rPr>
        <w:t xml:space="preserve">  </w:t>
      </w:r>
      <w:r w:rsidR="00D638E9">
        <w:rPr>
          <w:rFonts w:ascii="Times New Roman" w:hAnsi="Times New Roman"/>
          <w:bCs/>
          <w:sz w:val="26"/>
          <w:szCs w:val="26"/>
          <w:lang w:val="uk-UA" w:eastAsia="uk-UA"/>
        </w:rPr>
        <w:t xml:space="preserve">                         </w:t>
      </w:r>
      <w:r w:rsidRPr="00D638E9">
        <w:rPr>
          <w:rFonts w:ascii="Times New Roman" w:hAnsi="Times New Roman"/>
          <w:bCs/>
          <w:sz w:val="26"/>
          <w:szCs w:val="26"/>
          <w:u w:val="single"/>
          <w:lang w:val="uk-UA" w:eastAsia="uk-UA"/>
        </w:rPr>
        <w:tab/>
      </w:r>
      <w:r w:rsidRPr="00F82282">
        <w:rPr>
          <w:rFonts w:ascii="Times New Roman" w:hAnsi="Times New Roman"/>
          <w:bCs/>
          <w:sz w:val="26"/>
          <w:szCs w:val="26"/>
          <w:lang w:val="uk-UA" w:eastAsia="uk-UA"/>
        </w:rPr>
        <w:tab/>
        <w:t xml:space="preserve"> </w:t>
      </w:r>
      <w:r w:rsidR="001C40B6"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Валентин ГЛИВА</w:t>
      </w:r>
      <w:r w:rsidR="001C40B6" w:rsidRPr="00A04C35">
        <w:rPr>
          <w:rFonts w:ascii="Times New Roman" w:hAnsi="Times New Roman"/>
          <w:bCs/>
          <w:sz w:val="26"/>
          <w:szCs w:val="26"/>
          <w:u w:val="single"/>
          <w:lang w:val="uk-UA" w:eastAsia="uk-UA"/>
        </w:rPr>
        <w:t>/</w:t>
      </w:r>
    </w:p>
    <w:p w14:paraId="30D3551E" w14:textId="77777777" w:rsidR="005F6CB7" w:rsidRPr="00C91B63" w:rsidRDefault="005F6CB7" w:rsidP="003213EB">
      <w:pPr>
        <w:widowControl/>
        <w:tabs>
          <w:tab w:val="left" w:pos="6804"/>
        </w:tabs>
        <w:ind w:left="4536"/>
        <w:contextualSpacing/>
        <w:rPr>
          <w:rFonts w:ascii="Times New Roman" w:hAnsi="Times New Roman"/>
          <w:sz w:val="28"/>
          <w:szCs w:val="28"/>
          <w:lang w:val="uk-UA" w:eastAsia="uk-UA"/>
        </w:rPr>
      </w:pPr>
      <w:r w:rsidRPr="00C91B63">
        <w:rPr>
          <w:rFonts w:ascii="Times New Roman" w:hAnsi="Times New Roman"/>
          <w:sz w:val="18"/>
          <w:szCs w:val="28"/>
          <w:lang w:val="uk-UA" w:eastAsia="uk-UA"/>
        </w:rPr>
        <w:t xml:space="preserve"> (підпис)</w:t>
      </w:r>
      <w:r w:rsidRPr="00C91B63">
        <w:rPr>
          <w:rFonts w:ascii="Times New Roman" w:hAnsi="Times New Roman"/>
          <w:sz w:val="28"/>
          <w:szCs w:val="28"/>
          <w:lang w:val="uk-UA" w:eastAsia="uk-UA"/>
        </w:rPr>
        <w:tab/>
      </w:r>
    </w:p>
    <w:p w14:paraId="367525BC" w14:textId="141A1308" w:rsidR="005F6CB7" w:rsidRPr="00F82282" w:rsidRDefault="005F6CB7" w:rsidP="005F6CB7">
      <w:pPr>
        <w:widowControl/>
        <w:ind w:left="340" w:right="-5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Схвалено </w:t>
      </w:r>
      <w:r w:rsidR="00B429C8" w:rsidRPr="00F82282">
        <w:rPr>
          <w:rFonts w:ascii="Times New Roman" w:hAnsi="Times New Roman"/>
          <w:bCs/>
          <w:sz w:val="26"/>
          <w:szCs w:val="26"/>
          <w:lang w:val="uk-UA" w:eastAsia="uk-UA"/>
        </w:rPr>
        <w:t>гарантом освітньої програми</w:t>
      </w:r>
      <w:r w:rsidR="00AF2CDE" w:rsidRPr="00F82282">
        <w:rPr>
          <w:rFonts w:ascii="Times New Roman" w:hAnsi="Times New Roman"/>
          <w:bCs/>
          <w:sz w:val="26"/>
          <w:szCs w:val="26"/>
          <w:lang w:val="uk-UA" w:eastAsia="uk-UA"/>
        </w:rPr>
        <w:t xml:space="preserve"> </w:t>
      </w:r>
    </w:p>
    <w:p w14:paraId="47355BDD" w14:textId="36F7D8BA" w:rsidR="00B429C8" w:rsidRPr="00F82282" w:rsidRDefault="00B429C8" w:rsidP="00B429C8">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Гарант ОП</w:t>
      </w:r>
      <w:r w:rsidR="00AF2CDE" w:rsidRPr="00F82282">
        <w:rPr>
          <w:rFonts w:ascii="Times New Roman" w:hAnsi="Times New Roman"/>
          <w:bCs/>
          <w:sz w:val="26"/>
          <w:szCs w:val="26"/>
          <w:lang w:val="uk-UA" w:eastAsia="uk-UA"/>
        </w:rPr>
        <w:t xml:space="preserve"> </w:t>
      </w:r>
      <w:r w:rsidR="00D638E9">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proofErr w:type="spellStart"/>
      <w:r w:rsidR="00F03A67">
        <w:rPr>
          <w:rFonts w:ascii="Times New Roman" w:hAnsi="Times New Roman"/>
          <w:bCs/>
          <w:sz w:val="26"/>
          <w:szCs w:val="26"/>
          <w:u w:val="single"/>
          <w:lang w:val="uk-UA" w:eastAsia="uk-UA"/>
        </w:rPr>
        <w:t>Крістіна</w:t>
      </w:r>
      <w:proofErr w:type="spellEnd"/>
      <w:r w:rsidR="00F03A67">
        <w:rPr>
          <w:rFonts w:ascii="Times New Roman" w:hAnsi="Times New Roman"/>
          <w:bCs/>
          <w:sz w:val="26"/>
          <w:szCs w:val="26"/>
          <w:u w:val="single"/>
          <w:lang w:val="uk-UA" w:eastAsia="uk-UA"/>
        </w:rPr>
        <w:t xml:space="preserve"> ГАБА</w:t>
      </w:r>
      <w:r w:rsidRPr="00F82282">
        <w:rPr>
          <w:rFonts w:ascii="Times New Roman" w:hAnsi="Times New Roman"/>
          <w:bCs/>
          <w:sz w:val="26"/>
          <w:szCs w:val="26"/>
          <w:lang w:val="uk-UA" w:eastAsia="uk-UA"/>
        </w:rPr>
        <w:t>/</w:t>
      </w:r>
    </w:p>
    <w:p w14:paraId="6511FA76" w14:textId="77777777" w:rsidR="00B429C8" w:rsidRPr="00B429C8" w:rsidRDefault="00B429C8" w:rsidP="00AF2CDE">
      <w:pPr>
        <w:widowControl/>
        <w:tabs>
          <w:tab w:val="left" w:pos="6804"/>
        </w:tabs>
        <w:ind w:left="4536"/>
        <w:contextualSpacing/>
        <w:rPr>
          <w:rFonts w:ascii="Times New Roman" w:hAnsi="Times New Roman"/>
          <w:sz w:val="28"/>
          <w:szCs w:val="28"/>
          <w:lang w:val="uk-UA" w:eastAsia="uk-UA"/>
        </w:rPr>
      </w:pPr>
      <w:r w:rsidRPr="00B429C8">
        <w:rPr>
          <w:rFonts w:ascii="Times New Roman" w:hAnsi="Times New Roman"/>
          <w:sz w:val="18"/>
          <w:szCs w:val="28"/>
          <w:lang w:val="uk-UA" w:eastAsia="uk-UA"/>
        </w:rPr>
        <w:t xml:space="preserve"> (підпис)</w:t>
      </w:r>
      <w:r w:rsidRPr="00B429C8">
        <w:rPr>
          <w:rFonts w:ascii="Times New Roman" w:hAnsi="Times New Roman"/>
          <w:sz w:val="28"/>
          <w:szCs w:val="28"/>
          <w:lang w:val="uk-UA" w:eastAsia="uk-UA"/>
        </w:rPr>
        <w:tab/>
      </w:r>
    </w:p>
    <w:p w14:paraId="24A2DD7B" w14:textId="63D39297" w:rsidR="00AF2CDE" w:rsidRPr="00F82282" w:rsidRDefault="00B429C8" w:rsidP="00D638E9">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Розглянуто на засіданні</w:t>
      </w:r>
      <w:r w:rsidR="001A600D"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науково-методичної комісії спеціальності</w:t>
      </w:r>
    </w:p>
    <w:p w14:paraId="17176CF6" w14:textId="2C0FB4ED" w:rsidR="00C976A6" w:rsidRPr="00AD00B8" w:rsidRDefault="00AF2CDE"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Протокол</w:t>
      </w:r>
      <w:r w:rsidR="00D638E9">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 xml:space="preserve">№ </w:t>
      </w:r>
      <w:r w:rsidRPr="00F82282">
        <w:rPr>
          <w:rFonts w:ascii="Times New Roman" w:hAnsi="Times New Roman"/>
          <w:b/>
          <w:bCs/>
          <w:i/>
          <w:sz w:val="26"/>
          <w:szCs w:val="26"/>
          <w:lang w:val="uk-UA" w:eastAsia="uk-UA"/>
        </w:rPr>
        <w:t>___</w:t>
      </w:r>
      <w:r w:rsidRPr="00F82282">
        <w:rPr>
          <w:rFonts w:ascii="Times New Roman" w:hAnsi="Times New Roman"/>
          <w:bCs/>
          <w:sz w:val="26"/>
          <w:szCs w:val="26"/>
          <w:lang w:val="uk-UA" w:eastAsia="uk-UA"/>
        </w:rPr>
        <w:t xml:space="preserve">від «____» </w:t>
      </w:r>
      <w:r w:rsidRPr="00F82282">
        <w:rPr>
          <w:rFonts w:ascii="Times New Roman" w:hAnsi="Times New Roman"/>
          <w:b/>
          <w:bCs/>
          <w:sz w:val="26"/>
          <w:szCs w:val="26"/>
          <w:lang w:val="uk-UA" w:eastAsia="uk-UA"/>
        </w:rPr>
        <w:t>__________</w:t>
      </w:r>
      <w:r w:rsidRPr="00F82282">
        <w:rPr>
          <w:rFonts w:ascii="Times New Roman" w:hAnsi="Times New Roman"/>
          <w:bCs/>
          <w:sz w:val="26"/>
          <w:szCs w:val="26"/>
          <w:lang w:val="uk-UA" w:eastAsia="uk-UA"/>
        </w:rPr>
        <w:t xml:space="preserve"> 202</w:t>
      </w:r>
      <w:r w:rsidR="00EF2AC2">
        <w:rPr>
          <w:rFonts w:ascii="Times New Roman" w:hAnsi="Times New Roman"/>
          <w:bCs/>
          <w:sz w:val="26"/>
          <w:szCs w:val="26"/>
          <w:lang w:val="uk-UA" w:eastAsia="uk-UA"/>
        </w:rPr>
        <w:t>6</w:t>
      </w:r>
    </w:p>
    <w:p w14:paraId="78BBD276" w14:textId="77777777" w:rsidR="0056539B" w:rsidRPr="00C91B63" w:rsidRDefault="0056539B" w:rsidP="00B429C8">
      <w:pPr>
        <w:pStyle w:val="Style2"/>
        <w:widowControl/>
        <w:contextualSpacing/>
        <w:rPr>
          <w:rStyle w:val="FontStyle19"/>
          <w:rFonts w:ascii="Times New Roman" w:hAnsi="Times New Roman"/>
          <w:sz w:val="28"/>
          <w:szCs w:val="28"/>
          <w:lang w:val="uk-UA" w:eastAsia="uk-UA"/>
        </w:rPr>
        <w:sectPr w:rsidR="0056539B" w:rsidRPr="00C91B63"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AD00B8" w:rsidRDefault="00F82282" w:rsidP="00FB06F3">
      <w:pPr>
        <w:pStyle w:val="Style2"/>
        <w:widowControl/>
        <w:spacing w:line="360" w:lineRule="auto"/>
        <w:contextualSpacing/>
        <w:jc w:val="center"/>
        <w:rPr>
          <w:rFonts w:ascii="Times New Roman" w:hAnsi="Times New Roman"/>
          <w:b/>
          <w:bCs/>
          <w:szCs w:val="28"/>
          <w:lang w:val="uk-UA"/>
        </w:rPr>
      </w:pPr>
    </w:p>
    <w:p w14:paraId="3B078C4E" w14:textId="77777777" w:rsidR="00A04C35" w:rsidRPr="00AD00B8" w:rsidRDefault="00A04C35" w:rsidP="00FB06F3">
      <w:pPr>
        <w:pStyle w:val="Style2"/>
        <w:widowControl/>
        <w:spacing w:line="360" w:lineRule="auto"/>
        <w:contextualSpacing/>
        <w:jc w:val="center"/>
        <w:rPr>
          <w:rFonts w:ascii="Times New Roman" w:hAnsi="Times New Roman"/>
          <w:b/>
          <w:bCs/>
          <w:szCs w:val="28"/>
          <w:lang w:val="uk-UA"/>
        </w:rPr>
      </w:pPr>
    </w:p>
    <w:p w14:paraId="74E8535B"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3EF03D31"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3CEE25CB"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26716C2E"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5AED9733"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76BC697A"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40D8CB16"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400C4EAB" w14:textId="77777777" w:rsidR="00D638E9" w:rsidRDefault="00D638E9" w:rsidP="00FB06F3">
      <w:pPr>
        <w:pStyle w:val="Style2"/>
        <w:widowControl/>
        <w:spacing w:line="360" w:lineRule="auto"/>
        <w:contextualSpacing/>
        <w:jc w:val="center"/>
        <w:rPr>
          <w:rFonts w:ascii="Times New Roman" w:hAnsi="Times New Roman"/>
          <w:b/>
          <w:bCs/>
          <w:szCs w:val="28"/>
          <w:lang w:val="uk-UA"/>
        </w:rPr>
      </w:pPr>
    </w:p>
    <w:p w14:paraId="41EAF88E" w14:textId="77777777" w:rsidR="00A04C35" w:rsidRPr="00A04C35" w:rsidRDefault="00A04C35" w:rsidP="00FB06F3">
      <w:pPr>
        <w:pStyle w:val="Style2"/>
        <w:widowControl/>
        <w:spacing w:line="360" w:lineRule="auto"/>
        <w:contextualSpacing/>
        <w:jc w:val="center"/>
        <w:rPr>
          <w:rFonts w:ascii="Times New Roman" w:hAnsi="Times New Roman"/>
          <w:b/>
          <w:bCs/>
          <w:szCs w:val="28"/>
          <w:lang w:val="uk-UA"/>
        </w:rPr>
      </w:pPr>
    </w:p>
    <w:p w14:paraId="234CE058" w14:textId="77777777" w:rsidR="0056539B" w:rsidRDefault="005F6CB7" w:rsidP="00FB06F3">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 xml:space="preserve">ВИТЯГ З </w:t>
      </w:r>
      <w:r w:rsidR="00C976A6">
        <w:rPr>
          <w:rFonts w:ascii="Times New Roman" w:hAnsi="Times New Roman"/>
          <w:b/>
          <w:bCs/>
          <w:szCs w:val="28"/>
          <w:lang w:val="uk-UA"/>
        </w:rPr>
        <w:t xml:space="preserve">РОБОЧОГО </w:t>
      </w:r>
      <w:r>
        <w:rPr>
          <w:rFonts w:ascii="Times New Roman" w:hAnsi="Times New Roman"/>
          <w:b/>
          <w:bCs/>
          <w:szCs w:val="28"/>
          <w:lang w:val="uk-UA"/>
        </w:rPr>
        <w:t>НАВЧАЛЬНОГО ПЛАНУ</w:t>
      </w:r>
      <w:r w:rsidR="00AF2CDE" w:rsidRPr="00370BA8">
        <w:rPr>
          <w:rFonts w:ascii="Times New Roman" w:hAnsi="Times New Roman"/>
          <w:b/>
          <w:bCs/>
          <w:szCs w:val="28"/>
        </w:rPr>
        <w:t xml:space="preserve"> </w:t>
      </w:r>
      <w:r w:rsidR="00AF2CDE">
        <w:rPr>
          <w:rFonts w:ascii="Times New Roman" w:hAnsi="Times New Roman"/>
          <w:b/>
          <w:bCs/>
          <w:szCs w:val="28"/>
          <w:lang w:val="uk-UA"/>
        </w:rPr>
        <w:t>/</w:t>
      </w:r>
    </w:p>
    <w:p w14:paraId="57475AE5" w14:textId="3332C027" w:rsidR="00AF2CDE" w:rsidRPr="00B13184" w:rsidRDefault="00AF2CDE" w:rsidP="00FB06F3">
      <w:pPr>
        <w:pStyle w:val="Style2"/>
        <w:widowControl/>
        <w:spacing w:line="360" w:lineRule="auto"/>
        <w:contextualSpacing/>
        <w:jc w:val="center"/>
        <w:rPr>
          <w:rFonts w:ascii="Times New Roman" w:hAnsi="Times New Roman"/>
          <w:b/>
          <w:bCs/>
          <w:szCs w:val="28"/>
          <w:lang w:val="uk-UA"/>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468"/>
        <w:gridCol w:w="526"/>
        <w:gridCol w:w="526"/>
        <w:gridCol w:w="798"/>
      </w:tblGrid>
      <w:tr w:rsidR="00DE269D" w:rsidRPr="00FB06F3" w14:paraId="6B41BFE1" w14:textId="77777777" w:rsidTr="00CF204E">
        <w:tc>
          <w:tcPr>
            <w:tcW w:w="635" w:type="dxa"/>
            <w:vMerge w:val="restart"/>
            <w:textDirection w:val="btLr"/>
            <w:vAlign w:val="center"/>
          </w:tcPr>
          <w:p w14:paraId="6776F59B" w14:textId="4C4D1C02" w:rsidR="00FB06F3" w:rsidRPr="00FB06F3" w:rsidRDefault="00FB06F3" w:rsidP="00FB06F3">
            <w:pPr>
              <w:pStyle w:val="Style2"/>
              <w:widowControl/>
              <w:ind w:left="113" w:right="113"/>
              <w:contextualSpacing/>
              <w:jc w:val="center"/>
              <w:rPr>
                <w:rFonts w:ascii="Times New Roman" w:hAnsi="Times New Roman"/>
                <w:lang w:val="en-US"/>
              </w:rPr>
            </w:pPr>
            <w:r w:rsidRPr="00FB06F3">
              <w:rPr>
                <w:rFonts w:ascii="Times New Roman" w:hAnsi="Times New Roman"/>
                <w:lang w:val="uk-UA" w:eastAsia="uk-UA"/>
              </w:rPr>
              <w:t xml:space="preserve">Шифр </w:t>
            </w:r>
          </w:p>
        </w:tc>
        <w:tc>
          <w:tcPr>
            <w:tcW w:w="1741" w:type="dxa"/>
            <w:vMerge w:val="restart"/>
            <w:textDirection w:val="btLr"/>
            <w:vAlign w:val="center"/>
          </w:tcPr>
          <w:p w14:paraId="59B92328" w14:textId="5E3570EB" w:rsidR="00FB06F3" w:rsidRPr="00D638E9" w:rsidRDefault="00FB06F3" w:rsidP="00FB06F3">
            <w:pPr>
              <w:pStyle w:val="Style2"/>
              <w:ind w:left="113" w:right="113"/>
              <w:contextualSpacing/>
              <w:jc w:val="center"/>
              <w:rPr>
                <w:rFonts w:ascii="Times New Roman" w:hAnsi="Times New Roman"/>
                <w:lang w:val="en-US"/>
              </w:rPr>
            </w:pPr>
            <w:r w:rsidRPr="00FB06F3">
              <w:rPr>
                <w:rFonts w:ascii="Times New Roman" w:hAnsi="Times New Roman"/>
                <w:lang w:val="uk-UA" w:eastAsia="uk-UA"/>
              </w:rPr>
              <w:t>Назва спеціальності, освітньої програми</w:t>
            </w:r>
          </w:p>
        </w:tc>
        <w:tc>
          <w:tcPr>
            <w:tcW w:w="5626" w:type="dxa"/>
            <w:gridSpan w:val="11"/>
            <w:vAlign w:val="center"/>
          </w:tcPr>
          <w:p w14:paraId="2E86AC4B" w14:textId="62C8CC29" w:rsidR="00DE269D" w:rsidRDefault="00FB06F3" w:rsidP="00DE269D">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sidR="00AB05C4">
              <w:rPr>
                <w:rFonts w:ascii="Times New Roman" w:hAnsi="Times New Roman"/>
                <w:sz w:val="28"/>
                <w:szCs w:val="28"/>
                <w:lang w:val="uk-UA" w:eastAsia="uk-UA"/>
              </w:rPr>
              <w:t>здобуття ВО</w:t>
            </w:r>
            <w:r w:rsidRPr="00C91B63">
              <w:rPr>
                <w:rFonts w:ascii="Times New Roman" w:hAnsi="Times New Roman"/>
                <w:sz w:val="28"/>
                <w:szCs w:val="28"/>
                <w:lang w:val="uk-UA" w:eastAsia="uk-UA"/>
              </w:rPr>
              <w:t>:</w:t>
            </w:r>
          </w:p>
          <w:p w14:paraId="7F8C8F43" w14:textId="3D025D54" w:rsidR="00FB06F3" w:rsidRPr="00370BA8" w:rsidRDefault="00FB06F3" w:rsidP="00DE269D">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r>
              <w:rPr>
                <w:rFonts w:ascii="Times New Roman" w:hAnsi="Times New Roman"/>
                <w:b/>
                <w:sz w:val="28"/>
                <w:szCs w:val="28"/>
                <w:lang w:val="en-US" w:eastAsia="uk-UA"/>
              </w:rPr>
              <w:t xml:space="preserve"> </w:t>
            </w:r>
          </w:p>
        </w:tc>
        <w:tc>
          <w:tcPr>
            <w:tcW w:w="526" w:type="dxa"/>
            <w:vMerge w:val="restart"/>
            <w:textDirection w:val="btLr"/>
            <w:vAlign w:val="center"/>
          </w:tcPr>
          <w:p w14:paraId="4E60EB42" w14:textId="53587C6D" w:rsidR="00FB06F3" w:rsidRPr="00D638E9" w:rsidRDefault="00FB06F3" w:rsidP="00FB06F3">
            <w:pPr>
              <w:pStyle w:val="Style2"/>
              <w:widowControl/>
              <w:ind w:left="113" w:right="113"/>
              <w:contextualSpacing/>
              <w:jc w:val="center"/>
              <w:rPr>
                <w:rFonts w:ascii="Times New Roman" w:hAnsi="Times New Roman"/>
                <w:sz w:val="28"/>
                <w:szCs w:val="28"/>
                <w:lang w:val="uk-UA"/>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p>
        </w:tc>
        <w:tc>
          <w:tcPr>
            <w:tcW w:w="526" w:type="dxa"/>
            <w:vMerge w:val="restart"/>
            <w:textDirection w:val="btLr"/>
            <w:vAlign w:val="center"/>
          </w:tcPr>
          <w:p w14:paraId="772E2ECC" w14:textId="04AA452E"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98" w:type="dxa"/>
            <w:vMerge w:val="restart"/>
            <w:textDirection w:val="btLr"/>
            <w:vAlign w:val="center"/>
          </w:tcPr>
          <w:p w14:paraId="41C6308F" w14:textId="5E6E6295" w:rsidR="00FB06F3" w:rsidRPr="00C976A6" w:rsidRDefault="00FB06F3" w:rsidP="00FB06F3">
            <w:pPr>
              <w:pStyle w:val="Style2"/>
              <w:widowControl/>
              <w:ind w:left="113" w:right="113"/>
              <w:contextualSpacing/>
              <w:jc w:val="center"/>
              <w:rPr>
                <w:rFonts w:ascii="Times New Roman" w:hAnsi="Times New Roman"/>
                <w:sz w:val="28"/>
                <w:szCs w:val="28"/>
                <w:lang w:val="uk-UA"/>
              </w:rPr>
            </w:pPr>
            <w:r>
              <w:rPr>
                <w:rFonts w:ascii="Times New Roman" w:hAnsi="Times New Roman"/>
                <w:sz w:val="22"/>
                <w:szCs w:val="22"/>
                <w:lang w:eastAsia="uk-UA"/>
              </w:rPr>
              <w:t>П</w:t>
            </w:r>
            <w:proofErr w:type="spellStart"/>
            <w:r w:rsidRPr="00C91B63">
              <w:rPr>
                <w:rFonts w:ascii="Times New Roman" w:hAnsi="Times New Roman"/>
                <w:sz w:val="22"/>
                <w:szCs w:val="22"/>
                <w:lang w:val="uk-UA" w:eastAsia="uk-UA"/>
              </w:rPr>
              <w:t>огодження</w:t>
            </w:r>
            <w:proofErr w:type="spellEnd"/>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факультету</w:t>
            </w:r>
          </w:p>
        </w:tc>
      </w:tr>
      <w:tr w:rsidR="00DE269D" w:rsidRPr="007A19C4" w14:paraId="00625F3F" w14:textId="77777777" w:rsidTr="00CF204E">
        <w:tc>
          <w:tcPr>
            <w:tcW w:w="635" w:type="dxa"/>
            <w:vMerge/>
            <w:vAlign w:val="center"/>
          </w:tcPr>
          <w:p w14:paraId="546B0416"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888A8D2"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1DC13830" w14:textId="2885B5C0" w:rsidR="00FB06F3" w:rsidRPr="00D638E9" w:rsidRDefault="00FB06F3" w:rsidP="00193D59">
            <w:pPr>
              <w:pStyle w:val="Style2"/>
              <w:widowControl/>
              <w:contextualSpacing/>
              <w:jc w:val="center"/>
              <w:rPr>
                <w:rFonts w:ascii="Times New Roman" w:hAnsi="Times New Roman"/>
                <w:sz w:val="28"/>
                <w:szCs w:val="28"/>
                <w:lang w:val="en-US"/>
              </w:rPr>
            </w:pPr>
            <w:r w:rsidRPr="00370BA8">
              <w:rPr>
                <w:rFonts w:ascii="Times New Roman" w:hAnsi="Times New Roman"/>
                <w:sz w:val="22"/>
                <w:szCs w:val="22"/>
                <w:lang w:val="uk-UA" w:eastAsia="uk-UA"/>
              </w:rPr>
              <w:t>Кількість кредитів ECTS</w:t>
            </w:r>
          </w:p>
        </w:tc>
        <w:tc>
          <w:tcPr>
            <w:tcW w:w="3149" w:type="dxa"/>
            <w:gridSpan w:val="6"/>
            <w:vAlign w:val="center"/>
          </w:tcPr>
          <w:p w14:paraId="1895503F" w14:textId="1B5113CC" w:rsidR="00FB06F3" w:rsidRPr="00370BA8" w:rsidRDefault="00FB06F3" w:rsidP="00193D59">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p>
        </w:tc>
        <w:tc>
          <w:tcPr>
            <w:tcW w:w="1962" w:type="dxa"/>
            <w:gridSpan w:val="4"/>
            <w:vMerge w:val="restart"/>
            <w:vAlign w:val="center"/>
          </w:tcPr>
          <w:p w14:paraId="33344D51" w14:textId="1B9E1249" w:rsidR="00FB06F3" w:rsidRPr="00DE269D" w:rsidRDefault="00FB06F3" w:rsidP="00193D59">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7886DA63"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6875107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E063D1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0BB55B9" w14:textId="77777777" w:rsidTr="00CF204E">
        <w:tc>
          <w:tcPr>
            <w:tcW w:w="635" w:type="dxa"/>
            <w:vMerge/>
            <w:vAlign w:val="center"/>
          </w:tcPr>
          <w:p w14:paraId="58EC96E1"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76508EA"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4A13AC55"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6FC722FA" w14:textId="353123CD"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1997" w:type="dxa"/>
            <w:gridSpan w:val="4"/>
            <w:vAlign w:val="center"/>
          </w:tcPr>
          <w:p w14:paraId="4595B274" w14:textId="107144A4"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Аудиторних</w:t>
            </w:r>
          </w:p>
        </w:tc>
        <w:tc>
          <w:tcPr>
            <w:tcW w:w="532" w:type="dxa"/>
            <w:vMerge w:val="restart"/>
            <w:textDirection w:val="btLr"/>
            <w:vAlign w:val="center"/>
          </w:tcPr>
          <w:p w14:paraId="1AEBD9B2" w14:textId="100E9CB2" w:rsidR="00FB06F3" w:rsidRPr="00C91B63" w:rsidRDefault="00FB06F3" w:rsidP="007A19C4">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 xml:space="preserve">Самостійна робота </w:t>
            </w:r>
          </w:p>
        </w:tc>
        <w:tc>
          <w:tcPr>
            <w:tcW w:w="1962" w:type="dxa"/>
            <w:gridSpan w:val="4"/>
            <w:vMerge/>
            <w:vAlign w:val="center"/>
          </w:tcPr>
          <w:p w14:paraId="650B351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9FF97E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D72703F"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0A49151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C874552" w14:textId="77777777" w:rsidTr="00D638E9">
        <w:trPr>
          <w:trHeight w:val="431"/>
        </w:trPr>
        <w:tc>
          <w:tcPr>
            <w:tcW w:w="635" w:type="dxa"/>
            <w:vMerge/>
            <w:vAlign w:val="center"/>
          </w:tcPr>
          <w:p w14:paraId="1DD4546E"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75B7B89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2431F87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2C14AA58"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2FD7BAA7" w14:textId="50396363" w:rsidR="00FB06F3" w:rsidRPr="00C91B63"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p>
        </w:tc>
        <w:tc>
          <w:tcPr>
            <w:tcW w:w="1474" w:type="dxa"/>
            <w:gridSpan w:val="3"/>
            <w:vAlign w:val="center"/>
          </w:tcPr>
          <w:p w14:paraId="0220537E" w14:textId="7EEA2870"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 xml:space="preserve">у тому </w:t>
            </w:r>
            <w:r w:rsidR="00D638E9">
              <w:rPr>
                <w:rFonts w:ascii="Times New Roman" w:hAnsi="Times New Roman"/>
                <w:sz w:val="22"/>
                <w:szCs w:val="22"/>
                <w:lang w:val="uk-UA" w:eastAsia="uk-UA"/>
              </w:rPr>
              <w:t>ч</w:t>
            </w:r>
            <w:r w:rsidRPr="00C91B63">
              <w:rPr>
                <w:rFonts w:ascii="Times New Roman" w:hAnsi="Times New Roman"/>
                <w:sz w:val="22"/>
                <w:szCs w:val="22"/>
                <w:lang w:val="uk-UA" w:eastAsia="uk-UA"/>
              </w:rPr>
              <w:t>ислі</w:t>
            </w:r>
            <w:r w:rsidRPr="00370BA8">
              <w:rPr>
                <w:rFonts w:ascii="Times New Roman" w:hAnsi="Times New Roman"/>
                <w:sz w:val="22"/>
                <w:szCs w:val="22"/>
                <w:lang w:val="en-US" w:eastAsia="uk-UA"/>
              </w:rPr>
              <w:t>:</w:t>
            </w:r>
          </w:p>
        </w:tc>
        <w:tc>
          <w:tcPr>
            <w:tcW w:w="532" w:type="dxa"/>
            <w:vMerge/>
            <w:vAlign w:val="center"/>
          </w:tcPr>
          <w:p w14:paraId="2D2FAC71" w14:textId="77777777" w:rsidR="00FB06F3" w:rsidRPr="00C91B63" w:rsidRDefault="00FB06F3" w:rsidP="00C976A6">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18F73037"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E016B32"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77A465C"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28EA388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12C5C381" w14:textId="77777777" w:rsidTr="00CF204E">
        <w:trPr>
          <w:cantSplit/>
          <w:trHeight w:val="1414"/>
        </w:trPr>
        <w:tc>
          <w:tcPr>
            <w:tcW w:w="635" w:type="dxa"/>
            <w:vMerge/>
            <w:vAlign w:val="center"/>
          </w:tcPr>
          <w:p w14:paraId="2C7B300F"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CEF7E0D"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AC380F4"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936EE6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B63BBA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6C21F8C3" w14:textId="55C24355" w:rsidR="00FB06F3" w:rsidRPr="00D638E9" w:rsidRDefault="00FB06F3" w:rsidP="00370BA8">
            <w:pPr>
              <w:widowControl/>
              <w:autoSpaceDE/>
              <w:autoSpaceDN/>
              <w:adjustRightInd/>
              <w:jc w:val="center"/>
              <w:rPr>
                <w:rFonts w:ascii="Times New Roman" w:hAnsi="Times New Roman"/>
                <w:sz w:val="20"/>
                <w:szCs w:val="20"/>
                <w:lang w:val="en-US"/>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6E51329E" w14:textId="7D0E5085" w:rsidR="00FB06F3" w:rsidRPr="00D638E9" w:rsidRDefault="00FB06F3" w:rsidP="00370BA8">
            <w:pPr>
              <w:jc w:val="center"/>
              <w:rPr>
                <w:rFonts w:ascii="Times New Roman" w:hAnsi="Times New Roman"/>
                <w:sz w:val="20"/>
                <w:szCs w:val="20"/>
                <w:lang w:val="uk-UA"/>
              </w:rPr>
            </w:pPr>
            <w:proofErr w:type="spellStart"/>
            <w:r>
              <w:rPr>
                <w:rFonts w:ascii="Times New Roman" w:hAnsi="Times New Roman"/>
                <w:sz w:val="20"/>
                <w:szCs w:val="20"/>
              </w:rPr>
              <w:t>лаборатор</w:t>
            </w:r>
            <w:proofErr w:type="spellEnd"/>
            <w:r w:rsidRPr="00370BA8">
              <w:rPr>
                <w:rFonts w:ascii="Times New Roman" w:hAnsi="Times New Roman"/>
                <w:sz w:val="20"/>
                <w:szCs w:val="20"/>
              </w:rPr>
              <w:t xml:space="preserve"> </w:t>
            </w:r>
          </w:p>
        </w:tc>
        <w:tc>
          <w:tcPr>
            <w:tcW w:w="476" w:type="dxa"/>
            <w:textDirection w:val="btLr"/>
            <w:vAlign w:val="center"/>
          </w:tcPr>
          <w:p w14:paraId="3C0FD940" w14:textId="4B85C999" w:rsidR="00FB06F3" w:rsidRPr="00D638E9" w:rsidRDefault="00FB06F3" w:rsidP="00370BA8">
            <w:pPr>
              <w:jc w:val="center"/>
              <w:rPr>
                <w:rFonts w:ascii="Times New Roman" w:hAnsi="Times New Roman"/>
                <w:sz w:val="20"/>
                <w:szCs w:val="20"/>
                <w:lang w:val="uk-UA"/>
              </w:rPr>
            </w:pPr>
            <w:proofErr w:type="spellStart"/>
            <w:r w:rsidRPr="00370BA8">
              <w:rPr>
                <w:rFonts w:ascii="Times New Roman" w:hAnsi="Times New Roman"/>
                <w:sz w:val="20"/>
                <w:szCs w:val="20"/>
              </w:rPr>
              <w:t>практичні</w:t>
            </w:r>
            <w:proofErr w:type="spellEnd"/>
          </w:p>
        </w:tc>
        <w:tc>
          <w:tcPr>
            <w:tcW w:w="532" w:type="dxa"/>
            <w:vMerge/>
            <w:vAlign w:val="center"/>
          </w:tcPr>
          <w:p w14:paraId="470E3DD9"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08678042" w14:textId="5943B058" w:rsidR="00FB06F3" w:rsidRPr="00D638E9" w:rsidRDefault="00FB06F3"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КП</w:t>
            </w:r>
          </w:p>
        </w:tc>
        <w:tc>
          <w:tcPr>
            <w:tcW w:w="498" w:type="dxa"/>
            <w:textDirection w:val="btLr"/>
            <w:vAlign w:val="center"/>
          </w:tcPr>
          <w:p w14:paraId="05B00FF7" w14:textId="08F4627E" w:rsidR="00FB06F3" w:rsidRPr="00D638E9" w:rsidRDefault="00FB06F3"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КР</w:t>
            </w:r>
          </w:p>
        </w:tc>
        <w:tc>
          <w:tcPr>
            <w:tcW w:w="498" w:type="dxa"/>
            <w:textDirection w:val="btLr"/>
            <w:vAlign w:val="center"/>
          </w:tcPr>
          <w:p w14:paraId="4E611BBF" w14:textId="48E34FF2" w:rsidR="00FB06F3" w:rsidRPr="00D638E9" w:rsidRDefault="00FB06F3"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РГР</w:t>
            </w:r>
          </w:p>
        </w:tc>
        <w:tc>
          <w:tcPr>
            <w:tcW w:w="468" w:type="dxa"/>
            <w:textDirection w:val="btLr"/>
            <w:vAlign w:val="center"/>
          </w:tcPr>
          <w:p w14:paraId="7FBCFC96" w14:textId="22B2CE4F" w:rsidR="00FB06F3" w:rsidRPr="00D638E9" w:rsidRDefault="00FB06F3" w:rsidP="00D638E9">
            <w:pPr>
              <w:pStyle w:val="Style2"/>
              <w:widowControl/>
              <w:ind w:left="113" w:right="113"/>
              <w:contextualSpacing/>
              <w:jc w:val="center"/>
              <w:rPr>
                <w:rFonts w:ascii="Times New Roman" w:hAnsi="Times New Roman"/>
                <w:sz w:val="20"/>
                <w:szCs w:val="20"/>
                <w:lang w:val="uk-UA"/>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1032FF81"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526" w:type="dxa"/>
            <w:vMerge/>
            <w:vAlign w:val="center"/>
          </w:tcPr>
          <w:p w14:paraId="0F80B8D4"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798" w:type="dxa"/>
            <w:vMerge/>
            <w:vAlign w:val="center"/>
          </w:tcPr>
          <w:p w14:paraId="583F62FF"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r>
      <w:tr w:rsidR="00DE269D" w:rsidRPr="00CF204E" w14:paraId="694EC4B9" w14:textId="77777777" w:rsidTr="00CF204E">
        <w:trPr>
          <w:cantSplit/>
          <w:trHeight w:val="1134"/>
        </w:trPr>
        <w:tc>
          <w:tcPr>
            <w:tcW w:w="635" w:type="dxa"/>
          </w:tcPr>
          <w:p w14:paraId="47E9F0CC" w14:textId="5F8136B9" w:rsidR="00C976A6" w:rsidRPr="00D638E9" w:rsidRDefault="00D638E9" w:rsidP="0071616C">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G4, G 4.02</w:t>
            </w:r>
          </w:p>
        </w:tc>
        <w:tc>
          <w:tcPr>
            <w:tcW w:w="1741" w:type="dxa"/>
            <w:vAlign w:val="center"/>
          </w:tcPr>
          <w:p w14:paraId="2A5A95FA" w14:textId="4BC8E544" w:rsidR="00D638E9" w:rsidRPr="00D638E9" w:rsidRDefault="00D638E9" w:rsidP="00D638E9">
            <w:pPr>
              <w:pStyle w:val="Style10"/>
              <w:widowControl/>
              <w:contextualSpacing/>
              <w:jc w:val="center"/>
              <w:rPr>
                <w:rStyle w:val="af3"/>
                <w:b w:val="0"/>
                <w:bCs w:val="0"/>
                <w:color w:val="000000"/>
                <w:sz w:val="18"/>
                <w:szCs w:val="18"/>
              </w:rPr>
            </w:pPr>
            <w:proofErr w:type="spellStart"/>
            <w:r w:rsidRPr="00D638E9">
              <w:rPr>
                <w:rStyle w:val="af3"/>
                <w:b w:val="0"/>
                <w:bCs w:val="0"/>
                <w:color w:val="000000"/>
                <w:sz w:val="18"/>
                <w:szCs w:val="18"/>
              </w:rPr>
              <w:t>Енерговиробництво</w:t>
            </w:r>
            <w:proofErr w:type="spellEnd"/>
            <w:r w:rsidRPr="00D638E9">
              <w:rPr>
                <w:rStyle w:val="af3"/>
                <w:b w:val="0"/>
                <w:bCs w:val="0"/>
                <w:color w:val="000000"/>
                <w:sz w:val="18"/>
                <w:szCs w:val="18"/>
              </w:rPr>
              <w:t>. «</w:t>
            </w:r>
            <w:proofErr w:type="spellStart"/>
            <w:r w:rsidRPr="00D638E9">
              <w:rPr>
                <w:rStyle w:val="af3"/>
                <w:b w:val="0"/>
                <w:bCs w:val="0"/>
                <w:color w:val="000000"/>
                <w:sz w:val="18"/>
                <w:szCs w:val="18"/>
              </w:rPr>
              <w:t>Енергетичний</w:t>
            </w:r>
            <w:proofErr w:type="spellEnd"/>
            <w:r w:rsidRPr="00D638E9">
              <w:rPr>
                <w:rStyle w:val="af3"/>
                <w:b w:val="0"/>
                <w:bCs w:val="0"/>
                <w:color w:val="000000"/>
                <w:sz w:val="18"/>
                <w:szCs w:val="18"/>
              </w:rPr>
              <w:t xml:space="preserve"> менеджмент, </w:t>
            </w:r>
            <w:proofErr w:type="spellStart"/>
            <w:r w:rsidRPr="00D638E9">
              <w:rPr>
                <w:rStyle w:val="af3"/>
                <w:b w:val="0"/>
                <w:bCs w:val="0"/>
                <w:color w:val="000000"/>
                <w:sz w:val="18"/>
                <w:szCs w:val="18"/>
              </w:rPr>
              <w:t>енергоефективні</w:t>
            </w:r>
            <w:proofErr w:type="spellEnd"/>
          </w:p>
          <w:p w14:paraId="74C7A024" w14:textId="70386598" w:rsidR="00C976A6" w:rsidRPr="00E93AB1" w:rsidRDefault="00D638E9" w:rsidP="00D638E9">
            <w:pPr>
              <w:pStyle w:val="Style10"/>
              <w:widowControl/>
              <w:contextualSpacing/>
              <w:jc w:val="center"/>
              <w:rPr>
                <w:rStyle w:val="af3"/>
                <w:b w:val="0"/>
                <w:bCs w:val="0"/>
                <w:color w:val="000000"/>
                <w:sz w:val="18"/>
                <w:szCs w:val="18"/>
              </w:rPr>
            </w:pPr>
            <w:proofErr w:type="spellStart"/>
            <w:r w:rsidRPr="00D638E9">
              <w:rPr>
                <w:rStyle w:val="af3"/>
                <w:b w:val="0"/>
                <w:bCs w:val="0"/>
                <w:color w:val="000000"/>
                <w:sz w:val="18"/>
                <w:szCs w:val="18"/>
              </w:rPr>
              <w:t>муніципальні</w:t>
            </w:r>
            <w:proofErr w:type="spellEnd"/>
            <w:r w:rsidRPr="00D638E9">
              <w:rPr>
                <w:rStyle w:val="af3"/>
                <w:b w:val="0"/>
                <w:bCs w:val="0"/>
                <w:color w:val="000000"/>
                <w:sz w:val="18"/>
                <w:szCs w:val="18"/>
              </w:rPr>
              <w:t xml:space="preserve"> та </w:t>
            </w:r>
            <w:proofErr w:type="spellStart"/>
            <w:r w:rsidRPr="00D638E9">
              <w:rPr>
                <w:rStyle w:val="af3"/>
                <w:b w:val="0"/>
                <w:bCs w:val="0"/>
                <w:color w:val="000000"/>
                <w:sz w:val="18"/>
                <w:szCs w:val="18"/>
              </w:rPr>
              <w:t>промислові</w:t>
            </w:r>
            <w:proofErr w:type="spellEnd"/>
            <w:r w:rsidRPr="00D638E9">
              <w:rPr>
                <w:rStyle w:val="af3"/>
                <w:b w:val="0"/>
                <w:bCs w:val="0"/>
                <w:color w:val="000000"/>
                <w:sz w:val="18"/>
                <w:szCs w:val="18"/>
              </w:rPr>
              <w:t xml:space="preserve"> </w:t>
            </w:r>
            <w:proofErr w:type="spellStart"/>
            <w:r w:rsidRPr="00D638E9">
              <w:rPr>
                <w:rStyle w:val="af3"/>
                <w:b w:val="0"/>
                <w:bCs w:val="0"/>
                <w:color w:val="000000"/>
                <w:sz w:val="18"/>
                <w:szCs w:val="18"/>
              </w:rPr>
              <w:t>теплові</w:t>
            </w:r>
            <w:proofErr w:type="spellEnd"/>
            <w:r w:rsidRPr="00D638E9">
              <w:rPr>
                <w:rStyle w:val="af3"/>
                <w:b w:val="0"/>
                <w:bCs w:val="0"/>
                <w:color w:val="000000"/>
                <w:sz w:val="18"/>
                <w:szCs w:val="18"/>
              </w:rPr>
              <w:t xml:space="preserve"> технології</w:t>
            </w:r>
            <w:r w:rsidR="00F03A67" w:rsidRPr="00F03A67">
              <w:rPr>
                <w:rStyle w:val="af3"/>
                <w:b w:val="0"/>
                <w:bCs w:val="0"/>
                <w:color w:val="000000"/>
                <w:sz w:val="18"/>
                <w:szCs w:val="18"/>
              </w:rPr>
              <w:t>»</w:t>
            </w:r>
          </w:p>
        </w:tc>
        <w:tc>
          <w:tcPr>
            <w:tcW w:w="515" w:type="dxa"/>
            <w:vAlign w:val="center"/>
          </w:tcPr>
          <w:p w14:paraId="295783B5" w14:textId="68BC0AA1"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3,5</w:t>
            </w:r>
          </w:p>
        </w:tc>
        <w:tc>
          <w:tcPr>
            <w:tcW w:w="619" w:type="dxa"/>
            <w:vAlign w:val="center"/>
          </w:tcPr>
          <w:p w14:paraId="1D648FB2" w14:textId="12CF2221"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105</w:t>
            </w:r>
          </w:p>
        </w:tc>
        <w:tc>
          <w:tcPr>
            <w:tcW w:w="523" w:type="dxa"/>
            <w:vAlign w:val="center"/>
          </w:tcPr>
          <w:p w14:paraId="35E96A72" w14:textId="5D959272"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56A55587" w14:textId="15CF639C"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1FCF0C23" w14:textId="4D46F2F1"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65116A5D" w14:textId="69F1EE40"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682A4ED8" w14:textId="5CA4D6A5" w:rsidR="00C976A6" w:rsidRPr="00CF204E" w:rsidRDefault="00EF2AC2"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45</w:t>
            </w:r>
          </w:p>
        </w:tc>
        <w:tc>
          <w:tcPr>
            <w:tcW w:w="498" w:type="dxa"/>
            <w:vAlign w:val="center"/>
          </w:tcPr>
          <w:p w14:paraId="3A1FA53D" w14:textId="77777777" w:rsidR="00C976A6" w:rsidRPr="00CF204E" w:rsidRDefault="00C976A6" w:rsidP="00105423">
            <w:pPr>
              <w:rPr>
                <w:rFonts w:ascii="Times New Roman" w:hAnsi="Times New Roman"/>
                <w:b/>
                <w:i/>
                <w:sz w:val="28"/>
                <w:szCs w:val="28"/>
              </w:rPr>
            </w:pPr>
          </w:p>
        </w:tc>
        <w:tc>
          <w:tcPr>
            <w:tcW w:w="498" w:type="dxa"/>
            <w:vAlign w:val="center"/>
          </w:tcPr>
          <w:p w14:paraId="6B12D6CC" w14:textId="72040542" w:rsidR="00C976A6" w:rsidRPr="00CF204E" w:rsidRDefault="00C976A6" w:rsidP="00412496">
            <w:pPr>
              <w:jc w:val="center"/>
              <w:rPr>
                <w:rFonts w:ascii="Times New Roman" w:hAnsi="Times New Roman"/>
                <w:b/>
                <w:i/>
                <w:sz w:val="28"/>
                <w:szCs w:val="28"/>
                <w:lang w:val="uk-UA"/>
              </w:rPr>
            </w:pPr>
          </w:p>
        </w:tc>
        <w:tc>
          <w:tcPr>
            <w:tcW w:w="498" w:type="dxa"/>
            <w:vAlign w:val="center"/>
          </w:tcPr>
          <w:p w14:paraId="4CC72E72" w14:textId="295A048C" w:rsidR="00C976A6" w:rsidRPr="00CF204E" w:rsidRDefault="00C976A6" w:rsidP="00412496">
            <w:pPr>
              <w:pStyle w:val="Style2"/>
              <w:widowControl/>
              <w:contextualSpacing/>
              <w:jc w:val="center"/>
              <w:rPr>
                <w:rFonts w:ascii="Times New Roman" w:hAnsi="Times New Roman"/>
                <w:b/>
                <w:i/>
                <w:sz w:val="22"/>
                <w:szCs w:val="22"/>
                <w:lang w:val="uk-UA" w:eastAsia="uk-UA"/>
              </w:rPr>
            </w:pPr>
          </w:p>
        </w:tc>
        <w:tc>
          <w:tcPr>
            <w:tcW w:w="468" w:type="dxa"/>
            <w:vAlign w:val="center"/>
          </w:tcPr>
          <w:p w14:paraId="104D9945" w14:textId="7573F994" w:rsidR="00C976A6" w:rsidRPr="00CF204E" w:rsidRDefault="00385FD5" w:rsidP="00412496">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0BFD94FB" w14:textId="2495E6B6" w:rsidR="00C976A6"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1A491B68" w14:textId="096440C2"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01AD1D6E" w14:textId="77777777" w:rsidR="00C976A6" w:rsidRPr="00CF204E" w:rsidRDefault="00C976A6" w:rsidP="00193D59">
            <w:pPr>
              <w:pStyle w:val="Style2"/>
              <w:widowControl/>
              <w:spacing w:line="360" w:lineRule="auto"/>
              <w:contextualSpacing/>
              <w:jc w:val="center"/>
              <w:rPr>
                <w:rFonts w:ascii="Times New Roman" w:hAnsi="Times New Roman"/>
                <w:b/>
                <w:i/>
                <w:sz w:val="22"/>
                <w:szCs w:val="22"/>
                <w:lang w:val="uk-UA" w:eastAsia="uk-UA"/>
              </w:rPr>
            </w:pPr>
          </w:p>
        </w:tc>
      </w:tr>
      <w:tr w:rsidR="00A04C35" w:rsidRPr="00CF204E" w14:paraId="36A59FDA" w14:textId="77777777" w:rsidTr="00CF204E">
        <w:trPr>
          <w:cantSplit/>
          <w:trHeight w:val="1134"/>
        </w:trPr>
        <w:tc>
          <w:tcPr>
            <w:tcW w:w="635" w:type="dxa"/>
          </w:tcPr>
          <w:p w14:paraId="6361FD35" w14:textId="49CBC08E" w:rsidR="00A04C35" w:rsidRPr="00F03A67" w:rsidRDefault="00D638E9" w:rsidP="00A04C35">
            <w:pPr>
              <w:pStyle w:val="Style10"/>
              <w:widowControl/>
              <w:contextualSpacing/>
              <w:jc w:val="center"/>
              <w:rPr>
                <w:rStyle w:val="af3"/>
                <w:b w:val="0"/>
                <w:bCs w:val="0"/>
                <w:color w:val="000000"/>
                <w:sz w:val="18"/>
                <w:szCs w:val="18"/>
                <w:lang w:val="uk-UA"/>
              </w:rPr>
            </w:pPr>
            <w:r>
              <w:rPr>
                <w:rStyle w:val="af3"/>
                <w:b w:val="0"/>
                <w:bCs w:val="0"/>
                <w:color w:val="000000"/>
                <w:sz w:val="18"/>
                <w:szCs w:val="18"/>
                <w:lang w:val="en-US"/>
              </w:rPr>
              <w:t>G4, G 4.02</w:t>
            </w:r>
          </w:p>
        </w:tc>
        <w:tc>
          <w:tcPr>
            <w:tcW w:w="1741" w:type="dxa"/>
          </w:tcPr>
          <w:p w14:paraId="1905B247" w14:textId="744086A7" w:rsidR="00D638E9" w:rsidRPr="00D638E9" w:rsidRDefault="00D638E9" w:rsidP="00D638E9">
            <w:pPr>
              <w:pStyle w:val="Style10"/>
              <w:widowControl/>
              <w:contextualSpacing/>
              <w:jc w:val="center"/>
              <w:rPr>
                <w:rStyle w:val="af3"/>
                <w:b w:val="0"/>
                <w:bCs w:val="0"/>
                <w:color w:val="000000"/>
                <w:sz w:val="18"/>
                <w:szCs w:val="18"/>
              </w:rPr>
            </w:pPr>
            <w:proofErr w:type="spellStart"/>
            <w:r w:rsidRPr="00D638E9">
              <w:rPr>
                <w:rStyle w:val="af3"/>
                <w:b w:val="0"/>
                <w:bCs w:val="0"/>
                <w:color w:val="000000"/>
                <w:sz w:val="18"/>
                <w:szCs w:val="18"/>
              </w:rPr>
              <w:t>Енерговиробництво</w:t>
            </w:r>
            <w:proofErr w:type="spellEnd"/>
            <w:r w:rsidRPr="00D638E9">
              <w:rPr>
                <w:rStyle w:val="af3"/>
                <w:b w:val="0"/>
                <w:bCs w:val="0"/>
                <w:color w:val="000000"/>
                <w:sz w:val="18"/>
                <w:szCs w:val="18"/>
              </w:rPr>
              <w:t>.</w:t>
            </w:r>
            <w:r>
              <w:rPr>
                <w:rStyle w:val="af3"/>
                <w:b w:val="0"/>
                <w:bCs w:val="0"/>
                <w:color w:val="000000"/>
                <w:sz w:val="18"/>
                <w:szCs w:val="18"/>
                <w:lang w:val="uk-UA"/>
              </w:rPr>
              <w:t xml:space="preserve"> «</w:t>
            </w:r>
            <w:proofErr w:type="spellStart"/>
            <w:r w:rsidRPr="00D638E9">
              <w:rPr>
                <w:rStyle w:val="af3"/>
                <w:b w:val="0"/>
                <w:bCs w:val="0"/>
                <w:color w:val="000000"/>
                <w:sz w:val="18"/>
                <w:szCs w:val="18"/>
              </w:rPr>
              <w:t>Енергетичний</w:t>
            </w:r>
            <w:proofErr w:type="spellEnd"/>
            <w:r w:rsidRPr="00D638E9">
              <w:rPr>
                <w:rStyle w:val="af3"/>
                <w:b w:val="0"/>
                <w:bCs w:val="0"/>
                <w:color w:val="000000"/>
                <w:sz w:val="18"/>
                <w:szCs w:val="18"/>
              </w:rPr>
              <w:t xml:space="preserve"> менеджмент, </w:t>
            </w:r>
            <w:proofErr w:type="spellStart"/>
            <w:r w:rsidRPr="00D638E9">
              <w:rPr>
                <w:rStyle w:val="af3"/>
                <w:b w:val="0"/>
                <w:bCs w:val="0"/>
                <w:color w:val="000000"/>
                <w:sz w:val="18"/>
                <w:szCs w:val="18"/>
              </w:rPr>
              <w:t>енергоефективні</w:t>
            </w:r>
            <w:proofErr w:type="spellEnd"/>
          </w:p>
          <w:p w14:paraId="413BC82D" w14:textId="575A6E59" w:rsidR="00A04C35" w:rsidRPr="00D638E9" w:rsidRDefault="00D638E9" w:rsidP="00D638E9">
            <w:pPr>
              <w:pStyle w:val="Style10"/>
              <w:widowControl/>
              <w:contextualSpacing/>
              <w:jc w:val="center"/>
              <w:rPr>
                <w:rStyle w:val="af3"/>
                <w:b w:val="0"/>
                <w:bCs w:val="0"/>
                <w:color w:val="000000"/>
                <w:sz w:val="18"/>
                <w:szCs w:val="18"/>
                <w:lang w:val="uk-UA"/>
              </w:rPr>
            </w:pPr>
            <w:proofErr w:type="spellStart"/>
            <w:r w:rsidRPr="00D638E9">
              <w:rPr>
                <w:rStyle w:val="af3"/>
                <w:b w:val="0"/>
                <w:bCs w:val="0"/>
                <w:color w:val="000000"/>
                <w:sz w:val="18"/>
                <w:szCs w:val="18"/>
              </w:rPr>
              <w:t>муніципальні</w:t>
            </w:r>
            <w:proofErr w:type="spellEnd"/>
            <w:r w:rsidRPr="00D638E9">
              <w:rPr>
                <w:rStyle w:val="af3"/>
                <w:b w:val="0"/>
                <w:bCs w:val="0"/>
                <w:color w:val="000000"/>
                <w:sz w:val="18"/>
                <w:szCs w:val="18"/>
              </w:rPr>
              <w:t xml:space="preserve"> та </w:t>
            </w:r>
            <w:proofErr w:type="spellStart"/>
            <w:r w:rsidRPr="00D638E9">
              <w:rPr>
                <w:rStyle w:val="af3"/>
                <w:b w:val="0"/>
                <w:bCs w:val="0"/>
                <w:color w:val="000000"/>
                <w:sz w:val="18"/>
                <w:szCs w:val="18"/>
              </w:rPr>
              <w:t>промислові</w:t>
            </w:r>
            <w:proofErr w:type="spellEnd"/>
            <w:r w:rsidRPr="00D638E9">
              <w:rPr>
                <w:rStyle w:val="af3"/>
                <w:b w:val="0"/>
                <w:bCs w:val="0"/>
                <w:color w:val="000000"/>
                <w:sz w:val="18"/>
                <w:szCs w:val="18"/>
              </w:rPr>
              <w:t xml:space="preserve"> </w:t>
            </w:r>
            <w:proofErr w:type="spellStart"/>
            <w:r w:rsidRPr="00D638E9">
              <w:rPr>
                <w:rStyle w:val="af3"/>
                <w:b w:val="0"/>
                <w:bCs w:val="0"/>
                <w:color w:val="000000"/>
                <w:sz w:val="18"/>
                <w:szCs w:val="18"/>
              </w:rPr>
              <w:t>теплові</w:t>
            </w:r>
            <w:proofErr w:type="spellEnd"/>
            <w:r w:rsidRPr="00D638E9">
              <w:rPr>
                <w:rStyle w:val="af3"/>
                <w:b w:val="0"/>
                <w:bCs w:val="0"/>
                <w:color w:val="000000"/>
                <w:sz w:val="18"/>
                <w:szCs w:val="18"/>
              </w:rPr>
              <w:t xml:space="preserve"> технології</w:t>
            </w:r>
            <w:r>
              <w:rPr>
                <w:rStyle w:val="af3"/>
                <w:b w:val="0"/>
                <w:bCs w:val="0"/>
                <w:color w:val="000000"/>
                <w:sz w:val="18"/>
                <w:szCs w:val="18"/>
                <w:lang w:val="uk-UA"/>
              </w:rPr>
              <w:t>»</w:t>
            </w:r>
          </w:p>
        </w:tc>
        <w:tc>
          <w:tcPr>
            <w:tcW w:w="515" w:type="dxa"/>
            <w:vAlign w:val="center"/>
          </w:tcPr>
          <w:p w14:paraId="2D7B2BBC" w14:textId="6331F338"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w:t>
            </w:r>
          </w:p>
        </w:tc>
        <w:tc>
          <w:tcPr>
            <w:tcW w:w="619" w:type="dxa"/>
            <w:vAlign w:val="center"/>
          </w:tcPr>
          <w:p w14:paraId="6949866A" w14:textId="471892FD"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44B67669" w14:textId="3ACCAC5C" w:rsidR="00A04C35" w:rsidRPr="00CF204E" w:rsidRDefault="00EF2AC2"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26E9752F" w14:textId="00C02D2F" w:rsidR="00A04C35" w:rsidRPr="00CF204E" w:rsidRDefault="00EF2AC2"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65415A26" w14:textId="5A389EA8"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172C47FD" w14:textId="58444D52" w:rsidR="00A04C35" w:rsidRPr="00CF204E" w:rsidRDefault="00EF2AC2"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18D262C5" w14:textId="351A02BD" w:rsidR="00A04C35" w:rsidRPr="00CF204E" w:rsidRDefault="00EF2AC2"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98" w:type="dxa"/>
            <w:vAlign w:val="center"/>
          </w:tcPr>
          <w:p w14:paraId="5A23D956" w14:textId="77777777" w:rsidR="00A04C35" w:rsidRPr="00CF204E" w:rsidRDefault="00A04C35" w:rsidP="00A04C35">
            <w:pPr>
              <w:rPr>
                <w:rFonts w:ascii="Times New Roman" w:hAnsi="Times New Roman"/>
                <w:b/>
                <w:i/>
                <w:sz w:val="28"/>
                <w:szCs w:val="28"/>
              </w:rPr>
            </w:pPr>
          </w:p>
        </w:tc>
        <w:tc>
          <w:tcPr>
            <w:tcW w:w="498" w:type="dxa"/>
            <w:vAlign w:val="center"/>
          </w:tcPr>
          <w:p w14:paraId="2C5593CE" w14:textId="77777777" w:rsidR="00A04C35" w:rsidRPr="00CF204E" w:rsidRDefault="00A04C35" w:rsidP="00A04C35">
            <w:pPr>
              <w:jc w:val="center"/>
              <w:rPr>
                <w:rFonts w:ascii="Times New Roman" w:hAnsi="Times New Roman"/>
                <w:b/>
                <w:i/>
                <w:sz w:val="28"/>
                <w:szCs w:val="28"/>
                <w:lang w:val="uk-UA"/>
              </w:rPr>
            </w:pPr>
          </w:p>
        </w:tc>
        <w:tc>
          <w:tcPr>
            <w:tcW w:w="498" w:type="dxa"/>
            <w:vAlign w:val="center"/>
          </w:tcPr>
          <w:p w14:paraId="6A141E53" w14:textId="02FFC5F5" w:rsidR="00A04C35" w:rsidRPr="00CF204E" w:rsidRDefault="00A04C35" w:rsidP="00A04C35">
            <w:pPr>
              <w:pStyle w:val="Style2"/>
              <w:widowControl/>
              <w:contextualSpacing/>
              <w:jc w:val="center"/>
              <w:rPr>
                <w:rFonts w:ascii="Times New Roman" w:hAnsi="Times New Roman"/>
                <w:b/>
                <w:i/>
                <w:sz w:val="22"/>
                <w:szCs w:val="22"/>
                <w:lang w:val="uk-UA" w:eastAsia="uk-UA"/>
              </w:rPr>
            </w:pPr>
          </w:p>
        </w:tc>
        <w:tc>
          <w:tcPr>
            <w:tcW w:w="468" w:type="dxa"/>
            <w:vAlign w:val="center"/>
          </w:tcPr>
          <w:p w14:paraId="20DC43D9" w14:textId="4E5CAC53" w:rsidR="00A04C35" w:rsidRPr="00CF204E" w:rsidRDefault="00385FD5" w:rsidP="00A04C35">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3D23B2AD" w14:textId="677C3F51" w:rsidR="00A04C35"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 xml:space="preserve">залік </w:t>
            </w:r>
          </w:p>
        </w:tc>
        <w:tc>
          <w:tcPr>
            <w:tcW w:w="526" w:type="dxa"/>
            <w:vAlign w:val="center"/>
          </w:tcPr>
          <w:p w14:paraId="1D8A5E55" w14:textId="66151AB5"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6051A14B" w14:textId="77777777" w:rsidR="00A04C35" w:rsidRPr="00CF204E" w:rsidRDefault="00A04C35" w:rsidP="00A04C35">
            <w:pPr>
              <w:pStyle w:val="Style2"/>
              <w:widowControl/>
              <w:spacing w:line="360" w:lineRule="auto"/>
              <w:contextualSpacing/>
              <w:jc w:val="center"/>
              <w:rPr>
                <w:rFonts w:ascii="Times New Roman" w:hAnsi="Times New Roman"/>
                <w:b/>
                <w:i/>
                <w:sz w:val="22"/>
                <w:szCs w:val="22"/>
                <w:lang w:val="uk-UA" w:eastAsia="uk-UA"/>
              </w:rPr>
            </w:pPr>
          </w:p>
        </w:tc>
      </w:tr>
    </w:tbl>
    <w:p w14:paraId="0DDDDD28" w14:textId="77777777" w:rsidR="0056539B" w:rsidRDefault="0056539B" w:rsidP="000874CC">
      <w:pPr>
        <w:pStyle w:val="Style2"/>
        <w:widowControl/>
        <w:spacing w:line="360" w:lineRule="auto"/>
        <w:contextualSpacing/>
        <w:jc w:val="both"/>
        <w:rPr>
          <w:rFonts w:ascii="Times New Roman" w:hAnsi="Times New Roman"/>
          <w:sz w:val="28"/>
          <w:szCs w:val="28"/>
          <w:lang w:val="uk-UA"/>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523"/>
        <w:gridCol w:w="523"/>
        <w:gridCol w:w="494"/>
        <w:gridCol w:w="504"/>
        <w:gridCol w:w="476"/>
        <w:gridCol w:w="532"/>
        <w:gridCol w:w="498"/>
        <w:gridCol w:w="498"/>
        <w:gridCol w:w="498"/>
        <w:gridCol w:w="468"/>
        <w:gridCol w:w="526"/>
        <w:gridCol w:w="526"/>
        <w:gridCol w:w="798"/>
      </w:tblGrid>
      <w:tr w:rsidR="00DE269D" w:rsidRPr="00B13184" w14:paraId="047C40BA" w14:textId="77777777" w:rsidTr="00AE0FFF">
        <w:tc>
          <w:tcPr>
            <w:tcW w:w="635" w:type="dxa"/>
            <w:vMerge w:val="restart"/>
            <w:textDirection w:val="btLr"/>
            <w:vAlign w:val="center"/>
          </w:tcPr>
          <w:p w14:paraId="1379F9E3" w14:textId="59A3455F" w:rsidR="00DE269D" w:rsidRPr="00B13184" w:rsidRDefault="00DE269D" w:rsidP="00AE0FFF">
            <w:pPr>
              <w:pStyle w:val="Style2"/>
              <w:widowControl/>
              <w:ind w:left="113" w:right="113"/>
              <w:contextualSpacing/>
              <w:jc w:val="center"/>
              <w:rPr>
                <w:rFonts w:ascii="Times New Roman" w:hAnsi="Times New Roman"/>
                <w:sz w:val="20"/>
                <w:szCs w:val="20"/>
                <w:lang w:val="en-US"/>
              </w:rPr>
            </w:pPr>
            <w:r w:rsidRPr="00B13184">
              <w:rPr>
                <w:rFonts w:ascii="Times New Roman" w:hAnsi="Times New Roman"/>
                <w:sz w:val="20"/>
                <w:szCs w:val="20"/>
                <w:lang w:val="uk-UA" w:eastAsia="uk-UA"/>
              </w:rPr>
              <w:t xml:space="preserve">Шифр </w:t>
            </w:r>
          </w:p>
        </w:tc>
        <w:tc>
          <w:tcPr>
            <w:tcW w:w="1741" w:type="dxa"/>
            <w:vMerge w:val="restart"/>
            <w:textDirection w:val="btLr"/>
            <w:vAlign w:val="center"/>
          </w:tcPr>
          <w:p w14:paraId="49742F57" w14:textId="65145F92" w:rsidR="00DE269D" w:rsidRPr="00B13184" w:rsidRDefault="00DE269D" w:rsidP="00AE0FFF">
            <w:pPr>
              <w:pStyle w:val="Style2"/>
              <w:ind w:left="113" w:right="113"/>
              <w:contextualSpacing/>
              <w:jc w:val="center"/>
              <w:rPr>
                <w:rFonts w:ascii="Times New Roman" w:hAnsi="Times New Roman"/>
                <w:sz w:val="20"/>
                <w:szCs w:val="20"/>
                <w:lang w:val="en-US"/>
              </w:rPr>
            </w:pPr>
            <w:r w:rsidRPr="00B13184">
              <w:rPr>
                <w:rFonts w:ascii="Times New Roman" w:hAnsi="Times New Roman"/>
                <w:sz w:val="20"/>
                <w:szCs w:val="20"/>
                <w:lang w:val="uk-UA" w:eastAsia="uk-UA"/>
              </w:rPr>
              <w:t xml:space="preserve">Назва спеціальності, освітньої програми </w:t>
            </w:r>
          </w:p>
        </w:tc>
        <w:tc>
          <w:tcPr>
            <w:tcW w:w="5529" w:type="dxa"/>
            <w:gridSpan w:val="11"/>
            <w:vAlign w:val="center"/>
          </w:tcPr>
          <w:p w14:paraId="0948E716" w14:textId="74F78D45" w:rsidR="00DE269D" w:rsidRPr="00B13184" w:rsidRDefault="00DE269D" w:rsidP="00AE0FFF">
            <w:pPr>
              <w:pStyle w:val="Style2"/>
              <w:widowControl/>
              <w:contextualSpacing/>
              <w:jc w:val="center"/>
              <w:rPr>
                <w:rFonts w:ascii="Times New Roman" w:hAnsi="Times New Roman"/>
                <w:sz w:val="20"/>
                <w:szCs w:val="20"/>
                <w:lang w:val="uk-UA" w:eastAsia="uk-UA"/>
              </w:rPr>
            </w:pPr>
            <w:r w:rsidRPr="00B13184">
              <w:rPr>
                <w:rFonts w:ascii="Times New Roman" w:hAnsi="Times New Roman"/>
                <w:sz w:val="20"/>
                <w:szCs w:val="20"/>
                <w:lang w:val="uk-UA" w:eastAsia="uk-UA"/>
              </w:rPr>
              <w:t xml:space="preserve">Форма </w:t>
            </w:r>
            <w:r w:rsidR="00AB05C4" w:rsidRPr="00B13184">
              <w:rPr>
                <w:rFonts w:ascii="Times New Roman" w:hAnsi="Times New Roman"/>
                <w:sz w:val="20"/>
                <w:szCs w:val="20"/>
                <w:lang w:val="uk-UA" w:eastAsia="uk-UA"/>
              </w:rPr>
              <w:t>здобуття ВО</w:t>
            </w:r>
            <w:r w:rsidRPr="00B13184">
              <w:rPr>
                <w:rFonts w:ascii="Times New Roman" w:hAnsi="Times New Roman"/>
                <w:sz w:val="20"/>
                <w:szCs w:val="20"/>
                <w:lang w:val="uk-UA" w:eastAsia="uk-UA"/>
              </w:rPr>
              <w:t>:</w:t>
            </w:r>
          </w:p>
          <w:p w14:paraId="4CD5FF99" w14:textId="57B8F129" w:rsidR="00DE269D" w:rsidRPr="00B13184" w:rsidRDefault="00AB05C4" w:rsidP="00AB05C4">
            <w:pPr>
              <w:pStyle w:val="Style2"/>
              <w:widowControl/>
              <w:contextualSpacing/>
              <w:jc w:val="center"/>
              <w:rPr>
                <w:rFonts w:ascii="Times New Roman" w:hAnsi="Times New Roman"/>
                <w:sz w:val="20"/>
                <w:szCs w:val="20"/>
                <w:lang w:val="uk-UA"/>
              </w:rPr>
            </w:pPr>
            <w:r w:rsidRPr="00B13184">
              <w:rPr>
                <w:rFonts w:ascii="Times New Roman" w:hAnsi="Times New Roman"/>
                <w:b/>
                <w:sz w:val="20"/>
                <w:szCs w:val="20"/>
                <w:lang w:eastAsia="uk-UA"/>
              </w:rPr>
              <w:t>(</w:t>
            </w:r>
            <w:r w:rsidR="00E93AB1" w:rsidRPr="00B13184">
              <w:rPr>
                <w:rFonts w:ascii="Times New Roman" w:hAnsi="Times New Roman"/>
                <w:b/>
                <w:sz w:val="20"/>
                <w:szCs w:val="20"/>
                <w:lang w:val="uk-UA" w:eastAsia="uk-UA"/>
              </w:rPr>
              <w:t>заочна</w:t>
            </w:r>
            <w:r w:rsidRPr="00B13184">
              <w:rPr>
                <w:rFonts w:ascii="Times New Roman" w:hAnsi="Times New Roman"/>
                <w:b/>
                <w:sz w:val="20"/>
                <w:szCs w:val="20"/>
                <w:lang w:val="uk-UA" w:eastAsia="uk-UA"/>
              </w:rPr>
              <w:t>)</w:t>
            </w:r>
          </w:p>
        </w:tc>
        <w:tc>
          <w:tcPr>
            <w:tcW w:w="526" w:type="dxa"/>
            <w:vMerge w:val="restart"/>
            <w:textDirection w:val="btLr"/>
            <w:vAlign w:val="center"/>
          </w:tcPr>
          <w:p w14:paraId="48BB6ACC" w14:textId="355B2833" w:rsidR="00DE269D" w:rsidRPr="00B13184" w:rsidRDefault="00DE269D" w:rsidP="00AE0FFF">
            <w:pPr>
              <w:pStyle w:val="Style2"/>
              <w:widowControl/>
              <w:ind w:left="113" w:right="113"/>
              <w:contextualSpacing/>
              <w:jc w:val="center"/>
              <w:rPr>
                <w:rFonts w:ascii="Times New Roman" w:hAnsi="Times New Roman"/>
                <w:sz w:val="20"/>
                <w:szCs w:val="20"/>
                <w:lang w:val="uk-UA"/>
              </w:rPr>
            </w:pPr>
            <w:r w:rsidRPr="00B13184">
              <w:rPr>
                <w:rFonts w:ascii="Times New Roman" w:hAnsi="Times New Roman"/>
                <w:sz w:val="20"/>
                <w:szCs w:val="20"/>
                <w:lang w:val="uk-UA" w:eastAsia="uk-UA"/>
              </w:rPr>
              <w:t>Форма контролю</w:t>
            </w:r>
            <w:r w:rsidRPr="00B13184">
              <w:rPr>
                <w:rFonts w:ascii="Times New Roman" w:hAnsi="Times New Roman"/>
                <w:sz w:val="20"/>
                <w:szCs w:val="20"/>
                <w:lang w:val="en-US" w:eastAsia="uk-UA"/>
              </w:rPr>
              <w:t xml:space="preserve"> </w:t>
            </w:r>
          </w:p>
        </w:tc>
        <w:tc>
          <w:tcPr>
            <w:tcW w:w="526" w:type="dxa"/>
            <w:vMerge w:val="restart"/>
            <w:textDirection w:val="btLr"/>
            <w:vAlign w:val="center"/>
          </w:tcPr>
          <w:p w14:paraId="58FCE242" w14:textId="6A9DED7D" w:rsidR="00DE269D" w:rsidRPr="00B13184" w:rsidRDefault="00DE269D" w:rsidP="00AE0FFF">
            <w:pPr>
              <w:pStyle w:val="Style2"/>
              <w:widowControl/>
              <w:ind w:left="113" w:right="113"/>
              <w:contextualSpacing/>
              <w:jc w:val="center"/>
              <w:rPr>
                <w:rFonts w:ascii="Times New Roman" w:hAnsi="Times New Roman"/>
                <w:sz w:val="20"/>
                <w:szCs w:val="20"/>
                <w:lang w:val="uk-UA"/>
              </w:rPr>
            </w:pPr>
            <w:r w:rsidRPr="00B13184">
              <w:rPr>
                <w:rFonts w:ascii="Times New Roman" w:hAnsi="Times New Roman"/>
                <w:sz w:val="20"/>
                <w:szCs w:val="20"/>
                <w:lang w:eastAsia="uk-UA"/>
              </w:rPr>
              <w:t>Семестр</w:t>
            </w:r>
            <w:r w:rsidRPr="00B13184">
              <w:rPr>
                <w:rFonts w:ascii="Times New Roman" w:hAnsi="Times New Roman"/>
                <w:sz w:val="20"/>
                <w:szCs w:val="20"/>
                <w:lang w:val="en-US" w:eastAsia="uk-UA"/>
              </w:rPr>
              <w:t xml:space="preserve"> </w:t>
            </w:r>
          </w:p>
        </w:tc>
        <w:tc>
          <w:tcPr>
            <w:tcW w:w="798" w:type="dxa"/>
            <w:vMerge w:val="restart"/>
            <w:textDirection w:val="btLr"/>
            <w:vAlign w:val="center"/>
          </w:tcPr>
          <w:p w14:paraId="7880E91F" w14:textId="39F11223" w:rsidR="00DE269D" w:rsidRPr="00B13184" w:rsidRDefault="00DE269D" w:rsidP="00AE0FFF">
            <w:pPr>
              <w:pStyle w:val="Style2"/>
              <w:widowControl/>
              <w:ind w:left="113" w:right="113"/>
              <w:contextualSpacing/>
              <w:jc w:val="center"/>
              <w:rPr>
                <w:rFonts w:ascii="Times New Roman" w:hAnsi="Times New Roman"/>
                <w:sz w:val="20"/>
                <w:szCs w:val="20"/>
                <w:lang w:val="uk-UA"/>
              </w:rPr>
            </w:pPr>
            <w:r w:rsidRPr="00B13184">
              <w:rPr>
                <w:rFonts w:ascii="Times New Roman" w:hAnsi="Times New Roman"/>
                <w:sz w:val="20"/>
                <w:szCs w:val="20"/>
                <w:lang w:eastAsia="uk-UA"/>
              </w:rPr>
              <w:t>П</w:t>
            </w:r>
            <w:proofErr w:type="spellStart"/>
            <w:r w:rsidRPr="00B13184">
              <w:rPr>
                <w:rFonts w:ascii="Times New Roman" w:hAnsi="Times New Roman"/>
                <w:sz w:val="20"/>
                <w:szCs w:val="20"/>
                <w:lang w:val="uk-UA" w:eastAsia="uk-UA"/>
              </w:rPr>
              <w:t>огодження</w:t>
            </w:r>
            <w:proofErr w:type="spellEnd"/>
            <w:r w:rsidRPr="00B13184">
              <w:rPr>
                <w:rFonts w:ascii="Times New Roman" w:hAnsi="Times New Roman"/>
                <w:sz w:val="20"/>
                <w:szCs w:val="20"/>
                <w:lang w:val="uk-UA" w:eastAsia="uk-UA"/>
              </w:rPr>
              <w:t xml:space="preserve"> заступником декана </w:t>
            </w:r>
            <w:proofErr w:type="spellStart"/>
            <w:r w:rsidRPr="00B13184">
              <w:rPr>
                <w:rFonts w:ascii="Times New Roman" w:hAnsi="Times New Roman"/>
                <w:sz w:val="20"/>
                <w:szCs w:val="20"/>
                <w:lang w:val="uk-UA" w:eastAsia="uk-UA"/>
              </w:rPr>
              <w:t>факульApproval</w:t>
            </w:r>
            <w:proofErr w:type="spellEnd"/>
            <w:r w:rsidRPr="00B13184">
              <w:rPr>
                <w:rFonts w:ascii="Times New Roman" w:hAnsi="Times New Roman"/>
                <w:sz w:val="20"/>
                <w:szCs w:val="20"/>
                <w:lang w:val="uk-UA" w:eastAsia="uk-UA"/>
              </w:rPr>
              <w:t xml:space="preserve"> </w:t>
            </w:r>
            <w:proofErr w:type="spellStart"/>
            <w:r w:rsidRPr="00B13184">
              <w:rPr>
                <w:rFonts w:ascii="Times New Roman" w:hAnsi="Times New Roman"/>
                <w:sz w:val="20"/>
                <w:szCs w:val="20"/>
                <w:lang w:val="uk-UA" w:eastAsia="uk-UA"/>
              </w:rPr>
              <w:t>by</w:t>
            </w:r>
            <w:proofErr w:type="spellEnd"/>
            <w:r w:rsidRPr="00B13184">
              <w:rPr>
                <w:rFonts w:ascii="Times New Roman" w:hAnsi="Times New Roman"/>
                <w:sz w:val="20"/>
                <w:szCs w:val="20"/>
                <w:lang w:val="uk-UA" w:eastAsia="uk-UA"/>
              </w:rPr>
              <w:t xml:space="preserve"> </w:t>
            </w:r>
            <w:proofErr w:type="spellStart"/>
            <w:r w:rsidRPr="00B13184">
              <w:rPr>
                <w:rFonts w:ascii="Times New Roman" w:hAnsi="Times New Roman"/>
                <w:sz w:val="20"/>
                <w:szCs w:val="20"/>
                <w:lang w:val="uk-UA" w:eastAsia="uk-UA"/>
              </w:rPr>
              <w:t>the</w:t>
            </w:r>
            <w:proofErr w:type="spellEnd"/>
            <w:r w:rsidRPr="00B13184">
              <w:rPr>
                <w:rFonts w:ascii="Times New Roman" w:hAnsi="Times New Roman"/>
                <w:sz w:val="20"/>
                <w:szCs w:val="20"/>
                <w:lang w:val="uk-UA" w:eastAsia="uk-UA"/>
              </w:rPr>
              <w:t xml:space="preserve"> </w:t>
            </w:r>
            <w:proofErr w:type="spellStart"/>
            <w:r w:rsidRPr="00B13184">
              <w:rPr>
                <w:rFonts w:ascii="Times New Roman" w:hAnsi="Times New Roman"/>
                <w:sz w:val="20"/>
                <w:szCs w:val="20"/>
                <w:lang w:val="uk-UA" w:eastAsia="uk-UA"/>
              </w:rPr>
              <w:t>deputy</w:t>
            </w:r>
            <w:proofErr w:type="spellEnd"/>
            <w:r w:rsidRPr="00B13184">
              <w:rPr>
                <w:rFonts w:ascii="Times New Roman" w:hAnsi="Times New Roman"/>
                <w:sz w:val="20"/>
                <w:szCs w:val="20"/>
                <w:lang w:val="uk-UA" w:eastAsia="uk-UA"/>
              </w:rPr>
              <w:t xml:space="preserve"> </w:t>
            </w:r>
            <w:proofErr w:type="spellStart"/>
            <w:r w:rsidRPr="00B13184">
              <w:rPr>
                <w:rFonts w:ascii="Times New Roman" w:hAnsi="Times New Roman"/>
                <w:sz w:val="20"/>
                <w:szCs w:val="20"/>
                <w:lang w:val="uk-UA" w:eastAsia="uk-UA"/>
              </w:rPr>
              <w:t>dean</w:t>
            </w:r>
            <w:proofErr w:type="spellEnd"/>
            <w:r w:rsidRPr="00B13184">
              <w:rPr>
                <w:rFonts w:ascii="Times New Roman" w:hAnsi="Times New Roman"/>
                <w:sz w:val="20"/>
                <w:szCs w:val="20"/>
                <w:lang w:val="uk-UA" w:eastAsia="uk-UA"/>
              </w:rPr>
              <w:t xml:space="preserve"> of </w:t>
            </w:r>
            <w:proofErr w:type="spellStart"/>
            <w:r w:rsidRPr="00B13184">
              <w:rPr>
                <w:rFonts w:ascii="Times New Roman" w:hAnsi="Times New Roman"/>
                <w:sz w:val="20"/>
                <w:szCs w:val="20"/>
                <w:lang w:val="uk-UA" w:eastAsia="uk-UA"/>
              </w:rPr>
              <w:t>the</w:t>
            </w:r>
            <w:proofErr w:type="spellEnd"/>
            <w:r w:rsidRPr="00B13184">
              <w:rPr>
                <w:rFonts w:ascii="Times New Roman" w:hAnsi="Times New Roman"/>
                <w:sz w:val="20"/>
                <w:szCs w:val="20"/>
                <w:lang w:val="uk-UA" w:eastAsia="uk-UA"/>
              </w:rPr>
              <w:t xml:space="preserve"> </w:t>
            </w:r>
            <w:proofErr w:type="spellStart"/>
            <w:r w:rsidRPr="00B13184">
              <w:rPr>
                <w:rFonts w:ascii="Times New Roman" w:hAnsi="Times New Roman"/>
                <w:sz w:val="20"/>
                <w:szCs w:val="20"/>
                <w:lang w:val="uk-UA" w:eastAsia="uk-UA"/>
              </w:rPr>
              <w:t>faculty</w:t>
            </w:r>
            <w:proofErr w:type="spellEnd"/>
          </w:p>
        </w:tc>
      </w:tr>
      <w:tr w:rsidR="00DE269D" w:rsidRPr="00B13184" w14:paraId="0F42203C" w14:textId="77777777" w:rsidTr="00AE0FFF">
        <w:tc>
          <w:tcPr>
            <w:tcW w:w="635" w:type="dxa"/>
            <w:vMerge/>
            <w:vAlign w:val="center"/>
          </w:tcPr>
          <w:p w14:paraId="2DCBD9CB"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06EF965"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3C625775" w14:textId="6CFF8999" w:rsidR="00DE269D" w:rsidRPr="00B13184" w:rsidRDefault="00DE269D" w:rsidP="00AE0FFF">
            <w:pPr>
              <w:pStyle w:val="Style2"/>
              <w:widowControl/>
              <w:contextualSpacing/>
              <w:jc w:val="center"/>
              <w:rPr>
                <w:rFonts w:ascii="Times New Roman" w:hAnsi="Times New Roman"/>
                <w:sz w:val="18"/>
                <w:szCs w:val="18"/>
                <w:lang w:val="uk-UA"/>
              </w:rPr>
            </w:pPr>
            <w:r w:rsidRPr="00B13184">
              <w:rPr>
                <w:rFonts w:ascii="Times New Roman" w:hAnsi="Times New Roman"/>
                <w:sz w:val="18"/>
                <w:szCs w:val="18"/>
                <w:lang w:val="uk-UA" w:eastAsia="uk-UA"/>
              </w:rPr>
              <w:t>Кількість кредитів ECTS</w:t>
            </w:r>
          </w:p>
        </w:tc>
        <w:tc>
          <w:tcPr>
            <w:tcW w:w="3052" w:type="dxa"/>
            <w:gridSpan w:val="6"/>
            <w:vAlign w:val="center"/>
          </w:tcPr>
          <w:p w14:paraId="23C1ED16" w14:textId="57F37B4A"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roofErr w:type="spellStart"/>
            <w:r w:rsidRPr="00B13184">
              <w:rPr>
                <w:rFonts w:ascii="Times New Roman" w:hAnsi="Times New Roman"/>
                <w:sz w:val="18"/>
                <w:szCs w:val="18"/>
                <w:lang w:eastAsia="uk-UA"/>
              </w:rPr>
              <w:t>Кількість</w:t>
            </w:r>
            <w:proofErr w:type="spellEnd"/>
            <w:r w:rsidRPr="00B13184">
              <w:rPr>
                <w:rFonts w:ascii="Times New Roman" w:hAnsi="Times New Roman"/>
                <w:sz w:val="18"/>
                <w:szCs w:val="18"/>
                <w:lang w:val="en-US" w:eastAsia="uk-UA"/>
              </w:rPr>
              <w:t xml:space="preserve"> </w:t>
            </w:r>
            <w:r w:rsidRPr="00B13184">
              <w:rPr>
                <w:rFonts w:ascii="Times New Roman" w:hAnsi="Times New Roman"/>
                <w:sz w:val="18"/>
                <w:szCs w:val="18"/>
                <w:lang w:eastAsia="uk-UA"/>
              </w:rPr>
              <w:t>годин</w:t>
            </w:r>
            <w:r w:rsidRPr="00B13184">
              <w:rPr>
                <w:rFonts w:ascii="Times New Roman" w:hAnsi="Times New Roman"/>
                <w:sz w:val="18"/>
                <w:szCs w:val="18"/>
                <w:lang w:val="en-US" w:eastAsia="uk-UA"/>
              </w:rPr>
              <w:t xml:space="preserve"> </w:t>
            </w:r>
          </w:p>
        </w:tc>
        <w:tc>
          <w:tcPr>
            <w:tcW w:w="1962" w:type="dxa"/>
            <w:gridSpan w:val="4"/>
            <w:vMerge w:val="restart"/>
            <w:vAlign w:val="center"/>
          </w:tcPr>
          <w:p w14:paraId="61B1322B" w14:textId="6B58CBD3"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r w:rsidRPr="00B13184">
              <w:rPr>
                <w:rFonts w:ascii="Times New Roman" w:hAnsi="Times New Roman"/>
                <w:sz w:val="18"/>
                <w:szCs w:val="18"/>
                <w:lang w:val="uk-UA" w:eastAsia="uk-UA"/>
              </w:rPr>
              <w:t>Кількість</w:t>
            </w:r>
            <w:r w:rsidRPr="00B13184">
              <w:rPr>
                <w:rFonts w:ascii="Times New Roman" w:hAnsi="Times New Roman"/>
                <w:sz w:val="18"/>
                <w:szCs w:val="18"/>
                <w:lang w:val="en-US" w:eastAsia="uk-UA"/>
              </w:rPr>
              <w:t xml:space="preserve"> </w:t>
            </w:r>
            <w:r w:rsidRPr="00B13184">
              <w:rPr>
                <w:rFonts w:ascii="Times New Roman" w:hAnsi="Times New Roman"/>
                <w:sz w:val="18"/>
                <w:szCs w:val="18"/>
                <w:lang w:val="uk-UA" w:eastAsia="uk-UA"/>
              </w:rPr>
              <w:t>індивідуальних робіт</w:t>
            </w:r>
          </w:p>
        </w:tc>
        <w:tc>
          <w:tcPr>
            <w:tcW w:w="526" w:type="dxa"/>
            <w:vMerge/>
            <w:vAlign w:val="center"/>
          </w:tcPr>
          <w:p w14:paraId="65DE78E8"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22D13B98"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4FE7EB7E"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B13184" w14:paraId="7518C2C8" w14:textId="77777777" w:rsidTr="00AE0FFF">
        <w:tc>
          <w:tcPr>
            <w:tcW w:w="635" w:type="dxa"/>
            <w:vMerge/>
            <w:vAlign w:val="center"/>
          </w:tcPr>
          <w:p w14:paraId="76DB6101"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592560F1"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0A04E7E1"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3" w:type="dxa"/>
            <w:vMerge w:val="restart"/>
            <w:textDirection w:val="btLr"/>
            <w:vAlign w:val="center"/>
          </w:tcPr>
          <w:p w14:paraId="79404C8C" w14:textId="1681DE6C" w:rsidR="00DE269D" w:rsidRPr="00B13184" w:rsidRDefault="00DE269D" w:rsidP="00AE0FFF">
            <w:pPr>
              <w:pStyle w:val="Style2"/>
              <w:widowControl/>
              <w:contextualSpacing/>
              <w:jc w:val="center"/>
              <w:rPr>
                <w:rFonts w:ascii="Times New Roman" w:hAnsi="Times New Roman"/>
                <w:sz w:val="18"/>
                <w:szCs w:val="18"/>
                <w:lang w:val="uk-UA"/>
              </w:rPr>
            </w:pPr>
            <w:r w:rsidRPr="00B13184">
              <w:rPr>
                <w:rFonts w:ascii="Times New Roman" w:hAnsi="Times New Roman"/>
                <w:sz w:val="18"/>
                <w:szCs w:val="18"/>
                <w:lang w:val="uk-UA" w:eastAsia="uk-UA"/>
              </w:rPr>
              <w:t>Всього</w:t>
            </w:r>
            <w:r w:rsidRPr="00B13184">
              <w:rPr>
                <w:rFonts w:ascii="Times New Roman" w:hAnsi="Times New Roman"/>
                <w:sz w:val="18"/>
                <w:szCs w:val="18"/>
                <w:lang w:val="en-US" w:eastAsia="uk-UA"/>
              </w:rPr>
              <w:t xml:space="preserve"> </w:t>
            </w:r>
          </w:p>
        </w:tc>
        <w:tc>
          <w:tcPr>
            <w:tcW w:w="1997" w:type="dxa"/>
            <w:gridSpan w:val="4"/>
            <w:vAlign w:val="center"/>
          </w:tcPr>
          <w:p w14:paraId="32C57E56" w14:textId="32CD9D0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r w:rsidRPr="00B13184">
              <w:rPr>
                <w:rFonts w:ascii="Times New Roman" w:hAnsi="Times New Roman"/>
                <w:sz w:val="18"/>
                <w:szCs w:val="18"/>
                <w:lang w:val="uk-UA" w:eastAsia="uk-UA"/>
              </w:rPr>
              <w:t xml:space="preserve">Аудиторних </w:t>
            </w:r>
          </w:p>
        </w:tc>
        <w:tc>
          <w:tcPr>
            <w:tcW w:w="532" w:type="dxa"/>
            <w:vMerge w:val="restart"/>
            <w:textDirection w:val="btLr"/>
            <w:vAlign w:val="center"/>
          </w:tcPr>
          <w:p w14:paraId="5D8C7D3C" w14:textId="2E7F792F" w:rsidR="00DE269D" w:rsidRPr="00B13184" w:rsidRDefault="00DE269D" w:rsidP="00AE0FFF">
            <w:pPr>
              <w:pStyle w:val="Style2"/>
              <w:widowControl/>
              <w:contextualSpacing/>
              <w:jc w:val="center"/>
              <w:rPr>
                <w:rFonts w:ascii="Times New Roman" w:hAnsi="Times New Roman"/>
                <w:sz w:val="18"/>
                <w:szCs w:val="18"/>
                <w:lang w:val="en-US"/>
              </w:rPr>
            </w:pPr>
            <w:r w:rsidRPr="00B13184">
              <w:rPr>
                <w:rFonts w:ascii="Times New Roman" w:hAnsi="Times New Roman"/>
                <w:sz w:val="18"/>
                <w:szCs w:val="18"/>
                <w:lang w:val="uk-UA" w:eastAsia="uk-UA"/>
              </w:rPr>
              <w:t xml:space="preserve">Самостійна робота </w:t>
            </w:r>
          </w:p>
        </w:tc>
        <w:tc>
          <w:tcPr>
            <w:tcW w:w="1962" w:type="dxa"/>
            <w:gridSpan w:val="4"/>
            <w:vMerge/>
            <w:vAlign w:val="center"/>
          </w:tcPr>
          <w:p w14:paraId="71AD5863"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6" w:type="dxa"/>
            <w:vMerge/>
            <w:vAlign w:val="center"/>
          </w:tcPr>
          <w:p w14:paraId="2224B5E4"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562C344"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8EA06EE"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B13184" w14:paraId="4D4A07EA" w14:textId="77777777" w:rsidTr="00AE0FFF">
        <w:trPr>
          <w:trHeight w:val="70"/>
        </w:trPr>
        <w:tc>
          <w:tcPr>
            <w:tcW w:w="635" w:type="dxa"/>
            <w:vMerge/>
            <w:vAlign w:val="center"/>
          </w:tcPr>
          <w:p w14:paraId="51F56931"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4ED1646D"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2068B74"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6020C385"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3" w:type="dxa"/>
            <w:vMerge w:val="restart"/>
            <w:textDirection w:val="btLr"/>
            <w:vAlign w:val="center"/>
          </w:tcPr>
          <w:p w14:paraId="63F9B21C" w14:textId="1E4275E0" w:rsidR="00DE269D" w:rsidRPr="00B13184" w:rsidRDefault="00DE269D" w:rsidP="00AE0FFF">
            <w:pPr>
              <w:pStyle w:val="Style2"/>
              <w:widowControl/>
              <w:contextualSpacing/>
              <w:jc w:val="center"/>
              <w:rPr>
                <w:rFonts w:ascii="Times New Roman" w:hAnsi="Times New Roman"/>
                <w:sz w:val="18"/>
                <w:szCs w:val="18"/>
                <w:lang w:val="uk-UA"/>
              </w:rPr>
            </w:pPr>
            <w:r w:rsidRPr="00B13184">
              <w:rPr>
                <w:rFonts w:ascii="Times New Roman" w:hAnsi="Times New Roman"/>
                <w:sz w:val="18"/>
                <w:szCs w:val="18"/>
                <w:lang w:eastAsia="uk-UA"/>
              </w:rPr>
              <w:t>Разом</w:t>
            </w:r>
          </w:p>
        </w:tc>
        <w:tc>
          <w:tcPr>
            <w:tcW w:w="1474" w:type="dxa"/>
            <w:gridSpan w:val="3"/>
            <w:vAlign w:val="center"/>
          </w:tcPr>
          <w:p w14:paraId="7D32D27B" w14:textId="150DD28A" w:rsidR="00DE269D" w:rsidRPr="00B13184" w:rsidRDefault="00DE269D" w:rsidP="00AE0FFF">
            <w:pPr>
              <w:pStyle w:val="Style2"/>
              <w:widowControl/>
              <w:contextualSpacing/>
              <w:jc w:val="center"/>
              <w:rPr>
                <w:rFonts w:ascii="Times New Roman" w:hAnsi="Times New Roman"/>
                <w:sz w:val="18"/>
                <w:szCs w:val="18"/>
                <w:lang w:val="en-US"/>
              </w:rPr>
            </w:pPr>
            <w:r w:rsidRPr="00B13184">
              <w:rPr>
                <w:rFonts w:ascii="Times New Roman" w:hAnsi="Times New Roman"/>
                <w:sz w:val="18"/>
                <w:szCs w:val="18"/>
                <w:lang w:val="uk-UA" w:eastAsia="uk-UA"/>
              </w:rPr>
              <w:t>у тому числі</w:t>
            </w:r>
            <w:r w:rsidRPr="00B13184">
              <w:rPr>
                <w:rFonts w:ascii="Times New Roman" w:hAnsi="Times New Roman"/>
                <w:sz w:val="18"/>
                <w:szCs w:val="18"/>
                <w:lang w:val="en-US" w:eastAsia="uk-UA"/>
              </w:rPr>
              <w:t xml:space="preserve"> </w:t>
            </w:r>
          </w:p>
        </w:tc>
        <w:tc>
          <w:tcPr>
            <w:tcW w:w="532" w:type="dxa"/>
            <w:vMerge/>
            <w:vAlign w:val="center"/>
          </w:tcPr>
          <w:p w14:paraId="21C1B19F"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1962" w:type="dxa"/>
            <w:gridSpan w:val="4"/>
            <w:vMerge/>
            <w:vAlign w:val="center"/>
          </w:tcPr>
          <w:p w14:paraId="1EC7DAD5"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6" w:type="dxa"/>
            <w:vMerge/>
            <w:vAlign w:val="center"/>
          </w:tcPr>
          <w:p w14:paraId="7422EE73"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B22A025"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7A669AB5"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B13184" w14:paraId="7E001E73" w14:textId="77777777" w:rsidTr="00F03A67">
        <w:trPr>
          <w:cantSplit/>
          <w:trHeight w:val="577"/>
        </w:trPr>
        <w:tc>
          <w:tcPr>
            <w:tcW w:w="635" w:type="dxa"/>
            <w:vMerge/>
            <w:vAlign w:val="center"/>
          </w:tcPr>
          <w:p w14:paraId="2C1E8715"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A30F9C3" w14:textId="77777777" w:rsidR="00DE269D" w:rsidRPr="00B13184"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33EA6C1B"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43421F7A"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5ABE52BA"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en-US"/>
              </w:rPr>
            </w:pPr>
          </w:p>
        </w:tc>
        <w:tc>
          <w:tcPr>
            <w:tcW w:w="494" w:type="dxa"/>
            <w:textDirection w:val="btLr"/>
            <w:vAlign w:val="center"/>
          </w:tcPr>
          <w:p w14:paraId="52788761" w14:textId="694885D0" w:rsidR="00DE269D" w:rsidRPr="00B13184" w:rsidRDefault="00DE269D" w:rsidP="00AE0FFF">
            <w:pPr>
              <w:widowControl/>
              <w:autoSpaceDE/>
              <w:autoSpaceDN/>
              <w:adjustRightInd/>
              <w:jc w:val="center"/>
              <w:rPr>
                <w:rFonts w:ascii="Times New Roman" w:hAnsi="Times New Roman"/>
                <w:sz w:val="18"/>
                <w:szCs w:val="18"/>
                <w:lang w:val="uk-UA"/>
              </w:rPr>
            </w:pPr>
            <w:proofErr w:type="spellStart"/>
            <w:r w:rsidRPr="00B13184">
              <w:rPr>
                <w:rFonts w:ascii="Times New Roman" w:hAnsi="Times New Roman"/>
                <w:sz w:val="18"/>
                <w:szCs w:val="18"/>
              </w:rPr>
              <w:t>лекці</w:t>
            </w:r>
            <w:proofErr w:type="spellEnd"/>
            <w:r w:rsidR="00D638E9" w:rsidRPr="00B13184">
              <w:rPr>
                <w:rFonts w:ascii="Times New Roman" w:hAnsi="Times New Roman"/>
                <w:sz w:val="18"/>
                <w:szCs w:val="18"/>
                <w:lang w:val="uk-UA"/>
              </w:rPr>
              <w:t>ї</w:t>
            </w:r>
          </w:p>
        </w:tc>
        <w:tc>
          <w:tcPr>
            <w:tcW w:w="504" w:type="dxa"/>
            <w:textDirection w:val="btLr"/>
            <w:vAlign w:val="center"/>
          </w:tcPr>
          <w:p w14:paraId="74EE7DF6" w14:textId="76B0C8C5" w:rsidR="00DE269D" w:rsidRPr="00B13184" w:rsidRDefault="00DE269D" w:rsidP="00AE0FFF">
            <w:pPr>
              <w:jc w:val="center"/>
              <w:rPr>
                <w:rFonts w:ascii="Times New Roman" w:hAnsi="Times New Roman"/>
                <w:sz w:val="18"/>
                <w:szCs w:val="18"/>
              </w:rPr>
            </w:pPr>
            <w:proofErr w:type="spellStart"/>
            <w:r w:rsidRPr="00B13184">
              <w:rPr>
                <w:rFonts w:ascii="Times New Roman" w:hAnsi="Times New Roman"/>
                <w:sz w:val="18"/>
                <w:szCs w:val="18"/>
              </w:rPr>
              <w:t>лаборатор</w:t>
            </w:r>
            <w:proofErr w:type="spellEnd"/>
            <w:r w:rsidRPr="00B13184">
              <w:rPr>
                <w:rFonts w:ascii="Times New Roman" w:hAnsi="Times New Roman"/>
                <w:sz w:val="18"/>
                <w:szCs w:val="18"/>
              </w:rPr>
              <w:t xml:space="preserve"> /</w:t>
            </w:r>
            <w:proofErr w:type="spellStart"/>
            <w:r w:rsidRPr="00B13184">
              <w:rPr>
                <w:rFonts w:ascii="Times New Roman" w:hAnsi="Times New Roman"/>
                <w:sz w:val="18"/>
                <w:szCs w:val="18"/>
              </w:rPr>
              <w:t>laboratory</w:t>
            </w:r>
            <w:proofErr w:type="spellEnd"/>
          </w:p>
        </w:tc>
        <w:tc>
          <w:tcPr>
            <w:tcW w:w="476" w:type="dxa"/>
            <w:textDirection w:val="btLr"/>
            <w:vAlign w:val="center"/>
          </w:tcPr>
          <w:p w14:paraId="7C632B84" w14:textId="77777777" w:rsidR="00DE269D" w:rsidRPr="00B13184" w:rsidRDefault="00DE269D" w:rsidP="00AE0FFF">
            <w:pPr>
              <w:jc w:val="center"/>
              <w:rPr>
                <w:rFonts w:ascii="Times New Roman" w:hAnsi="Times New Roman"/>
                <w:sz w:val="18"/>
                <w:szCs w:val="18"/>
              </w:rPr>
            </w:pPr>
            <w:proofErr w:type="spellStart"/>
            <w:r w:rsidRPr="00B13184">
              <w:rPr>
                <w:rFonts w:ascii="Times New Roman" w:hAnsi="Times New Roman"/>
                <w:sz w:val="18"/>
                <w:szCs w:val="18"/>
              </w:rPr>
              <w:t>практичні</w:t>
            </w:r>
            <w:proofErr w:type="spellEnd"/>
            <w:r w:rsidRPr="00B13184">
              <w:rPr>
                <w:rFonts w:ascii="Times New Roman" w:hAnsi="Times New Roman"/>
                <w:sz w:val="18"/>
                <w:szCs w:val="18"/>
              </w:rPr>
              <w:t xml:space="preserve"> / </w:t>
            </w:r>
            <w:proofErr w:type="spellStart"/>
            <w:r w:rsidRPr="00B13184">
              <w:rPr>
                <w:rFonts w:ascii="Times New Roman" w:hAnsi="Times New Roman"/>
                <w:sz w:val="18"/>
                <w:szCs w:val="18"/>
              </w:rPr>
              <w:t>practical</w:t>
            </w:r>
            <w:proofErr w:type="spellEnd"/>
          </w:p>
        </w:tc>
        <w:tc>
          <w:tcPr>
            <w:tcW w:w="532" w:type="dxa"/>
            <w:vMerge/>
            <w:vAlign w:val="center"/>
          </w:tcPr>
          <w:p w14:paraId="03896F8D" w14:textId="77777777" w:rsidR="00DE269D" w:rsidRPr="00B13184" w:rsidRDefault="00DE269D" w:rsidP="00AE0FFF">
            <w:pPr>
              <w:pStyle w:val="Style2"/>
              <w:widowControl/>
              <w:spacing w:line="360" w:lineRule="auto"/>
              <w:contextualSpacing/>
              <w:jc w:val="center"/>
              <w:rPr>
                <w:rFonts w:ascii="Times New Roman" w:hAnsi="Times New Roman"/>
                <w:sz w:val="18"/>
                <w:szCs w:val="18"/>
                <w:lang w:val="uk-UA"/>
              </w:rPr>
            </w:pPr>
          </w:p>
        </w:tc>
        <w:tc>
          <w:tcPr>
            <w:tcW w:w="498" w:type="dxa"/>
            <w:textDirection w:val="btLr"/>
            <w:vAlign w:val="center"/>
          </w:tcPr>
          <w:p w14:paraId="4A892CCB" w14:textId="243A0726" w:rsidR="00DE269D" w:rsidRPr="00B13184" w:rsidRDefault="00DE269D" w:rsidP="00AE0FFF">
            <w:pPr>
              <w:pStyle w:val="Style2"/>
              <w:widowControl/>
              <w:ind w:left="113" w:right="113"/>
              <w:contextualSpacing/>
              <w:jc w:val="center"/>
              <w:rPr>
                <w:rFonts w:ascii="Times New Roman" w:hAnsi="Times New Roman"/>
                <w:sz w:val="18"/>
                <w:szCs w:val="18"/>
                <w:lang w:val="uk-UA"/>
              </w:rPr>
            </w:pPr>
            <w:r w:rsidRPr="00B13184">
              <w:rPr>
                <w:rFonts w:ascii="Times New Roman" w:hAnsi="Times New Roman"/>
                <w:sz w:val="18"/>
                <w:szCs w:val="18"/>
                <w:lang w:val="uk-UA"/>
              </w:rPr>
              <w:t>КП</w:t>
            </w:r>
          </w:p>
        </w:tc>
        <w:tc>
          <w:tcPr>
            <w:tcW w:w="498" w:type="dxa"/>
            <w:textDirection w:val="btLr"/>
            <w:vAlign w:val="center"/>
          </w:tcPr>
          <w:p w14:paraId="0B8846E9" w14:textId="757C080E" w:rsidR="00DE269D" w:rsidRPr="00B13184" w:rsidRDefault="00DE269D" w:rsidP="00AE0FFF">
            <w:pPr>
              <w:pStyle w:val="Style2"/>
              <w:widowControl/>
              <w:ind w:left="113" w:right="113"/>
              <w:contextualSpacing/>
              <w:jc w:val="center"/>
              <w:rPr>
                <w:rFonts w:ascii="Times New Roman" w:hAnsi="Times New Roman"/>
                <w:sz w:val="18"/>
                <w:szCs w:val="18"/>
                <w:lang w:val="uk-UA"/>
              </w:rPr>
            </w:pPr>
            <w:r w:rsidRPr="00B13184">
              <w:rPr>
                <w:rFonts w:ascii="Times New Roman" w:hAnsi="Times New Roman"/>
                <w:sz w:val="18"/>
                <w:szCs w:val="18"/>
                <w:lang w:val="uk-UA"/>
              </w:rPr>
              <w:t>КР</w:t>
            </w:r>
          </w:p>
        </w:tc>
        <w:tc>
          <w:tcPr>
            <w:tcW w:w="498" w:type="dxa"/>
            <w:textDirection w:val="btLr"/>
            <w:vAlign w:val="center"/>
          </w:tcPr>
          <w:p w14:paraId="0614FFFC" w14:textId="7F7EFD00" w:rsidR="00DE269D" w:rsidRPr="00B13184" w:rsidRDefault="00D638E9" w:rsidP="00AE0FFF">
            <w:pPr>
              <w:pStyle w:val="Style2"/>
              <w:widowControl/>
              <w:ind w:left="113" w:right="113"/>
              <w:contextualSpacing/>
              <w:jc w:val="center"/>
              <w:rPr>
                <w:rFonts w:ascii="Times New Roman" w:hAnsi="Times New Roman"/>
                <w:sz w:val="18"/>
                <w:szCs w:val="18"/>
                <w:lang w:val="uk-UA"/>
              </w:rPr>
            </w:pPr>
            <w:r w:rsidRPr="00B13184">
              <w:rPr>
                <w:rFonts w:ascii="Times New Roman" w:hAnsi="Times New Roman"/>
                <w:sz w:val="18"/>
                <w:szCs w:val="18"/>
                <w:lang w:val="uk-UA"/>
              </w:rPr>
              <w:t>РГР</w:t>
            </w:r>
          </w:p>
        </w:tc>
        <w:tc>
          <w:tcPr>
            <w:tcW w:w="468" w:type="dxa"/>
            <w:textDirection w:val="btLr"/>
            <w:vAlign w:val="center"/>
          </w:tcPr>
          <w:p w14:paraId="6EAD27E2" w14:textId="77777777" w:rsidR="00DE269D" w:rsidRPr="00B13184" w:rsidRDefault="00DE269D" w:rsidP="00AE0FFF">
            <w:pPr>
              <w:pStyle w:val="Style2"/>
              <w:widowControl/>
              <w:ind w:left="113" w:right="113"/>
              <w:contextualSpacing/>
              <w:jc w:val="center"/>
              <w:rPr>
                <w:rFonts w:ascii="Times New Roman" w:hAnsi="Times New Roman"/>
                <w:sz w:val="18"/>
                <w:szCs w:val="18"/>
              </w:rPr>
            </w:pPr>
            <w:proofErr w:type="spellStart"/>
            <w:r w:rsidRPr="00B13184">
              <w:rPr>
                <w:rFonts w:ascii="Times New Roman" w:hAnsi="Times New Roman"/>
                <w:sz w:val="18"/>
                <w:szCs w:val="18"/>
                <w:lang w:val="uk-UA"/>
              </w:rPr>
              <w:t>Конт</w:t>
            </w:r>
            <w:proofErr w:type="spellEnd"/>
            <w:r w:rsidRPr="00B13184">
              <w:rPr>
                <w:rFonts w:ascii="Times New Roman" w:hAnsi="Times New Roman"/>
                <w:sz w:val="18"/>
                <w:szCs w:val="18"/>
                <w:lang w:val="uk-UA"/>
              </w:rPr>
              <w:t>.</w:t>
            </w:r>
            <w:r w:rsidRPr="00B13184">
              <w:rPr>
                <w:rFonts w:ascii="Times New Roman" w:hAnsi="Times New Roman"/>
                <w:sz w:val="18"/>
                <w:szCs w:val="18"/>
                <w:lang w:val="en-US"/>
              </w:rPr>
              <w:t>p</w:t>
            </w:r>
            <w:r w:rsidRPr="00B13184">
              <w:rPr>
                <w:rFonts w:ascii="Times New Roman" w:hAnsi="Times New Roman"/>
                <w:sz w:val="18"/>
                <w:szCs w:val="18"/>
                <w:lang w:val="uk-UA"/>
              </w:rPr>
              <w:t>об</w:t>
            </w:r>
            <w:r w:rsidRPr="00B13184">
              <w:rPr>
                <w:rFonts w:ascii="Times New Roman" w:hAnsi="Times New Roman"/>
                <w:sz w:val="18"/>
                <w:szCs w:val="18"/>
              </w:rPr>
              <w:t>/</w:t>
            </w:r>
          </w:p>
          <w:p w14:paraId="03DFF1EE" w14:textId="77777777" w:rsidR="00DE269D" w:rsidRPr="00B13184" w:rsidRDefault="00DE269D" w:rsidP="00AE0FFF">
            <w:pPr>
              <w:pStyle w:val="Style2"/>
              <w:widowControl/>
              <w:ind w:left="113" w:right="113"/>
              <w:contextualSpacing/>
              <w:jc w:val="center"/>
              <w:rPr>
                <w:rFonts w:ascii="Times New Roman" w:hAnsi="Times New Roman"/>
                <w:sz w:val="18"/>
                <w:szCs w:val="18"/>
              </w:rPr>
            </w:pPr>
            <w:r w:rsidRPr="00B13184">
              <w:rPr>
                <w:rFonts w:ascii="Times New Roman" w:hAnsi="Times New Roman"/>
                <w:sz w:val="18"/>
                <w:szCs w:val="18"/>
                <w:lang w:val="en-US"/>
              </w:rPr>
              <w:t>Ind</w:t>
            </w:r>
            <w:r w:rsidRPr="00B13184">
              <w:rPr>
                <w:rFonts w:ascii="Times New Roman" w:hAnsi="Times New Roman"/>
                <w:sz w:val="18"/>
                <w:szCs w:val="18"/>
              </w:rPr>
              <w:t>.</w:t>
            </w:r>
            <w:r w:rsidRPr="00B13184">
              <w:rPr>
                <w:sz w:val="18"/>
                <w:szCs w:val="18"/>
              </w:rPr>
              <w:t xml:space="preserve"> </w:t>
            </w:r>
            <w:proofErr w:type="spellStart"/>
            <w:r w:rsidRPr="00B13184">
              <w:rPr>
                <w:rFonts w:ascii="Times New Roman" w:hAnsi="Times New Roman"/>
                <w:sz w:val="18"/>
                <w:szCs w:val="18"/>
              </w:rPr>
              <w:t>task</w:t>
            </w:r>
            <w:proofErr w:type="spellEnd"/>
            <w:r w:rsidRPr="00B13184">
              <w:rPr>
                <w:rFonts w:ascii="Times New Roman" w:hAnsi="Times New Roman"/>
                <w:sz w:val="18"/>
                <w:szCs w:val="18"/>
              </w:rPr>
              <w:t xml:space="preserve"> </w:t>
            </w:r>
          </w:p>
        </w:tc>
        <w:tc>
          <w:tcPr>
            <w:tcW w:w="526" w:type="dxa"/>
            <w:vMerge/>
            <w:vAlign w:val="center"/>
          </w:tcPr>
          <w:p w14:paraId="4150EF6F" w14:textId="77777777" w:rsidR="00DE269D" w:rsidRPr="00B13184"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58FE4319" w14:textId="77777777" w:rsidR="00DE269D" w:rsidRPr="00B13184"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2D6104C1" w14:textId="77777777" w:rsidR="00DE269D" w:rsidRPr="00B13184" w:rsidRDefault="00DE269D" w:rsidP="00AE0FFF">
            <w:pPr>
              <w:pStyle w:val="Style2"/>
              <w:widowControl/>
              <w:spacing w:line="360" w:lineRule="auto"/>
              <w:contextualSpacing/>
              <w:jc w:val="center"/>
              <w:rPr>
                <w:rFonts w:ascii="Times New Roman" w:hAnsi="Times New Roman"/>
                <w:sz w:val="28"/>
                <w:szCs w:val="28"/>
              </w:rPr>
            </w:pPr>
          </w:p>
        </w:tc>
      </w:tr>
      <w:tr w:rsidR="00E93AB1" w:rsidRPr="00B13184" w14:paraId="11EC7CD5" w14:textId="77777777" w:rsidTr="003E018E">
        <w:trPr>
          <w:cantSplit/>
          <w:trHeight w:val="1134"/>
        </w:trPr>
        <w:tc>
          <w:tcPr>
            <w:tcW w:w="635" w:type="dxa"/>
          </w:tcPr>
          <w:p w14:paraId="659D26C6" w14:textId="7597A629" w:rsidR="00E93AB1" w:rsidRPr="00B13184" w:rsidRDefault="00D638E9" w:rsidP="00E93AB1">
            <w:pPr>
              <w:pStyle w:val="Style10"/>
              <w:widowControl/>
              <w:contextualSpacing/>
              <w:jc w:val="center"/>
              <w:rPr>
                <w:rFonts w:ascii="Times New Roman" w:hAnsi="Times New Roman"/>
                <w:sz w:val="18"/>
                <w:szCs w:val="18"/>
                <w:lang w:val="en-US"/>
              </w:rPr>
            </w:pPr>
            <w:r w:rsidRPr="00B13184">
              <w:rPr>
                <w:rStyle w:val="af3"/>
                <w:b w:val="0"/>
                <w:bCs w:val="0"/>
                <w:color w:val="000000"/>
                <w:sz w:val="18"/>
                <w:szCs w:val="18"/>
                <w:lang w:val="en-US"/>
              </w:rPr>
              <w:t>G4, G 4.02</w:t>
            </w:r>
          </w:p>
        </w:tc>
        <w:tc>
          <w:tcPr>
            <w:tcW w:w="1741" w:type="dxa"/>
          </w:tcPr>
          <w:p w14:paraId="37564722" w14:textId="4C728F6E" w:rsidR="00D638E9" w:rsidRPr="00B13184" w:rsidRDefault="00D638E9" w:rsidP="00D638E9">
            <w:pPr>
              <w:pStyle w:val="Style10"/>
              <w:widowControl/>
              <w:contextualSpacing/>
              <w:jc w:val="center"/>
              <w:rPr>
                <w:sz w:val="18"/>
                <w:szCs w:val="18"/>
              </w:rPr>
            </w:pPr>
            <w:proofErr w:type="spellStart"/>
            <w:r w:rsidRPr="00B13184">
              <w:rPr>
                <w:sz w:val="18"/>
                <w:szCs w:val="18"/>
              </w:rPr>
              <w:t>Енерговиробництво</w:t>
            </w:r>
            <w:proofErr w:type="spellEnd"/>
            <w:r w:rsidRPr="00B13184">
              <w:rPr>
                <w:sz w:val="18"/>
                <w:szCs w:val="18"/>
              </w:rPr>
              <w:t>.</w:t>
            </w:r>
            <w:r w:rsidRPr="00B13184">
              <w:rPr>
                <w:sz w:val="18"/>
                <w:szCs w:val="18"/>
                <w:lang w:val="uk-UA"/>
              </w:rPr>
              <w:t xml:space="preserve"> «</w:t>
            </w:r>
            <w:proofErr w:type="spellStart"/>
            <w:r w:rsidRPr="00B13184">
              <w:rPr>
                <w:sz w:val="18"/>
                <w:szCs w:val="18"/>
              </w:rPr>
              <w:t>Енергетичний</w:t>
            </w:r>
            <w:proofErr w:type="spellEnd"/>
            <w:r w:rsidRPr="00B13184">
              <w:rPr>
                <w:sz w:val="18"/>
                <w:szCs w:val="18"/>
              </w:rPr>
              <w:t xml:space="preserve"> менеджмент, </w:t>
            </w:r>
            <w:proofErr w:type="spellStart"/>
            <w:r w:rsidRPr="00B13184">
              <w:rPr>
                <w:sz w:val="18"/>
                <w:szCs w:val="18"/>
              </w:rPr>
              <w:t>енергоефективні</w:t>
            </w:r>
            <w:proofErr w:type="spellEnd"/>
          </w:p>
          <w:p w14:paraId="58E563A7" w14:textId="7128858B" w:rsidR="00E93AB1" w:rsidRPr="00B13184" w:rsidRDefault="00D638E9" w:rsidP="00D638E9">
            <w:pPr>
              <w:pStyle w:val="Style10"/>
              <w:widowControl/>
              <w:contextualSpacing/>
              <w:jc w:val="center"/>
              <w:rPr>
                <w:rFonts w:ascii="Times New Roman" w:hAnsi="Times New Roman"/>
                <w:sz w:val="18"/>
                <w:szCs w:val="18"/>
                <w:lang w:val="uk-UA"/>
              </w:rPr>
            </w:pPr>
            <w:proofErr w:type="spellStart"/>
            <w:r w:rsidRPr="00B13184">
              <w:rPr>
                <w:sz w:val="18"/>
                <w:szCs w:val="18"/>
              </w:rPr>
              <w:t>муніципальні</w:t>
            </w:r>
            <w:proofErr w:type="spellEnd"/>
            <w:r w:rsidRPr="00B13184">
              <w:rPr>
                <w:sz w:val="18"/>
                <w:szCs w:val="18"/>
              </w:rPr>
              <w:t xml:space="preserve"> та </w:t>
            </w:r>
            <w:proofErr w:type="spellStart"/>
            <w:r w:rsidRPr="00B13184">
              <w:rPr>
                <w:sz w:val="18"/>
                <w:szCs w:val="18"/>
              </w:rPr>
              <w:t>промислові</w:t>
            </w:r>
            <w:proofErr w:type="spellEnd"/>
            <w:r w:rsidRPr="00B13184">
              <w:rPr>
                <w:sz w:val="18"/>
                <w:szCs w:val="18"/>
              </w:rPr>
              <w:t xml:space="preserve"> </w:t>
            </w:r>
            <w:proofErr w:type="spellStart"/>
            <w:r w:rsidRPr="00B13184">
              <w:rPr>
                <w:sz w:val="18"/>
                <w:szCs w:val="18"/>
              </w:rPr>
              <w:t>теплові</w:t>
            </w:r>
            <w:proofErr w:type="spellEnd"/>
            <w:r w:rsidRPr="00B13184">
              <w:rPr>
                <w:sz w:val="18"/>
                <w:szCs w:val="18"/>
              </w:rPr>
              <w:t xml:space="preserve"> технології</w:t>
            </w:r>
            <w:r w:rsidRPr="00B13184">
              <w:rPr>
                <w:sz w:val="18"/>
                <w:szCs w:val="18"/>
                <w:lang w:val="uk-UA"/>
              </w:rPr>
              <w:t>»</w:t>
            </w:r>
          </w:p>
        </w:tc>
        <w:tc>
          <w:tcPr>
            <w:tcW w:w="515" w:type="dxa"/>
            <w:vAlign w:val="center"/>
          </w:tcPr>
          <w:p w14:paraId="732CE2D2" w14:textId="77249DAE" w:rsidR="00E93AB1" w:rsidRPr="00B13184" w:rsidRDefault="00E93AB1"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4</w:t>
            </w:r>
          </w:p>
        </w:tc>
        <w:tc>
          <w:tcPr>
            <w:tcW w:w="523" w:type="dxa"/>
            <w:vAlign w:val="center"/>
          </w:tcPr>
          <w:p w14:paraId="1C06745F" w14:textId="185FCEF5" w:rsidR="00E93AB1" w:rsidRPr="00B13184" w:rsidRDefault="00E93AB1" w:rsidP="00E93AB1">
            <w:pPr>
              <w:jc w:val="center"/>
              <w:rPr>
                <w:rFonts w:ascii="Times New Roman" w:hAnsi="Times New Roman"/>
                <w:b/>
                <w:i/>
                <w:sz w:val="18"/>
                <w:szCs w:val="18"/>
                <w:lang w:val="uk-UA" w:eastAsia="uk-UA"/>
              </w:rPr>
            </w:pPr>
            <w:r w:rsidRPr="00B13184">
              <w:rPr>
                <w:rFonts w:ascii="Times New Roman" w:hAnsi="Times New Roman"/>
                <w:b/>
                <w:i/>
                <w:sz w:val="18"/>
                <w:szCs w:val="18"/>
                <w:lang w:val="uk-UA" w:eastAsia="uk-UA"/>
              </w:rPr>
              <w:t>120</w:t>
            </w:r>
          </w:p>
        </w:tc>
        <w:tc>
          <w:tcPr>
            <w:tcW w:w="523" w:type="dxa"/>
            <w:vAlign w:val="center"/>
          </w:tcPr>
          <w:p w14:paraId="3EAB3182" w14:textId="762969D5" w:rsidR="00E93AB1" w:rsidRPr="00B13184" w:rsidRDefault="00EF2AC2"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94" w:type="dxa"/>
            <w:vAlign w:val="center"/>
          </w:tcPr>
          <w:p w14:paraId="48972FA1" w14:textId="7D2C57AF" w:rsidR="00E93AB1" w:rsidRPr="00B13184" w:rsidRDefault="00F03A67"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10</w:t>
            </w:r>
          </w:p>
        </w:tc>
        <w:tc>
          <w:tcPr>
            <w:tcW w:w="504" w:type="dxa"/>
            <w:vAlign w:val="center"/>
          </w:tcPr>
          <w:p w14:paraId="6B0B0070" w14:textId="6D778E6C" w:rsidR="00E93AB1" w:rsidRPr="00B13184" w:rsidRDefault="00EF2AC2"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16</w:t>
            </w:r>
          </w:p>
        </w:tc>
        <w:tc>
          <w:tcPr>
            <w:tcW w:w="476" w:type="dxa"/>
            <w:vAlign w:val="center"/>
          </w:tcPr>
          <w:p w14:paraId="201CB76F" w14:textId="6488C6AA"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4</w:t>
            </w:r>
          </w:p>
        </w:tc>
        <w:tc>
          <w:tcPr>
            <w:tcW w:w="532" w:type="dxa"/>
            <w:vAlign w:val="center"/>
          </w:tcPr>
          <w:p w14:paraId="08B5E2C9" w14:textId="75D9C67C" w:rsidR="00E93AB1" w:rsidRPr="00B13184" w:rsidRDefault="00EF2AC2"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498" w:type="dxa"/>
            <w:vAlign w:val="center"/>
          </w:tcPr>
          <w:p w14:paraId="44C9FB1B" w14:textId="77777777" w:rsidR="00E93AB1" w:rsidRPr="00B13184" w:rsidRDefault="00E93AB1" w:rsidP="00E93AB1">
            <w:pPr>
              <w:rPr>
                <w:rFonts w:ascii="Times New Roman" w:hAnsi="Times New Roman"/>
                <w:b/>
                <w:i/>
                <w:sz w:val="22"/>
                <w:szCs w:val="22"/>
                <w:lang w:val="uk-UA" w:eastAsia="uk-UA"/>
              </w:rPr>
            </w:pPr>
          </w:p>
        </w:tc>
        <w:tc>
          <w:tcPr>
            <w:tcW w:w="498" w:type="dxa"/>
            <w:vAlign w:val="center"/>
          </w:tcPr>
          <w:p w14:paraId="13B31C98" w14:textId="77777777" w:rsidR="00E93AB1" w:rsidRPr="00B13184" w:rsidRDefault="00E93AB1" w:rsidP="00E93AB1">
            <w:pPr>
              <w:jc w:val="center"/>
              <w:rPr>
                <w:rFonts w:ascii="Times New Roman" w:hAnsi="Times New Roman"/>
                <w:b/>
                <w:i/>
                <w:sz w:val="22"/>
                <w:szCs w:val="22"/>
                <w:lang w:val="uk-UA" w:eastAsia="uk-UA"/>
              </w:rPr>
            </w:pPr>
          </w:p>
        </w:tc>
        <w:tc>
          <w:tcPr>
            <w:tcW w:w="498" w:type="dxa"/>
            <w:vAlign w:val="center"/>
          </w:tcPr>
          <w:p w14:paraId="595CA844" w14:textId="77777777" w:rsidR="00E93AB1" w:rsidRPr="00B13184" w:rsidRDefault="00E93AB1" w:rsidP="00E93AB1">
            <w:pPr>
              <w:pStyle w:val="Style2"/>
              <w:widowControl/>
              <w:contextualSpacing/>
              <w:jc w:val="center"/>
              <w:rPr>
                <w:rFonts w:ascii="Times New Roman" w:hAnsi="Times New Roman"/>
                <w:b/>
                <w:i/>
                <w:sz w:val="22"/>
                <w:szCs w:val="22"/>
                <w:lang w:val="uk-UA" w:eastAsia="uk-UA"/>
              </w:rPr>
            </w:pPr>
          </w:p>
        </w:tc>
        <w:tc>
          <w:tcPr>
            <w:tcW w:w="468" w:type="dxa"/>
            <w:vAlign w:val="center"/>
          </w:tcPr>
          <w:p w14:paraId="52B0299F" w14:textId="42864198" w:rsidR="00E93AB1" w:rsidRPr="00B13184" w:rsidRDefault="003E018E" w:rsidP="00E93AB1">
            <w:pPr>
              <w:pStyle w:val="Style2"/>
              <w:widowControl/>
              <w:contextualSpacing/>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2</w:t>
            </w:r>
          </w:p>
        </w:tc>
        <w:tc>
          <w:tcPr>
            <w:tcW w:w="526" w:type="dxa"/>
            <w:textDirection w:val="btLr"/>
            <w:vAlign w:val="center"/>
          </w:tcPr>
          <w:p w14:paraId="4B398856" w14:textId="29025C11" w:rsidR="00E93AB1" w:rsidRPr="00B13184" w:rsidRDefault="003E018E" w:rsidP="003E018E">
            <w:pPr>
              <w:ind w:left="113" w:right="113"/>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екзамен</w:t>
            </w:r>
          </w:p>
        </w:tc>
        <w:tc>
          <w:tcPr>
            <w:tcW w:w="526" w:type="dxa"/>
            <w:vAlign w:val="center"/>
          </w:tcPr>
          <w:p w14:paraId="79302155" w14:textId="131216E6"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1</w:t>
            </w:r>
          </w:p>
        </w:tc>
        <w:tc>
          <w:tcPr>
            <w:tcW w:w="798" w:type="dxa"/>
            <w:vAlign w:val="center"/>
          </w:tcPr>
          <w:p w14:paraId="467BAEC4" w14:textId="77777777" w:rsidR="00E93AB1" w:rsidRPr="00B13184" w:rsidRDefault="00E93AB1" w:rsidP="00E93AB1">
            <w:pPr>
              <w:pStyle w:val="Style2"/>
              <w:widowControl/>
              <w:spacing w:line="360" w:lineRule="auto"/>
              <w:contextualSpacing/>
              <w:jc w:val="center"/>
              <w:rPr>
                <w:rFonts w:ascii="Times New Roman" w:hAnsi="Times New Roman"/>
                <w:b/>
                <w:i/>
                <w:sz w:val="22"/>
                <w:szCs w:val="22"/>
                <w:lang w:val="uk-UA" w:eastAsia="uk-UA"/>
              </w:rPr>
            </w:pPr>
          </w:p>
        </w:tc>
      </w:tr>
      <w:tr w:rsidR="00E93AB1" w:rsidRPr="00E93AB1" w14:paraId="6324CBF2" w14:textId="77777777" w:rsidTr="003E018E">
        <w:trPr>
          <w:cantSplit/>
          <w:trHeight w:val="1134"/>
        </w:trPr>
        <w:tc>
          <w:tcPr>
            <w:tcW w:w="635" w:type="dxa"/>
          </w:tcPr>
          <w:p w14:paraId="4B145FC8" w14:textId="580CF04D" w:rsidR="00E93AB1" w:rsidRPr="00B13184" w:rsidRDefault="00D638E9" w:rsidP="00E93AB1">
            <w:pPr>
              <w:pStyle w:val="Style10"/>
              <w:widowControl/>
              <w:contextualSpacing/>
              <w:jc w:val="center"/>
              <w:rPr>
                <w:rFonts w:ascii="Times New Roman" w:hAnsi="Times New Roman"/>
                <w:sz w:val="18"/>
                <w:szCs w:val="18"/>
                <w:lang w:val="en-US"/>
              </w:rPr>
            </w:pPr>
            <w:r w:rsidRPr="00B13184">
              <w:rPr>
                <w:rStyle w:val="af3"/>
                <w:b w:val="0"/>
                <w:bCs w:val="0"/>
                <w:color w:val="000000"/>
                <w:sz w:val="18"/>
                <w:szCs w:val="18"/>
                <w:lang w:val="en-US"/>
              </w:rPr>
              <w:t>G4, G 4.02</w:t>
            </w:r>
          </w:p>
        </w:tc>
        <w:tc>
          <w:tcPr>
            <w:tcW w:w="1741" w:type="dxa"/>
          </w:tcPr>
          <w:p w14:paraId="79BD7CB3" w14:textId="3A981BBC" w:rsidR="00D638E9" w:rsidRPr="00B13184" w:rsidRDefault="00D638E9" w:rsidP="00D638E9">
            <w:pPr>
              <w:pStyle w:val="Style10"/>
              <w:widowControl/>
              <w:contextualSpacing/>
              <w:jc w:val="center"/>
              <w:rPr>
                <w:sz w:val="18"/>
                <w:szCs w:val="18"/>
              </w:rPr>
            </w:pPr>
            <w:proofErr w:type="spellStart"/>
            <w:r w:rsidRPr="00B13184">
              <w:rPr>
                <w:sz w:val="18"/>
                <w:szCs w:val="18"/>
              </w:rPr>
              <w:t>Енерговиробництво</w:t>
            </w:r>
            <w:proofErr w:type="spellEnd"/>
            <w:r w:rsidRPr="00B13184">
              <w:rPr>
                <w:sz w:val="18"/>
                <w:szCs w:val="18"/>
              </w:rPr>
              <w:t>. «</w:t>
            </w:r>
            <w:proofErr w:type="spellStart"/>
            <w:r w:rsidRPr="00B13184">
              <w:rPr>
                <w:sz w:val="18"/>
                <w:szCs w:val="18"/>
              </w:rPr>
              <w:t>Енергетичний</w:t>
            </w:r>
            <w:proofErr w:type="spellEnd"/>
            <w:r w:rsidRPr="00B13184">
              <w:rPr>
                <w:sz w:val="18"/>
                <w:szCs w:val="18"/>
              </w:rPr>
              <w:t xml:space="preserve"> менеджмент, </w:t>
            </w:r>
            <w:proofErr w:type="spellStart"/>
            <w:r w:rsidRPr="00B13184">
              <w:rPr>
                <w:sz w:val="18"/>
                <w:szCs w:val="18"/>
              </w:rPr>
              <w:t>енергоефективні</w:t>
            </w:r>
            <w:proofErr w:type="spellEnd"/>
          </w:p>
          <w:p w14:paraId="67AB6022" w14:textId="7565E931" w:rsidR="00E93AB1" w:rsidRPr="00B13184" w:rsidRDefault="00D638E9" w:rsidP="00D638E9">
            <w:pPr>
              <w:pStyle w:val="Style10"/>
              <w:widowControl/>
              <w:contextualSpacing/>
              <w:jc w:val="center"/>
              <w:rPr>
                <w:rFonts w:ascii="Times New Roman" w:hAnsi="Times New Roman"/>
                <w:sz w:val="18"/>
                <w:szCs w:val="18"/>
                <w:lang w:val="uk-UA"/>
              </w:rPr>
            </w:pPr>
            <w:proofErr w:type="spellStart"/>
            <w:r w:rsidRPr="00B13184">
              <w:rPr>
                <w:sz w:val="18"/>
                <w:szCs w:val="18"/>
              </w:rPr>
              <w:t>муніципальні</w:t>
            </w:r>
            <w:proofErr w:type="spellEnd"/>
            <w:r w:rsidRPr="00B13184">
              <w:rPr>
                <w:sz w:val="18"/>
                <w:szCs w:val="18"/>
              </w:rPr>
              <w:t xml:space="preserve"> та </w:t>
            </w:r>
            <w:proofErr w:type="spellStart"/>
            <w:r w:rsidRPr="00B13184">
              <w:rPr>
                <w:sz w:val="18"/>
                <w:szCs w:val="18"/>
              </w:rPr>
              <w:t>промислові</w:t>
            </w:r>
            <w:proofErr w:type="spellEnd"/>
            <w:r w:rsidRPr="00B13184">
              <w:rPr>
                <w:sz w:val="18"/>
                <w:szCs w:val="18"/>
              </w:rPr>
              <w:t xml:space="preserve"> </w:t>
            </w:r>
            <w:proofErr w:type="spellStart"/>
            <w:r w:rsidRPr="00B13184">
              <w:rPr>
                <w:sz w:val="18"/>
                <w:szCs w:val="18"/>
              </w:rPr>
              <w:t>теплові</w:t>
            </w:r>
            <w:proofErr w:type="spellEnd"/>
            <w:r w:rsidRPr="00B13184">
              <w:rPr>
                <w:sz w:val="18"/>
                <w:szCs w:val="18"/>
              </w:rPr>
              <w:t xml:space="preserve"> технології</w:t>
            </w:r>
            <w:r w:rsidR="00F03A67" w:rsidRPr="00B13184">
              <w:rPr>
                <w:sz w:val="18"/>
                <w:szCs w:val="18"/>
              </w:rPr>
              <w:t>»</w:t>
            </w:r>
          </w:p>
        </w:tc>
        <w:tc>
          <w:tcPr>
            <w:tcW w:w="515" w:type="dxa"/>
            <w:vAlign w:val="center"/>
          </w:tcPr>
          <w:p w14:paraId="3493E872" w14:textId="52C21DE9" w:rsidR="00E93AB1" w:rsidRPr="00B13184" w:rsidRDefault="00E93AB1"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3</w:t>
            </w:r>
          </w:p>
        </w:tc>
        <w:tc>
          <w:tcPr>
            <w:tcW w:w="523" w:type="dxa"/>
            <w:vAlign w:val="center"/>
          </w:tcPr>
          <w:p w14:paraId="29492D11" w14:textId="26686131"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90</w:t>
            </w:r>
          </w:p>
        </w:tc>
        <w:tc>
          <w:tcPr>
            <w:tcW w:w="523" w:type="dxa"/>
            <w:vAlign w:val="center"/>
          </w:tcPr>
          <w:p w14:paraId="77529BDF" w14:textId="74AEE936"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32</w:t>
            </w:r>
          </w:p>
        </w:tc>
        <w:tc>
          <w:tcPr>
            <w:tcW w:w="494" w:type="dxa"/>
            <w:vAlign w:val="center"/>
          </w:tcPr>
          <w:p w14:paraId="3732AAC8" w14:textId="05559225"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6</w:t>
            </w:r>
          </w:p>
        </w:tc>
        <w:tc>
          <w:tcPr>
            <w:tcW w:w="504" w:type="dxa"/>
            <w:vAlign w:val="center"/>
          </w:tcPr>
          <w:p w14:paraId="2DCE7C5F" w14:textId="2AB107E6"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20</w:t>
            </w:r>
          </w:p>
        </w:tc>
        <w:tc>
          <w:tcPr>
            <w:tcW w:w="476" w:type="dxa"/>
            <w:vAlign w:val="center"/>
          </w:tcPr>
          <w:p w14:paraId="65860773" w14:textId="6E3A45DE"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6</w:t>
            </w:r>
          </w:p>
        </w:tc>
        <w:tc>
          <w:tcPr>
            <w:tcW w:w="532" w:type="dxa"/>
            <w:vAlign w:val="center"/>
          </w:tcPr>
          <w:p w14:paraId="61D8B6CB" w14:textId="4DFEC988"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58</w:t>
            </w:r>
          </w:p>
        </w:tc>
        <w:tc>
          <w:tcPr>
            <w:tcW w:w="498" w:type="dxa"/>
            <w:vAlign w:val="center"/>
          </w:tcPr>
          <w:p w14:paraId="51E978CA" w14:textId="77777777" w:rsidR="00E93AB1" w:rsidRPr="00B13184" w:rsidRDefault="00E93AB1" w:rsidP="00E93AB1">
            <w:pPr>
              <w:rPr>
                <w:rFonts w:ascii="Times New Roman" w:hAnsi="Times New Roman"/>
                <w:b/>
                <w:i/>
                <w:sz w:val="22"/>
                <w:szCs w:val="22"/>
                <w:lang w:val="uk-UA" w:eastAsia="uk-UA"/>
              </w:rPr>
            </w:pPr>
          </w:p>
        </w:tc>
        <w:tc>
          <w:tcPr>
            <w:tcW w:w="498" w:type="dxa"/>
            <w:vAlign w:val="center"/>
          </w:tcPr>
          <w:p w14:paraId="04CBBE92" w14:textId="77777777" w:rsidR="00E93AB1" w:rsidRPr="00B13184" w:rsidRDefault="00E93AB1" w:rsidP="00E93AB1">
            <w:pPr>
              <w:jc w:val="center"/>
              <w:rPr>
                <w:rFonts w:ascii="Times New Roman" w:hAnsi="Times New Roman"/>
                <w:b/>
                <w:i/>
                <w:sz w:val="22"/>
                <w:szCs w:val="22"/>
                <w:lang w:val="uk-UA" w:eastAsia="uk-UA"/>
              </w:rPr>
            </w:pPr>
          </w:p>
        </w:tc>
        <w:tc>
          <w:tcPr>
            <w:tcW w:w="498" w:type="dxa"/>
            <w:vAlign w:val="center"/>
          </w:tcPr>
          <w:p w14:paraId="175A8AB5" w14:textId="77777777" w:rsidR="00E93AB1" w:rsidRPr="00B13184" w:rsidRDefault="00E93AB1" w:rsidP="00E93AB1">
            <w:pPr>
              <w:pStyle w:val="Style2"/>
              <w:widowControl/>
              <w:contextualSpacing/>
              <w:jc w:val="center"/>
              <w:rPr>
                <w:rFonts w:ascii="Times New Roman" w:hAnsi="Times New Roman"/>
                <w:b/>
                <w:i/>
                <w:sz w:val="22"/>
                <w:szCs w:val="22"/>
                <w:lang w:val="uk-UA" w:eastAsia="uk-UA"/>
              </w:rPr>
            </w:pPr>
          </w:p>
        </w:tc>
        <w:tc>
          <w:tcPr>
            <w:tcW w:w="468" w:type="dxa"/>
            <w:vAlign w:val="center"/>
          </w:tcPr>
          <w:p w14:paraId="078806EB" w14:textId="36F19338" w:rsidR="00E93AB1" w:rsidRPr="00B13184" w:rsidRDefault="00F03A67" w:rsidP="00E93AB1">
            <w:pPr>
              <w:pStyle w:val="Style2"/>
              <w:widowControl/>
              <w:contextualSpacing/>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2</w:t>
            </w:r>
          </w:p>
        </w:tc>
        <w:tc>
          <w:tcPr>
            <w:tcW w:w="526" w:type="dxa"/>
            <w:textDirection w:val="btLr"/>
            <w:vAlign w:val="center"/>
          </w:tcPr>
          <w:p w14:paraId="087E0B97" w14:textId="2DB87AA8" w:rsidR="00E93AB1" w:rsidRPr="00B13184" w:rsidRDefault="003E018E" w:rsidP="003E018E">
            <w:pPr>
              <w:ind w:left="113" w:right="113"/>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залік</w:t>
            </w:r>
          </w:p>
        </w:tc>
        <w:tc>
          <w:tcPr>
            <w:tcW w:w="526" w:type="dxa"/>
            <w:vAlign w:val="center"/>
          </w:tcPr>
          <w:p w14:paraId="668F4564" w14:textId="38053D56" w:rsidR="00E93AB1" w:rsidRPr="00B13184" w:rsidRDefault="003E018E" w:rsidP="00E93AB1">
            <w:pPr>
              <w:jc w:val="center"/>
              <w:rPr>
                <w:rFonts w:ascii="Times New Roman" w:hAnsi="Times New Roman"/>
                <w:b/>
                <w:i/>
                <w:sz w:val="22"/>
                <w:szCs w:val="22"/>
                <w:lang w:val="uk-UA" w:eastAsia="uk-UA"/>
              </w:rPr>
            </w:pPr>
            <w:r w:rsidRPr="00B13184">
              <w:rPr>
                <w:rFonts w:ascii="Times New Roman" w:hAnsi="Times New Roman"/>
                <w:b/>
                <w:i/>
                <w:sz w:val="22"/>
                <w:szCs w:val="22"/>
                <w:lang w:val="uk-UA" w:eastAsia="uk-UA"/>
              </w:rPr>
              <w:t>2</w:t>
            </w:r>
          </w:p>
        </w:tc>
        <w:tc>
          <w:tcPr>
            <w:tcW w:w="798" w:type="dxa"/>
            <w:vAlign w:val="center"/>
          </w:tcPr>
          <w:p w14:paraId="21660D9C" w14:textId="77777777" w:rsidR="00E93AB1" w:rsidRPr="00B13184" w:rsidRDefault="00E93AB1" w:rsidP="00E93AB1">
            <w:pPr>
              <w:pStyle w:val="Style2"/>
              <w:widowControl/>
              <w:spacing w:line="360" w:lineRule="auto"/>
              <w:contextualSpacing/>
              <w:jc w:val="center"/>
              <w:rPr>
                <w:rFonts w:ascii="Times New Roman" w:hAnsi="Times New Roman"/>
                <w:b/>
                <w:i/>
                <w:sz w:val="22"/>
                <w:szCs w:val="22"/>
                <w:lang w:val="uk-UA" w:eastAsia="uk-UA"/>
              </w:rPr>
            </w:pPr>
          </w:p>
        </w:tc>
      </w:tr>
    </w:tbl>
    <w:p w14:paraId="15832F94" w14:textId="4ACE2839" w:rsidR="005C11D8" w:rsidRPr="00995C60" w:rsidRDefault="00DE269D" w:rsidP="00385FD5">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00174241" w:rsidRPr="00174241">
        <w:rPr>
          <w:rFonts w:ascii="Times New Roman" w:hAnsi="Times New Roman"/>
          <w:b/>
          <w:noProof/>
          <w:sz w:val="26"/>
          <w:szCs w:val="26"/>
          <w:lang w:val="uk-UA"/>
        </w:rPr>
        <w:lastRenderedPageBreak/>
        <w:t xml:space="preserve">Анотація. </w:t>
      </w:r>
      <w:r w:rsidR="0056539B" w:rsidRPr="008124CE">
        <w:rPr>
          <w:rFonts w:ascii="Times New Roman" w:hAnsi="Times New Roman"/>
          <w:b/>
          <w:noProof/>
          <w:sz w:val="26"/>
          <w:szCs w:val="26"/>
          <w:lang w:val="uk-UA"/>
        </w:rPr>
        <w:t xml:space="preserve">Мета та завдання </w:t>
      </w:r>
      <w:r w:rsidR="00E061C0">
        <w:rPr>
          <w:rFonts w:ascii="Times New Roman" w:hAnsi="Times New Roman"/>
          <w:b/>
          <w:noProof/>
          <w:sz w:val="26"/>
          <w:szCs w:val="26"/>
          <w:lang w:val="uk-UA"/>
        </w:rPr>
        <w:t>освітньої компонети</w:t>
      </w:r>
    </w:p>
    <w:p w14:paraId="64C4ECF9" w14:textId="68D662BD" w:rsidR="00174241" w:rsidRDefault="00174241" w:rsidP="00385FD5">
      <w:pPr>
        <w:pStyle w:val="a5"/>
        <w:ind w:firstLine="567"/>
        <w:jc w:val="both"/>
        <w:rPr>
          <w:b w:val="0"/>
          <w:bCs/>
          <w:sz w:val="24"/>
          <w:szCs w:val="24"/>
        </w:rPr>
      </w:pPr>
      <w:proofErr w:type="spellStart"/>
      <w:r w:rsidRPr="00174241">
        <w:rPr>
          <w:b w:val="0"/>
          <w:bCs/>
          <w:sz w:val="24"/>
          <w:szCs w:val="24"/>
        </w:rPr>
        <w:t>Пререквізити</w:t>
      </w:r>
      <w:proofErr w:type="spellEnd"/>
      <w:r w:rsidRPr="00174241">
        <w:rPr>
          <w:b w:val="0"/>
          <w:bCs/>
          <w:sz w:val="24"/>
          <w:szCs w:val="24"/>
        </w:rPr>
        <w:t>:</w:t>
      </w:r>
      <w:r w:rsidR="00CF204E" w:rsidRPr="00CF204E">
        <w:rPr>
          <w:b w:val="0"/>
          <w:bCs/>
          <w:sz w:val="24"/>
          <w:szCs w:val="24"/>
        </w:rPr>
        <w:t xml:space="preserve"> </w:t>
      </w:r>
      <w:r w:rsidR="00CF204E">
        <w:rPr>
          <w:b w:val="0"/>
          <w:bCs/>
          <w:sz w:val="24"/>
          <w:szCs w:val="24"/>
        </w:rPr>
        <w:t>д</w:t>
      </w:r>
      <w:r w:rsidR="00CF204E" w:rsidRPr="00CB2A71">
        <w:rPr>
          <w:b w:val="0"/>
          <w:bCs/>
          <w:sz w:val="24"/>
          <w:szCs w:val="24"/>
        </w:rPr>
        <w:t xml:space="preserve">исципліни, які передують вивченню </w:t>
      </w:r>
      <w:r w:rsidR="00CF204E">
        <w:rPr>
          <w:b w:val="0"/>
          <w:bCs/>
          <w:sz w:val="24"/>
          <w:szCs w:val="24"/>
        </w:rPr>
        <w:t xml:space="preserve">ОК </w:t>
      </w:r>
      <w:r w:rsidR="00CF204E" w:rsidRPr="00CB2A71">
        <w:rPr>
          <w:b w:val="0"/>
          <w:bCs/>
          <w:sz w:val="24"/>
          <w:szCs w:val="24"/>
        </w:rPr>
        <w:t>«</w:t>
      </w:r>
      <w:r w:rsidR="00CF204E">
        <w:rPr>
          <w:b w:val="0"/>
          <w:bCs/>
          <w:sz w:val="24"/>
          <w:szCs w:val="24"/>
        </w:rPr>
        <w:t>Ф</w:t>
      </w:r>
      <w:r w:rsidR="00CF204E" w:rsidRPr="00CB2A71">
        <w:rPr>
          <w:b w:val="0"/>
          <w:bCs/>
          <w:sz w:val="24"/>
          <w:szCs w:val="24"/>
        </w:rPr>
        <w:t>ізика»: фізика та математика загальної середньої освіти.</w:t>
      </w:r>
    </w:p>
    <w:p w14:paraId="51C2BDA8" w14:textId="786F81E0" w:rsidR="00F857AF" w:rsidRDefault="00995C60" w:rsidP="00385FD5">
      <w:pPr>
        <w:widowControl/>
        <w:autoSpaceDE/>
        <w:autoSpaceDN/>
        <w:adjustRightInd/>
        <w:ind w:firstLine="567"/>
        <w:jc w:val="both"/>
        <w:rPr>
          <w:rFonts w:ascii="Times New Roman" w:hAnsi="Times New Roman"/>
          <w:bCs/>
          <w:lang w:val="uk-UA"/>
        </w:rPr>
      </w:pPr>
      <w:r w:rsidRPr="00995C60">
        <w:rPr>
          <w:rFonts w:ascii="Times New Roman" w:hAnsi="Times New Roman"/>
          <w:b/>
          <w:lang w:val="uk-UA"/>
        </w:rPr>
        <w:t>Анотація.</w:t>
      </w:r>
      <w:r w:rsidRPr="00995C60">
        <w:rPr>
          <w:rFonts w:ascii="Times New Roman" w:hAnsi="Times New Roman"/>
          <w:bCs/>
          <w:lang w:val="uk-UA"/>
        </w:rPr>
        <w:t xml:space="preserve"> </w:t>
      </w:r>
      <w:r w:rsidR="00F857AF" w:rsidRPr="00F857AF">
        <w:rPr>
          <w:rFonts w:ascii="Times New Roman" w:hAnsi="Times New Roman"/>
          <w:bCs/>
          <w:lang w:val="uk-UA"/>
        </w:rPr>
        <w:t xml:space="preserve">Курс фізики для спеціальності </w:t>
      </w:r>
      <w:r w:rsidR="00385FD5">
        <w:rPr>
          <w:rFonts w:ascii="Times New Roman" w:hAnsi="Times New Roman"/>
          <w:bCs/>
          <w:lang w:val="en-US"/>
        </w:rPr>
        <w:t>G</w:t>
      </w:r>
      <w:r w:rsidR="00385FD5" w:rsidRPr="00385FD5">
        <w:rPr>
          <w:rFonts w:ascii="Times New Roman" w:hAnsi="Times New Roman"/>
          <w:bCs/>
          <w:lang w:val="uk-UA"/>
        </w:rPr>
        <w:t>4</w:t>
      </w:r>
      <w:r w:rsidR="00F857AF" w:rsidRPr="00F857AF">
        <w:rPr>
          <w:rFonts w:ascii="Times New Roman" w:hAnsi="Times New Roman"/>
          <w:bCs/>
          <w:lang w:val="uk-UA"/>
        </w:rPr>
        <w:t xml:space="preserve"> </w:t>
      </w:r>
      <w:proofErr w:type="spellStart"/>
      <w:r w:rsidR="00385FD5" w:rsidRPr="00385FD5">
        <w:rPr>
          <w:rFonts w:ascii="Times New Roman" w:hAnsi="Times New Roman"/>
          <w:bCs/>
          <w:lang w:val="uk-UA"/>
        </w:rPr>
        <w:t>Енерговиробництво</w:t>
      </w:r>
      <w:proofErr w:type="spellEnd"/>
      <w:r w:rsidR="00F857AF" w:rsidRPr="00F857AF">
        <w:rPr>
          <w:rFonts w:ascii="Times New Roman" w:hAnsi="Times New Roman"/>
          <w:bCs/>
          <w:lang w:val="uk-UA"/>
        </w:rPr>
        <w:t xml:space="preserve"> охоплює фундаментальні концепції та закони класичної та сучасної фізики, які є основою для розуміння та аналізу процесів у теплоенергетичних системах. </w:t>
      </w:r>
    </w:p>
    <w:p w14:paraId="72C8A6A4" w14:textId="3E6CB3F6" w:rsidR="00995C60" w:rsidRDefault="00F857AF" w:rsidP="00385FD5">
      <w:pPr>
        <w:widowControl/>
        <w:autoSpaceDE/>
        <w:autoSpaceDN/>
        <w:adjustRightInd/>
        <w:ind w:firstLine="567"/>
        <w:jc w:val="both"/>
        <w:rPr>
          <w:rFonts w:ascii="Times New Roman" w:hAnsi="Times New Roman"/>
          <w:bCs/>
          <w:lang w:val="uk-UA"/>
        </w:rPr>
      </w:pPr>
      <w:r w:rsidRPr="00F857AF">
        <w:rPr>
          <w:rFonts w:ascii="Times New Roman" w:hAnsi="Times New Roman"/>
          <w:b/>
          <w:lang w:val="uk-UA"/>
        </w:rPr>
        <w:t>Мета</w:t>
      </w:r>
      <w:r w:rsidRPr="00F857AF">
        <w:rPr>
          <w:rFonts w:ascii="Times New Roman" w:hAnsi="Times New Roman"/>
          <w:bCs/>
          <w:lang w:val="uk-UA"/>
        </w:rPr>
        <w:t xml:space="preserve"> – забезпечити студентів теоретичними знаннями та практичними навичками, необхідними для вирішення задач, пов’язаних з перетворенням, передачею та використанням енергі</w:t>
      </w:r>
      <w:r>
        <w:rPr>
          <w:rFonts w:ascii="Times New Roman" w:hAnsi="Times New Roman"/>
          <w:bCs/>
          <w:lang w:val="uk-UA"/>
        </w:rPr>
        <w:t>ї.</w:t>
      </w:r>
    </w:p>
    <w:p w14:paraId="2F8E34C1" w14:textId="3A2D5701" w:rsidR="00F857AF" w:rsidRDefault="00F857AF" w:rsidP="00385FD5">
      <w:pPr>
        <w:widowControl/>
        <w:autoSpaceDE/>
        <w:autoSpaceDN/>
        <w:adjustRightInd/>
        <w:ind w:firstLine="567"/>
        <w:jc w:val="both"/>
        <w:rPr>
          <w:rFonts w:ascii="Times New Roman" w:hAnsi="Times New Roman"/>
          <w:bCs/>
          <w:lang w:val="uk-UA"/>
        </w:rPr>
      </w:pPr>
      <w:r w:rsidRPr="00F857AF">
        <w:rPr>
          <w:rFonts w:ascii="Times New Roman" w:hAnsi="Times New Roman"/>
          <w:bCs/>
          <w:lang w:val="uk-UA"/>
        </w:rPr>
        <w:t xml:space="preserve">Курс "Фізика" для спеціальності </w:t>
      </w:r>
      <w:proofErr w:type="spellStart"/>
      <w:r w:rsidR="00385FD5" w:rsidRPr="00385FD5">
        <w:rPr>
          <w:rFonts w:ascii="Times New Roman" w:hAnsi="Times New Roman"/>
          <w:bCs/>
          <w:lang w:val="uk-UA"/>
        </w:rPr>
        <w:t>Енерговиробництво</w:t>
      </w:r>
      <w:proofErr w:type="spellEnd"/>
      <w:r w:rsidR="00385FD5">
        <w:rPr>
          <w:rFonts w:ascii="Times New Roman" w:hAnsi="Times New Roman"/>
          <w:bCs/>
          <w:lang w:val="uk-UA"/>
        </w:rPr>
        <w:t xml:space="preserve"> </w:t>
      </w:r>
      <w:r w:rsidRPr="00F857AF">
        <w:rPr>
          <w:rFonts w:ascii="Times New Roman" w:hAnsi="Times New Roman"/>
          <w:bCs/>
          <w:lang w:val="uk-UA"/>
        </w:rPr>
        <w:t>спрямований на забезпечення студентів фундаментальними знаннями та практичними навичками в області фізики, необхідними для розуміння та вирішення інженерних задач у теплоенергетичній галузі. Основна увага приділяється вивченню фізичних принципів, які лежать в основі роботи теплоенергетичних систем і установок.</w:t>
      </w:r>
    </w:p>
    <w:p w14:paraId="473FFA02" w14:textId="018A856D" w:rsidR="00F857AF" w:rsidRDefault="00F857AF" w:rsidP="00385FD5">
      <w:pPr>
        <w:widowControl/>
        <w:autoSpaceDE/>
        <w:autoSpaceDN/>
        <w:adjustRightInd/>
        <w:ind w:firstLine="567"/>
        <w:jc w:val="both"/>
        <w:rPr>
          <w:rFonts w:ascii="Times New Roman" w:hAnsi="Times New Roman"/>
          <w:bCs/>
          <w:lang w:val="uk-UA"/>
        </w:rPr>
      </w:pPr>
      <w:r w:rsidRPr="00F857AF">
        <w:rPr>
          <w:rFonts w:ascii="Times New Roman" w:hAnsi="Times New Roman"/>
          <w:b/>
          <w:lang w:val="uk-UA"/>
        </w:rPr>
        <w:t>Завдання</w:t>
      </w:r>
      <w:r w:rsidRPr="00F857AF">
        <w:rPr>
          <w:rFonts w:ascii="Times New Roman" w:hAnsi="Times New Roman"/>
          <w:bCs/>
          <w:lang w:val="uk-UA"/>
        </w:rPr>
        <w:t xml:space="preserve"> дисципліни "Фізика" для спеціальності </w:t>
      </w:r>
      <w:r w:rsidR="00385FD5">
        <w:rPr>
          <w:rFonts w:ascii="Times New Roman" w:hAnsi="Times New Roman"/>
          <w:bCs/>
          <w:lang w:val="en-US"/>
        </w:rPr>
        <w:t>G</w:t>
      </w:r>
      <w:r w:rsidR="00385FD5" w:rsidRPr="00385FD5">
        <w:rPr>
          <w:rFonts w:ascii="Times New Roman" w:hAnsi="Times New Roman"/>
          <w:bCs/>
          <w:lang w:val="uk-UA"/>
        </w:rPr>
        <w:t xml:space="preserve">4 </w:t>
      </w:r>
      <w:proofErr w:type="spellStart"/>
      <w:r w:rsidR="00385FD5" w:rsidRPr="00385FD5">
        <w:rPr>
          <w:rFonts w:ascii="Times New Roman" w:hAnsi="Times New Roman"/>
          <w:bCs/>
          <w:lang w:val="uk-UA"/>
        </w:rPr>
        <w:t>Енерговиробництво</w:t>
      </w:r>
      <w:proofErr w:type="spellEnd"/>
      <w:r w:rsidR="00385FD5" w:rsidRPr="00385FD5">
        <w:rPr>
          <w:rFonts w:ascii="Times New Roman" w:hAnsi="Times New Roman"/>
          <w:bCs/>
          <w:lang w:val="uk-UA"/>
        </w:rPr>
        <w:t xml:space="preserve"> </w:t>
      </w:r>
      <w:r w:rsidRPr="00F857AF">
        <w:rPr>
          <w:rFonts w:ascii="Times New Roman" w:hAnsi="Times New Roman"/>
          <w:bCs/>
          <w:lang w:val="uk-UA"/>
        </w:rPr>
        <w:t>включають: вивчення основних фізичних явищ і законів, розвиток наукового мислення, застосування фізичних знань у професійній діяльності.</w:t>
      </w:r>
    </w:p>
    <w:p w14:paraId="71C3ECBD" w14:textId="6A58A073" w:rsidR="005C11D8" w:rsidRDefault="005C11D8" w:rsidP="00385FD5">
      <w:pPr>
        <w:pStyle w:val="a5"/>
        <w:ind w:firstLine="567"/>
        <w:jc w:val="both"/>
      </w:pPr>
      <w:r w:rsidRPr="005C11D8">
        <w:rPr>
          <w:b w:val="0"/>
          <w:bCs/>
          <w:sz w:val="24"/>
          <w:szCs w:val="24"/>
        </w:rPr>
        <w:t>Посилання на сторінку електронного навчально-методичного комплексу дисципліни</w:t>
      </w:r>
      <w:r w:rsidR="00385FD5">
        <w:rPr>
          <w:b w:val="0"/>
          <w:bCs/>
          <w:sz w:val="24"/>
          <w:szCs w:val="24"/>
        </w:rPr>
        <w:t xml:space="preserve">: </w:t>
      </w:r>
      <w:hyperlink r:id="rId9" w:history="1">
        <w:r w:rsidR="00254359" w:rsidRPr="00254359">
          <w:rPr>
            <w:rStyle w:val="aa"/>
            <w:b w:val="0"/>
            <w:bCs/>
            <w:sz w:val="24"/>
            <w:szCs w:val="24"/>
          </w:rPr>
          <w:t>https://org2.knuba.edu.ua/course/view.php?id=3843</w:t>
        </w:r>
      </w:hyperlink>
    </w:p>
    <w:p w14:paraId="221B9EF0" w14:textId="77777777" w:rsidR="00CF204E" w:rsidRPr="00CF204E" w:rsidRDefault="00CF204E" w:rsidP="004F5C88">
      <w:pPr>
        <w:pStyle w:val="a5"/>
        <w:ind w:firstLine="709"/>
        <w:jc w:val="both"/>
        <w:rPr>
          <w:b w:val="0"/>
          <w:sz w:val="24"/>
          <w:szCs w:val="24"/>
        </w:rPr>
      </w:pPr>
    </w:p>
    <w:p w14:paraId="24060D25" w14:textId="61E9EE58" w:rsidR="00DE269D" w:rsidRPr="00DE269D" w:rsidRDefault="00DE269D"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r>
        <w:rPr>
          <w:rFonts w:ascii="Times New Roman" w:hAnsi="Times New Roman"/>
          <w:b/>
          <w:lang w:val="uk-UA"/>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1"/>
        <w:gridCol w:w="8327"/>
      </w:tblGrid>
      <w:tr w:rsidR="00DE269D" w:rsidRPr="00DE269D" w14:paraId="32DA7352" w14:textId="77777777" w:rsidTr="00AE0FFF">
        <w:tc>
          <w:tcPr>
            <w:tcW w:w="1171" w:type="dxa"/>
          </w:tcPr>
          <w:p w14:paraId="17330C86" w14:textId="4A8AE5A0" w:rsidR="00DE269D" w:rsidRPr="00DE269D" w:rsidRDefault="00DE269D" w:rsidP="00AE0FFF">
            <w:pPr>
              <w:jc w:val="center"/>
              <w:rPr>
                <w:rFonts w:ascii="Times New Roman" w:hAnsi="Times New Roman"/>
                <w:lang w:val="uk-UA"/>
              </w:rPr>
            </w:pPr>
            <w:r w:rsidRPr="00DE269D">
              <w:rPr>
                <w:rFonts w:ascii="Times New Roman" w:hAnsi="Times New Roman"/>
                <w:lang w:val="uk-UA"/>
              </w:rPr>
              <w:t>Код</w:t>
            </w:r>
          </w:p>
        </w:tc>
        <w:tc>
          <w:tcPr>
            <w:tcW w:w="8327" w:type="dxa"/>
          </w:tcPr>
          <w:p w14:paraId="1C74407B" w14:textId="4D97FF0B" w:rsidR="00DE269D" w:rsidRPr="00DE269D" w:rsidRDefault="00DE269D" w:rsidP="00AE0FFF">
            <w:pPr>
              <w:jc w:val="center"/>
              <w:rPr>
                <w:rFonts w:ascii="Times New Roman" w:eastAsia="Georgia" w:hAnsi="Times New Roman"/>
                <w:lang w:val="uk"/>
              </w:rPr>
            </w:pPr>
            <w:r w:rsidRPr="00DE269D">
              <w:rPr>
                <w:rFonts w:ascii="Times New Roman" w:eastAsia="Georgia" w:hAnsi="Times New Roman"/>
                <w:lang w:val="uk"/>
              </w:rPr>
              <w:t>Зміст компетентності</w:t>
            </w:r>
            <w:r>
              <w:rPr>
                <w:rFonts w:ascii="Times New Roman" w:eastAsia="Georgia" w:hAnsi="Times New Roman"/>
                <w:lang w:val="uk"/>
              </w:rPr>
              <w:t xml:space="preserve"> </w:t>
            </w:r>
          </w:p>
        </w:tc>
      </w:tr>
      <w:tr w:rsidR="00DE269D" w:rsidRPr="00DE269D" w14:paraId="2C579D07" w14:textId="77777777" w:rsidTr="00AE0FFF">
        <w:tc>
          <w:tcPr>
            <w:tcW w:w="9498" w:type="dxa"/>
            <w:gridSpan w:val="2"/>
          </w:tcPr>
          <w:p w14:paraId="0186D2F4" w14:textId="5A2D4746" w:rsidR="00DE269D" w:rsidRPr="00385FD5" w:rsidRDefault="00DE269D" w:rsidP="00AE0FFF">
            <w:pPr>
              <w:jc w:val="center"/>
              <w:rPr>
                <w:rFonts w:ascii="Times New Roman" w:eastAsia="Georgia" w:hAnsi="Times New Roman"/>
                <w:lang w:val="uk-UA"/>
              </w:rPr>
            </w:pPr>
            <w:r w:rsidRPr="00DE269D">
              <w:rPr>
                <w:rFonts w:ascii="Times New Roman" w:hAnsi="Times New Roman"/>
                <w:lang w:val="uk-UA"/>
              </w:rPr>
              <w:t>Інтегральна компетентність</w:t>
            </w:r>
            <w:r>
              <w:rPr>
                <w:rFonts w:ascii="Times New Roman" w:hAnsi="Times New Roman"/>
                <w:lang w:val="uk-UA"/>
              </w:rPr>
              <w:t xml:space="preserve"> </w:t>
            </w:r>
          </w:p>
        </w:tc>
      </w:tr>
      <w:tr w:rsidR="00DE269D" w:rsidRPr="00DE269D" w14:paraId="37B006A6" w14:textId="77777777" w:rsidTr="00AE0FFF">
        <w:tc>
          <w:tcPr>
            <w:tcW w:w="1171" w:type="dxa"/>
          </w:tcPr>
          <w:p w14:paraId="382FECD6" w14:textId="72FD5D20" w:rsidR="00DE269D" w:rsidRPr="00DE269D" w:rsidRDefault="00AA084B" w:rsidP="00AA084B">
            <w:pPr>
              <w:rPr>
                <w:rFonts w:ascii="Times New Roman" w:hAnsi="Times New Roman"/>
                <w:lang w:val="uk-UA"/>
              </w:rPr>
            </w:pPr>
            <w:r>
              <w:rPr>
                <w:rFonts w:ascii="Times New Roman" w:hAnsi="Times New Roman"/>
                <w:lang w:val="uk-UA"/>
              </w:rPr>
              <w:t>ІК</w:t>
            </w:r>
            <w:r w:rsidR="00F857AF">
              <w:rPr>
                <w:rFonts w:ascii="Times New Roman" w:hAnsi="Times New Roman"/>
                <w:lang w:val="uk-UA"/>
              </w:rPr>
              <w:t>-1</w:t>
            </w:r>
          </w:p>
        </w:tc>
        <w:tc>
          <w:tcPr>
            <w:tcW w:w="8327" w:type="dxa"/>
          </w:tcPr>
          <w:p w14:paraId="219DA42D" w14:textId="30BC8453" w:rsidR="00DE269D" w:rsidRPr="00DE269D" w:rsidRDefault="00F857AF" w:rsidP="00AE0FFF">
            <w:pPr>
              <w:jc w:val="both"/>
              <w:rPr>
                <w:rFonts w:ascii="Times New Roman" w:hAnsi="Times New Roman"/>
                <w:lang w:val="uk-UA"/>
              </w:rPr>
            </w:pPr>
            <w:r w:rsidRPr="00F857AF">
              <w:rPr>
                <w:rFonts w:ascii="Times New Roman" w:hAnsi="Times New Roman"/>
                <w:lang w:val="uk-UA"/>
              </w:rPr>
              <w:t>Здатність розв’язувати складні загальні, спеціалізовані задачі та практичні проблеми у сфері теплоенергетики або у процесі навчання, що передбачає застосування теорій та методів електричної інженерії і характеризується комплексністю та невизначеністю умов</w:t>
            </w:r>
            <w:r>
              <w:rPr>
                <w:rFonts w:ascii="Times New Roman" w:hAnsi="Times New Roman"/>
                <w:lang w:val="uk-UA"/>
              </w:rPr>
              <w:t>.</w:t>
            </w:r>
          </w:p>
        </w:tc>
      </w:tr>
      <w:tr w:rsidR="00DE269D" w:rsidRPr="00DE269D" w14:paraId="37C97357" w14:textId="77777777" w:rsidTr="00DE269D">
        <w:trPr>
          <w:trHeight w:val="199"/>
        </w:trPr>
        <w:tc>
          <w:tcPr>
            <w:tcW w:w="9498" w:type="dxa"/>
            <w:gridSpan w:val="2"/>
          </w:tcPr>
          <w:p w14:paraId="76FBDFE6" w14:textId="16142BF0" w:rsidR="00DE269D" w:rsidRPr="00DE269D" w:rsidRDefault="00DE269D" w:rsidP="00AE0FFF">
            <w:pPr>
              <w:jc w:val="center"/>
              <w:rPr>
                <w:rFonts w:ascii="Times New Roman" w:hAnsi="Times New Roman"/>
                <w:lang w:val="uk-UA"/>
              </w:rPr>
            </w:pPr>
            <w:r w:rsidRPr="00DE269D">
              <w:rPr>
                <w:rFonts w:ascii="Times New Roman" w:hAnsi="Times New Roman"/>
                <w:lang w:val="uk-UA"/>
              </w:rPr>
              <w:t>Загальні компетентності</w:t>
            </w:r>
            <w:r>
              <w:rPr>
                <w:rFonts w:ascii="Times New Roman" w:hAnsi="Times New Roman"/>
                <w:lang w:val="uk-UA"/>
              </w:rPr>
              <w:t xml:space="preserve"> </w:t>
            </w:r>
          </w:p>
        </w:tc>
      </w:tr>
      <w:tr w:rsidR="00254359" w:rsidRPr="00DE269D" w14:paraId="115310AD" w14:textId="77777777" w:rsidTr="00AE0FFF">
        <w:tc>
          <w:tcPr>
            <w:tcW w:w="1171" w:type="dxa"/>
          </w:tcPr>
          <w:p w14:paraId="6391DF58" w14:textId="5C528693" w:rsidR="00254359" w:rsidRDefault="00F857AF" w:rsidP="00254359">
            <w:pPr>
              <w:rPr>
                <w:rFonts w:ascii="Times New Roman" w:hAnsi="Times New Roman"/>
                <w:lang w:val="uk-UA"/>
              </w:rPr>
            </w:pPr>
            <w:r>
              <w:rPr>
                <w:rFonts w:ascii="Times New Roman" w:hAnsi="Times New Roman"/>
                <w:lang w:val="uk-UA"/>
              </w:rPr>
              <w:t>ЗК-2</w:t>
            </w:r>
          </w:p>
        </w:tc>
        <w:tc>
          <w:tcPr>
            <w:tcW w:w="8327" w:type="dxa"/>
          </w:tcPr>
          <w:p w14:paraId="6E320E14" w14:textId="4A7023C0" w:rsidR="00254359" w:rsidRPr="00254359" w:rsidRDefault="001E0E24" w:rsidP="00254359">
            <w:pPr>
              <w:ind w:left="3" w:hanging="3"/>
              <w:jc w:val="both"/>
              <w:rPr>
                <w:rFonts w:ascii="Times New Roman" w:eastAsia="Times New Roman" w:hAnsi="Times New Roman"/>
                <w:lang w:val="uk-UA"/>
              </w:rPr>
            </w:pPr>
            <w:r w:rsidRPr="001E0E24">
              <w:rPr>
                <w:rFonts w:ascii="Times New Roman" w:eastAsia="Times New Roman" w:hAnsi="Times New Roman"/>
                <w:lang w:val="uk-UA"/>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F857AF" w:rsidRPr="00DE269D" w14:paraId="1B256B39" w14:textId="77777777" w:rsidTr="00AE0FFF">
        <w:tc>
          <w:tcPr>
            <w:tcW w:w="1171" w:type="dxa"/>
          </w:tcPr>
          <w:p w14:paraId="7CDA771D" w14:textId="706E135C" w:rsidR="00F857AF" w:rsidRDefault="00F857AF" w:rsidP="00254359">
            <w:pPr>
              <w:rPr>
                <w:rFonts w:ascii="Times New Roman" w:hAnsi="Times New Roman"/>
                <w:lang w:val="uk-UA"/>
              </w:rPr>
            </w:pPr>
            <w:r>
              <w:rPr>
                <w:rFonts w:ascii="Times New Roman" w:hAnsi="Times New Roman"/>
                <w:lang w:val="uk-UA"/>
              </w:rPr>
              <w:t>ЗК-4</w:t>
            </w:r>
          </w:p>
        </w:tc>
        <w:tc>
          <w:tcPr>
            <w:tcW w:w="8327" w:type="dxa"/>
          </w:tcPr>
          <w:p w14:paraId="6418814E" w14:textId="6059E179" w:rsidR="00F857AF" w:rsidRPr="00254359" w:rsidRDefault="001E0E24" w:rsidP="00254359">
            <w:pPr>
              <w:ind w:left="3" w:hanging="3"/>
              <w:jc w:val="both"/>
              <w:rPr>
                <w:rFonts w:ascii="Times New Roman" w:eastAsia="Times New Roman" w:hAnsi="Times New Roman"/>
                <w:lang w:val="uk-UA"/>
              </w:rPr>
            </w:pPr>
            <w:r w:rsidRPr="001E0E24">
              <w:rPr>
                <w:rFonts w:ascii="Times New Roman" w:eastAsia="Times New Roman" w:hAnsi="Times New Roman"/>
                <w:lang w:val="uk-UA"/>
              </w:rPr>
              <w:t>Здатність застосовувати знання у практичних ситуаціях.</w:t>
            </w:r>
          </w:p>
        </w:tc>
      </w:tr>
      <w:tr w:rsidR="00F857AF" w:rsidRPr="00DE269D" w14:paraId="1EDA4569" w14:textId="77777777" w:rsidTr="00AE0FFF">
        <w:tc>
          <w:tcPr>
            <w:tcW w:w="1171" w:type="dxa"/>
          </w:tcPr>
          <w:p w14:paraId="0C4AF15A" w14:textId="766ED2E6" w:rsidR="00F857AF" w:rsidRDefault="00F857AF" w:rsidP="00254359">
            <w:pPr>
              <w:rPr>
                <w:rFonts w:ascii="Times New Roman" w:hAnsi="Times New Roman"/>
                <w:lang w:val="uk-UA"/>
              </w:rPr>
            </w:pPr>
            <w:r>
              <w:rPr>
                <w:rFonts w:ascii="Times New Roman" w:hAnsi="Times New Roman"/>
                <w:lang w:val="uk-UA"/>
              </w:rPr>
              <w:t>ЗК-5</w:t>
            </w:r>
          </w:p>
        </w:tc>
        <w:tc>
          <w:tcPr>
            <w:tcW w:w="8327" w:type="dxa"/>
          </w:tcPr>
          <w:p w14:paraId="3219B24F" w14:textId="569395EB" w:rsidR="00F857AF" w:rsidRPr="00254359" w:rsidRDefault="001E0E24" w:rsidP="00254359">
            <w:pPr>
              <w:ind w:left="3" w:hanging="3"/>
              <w:jc w:val="both"/>
              <w:rPr>
                <w:rFonts w:ascii="Times New Roman" w:eastAsia="Times New Roman" w:hAnsi="Times New Roman"/>
                <w:lang w:val="uk-UA"/>
              </w:rPr>
            </w:pPr>
            <w:r w:rsidRPr="001E0E24">
              <w:rPr>
                <w:rFonts w:ascii="Times New Roman" w:eastAsia="Times New Roman" w:hAnsi="Times New Roman"/>
                <w:lang w:val="uk-UA"/>
              </w:rPr>
              <w:t>Навички використання інформаційних і комунікаційних технологій.</w:t>
            </w:r>
          </w:p>
        </w:tc>
      </w:tr>
      <w:tr w:rsidR="00F857AF" w:rsidRPr="00DE269D" w14:paraId="056F4BFB" w14:textId="77777777" w:rsidTr="00AE0FFF">
        <w:tc>
          <w:tcPr>
            <w:tcW w:w="1171" w:type="dxa"/>
          </w:tcPr>
          <w:p w14:paraId="3C020CCD" w14:textId="45DAFAC5" w:rsidR="00F857AF" w:rsidRDefault="00F857AF" w:rsidP="00254359">
            <w:pPr>
              <w:rPr>
                <w:rFonts w:ascii="Times New Roman" w:hAnsi="Times New Roman"/>
                <w:lang w:val="uk-UA"/>
              </w:rPr>
            </w:pPr>
            <w:r>
              <w:rPr>
                <w:rFonts w:ascii="Times New Roman" w:hAnsi="Times New Roman"/>
                <w:lang w:val="uk-UA"/>
              </w:rPr>
              <w:t>ЗК-7</w:t>
            </w:r>
          </w:p>
        </w:tc>
        <w:tc>
          <w:tcPr>
            <w:tcW w:w="8327" w:type="dxa"/>
          </w:tcPr>
          <w:p w14:paraId="35B1EA1E" w14:textId="30ED1C11" w:rsidR="00F857AF" w:rsidRPr="00254359" w:rsidRDefault="001E0E24" w:rsidP="00254359">
            <w:pPr>
              <w:ind w:left="3" w:hanging="3"/>
              <w:jc w:val="both"/>
              <w:rPr>
                <w:rFonts w:ascii="Times New Roman" w:eastAsia="Times New Roman" w:hAnsi="Times New Roman"/>
                <w:lang w:val="uk-UA"/>
              </w:rPr>
            </w:pPr>
            <w:r w:rsidRPr="001E0E24">
              <w:rPr>
                <w:rFonts w:ascii="Times New Roman" w:eastAsia="Times New Roman" w:hAnsi="Times New Roman"/>
                <w:lang w:val="uk-UA"/>
              </w:rPr>
              <w:t>Здатність працювати в команді.</w:t>
            </w:r>
          </w:p>
        </w:tc>
      </w:tr>
      <w:tr w:rsidR="00DE269D" w:rsidRPr="00DE269D" w14:paraId="2B5932DF" w14:textId="77777777" w:rsidTr="00AE0FFF">
        <w:tc>
          <w:tcPr>
            <w:tcW w:w="9498" w:type="dxa"/>
            <w:gridSpan w:val="2"/>
          </w:tcPr>
          <w:p w14:paraId="15424B8E" w14:textId="1EE6520F" w:rsidR="00DE269D" w:rsidRPr="00DE269D" w:rsidRDefault="00DE269D" w:rsidP="00AE0FFF">
            <w:pPr>
              <w:jc w:val="center"/>
              <w:rPr>
                <w:rFonts w:ascii="Times New Roman" w:hAnsi="Times New Roman"/>
                <w:lang w:val="uk-UA"/>
              </w:rPr>
            </w:pPr>
            <w:r w:rsidRPr="00DE269D">
              <w:rPr>
                <w:rFonts w:ascii="Times New Roman" w:hAnsi="Times New Roman"/>
                <w:lang w:val="uk-UA"/>
              </w:rPr>
              <w:t>Фахові компетентності</w:t>
            </w:r>
            <w:r>
              <w:rPr>
                <w:rFonts w:ascii="Times New Roman" w:hAnsi="Times New Roman"/>
                <w:lang w:val="uk-UA"/>
              </w:rPr>
              <w:t xml:space="preserve"> </w:t>
            </w:r>
          </w:p>
        </w:tc>
      </w:tr>
      <w:tr w:rsidR="00F85CFA" w:rsidRPr="00DE269D" w14:paraId="42D9CA72" w14:textId="77777777" w:rsidTr="00AE0FFF">
        <w:tc>
          <w:tcPr>
            <w:tcW w:w="1171" w:type="dxa"/>
          </w:tcPr>
          <w:p w14:paraId="180155E7" w14:textId="375B12DA" w:rsidR="00F85CFA" w:rsidRPr="00DE269D" w:rsidRDefault="00C16C84" w:rsidP="00F85CFA">
            <w:pPr>
              <w:rPr>
                <w:rFonts w:ascii="Times New Roman" w:hAnsi="Times New Roman"/>
                <w:lang w:val="uk-UA"/>
              </w:rPr>
            </w:pPr>
            <w:r>
              <w:rPr>
                <w:rFonts w:ascii="Times New Roman" w:hAnsi="Times New Roman"/>
                <w:lang w:val="uk-UA"/>
              </w:rPr>
              <w:t>ФК-1</w:t>
            </w:r>
          </w:p>
        </w:tc>
        <w:tc>
          <w:tcPr>
            <w:tcW w:w="8327" w:type="dxa"/>
          </w:tcPr>
          <w:p w14:paraId="4A0A5D08" w14:textId="77777777" w:rsidR="00C16C84" w:rsidRPr="00C16C84" w:rsidRDefault="00C16C84" w:rsidP="00C16C84">
            <w:pPr>
              <w:ind w:left="3" w:hanging="3"/>
              <w:jc w:val="both"/>
              <w:rPr>
                <w:rFonts w:ascii="Times New Roman" w:hAnsi="Times New Roman"/>
                <w:color w:val="000000"/>
                <w:lang w:val="uk-UA"/>
              </w:rPr>
            </w:pPr>
            <w:r w:rsidRPr="00C16C84">
              <w:rPr>
                <w:rFonts w:ascii="Times New Roman" w:hAnsi="Times New Roman"/>
                <w:color w:val="000000"/>
                <w:lang w:val="uk-UA"/>
              </w:rPr>
              <w:t xml:space="preserve">Здатність застосовувати відповідні кількісні математичні методи, методи природничих та технічних наук і комп'ютерне програмне забезпечення для </w:t>
            </w:r>
          </w:p>
          <w:p w14:paraId="06493DF0" w14:textId="0A9FDD64" w:rsidR="00F85CFA" w:rsidRPr="00DE269D" w:rsidRDefault="00C16C84" w:rsidP="00C16C84">
            <w:pPr>
              <w:ind w:left="3" w:hanging="3"/>
              <w:jc w:val="both"/>
              <w:rPr>
                <w:rFonts w:ascii="Times New Roman" w:hAnsi="Times New Roman"/>
                <w:color w:val="000000"/>
                <w:lang w:val="uk-UA"/>
              </w:rPr>
            </w:pPr>
            <w:r w:rsidRPr="00C16C84">
              <w:rPr>
                <w:rFonts w:ascii="Times New Roman" w:hAnsi="Times New Roman"/>
                <w:color w:val="000000"/>
                <w:lang w:val="uk-UA"/>
              </w:rPr>
              <w:t>вирішення інженерних завдань в теплоенергетичній галузі.</w:t>
            </w:r>
          </w:p>
        </w:tc>
      </w:tr>
    </w:tbl>
    <w:p w14:paraId="1147BBB4" w14:textId="77777777" w:rsidR="00F85CFA" w:rsidRDefault="00F85CFA" w:rsidP="00DE269D">
      <w:pPr>
        <w:spacing w:line="276" w:lineRule="auto"/>
        <w:jc w:val="center"/>
        <w:rPr>
          <w:rFonts w:ascii="Times New Roman" w:hAnsi="Times New Roman"/>
          <w:b/>
          <w:lang w:val="uk-UA"/>
        </w:rPr>
      </w:pPr>
    </w:p>
    <w:p w14:paraId="66215ECC" w14:textId="04E6C1F3" w:rsidR="00DE269D" w:rsidRPr="001E4FEA" w:rsidRDefault="00DE269D" w:rsidP="00DE269D">
      <w:pPr>
        <w:spacing w:line="276" w:lineRule="auto"/>
        <w:jc w:val="center"/>
        <w:rPr>
          <w:rFonts w:ascii="Times New Roman" w:hAnsi="Times New Roman"/>
          <w:b/>
          <w:lang w:val="uk-UA"/>
        </w:rPr>
      </w:pPr>
      <w:r w:rsidRPr="001E4FEA">
        <w:rPr>
          <w:rFonts w:ascii="Times New Roman" w:hAnsi="Times New Roman"/>
          <w:b/>
          <w:lang w:val="uk-UA"/>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364"/>
      </w:tblGrid>
      <w:tr w:rsidR="00DE269D" w:rsidRPr="00DE269D" w14:paraId="76DF9BE4" w14:textId="77777777" w:rsidTr="00AE0FFF">
        <w:tc>
          <w:tcPr>
            <w:tcW w:w="1134" w:type="dxa"/>
          </w:tcPr>
          <w:p w14:paraId="293EA4FB" w14:textId="62934B04" w:rsidR="00DE269D" w:rsidRPr="00DE269D" w:rsidRDefault="00DE269D" w:rsidP="00AE0FFF">
            <w:pPr>
              <w:jc w:val="center"/>
              <w:rPr>
                <w:rFonts w:ascii="Times New Roman" w:hAnsi="Times New Roman"/>
                <w:lang w:val="uk-UA"/>
              </w:rPr>
            </w:pPr>
            <w:r w:rsidRPr="00DE269D">
              <w:rPr>
                <w:rFonts w:ascii="Times New Roman" w:hAnsi="Times New Roman"/>
                <w:lang w:val="uk-UA"/>
              </w:rPr>
              <w:t>Код</w:t>
            </w:r>
          </w:p>
        </w:tc>
        <w:tc>
          <w:tcPr>
            <w:tcW w:w="8364" w:type="dxa"/>
          </w:tcPr>
          <w:p w14:paraId="634C0819" w14:textId="629811D0" w:rsidR="00DE269D" w:rsidRPr="00DE269D" w:rsidRDefault="00DE269D" w:rsidP="00AE0FFF">
            <w:pPr>
              <w:jc w:val="center"/>
              <w:rPr>
                <w:rFonts w:ascii="Times New Roman" w:eastAsia="Georgia" w:hAnsi="Times New Roman"/>
                <w:lang w:val="uk"/>
              </w:rPr>
            </w:pPr>
            <w:r w:rsidRPr="00DE269D">
              <w:rPr>
                <w:rFonts w:ascii="Times New Roman" w:eastAsia="Georgia" w:hAnsi="Times New Roman"/>
                <w:lang w:val="uk"/>
              </w:rPr>
              <w:t>Програмні результати</w:t>
            </w:r>
            <w:r w:rsidR="001E4FEA">
              <w:rPr>
                <w:rFonts w:ascii="Times New Roman" w:eastAsia="Georgia" w:hAnsi="Times New Roman"/>
                <w:lang w:val="uk"/>
              </w:rPr>
              <w:t xml:space="preserve"> </w:t>
            </w:r>
          </w:p>
        </w:tc>
      </w:tr>
      <w:tr w:rsidR="00254359" w:rsidRPr="00DE269D" w14:paraId="3B1DA906" w14:textId="77777777" w:rsidTr="00AE0FFF">
        <w:tc>
          <w:tcPr>
            <w:tcW w:w="1134" w:type="dxa"/>
          </w:tcPr>
          <w:p w14:paraId="7B6C80D8" w14:textId="2794D672" w:rsidR="00254359" w:rsidRPr="00DE269D" w:rsidRDefault="001E0E24" w:rsidP="00254359">
            <w:pPr>
              <w:rPr>
                <w:rFonts w:ascii="Times New Roman" w:hAnsi="Times New Roman"/>
                <w:lang w:val="uk-UA"/>
              </w:rPr>
            </w:pPr>
            <w:r>
              <w:rPr>
                <w:rFonts w:ascii="Times New Roman" w:hAnsi="Times New Roman"/>
                <w:lang w:val="uk-UA"/>
              </w:rPr>
              <w:t>ПР-1</w:t>
            </w:r>
          </w:p>
        </w:tc>
        <w:tc>
          <w:tcPr>
            <w:tcW w:w="8364" w:type="dxa"/>
          </w:tcPr>
          <w:p w14:paraId="0C97EAF6" w14:textId="518FCC3A" w:rsidR="00254359" w:rsidRPr="00254359" w:rsidRDefault="001E0E24" w:rsidP="00254359">
            <w:pPr>
              <w:jc w:val="both"/>
              <w:rPr>
                <w:rFonts w:ascii="Times New Roman" w:hAnsi="Times New Roman"/>
                <w:lang w:val="uk-UA"/>
              </w:rPr>
            </w:pPr>
            <w:r w:rsidRPr="001E0E24">
              <w:rPr>
                <w:rFonts w:ascii="Times New Roman" w:hAnsi="Times New Roman"/>
                <w:lang w:val="uk-UA"/>
              </w:rPr>
              <w:t>Знати і розуміти математику, фізику, хімію на рівні, необхідному для досягнення результатів освітньої програми</w:t>
            </w:r>
          </w:p>
        </w:tc>
      </w:tr>
      <w:tr w:rsidR="00254359" w:rsidRPr="00DE269D" w14:paraId="10BE95EA" w14:textId="77777777" w:rsidTr="00AE0FFF">
        <w:tc>
          <w:tcPr>
            <w:tcW w:w="1134" w:type="dxa"/>
          </w:tcPr>
          <w:p w14:paraId="7BEA13DB" w14:textId="558E095D" w:rsidR="00254359" w:rsidRPr="00DE269D" w:rsidRDefault="001E0E24" w:rsidP="00254359">
            <w:pPr>
              <w:rPr>
                <w:rFonts w:ascii="Times New Roman" w:hAnsi="Times New Roman"/>
                <w:lang w:val="uk-UA"/>
              </w:rPr>
            </w:pPr>
            <w:r>
              <w:rPr>
                <w:rFonts w:ascii="Times New Roman" w:hAnsi="Times New Roman"/>
                <w:lang w:val="uk-UA"/>
              </w:rPr>
              <w:t>ПР-5</w:t>
            </w:r>
          </w:p>
        </w:tc>
        <w:tc>
          <w:tcPr>
            <w:tcW w:w="8364" w:type="dxa"/>
          </w:tcPr>
          <w:p w14:paraId="5E08C01A" w14:textId="6BA941B6" w:rsidR="00254359" w:rsidRPr="00254359" w:rsidRDefault="001E0E24" w:rsidP="00254359">
            <w:pPr>
              <w:jc w:val="both"/>
              <w:rPr>
                <w:rFonts w:ascii="Times New Roman" w:hAnsi="Times New Roman"/>
                <w:lang w:val="uk-UA"/>
              </w:rPr>
            </w:pPr>
            <w:r>
              <w:rPr>
                <w:rFonts w:ascii="Times New Roman" w:hAnsi="Times New Roman"/>
                <w:lang w:val="uk-UA"/>
              </w:rPr>
              <w:t xml:space="preserve">Обирати і застосовувати придатні типові аналітичні, розрахункові та експериментальні методи, правильно інтерпретувати результати таких </w:t>
            </w:r>
            <w:r>
              <w:rPr>
                <w:rFonts w:ascii="Times New Roman" w:hAnsi="Times New Roman"/>
                <w:lang w:val="uk-UA"/>
              </w:rPr>
              <w:lastRenderedPageBreak/>
              <w:t>досліджень</w:t>
            </w:r>
          </w:p>
        </w:tc>
      </w:tr>
      <w:tr w:rsidR="001E0E24" w:rsidRPr="00DE269D" w14:paraId="45BFEE0C" w14:textId="77777777" w:rsidTr="00AE0FFF">
        <w:tc>
          <w:tcPr>
            <w:tcW w:w="1134" w:type="dxa"/>
          </w:tcPr>
          <w:p w14:paraId="652267EB" w14:textId="457CDCF6" w:rsidR="001E0E24" w:rsidRDefault="001E0E24" w:rsidP="00254359">
            <w:pPr>
              <w:rPr>
                <w:rFonts w:ascii="Times New Roman" w:hAnsi="Times New Roman"/>
                <w:lang w:val="uk-UA"/>
              </w:rPr>
            </w:pPr>
            <w:r>
              <w:rPr>
                <w:rFonts w:ascii="Times New Roman" w:hAnsi="Times New Roman"/>
                <w:lang w:val="uk-UA"/>
              </w:rPr>
              <w:lastRenderedPageBreak/>
              <w:t>ПР-11</w:t>
            </w:r>
          </w:p>
        </w:tc>
        <w:tc>
          <w:tcPr>
            <w:tcW w:w="8364" w:type="dxa"/>
          </w:tcPr>
          <w:p w14:paraId="73F98067" w14:textId="5F43C016" w:rsidR="001E0E24" w:rsidRPr="00254359" w:rsidRDefault="001E0E24" w:rsidP="00254359">
            <w:pPr>
              <w:jc w:val="both"/>
              <w:rPr>
                <w:rFonts w:ascii="Times New Roman" w:hAnsi="Times New Roman"/>
                <w:lang w:val="uk-UA"/>
              </w:rPr>
            </w:pPr>
            <w:r w:rsidRPr="001E0E24">
              <w:rPr>
                <w:rFonts w:ascii="Times New Roman" w:hAnsi="Times New Roman"/>
                <w:lang w:val="uk-UA"/>
              </w:rPr>
              <w:t>Мати лабораторні / технічні навички, планувати і виконувати експериментальні дослідження в теплоенергетиці за допомогою сучасних методик і обладнання, оцінювати точність і надійність результатів, робити обґрунтовані висновки.</w:t>
            </w:r>
          </w:p>
        </w:tc>
      </w:tr>
      <w:tr w:rsidR="001E0E24" w:rsidRPr="00DE269D" w14:paraId="1A8294B1" w14:textId="77777777" w:rsidTr="00AE0FFF">
        <w:tc>
          <w:tcPr>
            <w:tcW w:w="1134" w:type="dxa"/>
          </w:tcPr>
          <w:p w14:paraId="31786161" w14:textId="17DD48AC" w:rsidR="001E0E24" w:rsidRDefault="001E0E24" w:rsidP="00254359">
            <w:pPr>
              <w:rPr>
                <w:rFonts w:ascii="Times New Roman" w:hAnsi="Times New Roman"/>
                <w:lang w:val="uk-UA"/>
              </w:rPr>
            </w:pPr>
            <w:r>
              <w:rPr>
                <w:rFonts w:ascii="Times New Roman" w:hAnsi="Times New Roman"/>
                <w:lang w:val="uk-UA"/>
              </w:rPr>
              <w:t>ПР-14</w:t>
            </w:r>
          </w:p>
        </w:tc>
        <w:tc>
          <w:tcPr>
            <w:tcW w:w="8364" w:type="dxa"/>
          </w:tcPr>
          <w:p w14:paraId="723C9DE7" w14:textId="656679B8" w:rsidR="001E0E24" w:rsidRPr="001E0E24" w:rsidRDefault="001E0E24" w:rsidP="00254359">
            <w:pPr>
              <w:jc w:val="both"/>
              <w:rPr>
                <w:rFonts w:ascii="Times New Roman" w:hAnsi="Times New Roman"/>
                <w:lang w:val="uk-UA"/>
              </w:rPr>
            </w:pPr>
            <w:r>
              <w:rPr>
                <w:rFonts w:ascii="Times New Roman" w:hAnsi="Times New Roman"/>
                <w:lang w:val="uk-UA"/>
              </w:rPr>
              <w:t>Мати навички розв</w:t>
            </w:r>
            <w:r w:rsidRPr="001E0E24">
              <w:rPr>
                <w:rFonts w:ascii="Times New Roman" w:hAnsi="Times New Roman"/>
                <w:lang w:val="uk-UA"/>
              </w:rPr>
              <w:t>’</w:t>
            </w:r>
            <w:r>
              <w:rPr>
                <w:rFonts w:ascii="Times New Roman" w:hAnsi="Times New Roman"/>
                <w:lang w:val="uk-UA"/>
              </w:rPr>
              <w:t>язання складних задач і практичних проблем, що передбачають реалізацію інженерних проектів і проведення досліджень відповідно до спеціалізації</w:t>
            </w:r>
          </w:p>
        </w:tc>
      </w:tr>
    </w:tbl>
    <w:p w14:paraId="2871899B" w14:textId="77777777" w:rsidR="0063546B" w:rsidRPr="004F4BE6" w:rsidRDefault="0063546B" w:rsidP="00623510">
      <w:pPr>
        <w:spacing w:line="276" w:lineRule="auto"/>
        <w:jc w:val="center"/>
        <w:rPr>
          <w:rFonts w:ascii="Times New Roman" w:hAnsi="Times New Roman"/>
          <w:b/>
          <w:sz w:val="28"/>
          <w:szCs w:val="28"/>
          <w:lang w:val="uk-UA"/>
        </w:rPr>
      </w:pPr>
    </w:p>
    <w:p w14:paraId="26B8BF39" w14:textId="1419403C" w:rsidR="00361861" w:rsidRPr="00F73673" w:rsidRDefault="001E4FEA" w:rsidP="00F73673">
      <w:pPr>
        <w:jc w:val="center"/>
        <w:rPr>
          <w:rFonts w:ascii="Times New Roman" w:hAnsi="Times New Roman"/>
          <w:b/>
          <w:sz w:val="26"/>
          <w:szCs w:val="26"/>
          <w:lang w:val="uk-UA"/>
        </w:rPr>
      </w:pPr>
      <w:r w:rsidRPr="00F73673">
        <w:rPr>
          <w:rFonts w:ascii="Times New Roman" w:hAnsi="Times New Roman"/>
          <w:b/>
          <w:sz w:val="26"/>
          <w:szCs w:val="26"/>
          <w:lang w:val="uk-UA"/>
        </w:rPr>
        <w:t>Зміст курсу:</w:t>
      </w:r>
    </w:p>
    <w:p w14:paraId="188CC53A" w14:textId="499F27C0" w:rsidR="001E4FEA" w:rsidRDefault="00AA084B" w:rsidP="00F73673">
      <w:pPr>
        <w:tabs>
          <w:tab w:val="left" w:pos="284"/>
          <w:tab w:val="left" w:pos="567"/>
        </w:tabs>
        <w:ind w:firstLine="360"/>
        <w:rPr>
          <w:rFonts w:ascii="Times New Roman" w:hAnsi="Times New Roman"/>
          <w:b/>
          <w:sz w:val="26"/>
          <w:szCs w:val="26"/>
          <w:lang w:val="uk-UA"/>
        </w:rPr>
      </w:pPr>
      <w:r w:rsidRPr="00AA084B">
        <w:rPr>
          <w:rFonts w:ascii="Times New Roman" w:hAnsi="Times New Roman"/>
          <w:b/>
          <w:sz w:val="26"/>
          <w:szCs w:val="26"/>
          <w:lang w:val="uk-UA"/>
        </w:rPr>
        <w:t>Змістових модулів –</w:t>
      </w:r>
      <w:r w:rsidR="00385FD5">
        <w:rPr>
          <w:rFonts w:ascii="Times New Roman" w:hAnsi="Times New Roman"/>
          <w:b/>
          <w:sz w:val="26"/>
          <w:szCs w:val="26"/>
          <w:lang w:val="uk-UA"/>
        </w:rPr>
        <w:t xml:space="preserve"> 4</w:t>
      </w:r>
      <w:r w:rsidRPr="00AA084B">
        <w:rPr>
          <w:rFonts w:ascii="Times New Roman" w:hAnsi="Times New Roman"/>
          <w:b/>
          <w:sz w:val="26"/>
          <w:szCs w:val="26"/>
          <w:lang w:val="uk-UA"/>
        </w:rPr>
        <w:tab/>
      </w:r>
      <w:r w:rsidRPr="00AA084B">
        <w:rPr>
          <w:rFonts w:ascii="Times New Roman" w:hAnsi="Times New Roman"/>
          <w:b/>
          <w:sz w:val="26"/>
          <w:szCs w:val="26"/>
          <w:lang w:val="uk-UA"/>
        </w:rPr>
        <w:tab/>
      </w:r>
      <w:r w:rsidRPr="00AA084B">
        <w:rPr>
          <w:rFonts w:ascii="Times New Roman" w:hAnsi="Times New Roman"/>
          <w:b/>
          <w:sz w:val="26"/>
          <w:szCs w:val="26"/>
          <w:lang w:val="uk-UA"/>
        </w:rPr>
        <w:tab/>
      </w:r>
      <w:r w:rsidRPr="00AA084B">
        <w:rPr>
          <w:rFonts w:ascii="Times New Roman" w:hAnsi="Times New Roman"/>
          <w:b/>
          <w:sz w:val="26"/>
          <w:szCs w:val="26"/>
          <w:lang w:val="uk-UA"/>
        </w:rPr>
        <w:tab/>
      </w:r>
    </w:p>
    <w:p w14:paraId="20A317C1" w14:textId="77777777" w:rsidR="00EF2AC2" w:rsidRPr="005F4CE5" w:rsidRDefault="00EF2AC2" w:rsidP="00EF2AC2">
      <w:pPr>
        <w:tabs>
          <w:tab w:val="left" w:pos="284"/>
          <w:tab w:val="left" w:pos="567"/>
        </w:tabs>
        <w:ind w:firstLine="360"/>
        <w:jc w:val="both"/>
        <w:rPr>
          <w:rFonts w:ascii="Times New Roman" w:hAnsi="Times New Roman"/>
          <w:b/>
          <w:lang w:val="uk-UA"/>
        </w:rPr>
      </w:pPr>
      <w:bookmarkStart w:id="0" w:name="_Hlk239684474"/>
      <w:r w:rsidRPr="005F4CE5">
        <w:rPr>
          <w:rFonts w:ascii="Times New Roman" w:hAnsi="Times New Roman"/>
          <w:b/>
          <w:lang w:val="uk-UA"/>
        </w:rPr>
        <w:t>Змістовий модуль 1. Механіка</w:t>
      </w:r>
    </w:p>
    <w:p w14:paraId="2BD31411" w14:textId="77777777" w:rsidR="00EF2AC2" w:rsidRPr="006812A6" w:rsidRDefault="00EF2AC2" w:rsidP="00EF2AC2">
      <w:pPr>
        <w:shd w:val="clear" w:color="auto" w:fill="FFFFFF"/>
        <w:jc w:val="both"/>
        <w:rPr>
          <w:rFonts w:ascii="Times New Roman" w:hAnsi="Times New Roman"/>
          <w:b/>
          <w:lang w:val="uk-UA"/>
        </w:rPr>
      </w:pPr>
      <w:r w:rsidRPr="005F4CE5">
        <w:rPr>
          <w:rFonts w:ascii="Times New Roman" w:hAnsi="Times New Roman"/>
          <w:b/>
          <w:lang w:val="uk-UA"/>
        </w:rPr>
        <w:t>Лекція 1</w:t>
      </w:r>
      <w:r w:rsidRPr="006812A6">
        <w:rPr>
          <w:rFonts w:ascii="Times New Roman" w:hAnsi="Times New Roman"/>
          <w:b/>
          <w:lang w:val="uk-UA"/>
        </w:rPr>
        <w:t xml:space="preserve">. </w:t>
      </w:r>
      <w:r>
        <w:rPr>
          <w:rFonts w:ascii="Times New Roman" w:hAnsi="Times New Roman"/>
          <w:b/>
          <w:lang w:val="uk-UA"/>
        </w:rPr>
        <w:t>Елементи кінематики</w:t>
      </w:r>
    </w:p>
    <w:p w14:paraId="5BB5988E" w14:textId="77777777" w:rsidR="00EF2AC2" w:rsidRDefault="00EF2AC2" w:rsidP="00EF2AC2">
      <w:pPr>
        <w:shd w:val="clear" w:color="auto" w:fill="FFFFFF"/>
        <w:jc w:val="both"/>
        <w:rPr>
          <w:rFonts w:ascii="Times New Roman" w:hAnsi="Times New Roman"/>
          <w:color w:val="000000"/>
          <w:lang w:val="uk-UA"/>
        </w:rPr>
      </w:pPr>
      <w:r w:rsidRPr="006812A6">
        <w:rPr>
          <w:rFonts w:ascii="Times New Roman" w:hAnsi="Times New Roman"/>
          <w:color w:val="000000"/>
          <w:lang w:val="uk-UA"/>
        </w:rPr>
        <w:t>Предмет механіки. Класична, релятивістська та квантова механіки. Фізичні моделі механіки. 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60AA6B42" w14:textId="77777777" w:rsidR="00EF2AC2" w:rsidRPr="006812A6" w:rsidRDefault="00EF2AC2" w:rsidP="00EF2AC2">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04E19D7E" w14:textId="77777777" w:rsidR="00EF2AC2" w:rsidRPr="006812A6" w:rsidRDefault="00EF2AC2" w:rsidP="00EF2AC2">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w:t>
      </w:r>
      <w:proofErr w:type="spellStart"/>
      <w:r w:rsidRPr="006812A6">
        <w:rPr>
          <w:rFonts w:ascii="Times New Roman" w:hAnsi="Times New Roman"/>
          <w:color w:val="000000"/>
          <w:lang w:val="uk-UA"/>
        </w:rPr>
        <w:t>Коріоліса</w:t>
      </w:r>
      <w:proofErr w:type="spellEnd"/>
      <w:r w:rsidRPr="006812A6">
        <w:rPr>
          <w:rFonts w:ascii="Times New Roman" w:hAnsi="Times New Roman"/>
          <w:color w:val="000000"/>
          <w:lang w:val="uk-UA"/>
        </w:rPr>
        <w:t>. Рух у неінерціальних системах відліку</w:t>
      </w:r>
    </w:p>
    <w:p w14:paraId="5E63AE6F" w14:textId="77777777" w:rsidR="00EF2AC2"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3127B2FD" w14:textId="77777777" w:rsidR="00EF2AC2" w:rsidRPr="006812A6" w:rsidRDefault="00EF2AC2" w:rsidP="00EF2AC2">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5B0A6581" w14:textId="77777777" w:rsidR="00EF2AC2"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38E4FEA6" w14:textId="77777777" w:rsidR="00EF2AC2" w:rsidRPr="006812A6" w:rsidRDefault="00EF2AC2" w:rsidP="00EF2AC2">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4409F8A7" w14:textId="77777777" w:rsidR="00EF2AC2" w:rsidRPr="006812A6"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4D94EA0C" w14:textId="77777777" w:rsidR="00EF2AC2" w:rsidRPr="006812A6" w:rsidRDefault="00EF2AC2" w:rsidP="00EF2AC2">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64E39DDB" w14:textId="77777777" w:rsidR="00EF2AC2" w:rsidRPr="006812A6"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0B2BD00D"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2AD92F02"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68ED209D"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6C090C69"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322E0F22"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2C074FEA"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2F917F34"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w:t>
      </w:r>
      <w:proofErr w:type="spellStart"/>
      <w:r w:rsidRPr="00C01EF9">
        <w:rPr>
          <w:rFonts w:ascii="Times New Roman" w:hAnsi="Times New Roman"/>
          <w:color w:val="000000"/>
          <w:lang w:val="uk-UA"/>
        </w:rPr>
        <w:t>Доплера</w:t>
      </w:r>
      <w:proofErr w:type="spellEnd"/>
      <w:r w:rsidRPr="00C01EF9">
        <w:rPr>
          <w:rFonts w:ascii="Times New Roman" w:hAnsi="Times New Roman"/>
          <w:color w:val="000000"/>
          <w:lang w:val="uk-UA"/>
        </w:rPr>
        <w:t>. Потік енергії хвилі. Звукові хвилі, їх основні характеристики. Ультра- та інфразвук. Акустика приміщень та споруд</w:t>
      </w:r>
    </w:p>
    <w:p w14:paraId="7BC9B465"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041A83FA"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w:t>
      </w:r>
      <w:r w:rsidRPr="00C01EF9">
        <w:rPr>
          <w:rFonts w:ascii="Times New Roman" w:hAnsi="Times New Roman"/>
          <w:color w:val="000000"/>
          <w:lang w:val="uk-UA"/>
        </w:rPr>
        <w:lastRenderedPageBreak/>
        <w:t>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0845B5E9" w14:textId="77777777" w:rsidR="00EF2AC2"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756065F0"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0E338E2B"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6AE1C356"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720FB186"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5F1A6879" w14:textId="77777777" w:rsidR="00EF2AC2" w:rsidRPr="00C01EF9" w:rsidRDefault="00EF2AC2" w:rsidP="00EF2AC2">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t>Лекція 13. Основи термодинаміки. Перше начало термодинаміки</w:t>
      </w:r>
    </w:p>
    <w:p w14:paraId="1326E179"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55A48791" w14:textId="77777777" w:rsidR="00EF2AC2"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23F1B0C0"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0A167EE2" w14:textId="77777777" w:rsidR="00EF2AC2" w:rsidRPr="00C01EF9" w:rsidRDefault="00EF2AC2" w:rsidP="00EF2AC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 Тверді тіла</w:t>
      </w:r>
    </w:p>
    <w:p w14:paraId="1C0E625F" w14:textId="77777777" w:rsidR="00EF2AC2" w:rsidRPr="00C01EF9" w:rsidRDefault="00EF2AC2" w:rsidP="00EF2AC2">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w:t>
      </w:r>
      <w:proofErr w:type="spellStart"/>
      <w:r w:rsidRPr="00C01EF9">
        <w:rPr>
          <w:rFonts w:ascii="Times New Roman" w:hAnsi="Times New Roman"/>
          <w:color w:val="000000"/>
          <w:lang w:val="uk-UA"/>
        </w:rPr>
        <w:t>Ваальса</w:t>
      </w:r>
      <w:proofErr w:type="spellEnd"/>
      <w:r w:rsidRPr="00C01EF9">
        <w:rPr>
          <w:rFonts w:ascii="Times New Roman" w:hAnsi="Times New Roman"/>
          <w:color w:val="000000"/>
          <w:lang w:val="uk-UA"/>
        </w:rPr>
        <w:t>.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6EE087D0"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36C72455"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16. Електростатика </w:t>
      </w:r>
    </w:p>
    <w:p w14:paraId="10C9AEC4"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24425F89"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17. Теорема Гауса</w:t>
      </w:r>
    </w:p>
    <w:p w14:paraId="2157C571" w14:textId="77777777" w:rsidR="00EF2AC2" w:rsidRDefault="00EF2AC2" w:rsidP="00EF2AC2">
      <w:pPr>
        <w:shd w:val="clear" w:color="auto" w:fill="FFFFFF"/>
        <w:jc w:val="both"/>
        <w:rPr>
          <w:rFonts w:ascii="Times New Roman" w:hAnsi="Times New Roman"/>
          <w:b/>
          <w:bCs/>
          <w:i/>
          <w:iCs/>
          <w:color w:val="000000"/>
          <w:lang w:val="uk-UA"/>
        </w:rPr>
      </w:pPr>
      <w:r w:rsidRPr="0058266B">
        <w:rPr>
          <w:rFonts w:ascii="Times New Roman" w:hAnsi="Times New Roman"/>
          <w:color w:val="000000"/>
          <w:lang w:val="uk-UA"/>
        </w:rPr>
        <w:t>Потік вектора напруженості електростатичного поля</w:t>
      </w:r>
      <w:r>
        <w:rPr>
          <w:rFonts w:ascii="Times New Roman" w:hAnsi="Times New Roman"/>
          <w:color w:val="000000"/>
          <w:lang w:val="uk-UA"/>
        </w:rPr>
        <w:t>.</w:t>
      </w:r>
      <w:r w:rsidRPr="0058266B">
        <w:rPr>
          <w:rFonts w:ascii="Times New Roman" w:hAnsi="Times New Roman"/>
          <w:color w:val="000000"/>
          <w:lang w:val="uk-UA"/>
        </w:rPr>
        <w:t xml:space="preserve"> Теорема Гауса та її застосуванн</w:t>
      </w:r>
      <w:r>
        <w:rPr>
          <w:rFonts w:ascii="Times New Roman" w:hAnsi="Times New Roman"/>
          <w:color w:val="000000"/>
          <w:lang w:val="uk-UA"/>
        </w:rPr>
        <w:t>я</w:t>
      </w:r>
      <w:r w:rsidRPr="0058266B">
        <w:rPr>
          <w:rFonts w:ascii="Times New Roman" w:hAnsi="Times New Roman"/>
          <w:color w:val="000000"/>
          <w:lang w:val="uk-UA"/>
        </w:rPr>
        <w:t>. Циркуляція напруженості електростатичного поля. Зв’язок напруженості з потенціалом</w:t>
      </w:r>
      <w:r>
        <w:rPr>
          <w:rFonts w:ascii="Times New Roman" w:hAnsi="Times New Roman"/>
          <w:color w:val="000000"/>
          <w:lang w:val="uk-UA"/>
        </w:rPr>
        <w:t>.</w:t>
      </w:r>
    </w:p>
    <w:p w14:paraId="3F3E3C25"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18. Провідники та діелектрики в електростатичному полі </w:t>
      </w:r>
    </w:p>
    <w:p w14:paraId="519624D7"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08103E4D"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19. Постійний електричний струм </w:t>
      </w:r>
    </w:p>
    <w:p w14:paraId="7232BC8D"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Постійний електричний струм, умови його існування. Сила та густина струму. ЕРС джерела струму. Опір провідників. Закони </w:t>
      </w:r>
      <w:proofErr w:type="spellStart"/>
      <w:r w:rsidRPr="0058266B">
        <w:rPr>
          <w:rFonts w:ascii="Times New Roman" w:hAnsi="Times New Roman"/>
          <w:color w:val="000000"/>
          <w:lang w:val="uk-UA"/>
        </w:rPr>
        <w:t>Ома</w:t>
      </w:r>
      <w:proofErr w:type="spellEnd"/>
      <w:r w:rsidRPr="0058266B">
        <w:rPr>
          <w:rFonts w:ascii="Times New Roman" w:hAnsi="Times New Roman"/>
          <w:color w:val="000000"/>
          <w:lang w:val="uk-UA"/>
        </w:rPr>
        <w:t>. Розгалужені кола. Правила Кірхгофа Небезпечний вплив електричного струму на людину.</w:t>
      </w:r>
    </w:p>
    <w:p w14:paraId="1F787059"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20. Електричний струм у металах, рідинах і газах</w:t>
      </w:r>
    </w:p>
    <w:p w14:paraId="6A7ADB60"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063ED1F0"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lastRenderedPageBreak/>
        <w:t>Лекція 21. Магнітостатика</w:t>
      </w:r>
    </w:p>
    <w:p w14:paraId="3308926B"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6AE5EF7B" w14:textId="77777777" w:rsidR="00EF2AC2" w:rsidRPr="0058266B" w:rsidRDefault="00EF2AC2" w:rsidP="00EF2AC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22. Закони магнітостатики </w:t>
      </w:r>
    </w:p>
    <w:p w14:paraId="12212F02" w14:textId="77777777" w:rsidR="00EF2AC2" w:rsidRPr="0058266B" w:rsidRDefault="00EF2AC2" w:rsidP="00EF2AC2">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1E1513CE"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23. Електромагнітні явища</w:t>
      </w:r>
    </w:p>
    <w:p w14:paraId="29A58288" w14:textId="77777777" w:rsidR="00EF2AC2" w:rsidRPr="00301678" w:rsidRDefault="00EF2AC2" w:rsidP="00EF2AC2">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4D8D53D4"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Pr>
          <w:rFonts w:ascii="Times New Roman" w:hAnsi="Times New Roman"/>
          <w:b/>
          <w:bCs/>
          <w:color w:val="000000"/>
          <w:lang w:val="uk-UA"/>
        </w:rPr>
        <w:t>Коливання та хвилі. О</w:t>
      </w:r>
      <w:proofErr w:type="spellStart"/>
      <w:r w:rsidRPr="00301678">
        <w:rPr>
          <w:rFonts w:ascii="Times New Roman" w:hAnsi="Times New Roman"/>
          <w:b/>
          <w:bCs/>
          <w:color w:val="000000"/>
        </w:rPr>
        <w:t>птика</w:t>
      </w:r>
      <w:proofErr w:type="spellEnd"/>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ізика атома і ядра</w:t>
      </w:r>
      <w:r>
        <w:rPr>
          <w:rFonts w:ascii="Times New Roman" w:hAnsi="Times New Roman"/>
          <w:b/>
          <w:bCs/>
          <w:color w:val="000000"/>
          <w:lang w:val="uk-UA"/>
        </w:rPr>
        <w:t>.</w:t>
      </w:r>
    </w:p>
    <w:p w14:paraId="41D5BD3D"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w:t>
      </w:r>
      <w:r>
        <w:rPr>
          <w:rFonts w:ascii="Times New Roman" w:hAnsi="Times New Roman"/>
          <w:b/>
          <w:bCs/>
          <w:color w:val="000000"/>
          <w:lang w:val="uk-UA"/>
        </w:rPr>
        <w:t>4</w:t>
      </w:r>
      <w:r w:rsidRPr="00301678">
        <w:rPr>
          <w:rFonts w:ascii="Times New Roman" w:hAnsi="Times New Roman"/>
          <w:b/>
          <w:bCs/>
          <w:color w:val="000000"/>
          <w:lang w:val="uk-UA"/>
        </w:rPr>
        <w:t xml:space="preserve">. Електромагнітні хвилі. Геометрична оптика </w:t>
      </w:r>
    </w:p>
    <w:p w14:paraId="3FC9A31A" w14:textId="77777777" w:rsidR="00EF2AC2" w:rsidRPr="00301678" w:rsidRDefault="00EF2AC2" w:rsidP="00EF2AC2">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35830366"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25. Хвильова оптика</w:t>
      </w:r>
    </w:p>
    <w:p w14:paraId="7E26298E" w14:textId="77777777" w:rsidR="00EF2AC2" w:rsidRPr="00301678" w:rsidRDefault="00EF2AC2" w:rsidP="00EF2AC2">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Інтерференція світлових хвиль. Принцип </w:t>
      </w:r>
      <w:proofErr w:type="spellStart"/>
      <w:r w:rsidRPr="00301678">
        <w:rPr>
          <w:rFonts w:ascii="Times New Roman" w:hAnsi="Times New Roman"/>
          <w:color w:val="000000"/>
          <w:lang w:val="uk-UA"/>
        </w:rPr>
        <w:t>Гюйгенса</w:t>
      </w:r>
      <w:proofErr w:type="spellEnd"/>
      <w:r w:rsidRPr="00301678">
        <w:rPr>
          <w:rFonts w:ascii="Times New Roman" w:hAnsi="Times New Roman"/>
          <w:color w:val="000000"/>
          <w:lang w:val="uk-UA"/>
        </w:rPr>
        <w:t xml:space="preserve">-Френеля. Дифракція Френеля. Дифракція </w:t>
      </w:r>
      <w:proofErr w:type="spellStart"/>
      <w:r w:rsidRPr="00301678">
        <w:rPr>
          <w:rFonts w:ascii="Times New Roman" w:hAnsi="Times New Roman"/>
          <w:color w:val="000000"/>
          <w:lang w:val="uk-UA"/>
        </w:rPr>
        <w:t>Фраунгофера</w:t>
      </w:r>
      <w:proofErr w:type="spellEnd"/>
      <w:r w:rsidRPr="00301678">
        <w:rPr>
          <w:rFonts w:ascii="Times New Roman" w:hAnsi="Times New Roman"/>
          <w:color w:val="000000"/>
          <w:lang w:val="uk-UA"/>
        </w:rPr>
        <w:t>.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 xml:space="preserve">Поляризація світла. </w:t>
      </w:r>
    </w:p>
    <w:p w14:paraId="1915340F"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26. Квантова оптика</w:t>
      </w:r>
    </w:p>
    <w:p w14:paraId="5D7AE682" w14:textId="77777777" w:rsidR="00EF2AC2" w:rsidRPr="00301678" w:rsidRDefault="00EF2AC2" w:rsidP="00EF2AC2">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w:t>
      </w:r>
      <w:proofErr w:type="spellStart"/>
      <w:r w:rsidRPr="00301678">
        <w:rPr>
          <w:rFonts w:ascii="Times New Roman" w:hAnsi="Times New Roman"/>
          <w:color w:val="000000"/>
          <w:lang w:val="uk-UA"/>
        </w:rPr>
        <w:t>Комптона</w:t>
      </w:r>
      <w:proofErr w:type="spellEnd"/>
      <w:r w:rsidRPr="00301678">
        <w:rPr>
          <w:rFonts w:ascii="Times New Roman" w:hAnsi="Times New Roman"/>
          <w:color w:val="000000"/>
          <w:lang w:val="uk-UA"/>
        </w:rPr>
        <w:t>. Корпускулярно-хвильовий дуалізм електромагнітного випромінювання. Фотони, їх маса та імпульс.</w:t>
      </w:r>
    </w:p>
    <w:p w14:paraId="4EE9F8DE" w14:textId="77777777" w:rsidR="00EF2AC2" w:rsidRPr="00301678" w:rsidRDefault="00EF2AC2" w:rsidP="00EF2AC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27. Хвильові властивості матерії</w:t>
      </w:r>
    </w:p>
    <w:p w14:paraId="00FD4F38" w14:textId="77777777" w:rsidR="00EF2AC2" w:rsidRPr="00301678" w:rsidRDefault="00EF2AC2" w:rsidP="00EF2AC2">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w:t>
      </w:r>
      <w:proofErr w:type="spellStart"/>
      <w:r w:rsidRPr="00301678">
        <w:rPr>
          <w:rFonts w:ascii="Times New Roman" w:hAnsi="Times New Roman"/>
          <w:color w:val="000000"/>
          <w:lang w:val="uk-UA"/>
        </w:rPr>
        <w:t>Шредінгера</w:t>
      </w:r>
      <w:proofErr w:type="spellEnd"/>
      <w:r w:rsidRPr="00301678">
        <w:rPr>
          <w:rFonts w:ascii="Times New Roman" w:hAnsi="Times New Roman"/>
          <w:color w:val="000000"/>
          <w:lang w:val="uk-UA"/>
        </w:rPr>
        <w:t>. Приклади розрахунку поведінки електрона в найпростіших полях. Квантування енергії електрона.</w:t>
      </w:r>
    </w:p>
    <w:p w14:paraId="10D4C068" w14:textId="77777777" w:rsidR="00EF2AC2" w:rsidRPr="008C0FD2" w:rsidRDefault="00EF2AC2" w:rsidP="00EF2AC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28. Основи теорії твердого тіла</w:t>
      </w:r>
    </w:p>
    <w:p w14:paraId="4CE61DF0" w14:textId="77777777" w:rsidR="00EF2AC2" w:rsidRPr="008C0FD2" w:rsidRDefault="00EF2AC2" w:rsidP="00EF2AC2">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 </w:t>
      </w:r>
      <w:proofErr w:type="spellStart"/>
      <w:r w:rsidRPr="008C0FD2">
        <w:rPr>
          <w:rFonts w:ascii="Times New Roman" w:hAnsi="Times New Roman"/>
          <w:color w:val="000000"/>
          <w:lang w:val="uk-UA"/>
        </w:rPr>
        <w:t>Донорні</w:t>
      </w:r>
      <w:proofErr w:type="spellEnd"/>
      <w:r w:rsidRPr="008C0FD2">
        <w:rPr>
          <w:rFonts w:ascii="Times New Roman" w:hAnsi="Times New Roman"/>
          <w:color w:val="000000"/>
          <w:lang w:val="uk-UA"/>
        </w:rPr>
        <w:t xml:space="preserve"> та акцепторні напівпровідники Контакти напівпровідників різних типів та напівпровідників з металами.</w:t>
      </w:r>
    </w:p>
    <w:p w14:paraId="33176275" w14:textId="77777777" w:rsidR="00EF2AC2" w:rsidRPr="008C0FD2" w:rsidRDefault="00EF2AC2" w:rsidP="00EF2AC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29. Будова атома</w:t>
      </w:r>
    </w:p>
    <w:p w14:paraId="2328F1A1" w14:textId="77777777" w:rsidR="00EF2AC2" w:rsidRPr="008C0FD2" w:rsidRDefault="00EF2AC2" w:rsidP="00EF2AC2">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Теорія Бора. Рівняння </w:t>
      </w:r>
      <w:proofErr w:type="spellStart"/>
      <w:r w:rsidRPr="008C0FD2">
        <w:rPr>
          <w:rFonts w:ascii="Times New Roman" w:hAnsi="Times New Roman"/>
          <w:color w:val="000000"/>
          <w:lang w:val="uk-UA"/>
        </w:rPr>
        <w:t>Шредінгера</w:t>
      </w:r>
      <w:proofErr w:type="spellEnd"/>
      <w:r w:rsidRPr="008C0FD2">
        <w:rPr>
          <w:rFonts w:ascii="Times New Roman" w:hAnsi="Times New Roman"/>
          <w:color w:val="000000"/>
          <w:lang w:val="uk-UA"/>
        </w:rPr>
        <w:t xml:space="preserve"> для атома водню. Квантування енергії, механічного та магнітного моментів орбітального руху електрона. Спін електрона. Спектр атома водню та </w:t>
      </w:r>
      <w:proofErr w:type="spellStart"/>
      <w:r w:rsidRPr="008C0FD2">
        <w:rPr>
          <w:rFonts w:ascii="Times New Roman" w:hAnsi="Times New Roman"/>
          <w:color w:val="000000"/>
          <w:lang w:val="uk-UA"/>
        </w:rPr>
        <w:t>воднеподібних</w:t>
      </w:r>
      <w:proofErr w:type="spellEnd"/>
      <w:r w:rsidRPr="008C0FD2">
        <w:rPr>
          <w:rFonts w:ascii="Times New Roman" w:hAnsi="Times New Roman"/>
          <w:color w:val="000000"/>
          <w:lang w:val="uk-UA"/>
        </w:rPr>
        <w:t xml:space="preserve"> атомів. Принцип Паулі. Розподіл електронів в атомах за енергетичними станами. Періодична система елементів. Рентгенівські спектри атомів.</w:t>
      </w:r>
    </w:p>
    <w:p w14:paraId="74CA8022" w14:textId="77777777" w:rsidR="00EF2AC2" w:rsidRPr="008C0FD2" w:rsidRDefault="00EF2AC2" w:rsidP="00EF2AC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30. Ядерна фізика</w:t>
      </w:r>
    </w:p>
    <w:p w14:paraId="17A27F9B" w14:textId="77777777" w:rsidR="00EF2AC2" w:rsidRPr="008C0FD2" w:rsidRDefault="00EF2AC2" w:rsidP="00EF2AC2">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сили. Моделі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Шляхи одержання внутрішньоядерної енергії. Ядерні реактори. </w:t>
      </w:r>
    </w:p>
    <w:p w14:paraId="50061C79" w14:textId="77777777" w:rsidR="00EF2AC2" w:rsidRDefault="00EF2AC2" w:rsidP="00EF2AC2"/>
    <w:p w14:paraId="157F2C85" w14:textId="77777777" w:rsidR="00EF2AC2" w:rsidRPr="006E3D62" w:rsidRDefault="00EF2AC2" w:rsidP="00EF2AC2">
      <w:pPr>
        <w:ind w:left="720"/>
        <w:contextualSpacing/>
        <w:jc w:val="center"/>
        <w:rPr>
          <w:rFonts w:ascii="Times New Roman" w:eastAsia="Times New Roman" w:hAnsi="Times New Roman"/>
          <w:b/>
          <w:lang w:val="uk-UA"/>
        </w:rPr>
      </w:pPr>
      <w:r w:rsidRPr="006E3D62">
        <w:rPr>
          <w:rFonts w:ascii="Times New Roman" w:eastAsia="Times New Roman" w:hAnsi="Times New Roman"/>
          <w:b/>
          <w:lang w:val="uk-UA"/>
        </w:rPr>
        <w:t>Теми практичних занять</w:t>
      </w:r>
    </w:p>
    <w:tbl>
      <w:tblPr>
        <w:tblW w:w="89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317"/>
      </w:tblGrid>
      <w:tr w:rsidR="00EF2AC2" w:rsidRPr="006E3D62" w14:paraId="45AC1F5C" w14:textId="77777777" w:rsidTr="00625DFD">
        <w:trPr>
          <w:trHeight w:val="437"/>
        </w:trPr>
        <w:tc>
          <w:tcPr>
            <w:tcW w:w="7655" w:type="dxa"/>
            <w:vAlign w:val="center"/>
          </w:tcPr>
          <w:p w14:paraId="4ADBA6A2" w14:textId="77777777" w:rsidR="00EF2AC2" w:rsidRPr="006E3D62" w:rsidRDefault="00EF2AC2" w:rsidP="00625DFD">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67947728" w14:textId="77777777" w:rsidR="00EF2AC2" w:rsidRPr="006E3D62" w:rsidRDefault="00EF2AC2" w:rsidP="00625DFD">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EF2AC2" w:rsidRPr="006E3D62" w14:paraId="1CAAF4FA" w14:textId="77777777" w:rsidTr="00625DFD">
        <w:trPr>
          <w:trHeight w:val="315"/>
        </w:trPr>
        <w:tc>
          <w:tcPr>
            <w:tcW w:w="7655" w:type="dxa"/>
            <w:vAlign w:val="center"/>
          </w:tcPr>
          <w:p w14:paraId="773BE07D"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1. Елементи кінематики поступального руху і обертального руху </w:t>
            </w:r>
          </w:p>
        </w:tc>
        <w:tc>
          <w:tcPr>
            <w:tcW w:w="1317" w:type="dxa"/>
            <w:vAlign w:val="center"/>
          </w:tcPr>
          <w:p w14:paraId="4F2013F8" w14:textId="77777777" w:rsidR="00EF2AC2" w:rsidRPr="006E3D6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7DFD856F" w14:textId="77777777" w:rsidTr="00625DFD">
        <w:trPr>
          <w:trHeight w:val="323"/>
        </w:trPr>
        <w:tc>
          <w:tcPr>
            <w:tcW w:w="7655" w:type="dxa"/>
            <w:vAlign w:val="center"/>
          </w:tcPr>
          <w:p w14:paraId="6584D32A"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lastRenderedPageBreak/>
              <w:t>Практичне заняття № 2. Динаміка поступального і обертального руху</w:t>
            </w:r>
          </w:p>
        </w:tc>
        <w:tc>
          <w:tcPr>
            <w:tcW w:w="1317" w:type="dxa"/>
            <w:vAlign w:val="center"/>
          </w:tcPr>
          <w:p w14:paraId="33A5E2E0" w14:textId="77777777" w:rsidR="00EF2AC2" w:rsidRPr="006E3D6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46709E28" w14:textId="77777777" w:rsidTr="00625DFD">
        <w:trPr>
          <w:trHeight w:val="323"/>
        </w:trPr>
        <w:tc>
          <w:tcPr>
            <w:tcW w:w="7655" w:type="dxa"/>
            <w:vAlign w:val="center"/>
          </w:tcPr>
          <w:p w14:paraId="01F50045"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rPr>
              <w:t>Практичне заняття №</w:t>
            </w:r>
            <w:r>
              <w:rPr>
                <w:rFonts w:ascii="Times New Roman" w:eastAsia="Times New Roman" w:hAnsi="Times New Roman"/>
                <w:lang w:val="uk-UA"/>
              </w:rPr>
              <w:t>3</w:t>
            </w:r>
            <w:r w:rsidRPr="00025B3A">
              <w:rPr>
                <w:rFonts w:ascii="Times New Roman" w:eastAsia="Times New Roman" w:hAnsi="Times New Roman"/>
              </w:rPr>
              <w:t>. Молекулярно-</w:t>
            </w:r>
            <w:proofErr w:type="spellStart"/>
            <w:r w:rsidRPr="00025B3A">
              <w:rPr>
                <w:rFonts w:ascii="Times New Roman" w:eastAsia="Times New Roman" w:hAnsi="Times New Roman"/>
              </w:rPr>
              <w:t>кінетична</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теорія</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речовини</w:t>
            </w:r>
            <w:proofErr w:type="spellEnd"/>
          </w:p>
        </w:tc>
        <w:tc>
          <w:tcPr>
            <w:tcW w:w="1317" w:type="dxa"/>
            <w:vAlign w:val="center"/>
          </w:tcPr>
          <w:p w14:paraId="2F17FDCE"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35B4CEE2" w14:textId="77777777" w:rsidTr="00625DFD">
        <w:trPr>
          <w:trHeight w:val="323"/>
        </w:trPr>
        <w:tc>
          <w:tcPr>
            <w:tcW w:w="7655" w:type="dxa"/>
            <w:vAlign w:val="center"/>
          </w:tcPr>
          <w:p w14:paraId="69703899" w14:textId="77777777" w:rsidR="00EF2AC2" w:rsidRPr="00025B3A" w:rsidRDefault="00EF2AC2" w:rsidP="00625DFD">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lang w:val="uk-UA"/>
              </w:rPr>
              <w:t>4</w:t>
            </w:r>
            <w:r w:rsidRPr="00025B3A">
              <w:rPr>
                <w:rFonts w:ascii="Times New Roman" w:eastAsia="Times New Roman" w:hAnsi="Times New Roman"/>
              </w:rPr>
              <w:t xml:space="preserve">. </w:t>
            </w:r>
            <w:proofErr w:type="spellStart"/>
            <w:r w:rsidRPr="00025B3A">
              <w:rPr>
                <w:rFonts w:ascii="Times New Roman" w:eastAsia="Times New Roman" w:hAnsi="Times New Roman"/>
              </w:rPr>
              <w:t>Основи</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термодинаміки</w:t>
            </w:r>
            <w:proofErr w:type="spellEnd"/>
          </w:p>
        </w:tc>
        <w:tc>
          <w:tcPr>
            <w:tcW w:w="1317" w:type="dxa"/>
            <w:vAlign w:val="center"/>
          </w:tcPr>
          <w:p w14:paraId="11383E25"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24E3574F" w14:textId="77777777" w:rsidTr="00625DFD">
        <w:trPr>
          <w:trHeight w:val="323"/>
        </w:trPr>
        <w:tc>
          <w:tcPr>
            <w:tcW w:w="7655" w:type="dxa"/>
            <w:vAlign w:val="center"/>
          </w:tcPr>
          <w:p w14:paraId="74718BD7" w14:textId="77777777" w:rsidR="00EF2AC2" w:rsidRPr="00025B3A" w:rsidRDefault="00EF2AC2" w:rsidP="00625DFD">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lang w:val="uk-UA"/>
              </w:rPr>
              <w:t>5</w:t>
            </w:r>
            <w:r w:rsidRPr="00025B3A">
              <w:rPr>
                <w:rFonts w:ascii="Times New Roman" w:eastAsia="Times New Roman" w:hAnsi="Times New Roman"/>
              </w:rPr>
              <w:t xml:space="preserve">. </w:t>
            </w:r>
            <w:proofErr w:type="spellStart"/>
            <w:r w:rsidRPr="00025B3A">
              <w:rPr>
                <w:rFonts w:ascii="Times New Roman" w:eastAsia="Times New Roman" w:hAnsi="Times New Roman"/>
              </w:rPr>
              <w:t>Коливальні</w:t>
            </w:r>
            <w:proofErr w:type="spellEnd"/>
            <w:r w:rsidRPr="00025B3A">
              <w:rPr>
                <w:rFonts w:ascii="Times New Roman" w:eastAsia="Times New Roman" w:hAnsi="Times New Roman"/>
              </w:rPr>
              <w:t xml:space="preserve"> та </w:t>
            </w:r>
            <w:proofErr w:type="spellStart"/>
            <w:r w:rsidRPr="00025B3A">
              <w:rPr>
                <w:rFonts w:ascii="Times New Roman" w:eastAsia="Times New Roman" w:hAnsi="Times New Roman"/>
              </w:rPr>
              <w:t>хвильові</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процеси</w:t>
            </w:r>
            <w:proofErr w:type="spellEnd"/>
          </w:p>
        </w:tc>
        <w:tc>
          <w:tcPr>
            <w:tcW w:w="1317" w:type="dxa"/>
            <w:vAlign w:val="center"/>
          </w:tcPr>
          <w:p w14:paraId="430EABD8"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54F0A824" w14:textId="77777777" w:rsidTr="00625DFD">
        <w:trPr>
          <w:trHeight w:val="271"/>
        </w:trPr>
        <w:tc>
          <w:tcPr>
            <w:tcW w:w="7655" w:type="dxa"/>
            <w:vAlign w:val="center"/>
          </w:tcPr>
          <w:p w14:paraId="4099435F"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6</w:t>
            </w:r>
            <w:r w:rsidRPr="00025B3A">
              <w:rPr>
                <w:rFonts w:ascii="Times New Roman" w:eastAsia="Times New Roman" w:hAnsi="Times New Roman"/>
                <w:lang w:val="uk-UA"/>
              </w:rPr>
              <w:t>. Електростатика.</w:t>
            </w:r>
          </w:p>
        </w:tc>
        <w:tc>
          <w:tcPr>
            <w:tcW w:w="1317" w:type="dxa"/>
            <w:vAlign w:val="center"/>
          </w:tcPr>
          <w:p w14:paraId="52BA6CE6" w14:textId="77777777" w:rsidR="00EF2AC2" w:rsidRPr="006E3D6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4D01BEF6" w14:textId="77777777" w:rsidTr="00625DFD">
        <w:trPr>
          <w:trHeight w:val="276"/>
        </w:trPr>
        <w:tc>
          <w:tcPr>
            <w:tcW w:w="7655" w:type="dxa"/>
            <w:vAlign w:val="center"/>
          </w:tcPr>
          <w:p w14:paraId="2F6F5F32"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7</w:t>
            </w:r>
            <w:r w:rsidRPr="00025B3A">
              <w:rPr>
                <w:rFonts w:ascii="Times New Roman" w:eastAsia="Times New Roman" w:hAnsi="Times New Roman"/>
                <w:lang w:val="uk-UA"/>
              </w:rPr>
              <w:t>. Постійний електричний струм</w:t>
            </w:r>
          </w:p>
        </w:tc>
        <w:tc>
          <w:tcPr>
            <w:tcW w:w="1317" w:type="dxa"/>
            <w:vAlign w:val="center"/>
          </w:tcPr>
          <w:p w14:paraId="5EA3CD24" w14:textId="77777777" w:rsidR="00EF2AC2" w:rsidRPr="006E3D6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7F9BDE3F" w14:textId="77777777" w:rsidTr="00625DFD">
        <w:trPr>
          <w:trHeight w:val="265"/>
        </w:trPr>
        <w:tc>
          <w:tcPr>
            <w:tcW w:w="7655" w:type="dxa"/>
            <w:vAlign w:val="center"/>
          </w:tcPr>
          <w:p w14:paraId="5707B7E3"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8</w:t>
            </w:r>
            <w:r w:rsidRPr="00025B3A">
              <w:rPr>
                <w:rFonts w:ascii="Times New Roman" w:eastAsia="Times New Roman" w:hAnsi="Times New Roman"/>
                <w:lang w:val="uk-UA"/>
              </w:rPr>
              <w:t>. Закони магнітостатики. Електромагнітні явища</w:t>
            </w:r>
          </w:p>
        </w:tc>
        <w:tc>
          <w:tcPr>
            <w:tcW w:w="1317" w:type="dxa"/>
            <w:vAlign w:val="center"/>
          </w:tcPr>
          <w:p w14:paraId="5E26551B" w14:textId="77777777" w:rsidR="00EF2AC2" w:rsidRPr="006E3D6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19255C96" w14:textId="77777777" w:rsidTr="00625DFD">
        <w:trPr>
          <w:trHeight w:val="409"/>
        </w:trPr>
        <w:tc>
          <w:tcPr>
            <w:tcW w:w="7655" w:type="dxa"/>
            <w:vAlign w:val="center"/>
          </w:tcPr>
          <w:p w14:paraId="19AA173E"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rPr>
              <w:t>Практичне заняття №</w:t>
            </w:r>
            <w:r>
              <w:rPr>
                <w:rFonts w:ascii="Times New Roman" w:eastAsia="Times New Roman" w:hAnsi="Times New Roman"/>
                <w:lang w:val="uk-UA"/>
              </w:rPr>
              <w:t>9</w:t>
            </w:r>
            <w:r w:rsidRPr="00025B3A">
              <w:rPr>
                <w:rFonts w:ascii="Times New Roman" w:eastAsia="Times New Roman" w:hAnsi="Times New Roman"/>
              </w:rPr>
              <w:t xml:space="preserve">. Геометрична та </w:t>
            </w:r>
            <w:proofErr w:type="spellStart"/>
            <w:r w:rsidRPr="00025B3A">
              <w:rPr>
                <w:rFonts w:ascii="Times New Roman" w:eastAsia="Times New Roman" w:hAnsi="Times New Roman"/>
              </w:rPr>
              <w:t>хвильова</w:t>
            </w:r>
            <w:proofErr w:type="spellEnd"/>
            <w:r w:rsidRPr="00025B3A">
              <w:rPr>
                <w:rFonts w:ascii="Times New Roman" w:eastAsia="Times New Roman" w:hAnsi="Times New Roman"/>
              </w:rPr>
              <w:t xml:space="preserve"> оптика. Квантова оптика</w:t>
            </w:r>
          </w:p>
        </w:tc>
        <w:tc>
          <w:tcPr>
            <w:tcW w:w="1317" w:type="dxa"/>
            <w:vAlign w:val="center"/>
          </w:tcPr>
          <w:p w14:paraId="2D4A5ED8"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28D7967B" w14:textId="77777777" w:rsidTr="00625DFD">
        <w:trPr>
          <w:trHeight w:val="403"/>
        </w:trPr>
        <w:tc>
          <w:tcPr>
            <w:tcW w:w="7655" w:type="dxa"/>
            <w:vAlign w:val="center"/>
          </w:tcPr>
          <w:p w14:paraId="495DB158" w14:textId="77777777" w:rsidR="00EF2AC2" w:rsidRPr="00025B3A" w:rsidRDefault="00EF2AC2" w:rsidP="00625DFD">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w:t>
            </w:r>
            <w:r>
              <w:rPr>
                <w:rFonts w:ascii="Times New Roman" w:eastAsia="Times New Roman" w:hAnsi="Times New Roman"/>
                <w:lang w:val="uk-UA"/>
              </w:rPr>
              <w:t>10</w:t>
            </w:r>
            <w:r w:rsidRPr="00025B3A">
              <w:rPr>
                <w:rFonts w:ascii="Times New Roman" w:eastAsia="Times New Roman" w:hAnsi="Times New Roman"/>
                <w:lang w:val="uk-UA"/>
              </w:rPr>
              <w:t>. Хвильові властивості матерії. Фізика атома та ядр</w:t>
            </w:r>
            <w:r>
              <w:rPr>
                <w:rFonts w:ascii="Times New Roman" w:eastAsia="Times New Roman" w:hAnsi="Times New Roman"/>
                <w:lang w:val="uk-UA"/>
              </w:rPr>
              <w:t>а</w:t>
            </w:r>
          </w:p>
        </w:tc>
        <w:tc>
          <w:tcPr>
            <w:tcW w:w="1317" w:type="dxa"/>
            <w:vAlign w:val="center"/>
          </w:tcPr>
          <w:p w14:paraId="2A69686B"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w:t>
            </w:r>
          </w:p>
        </w:tc>
      </w:tr>
      <w:tr w:rsidR="00EF2AC2" w:rsidRPr="006E3D62" w14:paraId="61472A7B" w14:textId="77777777" w:rsidTr="00625DFD">
        <w:trPr>
          <w:trHeight w:val="270"/>
        </w:trPr>
        <w:tc>
          <w:tcPr>
            <w:tcW w:w="7655" w:type="dxa"/>
            <w:vAlign w:val="center"/>
          </w:tcPr>
          <w:p w14:paraId="71B4BCB4" w14:textId="77777777" w:rsidR="00EF2AC2" w:rsidRPr="00025B3A" w:rsidRDefault="00EF2AC2" w:rsidP="00625DFD">
            <w:pPr>
              <w:jc w:val="both"/>
              <w:rPr>
                <w:rFonts w:ascii="Times New Roman" w:eastAsia="Times New Roman" w:hAnsi="Times New Roman"/>
                <w:lang w:val="uk-UA"/>
              </w:rPr>
            </w:pPr>
            <w:r>
              <w:rPr>
                <w:rFonts w:ascii="Times New Roman" w:eastAsia="Times New Roman" w:hAnsi="Times New Roman"/>
                <w:lang w:val="uk-UA"/>
              </w:rPr>
              <w:t>Всього</w:t>
            </w:r>
          </w:p>
        </w:tc>
        <w:tc>
          <w:tcPr>
            <w:tcW w:w="1317" w:type="dxa"/>
            <w:vAlign w:val="center"/>
          </w:tcPr>
          <w:p w14:paraId="3DB8454B" w14:textId="77777777" w:rsidR="00EF2AC2" w:rsidRDefault="00EF2AC2" w:rsidP="00625DFD">
            <w:pPr>
              <w:jc w:val="both"/>
              <w:rPr>
                <w:rFonts w:ascii="Times New Roman" w:eastAsia="Times New Roman" w:hAnsi="Times New Roman"/>
                <w:lang w:val="uk-UA"/>
              </w:rPr>
            </w:pPr>
            <w:r>
              <w:rPr>
                <w:rFonts w:ascii="Times New Roman" w:eastAsia="Times New Roman" w:hAnsi="Times New Roman"/>
                <w:lang w:val="uk-UA"/>
              </w:rPr>
              <w:t>20</w:t>
            </w:r>
          </w:p>
        </w:tc>
      </w:tr>
    </w:tbl>
    <w:p w14:paraId="0235A188" w14:textId="77777777" w:rsidR="00EF2AC2" w:rsidRDefault="00EF2AC2" w:rsidP="00EF2AC2">
      <w:pPr>
        <w:jc w:val="center"/>
        <w:rPr>
          <w:rFonts w:ascii="Times New Roman" w:hAnsi="Times New Roman"/>
          <w:b/>
          <w:lang w:val="uk-UA"/>
        </w:rPr>
      </w:pPr>
    </w:p>
    <w:p w14:paraId="5E8280A6" w14:textId="77777777" w:rsidR="00EF2AC2" w:rsidRDefault="00EF2AC2" w:rsidP="00EF2AC2">
      <w:pPr>
        <w:jc w:val="center"/>
        <w:rPr>
          <w:rFonts w:ascii="Times New Roman" w:hAnsi="Times New Roman"/>
          <w:b/>
          <w:lang w:val="uk-UA"/>
        </w:rPr>
      </w:pPr>
      <w:r w:rsidRPr="00D34042">
        <w:rPr>
          <w:rFonts w:ascii="Times New Roman" w:hAnsi="Times New Roman"/>
          <w:b/>
          <w:lang w:val="uk-UA"/>
        </w:rPr>
        <w:t>Теми лабораторних занять (</w:t>
      </w:r>
      <w:proofErr w:type="spellStart"/>
      <w:r w:rsidRPr="00D34042">
        <w:rPr>
          <w:rFonts w:ascii="Times New Roman" w:hAnsi="Times New Roman"/>
          <w:b/>
          <w:lang w:val="uk-UA"/>
        </w:rPr>
        <w:t>Лр</w:t>
      </w:r>
      <w:proofErr w:type="spellEnd"/>
      <w:r w:rsidRPr="00D34042">
        <w:rPr>
          <w:rFonts w:ascii="Times New Roman" w:hAnsi="Times New Roman"/>
          <w:b/>
          <w:lang w:val="uk-UA"/>
        </w:rPr>
        <w:t>)</w:t>
      </w:r>
    </w:p>
    <w:p w14:paraId="4F8E3A85" w14:textId="77777777" w:rsidR="00EF2AC2" w:rsidRPr="00D34042" w:rsidRDefault="00EF2AC2" w:rsidP="00EF2AC2">
      <w:pPr>
        <w:jc w:val="center"/>
        <w:rPr>
          <w:rFonts w:ascii="Times New Roman" w:hAnsi="Times New Roman"/>
          <w:b/>
          <w:lang w:val="uk-UA"/>
        </w:rPr>
      </w:pPr>
      <w:r>
        <w:rPr>
          <w:rFonts w:ascii="Times New Roman" w:hAnsi="Times New Roman"/>
          <w:b/>
          <w:lang w:val="en-US"/>
        </w:rPr>
        <w:t>I</w:t>
      </w:r>
      <w:r w:rsidRPr="00710F71">
        <w:rPr>
          <w:rFonts w:ascii="Times New Roman" w:hAnsi="Times New Roman"/>
          <w:b/>
          <w:lang w:val="uk-UA"/>
        </w:rPr>
        <w:t xml:space="preserve"> </w:t>
      </w:r>
      <w:r>
        <w:rPr>
          <w:rFonts w:ascii="Times New Roman" w:hAnsi="Times New Roman"/>
          <w:b/>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99"/>
        <w:gridCol w:w="1276"/>
      </w:tblGrid>
      <w:tr w:rsidR="00EF2AC2" w:rsidRPr="00D34042" w14:paraId="319F0D00" w14:textId="77777777" w:rsidTr="00625DFD">
        <w:trPr>
          <w:trHeight w:val="376"/>
        </w:trPr>
        <w:tc>
          <w:tcPr>
            <w:tcW w:w="534" w:type="dxa"/>
            <w:vAlign w:val="center"/>
          </w:tcPr>
          <w:p w14:paraId="1E67E579" w14:textId="77777777" w:rsidR="00EF2AC2" w:rsidRPr="00D34042" w:rsidRDefault="00EF2AC2" w:rsidP="00625DFD">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399" w:type="dxa"/>
            <w:vAlign w:val="center"/>
          </w:tcPr>
          <w:p w14:paraId="12DB0EAE" w14:textId="77777777" w:rsidR="00EF2AC2" w:rsidRPr="00D34042" w:rsidRDefault="00EF2AC2" w:rsidP="00625DFD">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78CED3C4" w14:textId="77777777" w:rsidR="00EF2AC2" w:rsidRPr="00D34042" w:rsidRDefault="00EF2AC2" w:rsidP="00625DFD">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EF2AC2" w:rsidRPr="00D34042" w14:paraId="2A52BA5B" w14:textId="77777777" w:rsidTr="00625DFD">
        <w:tc>
          <w:tcPr>
            <w:tcW w:w="534" w:type="dxa"/>
          </w:tcPr>
          <w:p w14:paraId="3DC28A26" w14:textId="77777777" w:rsidR="00EF2AC2" w:rsidRPr="00D34042" w:rsidRDefault="00EF2AC2" w:rsidP="00625DFD">
            <w:pPr>
              <w:jc w:val="center"/>
              <w:rPr>
                <w:rFonts w:ascii="Times New Roman" w:hAnsi="Times New Roman"/>
                <w:lang w:val="uk-UA" w:eastAsia="pl-PL"/>
              </w:rPr>
            </w:pPr>
            <w:r w:rsidRPr="00D34042">
              <w:rPr>
                <w:rFonts w:ascii="Times New Roman" w:hAnsi="Times New Roman"/>
                <w:lang w:val="uk-UA" w:eastAsia="pl-PL"/>
              </w:rPr>
              <w:t>1</w:t>
            </w:r>
          </w:p>
        </w:tc>
        <w:tc>
          <w:tcPr>
            <w:tcW w:w="7399" w:type="dxa"/>
          </w:tcPr>
          <w:p w14:paraId="6B3AA2C7" w14:textId="77777777" w:rsidR="00EF2AC2" w:rsidRPr="00D34042" w:rsidRDefault="00EF2AC2" w:rsidP="00625DFD">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4383975E" w14:textId="77777777" w:rsidR="00EF2AC2" w:rsidRPr="00D34042" w:rsidRDefault="00EF2AC2" w:rsidP="00625DFD">
            <w:pPr>
              <w:rPr>
                <w:rFonts w:ascii="Times New Roman" w:hAnsi="Times New Roman"/>
                <w:lang w:val="uk-UA" w:eastAsia="pl-PL"/>
              </w:rPr>
            </w:pPr>
            <w:r w:rsidRPr="00D34042">
              <w:rPr>
                <w:rFonts w:ascii="Times New Roman" w:hAnsi="Times New Roman"/>
                <w:lang w:val="uk-UA" w:eastAsia="pl-PL"/>
              </w:rPr>
              <w:t>2</w:t>
            </w:r>
          </w:p>
        </w:tc>
      </w:tr>
      <w:tr w:rsidR="00EF2AC2" w:rsidRPr="00D34042" w14:paraId="26BA4D87" w14:textId="77777777" w:rsidTr="00625DFD">
        <w:trPr>
          <w:trHeight w:val="240"/>
        </w:trPr>
        <w:tc>
          <w:tcPr>
            <w:tcW w:w="7933" w:type="dxa"/>
            <w:gridSpan w:val="2"/>
          </w:tcPr>
          <w:p w14:paraId="42C3FA4B" w14:textId="77777777" w:rsidR="00EF2AC2" w:rsidRPr="00D34042" w:rsidRDefault="00EF2AC2" w:rsidP="00625DFD">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7365E2CA" w14:textId="77777777" w:rsidR="00EF2AC2" w:rsidRPr="00D34042" w:rsidRDefault="00EF2AC2" w:rsidP="00625DFD">
            <w:pPr>
              <w:tabs>
                <w:tab w:val="left" w:pos="567"/>
                <w:tab w:val="left" w:pos="1080"/>
              </w:tabs>
              <w:jc w:val="center"/>
              <w:rPr>
                <w:rFonts w:ascii="Times New Roman" w:hAnsi="Times New Roman"/>
                <w:b/>
                <w:lang w:val="uk-UA" w:eastAsia="pl-PL"/>
              </w:rPr>
            </w:pPr>
          </w:p>
        </w:tc>
      </w:tr>
      <w:tr w:rsidR="00EF2AC2" w:rsidRPr="00D34042" w14:paraId="09094D29" w14:textId="77777777" w:rsidTr="00625DFD">
        <w:trPr>
          <w:trHeight w:val="555"/>
        </w:trPr>
        <w:tc>
          <w:tcPr>
            <w:tcW w:w="534" w:type="dxa"/>
          </w:tcPr>
          <w:p w14:paraId="543D0E7B" w14:textId="77777777" w:rsidR="00EF2AC2" w:rsidRPr="00D34042" w:rsidRDefault="00EF2AC2" w:rsidP="00625DFD">
            <w:pPr>
              <w:jc w:val="center"/>
              <w:rPr>
                <w:rFonts w:ascii="Times New Roman" w:hAnsi="Times New Roman"/>
                <w:lang w:val="en-US" w:eastAsia="pl-PL"/>
              </w:rPr>
            </w:pPr>
            <w:r w:rsidRPr="00D34042">
              <w:rPr>
                <w:rFonts w:ascii="Times New Roman" w:hAnsi="Times New Roman"/>
                <w:lang w:val="en-US" w:eastAsia="pl-PL"/>
              </w:rPr>
              <w:t>2</w:t>
            </w:r>
          </w:p>
        </w:tc>
        <w:tc>
          <w:tcPr>
            <w:tcW w:w="7399" w:type="dxa"/>
          </w:tcPr>
          <w:p w14:paraId="456167BD" w14:textId="77777777" w:rsidR="00EF2AC2" w:rsidRPr="00D34042" w:rsidRDefault="00EF2AC2" w:rsidP="00625DFD">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44D59C72" w14:textId="77777777" w:rsidR="00EF2AC2" w:rsidRPr="00D34042" w:rsidRDefault="00EF2AC2" w:rsidP="00625DFD">
            <w:pPr>
              <w:widowControl/>
              <w:autoSpaceDE/>
              <w:autoSpaceDN/>
              <w:adjustRightInd/>
              <w:rPr>
                <w:rFonts w:ascii="Times New Roman" w:hAnsi="Times New Roman"/>
                <w:caps/>
                <w:lang w:val="uk-UA" w:eastAsia="pl-PL"/>
              </w:rPr>
            </w:pPr>
            <w:r>
              <w:rPr>
                <w:rFonts w:ascii="Times New Roman" w:hAnsi="Times New Roman"/>
                <w:caps/>
                <w:lang w:val="uk-UA" w:eastAsia="pl-PL"/>
              </w:rPr>
              <w:t>4</w:t>
            </w:r>
          </w:p>
          <w:p w14:paraId="51DF92A3" w14:textId="77777777" w:rsidR="00EF2AC2" w:rsidRPr="00D34042" w:rsidRDefault="00EF2AC2" w:rsidP="00625DFD">
            <w:pPr>
              <w:rPr>
                <w:rFonts w:ascii="Times New Roman" w:hAnsi="Times New Roman"/>
                <w:caps/>
                <w:lang w:val="uk-UA" w:eastAsia="pl-PL"/>
              </w:rPr>
            </w:pPr>
          </w:p>
        </w:tc>
      </w:tr>
      <w:tr w:rsidR="00EF2AC2" w:rsidRPr="00D34042" w14:paraId="60A05DF0" w14:textId="77777777" w:rsidTr="00625DFD">
        <w:tc>
          <w:tcPr>
            <w:tcW w:w="534" w:type="dxa"/>
          </w:tcPr>
          <w:p w14:paraId="44E1DE7C" w14:textId="77777777" w:rsidR="00EF2AC2" w:rsidRPr="00D34042" w:rsidRDefault="00EF2AC2" w:rsidP="00625DFD">
            <w:pPr>
              <w:jc w:val="center"/>
              <w:rPr>
                <w:rFonts w:ascii="Times New Roman" w:hAnsi="Times New Roman"/>
                <w:lang w:val="en-US" w:eastAsia="pl-PL"/>
              </w:rPr>
            </w:pPr>
            <w:r w:rsidRPr="00D34042">
              <w:rPr>
                <w:rFonts w:ascii="Times New Roman" w:hAnsi="Times New Roman"/>
                <w:lang w:val="en-US" w:eastAsia="pl-PL"/>
              </w:rPr>
              <w:t>3</w:t>
            </w:r>
          </w:p>
        </w:tc>
        <w:tc>
          <w:tcPr>
            <w:tcW w:w="7399" w:type="dxa"/>
          </w:tcPr>
          <w:p w14:paraId="2821048E" w14:textId="77777777" w:rsidR="00EF2AC2" w:rsidRPr="00D34042" w:rsidRDefault="00EF2AC2" w:rsidP="00625DFD">
            <w:pPr>
              <w:jc w:val="both"/>
              <w:rPr>
                <w:rFonts w:ascii="Times New Roman" w:hAnsi="Times New Roman"/>
                <w:caps/>
                <w:lang w:val="uk-UA" w:eastAsia="pl-PL"/>
              </w:rPr>
            </w:pPr>
            <w:r w:rsidRPr="00D34042">
              <w:rPr>
                <w:rFonts w:ascii="Times New Roman" w:hAnsi="Times New Roman"/>
                <w:lang w:val="pl-PL" w:eastAsia="pl-PL"/>
              </w:rPr>
              <w:t>Лабораторна</w:t>
            </w:r>
            <w:r w:rsidRPr="008F221F">
              <w:rPr>
                <w:rFonts w:ascii="Times New Roman" w:hAnsi="Times New Roman"/>
                <w:lang w:val="en-US" w:eastAsia="pl-PL"/>
              </w:rPr>
              <w:t xml:space="preserve"> </w:t>
            </w:r>
            <w:r w:rsidRPr="00D34042">
              <w:rPr>
                <w:rFonts w:ascii="Times New Roman" w:hAnsi="Times New Roman"/>
                <w:lang w:val="pl-PL" w:eastAsia="pl-PL"/>
              </w:rPr>
              <w:t>робота</w:t>
            </w:r>
            <w:r w:rsidRPr="008F221F">
              <w:rPr>
                <w:rFonts w:ascii="Times New Roman" w:hAnsi="Times New Roman"/>
                <w:lang w:val="en-US" w:eastAsia="pl-PL"/>
              </w:rPr>
              <w:t xml:space="preserve"> № 1.2. </w:t>
            </w:r>
            <w:r w:rsidRPr="00D34042">
              <w:rPr>
                <w:rFonts w:ascii="Times New Roman" w:hAnsi="Times New Roman"/>
                <w:lang w:val="pl-PL" w:eastAsia="pl-PL"/>
              </w:rPr>
              <w:t>Визначення</w:t>
            </w:r>
            <w:r w:rsidRPr="008F221F">
              <w:rPr>
                <w:rFonts w:ascii="Times New Roman" w:hAnsi="Times New Roman"/>
                <w:lang w:val="en-US" w:eastAsia="pl-PL"/>
              </w:rPr>
              <w:t xml:space="preserve"> </w:t>
            </w:r>
            <w:r w:rsidRPr="00D34042">
              <w:rPr>
                <w:rFonts w:ascii="Times New Roman" w:hAnsi="Times New Roman"/>
                <w:lang w:val="pl-PL" w:eastAsia="pl-PL"/>
              </w:rPr>
              <w:t>динамічної</w:t>
            </w:r>
            <w:r w:rsidRPr="008F221F">
              <w:rPr>
                <w:rFonts w:ascii="Times New Roman" w:hAnsi="Times New Roman"/>
                <w:lang w:val="en-US" w:eastAsia="pl-PL"/>
              </w:rPr>
              <w:t xml:space="preserve"> </w:t>
            </w:r>
            <w:r w:rsidRPr="00D34042">
              <w:rPr>
                <w:rFonts w:ascii="Times New Roman" w:hAnsi="Times New Roman"/>
                <w:lang w:val="pl-PL" w:eastAsia="pl-PL"/>
              </w:rPr>
              <w:t>в</w:t>
            </w:r>
            <w:r w:rsidRPr="008F221F">
              <w:rPr>
                <w:rFonts w:ascii="Times New Roman" w:hAnsi="Times New Roman"/>
                <w:lang w:val="en-US" w:eastAsia="pl-PL"/>
              </w:rPr>
              <w:t>’</w:t>
            </w:r>
            <w:r w:rsidRPr="00D34042">
              <w:rPr>
                <w:rFonts w:ascii="Times New Roman" w:hAnsi="Times New Roman"/>
                <w:lang w:val="pl-PL" w:eastAsia="pl-PL"/>
              </w:rPr>
              <w:t>язкості</w:t>
            </w:r>
            <w:r w:rsidRPr="008F221F">
              <w:rPr>
                <w:rFonts w:ascii="Times New Roman" w:hAnsi="Times New Roman"/>
                <w:lang w:val="en-US" w:eastAsia="pl-PL"/>
              </w:rPr>
              <w:t xml:space="preserve"> </w:t>
            </w:r>
            <w:r w:rsidRPr="00D34042">
              <w:rPr>
                <w:rFonts w:ascii="Times New Roman" w:hAnsi="Times New Roman"/>
                <w:lang w:val="pl-PL" w:eastAsia="pl-PL"/>
              </w:rPr>
              <w:t>рідини</w:t>
            </w:r>
            <w:r w:rsidRPr="008F221F">
              <w:rPr>
                <w:rFonts w:ascii="Times New Roman" w:hAnsi="Times New Roman"/>
                <w:lang w:val="en-US" w:eastAsia="pl-PL"/>
              </w:rPr>
              <w:t xml:space="preserve"> </w:t>
            </w:r>
            <w:r w:rsidRPr="00D34042">
              <w:rPr>
                <w:rFonts w:ascii="Times New Roman" w:hAnsi="Times New Roman"/>
                <w:lang w:val="pl-PL" w:eastAsia="pl-PL"/>
              </w:rPr>
              <w:t>методом</w:t>
            </w:r>
            <w:r w:rsidRPr="008F221F">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15B87655" w14:textId="77777777" w:rsidR="00EF2AC2" w:rsidRPr="00D34042" w:rsidRDefault="00EF2AC2" w:rsidP="00625DFD">
            <w:pPr>
              <w:rPr>
                <w:rFonts w:ascii="Times New Roman" w:hAnsi="Times New Roman"/>
                <w:caps/>
                <w:lang w:val="uk-UA" w:eastAsia="pl-PL"/>
              </w:rPr>
            </w:pPr>
            <w:r w:rsidRPr="00D34042">
              <w:rPr>
                <w:rFonts w:ascii="Times New Roman" w:hAnsi="Times New Roman"/>
                <w:caps/>
                <w:lang w:val="uk-UA" w:eastAsia="pl-PL"/>
              </w:rPr>
              <w:t>2</w:t>
            </w:r>
          </w:p>
        </w:tc>
      </w:tr>
      <w:tr w:rsidR="00EF2AC2" w:rsidRPr="00D34042" w14:paraId="6649F7BE" w14:textId="77777777" w:rsidTr="00625DFD">
        <w:tc>
          <w:tcPr>
            <w:tcW w:w="534" w:type="dxa"/>
          </w:tcPr>
          <w:p w14:paraId="0340AFD6" w14:textId="77777777" w:rsidR="00EF2AC2" w:rsidRPr="00D34042" w:rsidRDefault="00EF2AC2" w:rsidP="00625DFD">
            <w:pPr>
              <w:jc w:val="center"/>
              <w:rPr>
                <w:rFonts w:ascii="Times New Roman" w:hAnsi="Times New Roman"/>
                <w:lang w:val="uk-UA" w:eastAsia="pl-PL"/>
              </w:rPr>
            </w:pPr>
            <w:r w:rsidRPr="00D34042">
              <w:rPr>
                <w:rFonts w:ascii="Times New Roman" w:hAnsi="Times New Roman"/>
                <w:lang w:val="uk-UA" w:eastAsia="pl-PL"/>
              </w:rPr>
              <w:t>4</w:t>
            </w:r>
          </w:p>
        </w:tc>
        <w:tc>
          <w:tcPr>
            <w:tcW w:w="7399" w:type="dxa"/>
          </w:tcPr>
          <w:p w14:paraId="63A64A94" w14:textId="77777777" w:rsidR="00EF2AC2" w:rsidRPr="00D34042" w:rsidRDefault="00EF2AC2" w:rsidP="00625DFD">
            <w:pPr>
              <w:jc w:val="both"/>
              <w:rPr>
                <w:rFonts w:ascii="Times New Roman" w:hAnsi="Times New Roman"/>
                <w:caps/>
                <w:lang w:val="uk-UA" w:eastAsia="pl-PL"/>
              </w:rPr>
            </w:pPr>
            <w:r w:rsidRPr="008F221F">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7D88058D" w14:textId="77777777" w:rsidR="00EF2AC2" w:rsidRPr="00D3404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7C917049" w14:textId="77777777" w:rsidTr="00625DFD">
        <w:tc>
          <w:tcPr>
            <w:tcW w:w="534" w:type="dxa"/>
          </w:tcPr>
          <w:p w14:paraId="3EB2283D" w14:textId="77777777" w:rsidR="00EF2AC2" w:rsidRPr="00D34042" w:rsidRDefault="00EF2AC2" w:rsidP="00625DFD">
            <w:pPr>
              <w:jc w:val="center"/>
              <w:rPr>
                <w:rFonts w:ascii="Times New Roman" w:hAnsi="Times New Roman"/>
                <w:lang w:val="uk-UA" w:eastAsia="pl-PL"/>
              </w:rPr>
            </w:pPr>
            <w:r>
              <w:rPr>
                <w:rFonts w:ascii="Times New Roman" w:hAnsi="Times New Roman"/>
                <w:lang w:val="uk-UA" w:eastAsia="pl-PL"/>
              </w:rPr>
              <w:t>5</w:t>
            </w:r>
          </w:p>
        </w:tc>
        <w:tc>
          <w:tcPr>
            <w:tcW w:w="7399" w:type="dxa"/>
          </w:tcPr>
          <w:p w14:paraId="53BE7B6F" w14:textId="77777777" w:rsidR="00EF2AC2" w:rsidRPr="008F221F" w:rsidRDefault="00EF2AC2" w:rsidP="00625DFD">
            <w:pPr>
              <w:jc w:val="both"/>
              <w:rPr>
                <w:rFonts w:ascii="Times New Roman" w:hAnsi="Times New Roman"/>
                <w:lang w:val="uk-UA" w:eastAsia="pl-PL"/>
              </w:rPr>
            </w:pPr>
            <w:r w:rsidRPr="00A60C40">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4D9231E8"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6829923A" w14:textId="77777777" w:rsidTr="00625DFD">
        <w:tc>
          <w:tcPr>
            <w:tcW w:w="534" w:type="dxa"/>
          </w:tcPr>
          <w:p w14:paraId="728DAD02" w14:textId="77777777" w:rsidR="00EF2AC2" w:rsidRPr="00D34042" w:rsidRDefault="00EF2AC2" w:rsidP="00625DFD">
            <w:pPr>
              <w:jc w:val="center"/>
              <w:rPr>
                <w:rFonts w:ascii="Times New Roman" w:hAnsi="Times New Roman"/>
                <w:lang w:val="uk-UA" w:eastAsia="pl-PL"/>
              </w:rPr>
            </w:pPr>
            <w:r>
              <w:rPr>
                <w:rFonts w:ascii="Times New Roman" w:hAnsi="Times New Roman"/>
                <w:lang w:val="uk-UA" w:eastAsia="pl-PL"/>
              </w:rPr>
              <w:t>6</w:t>
            </w:r>
          </w:p>
        </w:tc>
        <w:tc>
          <w:tcPr>
            <w:tcW w:w="7399" w:type="dxa"/>
          </w:tcPr>
          <w:p w14:paraId="403315BF" w14:textId="77777777" w:rsidR="00EF2AC2" w:rsidRPr="008F221F" w:rsidRDefault="00EF2AC2" w:rsidP="00625DFD">
            <w:pPr>
              <w:jc w:val="both"/>
              <w:rPr>
                <w:rFonts w:ascii="Times New Roman" w:hAnsi="Times New Roman"/>
                <w:lang w:val="uk-UA" w:eastAsia="pl-PL"/>
              </w:rPr>
            </w:pPr>
            <w:r w:rsidRPr="00A60C40">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02D60925"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061FB638" w14:textId="77777777" w:rsidTr="00625DFD">
        <w:tc>
          <w:tcPr>
            <w:tcW w:w="7933" w:type="dxa"/>
            <w:gridSpan w:val="2"/>
          </w:tcPr>
          <w:p w14:paraId="1DDBA759" w14:textId="77777777" w:rsidR="00EF2AC2" w:rsidRPr="008F221F" w:rsidRDefault="00EF2AC2" w:rsidP="00625DFD">
            <w:pPr>
              <w:jc w:val="center"/>
              <w:rPr>
                <w:rFonts w:ascii="Times New Roman" w:hAnsi="Times New Roman"/>
                <w:lang w:val="uk-UA" w:eastAsia="pl-PL"/>
              </w:rPr>
            </w:pPr>
            <w:r w:rsidRPr="005B7FD5">
              <w:rPr>
                <w:rFonts w:ascii="Times New Roman" w:eastAsia="Times New Roman" w:hAnsi="Times New Roman"/>
                <w:b/>
                <w:lang w:val="uk-UA"/>
              </w:rPr>
              <w:t xml:space="preserve">Змістовий модуль </w:t>
            </w:r>
            <w:r>
              <w:rPr>
                <w:rFonts w:ascii="Times New Roman" w:eastAsia="Times New Roman" w:hAnsi="Times New Roman"/>
                <w:b/>
                <w:lang w:val="uk-UA"/>
              </w:rPr>
              <w:t>2</w:t>
            </w:r>
            <w:r w:rsidRPr="005B7FD5">
              <w:rPr>
                <w:rFonts w:ascii="Times New Roman" w:eastAsia="Times New Roman" w:hAnsi="Times New Roman"/>
                <w:b/>
                <w:lang w:val="uk-UA"/>
              </w:rPr>
              <w:t xml:space="preserve">. Молекулярна фізика та </w:t>
            </w:r>
            <w:r>
              <w:rPr>
                <w:rFonts w:ascii="Times New Roman" w:eastAsia="Times New Roman" w:hAnsi="Times New Roman"/>
                <w:b/>
                <w:lang w:val="uk-UA"/>
              </w:rPr>
              <w:t>Т</w:t>
            </w:r>
            <w:r w:rsidRPr="005B7FD5">
              <w:rPr>
                <w:rFonts w:ascii="Times New Roman" w:eastAsia="Times New Roman" w:hAnsi="Times New Roman"/>
                <w:b/>
                <w:lang w:val="uk-UA"/>
              </w:rPr>
              <w:t>ермодинаміка</w:t>
            </w:r>
          </w:p>
        </w:tc>
        <w:tc>
          <w:tcPr>
            <w:tcW w:w="1276" w:type="dxa"/>
          </w:tcPr>
          <w:p w14:paraId="0EAFB782" w14:textId="77777777" w:rsidR="00EF2AC2" w:rsidRDefault="00EF2AC2" w:rsidP="00625DFD">
            <w:pPr>
              <w:rPr>
                <w:rFonts w:ascii="Times New Roman" w:hAnsi="Times New Roman"/>
                <w:caps/>
                <w:lang w:val="uk-UA" w:eastAsia="pl-PL"/>
              </w:rPr>
            </w:pPr>
          </w:p>
        </w:tc>
      </w:tr>
      <w:tr w:rsidR="00EF2AC2" w:rsidRPr="00D34042" w14:paraId="20E1C547" w14:textId="77777777" w:rsidTr="00625DFD">
        <w:tc>
          <w:tcPr>
            <w:tcW w:w="534" w:type="dxa"/>
          </w:tcPr>
          <w:p w14:paraId="099E3A78" w14:textId="77777777" w:rsidR="00EF2AC2" w:rsidRPr="00D34042" w:rsidRDefault="00EF2AC2" w:rsidP="00625DFD">
            <w:pPr>
              <w:jc w:val="center"/>
              <w:rPr>
                <w:rFonts w:ascii="Times New Roman" w:hAnsi="Times New Roman"/>
                <w:lang w:val="uk-UA" w:eastAsia="pl-PL"/>
              </w:rPr>
            </w:pPr>
            <w:r>
              <w:rPr>
                <w:rFonts w:ascii="Times New Roman" w:hAnsi="Times New Roman"/>
                <w:lang w:val="uk-UA" w:eastAsia="pl-PL"/>
              </w:rPr>
              <w:t>7</w:t>
            </w:r>
          </w:p>
        </w:tc>
        <w:tc>
          <w:tcPr>
            <w:tcW w:w="7399" w:type="dxa"/>
          </w:tcPr>
          <w:p w14:paraId="1635C2F2" w14:textId="77777777" w:rsidR="00EF2AC2" w:rsidRPr="00A60C40" w:rsidRDefault="00EF2AC2" w:rsidP="00625DFD">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14. Визначення абсолютної та відносної вологості повітря</w:t>
            </w:r>
          </w:p>
        </w:tc>
        <w:tc>
          <w:tcPr>
            <w:tcW w:w="1276" w:type="dxa"/>
          </w:tcPr>
          <w:p w14:paraId="27847DFB"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2F5246DE" w14:textId="77777777" w:rsidTr="00625DFD">
        <w:tc>
          <w:tcPr>
            <w:tcW w:w="534" w:type="dxa"/>
          </w:tcPr>
          <w:p w14:paraId="1059E606" w14:textId="77777777" w:rsidR="00EF2AC2" w:rsidRPr="00D34042" w:rsidRDefault="00EF2AC2" w:rsidP="00625DFD">
            <w:pPr>
              <w:jc w:val="center"/>
              <w:rPr>
                <w:rFonts w:ascii="Times New Roman" w:hAnsi="Times New Roman"/>
                <w:lang w:val="uk-UA" w:eastAsia="pl-PL"/>
              </w:rPr>
            </w:pPr>
            <w:r>
              <w:rPr>
                <w:rFonts w:ascii="Times New Roman" w:hAnsi="Times New Roman"/>
                <w:lang w:val="uk-UA" w:eastAsia="pl-PL"/>
              </w:rPr>
              <w:t>8</w:t>
            </w:r>
          </w:p>
        </w:tc>
        <w:tc>
          <w:tcPr>
            <w:tcW w:w="7399" w:type="dxa"/>
          </w:tcPr>
          <w:p w14:paraId="63DA349E" w14:textId="77777777" w:rsidR="00EF2AC2" w:rsidRPr="00A60C40" w:rsidRDefault="00EF2AC2" w:rsidP="00625DFD">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16 Дослідне вивчення залежності атмосферного тиску від висоти над Землею</w:t>
            </w:r>
          </w:p>
        </w:tc>
        <w:tc>
          <w:tcPr>
            <w:tcW w:w="1276" w:type="dxa"/>
          </w:tcPr>
          <w:p w14:paraId="45217354"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53A75960" w14:textId="77777777" w:rsidTr="00625DFD">
        <w:tc>
          <w:tcPr>
            <w:tcW w:w="534" w:type="dxa"/>
          </w:tcPr>
          <w:p w14:paraId="027574F7" w14:textId="77777777" w:rsidR="00EF2AC2" w:rsidRPr="00D34042" w:rsidRDefault="00EF2AC2" w:rsidP="00625DFD">
            <w:pPr>
              <w:jc w:val="center"/>
              <w:rPr>
                <w:rFonts w:ascii="Times New Roman" w:hAnsi="Times New Roman"/>
                <w:lang w:val="uk-UA" w:eastAsia="pl-PL"/>
              </w:rPr>
            </w:pPr>
            <w:r>
              <w:rPr>
                <w:rFonts w:ascii="Times New Roman" w:hAnsi="Times New Roman"/>
                <w:lang w:val="uk-UA" w:eastAsia="pl-PL"/>
              </w:rPr>
              <w:t>9</w:t>
            </w:r>
          </w:p>
        </w:tc>
        <w:tc>
          <w:tcPr>
            <w:tcW w:w="7399" w:type="dxa"/>
          </w:tcPr>
          <w:p w14:paraId="6F14D1B0" w14:textId="77777777" w:rsidR="00EF2AC2" w:rsidRPr="008F221F" w:rsidRDefault="00EF2AC2" w:rsidP="00625DFD">
            <w:pPr>
              <w:jc w:val="both"/>
              <w:rPr>
                <w:rFonts w:ascii="Times New Roman" w:hAnsi="Times New Roman"/>
                <w:lang w:val="uk-UA" w:eastAsia="pl-PL"/>
              </w:rPr>
            </w:pPr>
            <w:r w:rsidRPr="00A60C40">
              <w:rPr>
                <w:rFonts w:ascii="Times New Roman" w:hAnsi="Times New Roman"/>
                <w:lang w:val="uk-UA" w:eastAsia="pl-PL"/>
              </w:rPr>
              <w:t xml:space="preserve">Лабораторна робота № </w:t>
            </w:r>
            <w:r>
              <w:rPr>
                <w:rFonts w:ascii="Times New Roman" w:hAnsi="Times New Roman"/>
                <w:lang w:val="uk-UA" w:eastAsia="pl-PL"/>
              </w:rPr>
              <w:t>2.2 Визначення коефіцієнта теплопровідності твердих тіл методом регулярного режиму.</w:t>
            </w:r>
          </w:p>
        </w:tc>
        <w:tc>
          <w:tcPr>
            <w:tcW w:w="1276" w:type="dxa"/>
          </w:tcPr>
          <w:p w14:paraId="0CBD425B"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D34042" w14:paraId="79177315" w14:textId="77777777" w:rsidTr="00625DFD">
        <w:trPr>
          <w:trHeight w:val="321"/>
        </w:trPr>
        <w:tc>
          <w:tcPr>
            <w:tcW w:w="534" w:type="dxa"/>
          </w:tcPr>
          <w:p w14:paraId="561C9A2E" w14:textId="77777777" w:rsidR="00EF2AC2" w:rsidRPr="00D34042" w:rsidRDefault="00EF2AC2" w:rsidP="00625DFD">
            <w:pPr>
              <w:jc w:val="center"/>
              <w:rPr>
                <w:rFonts w:ascii="Times New Roman" w:hAnsi="Times New Roman"/>
                <w:b/>
                <w:bCs/>
                <w:lang w:val="uk-UA" w:eastAsia="pl-PL"/>
              </w:rPr>
            </w:pPr>
          </w:p>
        </w:tc>
        <w:tc>
          <w:tcPr>
            <w:tcW w:w="7399" w:type="dxa"/>
          </w:tcPr>
          <w:p w14:paraId="2253BC8A" w14:textId="77777777" w:rsidR="00EF2AC2" w:rsidRPr="00CF6F7A" w:rsidRDefault="00EF2AC2" w:rsidP="00625DFD">
            <w:pPr>
              <w:jc w:val="both"/>
              <w:rPr>
                <w:rFonts w:ascii="Times New Roman" w:hAnsi="Times New Roman"/>
                <w:lang w:val="uk-UA" w:eastAsia="pl-PL"/>
              </w:rPr>
            </w:pPr>
            <w:r w:rsidRPr="00D34042">
              <w:rPr>
                <w:rFonts w:ascii="Times New Roman" w:hAnsi="Times New Roman"/>
                <w:b/>
                <w:bCs/>
                <w:lang w:val="uk-UA" w:eastAsia="pl-PL"/>
              </w:rPr>
              <w:t xml:space="preserve">Всього </w:t>
            </w:r>
          </w:p>
        </w:tc>
        <w:tc>
          <w:tcPr>
            <w:tcW w:w="1276" w:type="dxa"/>
          </w:tcPr>
          <w:p w14:paraId="0174CE35" w14:textId="77777777" w:rsidR="00EF2AC2" w:rsidRPr="00D34042" w:rsidRDefault="00EF2AC2" w:rsidP="00625DFD">
            <w:pPr>
              <w:rPr>
                <w:rFonts w:ascii="Times New Roman" w:hAnsi="Times New Roman"/>
                <w:b/>
                <w:bCs/>
                <w:caps/>
                <w:lang w:val="uk-UA" w:eastAsia="pl-PL"/>
              </w:rPr>
            </w:pPr>
            <w:r>
              <w:rPr>
                <w:rFonts w:ascii="Times New Roman" w:hAnsi="Times New Roman"/>
                <w:b/>
                <w:bCs/>
                <w:caps/>
                <w:lang w:val="uk-UA" w:eastAsia="pl-PL"/>
              </w:rPr>
              <w:t>20</w:t>
            </w:r>
          </w:p>
        </w:tc>
      </w:tr>
    </w:tbl>
    <w:p w14:paraId="13A6F6CD" w14:textId="77777777" w:rsidR="00EF2AC2" w:rsidRDefault="00EF2AC2" w:rsidP="00EF2AC2">
      <w:pPr>
        <w:jc w:val="center"/>
        <w:rPr>
          <w:rFonts w:ascii="Times New Roman" w:hAnsi="Times New Roman"/>
          <w:b/>
          <w:sz w:val="26"/>
          <w:szCs w:val="26"/>
          <w:lang w:val="uk-UA"/>
        </w:rPr>
      </w:pPr>
    </w:p>
    <w:p w14:paraId="0756D365" w14:textId="77777777" w:rsidR="00EF2AC2" w:rsidRPr="00D34042" w:rsidRDefault="00EF2AC2" w:rsidP="00EF2AC2">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 (</w:t>
      </w:r>
      <w:proofErr w:type="spellStart"/>
      <w:r w:rsidRPr="00D34042">
        <w:rPr>
          <w:rFonts w:ascii="Times New Roman" w:hAnsi="Times New Roman"/>
          <w:b/>
          <w:sz w:val="26"/>
          <w:szCs w:val="26"/>
          <w:lang w:val="uk-UA"/>
        </w:rPr>
        <w:t>Лр</w:t>
      </w:r>
      <w:proofErr w:type="spellEnd"/>
      <w:r>
        <w:rPr>
          <w:rFonts w:ascii="Times New Roman" w:hAnsi="Times New Roman"/>
          <w:b/>
          <w:sz w:val="26"/>
          <w:szCs w:val="26"/>
          <w:lang w:val="uk-UA"/>
        </w:rPr>
        <w:t>)</w:t>
      </w:r>
    </w:p>
    <w:p w14:paraId="28F870A8" w14:textId="77777777" w:rsidR="00EF2AC2" w:rsidRPr="00D34042" w:rsidRDefault="00EF2AC2" w:rsidP="00EF2AC2">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094"/>
        <w:gridCol w:w="1276"/>
      </w:tblGrid>
      <w:tr w:rsidR="00EF2AC2" w:rsidRPr="005B7FD5" w14:paraId="4C79F394" w14:textId="77777777" w:rsidTr="00625DFD">
        <w:trPr>
          <w:trHeight w:val="467"/>
        </w:trPr>
        <w:tc>
          <w:tcPr>
            <w:tcW w:w="7933" w:type="dxa"/>
            <w:gridSpan w:val="2"/>
          </w:tcPr>
          <w:p w14:paraId="5E06A1E4" w14:textId="77777777" w:rsidR="00EF2AC2" w:rsidRPr="005B7FD5" w:rsidRDefault="00EF2AC2" w:rsidP="00625DFD">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3F7D7EE5" w14:textId="77777777" w:rsidR="00EF2AC2" w:rsidRPr="00CF6F7A" w:rsidRDefault="00EF2AC2" w:rsidP="00625DFD">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EF2AC2" w:rsidRPr="005B7FD5" w14:paraId="1297D7BA" w14:textId="77777777" w:rsidTr="00625DFD">
        <w:trPr>
          <w:trHeight w:val="375"/>
        </w:trPr>
        <w:tc>
          <w:tcPr>
            <w:tcW w:w="7933" w:type="dxa"/>
            <w:gridSpan w:val="2"/>
          </w:tcPr>
          <w:p w14:paraId="7D824D2D" w14:textId="77777777" w:rsidR="00EF2AC2" w:rsidRPr="005B7FD5" w:rsidRDefault="00EF2AC2" w:rsidP="00625DFD">
            <w:pPr>
              <w:tabs>
                <w:tab w:val="left" w:pos="567"/>
                <w:tab w:val="left" w:pos="1080"/>
              </w:tabs>
              <w:jc w:val="center"/>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w:t>
            </w:r>
            <w:r>
              <w:rPr>
                <w:rFonts w:ascii="Times New Roman" w:eastAsia="Times New Roman" w:hAnsi="Times New Roman"/>
                <w:b/>
                <w:lang w:val="uk-UA"/>
              </w:rPr>
              <w:t>3</w:t>
            </w:r>
            <w:r w:rsidRPr="00D34042">
              <w:rPr>
                <w:rFonts w:ascii="Times New Roman" w:eastAsia="Times New Roman" w:hAnsi="Times New Roman"/>
                <w:b/>
                <w:lang w:val="uk-UA"/>
              </w:rPr>
              <w:t>. Електрика та магнетизм</w:t>
            </w:r>
          </w:p>
        </w:tc>
        <w:tc>
          <w:tcPr>
            <w:tcW w:w="1276" w:type="dxa"/>
          </w:tcPr>
          <w:p w14:paraId="0AD7C471" w14:textId="77777777" w:rsidR="00EF2AC2" w:rsidRDefault="00EF2AC2" w:rsidP="00625DFD">
            <w:pPr>
              <w:tabs>
                <w:tab w:val="left" w:pos="567"/>
                <w:tab w:val="left" w:pos="1080"/>
              </w:tabs>
              <w:jc w:val="center"/>
              <w:rPr>
                <w:rFonts w:ascii="Times New Roman" w:eastAsia="Times New Roman" w:hAnsi="Times New Roman"/>
                <w:b/>
                <w:lang w:val="uk-UA"/>
              </w:rPr>
            </w:pPr>
          </w:p>
        </w:tc>
      </w:tr>
      <w:tr w:rsidR="00EF2AC2" w:rsidRPr="005B7FD5" w14:paraId="0C0839D2" w14:textId="77777777" w:rsidTr="00625DFD">
        <w:tc>
          <w:tcPr>
            <w:tcW w:w="839" w:type="dxa"/>
          </w:tcPr>
          <w:p w14:paraId="663BC8A5" w14:textId="77777777" w:rsidR="00EF2AC2" w:rsidRPr="005B7FD5" w:rsidRDefault="00EF2AC2" w:rsidP="00625DFD">
            <w:pPr>
              <w:jc w:val="center"/>
              <w:rPr>
                <w:rFonts w:ascii="Times New Roman" w:hAnsi="Times New Roman"/>
                <w:lang w:val="uk-UA" w:eastAsia="pl-PL"/>
              </w:rPr>
            </w:pPr>
            <w:r>
              <w:rPr>
                <w:rFonts w:ascii="Times New Roman" w:hAnsi="Times New Roman"/>
                <w:lang w:val="uk-UA" w:eastAsia="pl-PL"/>
              </w:rPr>
              <w:t>1</w:t>
            </w:r>
          </w:p>
        </w:tc>
        <w:tc>
          <w:tcPr>
            <w:tcW w:w="7094" w:type="dxa"/>
          </w:tcPr>
          <w:p w14:paraId="1E8D461F" w14:textId="77777777" w:rsidR="00EF2AC2" w:rsidRPr="005B7FD5" w:rsidRDefault="00EF2AC2" w:rsidP="00625DFD">
            <w:pPr>
              <w:rPr>
                <w:rFonts w:ascii="Times New Roman" w:hAnsi="Times New Roman"/>
                <w:caps/>
                <w:lang w:val="uk-UA" w:eastAsia="pl-PL"/>
              </w:rPr>
            </w:pPr>
            <w:r w:rsidRPr="008F221F">
              <w:rPr>
                <w:rFonts w:ascii="Times New Roman" w:hAnsi="Times New Roman"/>
                <w:lang w:val="uk-UA" w:eastAsia="pl-PL"/>
              </w:rPr>
              <w:t xml:space="preserve">Лабораторна робота № 3.2. </w:t>
            </w:r>
            <w:r w:rsidRPr="008F221F">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8F221F">
              <w:rPr>
                <w:rFonts w:ascii="Times New Roman" w:hAnsi="Times New Roman"/>
                <w:spacing w:val="4"/>
                <w:lang w:val="uk-UA" w:eastAsia="pl-PL"/>
              </w:rPr>
              <w:t xml:space="preserve"> вольтметра</w:t>
            </w:r>
          </w:p>
        </w:tc>
        <w:tc>
          <w:tcPr>
            <w:tcW w:w="1276" w:type="dxa"/>
          </w:tcPr>
          <w:p w14:paraId="2CC7E77C" w14:textId="77777777" w:rsidR="00EF2AC2" w:rsidRPr="005B7FD5"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5B7FD5" w14:paraId="3047F418" w14:textId="77777777" w:rsidTr="00625DFD">
        <w:tc>
          <w:tcPr>
            <w:tcW w:w="839" w:type="dxa"/>
          </w:tcPr>
          <w:p w14:paraId="329EE27D" w14:textId="77777777" w:rsidR="00EF2AC2" w:rsidRPr="005B7FD5" w:rsidRDefault="00EF2AC2" w:rsidP="00625DFD">
            <w:pPr>
              <w:jc w:val="center"/>
              <w:rPr>
                <w:rFonts w:ascii="Times New Roman" w:hAnsi="Times New Roman"/>
                <w:lang w:val="uk-UA" w:eastAsia="pl-PL"/>
              </w:rPr>
            </w:pPr>
            <w:r>
              <w:rPr>
                <w:rFonts w:ascii="Times New Roman" w:hAnsi="Times New Roman"/>
                <w:lang w:val="uk-UA" w:eastAsia="pl-PL"/>
              </w:rPr>
              <w:t>2</w:t>
            </w:r>
          </w:p>
        </w:tc>
        <w:tc>
          <w:tcPr>
            <w:tcW w:w="7094" w:type="dxa"/>
          </w:tcPr>
          <w:p w14:paraId="1463ADE7" w14:textId="77777777" w:rsidR="00EF2AC2" w:rsidRPr="00CF6F7A" w:rsidRDefault="00EF2AC2" w:rsidP="00625DFD">
            <w:pPr>
              <w:rPr>
                <w:rFonts w:ascii="Times New Roman" w:hAnsi="Times New Roman"/>
                <w:noProof/>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4F133E40" w14:textId="77777777" w:rsidR="00EF2AC2" w:rsidRPr="005B7FD5"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5B7FD5" w14:paraId="0CBDA2B8" w14:textId="77777777" w:rsidTr="00625DFD">
        <w:tc>
          <w:tcPr>
            <w:tcW w:w="839" w:type="dxa"/>
          </w:tcPr>
          <w:p w14:paraId="536C0433" w14:textId="77777777" w:rsidR="00EF2AC2" w:rsidRDefault="00EF2AC2" w:rsidP="00625DFD">
            <w:pPr>
              <w:jc w:val="center"/>
              <w:rPr>
                <w:rFonts w:ascii="Times New Roman" w:hAnsi="Times New Roman"/>
                <w:lang w:val="uk-UA" w:eastAsia="pl-PL"/>
              </w:rPr>
            </w:pPr>
            <w:r>
              <w:rPr>
                <w:rFonts w:ascii="Times New Roman" w:hAnsi="Times New Roman"/>
                <w:lang w:val="uk-UA" w:eastAsia="pl-PL"/>
              </w:rPr>
              <w:t>3</w:t>
            </w:r>
          </w:p>
        </w:tc>
        <w:tc>
          <w:tcPr>
            <w:tcW w:w="7094" w:type="dxa"/>
          </w:tcPr>
          <w:p w14:paraId="71E9FD4E" w14:textId="77777777" w:rsidR="00EF2AC2" w:rsidRPr="00A34CE6" w:rsidRDefault="00EF2AC2" w:rsidP="00625DFD">
            <w:pPr>
              <w:rPr>
                <w:rFonts w:ascii="Times New Roman" w:hAnsi="Times New Roman"/>
                <w:lang w:val="uk-UA" w:eastAsia="pl-PL"/>
              </w:rPr>
            </w:pPr>
            <w:r w:rsidRPr="008F221F">
              <w:rPr>
                <w:rFonts w:ascii="Times New Roman" w:hAnsi="Times New Roman"/>
                <w:lang w:val="uk-UA" w:eastAsia="pl-PL"/>
              </w:rPr>
              <w:t xml:space="preserve">Лабораторна робота № 3.5. Визначення горизонтальної складової </w:t>
            </w:r>
            <w:r w:rsidRPr="008F221F">
              <w:rPr>
                <w:rFonts w:ascii="Times New Roman" w:hAnsi="Times New Roman"/>
                <w:lang w:val="uk-UA" w:eastAsia="pl-PL"/>
              </w:rPr>
              <w:lastRenderedPageBreak/>
              <w:t>індукції та напруженості магнітного поля землі</w:t>
            </w:r>
          </w:p>
        </w:tc>
        <w:tc>
          <w:tcPr>
            <w:tcW w:w="1276" w:type="dxa"/>
          </w:tcPr>
          <w:p w14:paraId="38A77EF1" w14:textId="77777777" w:rsidR="00EF2AC2" w:rsidRDefault="00EF2AC2" w:rsidP="00625DFD">
            <w:pPr>
              <w:rPr>
                <w:rFonts w:ascii="Times New Roman" w:hAnsi="Times New Roman"/>
                <w:caps/>
                <w:lang w:val="uk-UA" w:eastAsia="pl-PL"/>
              </w:rPr>
            </w:pPr>
            <w:r>
              <w:rPr>
                <w:rFonts w:ascii="Times New Roman" w:hAnsi="Times New Roman"/>
                <w:caps/>
                <w:lang w:val="uk-UA" w:eastAsia="pl-PL"/>
              </w:rPr>
              <w:lastRenderedPageBreak/>
              <w:t>2</w:t>
            </w:r>
          </w:p>
        </w:tc>
      </w:tr>
      <w:tr w:rsidR="00EF2AC2" w:rsidRPr="005B7FD5" w14:paraId="6543A9F9" w14:textId="77777777" w:rsidTr="00625DFD">
        <w:tc>
          <w:tcPr>
            <w:tcW w:w="839" w:type="dxa"/>
          </w:tcPr>
          <w:p w14:paraId="6218250A" w14:textId="77777777" w:rsidR="00EF2AC2" w:rsidRDefault="00EF2AC2" w:rsidP="00625DFD">
            <w:pPr>
              <w:jc w:val="center"/>
              <w:rPr>
                <w:rFonts w:ascii="Times New Roman" w:hAnsi="Times New Roman"/>
                <w:lang w:val="uk-UA" w:eastAsia="pl-PL"/>
              </w:rPr>
            </w:pPr>
            <w:r>
              <w:rPr>
                <w:rFonts w:ascii="Times New Roman" w:hAnsi="Times New Roman"/>
                <w:lang w:val="uk-UA" w:eastAsia="pl-PL"/>
              </w:rPr>
              <w:t>4</w:t>
            </w:r>
          </w:p>
        </w:tc>
        <w:tc>
          <w:tcPr>
            <w:tcW w:w="7094" w:type="dxa"/>
          </w:tcPr>
          <w:p w14:paraId="5351D350" w14:textId="77777777" w:rsidR="00EF2AC2" w:rsidRPr="008F221F" w:rsidRDefault="00EF2AC2" w:rsidP="00625DFD">
            <w:pPr>
              <w:rPr>
                <w:rFonts w:ascii="Times New Roman" w:hAnsi="Times New Roman"/>
                <w:lang w:val="uk-UA" w:eastAsia="pl-PL"/>
              </w:rPr>
            </w:pPr>
            <w:r w:rsidRPr="008F221F">
              <w:rPr>
                <w:rFonts w:ascii="Times New Roman" w:hAnsi="Times New Roman"/>
                <w:lang w:val="uk-UA" w:eastAsia="pl-PL"/>
              </w:rPr>
              <w:t xml:space="preserve">Лабораторна робота № 3.8. Визначення </w:t>
            </w:r>
            <w:r w:rsidRPr="00D34042">
              <w:rPr>
                <w:rFonts w:ascii="Times New Roman" w:hAnsi="Times New Roman"/>
                <w:lang w:val="uk-UA" w:eastAsia="pl-PL"/>
              </w:rPr>
              <w:t>ККД</w:t>
            </w:r>
            <w:r w:rsidRPr="008F221F">
              <w:rPr>
                <w:rFonts w:ascii="Times New Roman" w:hAnsi="Times New Roman"/>
                <w:lang w:val="uk-UA" w:eastAsia="pl-PL"/>
              </w:rPr>
              <w:t xml:space="preserve"> трансформатора</w:t>
            </w:r>
          </w:p>
        </w:tc>
        <w:tc>
          <w:tcPr>
            <w:tcW w:w="1276" w:type="dxa"/>
          </w:tcPr>
          <w:p w14:paraId="0524865F"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5B7FD5" w14:paraId="1BC2902A" w14:textId="77777777" w:rsidTr="00625DFD">
        <w:tc>
          <w:tcPr>
            <w:tcW w:w="839" w:type="dxa"/>
          </w:tcPr>
          <w:p w14:paraId="6FDCAFE3" w14:textId="77777777" w:rsidR="00EF2AC2" w:rsidRDefault="00EF2AC2" w:rsidP="00625DFD">
            <w:pPr>
              <w:jc w:val="center"/>
              <w:rPr>
                <w:rFonts w:ascii="Times New Roman" w:hAnsi="Times New Roman"/>
                <w:lang w:val="uk-UA" w:eastAsia="pl-PL"/>
              </w:rPr>
            </w:pPr>
            <w:r>
              <w:rPr>
                <w:rFonts w:ascii="Times New Roman" w:hAnsi="Times New Roman"/>
                <w:lang w:val="uk-UA" w:eastAsia="pl-PL"/>
              </w:rPr>
              <w:t>5</w:t>
            </w:r>
          </w:p>
        </w:tc>
        <w:tc>
          <w:tcPr>
            <w:tcW w:w="7094" w:type="dxa"/>
          </w:tcPr>
          <w:p w14:paraId="00549007" w14:textId="77777777" w:rsidR="00EF2AC2" w:rsidRPr="008F221F" w:rsidRDefault="00EF2AC2" w:rsidP="00625DFD">
            <w:pPr>
              <w:rPr>
                <w:rFonts w:ascii="Times New Roman" w:hAnsi="Times New Roman"/>
                <w:lang w:val="uk-UA" w:eastAsia="pl-PL"/>
              </w:rPr>
            </w:pPr>
            <w:r w:rsidRPr="008F221F">
              <w:rPr>
                <w:rFonts w:ascii="Times New Roman" w:hAnsi="Times New Roman"/>
                <w:lang w:val="uk-UA" w:eastAsia="pl-PL"/>
              </w:rPr>
              <w:t>Лабораторна робота № 3.</w:t>
            </w:r>
            <w:r>
              <w:rPr>
                <w:rFonts w:ascii="Times New Roman" w:hAnsi="Times New Roman"/>
                <w:lang w:val="uk-UA" w:eastAsia="pl-PL"/>
              </w:rPr>
              <w:t>9</w:t>
            </w:r>
            <w:r w:rsidRPr="008F221F">
              <w:rPr>
                <w:rFonts w:ascii="Times New Roman" w:hAnsi="Times New Roman"/>
                <w:lang w:val="uk-UA" w:eastAsia="pl-PL"/>
              </w:rPr>
              <w:t xml:space="preserve">. </w:t>
            </w:r>
            <w:r>
              <w:rPr>
                <w:rFonts w:ascii="Times New Roman" w:hAnsi="Times New Roman"/>
                <w:lang w:val="uk-UA" w:eastAsia="pl-PL"/>
              </w:rPr>
              <w:t>Визначення індуктивності котушки та дроселя</w:t>
            </w:r>
          </w:p>
        </w:tc>
        <w:tc>
          <w:tcPr>
            <w:tcW w:w="1276" w:type="dxa"/>
          </w:tcPr>
          <w:p w14:paraId="47261A0F" w14:textId="77777777" w:rsidR="00EF2AC2" w:rsidRDefault="00EF2AC2" w:rsidP="00625DFD">
            <w:pPr>
              <w:rPr>
                <w:rFonts w:ascii="Times New Roman" w:hAnsi="Times New Roman"/>
                <w:caps/>
                <w:lang w:val="uk-UA" w:eastAsia="pl-PL"/>
              </w:rPr>
            </w:pPr>
            <w:r>
              <w:rPr>
                <w:rFonts w:ascii="Times New Roman" w:hAnsi="Times New Roman"/>
                <w:caps/>
                <w:lang w:val="uk-UA" w:eastAsia="pl-PL"/>
              </w:rPr>
              <w:t>4</w:t>
            </w:r>
          </w:p>
        </w:tc>
      </w:tr>
      <w:tr w:rsidR="00EF2AC2" w:rsidRPr="005B7FD5" w14:paraId="2EF98C3C" w14:textId="77777777" w:rsidTr="00625DFD">
        <w:trPr>
          <w:trHeight w:val="270"/>
        </w:trPr>
        <w:tc>
          <w:tcPr>
            <w:tcW w:w="7933" w:type="dxa"/>
            <w:gridSpan w:val="2"/>
          </w:tcPr>
          <w:p w14:paraId="12214D8A" w14:textId="77777777" w:rsidR="00EF2AC2" w:rsidRPr="005B7FD5" w:rsidRDefault="00EF2AC2" w:rsidP="00625DFD">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1" w:name="_Hlk169703463"/>
            <w:r>
              <w:rPr>
                <w:rFonts w:ascii="Times New Roman" w:hAnsi="Times New Roman"/>
                <w:b/>
                <w:bCs/>
                <w:color w:val="000000"/>
                <w:lang w:val="uk-UA"/>
              </w:rPr>
              <w:t xml:space="preserve">Коливання та хвилі. </w:t>
            </w:r>
            <w:r w:rsidRPr="00CF6F7A">
              <w:rPr>
                <w:rFonts w:ascii="Times New Roman" w:eastAsia="Times New Roman" w:hAnsi="Times New Roman"/>
                <w:b/>
                <w:lang w:val="uk-UA"/>
              </w:rPr>
              <w:t>Оптика. Квантова фізика. Фізика атома і ядра</w:t>
            </w:r>
            <w:bookmarkEnd w:id="1"/>
          </w:p>
        </w:tc>
        <w:tc>
          <w:tcPr>
            <w:tcW w:w="1276" w:type="dxa"/>
          </w:tcPr>
          <w:p w14:paraId="22A8560A" w14:textId="77777777" w:rsidR="00EF2AC2" w:rsidRPr="005B7FD5" w:rsidRDefault="00EF2AC2" w:rsidP="00625DFD">
            <w:pPr>
              <w:tabs>
                <w:tab w:val="left" w:pos="567"/>
                <w:tab w:val="left" w:pos="1080"/>
              </w:tabs>
              <w:jc w:val="center"/>
              <w:rPr>
                <w:rFonts w:ascii="Times New Roman" w:hAnsi="Times New Roman"/>
                <w:lang w:eastAsia="pl-PL"/>
              </w:rPr>
            </w:pPr>
          </w:p>
        </w:tc>
      </w:tr>
      <w:tr w:rsidR="00EF2AC2" w:rsidRPr="005B7FD5" w14:paraId="076C7623" w14:textId="77777777" w:rsidTr="00625DFD">
        <w:tc>
          <w:tcPr>
            <w:tcW w:w="839" w:type="dxa"/>
          </w:tcPr>
          <w:p w14:paraId="3685A207" w14:textId="77777777" w:rsidR="00EF2AC2" w:rsidRPr="00CF6F7A" w:rsidRDefault="00EF2AC2" w:rsidP="00625DFD">
            <w:pPr>
              <w:jc w:val="center"/>
              <w:rPr>
                <w:rFonts w:ascii="Times New Roman" w:hAnsi="Times New Roman"/>
                <w:lang w:val="uk-UA" w:eastAsia="pl-PL"/>
              </w:rPr>
            </w:pPr>
            <w:r>
              <w:rPr>
                <w:rFonts w:ascii="Times New Roman" w:hAnsi="Times New Roman"/>
                <w:lang w:val="uk-UA" w:eastAsia="pl-PL"/>
              </w:rPr>
              <w:t>6</w:t>
            </w:r>
          </w:p>
        </w:tc>
        <w:tc>
          <w:tcPr>
            <w:tcW w:w="7094" w:type="dxa"/>
          </w:tcPr>
          <w:p w14:paraId="3FA5C447" w14:textId="77777777" w:rsidR="00EF2AC2" w:rsidRPr="008F221F" w:rsidRDefault="00EF2AC2" w:rsidP="00625DFD">
            <w:pPr>
              <w:rPr>
                <w:rFonts w:ascii="Times New Roman" w:hAnsi="Times New Roman"/>
                <w:lang w:val="uk-UA" w:eastAsia="pl-PL"/>
              </w:rPr>
            </w:pPr>
            <w:r w:rsidRPr="008F221F">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5567BA8C" w14:textId="77777777" w:rsidR="00EF2AC2" w:rsidRPr="005B7FD5"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5B7FD5" w14:paraId="1A7379DA" w14:textId="77777777" w:rsidTr="00625DFD">
        <w:tc>
          <w:tcPr>
            <w:tcW w:w="839" w:type="dxa"/>
          </w:tcPr>
          <w:p w14:paraId="66FCD80E" w14:textId="77777777" w:rsidR="00EF2AC2" w:rsidRPr="00CF6F7A" w:rsidRDefault="00EF2AC2" w:rsidP="00625DFD">
            <w:pPr>
              <w:jc w:val="center"/>
              <w:rPr>
                <w:rFonts w:ascii="Times New Roman" w:hAnsi="Times New Roman"/>
                <w:lang w:val="uk-UA" w:eastAsia="pl-PL"/>
              </w:rPr>
            </w:pPr>
            <w:r>
              <w:rPr>
                <w:rFonts w:ascii="Times New Roman" w:hAnsi="Times New Roman"/>
                <w:lang w:val="uk-UA" w:eastAsia="pl-PL"/>
              </w:rPr>
              <w:t>7</w:t>
            </w:r>
          </w:p>
        </w:tc>
        <w:tc>
          <w:tcPr>
            <w:tcW w:w="7094" w:type="dxa"/>
          </w:tcPr>
          <w:p w14:paraId="0CF98BE6" w14:textId="77777777" w:rsidR="00EF2AC2" w:rsidRPr="005B7FD5" w:rsidRDefault="00EF2AC2" w:rsidP="00625DFD">
            <w:pPr>
              <w:rPr>
                <w:rFonts w:ascii="Times New Roman" w:hAnsi="Times New Roman"/>
                <w:caps/>
                <w:lang w:val="uk-UA" w:eastAsia="pl-PL"/>
              </w:rPr>
            </w:pPr>
            <w:r w:rsidRPr="008F221F">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5C789EDD" w14:textId="77777777" w:rsidR="00EF2AC2" w:rsidRPr="005B7FD5" w:rsidRDefault="00EF2AC2" w:rsidP="00625DFD">
            <w:pPr>
              <w:rPr>
                <w:rFonts w:ascii="Times New Roman" w:hAnsi="Times New Roman"/>
                <w:caps/>
                <w:lang w:val="uk-UA" w:eastAsia="pl-PL"/>
              </w:rPr>
            </w:pPr>
            <w:r>
              <w:rPr>
                <w:rFonts w:ascii="Times New Roman" w:hAnsi="Times New Roman"/>
                <w:caps/>
                <w:lang w:val="uk-UA" w:eastAsia="pl-PL"/>
              </w:rPr>
              <w:t>2</w:t>
            </w:r>
          </w:p>
        </w:tc>
      </w:tr>
      <w:tr w:rsidR="00EF2AC2" w:rsidRPr="005B7FD5" w14:paraId="0BDA4D5B" w14:textId="77777777" w:rsidTr="00625DFD">
        <w:tc>
          <w:tcPr>
            <w:tcW w:w="839" w:type="dxa"/>
          </w:tcPr>
          <w:p w14:paraId="5B165372" w14:textId="77777777" w:rsidR="00EF2AC2" w:rsidRPr="00CF6F7A" w:rsidRDefault="00EF2AC2" w:rsidP="00625DFD">
            <w:pPr>
              <w:jc w:val="center"/>
              <w:rPr>
                <w:rFonts w:ascii="Times New Roman" w:hAnsi="Times New Roman"/>
                <w:lang w:val="uk-UA" w:eastAsia="pl-PL"/>
              </w:rPr>
            </w:pPr>
            <w:r>
              <w:rPr>
                <w:rFonts w:ascii="Times New Roman" w:hAnsi="Times New Roman"/>
                <w:lang w:val="uk-UA" w:eastAsia="pl-PL"/>
              </w:rPr>
              <w:t>8</w:t>
            </w:r>
          </w:p>
        </w:tc>
        <w:tc>
          <w:tcPr>
            <w:tcW w:w="7094" w:type="dxa"/>
          </w:tcPr>
          <w:p w14:paraId="028C1F8C" w14:textId="77777777" w:rsidR="00EF2AC2" w:rsidRPr="005B7FD5" w:rsidRDefault="00EF2AC2" w:rsidP="00625DFD">
            <w:pPr>
              <w:rPr>
                <w:rFonts w:ascii="Times New Roman" w:hAnsi="Times New Roman"/>
                <w:caps/>
                <w:lang w:val="uk-UA" w:eastAsia="pl-PL"/>
              </w:rPr>
            </w:pPr>
            <w:r w:rsidRPr="008F221F">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54A2FD3F" w14:textId="77777777" w:rsidR="00EF2AC2" w:rsidRPr="005B7FD5" w:rsidRDefault="00EF2AC2" w:rsidP="00625DFD">
            <w:pPr>
              <w:rPr>
                <w:rFonts w:ascii="Times New Roman" w:hAnsi="Times New Roman"/>
                <w:caps/>
                <w:lang w:val="uk-UA" w:eastAsia="pl-PL"/>
              </w:rPr>
            </w:pPr>
            <w:r>
              <w:rPr>
                <w:rFonts w:ascii="Times New Roman" w:hAnsi="Times New Roman"/>
                <w:caps/>
                <w:lang w:val="uk-UA" w:eastAsia="pl-PL"/>
              </w:rPr>
              <w:t>4</w:t>
            </w:r>
          </w:p>
        </w:tc>
      </w:tr>
      <w:tr w:rsidR="00EF2AC2" w:rsidRPr="005B7FD5" w14:paraId="2BEC45FF" w14:textId="77777777" w:rsidTr="00625DFD">
        <w:tc>
          <w:tcPr>
            <w:tcW w:w="839" w:type="dxa"/>
          </w:tcPr>
          <w:p w14:paraId="50D66304" w14:textId="77777777" w:rsidR="00EF2AC2" w:rsidRPr="00CF6F7A" w:rsidRDefault="00EF2AC2" w:rsidP="00625DFD">
            <w:pPr>
              <w:jc w:val="center"/>
              <w:rPr>
                <w:rFonts w:ascii="Times New Roman" w:hAnsi="Times New Roman"/>
                <w:b/>
                <w:bCs/>
                <w:lang w:val="uk-UA" w:eastAsia="pl-PL"/>
              </w:rPr>
            </w:pPr>
          </w:p>
        </w:tc>
        <w:tc>
          <w:tcPr>
            <w:tcW w:w="7094" w:type="dxa"/>
          </w:tcPr>
          <w:p w14:paraId="4BA16AD1" w14:textId="77777777" w:rsidR="00EF2AC2" w:rsidRPr="00CF6F7A" w:rsidRDefault="00EF2AC2" w:rsidP="00625DFD">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0A8BB004" w14:textId="77777777" w:rsidR="00EF2AC2" w:rsidRPr="00CF6F7A" w:rsidRDefault="00EF2AC2" w:rsidP="00625DFD">
            <w:pPr>
              <w:rPr>
                <w:rFonts w:ascii="Times New Roman" w:hAnsi="Times New Roman"/>
                <w:b/>
                <w:bCs/>
                <w:caps/>
                <w:lang w:val="uk-UA" w:eastAsia="pl-PL"/>
              </w:rPr>
            </w:pPr>
            <w:r>
              <w:rPr>
                <w:rFonts w:ascii="Times New Roman" w:hAnsi="Times New Roman"/>
                <w:b/>
                <w:bCs/>
                <w:caps/>
                <w:lang w:val="uk-UA" w:eastAsia="pl-PL"/>
              </w:rPr>
              <w:t>20</w:t>
            </w:r>
          </w:p>
        </w:tc>
      </w:tr>
    </w:tbl>
    <w:p w14:paraId="2246187D" w14:textId="77777777" w:rsidR="00EF2AC2" w:rsidRPr="00DE0E27" w:rsidRDefault="00EF2AC2" w:rsidP="00EF2AC2">
      <w:pPr>
        <w:jc w:val="center"/>
        <w:rPr>
          <w:rFonts w:ascii="Times New Roman" w:hAnsi="Times New Roman"/>
          <w:b/>
          <w:sz w:val="26"/>
          <w:szCs w:val="26"/>
          <w:lang w:val="en-US"/>
        </w:rPr>
      </w:pPr>
      <w:r w:rsidRPr="00087286">
        <w:rPr>
          <w:rFonts w:ascii="Times New Roman" w:hAnsi="Times New Roman"/>
          <w:b/>
          <w:sz w:val="26"/>
          <w:szCs w:val="26"/>
          <w:lang w:val="uk-UA"/>
        </w:rPr>
        <w:t>Індивідуальне завдання</w:t>
      </w:r>
    </w:p>
    <w:p w14:paraId="76262682" w14:textId="77777777" w:rsidR="00EF2AC2" w:rsidRPr="00087286" w:rsidRDefault="00EF2AC2" w:rsidP="00EF2AC2">
      <w:pPr>
        <w:spacing w:line="276" w:lineRule="auto"/>
        <w:contextualSpacing/>
        <w:rPr>
          <w:rFonts w:ascii="Times New Roman" w:hAnsi="Times New Roman"/>
          <w:b/>
          <w:lang w:val="uk-UA"/>
        </w:rPr>
      </w:pPr>
      <w:r>
        <w:rPr>
          <w:rFonts w:ascii="Times New Roman" w:hAnsi="Times New Roman"/>
          <w:b/>
          <w:lang w:val="uk-UA"/>
        </w:rPr>
        <w:t>Контрольна робота</w:t>
      </w:r>
    </w:p>
    <w:p w14:paraId="30A044C9" w14:textId="77777777" w:rsidR="00EF2AC2" w:rsidRPr="00087286" w:rsidRDefault="00EF2AC2" w:rsidP="00EF2AC2">
      <w:pPr>
        <w:spacing w:line="216" w:lineRule="auto"/>
        <w:ind w:firstLine="720"/>
        <w:jc w:val="both"/>
        <w:rPr>
          <w:rFonts w:ascii="Times New Roman" w:hAnsi="Times New Roman"/>
          <w:lang w:val="uk-UA"/>
        </w:rPr>
      </w:pPr>
      <w:r>
        <w:rPr>
          <w:rFonts w:ascii="Times New Roman" w:hAnsi="Times New Roman"/>
          <w:lang w:val="uk-UA"/>
        </w:rPr>
        <w:t>КР</w:t>
      </w:r>
      <w:r w:rsidRPr="00087286">
        <w:rPr>
          <w:rFonts w:ascii="Times New Roman" w:hAnsi="Times New Roman"/>
          <w:lang w:val="uk-UA"/>
        </w:rPr>
        <w:t xml:space="preserve">–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0F7B9ABB" w14:textId="77777777" w:rsidR="00EF2AC2" w:rsidRPr="00087286" w:rsidRDefault="00EF2AC2" w:rsidP="00EF2AC2">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13EBA4E5" w14:textId="77777777" w:rsidR="00EF2AC2" w:rsidRDefault="00EF2AC2" w:rsidP="00EF2AC2">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p>
    <w:p w14:paraId="52219811" w14:textId="77777777" w:rsidR="00EF2AC2" w:rsidRPr="005B5229" w:rsidRDefault="00EF2AC2" w:rsidP="00EF2AC2">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6DD3AAD3" w14:textId="77777777" w:rsidR="00EF2AC2" w:rsidRPr="00087286" w:rsidRDefault="00EF2AC2" w:rsidP="00EF2AC2">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 Магнетизм.</w:t>
      </w:r>
    </w:p>
    <w:p w14:paraId="6C4D5B02" w14:textId="77777777" w:rsidR="00EF2AC2" w:rsidRPr="00CF6F7A" w:rsidRDefault="00EF2AC2" w:rsidP="00EF2AC2">
      <w:pPr>
        <w:widowControl/>
        <w:numPr>
          <w:ilvl w:val="0"/>
          <w:numId w:val="39"/>
        </w:numPr>
        <w:autoSpaceDE/>
        <w:autoSpaceDN/>
        <w:adjustRightInd/>
        <w:jc w:val="both"/>
        <w:rPr>
          <w:rFonts w:ascii="Times New Roman" w:hAnsi="Times New Roman"/>
          <w:lang w:val="uk-UA"/>
        </w:rPr>
      </w:pPr>
      <w:r>
        <w:rPr>
          <w:rFonts w:ascii="Times New Roman" w:hAnsi="Times New Roman"/>
          <w:lang w:val="uk-UA"/>
        </w:rPr>
        <w:t>Коливання та хвилі</w:t>
      </w:r>
      <w:r w:rsidRPr="00CF6F7A">
        <w:rPr>
          <w:rFonts w:ascii="Times New Roman" w:hAnsi="Times New Roman"/>
          <w:lang w:val="uk-UA"/>
        </w:rPr>
        <w:t xml:space="preserve">. Оптика. Квантова фізика. Фізика атома і ядра Загальний обсяг – </w:t>
      </w:r>
      <w:r>
        <w:rPr>
          <w:rFonts w:ascii="Times New Roman" w:hAnsi="Times New Roman"/>
          <w:b/>
          <w:lang w:val="uk-UA"/>
        </w:rPr>
        <w:t xml:space="preserve">32 </w:t>
      </w:r>
      <w:r w:rsidRPr="00CF6F7A">
        <w:rPr>
          <w:rFonts w:ascii="Times New Roman" w:hAnsi="Times New Roman"/>
          <w:b/>
          <w:lang w:val="uk-UA"/>
        </w:rPr>
        <w:t>задач</w:t>
      </w:r>
      <w:r>
        <w:rPr>
          <w:rFonts w:ascii="Times New Roman" w:hAnsi="Times New Roman"/>
          <w:b/>
          <w:lang w:val="uk-UA"/>
        </w:rPr>
        <w:t>і</w:t>
      </w:r>
      <w:r w:rsidRPr="00CF6F7A">
        <w:rPr>
          <w:rFonts w:ascii="Times New Roman" w:hAnsi="Times New Roman"/>
          <w:lang w:val="uk-UA"/>
        </w:rPr>
        <w:t xml:space="preserve">. </w:t>
      </w:r>
    </w:p>
    <w:bookmarkEnd w:id="0"/>
    <w:p w14:paraId="6EA94D64" w14:textId="77777777" w:rsidR="00EF2AC2" w:rsidRPr="00AC6EFD" w:rsidRDefault="00EF2AC2" w:rsidP="00EF2AC2">
      <w:pPr>
        <w:ind w:left="825"/>
        <w:rPr>
          <w:rFonts w:ascii="Times New Roman" w:hAnsi="Times New Roman"/>
          <w:b/>
          <w:bCs/>
          <w:color w:val="000000"/>
          <w:lang w:val="uk-UA"/>
        </w:rPr>
      </w:pPr>
      <w:r w:rsidRPr="00AC6EFD">
        <w:rPr>
          <w:rFonts w:ascii="Times New Roman" w:hAnsi="Times New Roman"/>
          <w:b/>
          <w:bCs/>
          <w:color w:val="000000"/>
          <w:lang w:val="uk-UA"/>
        </w:rPr>
        <w:t xml:space="preserve">Вимоги до виконання та оформлення </w:t>
      </w:r>
      <w:r>
        <w:rPr>
          <w:rFonts w:ascii="Times New Roman" w:hAnsi="Times New Roman"/>
          <w:b/>
          <w:bCs/>
          <w:color w:val="000000"/>
          <w:lang w:val="uk-UA"/>
        </w:rPr>
        <w:t>КР</w:t>
      </w:r>
    </w:p>
    <w:p w14:paraId="700AE44B"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 xml:space="preserve">1. </w:t>
      </w:r>
      <w:r>
        <w:rPr>
          <w:rFonts w:ascii="Times New Roman" w:hAnsi="Times New Roman"/>
          <w:bCs/>
          <w:lang w:val="uk-UA"/>
        </w:rPr>
        <w:t>Контрольна</w:t>
      </w:r>
      <w:r w:rsidRPr="00AC6EFD">
        <w:rPr>
          <w:rFonts w:ascii="Times New Roman" w:hAnsi="Times New Roman"/>
          <w:bCs/>
          <w:lang w:val="uk-UA"/>
        </w:rPr>
        <w:t xml:space="preserve">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6CE511E5"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2AEC79C0"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4D078275"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342495D3"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7A9498E4"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1BA497B"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52A1C7D4" w14:textId="77777777" w:rsidR="00EF2AC2" w:rsidRPr="00AC6EFD" w:rsidRDefault="00EF2AC2" w:rsidP="00EF2AC2">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237BE92F" w14:textId="77777777" w:rsidR="00EF2AC2" w:rsidRPr="00483738" w:rsidRDefault="00EF2AC2" w:rsidP="00EF2AC2">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63AD6964" w14:textId="77777777" w:rsidR="00EF2AC2" w:rsidRPr="00483738" w:rsidRDefault="00EF2AC2" w:rsidP="00EF2AC2">
      <w:pPr>
        <w:ind w:firstLine="709"/>
        <w:jc w:val="both"/>
        <w:rPr>
          <w:rFonts w:ascii="Times New Roman" w:hAnsi="Times New Roman"/>
          <w:bCs/>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8671"/>
      </w:tblGrid>
      <w:tr w:rsidR="00EF2AC2" w:rsidRPr="003A6F18" w14:paraId="68CDC52B" w14:textId="77777777" w:rsidTr="00625DFD">
        <w:trPr>
          <w:trHeight w:val="450"/>
        </w:trPr>
        <w:tc>
          <w:tcPr>
            <w:tcW w:w="388" w:type="pct"/>
            <w:vMerge w:val="restart"/>
            <w:vAlign w:val="center"/>
          </w:tcPr>
          <w:p w14:paraId="0EB11FCF" w14:textId="77777777" w:rsidR="00EF2AC2" w:rsidRPr="00A90598" w:rsidRDefault="00EF2AC2" w:rsidP="00625DFD">
            <w:pPr>
              <w:jc w:val="center"/>
              <w:rPr>
                <w:rFonts w:ascii="Times New Roman" w:hAnsi="Times New Roman"/>
              </w:rPr>
            </w:pPr>
            <w:r w:rsidRPr="00A90598">
              <w:rPr>
                <w:rFonts w:ascii="Times New Roman" w:hAnsi="Times New Roman"/>
                <w:b/>
              </w:rPr>
              <w:t>№ /п</w:t>
            </w:r>
          </w:p>
        </w:tc>
        <w:tc>
          <w:tcPr>
            <w:tcW w:w="4612" w:type="pct"/>
            <w:vMerge w:val="restart"/>
            <w:vAlign w:val="center"/>
          </w:tcPr>
          <w:p w14:paraId="3C1E130E" w14:textId="77777777" w:rsidR="00EF2AC2" w:rsidRPr="00A90598" w:rsidRDefault="00EF2AC2" w:rsidP="00625DFD">
            <w:pPr>
              <w:jc w:val="center"/>
              <w:rPr>
                <w:rFonts w:ascii="Times New Roman" w:hAnsi="Times New Roman"/>
                <w:b/>
              </w:rPr>
            </w:pPr>
            <w:proofErr w:type="spellStart"/>
            <w:r w:rsidRPr="00A90598">
              <w:rPr>
                <w:rFonts w:ascii="Times New Roman" w:hAnsi="Times New Roman"/>
                <w:b/>
              </w:rPr>
              <w:t>Назва</w:t>
            </w:r>
            <w:proofErr w:type="spellEnd"/>
            <w:r w:rsidRPr="00A90598">
              <w:rPr>
                <w:rFonts w:ascii="Times New Roman" w:hAnsi="Times New Roman"/>
                <w:b/>
              </w:rPr>
              <w:t xml:space="preserve"> теми</w:t>
            </w:r>
          </w:p>
        </w:tc>
      </w:tr>
      <w:tr w:rsidR="00EF2AC2" w:rsidRPr="003A6F18" w14:paraId="5D37DD10" w14:textId="77777777" w:rsidTr="00625DFD">
        <w:trPr>
          <w:trHeight w:val="276"/>
        </w:trPr>
        <w:tc>
          <w:tcPr>
            <w:tcW w:w="388" w:type="pct"/>
            <w:vMerge/>
            <w:vAlign w:val="center"/>
          </w:tcPr>
          <w:p w14:paraId="3911EE98" w14:textId="77777777" w:rsidR="00EF2AC2" w:rsidRPr="00A90598" w:rsidRDefault="00EF2AC2" w:rsidP="00625DFD">
            <w:pPr>
              <w:jc w:val="both"/>
              <w:rPr>
                <w:rFonts w:ascii="Times New Roman" w:hAnsi="Times New Roman"/>
              </w:rPr>
            </w:pPr>
          </w:p>
        </w:tc>
        <w:tc>
          <w:tcPr>
            <w:tcW w:w="4612" w:type="pct"/>
            <w:vMerge/>
          </w:tcPr>
          <w:p w14:paraId="7FFB0D3D" w14:textId="77777777" w:rsidR="00EF2AC2" w:rsidRPr="00A90598" w:rsidRDefault="00EF2AC2" w:rsidP="00625DFD">
            <w:pPr>
              <w:jc w:val="both"/>
              <w:rPr>
                <w:rFonts w:ascii="Times New Roman" w:hAnsi="Times New Roman"/>
              </w:rPr>
            </w:pPr>
          </w:p>
        </w:tc>
      </w:tr>
      <w:tr w:rsidR="00EF2AC2" w:rsidRPr="00B27C77" w14:paraId="2387789E" w14:textId="77777777" w:rsidTr="00625DFD">
        <w:trPr>
          <w:trHeight w:val="1406"/>
        </w:trPr>
        <w:tc>
          <w:tcPr>
            <w:tcW w:w="388" w:type="pct"/>
          </w:tcPr>
          <w:p w14:paraId="43288B0D" w14:textId="77777777" w:rsidR="00EF2AC2" w:rsidRPr="00B27C77" w:rsidRDefault="00EF2AC2" w:rsidP="00625DFD">
            <w:pPr>
              <w:jc w:val="both"/>
              <w:rPr>
                <w:rFonts w:ascii="Times New Roman" w:hAnsi="Times New Roman"/>
                <w:sz w:val="22"/>
                <w:szCs w:val="22"/>
              </w:rPr>
            </w:pPr>
            <w:r w:rsidRPr="00B27C77">
              <w:rPr>
                <w:rFonts w:ascii="Times New Roman" w:hAnsi="Times New Roman"/>
                <w:sz w:val="22"/>
                <w:szCs w:val="22"/>
              </w:rPr>
              <w:t>1</w:t>
            </w:r>
          </w:p>
        </w:tc>
        <w:tc>
          <w:tcPr>
            <w:tcW w:w="4612" w:type="pct"/>
          </w:tcPr>
          <w:p w14:paraId="056B3C35" w14:textId="77777777" w:rsidR="00EF2AC2" w:rsidRPr="00B27C77" w:rsidRDefault="00EF2AC2" w:rsidP="00625DFD">
            <w:pPr>
              <w:jc w:val="both"/>
              <w:rPr>
                <w:rFonts w:ascii="Times New Roman" w:hAnsi="Times New Roman"/>
                <w:b/>
                <w:sz w:val="22"/>
                <w:szCs w:val="22"/>
              </w:rPr>
            </w:pPr>
            <w:proofErr w:type="spellStart"/>
            <w:r w:rsidRPr="00B27C77">
              <w:rPr>
                <w:rFonts w:ascii="Times New Roman" w:hAnsi="Times New Roman"/>
                <w:b/>
                <w:sz w:val="22"/>
                <w:szCs w:val="22"/>
              </w:rPr>
              <w:t>Фізичні</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основи</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механіки</w:t>
            </w:r>
            <w:proofErr w:type="spellEnd"/>
          </w:p>
          <w:p w14:paraId="7DF15F7E" w14:textId="77777777" w:rsidR="00EF2AC2" w:rsidRPr="00B27C77" w:rsidRDefault="00EF2AC2" w:rsidP="00625DFD">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2FE9655A"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27E1FBD9" w14:textId="77777777" w:rsidR="00EF2AC2" w:rsidRPr="00B27C77" w:rsidRDefault="00EF2AC2" w:rsidP="00625DFD">
            <w:pPr>
              <w:pStyle w:val="ac"/>
              <w:shd w:val="clear" w:color="auto" w:fill="FFFFFF"/>
              <w:spacing w:after="0" w:line="240" w:lineRule="auto"/>
              <w:ind w:left="0"/>
              <w:jc w:val="both"/>
              <w:rPr>
                <w:rFonts w:ascii="Times New Roman" w:hAnsi="Times New Roman"/>
                <w:lang w:val="uk-UA"/>
              </w:rPr>
            </w:pPr>
            <w:r w:rsidRPr="00B27C77">
              <w:rPr>
                <w:rFonts w:ascii="Times New Roman" w:hAnsi="Times New Roman"/>
                <w:b/>
                <w:i/>
                <w:lang w:val="uk-UA"/>
              </w:rPr>
              <w:t>Фізика. Збірник задач</w:t>
            </w:r>
            <w:r w:rsidRPr="00B27C77">
              <w:rPr>
                <w:rFonts w:ascii="Times New Roman" w:hAnsi="Times New Roman"/>
                <w:lang w:val="uk-UA"/>
              </w:rPr>
              <w:t xml:space="preserve">: </w:t>
            </w:r>
            <w:proofErr w:type="spellStart"/>
            <w:r w:rsidRPr="00B27C77">
              <w:rPr>
                <w:rFonts w:ascii="Times New Roman" w:hAnsi="Times New Roman"/>
                <w:lang w:val="uk-UA"/>
              </w:rPr>
              <w:t>навч</w:t>
            </w:r>
            <w:proofErr w:type="spellEnd"/>
            <w:r w:rsidRPr="00B27C77">
              <w:rPr>
                <w:rFonts w:ascii="Times New Roman" w:hAnsi="Times New Roman"/>
                <w:lang w:val="uk-UA"/>
              </w:rPr>
              <w:t xml:space="preserve">. </w:t>
            </w:r>
            <w:proofErr w:type="spellStart"/>
            <w:r w:rsidRPr="00B27C77">
              <w:rPr>
                <w:rFonts w:ascii="Times New Roman" w:hAnsi="Times New Roman"/>
                <w:lang w:val="uk-UA"/>
              </w:rPr>
              <w:t>посіб</w:t>
            </w:r>
            <w:proofErr w:type="spellEnd"/>
            <w:r w:rsidRPr="00B27C77">
              <w:rPr>
                <w:rFonts w:ascii="Times New Roman" w:hAnsi="Times New Roman"/>
                <w:lang w:val="uk-UA"/>
              </w:rPr>
              <w:t xml:space="preserve">. для студентів усіх спеціальностей/ В.І. Клапченко, І.О. Азнаурян та ін..; за </w:t>
            </w:r>
            <w:proofErr w:type="spellStart"/>
            <w:r w:rsidRPr="00B27C77">
              <w:rPr>
                <w:rFonts w:ascii="Times New Roman" w:hAnsi="Times New Roman"/>
                <w:lang w:val="uk-UA"/>
              </w:rPr>
              <w:t>заг.ред</w:t>
            </w:r>
            <w:proofErr w:type="spellEnd"/>
            <w:r w:rsidRPr="00B27C77">
              <w:rPr>
                <w:rFonts w:ascii="Times New Roman" w:hAnsi="Times New Roman"/>
                <w:lang w:val="uk-UA"/>
              </w:rPr>
              <w:t>. В.І.Клапченка. – К.: КНУБА, 2009. – 252 с.</w:t>
            </w:r>
          </w:p>
        </w:tc>
      </w:tr>
      <w:tr w:rsidR="00EF2AC2" w:rsidRPr="00B27C77" w14:paraId="16921120" w14:textId="77777777" w:rsidTr="00625DFD">
        <w:trPr>
          <w:trHeight w:val="1406"/>
        </w:trPr>
        <w:tc>
          <w:tcPr>
            <w:tcW w:w="388" w:type="pct"/>
          </w:tcPr>
          <w:p w14:paraId="1F2B1580" w14:textId="77777777" w:rsidR="00EF2AC2" w:rsidRPr="00710F71" w:rsidRDefault="00EF2AC2" w:rsidP="00625DFD">
            <w:pPr>
              <w:jc w:val="both"/>
              <w:rPr>
                <w:rFonts w:ascii="Times New Roman" w:hAnsi="Times New Roman"/>
                <w:sz w:val="22"/>
                <w:szCs w:val="22"/>
                <w:lang w:val="uk-UA"/>
              </w:rPr>
            </w:pPr>
            <w:r>
              <w:rPr>
                <w:rFonts w:ascii="Times New Roman" w:hAnsi="Times New Roman"/>
                <w:sz w:val="22"/>
                <w:szCs w:val="22"/>
                <w:lang w:val="uk-UA"/>
              </w:rPr>
              <w:t>2</w:t>
            </w:r>
          </w:p>
        </w:tc>
        <w:tc>
          <w:tcPr>
            <w:tcW w:w="4612" w:type="pct"/>
          </w:tcPr>
          <w:p w14:paraId="52E489A5" w14:textId="77777777" w:rsidR="00EF2AC2" w:rsidRPr="00B27C77" w:rsidRDefault="00EF2AC2" w:rsidP="00625DFD">
            <w:pPr>
              <w:jc w:val="both"/>
              <w:rPr>
                <w:rFonts w:ascii="Times New Roman" w:hAnsi="Times New Roman"/>
                <w:b/>
                <w:sz w:val="22"/>
                <w:szCs w:val="22"/>
              </w:rPr>
            </w:pPr>
            <w:proofErr w:type="spellStart"/>
            <w:r w:rsidRPr="00B27C77">
              <w:rPr>
                <w:rFonts w:ascii="Times New Roman" w:hAnsi="Times New Roman"/>
                <w:b/>
                <w:sz w:val="22"/>
                <w:szCs w:val="22"/>
              </w:rPr>
              <w:t>Молекулярна</w:t>
            </w:r>
            <w:proofErr w:type="spellEnd"/>
            <w:r w:rsidRPr="00B27C77">
              <w:rPr>
                <w:rFonts w:ascii="Times New Roman" w:hAnsi="Times New Roman"/>
                <w:b/>
                <w:sz w:val="22"/>
                <w:szCs w:val="22"/>
              </w:rPr>
              <w:t xml:space="preserve"> фізика та </w:t>
            </w:r>
            <w:proofErr w:type="spellStart"/>
            <w:r w:rsidRPr="00B27C77">
              <w:rPr>
                <w:rFonts w:ascii="Times New Roman" w:hAnsi="Times New Roman"/>
                <w:b/>
                <w:sz w:val="22"/>
                <w:szCs w:val="22"/>
              </w:rPr>
              <w:t>термодинаміка</w:t>
            </w:r>
            <w:proofErr w:type="spellEnd"/>
            <w:r w:rsidRPr="00B27C77">
              <w:rPr>
                <w:rFonts w:ascii="Times New Roman" w:hAnsi="Times New Roman"/>
                <w:b/>
                <w:sz w:val="22"/>
                <w:szCs w:val="22"/>
              </w:rPr>
              <w:t xml:space="preserve">. </w:t>
            </w:r>
          </w:p>
          <w:p w14:paraId="248156FC" w14:textId="77777777" w:rsidR="00EF2AC2" w:rsidRPr="00B27C77" w:rsidRDefault="00EF2AC2" w:rsidP="00625DFD">
            <w:pPr>
              <w:jc w:val="both"/>
              <w:rPr>
                <w:rFonts w:ascii="Times New Roman" w:hAnsi="Times New Roman"/>
                <w:sz w:val="22"/>
                <w:szCs w:val="22"/>
              </w:rPr>
            </w:pPr>
            <w:r w:rsidRPr="00B27C77">
              <w:rPr>
                <w:rFonts w:ascii="Times New Roman" w:hAnsi="Times New Roman"/>
                <w:sz w:val="22"/>
                <w:szCs w:val="22"/>
              </w:rPr>
              <w:t xml:space="preserve">У відповідності з </w:t>
            </w:r>
            <w:proofErr w:type="spellStart"/>
            <w:r w:rsidRPr="00B27C77">
              <w:rPr>
                <w:rFonts w:ascii="Times New Roman" w:hAnsi="Times New Roman"/>
                <w:sz w:val="22"/>
                <w:szCs w:val="22"/>
              </w:rPr>
              <w:t>вихідними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даними</w:t>
            </w:r>
            <w:proofErr w:type="spellEnd"/>
            <w:r w:rsidRPr="00B27C77">
              <w:rPr>
                <w:rFonts w:ascii="Times New Roman" w:hAnsi="Times New Roman"/>
                <w:sz w:val="22"/>
                <w:szCs w:val="22"/>
              </w:rPr>
              <w:t xml:space="preserve"> студенту </w:t>
            </w:r>
            <w:proofErr w:type="spellStart"/>
            <w:r w:rsidRPr="00B27C77">
              <w:rPr>
                <w:rFonts w:ascii="Times New Roman" w:hAnsi="Times New Roman"/>
                <w:sz w:val="22"/>
                <w:szCs w:val="22"/>
              </w:rPr>
              <w:t>необхідно</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вміти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застосовувати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основні</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закони</w:t>
            </w:r>
            <w:proofErr w:type="spellEnd"/>
            <w:r w:rsidRPr="00B27C77">
              <w:rPr>
                <w:rFonts w:ascii="Times New Roman" w:hAnsi="Times New Roman"/>
                <w:sz w:val="22"/>
                <w:szCs w:val="22"/>
              </w:rPr>
              <w:t xml:space="preserve"> до </w:t>
            </w:r>
            <w:proofErr w:type="spellStart"/>
            <w:r w:rsidRPr="00B27C77">
              <w:rPr>
                <w:rFonts w:ascii="Times New Roman" w:hAnsi="Times New Roman"/>
                <w:sz w:val="22"/>
                <w:szCs w:val="22"/>
              </w:rPr>
              <w:t>розв’язку</w:t>
            </w:r>
            <w:proofErr w:type="spellEnd"/>
            <w:r w:rsidRPr="00B27C77">
              <w:rPr>
                <w:rFonts w:ascii="Times New Roman" w:hAnsi="Times New Roman"/>
                <w:sz w:val="22"/>
                <w:szCs w:val="22"/>
              </w:rPr>
              <w:t xml:space="preserve"> задач з </w:t>
            </w:r>
            <w:proofErr w:type="spellStart"/>
            <w:r w:rsidRPr="00B27C77">
              <w:rPr>
                <w:rFonts w:ascii="Times New Roman" w:hAnsi="Times New Roman"/>
                <w:sz w:val="22"/>
                <w:szCs w:val="22"/>
              </w:rPr>
              <w:t>молекулярної</w:t>
            </w:r>
            <w:proofErr w:type="spellEnd"/>
            <w:r w:rsidRPr="00B27C77">
              <w:rPr>
                <w:rFonts w:ascii="Times New Roman" w:hAnsi="Times New Roman"/>
                <w:sz w:val="22"/>
                <w:szCs w:val="22"/>
              </w:rPr>
              <w:t xml:space="preserve"> фізики та </w:t>
            </w:r>
            <w:proofErr w:type="spellStart"/>
            <w:r w:rsidRPr="00B27C77">
              <w:rPr>
                <w:rFonts w:ascii="Times New Roman" w:hAnsi="Times New Roman"/>
                <w:sz w:val="22"/>
                <w:szCs w:val="22"/>
              </w:rPr>
              <w:t>термодинаміки</w:t>
            </w:r>
            <w:proofErr w:type="spellEnd"/>
            <w:r w:rsidRPr="00B27C77">
              <w:rPr>
                <w:rFonts w:ascii="Times New Roman" w:hAnsi="Times New Roman"/>
                <w:sz w:val="22"/>
                <w:szCs w:val="22"/>
              </w:rPr>
              <w:t>.</w:t>
            </w:r>
          </w:p>
          <w:p w14:paraId="10F2C56F"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r w:rsidRPr="00B27C77">
              <w:rPr>
                <w:rFonts w:ascii="Times New Roman" w:hAnsi="Times New Roman"/>
                <w:sz w:val="22"/>
                <w:szCs w:val="22"/>
              </w:rPr>
              <w:t>.</w:t>
            </w:r>
          </w:p>
          <w:p w14:paraId="4C8CFC87"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57C0B2A4" w14:textId="77777777" w:rsidR="00EF2AC2" w:rsidRPr="00B27C77" w:rsidRDefault="00EF2AC2" w:rsidP="00625DFD">
            <w:pPr>
              <w:jc w:val="both"/>
              <w:rPr>
                <w:rFonts w:ascii="Times New Roman" w:hAnsi="Times New Roman"/>
                <w:b/>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EF2AC2" w:rsidRPr="00B27C77" w14:paraId="223284ED" w14:textId="77777777" w:rsidTr="00625DFD">
        <w:tc>
          <w:tcPr>
            <w:tcW w:w="388" w:type="pct"/>
          </w:tcPr>
          <w:p w14:paraId="7CA7C067" w14:textId="77777777" w:rsidR="00EF2AC2" w:rsidRPr="00710F71" w:rsidRDefault="00EF2AC2" w:rsidP="00625DFD">
            <w:pPr>
              <w:jc w:val="both"/>
              <w:rPr>
                <w:rFonts w:ascii="Times New Roman" w:hAnsi="Times New Roman"/>
                <w:sz w:val="22"/>
                <w:szCs w:val="22"/>
                <w:lang w:val="uk-UA"/>
              </w:rPr>
            </w:pPr>
            <w:r>
              <w:rPr>
                <w:rFonts w:ascii="Times New Roman" w:hAnsi="Times New Roman"/>
                <w:sz w:val="22"/>
                <w:szCs w:val="22"/>
                <w:lang w:val="uk-UA"/>
              </w:rPr>
              <w:t>3</w:t>
            </w:r>
          </w:p>
        </w:tc>
        <w:tc>
          <w:tcPr>
            <w:tcW w:w="4612" w:type="pct"/>
          </w:tcPr>
          <w:p w14:paraId="4A8D3012" w14:textId="77777777" w:rsidR="00EF2AC2" w:rsidRPr="00B27C77" w:rsidRDefault="00EF2AC2" w:rsidP="00625DFD">
            <w:pPr>
              <w:jc w:val="both"/>
              <w:rPr>
                <w:rFonts w:ascii="Times New Roman" w:hAnsi="Times New Roman"/>
                <w:b/>
                <w:sz w:val="22"/>
                <w:szCs w:val="22"/>
              </w:rPr>
            </w:pPr>
            <w:proofErr w:type="spellStart"/>
            <w:r w:rsidRPr="00B27C77">
              <w:rPr>
                <w:rFonts w:ascii="Times New Roman" w:hAnsi="Times New Roman"/>
                <w:b/>
                <w:sz w:val="22"/>
                <w:szCs w:val="22"/>
              </w:rPr>
              <w:t>Електрика</w:t>
            </w:r>
            <w:proofErr w:type="spellEnd"/>
            <w:r w:rsidRPr="00B27C77">
              <w:rPr>
                <w:rFonts w:ascii="Times New Roman" w:hAnsi="Times New Roman"/>
                <w:b/>
                <w:sz w:val="22"/>
                <w:szCs w:val="22"/>
              </w:rPr>
              <w:t xml:space="preserve"> та магнетизм. </w:t>
            </w:r>
          </w:p>
          <w:p w14:paraId="2579F7BC"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b/>
                <w:sz w:val="22"/>
                <w:szCs w:val="22"/>
              </w:rPr>
              <w:t>Обсяг</w:t>
            </w:r>
            <w:proofErr w:type="spellEnd"/>
            <w:r w:rsidRPr="00B27C77">
              <w:rPr>
                <w:rFonts w:ascii="Times New Roman" w:hAnsi="Times New Roman"/>
                <w:b/>
                <w:sz w:val="22"/>
                <w:szCs w:val="22"/>
              </w:rPr>
              <w:t xml:space="preserve"> – 8 задач</w:t>
            </w:r>
            <w:r w:rsidRPr="00B27C77">
              <w:rPr>
                <w:rFonts w:ascii="Times New Roman" w:hAnsi="Times New Roman"/>
                <w:sz w:val="22"/>
                <w:szCs w:val="22"/>
              </w:rPr>
              <w:t>.</w:t>
            </w:r>
          </w:p>
          <w:p w14:paraId="5321AEED"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4E40ACD0" w14:textId="77777777" w:rsidR="00EF2AC2" w:rsidRPr="00B27C77" w:rsidRDefault="00EF2AC2" w:rsidP="00625DFD">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EF2AC2" w:rsidRPr="00B27C77" w14:paraId="7337A290" w14:textId="77777777" w:rsidTr="00625DFD">
        <w:tc>
          <w:tcPr>
            <w:tcW w:w="388" w:type="pct"/>
          </w:tcPr>
          <w:p w14:paraId="07223804" w14:textId="77777777" w:rsidR="00EF2AC2" w:rsidRPr="00B27C77" w:rsidRDefault="00EF2AC2" w:rsidP="00625DFD">
            <w:pPr>
              <w:jc w:val="both"/>
              <w:rPr>
                <w:rFonts w:ascii="Times New Roman" w:hAnsi="Times New Roman"/>
                <w:sz w:val="22"/>
                <w:szCs w:val="22"/>
              </w:rPr>
            </w:pPr>
            <w:r w:rsidRPr="00B27C77">
              <w:rPr>
                <w:rFonts w:ascii="Times New Roman" w:hAnsi="Times New Roman"/>
                <w:sz w:val="22"/>
                <w:szCs w:val="22"/>
              </w:rPr>
              <w:t>4</w:t>
            </w:r>
          </w:p>
        </w:tc>
        <w:tc>
          <w:tcPr>
            <w:tcW w:w="4612" w:type="pct"/>
          </w:tcPr>
          <w:p w14:paraId="46CBA29B" w14:textId="77777777" w:rsidR="00EF2AC2" w:rsidRPr="00B27C77" w:rsidRDefault="00EF2AC2" w:rsidP="00625DFD">
            <w:pPr>
              <w:jc w:val="both"/>
              <w:rPr>
                <w:rFonts w:ascii="Times New Roman" w:hAnsi="Times New Roman"/>
                <w:b/>
                <w:sz w:val="22"/>
                <w:szCs w:val="22"/>
                <w:lang w:val="uk-UA"/>
              </w:rPr>
            </w:pPr>
            <w:r>
              <w:rPr>
                <w:rFonts w:ascii="Times New Roman" w:hAnsi="Times New Roman"/>
                <w:b/>
                <w:sz w:val="22"/>
                <w:szCs w:val="22"/>
                <w:lang w:val="uk-UA"/>
              </w:rPr>
              <w:t>Коливання та хвилі</w:t>
            </w:r>
            <w:r w:rsidRPr="00B27C77">
              <w:rPr>
                <w:rFonts w:ascii="Times New Roman" w:hAnsi="Times New Roman"/>
                <w:b/>
                <w:sz w:val="22"/>
                <w:szCs w:val="22"/>
              </w:rPr>
              <w:t xml:space="preserve">. Оптика. Квантова фізика. Фізика атома і ядра </w:t>
            </w:r>
          </w:p>
          <w:p w14:paraId="0D29F425" w14:textId="77777777" w:rsidR="00EF2AC2" w:rsidRPr="00B27C77" w:rsidRDefault="00EF2AC2" w:rsidP="00625DFD">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1D87EF22" w14:textId="77777777" w:rsidR="00EF2AC2" w:rsidRPr="00B27C77" w:rsidRDefault="00EF2AC2" w:rsidP="00625DFD">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02EDADF8" w14:textId="77777777" w:rsidR="00EF2AC2" w:rsidRPr="00B27C77" w:rsidRDefault="00EF2AC2" w:rsidP="00625DFD">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bl>
    <w:p w14:paraId="3864533E" w14:textId="77777777" w:rsidR="00EF2AC2" w:rsidRPr="00B27C77" w:rsidRDefault="00EF2AC2" w:rsidP="00EF2AC2">
      <w:pPr>
        <w:ind w:firstLine="709"/>
        <w:jc w:val="both"/>
        <w:rPr>
          <w:rFonts w:ascii="Times New Roman" w:hAnsi="Times New Roman"/>
          <w:bCs/>
          <w:sz w:val="22"/>
          <w:szCs w:val="22"/>
          <w:lang w:val="uk-UA"/>
        </w:rPr>
      </w:pPr>
    </w:p>
    <w:p w14:paraId="7BDA55B3" w14:textId="77777777" w:rsidR="00EF2AC2" w:rsidRPr="00483738" w:rsidRDefault="00EF2AC2" w:rsidP="00EF2AC2">
      <w:pPr>
        <w:jc w:val="center"/>
        <w:rPr>
          <w:rFonts w:ascii="Times New Roman" w:hAnsi="Times New Roman"/>
          <w:b/>
          <w:sz w:val="26"/>
          <w:szCs w:val="26"/>
        </w:rPr>
      </w:pPr>
    </w:p>
    <w:p w14:paraId="0216AE9D" w14:textId="77777777" w:rsidR="00EF2AC2" w:rsidRPr="00087286" w:rsidRDefault="00EF2AC2" w:rsidP="00EF2AC2">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27"/>
        <w:gridCol w:w="2294"/>
      </w:tblGrid>
      <w:tr w:rsidR="00EF2AC2" w:rsidRPr="003A6F18" w14:paraId="36948F7D" w14:textId="77777777" w:rsidTr="00625DFD">
        <w:trPr>
          <w:trHeight w:val="643"/>
        </w:trPr>
        <w:tc>
          <w:tcPr>
            <w:tcW w:w="271" w:type="pct"/>
            <w:vAlign w:val="center"/>
          </w:tcPr>
          <w:p w14:paraId="3B3576CE" w14:textId="77777777" w:rsidR="00EF2AC2" w:rsidRPr="00A90598" w:rsidRDefault="00EF2AC2" w:rsidP="00625DFD">
            <w:pPr>
              <w:jc w:val="both"/>
              <w:rPr>
                <w:rFonts w:ascii="Times New Roman" w:hAnsi="Times New Roman"/>
                <w:bCs/>
              </w:rPr>
            </w:pPr>
            <w:bookmarkStart w:id="2" w:name="_Hlk239684565"/>
            <w:r w:rsidRPr="00A90598">
              <w:rPr>
                <w:rFonts w:ascii="Times New Roman" w:hAnsi="Times New Roman"/>
                <w:bCs/>
              </w:rPr>
              <w:t>№ з/п</w:t>
            </w:r>
          </w:p>
        </w:tc>
        <w:tc>
          <w:tcPr>
            <w:tcW w:w="3499" w:type="pct"/>
            <w:vAlign w:val="center"/>
          </w:tcPr>
          <w:p w14:paraId="0D1B9867" w14:textId="77777777" w:rsidR="00EF2AC2" w:rsidRPr="00A90598" w:rsidRDefault="00EF2AC2" w:rsidP="00625DFD">
            <w:pPr>
              <w:jc w:val="both"/>
              <w:rPr>
                <w:rFonts w:ascii="Times New Roman" w:hAnsi="Times New Roman"/>
                <w:bCs/>
              </w:rPr>
            </w:pPr>
            <w:proofErr w:type="spellStart"/>
            <w:r w:rsidRPr="00A90598">
              <w:rPr>
                <w:rFonts w:ascii="Times New Roman" w:hAnsi="Times New Roman"/>
                <w:bCs/>
              </w:rPr>
              <w:t>Назва</w:t>
            </w:r>
            <w:proofErr w:type="spellEnd"/>
            <w:r w:rsidRPr="00A90598">
              <w:rPr>
                <w:rFonts w:ascii="Times New Roman" w:hAnsi="Times New Roman"/>
                <w:bCs/>
              </w:rPr>
              <w:t xml:space="preserve"> теми</w:t>
            </w:r>
          </w:p>
        </w:tc>
        <w:tc>
          <w:tcPr>
            <w:tcW w:w="1230" w:type="pct"/>
            <w:vAlign w:val="center"/>
          </w:tcPr>
          <w:p w14:paraId="76B2708C"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Кількість годин</w:t>
            </w:r>
          </w:p>
        </w:tc>
      </w:tr>
      <w:tr w:rsidR="00EF2AC2" w:rsidRPr="003A6F18" w14:paraId="66A3DEE9" w14:textId="77777777" w:rsidTr="00625DFD">
        <w:trPr>
          <w:trHeight w:val="271"/>
        </w:trPr>
        <w:tc>
          <w:tcPr>
            <w:tcW w:w="271" w:type="pct"/>
          </w:tcPr>
          <w:p w14:paraId="7C518626" w14:textId="77777777" w:rsidR="00EF2AC2" w:rsidRPr="00A90598" w:rsidRDefault="00EF2AC2" w:rsidP="00625DFD">
            <w:pPr>
              <w:jc w:val="both"/>
              <w:rPr>
                <w:rFonts w:ascii="Times New Roman" w:hAnsi="Times New Roman"/>
                <w:bCs/>
              </w:rPr>
            </w:pPr>
            <w:r w:rsidRPr="00A90598">
              <w:rPr>
                <w:rFonts w:ascii="Times New Roman" w:hAnsi="Times New Roman"/>
                <w:bCs/>
              </w:rPr>
              <w:t>1</w:t>
            </w:r>
          </w:p>
        </w:tc>
        <w:tc>
          <w:tcPr>
            <w:tcW w:w="3499" w:type="pct"/>
          </w:tcPr>
          <w:p w14:paraId="5E94548B"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1.1. Кінематика</w:t>
            </w:r>
          </w:p>
        </w:tc>
        <w:tc>
          <w:tcPr>
            <w:tcW w:w="1230" w:type="pct"/>
          </w:tcPr>
          <w:p w14:paraId="7B7C3255"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EF2AC2" w:rsidRPr="003A6F18" w14:paraId="775A5706" w14:textId="77777777" w:rsidTr="00625DFD">
        <w:trPr>
          <w:trHeight w:val="271"/>
        </w:trPr>
        <w:tc>
          <w:tcPr>
            <w:tcW w:w="271" w:type="pct"/>
          </w:tcPr>
          <w:p w14:paraId="37AB908C" w14:textId="77777777" w:rsidR="00EF2AC2" w:rsidRPr="00A90598" w:rsidRDefault="00EF2AC2" w:rsidP="00625DFD">
            <w:pPr>
              <w:jc w:val="both"/>
              <w:rPr>
                <w:rFonts w:ascii="Times New Roman" w:hAnsi="Times New Roman"/>
                <w:bCs/>
              </w:rPr>
            </w:pPr>
            <w:r w:rsidRPr="00A90598">
              <w:rPr>
                <w:rFonts w:ascii="Times New Roman" w:hAnsi="Times New Roman"/>
                <w:bCs/>
              </w:rPr>
              <w:t>2</w:t>
            </w:r>
          </w:p>
        </w:tc>
        <w:tc>
          <w:tcPr>
            <w:tcW w:w="3499" w:type="pct"/>
          </w:tcPr>
          <w:p w14:paraId="4BD52705"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1.2. Основи динаміки</w:t>
            </w:r>
          </w:p>
        </w:tc>
        <w:tc>
          <w:tcPr>
            <w:tcW w:w="1230" w:type="pct"/>
          </w:tcPr>
          <w:p w14:paraId="4B46D4B1"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EF2AC2" w:rsidRPr="003A6F18" w14:paraId="4C3DBC68" w14:textId="77777777" w:rsidTr="00625DFD">
        <w:trPr>
          <w:trHeight w:val="271"/>
        </w:trPr>
        <w:tc>
          <w:tcPr>
            <w:tcW w:w="271" w:type="pct"/>
          </w:tcPr>
          <w:p w14:paraId="5FC98161" w14:textId="77777777" w:rsidR="00EF2AC2" w:rsidRPr="00A90598" w:rsidRDefault="00EF2AC2" w:rsidP="00625DFD">
            <w:pPr>
              <w:jc w:val="both"/>
              <w:rPr>
                <w:rFonts w:ascii="Times New Roman" w:hAnsi="Times New Roman"/>
                <w:bCs/>
              </w:rPr>
            </w:pPr>
            <w:r w:rsidRPr="00A90598">
              <w:rPr>
                <w:rFonts w:ascii="Times New Roman" w:hAnsi="Times New Roman"/>
                <w:bCs/>
              </w:rPr>
              <w:t>3</w:t>
            </w:r>
          </w:p>
        </w:tc>
        <w:tc>
          <w:tcPr>
            <w:tcW w:w="3499" w:type="pct"/>
          </w:tcPr>
          <w:p w14:paraId="50755E59"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1.3. Енергія та робота</w:t>
            </w:r>
          </w:p>
        </w:tc>
        <w:tc>
          <w:tcPr>
            <w:tcW w:w="1230" w:type="pct"/>
          </w:tcPr>
          <w:p w14:paraId="41B15CB1"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EF2AC2" w:rsidRPr="003A6F18" w14:paraId="427CA878" w14:textId="77777777" w:rsidTr="00625DFD">
        <w:trPr>
          <w:trHeight w:val="271"/>
        </w:trPr>
        <w:tc>
          <w:tcPr>
            <w:tcW w:w="271" w:type="pct"/>
          </w:tcPr>
          <w:p w14:paraId="7771ADE8" w14:textId="77777777" w:rsidR="00EF2AC2" w:rsidRPr="00A90598" w:rsidRDefault="00EF2AC2" w:rsidP="00625DFD">
            <w:pPr>
              <w:jc w:val="both"/>
              <w:rPr>
                <w:rFonts w:ascii="Times New Roman" w:hAnsi="Times New Roman"/>
                <w:bCs/>
              </w:rPr>
            </w:pPr>
            <w:r w:rsidRPr="00A90598">
              <w:rPr>
                <w:rFonts w:ascii="Times New Roman" w:hAnsi="Times New Roman"/>
                <w:bCs/>
              </w:rPr>
              <w:t>4</w:t>
            </w:r>
          </w:p>
        </w:tc>
        <w:tc>
          <w:tcPr>
            <w:tcW w:w="3499" w:type="pct"/>
          </w:tcPr>
          <w:p w14:paraId="5F298C19" w14:textId="77777777" w:rsidR="00EF2AC2" w:rsidRPr="00FB6D69" w:rsidRDefault="00EF2AC2" w:rsidP="00625DFD">
            <w:pPr>
              <w:jc w:val="both"/>
              <w:rPr>
                <w:rFonts w:ascii="Times New Roman" w:hAnsi="Times New Roman"/>
                <w:bCs/>
              </w:rPr>
            </w:pPr>
            <w:r w:rsidRPr="00FB6D69">
              <w:rPr>
                <w:rFonts w:ascii="Times New Roman" w:hAnsi="Times New Roman"/>
                <w:bCs/>
              </w:rPr>
              <w:t xml:space="preserve">Тема 1.4. </w:t>
            </w:r>
            <w:proofErr w:type="spellStart"/>
            <w:r w:rsidRPr="00FB6D69">
              <w:rPr>
                <w:rFonts w:ascii="Times New Roman" w:hAnsi="Times New Roman"/>
                <w:bCs/>
              </w:rPr>
              <w:t>Елементи</w:t>
            </w:r>
            <w:proofErr w:type="spellEnd"/>
            <w:r w:rsidRPr="00FB6D69">
              <w:rPr>
                <w:rFonts w:ascii="Times New Roman" w:hAnsi="Times New Roman"/>
                <w:bCs/>
              </w:rPr>
              <w:t xml:space="preserve"> </w:t>
            </w:r>
            <w:proofErr w:type="spellStart"/>
            <w:r w:rsidRPr="00FB6D69">
              <w:rPr>
                <w:rFonts w:ascii="Times New Roman" w:hAnsi="Times New Roman"/>
                <w:bCs/>
              </w:rPr>
              <w:t>механіки</w:t>
            </w:r>
            <w:proofErr w:type="spellEnd"/>
            <w:r w:rsidRPr="00FB6D69">
              <w:rPr>
                <w:rFonts w:ascii="Times New Roman" w:hAnsi="Times New Roman"/>
                <w:bCs/>
              </w:rPr>
              <w:t xml:space="preserve"> </w:t>
            </w:r>
            <w:proofErr w:type="spellStart"/>
            <w:r w:rsidRPr="00FB6D69">
              <w:rPr>
                <w:rFonts w:ascii="Times New Roman" w:hAnsi="Times New Roman"/>
                <w:bCs/>
              </w:rPr>
              <w:t>суцільних</w:t>
            </w:r>
            <w:proofErr w:type="spellEnd"/>
            <w:r w:rsidRPr="00FB6D69">
              <w:rPr>
                <w:rFonts w:ascii="Times New Roman" w:hAnsi="Times New Roman"/>
                <w:bCs/>
              </w:rPr>
              <w:t xml:space="preserve"> </w:t>
            </w:r>
            <w:proofErr w:type="spellStart"/>
            <w:r w:rsidRPr="00FB6D69">
              <w:rPr>
                <w:rFonts w:ascii="Times New Roman" w:hAnsi="Times New Roman"/>
                <w:bCs/>
              </w:rPr>
              <w:t>середовищ</w:t>
            </w:r>
            <w:proofErr w:type="spellEnd"/>
            <w:r w:rsidRPr="00FB6D69">
              <w:rPr>
                <w:rFonts w:ascii="Times New Roman" w:hAnsi="Times New Roman"/>
                <w:bCs/>
              </w:rPr>
              <w:t>.</w:t>
            </w:r>
          </w:p>
        </w:tc>
        <w:tc>
          <w:tcPr>
            <w:tcW w:w="1230" w:type="pct"/>
          </w:tcPr>
          <w:p w14:paraId="57F08DCC"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5</w:t>
            </w:r>
          </w:p>
        </w:tc>
      </w:tr>
      <w:tr w:rsidR="00EF2AC2" w:rsidRPr="003A6F18" w14:paraId="25DC486E" w14:textId="77777777" w:rsidTr="00625DFD">
        <w:trPr>
          <w:trHeight w:val="259"/>
        </w:trPr>
        <w:tc>
          <w:tcPr>
            <w:tcW w:w="271" w:type="pct"/>
          </w:tcPr>
          <w:p w14:paraId="4357E9DF" w14:textId="77777777" w:rsidR="00EF2AC2" w:rsidRPr="00A90598" w:rsidRDefault="00EF2AC2" w:rsidP="00625DFD">
            <w:pPr>
              <w:jc w:val="both"/>
              <w:rPr>
                <w:rFonts w:ascii="Times New Roman" w:hAnsi="Times New Roman"/>
                <w:bCs/>
              </w:rPr>
            </w:pPr>
          </w:p>
        </w:tc>
        <w:tc>
          <w:tcPr>
            <w:tcW w:w="3499" w:type="pct"/>
          </w:tcPr>
          <w:p w14:paraId="1EB3E788" w14:textId="77777777" w:rsidR="00EF2AC2" w:rsidRPr="00FB6D69" w:rsidRDefault="00EF2AC2" w:rsidP="00625DFD">
            <w:pPr>
              <w:jc w:val="both"/>
              <w:rPr>
                <w:rFonts w:ascii="Times New Roman" w:hAnsi="Times New Roman"/>
                <w:bCs/>
              </w:rPr>
            </w:pPr>
            <w:proofErr w:type="spellStart"/>
            <w:r w:rsidRPr="00FB6D69">
              <w:rPr>
                <w:rFonts w:ascii="Times New Roman" w:hAnsi="Times New Roman"/>
                <w:bCs/>
              </w:rPr>
              <w:t>Виконання</w:t>
            </w:r>
            <w:proofErr w:type="spellEnd"/>
            <w:r w:rsidRPr="00FB6D69">
              <w:rPr>
                <w:rFonts w:ascii="Times New Roman" w:hAnsi="Times New Roman"/>
                <w:bCs/>
              </w:rPr>
              <w:t xml:space="preserve"> і </w:t>
            </w:r>
            <w:proofErr w:type="spellStart"/>
            <w:r w:rsidRPr="00FB6D69">
              <w:rPr>
                <w:rFonts w:ascii="Times New Roman" w:hAnsi="Times New Roman"/>
                <w:bCs/>
              </w:rPr>
              <w:t>захист</w:t>
            </w:r>
            <w:proofErr w:type="spellEnd"/>
            <w:r w:rsidRPr="00FB6D69">
              <w:rPr>
                <w:rFonts w:ascii="Times New Roman" w:hAnsi="Times New Roman"/>
                <w:bCs/>
              </w:rPr>
              <w:t xml:space="preserve"> КР №1</w:t>
            </w:r>
          </w:p>
        </w:tc>
        <w:tc>
          <w:tcPr>
            <w:tcW w:w="1230" w:type="pct"/>
          </w:tcPr>
          <w:p w14:paraId="76C605E0"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4</w:t>
            </w:r>
          </w:p>
        </w:tc>
      </w:tr>
      <w:tr w:rsidR="00EF2AC2" w:rsidRPr="003A6F18" w14:paraId="2EBD5A27" w14:textId="77777777" w:rsidTr="00625DFD">
        <w:trPr>
          <w:trHeight w:val="271"/>
        </w:trPr>
        <w:tc>
          <w:tcPr>
            <w:tcW w:w="271" w:type="pct"/>
          </w:tcPr>
          <w:p w14:paraId="0ED366BA" w14:textId="77777777" w:rsidR="00EF2AC2" w:rsidRPr="00A90598" w:rsidRDefault="00EF2AC2" w:rsidP="00625DFD">
            <w:pPr>
              <w:jc w:val="both"/>
              <w:rPr>
                <w:rFonts w:ascii="Times New Roman" w:hAnsi="Times New Roman"/>
                <w:bCs/>
              </w:rPr>
            </w:pPr>
            <w:r w:rsidRPr="00A90598">
              <w:rPr>
                <w:rFonts w:ascii="Times New Roman" w:hAnsi="Times New Roman"/>
                <w:bCs/>
              </w:rPr>
              <w:t>5</w:t>
            </w:r>
          </w:p>
        </w:tc>
        <w:tc>
          <w:tcPr>
            <w:tcW w:w="3499" w:type="pct"/>
          </w:tcPr>
          <w:p w14:paraId="5F189AFA"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2.1.  Електростатика</w:t>
            </w:r>
          </w:p>
        </w:tc>
        <w:tc>
          <w:tcPr>
            <w:tcW w:w="1230" w:type="pct"/>
          </w:tcPr>
          <w:p w14:paraId="4DFE4582"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EF2AC2" w:rsidRPr="003A6F18" w14:paraId="41BFB5E8" w14:textId="77777777" w:rsidTr="00625DFD">
        <w:trPr>
          <w:trHeight w:val="271"/>
        </w:trPr>
        <w:tc>
          <w:tcPr>
            <w:tcW w:w="271" w:type="pct"/>
          </w:tcPr>
          <w:p w14:paraId="31386069" w14:textId="77777777" w:rsidR="00EF2AC2" w:rsidRPr="00A90598" w:rsidRDefault="00EF2AC2" w:rsidP="00625DFD">
            <w:pPr>
              <w:jc w:val="both"/>
              <w:rPr>
                <w:rFonts w:ascii="Times New Roman" w:hAnsi="Times New Roman"/>
                <w:bCs/>
              </w:rPr>
            </w:pPr>
            <w:r w:rsidRPr="00A90598">
              <w:rPr>
                <w:rFonts w:ascii="Times New Roman" w:hAnsi="Times New Roman"/>
                <w:bCs/>
              </w:rPr>
              <w:t>6</w:t>
            </w:r>
          </w:p>
        </w:tc>
        <w:tc>
          <w:tcPr>
            <w:tcW w:w="3499" w:type="pct"/>
          </w:tcPr>
          <w:p w14:paraId="5AD7789B"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2.2.  Електричний струм  </w:t>
            </w:r>
          </w:p>
        </w:tc>
        <w:tc>
          <w:tcPr>
            <w:tcW w:w="1230" w:type="pct"/>
          </w:tcPr>
          <w:p w14:paraId="173AB1B2"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EF2AC2" w:rsidRPr="003A6F18" w14:paraId="0A825302" w14:textId="77777777" w:rsidTr="00625DFD">
        <w:trPr>
          <w:trHeight w:val="271"/>
        </w:trPr>
        <w:tc>
          <w:tcPr>
            <w:tcW w:w="271" w:type="pct"/>
          </w:tcPr>
          <w:p w14:paraId="72B2609E" w14:textId="77777777" w:rsidR="00EF2AC2" w:rsidRPr="00A90598" w:rsidRDefault="00EF2AC2" w:rsidP="00625DFD">
            <w:pPr>
              <w:jc w:val="both"/>
              <w:rPr>
                <w:rFonts w:ascii="Times New Roman" w:hAnsi="Times New Roman"/>
                <w:bCs/>
              </w:rPr>
            </w:pPr>
            <w:r w:rsidRPr="00A90598">
              <w:rPr>
                <w:rFonts w:ascii="Times New Roman" w:hAnsi="Times New Roman"/>
                <w:bCs/>
              </w:rPr>
              <w:t>7</w:t>
            </w:r>
          </w:p>
        </w:tc>
        <w:tc>
          <w:tcPr>
            <w:tcW w:w="3499" w:type="pct"/>
          </w:tcPr>
          <w:p w14:paraId="40317759" w14:textId="77777777" w:rsidR="00EF2AC2" w:rsidRPr="00FB6D69" w:rsidRDefault="00EF2AC2" w:rsidP="00625DFD">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2.3.  Магнітостатика </w:t>
            </w:r>
          </w:p>
        </w:tc>
        <w:tc>
          <w:tcPr>
            <w:tcW w:w="1230" w:type="pct"/>
          </w:tcPr>
          <w:p w14:paraId="44BC652D"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EF2AC2" w:rsidRPr="003A6F18" w14:paraId="42729439" w14:textId="77777777" w:rsidTr="00625DFD">
        <w:trPr>
          <w:trHeight w:val="271"/>
        </w:trPr>
        <w:tc>
          <w:tcPr>
            <w:tcW w:w="271" w:type="pct"/>
          </w:tcPr>
          <w:p w14:paraId="44B7172B" w14:textId="77777777" w:rsidR="00EF2AC2" w:rsidRPr="00FB6D69" w:rsidRDefault="00EF2AC2" w:rsidP="00625DFD">
            <w:pPr>
              <w:jc w:val="both"/>
              <w:rPr>
                <w:rFonts w:ascii="Times New Roman" w:hAnsi="Times New Roman"/>
                <w:bCs/>
                <w:lang w:val="uk-UA"/>
              </w:rPr>
            </w:pPr>
            <w:r>
              <w:rPr>
                <w:rFonts w:ascii="Times New Roman" w:hAnsi="Times New Roman"/>
                <w:bCs/>
                <w:lang w:val="uk-UA"/>
              </w:rPr>
              <w:t>8</w:t>
            </w:r>
          </w:p>
        </w:tc>
        <w:tc>
          <w:tcPr>
            <w:tcW w:w="3499" w:type="pct"/>
          </w:tcPr>
          <w:p w14:paraId="3F00A33D" w14:textId="77777777" w:rsidR="00EF2AC2" w:rsidRPr="00FB6D69" w:rsidRDefault="00EF2AC2" w:rsidP="00625DFD">
            <w:pPr>
              <w:widowControl/>
              <w:shd w:val="clear" w:color="auto" w:fill="FFFFFF"/>
              <w:autoSpaceDE/>
              <w:autoSpaceDN/>
              <w:adjustRightInd/>
              <w:jc w:val="both"/>
              <w:rPr>
                <w:rFonts w:ascii="Times New Roman" w:hAnsi="Times New Roman"/>
                <w:color w:val="000000"/>
                <w:lang w:val="uk-UA"/>
              </w:rPr>
            </w:pPr>
            <w:r w:rsidRPr="00FB6D69">
              <w:rPr>
                <w:rFonts w:ascii="Times New Roman" w:hAnsi="Times New Roman"/>
                <w:color w:val="000000"/>
                <w:lang w:val="uk-UA"/>
              </w:rPr>
              <w:t xml:space="preserve">Тема 2.4.  Електромагнітні явища  </w:t>
            </w:r>
          </w:p>
        </w:tc>
        <w:tc>
          <w:tcPr>
            <w:tcW w:w="1230" w:type="pct"/>
          </w:tcPr>
          <w:p w14:paraId="1683341A" w14:textId="77777777" w:rsidR="00EF2AC2" w:rsidRPr="00FB6D69" w:rsidRDefault="00EF2AC2" w:rsidP="00625DFD">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4</w:t>
            </w:r>
          </w:p>
        </w:tc>
      </w:tr>
      <w:tr w:rsidR="00EF2AC2" w:rsidRPr="003A6F18" w14:paraId="30F4E321" w14:textId="77777777" w:rsidTr="00625DFD">
        <w:trPr>
          <w:trHeight w:val="271"/>
        </w:trPr>
        <w:tc>
          <w:tcPr>
            <w:tcW w:w="271" w:type="pct"/>
          </w:tcPr>
          <w:p w14:paraId="40AD3330" w14:textId="77777777" w:rsidR="00EF2AC2" w:rsidRPr="00A90598" w:rsidRDefault="00EF2AC2" w:rsidP="00625DFD">
            <w:pPr>
              <w:jc w:val="both"/>
              <w:rPr>
                <w:rFonts w:ascii="Times New Roman" w:hAnsi="Times New Roman"/>
                <w:bCs/>
              </w:rPr>
            </w:pPr>
          </w:p>
        </w:tc>
        <w:tc>
          <w:tcPr>
            <w:tcW w:w="3499" w:type="pct"/>
          </w:tcPr>
          <w:p w14:paraId="4F91822B" w14:textId="77777777" w:rsidR="00EF2AC2" w:rsidRPr="00A90598" w:rsidRDefault="00EF2AC2" w:rsidP="00625DFD">
            <w:pPr>
              <w:jc w:val="both"/>
              <w:rPr>
                <w:rFonts w:ascii="Times New Roman" w:hAnsi="Times New Roman"/>
                <w:bCs/>
              </w:rPr>
            </w:pPr>
            <w:proofErr w:type="spellStart"/>
            <w:r w:rsidRPr="00A90598">
              <w:rPr>
                <w:rFonts w:ascii="Times New Roman" w:hAnsi="Times New Roman"/>
                <w:bCs/>
              </w:rPr>
              <w:t>Виконання</w:t>
            </w:r>
            <w:proofErr w:type="spellEnd"/>
            <w:r w:rsidRPr="00A90598">
              <w:rPr>
                <w:rFonts w:ascii="Times New Roman" w:hAnsi="Times New Roman"/>
                <w:bCs/>
              </w:rPr>
              <w:t xml:space="preserve"> і </w:t>
            </w:r>
            <w:proofErr w:type="spellStart"/>
            <w:r w:rsidRPr="00A90598">
              <w:rPr>
                <w:rFonts w:ascii="Times New Roman" w:hAnsi="Times New Roman"/>
                <w:bCs/>
              </w:rPr>
              <w:t>захист</w:t>
            </w:r>
            <w:proofErr w:type="spellEnd"/>
            <w:r w:rsidRPr="00A90598">
              <w:rPr>
                <w:rFonts w:ascii="Times New Roman" w:hAnsi="Times New Roman"/>
                <w:bCs/>
              </w:rPr>
              <w:t xml:space="preserve"> КР №2</w:t>
            </w:r>
          </w:p>
        </w:tc>
        <w:tc>
          <w:tcPr>
            <w:tcW w:w="1230" w:type="pct"/>
          </w:tcPr>
          <w:p w14:paraId="1C3B7B46"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5</w:t>
            </w:r>
          </w:p>
        </w:tc>
      </w:tr>
      <w:tr w:rsidR="00EF2AC2" w:rsidRPr="003A6F18" w14:paraId="6C599FF8" w14:textId="77777777" w:rsidTr="00625DFD">
        <w:trPr>
          <w:trHeight w:val="259"/>
        </w:trPr>
        <w:tc>
          <w:tcPr>
            <w:tcW w:w="271" w:type="pct"/>
          </w:tcPr>
          <w:p w14:paraId="3DBA3364" w14:textId="77777777" w:rsidR="00EF2AC2" w:rsidRPr="00A90598" w:rsidRDefault="00EF2AC2" w:rsidP="00625DFD">
            <w:pPr>
              <w:jc w:val="both"/>
              <w:rPr>
                <w:rFonts w:ascii="Times New Roman" w:hAnsi="Times New Roman"/>
                <w:bCs/>
              </w:rPr>
            </w:pPr>
          </w:p>
        </w:tc>
        <w:tc>
          <w:tcPr>
            <w:tcW w:w="3499" w:type="pct"/>
          </w:tcPr>
          <w:p w14:paraId="2B526B55" w14:textId="77777777" w:rsidR="00EF2AC2" w:rsidRPr="00A90598" w:rsidRDefault="00EF2AC2" w:rsidP="00625DFD">
            <w:pPr>
              <w:jc w:val="both"/>
              <w:rPr>
                <w:rFonts w:ascii="Times New Roman" w:hAnsi="Times New Roman"/>
                <w:bCs/>
              </w:rPr>
            </w:pPr>
            <w:proofErr w:type="spellStart"/>
            <w:r w:rsidRPr="00306DDD">
              <w:rPr>
                <w:rFonts w:ascii="Times New Roman" w:hAnsi="Times New Roman"/>
                <w:b/>
              </w:rPr>
              <w:t>Всього</w:t>
            </w:r>
            <w:proofErr w:type="spellEnd"/>
            <w:r w:rsidRPr="00306DDD">
              <w:rPr>
                <w:rFonts w:ascii="Times New Roman" w:hAnsi="Times New Roman"/>
                <w:b/>
              </w:rPr>
              <w:t xml:space="preserve"> </w:t>
            </w:r>
          </w:p>
        </w:tc>
        <w:tc>
          <w:tcPr>
            <w:tcW w:w="1230" w:type="pct"/>
          </w:tcPr>
          <w:p w14:paraId="13EC53DA" w14:textId="77777777" w:rsidR="00EF2AC2" w:rsidRPr="008F0D4D" w:rsidRDefault="00EF2AC2" w:rsidP="00625DFD">
            <w:pPr>
              <w:jc w:val="both"/>
              <w:rPr>
                <w:rFonts w:ascii="Times New Roman" w:hAnsi="Times New Roman"/>
                <w:b/>
                <w:lang w:val="uk-UA"/>
              </w:rPr>
            </w:pPr>
            <w:r>
              <w:rPr>
                <w:rFonts w:ascii="Times New Roman" w:hAnsi="Times New Roman"/>
                <w:b/>
                <w:lang w:val="uk-UA"/>
              </w:rPr>
              <w:t>45</w:t>
            </w:r>
          </w:p>
        </w:tc>
      </w:tr>
      <w:tr w:rsidR="00EF2AC2" w:rsidRPr="003A6F18" w14:paraId="4A805887" w14:textId="77777777" w:rsidTr="00625DFD">
        <w:trPr>
          <w:trHeight w:val="271"/>
        </w:trPr>
        <w:tc>
          <w:tcPr>
            <w:tcW w:w="271" w:type="pct"/>
          </w:tcPr>
          <w:p w14:paraId="455ADBC3" w14:textId="77777777" w:rsidR="00EF2AC2" w:rsidRPr="003A19C7" w:rsidRDefault="00EF2AC2" w:rsidP="00625DFD">
            <w:pPr>
              <w:jc w:val="both"/>
              <w:rPr>
                <w:rFonts w:ascii="Times New Roman" w:hAnsi="Times New Roman"/>
                <w:bCs/>
                <w:lang w:val="uk-UA"/>
              </w:rPr>
            </w:pPr>
            <w:r>
              <w:rPr>
                <w:rFonts w:ascii="Times New Roman" w:hAnsi="Times New Roman"/>
                <w:bCs/>
                <w:lang w:val="uk-UA"/>
              </w:rPr>
              <w:t>9</w:t>
            </w:r>
          </w:p>
        </w:tc>
        <w:tc>
          <w:tcPr>
            <w:tcW w:w="3499" w:type="pct"/>
          </w:tcPr>
          <w:p w14:paraId="49ADAC9E" w14:textId="77777777" w:rsidR="00EF2AC2" w:rsidRPr="003A19C7" w:rsidRDefault="00EF2AC2" w:rsidP="00625DFD">
            <w:pPr>
              <w:jc w:val="both"/>
              <w:rPr>
                <w:rFonts w:ascii="Times New Roman" w:hAnsi="Times New Roman"/>
                <w:bCs/>
              </w:rPr>
            </w:pPr>
            <w:r w:rsidRPr="003A19C7">
              <w:rPr>
                <w:rFonts w:ascii="Times New Roman" w:hAnsi="Times New Roman"/>
                <w:bCs/>
              </w:rPr>
              <w:t>Тема 2.1. Молекулярно-</w:t>
            </w:r>
            <w:proofErr w:type="spellStart"/>
            <w:r w:rsidRPr="003A19C7">
              <w:rPr>
                <w:rFonts w:ascii="Times New Roman" w:hAnsi="Times New Roman"/>
                <w:bCs/>
              </w:rPr>
              <w:t>кінетична</w:t>
            </w:r>
            <w:proofErr w:type="spellEnd"/>
            <w:r w:rsidRPr="003A19C7">
              <w:rPr>
                <w:rFonts w:ascii="Times New Roman" w:hAnsi="Times New Roman"/>
                <w:bCs/>
              </w:rPr>
              <w:t xml:space="preserve"> </w:t>
            </w:r>
            <w:proofErr w:type="spellStart"/>
            <w:r w:rsidRPr="003A19C7">
              <w:rPr>
                <w:rFonts w:ascii="Times New Roman" w:hAnsi="Times New Roman"/>
                <w:bCs/>
              </w:rPr>
              <w:t>теорія</w:t>
            </w:r>
            <w:proofErr w:type="spellEnd"/>
            <w:r w:rsidRPr="003A19C7">
              <w:rPr>
                <w:rFonts w:ascii="Times New Roman" w:hAnsi="Times New Roman"/>
                <w:bCs/>
              </w:rPr>
              <w:t xml:space="preserve"> </w:t>
            </w:r>
            <w:proofErr w:type="spellStart"/>
            <w:r w:rsidRPr="003A19C7">
              <w:rPr>
                <w:rFonts w:ascii="Times New Roman" w:hAnsi="Times New Roman"/>
                <w:bCs/>
              </w:rPr>
              <w:t>речовини</w:t>
            </w:r>
            <w:proofErr w:type="spellEnd"/>
            <w:r w:rsidRPr="003A19C7">
              <w:rPr>
                <w:rFonts w:ascii="Times New Roman" w:hAnsi="Times New Roman"/>
                <w:bCs/>
              </w:rPr>
              <w:t xml:space="preserve">. </w:t>
            </w:r>
          </w:p>
        </w:tc>
        <w:tc>
          <w:tcPr>
            <w:tcW w:w="1230" w:type="pct"/>
          </w:tcPr>
          <w:p w14:paraId="26C40F01"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3</w:t>
            </w:r>
          </w:p>
        </w:tc>
      </w:tr>
      <w:tr w:rsidR="00EF2AC2" w:rsidRPr="003A6F18" w14:paraId="4A60C8CA" w14:textId="77777777" w:rsidTr="00625DFD">
        <w:trPr>
          <w:trHeight w:val="271"/>
        </w:trPr>
        <w:tc>
          <w:tcPr>
            <w:tcW w:w="271" w:type="pct"/>
          </w:tcPr>
          <w:p w14:paraId="38D1119A" w14:textId="77777777" w:rsidR="00EF2AC2" w:rsidRPr="003A19C7" w:rsidRDefault="00EF2AC2" w:rsidP="00625DFD">
            <w:pPr>
              <w:jc w:val="both"/>
              <w:rPr>
                <w:rFonts w:ascii="Times New Roman" w:hAnsi="Times New Roman"/>
                <w:bCs/>
                <w:lang w:val="uk-UA"/>
              </w:rPr>
            </w:pPr>
            <w:r>
              <w:rPr>
                <w:rFonts w:ascii="Times New Roman" w:hAnsi="Times New Roman"/>
                <w:bCs/>
                <w:lang w:val="uk-UA"/>
              </w:rPr>
              <w:t>10</w:t>
            </w:r>
          </w:p>
        </w:tc>
        <w:tc>
          <w:tcPr>
            <w:tcW w:w="3499" w:type="pct"/>
          </w:tcPr>
          <w:p w14:paraId="479D23A0" w14:textId="77777777" w:rsidR="00EF2AC2" w:rsidRPr="003A19C7" w:rsidRDefault="00EF2AC2" w:rsidP="00625DFD">
            <w:pPr>
              <w:jc w:val="both"/>
              <w:rPr>
                <w:rFonts w:ascii="Times New Roman" w:hAnsi="Times New Roman"/>
                <w:bCs/>
              </w:rPr>
            </w:pPr>
            <w:r w:rsidRPr="003A19C7">
              <w:rPr>
                <w:rFonts w:ascii="Times New Roman" w:hAnsi="Times New Roman"/>
                <w:bCs/>
              </w:rPr>
              <w:t xml:space="preserve">Тема 2.2. </w:t>
            </w:r>
            <w:proofErr w:type="spellStart"/>
            <w:r w:rsidRPr="003A19C7">
              <w:rPr>
                <w:rFonts w:ascii="Times New Roman" w:hAnsi="Times New Roman"/>
                <w:bCs/>
              </w:rPr>
              <w:t>Основи</w:t>
            </w:r>
            <w:proofErr w:type="spellEnd"/>
            <w:r w:rsidRPr="003A19C7">
              <w:rPr>
                <w:rFonts w:ascii="Times New Roman" w:hAnsi="Times New Roman"/>
                <w:bCs/>
              </w:rPr>
              <w:t xml:space="preserve"> </w:t>
            </w:r>
            <w:proofErr w:type="spellStart"/>
            <w:r w:rsidRPr="003A19C7">
              <w:rPr>
                <w:rFonts w:ascii="Times New Roman" w:hAnsi="Times New Roman"/>
                <w:bCs/>
              </w:rPr>
              <w:t>термодинаміки</w:t>
            </w:r>
            <w:proofErr w:type="spellEnd"/>
            <w:r w:rsidRPr="003A19C7">
              <w:rPr>
                <w:rFonts w:ascii="Times New Roman" w:hAnsi="Times New Roman"/>
                <w:bCs/>
              </w:rPr>
              <w:t>.</w:t>
            </w:r>
          </w:p>
        </w:tc>
        <w:tc>
          <w:tcPr>
            <w:tcW w:w="1230" w:type="pct"/>
          </w:tcPr>
          <w:p w14:paraId="726C936E"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2</w:t>
            </w:r>
          </w:p>
        </w:tc>
      </w:tr>
      <w:tr w:rsidR="00EF2AC2" w:rsidRPr="003A6F18" w14:paraId="253D981F" w14:textId="77777777" w:rsidTr="00625DFD">
        <w:trPr>
          <w:trHeight w:val="271"/>
        </w:trPr>
        <w:tc>
          <w:tcPr>
            <w:tcW w:w="271" w:type="pct"/>
          </w:tcPr>
          <w:p w14:paraId="7E03C186" w14:textId="77777777" w:rsidR="00EF2AC2" w:rsidRPr="003A19C7" w:rsidRDefault="00EF2AC2" w:rsidP="00625DFD">
            <w:pPr>
              <w:jc w:val="both"/>
              <w:rPr>
                <w:rFonts w:ascii="Times New Roman" w:hAnsi="Times New Roman"/>
                <w:bCs/>
                <w:lang w:val="uk-UA"/>
              </w:rPr>
            </w:pPr>
            <w:r>
              <w:rPr>
                <w:rFonts w:ascii="Times New Roman" w:hAnsi="Times New Roman"/>
                <w:bCs/>
                <w:lang w:val="uk-UA"/>
              </w:rPr>
              <w:t>11</w:t>
            </w:r>
          </w:p>
        </w:tc>
        <w:tc>
          <w:tcPr>
            <w:tcW w:w="3499" w:type="pct"/>
          </w:tcPr>
          <w:p w14:paraId="71243134" w14:textId="77777777" w:rsidR="00EF2AC2" w:rsidRPr="003A19C7" w:rsidRDefault="00EF2AC2" w:rsidP="00625DFD">
            <w:pPr>
              <w:jc w:val="both"/>
              <w:rPr>
                <w:rFonts w:ascii="Times New Roman" w:hAnsi="Times New Roman"/>
                <w:bCs/>
              </w:rPr>
            </w:pPr>
            <w:r w:rsidRPr="003A19C7">
              <w:rPr>
                <w:rFonts w:ascii="Times New Roman" w:hAnsi="Times New Roman"/>
                <w:bCs/>
              </w:rPr>
              <w:t xml:space="preserve">Тема 2.3. </w:t>
            </w:r>
            <w:proofErr w:type="spellStart"/>
            <w:r w:rsidRPr="003A19C7">
              <w:rPr>
                <w:rFonts w:ascii="Times New Roman" w:hAnsi="Times New Roman"/>
                <w:bCs/>
              </w:rPr>
              <w:t>Реальні</w:t>
            </w:r>
            <w:proofErr w:type="spellEnd"/>
            <w:r w:rsidRPr="003A19C7">
              <w:rPr>
                <w:rFonts w:ascii="Times New Roman" w:hAnsi="Times New Roman"/>
                <w:bCs/>
              </w:rPr>
              <w:t xml:space="preserve"> </w:t>
            </w:r>
            <w:proofErr w:type="spellStart"/>
            <w:r w:rsidRPr="003A19C7">
              <w:rPr>
                <w:rFonts w:ascii="Times New Roman" w:hAnsi="Times New Roman"/>
                <w:bCs/>
              </w:rPr>
              <w:t>молекулярні</w:t>
            </w:r>
            <w:proofErr w:type="spellEnd"/>
            <w:r w:rsidRPr="003A19C7">
              <w:rPr>
                <w:rFonts w:ascii="Times New Roman" w:hAnsi="Times New Roman"/>
                <w:bCs/>
              </w:rPr>
              <w:t xml:space="preserve"> </w:t>
            </w:r>
            <w:proofErr w:type="spellStart"/>
            <w:r w:rsidRPr="003A19C7">
              <w:rPr>
                <w:rFonts w:ascii="Times New Roman" w:hAnsi="Times New Roman"/>
                <w:bCs/>
              </w:rPr>
              <w:t>системи</w:t>
            </w:r>
            <w:proofErr w:type="spellEnd"/>
            <w:r w:rsidRPr="003A19C7">
              <w:rPr>
                <w:rFonts w:ascii="Times New Roman" w:hAnsi="Times New Roman"/>
                <w:bCs/>
              </w:rPr>
              <w:t>.</w:t>
            </w:r>
          </w:p>
        </w:tc>
        <w:tc>
          <w:tcPr>
            <w:tcW w:w="1230" w:type="pct"/>
          </w:tcPr>
          <w:p w14:paraId="14809E17" w14:textId="77777777" w:rsidR="00EF2AC2" w:rsidRPr="002442F6" w:rsidRDefault="00EF2AC2" w:rsidP="00625DFD">
            <w:pPr>
              <w:jc w:val="both"/>
              <w:rPr>
                <w:rFonts w:ascii="Times New Roman" w:hAnsi="Times New Roman"/>
                <w:bCs/>
                <w:lang w:val="uk-UA"/>
              </w:rPr>
            </w:pPr>
            <w:r>
              <w:rPr>
                <w:rFonts w:ascii="Times New Roman" w:hAnsi="Times New Roman"/>
                <w:bCs/>
                <w:lang w:val="uk-UA"/>
              </w:rPr>
              <w:t>3</w:t>
            </w:r>
          </w:p>
        </w:tc>
      </w:tr>
      <w:tr w:rsidR="00EF2AC2" w:rsidRPr="003A6F18" w14:paraId="6700231B" w14:textId="77777777" w:rsidTr="00625DFD">
        <w:trPr>
          <w:trHeight w:val="271"/>
        </w:trPr>
        <w:tc>
          <w:tcPr>
            <w:tcW w:w="271" w:type="pct"/>
          </w:tcPr>
          <w:p w14:paraId="4701A6D7" w14:textId="77777777" w:rsidR="00EF2AC2" w:rsidRPr="00A90598" w:rsidRDefault="00EF2AC2" w:rsidP="00625DFD">
            <w:pPr>
              <w:jc w:val="both"/>
              <w:rPr>
                <w:rFonts w:ascii="Times New Roman" w:hAnsi="Times New Roman"/>
                <w:bCs/>
              </w:rPr>
            </w:pPr>
          </w:p>
        </w:tc>
        <w:tc>
          <w:tcPr>
            <w:tcW w:w="3499" w:type="pct"/>
          </w:tcPr>
          <w:p w14:paraId="256A6E2F" w14:textId="77777777" w:rsidR="00EF2AC2" w:rsidRPr="002B2357" w:rsidRDefault="00EF2AC2" w:rsidP="00625DFD">
            <w:pPr>
              <w:jc w:val="both"/>
              <w:rPr>
                <w:rFonts w:ascii="Times New Roman" w:hAnsi="Times New Roman"/>
                <w:lang w:val="uk-UA"/>
              </w:rPr>
            </w:pPr>
            <w:proofErr w:type="spellStart"/>
            <w:r w:rsidRPr="00FB6D69">
              <w:rPr>
                <w:rFonts w:ascii="Times New Roman" w:hAnsi="Times New Roman"/>
              </w:rPr>
              <w:t>Виконання</w:t>
            </w:r>
            <w:proofErr w:type="spellEnd"/>
            <w:r w:rsidRPr="00FB6D69">
              <w:rPr>
                <w:rFonts w:ascii="Times New Roman" w:hAnsi="Times New Roman"/>
              </w:rPr>
              <w:t xml:space="preserve"> і </w:t>
            </w:r>
            <w:proofErr w:type="spellStart"/>
            <w:r w:rsidRPr="00FB6D69">
              <w:rPr>
                <w:rFonts w:ascii="Times New Roman" w:hAnsi="Times New Roman"/>
              </w:rPr>
              <w:t>захист</w:t>
            </w:r>
            <w:proofErr w:type="spellEnd"/>
            <w:r w:rsidRPr="00FB6D69">
              <w:rPr>
                <w:rFonts w:ascii="Times New Roman" w:hAnsi="Times New Roman"/>
              </w:rPr>
              <w:t xml:space="preserve"> КР №3</w:t>
            </w:r>
          </w:p>
        </w:tc>
        <w:tc>
          <w:tcPr>
            <w:tcW w:w="1230" w:type="pct"/>
          </w:tcPr>
          <w:p w14:paraId="7F11C003" w14:textId="77777777" w:rsidR="00EF2AC2" w:rsidRPr="002442F6" w:rsidRDefault="00EF2AC2" w:rsidP="00625DFD">
            <w:pPr>
              <w:jc w:val="both"/>
              <w:rPr>
                <w:rFonts w:ascii="Times New Roman" w:hAnsi="Times New Roman"/>
                <w:lang w:val="uk-UA"/>
              </w:rPr>
            </w:pPr>
            <w:r>
              <w:rPr>
                <w:rFonts w:ascii="Times New Roman" w:hAnsi="Times New Roman"/>
                <w:lang w:val="uk-UA"/>
              </w:rPr>
              <w:t>2</w:t>
            </w:r>
          </w:p>
        </w:tc>
      </w:tr>
      <w:tr w:rsidR="00EF2AC2" w:rsidRPr="003A6F18" w14:paraId="4E97F46D" w14:textId="77777777" w:rsidTr="00625DFD">
        <w:trPr>
          <w:trHeight w:val="271"/>
        </w:trPr>
        <w:tc>
          <w:tcPr>
            <w:tcW w:w="271" w:type="pct"/>
          </w:tcPr>
          <w:p w14:paraId="0B4FB1EE" w14:textId="77777777" w:rsidR="00EF2AC2" w:rsidRPr="004B33C7" w:rsidRDefault="00EF2AC2" w:rsidP="00625DFD">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2</w:t>
            </w:r>
          </w:p>
        </w:tc>
        <w:tc>
          <w:tcPr>
            <w:tcW w:w="3499" w:type="pct"/>
          </w:tcPr>
          <w:p w14:paraId="0B69B940" w14:textId="77777777" w:rsidR="00EF2AC2" w:rsidRPr="00A90598" w:rsidRDefault="00EF2AC2" w:rsidP="00625DFD">
            <w:pPr>
              <w:jc w:val="both"/>
              <w:rPr>
                <w:rFonts w:ascii="Times New Roman" w:hAnsi="Times New Roman"/>
                <w:bCs/>
              </w:rPr>
            </w:pPr>
            <w:r w:rsidRPr="00A90598">
              <w:rPr>
                <w:rFonts w:ascii="Times New Roman" w:hAnsi="Times New Roman"/>
                <w:bCs/>
              </w:rPr>
              <w:t xml:space="preserve">Тема 4.1.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коливання</w:t>
            </w:r>
            <w:proofErr w:type="spellEnd"/>
            <w:r w:rsidRPr="00A90598">
              <w:rPr>
                <w:rFonts w:ascii="Times New Roman" w:hAnsi="Times New Roman"/>
                <w:bCs/>
              </w:rPr>
              <w:t>.</w:t>
            </w:r>
          </w:p>
        </w:tc>
        <w:tc>
          <w:tcPr>
            <w:tcW w:w="1230" w:type="pct"/>
          </w:tcPr>
          <w:p w14:paraId="71F49228"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2</w:t>
            </w:r>
          </w:p>
        </w:tc>
      </w:tr>
      <w:tr w:rsidR="00EF2AC2" w:rsidRPr="003A6F18" w14:paraId="07331730" w14:textId="77777777" w:rsidTr="00625DFD">
        <w:trPr>
          <w:trHeight w:val="259"/>
        </w:trPr>
        <w:tc>
          <w:tcPr>
            <w:tcW w:w="271" w:type="pct"/>
          </w:tcPr>
          <w:p w14:paraId="3688E904" w14:textId="77777777" w:rsidR="00EF2AC2" w:rsidRPr="00A90598" w:rsidRDefault="00EF2AC2" w:rsidP="00625DFD">
            <w:pPr>
              <w:jc w:val="both"/>
              <w:rPr>
                <w:rFonts w:ascii="Times New Roman" w:hAnsi="Times New Roman"/>
                <w:bCs/>
              </w:rPr>
            </w:pPr>
            <w:r w:rsidRPr="00A90598">
              <w:rPr>
                <w:rFonts w:ascii="Times New Roman" w:hAnsi="Times New Roman"/>
                <w:bCs/>
              </w:rPr>
              <w:t>13</w:t>
            </w:r>
          </w:p>
        </w:tc>
        <w:tc>
          <w:tcPr>
            <w:tcW w:w="3499" w:type="pct"/>
          </w:tcPr>
          <w:p w14:paraId="3D601C1D" w14:textId="77777777" w:rsidR="00EF2AC2" w:rsidRPr="00A90598" w:rsidRDefault="00EF2AC2" w:rsidP="00625DFD">
            <w:pPr>
              <w:jc w:val="both"/>
              <w:rPr>
                <w:rFonts w:ascii="Times New Roman" w:hAnsi="Times New Roman"/>
                <w:bCs/>
              </w:rPr>
            </w:pPr>
            <w:r w:rsidRPr="00A90598">
              <w:rPr>
                <w:rFonts w:ascii="Times New Roman" w:hAnsi="Times New Roman"/>
                <w:bCs/>
              </w:rPr>
              <w:t xml:space="preserve">Тема 4.2.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хвилі</w:t>
            </w:r>
            <w:proofErr w:type="spellEnd"/>
            <w:r w:rsidRPr="00A90598">
              <w:rPr>
                <w:rFonts w:ascii="Times New Roman" w:hAnsi="Times New Roman"/>
                <w:bCs/>
              </w:rPr>
              <w:t>.</w:t>
            </w:r>
          </w:p>
        </w:tc>
        <w:tc>
          <w:tcPr>
            <w:tcW w:w="1230" w:type="pct"/>
          </w:tcPr>
          <w:p w14:paraId="2B236053"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2</w:t>
            </w:r>
          </w:p>
        </w:tc>
      </w:tr>
      <w:tr w:rsidR="00EF2AC2" w:rsidRPr="003A6F18" w14:paraId="260B9F86" w14:textId="77777777" w:rsidTr="00625DFD">
        <w:trPr>
          <w:trHeight w:val="271"/>
        </w:trPr>
        <w:tc>
          <w:tcPr>
            <w:tcW w:w="271" w:type="pct"/>
          </w:tcPr>
          <w:p w14:paraId="4E0D4768" w14:textId="77777777" w:rsidR="00EF2AC2" w:rsidRPr="00A90598" w:rsidRDefault="00EF2AC2" w:rsidP="00625DFD">
            <w:pPr>
              <w:jc w:val="both"/>
              <w:rPr>
                <w:rFonts w:ascii="Times New Roman" w:hAnsi="Times New Roman"/>
                <w:bCs/>
              </w:rPr>
            </w:pPr>
            <w:r w:rsidRPr="00A90598">
              <w:rPr>
                <w:rFonts w:ascii="Times New Roman" w:hAnsi="Times New Roman"/>
                <w:bCs/>
              </w:rPr>
              <w:t>14</w:t>
            </w:r>
          </w:p>
        </w:tc>
        <w:tc>
          <w:tcPr>
            <w:tcW w:w="3499" w:type="pct"/>
          </w:tcPr>
          <w:p w14:paraId="6E7938BF" w14:textId="77777777" w:rsidR="00EF2AC2" w:rsidRPr="00A90598" w:rsidRDefault="00EF2AC2" w:rsidP="00625DFD">
            <w:pPr>
              <w:jc w:val="both"/>
              <w:rPr>
                <w:rFonts w:ascii="Times New Roman" w:hAnsi="Times New Roman"/>
                <w:bCs/>
              </w:rPr>
            </w:pPr>
            <w:r w:rsidRPr="00A90598">
              <w:rPr>
                <w:rFonts w:ascii="Times New Roman" w:hAnsi="Times New Roman"/>
                <w:bCs/>
              </w:rPr>
              <w:t xml:space="preserve">Тема 4.3. Геометрична та </w:t>
            </w:r>
            <w:proofErr w:type="spellStart"/>
            <w:r w:rsidRPr="00A90598">
              <w:rPr>
                <w:rFonts w:ascii="Times New Roman" w:hAnsi="Times New Roman"/>
                <w:bCs/>
              </w:rPr>
              <w:t>хвильова</w:t>
            </w:r>
            <w:proofErr w:type="spellEnd"/>
            <w:r w:rsidRPr="00A90598">
              <w:rPr>
                <w:rFonts w:ascii="Times New Roman" w:hAnsi="Times New Roman"/>
                <w:bCs/>
              </w:rPr>
              <w:t xml:space="preserve"> оптика.</w:t>
            </w:r>
          </w:p>
        </w:tc>
        <w:tc>
          <w:tcPr>
            <w:tcW w:w="1230" w:type="pct"/>
          </w:tcPr>
          <w:p w14:paraId="3B82DAAB" w14:textId="77777777" w:rsidR="00EF2AC2" w:rsidRPr="002B2357" w:rsidRDefault="00EF2AC2" w:rsidP="00625DFD">
            <w:pPr>
              <w:jc w:val="both"/>
              <w:rPr>
                <w:rFonts w:ascii="Times New Roman" w:hAnsi="Times New Roman"/>
                <w:bCs/>
                <w:lang w:val="uk-UA"/>
              </w:rPr>
            </w:pPr>
            <w:r>
              <w:rPr>
                <w:rFonts w:ascii="Times New Roman" w:hAnsi="Times New Roman"/>
                <w:bCs/>
                <w:lang w:val="uk-UA"/>
              </w:rPr>
              <w:t>3</w:t>
            </w:r>
          </w:p>
        </w:tc>
      </w:tr>
      <w:tr w:rsidR="00EF2AC2" w:rsidRPr="003A6F18" w14:paraId="1F80056F" w14:textId="77777777" w:rsidTr="00625DFD">
        <w:trPr>
          <w:trHeight w:val="271"/>
        </w:trPr>
        <w:tc>
          <w:tcPr>
            <w:tcW w:w="271" w:type="pct"/>
          </w:tcPr>
          <w:p w14:paraId="26F3A382" w14:textId="77777777" w:rsidR="00EF2AC2" w:rsidRPr="00A90598" w:rsidRDefault="00EF2AC2" w:rsidP="00625DFD">
            <w:pPr>
              <w:jc w:val="both"/>
              <w:rPr>
                <w:rFonts w:ascii="Times New Roman" w:hAnsi="Times New Roman"/>
                <w:bCs/>
              </w:rPr>
            </w:pPr>
            <w:r w:rsidRPr="00A90598">
              <w:rPr>
                <w:rFonts w:ascii="Times New Roman" w:hAnsi="Times New Roman"/>
                <w:bCs/>
              </w:rPr>
              <w:t>15</w:t>
            </w:r>
          </w:p>
        </w:tc>
        <w:tc>
          <w:tcPr>
            <w:tcW w:w="3499" w:type="pct"/>
          </w:tcPr>
          <w:p w14:paraId="6BD4852B" w14:textId="77777777" w:rsidR="00EF2AC2" w:rsidRPr="004B33C7" w:rsidRDefault="00EF2AC2" w:rsidP="00625DFD">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4.4. Квантова оптика</w:t>
            </w:r>
          </w:p>
        </w:tc>
        <w:tc>
          <w:tcPr>
            <w:tcW w:w="1230" w:type="pct"/>
          </w:tcPr>
          <w:p w14:paraId="5305C5BF" w14:textId="77777777" w:rsidR="00EF2AC2" w:rsidRPr="002B2357"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EF2AC2" w:rsidRPr="003A6F18" w14:paraId="08042670" w14:textId="77777777" w:rsidTr="00625DFD">
        <w:trPr>
          <w:trHeight w:val="271"/>
        </w:trPr>
        <w:tc>
          <w:tcPr>
            <w:tcW w:w="271" w:type="pct"/>
          </w:tcPr>
          <w:p w14:paraId="0D5D2D06" w14:textId="77777777" w:rsidR="00EF2AC2" w:rsidRPr="00A90598" w:rsidRDefault="00EF2AC2" w:rsidP="00625DFD">
            <w:pPr>
              <w:jc w:val="both"/>
              <w:rPr>
                <w:rFonts w:ascii="Times New Roman" w:hAnsi="Times New Roman"/>
                <w:bCs/>
              </w:rPr>
            </w:pPr>
            <w:r w:rsidRPr="00A90598">
              <w:rPr>
                <w:rFonts w:ascii="Times New Roman" w:hAnsi="Times New Roman"/>
                <w:bCs/>
              </w:rPr>
              <w:t>16</w:t>
            </w:r>
          </w:p>
        </w:tc>
        <w:tc>
          <w:tcPr>
            <w:tcW w:w="3499" w:type="pct"/>
          </w:tcPr>
          <w:p w14:paraId="4A94ED69" w14:textId="77777777" w:rsidR="00EF2AC2" w:rsidRPr="004B33C7" w:rsidRDefault="00EF2AC2" w:rsidP="00625DFD">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4.5. Теорія атома</w:t>
            </w:r>
          </w:p>
        </w:tc>
        <w:tc>
          <w:tcPr>
            <w:tcW w:w="1230" w:type="pct"/>
          </w:tcPr>
          <w:p w14:paraId="4E64B1C1" w14:textId="77777777" w:rsidR="00EF2AC2" w:rsidRPr="002442F6" w:rsidRDefault="00EF2AC2" w:rsidP="00625DFD">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EF2AC2" w:rsidRPr="003A6F18" w14:paraId="4322AFD7" w14:textId="77777777" w:rsidTr="00625DFD">
        <w:trPr>
          <w:trHeight w:val="259"/>
        </w:trPr>
        <w:tc>
          <w:tcPr>
            <w:tcW w:w="271" w:type="pct"/>
          </w:tcPr>
          <w:p w14:paraId="22434AB1" w14:textId="77777777" w:rsidR="00EF2AC2" w:rsidRPr="004B33C7" w:rsidRDefault="00EF2AC2" w:rsidP="00625DFD">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7</w:t>
            </w:r>
          </w:p>
        </w:tc>
        <w:tc>
          <w:tcPr>
            <w:tcW w:w="3499" w:type="pct"/>
          </w:tcPr>
          <w:p w14:paraId="0A951E07" w14:textId="77777777" w:rsidR="00EF2AC2" w:rsidRPr="004B33C7" w:rsidRDefault="00EF2AC2" w:rsidP="00625DFD">
            <w:pPr>
              <w:jc w:val="both"/>
              <w:rPr>
                <w:rFonts w:ascii="Times New Roman" w:hAnsi="Times New Roman"/>
              </w:rPr>
            </w:pPr>
            <w:r w:rsidRPr="004B33C7">
              <w:rPr>
                <w:rFonts w:ascii="Times New Roman" w:hAnsi="Times New Roman"/>
                <w:color w:val="000000"/>
                <w:lang w:val="uk-UA"/>
              </w:rPr>
              <w:t>Тема 4.6. Ядро та ядерні процеси</w:t>
            </w:r>
          </w:p>
        </w:tc>
        <w:tc>
          <w:tcPr>
            <w:tcW w:w="1230" w:type="pct"/>
          </w:tcPr>
          <w:p w14:paraId="15ADAF17" w14:textId="77777777" w:rsidR="00EF2AC2" w:rsidRPr="002442F6" w:rsidRDefault="00EF2AC2" w:rsidP="00625DFD">
            <w:pPr>
              <w:jc w:val="both"/>
              <w:rPr>
                <w:rFonts w:ascii="Times New Roman" w:hAnsi="Times New Roman"/>
                <w:lang w:val="uk-UA"/>
              </w:rPr>
            </w:pPr>
            <w:r>
              <w:rPr>
                <w:rFonts w:ascii="Times New Roman" w:hAnsi="Times New Roman"/>
                <w:lang w:val="uk-UA"/>
              </w:rPr>
              <w:t>2</w:t>
            </w:r>
          </w:p>
        </w:tc>
      </w:tr>
      <w:tr w:rsidR="00EF2AC2" w:rsidRPr="003A6F18" w14:paraId="49C5F350" w14:textId="77777777" w:rsidTr="00625DFD">
        <w:trPr>
          <w:trHeight w:val="271"/>
        </w:trPr>
        <w:tc>
          <w:tcPr>
            <w:tcW w:w="271" w:type="pct"/>
          </w:tcPr>
          <w:p w14:paraId="24C0A492" w14:textId="77777777" w:rsidR="00EF2AC2" w:rsidRPr="004B33C7" w:rsidRDefault="00EF2AC2" w:rsidP="00625DFD">
            <w:pPr>
              <w:jc w:val="both"/>
              <w:rPr>
                <w:rFonts w:ascii="Times New Roman" w:hAnsi="Times New Roman"/>
                <w:bCs/>
                <w:lang w:val="uk-UA"/>
              </w:rPr>
            </w:pPr>
            <w:r>
              <w:rPr>
                <w:rFonts w:ascii="Times New Roman" w:hAnsi="Times New Roman"/>
                <w:bCs/>
                <w:lang w:val="uk-UA"/>
              </w:rPr>
              <w:lastRenderedPageBreak/>
              <w:t>18</w:t>
            </w:r>
          </w:p>
        </w:tc>
        <w:tc>
          <w:tcPr>
            <w:tcW w:w="3499" w:type="pct"/>
          </w:tcPr>
          <w:p w14:paraId="0D764A3C" w14:textId="77777777" w:rsidR="00EF2AC2" w:rsidRPr="004B33C7" w:rsidRDefault="00EF2AC2" w:rsidP="00625DFD">
            <w:pPr>
              <w:widowControl/>
              <w:shd w:val="clear" w:color="auto" w:fill="FFFFFF"/>
              <w:autoSpaceDE/>
              <w:autoSpaceDN/>
              <w:adjustRightInd/>
              <w:jc w:val="both"/>
              <w:rPr>
                <w:rFonts w:ascii="Times New Roman" w:hAnsi="Times New Roman"/>
                <w:color w:val="000000"/>
                <w:lang w:val="uk-UA"/>
              </w:rPr>
            </w:pPr>
            <w:r w:rsidRPr="004B33C7">
              <w:rPr>
                <w:rFonts w:ascii="Times New Roman" w:hAnsi="Times New Roman"/>
                <w:color w:val="000000"/>
                <w:lang w:val="uk-UA"/>
              </w:rPr>
              <w:t>Тема 4.7. Ядерна енергетика та безпека</w:t>
            </w:r>
          </w:p>
        </w:tc>
        <w:tc>
          <w:tcPr>
            <w:tcW w:w="1230" w:type="pct"/>
          </w:tcPr>
          <w:p w14:paraId="0E0AA76F" w14:textId="77777777" w:rsidR="00EF2AC2" w:rsidRPr="002442F6" w:rsidRDefault="00EF2AC2" w:rsidP="00625DFD">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2</w:t>
            </w:r>
          </w:p>
        </w:tc>
      </w:tr>
      <w:tr w:rsidR="00EF2AC2" w:rsidRPr="003A6F18" w14:paraId="145602A5" w14:textId="77777777" w:rsidTr="00625DFD">
        <w:trPr>
          <w:trHeight w:val="271"/>
        </w:trPr>
        <w:tc>
          <w:tcPr>
            <w:tcW w:w="271" w:type="pct"/>
          </w:tcPr>
          <w:p w14:paraId="4A14216C" w14:textId="77777777" w:rsidR="00EF2AC2" w:rsidRDefault="00EF2AC2" w:rsidP="00625DFD">
            <w:pPr>
              <w:jc w:val="both"/>
              <w:rPr>
                <w:rFonts w:ascii="Times New Roman" w:hAnsi="Times New Roman"/>
                <w:bCs/>
                <w:lang w:val="uk-UA"/>
              </w:rPr>
            </w:pPr>
          </w:p>
        </w:tc>
        <w:tc>
          <w:tcPr>
            <w:tcW w:w="3499" w:type="pct"/>
          </w:tcPr>
          <w:p w14:paraId="01531284" w14:textId="77777777" w:rsidR="00EF2AC2" w:rsidRPr="00DE0E27" w:rsidRDefault="00EF2AC2" w:rsidP="00625DFD">
            <w:pPr>
              <w:widowControl/>
              <w:shd w:val="clear" w:color="auto" w:fill="FFFFFF"/>
              <w:autoSpaceDE/>
              <w:autoSpaceDN/>
              <w:adjustRightInd/>
              <w:jc w:val="both"/>
              <w:rPr>
                <w:rFonts w:ascii="Times New Roman" w:hAnsi="Times New Roman"/>
                <w:color w:val="000000"/>
                <w:lang w:val="en-US"/>
              </w:rPr>
            </w:pPr>
            <w:r w:rsidRPr="00DE0E27">
              <w:rPr>
                <w:rFonts w:ascii="Times New Roman" w:hAnsi="Times New Roman"/>
                <w:color w:val="000000"/>
                <w:lang w:val="uk-UA"/>
              </w:rPr>
              <w:t>Виконання і захист КР №</w:t>
            </w:r>
            <w:r>
              <w:rPr>
                <w:rFonts w:ascii="Times New Roman" w:hAnsi="Times New Roman"/>
                <w:color w:val="000000"/>
                <w:lang w:val="uk-UA"/>
              </w:rPr>
              <w:t>4</w:t>
            </w:r>
          </w:p>
        </w:tc>
        <w:tc>
          <w:tcPr>
            <w:tcW w:w="1230" w:type="pct"/>
          </w:tcPr>
          <w:p w14:paraId="6AFA031B" w14:textId="77777777" w:rsidR="00EF2AC2" w:rsidRPr="002442F6" w:rsidRDefault="00EF2AC2" w:rsidP="00625DFD">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3</w:t>
            </w:r>
          </w:p>
        </w:tc>
      </w:tr>
      <w:tr w:rsidR="00EF2AC2" w:rsidRPr="003A6F18" w14:paraId="5C66393E" w14:textId="77777777" w:rsidTr="00625DFD">
        <w:trPr>
          <w:trHeight w:val="271"/>
        </w:trPr>
        <w:tc>
          <w:tcPr>
            <w:tcW w:w="271" w:type="pct"/>
          </w:tcPr>
          <w:p w14:paraId="42B03F3F" w14:textId="77777777" w:rsidR="00EF2AC2" w:rsidRPr="00A90598" w:rsidRDefault="00EF2AC2" w:rsidP="00625DFD">
            <w:pPr>
              <w:jc w:val="both"/>
              <w:rPr>
                <w:rFonts w:ascii="Times New Roman" w:hAnsi="Times New Roman"/>
                <w:bCs/>
              </w:rPr>
            </w:pPr>
          </w:p>
        </w:tc>
        <w:tc>
          <w:tcPr>
            <w:tcW w:w="3499" w:type="pct"/>
          </w:tcPr>
          <w:p w14:paraId="7E771C6A" w14:textId="77777777" w:rsidR="00EF2AC2" w:rsidRPr="008F0D4D" w:rsidRDefault="00EF2AC2" w:rsidP="00625DFD">
            <w:pPr>
              <w:jc w:val="both"/>
              <w:rPr>
                <w:rFonts w:ascii="Times New Roman" w:hAnsi="Times New Roman"/>
                <w:b/>
                <w:lang w:val="uk-UA"/>
              </w:rPr>
            </w:pPr>
            <w:r w:rsidRPr="008F0D4D">
              <w:rPr>
                <w:rFonts w:ascii="Times New Roman" w:hAnsi="Times New Roman"/>
                <w:b/>
                <w:lang w:val="uk-UA"/>
              </w:rPr>
              <w:t>Всього</w:t>
            </w:r>
          </w:p>
        </w:tc>
        <w:tc>
          <w:tcPr>
            <w:tcW w:w="1230" w:type="pct"/>
          </w:tcPr>
          <w:p w14:paraId="3A8A081E" w14:textId="77777777" w:rsidR="00EF2AC2" w:rsidRPr="002442F6" w:rsidRDefault="00EF2AC2" w:rsidP="00625DFD">
            <w:pPr>
              <w:jc w:val="both"/>
              <w:rPr>
                <w:rFonts w:ascii="Times New Roman" w:hAnsi="Times New Roman"/>
                <w:b/>
                <w:lang w:val="uk-UA"/>
              </w:rPr>
            </w:pPr>
            <w:r>
              <w:rPr>
                <w:rFonts w:ascii="Times New Roman" w:hAnsi="Times New Roman"/>
                <w:b/>
                <w:lang w:val="uk-UA"/>
              </w:rPr>
              <w:t>30</w:t>
            </w:r>
          </w:p>
        </w:tc>
      </w:tr>
      <w:bookmarkEnd w:id="2"/>
    </w:tbl>
    <w:p w14:paraId="6B76FB8A" w14:textId="77777777" w:rsidR="00F73673" w:rsidRPr="00A003B6" w:rsidRDefault="00F73673" w:rsidP="00F73673">
      <w:pPr>
        <w:tabs>
          <w:tab w:val="left" w:pos="284"/>
          <w:tab w:val="left" w:pos="567"/>
        </w:tabs>
        <w:ind w:firstLine="360"/>
        <w:rPr>
          <w:rFonts w:ascii="Times New Roman" w:hAnsi="Times New Roman"/>
          <w:b/>
          <w:sz w:val="26"/>
          <w:szCs w:val="26"/>
          <w:lang w:val="uk-UA"/>
        </w:rPr>
      </w:pPr>
    </w:p>
    <w:p w14:paraId="2D6EC3CC" w14:textId="77777777" w:rsidR="00EF2AC2" w:rsidRDefault="00EF2AC2" w:rsidP="004F4BE6">
      <w:pPr>
        <w:widowControl/>
        <w:autoSpaceDE/>
        <w:autoSpaceDN/>
        <w:adjustRightInd/>
        <w:ind w:left="710"/>
        <w:jc w:val="center"/>
        <w:rPr>
          <w:rFonts w:ascii="Times New Roman" w:hAnsi="Times New Roman"/>
          <w:b/>
          <w:sz w:val="26"/>
          <w:szCs w:val="26"/>
          <w:lang w:val="uk-UA"/>
        </w:rPr>
      </w:pPr>
    </w:p>
    <w:p w14:paraId="1EC3B5F6" w14:textId="3526D2B9" w:rsidR="0056539B" w:rsidRPr="00087286" w:rsidRDefault="0056539B"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3EE4E523" w14:textId="77777777" w:rsidR="009025F2" w:rsidRPr="00AC6EFD" w:rsidRDefault="009025F2" w:rsidP="009025F2">
      <w:pPr>
        <w:ind w:firstLine="709"/>
        <w:jc w:val="both"/>
        <w:rPr>
          <w:rFonts w:ascii="Times New Roman" w:hAnsi="Times New Roman"/>
          <w:color w:val="000000"/>
          <w:lang w:val="uk-UA"/>
        </w:rPr>
      </w:pPr>
      <w:r w:rsidRPr="00AC6EFD">
        <w:rPr>
          <w:rFonts w:ascii="Times New Roman" w:hAnsi="Times New Roman"/>
          <w:color w:val="000000"/>
          <w:lang w:val="uk-UA"/>
        </w:rPr>
        <w:t xml:space="preserve">Загальне оцінювання здійснюється через вимірювання результатів навчання у формі </w:t>
      </w:r>
      <w:proofErr w:type="spellStart"/>
      <w:r w:rsidRPr="00AC6EFD">
        <w:rPr>
          <w:rFonts w:ascii="Times New Roman" w:hAnsi="Times New Roman"/>
          <w:color w:val="000000"/>
          <w:lang w:val="uk-UA"/>
        </w:rPr>
        <w:t>пpoмiжнoгo</w:t>
      </w:r>
      <w:proofErr w:type="spellEnd"/>
      <w:r w:rsidRPr="00AC6EFD">
        <w:rPr>
          <w:rFonts w:ascii="Times New Roman" w:hAnsi="Times New Roman"/>
          <w:color w:val="000000"/>
          <w:lang w:val="uk-UA"/>
        </w:rPr>
        <w:t xml:space="preserve">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AC6EFD" w:rsidRDefault="009025F2" w:rsidP="009025F2">
      <w:pPr>
        <w:ind w:firstLine="709"/>
        <w:contextualSpacing/>
        <w:jc w:val="both"/>
        <w:rPr>
          <w:rFonts w:ascii="Times New Roman" w:hAnsi="Times New Roman"/>
          <w:lang w:val="uk-UA"/>
        </w:rPr>
      </w:pPr>
      <w:r w:rsidRPr="00AC6EFD">
        <w:rPr>
          <w:rFonts w:ascii="Times New Roman" w:hAnsi="Times New Roman"/>
          <w:lang w:val="uk-UA"/>
        </w:rPr>
        <w:t>Контрольні заходи передбачають проведення вхідного (за необхідності), поточного, 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55285058" w14:textId="77777777" w:rsidR="00F92B10" w:rsidRPr="00087286" w:rsidRDefault="00F92B10" w:rsidP="00062A33">
      <w:pPr>
        <w:jc w:val="center"/>
        <w:rPr>
          <w:rFonts w:ascii="Times New Roman" w:hAnsi="Times New Roman"/>
          <w:b/>
          <w:sz w:val="26"/>
          <w:szCs w:val="26"/>
          <w:lang w:val="uk-UA"/>
        </w:rPr>
      </w:pPr>
    </w:p>
    <w:p w14:paraId="219101A8" w14:textId="3AA21763" w:rsidR="00062A33" w:rsidRPr="00087286" w:rsidRDefault="00062A33" w:rsidP="00062A33">
      <w:pPr>
        <w:jc w:val="center"/>
        <w:rPr>
          <w:rFonts w:ascii="Times New Roman" w:hAnsi="Times New Roman"/>
          <w:b/>
          <w:sz w:val="26"/>
          <w:szCs w:val="26"/>
          <w:lang w:val="uk-UA"/>
        </w:rPr>
      </w:pPr>
      <w:r w:rsidRPr="00087286">
        <w:rPr>
          <w:rFonts w:ascii="Times New Roman" w:hAnsi="Times New Roman"/>
          <w:b/>
          <w:sz w:val="26"/>
          <w:szCs w:val="26"/>
          <w:lang w:val="uk-UA"/>
        </w:rPr>
        <w:t>Політика щодо академічної доброчесності</w:t>
      </w:r>
      <w:r w:rsidR="001E4FEA" w:rsidRPr="00087286">
        <w:rPr>
          <w:rFonts w:ascii="Times New Roman" w:hAnsi="Times New Roman"/>
          <w:b/>
          <w:sz w:val="26"/>
          <w:szCs w:val="26"/>
          <w:lang w:val="uk-UA"/>
        </w:rPr>
        <w:t xml:space="preserve"> </w:t>
      </w:r>
    </w:p>
    <w:p w14:paraId="0E588F98"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Тексти індивідуальних завдань (в </w:t>
      </w:r>
      <w:proofErr w:type="spellStart"/>
      <w:r w:rsidRPr="00FB6DAA">
        <w:rPr>
          <w:rFonts w:ascii="Times New Roman" w:hAnsi="Times New Roman"/>
          <w:lang w:val="uk-UA"/>
        </w:rPr>
        <w:t>т.ч</w:t>
      </w:r>
      <w:proofErr w:type="spellEnd"/>
      <w:r w:rsidRPr="00FB6DAA">
        <w:rPr>
          <w:rFonts w:ascii="Times New Roman" w:hAnsi="Times New Roman"/>
          <w:lang w:val="uk-UA"/>
        </w:rPr>
        <w:t>.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Списування під час тестування та інших опитувань, які проводяться у письмовій формі, заборонені (в </w:t>
      </w:r>
      <w:proofErr w:type="spellStart"/>
      <w:r w:rsidRPr="00FB6DAA">
        <w:rPr>
          <w:rFonts w:ascii="Times New Roman" w:hAnsi="Times New Roman"/>
          <w:lang w:val="uk-UA"/>
        </w:rPr>
        <w:t>т.ч</w:t>
      </w:r>
      <w:proofErr w:type="spellEnd"/>
      <w:r w:rsidRPr="00FB6DAA">
        <w:rPr>
          <w:rFonts w:ascii="Times New Roman" w:hAnsi="Times New Roman"/>
          <w:lang w:val="uk-UA"/>
        </w:rPr>
        <w:t>.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FB6DAA" w:rsidRDefault="009025F2"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05A390BC"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27E53B99"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202C14B5"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FB6DAA">
        <w:rPr>
          <w:rFonts w:ascii="Times New Roman" w:hAnsi="Times New Roman"/>
          <w:b/>
          <w:lang w:val="uk-UA"/>
        </w:rPr>
        <w:t>.</w:t>
      </w:r>
    </w:p>
    <w:p w14:paraId="52F950C3" w14:textId="77777777" w:rsidR="00F73673" w:rsidRPr="00087286" w:rsidRDefault="00F73673" w:rsidP="00062A33">
      <w:pPr>
        <w:jc w:val="center"/>
        <w:rPr>
          <w:rFonts w:ascii="Times New Roman" w:hAnsi="Times New Roman"/>
          <w:b/>
          <w:sz w:val="26"/>
          <w:szCs w:val="26"/>
          <w:lang w:val="uk-UA"/>
        </w:rPr>
      </w:pPr>
    </w:p>
    <w:p w14:paraId="209D1FD9" w14:textId="6B9907D8" w:rsidR="00062A33" w:rsidRPr="001746E3" w:rsidRDefault="00062A33" w:rsidP="00062A33">
      <w:pPr>
        <w:jc w:val="center"/>
        <w:rPr>
          <w:rFonts w:ascii="Times New Roman" w:hAnsi="Times New Roman"/>
          <w:b/>
          <w:sz w:val="26"/>
          <w:szCs w:val="26"/>
          <w:lang w:val="uk-UA"/>
        </w:rPr>
      </w:pPr>
      <w:proofErr w:type="spellStart"/>
      <w:r w:rsidRPr="00977614">
        <w:rPr>
          <w:rFonts w:ascii="Times New Roman" w:hAnsi="Times New Roman"/>
          <w:b/>
          <w:sz w:val="26"/>
          <w:szCs w:val="26"/>
        </w:rPr>
        <w:t>Політика</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щодо</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відвідування</w:t>
      </w:r>
      <w:proofErr w:type="spellEnd"/>
    </w:p>
    <w:p w14:paraId="644F05D6" w14:textId="77777777" w:rsidR="009025F2" w:rsidRPr="00FB6DAA" w:rsidRDefault="009025F2" w:rsidP="009025F2">
      <w:pPr>
        <w:shd w:val="clear" w:color="auto" w:fill="FFFFFF"/>
        <w:ind w:firstLine="709"/>
        <w:jc w:val="both"/>
        <w:rPr>
          <w:rFonts w:ascii="Times New Roman" w:hAnsi="Times New Roman"/>
          <w:lang w:val="uk-UA"/>
        </w:rPr>
      </w:pPr>
      <w:r w:rsidRPr="00FB6DAA">
        <w:rPr>
          <w:rFonts w:ascii="Times New Roman" w:hAnsi="Times New Roman"/>
          <w:lang w:val="uk-UA"/>
        </w:rPr>
        <w:lastRenderedPageBreak/>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FB6DAA" w:rsidRDefault="009025F2"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6AB589D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відвідування лекційних занять (онлайн / </w:t>
      </w:r>
      <w:proofErr w:type="spellStart"/>
      <w:r w:rsidRPr="00FB6DAA">
        <w:rPr>
          <w:rFonts w:ascii="Times New Roman" w:hAnsi="Times New Roman"/>
          <w:lang w:val="uk-UA"/>
        </w:rPr>
        <w:t>офлайн</w:t>
      </w:r>
      <w:proofErr w:type="spellEnd"/>
      <w:r w:rsidRPr="00FB6DAA">
        <w:rPr>
          <w:rFonts w:ascii="Times New Roman" w:hAnsi="Times New Roman"/>
          <w:lang w:val="uk-UA"/>
        </w:rPr>
        <w:t>);</w:t>
      </w:r>
    </w:p>
    <w:p w14:paraId="5175EFD2"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47E28A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66EA4E94"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45D581A5"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2ADB76C7" w14:textId="77777777" w:rsidR="009025F2" w:rsidRPr="00FB6DAA" w:rsidRDefault="009025F2"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46DB8340" w14:textId="77777777" w:rsidR="008A65EC" w:rsidRPr="009025F2" w:rsidRDefault="008A65EC" w:rsidP="008A65EC">
      <w:pPr>
        <w:ind w:firstLine="709"/>
        <w:jc w:val="both"/>
        <w:rPr>
          <w:rFonts w:ascii="Times New Roman" w:hAnsi="Times New Roman"/>
          <w:sz w:val="26"/>
          <w:szCs w:val="26"/>
          <w:lang w:val="uk-UA"/>
        </w:rPr>
      </w:pPr>
    </w:p>
    <w:p w14:paraId="364A8950" w14:textId="68CEDEBB" w:rsidR="00062A33" w:rsidRPr="0057144D" w:rsidRDefault="00062A33" w:rsidP="00062A33">
      <w:pPr>
        <w:shd w:val="clear" w:color="auto" w:fill="FFFFFF"/>
        <w:jc w:val="center"/>
        <w:rPr>
          <w:rFonts w:ascii="Times New Roman" w:hAnsi="Times New Roman"/>
          <w:b/>
          <w:sz w:val="26"/>
          <w:szCs w:val="26"/>
          <w:lang w:val="uk-UA"/>
        </w:rPr>
      </w:pPr>
      <w:proofErr w:type="spellStart"/>
      <w:r w:rsidRPr="00977614">
        <w:rPr>
          <w:rFonts w:ascii="Times New Roman" w:hAnsi="Times New Roman"/>
          <w:b/>
          <w:sz w:val="26"/>
          <w:szCs w:val="26"/>
        </w:rPr>
        <w:t>Методи</w:t>
      </w:r>
      <w:proofErr w:type="spellEnd"/>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sidR="0057144D">
        <w:rPr>
          <w:rFonts w:ascii="Times New Roman" w:hAnsi="Times New Roman"/>
          <w:b/>
          <w:sz w:val="26"/>
          <w:szCs w:val="26"/>
          <w:lang w:val="uk-UA"/>
        </w:rPr>
        <w:t>ю</w:t>
      </w:r>
      <w:r w:rsidR="008A65EC">
        <w:rPr>
          <w:rFonts w:ascii="Times New Roman" w:hAnsi="Times New Roman"/>
          <w:b/>
          <w:sz w:val="26"/>
          <w:szCs w:val="26"/>
          <w:lang w:val="uk-UA"/>
        </w:rPr>
        <w:t xml:space="preserve"> </w:t>
      </w:r>
    </w:p>
    <w:p w14:paraId="72446418"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FB6DAA" w:rsidRDefault="009025F2"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36C6FD1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0AE76CEA"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26193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w:t>
      </w:r>
      <w:proofErr w:type="spellStart"/>
      <w:r w:rsidRPr="00FB6DAA">
        <w:rPr>
          <w:rFonts w:ascii="Times New Roman" w:hAnsi="Times New Roman"/>
          <w:lang w:val="uk-UA" w:eastAsia="en-US"/>
        </w:rPr>
        <w:t>Internet</w:t>
      </w:r>
      <w:proofErr w:type="spellEnd"/>
      <w:r w:rsidRPr="00FB6DAA">
        <w:rPr>
          <w:rFonts w:ascii="Times New Roman" w:hAnsi="Times New Roman"/>
          <w:lang w:val="uk-UA" w:eastAsia="en-US"/>
        </w:rPr>
        <w:t xml:space="preserve"> тощо).  </w:t>
      </w:r>
    </w:p>
    <w:p w14:paraId="63A15360" w14:textId="77777777" w:rsidR="009025F2" w:rsidRPr="00FB6DAA" w:rsidRDefault="009025F2"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E972B39" w:rsidR="009025F2" w:rsidRPr="00B27C77" w:rsidRDefault="009025F2" w:rsidP="00B27C77">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00B27C77">
        <w:rPr>
          <w:rFonts w:ascii="Times New Roman" w:hAnsi="Times New Roman"/>
          <w:spacing w:val="3"/>
          <w:lang w:val="uk-UA"/>
        </w:rPr>
        <w:t xml:space="preserve">, </w:t>
      </w:r>
      <w:r w:rsidR="00B27C77" w:rsidRPr="00B27C77">
        <w:rPr>
          <w:rFonts w:ascii="Times New Roman" w:hAnsi="Times New Roman"/>
          <w:b/>
          <w:bCs/>
          <w:spacing w:val="3"/>
          <w:lang w:val="uk-UA"/>
        </w:rPr>
        <w:t>(КР)</w:t>
      </w:r>
      <w:r w:rsidR="00B27C77">
        <w:rPr>
          <w:rFonts w:ascii="Times New Roman" w:hAnsi="Times New Roman"/>
          <w:spacing w:val="3"/>
          <w:lang w:val="uk-UA"/>
        </w:rPr>
        <w:t xml:space="preserve"> </w:t>
      </w:r>
      <w:r w:rsidRPr="00FB6DAA">
        <w:rPr>
          <w:rFonts w:ascii="Times New Roman" w:hAnsi="Times New Roman"/>
          <w:spacing w:val="3"/>
          <w:lang w:val="uk-UA"/>
        </w:rPr>
        <w:t>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615CFF46"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 xml:space="preserve">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w:t>
      </w:r>
      <w:r w:rsidRPr="00FB6DAA">
        <w:rPr>
          <w:rFonts w:ascii="Times New Roman" w:hAnsi="Times New Roman"/>
          <w:bCs/>
          <w:spacing w:val="-1"/>
          <w:lang w:val="uk-UA"/>
        </w:rPr>
        <w:lastRenderedPageBreak/>
        <w:t>індивідуального завдання, якщо воно не відповідає встановленим вимогам.</w:t>
      </w:r>
    </w:p>
    <w:p w14:paraId="47B9FB51"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FB6DAA" w:rsidRDefault="009025F2"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здійснюється під час проведення залікової сесії з урахуванням підсумків поточного та модульного контроля. </w:t>
      </w:r>
      <w:r w:rsidRPr="00FB6DAA">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9025F2" w:rsidRDefault="00F92B10" w:rsidP="004F4BE6">
      <w:pPr>
        <w:widowControl/>
        <w:autoSpaceDE/>
        <w:autoSpaceDN/>
        <w:adjustRightInd/>
        <w:ind w:left="710"/>
        <w:jc w:val="center"/>
        <w:rPr>
          <w:rFonts w:ascii="Times New Roman" w:hAnsi="Times New Roman"/>
          <w:b/>
          <w:sz w:val="18"/>
          <w:szCs w:val="18"/>
          <w:lang w:val="uk-UA"/>
        </w:rPr>
      </w:pPr>
    </w:p>
    <w:p w14:paraId="001CD02F" w14:textId="77777777" w:rsidR="0056539B" w:rsidRDefault="00F73673" w:rsidP="004F4BE6">
      <w:pPr>
        <w:ind w:left="360"/>
        <w:jc w:val="center"/>
        <w:rPr>
          <w:rFonts w:ascii="Times New Roman" w:hAnsi="Times New Roman"/>
          <w:b/>
          <w:sz w:val="26"/>
          <w:szCs w:val="26"/>
          <w:lang w:val="uk-UA"/>
        </w:rPr>
      </w:pPr>
      <w:r>
        <w:rPr>
          <w:rFonts w:ascii="Times New Roman" w:hAnsi="Times New Roman"/>
          <w:b/>
          <w:sz w:val="26"/>
          <w:szCs w:val="26"/>
          <w:lang w:val="uk-UA"/>
        </w:rPr>
        <w:t>Розподіл балів для дисципліни</w:t>
      </w:r>
    </w:p>
    <w:p w14:paraId="603206C7" w14:textId="77777777" w:rsidR="00D51D31" w:rsidRPr="00977614" w:rsidRDefault="00D51D31" w:rsidP="00A34D95">
      <w:pPr>
        <w:ind w:left="142" w:firstLine="425"/>
        <w:jc w:val="center"/>
        <w:rPr>
          <w:rFonts w:ascii="Times New Roman" w:hAnsi="Times New Roman"/>
          <w:b/>
          <w:sz w:val="18"/>
          <w:szCs w:val="1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1746E3" w14:paraId="62BAE3D3" w14:textId="77777777" w:rsidTr="00873F18">
        <w:trPr>
          <w:cantSplit/>
        </w:trPr>
        <w:tc>
          <w:tcPr>
            <w:tcW w:w="3283" w:type="pct"/>
            <w:gridSpan w:val="3"/>
            <w:tcMar>
              <w:left w:w="57" w:type="dxa"/>
              <w:right w:w="57" w:type="dxa"/>
            </w:tcMar>
            <w:vAlign w:val="center"/>
          </w:tcPr>
          <w:p w14:paraId="629A891C" w14:textId="3E4AD83F"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Поточне оцінювання</w:t>
            </w:r>
            <w:r w:rsidRPr="001746E3">
              <w:rPr>
                <w:rFonts w:ascii="Times New Roman" w:hAnsi="Times New Roman"/>
                <w:sz w:val="22"/>
                <w:szCs w:val="22"/>
                <w:lang w:val="en-US"/>
              </w:rPr>
              <w:t xml:space="preserve"> /</w:t>
            </w:r>
          </w:p>
        </w:tc>
        <w:tc>
          <w:tcPr>
            <w:tcW w:w="822" w:type="pct"/>
            <w:vMerge w:val="restart"/>
            <w:tcMar>
              <w:left w:w="57" w:type="dxa"/>
              <w:right w:w="57" w:type="dxa"/>
            </w:tcMar>
            <w:vAlign w:val="center"/>
          </w:tcPr>
          <w:p w14:paraId="368BD7B2" w14:textId="5B298DE5" w:rsidR="00516FA5" w:rsidRPr="001746E3" w:rsidRDefault="00516FA5" w:rsidP="001746E3">
            <w:pPr>
              <w:jc w:val="center"/>
              <w:rPr>
                <w:rFonts w:ascii="Times New Roman" w:hAnsi="Times New Roman"/>
                <w:sz w:val="22"/>
                <w:szCs w:val="22"/>
                <w:lang w:val="uk-UA"/>
              </w:rPr>
            </w:pPr>
            <w:r w:rsidRPr="001746E3">
              <w:rPr>
                <w:rFonts w:ascii="Times New Roman" w:hAnsi="Times New Roman"/>
                <w:sz w:val="22"/>
                <w:szCs w:val="22"/>
                <w:lang w:val="uk-UA"/>
              </w:rPr>
              <w:t xml:space="preserve">Підсумковий контроль </w:t>
            </w:r>
          </w:p>
        </w:tc>
        <w:tc>
          <w:tcPr>
            <w:tcW w:w="895" w:type="pct"/>
            <w:vMerge w:val="restart"/>
          </w:tcPr>
          <w:p w14:paraId="2DDE9823" w14:textId="448E15E5" w:rsidR="001746E3" w:rsidRPr="001746E3" w:rsidRDefault="00516FA5" w:rsidP="001746E3">
            <w:pPr>
              <w:jc w:val="center"/>
              <w:rPr>
                <w:rFonts w:ascii="Times New Roman" w:hAnsi="Times New Roman"/>
                <w:sz w:val="22"/>
                <w:szCs w:val="22"/>
                <w:lang w:val="uk-UA"/>
              </w:rPr>
            </w:pPr>
            <w:r w:rsidRPr="001746E3">
              <w:rPr>
                <w:rFonts w:ascii="Times New Roman" w:hAnsi="Times New Roman"/>
                <w:sz w:val="22"/>
                <w:szCs w:val="22"/>
                <w:lang w:val="uk-UA"/>
              </w:rPr>
              <w:t xml:space="preserve">Сума балів </w:t>
            </w:r>
          </w:p>
          <w:p w14:paraId="4F7F53B3" w14:textId="64357809" w:rsidR="00516FA5" w:rsidRPr="001746E3" w:rsidRDefault="00516FA5" w:rsidP="00873F18">
            <w:pPr>
              <w:jc w:val="center"/>
              <w:rPr>
                <w:rFonts w:ascii="Times New Roman" w:hAnsi="Times New Roman"/>
                <w:sz w:val="22"/>
                <w:szCs w:val="22"/>
                <w:lang w:val="uk-UA"/>
              </w:rPr>
            </w:pPr>
          </w:p>
        </w:tc>
      </w:tr>
      <w:tr w:rsidR="00516FA5" w:rsidRPr="001746E3" w14:paraId="13E5AC8C" w14:textId="77777777" w:rsidTr="00873F18">
        <w:trPr>
          <w:cantSplit/>
          <w:trHeight w:val="280"/>
        </w:trPr>
        <w:tc>
          <w:tcPr>
            <w:tcW w:w="2456" w:type="pct"/>
            <w:gridSpan w:val="2"/>
            <w:tcMar>
              <w:left w:w="57" w:type="dxa"/>
              <w:right w:w="57" w:type="dxa"/>
            </w:tcMar>
            <w:vAlign w:val="center"/>
          </w:tcPr>
          <w:p w14:paraId="36C301C6" w14:textId="6343901C" w:rsidR="00516FA5" w:rsidRPr="001746E3" w:rsidRDefault="00516FA5" w:rsidP="00873F18">
            <w:pPr>
              <w:jc w:val="center"/>
              <w:rPr>
                <w:rFonts w:ascii="Times New Roman" w:hAnsi="Times New Roman"/>
                <w:sz w:val="22"/>
                <w:szCs w:val="22"/>
                <w:lang w:val="en-US"/>
              </w:rPr>
            </w:pPr>
            <w:r w:rsidRPr="001746E3">
              <w:rPr>
                <w:rFonts w:ascii="Times New Roman" w:hAnsi="Times New Roman"/>
                <w:sz w:val="22"/>
                <w:szCs w:val="22"/>
                <w:lang w:val="uk-UA"/>
              </w:rPr>
              <w:t>Змістові модулі</w:t>
            </w:r>
            <w:r w:rsidRPr="001746E3">
              <w:rPr>
                <w:rFonts w:ascii="Times New Roman" w:hAnsi="Times New Roman"/>
                <w:sz w:val="22"/>
                <w:szCs w:val="22"/>
                <w:lang w:val="en-US"/>
              </w:rPr>
              <w:t xml:space="preserve"> </w:t>
            </w:r>
          </w:p>
        </w:tc>
        <w:tc>
          <w:tcPr>
            <w:tcW w:w="827" w:type="pct"/>
            <w:vMerge w:val="restart"/>
          </w:tcPr>
          <w:p w14:paraId="7227E6E3" w14:textId="5856C473" w:rsidR="00516FA5" w:rsidRPr="001746E3" w:rsidRDefault="00516FA5" w:rsidP="00873F18">
            <w:pPr>
              <w:jc w:val="center"/>
              <w:rPr>
                <w:rFonts w:ascii="Times New Roman" w:hAnsi="Times New Roman"/>
                <w:sz w:val="22"/>
                <w:szCs w:val="22"/>
                <w:lang w:val="en-US"/>
              </w:rPr>
            </w:pPr>
            <w:r w:rsidRPr="001746E3">
              <w:rPr>
                <w:rFonts w:ascii="Times New Roman" w:hAnsi="Times New Roman"/>
                <w:sz w:val="22"/>
                <w:szCs w:val="22"/>
                <w:lang w:val="uk-UA"/>
              </w:rPr>
              <w:t>Інд. робота</w:t>
            </w:r>
          </w:p>
        </w:tc>
        <w:tc>
          <w:tcPr>
            <w:tcW w:w="822" w:type="pct"/>
            <w:vMerge/>
          </w:tcPr>
          <w:p w14:paraId="7FD18A1F" w14:textId="77777777" w:rsidR="00516FA5" w:rsidRPr="001746E3"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24ACCA9D" w14:textId="77777777" w:rsidR="00516FA5" w:rsidRPr="001746E3" w:rsidRDefault="00516FA5" w:rsidP="00873F18">
            <w:pPr>
              <w:jc w:val="center"/>
              <w:rPr>
                <w:rFonts w:ascii="Times New Roman" w:hAnsi="Times New Roman"/>
                <w:sz w:val="22"/>
                <w:szCs w:val="22"/>
                <w:lang w:val="uk-UA"/>
              </w:rPr>
            </w:pPr>
          </w:p>
        </w:tc>
      </w:tr>
      <w:tr w:rsidR="00516FA5" w:rsidRPr="001746E3" w14:paraId="35643331" w14:textId="77777777" w:rsidTr="00873F18">
        <w:trPr>
          <w:cantSplit/>
          <w:trHeight w:val="310"/>
        </w:trPr>
        <w:tc>
          <w:tcPr>
            <w:tcW w:w="1251" w:type="pct"/>
            <w:tcMar>
              <w:left w:w="57" w:type="dxa"/>
              <w:right w:w="57" w:type="dxa"/>
            </w:tcMar>
            <w:vAlign w:val="center"/>
          </w:tcPr>
          <w:p w14:paraId="6D19439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1</w:t>
            </w:r>
          </w:p>
        </w:tc>
        <w:tc>
          <w:tcPr>
            <w:tcW w:w="1205" w:type="pct"/>
            <w:vAlign w:val="center"/>
          </w:tcPr>
          <w:p w14:paraId="7D42AB54"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w:t>
            </w:r>
          </w:p>
        </w:tc>
        <w:tc>
          <w:tcPr>
            <w:tcW w:w="827" w:type="pct"/>
            <w:vMerge/>
          </w:tcPr>
          <w:p w14:paraId="01B3ADA1" w14:textId="77777777" w:rsidR="00516FA5" w:rsidRPr="001746E3"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6518B38E" w14:textId="77777777" w:rsidR="00516FA5" w:rsidRPr="001746E3"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FAD4605" w14:textId="77777777" w:rsidR="00516FA5" w:rsidRPr="001746E3" w:rsidRDefault="00516FA5" w:rsidP="00873F18">
            <w:pPr>
              <w:jc w:val="center"/>
              <w:rPr>
                <w:rFonts w:ascii="Times New Roman" w:hAnsi="Times New Roman"/>
                <w:sz w:val="22"/>
                <w:szCs w:val="22"/>
                <w:lang w:val="uk-UA"/>
              </w:rPr>
            </w:pPr>
          </w:p>
        </w:tc>
      </w:tr>
      <w:tr w:rsidR="00516FA5" w:rsidRPr="001746E3" w14:paraId="59306164" w14:textId="77777777" w:rsidTr="00873F18">
        <w:trPr>
          <w:cantSplit/>
        </w:trPr>
        <w:tc>
          <w:tcPr>
            <w:tcW w:w="1251" w:type="pct"/>
            <w:tcMar>
              <w:left w:w="57" w:type="dxa"/>
              <w:right w:w="57" w:type="dxa"/>
            </w:tcMar>
          </w:tcPr>
          <w:p w14:paraId="600C9E90"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30</w:t>
            </w:r>
          </w:p>
        </w:tc>
        <w:tc>
          <w:tcPr>
            <w:tcW w:w="1205" w:type="pct"/>
          </w:tcPr>
          <w:p w14:paraId="5F2BEA41"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30</w:t>
            </w:r>
          </w:p>
        </w:tc>
        <w:tc>
          <w:tcPr>
            <w:tcW w:w="827" w:type="pct"/>
          </w:tcPr>
          <w:p w14:paraId="32C6A7B1"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20</w:t>
            </w:r>
          </w:p>
        </w:tc>
        <w:tc>
          <w:tcPr>
            <w:tcW w:w="822" w:type="pct"/>
            <w:tcMar>
              <w:left w:w="57" w:type="dxa"/>
              <w:right w:w="57" w:type="dxa"/>
            </w:tcMar>
          </w:tcPr>
          <w:p w14:paraId="0A1BF03F"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20</w:t>
            </w:r>
          </w:p>
        </w:tc>
        <w:tc>
          <w:tcPr>
            <w:tcW w:w="895" w:type="pct"/>
            <w:tcMar>
              <w:left w:w="57" w:type="dxa"/>
              <w:right w:w="57" w:type="dxa"/>
            </w:tcMar>
          </w:tcPr>
          <w:p w14:paraId="6CDC442D"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100</w:t>
            </w:r>
          </w:p>
        </w:tc>
      </w:tr>
    </w:tbl>
    <w:p w14:paraId="30151AA9" w14:textId="77777777" w:rsidR="00516FA5" w:rsidRDefault="00516FA5" w:rsidP="00516FA5">
      <w:pPr>
        <w:ind w:left="142" w:firstLine="425"/>
        <w:jc w:val="center"/>
        <w:rPr>
          <w:rFonts w:ascii="Times New Roman" w:hAnsi="Times New Roman"/>
          <w:b/>
          <w:sz w:val="18"/>
          <w:szCs w:val="18"/>
          <w:lang w:val="en-US"/>
        </w:rPr>
      </w:pPr>
    </w:p>
    <w:p w14:paraId="34AC9D5D" w14:textId="77777777" w:rsidR="00516FA5" w:rsidRPr="00FB6DAA" w:rsidRDefault="00516FA5" w:rsidP="00516FA5">
      <w:pPr>
        <w:ind w:left="360"/>
        <w:jc w:val="center"/>
        <w:rPr>
          <w:rFonts w:ascii="Times New Roman" w:hAnsi="Times New Roman"/>
          <w:b/>
          <w:lang w:val="uk-UA"/>
        </w:rPr>
      </w:pPr>
      <w:r w:rsidRPr="00FB6DAA">
        <w:rPr>
          <w:rFonts w:ascii="Times New Roman" w:hAnsi="Times New Roman"/>
          <w:b/>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1746E3" w14:paraId="173A50FD" w14:textId="77777777" w:rsidTr="00873F18">
        <w:trPr>
          <w:cantSplit/>
        </w:trPr>
        <w:tc>
          <w:tcPr>
            <w:tcW w:w="3283" w:type="pct"/>
            <w:gridSpan w:val="3"/>
            <w:tcMar>
              <w:left w:w="57" w:type="dxa"/>
              <w:right w:w="57" w:type="dxa"/>
            </w:tcMar>
            <w:vAlign w:val="center"/>
          </w:tcPr>
          <w:p w14:paraId="5D1DB5B3" w14:textId="19EAD0C1" w:rsidR="00516FA5" w:rsidRPr="001746E3" w:rsidRDefault="00516FA5" w:rsidP="00873F18">
            <w:pPr>
              <w:jc w:val="center"/>
              <w:rPr>
                <w:rFonts w:ascii="Times New Roman" w:hAnsi="Times New Roman"/>
                <w:sz w:val="22"/>
                <w:szCs w:val="22"/>
                <w:lang w:val="en-US"/>
              </w:rPr>
            </w:pPr>
            <w:r w:rsidRPr="001746E3">
              <w:rPr>
                <w:rFonts w:ascii="Times New Roman" w:hAnsi="Times New Roman"/>
                <w:sz w:val="22"/>
                <w:szCs w:val="22"/>
                <w:lang w:val="uk-UA"/>
              </w:rPr>
              <w:t>Поточне оцінювання</w:t>
            </w:r>
            <w:r w:rsidRPr="001746E3">
              <w:rPr>
                <w:rFonts w:ascii="Times New Roman" w:hAnsi="Times New Roman"/>
                <w:sz w:val="22"/>
                <w:szCs w:val="22"/>
                <w:lang w:val="en-US"/>
              </w:rPr>
              <w:t xml:space="preserve"> </w:t>
            </w:r>
          </w:p>
        </w:tc>
        <w:tc>
          <w:tcPr>
            <w:tcW w:w="822" w:type="pct"/>
            <w:vMerge w:val="restart"/>
            <w:tcMar>
              <w:left w:w="57" w:type="dxa"/>
              <w:right w:w="57" w:type="dxa"/>
            </w:tcMar>
            <w:vAlign w:val="center"/>
          </w:tcPr>
          <w:p w14:paraId="75F362B3" w14:textId="23CABEC2" w:rsidR="00516FA5" w:rsidRPr="001746E3" w:rsidRDefault="00516FA5" w:rsidP="001746E3">
            <w:pPr>
              <w:jc w:val="center"/>
              <w:rPr>
                <w:rFonts w:ascii="Times New Roman" w:hAnsi="Times New Roman"/>
                <w:sz w:val="22"/>
                <w:szCs w:val="22"/>
                <w:lang w:val="uk-UA"/>
              </w:rPr>
            </w:pPr>
            <w:r w:rsidRPr="001746E3">
              <w:rPr>
                <w:rFonts w:ascii="Times New Roman" w:hAnsi="Times New Roman"/>
                <w:sz w:val="22"/>
                <w:szCs w:val="22"/>
                <w:lang w:val="uk-UA"/>
              </w:rPr>
              <w:t xml:space="preserve">Підсумковий контроль </w:t>
            </w:r>
          </w:p>
        </w:tc>
        <w:tc>
          <w:tcPr>
            <w:tcW w:w="895" w:type="pct"/>
            <w:vMerge w:val="restart"/>
          </w:tcPr>
          <w:p w14:paraId="151E6A76" w14:textId="24580689" w:rsidR="001746E3" w:rsidRPr="001746E3" w:rsidRDefault="00516FA5" w:rsidP="001746E3">
            <w:pPr>
              <w:jc w:val="center"/>
              <w:rPr>
                <w:rFonts w:ascii="Times New Roman" w:hAnsi="Times New Roman"/>
                <w:sz w:val="22"/>
                <w:szCs w:val="22"/>
                <w:lang w:val="uk-UA"/>
              </w:rPr>
            </w:pPr>
            <w:r w:rsidRPr="001746E3">
              <w:rPr>
                <w:rFonts w:ascii="Times New Roman" w:hAnsi="Times New Roman"/>
                <w:sz w:val="22"/>
                <w:szCs w:val="22"/>
                <w:lang w:val="uk-UA"/>
              </w:rPr>
              <w:t xml:space="preserve">Сума балів </w:t>
            </w:r>
          </w:p>
          <w:p w14:paraId="4AE6E70A" w14:textId="3404F038" w:rsidR="00516FA5" w:rsidRPr="001746E3" w:rsidRDefault="00516FA5" w:rsidP="00873F18">
            <w:pPr>
              <w:jc w:val="center"/>
              <w:rPr>
                <w:rFonts w:ascii="Times New Roman" w:hAnsi="Times New Roman"/>
                <w:sz w:val="22"/>
                <w:szCs w:val="22"/>
                <w:lang w:val="uk-UA"/>
              </w:rPr>
            </w:pPr>
          </w:p>
        </w:tc>
      </w:tr>
      <w:tr w:rsidR="00516FA5" w:rsidRPr="001746E3" w14:paraId="268CBA46" w14:textId="77777777" w:rsidTr="00873F18">
        <w:trPr>
          <w:cantSplit/>
          <w:trHeight w:val="280"/>
        </w:trPr>
        <w:tc>
          <w:tcPr>
            <w:tcW w:w="2456" w:type="pct"/>
            <w:gridSpan w:val="2"/>
            <w:tcMar>
              <w:left w:w="57" w:type="dxa"/>
              <w:right w:w="57" w:type="dxa"/>
            </w:tcMar>
            <w:vAlign w:val="center"/>
          </w:tcPr>
          <w:p w14:paraId="3341B208" w14:textId="21893488"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Змістові модулі</w:t>
            </w:r>
            <w:r w:rsidRPr="001746E3">
              <w:rPr>
                <w:rFonts w:ascii="Times New Roman" w:hAnsi="Times New Roman"/>
                <w:sz w:val="22"/>
                <w:szCs w:val="22"/>
                <w:lang w:val="en-US"/>
              </w:rPr>
              <w:t xml:space="preserve"> </w:t>
            </w:r>
          </w:p>
        </w:tc>
        <w:tc>
          <w:tcPr>
            <w:tcW w:w="827" w:type="pct"/>
            <w:vMerge w:val="restart"/>
          </w:tcPr>
          <w:p w14:paraId="7A57B89E" w14:textId="27B1197A" w:rsidR="00516FA5" w:rsidRPr="001746E3" w:rsidRDefault="00516FA5" w:rsidP="00873F18">
            <w:pPr>
              <w:jc w:val="center"/>
              <w:rPr>
                <w:rFonts w:ascii="Times New Roman" w:hAnsi="Times New Roman"/>
                <w:sz w:val="22"/>
                <w:szCs w:val="22"/>
                <w:lang w:val="en-US"/>
              </w:rPr>
            </w:pPr>
            <w:r w:rsidRPr="001746E3">
              <w:rPr>
                <w:rFonts w:ascii="Times New Roman" w:hAnsi="Times New Roman"/>
                <w:sz w:val="22"/>
                <w:szCs w:val="22"/>
                <w:lang w:val="uk-UA"/>
              </w:rPr>
              <w:t>Інд. робота</w:t>
            </w:r>
            <w:r w:rsidRPr="001746E3">
              <w:rPr>
                <w:rFonts w:ascii="Times New Roman" w:hAnsi="Times New Roman"/>
                <w:sz w:val="22"/>
                <w:szCs w:val="22"/>
                <w:lang w:val="en-US"/>
              </w:rPr>
              <w:t xml:space="preserve"> </w:t>
            </w:r>
          </w:p>
        </w:tc>
        <w:tc>
          <w:tcPr>
            <w:tcW w:w="822" w:type="pct"/>
            <w:vMerge/>
          </w:tcPr>
          <w:p w14:paraId="12526BD4" w14:textId="77777777" w:rsidR="00516FA5" w:rsidRPr="001746E3"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EFF632D" w14:textId="77777777" w:rsidR="00516FA5" w:rsidRPr="001746E3" w:rsidRDefault="00516FA5" w:rsidP="00873F18">
            <w:pPr>
              <w:jc w:val="center"/>
              <w:rPr>
                <w:rFonts w:ascii="Times New Roman" w:hAnsi="Times New Roman"/>
                <w:sz w:val="22"/>
                <w:szCs w:val="22"/>
                <w:lang w:val="uk-UA"/>
              </w:rPr>
            </w:pPr>
          </w:p>
        </w:tc>
      </w:tr>
      <w:tr w:rsidR="00516FA5" w:rsidRPr="001746E3" w14:paraId="52DA82B4" w14:textId="77777777" w:rsidTr="00873F18">
        <w:trPr>
          <w:cantSplit/>
          <w:trHeight w:val="310"/>
        </w:trPr>
        <w:tc>
          <w:tcPr>
            <w:tcW w:w="1251" w:type="pct"/>
            <w:tcMar>
              <w:left w:w="57" w:type="dxa"/>
              <w:right w:w="57" w:type="dxa"/>
            </w:tcMar>
            <w:vAlign w:val="center"/>
          </w:tcPr>
          <w:p w14:paraId="7FD2CBE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1</w:t>
            </w:r>
          </w:p>
        </w:tc>
        <w:tc>
          <w:tcPr>
            <w:tcW w:w="1205" w:type="pct"/>
            <w:vAlign w:val="center"/>
          </w:tcPr>
          <w:p w14:paraId="54E5006F"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w:t>
            </w:r>
          </w:p>
        </w:tc>
        <w:tc>
          <w:tcPr>
            <w:tcW w:w="827" w:type="pct"/>
            <w:vMerge/>
          </w:tcPr>
          <w:p w14:paraId="704E800F" w14:textId="77777777" w:rsidR="00516FA5" w:rsidRPr="001746E3"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0E93A235" w14:textId="77777777" w:rsidR="00516FA5" w:rsidRPr="001746E3"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50C28E50" w14:textId="77777777" w:rsidR="00516FA5" w:rsidRPr="001746E3" w:rsidRDefault="00516FA5" w:rsidP="00873F18">
            <w:pPr>
              <w:jc w:val="center"/>
              <w:rPr>
                <w:rFonts w:ascii="Times New Roman" w:hAnsi="Times New Roman"/>
                <w:sz w:val="22"/>
                <w:szCs w:val="22"/>
                <w:lang w:val="uk-UA"/>
              </w:rPr>
            </w:pPr>
          </w:p>
        </w:tc>
      </w:tr>
      <w:tr w:rsidR="00516FA5" w:rsidRPr="001746E3" w14:paraId="4C42877E" w14:textId="77777777" w:rsidTr="00873F18">
        <w:trPr>
          <w:cantSplit/>
        </w:trPr>
        <w:tc>
          <w:tcPr>
            <w:tcW w:w="1251" w:type="pct"/>
            <w:tcMar>
              <w:left w:w="57" w:type="dxa"/>
              <w:right w:w="57" w:type="dxa"/>
            </w:tcMar>
          </w:tcPr>
          <w:p w14:paraId="23D525F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30</w:t>
            </w:r>
          </w:p>
        </w:tc>
        <w:tc>
          <w:tcPr>
            <w:tcW w:w="1205" w:type="pct"/>
          </w:tcPr>
          <w:p w14:paraId="431DF76E"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30</w:t>
            </w:r>
          </w:p>
        </w:tc>
        <w:tc>
          <w:tcPr>
            <w:tcW w:w="827" w:type="pct"/>
          </w:tcPr>
          <w:p w14:paraId="6FA9FF1D"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20</w:t>
            </w:r>
          </w:p>
        </w:tc>
        <w:tc>
          <w:tcPr>
            <w:tcW w:w="822" w:type="pct"/>
            <w:tcMar>
              <w:left w:w="57" w:type="dxa"/>
              <w:right w:w="57" w:type="dxa"/>
            </w:tcMar>
          </w:tcPr>
          <w:p w14:paraId="67ACF8AA"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20</w:t>
            </w:r>
          </w:p>
        </w:tc>
        <w:tc>
          <w:tcPr>
            <w:tcW w:w="895" w:type="pct"/>
            <w:tcMar>
              <w:left w:w="57" w:type="dxa"/>
              <w:right w:w="57" w:type="dxa"/>
            </w:tcMar>
          </w:tcPr>
          <w:p w14:paraId="71CC78C8"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100</w:t>
            </w:r>
          </w:p>
        </w:tc>
      </w:tr>
    </w:tbl>
    <w:p w14:paraId="7A3AD8EE" w14:textId="77777777" w:rsidR="00062A33" w:rsidRPr="00977614" w:rsidRDefault="00062A33" w:rsidP="00062A33">
      <w:pPr>
        <w:ind w:firstLine="709"/>
        <w:jc w:val="center"/>
        <w:rPr>
          <w:rFonts w:ascii="Times New Roman" w:hAnsi="Times New Roman"/>
          <w:b/>
          <w:bCs/>
        </w:rPr>
      </w:pPr>
    </w:p>
    <w:p w14:paraId="3EA11E18" w14:textId="00C2749E" w:rsidR="00062A33" w:rsidRPr="005C11D8" w:rsidRDefault="00062A33" w:rsidP="00062A33">
      <w:pPr>
        <w:tabs>
          <w:tab w:val="left" w:pos="284"/>
          <w:tab w:val="left" w:pos="567"/>
        </w:tabs>
        <w:ind w:left="720" w:hanging="720"/>
        <w:jc w:val="center"/>
        <w:rPr>
          <w:rFonts w:ascii="Times New Roman" w:hAnsi="Times New Roman"/>
          <w:b/>
          <w:lang w:val="en-US"/>
        </w:rPr>
      </w:pPr>
      <w:proofErr w:type="spellStart"/>
      <w:r w:rsidRPr="00977614">
        <w:rPr>
          <w:rFonts w:ascii="Times New Roman" w:hAnsi="Times New Roman"/>
          <w:b/>
        </w:rPr>
        <w:t>Умови</w:t>
      </w:r>
      <w:proofErr w:type="spellEnd"/>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proofErr w:type="spellStart"/>
      <w:r w:rsidRPr="00977614">
        <w:rPr>
          <w:rFonts w:ascii="Times New Roman" w:hAnsi="Times New Roman"/>
          <w:b/>
        </w:rPr>
        <w:t>підсумкового</w:t>
      </w:r>
      <w:proofErr w:type="spellEnd"/>
      <w:r w:rsidRPr="005C11D8">
        <w:rPr>
          <w:rFonts w:ascii="Times New Roman" w:hAnsi="Times New Roman"/>
          <w:b/>
          <w:lang w:val="en-US"/>
        </w:rPr>
        <w:t xml:space="preserve"> </w:t>
      </w:r>
      <w:r w:rsidR="005C11D8">
        <w:rPr>
          <w:rFonts w:ascii="Times New Roman" w:hAnsi="Times New Roman"/>
          <w:b/>
        </w:rPr>
        <w:t>контролю</w:t>
      </w:r>
      <w:r w:rsidR="005C11D8">
        <w:rPr>
          <w:rFonts w:ascii="Times New Roman" w:hAnsi="Times New Roman"/>
          <w:b/>
          <w:lang w:val="uk-UA"/>
        </w:rPr>
        <w:t xml:space="preserve"> </w:t>
      </w:r>
    </w:p>
    <w:p w14:paraId="606D5CB4"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516FA5" w:rsidRDefault="00516FA5"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16BB1677" w14:textId="77777777" w:rsidR="00516FA5" w:rsidRPr="00FB6DAA" w:rsidRDefault="00516FA5" w:rsidP="00516FA5">
      <w:pPr>
        <w:jc w:val="center"/>
        <w:rPr>
          <w:rFonts w:ascii="Times New Roman" w:hAnsi="Times New Roman"/>
          <w:b/>
          <w:bCs/>
          <w:lang w:val="uk-UA"/>
        </w:rPr>
      </w:pPr>
      <w:r w:rsidRPr="00FB6DAA">
        <w:rPr>
          <w:rFonts w:ascii="Times New Roman" w:hAnsi="Times New Roman"/>
          <w:b/>
          <w:lang w:val="uk-UA"/>
        </w:rPr>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516FA5" w:rsidRPr="001746E3" w14:paraId="56F075B1" w14:textId="77777777" w:rsidTr="00873F18">
        <w:trPr>
          <w:jc w:val="center"/>
        </w:trPr>
        <w:tc>
          <w:tcPr>
            <w:tcW w:w="1232" w:type="pct"/>
            <w:vAlign w:val="center"/>
          </w:tcPr>
          <w:p w14:paraId="22599698"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Оцінка за національною шкалою</w:t>
            </w:r>
          </w:p>
        </w:tc>
        <w:tc>
          <w:tcPr>
            <w:tcW w:w="764" w:type="pct"/>
            <w:vAlign w:val="center"/>
          </w:tcPr>
          <w:p w14:paraId="61F30402"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 xml:space="preserve">Кількість </w:t>
            </w:r>
          </w:p>
          <w:p w14:paraId="42EDA2CF"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балів</w:t>
            </w:r>
          </w:p>
        </w:tc>
        <w:tc>
          <w:tcPr>
            <w:tcW w:w="3004" w:type="pct"/>
            <w:vAlign w:val="center"/>
          </w:tcPr>
          <w:p w14:paraId="318BB01F"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Критерії</w:t>
            </w:r>
          </w:p>
        </w:tc>
      </w:tr>
      <w:tr w:rsidR="00516FA5" w:rsidRPr="001746E3" w14:paraId="7EDC8164" w14:textId="77777777" w:rsidTr="00873F18">
        <w:trPr>
          <w:trHeight w:val="294"/>
          <w:jc w:val="center"/>
        </w:trPr>
        <w:tc>
          <w:tcPr>
            <w:tcW w:w="1232" w:type="pct"/>
            <w:vMerge w:val="restart"/>
            <w:vAlign w:val="center"/>
          </w:tcPr>
          <w:p w14:paraId="61DFFEBC"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відмінно</w:t>
            </w:r>
          </w:p>
        </w:tc>
        <w:tc>
          <w:tcPr>
            <w:tcW w:w="764" w:type="pct"/>
            <w:vAlign w:val="center"/>
          </w:tcPr>
          <w:p w14:paraId="693C60AA" w14:textId="77777777" w:rsidR="00516FA5" w:rsidRPr="001746E3" w:rsidRDefault="00516FA5" w:rsidP="00873F18">
            <w:pPr>
              <w:tabs>
                <w:tab w:val="center" w:pos="791"/>
                <w:tab w:val="left" w:pos="1350"/>
              </w:tabs>
              <w:jc w:val="center"/>
              <w:rPr>
                <w:rFonts w:ascii="Times New Roman" w:hAnsi="Times New Roman"/>
                <w:sz w:val="22"/>
                <w:szCs w:val="22"/>
                <w:lang w:val="uk-UA"/>
              </w:rPr>
            </w:pPr>
            <w:r w:rsidRPr="001746E3">
              <w:rPr>
                <w:rFonts w:ascii="Times New Roman" w:hAnsi="Times New Roman"/>
                <w:sz w:val="22"/>
                <w:szCs w:val="22"/>
                <w:lang w:val="uk-UA"/>
              </w:rPr>
              <w:t>30</w:t>
            </w:r>
          </w:p>
        </w:tc>
        <w:tc>
          <w:tcPr>
            <w:tcW w:w="3004" w:type="pct"/>
            <w:vAlign w:val="center"/>
          </w:tcPr>
          <w:p w14:paraId="4C5548F3" w14:textId="77777777" w:rsidR="00516FA5" w:rsidRPr="001746E3" w:rsidRDefault="00516FA5" w:rsidP="00873F18">
            <w:pPr>
              <w:jc w:val="both"/>
              <w:rPr>
                <w:rFonts w:ascii="Times New Roman" w:hAnsi="Times New Roman"/>
                <w:sz w:val="22"/>
                <w:szCs w:val="22"/>
                <w:lang w:val="uk-UA"/>
              </w:rPr>
            </w:pPr>
            <w:r w:rsidRPr="001746E3">
              <w:rPr>
                <w:rFonts w:ascii="Times New Roman" w:hAnsi="Times New Roman"/>
                <w:sz w:val="22"/>
                <w:szCs w:val="22"/>
                <w:lang w:val="uk-UA"/>
              </w:rPr>
              <w:t xml:space="preserve">відмінне виконання (розкриття теми, посилання та цитування сучасних наукових джерел (не старше 2017 року), </w:t>
            </w:r>
            <w:r w:rsidRPr="001746E3">
              <w:rPr>
                <w:rFonts w:ascii="Times New Roman" w:hAnsi="Times New Roman"/>
                <w:b/>
                <w:sz w:val="22"/>
                <w:szCs w:val="22"/>
                <w:lang w:val="uk-UA"/>
              </w:rPr>
              <w:t>дотримання норм доброчесності</w:t>
            </w:r>
            <w:r w:rsidRPr="001746E3">
              <w:rPr>
                <w:rFonts w:ascii="Times New Roman" w:hAnsi="Times New Roman"/>
                <w:sz w:val="22"/>
                <w:szCs w:val="22"/>
                <w:lang w:val="uk-UA"/>
              </w:rPr>
              <w:t>)</w:t>
            </w:r>
          </w:p>
        </w:tc>
      </w:tr>
      <w:tr w:rsidR="00516FA5" w:rsidRPr="001746E3" w14:paraId="7B8745A2" w14:textId="77777777" w:rsidTr="00873F18">
        <w:trPr>
          <w:trHeight w:val="345"/>
          <w:jc w:val="center"/>
        </w:trPr>
        <w:tc>
          <w:tcPr>
            <w:tcW w:w="1232" w:type="pct"/>
            <w:vMerge/>
          </w:tcPr>
          <w:p w14:paraId="6C5CE7D7" w14:textId="77777777" w:rsidR="00516FA5" w:rsidRPr="001746E3" w:rsidRDefault="00516FA5" w:rsidP="00873F18">
            <w:pPr>
              <w:jc w:val="center"/>
              <w:rPr>
                <w:rFonts w:ascii="Times New Roman" w:hAnsi="Times New Roman"/>
                <w:b/>
                <w:sz w:val="22"/>
                <w:szCs w:val="22"/>
                <w:lang w:val="uk-UA"/>
              </w:rPr>
            </w:pPr>
          </w:p>
        </w:tc>
        <w:tc>
          <w:tcPr>
            <w:tcW w:w="764" w:type="pct"/>
            <w:vAlign w:val="center"/>
          </w:tcPr>
          <w:p w14:paraId="43370F87"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25</w:t>
            </w:r>
          </w:p>
        </w:tc>
        <w:tc>
          <w:tcPr>
            <w:tcW w:w="3004" w:type="pct"/>
            <w:vAlign w:val="center"/>
          </w:tcPr>
          <w:p w14:paraId="325B8197" w14:textId="77777777" w:rsidR="00516FA5" w:rsidRPr="001746E3" w:rsidRDefault="00516FA5" w:rsidP="00873F18">
            <w:pPr>
              <w:jc w:val="both"/>
              <w:rPr>
                <w:rFonts w:ascii="Times New Roman" w:hAnsi="Times New Roman"/>
                <w:sz w:val="22"/>
                <w:szCs w:val="22"/>
                <w:lang w:val="uk-UA"/>
              </w:rPr>
            </w:pPr>
            <w:r w:rsidRPr="001746E3">
              <w:rPr>
                <w:rFonts w:ascii="Times New Roman" w:hAnsi="Times New Roman"/>
                <w:sz w:val="22"/>
                <w:szCs w:val="22"/>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1746E3">
              <w:rPr>
                <w:rFonts w:ascii="Times New Roman" w:hAnsi="Times New Roman"/>
                <w:b/>
                <w:sz w:val="22"/>
                <w:szCs w:val="22"/>
                <w:lang w:val="uk-UA"/>
              </w:rPr>
              <w:t>дотримання норм доброчесності</w:t>
            </w:r>
            <w:r w:rsidRPr="001746E3">
              <w:rPr>
                <w:rFonts w:ascii="Times New Roman" w:hAnsi="Times New Roman"/>
                <w:sz w:val="22"/>
                <w:szCs w:val="22"/>
                <w:lang w:val="uk-UA"/>
              </w:rPr>
              <w:t>)</w:t>
            </w:r>
          </w:p>
        </w:tc>
      </w:tr>
      <w:tr w:rsidR="00516FA5" w:rsidRPr="001746E3" w14:paraId="1E372EFC" w14:textId="77777777" w:rsidTr="00873F18">
        <w:trPr>
          <w:jc w:val="center"/>
        </w:trPr>
        <w:tc>
          <w:tcPr>
            <w:tcW w:w="1232" w:type="pct"/>
            <w:vMerge w:val="restart"/>
            <w:vAlign w:val="center"/>
          </w:tcPr>
          <w:p w14:paraId="0F875882"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t>добре</w:t>
            </w:r>
          </w:p>
        </w:tc>
        <w:tc>
          <w:tcPr>
            <w:tcW w:w="764" w:type="pct"/>
            <w:vAlign w:val="center"/>
          </w:tcPr>
          <w:p w14:paraId="565B220E"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22</w:t>
            </w:r>
          </w:p>
        </w:tc>
        <w:tc>
          <w:tcPr>
            <w:tcW w:w="3004" w:type="pct"/>
            <w:vAlign w:val="center"/>
          </w:tcPr>
          <w:p w14:paraId="01366116" w14:textId="77777777" w:rsidR="00516FA5" w:rsidRPr="001746E3" w:rsidRDefault="00516FA5" w:rsidP="00873F18">
            <w:pPr>
              <w:jc w:val="both"/>
              <w:rPr>
                <w:rFonts w:ascii="Times New Roman" w:hAnsi="Times New Roman"/>
                <w:sz w:val="22"/>
                <w:szCs w:val="22"/>
                <w:lang w:val="uk-UA"/>
              </w:rPr>
            </w:pPr>
            <w:r w:rsidRPr="001746E3">
              <w:rPr>
                <w:rFonts w:ascii="Times New Roman" w:hAnsi="Times New Roman"/>
                <w:sz w:val="22"/>
                <w:szCs w:val="22"/>
                <w:lang w:val="uk-UA"/>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1746E3">
              <w:rPr>
                <w:rFonts w:ascii="Times New Roman" w:hAnsi="Times New Roman"/>
                <w:b/>
                <w:sz w:val="22"/>
                <w:szCs w:val="22"/>
                <w:lang w:val="uk-UA"/>
              </w:rPr>
              <w:t>дотримання норм доброчесності</w:t>
            </w:r>
            <w:r w:rsidRPr="001746E3">
              <w:rPr>
                <w:rFonts w:ascii="Times New Roman" w:hAnsi="Times New Roman"/>
                <w:sz w:val="22"/>
                <w:szCs w:val="22"/>
                <w:lang w:val="uk-UA"/>
              </w:rPr>
              <w:t>)</w:t>
            </w:r>
          </w:p>
        </w:tc>
      </w:tr>
      <w:tr w:rsidR="00516FA5" w:rsidRPr="001746E3" w14:paraId="05E37467" w14:textId="77777777" w:rsidTr="00873F18">
        <w:trPr>
          <w:jc w:val="center"/>
        </w:trPr>
        <w:tc>
          <w:tcPr>
            <w:tcW w:w="1232" w:type="pct"/>
            <w:vMerge/>
          </w:tcPr>
          <w:p w14:paraId="4612308C" w14:textId="77777777" w:rsidR="00516FA5" w:rsidRPr="001746E3" w:rsidRDefault="00516FA5" w:rsidP="00873F18">
            <w:pPr>
              <w:jc w:val="center"/>
              <w:rPr>
                <w:rFonts w:ascii="Times New Roman" w:hAnsi="Times New Roman"/>
                <w:b/>
                <w:sz w:val="22"/>
                <w:szCs w:val="22"/>
                <w:lang w:val="uk-UA"/>
              </w:rPr>
            </w:pPr>
          </w:p>
        </w:tc>
        <w:tc>
          <w:tcPr>
            <w:tcW w:w="764" w:type="pct"/>
            <w:vAlign w:val="center"/>
          </w:tcPr>
          <w:p w14:paraId="42DD3646"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20</w:t>
            </w:r>
          </w:p>
        </w:tc>
        <w:tc>
          <w:tcPr>
            <w:tcW w:w="3004" w:type="pct"/>
            <w:vAlign w:val="center"/>
          </w:tcPr>
          <w:p w14:paraId="3B7801A2" w14:textId="77777777" w:rsidR="00516FA5" w:rsidRPr="001746E3" w:rsidRDefault="00516FA5" w:rsidP="00873F18">
            <w:pPr>
              <w:jc w:val="both"/>
              <w:rPr>
                <w:rFonts w:ascii="Times New Roman" w:hAnsi="Times New Roman"/>
                <w:sz w:val="22"/>
                <w:szCs w:val="22"/>
                <w:lang w:val="uk-UA"/>
              </w:rPr>
            </w:pPr>
            <w:r w:rsidRPr="001746E3">
              <w:rPr>
                <w:rFonts w:ascii="Times New Roman" w:hAnsi="Times New Roman"/>
                <w:sz w:val="22"/>
                <w:szCs w:val="22"/>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1746E3">
              <w:rPr>
                <w:rFonts w:ascii="Times New Roman" w:hAnsi="Times New Roman"/>
                <w:b/>
                <w:sz w:val="22"/>
                <w:szCs w:val="22"/>
                <w:lang w:val="uk-UA"/>
              </w:rPr>
              <w:t>дотримання норм доброчесності</w:t>
            </w:r>
            <w:r w:rsidRPr="001746E3">
              <w:rPr>
                <w:rFonts w:ascii="Times New Roman" w:hAnsi="Times New Roman"/>
                <w:sz w:val="22"/>
                <w:szCs w:val="22"/>
                <w:lang w:val="uk-UA"/>
              </w:rPr>
              <w:t>)</w:t>
            </w:r>
          </w:p>
        </w:tc>
      </w:tr>
      <w:tr w:rsidR="00516FA5" w:rsidRPr="001746E3" w14:paraId="6757E872" w14:textId="77777777" w:rsidTr="00873F18">
        <w:trPr>
          <w:jc w:val="center"/>
        </w:trPr>
        <w:tc>
          <w:tcPr>
            <w:tcW w:w="1232" w:type="pct"/>
            <w:vAlign w:val="center"/>
          </w:tcPr>
          <w:p w14:paraId="01F55103" w14:textId="77777777" w:rsidR="00516FA5" w:rsidRPr="001746E3" w:rsidRDefault="00516FA5" w:rsidP="00873F18">
            <w:pPr>
              <w:jc w:val="center"/>
              <w:rPr>
                <w:rFonts w:ascii="Times New Roman" w:hAnsi="Times New Roman"/>
                <w:b/>
                <w:sz w:val="22"/>
                <w:szCs w:val="22"/>
                <w:lang w:val="uk-UA"/>
              </w:rPr>
            </w:pPr>
            <w:r w:rsidRPr="001746E3">
              <w:rPr>
                <w:rFonts w:ascii="Times New Roman" w:hAnsi="Times New Roman"/>
                <w:b/>
                <w:sz w:val="22"/>
                <w:szCs w:val="22"/>
                <w:lang w:val="uk-UA"/>
              </w:rPr>
              <w:lastRenderedPageBreak/>
              <w:t>задовільно</w:t>
            </w:r>
          </w:p>
        </w:tc>
        <w:tc>
          <w:tcPr>
            <w:tcW w:w="764" w:type="pct"/>
            <w:vAlign w:val="center"/>
          </w:tcPr>
          <w:p w14:paraId="3B319F68"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18</w:t>
            </w:r>
          </w:p>
        </w:tc>
        <w:tc>
          <w:tcPr>
            <w:tcW w:w="3004" w:type="pct"/>
            <w:vAlign w:val="center"/>
          </w:tcPr>
          <w:p w14:paraId="79BD1EEA" w14:textId="77777777" w:rsidR="00516FA5" w:rsidRPr="001746E3" w:rsidRDefault="00516FA5" w:rsidP="00873F18">
            <w:pPr>
              <w:jc w:val="both"/>
              <w:rPr>
                <w:rFonts w:ascii="Times New Roman" w:hAnsi="Times New Roman"/>
                <w:sz w:val="22"/>
                <w:szCs w:val="22"/>
                <w:lang w:val="uk-UA"/>
              </w:rPr>
            </w:pPr>
            <w:r w:rsidRPr="001746E3">
              <w:rPr>
                <w:rFonts w:ascii="Times New Roman" w:hAnsi="Times New Roman"/>
                <w:sz w:val="22"/>
                <w:szCs w:val="22"/>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1746E3">
              <w:rPr>
                <w:rFonts w:ascii="Times New Roman" w:hAnsi="Times New Roman"/>
                <w:b/>
                <w:sz w:val="22"/>
                <w:szCs w:val="22"/>
                <w:lang w:val="uk-UA"/>
              </w:rPr>
              <w:t>дотримання норм доброчесності</w:t>
            </w:r>
            <w:r w:rsidRPr="001746E3">
              <w:rPr>
                <w:rFonts w:ascii="Times New Roman" w:hAnsi="Times New Roman"/>
                <w:sz w:val="22"/>
                <w:szCs w:val="22"/>
                <w:lang w:val="uk-UA"/>
              </w:rPr>
              <w:t>)</w:t>
            </w:r>
          </w:p>
        </w:tc>
      </w:tr>
    </w:tbl>
    <w:p w14:paraId="327D5DEB" w14:textId="77777777" w:rsidR="00516FA5" w:rsidRPr="00FB6DAA" w:rsidRDefault="00516FA5" w:rsidP="00516FA5">
      <w:pPr>
        <w:shd w:val="clear" w:color="auto" w:fill="FFFFFF"/>
        <w:jc w:val="center"/>
        <w:rPr>
          <w:rFonts w:ascii="Times New Roman" w:hAnsi="Times New Roman"/>
          <w:b/>
        </w:rPr>
      </w:pPr>
    </w:p>
    <w:p w14:paraId="0E88C78E" w14:textId="77777777" w:rsidR="00516FA5" w:rsidRPr="00FB6DAA" w:rsidRDefault="00516FA5"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1746E3" w14:paraId="0D28B3E8"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1746E3" w:rsidRDefault="00516FA5" w:rsidP="00873F18">
            <w:pPr>
              <w:ind w:left="57" w:hanging="57"/>
              <w:jc w:val="center"/>
              <w:rPr>
                <w:rFonts w:ascii="Times New Roman" w:hAnsi="Times New Roman"/>
                <w:sz w:val="22"/>
                <w:szCs w:val="22"/>
                <w:lang w:val="uk-UA"/>
              </w:rPr>
            </w:pPr>
            <w:r w:rsidRPr="001746E3">
              <w:rPr>
                <w:rFonts w:ascii="Times New Roman" w:hAnsi="Times New Roman"/>
                <w:sz w:val="22"/>
                <w:szCs w:val="22"/>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Оцінка за національною шкалою</w:t>
            </w:r>
          </w:p>
        </w:tc>
      </w:tr>
      <w:tr w:rsidR="00516FA5" w:rsidRPr="001746E3" w14:paraId="368BEE8A"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1746E3" w:rsidRDefault="00516FA5" w:rsidP="00873F18">
            <w:pPr>
              <w:snapToGrid w:val="0"/>
              <w:jc w:val="center"/>
              <w:rPr>
                <w:rFonts w:ascii="Times New Roman" w:hAnsi="Times New Roman"/>
                <w:sz w:val="22"/>
                <w:szCs w:val="22"/>
                <w:lang w:val="uk-UA"/>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1746E3" w:rsidRDefault="00516FA5" w:rsidP="00873F18">
            <w:pPr>
              <w:snapToGrid w:val="0"/>
              <w:jc w:val="center"/>
              <w:rPr>
                <w:rFonts w:ascii="Times New Roman" w:hAnsi="Times New Roman"/>
                <w:sz w:val="22"/>
                <w:szCs w:val="22"/>
                <w:lang w:val="uk-UA"/>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1746E3" w:rsidRDefault="00516FA5" w:rsidP="00873F18">
            <w:pPr>
              <w:ind w:right="-144"/>
              <w:rPr>
                <w:rFonts w:ascii="Times New Roman" w:hAnsi="Times New Roman"/>
                <w:sz w:val="22"/>
                <w:szCs w:val="22"/>
                <w:lang w:val="uk-UA"/>
              </w:rPr>
            </w:pPr>
            <w:r w:rsidRPr="001746E3">
              <w:rPr>
                <w:rFonts w:ascii="Times New Roman" w:hAnsi="Times New Roman"/>
                <w:sz w:val="22"/>
                <w:szCs w:val="22"/>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для заліку</w:t>
            </w:r>
          </w:p>
        </w:tc>
      </w:tr>
      <w:tr w:rsidR="00516FA5" w:rsidRPr="001746E3" w14:paraId="37B42464" w14:textId="77777777" w:rsidTr="00873F18">
        <w:tc>
          <w:tcPr>
            <w:tcW w:w="1111" w:type="pct"/>
            <w:tcBorders>
              <w:top w:val="single" w:sz="4" w:space="0" w:color="000000"/>
              <w:left w:val="single" w:sz="4" w:space="0" w:color="000000"/>
              <w:bottom w:val="single" w:sz="4" w:space="0" w:color="000000"/>
            </w:tcBorders>
            <w:vAlign w:val="center"/>
          </w:tcPr>
          <w:p w14:paraId="314AE459"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1746E3" w:rsidRDefault="00516FA5" w:rsidP="00873F18">
            <w:pPr>
              <w:snapToGrid w:val="0"/>
              <w:jc w:val="center"/>
              <w:rPr>
                <w:rFonts w:ascii="Times New Roman" w:hAnsi="Times New Roman"/>
                <w:sz w:val="22"/>
                <w:szCs w:val="22"/>
                <w:lang w:val="uk-UA"/>
              </w:rPr>
            </w:pPr>
          </w:p>
          <w:p w14:paraId="437D1DF0" w14:textId="77777777" w:rsidR="00516FA5" w:rsidRPr="001746E3" w:rsidRDefault="00516FA5" w:rsidP="00873F18">
            <w:pPr>
              <w:jc w:val="center"/>
              <w:rPr>
                <w:rFonts w:ascii="Times New Roman" w:hAnsi="Times New Roman"/>
                <w:sz w:val="22"/>
                <w:szCs w:val="22"/>
                <w:lang w:val="uk-UA"/>
              </w:rPr>
            </w:pPr>
          </w:p>
          <w:p w14:paraId="31F24E57"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зараховано</w:t>
            </w:r>
          </w:p>
        </w:tc>
      </w:tr>
      <w:tr w:rsidR="00516FA5" w:rsidRPr="001746E3" w14:paraId="4EA16AD5"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1746E3" w:rsidRDefault="00516FA5" w:rsidP="00873F18">
            <w:pPr>
              <w:snapToGrid w:val="0"/>
              <w:jc w:val="center"/>
              <w:rPr>
                <w:rFonts w:ascii="Times New Roman" w:hAnsi="Times New Roman"/>
                <w:sz w:val="22"/>
                <w:szCs w:val="22"/>
                <w:lang w:val="uk-UA"/>
              </w:rPr>
            </w:pPr>
          </w:p>
        </w:tc>
      </w:tr>
      <w:tr w:rsidR="00516FA5" w:rsidRPr="001746E3" w14:paraId="610A3563" w14:textId="77777777" w:rsidTr="00873F18">
        <w:tc>
          <w:tcPr>
            <w:tcW w:w="1111" w:type="pct"/>
            <w:tcBorders>
              <w:top w:val="single" w:sz="4" w:space="0" w:color="000000"/>
              <w:left w:val="single" w:sz="4" w:space="0" w:color="000000"/>
              <w:bottom w:val="single" w:sz="4" w:space="0" w:color="000000"/>
            </w:tcBorders>
            <w:vAlign w:val="center"/>
          </w:tcPr>
          <w:p w14:paraId="218C590E"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1746E3"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1746E3" w:rsidRDefault="00516FA5" w:rsidP="00873F18">
            <w:pPr>
              <w:snapToGrid w:val="0"/>
              <w:jc w:val="center"/>
              <w:rPr>
                <w:rFonts w:ascii="Times New Roman" w:hAnsi="Times New Roman"/>
                <w:sz w:val="22"/>
                <w:szCs w:val="22"/>
                <w:lang w:val="uk-UA"/>
              </w:rPr>
            </w:pPr>
          </w:p>
        </w:tc>
      </w:tr>
      <w:tr w:rsidR="00516FA5" w:rsidRPr="001746E3" w14:paraId="3913D15A" w14:textId="77777777" w:rsidTr="00873F18">
        <w:tc>
          <w:tcPr>
            <w:tcW w:w="1111" w:type="pct"/>
            <w:tcBorders>
              <w:top w:val="single" w:sz="4" w:space="0" w:color="000000"/>
              <w:left w:val="single" w:sz="4" w:space="0" w:color="000000"/>
              <w:bottom w:val="single" w:sz="4" w:space="0" w:color="000000"/>
            </w:tcBorders>
            <w:vAlign w:val="center"/>
          </w:tcPr>
          <w:p w14:paraId="5FAEF765"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1746E3" w:rsidRDefault="00516FA5" w:rsidP="00873F18">
            <w:pPr>
              <w:snapToGrid w:val="0"/>
              <w:jc w:val="center"/>
              <w:rPr>
                <w:rFonts w:ascii="Times New Roman" w:hAnsi="Times New Roman"/>
                <w:sz w:val="22"/>
                <w:szCs w:val="22"/>
                <w:lang w:val="uk-UA"/>
              </w:rPr>
            </w:pPr>
          </w:p>
        </w:tc>
      </w:tr>
      <w:tr w:rsidR="00516FA5" w:rsidRPr="001746E3" w14:paraId="6A6C8318" w14:textId="77777777" w:rsidTr="00873F18">
        <w:tc>
          <w:tcPr>
            <w:tcW w:w="1111" w:type="pct"/>
            <w:tcBorders>
              <w:top w:val="single" w:sz="4" w:space="0" w:color="000000"/>
              <w:left w:val="single" w:sz="4" w:space="0" w:color="000000"/>
              <w:bottom w:val="single" w:sz="4" w:space="0" w:color="000000"/>
            </w:tcBorders>
            <w:vAlign w:val="center"/>
          </w:tcPr>
          <w:p w14:paraId="48532B7B"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1746E3"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1746E3" w:rsidRDefault="00516FA5" w:rsidP="00873F18">
            <w:pPr>
              <w:snapToGrid w:val="0"/>
              <w:jc w:val="center"/>
              <w:rPr>
                <w:rFonts w:ascii="Times New Roman" w:hAnsi="Times New Roman"/>
                <w:sz w:val="22"/>
                <w:szCs w:val="22"/>
                <w:lang w:val="uk-UA"/>
              </w:rPr>
            </w:pPr>
          </w:p>
        </w:tc>
      </w:tr>
      <w:tr w:rsidR="00516FA5" w:rsidRPr="001746E3" w14:paraId="06E741F8"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не зараховано з можливістю повторного складання</w:t>
            </w:r>
          </w:p>
        </w:tc>
      </w:tr>
      <w:tr w:rsidR="00516FA5" w:rsidRPr="001746E3" w14:paraId="109D092A" w14:textId="77777777" w:rsidTr="00873F18">
        <w:trPr>
          <w:trHeight w:val="70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1746E3" w:rsidRDefault="00516FA5" w:rsidP="00873F18">
            <w:pPr>
              <w:ind w:left="180"/>
              <w:jc w:val="center"/>
              <w:rPr>
                <w:rFonts w:ascii="Times New Roman" w:hAnsi="Times New Roman"/>
                <w:b/>
                <w:sz w:val="22"/>
                <w:szCs w:val="22"/>
                <w:lang w:val="uk-UA"/>
              </w:rPr>
            </w:pPr>
            <w:r w:rsidRPr="001746E3">
              <w:rPr>
                <w:rFonts w:ascii="Times New Roman" w:hAnsi="Times New Roman"/>
                <w:sz w:val="22"/>
                <w:szCs w:val="22"/>
                <w:lang w:val="uk-UA"/>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b/>
                <w:sz w:val="22"/>
                <w:szCs w:val="22"/>
                <w:lang w:val="uk-UA"/>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1746E3" w:rsidRDefault="00516FA5" w:rsidP="00873F18">
            <w:pPr>
              <w:jc w:val="center"/>
              <w:rPr>
                <w:rFonts w:ascii="Times New Roman" w:hAnsi="Times New Roman"/>
                <w:sz w:val="22"/>
                <w:szCs w:val="22"/>
                <w:lang w:val="uk-UA"/>
              </w:rPr>
            </w:pPr>
            <w:r w:rsidRPr="001746E3">
              <w:rPr>
                <w:rFonts w:ascii="Times New Roman" w:hAnsi="Times New Roman"/>
                <w:sz w:val="22"/>
                <w:szCs w:val="22"/>
                <w:lang w:val="uk-UA"/>
              </w:rPr>
              <w:t>не зараховано з обов’язковим повторним вивченням дисципліни</w:t>
            </w:r>
          </w:p>
        </w:tc>
      </w:tr>
    </w:tbl>
    <w:p w14:paraId="460C4D78" w14:textId="77777777" w:rsidR="00F03D84" w:rsidRPr="00516FA5" w:rsidRDefault="00F03D84" w:rsidP="004F4BE6">
      <w:pPr>
        <w:shd w:val="clear" w:color="auto" w:fill="FFFFFF"/>
        <w:jc w:val="center"/>
        <w:rPr>
          <w:rFonts w:ascii="Times New Roman" w:hAnsi="Times New Roman"/>
          <w:b/>
        </w:rPr>
      </w:pPr>
    </w:p>
    <w:p w14:paraId="23595063" w14:textId="3F007DD5" w:rsidR="005C11D8" w:rsidRDefault="0056539B" w:rsidP="001746E3">
      <w:pPr>
        <w:shd w:val="clear" w:color="auto" w:fill="FFFFFF"/>
        <w:jc w:val="center"/>
        <w:rPr>
          <w:rFonts w:ascii="Times New Roman" w:hAnsi="Times New Roman"/>
          <w:b/>
          <w:bCs/>
          <w:spacing w:val="-6"/>
          <w:lang w:val="uk-UA"/>
        </w:rPr>
      </w:pPr>
      <w:r w:rsidRPr="00977614">
        <w:rPr>
          <w:rFonts w:ascii="Times New Roman" w:hAnsi="Times New Roman"/>
          <w:b/>
          <w:lang w:val="uk-UA"/>
        </w:rPr>
        <w:t>Методичне забезпечення дисципліни</w:t>
      </w:r>
    </w:p>
    <w:p w14:paraId="346DA1D5" w14:textId="77777777" w:rsidR="00F73673" w:rsidRPr="00977614" w:rsidRDefault="00F73673" w:rsidP="004F4BE6">
      <w:pPr>
        <w:shd w:val="clear" w:color="auto" w:fill="FFFFFF"/>
        <w:jc w:val="center"/>
        <w:rPr>
          <w:rFonts w:ascii="Times New Roman" w:hAnsi="Times New Roman"/>
          <w:b/>
          <w:bCs/>
          <w:spacing w:val="-6"/>
          <w:lang w:val="uk-UA"/>
        </w:rPr>
      </w:pPr>
    </w:p>
    <w:p w14:paraId="60F58207" w14:textId="254053A3"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Підручники:</w:t>
      </w:r>
    </w:p>
    <w:p w14:paraId="458A2ACC" w14:textId="77777777" w:rsidR="00516FA5" w:rsidRPr="00FB6DAA" w:rsidRDefault="00516FA5" w:rsidP="00516FA5">
      <w:pPr>
        <w:shd w:val="clear" w:color="auto" w:fill="FFFFFF"/>
        <w:ind w:firstLine="426"/>
        <w:rPr>
          <w:rFonts w:ascii="Times New Roman" w:hAnsi="Times New Roman"/>
          <w:b/>
          <w:bCs/>
          <w:spacing w:val="-6"/>
          <w:lang w:val="uk-UA"/>
        </w:rPr>
      </w:pPr>
      <w:proofErr w:type="spellStart"/>
      <w:r w:rsidRPr="00FB6DAA">
        <w:rPr>
          <w:rFonts w:ascii="Times New Roman" w:hAnsi="Times New Roman"/>
          <w:bCs/>
          <w:lang w:val="uk-UA" w:eastAsia="en-US"/>
        </w:rPr>
        <w:t>Чолпан</w:t>
      </w:r>
      <w:proofErr w:type="spellEnd"/>
      <w:r w:rsidRPr="00FB6DAA">
        <w:rPr>
          <w:rFonts w:ascii="Times New Roman" w:hAnsi="Times New Roman"/>
          <w:bCs/>
          <w:lang w:val="uk-UA" w:eastAsia="en-US"/>
        </w:rPr>
        <w:t xml:space="preserve">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6098AF4C" w14:textId="037AEFBD"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Навчальні посібники:</w:t>
      </w:r>
    </w:p>
    <w:p w14:paraId="5C89D29F"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3" w:name="_Hlk146440504"/>
      <w:r w:rsidRPr="00FB6DAA">
        <w:rPr>
          <w:rFonts w:ascii="Times New Roman" w:hAnsi="Times New Roman"/>
          <w:sz w:val="24"/>
          <w:szCs w:val="24"/>
          <w:lang w:val="uk-UA"/>
        </w:rPr>
        <w:t xml:space="preserve">Фізичний практикум із застосуванням пакету Excel. Навчальний посібник / </w:t>
      </w:r>
      <w:proofErr w:type="spellStart"/>
      <w:r w:rsidRPr="00FB6DAA">
        <w:rPr>
          <w:rFonts w:ascii="Times New Roman" w:hAnsi="Times New Roman"/>
          <w:sz w:val="24"/>
          <w:szCs w:val="24"/>
          <w:lang w:val="uk-UA"/>
        </w:rPr>
        <w:t>Азрнаурян</w:t>
      </w:r>
      <w:proofErr w:type="spellEnd"/>
      <w:r w:rsidRPr="00FB6DAA">
        <w:rPr>
          <w:rFonts w:ascii="Times New Roman" w:hAnsi="Times New Roman"/>
          <w:sz w:val="24"/>
          <w:szCs w:val="24"/>
          <w:lang w:val="uk-UA"/>
        </w:rPr>
        <w:t xml:space="preserve"> І.О та ін.; за заг. ред. Азнаурян І.О. – К.: КНУБА, 2024. – 188 с</w:t>
      </w:r>
      <w:bookmarkEnd w:id="3"/>
      <w:r w:rsidRPr="00FB6DAA">
        <w:rPr>
          <w:rFonts w:ascii="Times New Roman" w:hAnsi="Times New Roman"/>
          <w:sz w:val="24"/>
          <w:szCs w:val="24"/>
          <w:lang w:val="uk-UA"/>
        </w:rPr>
        <w:t>.</w:t>
      </w:r>
    </w:p>
    <w:p w14:paraId="2E61F9B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4" w:name="_Hlk144799427"/>
      <w:r w:rsidRPr="00FB6DAA">
        <w:rPr>
          <w:rFonts w:ascii="Times New Roman" w:hAnsi="Times New Roman"/>
          <w:bCs/>
          <w:sz w:val="24"/>
          <w:szCs w:val="24"/>
          <w:lang w:val="uk-UA"/>
        </w:rPr>
        <w:t xml:space="preserve">ФІЗИКА. Лабораторний практикум. Оновлений цикл: </w:t>
      </w:r>
      <w:proofErr w:type="spellStart"/>
      <w:r w:rsidRPr="00FB6DAA">
        <w:rPr>
          <w:rFonts w:ascii="Times New Roman" w:hAnsi="Times New Roman"/>
          <w:bCs/>
          <w:sz w:val="24"/>
          <w:szCs w:val="24"/>
          <w:lang w:val="uk-UA"/>
        </w:rPr>
        <w:t>навч</w:t>
      </w:r>
      <w:proofErr w:type="spellEnd"/>
      <w:r w:rsidRPr="00FB6DAA">
        <w:rPr>
          <w:rFonts w:ascii="Times New Roman" w:hAnsi="Times New Roman"/>
          <w:bCs/>
          <w:sz w:val="24"/>
          <w:szCs w:val="24"/>
          <w:lang w:val="uk-UA"/>
        </w:rPr>
        <w:t xml:space="preserve">. </w:t>
      </w:r>
      <w:proofErr w:type="spellStart"/>
      <w:r w:rsidRPr="00FB6DAA">
        <w:rPr>
          <w:rFonts w:ascii="Times New Roman" w:hAnsi="Times New Roman"/>
          <w:bCs/>
          <w:sz w:val="24"/>
          <w:szCs w:val="24"/>
          <w:lang w:val="uk-UA"/>
        </w:rPr>
        <w:t>посіб</w:t>
      </w:r>
      <w:proofErr w:type="spellEnd"/>
      <w:r w:rsidRPr="00FB6DAA">
        <w:rPr>
          <w:rFonts w:ascii="Times New Roman" w:hAnsi="Times New Roman"/>
          <w:bCs/>
          <w:sz w:val="24"/>
          <w:szCs w:val="24"/>
          <w:lang w:val="uk-UA"/>
        </w:rPr>
        <w:t>. / О.В. Панова, В.І. Клапченко та ін. – Київ: КНУБА, 2022. – 160 с.</w:t>
      </w:r>
    </w:p>
    <w:bookmarkEnd w:id="4"/>
    <w:p w14:paraId="62263BBA"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proofErr w:type="spellStart"/>
      <w:r w:rsidRPr="00FB6DAA">
        <w:rPr>
          <w:rFonts w:ascii="Times New Roman" w:hAnsi="Times New Roman"/>
          <w:sz w:val="24"/>
          <w:szCs w:val="24"/>
          <w:lang w:val="uk-UA"/>
        </w:rPr>
        <w:t>Physics</w:t>
      </w:r>
      <w:proofErr w:type="spellEnd"/>
      <w:r w:rsidRPr="00FB6DAA">
        <w:rPr>
          <w:rFonts w:ascii="Times New Roman" w:hAnsi="Times New Roman"/>
          <w:sz w:val="24"/>
          <w:szCs w:val="24"/>
          <w:lang w:val="uk-UA"/>
        </w:rPr>
        <w:t>: Excel-</w:t>
      </w:r>
      <w:proofErr w:type="spellStart"/>
      <w:r w:rsidRPr="00FB6DAA">
        <w:rPr>
          <w:rFonts w:ascii="Times New Roman" w:hAnsi="Times New Roman"/>
          <w:sz w:val="24"/>
          <w:szCs w:val="24"/>
          <w:lang w:val="uk-UA"/>
        </w:rPr>
        <w:t>Based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Laboratory</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Manual</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Panova</w:t>
      </w:r>
      <w:proofErr w:type="spellEnd"/>
      <w:r w:rsidRPr="00FB6DAA">
        <w:rPr>
          <w:rFonts w:ascii="Times New Roman" w:hAnsi="Times New Roman"/>
          <w:sz w:val="24"/>
          <w:szCs w:val="24"/>
          <w:lang w:val="uk-UA"/>
        </w:rPr>
        <w:t xml:space="preserve"> O, </w:t>
      </w:r>
      <w:proofErr w:type="spellStart"/>
      <w:r w:rsidRPr="00FB6DAA">
        <w:rPr>
          <w:rFonts w:ascii="Times New Roman" w:hAnsi="Times New Roman"/>
          <w:sz w:val="24"/>
          <w:szCs w:val="24"/>
          <w:lang w:val="uk-UA"/>
        </w:rPr>
        <w:t>Aznauryan</w:t>
      </w:r>
      <w:proofErr w:type="spellEnd"/>
      <w:r w:rsidRPr="00FB6DAA">
        <w:rPr>
          <w:rFonts w:ascii="Times New Roman" w:hAnsi="Times New Roman"/>
          <w:sz w:val="24"/>
          <w:szCs w:val="24"/>
          <w:lang w:val="uk-UA"/>
        </w:rPr>
        <w:t xml:space="preserve"> I </w:t>
      </w:r>
      <w:proofErr w:type="spellStart"/>
      <w:r w:rsidRPr="00FB6DAA">
        <w:rPr>
          <w:rFonts w:ascii="Times New Roman" w:hAnsi="Times New Roman"/>
          <w:sz w:val="24"/>
          <w:szCs w:val="24"/>
          <w:lang w:val="uk-UA"/>
        </w:rPr>
        <w:t>and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others</w:t>
      </w:r>
      <w:proofErr w:type="spellEnd"/>
      <w:r w:rsidRPr="00FB6DAA">
        <w:rPr>
          <w:rFonts w:ascii="Times New Roman" w:hAnsi="Times New Roman"/>
          <w:sz w:val="24"/>
          <w:szCs w:val="24"/>
          <w:lang w:val="uk-UA"/>
        </w:rPr>
        <w:t xml:space="preserve"> – Kyiv; KNUCA, 2020. – 108 p.</w:t>
      </w:r>
    </w:p>
    <w:p w14:paraId="6FCE275C"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proofErr w:type="spellStart"/>
      <w:r w:rsidRPr="00FB6DAA">
        <w:rPr>
          <w:rFonts w:ascii="Times New Roman" w:hAnsi="Times New Roman"/>
          <w:bCs/>
          <w:iCs/>
          <w:sz w:val="24"/>
          <w:szCs w:val="24"/>
          <w:lang w:val="uk-UA"/>
        </w:rPr>
        <w:t>Фізика:практичний</w:t>
      </w:r>
      <w:proofErr w:type="spellEnd"/>
      <w:r w:rsidRPr="00FB6DAA">
        <w:rPr>
          <w:rFonts w:ascii="Times New Roman" w:hAnsi="Times New Roman"/>
          <w:bCs/>
          <w:iCs/>
          <w:sz w:val="24"/>
          <w:szCs w:val="24"/>
          <w:lang w:val="uk-UA"/>
        </w:rPr>
        <w:t xml:space="preserve">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w:t>
      </w:r>
      <w:proofErr w:type="spellStart"/>
      <w:r w:rsidRPr="00FB6DAA">
        <w:rPr>
          <w:rFonts w:ascii="Times New Roman" w:hAnsi="Times New Roman"/>
          <w:spacing w:val="-4"/>
          <w:sz w:val="24"/>
          <w:szCs w:val="24"/>
          <w:lang w:val="uk-UA"/>
        </w:rPr>
        <w:t>В.І.Клапченко</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І.О.Азнаурян</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Н.Б.Бурдейна</w:t>
      </w:r>
      <w:proofErr w:type="spellEnd"/>
      <w:r w:rsidRPr="00FB6DAA">
        <w:rPr>
          <w:rFonts w:ascii="Times New Roman" w:hAnsi="Times New Roman"/>
          <w:spacing w:val="-4"/>
          <w:sz w:val="24"/>
          <w:szCs w:val="24"/>
          <w:lang w:val="uk-UA"/>
        </w:rPr>
        <w:t xml:space="preserve"> та ін.. – К.: КНУБА, 2012. – 252 с.</w:t>
      </w:r>
    </w:p>
    <w:p w14:paraId="7E0501D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xml:space="preserve">: Базовий цикл. Навчальний посібник. – 3-те вид., </w:t>
      </w:r>
      <w:proofErr w:type="spellStart"/>
      <w:r w:rsidRPr="00FB6DAA">
        <w:rPr>
          <w:rFonts w:ascii="Times New Roman" w:hAnsi="Times New Roman"/>
          <w:sz w:val="24"/>
          <w:szCs w:val="24"/>
          <w:lang w:val="uk-UA"/>
        </w:rPr>
        <w:t>випр</w:t>
      </w:r>
      <w:proofErr w:type="spellEnd"/>
      <w:r w:rsidRPr="00FB6DAA">
        <w:rPr>
          <w:rFonts w:ascii="Times New Roman" w:hAnsi="Times New Roman"/>
          <w:sz w:val="24"/>
          <w:szCs w:val="24"/>
          <w:lang w:val="uk-UA"/>
        </w:rPr>
        <w:t xml:space="preserve">. і </w:t>
      </w:r>
      <w:proofErr w:type="spellStart"/>
      <w:r w:rsidRPr="00FB6DAA">
        <w:rPr>
          <w:rFonts w:ascii="Times New Roman" w:hAnsi="Times New Roman"/>
          <w:sz w:val="24"/>
          <w:szCs w:val="24"/>
          <w:lang w:val="uk-UA"/>
        </w:rPr>
        <w:t>доп</w:t>
      </w:r>
      <w:proofErr w:type="spellEnd"/>
      <w:r w:rsidRPr="00FB6DAA">
        <w:rPr>
          <w:rFonts w:ascii="Times New Roman" w:hAnsi="Times New Roman"/>
          <w:sz w:val="24"/>
          <w:szCs w:val="24"/>
          <w:lang w:val="uk-UA"/>
        </w:rPr>
        <w:t>. /В.І. Клапченко, І.О. Азнаурян та ін. /За ред. В.І.Клапченка. – К.: КНУБА, 2012. - 228 с.</w:t>
      </w:r>
    </w:p>
    <w:p w14:paraId="2124AAD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 Лабораторний практикум</w:t>
      </w:r>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Спецпактикуми</w:t>
      </w:r>
      <w:proofErr w:type="spellEnd"/>
      <w:r w:rsidRPr="00FB6DAA">
        <w:rPr>
          <w:rFonts w:ascii="Times New Roman" w:hAnsi="Times New Roman"/>
          <w:sz w:val="24"/>
          <w:szCs w:val="24"/>
          <w:lang w:val="uk-UA"/>
        </w:rPr>
        <w:t>: навчальний посібник / В.І. Клапченко та ін.; за заг. ред. В.І. Клапченка. – К.: КНУБА, 2012. – 96 с</w:t>
      </w:r>
    </w:p>
    <w:p w14:paraId="16B9C46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 xml:space="preserve">Фізика. Збірник задач: навчальний посібник для студентів усіх спеціальностей/ В.І. Клапченко, І.О. Азнаурян та ін..; за </w:t>
      </w:r>
      <w:proofErr w:type="spellStart"/>
      <w:r w:rsidRPr="00FB6DAA">
        <w:rPr>
          <w:rFonts w:ascii="Times New Roman" w:hAnsi="Times New Roman"/>
          <w:sz w:val="24"/>
          <w:szCs w:val="24"/>
          <w:lang w:val="uk-UA"/>
        </w:rPr>
        <w:t>заг.ред</w:t>
      </w:r>
      <w:proofErr w:type="spellEnd"/>
      <w:r w:rsidRPr="00FB6DAA">
        <w:rPr>
          <w:rFonts w:ascii="Times New Roman" w:hAnsi="Times New Roman"/>
          <w:sz w:val="24"/>
          <w:szCs w:val="24"/>
          <w:lang w:val="uk-UA"/>
        </w:rPr>
        <w:t>. В.І.Клапченка. – К.: КНУБА, 2009. – 252 с.</w:t>
      </w:r>
    </w:p>
    <w:p w14:paraId="6FB0914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3C19C1E" w14:textId="215BCB64" w:rsid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Конспекти лекцій:</w:t>
      </w:r>
    </w:p>
    <w:p w14:paraId="1D920484" w14:textId="6B6AF6D5" w:rsidR="00516FA5" w:rsidRPr="00516FA5" w:rsidRDefault="00516FA5"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 xml:space="preserve">Бурдейна Н. Б., Глива В. А., Петруньок Т. Б., Бірук Я. І. Конспект лекцій з фізики №1. Фізичні основи механіки. Електрика і магнетизм / Навчально-методичний посібник .К.: </w:t>
      </w:r>
      <w:r w:rsidRPr="00280028">
        <w:rPr>
          <w:rFonts w:ascii="Times New Roman" w:hAnsi="Times New Roman"/>
          <w:lang w:val="uk-UA"/>
        </w:rPr>
        <w:lastRenderedPageBreak/>
        <w:t>КНУБА, 2023. – 136 с.</w:t>
      </w:r>
    </w:p>
    <w:p w14:paraId="511394E0" w14:textId="75A6F5A9" w:rsidR="00516FA5" w:rsidRPr="00516FA5" w:rsidRDefault="00516FA5" w:rsidP="00516FA5">
      <w:pPr>
        <w:numPr>
          <w:ilvl w:val="0"/>
          <w:numId w:val="43"/>
        </w:numPr>
        <w:shd w:val="clear" w:color="auto" w:fill="FFFFFF"/>
        <w:ind w:left="0" w:firstLine="425"/>
        <w:jc w:val="both"/>
        <w:rPr>
          <w:rFonts w:ascii="Times New Roman" w:hAnsi="Times New Roman"/>
          <w:spacing w:val="-6"/>
          <w:lang w:val="uk-UA"/>
        </w:rPr>
      </w:pPr>
      <w:r w:rsidRPr="00516FA5">
        <w:rPr>
          <w:rFonts w:ascii="Times New Roman" w:hAnsi="Times New Roman"/>
          <w:spacing w:val="-6"/>
          <w:lang w:val="uk-UA"/>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46951CBC" w:rsidR="00516FA5" w:rsidRPr="00FB6DAA" w:rsidRDefault="00516FA5" w:rsidP="00516FA5">
      <w:pPr>
        <w:shd w:val="clear" w:color="auto" w:fill="FFFFFF"/>
        <w:ind w:firstLine="709"/>
        <w:jc w:val="both"/>
        <w:rPr>
          <w:rFonts w:ascii="Times New Roman" w:hAnsi="Times New Roman"/>
          <w:b/>
          <w:bCs/>
          <w:spacing w:val="-6"/>
          <w:lang w:val="uk-UA"/>
        </w:rPr>
      </w:pPr>
      <w:r w:rsidRPr="00FB6DAA">
        <w:rPr>
          <w:rFonts w:ascii="Times New Roman" w:hAnsi="Times New Roman"/>
          <w:b/>
          <w:bCs/>
          <w:spacing w:val="-6"/>
          <w:lang w:val="uk-UA"/>
        </w:rPr>
        <w:t>Методичні роботи:</w:t>
      </w:r>
    </w:p>
    <w:p w14:paraId="4A8C7B54" w14:textId="4F8AD30A" w:rsidR="00516FA5" w:rsidRP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Інформаційні ресурси:</w:t>
      </w:r>
    </w:p>
    <w:p w14:paraId="0A64244E" w14:textId="77777777"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0" w:history="1">
        <w:r w:rsidRPr="00FB6DAA">
          <w:rPr>
            <w:rStyle w:val="aa"/>
            <w:rFonts w:ascii="Times New Roman" w:hAnsi="Times New Roman"/>
            <w:sz w:val="24"/>
            <w:szCs w:val="24"/>
            <w:lang w:val="uk-UA"/>
          </w:rPr>
          <w:t>http://library.knuba.edu.ua/</w:t>
        </w:r>
      </w:hyperlink>
    </w:p>
    <w:p w14:paraId="3300ADFB" w14:textId="14DEE693" w:rsidR="00516FA5" w:rsidRPr="00516FA5" w:rsidRDefault="00516FA5" w:rsidP="00516FA5">
      <w:pPr>
        <w:pStyle w:val="ac"/>
        <w:numPr>
          <w:ilvl w:val="0"/>
          <w:numId w:val="42"/>
        </w:numPr>
        <w:tabs>
          <w:tab w:val="left" w:pos="284"/>
        </w:tabs>
        <w:spacing w:after="0" w:line="240" w:lineRule="auto"/>
        <w:ind w:left="709" w:hanging="283"/>
        <w:jc w:val="both"/>
        <w:rPr>
          <w:rFonts w:ascii="Times New Roman" w:hAnsi="Times New Roman"/>
          <w:color w:val="0000FF"/>
          <w:sz w:val="24"/>
          <w:szCs w:val="24"/>
          <w:u w:val="single"/>
          <w:lang w:val="uk-UA"/>
        </w:rPr>
      </w:pPr>
      <w:hyperlink r:id="rId11" w:history="1">
        <w:r w:rsidRPr="00F106F3">
          <w:rPr>
            <w:rStyle w:val="aa"/>
            <w:rFonts w:ascii="Times New Roman" w:hAnsi="Times New Roman"/>
            <w:sz w:val="24"/>
            <w:szCs w:val="24"/>
          </w:rPr>
          <w:t>https://org2.knuba.edu.ua/course/view.php?id=330</w:t>
        </w:r>
      </w:hyperlink>
    </w:p>
    <w:p w14:paraId="309558A9" w14:textId="30F3212D" w:rsidR="00516FA5" w:rsidRPr="001746E3"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2" w:history="1">
        <w:r w:rsidRPr="00FB6DAA">
          <w:rPr>
            <w:rStyle w:val="aa"/>
            <w:rFonts w:ascii="Times New Roman" w:hAnsi="Times New Roman"/>
            <w:sz w:val="24"/>
            <w:szCs w:val="24"/>
            <w:lang w:val="uk-UA"/>
          </w:rPr>
          <w:t>http://repositary.knuba.edu.ua/</w:t>
        </w:r>
      </w:hyperlink>
      <w:bookmarkStart w:id="5" w:name="_Hlk146440525"/>
    </w:p>
    <w:p w14:paraId="3B070B58" w14:textId="38C6294A" w:rsidR="00516FA5" w:rsidRPr="00516FA5" w:rsidRDefault="00516FA5" w:rsidP="001746E3">
      <w:pPr>
        <w:jc w:val="both"/>
        <w:rPr>
          <w:rStyle w:val="aa"/>
          <w:rFonts w:ascii="Times New Roman" w:hAnsi="Times New Roman"/>
          <w:color w:val="auto"/>
          <w:u w:val="none"/>
          <w:lang w:val="uk-UA"/>
        </w:rPr>
      </w:pPr>
      <w:r w:rsidRPr="00516FA5">
        <w:rPr>
          <w:rStyle w:val="aa"/>
          <w:rFonts w:ascii="Times New Roman" w:hAnsi="Times New Roman"/>
          <w:b/>
          <w:bCs/>
          <w:color w:val="auto"/>
          <w:u w:val="none"/>
          <w:lang w:val="uk-UA"/>
        </w:rPr>
        <w:t>Примітка:</w:t>
      </w:r>
      <w:r w:rsidRPr="00516FA5">
        <w:rPr>
          <w:rStyle w:val="aa"/>
          <w:rFonts w:ascii="Times New Roman" w:hAnsi="Times New Roman"/>
          <w:color w:val="auto"/>
          <w:u w:val="none"/>
          <w:lang w:val="uk-UA"/>
        </w:rPr>
        <w:t xml:space="preserve"> програма розроблена за Освітньо-</w:t>
      </w:r>
      <w:r w:rsidR="008F0D4D" w:rsidRPr="00516FA5">
        <w:rPr>
          <w:rStyle w:val="aa"/>
          <w:rFonts w:ascii="Times New Roman" w:hAnsi="Times New Roman"/>
          <w:color w:val="auto"/>
          <w:u w:val="none"/>
          <w:lang w:val="uk-UA"/>
        </w:rPr>
        <w:t>професійною</w:t>
      </w:r>
      <w:r w:rsidRPr="00516FA5">
        <w:rPr>
          <w:rStyle w:val="aa"/>
          <w:rFonts w:ascii="Times New Roman" w:hAnsi="Times New Roman"/>
          <w:color w:val="auto"/>
          <w:u w:val="none"/>
          <w:lang w:val="uk-UA"/>
        </w:rPr>
        <w:t xml:space="preserve"> програмою «</w:t>
      </w:r>
      <w:r w:rsidR="001746E3" w:rsidRPr="001746E3">
        <w:rPr>
          <w:rFonts w:ascii="Times New Roman" w:hAnsi="Times New Roman"/>
          <w:lang w:val="uk-UA"/>
        </w:rPr>
        <w:t>Енергетичний менеджмент, енергоефективні</w:t>
      </w:r>
      <w:r w:rsidR="001746E3">
        <w:rPr>
          <w:rFonts w:ascii="Times New Roman" w:hAnsi="Times New Roman"/>
          <w:lang w:val="uk-UA"/>
        </w:rPr>
        <w:t xml:space="preserve"> </w:t>
      </w:r>
      <w:r w:rsidR="001746E3" w:rsidRPr="001746E3">
        <w:rPr>
          <w:rFonts w:ascii="Times New Roman" w:hAnsi="Times New Roman"/>
          <w:lang w:val="uk-UA"/>
        </w:rPr>
        <w:t>муніципальні та промислові теплові технології</w:t>
      </w:r>
      <w:r w:rsidRPr="00516FA5">
        <w:rPr>
          <w:rStyle w:val="aa"/>
          <w:rFonts w:ascii="Times New Roman" w:hAnsi="Times New Roman"/>
          <w:color w:val="auto"/>
          <w:u w:val="none"/>
          <w:lang w:val="uk-UA"/>
        </w:rPr>
        <w:t>».</w:t>
      </w:r>
    </w:p>
    <w:p w14:paraId="184B1014" w14:textId="77777777" w:rsidR="00516FA5" w:rsidRPr="00516FA5" w:rsidRDefault="00516FA5" w:rsidP="00516FA5">
      <w:pPr>
        <w:jc w:val="both"/>
        <w:rPr>
          <w:rStyle w:val="aa"/>
          <w:rFonts w:ascii="Times New Roman" w:hAnsi="Times New Roman"/>
          <w:i/>
          <w:iCs/>
          <w:color w:val="auto"/>
          <w:u w:val="none"/>
          <w:lang w:val="uk-UA"/>
        </w:rPr>
      </w:pPr>
      <w:bookmarkStart w:id="6" w:name="_Hlk146636196"/>
      <w:r w:rsidRPr="00516FA5">
        <w:rPr>
          <w:rStyle w:val="aa"/>
          <w:rFonts w:ascii="Times New Roman" w:hAnsi="Times New Roman"/>
          <w:i/>
          <w:iCs/>
          <w:color w:val="auto"/>
          <w:u w:val="none"/>
          <w:lang w:val="uk-UA"/>
        </w:rPr>
        <w:t xml:space="preserve">Посилання на ресурс: </w:t>
      </w:r>
    </w:p>
    <w:bookmarkEnd w:id="5"/>
    <w:bookmarkEnd w:id="6"/>
    <w:p w14:paraId="4D2C2837" w14:textId="7A4C8320" w:rsidR="00977614" w:rsidRPr="001746E3" w:rsidRDefault="001746E3" w:rsidP="001746E3">
      <w:pPr>
        <w:shd w:val="clear" w:color="auto" w:fill="FFFFFF"/>
        <w:ind w:firstLine="426"/>
        <w:rPr>
          <w:rFonts w:ascii="Times New Roman" w:hAnsi="Times New Roman"/>
          <w:spacing w:val="-6"/>
          <w:lang w:val="uk-UA"/>
        </w:rPr>
      </w:pPr>
      <w:r>
        <w:rPr>
          <w:rFonts w:ascii="Times New Roman" w:hAnsi="Times New Roman"/>
          <w:spacing w:val="-6"/>
          <w:lang w:val="uk-UA"/>
        </w:rPr>
        <w:fldChar w:fldCharType="begin"/>
      </w:r>
      <w:r>
        <w:rPr>
          <w:rFonts w:ascii="Times New Roman" w:hAnsi="Times New Roman"/>
          <w:spacing w:val="-6"/>
          <w:lang w:val="uk-UA"/>
        </w:rPr>
        <w:instrText>HYPERLINK "</w:instrText>
      </w:r>
      <w:r w:rsidRPr="001746E3">
        <w:rPr>
          <w:rFonts w:ascii="Times New Roman" w:hAnsi="Times New Roman"/>
          <w:spacing w:val="-6"/>
          <w:lang w:val="uk-UA"/>
        </w:rPr>
        <w:instrText>https://www.knuba.edu.ua/wp-content/uploads/2025/06/1.g4.02-energetychnyj-menedzhment-energoefektyvni-municzypalni-ta-promyslovi-teplovi-tehnologiyi.pdf</w:instrText>
      </w:r>
      <w:r>
        <w:rPr>
          <w:rFonts w:ascii="Times New Roman" w:hAnsi="Times New Roman"/>
          <w:spacing w:val="-6"/>
          <w:lang w:val="uk-UA"/>
        </w:rPr>
        <w:instrText>"</w:instrText>
      </w:r>
      <w:r>
        <w:rPr>
          <w:rFonts w:ascii="Times New Roman" w:hAnsi="Times New Roman"/>
          <w:spacing w:val="-6"/>
          <w:lang w:val="uk-UA"/>
        </w:rPr>
      </w:r>
      <w:r>
        <w:rPr>
          <w:rFonts w:ascii="Times New Roman" w:hAnsi="Times New Roman"/>
          <w:spacing w:val="-6"/>
          <w:lang w:val="uk-UA"/>
        </w:rPr>
        <w:fldChar w:fldCharType="separate"/>
      </w:r>
      <w:r w:rsidRPr="00ED71BC">
        <w:rPr>
          <w:rStyle w:val="aa"/>
          <w:rFonts w:ascii="Times New Roman" w:hAnsi="Times New Roman"/>
          <w:spacing w:val="-6"/>
          <w:lang w:val="uk-UA"/>
        </w:rPr>
        <w:t>https://www.knuba.edu.ua/wp-content/uploads/2025/06/1.g4.02-energetychnyj-menedzhment-energoefektyvni-municzypalni-ta-promyslovi-teplovi-tehnologiyi.pdf</w:t>
      </w:r>
      <w:r>
        <w:rPr>
          <w:rFonts w:ascii="Times New Roman" w:hAnsi="Times New Roman"/>
          <w:spacing w:val="-6"/>
          <w:lang w:val="uk-UA"/>
        </w:rPr>
        <w:fldChar w:fldCharType="end"/>
      </w:r>
    </w:p>
    <w:sectPr w:rsidR="00977614" w:rsidRPr="001746E3"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99F8" w14:textId="77777777" w:rsidR="005F6FEF" w:rsidRDefault="005F6FEF">
      <w:r>
        <w:separator/>
      </w:r>
    </w:p>
  </w:endnote>
  <w:endnote w:type="continuationSeparator" w:id="0">
    <w:p w14:paraId="49FC2316" w14:textId="77777777" w:rsidR="005F6FEF" w:rsidRDefault="005F6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657537" w:rsidRPr="00BA7F59" w:rsidRDefault="00657537">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sidR="00B84BE5">
      <w:rPr>
        <w:rFonts w:ascii="Times New Roman" w:hAnsi="Times New Roman"/>
        <w:noProof/>
      </w:rPr>
      <w:t>4</w:t>
    </w:r>
    <w:r w:rsidRPr="0065508B">
      <w:rPr>
        <w:rFonts w:ascii="Times New Roman" w:hAnsi="Times New Roman"/>
      </w:rPr>
      <w:fldChar w:fldCharType="end"/>
    </w:r>
  </w:p>
  <w:p w14:paraId="632BA7AA" w14:textId="77777777" w:rsidR="00657537" w:rsidRDefault="006575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AB4F" w14:textId="77777777" w:rsidR="005F6FEF" w:rsidRDefault="005F6FEF">
      <w:r>
        <w:separator/>
      </w:r>
    </w:p>
  </w:footnote>
  <w:footnote w:type="continuationSeparator" w:id="0">
    <w:p w14:paraId="1C66FB88" w14:textId="77777777" w:rsidR="005F6FEF" w:rsidRDefault="005F6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1799689404">
    <w:abstractNumId w:val="1"/>
  </w:num>
  <w:num w:numId="2" w16cid:durableId="891042193">
    <w:abstractNumId w:val="31"/>
  </w:num>
  <w:num w:numId="3" w16cid:durableId="531848498">
    <w:abstractNumId w:val="36"/>
  </w:num>
  <w:num w:numId="4" w16cid:durableId="149712489">
    <w:abstractNumId w:val="26"/>
  </w:num>
  <w:num w:numId="5" w16cid:durableId="2010861507">
    <w:abstractNumId w:val="20"/>
  </w:num>
  <w:num w:numId="6" w16cid:durableId="734547318">
    <w:abstractNumId w:val="29"/>
  </w:num>
  <w:num w:numId="7" w16cid:durableId="1675720293">
    <w:abstractNumId w:val="35"/>
  </w:num>
  <w:num w:numId="8" w16cid:durableId="1210335010">
    <w:abstractNumId w:val="8"/>
  </w:num>
  <w:num w:numId="9" w16cid:durableId="1125809285">
    <w:abstractNumId w:val="13"/>
  </w:num>
  <w:num w:numId="10" w16cid:durableId="1489591324">
    <w:abstractNumId w:val="2"/>
  </w:num>
  <w:num w:numId="11" w16cid:durableId="1535264802">
    <w:abstractNumId w:val="30"/>
  </w:num>
  <w:num w:numId="12" w16cid:durableId="1925217019">
    <w:abstractNumId w:val="10"/>
  </w:num>
  <w:num w:numId="13" w16cid:durableId="1166672194">
    <w:abstractNumId w:val="19"/>
  </w:num>
  <w:num w:numId="14" w16cid:durableId="2055038530">
    <w:abstractNumId w:val="34"/>
  </w:num>
  <w:num w:numId="15" w16cid:durableId="1277829588">
    <w:abstractNumId w:val="37"/>
  </w:num>
  <w:num w:numId="16" w16cid:durableId="1839685272">
    <w:abstractNumId w:val="9"/>
  </w:num>
  <w:num w:numId="17" w16cid:durableId="1215119698">
    <w:abstractNumId w:val="41"/>
  </w:num>
  <w:num w:numId="18" w16cid:durableId="697505355">
    <w:abstractNumId w:val="11"/>
  </w:num>
  <w:num w:numId="19" w16cid:durableId="2008168838">
    <w:abstractNumId w:val="7"/>
  </w:num>
  <w:num w:numId="20" w16cid:durableId="435060021">
    <w:abstractNumId w:val="25"/>
  </w:num>
  <w:num w:numId="21" w16cid:durableId="928466204">
    <w:abstractNumId w:val="18"/>
  </w:num>
  <w:num w:numId="22" w16cid:durableId="2048723272">
    <w:abstractNumId w:val="15"/>
  </w:num>
  <w:num w:numId="23" w16cid:durableId="1245870800">
    <w:abstractNumId w:val="33"/>
  </w:num>
  <w:num w:numId="24" w16cid:durableId="1160123662">
    <w:abstractNumId w:val="6"/>
  </w:num>
  <w:num w:numId="25" w16cid:durableId="1625959035">
    <w:abstractNumId w:val="5"/>
  </w:num>
  <w:num w:numId="26" w16cid:durableId="1748847473">
    <w:abstractNumId w:val="39"/>
  </w:num>
  <w:num w:numId="27" w16cid:durableId="1921594535">
    <w:abstractNumId w:val="0"/>
  </w:num>
  <w:num w:numId="28" w16cid:durableId="780299035">
    <w:abstractNumId w:val="28"/>
  </w:num>
  <w:num w:numId="29" w16cid:durableId="666399279">
    <w:abstractNumId w:val="24"/>
  </w:num>
  <w:num w:numId="30" w16cid:durableId="1427535049">
    <w:abstractNumId w:val="32"/>
  </w:num>
  <w:num w:numId="31" w16cid:durableId="237443208">
    <w:abstractNumId w:val="38"/>
  </w:num>
  <w:num w:numId="32" w16cid:durableId="1377586187">
    <w:abstractNumId w:val="14"/>
  </w:num>
  <w:num w:numId="33" w16cid:durableId="2095777166">
    <w:abstractNumId w:val="3"/>
  </w:num>
  <w:num w:numId="34" w16cid:durableId="1401361998">
    <w:abstractNumId w:val="40"/>
  </w:num>
  <w:num w:numId="35" w16cid:durableId="1522621189">
    <w:abstractNumId w:val="21"/>
  </w:num>
  <w:num w:numId="36" w16cid:durableId="313685538">
    <w:abstractNumId w:val="17"/>
  </w:num>
  <w:num w:numId="37" w16cid:durableId="1174416442">
    <w:abstractNumId w:val="4"/>
  </w:num>
  <w:num w:numId="38" w16cid:durableId="1694919370">
    <w:abstractNumId w:val="42"/>
  </w:num>
  <w:num w:numId="39" w16cid:durableId="26221197">
    <w:abstractNumId w:val="22"/>
  </w:num>
  <w:num w:numId="40" w16cid:durableId="1153132953">
    <w:abstractNumId w:val="16"/>
  </w:num>
  <w:num w:numId="41" w16cid:durableId="1639646337">
    <w:abstractNumId w:val="23"/>
  </w:num>
  <w:num w:numId="42" w16cid:durableId="111367026">
    <w:abstractNumId w:val="12"/>
  </w:num>
  <w:num w:numId="43" w16cid:durableId="1804231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78A3"/>
    <w:rsid w:val="00017E05"/>
    <w:rsid w:val="00023B00"/>
    <w:rsid w:val="00023FF7"/>
    <w:rsid w:val="00025B3A"/>
    <w:rsid w:val="0003690F"/>
    <w:rsid w:val="00040773"/>
    <w:rsid w:val="0006081B"/>
    <w:rsid w:val="00062A33"/>
    <w:rsid w:val="000635F8"/>
    <w:rsid w:val="00087286"/>
    <w:rsid w:val="000874CC"/>
    <w:rsid w:val="00091FFC"/>
    <w:rsid w:val="00096509"/>
    <w:rsid w:val="000C0B55"/>
    <w:rsid w:val="000C7514"/>
    <w:rsid w:val="000E2753"/>
    <w:rsid w:val="000E76B9"/>
    <w:rsid w:val="000F0F45"/>
    <w:rsid w:val="000F43E1"/>
    <w:rsid w:val="000F4CF3"/>
    <w:rsid w:val="00105423"/>
    <w:rsid w:val="0011032E"/>
    <w:rsid w:val="0011192C"/>
    <w:rsid w:val="001149C5"/>
    <w:rsid w:val="001156D4"/>
    <w:rsid w:val="001232A0"/>
    <w:rsid w:val="00140D90"/>
    <w:rsid w:val="0016317C"/>
    <w:rsid w:val="00164B1F"/>
    <w:rsid w:val="00174241"/>
    <w:rsid w:val="001746E3"/>
    <w:rsid w:val="0017739E"/>
    <w:rsid w:val="00184C87"/>
    <w:rsid w:val="00193C87"/>
    <w:rsid w:val="00193D59"/>
    <w:rsid w:val="00195DDF"/>
    <w:rsid w:val="001A0EA0"/>
    <w:rsid w:val="001A0EC3"/>
    <w:rsid w:val="001A3B08"/>
    <w:rsid w:val="001A600D"/>
    <w:rsid w:val="001B2C1B"/>
    <w:rsid w:val="001B4BE8"/>
    <w:rsid w:val="001B7500"/>
    <w:rsid w:val="001B762E"/>
    <w:rsid w:val="001C3B9D"/>
    <w:rsid w:val="001C40B6"/>
    <w:rsid w:val="001D100A"/>
    <w:rsid w:val="001E0E24"/>
    <w:rsid w:val="001E4FEA"/>
    <w:rsid w:val="001F3DB6"/>
    <w:rsid w:val="002121D6"/>
    <w:rsid w:val="00212E55"/>
    <w:rsid w:val="0022370A"/>
    <w:rsid w:val="00226104"/>
    <w:rsid w:val="00242BBB"/>
    <w:rsid w:val="00245C79"/>
    <w:rsid w:val="00254359"/>
    <w:rsid w:val="00257C12"/>
    <w:rsid w:val="0027170B"/>
    <w:rsid w:val="0028074A"/>
    <w:rsid w:val="002825A2"/>
    <w:rsid w:val="00290A72"/>
    <w:rsid w:val="00290B19"/>
    <w:rsid w:val="0029317A"/>
    <w:rsid w:val="00294E63"/>
    <w:rsid w:val="002952CC"/>
    <w:rsid w:val="002A13A6"/>
    <w:rsid w:val="002A54AB"/>
    <w:rsid w:val="002A78A6"/>
    <w:rsid w:val="002A7A03"/>
    <w:rsid w:val="002B11C8"/>
    <w:rsid w:val="002C4AB2"/>
    <w:rsid w:val="002C4F41"/>
    <w:rsid w:val="002D47AC"/>
    <w:rsid w:val="002F6292"/>
    <w:rsid w:val="003064FF"/>
    <w:rsid w:val="00320F25"/>
    <w:rsid w:val="003213EB"/>
    <w:rsid w:val="00330929"/>
    <w:rsid w:val="0033334A"/>
    <w:rsid w:val="003343B9"/>
    <w:rsid w:val="00334594"/>
    <w:rsid w:val="00334AE1"/>
    <w:rsid w:val="00336F47"/>
    <w:rsid w:val="00342515"/>
    <w:rsid w:val="00343AE8"/>
    <w:rsid w:val="00351321"/>
    <w:rsid w:val="003528F1"/>
    <w:rsid w:val="00355AC4"/>
    <w:rsid w:val="0035733F"/>
    <w:rsid w:val="00361861"/>
    <w:rsid w:val="00367D1C"/>
    <w:rsid w:val="00370BA8"/>
    <w:rsid w:val="0038151B"/>
    <w:rsid w:val="00383177"/>
    <w:rsid w:val="00383C8F"/>
    <w:rsid w:val="0038464D"/>
    <w:rsid w:val="00385FD5"/>
    <w:rsid w:val="003916A4"/>
    <w:rsid w:val="003D5CF2"/>
    <w:rsid w:val="003D74B3"/>
    <w:rsid w:val="003E018E"/>
    <w:rsid w:val="003E57E9"/>
    <w:rsid w:val="003E6BBF"/>
    <w:rsid w:val="00401EAD"/>
    <w:rsid w:val="004067BA"/>
    <w:rsid w:val="0040735C"/>
    <w:rsid w:val="00412496"/>
    <w:rsid w:val="004275A0"/>
    <w:rsid w:val="004311D4"/>
    <w:rsid w:val="00434986"/>
    <w:rsid w:val="00444AE0"/>
    <w:rsid w:val="00454516"/>
    <w:rsid w:val="004602A1"/>
    <w:rsid w:val="00462DA5"/>
    <w:rsid w:val="00463447"/>
    <w:rsid w:val="004654B4"/>
    <w:rsid w:val="00475A81"/>
    <w:rsid w:val="00482942"/>
    <w:rsid w:val="0049089C"/>
    <w:rsid w:val="004972BA"/>
    <w:rsid w:val="004A4EE7"/>
    <w:rsid w:val="004A52F6"/>
    <w:rsid w:val="004B29B1"/>
    <w:rsid w:val="004B65DE"/>
    <w:rsid w:val="004D0AFA"/>
    <w:rsid w:val="004D3E16"/>
    <w:rsid w:val="004D4C16"/>
    <w:rsid w:val="004E1F7A"/>
    <w:rsid w:val="004E3D2F"/>
    <w:rsid w:val="004E4051"/>
    <w:rsid w:val="004F3C06"/>
    <w:rsid w:val="004F4BE6"/>
    <w:rsid w:val="004F5C88"/>
    <w:rsid w:val="004F6DD2"/>
    <w:rsid w:val="004F7096"/>
    <w:rsid w:val="005009D5"/>
    <w:rsid w:val="00516FA5"/>
    <w:rsid w:val="005239F8"/>
    <w:rsid w:val="00524F3E"/>
    <w:rsid w:val="00525D27"/>
    <w:rsid w:val="005267C7"/>
    <w:rsid w:val="00530640"/>
    <w:rsid w:val="00546124"/>
    <w:rsid w:val="005465CA"/>
    <w:rsid w:val="00564F8E"/>
    <w:rsid w:val="0056539B"/>
    <w:rsid w:val="005675B1"/>
    <w:rsid w:val="0057144D"/>
    <w:rsid w:val="00573B0A"/>
    <w:rsid w:val="0058197E"/>
    <w:rsid w:val="00582F64"/>
    <w:rsid w:val="00584E66"/>
    <w:rsid w:val="0059747A"/>
    <w:rsid w:val="005A0B9A"/>
    <w:rsid w:val="005A0EB3"/>
    <w:rsid w:val="005A5065"/>
    <w:rsid w:val="005B117B"/>
    <w:rsid w:val="005B7F19"/>
    <w:rsid w:val="005C11D8"/>
    <w:rsid w:val="005C58CF"/>
    <w:rsid w:val="005E2DC3"/>
    <w:rsid w:val="005E53AD"/>
    <w:rsid w:val="005E759A"/>
    <w:rsid w:val="005F6CB7"/>
    <w:rsid w:val="005F6FEF"/>
    <w:rsid w:val="00603432"/>
    <w:rsid w:val="006058EF"/>
    <w:rsid w:val="00610E04"/>
    <w:rsid w:val="00613252"/>
    <w:rsid w:val="00616B2C"/>
    <w:rsid w:val="00616E8C"/>
    <w:rsid w:val="00623510"/>
    <w:rsid w:val="006243D7"/>
    <w:rsid w:val="0063546B"/>
    <w:rsid w:val="00636605"/>
    <w:rsid w:val="0064004F"/>
    <w:rsid w:val="0064326C"/>
    <w:rsid w:val="006434F2"/>
    <w:rsid w:val="006446F6"/>
    <w:rsid w:val="00646CFE"/>
    <w:rsid w:val="00650A8C"/>
    <w:rsid w:val="00652B8D"/>
    <w:rsid w:val="006538F5"/>
    <w:rsid w:val="00654615"/>
    <w:rsid w:val="0065508B"/>
    <w:rsid w:val="00657537"/>
    <w:rsid w:val="00661DBF"/>
    <w:rsid w:val="0066316A"/>
    <w:rsid w:val="00665D1D"/>
    <w:rsid w:val="0066749C"/>
    <w:rsid w:val="006725FE"/>
    <w:rsid w:val="00674789"/>
    <w:rsid w:val="006750E0"/>
    <w:rsid w:val="00682954"/>
    <w:rsid w:val="00683228"/>
    <w:rsid w:val="006861B0"/>
    <w:rsid w:val="00696F77"/>
    <w:rsid w:val="006976E2"/>
    <w:rsid w:val="006A7239"/>
    <w:rsid w:val="006B0916"/>
    <w:rsid w:val="006B2D55"/>
    <w:rsid w:val="006B478D"/>
    <w:rsid w:val="006B7A69"/>
    <w:rsid w:val="006C6CA3"/>
    <w:rsid w:val="006E3D62"/>
    <w:rsid w:val="006E5905"/>
    <w:rsid w:val="006F3FF6"/>
    <w:rsid w:val="007004FA"/>
    <w:rsid w:val="00702640"/>
    <w:rsid w:val="0070686C"/>
    <w:rsid w:val="00710669"/>
    <w:rsid w:val="00711657"/>
    <w:rsid w:val="00711C08"/>
    <w:rsid w:val="0071616C"/>
    <w:rsid w:val="00717358"/>
    <w:rsid w:val="0072009E"/>
    <w:rsid w:val="007303AE"/>
    <w:rsid w:val="00744585"/>
    <w:rsid w:val="00764083"/>
    <w:rsid w:val="00771CCC"/>
    <w:rsid w:val="00775DC9"/>
    <w:rsid w:val="00781AEA"/>
    <w:rsid w:val="00785C36"/>
    <w:rsid w:val="00786A75"/>
    <w:rsid w:val="00792C93"/>
    <w:rsid w:val="00793673"/>
    <w:rsid w:val="00794FDE"/>
    <w:rsid w:val="0079563B"/>
    <w:rsid w:val="00797418"/>
    <w:rsid w:val="007A19C4"/>
    <w:rsid w:val="007A2A67"/>
    <w:rsid w:val="007A46DB"/>
    <w:rsid w:val="007A47AD"/>
    <w:rsid w:val="007B7CD4"/>
    <w:rsid w:val="007C205E"/>
    <w:rsid w:val="007C36E7"/>
    <w:rsid w:val="007D6B52"/>
    <w:rsid w:val="007F204B"/>
    <w:rsid w:val="007F284F"/>
    <w:rsid w:val="007F4659"/>
    <w:rsid w:val="00807A77"/>
    <w:rsid w:val="008124CE"/>
    <w:rsid w:val="0081685B"/>
    <w:rsid w:val="00816AAC"/>
    <w:rsid w:val="008217D3"/>
    <w:rsid w:val="00826E34"/>
    <w:rsid w:val="008276BD"/>
    <w:rsid w:val="00830BB0"/>
    <w:rsid w:val="008335F0"/>
    <w:rsid w:val="008448E1"/>
    <w:rsid w:val="00860417"/>
    <w:rsid w:val="008624C9"/>
    <w:rsid w:val="008634D1"/>
    <w:rsid w:val="0087340D"/>
    <w:rsid w:val="008749A5"/>
    <w:rsid w:val="00874BD3"/>
    <w:rsid w:val="00890C00"/>
    <w:rsid w:val="00891097"/>
    <w:rsid w:val="008939FA"/>
    <w:rsid w:val="008944A1"/>
    <w:rsid w:val="00896C70"/>
    <w:rsid w:val="008A5A31"/>
    <w:rsid w:val="008A646C"/>
    <w:rsid w:val="008A65EC"/>
    <w:rsid w:val="008A742C"/>
    <w:rsid w:val="008B3365"/>
    <w:rsid w:val="008B3E84"/>
    <w:rsid w:val="008C1054"/>
    <w:rsid w:val="008C75B7"/>
    <w:rsid w:val="008D5E7D"/>
    <w:rsid w:val="008D7532"/>
    <w:rsid w:val="008F0685"/>
    <w:rsid w:val="008F0D4D"/>
    <w:rsid w:val="009025F2"/>
    <w:rsid w:val="00911CF9"/>
    <w:rsid w:val="00920987"/>
    <w:rsid w:val="00950A46"/>
    <w:rsid w:val="009518A9"/>
    <w:rsid w:val="00973130"/>
    <w:rsid w:val="00977614"/>
    <w:rsid w:val="009951BD"/>
    <w:rsid w:val="00995C60"/>
    <w:rsid w:val="009B6827"/>
    <w:rsid w:val="009B7651"/>
    <w:rsid w:val="009C167C"/>
    <w:rsid w:val="009C5CC9"/>
    <w:rsid w:val="00A003B6"/>
    <w:rsid w:val="00A04C35"/>
    <w:rsid w:val="00A06536"/>
    <w:rsid w:val="00A16351"/>
    <w:rsid w:val="00A169EE"/>
    <w:rsid w:val="00A21854"/>
    <w:rsid w:val="00A269C8"/>
    <w:rsid w:val="00A274E1"/>
    <w:rsid w:val="00A34D95"/>
    <w:rsid w:val="00A35062"/>
    <w:rsid w:val="00A377A8"/>
    <w:rsid w:val="00A37842"/>
    <w:rsid w:val="00A4116D"/>
    <w:rsid w:val="00A47659"/>
    <w:rsid w:val="00A50D85"/>
    <w:rsid w:val="00A522D3"/>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E0FFF"/>
    <w:rsid w:val="00AE2CBD"/>
    <w:rsid w:val="00AE5C17"/>
    <w:rsid w:val="00AE6EA8"/>
    <w:rsid w:val="00AF2CDE"/>
    <w:rsid w:val="00B01CBA"/>
    <w:rsid w:val="00B05288"/>
    <w:rsid w:val="00B069BA"/>
    <w:rsid w:val="00B13184"/>
    <w:rsid w:val="00B169A4"/>
    <w:rsid w:val="00B17E17"/>
    <w:rsid w:val="00B22329"/>
    <w:rsid w:val="00B27C77"/>
    <w:rsid w:val="00B325B9"/>
    <w:rsid w:val="00B34E8E"/>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6C84"/>
    <w:rsid w:val="00C178E9"/>
    <w:rsid w:val="00C25C85"/>
    <w:rsid w:val="00C35356"/>
    <w:rsid w:val="00C35DC9"/>
    <w:rsid w:val="00C361EA"/>
    <w:rsid w:val="00C41E9E"/>
    <w:rsid w:val="00C45270"/>
    <w:rsid w:val="00C51CCB"/>
    <w:rsid w:val="00C56684"/>
    <w:rsid w:val="00C7205F"/>
    <w:rsid w:val="00C76D83"/>
    <w:rsid w:val="00C77C56"/>
    <w:rsid w:val="00C814A0"/>
    <w:rsid w:val="00C90E41"/>
    <w:rsid w:val="00C91641"/>
    <w:rsid w:val="00C91B63"/>
    <w:rsid w:val="00C95F40"/>
    <w:rsid w:val="00C976A6"/>
    <w:rsid w:val="00C97A96"/>
    <w:rsid w:val="00C97EE8"/>
    <w:rsid w:val="00CA1570"/>
    <w:rsid w:val="00CB29A1"/>
    <w:rsid w:val="00CB3A72"/>
    <w:rsid w:val="00CD4063"/>
    <w:rsid w:val="00CD4398"/>
    <w:rsid w:val="00CE54C6"/>
    <w:rsid w:val="00CF204E"/>
    <w:rsid w:val="00CF6F7A"/>
    <w:rsid w:val="00D03F05"/>
    <w:rsid w:val="00D13887"/>
    <w:rsid w:val="00D204AF"/>
    <w:rsid w:val="00D223EA"/>
    <w:rsid w:val="00D259B0"/>
    <w:rsid w:val="00D25AE2"/>
    <w:rsid w:val="00D273E1"/>
    <w:rsid w:val="00D27E98"/>
    <w:rsid w:val="00D34042"/>
    <w:rsid w:val="00D3784B"/>
    <w:rsid w:val="00D4021B"/>
    <w:rsid w:val="00D41E5C"/>
    <w:rsid w:val="00D420CF"/>
    <w:rsid w:val="00D43103"/>
    <w:rsid w:val="00D43A89"/>
    <w:rsid w:val="00D46D46"/>
    <w:rsid w:val="00D502AE"/>
    <w:rsid w:val="00D51D31"/>
    <w:rsid w:val="00D53B11"/>
    <w:rsid w:val="00D54E68"/>
    <w:rsid w:val="00D55E99"/>
    <w:rsid w:val="00D57E03"/>
    <w:rsid w:val="00D638E9"/>
    <w:rsid w:val="00D63A48"/>
    <w:rsid w:val="00D707B8"/>
    <w:rsid w:val="00D71B88"/>
    <w:rsid w:val="00D77C4B"/>
    <w:rsid w:val="00D77FC2"/>
    <w:rsid w:val="00D85852"/>
    <w:rsid w:val="00D91D09"/>
    <w:rsid w:val="00D92BB7"/>
    <w:rsid w:val="00DC22B3"/>
    <w:rsid w:val="00DC261F"/>
    <w:rsid w:val="00DD1ED9"/>
    <w:rsid w:val="00DD5154"/>
    <w:rsid w:val="00DE0445"/>
    <w:rsid w:val="00DE1F25"/>
    <w:rsid w:val="00DE269D"/>
    <w:rsid w:val="00DF2145"/>
    <w:rsid w:val="00E0594E"/>
    <w:rsid w:val="00E061C0"/>
    <w:rsid w:val="00E13EF1"/>
    <w:rsid w:val="00E15EDD"/>
    <w:rsid w:val="00E20D8D"/>
    <w:rsid w:val="00E22D30"/>
    <w:rsid w:val="00E24671"/>
    <w:rsid w:val="00E3360C"/>
    <w:rsid w:val="00E44D3C"/>
    <w:rsid w:val="00E53C4C"/>
    <w:rsid w:val="00E53F2D"/>
    <w:rsid w:val="00E646B7"/>
    <w:rsid w:val="00E676F8"/>
    <w:rsid w:val="00E70BF9"/>
    <w:rsid w:val="00E715A7"/>
    <w:rsid w:val="00E7758D"/>
    <w:rsid w:val="00E80F49"/>
    <w:rsid w:val="00E81956"/>
    <w:rsid w:val="00E857DF"/>
    <w:rsid w:val="00E926F5"/>
    <w:rsid w:val="00E93AB1"/>
    <w:rsid w:val="00E971AC"/>
    <w:rsid w:val="00EA4F4B"/>
    <w:rsid w:val="00EA6FB5"/>
    <w:rsid w:val="00EC13F4"/>
    <w:rsid w:val="00EC1618"/>
    <w:rsid w:val="00ED156D"/>
    <w:rsid w:val="00ED4931"/>
    <w:rsid w:val="00ED4FF8"/>
    <w:rsid w:val="00EE3644"/>
    <w:rsid w:val="00EF2AC2"/>
    <w:rsid w:val="00EF4DF2"/>
    <w:rsid w:val="00EF61C0"/>
    <w:rsid w:val="00F03A67"/>
    <w:rsid w:val="00F03D84"/>
    <w:rsid w:val="00F21A82"/>
    <w:rsid w:val="00F27118"/>
    <w:rsid w:val="00F36EFA"/>
    <w:rsid w:val="00F464FD"/>
    <w:rsid w:val="00F50047"/>
    <w:rsid w:val="00F609E1"/>
    <w:rsid w:val="00F62EEE"/>
    <w:rsid w:val="00F64781"/>
    <w:rsid w:val="00F67EE8"/>
    <w:rsid w:val="00F73673"/>
    <w:rsid w:val="00F74020"/>
    <w:rsid w:val="00F750C3"/>
    <w:rsid w:val="00F804B1"/>
    <w:rsid w:val="00F82282"/>
    <w:rsid w:val="00F857AF"/>
    <w:rsid w:val="00F85CFA"/>
    <w:rsid w:val="00F92B10"/>
    <w:rsid w:val="00F92E70"/>
    <w:rsid w:val="00F944F0"/>
    <w:rsid w:val="00FA02E5"/>
    <w:rsid w:val="00FA6F13"/>
    <w:rsid w:val="00FB06F3"/>
    <w:rsid w:val="00FB2E89"/>
    <w:rsid w:val="00FB57A7"/>
    <w:rsid w:val="00FB57BC"/>
    <w:rsid w:val="00FB7D20"/>
    <w:rsid w:val="00FC5D36"/>
    <w:rsid w:val="00FC682E"/>
    <w:rsid w:val="00FC7415"/>
    <w:rsid w:val="00FD1A75"/>
    <w:rsid w:val="00FD3BD5"/>
    <w:rsid w:val="00FD640A"/>
    <w:rsid w:val="00FD65CB"/>
    <w:rsid w:val="00FE206E"/>
    <w:rsid w:val="00FE567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val="ru-RU"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styleId="af4">
    <w:name w:val="Unresolved Mention"/>
    <w:basedOn w:val="a0"/>
    <w:uiPriority w:val="99"/>
    <w:semiHidden/>
    <w:unhideWhenUsed/>
    <w:rsid w:val="00CF204E"/>
    <w:rPr>
      <w:color w:val="605E5C"/>
      <w:shd w:val="clear" w:color="auto" w:fill="E1DFDD"/>
    </w:rPr>
  </w:style>
  <w:style w:type="character" w:customStyle="1" w:styleId="af5">
    <w:name w:val="Основной текст_"/>
    <w:link w:val="12"/>
    <w:rsid w:val="006E3D62"/>
    <w:rPr>
      <w:spacing w:val="1"/>
      <w:shd w:val="clear" w:color="auto" w:fill="FFFFFF"/>
    </w:rPr>
  </w:style>
  <w:style w:type="paragraph" w:customStyle="1" w:styleId="12">
    <w:name w:val="Основной текст1"/>
    <w:basedOn w:val="a"/>
    <w:link w:val="af5"/>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customStyle="1" w:styleId="20">
    <w:name w:val="Основний текст (2) + Напівжирний"/>
    <w:rsid w:val="00995C6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ary.knuba.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g2.knuba.edu.ua/course/view.php?id=330" TargetMode="External"/><Relationship Id="rId5" Type="http://schemas.openxmlformats.org/officeDocument/2006/relationships/webSettings" Target="webSettings.xml"/><Relationship Id="rId10" Type="http://schemas.openxmlformats.org/officeDocument/2006/relationships/hyperlink" Target="http://library.knuba.edu.ua/" TargetMode="External"/><Relationship Id="rId4" Type="http://schemas.openxmlformats.org/officeDocument/2006/relationships/settings" Target="settings.xml"/><Relationship Id="rId9" Type="http://schemas.openxmlformats.org/officeDocument/2006/relationships/hyperlink" Target="https://org2.knuba.edu.ua/course/view.php?id=38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022D-D12E-44AF-90FD-11A94F6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22424</Words>
  <Characters>12783</Characters>
  <Application>Microsoft Office Word</Application>
  <DocSecurity>0</DocSecurity>
  <Lines>106</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35137</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6</cp:revision>
  <cp:lastPrinted>2023-11-06T10:05:00Z</cp:lastPrinted>
  <dcterms:created xsi:type="dcterms:W3CDTF">2025-07-24T08:42:00Z</dcterms:created>
  <dcterms:modified xsi:type="dcterms:W3CDTF">2026-09-25T07:41:00Z</dcterms:modified>
</cp:coreProperties>
</file>