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82" w:rsidRPr="00367274" w:rsidRDefault="00CB680F" w:rsidP="00F6594E">
      <w:pPr>
        <w:pStyle w:val="a4"/>
        <w:spacing w:line="360" w:lineRule="auto"/>
        <w:ind w:firstLine="720"/>
        <w:jc w:val="both"/>
        <w:rPr>
          <w:szCs w:val="28"/>
          <w:lang w:val="uk-UA"/>
        </w:rPr>
      </w:pPr>
      <w:r w:rsidRPr="00367274">
        <w:rPr>
          <w:szCs w:val="28"/>
          <w:lang w:val="uk-UA"/>
        </w:rPr>
        <w:t>МІНІСТЕРСТВО ОСВІТИ І НАУКИ УКРАЇНИ</w:t>
      </w:r>
    </w:p>
    <w:p w:rsidR="008F7882" w:rsidRPr="00367274" w:rsidRDefault="00CB680F" w:rsidP="00F6594E">
      <w:pPr>
        <w:spacing w:line="360" w:lineRule="auto"/>
        <w:ind w:firstLine="720"/>
        <w:jc w:val="both"/>
        <w:rPr>
          <w:bCs/>
          <w:sz w:val="28"/>
          <w:szCs w:val="28"/>
          <w:lang w:val="uk-UA"/>
        </w:rPr>
      </w:pPr>
      <w:r w:rsidRPr="00367274">
        <w:rPr>
          <w:bCs/>
          <w:sz w:val="28"/>
          <w:szCs w:val="28"/>
          <w:lang w:val="uk-UA"/>
        </w:rPr>
        <w:t>КИЇВСЬКИЙ НАЦІОНАЛЬНИЙ УНІВЕРСИТЕТ</w:t>
      </w:r>
      <w:r w:rsidRPr="00367274">
        <w:rPr>
          <w:bCs/>
          <w:sz w:val="28"/>
          <w:szCs w:val="28"/>
          <w:lang w:val="uk-UA"/>
        </w:rPr>
        <w:br/>
        <w:t>БУДІВНИЦТВА І АРХІТЕКТУРИ</w:t>
      </w: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CB680F" w:rsidP="00F6594E">
      <w:pPr>
        <w:pStyle w:val="22"/>
        <w:spacing w:line="360" w:lineRule="auto"/>
        <w:ind w:firstLine="720"/>
        <w:jc w:val="both"/>
        <w:rPr>
          <w:rFonts w:ascii="Times New Roman" w:hAnsi="Times New Roman"/>
          <w:sz w:val="28"/>
          <w:szCs w:val="28"/>
        </w:rPr>
      </w:pPr>
      <w:r w:rsidRPr="00367274">
        <w:rPr>
          <w:rFonts w:ascii="Times New Roman" w:hAnsi="Times New Roman"/>
          <w:sz w:val="28"/>
          <w:szCs w:val="28"/>
        </w:rPr>
        <w:t>МЕТРОЛОГІЯ І ТЕХНОЛОГІЧНІ ВИМІРЮВАННЯ</w:t>
      </w:r>
    </w:p>
    <w:p w:rsidR="008F7882" w:rsidRPr="00367274" w:rsidRDefault="008F7882" w:rsidP="00F6594E">
      <w:pPr>
        <w:pStyle w:val="22"/>
        <w:spacing w:line="360" w:lineRule="auto"/>
        <w:ind w:firstLine="720"/>
        <w:jc w:val="both"/>
        <w:rPr>
          <w:rFonts w:ascii="Times New Roman" w:hAnsi="Times New Roman"/>
          <w:sz w:val="28"/>
          <w:szCs w:val="28"/>
        </w:rPr>
      </w:pPr>
    </w:p>
    <w:p w:rsidR="008F7882" w:rsidRPr="00367274" w:rsidRDefault="00CB680F" w:rsidP="00F6594E">
      <w:pPr>
        <w:pStyle w:val="22"/>
        <w:spacing w:line="360" w:lineRule="auto"/>
        <w:ind w:firstLine="720"/>
        <w:jc w:val="both"/>
        <w:rPr>
          <w:rFonts w:ascii="Times New Roman" w:hAnsi="Times New Roman"/>
          <w:b w:val="0"/>
          <w:bCs/>
          <w:sz w:val="28"/>
          <w:szCs w:val="28"/>
        </w:rPr>
      </w:pPr>
      <w:r w:rsidRPr="00367274">
        <w:rPr>
          <w:rFonts w:ascii="Times New Roman" w:hAnsi="Times New Roman"/>
          <w:b w:val="0"/>
          <w:bCs/>
          <w:sz w:val="28"/>
          <w:szCs w:val="28"/>
        </w:rPr>
        <w:t>Методичні вказівки</w:t>
      </w:r>
    </w:p>
    <w:p w:rsidR="008F7882" w:rsidRPr="00367274" w:rsidRDefault="00CB680F" w:rsidP="00F6594E">
      <w:pPr>
        <w:spacing w:line="360" w:lineRule="auto"/>
        <w:ind w:firstLine="720"/>
        <w:jc w:val="both"/>
        <w:rPr>
          <w:sz w:val="28"/>
          <w:szCs w:val="28"/>
          <w:lang w:val="uk-UA"/>
        </w:rPr>
      </w:pPr>
      <w:r w:rsidRPr="00367274">
        <w:rPr>
          <w:sz w:val="28"/>
          <w:szCs w:val="28"/>
          <w:lang w:val="uk-UA"/>
        </w:rPr>
        <w:t>до лабораторних робіт з курсу</w:t>
      </w:r>
      <w:r w:rsidRPr="00367274">
        <w:rPr>
          <w:sz w:val="28"/>
          <w:szCs w:val="28"/>
          <w:lang w:val="uk-UA"/>
        </w:rPr>
        <w:br/>
        <w:t>для студентів спеціальності 7.092501</w:t>
      </w:r>
      <w:r w:rsidRPr="00367274">
        <w:rPr>
          <w:sz w:val="28"/>
          <w:szCs w:val="28"/>
          <w:lang w:val="uk-UA"/>
        </w:rPr>
        <w:br/>
        <w:t>“Автоматизоване управління технологічними процесами і виробництвами”</w:t>
      </w:r>
      <w:r w:rsidRPr="00367274">
        <w:rPr>
          <w:sz w:val="28"/>
          <w:szCs w:val="28"/>
          <w:lang w:val="uk-UA"/>
        </w:rPr>
        <w:br/>
      </w: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CB680F" w:rsidP="00F6594E">
      <w:pPr>
        <w:pStyle w:val="3"/>
        <w:spacing w:line="360" w:lineRule="auto"/>
        <w:ind w:firstLine="720"/>
        <w:jc w:val="both"/>
        <w:rPr>
          <w:rFonts w:ascii="Times New Roman" w:hAnsi="Times New Roman"/>
          <w:sz w:val="28"/>
          <w:szCs w:val="28"/>
        </w:rPr>
      </w:pPr>
      <w:r w:rsidRPr="00367274">
        <w:rPr>
          <w:rFonts w:ascii="Times New Roman" w:hAnsi="Times New Roman"/>
          <w:sz w:val="28"/>
          <w:szCs w:val="28"/>
        </w:rPr>
        <w:t>Київ 2001</w:t>
      </w:r>
    </w:p>
    <w:p w:rsidR="008F7882" w:rsidRPr="00367274" w:rsidRDefault="008F7882" w:rsidP="00F6594E">
      <w:pPr>
        <w:pStyle w:val="a0"/>
        <w:spacing w:line="360" w:lineRule="auto"/>
        <w:ind w:firstLine="720"/>
        <w:rPr>
          <w:rFonts w:ascii="Times New Roman" w:hAnsi="Times New Roman"/>
          <w:sz w:val="28"/>
          <w:szCs w:val="28"/>
        </w:rPr>
      </w:pPr>
    </w:p>
    <w:p w:rsidR="008F7882" w:rsidRPr="00367274" w:rsidRDefault="008F7882" w:rsidP="00F6594E">
      <w:pPr>
        <w:spacing w:line="360" w:lineRule="auto"/>
        <w:ind w:firstLine="720"/>
        <w:jc w:val="both"/>
        <w:rPr>
          <w:b/>
          <w:sz w:val="28"/>
          <w:szCs w:val="28"/>
          <w:lang w:val="uk-UA"/>
        </w:rPr>
        <w:sectPr w:rsidR="008F7882" w:rsidRPr="00367274">
          <w:headerReference w:type="even" r:id="rId8"/>
          <w:footerReference w:type="even" r:id="rId9"/>
          <w:pgSz w:w="11906" w:h="16838"/>
          <w:pgMar w:top="1134" w:right="1134" w:bottom="1418" w:left="1418" w:header="720" w:footer="720" w:gutter="0"/>
          <w:cols w:space="720"/>
        </w:sectPr>
      </w:pPr>
    </w:p>
    <w:p w:rsidR="008F7882" w:rsidRPr="00367274" w:rsidRDefault="00CB680F" w:rsidP="00F6594E">
      <w:pPr>
        <w:spacing w:line="360" w:lineRule="auto"/>
        <w:ind w:firstLine="720"/>
        <w:jc w:val="both"/>
        <w:rPr>
          <w:bCs/>
          <w:color w:val="FF0000"/>
          <w:sz w:val="28"/>
          <w:szCs w:val="28"/>
          <w:lang w:val="uk-UA"/>
        </w:rPr>
      </w:pPr>
      <w:r w:rsidRPr="00367274">
        <w:rPr>
          <w:bCs/>
          <w:color w:val="FF0000"/>
          <w:sz w:val="28"/>
          <w:szCs w:val="28"/>
          <w:lang w:val="uk-UA"/>
        </w:rPr>
        <w:lastRenderedPageBreak/>
        <w:t>УДК 658.52.011.56</w:t>
      </w:r>
    </w:p>
    <w:p w:rsidR="008F7882" w:rsidRPr="00367274" w:rsidRDefault="00CB680F" w:rsidP="00F6594E">
      <w:pPr>
        <w:spacing w:line="360" w:lineRule="auto"/>
        <w:ind w:firstLine="720"/>
        <w:jc w:val="both"/>
        <w:rPr>
          <w:bCs/>
          <w:color w:val="FF0000"/>
          <w:sz w:val="28"/>
          <w:szCs w:val="28"/>
          <w:lang w:val="uk-UA"/>
        </w:rPr>
      </w:pPr>
      <w:r w:rsidRPr="00367274">
        <w:rPr>
          <w:bCs/>
          <w:color w:val="FF0000"/>
          <w:sz w:val="28"/>
          <w:szCs w:val="28"/>
          <w:lang w:val="uk-UA"/>
        </w:rPr>
        <w:t>ББК 30ф</w:t>
      </w:r>
    </w:p>
    <w:p w:rsidR="008F7882" w:rsidRPr="00367274" w:rsidRDefault="00CB680F" w:rsidP="00F6594E">
      <w:pPr>
        <w:spacing w:line="360" w:lineRule="auto"/>
        <w:ind w:firstLine="720"/>
        <w:jc w:val="both"/>
        <w:rPr>
          <w:bCs/>
          <w:color w:val="FF0000"/>
          <w:sz w:val="28"/>
          <w:szCs w:val="28"/>
          <w:lang w:val="uk-UA"/>
        </w:rPr>
      </w:pPr>
      <w:r w:rsidRPr="00367274">
        <w:rPr>
          <w:bCs/>
          <w:color w:val="FF0000"/>
          <w:sz w:val="28"/>
          <w:szCs w:val="28"/>
          <w:lang w:val="uk-UA"/>
        </w:rPr>
        <w:t>0-75</w:t>
      </w:r>
    </w:p>
    <w:p w:rsidR="008F7882" w:rsidRPr="00367274" w:rsidRDefault="008F7882" w:rsidP="00F6594E">
      <w:pPr>
        <w:pStyle w:val="20"/>
        <w:spacing w:line="360" w:lineRule="auto"/>
        <w:ind w:left="0" w:firstLine="720"/>
        <w:jc w:val="both"/>
        <w:rPr>
          <w:bCs/>
          <w:szCs w:val="28"/>
        </w:rPr>
      </w:pPr>
    </w:p>
    <w:p w:rsidR="008F7882" w:rsidRPr="00367274" w:rsidRDefault="00CB680F" w:rsidP="00F6594E">
      <w:pPr>
        <w:tabs>
          <w:tab w:val="left" w:pos="3544"/>
        </w:tabs>
        <w:spacing w:line="360" w:lineRule="auto"/>
        <w:ind w:firstLine="720"/>
        <w:jc w:val="both"/>
        <w:rPr>
          <w:sz w:val="28"/>
          <w:szCs w:val="28"/>
          <w:lang w:val="uk-UA"/>
        </w:rPr>
      </w:pPr>
      <w:r w:rsidRPr="00367274">
        <w:rPr>
          <w:sz w:val="28"/>
          <w:szCs w:val="28"/>
          <w:lang w:val="uk-UA"/>
        </w:rPr>
        <w:t>Укладачі:</w:t>
      </w:r>
      <w:r w:rsidRPr="00367274">
        <w:rPr>
          <w:sz w:val="28"/>
          <w:szCs w:val="28"/>
          <w:lang w:val="uk-UA"/>
        </w:rPr>
        <w:tab/>
        <w:t xml:space="preserve">В.С. </w:t>
      </w:r>
      <w:proofErr w:type="spellStart"/>
      <w:r w:rsidRPr="00367274">
        <w:rPr>
          <w:sz w:val="28"/>
          <w:szCs w:val="28"/>
          <w:lang w:val="uk-UA"/>
        </w:rPr>
        <w:t>Шикалов</w:t>
      </w:r>
      <w:proofErr w:type="spellEnd"/>
      <w:r w:rsidRPr="00367274">
        <w:rPr>
          <w:sz w:val="28"/>
          <w:szCs w:val="28"/>
          <w:lang w:val="uk-UA"/>
        </w:rPr>
        <w:t xml:space="preserve">, </w:t>
      </w:r>
      <w:proofErr w:type="spellStart"/>
      <w:r w:rsidRPr="00367274">
        <w:rPr>
          <w:sz w:val="28"/>
          <w:szCs w:val="28"/>
          <w:lang w:val="uk-UA"/>
        </w:rPr>
        <w:t>канд.техн.наук</w:t>
      </w:r>
      <w:proofErr w:type="spellEnd"/>
      <w:r w:rsidRPr="00367274">
        <w:rPr>
          <w:sz w:val="28"/>
          <w:szCs w:val="28"/>
          <w:lang w:val="uk-UA"/>
        </w:rPr>
        <w:t>., доцент</w:t>
      </w:r>
    </w:p>
    <w:p w:rsidR="008F7882" w:rsidRPr="00367274" w:rsidRDefault="00CB680F" w:rsidP="00F6594E">
      <w:pPr>
        <w:tabs>
          <w:tab w:val="left" w:pos="3544"/>
        </w:tabs>
        <w:spacing w:line="360" w:lineRule="auto"/>
        <w:ind w:firstLine="720"/>
        <w:jc w:val="both"/>
        <w:rPr>
          <w:sz w:val="28"/>
          <w:szCs w:val="28"/>
          <w:lang w:val="uk-UA"/>
        </w:rPr>
      </w:pPr>
      <w:r w:rsidRPr="00367274">
        <w:rPr>
          <w:sz w:val="28"/>
          <w:szCs w:val="28"/>
          <w:lang w:val="uk-UA"/>
        </w:rPr>
        <w:tab/>
        <w:t xml:space="preserve">С.В. </w:t>
      </w:r>
      <w:proofErr w:type="spellStart"/>
      <w:r w:rsidRPr="00367274">
        <w:rPr>
          <w:sz w:val="28"/>
          <w:szCs w:val="28"/>
          <w:lang w:val="uk-UA"/>
        </w:rPr>
        <w:t>Іносов</w:t>
      </w:r>
      <w:proofErr w:type="spellEnd"/>
      <w:r w:rsidRPr="00367274">
        <w:rPr>
          <w:sz w:val="28"/>
          <w:szCs w:val="28"/>
          <w:lang w:val="uk-UA"/>
        </w:rPr>
        <w:t xml:space="preserve">, </w:t>
      </w:r>
      <w:proofErr w:type="spellStart"/>
      <w:r w:rsidRPr="00367274">
        <w:rPr>
          <w:sz w:val="28"/>
          <w:szCs w:val="28"/>
          <w:lang w:val="uk-UA"/>
        </w:rPr>
        <w:t>канд.техн.наук</w:t>
      </w:r>
      <w:proofErr w:type="spellEnd"/>
      <w:r w:rsidRPr="00367274">
        <w:rPr>
          <w:sz w:val="28"/>
          <w:szCs w:val="28"/>
          <w:lang w:val="uk-UA"/>
        </w:rPr>
        <w:t>., доцент</w:t>
      </w:r>
    </w:p>
    <w:p w:rsidR="008F7882" w:rsidRPr="00367274" w:rsidRDefault="00CB680F" w:rsidP="00F6594E">
      <w:pPr>
        <w:tabs>
          <w:tab w:val="left" w:pos="3544"/>
        </w:tabs>
        <w:spacing w:line="360" w:lineRule="auto"/>
        <w:ind w:firstLine="720"/>
        <w:jc w:val="both"/>
        <w:rPr>
          <w:sz w:val="28"/>
          <w:szCs w:val="28"/>
          <w:lang w:val="uk-UA"/>
        </w:rPr>
      </w:pPr>
      <w:r w:rsidRPr="00367274">
        <w:rPr>
          <w:sz w:val="28"/>
          <w:szCs w:val="28"/>
          <w:lang w:val="uk-UA"/>
        </w:rPr>
        <w:tab/>
        <w:t xml:space="preserve">М.В. </w:t>
      </w:r>
      <w:proofErr w:type="spellStart"/>
      <w:r w:rsidRPr="00367274">
        <w:rPr>
          <w:sz w:val="28"/>
          <w:szCs w:val="28"/>
          <w:lang w:val="uk-UA"/>
        </w:rPr>
        <w:t>Волчков</w:t>
      </w:r>
      <w:proofErr w:type="spellEnd"/>
      <w:r w:rsidRPr="00367274">
        <w:rPr>
          <w:sz w:val="28"/>
          <w:szCs w:val="28"/>
          <w:lang w:val="uk-UA"/>
        </w:rPr>
        <w:t>, асистент</w:t>
      </w:r>
    </w:p>
    <w:p w:rsidR="008F7882" w:rsidRPr="00367274" w:rsidRDefault="008F7882" w:rsidP="00F6594E">
      <w:pPr>
        <w:tabs>
          <w:tab w:val="left" w:pos="3544"/>
        </w:tabs>
        <w:spacing w:line="360" w:lineRule="auto"/>
        <w:ind w:firstLine="720"/>
        <w:jc w:val="both"/>
        <w:rPr>
          <w:sz w:val="28"/>
          <w:szCs w:val="28"/>
          <w:lang w:val="uk-UA"/>
        </w:rPr>
      </w:pPr>
    </w:p>
    <w:p w:rsidR="008F7882" w:rsidRPr="00367274" w:rsidRDefault="00CB680F" w:rsidP="00F6594E">
      <w:pPr>
        <w:tabs>
          <w:tab w:val="left" w:pos="3544"/>
        </w:tabs>
        <w:spacing w:line="360" w:lineRule="auto"/>
        <w:ind w:firstLine="720"/>
        <w:jc w:val="both"/>
        <w:rPr>
          <w:sz w:val="28"/>
          <w:szCs w:val="28"/>
          <w:lang w:val="uk-UA"/>
        </w:rPr>
      </w:pPr>
      <w:r w:rsidRPr="00367274">
        <w:rPr>
          <w:sz w:val="28"/>
          <w:szCs w:val="28"/>
          <w:lang w:val="uk-UA"/>
        </w:rPr>
        <w:t>Рецензент:</w:t>
      </w:r>
      <w:r w:rsidRPr="00367274">
        <w:rPr>
          <w:sz w:val="28"/>
          <w:szCs w:val="28"/>
          <w:lang w:val="uk-UA"/>
        </w:rPr>
        <w:tab/>
      </w:r>
      <w:proofErr w:type="spellStart"/>
      <w:r w:rsidRPr="00367274">
        <w:rPr>
          <w:sz w:val="28"/>
          <w:szCs w:val="28"/>
          <w:lang w:val="uk-UA"/>
        </w:rPr>
        <w:t>Г.І.Сторожилова</w:t>
      </w:r>
      <w:proofErr w:type="spellEnd"/>
      <w:r w:rsidRPr="00367274">
        <w:rPr>
          <w:sz w:val="28"/>
          <w:szCs w:val="28"/>
          <w:lang w:val="uk-UA"/>
        </w:rPr>
        <w:t xml:space="preserve">, </w:t>
      </w:r>
      <w:proofErr w:type="spellStart"/>
      <w:r w:rsidRPr="00367274">
        <w:rPr>
          <w:sz w:val="28"/>
          <w:szCs w:val="28"/>
          <w:lang w:val="uk-UA"/>
        </w:rPr>
        <w:t>канд.техн.наук</w:t>
      </w:r>
      <w:proofErr w:type="spellEnd"/>
      <w:r w:rsidRPr="00367274">
        <w:rPr>
          <w:sz w:val="28"/>
          <w:szCs w:val="28"/>
          <w:lang w:val="uk-UA"/>
        </w:rPr>
        <w:t>., доцент</w:t>
      </w:r>
    </w:p>
    <w:p w:rsidR="008F7882" w:rsidRPr="00367274" w:rsidRDefault="008F7882" w:rsidP="00F6594E">
      <w:pPr>
        <w:tabs>
          <w:tab w:val="left" w:pos="3544"/>
        </w:tabs>
        <w:spacing w:line="360" w:lineRule="auto"/>
        <w:ind w:firstLine="720"/>
        <w:jc w:val="both"/>
        <w:rPr>
          <w:sz w:val="28"/>
          <w:szCs w:val="28"/>
          <w:lang w:val="uk-UA"/>
        </w:rPr>
      </w:pPr>
    </w:p>
    <w:p w:rsidR="008F7882" w:rsidRPr="00367274" w:rsidRDefault="00CB680F" w:rsidP="00F6594E">
      <w:pPr>
        <w:pStyle w:val="32"/>
        <w:tabs>
          <w:tab w:val="clear" w:pos="2835"/>
          <w:tab w:val="left" w:pos="3544"/>
        </w:tabs>
        <w:spacing w:line="360" w:lineRule="auto"/>
        <w:ind w:left="0" w:firstLine="720"/>
        <w:jc w:val="both"/>
        <w:rPr>
          <w:rFonts w:ascii="Times New Roman" w:hAnsi="Times New Roman"/>
          <w:sz w:val="28"/>
          <w:szCs w:val="28"/>
        </w:rPr>
      </w:pPr>
      <w:r w:rsidRPr="00367274">
        <w:rPr>
          <w:rFonts w:ascii="Times New Roman" w:hAnsi="Times New Roman"/>
          <w:sz w:val="28"/>
          <w:szCs w:val="28"/>
        </w:rPr>
        <w:t>Відповідальний</w:t>
      </w:r>
      <w:r w:rsidRPr="00367274">
        <w:rPr>
          <w:rFonts w:ascii="Times New Roman" w:hAnsi="Times New Roman"/>
          <w:sz w:val="28"/>
          <w:szCs w:val="28"/>
        </w:rPr>
        <w:br/>
        <w:t>за випуск:</w:t>
      </w:r>
      <w:r w:rsidRPr="00367274">
        <w:rPr>
          <w:rFonts w:ascii="Times New Roman" w:hAnsi="Times New Roman"/>
          <w:sz w:val="28"/>
          <w:szCs w:val="28"/>
        </w:rPr>
        <w:tab/>
        <w:t xml:space="preserve">С.В. </w:t>
      </w:r>
      <w:proofErr w:type="spellStart"/>
      <w:r w:rsidRPr="00367274">
        <w:rPr>
          <w:rFonts w:ascii="Times New Roman" w:hAnsi="Times New Roman"/>
          <w:sz w:val="28"/>
          <w:szCs w:val="28"/>
        </w:rPr>
        <w:t>Іносов</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канд.техн.наук</w:t>
      </w:r>
      <w:proofErr w:type="spellEnd"/>
      <w:r w:rsidRPr="00367274">
        <w:rPr>
          <w:rFonts w:ascii="Times New Roman" w:hAnsi="Times New Roman"/>
          <w:sz w:val="28"/>
          <w:szCs w:val="28"/>
        </w:rPr>
        <w:t>., доцент</w:t>
      </w:r>
    </w:p>
    <w:p w:rsidR="008F7882" w:rsidRPr="00367274" w:rsidRDefault="008F7882" w:rsidP="00F6594E">
      <w:pPr>
        <w:pStyle w:val="20"/>
        <w:spacing w:line="360" w:lineRule="auto"/>
        <w:ind w:left="0" w:firstLine="720"/>
        <w:jc w:val="both"/>
        <w:rPr>
          <w:bCs/>
          <w:szCs w:val="28"/>
        </w:rPr>
      </w:pPr>
    </w:p>
    <w:p w:rsidR="008F7882" w:rsidRPr="00367274" w:rsidRDefault="00CB680F" w:rsidP="00F6594E">
      <w:pPr>
        <w:pStyle w:val="20"/>
        <w:spacing w:line="360" w:lineRule="auto"/>
        <w:ind w:left="0" w:firstLine="720"/>
        <w:jc w:val="both"/>
        <w:rPr>
          <w:szCs w:val="28"/>
        </w:rPr>
      </w:pPr>
      <w:r w:rsidRPr="00367274">
        <w:rPr>
          <w:szCs w:val="28"/>
        </w:rPr>
        <w:t>Затверджено на засіданні кафедри АБВ,</w:t>
      </w:r>
      <w:r w:rsidRPr="00367274">
        <w:rPr>
          <w:szCs w:val="28"/>
        </w:rPr>
        <w:br/>
        <w:t>протокол № 8 від 26.02.2001 р.</w:t>
      </w:r>
    </w:p>
    <w:p w:rsidR="008F7882" w:rsidRPr="00367274" w:rsidRDefault="008F7882" w:rsidP="00F6594E">
      <w:pPr>
        <w:pStyle w:val="20"/>
        <w:spacing w:line="360" w:lineRule="auto"/>
        <w:ind w:left="0" w:firstLine="720"/>
        <w:jc w:val="both"/>
        <w:rPr>
          <w:szCs w:val="28"/>
        </w:rPr>
      </w:pPr>
    </w:p>
    <w:p w:rsidR="008F7882" w:rsidRPr="00367274" w:rsidRDefault="00CB680F" w:rsidP="00F6594E">
      <w:pPr>
        <w:pStyle w:val="20"/>
        <w:spacing w:line="360" w:lineRule="auto"/>
        <w:ind w:left="0" w:firstLine="720"/>
        <w:jc w:val="both"/>
        <w:rPr>
          <w:bCs/>
          <w:szCs w:val="28"/>
        </w:rPr>
      </w:pPr>
      <w:r w:rsidRPr="00367274">
        <w:rPr>
          <w:szCs w:val="28"/>
        </w:rPr>
        <w:t>Видається в авторській редакції.</w:t>
      </w:r>
    </w:p>
    <w:p w:rsidR="008F7882" w:rsidRPr="00367274" w:rsidRDefault="008F7882" w:rsidP="00F6594E">
      <w:pPr>
        <w:pStyle w:val="20"/>
        <w:spacing w:line="360" w:lineRule="auto"/>
        <w:ind w:left="0" w:firstLine="720"/>
        <w:jc w:val="both"/>
        <w:rPr>
          <w:bCs/>
          <w:szCs w:val="28"/>
        </w:rPr>
      </w:pPr>
    </w:p>
    <w:p w:rsidR="008F7882" w:rsidRPr="00367274" w:rsidRDefault="00CB680F" w:rsidP="00F6594E">
      <w:pPr>
        <w:pStyle w:val="20"/>
        <w:spacing w:line="360" w:lineRule="auto"/>
        <w:ind w:left="0" w:firstLine="720"/>
        <w:jc w:val="both"/>
        <w:rPr>
          <w:bCs/>
          <w:szCs w:val="28"/>
        </w:rPr>
      </w:pPr>
      <w:r w:rsidRPr="00367274">
        <w:rPr>
          <w:bCs/>
          <w:szCs w:val="28"/>
        </w:rPr>
        <w:t>Метрологія і технологічні вимірювання:</w:t>
      </w:r>
    </w:p>
    <w:p w:rsidR="008F7882" w:rsidRPr="00367274" w:rsidRDefault="00CB680F" w:rsidP="00F6594E">
      <w:pPr>
        <w:pStyle w:val="20"/>
        <w:tabs>
          <w:tab w:val="left" w:pos="1134"/>
        </w:tabs>
        <w:spacing w:line="360" w:lineRule="auto"/>
        <w:ind w:left="0" w:firstLine="720"/>
        <w:jc w:val="both"/>
        <w:rPr>
          <w:szCs w:val="28"/>
        </w:rPr>
      </w:pPr>
      <w:r w:rsidRPr="00367274">
        <w:rPr>
          <w:bCs/>
          <w:color w:val="FF0000"/>
          <w:szCs w:val="28"/>
        </w:rPr>
        <w:t>0-75</w:t>
      </w:r>
      <w:r w:rsidRPr="00367274">
        <w:rPr>
          <w:bCs/>
          <w:color w:val="FF0000"/>
          <w:szCs w:val="28"/>
        </w:rPr>
        <w:tab/>
      </w:r>
      <w:r w:rsidRPr="00367274">
        <w:rPr>
          <w:bCs/>
          <w:color w:val="FF0000"/>
          <w:szCs w:val="28"/>
        </w:rPr>
        <w:tab/>
      </w:r>
      <w:r w:rsidRPr="00367274">
        <w:rPr>
          <w:szCs w:val="28"/>
        </w:rPr>
        <w:t xml:space="preserve">Методичні вказівки до лабораторних робіт/ Уклад.: В.С. </w:t>
      </w:r>
      <w:proofErr w:type="spellStart"/>
      <w:r w:rsidRPr="00367274">
        <w:rPr>
          <w:szCs w:val="28"/>
        </w:rPr>
        <w:t>Шикалов</w:t>
      </w:r>
      <w:proofErr w:type="spellEnd"/>
      <w:r w:rsidRPr="00367274">
        <w:rPr>
          <w:szCs w:val="28"/>
        </w:rPr>
        <w:t xml:space="preserve">, </w:t>
      </w:r>
      <w:proofErr w:type="spellStart"/>
      <w:r w:rsidRPr="00367274">
        <w:rPr>
          <w:szCs w:val="28"/>
        </w:rPr>
        <w:t>С.В.Іносов</w:t>
      </w:r>
      <w:proofErr w:type="spellEnd"/>
      <w:r w:rsidRPr="00367274">
        <w:rPr>
          <w:szCs w:val="28"/>
        </w:rPr>
        <w:t xml:space="preserve">, М.В. </w:t>
      </w:r>
      <w:proofErr w:type="spellStart"/>
      <w:r w:rsidRPr="00367274">
        <w:rPr>
          <w:szCs w:val="28"/>
        </w:rPr>
        <w:t>Волчков</w:t>
      </w:r>
      <w:proofErr w:type="spellEnd"/>
      <w:r w:rsidRPr="00367274">
        <w:rPr>
          <w:szCs w:val="28"/>
        </w:rPr>
        <w:t xml:space="preserve">. – К. :КНУБА, 2001. – 16 с. </w:t>
      </w: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CB680F" w:rsidP="00F6594E">
      <w:pPr>
        <w:tabs>
          <w:tab w:val="left" w:pos="2835"/>
        </w:tabs>
        <w:spacing w:line="360" w:lineRule="auto"/>
        <w:ind w:firstLine="720"/>
        <w:jc w:val="both"/>
        <w:rPr>
          <w:sz w:val="28"/>
          <w:szCs w:val="28"/>
          <w:lang w:val="uk-UA"/>
        </w:rPr>
      </w:pPr>
      <w:r w:rsidRPr="00367274">
        <w:rPr>
          <w:sz w:val="28"/>
          <w:szCs w:val="28"/>
          <w:lang w:val="uk-UA"/>
        </w:rPr>
        <w:t>Розглянуто приклади вирішення практичних питань, що пов’язані з комп’ютерним моделюванням різних процедур вимірювання.</w:t>
      </w:r>
    </w:p>
    <w:p w:rsidR="008F7882" w:rsidRPr="00367274" w:rsidRDefault="008F7882" w:rsidP="00F6594E">
      <w:pPr>
        <w:tabs>
          <w:tab w:val="left" w:pos="2835"/>
        </w:tabs>
        <w:spacing w:line="360" w:lineRule="auto"/>
        <w:ind w:firstLine="720"/>
        <w:jc w:val="both"/>
        <w:rPr>
          <w:sz w:val="28"/>
          <w:szCs w:val="28"/>
          <w:lang w:val="uk-UA"/>
        </w:rPr>
      </w:pPr>
    </w:p>
    <w:p w:rsidR="008F7882" w:rsidRPr="00367274" w:rsidRDefault="00CB680F" w:rsidP="00F6594E">
      <w:pPr>
        <w:spacing w:line="360" w:lineRule="auto"/>
        <w:ind w:firstLine="720"/>
        <w:jc w:val="both"/>
        <w:rPr>
          <w:sz w:val="28"/>
          <w:szCs w:val="28"/>
          <w:lang w:val="uk-UA"/>
        </w:rPr>
      </w:pPr>
      <w:r w:rsidRPr="00367274">
        <w:rPr>
          <w:sz w:val="28"/>
          <w:szCs w:val="28"/>
          <w:lang w:val="uk-UA"/>
        </w:rPr>
        <w:lastRenderedPageBreak/>
        <w:t>Призначено для студентів спеціальності 8.092501 “Автоматизоване управління технологічними процесами і виробництвами” для використання при проведенні лабораторних робіт в комп’ютерному класі.</w:t>
      </w:r>
    </w:p>
    <w:p w:rsidR="008F7882" w:rsidRPr="00367274" w:rsidRDefault="008F7882" w:rsidP="00F6594E">
      <w:pPr>
        <w:tabs>
          <w:tab w:val="left" w:pos="2835"/>
        </w:tabs>
        <w:spacing w:line="360" w:lineRule="auto"/>
        <w:ind w:firstLine="720"/>
        <w:jc w:val="both"/>
        <w:rPr>
          <w:sz w:val="28"/>
          <w:szCs w:val="28"/>
          <w:lang w:val="uk-UA"/>
        </w:rPr>
      </w:pPr>
    </w:p>
    <w:p w:rsidR="008F7882" w:rsidRPr="00367274" w:rsidRDefault="008F7882" w:rsidP="00F6594E">
      <w:pPr>
        <w:tabs>
          <w:tab w:val="left" w:pos="2835"/>
        </w:tabs>
        <w:spacing w:line="360" w:lineRule="auto"/>
        <w:ind w:firstLine="720"/>
        <w:jc w:val="both"/>
        <w:rPr>
          <w:sz w:val="28"/>
          <w:szCs w:val="28"/>
          <w:lang w:val="uk-UA"/>
        </w:rPr>
      </w:pPr>
    </w:p>
    <w:p w:rsidR="008F7882" w:rsidRPr="00367274" w:rsidRDefault="008F7882" w:rsidP="00F6594E">
      <w:pPr>
        <w:tabs>
          <w:tab w:val="left" w:pos="2835"/>
        </w:tabs>
        <w:spacing w:line="360" w:lineRule="auto"/>
        <w:ind w:firstLine="720"/>
        <w:jc w:val="both"/>
        <w:rPr>
          <w:sz w:val="28"/>
          <w:szCs w:val="28"/>
          <w:lang w:val="uk-UA"/>
        </w:rPr>
      </w:pPr>
    </w:p>
    <w:p w:rsidR="008F7882" w:rsidRPr="00367274" w:rsidRDefault="008F7882" w:rsidP="00F6594E">
      <w:pPr>
        <w:tabs>
          <w:tab w:val="left" w:pos="2835"/>
        </w:tabs>
        <w:spacing w:line="360" w:lineRule="auto"/>
        <w:ind w:firstLine="720"/>
        <w:jc w:val="both"/>
        <w:rPr>
          <w:sz w:val="28"/>
          <w:szCs w:val="28"/>
          <w:lang w:val="uk-UA"/>
        </w:rPr>
      </w:pPr>
    </w:p>
    <w:p w:rsidR="008F7882" w:rsidRPr="00367274" w:rsidRDefault="008F7882" w:rsidP="00F6594E">
      <w:pPr>
        <w:pStyle w:val="a4"/>
        <w:tabs>
          <w:tab w:val="left" w:pos="0"/>
        </w:tabs>
        <w:spacing w:line="360" w:lineRule="auto"/>
        <w:ind w:firstLine="720"/>
        <w:jc w:val="both"/>
        <w:outlineLvl w:val="0"/>
        <w:rPr>
          <w:szCs w:val="28"/>
          <w:lang w:val="uk-UA"/>
        </w:rPr>
        <w:sectPr w:rsidR="008F7882" w:rsidRPr="00367274">
          <w:footerReference w:type="default" r:id="rId10"/>
          <w:pgSz w:w="11906" w:h="16838"/>
          <w:pgMar w:top="1134" w:right="1134" w:bottom="1418" w:left="1418" w:header="720" w:footer="720" w:gutter="0"/>
          <w:cols w:space="720"/>
        </w:sectPr>
      </w:pPr>
    </w:p>
    <w:p w:rsidR="008F7882" w:rsidRPr="00367274" w:rsidRDefault="00CB680F" w:rsidP="00F6594E">
      <w:pPr>
        <w:tabs>
          <w:tab w:val="left" w:pos="4536"/>
          <w:tab w:val="left" w:pos="8789"/>
        </w:tabs>
        <w:spacing w:line="360" w:lineRule="auto"/>
        <w:ind w:firstLine="720"/>
        <w:jc w:val="both"/>
        <w:rPr>
          <w:sz w:val="28"/>
          <w:szCs w:val="28"/>
          <w:lang w:val="uk-UA"/>
        </w:rPr>
      </w:pPr>
      <w:r w:rsidRPr="00367274">
        <w:rPr>
          <w:sz w:val="28"/>
          <w:szCs w:val="28"/>
          <w:lang w:val="uk-UA"/>
        </w:rPr>
        <w:lastRenderedPageBreak/>
        <w:tab/>
        <w:t>ЗМІСТ</w:t>
      </w:r>
      <w:r w:rsidRPr="00367274">
        <w:rPr>
          <w:sz w:val="28"/>
          <w:szCs w:val="28"/>
          <w:lang w:val="uk-UA"/>
        </w:rPr>
        <w:tab/>
      </w:r>
      <w:proofErr w:type="spellStart"/>
      <w:r w:rsidRPr="00367274">
        <w:rPr>
          <w:sz w:val="28"/>
          <w:szCs w:val="28"/>
          <w:lang w:val="uk-UA"/>
        </w:rPr>
        <w:t>стор</w:t>
      </w:r>
      <w:proofErr w:type="spellEnd"/>
      <w:r w:rsidRPr="00367274">
        <w:rPr>
          <w:sz w:val="28"/>
          <w:szCs w:val="28"/>
          <w:lang w:val="uk-UA"/>
        </w:rPr>
        <w:t>.</w:t>
      </w:r>
    </w:p>
    <w:p w:rsidR="008F7882" w:rsidRPr="00367274" w:rsidRDefault="00CB680F" w:rsidP="00F6594E">
      <w:pPr>
        <w:pStyle w:val="11"/>
        <w:spacing w:before="0" w:line="360" w:lineRule="auto"/>
        <w:ind w:firstLine="720"/>
        <w:jc w:val="both"/>
        <w:rPr>
          <w:noProof w:val="0"/>
          <w:lang w:val="uk-UA"/>
        </w:rPr>
      </w:pPr>
      <w:r w:rsidRPr="00367274">
        <w:rPr>
          <w:noProof w:val="0"/>
          <w:lang w:val="uk-UA"/>
        </w:rPr>
        <w:fldChar w:fldCharType="begin"/>
      </w:r>
      <w:r w:rsidRPr="00367274">
        <w:rPr>
          <w:noProof w:val="0"/>
          <w:lang w:val="uk-UA"/>
        </w:rPr>
        <w:instrText xml:space="preserve"> TOC \o "1-2" \h \z </w:instrText>
      </w:r>
      <w:r w:rsidRPr="00367274">
        <w:rPr>
          <w:noProof w:val="0"/>
          <w:lang w:val="uk-UA"/>
        </w:rPr>
        <w:fldChar w:fldCharType="separate"/>
      </w:r>
      <w:hyperlink w:anchor="_Toc508029137" w:history="1">
        <w:r w:rsidRPr="00367274">
          <w:rPr>
            <w:rStyle w:val="a9"/>
            <w:noProof w:val="0"/>
            <w:lang w:val="uk-UA"/>
          </w:rPr>
          <w:t>ЗАГАЛЬНІ ПОЛОЖЕННЯ</w:t>
        </w:r>
        <w:r w:rsidRPr="00367274">
          <w:rPr>
            <w:noProof w:val="0"/>
            <w:webHidden/>
            <w:lang w:val="uk-UA"/>
          </w:rPr>
          <w:tab/>
        </w:r>
        <w:r w:rsidRPr="00367274">
          <w:rPr>
            <w:noProof w:val="0"/>
            <w:webHidden/>
            <w:lang w:val="uk-UA"/>
          </w:rPr>
          <w:fldChar w:fldCharType="begin"/>
        </w:r>
        <w:r w:rsidRPr="00367274">
          <w:rPr>
            <w:noProof w:val="0"/>
            <w:webHidden/>
            <w:lang w:val="uk-UA"/>
          </w:rPr>
          <w:instrText xml:space="preserve"> PAGEREF _Toc508029137 \h </w:instrText>
        </w:r>
        <w:r w:rsidRPr="00367274">
          <w:rPr>
            <w:noProof w:val="0"/>
            <w:webHidden/>
            <w:lang w:val="uk-UA"/>
          </w:rPr>
        </w:r>
        <w:r w:rsidRPr="00367274">
          <w:rPr>
            <w:noProof w:val="0"/>
            <w:webHidden/>
            <w:lang w:val="uk-UA"/>
          </w:rPr>
          <w:fldChar w:fldCharType="separate"/>
        </w:r>
        <w:r w:rsidRPr="00367274">
          <w:rPr>
            <w:noProof w:val="0"/>
            <w:webHidden/>
            <w:lang w:val="uk-UA"/>
          </w:rPr>
          <w:t>4</w:t>
        </w:r>
        <w:r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38" w:history="1">
        <w:r w:rsidR="00CB680F" w:rsidRPr="00367274">
          <w:rPr>
            <w:rStyle w:val="a9"/>
            <w:noProof w:val="0"/>
            <w:lang w:val="uk-UA"/>
          </w:rPr>
          <w:t>Робота № 1. Фільтрація аномальних відхилень результатів спостережень (грубих похибок)</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_Toc508029138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4</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39" w:history="1">
        <w:r w:rsidR="00CB680F" w:rsidRPr="00367274">
          <w:rPr>
            <w:rStyle w:val="a9"/>
            <w:noProof w:val="0"/>
            <w:lang w:val="uk-UA"/>
          </w:rPr>
          <w:t>Робота № 2. Дослідження Інтервалу невизначеності при оцінці випадкової похибки із групи спостережень.</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_Toc508029139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5</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0" w:history="1">
        <w:r w:rsidR="00CB680F" w:rsidRPr="00367274">
          <w:rPr>
            <w:rStyle w:val="a9"/>
            <w:noProof w:val="0"/>
            <w:lang w:val="uk-UA"/>
          </w:rPr>
          <w:t>Робота № 3. Синтез коректора нелінійності датчика температури</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_Toc508029140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6</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1" w:history="1">
        <w:r w:rsidR="00CB680F" w:rsidRPr="00367274">
          <w:rPr>
            <w:rStyle w:val="a9"/>
            <w:noProof w:val="0"/>
            <w:lang w:val="uk-UA"/>
          </w:rPr>
          <w:t>Робота № 4. Синтез динамічного коректора датчика температури</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_Toc508029141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7</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2" w:history="1">
        <w:r w:rsidR="00CB680F" w:rsidRPr="00367274">
          <w:rPr>
            <w:rStyle w:val="a9"/>
            <w:noProof w:val="0"/>
            <w:lang w:val="uk-UA"/>
          </w:rPr>
          <w:t>Робота № 5. Дослідження похибки випрямляючого детектора у порівнянні з ідеальним квадратичним детектором.</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_Toc508029142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8</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3" w:history="1">
        <w:r w:rsidR="00CB680F" w:rsidRPr="00367274">
          <w:rPr>
            <w:rStyle w:val="a9"/>
            <w:noProof w:val="0"/>
            <w:lang w:val="uk-UA"/>
          </w:rPr>
          <w:t>Робота № 6. Синтез коректора перехресних впливів каналів вимірювання.</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_Toc508029143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9</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4" w:history="1">
        <w:r w:rsidR="00CB680F" w:rsidRPr="00367274">
          <w:rPr>
            <w:rStyle w:val="a9"/>
            <w:noProof w:val="0"/>
            <w:lang w:val="uk-UA"/>
          </w:rPr>
          <w:t>Робота № 7. Дисперсійний факторний аналіз похибок серії вимірювальних приладів.</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_Toc508029144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10</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5" w:history="1">
        <w:r w:rsidR="00CB680F" w:rsidRPr="00367274">
          <w:rPr>
            <w:rStyle w:val="a9"/>
            <w:noProof w:val="0"/>
            <w:lang w:val="uk-UA"/>
          </w:rPr>
          <w:t>Робота № 8. Введення результатів вимірювання в контролер  на фоні наводки від мережі змінного струму</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_Toc508029145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11</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6" w:history="1">
        <w:r w:rsidR="00CB680F" w:rsidRPr="00367274">
          <w:rPr>
            <w:rStyle w:val="a9"/>
            <w:noProof w:val="0"/>
            <w:lang w:val="uk-UA"/>
          </w:rPr>
          <w:t>Робота № 9. Дослідження статистичних властивостей шуму квантування за рівнем при вводі неперервного сигналу в контролер</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_Toc508029146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12</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7" w:history="1">
        <w:r w:rsidR="00CB680F" w:rsidRPr="00367274">
          <w:rPr>
            <w:rStyle w:val="a9"/>
            <w:noProof w:val="0"/>
            <w:lang w:val="uk-UA"/>
          </w:rPr>
          <w:t>Робота № 10. Дослідження залежності коефіцієнту нелінійних спотворень від амплітуди сигналу</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_Toc508029147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13</w:t>
        </w:r>
        <w:r w:rsidR="00CB680F" w:rsidRPr="00367274">
          <w:rPr>
            <w:noProof w:val="0"/>
            <w:webHidden/>
            <w:lang w:val="uk-UA"/>
          </w:rPr>
          <w:fldChar w:fldCharType="end"/>
        </w:r>
      </w:hyperlink>
    </w:p>
    <w:p w:rsidR="008F7882" w:rsidRPr="00367274" w:rsidRDefault="008D5429" w:rsidP="00F6594E">
      <w:pPr>
        <w:pStyle w:val="11"/>
        <w:spacing w:before="0" w:line="360" w:lineRule="auto"/>
        <w:ind w:firstLine="720"/>
        <w:jc w:val="both"/>
        <w:rPr>
          <w:noProof w:val="0"/>
          <w:lang w:val="uk-UA"/>
        </w:rPr>
      </w:pPr>
      <w:hyperlink w:anchor="_Toc508029148" w:history="1">
        <w:r w:rsidR="00CB680F" w:rsidRPr="00367274">
          <w:rPr>
            <w:rStyle w:val="a9"/>
            <w:noProof w:val="0"/>
            <w:lang w:val="uk-UA"/>
          </w:rPr>
          <w:t>СПИСОК ЛІТЕРАТУРИ</w:t>
        </w:r>
        <w:r w:rsidR="00CB680F" w:rsidRPr="00367274">
          <w:rPr>
            <w:noProof w:val="0"/>
            <w:webHidden/>
            <w:lang w:val="uk-UA"/>
          </w:rPr>
          <w:tab/>
        </w:r>
        <w:r w:rsidR="00CB680F" w:rsidRPr="00367274">
          <w:rPr>
            <w:noProof w:val="0"/>
            <w:webHidden/>
            <w:lang w:val="uk-UA"/>
          </w:rPr>
          <w:fldChar w:fldCharType="begin"/>
        </w:r>
        <w:r w:rsidR="00CB680F" w:rsidRPr="00367274">
          <w:rPr>
            <w:noProof w:val="0"/>
            <w:webHidden/>
            <w:lang w:val="uk-UA"/>
          </w:rPr>
          <w:instrText xml:space="preserve"> PAGEREF _Toc508029148 \h </w:instrText>
        </w:r>
        <w:r w:rsidR="00CB680F" w:rsidRPr="00367274">
          <w:rPr>
            <w:noProof w:val="0"/>
            <w:webHidden/>
            <w:lang w:val="uk-UA"/>
          </w:rPr>
        </w:r>
        <w:r w:rsidR="00CB680F" w:rsidRPr="00367274">
          <w:rPr>
            <w:noProof w:val="0"/>
            <w:webHidden/>
            <w:lang w:val="uk-UA"/>
          </w:rPr>
          <w:fldChar w:fldCharType="separate"/>
        </w:r>
        <w:r w:rsidR="00CB680F" w:rsidRPr="00367274">
          <w:rPr>
            <w:noProof w:val="0"/>
            <w:webHidden/>
            <w:lang w:val="uk-UA"/>
          </w:rPr>
          <w:t>14</w:t>
        </w:r>
        <w:r w:rsidR="00CB680F" w:rsidRPr="00367274">
          <w:rPr>
            <w:noProof w:val="0"/>
            <w:webHidden/>
            <w:lang w:val="uk-UA"/>
          </w:rPr>
          <w:fldChar w:fldCharType="end"/>
        </w:r>
      </w:hyperlink>
    </w:p>
    <w:p w:rsidR="008F7882" w:rsidRPr="00367274" w:rsidRDefault="00CB680F" w:rsidP="00F6594E">
      <w:pPr>
        <w:spacing w:line="360" w:lineRule="auto"/>
        <w:ind w:firstLine="720"/>
        <w:jc w:val="both"/>
        <w:rPr>
          <w:sz w:val="28"/>
          <w:szCs w:val="28"/>
          <w:lang w:val="uk-UA"/>
        </w:rPr>
      </w:pPr>
      <w:r w:rsidRPr="00367274">
        <w:rPr>
          <w:sz w:val="28"/>
          <w:szCs w:val="28"/>
          <w:lang w:val="uk-UA"/>
        </w:rPr>
        <w:fldChar w:fldCharType="end"/>
      </w:r>
    </w:p>
    <w:p w:rsidR="008F7882" w:rsidRPr="00367274" w:rsidRDefault="00CB680F" w:rsidP="00F6594E">
      <w:pPr>
        <w:pStyle w:val="1"/>
        <w:pageBreakBefore/>
        <w:spacing w:before="0" w:line="360" w:lineRule="auto"/>
        <w:ind w:firstLine="720"/>
        <w:jc w:val="both"/>
        <w:rPr>
          <w:rFonts w:ascii="Times New Roman" w:hAnsi="Times New Roman"/>
          <w:i w:val="0"/>
          <w:iCs w:val="0"/>
          <w:sz w:val="28"/>
          <w:szCs w:val="28"/>
        </w:rPr>
      </w:pPr>
      <w:bookmarkStart w:id="0" w:name="_Toc508029137"/>
      <w:r w:rsidRPr="00367274">
        <w:rPr>
          <w:rFonts w:ascii="Times New Roman" w:hAnsi="Times New Roman"/>
          <w:i w:val="0"/>
          <w:iCs w:val="0"/>
          <w:sz w:val="28"/>
          <w:szCs w:val="28"/>
        </w:rPr>
        <w:lastRenderedPageBreak/>
        <w:t>ЗАГАЛЬНІ ПОЛОЖЕННЯ</w:t>
      </w:r>
      <w:bookmarkEnd w:id="0"/>
    </w:p>
    <w:p w:rsidR="008F7882" w:rsidRPr="00367274" w:rsidRDefault="00CB680F" w:rsidP="00F6594E">
      <w:pPr>
        <w:pStyle w:val="a0"/>
        <w:spacing w:line="360" w:lineRule="auto"/>
        <w:ind w:firstLine="720"/>
        <w:rPr>
          <w:rFonts w:ascii="Times New Roman" w:hAnsi="Times New Roman"/>
          <w:sz w:val="28"/>
          <w:szCs w:val="28"/>
        </w:rPr>
      </w:pPr>
      <w:r w:rsidRPr="00367274">
        <w:rPr>
          <w:rFonts w:ascii="Times New Roman" w:hAnsi="Times New Roman"/>
          <w:sz w:val="28"/>
          <w:szCs w:val="28"/>
        </w:rPr>
        <w:t xml:space="preserve">Лабораторні роботи з курсу “Метрологія і технологічні вимірювання” виконуються з допомогою комп’ютерів. Для виконання робіт використовуються електронні таблиці EXCEL з офісного пакету Microsoft Office в операційному середовищі Windows. Вихідні дані можуть бути видані за варіантами на бригади студентів, або індивідуально. Наведений перелік робіт слід розглядати як базовий, бо він може </w:t>
      </w:r>
      <w:proofErr w:type="spellStart"/>
      <w:r w:rsidRPr="00367274">
        <w:rPr>
          <w:rFonts w:ascii="Times New Roman" w:hAnsi="Times New Roman"/>
          <w:sz w:val="28"/>
          <w:szCs w:val="28"/>
        </w:rPr>
        <w:t>оперативно</w:t>
      </w:r>
      <w:proofErr w:type="spellEnd"/>
      <w:r w:rsidRPr="00367274">
        <w:rPr>
          <w:rFonts w:ascii="Times New Roman" w:hAnsi="Times New Roman"/>
          <w:sz w:val="28"/>
          <w:szCs w:val="28"/>
        </w:rPr>
        <w:t xml:space="preserve"> поповнюватися аналогічними роботами. Зміст робіт викладено досить стисло, враховуючи те, що студенти прослухали необхідні пояснення на лекціях і мають відповідний матеріал в конспектах. Роботи якраз і розраховані на практичну ілюстрацію лекційного матеріалу. Якщо ж, незважаючи на це, будь який пункт завдання здається незрозумілим, треба звернутися за поясненням до викладача, що проводить заняття. Результати виконаних робіт оформлюються і здаються в письмовій формі. Звіт повинен вміщувати прізвище студента, найменування курсу, заголовок роботи, цифрові дані та графіки, основні формули, висновки. Як правило, звіт оформлюється під час заняття на окремому аркуші паперу.</w:t>
      </w:r>
    </w:p>
    <w:p w:rsidR="00C56B57" w:rsidRPr="00367274" w:rsidRDefault="00C56B57" w:rsidP="00F6594E">
      <w:pPr>
        <w:pStyle w:val="1"/>
        <w:spacing w:before="0" w:line="360" w:lineRule="auto"/>
        <w:ind w:firstLine="720"/>
        <w:rPr>
          <w:rFonts w:ascii="Times New Roman" w:hAnsi="Times New Roman"/>
          <w:b/>
          <w:sz w:val="28"/>
          <w:szCs w:val="28"/>
        </w:rPr>
      </w:pPr>
      <w:bookmarkStart w:id="1" w:name="_Toc508029138"/>
      <w:r w:rsidRPr="00367274">
        <w:rPr>
          <w:rFonts w:ascii="Times New Roman" w:hAnsi="Times New Roman"/>
          <w:i w:val="0"/>
          <w:iCs w:val="0"/>
          <w:sz w:val="28"/>
          <w:szCs w:val="28"/>
        </w:rPr>
        <w:br w:type="page"/>
      </w:r>
      <w:bookmarkStart w:id="2" w:name="_Toc503615740"/>
      <w:r w:rsidR="00000D21" w:rsidRPr="00367274">
        <w:rPr>
          <w:rFonts w:ascii="Times New Roman" w:hAnsi="Times New Roman"/>
          <w:b/>
          <w:sz w:val="28"/>
          <w:szCs w:val="28"/>
        </w:rPr>
        <w:lastRenderedPageBreak/>
        <w:t xml:space="preserve">Лабораторна робота </w:t>
      </w:r>
      <w:r w:rsidRPr="00367274">
        <w:rPr>
          <w:rFonts w:ascii="Times New Roman" w:hAnsi="Times New Roman"/>
          <w:b/>
          <w:sz w:val="28"/>
          <w:szCs w:val="28"/>
        </w:rPr>
        <w:t xml:space="preserve">№ </w:t>
      </w:r>
      <w:r w:rsidR="002D72E4" w:rsidRPr="00367274">
        <w:rPr>
          <w:rFonts w:ascii="Times New Roman" w:hAnsi="Times New Roman"/>
          <w:b/>
          <w:sz w:val="28"/>
          <w:szCs w:val="28"/>
        </w:rPr>
        <w:t>1</w:t>
      </w:r>
      <w:r w:rsidRPr="00367274">
        <w:rPr>
          <w:rFonts w:ascii="Times New Roman" w:hAnsi="Times New Roman"/>
          <w:b/>
          <w:i w:val="0"/>
          <w:iCs w:val="0"/>
          <w:sz w:val="28"/>
          <w:szCs w:val="28"/>
        </w:rPr>
        <w:br/>
      </w:r>
      <w:r w:rsidRPr="00367274">
        <w:rPr>
          <w:rFonts w:ascii="Times New Roman" w:hAnsi="Times New Roman"/>
          <w:b/>
          <w:sz w:val="28"/>
          <w:szCs w:val="28"/>
        </w:rPr>
        <w:t>Визначення основних статистичних характеристик</w:t>
      </w:r>
      <w:r w:rsidRPr="00367274">
        <w:rPr>
          <w:rFonts w:ascii="Times New Roman" w:hAnsi="Times New Roman"/>
          <w:b/>
          <w:sz w:val="28"/>
          <w:szCs w:val="28"/>
        </w:rPr>
        <w:br/>
        <w:t>масиву експериментальних даних</w:t>
      </w:r>
      <w:bookmarkEnd w:id="2"/>
      <w:r w:rsidR="00000D21" w:rsidRPr="00367274">
        <w:rPr>
          <w:rFonts w:ascii="Times New Roman" w:hAnsi="Times New Roman"/>
          <w:b/>
          <w:sz w:val="28"/>
          <w:szCs w:val="28"/>
        </w:rPr>
        <w:t>.</w:t>
      </w:r>
    </w:p>
    <w:p w:rsidR="00D04B7E" w:rsidRPr="00367274" w:rsidRDefault="00D04B7E" w:rsidP="00F6594E">
      <w:pPr>
        <w:spacing w:line="360" w:lineRule="auto"/>
        <w:ind w:firstLine="720"/>
        <w:jc w:val="both"/>
        <w:rPr>
          <w:b/>
          <w:sz w:val="28"/>
          <w:szCs w:val="28"/>
          <w:lang w:val="uk-UA"/>
        </w:rPr>
      </w:pPr>
    </w:p>
    <w:p w:rsidR="00D04B7E" w:rsidRPr="00367274" w:rsidRDefault="00000D21" w:rsidP="00F6594E">
      <w:pPr>
        <w:spacing w:line="360" w:lineRule="auto"/>
        <w:ind w:firstLine="720"/>
        <w:jc w:val="both"/>
        <w:rPr>
          <w:i/>
          <w:sz w:val="28"/>
          <w:szCs w:val="28"/>
          <w:lang w:val="uk-UA"/>
        </w:rPr>
      </w:pPr>
      <w:r w:rsidRPr="00367274">
        <w:rPr>
          <w:b/>
          <w:sz w:val="28"/>
          <w:szCs w:val="28"/>
          <w:lang w:val="uk-UA"/>
        </w:rPr>
        <w:t>Ціль</w:t>
      </w:r>
      <w:r w:rsidRPr="00367274">
        <w:rPr>
          <w:sz w:val="28"/>
          <w:szCs w:val="28"/>
          <w:lang w:val="uk-UA"/>
        </w:rPr>
        <w:t xml:space="preserve"> – </w:t>
      </w:r>
      <w:r w:rsidRPr="00367274">
        <w:rPr>
          <w:i/>
          <w:sz w:val="28"/>
          <w:szCs w:val="28"/>
          <w:lang w:val="uk-UA"/>
        </w:rPr>
        <w:t>ознайомитися та засвоїти основні прийоми обробки результатів багаторазових прямих вимірювань.</w:t>
      </w:r>
    </w:p>
    <w:p w:rsidR="00D04B7E" w:rsidRPr="00367274" w:rsidRDefault="00D04B7E" w:rsidP="00F6594E">
      <w:pPr>
        <w:spacing w:line="360" w:lineRule="auto"/>
        <w:ind w:firstLine="720"/>
        <w:jc w:val="both"/>
        <w:rPr>
          <w:sz w:val="28"/>
          <w:szCs w:val="28"/>
          <w:lang w:val="uk-UA"/>
        </w:rPr>
      </w:pPr>
    </w:p>
    <w:p w:rsidR="00D04B7E" w:rsidRPr="00367274" w:rsidRDefault="00D04B7E" w:rsidP="00F6594E">
      <w:pPr>
        <w:spacing w:line="360" w:lineRule="auto"/>
        <w:ind w:firstLine="720"/>
        <w:jc w:val="center"/>
        <w:rPr>
          <w:sz w:val="28"/>
          <w:szCs w:val="28"/>
          <w:lang w:val="uk-UA"/>
        </w:rPr>
      </w:pPr>
      <w:r w:rsidRPr="00367274">
        <w:rPr>
          <w:b/>
          <w:sz w:val="28"/>
          <w:szCs w:val="28"/>
          <w:lang w:val="uk-UA"/>
        </w:rPr>
        <w:t>Короткі теоретичні відомості</w:t>
      </w:r>
    </w:p>
    <w:p w:rsidR="00F1558C" w:rsidRPr="00367274" w:rsidRDefault="00F1558C" w:rsidP="00F6594E">
      <w:pPr>
        <w:spacing w:line="360" w:lineRule="auto"/>
        <w:ind w:firstLine="720"/>
        <w:jc w:val="both"/>
        <w:rPr>
          <w:sz w:val="28"/>
          <w:szCs w:val="28"/>
          <w:lang w:val="uk-UA"/>
        </w:rPr>
      </w:pPr>
      <w:r w:rsidRPr="00367274">
        <w:rPr>
          <w:sz w:val="28"/>
          <w:szCs w:val="28"/>
          <w:lang w:val="uk-UA"/>
        </w:rPr>
        <w:t xml:space="preserve">Для характеристики частоти появи різних значень випадкової величини </w:t>
      </w:r>
      <w:r w:rsidRPr="00367274">
        <w:rPr>
          <w:b/>
          <w:i/>
          <w:sz w:val="28"/>
          <w:szCs w:val="28"/>
          <w:lang w:val="uk-UA"/>
        </w:rPr>
        <w:t>X</w:t>
      </w:r>
      <w:r w:rsidRPr="00367274">
        <w:rPr>
          <w:sz w:val="28"/>
          <w:szCs w:val="28"/>
          <w:lang w:val="uk-UA"/>
        </w:rPr>
        <w:t xml:space="preserve"> (у нашому випадку похибки приладу або результату вимірювання з урахуванням систематичної складової похибки) теорія вірогідності пропонує підхід, що основується на визначенні виду та параметрів закону розподілу цієї величини. Розрізняють два способи опису законів розподілу: інтегральний та диференціальний. </w:t>
      </w:r>
    </w:p>
    <w:p w:rsidR="003E45A6" w:rsidRPr="00367274" w:rsidRDefault="003E45A6" w:rsidP="00F6594E">
      <w:pPr>
        <w:spacing w:line="360" w:lineRule="auto"/>
        <w:ind w:firstLine="720"/>
        <w:jc w:val="both"/>
        <w:rPr>
          <w:sz w:val="28"/>
          <w:szCs w:val="28"/>
          <w:lang w:val="uk-UA"/>
        </w:rPr>
      </w:pPr>
      <w:r w:rsidRPr="00367274">
        <w:rPr>
          <w:sz w:val="28"/>
          <w:szCs w:val="28"/>
          <w:lang w:val="uk-UA"/>
        </w:rPr>
        <w:t xml:space="preserve">Інтегральним законом або функцією розподілу вірогідності </w:t>
      </w:r>
      <m:oMath>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x</m:t>
            </m:r>
          </m:e>
        </m:d>
      </m:oMath>
      <w:r w:rsidRPr="00367274">
        <w:rPr>
          <w:sz w:val="28"/>
          <w:szCs w:val="28"/>
          <w:lang w:val="uk-UA"/>
        </w:rPr>
        <w:t xml:space="preserve"> наз</w:t>
      </w:r>
      <w:r w:rsidR="00F35802" w:rsidRPr="00367274">
        <w:rPr>
          <w:sz w:val="28"/>
          <w:szCs w:val="28"/>
          <w:lang w:val="uk-UA"/>
        </w:rPr>
        <w:t>и</w:t>
      </w:r>
      <w:r w:rsidRPr="00367274">
        <w:rPr>
          <w:sz w:val="28"/>
          <w:szCs w:val="28"/>
          <w:lang w:val="uk-UA"/>
        </w:rPr>
        <w:t xml:space="preserve">вають функцію, значення якої для кожного </w:t>
      </w:r>
      <m:oMath>
        <m:r>
          <w:rPr>
            <w:rFonts w:ascii="Cambria Math" w:hAnsi="Cambria Math"/>
            <w:sz w:val="28"/>
            <w:szCs w:val="28"/>
            <w:lang w:val="uk-UA"/>
          </w:rPr>
          <m:t>x</m:t>
        </m:r>
      </m:oMath>
      <w:r w:rsidRPr="00367274">
        <w:rPr>
          <w:sz w:val="28"/>
          <w:szCs w:val="28"/>
          <w:lang w:val="uk-UA"/>
        </w:rPr>
        <w:t xml:space="preserve"> є вірогідністю події, що полягає в тому</w:t>
      </w:r>
      <w:r w:rsidR="00A20E33" w:rsidRPr="00367274">
        <w:rPr>
          <w:sz w:val="28"/>
          <w:szCs w:val="28"/>
          <w:lang w:val="uk-UA"/>
        </w:rPr>
        <w:t xml:space="preserve"> що випадкова величина Х набуває значення менші за </w:t>
      </w:r>
      <m:oMath>
        <m:r>
          <w:rPr>
            <w:rFonts w:ascii="Cambria Math" w:hAnsi="Cambria Math"/>
            <w:sz w:val="28"/>
            <w:szCs w:val="28"/>
            <w:lang w:val="uk-UA"/>
          </w:rPr>
          <m:t>x</m:t>
        </m:r>
      </m:oMath>
      <w:r w:rsidR="00A20E33" w:rsidRPr="00367274">
        <w:rPr>
          <w:sz w:val="28"/>
          <w:szCs w:val="28"/>
          <w:lang w:val="uk-UA"/>
        </w:rPr>
        <w:t xml:space="preserve">, тобто  </w:t>
      </w:r>
      <m:oMath>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=P</m:t>
        </m:r>
        <m:d>
          <m:dPr>
            <m:begChr m:val="["/>
            <m:endChr m:val="]"/>
            <m:ctrlPr>
              <w:rPr>
                <w:rFonts w:ascii="Cambria Math" w:hAnsi="Cambria Math"/>
                <w:i/>
                <w:sz w:val="28"/>
                <w:szCs w:val="28"/>
                <w:lang w:val="uk-UA"/>
              </w:rPr>
            </m:ctrlPr>
          </m:dPr>
          <m:e>
            <m:r>
              <w:rPr>
                <w:rFonts w:ascii="Cambria Math" w:hAnsi="Cambria Math"/>
                <w:sz w:val="28"/>
                <w:szCs w:val="28"/>
                <w:lang w:val="uk-UA"/>
              </w:rPr>
              <m:t>X&lt;x</m:t>
            </m:r>
          </m:e>
        </m:d>
      </m:oMath>
      <w:r w:rsidR="00A20E33" w:rsidRPr="00367274">
        <w:rPr>
          <w:sz w:val="28"/>
          <w:szCs w:val="28"/>
          <w:lang w:val="uk-UA"/>
        </w:rPr>
        <w:t xml:space="preserve">. Це неспадна функція </w:t>
      </w:r>
      <m:oMath>
        <m:r>
          <w:rPr>
            <w:rFonts w:ascii="Cambria Math" w:hAnsi="Cambria Math"/>
            <w:sz w:val="28"/>
            <w:szCs w:val="28"/>
            <w:lang w:val="uk-UA"/>
          </w:rPr>
          <m:t>x</m:t>
        </m:r>
      </m:oMath>
      <w:r w:rsidR="00A20E33" w:rsidRPr="00367274">
        <w:rPr>
          <w:sz w:val="28"/>
          <w:szCs w:val="28"/>
          <w:lang w:val="uk-UA"/>
        </w:rPr>
        <w:t xml:space="preserve">, яка змінюється від </w:t>
      </w:r>
      <m:oMath>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m:t>
            </m:r>
          </m:e>
        </m:d>
        <m:r>
          <w:rPr>
            <w:rFonts w:ascii="Cambria Math" w:hAnsi="Cambria Math"/>
            <w:sz w:val="28"/>
            <w:szCs w:val="28"/>
            <w:lang w:val="uk-UA"/>
          </w:rPr>
          <m:t>=0</m:t>
        </m:r>
      </m:oMath>
      <w:r w:rsidR="00A20E33" w:rsidRPr="00367274">
        <w:rPr>
          <w:sz w:val="28"/>
          <w:szCs w:val="28"/>
          <w:lang w:val="uk-UA"/>
        </w:rPr>
        <w:t xml:space="preserve">  до </w:t>
      </w:r>
      <w:r w:rsidR="00A20E33" w:rsidRPr="00367274">
        <w:rPr>
          <w:sz w:val="28"/>
          <w:szCs w:val="28"/>
          <w:lang w:val="uk-UA"/>
        </w:rPr>
        <w:br/>
      </w:r>
      <m:oMath>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m:t>
            </m:r>
          </m:e>
        </m:d>
        <m:r>
          <w:rPr>
            <w:rFonts w:ascii="Cambria Math" w:hAnsi="Cambria Math"/>
            <w:sz w:val="28"/>
            <w:szCs w:val="28"/>
            <w:lang w:val="uk-UA"/>
          </w:rPr>
          <m:t>=1</m:t>
        </m:r>
      </m:oMath>
      <w:r w:rsidR="00A20E33" w:rsidRPr="00367274">
        <w:rPr>
          <w:sz w:val="28"/>
          <w:szCs w:val="28"/>
          <w:lang w:val="uk-UA"/>
        </w:rPr>
        <w:t>. Вона існує для будь-яких випадкових величин, як дискретних, так і неперервних.</w:t>
      </w:r>
    </w:p>
    <w:p w:rsidR="00A20E33" w:rsidRPr="00367274" w:rsidRDefault="00A20E33" w:rsidP="00F6594E">
      <w:pPr>
        <w:spacing w:line="360" w:lineRule="auto"/>
        <w:ind w:firstLine="720"/>
        <w:jc w:val="both"/>
        <w:rPr>
          <w:sz w:val="28"/>
          <w:szCs w:val="28"/>
          <w:lang w:val="uk-UA"/>
        </w:rPr>
      </w:pPr>
      <w:r w:rsidRPr="00367274">
        <w:rPr>
          <w:sz w:val="28"/>
          <w:szCs w:val="28"/>
          <w:lang w:val="uk-UA"/>
        </w:rPr>
        <w:t xml:space="preserve">Для випадкової величини з неперервною і диференційованою функцією розподілу </w:t>
      </w:r>
      <m:oMath>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x</m:t>
            </m:r>
          </m:e>
        </m:d>
      </m:oMath>
      <w:r w:rsidRPr="00367274">
        <w:rPr>
          <w:sz w:val="28"/>
          <w:szCs w:val="28"/>
          <w:lang w:val="uk-UA"/>
        </w:rPr>
        <w:t xml:space="preserve"> можна знайти диференціальний </w:t>
      </w:r>
      <w:r w:rsidR="00F6594E" w:rsidRPr="00367274">
        <w:rPr>
          <w:sz w:val="28"/>
          <w:szCs w:val="28"/>
          <w:lang w:val="uk-UA"/>
        </w:rPr>
        <w:t xml:space="preserve">закон розподілу вірогідності, що фактично є похідною від </w:t>
      </w:r>
      <w:r w:rsidRPr="00367274">
        <w:rPr>
          <w:sz w:val="28"/>
          <w:szCs w:val="28"/>
          <w:lang w:val="uk-UA"/>
        </w:rPr>
        <w:t xml:space="preserve"> </w:t>
      </w:r>
      <m:oMath>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x</m:t>
            </m:r>
          </m:e>
        </m:d>
      </m:oMath>
      <w:r w:rsidR="00F6594E" w:rsidRPr="00367274">
        <w:rPr>
          <w:sz w:val="28"/>
          <w:szCs w:val="28"/>
          <w:lang w:val="uk-UA"/>
        </w:rPr>
        <w:t xml:space="preserve">, тобто </w:t>
      </w:r>
      <m:oMath>
        <m:r>
          <w:rPr>
            <w:rFonts w:ascii="Cambria Math" w:hAnsi="Cambria Math"/>
            <w:sz w:val="28"/>
            <w:szCs w:val="28"/>
            <w:lang w:val="uk-UA"/>
          </w:rPr>
          <m:t>p</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F</m:t>
            </m:r>
          </m:e>
          <m:sup>
            <m:r>
              <w:rPr>
                <w:rFonts w:ascii="Cambria Math" w:hAnsi="Cambria Math"/>
                <w:sz w:val="28"/>
                <w:szCs w:val="28"/>
                <w:lang w:val="uk-UA"/>
              </w:rPr>
              <m:t>ˊ</m:t>
            </m:r>
          </m:sup>
        </m:sSup>
        <m:d>
          <m:dPr>
            <m:ctrlPr>
              <w:rPr>
                <w:rFonts w:ascii="Cambria Math" w:hAnsi="Cambria Math"/>
                <w:i/>
                <w:sz w:val="28"/>
                <w:szCs w:val="28"/>
                <w:lang w:val="uk-UA"/>
              </w:rPr>
            </m:ctrlPr>
          </m:dPr>
          <m:e>
            <m:r>
              <w:rPr>
                <w:rFonts w:ascii="Cambria Math" w:hAnsi="Cambria Math"/>
                <w:sz w:val="28"/>
                <w:szCs w:val="28"/>
                <w:lang w:val="uk-UA"/>
              </w:rPr>
              <m:t>x</m:t>
            </m:r>
          </m:e>
        </m:d>
      </m:oMath>
      <w:r w:rsidR="00F6594E" w:rsidRPr="00367274">
        <w:rPr>
          <w:sz w:val="28"/>
          <w:szCs w:val="28"/>
          <w:lang w:val="uk-UA"/>
        </w:rPr>
        <w:t>. Ця залежність називається кривою щільності розподілу вірогідності. Вона завжди додатня і задовольняє умові нормування:</w:t>
      </w:r>
    </w:p>
    <w:p w:rsidR="00F6594E" w:rsidRPr="00367274" w:rsidRDefault="008D5429" w:rsidP="00F6594E">
      <w:pPr>
        <w:spacing w:line="360" w:lineRule="auto"/>
        <w:ind w:firstLine="720"/>
        <w:jc w:val="both"/>
        <w:rPr>
          <w:i/>
          <w:sz w:val="28"/>
          <w:szCs w:val="28"/>
          <w:lang w:val="uk-UA"/>
        </w:rPr>
      </w:pPr>
      <m:oMathPara>
        <m:oMath>
          <m:nary>
            <m:naryPr>
              <m:limLoc m:val="undOvr"/>
              <m:ctrlPr>
                <w:rPr>
                  <w:rFonts w:ascii="Cambria Math" w:hAnsi="Cambria Math"/>
                  <w:i/>
                  <w:sz w:val="28"/>
                  <w:szCs w:val="28"/>
                  <w:lang w:val="uk-UA"/>
                </w:rPr>
              </m:ctrlPr>
            </m:naryPr>
            <m:sub>
              <m:r>
                <w:rPr>
                  <w:rFonts w:ascii="Cambria Math" w:hAnsi="Cambria Math"/>
                  <w:sz w:val="28"/>
                  <w:szCs w:val="28"/>
                  <w:lang w:val="uk-UA"/>
                </w:rPr>
                <m:t>-∞</m:t>
              </m:r>
            </m:sub>
            <m:sup>
              <m:r>
                <w:rPr>
                  <w:rFonts w:ascii="Cambria Math" w:hAnsi="Cambria Math"/>
                  <w:sz w:val="28"/>
                  <w:szCs w:val="28"/>
                  <w:lang w:val="uk-UA"/>
                </w:rPr>
                <m:t>+∞</m:t>
              </m:r>
            </m:sup>
            <m:e>
              <m:r>
                <w:rPr>
                  <w:rFonts w:ascii="Cambria Math" w:hAnsi="Cambria Math"/>
                  <w:sz w:val="28"/>
                  <w:szCs w:val="28"/>
                  <w:lang w:val="uk-UA"/>
                </w:rPr>
                <m:t>p</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dx=1</m:t>
              </m:r>
            </m:e>
          </m:nary>
        </m:oMath>
      </m:oMathPara>
    </w:p>
    <w:p w:rsidR="00D04B7E" w:rsidRPr="00367274" w:rsidRDefault="00D04B7E" w:rsidP="00F6594E">
      <w:pPr>
        <w:spacing w:line="360" w:lineRule="auto"/>
        <w:ind w:firstLine="720"/>
        <w:jc w:val="both"/>
        <w:rPr>
          <w:sz w:val="28"/>
          <w:szCs w:val="28"/>
          <w:lang w:val="uk-UA"/>
        </w:rPr>
      </w:pPr>
    </w:p>
    <w:p w:rsidR="00F1558C" w:rsidRPr="00367274" w:rsidRDefault="00F1558C" w:rsidP="00F6594E">
      <w:pPr>
        <w:spacing w:line="360" w:lineRule="auto"/>
        <w:ind w:firstLine="720"/>
        <w:jc w:val="both"/>
        <w:rPr>
          <w:rStyle w:val="fontstyle21"/>
          <w:i w:val="0"/>
          <w:lang w:val="uk-UA"/>
        </w:rPr>
      </w:pPr>
      <w:r w:rsidRPr="00367274">
        <w:rPr>
          <w:rStyle w:val="fontstyle01"/>
          <w:b/>
          <w:lang w:val="uk-UA"/>
        </w:rPr>
        <w:lastRenderedPageBreak/>
        <w:t>Мірами центральної тенденції</w:t>
      </w:r>
      <w:r w:rsidRPr="00367274">
        <w:rPr>
          <w:rStyle w:val="fontstyle01"/>
          <w:lang w:val="uk-UA"/>
        </w:rPr>
        <w:t xml:space="preserve"> </w:t>
      </w:r>
      <w:r w:rsidRPr="00367274">
        <w:rPr>
          <w:rStyle w:val="fontstyle21"/>
          <w:i w:val="0"/>
          <w:lang w:val="uk-UA"/>
        </w:rPr>
        <w:t>називають чисельні показники</w:t>
      </w:r>
      <w:r w:rsidRPr="00367274">
        <w:rPr>
          <w:color w:val="000000"/>
          <w:sz w:val="28"/>
          <w:szCs w:val="28"/>
          <w:lang w:val="uk-UA"/>
        </w:rPr>
        <w:t xml:space="preserve"> </w:t>
      </w:r>
      <w:r w:rsidRPr="00367274">
        <w:rPr>
          <w:rStyle w:val="fontstyle21"/>
          <w:i w:val="0"/>
          <w:lang w:val="uk-UA"/>
        </w:rPr>
        <w:t>типових властивостей емпіричних даних. Ці показники дають відповіді на</w:t>
      </w:r>
      <w:r w:rsidRPr="00367274">
        <w:rPr>
          <w:color w:val="000000"/>
          <w:sz w:val="28"/>
          <w:szCs w:val="28"/>
          <w:lang w:val="uk-UA"/>
        </w:rPr>
        <w:t xml:space="preserve"> </w:t>
      </w:r>
      <w:r w:rsidRPr="00367274">
        <w:rPr>
          <w:rStyle w:val="fontstyle21"/>
          <w:i w:val="0"/>
          <w:lang w:val="uk-UA"/>
        </w:rPr>
        <w:t>питання, наприклад, «Яке середнє значення величин, що вимірюється?». Існує порівняно невелика кількість</w:t>
      </w:r>
      <w:r w:rsidRPr="00367274">
        <w:rPr>
          <w:color w:val="000000"/>
          <w:sz w:val="28"/>
          <w:szCs w:val="28"/>
          <w:lang w:val="uk-UA"/>
        </w:rPr>
        <w:t xml:space="preserve"> </w:t>
      </w:r>
      <w:r w:rsidRPr="00367274">
        <w:rPr>
          <w:rStyle w:val="fontstyle21"/>
          <w:i w:val="0"/>
          <w:lang w:val="uk-UA"/>
        </w:rPr>
        <w:t>таких показників – мір і в першу чергу це: мода, медіана, середнє арифметичне.</w:t>
      </w:r>
    </w:p>
    <w:p w:rsidR="00F1558C" w:rsidRPr="00367274" w:rsidRDefault="00F1558C" w:rsidP="00F6594E">
      <w:pPr>
        <w:spacing w:line="360" w:lineRule="auto"/>
        <w:ind w:firstLine="720"/>
        <w:jc w:val="both"/>
        <w:rPr>
          <w:rStyle w:val="fontstyle01"/>
          <w:lang w:val="uk-UA"/>
        </w:rPr>
      </w:pPr>
      <w:r w:rsidRPr="00367274">
        <w:rPr>
          <w:rStyle w:val="fontstyle21"/>
          <w:b/>
          <w:i w:val="0"/>
          <w:lang w:val="uk-UA"/>
        </w:rPr>
        <w:t xml:space="preserve">Мода </w:t>
      </w:r>
      <w:r w:rsidRPr="00367274">
        <w:rPr>
          <w:rStyle w:val="fontstyle01"/>
          <w:b/>
          <w:lang w:val="uk-UA"/>
        </w:rPr>
        <w:t>(</w:t>
      </w:r>
      <w:proofErr w:type="spellStart"/>
      <w:r w:rsidRPr="00367274">
        <w:rPr>
          <w:rStyle w:val="fontstyle01"/>
          <w:b/>
          <w:i/>
          <w:lang w:val="uk-UA"/>
        </w:rPr>
        <w:t>М</w:t>
      </w:r>
      <w:r w:rsidRPr="00367274">
        <w:rPr>
          <w:rStyle w:val="fontstyle01"/>
          <w:b/>
          <w:i/>
          <w:vertAlign w:val="subscript"/>
          <w:lang w:val="uk-UA"/>
        </w:rPr>
        <w:t>о</w:t>
      </w:r>
      <w:proofErr w:type="spellEnd"/>
      <w:r w:rsidRPr="00367274">
        <w:rPr>
          <w:rStyle w:val="fontstyle01"/>
          <w:b/>
          <w:lang w:val="uk-UA"/>
        </w:rPr>
        <w:t>)</w:t>
      </w:r>
      <w:r w:rsidRPr="00367274">
        <w:rPr>
          <w:rStyle w:val="fontstyle01"/>
          <w:lang w:val="uk-UA"/>
        </w:rPr>
        <w:t xml:space="preserve"> – це значення, яке найбільш часто зустрічається у масиві отриманих у результаті вимірювань результатів,</w:t>
      </w:r>
      <w:r w:rsidRPr="00367274">
        <w:rPr>
          <w:color w:val="000000"/>
          <w:sz w:val="28"/>
          <w:szCs w:val="28"/>
          <w:lang w:val="uk-UA"/>
        </w:rPr>
        <w:t xml:space="preserve"> </w:t>
      </w:r>
      <w:r w:rsidRPr="00367274">
        <w:rPr>
          <w:rStyle w:val="fontstyle01"/>
          <w:lang w:val="uk-UA"/>
        </w:rPr>
        <w:t>тобто значення вимірюваної величини з найвищою частотою появи. Якщо всі значення в групі</w:t>
      </w:r>
      <w:r w:rsidRPr="00367274">
        <w:rPr>
          <w:color w:val="000000"/>
          <w:sz w:val="28"/>
          <w:szCs w:val="28"/>
          <w:lang w:val="uk-UA"/>
        </w:rPr>
        <w:t xml:space="preserve"> </w:t>
      </w:r>
      <w:r w:rsidRPr="00367274">
        <w:rPr>
          <w:rStyle w:val="fontstyle01"/>
          <w:lang w:val="uk-UA"/>
        </w:rPr>
        <w:t>зустрічаються з однаковою частотою, то вважається, що моди немає. Якщо</w:t>
      </w:r>
      <w:r w:rsidRPr="00367274">
        <w:rPr>
          <w:color w:val="000000"/>
          <w:sz w:val="28"/>
          <w:szCs w:val="28"/>
          <w:lang w:val="uk-UA"/>
        </w:rPr>
        <w:t xml:space="preserve"> </w:t>
      </w:r>
      <w:r w:rsidRPr="00367274">
        <w:rPr>
          <w:rStyle w:val="fontstyle01"/>
          <w:lang w:val="uk-UA"/>
        </w:rPr>
        <w:t>два сусідніх значення мають однакову частоту і ця частота є більшою за  частоту будь-якого</w:t>
      </w:r>
      <w:r w:rsidRPr="00367274">
        <w:rPr>
          <w:color w:val="000000"/>
          <w:sz w:val="28"/>
          <w:szCs w:val="28"/>
          <w:lang w:val="uk-UA"/>
        </w:rPr>
        <w:t xml:space="preserve"> </w:t>
      </w:r>
      <w:r w:rsidRPr="00367274">
        <w:rPr>
          <w:rStyle w:val="fontstyle01"/>
          <w:lang w:val="uk-UA"/>
        </w:rPr>
        <w:t xml:space="preserve">іншого значення, мода є середнє цих двох значень. </w:t>
      </w:r>
    </w:p>
    <w:p w:rsidR="00F1558C" w:rsidRPr="00367274" w:rsidRDefault="00F1558C" w:rsidP="00F6594E">
      <w:pPr>
        <w:spacing w:line="360" w:lineRule="auto"/>
        <w:ind w:firstLine="720"/>
        <w:jc w:val="both"/>
        <w:rPr>
          <w:iCs/>
          <w:color w:val="000000"/>
          <w:sz w:val="28"/>
          <w:szCs w:val="28"/>
          <w:lang w:val="uk-UA"/>
        </w:rPr>
      </w:pPr>
      <w:r w:rsidRPr="00367274">
        <w:rPr>
          <w:rStyle w:val="fontstyle01"/>
          <w:b/>
          <w:lang w:val="uk-UA"/>
        </w:rPr>
        <w:t>Середнє арифметичне значень</w:t>
      </w:r>
      <w:r w:rsidRPr="00367274">
        <w:rPr>
          <w:rStyle w:val="fontstyle01"/>
          <w:lang w:val="uk-UA"/>
        </w:rPr>
        <w:t xml:space="preserve"> </w:t>
      </w:r>
      <w:r w:rsidRPr="00367274">
        <w:rPr>
          <w:rStyle w:val="fontstyle21"/>
          <w:i w:val="0"/>
          <w:lang w:val="uk-UA"/>
        </w:rPr>
        <w:t xml:space="preserve">(вибіркове середнє або середнє) </w:t>
      </w:r>
      <w:r w:rsidRPr="00367274">
        <w:rPr>
          <w:rStyle w:val="fontstyle21"/>
          <w:b/>
          <w:lang w:val="uk-UA"/>
        </w:rPr>
        <w:t>М</w:t>
      </w:r>
      <w:r w:rsidRPr="00367274">
        <w:rPr>
          <w:rStyle w:val="fontstyle21"/>
          <w:b/>
          <w:i w:val="0"/>
          <w:lang w:val="uk-UA"/>
        </w:rPr>
        <w:t xml:space="preserve"> </w:t>
      </w:r>
      <w:r w:rsidRPr="00367274">
        <w:rPr>
          <w:rStyle w:val="fontstyle21"/>
          <w:i w:val="0"/>
          <w:lang w:val="uk-UA"/>
        </w:rPr>
        <w:t>– це</w:t>
      </w:r>
      <w:r w:rsidRPr="00367274">
        <w:rPr>
          <w:color w:val="000000"/>
          <w:sz w:val="28"/>
          <w:szCs w:val="28"/>
          <w:lang w:val="uk-UA"/>
        </w:rPr>
        <w:t xml:space="preserve"> </w:t>
      </w:r>
      <w:r w:rsidRPr="00367274">
        <w:rPr>
          <w:rStyle w:val="fontstyle21"/>
          <w:i w:val="0"/>
          <w:lang w:val="uk-UA"/>
        </w:rPr>
        <w:t>результат ділення суми всіх значень (</w:t>
      </w:r>
      <w:r w:rsidRPr="00367274">
        <w:rPr>
          <w:rStyle w:val="fontstyle21"/>
          <w:lang w:val="uk-UA"/>
        </w:rPr>
        <w:t>X</w:t>
      </w:r>
      <w:r w:rsidRPr="00367274">
        <w:rPr>
          <w:rStyle w:val="fontstyle21"/>
          <w:i w:val="0"/>
          <w:lang w:val="uk-UA"/>
        </w:rPr>
        <w:t>) на їх кількість (</w:t>
      </w:r>
      <w:r w:rsidRPr="00367274">
        <w:rPr>
          <w:rStyle w:val="fontstyle21"/>
          <w:lang w:val="uk-UA"/>
        </w:rPr>
        <w:t>N</w:t>
      </w:r>
      <w:r w:rsidRPr="00367274">
        <w:rPr>
          <w:rStyle w:val="fontstyle21"/>
          <w:i w:val="0"/>
          <w:lang w:val="uk-UA"/>
        </w:rPr>
        <w:t>).</w:t>
      </w:r>
      <w:r w:rsidRPr="00367274">
        <w:rPr>
          <w:color w:val="000000"/>
          <w:sz w:val="28"/>
          <w:szCs w:val="28"/>
          <w:lang w:val="uk-UA"/>
        </w:rPr>
        <w:t xml:space="preserve"> </w:t>
      </w:r>
      <w:r w:rsidRPr="00367274">
        <w:rPr>
          <w:iCs/>
          <w:color w:val="000000"/>
          <w:sz w:val="28"/>
          <w:szCs w:val="28"/>
          <w:lang w:val="uk-UA"/>
        </w:rPr>
        <w:t xml:space="preserve"> </w:t>
      </w:r>
    </w:p>
    <w:p w:rsidR="00F1558C" w:rsidRPr="00367274" w:rsidRDefault="00F1558C" w:rsidP="00F6594E">
      <w:pPr>
        <w:spacing w:line="360" w:lineRule="auto"/>
        <w:ind w:firstLine="720"/>
        <w:jc w:val="both"/>
        <w:rPr>
          <w:iCs/>
          <w:color w:val="000000"/>
          <w:sz w:val="28"/>
          <w:szCs w:val="28"/>
          <w:lang w:val="uk-UA"/>
        </w:rPr>
      </w:pPr>
      <m:oMathPara>
        <m:oMath>
          <m:r>
            <w:rPr>
              <w:rFonts w:ascii="Cambria Math" w:hAnsi="Cambria Math"/>
              <w:color w:val="000000"/>
              <w:sz w:val="28"/>
              <w:szCs w:val="28"/>
              <w:lang w:val="uk-UA"/>
            </w:rPr>
            <m:t>M=</m:t>
          </m:r>
          <m:f>
            <m:fPr>
              <m:ctrlPr>
                <w:rPr>
                  <w:rFonts w:ascii="Cambria Math" w:eastAsiaTheme="minorHAnsi" w:hAnsi="Cambria Math"/>
                  <w:i/>
                  <w:iCs/>
                  <w:color w:val="000000"/>
                  <w:sz w:val="28"/>
                  <w:szCs w:val="28"/>
                  <w:lang w:val="uk-UA" w:eastAsia="en-US"/>
                </w:rPr>
              </m:ctrlPr>
            </m:fPr>
            <m:num>
              <m:nary>
                <m:naryPr>
                  <m:chr m:val="∑"/>
                  <m:limLoc m:val="undOvr"/>
                  <m:ctrlPr>
                    <w:rPr>
                      <w:rFonts w:ascii="Cambria Math" w:eastAsiaTheme="minorHAnsi" w:hAnsi="Cambria Math"/>
                      <w:i/>
                      <w:iCs/>
                      <w:color w:val="000000"/>
                      <w:sz w:val="28"/>
                      <w:szCs w:val="28"/>
                      <w:lang w:val="uk-UA" w:eastAsia="en-US"/>
                    </w:rPr>
                  </m:ctrlPr>
                </m:naryPr>
                <m:sub>
                  <m:r>
                    <w:rPr>
                      <w:rFonts w:ascii="Cambria Math" w:hAnsi="Cambria Math"/>
                      <w:color w:val="000000"/>
                      <w:sz w:val="28"/>
                      <w:szCs w:val="28"/>
                      <w:lang w:val="uk-UA"/>
                    </w:rPr>
                    <m:t>i=1</m:t>
                  </m:r>
                </m:sub>
                <m:sup>
                  <m:r>
                    <w:rPr>
                      <w:rFonts w:ascii="Cambria Math" w:hAnsi="Cambria Math"/>
                      <w:color w:val="000000"/>
                      <w:sz w:val="28"/>
                      <w:szCs w:val="28"/>
                      <w:lang w:val="uk-UA"/>
                    </w:rPr>
                    <m:t>n</m:t>
                  </m:r>
                </m:sup>
                <m:e>
                  <m:sSub>
                    <m:sSubPr>
                      <m:ctrlPr>
                        <w:rPr>
                          <w:rFonts w:ascii="Cambria Math" w:eastAsiaTheme="minorHAnsi" w:hAnsi="Cambria Math"/>
                          <w:i/>
                          <w:iCs/>
                          <w:color w:val="000000"/>
                          <w:sz w:val="28"/>
                          <w:szCs w:val="28"/>
                          <w:lang w:val="uk-UA" w:eastAsia="en-US"/>
                        </w:rPr>
                      </m:ctrlPr>
                    </m:sSubPr>
                    <m:e>
                      <m:r>
                        <w:rPr>
                          <w:rFonts w:ascii="Cambria Math" w:hAnsi="Cambria Math"/>
                          <w:color w:val="000000"/>
                          <w:sz w:val="28"/>
                          <w:szCs w:val="28"/>
                          <w:lang w:val="uk-UA"/>
                        </w:rPr>
                        <m:t>X</m:t>
                      </m:r>
                    </m:e>
                    <m:sub>
                      <m:r>
                        <w:rPr>
                          <w:rFonts w:ascii="Cambria Math" w:hAnsi="Cambria Math"/>
                          <w:color w:val="000000"/>
                          <w:sz w:val="28"/>
                          <w:szCs w:val="28"/>
                          <w:lang w:val="uk-UA"/>
                        </w:rPr>
                        <m:t>i</m:t>
                      </m:r>
                    </m:sub>
                  </m:sSub>
                </m:e>
              </m:nary>
            </m:num>
            <m:den>
              <m:r>
                <w:rPr>
                  <w:rFonts w:ascii="Cambria Math" w:hAnsi="Cambria Math"/>
                  <w:color w:val="000000"/>
                  <w:sz w:val="28"/>
                  <w:szCs w:val="28"/>
                  <w:lang w:val="uk-UA"/>
                </w:rPr>
                <m:t>n</m:t>
              </m:r>
            </m:den>
          </m:f>
        </m:oMath>
      </m:oMathPara>
    </w:p>
    <w:p w:rsidR="00F1558C" w:rsidRPr="00367274" w:rsidRDefault="00F1558C" w:rsidP="00F6594E">
      <w:pPr>
        <w:spacing w:line="360" w:lineRule="auto"/>
        <w:ind w:firstLine="720"/>
        <w:jc w:val="both"/>
        <w:rPr>
          <w:color w:val="000000"/>
          <w:sz w:val="28"/>
          <w:szCs w:val="28"/>
          <w:lang w:val="uk-UA"/>
        </w:rPr>
      </w:pPr>
      <w:r w:rsidRPr="00367274">
        <w:rPr>
          <w:rStyle w:val="fontstyle01"/>
          <w:b/>
          <w:lang w:val="uk-UA"/>
        </w:rPr>
        <w:t xml:space="preserve">Медіана </w:t>
      </w:r>
      <w:r w:rsidRPr="00367274">
        <w:rPr>
          <w:rStyle w:val="fontstyle21"/>
          <w:b/>
          <w:i w:val="0"/>
          <w:lang w:val="uk-UA"/>
        </w:rPr>
        <w:t>(</w:t>
      </w:r>
      <w:proofErr w:type="spellStart"/>
      <w:r w:rsidRPr="00367274">
        <w:rPr>
          <w:rStyle w:val="fontstyle21"/>
          <w:b/>
          <w:i w:val="0"/>
          <w:lang w:val="uk-UA"/>
        </w:rPr>
        <w:t>Me</w:t>
      </w:r>
      <w:proofErr w:type="spellEnd"/>
      <w:r w:rsidRPr="00367274">
        <w:rPr>
          <w:rStyle w:val="fontstyle21"/>
          <w:b/>
          <w:i w:val="0"/>
          <w:lang w:val="uk-UA"/>
        </w:rPr>
        <w:t>)</w:t>
      </w:r>
      <w:r w:rsidRPr="00367274">
        <w:rPr>
          <w:rStyle w:val="fontstyle21"/>
          <w:i w:val="0"/>
          <w:lang w:val="uk-UA"/>
        </w:rPr>
        <w:t xml:space="preserve"> – це значення, яке приходиться на середину</w:t>
      </w:r>
      <w:r w:rsidRPr="00367274">
        <w:rPr>
          <w:color w:val="000000"/>
          <w:sz w:val="28"/>
          <w:szCs w:val="28"/>
          <w:lang w:val="uk-UA"/>
        </w:rPr>
        <w:t xml:space="preserve"> </w:t>
      </w:r>
      <w:r w:rsidRPr="00367274">
        <w:rPr>
          <w:rStyle w:val="fontstyle21"/>
          <w:i w:val="0"/>
          <w:lang w:val="uk-UA"/>
        </w:rPr>
        <w:t>упорядкованої послідовності емпіричних даних. Медіана не обов'язково</w:t>
      </w:r>
      <w:r w:rsidRPr="00367274">
        <w:rPr>
          <w:color w:val="000000"/>
          <w:sz w:val="28"/>
          <w:szCs w:val="28"/>
          <w:lang w:val="uk-UA"/>
        </w:rPr>
        <w:t xml:space="preserve"> </w:t>
      </w:r>
      <w:r w:rsidRPr="00367274">
        <w:rPr>
          <w:rStyle w:val="fontstyle21"/>
          <w:i w:val="0"/>
          <w:lang w:val="uk-UA"/>
        </w:rPr>
        <w:t>повинна збігатися з конкретним значенням. Збіг відбувається у випадку</w:t>
      </w:r>
      <w:r w:rsidRPr="00367274">
        <w:rPr>
          <w:color w:val="000000"/>
          <w:sz w:val="28"/>
          <w:szCs w:val="28"/>
          <w:lang w:val="uk-UA"/>
        </w:rPr>
        <w:t xml:space="preserve"> </w:t>
      </w:r>
      <w:r w:rsidRPr="00367274">
        <w:rPr>
          <w:rStyle w:val="fontstyle21"/>
          <w:i w:val="0"/>
          <w:lang w:val="uk-UA"/>
        </w:rPr>
        <w:t>непарного числа значень (відповідей), розбіжність – при парному їх числі. В</w:t>
      </w:r>
      <w:r w:rsidRPr="00367274">
        <w:rPr>
          <w:color w:val="000000"/>
          <w:sz w:val="28"/>
          <w:szCs w:val="28"/>
          <w:lang w:val="uk-UA"/>
        </w:rPr>
        <w:t xml:space="preserve"> </w:t>
      </w:r>
      <w:r w:rsidRPr="00367274">
        <w:rPr>
          <w:rStyle w:val="fontstyle21"/>
          <w:i w:val="0"/>
          <w:lang w:val="uk-UA"/>
        </w:rPr>
        <w:t>останньому випадку медіана обчислюється як середнє арифметичне двох</w:t>
      </w:r>
      <w:r w:rsidRPr="00367274">
        <w:rPr>
          <w:color w:val="000000"/>
          <w:sz w:val="28"/>
          <w:szCs w:val="28"/>
          <w:lang w:val="uk-UA"/>
        </w:rPr>
        <w:t xml:space="preserve"> </w:t>
      </w:r>
      <w:r w:rsidRPr="00367274">
        <w:rPr>
          <w:rStyle w:val="fontstyle21"/>
          <w:i w:val="0"/>
          <w:lang w:val="uk-UA"/>
        </w:rPr>
        <w:t>центральних значень у впорядкованому ряді даних.</w:t>
      </w:r>
      <w:r w:rsidRPr="00367274">
        <w:rPr>
          <w:color w:val="000000"/>
          <w:sz w:val="28"/>
          <w:szCs w:val="28"/>
          <w:lang w:val="uk-UA"/>
        </w:rPr>
        <w:t xml:space="preserve"> </w:t>
      </w:r>
    </w:p>
    <w:p w:rsidR="00F1558C" w:rsidRPr="00367274" w:rsidRDefault="00F1558C" w:rsidP="00F6594E">
      <w:pPr>
        <w:spacing w:line="360" w:lineRule="auto"/>
        <w:ind w:firstLine="720"/>
        <w:jc w:val="both"/>
        <w:rPr>
          <w:rStyle w:val="fontstyle31"/>
          <w:rFonts w:ascii="Times New Roman" w:hAnsi="Times New Roman"/>
          <w:sz w:val="28"/>
          <w:szCs w:val="28"/>
          <w:lang w:val="uk-UA"/>
        </w:rPr>
      </w:pPr>
      <w:r w:rsidRPr="00367274">
        <w:rPr>
          <w:rStyle w:val="fontstyle01"/>
          <w:b/>
          <w:lang w:val="uk-UA"/>
        </w:rPr>
        <w:t>Міри мінливості даних</w:t>
      </w:r>
      <w:r w:rsidRPr="00367274">
        <w:rPr>
          <w:rStyle w:val="fontstyle01"/>
          <w:lang w:val="uk-UA"/>
        </w:rPr>
        <w:t xml:space="preserve"> </w:t>
      </w:r>
      <w:r w:rsidRPr="00367274">
        <w:rPr>
          <w:rStyle w:val="fontstyle21"/>
          <w:i w:val="0"/>
          <w:lang w:val="uk-UA"/>
        </w:rPr>
        <w:t>– це статистичні показники, що дозволяють</w:t>
      </w:r>
      <w:r w:rsidRPr="00367274">
        <w:rPr>
          <w:color w:val="000000"/>
          <w:sz w:val="28"/>
          <w:szCs w:val="28"/>
          <w:lang w:val="uk-UA"/>
        </w:rPr>
        <w:t xml:space="preserve"> </w:t>
      </w:r>
      <w:r w:rsidRPr="00367274">
        <w:rPr>
          <w:rStyle w:val="fontstyle21"/>
          <w:i w:val="0"/>
          <w:lang w:val="uk-UA"/>
        </w:rPr>
        <w:t>судити про ступінь однорідності отриманої множини даних, її компактності.</w:t>
      </w:r>
      <w:r w:rsidRPr="00367274">
        <w:rPr>
          <w:color w:val="000000"/>
          <w:sz w:val="28"/>
          <w:szCs w:val="28"/>
          <w:lang w:val="uk-UA"/>
        </w:rPr>
        <w:t xml:space="preserve"> </w:t>
      </w:r>
      <w:r w:rsidRPr="00367274">
        <w:rPr>
          <w:rStyle w:val="fontstyle21"/>
          <w:i w:val="0"/>
          <w:lang w:val="uk-UA"/>
        </w:rPr>
        <w:t>Найбільш поширеними показники, що ілюструють мінливість даних, є розмах,</w:t>
      </w:r>
      <w:r w:rsidRPr="00367274">
        <w:rPr>
          <w:color w:val="000000"/>
          <w:sz w:val="28"/>
          <w:szCs w:val="28"/>
          <w:lang w:val="uk-UA"/>
        </w:rPr>
        <w:t xml:space="preserve"> </w:t>
      </w:r>
      <w:r w:rsidRPr="00367274">
        <w:rPr>
          <w:rStyle w:val="fontstyle21"/>
          <w:i w:val="0"/>
          <w:lang w:val="uk-UA"/>
        </w:rPr>
        <w:t>дисперсія, стандартне відхилення.</w:t>
      </w:r>
      <w:r w:rsidRPr="00367274">
        <w:rPr>
          <w:color w:val="000000"/>
          <w:sz w:val="28"/>
          <w:szCs w:val="28"/>
          <w:lang w:val="uk-UA"/>
        </w:rPr>
        <w:t xml:space="preserve"> </w:t>
      </w:r>
      <w:r w:rsidRPr="00367274">
        <w:rPr>
          <w:rStyle w:val="fontstyle31"/>
          <w:rFonts w:ascii="Times New Roman" w:hAnsi="Times New Roman"/>
          <w:sz w:val="28"/>
          <w:szCs w:val="28"/>
          <w:lang w:val="uk-UA"/>
        </w:rPr>
        <w:t xml:space="preserve"> </w:t>
      </w:r>
    </w:p>
    <w:p w:rsidR="00F1558C" w:rsidRPr="00367274" w:rsidRDefault="00F1558C" w:rsidP="00F6594E">
      <w:pPr>
        <w:spacing w:line="360" w:lineRule="auto"/>
        <w:ind w:firstLine="720"/>
        <w:jc w:val="both"/>
        <w:rPr>
          <w:rStyle w:val="fontstyle21"/>
          <w:i w:val="0"/>
          <w:lang w:val="uk-UA"/>
        </w:rPr>
      </w:pPr>
      <w:r w:rsidRPr="00367274">
        <w:rPr>
          <w:rStyle w:val="fontstyle31"/>
          <w:rFonts w:ascii="Times New Roman" w:hAnsi="Times New Roman"/>
          <w:b/>
          <w:sz w:val="28"/>
          <w:szCs w:val="28"/>
          <w:lang w:val="uk-UA"/>
        </w:rPr>
        <w:t xml:space="preserve">Розмах </w:t>
      </w:r>
      <w:r w:rsidRPr="00367274">
        <w:rPr>
          <w:rStyle w:val="fontstyle21"/>
          <w:b/>
          <w:i w:val="0"/>
          <w:lang w:val="uk-UA"/>
        </w:rPr>
        <w:t>(R)</w:t>
      </w:r>
      <w:r w:rsidRPr="00367274">
        <w:rPr>
          <w:rStyle w:val="fontstyle21"/>
          <w:i w:val="0"/>
          <w:lang w:val="uk-UA"/>
        </w:rPr>
        <w:t xml:space="preserve"> – це інтервал між максимальним і мінімальним значеннями результатів вимірювання. Він визначається легко і швидко, але чутливий до випадкових даних</w:t>
      </w:r>
      <w:r w:rsidRPr="00367274">
        <w:rPr>
          <w:color w:val="000000"/>
          <w:sz w:val="28"/>
          <w:szCs w:val="28"/>
          <w:lang w:val="uk-UA"/>
        </w:rPr>
        <w:t xml:space="preserve"> </w:t>
      </w:r>
      <w:r w:rsidRPr="00367274">
        <w:rPr>
          <w:rStyle w:val="fontstyle21"/>
          <w:i w:val="0"/>
          <w:lang w:val="uk-UA"/>
        </w:rPr>
        <w:t>особливо при малій кількості проведених вимірювань. Це найпростіша міра</w:t>
      </w:r>
      <w:r w:rsidRPr="00367274">
        <w:rPr>
          <w:color w:val="000000"/>
          <w:sz w:val="28"/>
          <w:szCs w:val="28"/>
          <w:lang w:val="uk-UA"/>
        </w:rPr>
        <w:t xml:space="preserve"> </w:t>
      </w:r>
      <w:r w:rsidRPr="00367274">
        <w:rPr>
          <w:rStyle w:val="fontstyle21"/>
          <w:i w:val="0"/>
          <w:lang w:val="uk-UA"/>
        </w:rPr>
        <w:t>відхилення.</w:t>
      </w:r>
      <w:r w:rsidRPr="00367274">
        <w:rPr>
          <w:color w:val="000000"/>
          <w:sz w:val="28"/>
          <w:szCs w:val="28"/>
          <w:lang w:val="uk-UA"/>
        </w:rPr>
        <w:t xml:space="preserve"> </w:t>
      </w:r>
      <w:r w:rsidRPr="00367274">
        <w:rPr>
          <w:rStyle w:val="fontstyle21"/>
          <w:i w:val="0"/>
          <w:lang w:val="uk-UA"/>
        </w:rPr>
        <w:t>Розмах визначається лише крайніми значеннями:</w:t>
      </w:r>
    </w:p>
    <w:p w:rsidR="00F1558C" w:rsidRPr="00367274" w:rsidRDefault="00F1558C" w:rsidP="00F6594E">
      <w:pPr>
        <w:spacing w:line="360" w:lineRule="auto"/>
        <w:ind w:firstLine="720"/>
        <w:jc w:val="both"/>
        <w:rPr>
          <w:rStyle w:val="fontstyle21"/>
          <w:lang w:val="uk-UA"/>
        </w:rPr>
      </w:pPr>
      <m:oMathPara>
        <m:oMath>
          <m:r>
            <m:rPr>
              <m:sty m:val="p"/>
            </m:rPr>
            <w:rPr>
              <w:rStyle w:val="fontstyle21"/>
              <w:rFonts w:ascii="Cambria Math" w:hAnsi="Cambria Math"/>
              <w:lang w:val="uk-UA"/>
            </w:rPr>
            <w:lastRenderedPageBreak/>
            <m:t>R=</m:t>
          </m:r>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X</m:t>
              </m:r>
            </m:e>
            <m:sub>
              <m:r>
                <m:rPr>
                  <m:sty m:val="p"/>
                </m:rPr>
                <w:rPr>
                  <w:rStyle w:val="fontstyle21"/>
                  <w:rFonts w:ascii="Cambria Math" w:hAnsi="Cambria Math"/>
                  <w:lang w:val="uk-UA"/>
                </w:rPr>
                <m:t>max</m:t>
              </m:r>
            </m:sub>
          </m:sSub>
          <m:r>
            <m:rPr>
              <m:sty m:val="p"/>
            </m:rPr>
            <w:rPr>
              <w:rStyle w:val="fontstyle21"/>
              <w:rFonts w:ascii="Cambria Math" w:hAnsi="Cambria Math"/>
              <w:lang w:val="uk-UA"/>
            </w:rPr>
            <m:t>-</m:t>
          </m:r>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X</m:t>
              </m:r>
            </m:e>
            <m:sub>
              <m:r>
                <m:rPr>
                  <m:sty m:val="p"/>
                </m:rPr>
                <w:rPr>
                  <w:rStyle w:val="fontstyle21"/>
                  <w:rFonts w:ascii="Cambria Math" w:hAnsi="Cambria Math"/>
                  <w:lang w:val="uk-UA"/>
                </w:rPr>
                <m:t>min</m:t>
              </m:r>
            </m:sub>
          </m:sSub>
        </m:oMath>
      </m:oMathPara>
    </w:p>
    <w:p w:rsidR="00F1558C" w:rsidRPr="00367274" w:rsidRDefault="00F1558C" w:rsidP="00F6594E">
      <w:pPr>
        <w:spacing w:line="360" w:lineRule="auto"/>
        <w:ind w:firstLine="720"/>
        <w:jc w:val="both"/>
        <w:rPr>
          <w:rStyle w:val="fontstyle21"/>
          <w:i w:val="0"/>
          <w:lang w:val="uk-UA"/>
        </w:rPr>
      </w:pPr>
      <w:r w:rsidRPr="00367274">
        <w:rPr>
          <w:rStyle w:val="fontstyle01"/>
          <w:b/>
          <w:lang w:val="uk-UA"/>
        </w:rPr>
        <w:t xml:space="preserve">Дисперсія </w:t>
      </w:r>
      <w:r w:rsidRPr="00367274">
        <w:rPr>
          <w:rStyle w:val="fontstyle21"/>
          <w:b/>
          <w:i w:val="0"/>
          <w:lang w:val="uk-UA"/>
        </w:rPr>
        <w:t>(D)</w:t>
      </w:r>
      <w:r w:rsidRPr="00367274">
        <w:rPr>
          <w:rStyle w:val="fontstyle21"/>
          <w:i w:val="0"/>
          <w:lang w:val="uk-UA"/>
        </w:rPr>
        <w:t xml:space="preserve"> обчислюються тільки для інтервальних та абсолютних</w:t>
      </w:r>
      <w:r w:rsidRPr="00367274">
        <w:rPr>
          <w:color w:val="000000"/>
          <w:sz w:val="28"/>
          <w:szCs w:val="28"/>
          <w:lang w:val="uk-UA"/>
        </w:rPr>
        <w:t xml:space="preserve"> </w:t>
      </w:r>
      <w:r w:rsidRPr="00367274">
        <w:rPr>
          <w:rStyle w:val="fontstyle21"/>
          <w:i w:val="0"/>
          <w:lang w:val="uk-UA"/>
        </w:rPr>
        <w:t>шкал. Дисперсія є середнім арифметичним значенням квадратів відхилень</w:t>
      </w:r>
      <w:r w:rsidRPr="00367274">
        <w:rPr>
          <w:color w:val="000000"/>
          <w:sz w:val="28"/>
          <w:szCs w:val="28"/>
          <w:lang w:val="uk-UA"/>
        </w:rPr>
        <w:t xml:space="preserve"> </w:t>
      </w:r>
      <w:r w:rsidRPr="00367274">
        <w:rPr>
          <w:rStyle w:val="fontstyle21"/>
          <w:i w:val="0"/>
          <w:lang w:val="uk-UA"/>
        </w:rPr>
        <w:t>окремих значень результатів вимірювань від їхнього середнього арифметичного значення.</w:t>
      </w:r>
      <w:r w:rsidRPr="00367274">
        <w:rPr>
          <w:color w:val="000000"/>
          <w:sz w:val="28"/>
          <w:szCs w:val="28"/>
          <w:lang w:val="uk-UA"/>
        </w:rPr>
        <w:t xml:space="preserve"> </w:t>
      </w:r>
      <w:r w:rsidRPr="00367274">
        <w:rPr>
          <w:rStyle w:val="fontstyle21"/>
          <w:i w:val="0"/>
          <w:lang w:val="uk-UA"/>
        </w:rPr>
        <w:t>Дисперсія має розмірність рівну квадратові розмірності фізичної величини, що вимірюється, і</w:t>
      </w:r>
      <w:r w:rsidRPr="00367274">
        <w:rPr>
          <w:color w:val="000000"/>
          <w:sz w:val="28"/>
          <w:szCs w:val="28"/>
          <w:lang w:val="uk-UA"/>
        </w:rPr>
        <w:t xml:space="preserve"> </w:t>
      </w:r>
      <w:r w:rsidRPr="00367274">
        <w:rPr>
          <w:rStyle w:val="fontstyle21"/>
          <w:i w:val="0"/>
          <w:lang w:val="uk-UA"/>
        </w:rPr>
        <w:t>обчислюється за формулою:</w:t>
      </w:r>
    </w:p>
    <w:p w:rsidR="00F1558C" w:rsidRPr="00367274" w:rsidRDefault="008D5429" w:rsidP="00F6594E">
      <w:pPr>
        <w:spacing w:line="360" w:lineRule="auto"/>
        <w:ind w:firstLine="720"/>
        <w:jc w:val="both"/>
        <w:rPr>
          <w:rStyle w:val="fontstyle21"/>
          <w:i w:val="0"/>
          <w:lang w:val="uk-UA"/>
        </w:rPr>
      </w:pPr>
      <m:oMathPara>
        <m:oMath>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S</m:t>
              </m:r>
            </m:e>
            <m:sub>
              <m:r>
                <m:rPr>
                  <m:sty m:val="p"/>
                </m:rPr>
                <w:rPr>
                  <w:rStyle w:val="fontstyle21"/>
                  <w:rFonts w:ascii="Cambria Math" w:hAnsi="Cambria Math"/>
                  <w:lang w:val="uk-UA"/>
                </w:rPr>
                <m:t>x</m:t>
              </m:r>
            </m:sub>
          </m:sSub>
          <m:r>
            <m:rPr>
              <m:sty m:val="p"/>
            </m:rPr>
            <w:rPr>
              <w:rStyle w:val="fontstyle21"/>
              <w:rFonts w:ascii="Cambria Math" w:hAnsi="Cambria Math"/>
              <w:lang w:val="uk-UA"/>
            </w:rPr>
            <m:t>=</m:t>
          </m:r>
          <m:f>
            <m:fPr>
              <m:ctrlPr>
                <w:rPr>
                  <w:rStyle w:val="fontstyle21"/>
                  <w:rFonts w:ascii="Cambria Math" w:eastAsiaTheme="minorHAnsi" w:hAnsi="Cambria Math"/>
                  <w:i w:val="0"/>
                  <w:iCs w:val="0"/>
                  <w:lang w:val="uk-UA" w:eastAsia="en-US"/>
                </w:rPr>
              </m:ctrlPr>
            </m:fPr>
            <m:num>
              <m:nary>
                <m:naryPr>
                  <m:chr m:val="∑"/>
                  <m:limLoc m:val="undOvr"/>
                  <m:ctrlPr>
                    <w:rPr>
                      <w:rFonts w:ascii="Cambria Math" w:eastAsiaTheme="minorHAnsi" w:hAnsi="Cambria Math"/>
                      <w:i/>
                      <w:iCs/>
                      <w:color w:val="000000"/>
                      <w:sz w:val="28"/>
                      <w:szCs w:val="28"/>
                      <w:lang w:val="uk-UA" w:eastAsia="en-US"/>
                    </w:rPr>
                  </m:ctrlPr>
                </m:naryPr>
                <m:sub>
                  <m:r>
                    <w:rPr>
                      <w:rFonts w:ascii="Cambria Math" w:hAnsi="Cambria Math"/>
                      <w:color w:val="000000"/>
                      <w:sz w:val="28"/>
                      <w:szCs w:val="28"/>
                      <w:lang w:val="uk-UA"/>
                    </w:rPr>
                    <m:t>i=1</m:t>
                  </m:r>
                </m:sub>
                <m:sup>
                  <m:r>
                    <w:rPr>
                      <w:rFonts w:ascii="Cambria Math" w:hAnsi="Cambria Math"/>
                      <w:color w:val="000000"/>
                      <w:sz w:val="28"/>
                      <w:szCs w:val="28"/>
                      <w:lang w:val="uk-UA"/>
                    </w:rPr>
                    <m:t>k</m:t>
                  </m:r>
                </m:sup>
                <m:e>
                  <m:sSup>
                    <m:sSupPr>
                      <m:ctrlPr>
                        <w:rPr>
                          <w:rFonts w:ascii="Cambria Math" w:eastAsiaTheme="minorHAnsi" w:hAnsi="Cambria Math"/>
                          <w:i/>
                          <w:iCs/>
                          <w:color w:val="000000"/>
                          <w:sz w:val="28"/>
                          <w:szCs w:val="28"/>
                          <w:lang w:val="uk-UA" w:eastAsia="en-US"/>
                        </w:rPr>
                      </m:ctrlPr>
                    </m:sSupPr>
                    <m:e>
                      <m:d>
                        <m:dPr>
                          <m:ctrlPr>
                            <w:rPr>
                              <w:rFonts w:ascii="Cambria Math" w:eastAsiaTheme="minorHAnsi" w:hAnsi="Cambria Math"/>
                              <w:i/>
                              <w:iCs/>
                              <w:color w:val="000000"/>
                              <w:sz w:val="28"/>
                              <w:szCs w:val="28"/>
                              <w:lang w:val="uk-UA" w:eastAsia="en-US"/>
                            </w:rPr>
                          </m:ctrlPr>
                        </m:dPr>
                        <m:e>
                          <m:sSub>
                            <m:sSubPr>
                              <m:ctrlPr>
                                <w:rPr>
                                  <w:rFonts w:ascii="Cambria Math" w:eastAsiaTheme="minorHAnsi" w:hAnsi="Cambria Math"/>
                                  <w:i/>
                                  <w:iCs/>
                                  <w:color w:val="000000"/>
                                  <w:sz w:val="28"/>
                                  <w:szCs w:val="28"/>
                                  <w:lang w:val="uk-UA" w:eastAsia="en-US"/>
                                </w:rPr>
                              </m:ctrlPr>
                            </m:sSubPr>
                            <m:e>
                              <m:r>
                                <w:rPr>
                                  <w:rFonts w:ascii="Cambria Math" w:hAnsi="Cambria Math"/>
                                  <w:color w:val="000000"/>
                                  <w:sz w:val="28"/>
                                  <w:szCs w:val="28"/>
                                  <w:lang w:val="uk-UA"/>
                                </w:rPr>
                                <m:t>X</m:t>
                              </m:r>
                            </m:e>
                            <m:sub>
                              <m:r>
                                <w:rPr>
                                  <w:rFonts w:ascii="Cambria Math" w:hAnsi="Cambria Math"/>
                                  <w:color w:val="000000"/>
                                  <w:sz w:val="28"/>
                                  <w:szCs w:val="28"/>
                                  <w:lang w:val="uk-UA"/>
                                </w:rPr>
                                <m:t>i</m:t>
                              </m:r>
                            </m:sub>
                          </m:sSub>
                          <m:r>
                            <w:rPr>
                              <w:rFonts w:ascii="Cambria Math" w:hAnsi="Cambria Math"/>
                              <w:color w:val="000000"/>
                              <w:sz w:val="28"/>
                              <w:szCs w:val="28"/>
                              <w:lang w:val="uk-UA"/>
                            </w:rPr>
                            <m:t>-M</m:t>
                          </m:r>
                        </m:e>
                      </m:d>
                    </m:e>
                    <m:sup>
                      <m:r>
                        <w:rPr>
                          <w:rFonts w:ascii="Cambria Math" w:hAnsi="Cambria Math"/>
                          <w:color w:val="000000"/>
                          <w:sz w:val="28"/>
                          <w:szCs w:val="28"/>
                          <w:lang w:val="uk-UA"/>
                        </w:rPr>
                        <m:t>2</m:t>
                      </m:r>
                    </m:sup>
                  </m:sSup>
                </m:e>
              </m:nary>
            </m:num>
            <m:den>
              <m:r>
                <m:rPr>
                  <m:sty m:val="p"/>
                </m:rPr>
                <w:rPr>
                  <w:rStyle w:val="fontstyle21"/>
                  <w:rFonts w:ascii="Cambria Math" w:hAnsi="Cambria Math"/>
                  <w:lang w:val="uk-UA"/>
                </w:rPr>
                <m:t>n</m:t>
              </m:r>
            </m:den>
          </m:f>
        </m:oMath>
      </m:oMathPara>
    </w:p>
    <w:p w:rsidR="00F1558C" w:rsidRPr="00367274" w:rsidRDefault="00F1558C" w:rsidP="00F6594E">
      <w:pPr>
        <w:spacing w:line="360" w:lineRule="auto"/>
        <w:ind w:firstLine="720"/>
        <w:jc w:val="both"/>
        <w:rPr>
          <w:rStyle w:val="fontstyle21"/>
          <w:i w:val="0"/>
          <w:lang w:val="uk-UA"/>
        </w:rPr>
      </w:pPr>
      <w:r w:rsidRPr="00367274">
        <w:rPr>
          <w:rStyle w:val="fontstyle01"/>
          <w:b/>
          <w:lang w:val="uk-UA"/>
        </w:rPr>
        <w:t xml:space="preserve">Стандартне відхилення </w:t>
      </w:r>
      <w:r w:rsidRPr="00367274">
        <w:rPr>
          <w:rStyle w:val="fontstyle21"/>
          <w:b/>
          <w:i w:val="0"/>
          <w:lang w:val="uk-UA"/>
        </w:rPr>
        <w:t>(δ)</w:t>
      </w:r>
      <w:r w:rsidRPr="00367274">
        <w:rPr>
          <w:rStyle w:val="fontstyle21"/>
          <w:i w:val="0"/>
          <w:lang w:val="uk-UA"/>
        </w:rPr>
        <w:t xml:space="preserve"> визначається наступним чином</w:t>
      </w:r>
    </w:p>
    <w:p w:rsidR="00F1558C" w:rsidRPr="00367274" w:rsidRDefault="00F1558C" w:rsidP="00F6594E">
      <w:pPr>
        <w:spacing w:line="360" w:lineRule="auto"/>
        <w:ind w:firstLine="720"/>
        <w:jc w:val="both"/>
        <w:rPr>
          <w:rStyle w:val="fontstyle21"/>
          <w:i w:val="0"/>
          <w:lang w:val="uk-UA"/>
        </w:rPr>
      </w:pPr>
      <m:oMathPara>
        <m:oMath>
          <m:r>
            <m:rPr>
              <m:sty m:val="p"/>
            </m:rPr>
            <w:rPr>
              <w:rStyle w:val="fontstyle21"/>
              <w:rFonts w:ascii="Cambria Math" w:hAnsi="Cambria Math"/>
              <w:lang w:val="uk-UA"/>
            </w:rPr>
            <m:t>δ=</m:t>
          </m:r>
          <m:rad>
            <m:radPr>
              <m:degHide m:val="1"/>
              <m:ctrlPr>
                <w:rPr>
                  <w:rStyle w:val="fontstyle21"/>
                  <w:rFonts w:ascii="Cambria Math" w:eastAsiaTheme="minorHAnsi" w:hAnsi="Cambria Math"/>
                  <w:i w:val="0"/>
                  <w:iCs w:val="0"/>
                  <w:lang w:val="uk-UA" w:eastAsia="en-US"/>
                </w:rPr>
              </m:ctrlPr>
            </m:radPr>
            <m:deg/>
            <m:e>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S</m:t>
                  </m:r>
                </m:e>
                <m:sub>
                  <m:r>
                    <m:rPr>
                      <m:sty m:val="p"/>
                    </m:rPr>
                    <w:rPr>
                      <w:rStyle w:val="fontstyle21"/>
                      <w:rFonts w:ascii="Cambria Math" w:hAnsi="Cambria Math"/>
                      <w:lang w:val="uk-UA"/>
                    </w:rPr>
                    <m:t>x</m:t>
                  </m:r>
                </m:sub>
              </m:sSub>
            </m:e>
          </m:rad>
        </m:oMath>
      </m:oMathPara>
    </w:p>
    <w:p w:rsidR="00F1558C" w:rsidRPr="00367274" w:rsidRDefault="00F1558C" w:rsidP="00F6594E">
      <w:pPr>
        <w:spacing w:line="360" w:lineRule="auto"/>
        <w:ind w:firstLine="720"/>
        <w:jc w:val="both"/>
        <w:rPr>
          <w:rStyle w:val="fontstyle21"/>
          <w:i w:val="0"/>
          <w:lang w:val="uk-UA"/>
        </w:rPr>
      </w:pPr>
      <w:r w:rsidRPr="00367274">
        <w:rPr>
          <w:rStyle w:val="fontstyle21"/>
          <w:i w:val="0"/>
          <w:lang w:val="uk-UA"/>
        </w:rPr>
        <w:t xml:space="preserve"> </w:t>
      </w:r>
      <w:r w:rsidRPr="00367274">
        <w:rPr>
          <w:rStyle w:val="fontstyle01"/>
          <w:b/>
          <w:lang w:val="uk-UA"/>
        </w:rPr>
        <w:t>Асиметрія (</w:t>
      </w:r>
      <w:proofErr w:type="spellStart"/>
      <w:r w:rsidRPr="00367274">
        <w:rPr>
          <w:rStyle w:val="fontstyle01"/>
          <w:b/>
          <w:i/>
          <w:lang w:val="uk-UA"/>
        </w:rPr>
        <w:t>A</w:t>
      </w:r>
      <w:r w:rsidRPr="00367274">
        <w:rPr>
          <w:rStyle w:val="fontstyle01"/>
          <w:b/>
          <w:i/>
          <w:vertAlign w:val="subscript"/>
          <w:lang w:val="uk-UA"/>
        </w:rPr>
        <w:t>x</w:t>
      </w:r>
      <w:proofErr w:type="spellEnd"/>
      <w:r w:rsidRPr="00367274">
        <w:rPr>
          <w:rStyle w:val="fontstyle01"/>
          <w:b/>
          <w:lang w:val="uk-UA"/>
        </w:rPr>
        <w:t>)</w:t>
      </w:r>
      <w:r w:rsidRPr="00367274">
        <w:rPr>
          <w:rStyle w:val="fontstyle01"/>
          <w:lang w:val="uk-UA"/>
        </w:rPr>
        <w:t xml:space="preserve"> </w:t>
      </w:r>
      <w:r w:rsidRPr="00367274">
        <w:rPr>
          <w:rStyle w:val="fontstyle21"/>
          <w:i w:val="0"/>
          <w:lang w:val="uk-UA"/>
        </w:rPr>
        <w:t>характеризує ступінь несиметричності розподілу</w:t>
      </w:r>
      <w:r w:rsidRPr="00367274">
        <w:rPr>
          <w:color w:val="000000"/>
          <w:sz w:val="28"/>
          <w:szCs w:val="28"/>
          <w:lang w:val="uk-UA"/>
        </w:rPr>
        <w:t xml:space="preserve"> </w:t>
      </w:r>
      <w:r w:rsidRPr="00367274">
        <w:rPr>
          <w:rStyle w:val="fontstyle21"/>
          <w:i w:val="0"/>
          <w:lang w:val="uk-UA"/>
        </w:rPr>
        <w:t xml:space="preserve">відносно його середнього. </w:t>
      </w:r>
    </w:p>
    <w:p w:rsidR="00F1558C" w:rsidRPr="00367274" w:rsidRDefault="008D5429" w:rsidP="00F6594E">
      <w:pPr>
        <w:spacing w:line="360" w:lineRule="auto"/>
        <w:ind w:firstLine="720"/>
        <w:jc w:val="both"/>
        <w:rPr>
          <w:rStyle w:val="fontstyle21"/>
          <w:lang w:val="uk-UA"/>
        </w:rPr>
      </w:pPr>
      <m:oMathPara>
        <m:oMath>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A</m:t>
              </m:r>
            </m:e>
            <m:sub>
              <m:r>
                <m:rPr>
                  <m:sty m:val="p"/>
                </m:rPr>
                <w:rPr>
                  <w:rStyle w:val="fontstyle21"/>
                  <w:rFonts w:ascii="Cambria Math" w:hAnsi="Cambria Math"/>
                  <w:lang w:val="uk-UA"/>
                </w:rPr>
                <m:t>x</m:t>
              </m:r>
            </m:sub>
          </m:sSub>
          <m:r>
            <m:rPr>
              <m:sty m:val="p"/>
            </m:rPr>
            <w:rPr>
              <w:rStyle w:val="fontstyle21"/>
              <w:rFonts w:ascii="Cambria Math" w:hAnsi="Cambria Math"/>
              <w:lang w:val="uk-UA"/>
            </w:rPr>
            <m:t>=</m:t>
          </m:r>
          <m:f>
            <m:fPr>
              <m:ctrlPr>
                <w:rPr>
                  <w:rStyle w:val="fontstyle21"/>
                  <w:rFonts w:ascii="Cambria Math" w:eastAsiaTheme="minorHAnsi" w:hAnsi="Cambria Math"/>
                  <w:i w:val="0"/>
                  <w:iCs w:val="0"/>
                  <w:lang w:val="uk-UA" w:eastAsia="en-US"/>
                </w:rPr>
              </m:ctrlPr>
            </m:fPr>
            <m:num>
              <m:r>
                <m:rPr>
                  <m:sty m:val="p"/>
                </m:rPr>
                <w:rPr>
                  <w:rStyle w:val="fontstyle21"/>
                  <w:rFonts w:ascii="Cambria Math" w:hAnsi="Cambria Math"/>
                  <w:lang w:val="uk-UA"/>
                </w:rPr>
                <m:t>1</m:t>
              </m:r>
            </m:num>
            <m:den>
              <m:r>
                <m:rPr>
                  <m:sty m:val="p"/>
                </m:rPr>
                <w:rPr>
                  <w:rStyle w:val="fontstyle21"/>
                  <w:rFonts w:ascii="Cambria Math" w:hAnsi="Cambria Math"/>
                  <w:lang w:val="uk-UA"/>
                </w:rPr>
                <m:t>n∙</m:t>
              </m:r>
              <m:sSup>
                <m:sSupPr>
                  <m:ctrlPr>
                    <w:rPr>
                      <w:rStyle w:val="fontstyle21"/>
                      <w:rFonts w:ascii="Cambria Math" w:eastAsiaTheme="minorHAnsi" w:hAnsi="Cambria Math"/>
                      <w:i w:val="0"/>
                      <w:iCs w:val="0"/>
                      <w:lang w:val="uk-UA" w:eastAsia="en-US"/>
                    </w:rPr>
                  </m:ctrlPr>
                </m:sSupPr>
                <m:e>
                  <m:d>
                    <m:dPr>
                      <m:ctrlPr>
                        <w:rPr>
                          <w:rStyle w:val="fontstyle21"/>
                          <w:rFonts w:ascii="Cambria Math" w:eastAsiaTheme="minorHAnsi" w:hAnsi="Cambria Math"/>
                          <w:i w:val="0"/>
                          <w:iCs w:val="0"/>
                          <w:lang w:val="uk-UA" w:eastAsia="en-US"/>
                        </w:rPr>
                      </m:ctrlPr>
                    </m:dPr>
                    <m:e>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S</m:t>
                          </m:r>
                        </m:e>
                        <m:sub>
                          <m:r>
                            <m:rPr>
                              <m:sty m:val="p"/>
                            </m:rPr>
                            <w:rPr>
                              <w:rStyle w:val="fontstyle21"/>
                              <w:rFonts w:ascii="Cambria Math" w:hAnsi="Cambria Math"/>
                              <w:lang w:val="uk-UA"/>
                            </w:rPr>
                            <m:t>x</m:t>
                          </m:r>
                        </m:sub>
                      </m:sSub>
                    </m:e>
                  </m:d>
                </m:e>
                <m:sup>
                  <m:r>
                    <m:rPr>
                      <m:sty m:val="p"/>
                    </m:rPr>
                    <w:rPr>
                      <w:rStyle w:val="fontstyle21"/>
                      <w:rFonts w:ascii="Cambria Math" w:hAnsi="Cambria Math"/>
                      <w:lang w:val="uk-UA"/>
                    </w:rPr>
                    <m:t>3</m:t>
                  </m:r>
                </m:sup>
              </m:sSup>
            </m:den>
          </m:f>
          <m:r>
            <m:rPr>
              <m:sty m:val="p"/>
            </m:rPr>
            <w:rPr>
              <w:rStyle w:val="fontstyle21"/>
              <w:rFonts w:ascii="Cambria Math" w:hAnsi="Cambria Math"/>
              <w:lang w:val="uk-UA"/>
            </w:rPr>
            <m:t>∙</m:t>
          </m:r>
          <m:nary>
            <m:naryPr>
              <m:chr m:val="∑"/>
              <m:limLoc m:val="undOvr"/>
              <m:ctrlPr>
                <w:rPr>
                  <w:rFonts w:ascii="Cambria Math" w:eastAsiaTheme="minorHAnsi" w:hAnsi="Cambria Math"/>
                  <w:i/>
                  <w:iCs/>
                  <w:color w:val="000000"/>
                  <w:sz w:val="28"/>
                  <w:szCs w:val="28"/>
                  <w:lang w:val="uk-UA" w:eastAsia="en-US"/>
                </w:rPr>
              </m:ctrlPr>
            </m:naryPr>
            <m:sub>
              <m:r>
                <w:rPr>
                  <w:rFonts w:ascii="Cambria Math" w:hAnsi="Cambria Math"/>
                  <w:color w:val="000000"/>
                  <w:sz w:val="28"/>
                  <w:szCs w:val="28"/>
                  <w:lang w:val="uk-UA"/>
                </w:rPr>
                <m:t>i=1</m:t>
              </m:r>
            </m:sub>
            <m:sup>
              <m:r>
                <w:rPr>
                  <w:rFonts w:ascii="Cambria Math" w:hAnsi="Cambria Math"/>
                  <w:color w:val="000000"/>
                  <w:sz w:val="28"/>
                  <w:szCs w:val="28"/>
                  <w:lang w:val="uk-UA"/>
                </w:rPr>
                <m:t>k</m:t>
              </m:r>
            </m:sup>
            <m:e>
              <m:sSup>
                <m:sSupPr>
                  <m:ctrlPr>
                    <w:rPr>
                      <w:rFonts w:ascii="Cambria Math" w:eastAsiaTheme="minorHAnsi" w:hAnsi="Cambria Math"/>
                      <w:i/>
                      <w:iCs/>
                      <w:color w:val="000000"/>
                      <w:sz w:val="28"/>
                      <w:szCs w:val="28"/>
                      <w:lang w:val="uk-UA" w:eastAsia="en-US"/>
                    </w:rPr>
                  </m:ctrlPr>
                </m:sSupPr>
                <m:e>
                  <m:d>
                    <m:dPr>
                      <m:ctrlPr>
                        <w:rPr>
                          <w:rFonts w:ascii="Cambria Math" w:eastAsiaTheme="minorHAnsi" w:hAnsi="Cambria Math"/>
                          <w:i/>
                          <w:iCs/>
                          <w:color w:val="000000"/>
                          <w:sz w:val="28"/>
                          <w:szCs w:val="28"/>
                          <w:lang w:val="uk-UA" w:eastAsia="en-US"/>
                        </w:rPr>
                      </m:ctrlPr>
                    </m:dPr>
                    <m:e>
                      <m:sSub>
                        <m:sSubPr>
                          <m:ctrlPr>
                            <w:rPr>
                              <w:rFonts w:ascii="Cambria Math" w:eastAsiaTheme="minorHAnsi" w:hAnsi="Cambria Math"/>
                              <w:i/>
                              <w:iCs/>
                              <w:color w:val="000000"/>
                              <w:sz w:val="28"/>
                              <w:szCs w:val="28"/>
                              <w:lang w:val="uk-UA" w:eastAsia="en-US"/>
                            </w:rPr>
                          </m:ctrlPr>
                        </m:sSubPr>
                        <m:e>
                          <m:r>
                            <w:rPr>
                              <w:rFonts w:ascii="Cambria Math" w:hAnsi="Cambria Math"/>
                              <w:color w:val="000000"/>
                              <w:sz w:val="28"/>
                              <w:szCs w:val="28"/>
                              <w:lang w:val="uk-UA"/>
                            </w:rPr>
                            <m:t>X</m:t>
                          </m:r>
                        </m:e>
                        <m:sub>
                          <m:r>
                            <w:rPr>
                              <w:rFonts w:ascii="Cambria Math" w:hAnsi="Cambria Math"/>
                              <w:color w:val="000000"/>
                              <w:sz w:val="28"/>
                              <w:szCs w:val="28"/>
                              <w:lang w:val="uk-UA"/>
                            </w:rPr>
                            <m:t>i</m:t>
                          </m:r>
                        </m:sub>
                      </m:sSub>
                      <m:r>
                        <w:rPr>
                          <w:rFonts w:ascii="Cambria Math" w:hAnsi="Cambria Math"/>
                          <w:color w:val="000000"/>
                          <w:sz w:val="28"/>
                          <w:szCs w:val="28"/>
                          <w:lang w:val="uk-UA"/>
                        </w:rPr>
                        <m:t>-M</m:t>
                      </m:r>
                    </m:e>
                  </m:d>
                </m:e>
                <m:sup>
                  <m:r>
                    <w:rPr>
                      <w:rFonts w:ascii="Cambria Math" w:hAnsi="Cambria Math"/>
                      <w:color w:val="000000"/>
                      <w:sz w:val="28"/>
                      <w:szCs w:val="28"/>
                      <w:lang w:val="uk-UA"/>
                    </w:rPr>
                    <m:t>3</m:t>
                  </m:r>
                </m:sup>
              </m:sSup>
            </m:e>
          </m:nary>
        </m:oMath>
      </m:oMathPara>
    </w:p>
    <w:p w:rsidR="00F1558C" w:rsidRPr="00367274" w:rsidRDefault="00F1558C" w:rsidP="00F6594E">
      <w:pPr>
        <w:spacing w:line="360" w:lineRule="auto"/>
        <w:ind w:firstLine="720"/>
        <w:jc w:val="both"/>
        <w:rPr>
          <w:color w:val="000000"/>
          <w:sz w:val="28"/>
          <w:szCs w:val="28"/>
          <w:lang w:val="uk-UA"/>
        </w:rPr>
      </w:pPr>
      <w:r w:rsidRPr="00367274">
        <w:rPr>
          <w:rStyle w:val="fontstyle21"/>
          <w:i w:val="0"/>
          <w:lang w:val="uk-UA"/>
        </w:rPr>
        <w:t>Позитивна асиметрія вказує на відхилення</w:t>
      </w:r>
      <w:r w:rsidRPr="00367274">
        <w:rPr>
          <w:color w:val="000000"/>
          <w:sz w:val="28"/>
          <w:szCs w:val="28"/>
          <w:lang w:val="uk-UA"/>
        </w:rPr>
        <w:t xml:space="preserve"> </w:t>
      </w:r>
      <w:r w:rsidRPr="00367274">
        <w:rPr>
          <w:rStyle w:val="fontstyle21"/>
          <w:i w:val="0"/>
          <w:lang w:val="uk-UA"/>
        </w:rPr>
        <w:t>вершини розподілу в бік від'ємних значень, негативна – у бік додатних.</w:t>
      </w:r>
      <w:r w:rsidRPr="00367274">
        <w:rPr>
          <w:color w:val="000000"/>
          <w:sz w:val="28"/>
          <w:szCs w:val="28"/>
          <w:lang w:val="uk-UA"/>
        </w:rPr>
        <w:t xml:space="preserve"> </w:t>
      </w:r>
    </w:p>
    <w:p w:rsidR="00F1558C" w:rsidRPr="00367274" w:rsidRDefault="00F1558C" w:rsidP="00F6594E">
      <w:pPr>
        <w:spacing w:line="360" w:lineRule="auto"/>
        <w:ind w:firstLine="720"/>
        <w:jc w:val="both"/>
        <w:rPr>
          <w:rStyle w:val="fontstyle21"/>
          <w:i w:val="0"/>
          <w:lang w:val="uk-UA"/>
        </w:rPr>
      </w:pPr>
      <w:r w:rsidRPr="00367274">
        <w:rPr>
          <w:rStyle w:val="fontstyle01"/>
          <w:b/>
          <w:lang w:val="uk-UA"/>
        </w:rPr>
        <w:t>Ексцес (</w:t>
      </w:r>
      <w:proofErr w:type="spellStart"/>
      <w:r w:rsidRPr="00367274">
        <w:rPr>
          <w:rStyle w:val="fontstyle01"/>
          <w:b/>
          <w:i/>
          <w:lang w:val="uk-UA"/>
        </w:rPr>
        <w:t>E</w:t>
      </w:r>
      <w:r w:rsidRPr="00367274">
        <w:rPr>
          <w:rStyle w:val="fontstyle01"/>
          <w:b/>
          <w:i/>
          <w:vertAlign w:val="subscript"/>
          <w:lang w:val="uk-UA"/>
        </w:rPr>
        <w:t>x</w:t>
      </w:r>
      <w:proofErr w:type="spellEnd"/>
      <w:r w:rsidRPr="00367274">
        <w:rPr>
          <w:rStyle w:val="fontstyle01"/>
          <w:b/>
          <w:lang w:val="uk-UA"/>
        </w:rPr>
        <w:t>)</w:t>
      </w:r>
      <w:r w:rsidRPr="00367274">
        <w:rPr>
          <w:rStyle w:val="fontstyle01"/>
          <w:lang w:val="uk-UA"/>
        </w:rPr>
        <w:t xml:space="preserve"> </w:t>
      </w:r>
      <w:r w:rsidRPr="00367274">
        <w:rPr>
          <w:rStyle w:val="fontstyle21"/>
          <w:i w:val="0"/>
          <w:lang w:val="uk-UA"/>
        </w:rPr>
        <w:t xml:space="preserve">характеризує відносну опуклість або </w:t>
      </w:r>
      <w:proofErr w:type="spellStart"/>
      <w:r w:rsidRPr="00367274">
        <w:rPr>
          <w:rStyle w:val="fontstyle21"/>
          <w:i w:val="0"/>
          <w:lang w:val="uk-UA"/>
        </w:rPr>
        <w:t>згладженість</w:t>
      </w:r>
      <w:proofErr w:type="spellEnd"/>
      <w:r w:rsidRPr="00367274">
        <w:rPr>
          <w:rStyle w:val="fontstyle21"/>
          <w:i w:val="0"/>
          <w:lang w:val="uk-UA"/>
        </w:rPr>
        <w:t xml:space="preserve"> розподілу</w:t>
      </w:r>
      <w:r w:rsidRPr="00367274">
        <w:rPr>
          <w:color w:val="000000"/>
          <w:sz w:val="28"/>
          <w:szCs w:val="28"/>
          <w:lang w:val="uk-UA"/>
        </w:rPr>
        <w:t xml:space="preserve"> </w:t>
      </w:r>
      <w:r w:rsidRPr="00367274">
        <w:rPr>
          <w:rStyle w:val="fontstyle21"/>
          <w:i w:val="0"/>
          <w:lang w:val="uk-UA"/>
        </w:rPr>
        <w:t>вибірки порівняно з нормальним розподілом:</w:t>
      </w:r>
    </w:p>
    <w:p w:rsidR="00F1558C" w:rsidRPr="00367274" w:rsidRDefault="008D5429" w:rsidP="00F6594E">
      <w:pPr>
        <w:spacing w:line="360" w:lineRule="auto"/>
        <w:ind w:firstLine="720"/>
        <w:jc w:val="both"/>
        <w:rPr>
          <w:rStyle w:val="fontstyle21"/>
          <w:i w:val="0"/>
          <w:lang w:val="uk-UA"/>
        </w:rPr>
      </w:pPr>
      <m:oMathPara>
        <m:oMath>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E</m:t>
              </m:r>
            </m:e>
            <m:sub>
              <m:r>
                <m:rPr>
                  <m:sty m:val="p"/>
                </m:rPr>
                <w:rPr>
                  <w:rStyle w:val="fontstyle21"/>
                  <w:rFonts w:ascii="Cambria Math" w:hAnsi="Cambria Math"/>
                  <w:lang w:val="uk-UA"/>
                </w:rPr>
                <m:t>x</m:t>
              </m:r>
            </m:sub>
          </m:sSub>
          <m:r>
            <m:rPr>
              <m:sty m:val="p"/>
            </m:rPr>
            <w:rPr>
              <w:rStyle w:val="fontstyle21"/>
              <w:rFonts w:ascii="Cambria Math" w:hAnsi="Cambria Math"/>
              <w:lang w:val="uk-UA"/>
            </w:rPr>
            <m:t>=</m:t>
          </m:r>
          <m:f>
            <m:fPr>
              <m:ctrlPr>
                <w:rPr>
                  <w:rStyle w:val="fontstyle21"/>
                  <w:rFonts w:ascii="Cambria Math" w:eastAsiaTheme="minorHAnsi" w:hAnsi="Cambria Math"/>
                  <w:i w:val="0"/>
                  <w:iCs w:val="0"/>
                  <w:lang w:val="uk-UA" w:eastAsia="en-US"/>
                </w:rPr>
              </m:ctrlPr>
            </m:fPr>
            <m:num>
              <m:r>
                <m:rPr>
                  <m:sty m:val="p"/>
                </m:rPr>
                <w:rPr>
                  <w:rStyle w:val="fontstyle21"/>
                  <w:rFonts w:ascii="Cambria Math" w:hAnsi="Cambria Math"/>
                  <w:lang w:val="uk-UA"/>
                </w:rPr>
                <m:t>1</m:t>
              </m:r>
            </m:num>
            <m:den>
              <m:r>
                <m:rPr>
                  <m:sty m:val="p"/>
                </m:rPr>
                <w:rPr>
                  <w:rStyle w:val="fontstyle21"/>
                  <w:rFonts w:ascii="Cambria Math" w:hAnsi="Cambria Math"/>
                  <w:lang w:val="uk-UA"/>
                </w:rPr>
                <m:t>n∙</m:t>
              </m:r>
              <m:sSup>
                <m:sSupPr>
                  <m:ctrlPr>
                    <w:rPr>
                      <w:rStyle w:val="fontstyle21"/>
                      <w:rFonts w:ascii="Cambria Math" w:eastAsiaTheme="minorHAnsi" w:hAnsi="Cambria Math"/>
                      <w:i w:val="0"/>
                      <w:iCs w:val="0"/>
                      <w:lang w:val="uk-UA" w:eastAsia="en-US"/>
                    </w:rPr>
                  </m:ctrlPr>
                </m:sSupPr>
                <m:e>
                  <m:d>
                    <m:dPr>
                      <m:ctrlPr>
                        <w:rPr>
                          <w:rStyle w:val="fontstyle21"/>
                          <w:rFonts w:ascii="Cambria Math" w:eastAsiaTheme="minorHAnsi" w:hAnsi="Cambria Math"/>
                          <w:i w:val="0"/>
                          <w:iCs w:val="0"/>
                          <w:lang w:val="uk-UA" w:eastAsia="en-US"/>
                        </w:rPr>
                      </m:ctrlPr>
                    </m:dPr>
                    <m:e>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S</m:t>
                          </m:r>
                        </m:e>
                        <m:sub>
                          <m:r>
                            <m:rPr>
                              <m:sty m:val="p"/>
                            </m:rPr>
                            <w:rPr>
                              <w:rStyle w:val="fontstyle21"/>
                              <w:rFonts w:ascii="Cambria Math" w:hAnsi="Cambria Math"/>
                              <w:lang w:val="uk-UA"/>
                            </w:rPr>
                            <m:t>x</m:t>
                          </m:r>
                        </m:sub>
                      </m:sSub>
                    </m:e>
                  </m:d>
                </m:e>
                <m:sup>
                  <m:r>
                    <m:rPr>
                      <m:sty m:val="p"/>
                    </m:rPr>
                    <w:rPr>
                      <w:rStyle w:val="fontstyle21"/>
                      <w:rFonts w:ascii="Cambria Math" w:hAnsi="Cambria Math"/>
                      <w:lang w:val="uk-UA"/>
                    </w:rPr>
                    <m:t>4</m:t>
                  </m:r>
                </m:sup>
              </m:sSup>
            </m:den>
          </m:f>
          <m:r>
            <m:rPr>
              <m:sty m:val="p"/>
            </m:rPr>
            <w:rPr>
              <w:rStyle w:val="fontstyle21"/>
              <w:rFonts w:ascii="Cambria Math" w:hAnsi="Cambria Math"/>
              <w:lang w:val="uk-UA"/>
            </w:rPr>
            <m:t>∙</m:t>
          </m:r>
          <m:nary>
            <m:naryPr>
              <m:chr m:val="∑"/>
              <m:limLoc m:val="undOvr"/>
              <m:ctrlPr>
                <w:rPr>
                  <w:rFonts w:ascii="Cambria Math" w:eastAsiaTheme="minorHAnsi" w:hAnsi="Cambria Math"/>
                  <w:i/>
                  <w:iCs/>
                  <w:color w:val="000000"/>
                  <w:sz w:val="28"/>
                  <w:szCs w:val="28"/>
                  <w:lang w:val="uk-UA" w:eastAsia="en-US"/>
                </w:rPr>
              </m:ctrlPr>
            </m:naryPr>
            <m:sub>
              <m:r>
                <w:rPr>
                  <w:rFonts w:ascii="Cambria Math" w:hAnsi="Cambria Math"/>
                  <w:color w:val="000000"/>
                  <w:sz w:val="28"/>
                  <w:szCs w:val="28"/>
                  <w:lang w:val="uk-UA"/>
                </w:rPr>
                <m:t>i=1</m:t>
              </m:r>
            </m:sub>
            <m:sup>
              <m:r>
                <w:rPr>
                  <w:rFonts w:ascii="Cambria Math" w:hAnsi="Cambria Math"/>
                  <w:color w:val="000000"/>
                  <w:sz w:val="28"/>
                  <w:szCs w:val="28"/>
                  <w:lang w:val="uk-UA"/>
                </w:rPr>
                <m:t>k</m:t>
              </m:r>
            </m:sup>
            <m:e>
              <m:sSup>
                <m:sSupPr>
                  <m:ctrlPr>
                    <w:rPr>
                      <w:rFonts w:ascii="Cambria Math" w:eastAsiaTheme="minorHAnsi" w:hAnsi="Cambria Math"/>
                      <w:i/>
                      <w:iCs/>
                      <w:color w:val="000000"/>
                      <w:sz w:val="28"/>
                      <w:szCs w:val="28"/>
                      <w:lang w:val="uk-UA" w:eastAsia="en-US"/>
                    </w:rPr>
                  </m:ctrlPr>
                </m:sSupPr>
                <m:e>
                  <m:d>
                    <m:dPr>
                      <m:ctrlPr>
                        <w:rPr>
                          <w:rFonts w:ascii="Cambria Math" w:eastAsiaTheme="minorHAnsi" w:hAnsi="Cambria Math"/>
                          <w:i/>
                          <w:iCs/>
                          <w:color w:val="000000"/>
                          <w:sz w:val="28"/>
                          <w:szCs w:val="28"/>
                          <w:lang w:val="uk-UA" w:eastAsia="en-US"/>
                        </w:rPr>
                      </m:ctrlPr>
                    </m:dPr>
                    <m:e>
                      <m:sSub>
                        <m:sSubPr>
                          <m:ctrlPr>
                            <w:rPr>
                              <w:rFonts w:ascii="Cambria Math" w:eastAsiaTheme="minorHAnsi" w:hAnsi="Cambria Math"/>
                              <w:i/>
                              <w:iCs/>
                              <w:color w:val="000000"/>
                              <w:sz w:val="28"/>
                              <w:szCs w:val="28"/>
                              <w:lang w:val="uk-UA" w:eastAsia="en-US"/>
                            </w:rPr>
                          </m:ctrlPr>
                        </m:sSubPr>
                        <m:e>
                          <m:r>
                            <w:rPr>
                              <w:rFonts w:ascii="Cambria Math" w:hAnsi="Cambria Math"/>
                              <w:color w:val="000000"/>
                              <w:sz w:val="28"/>
                              <w:szCs w:val="28"/>
                              <w:lang w:val="uk-UA"/>
                            </w:rPr>
                            <m:t>X</m:t>
                          </m:r>
                        </m:e>
                        <m:sub>
                          <m:r>
                            <w:rPr>
                              <w:rFonts w:ascii="Cambria Math" w:hAnsi="Cambria Math"/>
                              <w:color w:val="000000"/>
                              <w:sz w:val="28"/>
                              <w:szCs w:val="28"/>
                              <w:lang w:val="uk-UA"/>
                            </w:rPr>
                            <m:t>i</m:t>
                          </m:r>
                        </m:sub>
                      </m:sSub>
                      <m:r>
                        <w:rPr>
                          <w:rFonts w:ascii="Cambria Math" w:hAnsi="Cambria Math"/>
                          <w:color w:val="000000"/>
                          <w:sz w:val="28"/>
                          <w:szCs w:val="28"/>
                          <w:lang w:val="uk-UA"/>
                        </w:rPr>
                        <m:t>-M</m:t>
                      </m:r>
                    </m:e>
                  </m:d>
                </m:e>
                <m:sup>
                  <m:r>
                    <w:rPr>
                      <w:rFonts w:ascii="Cambria Math" w:hAnsi="Cambria Math"/>
                      <w:color w:val="000000"/>
                      <w:sz w:val="28"/>
                      <w:szCs w:val="28"/>
                      <w:lang w:val="uk-UA"/>
                    </w:rPr>
                    <m:t>4</m:t>
                  </m:r>
                </m:sup>
              </m:sSup>
              <m:r>
                <w:rPr>
                  <w:rFonts w:ascii="Cambria Math" w:hAnsi="Cambria Math"/>
                  <w:color w:val="000000"/>
                  <w:sz w:val="28"/>
                  <w:szCs w:val="28"/>
                  <w:lang w:val="uk-UA"/>
                </w:rPr>
                <m:t>-3</m:t>
              </m:r>
            </m:e>
          </m:nary>
        </m:oMath>
      </m:oMathPara>
    </w:p>
    <w:p w:rsidR="00F1558C" w:rsidRPr="00367274" w:rsidRDefault="00F1558C" w:rsidP="00F6594E">
      <w:pPr>
        <w:spacing w:line="360" w:lineRule="auto"/>
        <w:ind w:firstLine="720"/>
        <w:jc w:val="both"/>
        <w:rPr>
          <w:rStyle w:val="fontstyle21"/>
          <w:i w:val="0"/>
          <w:lang w:val="uk-UA"/>
        </w:rPr>
      </w:pPr>
      <w:r w:rsidRPr="00367274">
        <w:rPr>
          <w:rStyle w:val="fontstyle21"/>
          <w:i w:val="0"/>
          <w:lang w:val="uk-UA"/>
        </w:rPr>
        <w:t>Позитивний ексцес позначає</w:t>
      </w:r>
      <w:r w:rsidRPr="00367274">
        <w:rPr>
          <w:color w:val="000000"/>
          <w:sz w:val="28"/>
          <w:szCs w:val="28"/>
          <w:lang w:val="uk-UA"/>
        </w:rPr>
        <w:t xml:space="preserve"> </w:t>
      </w:r>
      <w:r w:rsidRPr="00367274">
        <w:rPr>
          <w:rStyle w:val="fontstyle21"/>
          <w:i w:val="0"/>
          <w:lang w:val="uk-UA"/>
        </w:rPr>
        <w:t>відносно загострений розподіл, негативний – відносно згладжений.</w:t>
      </w:r>
      <w:r w:rsidRPr="00367274">
        <w:rPr>
          <w:color w:val="000000"/>
          <w:sz w:val="28"/>
          <w:szCs w:val="28"/>
          <w:lang w:val="uk-UA"/>
        </w:rPr>
        <w:t xml:space="preserve"> </w:t>
      </w:r>
      <w:r w:rsidRPr="00367274">
        <w:rPr>
          <w:rStyle w:val="fontstyle21"/>
          <w:i w:val="0"/>
          <w:lang w:val="uk-UA"/>
        </w:rPr>
        <w:t>«Стандартом» розподілів служить нормальний розподіл з нульовою</w:t>
      </w:r>
      <w:r w:rsidRPr="00367274">
        <w:rPr>
          <w:color w:val="000000"/>
          <w:sz w:val="28"/>
          <w:szCs w:val="28"/>
          <w:lang w:val="uk-UA"/>
        </w:rPr>
        <w:t xml:space="preserve"> </w:t>
      </w:r>
      <w:r w:rsidRPr="00367274">
        <w:rPr>
          <w:rStyle w:val="fontstyle21"/>
          <w:i w:val="0"/>
          <w:lang w:val="uk-UA"/>
        </w:rPr>
        <w:t>асиметрією і ексцесом.</w:t>
      </w:r>
    </w:p>
    <w:p w:rsidR="00F1558C" w:rsidRPr="00367274" w:rsidRDefault="00F1558C" w:rsidP="00F6594E">
      <w:pPr>
        <w:spacing w:line="360" w:lineRule="auto"/>
        <w:ind w:firstLine="720"/>
        <w:jc w:val="both"/>
        <w:rPr>
          <w:rStyle w:val="fontstyle21"/>
          <w:i w:val="0"/>
          <w:lang w:val="uk-UA"/>
        </w:rPr>
      </w:pPr>
      <w:r w:rsidRPr="00367274">
        <w:rPr>
          <w:rStyle w:val="fontstyle01"/>
          <w:b/>
          <w:lang w:val="uk-UA"/>
        </w:rPr>
        <w:t>Міри положення</w:t>
      </w:r>
      <w:r w:rsidRPr="00367274">
        <w:rPr>
          <w:rStyle w:val="fontstyle21"/>
          <w:i w:val="0"/>
          <w:lang w:val="uk-UA"/>
        </w:rPr>
        <w:t>, які</w:t>
      </w:r>
      <w:r w:rsidRPr="00367274">
        <w:rPr>
          <w:color w:val="000000"/>
          <w:sz w:val="28"/>
          <w:szCs w:val="28"/>
          <w:lang w:val="uk-UA"/>
        </w:rPr>
        <w:t xml:space="preserve"> ще </w:t>
      </w:r>
      <w:r w:rsidRPr="00367274">
        <w:rPr>
          <w:rStyle w:val="fontstyle21"/>
          <w:i w:val="0"/>
          <w:lang w:val="uk-UA"/>
        </w:rPr>
        <w:t xml:space="preserve">називаються </w:t>
      </w:r>
      <w:proofErr w:type="spellStart"/>
      <w:r w:rsidRPr="00367274">
        <w:rPr>
          <w:rStyle w:val="fontstyle21"/>
          <w:i w:val="0"/>
          <w:lang w:val="uk-UA"/>
        </w:rPr>
        <w:t>квантилями</w:t>
      </w:r>
      <w:proofErr w:type="spellEnd"/>
      <w:r w:rsidRPr="00367274">
        <w:rPr>
          <w:rStyle w:val="fontstyle21"/>
          <w:i w:val="0"/>
          <w:lang w:val="uk-UA"/>
        </w:rPr>
        <w:t xml:space="preserve"> розподілу. </w:t>
      </w:r>
    </w:p>
    <w:p w:rsidR="00F1558C" w:rsidRPr="00367274" w:rsidRDefault="00F1558C" w:rsidP="00F6594E">
      <w:pPr>
        <w:spacing w:line="360" w:lineRule="auto"/>
        <w:ind w:firstLine="720"/>
        <w:jc w:val="both"/>
        <w:rPr>
          <w:rStyle w:val="fontstyle21"/>
          <w:i w:val="0"/>
          <w:lang w:val="uk-UA"/>
        </w:rPr>
      </w:pPr>
      <w:proofErr w:type="spellStart"/>
      <w:r w:rsidRPr="00367274">
        <w:rPr>
          <w:rStyle w:val="fontstyle41"/>
          <w:b/>
          <w:i w:val="0"/>
          <w:lang w:val="uk-UA"/>
        </w:rPr>
        <w:t>Квантиль</w:t>
      </w:r>
      <w:proofErr w:type="spellEnd"/>
      <w:r w:rsidRPr="00367274">
        <w:rPr>
          <w:rStyle w:val="fontstyle41"/>
          <w:i w:val="0"/>
          <w:lang w:val="uk-UA"/>
        </w:rPr>
        <w:t xml:space="preserve"> </w:t>
      </w:r>
      <w:r w:rsidRPr="00367274">
        <w:rPr>
          <w:rStyle w:val="fontstyle21"/>
          <w:i w:val="0"/>
          <w:lang w:val="uk-UA"/>
        </w:rPr>
        <w:t>– це точка на числовій осі</w:t>
      </w:r>
      <w:r w:rsidRPr="00367274">
        <w:rPr>
          <w:color w:val="000000"/>
          <w:sz w:val="28"/>
          <w:szCs w:val="28"/>
          <w:lang w:val="uk-UA"/>
        </w:rPr>
        <w:t xml:space="preserve"> </w:t>
      </w:r>
      <w:r w:rsidRPr="00367274">
        <w:rPr>
          <w:rStyle w:val="fontstyle21"/>
          <w:i w:val="0"/>
          <w:lang w:val="uk-UA"/>
        </w:rPr>
        <w:t>виміряної величини, яка ділить всю сукупність упорядкованих даних на дві</w:t>
      </w:r>
      <w:r w:rsidRPr="00367274">
        <w:rPr>
          <w:color w:val="000000"/>
          <w:sz w:val="28"/>
          <w:szCs w:val="28"/>
          <w:lang w:val="uk-UA"/>
        </w:rPr>
        <w:t xml:space="preserve"> </w:t>
      </w:r>
      <w:r w:rsidRPr="00367274">
        <w:rPr>
          <w:rStyle w:val="fontstyle21"/>
          <w:i w:val="0"/>
          <w:lang w:val="uk-UA"/>
        </w:rPr>
        <w:t xml:space="preserve">групи з відомим співвідношенням їх чисельності. З один з </w:t>
      </w:r>
      <w:proofErr w:type="spellStart"/>
      <w:r w:rsidRPr="00367274">
        <w:rPr>
          <w:rStyle w:val="fontstyle21"/>
          <w:i w:val="0"/>
          <w:lang w:val="uk-UA"/>
        </w:rPr>
        <w:t>квантилів</w:t>
      </w:r>
      <w:proofErr w:type="spellEnd"/>
      <w:r w:rsidRPr="00367274">
        <w:rPr>
          <w:rStyle w:val="fontstyle21"/>
          <w:i w:val="0"/>
          <w:lang w:val="uk-UA"/>
        </w:rPr>
        <w:t xml:space="preserve">  це медіана – значення, яке ділить всю сукупність</w:t>
      </w:r>
      <w:r w:rsidRPr="00367274">
        <w:rPr>
          <w:color w:val="000000"/>
          <w:sz w:val="28"/>
          <w:szCs w:val="28"/>
          <w:lang w:val="uk-UA"/>
        </w:rPr>
        <w:t xml:space="preserve"> </w:t>
      </w:r>
      <w:r w:rsidRPr="00367274">
        <w:rPr>
          <w:rStyle w:val="fontstyle21"/>
          <w:i w:val="0"/>
          <w:lang w:val="uk-UA"/>
        </w:rPr>
        <w:t>вимірювань на дві групи з рівною кількістю. Крім медіани часто</w:t>
      </w:r>
      <w:r w:rsidRPr="00367274">
        <w:rPr>
          <w:color w:val="000000"/>
          <w:sz w:val="28"/>
          <w:szCs w:val="28"/>
          <w:lang w:val="uk-UA"/>
        </w:rPr>
        <w:t xml:space="preserve"> </w:t>
      </w:r>
      <w:r w:rsidRPr="00367274">
        <w:rPr>
          <w:rStyle w:val="fontstyle21"/>
          <w:i w:val="0"/>
          <w:lang w:val="uk-UA"/>
        </w:rPr>
        <w:t xml:space="preserve">використовуються </w:t>
      </w:r>
      <w:proofErr w:type="spellStart"/>
      <w:r w:rsidRPr="00367274">
        <w:rPr>
          <w:rStyle w:val="fontstyle21"/>
          <w:i w:val="0"/>
          <w:lang w:val="uk-UA"/>
        </w:rPr>
        <w:t>процентилі</w:t>
      </w:r>
      <w:proofErr w:type="spellEnd"/>
      <w:r w:rsidRPr="00367274">
        <w:rPr>
          <w:rStyle w:val="fontstyle21"/>
          <w:i w:val="0"/>
          <w:lang w:val="uk-UA"/>
        </w:rPr>
        <w:t xml:space="preserve"> та </w:t>
      </w:r>
      <w:proofErr w:type="spellStart"/>
      <w:r w:rsidRPr="00367274">
        <w:rPr>
          <w:rStyle w:val="fontstyle21"/>
          <w:i w:val="0"/>
          <w:lang w:val="uk-UA"/>
        </w:rPr>
        <w:t>квартили</w:t>
      </w:r>
      <w:proofErr w:type="spellEnd"/>
      <w:r w:rsidRPr="00367274">
        <w:rPr>
          <w:rStyle w:val="fontstyle21"/>
          <w:i w:val="0"/>
          <w:lang w:val="uk-UA"/>
        </w:rPr>
        <w:t>.</w:t>
      </w:r>
    </w:p>
    <w:p w:rsidR="00F1558C" w:rsidRPr="00367274" w:rsidRDefault="00F1558C" w:rsidP="00F6594E">
      <w:pPr>
        <w:spacing w:line="360" w:lineRule="auto"/>
        <w:ind w:firstLine="720"/>
        <w:jc w:val="both"/>
        <w:rPr>
          <w:sz w:val="28"/>
          <w:szCs w:val="28"/>
          <w:lang w:val="uk-UA"/>
        </w:rPr>
      </w:pPr>
      <w:proofErr w:type="spellStart"/>
      <w:r w:rsidRPr="00367274">
        <w:rPr>
          <w:rStyle w:val="fontstyle21"/>
          <w:b/>
          <w:i w:val="0"/>
          <w:lang w:val="uk-UA"/>
        </w:rPr>
        <w:lastRenderedPageBreak/>
        <w:t>Процентилі</w:t>
      </w:r>
      <w:proofErr w:type="spellEnd"/>
      <w:r w:rsidRPr="00367274">
        <w:rPr>
          <w:rStyle w:val="fontstyle21"/>
          <w:b/>
          <w:i w:val="0"/>
          <w:lang w:val="uk-UA"/>
        </w:rPr>
        <w:t xml:space="preserve"> (</w:t>
      </w:r>
      <w:proofErr w:type="spellStart"/>
      <w:r w:rsidRPr="00367274">
        <w:rPr>
          <w:rStyle w:val="fontstyle21"/>
          <w:b/>
          <w:i w:val="0"/>
          <w:lang w:val="uk-UA"/>
        </w:rPr>
        <w:t>персентилі</w:t>
      </w:r>
      <w:proofErr w:type="spellEnd"/>
      <w:r w:rsidRPr="00367274">
        <w:rPr>
          <w:rStyle w:val="fontstyle21"/>
          <w:b/>
          <w:i w:val="0"/>
          <w:lang w:val="uk-UA"/>
        </w:rPr>
        <w:t>)</w:t>
      </w:r>
      <w:r w:rsidRPr="00367274">
        <w:rPr>
          <w:rStyle w:val="fontstyle21"/>
          <w:i w:val="0"/>
          <w:lang w:val="uk-UA"/>
        </w:rPr>
        <w:t xml:space="preserve"> ділять упорядковану сукупність значень вимірюваної величини на </w:t>
      </w:r>
      <w:r w:rsidRPr="00367274">
        <w:rPr>
          <w:rStyle w:val="fontstyle21"/>
          <w:lang w:val="uk-UA"/>
        </w:rPr>
        <w:t>сто</w:t>
      </w:r>
      <w:r w:rsidRPr="00367274">
        <w:rPr>
          <w:rStyle w:val="fontstyle21"/>
          <w:i w:val="0"/>
          <w:lang w:val="uk-UA"/>
        </w:rPr>
        <w:t xml:space="preserve"> частин, тобто відокремлюють від сукупності по 0,01 частині (по 1%).</w:t>
      </w:r>
      <w:r w:rsidRPr="00367274">
        <w:rPr>
          <w:sz w:val="28"/>
          <w:szCs w:val="28"/>
          <w:lang w:val="uk-UA"/>
        </w:rPr>
        <w:t xml:space="preserve"> </w:t>
      </w:r>
    </w:p>
    <w:p w:rsidR="00F1558C" w:rsidRPr="00367274" w:rsidRDefault="00F1558C" w:rsidP="00F6594E">
      <w:pPr>
        <w:spacing w:line="360" w:lineRule="auto"/>
        <w:ind w:firstLine="720"/>
        <w:jc w:val="both"/>
        <w:rPr>
          <w:rStyle w:val="fontstyle21"/>
          <w:rFonts w:eastAsiaTheme="minorEastAsia"/>
          <w:i w:val="0"/>
          <w:lang w:val="uk-UA"/>
        </w:rPr>
      </w:pPr>
      <w:proofErr w:type="spellStart"/>
      <w:r w:rsidRPr="00367274">
        <w:rPr>
          <w:rStyle w:val="fontstyle21"/>
          <w:b/>
          <w:i w:val="0"/>
          <w:lang w:val="uk-UA"/>
        </w:rPr>
        <w:t>Квартилі</w:t>
      </w:r>
      <w:proofErr w:type="spellEnd"/>
      <w:r w:rsidRPr="00367274">
        <w:rPr>
          <w:rStyle w:val="fontstyle21"/>
          <w:b/>
          <w:i w:val="0"/>
          <w:lang w:val="uk-UA"/>
        </w:rPr>
        <w:t xml:space="preserve"> </w:t>
      </w:r>
      <w:r w:rsidRPr="00367274">
        <w:rPr>
          <w:rStyle w:val="fontstyle21"/>
          <w:i w:val="0"/>
          <w:lang w:val="uk-UA"/>
        </w:rPr>
        <w:t xml:space="preserve">ділять сукупність значень вимірюваної величини на </w:t>
      </w:r>
      <w:r w:rsidRPr="00367274">
        <w:rPr>
          <w:rStyle w:val="fontstyle21"/>
          <w:lang w:val="uk-UA"/>
        </w:rPr>
        <w:t>чотири</w:t>
      </w:r>
      <w:r w:rsidRPr="00367274">
        <w:rPr>
          <w:rStyle w:val="fontstyle21"/>
          <w:i w:val="0"/>
          <w:lang w:val="uk-UA"/>
        </w:rPr>
        <w:t xml:space="preserve">  частини. Перший </w:t>
      </w:r>
      <w:proofErr w:type="spellStart"/>
      <w:r w:rsidRPr="00367274">
        <w:rPr>
          <w:rStyle w:val="fontstyle21"/>
          <w:i w:val="0"/>
          <w:lang w:val="uk-UA"/>
        </w:rPr>
        <w:t>квартиль</w:t>
      </w:r>
      <w:proofErr w:type="spellEnd"/>
      <w:r w:rsidRPr="00367274">
        <w:rPr>
          <w:rStyle w:val="fontstyle21"/>
          <w:i w:val="0"/>
          <w:lang w:val="uk-UA"/>
        </w:rPr>
        <w:t xml:space="preserve"> </w:t>
      </w:r>
      <m:oMath>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Q</m:t>
            </m:r>
          </m:e>
          <m:sub>
            <m:r>
              <m:rPr>
                <m:sty m:val="p"/>
              </m:rPr>
              <w:rPr>
                <w:rStyle w:val="fontstyle21"/>
                <w:rFonts w:ascii="Cambria Math" w:hAnsi="Cambria Math"/>
                <w:lang w:val="uk-UA"/>
              </w:rPr>
              <m:t>1</m:t>
            </m:r>
          </m:sub>
        </m:sSub>
      </m:oMath>
      <w:r w:rsidRPr="00367274">
        <w:rPr>
          <w:rStyle w:val="fontstyle21"/>
          <w:rFonts w:eastAsiaTheme="minorEastAsia"/>
          <w:i w:val="0"/>
          <w:lang w:val="uk-UA"/>
        </w:rPr>
        <w:t xml:space="preserve"> відокремлює зліва 0,25 обсягу сукупності. </w:t>
      </w:r>
      <w:r w:rsidRPr="00367274">
        <w:rPr>
          <w:rStyle w:val="fontstyle21"/>
          <w:i w:val="0"/>
          <w:lang w:val="uk-UA"/>
        </w:rPr>
        <w:t xml:space="preserve">Другий </w:t>
      </w:r>
      <w:proofErr w:type="spellStart"/>
      <w:r w:rsidRPr="00367274">
        <w:rPr>
          <w:rStyle w:val="fontstyle21"/>
          <w:i w:val="0"/>
          <w:lang w:val="uk-UA"/>
        </w:rPr>
        <w:t>квартиль</w:t>
      </w:r>
      <w:proofErr w:type="spellEnd"/>
      <w:r w:rsidRPr="00367274">
        <w:rPr>
          <w:rStyle w:val="fontstyle21"/>
          <w:i w:val="0"/>
          <w:lang w:val="uk-UA"/>
        </w:rPr>
        <w:t xml:space="preserve"> </w:t>
      </w:r>
      <m:oMath>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Q</m:t>
            </m:r>
          </m:e>
          <m:sub>
            <m:r>
              <m:rPr>
                <m:sty m:val="p"/>
              </m:rPr>
              <w:rPr>
                <w:rStyle w:val="fontstyle21"/>
                <w:rFonts w:ascii="Cambria Math" w:hAnsi="Cambria Math"/>
                <w:lang w:val="uk-UA"/>
              </w:rPr>
              <m:t>2</m:t>
            </m:r>
          </m:sub>
        </m:sSub>
      </m:oMath>
      <w:r w:rsidRPr="00367274">
        <w:rPr>
          <w:rStyle w:val="fontstyle21"/>
          <w:rFonts w:eastAsiaTheme="minorEastAsia"/>
          <w:i w:val="0"/>
          <w:lang w:val="uk-UA"/>
        </w:rPr>
        <w:t xml:space="preserve"> ділить сукупність на дві рівних частини по 0,5 (медіана). </w:t>
      </w:r>
      <w:r w:rsidRPr="00367274">
        <w:rPr>
          <w:rStyle w:val="fontstyle21"/>
          <w:i w:val="0"/>
          <w:lang w:val="uk-UA"/>
        </w:rPr>
        <w:t xml:space="preserve">Третій </w:t>
      </w:r>
      <w:proofErr w:type="spellStart"/>
      <w:r w:rsidRPr="00367274">
        <w:rPr>
          <w:rStyle w:val="fontstyle21"/>
          <w:i w:val="0"/>
          <w:lang w:val="uk-UA"/>
        </w:rPr>
        <w:t>квартиль</w:t>
      </w:r>
      <w:proofErr w:type="spellEnd"/>
      <w:r w:rsidRPr="00367274">
        <w:rPr>
          <w:rStyle w:val="fontstyle21"/>
          <w:i w:val="0"/>
          <w:lang w:val="uk-UA"/>
        </w:rPr>
        <w:t xml:space="preserve"> </w:t>
      </w:r>
      <m:oMath>
        <m:sSub>
          <m:sSubPr>
            <m:ctrlPr>
              <w:rPr>
                <w:rStyle w:val="fontstyle21"/>
                <w:rFonts w:ascii="Cambria Math" w:eastAsiaTheme="minorHAnsi" w:hAnsi="Cambria Math"/>
                <w:i w:val="0"/>
                <w:iCs w:val="0"/>
                <w:lang w:val="uk-UA" w:eastAsia="en-US"/>
              </w:rPr>
            </m:ctrlPr>
          </m:sSubPr>
          <m:e>
            <m:r>
              <m:rPr>
                <m:sty m:val="p"/>
              </m:rPr>
              <w:rPr>
                <w:rStyle w:val="fontstyle21"/>
                <w:rFonts w:ascii="Cambria Math" w:hAnsi="Cambria Math"/>
                <w:lang w:val="uk-UA"/>
              </w:rPr>
              <m:t>Q</m:t>
            </m:r>
          </m:e>
          <m:sub>
            <m:r>
              <m:rPr>
                <m:sty m:val="p"/>
              </m:rPr>
              <w:rPr>
                <w:rStyle w:val="fontstyle21"/>
                <w:rFonts w:ascii="Cambria Math" w:hAnsi="Cambria Math"/>
                <w:lang w:val="uk-UA"/>
              </w:rPr>
              <m:t>3</m:t>
            </m:r>
          </m:sub>
        </m:sSub>
      </m:oMath>
      <w:r w:rsidRPr="00367274">
        <w:rPr>
          <w:rStyle w:val="fontstyle21"/>
          <w:rFonts w:eastAsiaTheme="minorEastAsia"/>
          <w:i w:val="0"/>
          <w:lang w:val="uk-UA"/>
        </w:rPr>
        <w:t xml:space="preserve"> відокремлює зліва 0,75 обсягу сукупності.</w:t>
      </w:r>
    </w:p>
    <w:p w:rsidR="00D04B7E" w:rsidRPr="00367274" w:rsidRDefault="00D04B7E" w:rsidP="00F6594E">
      <w:pPr>
        <w:spacing w:line="360" w:lineRule="auto"/>
        <w:ind w:firstLine="720"/>
        <w:jc w:val="both"/>
        <w:rPr>
          <w:sz w:val="28"/>
          <w:szCs w:val="28"/>
          <w:lang w:val="uk-UA"/>
        </w:rPr>
      </w:pPr>
    </w:p>
    <w:p w:rsidR="00000D21" w:rsidRPr="00367274" w:rsidRDefault="00D04B7E" w:rsidP="00F35802">
      <w:pPr>
        <w:spacing w:line="360" w:lineRule="auto"/>
        <w:ind w:firstLine="720"/>
        <w:jc w:val="center"/>
        <w:rPr>
          <w:b/>
          <w:sz w:val="28"/>
          <w:szCs w:val="28"/>
          <w:lang w:val="uk-UA"/>
        </w:rPr>
      </w:pPr>
      <w:r w:rsidRPr="00367274">
        <w:rPr>
          <w:b/>
          <w:sz w:val="28"/>
          <w:szCs w:val="28"/>
          <w:lang w:val="uk-UA"/>
        </w:rPr>
        <w:t>Хід роботи</w:t>
      </w:r>
    </w:p>
    <w:p w:rsidR="00F35802" w:rsidRPr="00367274" w:rsidRDefault="00C56B57" w:rsidP="00F35802">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Виконати 15 – 25 індивідуальних вимірів (спостережень) однорідної фізичної величини. Наприклад, виміряти опори резисторів з контрольної групи резисторів одного номіналу. Точність вимірювання повинна бути достатньою для надійного виявлення варіації результатів спостережень.</w:t>
      </w:r>
    </w:p>
    <w:p w:rsidR="00C56B57" w:rsidRPr="00367274" w:rsidRDefault="00F35802" w:rsidP="00F35802">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Результати </w:t>
      </w:r>
      <w:r w:rsidR="00C56B57" w:rsidRPr="00367274">
        <w:rPr>
          <w:rFonts w:ascii="Times New Roman" w:hAnsi="Times New Roman"/>
          <w:sz w:val="28"/>
          <w:szCs w:val="28"/>
        </w:rPr>
        <w:t xml:space="preserve">спостережень </w:t>
      </w:r>
      <w:r w:rsidRPr="00367274">
        <w:rPr>
          <w:rFonts w:ascii="Times New Roman" w:hAnsi="Times New Roman"/>
          <w:sz w:val="28"/>
          <w:szCs w:val="28"/>
        </w:rPr>
        <w:t xml:space="preserve">ввести </w:t>
      </w:r>
      <w:r w:rsidR="00C56B57" w:rsidRPr="00367274">
        <w:rPr>
          <w:rFonts w:ascii="Times New Roman" w:hAnsi="Times New Roman"/>
          <w:sz w:val="28"/>
          <w:szCs w:val="28"/>
        </w:rPr>
        <w:t>в електронну таблицю</w:t>
      </w:r>
      <w:r w:rsidRPr="00367274">
        <w:rPr>
          <w:rFonts w:ascii="Times New Roman" w:hAnsi="Times New Roman"/>
          <w:sz w:val="28"/>
          <w:szCs w:val="28"/>
        </w:rPr>
        <w:t xml:space="preserve"> EXCEL</w:t>
      </w:r>
      <w:r w:rsidR="00C56B57" w:rsidRPr="00367274">
        <w:rPr>
          <w:rFonts w:ascii="Times New Roman" w:hAnsi="Times New Roman"/>
          <w:sz w:val="28"/>
          <w:szCs w:val="28"/>
        </w:rPr>
        <w:t xml:space="preserve"> в два стовпчики (номер по порядку, результат спостереження).</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Для введеного масиву даних в окремих комірках, користуючись відповідними стандартними функціями, вирахувати: мінімальне значення, 10% </w:t>
      </w:r>
      <w:proofErr w:type="spellStart"/>
      <w:r w:rsidRPr="00367274">
        <w:rPr>
          <w:rFonts w:ascii="Times New Roman" w:hAnsi="Times New Roman"/>
          <w:sz w:val="28"/>
          <w:szCs w:val="28"/>
        </w:rPr>
        <w:t>персент</w:t>
      </w:r>
      <w:r w:rsidR="00F35802" w:rsidRPr="00367274">
        <w:rPr>
          <w:rFonts w:ascii="Times New Roman" w:hAnsi="Times New Roman"/>
          <w:sz w:val="28"/>
          <w:szCs w:val="28"/>
        </w:rPr>
        <w:t>иль</w:t>
      </w:r>
      <w:proofErr w:type="spellEnd"/>
      <w:r w:rsidRPr="00367274">
        <w:rPr>
          <w:rFonts w:ascii="Times New Roman" w:hAnsi="Times New Roman"/>
          <w:sz w:val="28"/>
          <w:szCs w:val="28"/>
        </w:rPr>
        <w:t xml:space="preserve">, нижній </w:t>
      </w:r>
      <w:proofErr w:type="spellStart"/>
      <w:r w:rsidRPr="00367274">
        <w:rPr>
          <w:rFonts w:ascii="Times New Roman" w:hAnsi="Times New Roman"/>
          <w:sz w:val="28"/>
          <w:szCs w:val="28"/>
        </w:rPr>
        <w:t>квартіль</w:t>
      </w:r>
      <w:proofErr w:type="spellEnd"/>
      <w:r w:rsidRPr="00367274">
        <w:rPr>
          <w:rFonts w:ascii="Times New Roman" w:hAnsi="Times New Roman"/>
          <w:sz w:val="28"/>
          <w:szCs w:val="28"/>
        </w:rPr>
        <w:t xml:space="preserve">, медіану, верхній </w:t>
      </w:r>
      <w:proofErr w:type="spellStart"/>
      <w:r w:rsidRPr="00367274">
        <w:rPr>
          <w:rFonts w:ascii="Times New Roman" w:hAnsi="Times New Roman"/>
          <w:sz w:val="28"/>
          <w:szCs w:val="28"/>
        </w:rPr>
        <w:t>квартіль</w:t>
      </w:r>
      <w:proofErr w:type="spellEnd"/>
      <w:r w:rsidRPr="00367274">
        <w:rPr>
          <w:rFonts w:ascii="Times New Roman" w:hAnsi="Times New Roman"/>
          <w:sz w:val="28"/>
          <w:szCs w:val="28"/>
        </w:rPr>
        <w:t xml:space="preserve">, 90% </w:t>
      </w:r>
      <w:proofErr w:type="spellStart"/>
      <w:r w:rsidRPr="00367274">
        <w:rPr>
          <w:rFonts w:ascii="Times New Roman" w:hAnsi="Times New Roman"/>
          <w:sz w:val="28"/>
          <w:szCs w:val="28"/>
        </w:rPr>
        <w:t>персент</w:t>
      </w:r>
      <w:r w:rsidR="00F35802" w:rsidRPr="00367274">
        <w:rPr>
          <w:rFonts w:ascii="Times New Roman" w:hAnsi="Times New Roman"/>
          <w:sz w:val="28"/>
          <w:szCs w:val="28"/>
        </w:rPr>
        <w:t>и</w:t>
      </w:r>
      <w:r w:rsidRPr="00367274">
        <w:rPr>
          <w:rFonts w:ascii="Times New Roman" w:hAnsi="Times New Roman"/>
          <w:sz w:val="28"/>
          <w:szCs w:val="28"/>
        </w:rPr>
        <w:t>л</w:t>
      </w:r>
      <w:r w:rsidR="00F35802" w:rsidRPr="00367274">
        <w:rPr>
          <w:rFonts w:ascii="Times New Roman" w:hAnsi="Times New Roman"/>
          <w:sz w:val="28"/>
          <w:szCs w:val="28"/>
        </w:rPr>
        <w:t>ь</w:t>
      </w:r>
      <w:proofErr w:type="spellEnd"/>
      <w:r w:rsidRPr="00367274">
        <w:rPr>
          <w:rFonts w:ascii="Times New Roman" w:hAnsi="Times New Roman"/>
          <w:sz w:val="28"/>
          <w:szCs w:val="28"/>
        </w:rPr>
        <w:t>, максимальне значення, середнє значення, середньоквадратичне відхилення.</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Побудувати графік інтегрального (кумулятивного) розподілу даних. Для цього відсортувати дані в порядку їх зростання і побудувати графік залежності номера по порядку (функція) від значення даних (аргумент).</w:t>
      </w:r>
    </w:p>
    <w:p w:rsidR="00C56B57" w:rsidRPr="00367274" w:rsidRDefault="00C56B57" w:rsidP="00F35802">
      <w:pPr>
        <w:pStyle w:val="Items"/>
        <w:widowControl w:val="0"/>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На той самий графік нанести теоретичну криву кумулятивного нормального розподілу даних з таким самим середнім значенням і середньоквадратичним відхиленням, як і для експериментального масиву даних. Для цього теоретичні значення вирахувати в третьому стовпчику за допомогою стандартної формули нормального розподілу </w:t>
      </w:r>
      <w:proofErr w:type="spellStart"/>
      <w:r w:rsidRPr="00367274">
        <w:rPr>
          <w:rFonts w:ascii="Times New Roman" w:hAnsi="Times New Roman"/>
          <w:sz w:val="28"/>
          <w:szCs w:val="28"/>
        </w:rPr>
        <w:t>вірогідностей</w:t>
      </w:r>
      <w:proofErr w:type="spellEnd"/>
      <w:r w:rsidRPr="00367274">
        <w:rPr>
          <w:rFonts w:ascii="Times New Roman" w:hAnsi="Times New Roman"/>
          <w:sz w:val="28"/>
          <w:szCs w:val="28"/>
        </w:rPr>
        <w:t>, помноживши її на кількість спостережень. В якості аргументу використати експериментальні значення</w:t>
      </w:r>
      <w:r w:rsidR="00F35802" w:rsidRPr="00367274">
        <w:rPr>
          <w:rFonts w:ascii="Times New Roman" w:hAnsi="Times New Roman"/>
          <w:sz w:val="28"/>
          <w:szCs w:val="28"/>
        </w:rPr>
        <w:t>:</w:t>
      </w:r>
      <w:r w:rsidRPr="00367274">
        <w:rPr>
          <w:rFonts w:ascii="Times New Roman" w:hAnsi="Times New Roman"/>
          <w:sz w:val="28"/>
          <w:szCs w:val="28"/>
        </w:rPr>
        <w:t xml:space="preserve"> в якості параметрів використати експериментальне середнє значення і </w:t>
      </w:r>
      <w:r w:rsidRPr="00367274">
        <w:rPr>
          <w:rFonts w:ascii="Times New Roman" w:hAnsi="Times New Roman"/>
          <w:sz w:val="28"/>
          <w:szCs w:val="28"/>
        </w:rPr>
        <w:lastRenderedPageBreak/>
        <w:t xml:space="preserve">експериментальне середньоквадратичне відхилення. </w:t>
      </w:r>
      <w:r w:rsidR="00F35802" w:rsidRPr="00367274">
        <w:rPr>
          <w:rFonts w:ascii="Times New Roman" w:hAnsi="Times New Roman"/>
          <w:sz w:val="28"/>
          <w:szCs w:val="28"/>
        </w:rPr>
        <w:t>Т</w:t>
      </w:r>
      <w:r w:rsidRPr="00367274">
        <w:rPr>
          <w:rFonts w:ascii="Times New Roman" w:hAnsi="Times New Roman"/>
          <w:sz w:val="28"/>
          <w:szCs w:val="28"/>
        </w:rPr>
        <w:t>ретьому параметру присвоїти значення ІСТИНА (вибір формули кумулятивного розподілу). Теоретичні значення за фізичним змістом це вирахуваний за формулою номер по порядку, який може бути не обов’язково цілим числом. Теоретичний графік – це залежність одержаних теоретичних значень номеру від експериментальних даних.</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Зробити висновок про відповідність даних нормальному розподілу в межах точності аналізу. Пояснити причини такої відповідності, спираючись на центральну граничну теорему.</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Оформити і здати звіт. Звіт повинен вміщувати прізвище студента, найменування курсу, заголовок роботи, цифрові дані та графіки, основні формули, висновки.</w:t>
      </w:r>
    </w:p>
    <w:p w:rsidR="00F35802" w:rsidRPr="00367274" w:rsidRDefault="00F35802" w:rsidP="00F35802">
      <w:pPr>
        <w:pStyle w:val="Items"/>
        <w:numPr>
          <w:ilvl w:val="0"/>
          <w:numId w:val="0"/>
        </w:numPr>
        <w:spacing w:line="360" w:lineRule="auto"/>
        <w:ind w:left="720"/>
        <w:jc w:val="both"/>
        <w:rPr>
          <w:rFonts w:ascii="Times New Roman" w:hAnsi="Times New Roman"/>
          <w:sz w:val="28"/>
          <w:szCs w:val="28"/>
        </w:rPr>
      </w:pPr>
    </w:p>
    <w:p w:rsidR="00F35802" w:rsidRPr="00367274" w:rsidRDefault="00F35802" w:rsidP="00F35802">
      <w:pPr>
        <w:pStyle w:val="Items"/>
        <w:numPr>
          <w:ilvl w:val="0"/>
          <w:numId w:val="0"/>
        </w:numPr>
        <w:spacing w:line="360" w:lineRule="auto"/>
        <w:ind w:left="720"/>
        <w:jc w:val="center"/>
        <w:rPr>
          <w:rFonts w:ascii="Times New Roman" w:hAnsi="Times New Roman"/>
          <w:b/>
          <w:sz w:val="28"/>
          <w:szCs w:val="28"/>
        </w:rPr>
      </w:pPr>
      <w:r w:rsidRPr="00367274">
        <w:rPr>
          <w:rFonts w:ascii="Times New Roman" w:hAnsi="Times New Roman"/>
          <w:b/>
          <w:sz w:val="28"/>
          <w:szCs w:val="28"/>
        </w:rPr>
        <w:t>Контрольні питання.</w:t>
      </w:r>
    </w:p>
    <w:p w:rsidR="00F35802" w:rsidRPr="00367274" w:rsidRDefault="003337BE" w:rsidP="003337BE">
      <w:pPr>
        <w:pStyle w:val="Items"/>
        <w:numPr>
          <w:ilvl w:val="0"/>
          <w:numId w:val="14"/>
        </w:numPr>
        <w:spacing w:line="360" w:lineRule="auto"/>
        <w:jc w:val="both"/>
        <w:rPr>
          <w:rFonts w:ascii="Times New Roman" w:hAnsi="Times New Roman"/>
          <w:sz w:val="28"/>
          <w:szCs w:val="28"/>
        </w:rPr>
      </w:pPr>
      <w:r w:rsidRPr="00367274">
        <w:rPr>
          <w:rFonts w:ascii="Times New Roman" w:hAnsi="Times New Roman"/>
          <w:sz w:val="28"/>
          <w:szCs w:val="28"/>
        </w:rPr>
        <w:t>Що таке інтегральний та диференціальний закони розподілу?</w:t>
      </w:r>
    </w:p>
    <w:p w:rsidR="003337BE" w:rsidRPr="00367274" w:rsidRDefault="003337BE" w:rsidP="003337BE">
      <w:pPr>
        <w:pStyle w:val="Items"/>
        <w:numPr>
          <w:ilvl w:val="0"/>
          <w:numId w:val="14"/>
        </w:numPr>
        <w:spacing w:line="360" w:lineRule="auto"/>
        <w:jc w:val="both"/>
        <w:rPr>
          <w:rFonts w:ascii="Times New Roman" w:hAnsi="Times New Roman"/>
          <w:sz w:val="28"/>
          <w:szCs w:val="28"/>
        </w:rPr>
      </w:pPr>
      <w:r w:rsidRPr="00367274">
        <w:rPr>
          <w:rFonts w:ascii="Times New Roman" w:hAnsi="Times New Roman"/>
          <w:sz w:val="28"/>
          <w:szCs w:val="28"/>
        </w:rPr>
        <w:t>Які основні властивості функції, що описує щільність розподілу вірогідності?</w:t>
      </w:r>
    </w:p>
    <w:p w:rsidR="003337BE" w:rsidRPr="00367274" w:rsidRDefault="003337BE" w:rsidP="003337BE">
      <w:pPr>
        <w:pStyle w:val="Items"/>
        <w:numPr>
          <w:ilvl w:val="0"/>
          <w:numId w:val="14"/>
        </w:numPr>
        <w:spacing w:line="360" w:lineRule="auto"/>
        <w:jc w:val="both"/>
        <w:rPr>
          <w:rFonts w:ascii="Times New Roman" w:hAnsi="Times New Roman"/>
          <w:sz w:val="28"/>
          <w:szCs w:val="28"/>
        </w:rPr>
      </w:pPr>
      <w:r w:rsidRPr="00367274">
        <w:rPr>
          <w:rFonts w:ascii="Times New Roman" w:hAnsi="Times New Roman"/>
          <w:sz w:val="28"/>
          <w:szCs w:val="28"/>
        </w:rPr>
        <w:t>Який зв'язок між інтегральний та диференціальний закони розподілу.</w:t>
      </w:r>
    </w:p>
    <w:p w:rsidR="003337BE" w:rsidRPr="00367274" w:rsidRDefault="003337BE" w:rsidP="003337BE">
      <w:pPr>
        <w:pStyle w:val="Items"/>
        <w:numPr>
          <w:ilvl w:val="0"/>
          <w:numId w:val="14"/>
        </w:numPr>
        <w:spacing w:line="360" w:lineRule="auto"/>
        <w:jc w:val="both"/>
        <w:rPr>
          <w:rFonts w:ascii="Times New Roman" w:hAnsi="Times New Roman"/>
          <w:sz w:val="28"/>
          <w:szCs w:val="28"/>
        </w:rPr>
      </w:pPr>
      <w:r w:rsidRPr="00367274">
        <w:rPr>
          <w:rFonts w:ascii="Times New Roman" w:hAnsi="Times New Roman"/>
          <w:sz w:val="28"/>
          <w:szCs w:val="28"/>
        </w:rPr>
        <w:t>Що таке мода, медіана, середнє арифметичне? Як їх розрахувати?</w:t>
      </w:r>
    </w:p>
    <w:p w:rsidR="003337BE" w:rsidRPr="00367274" w:rsidRDefault="003337BE" w:rsidP="003337BE">
      <w:pPr>
        <w:pStyle w:val="Items"/>
        <w:numPr>
          <w:ilvl w:val="0"/>
          <w:numId w:val="14"/>
        </w:numPr>
        <w:spacing w:line="360" w:lineRule="auto"/>
        <w:jc w:val="both"/>
        <w:rPr>
          <w:rFonts w:ascii="Times New Roman" w:hAnsi="Times New Roman"/>
          <w:sz w:val="28"/>
          <w:szCs w:val="28"/>
        </w:rPr>
      </w:pPr>
      <w:r w:rsidRPr="00367274">
        <w:rPr>
          <w:rFonts w:ascii="Times New Roman" w:hAnsi="Times New Roman"/>
          <w:sz w:val="28"/>
          <w:szCs w:val="28"/>
        </w:rPr>
        <w:t>Що таке дисперсія, середнє квадратичне відхилення? Який їх фізичний сенс та як їх розрахувати?</w:t>
      </w:r>
    </w:p>
    <w:p w:rsidR="003337BE" w:rsidRPr="00367274" w:rsidRDefault="003337BE" w:rsidP="003337BE">
      <w:pPr>
        <w:pStyle w:val="Items"/>
        <w:numPr>
          <w:ilvl w:val="0"/>
          <w:numId w:val="14"/>
        </w:numPr>
        <w:spacing w:line="360" w:lineRule="auto"/>
        <w:jc w:val="both"/>
        <w:rPr>
          <w:rFonts w:ascii="Times New Roman" w:hAnsi="Times New Roman"/>
          <w:sz w:val="28"/>
          <w:szCs w:val="28"/>
        </w:rPr>
      </w:pPr>
      <w:r w:rsidRPr="00367274">
        <w:rPr>
          <w:rFonts w:ascii="Times New Roman" w:hAnsi="Times New Roman"/>
          <w:sz w:val="28"/>
          <w:szCs w:val="28"/>
        </w:rPr>
        <w:t>Які властивості характеризують показники асиметрії та ексцесу?</w:t>
      </w:r>
    </w:p>
    <w:p w:rsidR="003337BE" w:rsidRPr="00367274" w:rsidRDefault="003337BE" w:rsidP="003337BE">
      <w:pPr>
        <w:pStyle w:val="Items"/>
        <w:numPr>
          <w:ilvl w:val="0"/>
          <w:numId w:val="14"/>
        </w:numPr>
        <w:spacing w:line="360" w:lineRule="auto"/>
        <w:jc w:val="both"/>
        <w:rPr>
          <w:rFonts w:ascii="Times New Roman" w:hAnsi="Times New Roman"/>
          <w:sz w:val="28"/>
          <w:szCs w:val="28"/>
        </w:rPr>
      </w:pPr>
      <w:r w:rsidRPr="00367274">
        <w:rPr>
          <w:rFonts w:ascii="Times New Roman" w:hAnsi="Times New Roman"/>
          <w:sz w:val="28"/>
          <w:szCs w:val="28"/>
        </w:rPr>
        <w:t xml:space="preserve">Що таке </w:t>
      </w:r>
      <w:proofErr w:type="spellStart"/>
      <w:r w:rsidRPr="00367274">
        <w:rPr>
          <w:rFonts w:ascii="Times New Roman" w:hAnsi="Times New Roman"/>
          <w:sz w:val="28"/>
          <w:szCs w:val="28"/>
        </w:rPr>
        <w:t>квантиль</w:t>
      </w:r>
      <w:proofErr w:type="spellEnd"/>
      <w:r w:rsidRPr="00367274">
        <w:rPr>
          <w:rFonts w:ascii="Times New Roman" w:hAnsi="Times New Roman"/>
          <w:sz w:val="28"/>
          <w:szCs w:val="28"/>
        </w:rPr>
        <w:t xml:space="preserve"> та </w:t>
      </w:r>
      <w:proofErr w:type="spellStart"/>
      <w:r w:rsidRPr="00367274">
        <w:rPr>
          <w:rFonts w:ascii="Times New Roman" w:hAnsi="Times New Roman"/>
          <w:sz w:val="28"/>
          <w:szCs w:val="28"/>
        </w:rPr>
        <w:t>процентиль</w:t>
      </w:r>
      <w:proofErr w:type="spellEnd"/>
      <w:r w:rsidRPr="00367274">
        <w:rPr>
          <w:rFonts w:ascii="Times New Roman" w:hAnsi="Times New Roman"/>
          <w:sz w:val="28"/>
          <w:szCs w:val="28"/>
        </w:rPr>
        <w:t>?</w:t>
      </w:r>
    </w:p>
    <w:p w:rsidR="003337BE" w:rsidRPr="00367274" w:rsidRDefault="003337BE" w:rsidP="003337BE">
      <w:pPr>
        <w:pStyle w:val="Items"/>
        <w:numPr>
          <w:ilvl w:val="0"/>
          <w:numId w:val="14"/>
        </w:numPr>
        <w:spacing w:line="360" w:lineRule="auto"/>
        <w:jc w:val="both"/>
        <w:rPr>
          <w:rFonts w:ascii="Times New Roman" w:hAnsi="Times New Roman"/>
          <w:sz w:val="28"/>
          <w:szCs w:val="28"/>
        </w:rPr>
      </w:pPr>
      <w:r w:rsidRPr="00367274">
        <w:rPr>
          <w:rFonts w:ascii="Times New Roman" w:hAnsi="Times New Roman"/>
          <w:sz w:val="28"/>
          <w:szCs w:val="28"/>
        </w:rPr>
        <w:t xml:space="preserve">Яке співвідношення існує між </w:t>
      </w:r>
      <w:proofErr w:type="spellStart"/>
      <w:r w:rsidRPr="00367274">
        <w:rPr>
          <w:rFonts w:ascii="Times New Roman" w:hAnsi="Times New Roman"/>
          <w:sz w:val="28"/>
          <w:szCs w:val="28"/>
        </w:rPr>
        <w:t>квартилями</w:t>
      </w:r>
      <w:proofErr w:type="spellEnd"/>
      <w:r w:rsidRPr="00367274">
        <w:rPr>
          <w:rFonts w:ascii="Times New Roman" w:hAnsi="Times New Roman"/>
          <w:sz w:val="28"/>
          <w:szCs w:val="28"/>
        </w:rPr>
        <w:t xml:space="preserve"> та </w:t>
      </w:r>
      <w:proofErr w:type="spellStart"/>
      <w:r w:rsidRPr="00367274">
        <w:rPr>
          <w:rFonts w:ascii="Times New Roman" w:hAnsi="Times New Roman"/>
          <w:sz w:val="28"/>
          <w:szCs w:val="28"/>
        </w:rPr>
        <w:t>персентилями</w:t>
      </w:r>
      <w:proofErr w:type="spellEnd"/>
      <w:r w:rsidRPr="00367274">
        <w:rPr>
          <w:rFonts w:ascii="Times New Roman" w:hAnsi="Times New Roman"/>
          <w:sz w:val="28"/>
          <w:szCs w:val="28"/>
        </w:rPr>
        <w:t>?</w:t>
      </w:r>
    </w:p>
    <w:p w:rsidR="00F35802" w:rsidRPr="00367274" w:rsidRDefault="00F35802" w:rsidP="00F35802">
      <w:pPr>
        <w:pStyle w:val="Items"/>
        <w:numPr>
          <w:ilvl w:val="0"/>
          <w:numId w:val="0"/>
        </w:numPr>
        <w:spacing w:line="360" w:lineRule="auto"/>
        <w:ind w:left="720"/>
        <w:jc w:val="both"/>
        <w:rPr>
          <w:rFonts w:ascii="Times New Roman" w:hAnsi="Times New Roman"/>
          <w:sz w:val="28"/>
          <w:szCs w:val="28"/>
        </w:rPr>
      </w:pPr>
    </w:p>
    <w:p w:rsidR="00F35802" w:rsidRPr="00367274" w:rsidRDefault="00F35802" w:rsidP="00F35802">
      <w:pPr>
        <w:pStyle w:val="Items"/>
        <w:numPr>
          <w:ilvl w:val="0"/>
          <w:numId w:val="0"/>
        </w:numPr>
        <w:spacing w:line="360" w:lineRule="auto"/>
        <w:ind w:left="720"/>
        <w:jc w:val="both"/>
        <w:rPr>
          <w:rFonts w:ascii="Times New Roman" w:hAnsi="Times New Roman"/>
          <w:sz w:val="28"/>
          <w:szCs w:val="28"/>
        </w:rPr>
      </w:pPr>
    </w:p>
    <w:p w:rsidR="00F35802" w:rsidRPr="00367274" w:rsidRDefault="00F35802" w:rsidP="00F35802">
      <w:pPr>
        <w:pStyle w:val="1"/>
        <w:spacing w:before="0" w:line="360" w:lineRule="auto"/>
        <w:jc w:val="both"/>
        <w:rPr>
          <w:sz w:val="28"/>
          <w:szCs w:val="28"/>
        </w:rPr>
      </w:pPr>
      <w:bookmarkStart w:id="3" w:name="_Toc503615741"/>
      <w:r w:rsidRPr="00367274">
        <w:rPr>
          <w:rFonts w:ascii="Times New Roman" w:hAnsi="Times New Roman"/>
          <w:i w:val="0"/>
          <w:iCs w:val="0"/>
          <w:sz w:val="28"/>
          <w:szCs w:val="28"/>
        </w:rPr>
        <w:br w:type="page"/>
      </w:r>
    </w:p>
    <w:p w:rsidR="00C56B57" w:rsidRPr="00367274" w:rsidRDefault="002D72E4" w:rsidP="002D72E4">
      <w:pPr>
        <w:pStyle w:val="1"/>
        <w:spacing w:before="0" w:line="360" w:lineRule="auto"/>
        <w:ind w:firstLine="720"/>
        <w:rPr>
          <w:rFonts w:ascii="Times New Roman" w:hAnsi="Times New Roman"/>
          <w:b/>
          <w:sz w:val="28"/>
          <w:szCs w:val="28"/>
        </w:rPr>
      </w:pPr>
      <w:r w:rsidRPr="00367274">
        <w:rPr>
          <w:rFonts w:ascii="Times New Roman" w:hAnsi="Times New Roman"/>
          <w:b/>
          <w:iCs w:val="0"/>
          <w:sz w:val="28"/>
          <w:szCs w:val="28"/>
        </w:rPr>
        <w:lastRenderedPageBreak/>
        <w:t>Лабораторна р</w:t>
      </w:r>
      <w:r w:rsidR="00C56B57" w:rsidRPr="00367274">
        <w:rPr>
          <w:rFonts w:ascii="Times New Roman" w:hAnsi="Times New Roman"/>
          <w:b/>
          <w:iCs w:val="0"/>
          <w:sz w:val="28"/>
          <w:szCs w:val="28"/>
        </w:rPr>
        <w:t xml:space="preserve">обота № </w:t>
      </w:r>
      <w:r w:rsidRPr="00367274">
        <w:rPr>
          <w:rFonts w:ascii="Times New Roman" w:hAnsi="Times New Roman"/>
          <w:b/>
          <w:iCs w:val="0"/>
          <w:sz w:val="28"/>
          <w:szCs w:val="28"/>
        </w:rPr>
        <w:t>2.</w:t>
      </w:r>
      <w:r w:rsidR="00C56B57" w:rsidRPr="00367274">
        <w:rPr>
          <w:rFonts w:ascii="Times New Roman" w:hAnsi="Times New Roman"/>
          <w:b/>
          <w:iCs w:val="0"/>
          <w:sz w:val="28"/>
          <w:szCs w:val="28"/>
        </w:rPr>
        <w:br/>
      </w:r>
      <w:r w:rsidR="00C56B57" w:rsidRPr="00367274">
        <w:rPr>
          <w:rFonts w:ascii="Times New Roman" w:hAnsi="Times New Roman"/>
          <w:b/>
          <w:sz w:val="28"/>
          <w:szCs w:val="28"/>
        </w:rPr>
        <w:t>Дослідження похибки візуального зчитування даних</w:t>
      </w:r>
      <w:r w:rsidR="00C56B57" w:rsidRPr="00367274">
        <w:rPr>
          <w:rFonts w:ascii="Times New Roman" w:hAnsi="Times New Roman"/>
          <w:b/>
          <w:sz w:val="28"/>
          <w:szCs w:val="28"/>
        </w:rPr>
        <w:br/>
        <w:t>з лінійної шкали вимірювального приладу</w:t>
      </w:r>
      <w:bookmarkEnd w:id="3"/>
    </w:p>
    <w:p w:rsidR="002D72E4" w:rsidRPr="00367274" w:rsidRDefault="002D72E4" w:rsidP="002D72E4">
      <w:pPr>
        <w:ind w:firstLine="720"/>
        <w:rPr>
          <w:i/>
          <w:sz w:val="28"/>
          <w:szCs w:val="28"/>
          <w:lang w:val="uk-UA"/>
        </w:rPr>
      </w:pPr>
      <w:r w:rsidRPr="00367274">
        <w:rPr>
          <w:b/>
          <w:sz w:val="28"/>
          <w:szCs w:val="28"/>
          <w:lang w:val="uk-UA"/>
        </w:rPr>
        <w:t>Ціль</w:t>
      </w:r>
      <w:r w:rsidRPr="00367274">
        <w:rPr>
          <w:sz w:val="28"/>
          <w:szCs w:val="28"/>
          <w:lang w:val="uk-UA"/>
        </w:rPr>
        <w:t xml:space="preserve"> – </w:t>
      </w:r>
      <w:r w:rsidRPr="00367274">
        <w:rPr>
          <w:i/>
          <w:sz w:val="28"/>
          <w:szCs w:val="28"/>
          <w:lang w:val="uk-UA"/>
        </w:rPr>
        <w:t>набути практичних навичок та вмінь визначення значення систематичної складової похибки вимірювань.</w:t>
      </w:r>
    </w:p>
    <w:p w:rsidR="00944DA9" w:rsidRPr="00367274" w:rsidRDefault="00944DA9" w:rsidP="002D72E4">
      <w:pPr>
        <w:ind w:firstLine="720"/>
        <w:rPr>
          <w:sz w:val="28"/>
          <w:szCs w:val="28"/>
          <w:lang w:val="uk-UA"/>
        </w:rPr>
      </w:pPr>
    </w:p>
    <w:p w:rsidR="002D72E4" w:rsidRPr="00367274" w:rsidRDefault="002D72E4" w:rsidP="00944DA9">
      <w:pPr>
        <w:ind w:firstLine="720"/>
        <w:jc w:val="center"/>
        <w:rPr>
          <w:b/>
          <w:sz w:val="28"/>
          <w:szCs w:val="28"/>
          <w:lang w:val="uk-UA"/>
        </w:rPr>
      </w:pPr>
      <w:r w:rsidRPr="00367274">
        <w:rPr>
          <w:b/>
          <w:sz w:val="28"/>
          <w:szCs w:val="28"/>
          <w:lang w:val="uk-UA"/>
        </w:rPr>
        <w:t>Короткі теоретичні відомості</w:t>
      </w:r>
    </w:p>
    <w:p w:rsidR="00944DA9" w:rsidRPr="00367274" w:rsidRDefault="00944DA9" w:rsidP="00944DA9">
      <w:pPr>
        <w:spacing w:line="360" w:lineRule="auto"/>
        <w:ind w:firstLine="720"/>
        <w:rPr>
          <w:sz w:val="28"/>
          <w:szCs w:val="28"/>
          <w:lang w:val="uk-UA"/>
        </w:rPr>
      </w:pPr>
    </w:p>
    <w:p w:rsidR="00944DA9" w:rsidRPr="00367274" w:rsidRDefault="00944DA9" w:rsidP="00944DA9">
      <w:pPr>
        <w:spacing w:line="360" w:lineRule="auto"/>
        <w:ind w:firstLine="720"/>
        <w:jc w:val="both"/>
        <w:rPr>
          <w:sz w:val="28"/>
          <w:szCs w:val="28"/>
          <w:lang w:val="uk-UA"/>
        </w:rPr>
      </w:pPr>
      <w:r w:rsidRPr="00367274">
        <w:rPr>
          <w:sz w:val="28"/>
          <w:szCs w:val="28"/>
          <w:lang w:val="uk-UA"/>
        </w:rPr>
        <w:t>Похибкою засоб</w:t>
      </w:r>
      <w:r w:rsidR="00566FEC" w:rsidRPr="00367274">
        <w:rPr>
          <w:sz w:val="28"/>
          <w:szCs w:val="28"/>
          <w:lang w:val="uk-UA"/>
        </w:rPr>
        <w:t>у</w:t>
      </w:r>
      <w:r w:rsidRPr="00367274">
        <w:rPr>
          <w:sz w:val="28"/>
          <w:szCs w:val="28"/>
          <w:lang w:val="uk-UA"/>
        </w:rPr>
        <w:t xml:space="preserve"> вимірювань називається відхилення його показання (вихідного сигналу) від значення вимірюваної величини, яка діє на його вхід (вхідного сигналу).</w:t>
      </w:r>
    </w:p>
    <w:p w:rsidR="00944DA9" w:rsidRPr="00367274" w:rsidRDefault="00944DA9" w:rsidP="00944DA9">
      <w:pPr>
        <w:spacing w:line="360" w:lineRule="auto"/>
        <w:ind w:firstLine="720"/>
        <w:jc w:val="both"/>
        <w:rPr>
          <w:sz w:val="28"/>
          <w:szCs w:val="28"/>
          <w:lang w:val="uk-UA"/>
        </w:rPr>
      </w:pPr>
      <w:r w:rsidRPr="00367274">
        <w:rPr>
          <w:sz w:val="28"/>
          <w:szCs w:val="28"/>
          <w:lang w:val="uk-UA"/>
        </w:rPr>
        <w:t xml:space="preserve">Похибки, що виникають в процесі вимірювань, можна розділити на систематичні та випадкові. Крім цього, в процесі вимірювання можуть з'явитися грубі (дуже великі) похибки, а також можуть </w:t>
      </w:r>
      <w:r w:rsidR="00566FEC" w:rsidRPr="00367274">
        <w:rPr>
          <w:sz w:val="28"/>
          <w:szCs w:val="28"/>
          <w:lang w:val="uk-UA"/>
        </w:rPr>
        <w:t>мати місце</w:t>
      </w:r>
      <w:r w:rsidRPr="00367274">
        <w:rPr>
          <w:sz w:val="28"/>
          <w:szCs w:val="28"/>
          <w:lang w:val="uk-UA"/>
        </w:rPr>
        <w:t xml:space="preserve"> промахи.</w:t>
      </w:r>
    </w:p>
    <w:p w:rsidR="00944DA9" w:rsidRPr="00367274" w:rsidRDefault="00944DA9" w:rsidP="00944DA9">
      <w:pPr>
        <w:spacing w:line="360" w:lineRule="auto"/>
        <w:ind w:firstLine="720"/>
        <w:jc w:val="both"/>
        <w:rPr>
          <w:sz w:val="28"/>
          <w:szCs w:val="28"/>
          <w:lang w:val="uk-UA"/>
        </w:rPr>
      </w:pPr>
      <w:r w:rsidRPr="00367274">
        <w:rPr>
          <w:b/>
          <w:sz w:val="28"/>
          <w:szCs w:val="28"/>
          <w:lang w:val="uk-UA"/>
        </w:rPr>
        <w:t>Систематична похибка</w:t>
      </w:r>
      <w:r w:rsidRPr="00367274">
        <w:rPr>
          <w:sz w:val="28"/>
          <w:szCs w:val="28"/>
          <w:lang w:val="uk-UA"/>
        </w:rPr>
        <w:t xml:space="preserve"> – це похибка, обумовлена дією сталих у часі факторів. Зазначимо суттєву особливість такого типу похибок – їхня величина і знак зберігаються під час проведення експерименту. Такі похибки можуть бути пов’язані з помилками під час вимірювання недосконалими приладами (</w:t>
      </w:r>
      <w:r w:rsidR="00566FEC" w:rsidRPr="00367274">
        <w:rPr>
          <w:sz w:val="28"/>
          <w:szCs w:val="28"/>
          <w:lang w:val="uk-UA"/>
        </w:rPr>
        <w:t>«</w:t>
      </w:r>
      <w:r w:rsidRPr="00367274">
        <w:rPr>
          <w:sz w:val="28"/>
          <w:szCs w:val="28"/>
          <w:lang w:val="uk-UA"/>
        </w:rPr>
        <w:t>неправильна</w:t>
      </w:r>
      <w:r w:rsidR="00566FEC" w:rsidRPr="00367274">
        <w:rPr>
          <w:sz w:val="28"/>
          <w:szCs w:val="28"/>
          <w:lang w:val="uk-UA"/>
        </w:rPr>
        <w:t>»</w:t>
      </w:r>
      <w:r w:rsidRPr="00367274">
        <w:rPr>
          <w:sz w:val="28"/>
          <w:szCs w:val="28"/>
          <w:lang w:val="uk-UA"/>
        </w:rPr>
        <w:t xml:space="preserve"> шкала, нерівномірний крок мікрометрич</w:t>
      </w:r>
      <w:r w:rsidR="00566FEC" w:rsidRPr="00367274">
        <w:rPr>
          <w:sz w:val="28"/>
          <w:szCs w:val="28"/>
          <w:lang w:val="uk-UA"/>
        </w:rPr>
        <w:t>ного гвинта, не рівні плечі терезів</w:t>
      </w:r>
      <w:r w:rsidRPr="00367274">
        <w:rPr>
          <w:sz w:val="28"/>
          <w:szCs w:val="28"/>
          <w:lang w:val="uk-UA"/>
        </w:rPr>
        <w:t xml:space="preserve">, тощо) і з самою постановкою досліду (наприклад, визначення швидкості поїзда на ділянці, де рух проходить з прискоренням, яке не було враховано експериментатором). Унаслідок систематичних похибок результати досліду, які відмінні між собою через випадкові похибки, коливаються не навколо істинного х, а навколо деякого зміщеного </w:t>
      </w:r>
      <w:r w:rsidR="00566FEC" w:rsidRPr="00367274">
        <w:rPr>
          <w:sz w:val="28"/>
          <w:szCs w:val="28"/>
          <w:lang w:val="uk-UA"/>
        </w:rPr>
        <w:t xml:space="preserve">значення </w:t>
      </w:r>
      <w:r w:rsidRPr="00367274">
        <w:rPr>
          <w:sz w:val="28"/>
          <w:szCs w:val="28"/>
          <w:lang w:val="uk-UA"/>
        </w:rPr>
        <w:t xml:space="preserve">x ′. </w:t>
      </w:r>
    </w:p>
    <w:p w:rsidR="00944DA9" w:rsidRPr="00367274" w:rsidRDefault="00944DA9" w:rsidP="00944DA9">
      <w:pPr>
        <w:spacing w:line="360" w:lineRule="auto"/>
        <w:ind w:firstLine="720"/>
        <w:jc w:val="both"/>
        <w:rPr>
          <w:sz w:val="28"/>
          <w:szCs w:val="28"/>
          <w:lang w:val="uk-UA"/>
        </w:rPr>
      </w:pPr>
      <w:r w:rsidRPr="00367274">
        <w:rPr>
          <w:sz w:val="28"/>
          <w:szCs w:val="28"/>
          <w:lang w:val="uk-UA"/>
        </w:rPr>
        <w:t>Одним із завдань вимірювального експерименту є виявлення систематичних похибок. Важливість його полягає в тому, що така невиявлена похибка небезпечніша, ніж випадкова, бо вона постійно спотворює результат вимірювання.</w:t>
      </w:r>
    </w:p>
    <w:p w:rsidR="00944DA9" w:rsidRPr="00367274" w:rsidRDefault="00944DA9" w:rsidP="000D53F1">
      <w:pPr>
        <w:spacing w:line="360" w:lineRule="auto"/>
        <w:ind w:firstLine="720"/>
        <w:jc w:val="both"/>
        <w:rPr>
          <w:sz w:val="28"/>
          <w:szCs w:val="28"/>
          <w:lang w:val="uk-UA"/>
        </w:rPr>
      </w:pPr>
      <w:r w:rsidRPr="00367274">
        <w:rPr>
          <w:sz w:val="28"/>
          <w:szCs w:val="28"/>
          <w:lang w:val="uk-UA"/>
        </w:rPr>
        <w:t xml:space="preserve">Кінцевою метою виявлення систематичних похибок є їх вилучення і врахування. Під вилученням систематичних похибок розуміють зменшення їх </w:t>
      </w:r>
      <w:r w:rsidRPr="00367274">
        <w:rPr>
          <w:sz w:val="28"/>
          <w:szCs w:val="28"/>
          <w:lang w:val="uk-UA"/>
        </w:rPr>
        <w:lastRenderedPageBreak/>
        <w:t>значень до рівня окремих невеликих складових випадкової похибки. Невилучені залишки систематичних похибок трактуються як випадкові.</w:t>
      </w:r>
    </w:p>
    <w:p w:rsidR="00944DA9" w:rsidRPr="00367274" w:rsidRDefault="00944DA9" w:rsidP="000D53F1">
      <w:pPr>
        <w:spacing w:line="360" w:lineRule="auto"/>
        <w:ind w:firstLine="720"/>
        <w:jc w:val="both"/>
        <w:rPr>
          <w:sz w:val="28"/>
          <w:szCs w:val="28"/>
          <w:lang w:val="uk-UA"/>
        </w:rPr>
      </w:pPr>
      <w:r w:rsidRPr="00367274">
        <w:rPr>
          <w:sz w:val="28"/>
          <w:szCs w:val="28"/>
          <w:lang w:val="uk-UA"/>
        </w:rPr>
        <w:t>Універсального способу вилучення систематичних похибок немає. Серед відомих способів найпоширенішими є такі.</w:t>
      </w:r>
    </w:p>
    <w:p w:rsidR="00992FCB" w:rsidRPr="00367274" w:rsidRDefault="00944DA9" w:rsidP="0031226D">
      <w:pPr>
        <w:spacing w:line="360" w:lineRule="auto"/>
        <w:ind w:firstLine="720"/>
        <w:jc w:val="both"/>
        <w:rPr>
          <w:sz w:val="28"/>
          <w:lang w:val="uk-UA"/>
        </w:rPr>
      </w:pPr>
      <w:r w:rsidRPr="00367274">
        <w:rPr>
          <w:b/>
          <w:sz w:val="28"/>
          <w:szCs w:val="28"/>
          <w:lang w:val="uk-UA"/>
        </w:rPr>
        <w:t>Метод заміщення</w:t>
      </w:r>
      <w:r w:rsidRPr="00367274">
        <w:rPr>
          <w:sz w:val="28"/>
          <w:szCs w:val="28"/>
          <w:lang w:val="uk-UA"/>
        </w:rPr>
        <w:t xml:space="preserve">, коли заміняють вимірювану величину відомою величиною, причому так, щоб в стані і діях всіх використаних засобів вимірювання не відбулось ніяких змін. Для реалізації цього методу потрібна регульована міра, </w:t>
      </w:r>
      <w:r w:rsidR="00566FEC" w:rsidRPr="00367274">
        <w:rPr>
          <w:sz w:val="28"/>
          <w:szCs w:val="28"/>
          <w:lang w:val="uk-UA"/>
        </w:rPr>
        <w:t xml:space="preserve">вихідна величина </w:t>
      </w:r>
      <w:r w:rsidRPr="00367274">
        <w:rPr>
          <w:sz w:val="28"/>
          <w:szCs w:val="28"/>
          <w:lang w:val="uk-UA"/>
        </w:rPr>
        <w:t>як</w:t>
      </w:r>
      <w:r w:rsidR="00566FEC" w:rsidRPr="00367274">
        <w:rPr>
          <w:sz w:val="28"/>
          <w:szCs w:val="28"/>
          <w:lang w:val="uk-UA"/>
        </w:rPr>
        <w:t>ої є</w:t>
      </w:r>
      <w:r w:rsidRPr="00367274">
        <w:rPr>
          <w:sz w:val="28"/>
          <w:szCs w:val="28"/>
          <w:lang w:val="uk-UA"/>
        </w:rPr>
        <w:t xml:space="preserve"> однорідн</w:t>
      </w:r>
      <w:r w:rsidR="00566FEC" w:rsidRPr="00367274">
        <w:rPr>
          <w:sz w:val="28"/>
          <w:szCs w:val="28"/>
          <w:lang w:val="uk-UA"/>
        </w:rPr>
        <w:t>ою</w:t>
      </w:r>
      <w:r w:rsidRPr="00367274">
        <w:rPr>
          <w:sz w:val="28"/>
          <w:szCs w:val="28"/>
          <w:lang w:val="uk-UA"/>
        </w:rPr>
        <w:t xml:space="preserve"> до вимірюваної. Наприклад, вимірювання опору за допомогою моста постійного струму і мір опорів.</w:t>
      </w:r>
      <w:r w:rsidR="00992FCB" w:rsidRPr="00367274">
        <w:rPr>
          <w:sz w:val="28"/>
          <w:szCs w:val="28"/>
          <w:lang w:val="uk-UA"/>
        </w:rPr>
        <w:t xml:space="preserve"> </w:t>
      </w:r>
      <w:proofErr w:type="spellStart"/>
      <w:r w:rsidR="00992FCB" w:rsidRPr="00367274">
        <w:rPr>
          <w:sz w:val="28"/>
          <w:lang w:val="uk-UA"/>
        </w:rPr>
        <w:t>Рiзновидностями</w:t>
      </w:r>
      <w:proofErr w:type="spellEnd"/>
      <w:r w:rsidR="00992FCB" w:rsidRPr="00367274">
        <w:rPr>
          <w:sz w:val="28"/>
          <w:lang w:val="uk-UA"/>
        </w:rPr>
        <w:t xml:space="preserve"> методу </w:t>
      </w:r>
      <w:proofErr w:type="spellStart"/>
      <w:r w:rsidR="00992FCB" w:rsidRPr="00367274">
        <w:rPr>
          <w:sz w:val="28"/>
          <w:lang w:val="uk-UA"/>
        </w:rPr>
        <w:t>замiщення</w:t>
      </w:r>
      <w:proofErr w:type="spellEnd"/>
      <w:r w:rsidR="00992FCB" w:rsidRPr="00367274">
        <w:rPr>
          <w:sz w:val="28"/>
          <w:lang w:val="uk-UA"/>
        </w:rPr>
        <w:t xml:space="preserve"> є метод </w:t>
      </w:r>
      <w:proofErr w:type="spellStart"/>
      <w:r w:rsidR="00992FCB" w:rsidRPr="00367274">
        <w:rPr>
          <w:sz w:val="28"/>
          <w:lang w:val="uk-UA"/>
        </w:rPr>
        <w:t>рiзночасового</w:t>
      </w:r>
      <w:proofErr w:type="spellEnd"/>
      <w:r w:rsidR="00992FCB" w:rsidRPr="00367274">
        <w:rPr>
          <w:sz w:val="28"/>
          <w:lang w:val="uk-UA"/>
        </w:rPr>
        <w:t xml:space="preserve">  компарування, метод  зразкових </w:t>
      </w:r>
      <w:proofErr w:type="spellStart"/>
      <w:r w:rsidR="00992FCB" w:rsidRPr="00367274">
        <w:rPr>
          <w:sz w:val="28"/>
          <w:lang w:val="uk-UA"/>
        </w:rPr>
        <w:t>сигналiв</w:t>
      </w:r>
      <w:proofErr w:type="spellEnd"/>
      <w:r w:rsidR="00992FCB" w:rsidRPr="00367274">
        <w:rPr>
          <w:sz w:val="28"/>
          <w:lang w:val="uk-UA"/>
        </w:rPr>
        <w:t xml:space="preserve"> i тестовий метод. </w:t>
      </w:r>
    </w:p>
    <w:p w:rsidR="00992FCB" w:rsidRPr="00367274" w:rsidRDefault="00992FCB" w:rsidP="00992FCB">
      <w:pPr>
        <w:spacing w:line="360" w:lineRule="auto"/>
        <w:ind w:firstLine="720"/>
        <w:jc w:val="both"/>
        <w:rPr>
          <w:sz w:val="28"/>
          <w:lang w:val="uk-UA"/>
        </w:rPr>
      </w:pPr>
      <w:r w:rsidRPr="00367274">
        <w:rPr>
          <w:sz w:val="28"/>
          <w:lang w:val="uk-UA"/>
        </w:rPr>
        <w:t xml:space="preserve">В </w:t>
      </w:r>
      <w:proofErr w:type="spellStart"/>
      <w:r w:rsidRPr="00367274">
        <w:rPr>
          <w:sz w:val="28"/>
          <w:lang w:val="uk-UA"/>
        </w:rPr>
        <w:t>якостi</w:t>
      </w:r>
      <w:proofErr w:type="spellEnd"/>
      <w:r w:rsidRPr="00367274">
        <w:rPr>
          <w:sz w:val="28"/>
          <w:lang w:val="uk-UA"/>
        </w:rPr>
        <w:t xml:space="preserve"> </w:t>
      </w:r>
      <w:proofErr w:type="spellStart"/>
      <w:r w:rsidRPr="00367274">
        <w:rPr>
          <w:sz w:val="28"/>
          <w:lang w:val="uk-UA"/>
        </w:rPr>
        <w:t>вiдомих</w:t>
      </w:r>
      <w:proofErr w:type="spellEnd"/>
      <w:r w:rsidRPr="00367274">
        <w:rPr>
          <w:sz w:val="28"/>
          <w:lang w:val="uk-UA"/>
        </w:rPr>
        <w:t xml:space="preserve"> регульованих величин при </w:t>
      </w:r>
      <w:proofErr w:type="spellStart"/>
      <w:r w:rsidRPr="00367274">
        <w:rPr>
          <w:sz w:val="28"/>
          <w:lang w:val="uk-UA"/>
        </w:rPr>
        <w:t>використаннi</w:t>
      </w:r>
      <w:proofErr w:type="spellEnd"/>
      <w:r w:rsidRPr="00367274">
        <w:rPr>
          <w:sz w:val="28"/>
          <w:lang w:val="uk-UA"/>
        </w:rPr>
        <w:t xml:space="preserve"> методу </w:t>
      </w:r>
      <w:proofErr w:type="spellStart"/>
      <w:r w:rsidRPr="00367274">
        <w:rPr>
          <w:sz w:val="28"/>
          <w:lang w:val="uk-UA"/>
        </w:rPr>
        <w:t>рiзночасового</w:t>
      </w:r>
      <w:proofErr w:type="spellEnd"/>
      <w:r w:rsidRPr="00367274">
        <w:rPr>
          <w:sz w:val="28"/>
          <w:lang w:val="uk-UA"/>
        </w:rPr>
        <w:t xml:space="preserve"> компарування застосовують величини, </w:t>
      </w:r>
      <w:proofErr w:type="spellStart"/>
      <w:r w:rsidRPr="00367274">
        <w:rPr>
          <w:sz w:val="28"/>
          <w:lang w:val="uk-UA"/>
        </w:rPr>
        <w:t>вiдмiннi</w:t>
      </w:r>
      <w:proofErr w:type="spellEnd"/>
      <w:r w:rsidRPr="00367274">
        <w:rPr>
          <w:sz w:val="28"/>
          <w:lang w:val="uk-UA"/>
        </w:rPr>
        <w:t xml:space="preserve">  </w:t>
      </w:r>
      <w:proofErr w:type="spellStart"/>
      <w:r w:rsidRPr="00367274">
        <w:rPr>
          <w:sz w:val="28"/>
          <w:lang w:val="uk-UA"/>
        </w:rPr>
        <w:t>вiд</w:t>
      </w:r>
      <w:proofErr w:type="spellEnd"/>
      <w:r w:rsidRPr="00367274">
        <w:rPr>
          <w:sz w:val="28"/>
          <w:lang w:val="uk-UA"/>
        </w:rPr>
        <w:t xml:space="preserve"> </w:t>
      </w:r>
      <w:proofErr w:type="spellStart"/>
      <w:r w:rsidRPr="00367274">
        <w:rPr>
          <w:sz w:val="28"/>
          <w:lang w:val="uk-UA"/>
        </w:rPr>
        <w:t>вимiрюваної</w:t>
      </w:r>
      <w:proofErr w:type="spellEnd"/>
      <w:r w:rsidRPr="00367274">
        <w:rPr>
          <w:sz w:val="28"/>
          <w:lang w:val="uk-UA"/>
        </w:rPr>
        <w:t xml:space="preserve"> спектральним складом i дозволяють створювати на </w:t>
      </w:r>
      <w:proofErr w:type="spellStart"/>
      <w:r w:rsidRPr="00367274">
        <w:rPr>
          <w:sz w:val="28"/>
          <w:lang w:val="uk-UA"/>
        </w:rPr>
        <w:t>виходi</w:t>
      </w:r>
      <w:proofErr w:type="spellEnd"/>
      <w:r w:rsidRPr="00367274">
        <w:rPr>
          <w:sz w:val="28"/>
          <w:lang w:val="uk-UA"/>
        </w:rPr>
        <w:t xml:space="preserve"> </w:t>
      </w:r>
      <w:proofErr w:type="spellStart"/>
      <w:r w:rsidRPr="00367274">
        <w:rPr>
          <w:sz w:val="28"/>
          <w:lang w:val="uk-UA"/>
        </w:rPr>
        <w:t>компаруючого</w:t>
      </w:r>
      <w:proofErr w:type="spellEnd"/>
      <w:r w:rsidRPr="00367274">
        <w:rPr>
          <w:sz w:val="28"/>
          <w:lang w:val="uk-UA"/>
        </w:rPr>
        <w:t xml:space="preserve"> перетворювача такий же сигнал, як i </w:t>
      </w:r>
      <w:proofErr w:type="spellStart"/>
      <w:r w:rsidRPr="00367274">
        <w:rPr>
          <w:sz w:val="28"/>
          <w:lang w:val="uk-UA"/>
        </w:rPr>
        <w:t>вимiрювана</w:t>
      </w:r>
      <w:proofErr w:type="spellEnd"/>
      <w:r w:rsidRPr="00367274">
        <w:rPr>
          <w:sz w:val="28"/>
          <w:lang w:val="uk-UA"/>
        </w:rPr>
        <w:t xml:space="preserve"> величина.</w:t>
      </w:r>
    </w:p>
    <w:p w:rsidR="00992FCB" w:rsidRPr="00367274" w:rsidRDefault="00992FCB" w:rsidP="00992FCB">
      <w:pPr>
        <w:spacing w:line="360" w:lineRule="auto"/>
        <w:jc w:val="both"/>
        <w:rPr>
          <w:sz w:val="28"/>
          <w:lang w:val="uk-UA"/>
        </w:rPr>
      </w:pPr>
      <w:r w:rsidRPr="00367274">
        <w:rPr>
          <w:sz w:val="28"/>
          <w:lang w:val="uk-UA"/>
        </w:rPr>
        <w:tab/>
      </w:r>
      <w:r w:rsidRPr="00367274">
        <w:rPr>
          <w:b/>
          <w:sz w:val="28"/>
          <w:lang w:val="uk-UA"/>
        </w:rPr>
        <w:t xml:space="preserve">Метод зразкових </w:t>
      </w:r>
      <w:proofErr w:type="spellStart"/>
      <w:r w:rsidRPr="00367274">
        <w:rPr>
          <w:b/>
          <w:sz w:val="28"/>
          <w:lang w:val="uk-UA"/>
        </w:rPr>
        <w:t>сигналiв</w:t>
      </w:r>
      <w:proofErr w:type="spellEnd"/>
      <w:r w:rsidRPr="00367274">
        <w:rPr>
          <w:sz w:val="28"/>
          <w:lang w:val="uk-UA"/>
        </w:rPr>
        <w:t xml:space="preserve"> полягає в  тому, що  на  </w:t>
      </w:r>
      <w:proofErr w:type="spellStart"/>
      <w:r w:rsidRPr="00367274">
        <w:rPr>
          <w:sz w:val="28"/>
          <w:lang w:val="uk-UA"/>
        </w:rPr>
        <w:t>вхiд</w:t>
      </w:r>
      <w:proofErr w:type="spellEnd"/>
      <w:r w:rsidRPr="00367274">
        <w:rPr>
          <w:sz w:val="28"/>
          <w:lang w:val="uk-UA"/>
        </w:rPr>
        <w:t xml:space="preserve">  ЗВ  </w:t>
      </w:r>
      <w:proofErr w:type="spellStart"/>
      <w:r w:rsidRPr="00367274">
        <w:rPr>
          <w:sz w:val="28"/>
          <w:lang w:val="uk-UA"/>
        </w:rPr>
        <w:t>перiодично</w:t>
      </w:r>
      <w:proofErr w:type="spellEnd"/>
      <w:r w:rsidRPr="00367274">
        <w:rPr>
          <w:sz w:val="28"/>
          <w:lang w:val="uk-UA"/>
        </w:rPr>
        <w:t xml:space="preserve">  подаються </w:t>
      </w:r>
      <w:proofErr w:type="spellStart"/>
      <w:r w:rsidRPr="00367274">
        <w:rPr>
          <w:sz w:val="28"/>
          <w:lang w:val="uk-UA"/>
        </w:rPr>
        <w:t>зразковi</w:t>
      </w:r>
      <w:proofErr w:type="spellEnd"/>
      <w:r w:rsidRPr="00367274">
        <w:rPr>
          <w:sz w:val="28"/>
          <w:lang w:val="uk-UA"/>
        </w:rPr>
        <w:t xml:space="preserve"> сигнали  такого  ж  роду, що  й  </w:t>
      </w:r>
      <w:proofErr w:type="spellStart"/>
      <w:r w:rsidRPr="00367274">
        <w:rPr>
          <w:sz w:val="28"/>
          <w:lang w:val="uk-UA"/>
        </w:rPr>
        <w:t>вимiрювана</w:t>
      </w:r>
      <w:proofErr w:type="spellEnd"/>
      <w:r w:rsidRPr="00367274">
        <w:rPr>
          <w:sz w:val="28"/>
          <w:lang w:val="uk-UA"/>
        </w:rPr>
        <w:t xml:space="preserve"> величина. В  точках </w:t>
      </w:r>
      <w:proofErr w:type="spellStart"/>
      <w:r w:rsidRPr="00367274">
        <w:rPr>
          <w:sz w:val="28"/>
          <w:lang w:val="uk-UA"/>
        </w:rPr>
        <w:t>вимiрюваного</w:t>
      </w:r>
      <w:proofErr w:type="spellEnd"/>
      <w:r w:rsidRPr="00367274">
        <w:rPr>
          <w:sz w:val="28"/>
          <w:lang w:val="uk-UA"/>
        </w:rPr>
        <w:t xml:space="preserve"> </w:t>
      </w:r>
      <w:proofErr w:type="spellStart"/>
      <w:r w:rsidRPr="00367274">
        <w:rPr>
          <w:sz w:val="28"/>
          <w:lang w:val="uk-UA"/>
        </w:rPr>
        <w:t>дiапазону</w:t>
      </w:r>
      <w:proofErr w:type="spellEnd"/>
      <w:r w:rsidRPr="00367274">
        <w:rPr>
          <w:sz w:val="28"/>
          <w:lang w:val="uk-UA"/>
        </w:rPr>
        <w:t xml:space="preserve">, </w:t>
      </w:r>
      <w:proofErr w:type="spellStart"/>
      <w:r w:rsidRPr="00367274">
        <w:rPr>
          <w:sz w:val="28"/>
          <w:lang w:val="uk-UA"/>
        </w:rPr>
        <w:t>якi</w:t>
      </w:r>
      <w:proofErr w:type="spellEnd"/>
      <w:r w:rsidRPr="00367274">
        <w:rPr>
          <w:sz w:val="28"/>
          <w:lang w:val="uk-UA"/>
        </w:rPr>
        <w:t xml:space="preserve"> </w:t>
      </w:r>
      <w:proofErr w:type="spellStart"/>
      <w:r w:rsidRPr="00367274">
        <w:rPr>
          <w:sz w:val="28"/>
          <w:lang w:val="uk-UA"/>
        </w:rPr>
        <w:t>вiдповiдають</w:t>
      </w:r>
      <w:proofErr w:type="spellEnd"/>
      <w:r w:rsidRPr="00367274">
        <w:rPr>
          <w:sz w:val="28"/>
          <w:lang w:val="uk-UA"/>
        </w:rPr>
        <w:t xml:space="preserve"> зразковим сигналам, </w:t>
      </w:r>
      <w:proofErr w:type="spellStart"/>
      <w:r w:rsidRPr="00367274">
        <w:rPr>
          <w:sz w:val="28"/>
          <w:lang w:val="uk-UA"/>
        </w:rPr>
        <w:t>здiйснюється</w:t>
      </w:r>
      <w:proofErr w:type="spellEnd"/>
      <w:r w:rsidRPr="00367274">
        <w:rPr>
          <w:sz w:val="28"/>
          <w:lang w:val="uk-UA"/>
        </w:rPr>
        <w:t xml:space="preserve">  </w:t>
      </w:r>
      <w:proofErr w:type="spellStart"/>
      <w:r w:rsidRPr="00367274">
        <w:rPr>
          <w:sz w:val="28"/>
          <w:lang w:val="uk-UA"/>
        </w:rPr>
        <w:t>порiвняння</w:t>
      </w:r>
      <w:proofErr w:type="spellEnd"/>
      <w:r w:rsidRPr="00367274">
        <w:rPr>
          <w:sz w:val="28"/>
          <w:lang w:val="uk-UA"/>
        </w:rPr>
        <w:t xml:space="preserve"> </w:t>
      </w:r>
      <w:proofErr w:type="spellStart"/>
      <w:r w:rsidRPr="00367274">
        <w:rPr>
          <w:sz w:val="28"/>
          <w:lang w:val="uk-UA"/>
        </w:rPr>
        <w:t>калібруючих</w:t>
      </w:r>
      <w:proofErr w:type="spellEnd"/>
      <w:r w:rsidRPr="00367274">
        <w:rPr>
          <w:sz w:val="28"/>
          <w:lang w:val="uk-UA"/>
        </w:rPr>
        <w:t xml:space="preserve"> характеристик, що дозволяють вносити поправки в результат </w:t>
      </w:r>
      <w:proofErr w:type="spellStart"/>
      <w:r w:rsidRPr="00367274">
        <w:rPr>
          <w:sz w:val="28"/>
          <w:lang w:val="uk-UA"/>
        </w:rPr>
        <w:t>вимiрювань</w:t>
      </w:r>
      <w:proofErr w:type="spellEnd"/>
      <w:r w:rsidRPr="00367274">
        <w:rPr>
          <w:sz w:val="28"/>
          <w:lang w:val="uk-UA"/>
        </w:rPr>
        <w:t>.</w:t>
      </w:r>
    </w:p>
    <w:p w:rsidR="00992FCB" w:rsidRPr="00367274" w:rsidRDefault="00992FCB" w:rsidP="00992FCB">
      <w:pPr>
        <w:spacing w:line="360" w:lineRule="auto"/>
        <w:jc w:val="both"/>
        <w:rPr>
          <w:sz w:val="28"/>
          <w:lang w:val="uk-UA"/>
        </w:rPr>
      </w:pPr>
      <w:r w:rsidRPr="00367274">
        <w:rPr>
          <w:sz w:val="28"/>
          <w:lang w:val="uk-UA"/>
        </w:rPr>
        <w:tab/>
      </w:r>
      <w:r w:rsidR="00514A76" w:rsidRPr="00367274">
        <w:rPr>
          <w:sz w:val="28"/>
          <w:lang w:val="uk-UA"/>
        </w:rPr>
        <w:t xml:space="preserve">До класу методів зразкових сигналів відносяться </w:t>
      </w:r>
      <w:r w:rsidR="00514A76" w:rsidRPr="00367274">
        <w:rPr>
          <w:b/>
          <w:sz w:val="28"/>
          <w:lang w:val="uk-UA"/>
        </w:rPr>
        <w:t>тестові методи</w:t>
      </w:r>
      <w:r w:rsidR="00514A76" w:rsidRPr="00367274">
        <w:rPr>
          <w:sz w:val="28"/>
          <w:lang w:val="uk-UA"/>
        </w:rPr>
        <w:t xml:space="preserve">. </w:t>
      </w:r>
      <w:r w:rsidRPr="00367274">
        <w:rPr>
          <w:sz w:val="28"/>
          <w:lang w:val="uk-UA"/>
        </w:rPr>
        <w:t>Тестовими називають значення фізичних величин, які є функціями вимірюваної величини і відрізняються від неї окремими математичними закономірностями. Так наприклад: Х</w:t>
      </w:r>
      <w:r w:rsidRPr="00367274">
        <w:rPr>
          <w:sz w:val="28"/>
          <w:vertAlign w:val="subscript"/>
          <w:lang w:val="uk-UA"/>
        </w:rPr>
        <w:t>1</w:t>
      </w:r>
      <w:r w:rsidRPr="00367274">
        <w:rPr>
          <w:sz w:val="28"/>
          <w:lang w:val="uk-UA"/>
        </w:rPr>
        <w:t>=Х+</w:t>
      </w:r>
      <w:r w:rsidRPr="00367274">
        <w:rPr>
          <w:sz w:val="28"/>
          <w:lang w:val="uk-UA"/>
        </w:rPr>
        <w:sym w:font="Symbol" w:char="F044"/>
      </w:r>
      <w:r w:rsidRPr="00367274">
        <w:rPr>
          <w:sz w:val="28"/>
          <w:lang w:val="uk-UA"/>
        </w:rPr>
        <w:t>Х; Х</w:t>
      </w:r>
      <w:r w:rsidRPr="00367274">
        <w:rPr>
          <w:sz w:val="28"/>
          <w:vertAlign w:val="subscript"/>
          <w:lang w:val="uk-UA"/>
        </w:rPr>
        <w:t>2</w:t>
      </w:r>
      <w:r w:rsidRPr="00367274">
        <w:rPr>
          <w:sz w:val="28"/>
          <w:lang w:val="uk-UA"/>
        </w:rPr>
        <w:t>=</w:t>
      </w:r>
      <w:proofErr w:type="spellStart"/>
      <w:r w:rsidRPr="00367274">
        <w:rPr>
          <w:sz w:val="28"/>
          <w:lang w:val="uk-UA"/>
        </w:rPr>
        <w:t>аХ</w:t>
      </w:r>
      <w:proofErr w:type="spellEnd"/>
      <w:r w:rsidRPr="00367274">
        <w:rPr>
          <w:sz w:val="28"/>
          <w:lang w:val="uk-UA"/>
        </w:rPr>
        <w:t>; Х</w:t>
      </w:r>
      <w:r w:rsidRPr="00367274">
        <w:rPr>
          <w:sz w:val="28"/>
          <w:vertAlign w:val="subscript"/>
          <w:lang w:val="uk-UA"/>
        </w:rPr>
        <w:t>3</w:t>
      </w:r>
      <w:r w:rsidRPr="00367274">
        <w:rPr>
          <w:sz w:val="28"/>
          <w:lang w:val="uk-UA"/>
        </w:rPr>
        <w:t>=(Х=</w:t>
      </w:r>
      <w:r w:rsidRPr="00367274">
        <w:rPr>
          <w:sz w:val="28"/>
          <w:lang w:val="uk-UA"/>
        </w:rPr>
        <w:sym w:font="Symbol" w:char="F044"/>
      </w:r>
      <w:r w:rsidRPr="00367274">
        <w:rPr>
          <w:sz w:val="28"/>
          <w:lang w:val="uk-UA"/>
        </w:rPr>
        <w:t>Х)/в.</w:t>
      </w:r>
    </w:p>
    <w:p w:rsidR="00992FCB" w:rsidRPr="00367274" w:rsidRDefault="00992FCB" w:rsidP="00992FCB">
      <w:pPr>
        <w:spacing w:line="360" w:lineRule="auto"/>
        <w:jc w:val="both"/>
        <w:rPr>
          <w:sz w:val="28"/>
          <w:lang w:val="uk-UA"/>
        </w:rPr>
      </w:pPr>
      <w:r w:rsidRPr="00367274">
        <w:rPr>
          <w:sz w:val="28"/>
          <w:lang w:val="uk-UA"/>
        </w:rPr>
        <w:t>У цих формулах: Х</w:t>
      </w:r>
      <w:r w:rsidRPr="00367274">
        <w:rPr>
          <w:sz w:val="28"/>
          <w:vertAlign w:val="subscript"/>
          <w:lang w:val="uk-UA"/>
        </w:rPr>
        <w:t>1</w:t>
      </w:r>
      <w:r w:rsidRPr="00367274">
        <w:rPr>
          <w:sz w:val="28"/>
          <w:lang w:val="uk-UA"/>
        </w:rPr>
        <w:t>,Х</w:t>
      </w:r>
      <w:r w:rsidRPr="00367274">
        <w:rPr>
          <w:sz w:val="28"/>
          <w:vertAlign w:val="subscript"/>
          <w:lang w:val="uk-UA"/>
        </w:rPr>
        <w:t>2</w:t>
      </w:r>
      <w:r w:rsidRPr="00367274">
        <w:rPr>
          <w:sz w:val="28"/>
          <w:lang w:val="uk-UA"/>
        </w:rPr>
        <w:t>,Х</w:t>
      </w:r>
      <w:r w:rsidRPr="00367274">
        <w:rPr>
          <w:sz w:val="28"/>
          <w:vertAlign w:val="subscript"/>
          <w:lang w:val="uk-UA"/>
        </w:rPr>
        <w:t>3</w:t>
      </w:r>
      <w:r w:rsidRPr="00367274">
        <w:rPr>
          <w:sz w:val="28"/>
          <w:lang w:val="uk-UA"/>
        </w:rPr>
        <w:t xml:space="preserve">  –  значення тестів; Х –  значення вимірюваної величини; </w:t>
      </w:r>
      <w:r w:rsidRPr="00367274">
        <w:rPr>
          <w:sz w:val="28"/>
          <w:lang w:val="uk-UA"/>
        </w:rPr>
        <w:sym w:font="Symbol" w:char="F044"/>
      </w:r>
      <w:r w:rsidRPr="00367274">
        <w:rPr>
          <w:sz w:val="28"/>
          <w:lang w:val="uk-UA"/>
        </w:rPr>
        <w:t xml:space="preserve">Х  –  відомий приріст величини, створений мірою; </w:t>
      </w:r>
      <w:proofErr w:type="spellStart"/>
      <w:r w:rsidRPr="00367274">
        <w:rPr>
          <w:sz w:val="28"/>
          <w:lang w:val="uk-UA"/>
        </w:rPr>
        <w:t>а,в</w:t>
      </w:r>
      <w:proofErr w:type="spellEnd"/>
      <w:r w:rsidRPr="00367274">
        <w:rPr>
          <w:sz w:val="28"/>
          <w:lang w:val="uk-UA"/>
        </w:rPr>
        <w:t xml:space="preserve">  –  постійні коефіцієнти. Про наявність систематичних похибок судять порівнюючи вимірювану величину з її тестами.</w:t>
      </w:r>
    </w:p>
    <w:p w:rsidR="00AE4E02" w:rsidRPr="00367274" w:rsidRDefault="00944DA9" w:rsidP="001466F1">
      <w:pPr>
        <w:spacing w:line="360" w:lineRule="auto"/>
        <w:ind w:firstLine="720"/>
        <w:jc w:val="both"/>
        <w:rPr>
          <w:rFonts w:ascii="Tahoma" w:hAnsi="Tahoma" w:cs="Tahoma"/>
          <w:color w:val="222222"/>
          <w:lang w:val="uk-UA"/>
        </w:rPr>
      </w:pPr>
      <w:r w:rsidRPr="00367274">
        <w:rPr>
          <w:b/>
          <w:sz w:val="28"/>
          <w:szCs w:val="28"/>
          <w:lang w:val="uk-UA"/>
        </w:rPr>
        <w:t>Метод протиставлення</w:t>
      </w:r>
      <w:r w:rsidRPr="00367274">
        <w:rPr>
          <w:sz w:val="28"/>
          <w:szCs w:val="28"/>
          <w:lang w:val="uk-UA"/>
        </w:rPr>
        <w:t xml:space="preserve">, </w:t>
      </w:r>
      <w:r w:rsidR="001466F1" w:rsidRPr="00367274">
        <w:rPr>
          <w:color w:val="222222"/>
          <w:sz w:val="28"/>
          <w:szCs w:val="28"/>
          <w:lang w:val="uk-UA"/>
        </w:rPr>
        <w:t xml:space="preserve">полягає в тому, що вимірювана величина двічі порівнюється з величиною, яка відтворюється мірою, причому перед другим </w:t>
      </w:r>
      <w:r w:rsidR="001466F1" w:rsidRPr="00367274">
        <w:rPr>
          <w:color w:val="222222"/>
          <w:sz w:val="28"/>
          <w:szCs w:val="28"/>
          <w:lang w:val="uk-UA"/>
        </w:rPr>
        <w:lastRenderedPageBreak/>
        <w:t>порівнянням вони взаємно міняються місцями у вимірювальному колі. Такий метод застосовують при вимірюваннях з приладами зрівноважування, в яких є можливість переставити місцями вимірювану величину і регульовану міру.</w:t>
      </w:r>
      <w:r w:rsidR="001466F1" w:rsidRPr="00367274">
        <w:rPr>
          <w:rFonts w:ascii="Tahoma" w:hAnsi="Tahoma" w:cs="Tahoma"/>
          <w:color w:val="222222"/>
          <w:lang w:val="uk-UA"/>
        </w:rPr>
        <w:t xml:space="preserve"> </w:t>
      </w:r>
    </w:p>
    <w:p w:rsidR="000D53F1" w:rsidRPr="00367274" w:rsidRDefault="000D53F1" w:rsidP="00566FEC">
      <w:pPr>
        <w:spacing w:line="360" w:lineRule="auto"/>
        <w:ind w:firstLine="720"/>
        <w:jc w:val="both"/>
        <w:rPr>
          <w:sz w:val="28"/>
          <w:szCs w:val="28"/>
          <w:lang w:val="uk-UA"/>
        </w:rPr>
      </w:pPr>
      <w:r w:rsidRPr="00367274">
        <w:rPr>
          <w:b/>
          <w:sz w:val="28"/>
          <w:szCs w:val="28"/>
          <w:lang w:val="uk-UA"/>
        </w:rPr>
        <w:t xml:space="preserve">Метод </w:t>
      </w:r>
      <w:r w:rsidR="00944DA9" w:rsidRPr="00367274">
        <w:rPr>
          <w:b/>
          <w:sz w:val="28"/>
          <w:szCs w:val="28"/>
          <w:lang w:val="uk-UA"/>
        </w:rPr>
        <w:t>компенсації похибки за знаком</w:t>
      </w:r>
      <w:r w:rsidR="00944DA9" w:rsidRPr="00367274">
        <w:rPr>
          <w:sz w:val="28"/>
          <w:szCs w:val="28"/>
          <w:lang w:val="uk-UA"/>
        </w:rPr>
        <w:t>, коли проводиться вимірювання з двома спостереженнями, проведеними таким чином, щоб постійна систематична похибка входила в результат кожного з них з різними знаками.</w:t>
      </w:r>
      <w:r w:rsidRPr="00367274">
        <w:rPr>
          <w:sz w:val="28"/>
          <w:szCs w:val="28"/>
          <w:lang w:val="uk-UA"/>
        </w:rPr>
        <w:t xml:space="preserve"> </w:t>
      </w:r>
      <w:r w:rsidR="00944DA9" w:rsidRPr="00367274">
        <w:rPr>
          <w:sz w:val="28"/>
          <w:szCs w:val="28"/>
          <w:lang w:val="uk-UA"/>
        </w:rPr>
        <w:t>Наприклад, треба виміряти ЕРС потенціометром постійного с</w:t>
      </w:r>
      <w:r w:rsidRPr="00367274">
        <w:rPr>
          <w:sz w:val="28"/>
          <w:szCs w:val="28"/>
          <w:lang w:val="uk-UA"/>
        </w:rPr>
        <w:t xml:space="preserve">труму, який має паразитну </w:t>
      </w:r>
      <w:proofErr w:type="spellStart"/>
      <w:r w:rsidRPr="00367274">
        <w:rPr>
          <w:sz w:val="28"/>
          <w:szCs w:val="28"/>
          <w:lang w:val="uk-UA"/>
        </w:rPr>
        <w:t>термо</w:t>
      </w:r>
      <w:r w:rsidR="00944DA9" w:rsidRPr="00367274">
        <w:rPr>
          <w:sz w:val="28"/>
          <w:szCs w:val="28"/>
          <w:lang w:val="uk-UA"/>
        </w:rPr>
        <w:t>ЕРС</w:t>
      </w:r>
      <w:proofErr w:type="spellEnd"/>
      <w:r w:rsidR="00944DA9" w:rsidRPr="00367274">
        <w:rPr>
          <w:sz w:val="28"/>
          <w:szCs w:val="28"/>
          <w:lang w:val="uk-UA"/>
        </w:rPr>
        <w:t>. При проведенні одного вимірювання одержимо ЕРС </w:t>
      </w:r>
      <m:oMath>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1</m:t>
            </m:r>
          </m:sub>
        </m:sSub>
      </m:oMath>
      <w:r w:rsidR="00944DA9" w:rsidRPr="00367274">
        <w:rPr>
          <w:sz w:val="28"/>
          <w:szCs w:val="28"/>
          <w:lang w:val="uk-UA"/>
        </w:rPr>
        <w:t>. Змінимо полярність вимірюваної ЕРС і напрям струму в потенціометрі. Знову проведемо його зрівноваження – одержимо значення </w:t>
      </w:r>
      <m:oMath>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2</m:t>
            </m:r>
          </m:sub>
        </m:sSub>
      </m:oMath>
      <w:r w:rsidRPr="00367274">
        <w:rPr>
          <w:sz w:val="28"/>
          <w:szCs w:val="28"/>
          <w:lang w:val="uk-UA"/>
        </w:rPr>
        <w:t>. Якщо термо</w:t>
      </w:r>
      <w:r w:rsidR="00944DA9" w:rsidRPr="00367274">
        <w:rPr>
          <w:sz w:val="28"/>
          <w:szCs w:val="28"/>
          <w:lang w:val="uk-UA"/>
        </w:rPr>
        <w:t xml:space="preserve">ЕРС дає похибку </w:t>
      </w:r>
      <m:oMath>
        <m:r>
          <w:rPr>
            <w:rFonts w:ascii="Cambria Math" w:hAnsi="Cambria Math"/>
            <w:sz w:val="28"/>
            <w:szCs w:val="28"/>
            <w:lang w:val="uk-UA"/>
          </w:rPr>
          <m:t>∆E</m:t>
        </m:r>
      </m:oMath>
      <w:r w:rsidR="00944DA9" w:rsidRPr="00367274">
        <w:rPr>
          <w:sz w:val="28"/>
          <w:szCs w:val="28"/>
          <w:lang w:val="uk-UA"/>
        </w:rPr>
        <w:t> і</w:t>
      </w:r>
      <w:r w:rsidRPr="00367274">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x</m:t>
            </m:r>
          </m:sub>
        </m:sSub>
        <m:r>
          <w:rPr>
            <w:rFonts w:ascii="Cambria Math" w:hAnsi="Cambria Math"/>
            <w:sz w:val="28"/>
            <w:szCs w:val="28"/>
            <w:lang w:val="uk-UA"/>
          </w:rPr>
          <m:t>+∆E</m:t>
        </m:r>
      </m:oMath>
      <w:r w:rsidRPr="00367274">
        <w:rPr>
          <w:sz w:val="28"/>
          <w:szCs w:val="28"/>
          <w:lang w:val="uk-UA"/>
        </w:rPr>
        <w:t xml:space="preserve">, а </w:t>
      </w:r>
      <m:oMath>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x</m:t>
            </m:r>
          </m:sub>
        </m:sSub>
        <m:r>
          <w:rPr>
            <w:rFonts w:ascii="Cambria Math" w:hAnsi="Cambria Math"/>
            <w:sz w:val="28"/>
            <w:szCs w:val="28"/>
            <w:lang w:val="uk-UA"/>
          </w:rPr>
          <m:t>-∆E</m:t>
        </m:r>
      </m:oMath>
      <w:r w:rsidRPr="00367274">
        <w:rPr>
          <w:sz w:val="28"/>
          <w:szCs w:val="28"/>
          <w:lang w:val="uk-UA"/>
        </w:rPr>
        <w:t xml:space="preserve">, тоді </w:t>
      </w:r>
      <w:r w:rsidR="00944DA9" w:rsidRPr="00367274">
        <w:rPr>
          <w:sz w:val="28"/>
          <w:szCs w:val="28"/>
          <w:lang w:val="uk-UA"/>
        </w:rPr>
        <w:t> </w:t>
      </w:r>
    </w:p>
    <w:p w:rsidR="000D53F1" w:rsidRPr="00367274" w:rsidRDefault="008D5429" w:rsidP="000D53F1">
      <w:pPr>
        <w:spacing w:line="360" w:lineRule="auto"/>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x</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2</m:t>
                  </m:r>
                </m:sub>
              </m:sSub>
            </m:num>
            <m:den>
              <m:r>
                <w:rPr>
                  <w:rFonts w:ascii="Cambria Math" w:hAnsi="Cambria Math"/>
                  <w:sz w:val="28"/>
                  <w:szCs w:val="28"/>
                  <w:lang w:val="uk-UA"/>
                </w:rPr>
                <m:t>2</m:t>
              </m:r>
            </m:den>
          </m:f>
        </m:oMath>
      </m:oMathPara>
    </w:p>
    <w:p w:rsidR="00944DA9" w:rsidRPr="00367274" w:rsidRDefault="000D53F1" w:rsidP="000D53F1">
      <w:pPr>
        <w:spacing w:line="360" w:lineRule="auto"/>
        <w:jc w:val="both"/>
        <w:rPr>
          <w:sz w:val="28"/>
          <w:szCs w:val="28"/>
          <w:lang w:val="uk-UA"/>
        </w:rPr>
      </w:pPr>
      <w:r w:rsidRPr="00367274">
        <w:rPr>
          <w:sz w:val="28"/>
          <w:szCs w:val="28"/>
          <w:lang w:val="uk-UA"/>
        </w:rPr>
        <w:t xml:space="preserve">Таким чином вдається усунути </w:t>
      </w:r>
      <w:r w:rsidR="00944DA9" w:rsidRPr="00367274">
        <w:rPr>
          <w:sz w:val="28"/>
          <w:szCs w:val="28"/>
          <w:lang w:val="uk-UA"/>
        </w:rPr>
        <w:t>систематичн</w:t>
      </w:r>
      <w:r w:rsidRPr="00367274">
        <w:rPr>
          <w:sz w:val="28"/>
          <w:szCs w:val="28"/>
          <w:lang w:val="uk-UA"/>
        </w:rPr>
        <w:t>у складову похибки</w:t>
      </w:r>
      <w:r w:rsidR="00944DA9" w:rsidRPr="00367274">
        <w:rPr>
          <w:sz w:val="28"/>
          <w:szCs w:val="28"/>
          <w:lang w:val="uk-UA"/>
        </w:rPr>
        <w:t xml:space="preserve">, </w:t>
      </w:r>
      <w:proofErr w:type="spellStart"/>
      <w:r w:rsidRPr="00367274">
        <w:rPr>
          <w:sz w:val="28"/>
          <w:szCs w:val="28"/>
          <w:lang w:val="uk-UA"/>
        </w:rPr>
        <w:t>щообумовлена</w:t>
      </w:r>
      <w:proofErr w:type="spellEnd"/>
      <w:r w:rsidRPr="00367274">
        <w:rPr>
          <w:sz w:val="28"/>
          <w:szCs w:val="28"/>
          <w:lang w:val="uk-UA"/>
        </w:rPr>
        <w:t xml:space="preserve"> дією </w:t>
      </w:r>
      <w:proofErr w:type="spellStart"/>
      <w:r w:rsidRPr="00367274">
        <w:rPr>
          <w:sz w:val="28"/>
          <w:szCs w:val="28"/>
          <w:lang w:val="uk-UA"/>
        </w:rPr>
        <w:t>термо</w:t>
      </w:r>
      <w:r w:rsidR="00944DA9" w:rsidRPr="00367274">
        <w:rPr>
          <w:sz w:val="28"/>
          <w:szCs w:val="28"/>
          <w:lang w:val="uk-UA"/>
        </w:rPr>
        <w:t>ЕРС</w:t>
      </w:r>
      <w:proofErr w:type="spellEnd"/>
      <w:r w:rsidR="00944DA9" w:rsidRPr="00367274">
        <w:rPr>
          <w:sz w:val="28"/>
          <w:szCs w:val="28"/>
          <w:lang w:val="uk-UA"/>
        </w:rPr>
        <w:t>.</w:t>
      </w:r>
    </w:p>
    <w:p w:rsidR="00944DA9" w:rsidRPr="00367274" w:rsidRDefault="00566FEC" w:rsidP="00944DA9">
      <w:pPr>
        <w:spacing w:line="360" w:lineRule="auto"/>
        <w:ind w:firstLine="720"/>
        <w:rPr>
          <w:sz w:val="28"/>
          <w:szCs w:val="28"/>
          <w:lang w:val="uk-UA"/>
        </w:rPr>
      </w:pPr>
      <w:r w:rsidRPr="00367274">
        <w:rPr>
          <w:b/>
          <w:sz w:val="28"/>
          <w:szCs w:val="28"/>
          <w:lang w:val="uk-UA"/>
        </w:rPr>
        <w:t xml:space="preserve">Метод </w:t>
      </w:r>
      <w:proofErr w:type="spellStart"/>
      <w:r w:rsidR="00944DA9" w:rsidRPr="00367274">
        <w:rPr>
          <w:b/>
          <w:sz w:val="28"/>
          <w:szCs w:val="28"/>
          <w:lang w:val="uk-UA"/>
        </w:rPr>
        <w:t>рандомізації</w:t>
      </w:r>
      <w:proofErr w:type="spellEnd"/>
      <w:r w:rsidR="00944DA9" w:rsidRPr="00367274">
        <w:rPr>
          <w:sz w:val="28"/>
          <w:szCs w:val="28"/>
          <w:lang w:val="uk-UA"/>
        </w:rPr>
        <w:t xml:space="preserve"> – найбільш універсальний метод виключення невідомих постійних систематичних похибок. Одна і та сама величина вимірюється різними методами (приладами). Систематичні похибки кожного разу є різними випадковими величинами. Внаслідок цього при збільшенні числа використаних методів (приладів) систематичні похибки </w:t>
      </w:r>
      <w:proofErr w:type="spellStart"/>
      <w:r w:rsidR="00944DA9" w:rsidRPr="00367274">
        <w:rPr>
          <w:sz w:val="28"/>
          <w:szCs w:val="28"/>
          <w:lang w:val="uk-UA"/>
        </w:rPr>
        <w:t>взаємокомпенсуються</w:t>
      </w:r>
      <w:proofErr w:type="spellEnd"/>
      <w:r w:rsidR="00944DA9" w:rsidRPr="00367274">
        <w:rPr>
          <w:sz w:val="28"/>
          <w:szCs w:val="28"/>
          <w:lang w:val="uk-UA"/>
        </w:rPr>
        <w:t>.</w:t>
      </w:r>
    </w:p>
    <w:p w:rsidR="00AE4E02" w:rsidRPr="00367274" w:rsidRDefault="00AE4E02" w:rsidP="001466F1">
      <w:pPr>
        <w:pStyle w:val="ac"/>
        <w:shd w:val="clear" w:color="auto" w:fill="FEFEFE"/>
        <w:spacing w:before="0" w:beforeAutospacing="0" w:after="0" w:afterAutospacing="0" w:line="360" w:lineRule="auto"/>
        <w:ind w:firstLine="720"/>
        <w:jc w:val="both"/>
        <w:rPr>
          <w:color w:val="222222"/>
          <w:sz w:val="28"/>
          <w:szCs w:val="28"/>
          <w:lang w:val="uk-UA"/>
        </w:rPr>
      </w:pPr>
      <w:r w:rsidRPr="00367274">
        <w:rPr>
          <w:b/>
          <w:bCs/>
          <w:color w:val="222222"/>
          <w:sz w:val="28"/>
          <w:szCs w:val="28"/>
          <w:lang w:val="uk-UA"/>
        </w:rPr>
        <w:t>Метод симетричних в часі спостережень</w:t>
      </w:r>
      <w:r w:rsidR="001466F1" w:rsidRPr="00367274">
        <w:rPr>
          <w:b/>
          <w:bCs/>
          <w:color w:val="222222"/>
          <w:sz w:val="28"/>
          <w:szCs w:val="28"/>
          <w:lang w:val="uk-UA"/>
        </w:rPr>
        <w:t xml:space="preserve"> – </w:t>
      </w:r>
      <w:r w:rsidR="001466F1" w:rsidRPr="00367274">
        <w:rPr>
          <w:bCs/>
          <w:color w:val="222222"/>
          <w:sz w:val="28"/>
          <w:szCs w:val="28"/>
          <w:lang w:val="uk-UA"/>
        </w:rPr>
        <w:t>застосовується</w:t>
      </w:r>
      <w:r w:rsidR="001466F1" w:rsidRPr="00367274">
        <w:rPr>
          <w:iCs/>
          <w:color w:val="222222"/>
          <w:sz w:val="28"/>
          <w:szCs w:val="28"/>
          <w:lang w:val="uk-UA"/>
        </w:rPr>
        <w:t xml:space="preserve"> для </w:t>
      </w:r>
      <w:r w:rsidRPr="00367274">
        <w:rPr>
          <w:iCs/>
          <w:color w:val="222222"/>
          <w:sz w:val="28"/>
          <w:szCs w:val="28"/>
          <w:lang w:val="uk-UA"/>
        </w:rPr>
        <w:t>зменшення прогресуючих похибок. </w:t>
      </w:r>
      <w:r w:rsidRPr="00367274">
        <w:rPr>
          <w:color w:val="222222"/>
          <w:sz w:val="28"/>
          <w:szCs w:val="28"/>
          <w:lang w:val="uk-UA"/>
        </w:rPr>
        <w:t xml:space="preserve"> </w:t>
      </w:r>
      <w:r w:rsidR="001466F1" w:rsidRPr="00367274">
        <w:rPr>
          <w:color w:val="222222"/>
          <w:sz w:val="28"/>
          <w:szCs w:val="28"/>
          <w:lang w:val="uk-UA"/>
        </w:rPr>
        <w:t xml:space="preserve">Прогресуючою </w:t>
      </w:r>
      <w:r w:rsidRPr="00367274">
        <w:rPr>
          <w:color w:val="222222"/>
          <w:sz w:val="28"/>
          <w:szCs w:val="28"/>
          <w:lang w:val="uk-UA"/>
        </w:rPr>
        <w:t>називають похибку, що в часі змінюється лінійно (наростає чи спадає). Оскільки загалом лінія описується двома параметрами: початковим значенням</w:t>
      </w:r>
      <w:r w:rsidR="005B7CA5" w:rsidRPr="00367274">
        <w:rPr>
          <w:color w:val="222222"/>
          <w:sz w:val="28"/>
          <w:szCs w:val="28"/>
          <w:lang w:val="uk-UA"/>
        </w:rPr>
        <w:t xml:space="preserve"> </w:t>
      </w:r>
      <m:oMath>
        <m:sSub>
          <m:sSubPr>
            <m:ctrlPr>
              <w:rPr>
                <w:rFonts w:ascii="Cambria Math" w:hAnsi="Cambria Math"/>
                <w:i/>
                <w:color w:val="222222"/>
                <w:sz w:val="28"/>
                <w:szCs w:val="28"/>
                <w:lang w:val="uk-UA"/>
              </w:rPr>
            </m:ctrlPr>
          </m:sSubPr>
          <m:e>
            <m:r>
              <w:rPr>
                <w:rFonts w:ascii="Cambria Math" w:hAnsi="Cambria Math"/>
                <w:color w:val="222222"/>
                <w:sz w:val="28"/>
                <w:szCs w:val="28"/>
                <w:lang w:val="uk-UA"/>
              </w:rPr>
              <m:t>∆</m:t>
            </m:r>
          </m:e>
          <m:sub>
            <m:r>
              <w:rPr>
                <w:rFonts w:ascii="Cambria Math" w:hAnsi="Cambria Math"/>
                <w:color w:val="222222"/>
                <w:sz w:val="28"/>
                <w:szCs w:val="28"/>
                <w:lang w:val="uk-UA"/>
              </w:rPr>
              <m:t>0</m:t>
            </m:r>
          </m:sub>
        </m:sSub>
      </m:oMath>
      <w:r w:rsidRPr="00367274">
        <w:rPr>
          <w:color w:val="222222"/>
          <w:sz w:val="28"/>
          <w:szCs w:val="28"/>
          <w:lang w:val="uk-UA"/>
        </w:rPr>
        <w:t>  та крутизною </w:t>
      </w:r>
      <m:oMath>
        <m:r>
          <w:rPr>
            <w:rFonts w:ascii="Cambria Math" w:hAnsi="Cambria Math"/>
            <w:color w:val="222222"/>
            <w:sz w:val="28"/>
            <w:szCs w:val="28"/>
            <w:lang w:val="uk-UA"/>
          </w:rPr>
          <m:t>s</m:t>
        </m:r>
      </m:oMath>
      <w:r w:rsidRPr="00367274">
        <w:rPr>
          <w:color w:val="222222"/>
          <w:sz w:val="28"/>
          <w:szCs w:val="28"/>
          <w:lang w:val="uk-UA"/>
        </w:rPr>
        <w:t> , то похибка в часі</w:t>
      </w:r>
      <w:r w:rsidR="005B7CA5" w:rsidRPr="00367274">
        <w:rPr>
          <w:color w:val="222222"/>
          <w:sz w:val="28"/>
          <w:szCs w:val="28"/>
          <w:lang w:val="uk-UA"/>
        </w:rPr>
        <w:t>:</w:t>
      </w:r>
    </w:p>
    <w:p w:rsidR="005B7CA5" w:rsidRPr="00367274" w:rsidRDefault="005B7CA5" w:rsidP="001466F1">
      <w:pPr>
        <w:pStyle w:val="ac"/>
        <w:shd w:val="clear" w:color="auto" w:fill="FEFEFE"/>
        <w:spacing w:before="0" w:beforeAutospacing="0" w:after="0" w:afterAutospacing="0" w:line="360" w:lineRule="auto"/>
        <w:ind w:firstLine="720"/>
        <w:jc w:val="both"/>
        <w:rPr>
          <w:color w:val="222222"/>
          <w:sz w:val="28"/>
          <w:szCs w:val="28"/>
          <w:lang w:val="uk-UA"/>
        </w:rPr>
      </w:pPr>
      <m:oMathPara>
        <m:oMath>
          <m:r>
            <w:rPr>
              <w:rFonts w:ascii="Cambria Math" w:hAnsi="Cambria Math"/>
              <w:color w:val="222222"/>
              <w:sz w:val="28"/>
              <w:szCs w:val="28"/>
              <w:lang w:val="uk-UA"/>
            </w:rPr>
            <m:t>∆</m:t>
          </m:r>
          <m:d>
            <m:dPr>
              <m:ctrlPr>
                <w:rPr>
                  <w:rFonts w:ascii="Cambria Math" w:hAnsi="Cambria Math"/>
                  <w:i/>
                  <w:color w:val="222222"/>
                  <w:sz w:val="28"/>
                  <w:szCs w:val="28"/>
                  <w:lang w:val="uk-UA"/>
                </w:rPr>
              </m:ctrlPr>
            </m:dPr>
            <m:e>
              <m:r>
                <w:rPr>
                  <w:rFonts w:ascii="Cambria Math" w:hAnsi="Cambria Math"/>
                  <w:color w:val="222222"/>
                  <w:sz w:val="28"/>
                  <w:szCs w:val="28"/>
                  <w:lang w:val="uk-UA"/>
                </w:rPr>
                <m:t>t</m:t>
              </m:r>
            </m:e>
          </m:d>
          <m:r>
            <w:rPr>
              <w:rFonts w:ascii="Cambria Math" w:hAnsi="Cambria Math"/>
              <w:color w:val="222222"/>
              <w:sz w:val="28"/>
              <w:szCs w:val="28"/>
              <w:lang w:val="uk-UA"/>
            </w:rPr>
            <m:t>=</m:t>
          </m:r>
          <m:sSub>
            <m:sSubPr>
              <m:ctrlPr>
                <w:rPr>
                  <w:rFonts w:ascii="Cambria Math" w:hAnsi="Cambria Math"/>
                  <w:i/>
                  <w:color w:val="222222"/>
                  <w:sz w:val="28"/>
                  <w:szCs w:val="28"/>
                  <w:lang w:val="uk-UA"/>
                </w:rPr>
              </m:ctrlPr>
            </m:sSubPr>
            <m:e>
              <m:r>
                <w:rPr>
                  <w:rFonts w:ascii="Cambria Math" w:hAnsi="Cambria Math"/>
                  <w:color w:val="222222"/>
                  <w:sz w:val="28"/>
                  <w:szCs w:val="28"/>
                  <w:lang w:val="uk-UA"/>
                </w:rPr>
                <m:t>∆</m:t>
              </m:r>
            </m:e>
            <m:sub>
              <m:r>
                <w:rPr>
                  <w:rFonts w:ascii="Cambria Math" w:hAnsi="Cambria Math"/>
                  <w:color w:val="222222"/>
                  <w:sz w:val="28"/>
                  <w:szCs w:val="28"/>
                  <w:lang w:val="uk-UA"/>
                </w:rPr>
                <m:t>0</m:t>
              </m:r>
            </m:sub>
          </m:sSub>
          <m:r>
            <w:rPr>
              <w:rFonts w:ascii="Cambria Math" w:hAnsi="Cambria Math"/>
              <w:color w:val="222222"/>
              <w:sz w:val="28"/>
              <w:szCs w:val="28"/>
              <w:lang w:val="uk-UA"/>
            </w:rPr>
            <m:t>+s∙t</m:t>
          </m:r>
        </m:oMath>
      </m:oMathPara>
    </w:p>
    <w:p w:rsidR="00311A26" w:rsidRPr="00367274" w:rsidRDefault="005B7CA5" w:rsidP="00311A26">
      <w:pPr>
        <w:pStyle w:val="ac"/>
        <w:shd w:val="clear" w:color="auto" w:fill="FEFEFE"/>
        <w:spacing w:before="0" w:beforeAutospacing="0" w:after="0" w:afterAutospacing="0" w:line="360" w:lineRule="auto"/>
        <w:ind w:firstLine="720"/>
        <w:rPr>
          <w:color w:val="222222"/>
          <w:sz w:val="28"/>
          <w:szCs w:val="28"/>
          <w:lang w:val="uk-UA"/>
        </w:rPr>
      </w:pPr>
      <w:r w:rsidRPr="00367274">
        <w:rPr>
          <w:color w:val="222222"/>
          <w:sz w:val="28"/>
          <w:szCs w:val="28"/>
          <w:lang w:val="uk-UA"/>
        </w:rPr>
        <w:t>При невідомому значенні вимірюваної величини для корекції прогресуючої похибки треба виконати принаймні три вимірювання.</w:t>
      </w:r>
    </w:p>
    <w:p w:rsidR="00311A26" w:rsidRPr="00367274" w:rsidRDefault="005B7CA5" w:rsidP="00311A26">
      <w:pPr>
        <w:pStyle w:val="ac"/>
        <w:shd w:val="clear" w:color="auto" w:fill="FEFEFE"/>
        <w:spacing w:before="0" w:beforeAutospacing="0" w:after="0" w:afterAutospacing="0" w:line="360" w:lineRule="auto"/>
        <w:ind w:firstLine="720"/>
        <w:rPr>
          <w:color w:val="222222"/>
          <w:sz w:val="28"/>
          <w:szCs w:val="28"/>
          <w:lang w:val="uk-UA"/>
        </w:rPr>
      </w:pPr>
      <w:r w:rsidRPr="00367274">
        <w:rPr>
          <w:color w:val="222222"/>
          <w:sz w:val="28"/>
          <w:szCs w:val="28"/>
          <w:lang w:val="uk-UA"/>
        </w:rPr>
        <w:t xml:space="preserve">- </w:t>
      </w:r>
      <w:r w:rsidR="00DF067E" w:rsidRPr="00367274">
        <w:rPr>
          <w:color w:val="222222"/>
          <w:sz w:val="28"/>
          <w:szCs w:val="28"/>
          <w:lang w:val="uk-UA"/>
        </w:rPr>
        <w:t xml:space="preserve">В </w:t>
      </w:r>
      <w:r w:rsidRPr="00367274">
        <w:rPr>
          <w:color w:val="222222"/>
          <w:sz w:val="28"/>
          <w:szCs w:val="28"/>
          <w:lang w:val="uk-UA"/>
        </w:rPr>
        <w:t>момент часу</w:t>
      </w:r>
      <w:r w:rsidR="00311A26" w:rsidRPr="00367274">
        <w:rPr>
          <w:color w:val="222222"/>
          <w:sz w:val="28"/>
          <w:szCs w:val="28"/>
          <w:lang w:val="uk-UA"/>
        </w:rPr>
        <w:t xml:space="preserve"> </w:t>
      </w:r>
      <m:oMath>
        <m:sSub>
          <m:sSubPr>
            <m:ctrlPr>
              <w:rPr>
                <w:rFonts w:ascii="Cambria Math" w:hAnsi="Cambria Math"/>
                <w:i/>
                <w:color w:val="222222"/>
                <w:sz w:val="28"/>
                <w:szCs w:val="28"/>
                <w:lang w:val="uk-UA"/>
              </w:rPr>
            </m:ctrlPr>
          </m:sSubPr>
          <m:e>
            <m:r>
              <w:rPr>
                <w:rFonts w:ascii="Cambria Math" w:hAnsi="Cambria Math"/>
                <w:color w:val="222222"/>
                <w:sz w:val="28"/>
                <w:szCs w:val="28"/>
                <w:lang w:val="uk-UA"/>
              </w:rPr>
              <m:t>t</m:t>
            </m:r>
          </m:e>
          <m:sub>
            <m:r>
              <w:rPr>
                <w:rFonts w:ascii="Cambria Math" w:hAnsi="Cambria Math"/>
                <w:color w:val="222222"/>
                <w:sz w:val="28"/>
                <w:szCs w:val="28"/>
                <w:lang w:val="uk-UA"/>
              </w:rPr>
              <m:t>1</m:t>
            </m:r>
          </m:sub>
        </m:sSub>
      </m:oMath>
      <w:r w:rsidRPr="00367274">
        <w:rPr>
          <w:i/>
          <w:iCs/>
          <w:color w:val="222222"/>
          <w:sz w:val="28"/>
          <w:szCs w:val="28"/>
          <w:lang w:val="uk-UA"/>
        </w:rPr>
        <w:t> </w:t>
      </w:r>
      <w:r w:rsidRPr="00367274">
        <w:rPr>
          <w:color w:val="222222"/>
          <w:sz w:val="28"/>
          <w:szCs w:val="28"/>
          <w:lang w:val="uk-UA"/>
        </w:rPr>
        <w:t>вимірюють відоме значення </w:t>
      </w:r>
      <w:proofErr w:type="spellStart"/>
      <w:r w:rsidRPr="00367274">
        <w:rPr>
          <w:i/>
          <w:iCs/>
          <w:color w:val="222222"/>
          <w:sz w:val="28"/>
          <w:szCs w:val="28"/>
          <w:lang w:val="uk-UA"/>
        </w:rPr>
        <w:t>Х</w:t>
      </w:r>
      <w:r w:rsidRPr="00367274">
        <w:rPr>
          <w:i/>
          <w:iCs/>
          <w:color w:val="222222"/>
          <w:sz w:val="28"/>
          <w:szCs w:val="28"/>
          <w:vertAlign w:val="subscript"/>
          <w:lang w:val="uk-UA"/>
        </w:rPr>
        <w:t>м</w:t>
      </w:r>
      <w:proofErr w:type="spellEnd"/>
      <w:r w:rsidRPr="00367274">
        <w:rPr>
          <w:i/>
          <w:iCs/>
          <w:color w:val="222222"/>
          <w:sz w:val="28"/>
          <w:szCs w:val="28"/>
          <w:lang w:val="uk-UA"/>
        </w:rPr>
        <w:t> </w:t>
      </w:r>
      <w:r w:rsidRPr="00367274">
        <w:rPr>
          <w:color w:val="222222"/>
          <w:sz w:val="28"/>
          <w:szCs w:val="28"/>
          <w:lang w:val="uk-UA"/>
        </w:rPr>
        <w:t>вихідної величини міри і отримують показ</w:t>
      </w:r>
      <w:r w:rsidR="00311A26" w:rsidRPr="00367274">
        <w:rPr>
          <w:color w:val="222222"/>
          <w:sz w:val="28"/>
          <w:szCs w:val="28"/>
          <w:lang w:val="uk-UA"/>
        </w:rPr>
        <w:t xml:space="preserve">: </w:t>
      </w:r>
    </w:p>
    <w:p w:rsidR="00311A26" w:rsidRPr="00367274" w:rsidRDefault="00311A26" w:rsidP="00311A26">
      <w:pPr>
        <w:pStyle w:val="ac"/>
        <w:shd w:val="clear" w:color="auto" w:fill="FEFEFE"/>
        <w:spacing w:before="0" w:beforeAutospacing="0" w:after="0" w:afterAutospacing="0" w:line="360" w:lineRule="auto"/>
        <w:ind w:firstLine="720"/>
        <w:rPr>
          <w:rFonts w:ascii="Tahoma" w:hAnsi="Tahoma" w:cs="Tahoma"/>
          <w:color w:val="222222"/>
          <w:lang w:val="uk-UA"/>
        </w:rPr>
      </w:pPr>
    </w:p>
    <w:p w:rsidR="005B7CA5" w:rsidRPr="00367274" w:rsidRDefault="008D5429" w:rsidP="00311A26">
      <w:pPr>
        <w:pStyle w:val="ac"/>
        <w:shd w:val="clear" w:color="auto" w:fill="FEFEFE"/>
        <w:spacing w:before="0" w:beforeAutospacing="0" w:after="0" w:afterAutospacing="0" w:line="360" w:lineRule="auto"/>
        <w:ind w:left="1440" w:firstLine="720"/>
        <w:jc w:val="center"/>
        <w:rPr>
          <w:rFonts w:ascii="Tahoma" w:hAnsi="Tahoma" w:cs="Tahoma"/>
          <w:i/>
          <w:iCs/>
          <w:color w:val="222222"/>
          <w:lang w:val="uk-UA"/>
        </w:rPr>
      </w:pPr>
      <m:oMath>
        <m:sSub>
          <m:sSubPr>
            <m:ctrlPr>
              <w:rPr>
                <w:rFonts w:ascii="Cambria Math" w:hAnsi="Cambria Math" w:cs="Tahoma"/>
                <w:i/>
                <w:color w:val="222222"/>
                <w:lang w:val="uk-UA"/>
              </w:rPr>
            </m:ctrlPr>
          </m:sSubPr>
          <m:e>
            <m:r>
              <w:rPr>
                <w:rFonts w:ascii="Cambria Math" w:hAnsi="Cambria Math" w:cs="Tahoma"/>
                <w:color w:val="222222"/>
                <w:lang w:val="uk-UA"/>
              </w:rPr>
              <m:t>X</m:t>
            </m:r>
          </m:e>
          <m:sub>
            <m:r>
              <w:rPr>
                <w:rFonts w:ascii="Cambria Math" w:hAnsi="Cambria Math" w:cs="Tahoma"/>
                <w:color w:val="222222"/>
                <w:lang w:val="uk-UA"/>
              </w:rPr>
              <m:t>1</m:t>
            </m:r>
          </m:sub>
        </m:sSub>
        <m:r>
          <w:rPr>
            <w:rFonts w:ascii="Cambria Math" w:hAnsi="Cambria Math" w:cs="Tahoma"/>
            <w:color w:val="222222"/>
            <w:lang w:val="uk-UA"/>
          </w:rPr>
          <m:t>=</m:t>
        </m:r>
        <m:sSub>
          <m:sSubPr>
            <m:ctrlPr>
              <w:rPr>
                <w:rFonts w:ascii="Cambria Math" w:hAnsi="Cambria Math" w:cs="Tahoma"/>
                <w:i/>
                <w:color w:val="222222"/>
                <w:lang w:val="uk-UA"/>
              </w:rPr>
            </m:ctrlPr>
          </m:sSubPr>
          <m:e>
            <m:r>
              <w:rPr>
                <w:rFonts w:ascii="Cambria Math" w:hAnsi="Cambria Math" w:cs="Tahoma"/>
                <w:color w:val="222222"/>
                <w:lang w:val="uk-UA"/>
              </w:rPr>
              <m:t>X</m:t>
            </m:r>
          </m:e>
          <m:sub>
            <m:r>
              <w:rPr>
                <w:rFonts w:ascii="Cambria Math" w:hAnsi="Cambria Math" w:cs="Tahoma"/>
                <w:color w:val="222222"/>
                <w:lang w:val="uk-UA"/>
              </w:rPr>
              <m:t>M</m:t>
            </m:r>
          </m:sub>
        </m:sSub>
        <m:r>
          <w:rPr>
            <w:rFonts w:ascii="Cambria Math" w:hAnsi="Cambria Math" w:cs="Tahoma"/>
            <w:color w:val="222222"/>
            <w:lang w:val="uk-UA"/>
          </w:rPr>
          <m:t>+</m:t>
        </m:r>
        <m:sSub>
          <m:sSubPr>
            <m:ctrlPr>
              <w:rPr>
                <w:rFonts w:ascii="Cambria Math" w:hAnsi="Cambria Math"/>
                <w:i/>
                <w:color w:val="222222"/>
                <w:sz w:val="28"/>
                <w:szCs w:val="28"/>
                <w:lang w:val="uk-UA"/>
              </w:rPr>
            </m:ctrlPr>
          </m:sSubPr>
          <m:e>
            <m:r>
              <w:rPr>
                <w:rFonts w:ascii="Cambria Math" w:hAnsi="Cambria Math"/>
                <w:color w:val="222222"/>
                <w:sz w:val="28"/>
                <w:szCs w:val="28"/>
                <w:lang w:val="uk-UA"/>
              </w:rPr>
              <m:t>∆</m:t>
            </m:r>
          </m:e>
          <m:sub>
            <m:r>
              <w:rPr>
                <w:rFonts w:ascii="Cambria Math" w:hAnsi="Cambria Math"/>
                <w:color w:val="222222"/>
                <w:sz w:val="28"/>
                <w:szCs w:val="28"/>
                <w:lang w:val="uk-UA"/>
              </w:rPr>
              <m:t>0</m:t>
            </m:r>
          </m:sub>
        </m:sSub>
        <m:r>
          <w:rPr>
            <w:rFonts w:ascii="Cambria Math" w:hAnsi="Cambria Math"/>
            <w:color w:val="222222"/>
            <w:sz w:val="28"/>
            <w:szCs w:val="28"/>
            <w:lang w:val="uk-UA"/>
          </w:rPr>
          <m:t>+s∙</m:t>
        </m:r>
        <m:sSub>
          <m:sSubPr>
            <m:ctrlPr>
              <w:rPr>
                <w:rFonts w:ascii="Cambria Math" w:hAnsi="Cambria Math" w:cs="Tahoma"/>
                <w:i/>
                <w:color w:val="222222"/>
                <w:sz w:val="28"/>
                <w:szCs w:val="28"/>
                <w:lang w:val="uk-UA"/>
              </w:rPr>
            </m:ctrlPr>
          </m:sSubPr>
          <m:e>
            <m:r>
              <w:rPr>
                <w:rFonts w:ascii="Cambria Math" w:hAnsi="Cambria Math" w:cs="Tahoma"/>
                <w:color w:val="222222"/>
                <w:sz w:val="28"/>
                <w:szCs w:val="28"/>
                <w:lang w:val="uk-UA"/>
              </w:rPr>
              <m:t>t</m:t>
            </m:r>
          </m:e>
          <m:sub>
            <m:r>
              <w:rPr>
                <w:rFonts w:ascii="Cambria Math" w:hAnsi="Cambria Math" w:cs="Tahoma"/>
                <w:color w:val="222222"/>
                <w:sz w:val="28"/>
                <w:szCs w:val="28"/>
                <w:lang w:val="uk-UA"/>
              </w:rPr>
              <m:t>1</m:t>
            </m:r>
          </m:sub>
        </m:sSub>
      </m:oMath>
      <w:r w:rsidR="00DF067E" w:rsidRPr="00367274">
        <w:rPr>
          <w:rFonts w:ascii="Tahoma" w:hAnsi="Tahoma" w:cs="Tahoma"/>
          <w:color w:val="222222"/>
          <w:lang w:val="uk-UA"/>
        </w:rPr>
        <w:t>.</w:t>
      </w:r>
    </w:p>
    <w:p w:rsidR="005A1AEA" w:rsidRPr="00367274" w:rsidRDefault="005A1AEA" w:rsidP="00311A26">
      <w:pPr>
        <w:pStyle w:val="ac"/>
        <w:shd w:val="clear" w:color="auto" w:fill="FEFEFE"/>
        <w:spacing w:before="0" w:beforeAutospacing="0" w:after="0" w:afterAutospacing="0" w:line="360" w:lineRule="auto"/>
        <w:ind w:firstLine="720"/>
        <w:rPr>
          <w:color w:val="222222"/>
          <w:sz w:val="28"/>
          <w:szCs w:val="28"/>
          <w:lang w:val="uk-UA"/>
        </w:rPr>
      </w:pPr>
      <w:r w:rsidRPr="00367274">
        <w:rPr>
          <w:color w:val="222222"/>
          <w:sz w:val="28"/>
          <w:szCs w:val="28"/>
          <w:lang w:val="uk-UA"/>
        </w:rPr>
        <w:t xml:space="preserve">- </w:t>
      </w:r>
      <w:r w:rsidR="00DF067E" w:rsidRPr="00367274">
        <w:rPr>
          <w:color w:val="222222"/>
          <w:sz w:val="28"/>
          <w:szCs w:val="28"/>
          <w:lang w:val="uk-UA"/>
        </w:rPr>
        <w:t xml:space="preserve">В </w:t>
      </w:r>
      <w:r w:rsidR="00311A26" w:rsidRPr="00367274">
        <w:rPr>
          <w:color w:val="222222"/>
          <w:sz w:val="28"/>
          <w:szCs w:val="28"/>
          <w:lang w:val="uk-UA"/>
        </w:rPr>
        <w:t>момент часу</w:t>
      </w:r>
      <w:r w:rsidRPr="00367274">
        <w:rPr>
          <w:color w:val="222222"/>
          <w:sz w:val="28"/>
          <w:szCs w:val="28"/>
          <w:lang w:val="uk-UA"/>
        </w:rPr>
        <w:t xml:space="preserve"> </w:t>
      </w:r>
      <m:oMath>
        <m:sSub>
          <m:sSubPr>
            <m:ctrlPr>
              <w:rPr>
                <w:rFonts w:ascii="Cambria Math" w:hAnsi="Cambria Math"/>
                <w:i/>
                <w:color w:val="222222"/>
                <w:sz w:val="28"/>
                <w:szCs w:val="28"/>
                <w:lang w:val="uk-UA"/>
              </w:rPr>
            </m:ctrlPr>
          </m:sSubPr>
          <m:e>
            <m:r>
              <w:rPr>
                <w:rFonts w:ascii="Cambria Math" w:hAnsi="Cambria Math"/>
                <w:color w:val="222222"/>
                <w:sz w:val="28"/>
                <w:szCs w:val="28"/>
                <w:lang w:val="uk-UA"/>
              </w:rPr>
              <m:t>t</m:t>
            </m:r>
          </m:e>
          <m:sub>
            <m:r>
              <w:rPr>
                <w:rFonts w:ascii="Cambria Math" w:hAnsi="Cambria Math"/>
                <w:color w:val="222222"/>
                <w:sz w:val="28"/>
                <w:szCs w:val="28"/>
                <w:lang w:val="uk-UA"/>
              </w:rPr>
              <m:t>2</m:t>
            </m:r>
          </m:sub>
        </m:sSub>
        <m:r>
          <w:rPr>
            <w:rFonts w:ascii="Cambria Math" w:hAnsi="Cambria Math"/>
            <w:color w:val="222222"/>
            <w:sz w:val="28"/>
            <w:szCs w:val="28"/>
            <w:lang w:val="uk-UA"/>
          </w:rPr>
          <m:t>=</m:t>
        </m:r>
        <m:sSub>
          <m:sSubPr>
            <m:ctrlPr>
              <w:rPr>
                <w:rFonts w:ascii="Cambria Math" w:hAnsi="Cambria Math"/>
                <w:i/>
                <w:color w:val="222222"/>
                <w:sz w:val="28"/>
                <w:szCs w:val="28"/>
                <w:lang w:val="uk-UA"/>
              </w:rPr>
            </m:ctrlPr>
          </m:sSubPr>
          <m:e>
            <m:r>
              <w:rPr>
                <w:rFonts w:ascii="Cambria Math" w:hAnsi="Cambria Math"/>
                <w:color w:val="222222"/>
                <w:sz w:val="28"/>
                <w:szCs w:val="28"/>
                <w:lang w:val="uk-UA"/>
              </w:rPr>
              <m:t>t</m:t>
            </m:r>
          </m:e>
          <m:sub>
            <m:r>
              <w:rPr>
                <w:rFonts w:ascii="Cambria Math" w:hAnsi="Cambria Math"/>
                <w:color w:val="222222"/>
                <w:sz w:val="28"/>
                <w:szCs w:val="28"/>
                <w:lang w:val="uk-UA"/>
              </w:rPr>
              <m:t>1</m:t>
            </m:r>
          </m:sub>
        </m:sSub>
        <m:r>
          <w:rPr>
            <w:rFonts w:ascii="Cambria Math" w:hAnsi="Cambria Math"/>
            <w:color w:val="222222"/>
            <w:sz w:val="28"/>
            <w:szCs w:val="28"/>
            <w:lang w:val="uk-UA"/>
          </w:rPr>
          <m:t>+∆t</m:t>
        </m:r>
      </m:oMath>
      <w:r w:rsidR="00311A26" w:rsidRPr="00367274">
        <w:rPr>
          <w:color w:val="222222"/>
          <w:sz w:val="28"/>
          <w:szCs w:val="28"/>
          <w:lang w:val="uk-UA"/>
        </w:rPr>
        <w:t> вимірюють значення </w:t>
      </w:r>
      <w:r w:rsidR="00311A26" w:rsidRPr="00367274">
        <w:rPr>
          <w:i/>
          <w:iCs/>
          <w:color w:val="222222"/>
          <w:sz w:val="28"/>
          <w:szCs w:val="28"/>
          <w:lang w:val="uk-UA"/>
        </w:rPr>
        <w:t>X </w:t>
      </w:r>
      <w:r w:rsidR="00311A26" w:rsidRPr="00367274">
        <w:rPr>
          <w:color w:val="222222"/>
          <w:sz w:val="28"/>
          <w:szCs w:val="28"/>
          <w:lang w:val="uk-UA"/>
        </w:rPr>
        <w:t>вимірюваної величини і отримують показ</w:t>
      </w:r>
      <w:r w:rsidR="00DF067E" w:rsidRPr="00367274">
        <w:rPr>
          <w:color w:val="222222"/>
          <w:sz w:val="28"/>
          <w:szCs w:val="28"/>
          <w:lang w:val="uk-UA"/>
        </w:rPr>
        <w:t>:</w:t>
      </w:r>
    </w:p>
    <w:p w:rsidR="005A1AEA" w:rsidRPr="00367274" w:rsidRDefault="008D5429" w:rsidP="00DF067E">
      <w:pPr>
        <w:pStyle w:val="ac"/>
        <w:shd w:val="clear" w:color="auto" w:fill="FEFEFE"/>
        <w:spacing w:before="0" w:beforeAutospacing="0" w:after="0" w:afterAutospacing="0" w:line="360" w:lineRule="auto"/>
        <w:ind w:firstLine="720"/>
        <w:jc w:val="center"/>
        <w:rPr>
          <w:color w:val="222222"/>
          <w:sz w:val="28"/>
          <w:szCs w:val="28"/>
          <w:lang w:val="uk-UA"/>
        </w:rPr>
      </w:pPr>
      <m:oMath>
        <m:sSub>
          <m:sSubPr>
            <m:ctrlPr>
              <w:rPr>
                <w:rFonts w:ascii="Cambria Math" w:hAnsi="Cambria Math" w:cs="Tahoma"/>
                <w:i/>
                <w:color w:val="222222"/>
                <w:lang w:val="uk-UA"/>
              </w:rPr>
            </m:ctrlPr>
          </m:sSubPr>
          <m:e>
            <m:r>
              <w:rPr>
                <w:rFonts w:ascii="Cambria Math" w:hAnsi="Cambria Math" w:cs="Tahoma"/>
                <w:color w:val="222222"/>
                <w:lang w:val="uk-UA"/>
              </w:rPr>
              <m:t>X</m:t>
            </m:r>
          </m:e>
          <m:sub>
            <m:r>
              <w:rPr>
                <w:rFonts w:ascii="Cambria Math" w:hAnsi="Cambria Math" w:cs="Tahoma"/>
                <w:color w:val="222222"/>
                <w:lang w:val="uk-UA"/>
              </w:rPr>
              <m:t>2</m:t>
            </m:r>
          </m:sub>
        </m:sSub>
        <m:r>
          <w:rPr>
            <w:rFonts w:ascii="Cambria Math" w:hAnsi="Cambria Math" w:cs="Tahoma"/>
            <w:color w:val="222222"/>
            <w:lang w:val="uk-UA"/>
          </w:rPr>
          <m:t>=X+</m:t>
        </m:r>
        <m:sSub>
          <m:sSubPr>
            <m:ctrlPr>
              <w:rPr>
                <w:rFonts w:ascii="Cambria Math" w:hAnsi="Cambria Math"/>
                <w:i/>
                <w:color w:val="222222"/>
                <w:sz w:val="28"/>
                <w:szCs w:val="28"/>
                <w:lang w:val="uk-UA"/>
              </w:rPr>
            </m:ctrlPr>
          </m:sSubPr>
          <m:e>
            <m:r>
              <w:rPr>
                <w:rFonts w:ascii="Cambria Math" w:hAnsi="Cambria Math"/>
                <w:color w:val="222222"/>
                <w:sz w:val="28"/>
                <w:szCs w:val="28"/>
                <w:lang w:val="uk-UA"/>
              </w:rPr>
              <m:t>∆</m:t>
            </m:r>
          </m:e>
          <m:sub>
            <m:r>
              <w:rPr>
                <w:rFonts w:ascii="Cambria Math" w:hAnsi="Cambria Math"/>
                <w:color w:val="222222"/>
                <w:sz w:val="28"/>
                <w:szCs w:val="28"/>
                <w:lang w:val="uk-UA"/>
              </w:rPr>
              <m:t>0</m:t>
            </m:r>
          </m:sub>
        </m:sSub>
        <m:r>
          <w:rPr>
            <w:rFonts w:ascii="Cambria Math" w:hAnsi="Cambria Math"/>
            <w:color w:val="222222"/>
            <w:sz w:val="28"/>
            <w:szCs w:val="28"/>
            <w:lang w:val="uk-UA"/>
          </w:rPr>
          <m:t>+s∙</m:t>
        </m:r>
        <m:d>
          <m:dPr>
            <m:ctrlPr>
              <w:rPr>
                <w:rFonts w:ascii="Cambria Math" w:hAnsi="Cambria Math" w:cs="Tahoma"/>
                <w:i/>
                <w:color w:val="222222"/>
                <w:sz w:val="28"/>
                <w:szCs w:val="28"/>
                <w:lang w:val="uk-UA"/>
              </w:rPr>
            </m:ctrlPr>
          </m:dPr>
          <m:e>
            <m:sSub>
              <m:sSubPr>
                <m:ctrlPr>
                  <w:rPr>
                    <w:rFonts w:ascii="Cambria Math" w:hAnsi="Cambria Math"/>
                    <w:i/>
                    <w:color w:val="222222"/>
                    <w:lang w:val="uk-UA"/>
                  </w:rPr>
                </m:ctrlPr>
              </m:sSubPr>
              <m:e>
                <m:r>
                  <w:rPr>
                    <w:rFonts w:ascii="Cambria Math" w:hAnsi="Cambria Math"/>
                    <w:color w:val="222222"/>
                    <w:lang w:val="uk-UA"/>
                  </w:rPr>
                  <m:t>t</m:t>
                </m:r>
              </m:e>
              <m:sub>
                <m:r>
                  <w:rPr>
                    <w:rFonts w:ascii="Cambria Math" w:hAnsi="Cambria Math"/>
                    <w:color w:val="222222"/>
                    <w:lang w:val="uk-UA"/>
                  </w:rPr>
                  <m:t>1</m:t>
                </m:r>
              </m:sub>
            </m:sSub>
            <m:r>
              <w:rPr>
                <w:rFonts w:ascii="Cambria Math" w:hAnsi="Cambria Math"/>
                <w:color w:val="222222"/>
                <w:lang w:val="uk-UA"/>
              </w:rPr>
              <m:t>+∆t</m:t>
            </m:r>
          </m:e>
        </m:d>
      </m:oMath>
      <w:r w:rsidR="00DF067E" w:rsidRPr="00367274">
        <w:rPr>
          <w:color w:val="222222"/>
          <w:sz w:val="28"/>
          <w:szCs w:val="28"/>
          <w:lang w:val="uk-UA"/>
        </w:rPr>
        <w:t>.</w:t>
      </w:r>
    </w:p>
    <w:p w:rsidR="005A1AEA" w:rsidRPr="00367274" w:rsidRDefault="005A1AEA" w:rsidP="005A1AEA">
      <w:pPr>
        <w:pStyle w:val="ac"/>
        <w:shd w:val="clear" w:color="auto" w:fill="FEFEFE"/>
        <w:spacing w:before="0" w:beforeAutospacing="0" w:after="0" w:afterAutospacing="0" w:line="360" w:lineRule="auto"/>
        <w:ind w:firstLine="720"/>
        <w:rPr>
          <w:color w:val="222222"/>
          <w:sz w:val="28"/>
          <w:szCs w:val="28"/>
          <w:lang w:val="uk-UA"/>
        </w:rPr>
      </w:pPr>
      <w:r w:rsidRPr="00367274">
        <w:rPr>
          <w:color w:val="222222"/>
          <w:sz w:val="28"/>
          <w:szCs w:val="28"/>
          <w:lang w:val="uk-UA"/>
        </w:rPr>
        <w:t xml:space="preserve">- </w:t>
      </w:r>
      <w:r w:rsidR="00DF067E" w:rsidRPr="00367274">
        <w:rPr>
          <w:color w:val="222222"/>
          <w:sz w:val="28"/>
          <w:szCs w:val="28"/>
          <w:lang w:val="uk-UA"/>
        </w:rPr>
        <w:t xml:space="preserve">В </w:t>
      </w:r>
      <w:r w:rsidRPr="00367274">
        <w:rPr>
          <w:color w:val="222222"/>
          <w:sz w:val="28"/>
          <w:szCs w:val="28"/>
          <w:lang w:val="uk-UA"/>
        </w:rPr>
        <w:t xml:space="preserve">момент часу </w:t>
      </w:r>
      <m:oMath>
        <m:sSub>
          <m:sSubPr>
            <m:ctrlPr>
              <w:rPr>
                <w:rFonts w:ascii="Cambria Math" w:hAnsi="Cambria Math"/>
                <w:i/>
                <w:color w:val="222222"/>
                <w:sz w:val="28"/>
                <w:szCs w:val="28"/>
                <w:lang w:val="uk-UA"/>
              </w:rPr>
            </m:ctrlPr>
          </m:sSubPr>
          <m:e>
            <m:r>
              <w:rPr>
                <w:rFonts w:ascii="Cambria Math" w:hAnsi="Cambria Math"/>
                <w:color w:val="222222"/>
                <w:sz w:val="28"/>
                <w:szCs w:val="28"/>
                <w:lang w:val="uk-UA"/>
              </w:rPr>
              <m:t>t</m:t>
            </m:r>
          </m:e>
          <m:sub>
            <m:r>
              <w:rPr>
                <w:rFonts w:ascii="Cambria Math" w:hAnsi="Cambria Math"/>
                <w:color w:val="222222"/>
                <w:sz w:val="28"/>
                <w:szCs w:val="28"/>
                <w:lang w:val="uk-UA"/>
              </w:rPr>
              <m:t>3</m:t>
            </m:r>
          </m:sub>
        </m:sSub>
        <m:r>
          <w:rPr>
            <w:rFonts w:ascii="Cambria Math" w:hAnsi="Cambria Math"/>
            <w:color w:val="222222"/>
            <w:sz w:val="28"/>
            <w:szCs w:val="28"/>
            <w:lang w:val="uk-UA"/>
          </w:rPr>
          <m:t>=</m:t>
        </m:r>
        <m:sSub>
          <m:sSubPr>
            <m:ctrlPr>
              <w:rPr>
                <w:rFonts w:ascii="Cambria Math" w:hAnsi="Cambria Math"/>
                <w:i/>
                <w:color w:val="222222"/>
                <w:sz w:val="28"/>
                <w:szCs w:val="28"/>
                <w:lang w:val="uk-UA"/>
              </w:rPr>
            </m:ctrlPr>
          </m:sSubPr>
          <m:e>
            <m:r>
              <w:rPr>
                <w:rFonts w:ascii="Cambria Math" w:hAnsi="Cambria Math"/>
                <w:color w:val="222222"/>
                <w:sz w:val="28"/>
                <w:szCs w:val="28"/>
                <w:lang w:val="uk-UA"/>
              </w:rPr>
              <m:t>t</m:t>
            </m:r>
          </m:e>
          <m:sub>
            <m:r>
              <w:rPr>
                <w:rFonts w:ascii="Cambria Math" w:hAnsi="Cambria Math"/>
                <w:color w:val="222222"/>
                <w:sz w:val="28"/>
                <w:szCs w:val="28"/>
                <w:lang w:val="uk-UA"/>
              </w:rPr>
              <m:t>1</m:t>
            </m:r>
          </m:sub>
        </m:sSub>
        <m:r>
          <w:rPr>
            <w:rFonts w:ascii="Cambria Math" w:hAnsi="Cambria Math"/>
            <w:color w:val="222222"/>
            <w:sz w:val="28"/>
            <w:szCs w:val="28"/>
            <w:lang w:val="uk-UA"/>
          </w:rPr>
          <m:t>+2∆t</m:t>
        </m:r>
      </m:oMath>
      <w:r w:rsidRPr="00367274">
        <w:rPr>
          <w:color w:val="222222"/>
          <w:sz w:val="28"/>
          <w:szCs w:val="28"/>
          <w:lang w:val="uk-UA"/>
        </w:rPr>
        <w:t> вимірюють це ж саме відоме значення </w:t>
      </w:r>
      <w:proofErr w:type="spellStart"/>
      <w:r w:rsidRPr="00367274">
        <w:rPr>
          <w:i/>
          <w:iCs/>
          <w:color w:val="222222"/>
          <w:sz w:val="28"/>
          <w:szCs w:val="28"/>
          <w:lang w:val="uk-UA"/>
        </w:rPr>
        <w:t>Х</w:t>
      </w:r>
      <w:r w:rsidRPr="00367274">
        <w:rPr>
          <w:i/>
          <w:iCs/>
          <w:color w:val="222222"/>
          <w:sz w:val="28"/>
          <w:szCs w:val="28"/>
          <w:vertAlign w:val="subscript"/>
          <w:lang w:val="uk-UA"/>
        </w:rPr>
        <w:t>м</w:t>
      </w:r>
      <w:proofErr w:type="spellEnd"/>
      <w:r w:rsidRPr="00367274">
        <w:rPr>
          <w:i/>
          <w:iCs/>
          <w:color w:val="222222"/>
          <w:sz w:val="28"/>
          <w:szCs w:val="28"/>
          <w:lang w:val="uk-UA"/>
        </w:rPr>
        <w:t> </w:t>
      </w:r>
      <w:r w:rsidRPr="00367274">
        <w:rPr>
          <w:color w:val="222222"/>
          <w:sz w:val="28"/>
          <w:szCs w:val="28"/>
          <w:lang w:val="uk-UA"/>
        </w:rPr>
        <w:t>вихідної величини міри і отримують показ</w:t>
      </w:r>
      <w:r w:rsidR="00DF067E" w:rsidRPr="00367274">
        <w:rPr>
          <w:color w:val="222222"/>
          <w:sz w:val="28"/>
          <w:szCs w:val="28"/>
          <w:lang w:val="uk-UA"/>
        </w:rPr>
        <w:t>:</w:t>
      </w:r>
    </w:p>
    <w:p w:rsidR="005A1AEA" w:rsidRPr="00367274" w:rsidRDefault="008D5429" w:rsidP="00DF067E">
      <w:pPr>
        <w:pStyle w:val="ac"/>
        <w:shd w:val="clear" w:color="auto" w:fill="FEFEFE"/>
        <w:spacing w:before="0" w:beforeAutospacing="0" w:after="0" w:afterAutospacing="0" w:line="360" w:lineRule="auto"/>
        <w:ind w:firstLine="720"/>
        <w:jc w:val="center"/>
        <w:rPr>
          <w:color w:val="222222"/>
          <w:sz w:val="28"/>
          <w:szCs w:val="28"/>
          <w:lang w:val="uk-UA"/>
        </w:rPr>
      </w:pPr>
      <m:oMath>
        <m:sSub>
          <m:sSubPr>
            <m:ctrlPr>
              <w:rPr>
                <w:rFonts w:ascii="Cambria Math" w:hAnsi="Cambria Math" w:cs="Tahoma"/>
                <w:i/>
                <w:color w:val="222222"/>
                <w:lang w:val="uk-UA"/>
              </w:rPr>
            </m:ctrlPr>
          </m:sSubPr>
          <m:e>
            <m:r>
              <w:rPr>
                <w:rFonts w:ascii="Cambria Math" w:hAnsi="Cambria Math" w:cs="Tahoma"/>
                <w:color w:val="222222"/>
                <w:lang w:val="uk-UA"/>
              </w:rPr>
              <m:t>X</m:t>
            </m:r>
          </m:e>
          <m:sub>
            <m:r>
              <w:rPr>
                <w:rFonts w:ascii="Cambria Math" w:hAnsi="Cambria Math" w:cs="Tahoma"/>
                <w:color w:val="222222"/>
                <w:lang w:val="uk-UA"/>
              </w:rPr>
              <m:t>3</m:t>
            </m:r>
          </m:sub>
        </m:sSub>
        <m:r>
          <w:rPr>
            <w:rFonts w:ascii="Cambria Math" w:hAnsi="Cambria Math" w:cs="Tahoma"/>
            <w:color w:val="222222"/>
            <w:lang w:val="uk-UA"/>
          </w:rPr>
          <m:t>=</m:t>
        </m:r>
        <m:sSub>
          <m:sSubPr>
            <m:ctrlPr>
              <w:rPr>
                <w:rFonts w:ascii="Cambria Math" w:hAnsi="Cambria Math" w:cs="Tahoma"/>
                <w:i/>
                <w:color w:val="222222"/>
                <w:lang w:val="uk-UA"/>
              </w:rPr>
            </m:ctrlPr>
          </m:sSubPr>
          <m:e>
            <m:r>
              <w:rPr>
                <w:rFonts w:ascii="Cambria Math" w:hAnsi="Cambria Math" w:cs="Tahoma"/>
                <w:color w:val="222222"/>
                <w:lang w:val="uk-UA"/>
              </w:rPr>
              <m:t>X</m:t>
            </m:r>
          </m:e>
          <m:sub>
            <m:r>
              <w:rPr>
                <w:rFonts w:ascii="Cambria Math" w:hAnsi="Cambria Math" w:cs="Tahoma"/>
                <w:color w:val="222222"/>
                <w:lang w:val="uk-UA"/>
              </w:rPr>
              <m:t>M</m:t>
            </m:r>
          </m:sub>
        </m:sSub>
        <m:r>
          <w:rPr>
            <w:rFonts w:ascii="Cambria Math" w:hAnsi="Cambria Math" w:cs="Tahoma"/>
            <w:color w:val="222222"/>
            <w:lang w:val="uk-UA"/>
          </w:rPr>
          <m:t>+</m:t>
        </m:r>
        <m:sSub>
          <m:sSubPr>
            <m:ctrlPr>
              <w:rPr>
                <w:rFonts w:ascii="Cambria Math" w:hAnsi="Cambria Math"/>
                <w:i/>
                <w:color w:val="222222"/>
                <w:sz w:val="28"/>
                <w:szCs w:val="28"/>
                <w:lang w:val="uk-UA"/>
              </w:rPr>
            </m:ctrlPr>
          </m:sSubPr>
          <m:e>
            <m:r>
              <w:rPr>
                <w:rFonts w:ascii="Cambria Math" w:hAnsi="Cambria Math"/>
                <w:color w:val="222222"/>
                <w:sz w:val="28"/>
                <w:szCs w:val="28"/>
                <w:lang w:val="uk-UA"/>
              </w:rPr>
              <m:t>∆</m:t>
            </m:r>
          </m:e>
          <m:sub>
            <m:r>
              <w:rPr>
                <w:rFonts w:ascii="Cambria Math" w:hAnsi="Cambria Math"/>
                <w:color w:val="222222"/>
                <w:sz w:val="28"/>
                <w:szCs w:val="28"/>
                <w:lang w:val="uk-UA"/>
              </w:rPr>
              <m:t>0</m:t>
            </m:r>
          </m:sub>
        </m:sSub>
        <m:r>
          <w:rPr>
            <w:rFonts w:ascii="Cambria Math" w:hAnsi="Cambria Math"/>
            <w:color w:val="222222"/>
            <w:sz w:val="28"/>
            <w:szCs w:val="28"/>
            <w:lang w:val="uk-UA"/>
          </w:rPr>
          <m:t>+s∙</m:t>
        </m:r>
        <m:d>
          <m:dPr>
            <m:ctrlPr>
              <w:rPr>
                <w:rFonts w:ascii="Cambria Math" w:hAnsi="Cambria Math" w:cs="Tahoma"/>
                <w:i/>
                <w:color w:val="222222"/>
                <w:sz w:val="28"/>
                <w:szCs w:val="28"/>
                <w:lang w:val="uk-UA"/>
              </w:rPr>
            </m:ctrlPr>
          </m:dPr>
          <m:e>
            <m:sSub>
              <m:sSubPr>
                <m:ctrlPr>
                  <w:rPr>
                    <w:rFonts w:ascii="Cambria Math" w:hAnsi="Cambria Math"/>
                    <w:i/>
                    <w:color w:val="222222"/>
                    <w:lang w:val="uk-UA"/>
                  </w:rPr>
                </m:ctrlPr>
              </m:sSubPr>
              <m:e>
                <m:r>
                  <w:rPr>
                    <w:rFonts w:ascii="Cambria Math" w:hAnsi="Cambria Math"/>
                    <w:color w:val="222222"/>
                    <w:lang w:val="uk-UA"/>
                  </w:rPr>
                  <m:t>t</m:t>
                </m:r>
              </m:e>
              <m:sub>
                <m:r>
                  <w:rPr>
                    <w:rFonts w:ascii="Cambria Math" w:hAnsi="Cambria Math"/>
                    <w:color w:val="222222"/>
                    <w:lang w:val="uk-UA"/>
                  </w:rPr>
                  <m:t>1</m:t>
                </m:r>
              </m:sub>
            </m:sSub>
            <m:r>
              <w:rPr>
                <w:rFonts w:ascii="Cambria Math" w:hAnsi="Cambria Math"/>
                <w:color w:val="222222"/>
                <w:lang w:val="uk-UA"/>
              </w:rPr>
              <m:t>+2∆t</m:t>
            </m:r>
          </m:e>
        </m:d>
      </m:oMath>
      <w:r w:rsidR="00DF067E" w:rsidRPr="00367274">
        <w:rPr>
          <w:color w:val="222222"/>
          <w:sz w:val="28"/>
          <w:szCs w:val="28"/>
          <w:lang w:val="uk-UA"/>
        </w:rPr>
        <w:t>.</w:t>
      </w:r>
    </w:p>
    <w:p w:rsidR="00DF067E" w:rsidRPr="00367274" w:rsidRDefault="00DF067E" w:rsidP="00DF067E">
      <w:pPr>
        <w:pStyle w:val="ac"/>
        <w:shd w:val="clear" w:color="auto" w:fill="FEFEFE"/>
        <w:spacing w:before="0" w:beforeAutospacing="0" w:after="0" w:afterAutospacing="0" w:line="360" w:lineRule="auto"/>
        <w:ind w:firstLine="720"/>
        <w:rPr>
          <w:i/>
          <w:iCs/>
          <w:color w:val="222222"/>
          <w:sz w:val="28"/>
          <w:szCs w:val="28"/>
          <w:lang w:val="uk-UA"/>
        </w:rPr>
      </w:pPr>
      <w:r w:rsidRPr="00367274">
        <w:rPr>
          <w:color w:val="222222"/>
          <w:sz w:val="28"/>
          <w:szCs w:val="28"/>
          <w:lang w:val="uk-UA"/>
        </w:rPr>
        <w:t>Обчисливши середнє значення першого і третього результату знаходять значення прогресуючої похибки в момент часу </w:t>
      </w:r>
      <m:oMath>
        <m:sSub>
          <m:sSubPr>
            <m:ctrlPr>
              <w:rPr>
                <w:rFonts w:ascii="Cambria Math" w:hAnsi="Cambria Math"/>
                <w:i/>
                <w:color w:val="222222"/>
                <w:sz w:val="28"/>
                <w:szCs w:val="28"/>
                <w:lang w:val="uk-UA"/>
              </w:rPr>
            </m:ctrlPr>
          </m:sSubPr>
          <m:e>
            <m:r>
              <w:rPr>
                <w:rFonts w:ascii="Cambria Math" w:hAnsi="Cambria Math"/>
                <w:color w:val="222222"/>
                <w:sz w:val="28"/>
                <w:szCs w:val="28"/>
                <w:lang w:val="uk-UA"/>
              </w:rPr>
              <m:t>t</m:t>
            </m:r>
          </m:e>
          <m:sub>
            <m:r>
              <w:rPr>
                <w:rFonts w:ascii="Cambria Math" w:hAnsi="Cambria Math"/>
                <w:color w:val="222222"/>
                <w:sz w:val="28"/>
                <w:szCs w:val="28"/>
                <w:lang w:val="uk-UA"/>
              </w:rPr>
              <m:t>2</m:t>
            </m:r>
          </m:sub>
        </m:sSub>
      </m:oMath>
      <w:r w:rsidRPr="00367274">
        <w:rPr>
          <w:i/>
          <w:iCs/>
          <w:color w:val="222222"/>
          <w:sz w:val="28"/>
          <w:szCs w:val="28"/>
          <w:lang w:val="uk-UA"/>
        </w:rPr>
        <w:t> </w:t>
      </w:r>
    </w:p>
    <w:p w:rsidR="00DF067E" w:rsidRPr="00367274" w:rsidRDefault="008D5429" w:rsidP="00DF067E">
      <w:pPr>
        <w:pStyle w:val="ac"/>
        <w:shd w:val="clear" w:color="auto" w:fill="FEFEFE"/>
        <w:spacing w:before="0" w:beforeAutospacing="0" w:after="0" w:afterAutospacing="0" w:line="360" w:lineRule="auto"/>
        <w:ind w:firstLine="720"/>
        <w:rPr>
          <w:i/>
          <w:color w:val="222222"/>
          <w:sz w:val="28"/>
          <w:szCs w:val="28"/>
          <w:lang w:val="uk-UA"/>
        </w:rPr>
      </w:pPr>
      <m:oMathPara>
        <m:oMath>
          <m:f>
            <m:fPr>
              <m:ctrlPr>
                <w:rPr>
                  <w:rFonts w:ascii="Cambria Math" w:hAnsi="Cambria Math"/>
                  <w:i/>
                  <w:iCs/>
                  <w:color w:val="222222"/>
                  <w:sz w:val="28"/>
                  <w:szCs w:val="28"/>
                  <w:lang w:val="uk-UA"/>
                </w:rPr>
              </m:ctrlPr>
            </m:fPr>
            <m:num>
              <m:sSub>
                <m:sSubPr>
                  <m:ctrlPr>
                    <w:rPr>
                      <w:rFonts w:ascii="Cambria Math" w:hAnsi="Cambria Math"/>
                      <w:i/>
                      <w:iCs/>
                      <w:color w:val="222222"/>
                      <w:sz w:val="28"/>
                      <w:szCs w:val="28"/>
                      <w:lang w:val="uk-UA"/>
                    </w:rPr>
                  </m:ctrlPr>
                </m:sSubPr>
                <m:e>
                  <m:r>
                    <w:rPr>
                      <w:rFonts w:ascii="Cambria Math" w:hAnsi="Cambria Math"/>
                      <w:color w:val="222222"/>
                      <w:sz w:val="28"/>
                      <w:szCs w:val="28"/>
                      <w:lang w:val="uk-UA"/>
                    </w:rPr>
                    <m:t>X</m:t>
                  </m:r>
                </m:e>
                <m:sub>
                  <m:r>
                    <w:rPr>
                      <w:rFonts w:ascii="Cambria Math" w:hAnsi="Cambria Math"/>
                      <w:color w:val="222222"/>
                      <w:sz w:val="28"/>
                      <w:szCs w:val="28"/>
                      <w:lang w:val="uk-UA"/>
                    </w:rPr>
                    <m:t>1</m:t>
                  </m:r>
                </m:sub>
              </m:sSub>
              <m:r>
                <w:rPr>
                  <w:rFonts w:ascii="Cambria Math" w:hAnsi="Cambria Math"/>
                  <w:color w:val="222222"/>
                  <w:sz w:val="28"/>
                  <w:szCs w:val="28"/>
                  <w:lang w:val="uk-UA"/>
                </w:rPr>
                <m:t>+</m:t>
              </m:r>
              <m:sSub>
                <m:sSubPr>
                  <m:ctrlPr>
                    <w:rPr>
                      <w:rFonts w:ascii="Cambria Math" w:hAnsi="Cambria Math"/>
                      <w:i/>
                      <w:iCs/>
                      <w:color w:val="222222"/>
                      <w:sz w:val="28"/>
                      <w:szCs w:val="28"/>
                      <w:lang w:val="uk-UA"/>
                    </w:rPr>
                  </m:ctrlPr>
                </m:sSubPr>
                <m:e>
                  <m:r>
                    <w:rPr>
                      <w:rFonts w:ascii="Cambria Math" w:hAnsi="Cambria Math"/>
                      <w:color w:val="222222"/>
                      <w:sz w:val="28"/>
                      <w:szCs w:val="28"/>
                      <w:lang w:val="uk-UA"/>
                    </w:rPr>
                    <m:t>X</m:t>
                  </m:r>
                </m:e>
                <m:sub>
                  <m:r>
                    <w:rPr>
                      <w:rFonts w:ascii="Cambria Math" w:hAnsi="Cambria Math"/>
                      <w:color w:val="222222"/>
                      <w:sz w:val="28"/>
                      <w:szCs w:val="28"/>
                      <w:lang w:val="uk-UA"/>
                    </w:rPr>
                    <m:t>3</m:t>
                  </m:r>
                </m:sub>
              </m:sSub>
            </m:num>
            <m:den>
              <m:r>
                <w:rPr>
                  <w:rFonts w:ascii="Cambria Math" w:hAnsi="Cambria Math"/>
                  <w:color w:val="222222"/>
                  <w:sz w:val="28"/>
                  <w:szCs w:val="28"/>
                  <w:lang w:val="uk-UA"/>
                </w:rPr>
                <m:t>2</m:t>
              </m:r>
            </m:den>
          </m:f>
          <m:r>
            <w:rPr>
              <w:rFonts w:ascii="Cambria Math" w:hAnsi="Cambria Math"/>
              <w:color w:val="222222"/>
              <w:sz w:val="28"/>
              <w:szCs w:val="28"/>
              <w:lang w:val="uk-UA"/>
            </w:rPr>
            <m:t>=</m:t>
          </m:r>
          <m:sSub>
            <m:sSubPr>
              <m:ctrlPr>
                <w:rPr>
                  <w:rFonts w:ascii="Cambria Math" w:hAnsi="Cambria Math"/>
                  <w:i/>
                  <w:color w:val="222222"/>
                  <w:sz w:val="28"/>
                  <w:szCs w:val="28"/>
                  <w:lang w:val="uk-UA"/>
                </w:rPr>
              </m:ctrlPr>
            </m:sSubPr>
            <m:e>
              <m:sSub>
                <m:sSubPr>
                  <m:ctrlPr>
                    <w:rPr>
                      <w:rFonts w:ascii="Cambria Math" w:hAnsi="Cambria Math" w:cs="Tahoma"/>
                      <w:i/>
                      <w:color w:val="222222"/>
                      <w:lang w:val="uk-UA"/>
                    </w:rPr>
                  </m:ctrlPr>
                </m:sSubPr>
                <m:e>
                  <m:r>
                    <w:rPr>
                      <w:rFonts w:ascii="Cambria Math" w:hAnsi="Cambria Math" w:cs="Tahoma"/>
                      <w:color w:val="222222"/>
                      <w:lang w:val="uk-UA"/>
                    </w:rPr>
                    <m:t>X</m:t>
                  </m:r>
                </m:e>
                <m:sub>
                  <m:r>
                    <w:rPr>
                      <w:rFonts w:ascii="Cambria Math" w:hAnsi="Cambria Math" w:cs="Tahoma"/>
                      <w:color w:val="222222"/>
                      <w:lang w:val="uk-UA"/>
                    </w:rPr>
                    <m:t>M</m:t>
                  </m:r>
                </m:sub>
              </m:sSub>
              <m:r>
                <w:rPr>
                  <w:rFonts w:ascii="Cambria Math" w:hAnsi="Cambria Math"/>
                  <w:color w:val="222222"/>
                  <w:sz w:val="28"/>
                  <w:szCs w:val="28"/>
                  <w:lang w:val="uk-UA"/>
                </w:rPr>
                <m:t>+∆</m:t>
              </m:r>
            </m:e>
            <m:sub>
              <m:r>
                <w:rPr>
                  <w:rFonts w:ascii="Cambria Math" w:hAnsi="Cambria Math"/>
                  <w:color w:val="222222"/>
                  <w:sz w:val="28"/>
                  <w:szCs w:val="28"/>
                  <w:lang w:val="uk-UA"/>
                </w:rPr>
                <m:t>0</m:t>
              </m:r>
            </m:sub>
          </m:sSub>
          <m:r>
            <w:rPr>
              <w:rFonts w:ascii="Cambria Math" w:hAnsi="Cambria Math"/>
              <w:color w:val="222222"/>
              <w:sz w:val="28"/>
              <w:szCs w:val="28"/>
              <w:lang w:val="uk-UA"/>
            </w:rPr>
            <m:t>+s∙</m:t>
          </m:r>
          <m:d>
            <m:dPr>
              <m:ctrlPr>
                <w:rPr>
                  <w:rFonts w:ascii="Cambria Math" w:hAnsi="Cambria Math" w:cs="Tahoma"/>
                  <w:i/>
                  <w:color w:val="222222"/>
                  <w:sz w:val="28"/>
                  <w:szCs w:val="28"/>
                  <w:lang w:val="uk-UA"/>
                </w:rPr>
              </m:ctrlPr>
            </m:dPr>
            <m:e>
              <m:sSub>
                <m:sSubPr>
                  <m:ctrlPr>
                    <w:rPr>
                      <w:rFonts w:ascii="Cambria Math" w:hAnsi="Cambria Math"/>
                      <w:i/>
                      <w:color w:val="222222"/>
                      <w:lang w:val="uk-UA"/>
                    </w:rPr>
                  </m:ctrlPr>
                </m:sSubPr>
                <m:e>
                  <m:r>
                    <w:rPr>
                      <w:rFonts w:ascii="Cambria Math" w:hAnsi="Cambria Math"/>
                      <w:color w:val="222222"/>
                      <w:lang w:val="uk-UA"/>
                    </w:rPr>
                    <m:t>t</m:t>
                  </m:r>
                </m:e>
                <m:sub>
                  <m:r>
                    <w:rPr>
                      <w:rFonts w:ascii="Cambria Math" w:hAnsi="Cambria Math"/>
                      <w:color w:val="222222"/>
                      <w:lang w:val="uk-UA"/>
                    </w:rPr>
                    <m:t>1</m:t>
                  </m:r>
                </m:sub>
              </m:sSub>
              <m:r>
                <w:rPr>
                  <w:rFonts w:ascii="Cambria Math" w:hAnsi="Cambria Math"/>
                  <w:color w:val="222222"/>
                  <w:lang w:val="uk-UA"/>
                </w:rPr>
                <m:t>+∆t</m:t>
              </m:r>
            </m:e>
          </m:d>
        </m:oMath>
      </m:oMathPara>
    </w:p>
    <w:p w:rsidR="00DF067E" w:rsidRPr="00367274" w:rsidRDefault="00DF067E" w:rsidP="00DF067E">
      <w:pPr>
        <w:pStyle w:val="ac"/>
        <w:shd w:val="clear" w:color="auto" w:fill="FEFEFE"/>
        <w:spacing w:before="0" w:beforeAutospacing="0" w:after="0" w:afterAutospacing="0" w:line="360" w:lineRule="auto"/>
        <w:rPr>
          <w:color w:val="222222"/>
          <w:sz w:val="28"/>
          <w:szCs w:val="28"/>
          <w:lang w:val="uk-UA"/>
        </w:rPr>
      </w:pPr>
      <w:r w:rsidRPr="00367274">
        <w:rPr>
          <w:color w:val="222222"/>
          <w:sz w:val="28"/>
          <w:szCs w:val="28"/>
          <w:lang w:val="uk-UA"/>
        </w:rPr>
        <w:t>або</w:t>
      </w:r>
    </w:p>
    <w:p w:rsidR="00DF067E" w:rsidRPr="00367274" w:rsidRDefault="00DF067E" w:rsidP="00DF067E">
      <w:pPr>
        <w:pStyle w:val="ac"/>
        <w:shd w:val="clear" w:color="auto" w:fill="FEFEFE"/>
        <w:spacing w:before="0" w:beforeAutospacing="0" w:after="0" w:afterAutospacing="0" w:line="360" w:lineRule="auto"/>
        <w:ind w:firstLine="720"/>
        <w:rPr>
          <w:iCs/>
          <w:color w:val="222222"/>
          <w:sz w:val="28"/>
          <w:szCs w:val="28"/>
          <w:lang w:val="uk-UA"/>
        </w:rPr>
      </w:pPr>
      <m:oMathPara>
        <m:oMath>
          <m:r>
            <w:rPr>
              <w:rFonts w:ascii="Cambria Math" w:hAnsi="Cambria Math"/>
              <w:color w:val="222222"/>
              <w:sz w:val="28"/>
              <w:szCs w:val="28"/>
              <w:lang w:val="uk-UA"/>
            </w:rPr>
            <m:t>∆</m:t>
          </m:r>
          <m:d>
            <m:dPr>
              <m:ctrlPr>
                <w:rPr>
                  <w:rFonts w:ascii="Cambria Math" w:hAnsi="Cambria Math"/>
                  <w:i/>
                  <w:iCs/>
                  <w:color w:val="222222"/>
                  <w:sz w:val="28"/>
                  <w:szCs w:val="28"/>
                  <w:lang w:val="uk-UA"/>
                </w:rPr>
              </m:ctrlPr>
            </m:dPr>
            <m:e>
              <m:sSub>
                <m:sSubPr>
                  <m:ctrlPr>
                    <w:rPr>
                      <w:rFonts w:ascii="Cambria Math" w:hAnsi="Cambria Math"/>
                      <w:i/>
                      <w:color w:val="222222"/>
                      <w:sz w:val="28"/>
                      <w:szCs w:val="28"/>
                      <w:lang w:val="uk-UA"/>
                    </w:rPr>
                  </m:ctrlPr>
                </m:sSubPr>
                <m:e>
                  <m:r>
                    <w:rPr>
                      <w:rFonts w:ascii="Cambria Math" w:hAnsi="Cambria Math"/>
                      <w:color w:val="222222"/>
                      <w:sz w:val="28"/>
                      <w:szCs w:val="28"/>
                      <w:lang w:val="uk-UA"/>
                    </w:rPr>
                    <m:t>t</m:t>
                  </m:r>
                </m:e>
                <m:sub>
                  <m:r>
                    <w:rPr>
                      <w:rFonts w:ascii="Cambria Math" w:hAnsi="Cambria Math"/>
                      <w:color w:val="222222"/>
                      <w:sz w:val="28"/>
                      <w:szCs w:val="28"/>
                      <w:lang w:val="uk-UA"/>
                    </w:rPr>
                    <m:t>2</m:t>
                  </m:r>
                </m:sub>
              </m:sSub>
            </m:e>
          </m:d>
          <m:r>
            <w:rPr>
              <w:rFonts w:ascii="Cambria Math" w:hAnsi="Cambria Math"/>
              <w:color w:val="222222"/>
              <w:sz w:val="28"/>
              <w:szCs w:val="28"/>
              <w:lang w:val="uk-UA"/>
            </w:rPr>
            <m:t>=</m:t>
          </m:r>
          <m:f>
            <m:fPr>
              <m:ctrlPr>
                <w:rPr>
                  <w:rFonts w:ascii="Cambria Math" w:hAnsi="Cambria Math"/>
                  <w:i/>
                  <w:iCs/>
                  <w:color w:val="222222"/>
                  <w:sz w:val="28"/>
                  <w:szCs w:val="28"/>
                  <w:lang w:val="uk-UA"/>
                </w:rPr>
              </m:ctrlPr>
            </m:fPr>
            <m:num>
              <m:sSub>
                <m:sSubPr>
                  <m:ctrlPr>
                    <w:rPr>
                      <w:rFonts w:ascii="Cambria Math" w:hAnsi="Cambria Math"/>
                      <w:i/>
                      <w:iCs/>
                      <w:color w:val="222222"/>
                      <w:sz w:val="28"/>
                      <w:szCs w:val="28"/>
                      <w:lang w:val="uk-UA"/>
                    </w:rPr>
                  </m:ctrlPr>
                </m:sSubPr>
                <m:e>
                  <m:r>
                    <w:rPr>
                      <w:rFonts w:ascii="Cambria Math" w:hAnsi="Cambria Math"/>
                      <w:color w:val="222222"/>
                      <w:sz w:val="28"/>
                      <w:szCs w:val="28"/>
                      <w:lang w:val="uk-UA"/>
                    </w:rPr>
                    <m:t>X</m:t>
                  </m:r>
                </m:e>
                <m:sub>
                  <m:r>
                    <w:rPr>
                      <w:rFonts w:ascii="Cambria Math" w:hAnsi="Cambria Math"/>
                      <w:color w:val="222222"/>
                      <w:sz w:val="28"/>
                      <w:szCs w:val="28"/>
                      <w:lang w:val="uk-UA"/>
                    </w:rPr>
                    <m:t>1</m:t>
                  </m:r>
                </m:sub>
              </m:sSub>
              <m:r>
                <w:rPr>
                  <w:rFonts w:ascii="Cambria Math" w:hAnsi="Cambria Math"/>
                  <w:color w:val="222222"/>
                  <w:sz w:val="28"/>
                  <w:szCs w:val="28"/>
                  <w:lang w:val="uk-UA"/>
                </w:rPr>
                <m:t>+</m:t>
              </m:r>
              <m:sSub>
                <m:sSubPr>
                  <m:ctrlPr>
                    <w:rPr>
                      <w:rFonts w:ascii="Cambria Math" w:hAnsi="Cambria Math"/>
                      <w:i/>
                      <w:iCs/>
                      <w:color w:val="222222"/>
                      <w:sz w:val="28"/>
                      <w:szCs w:val="28"/>
                      <w:lang w:val="uk-UA"/>
                    </w:rPr>
                  </m:ctrlPr>
                </m:sSubPr>
                <m:e>
                  <m:r>
                    <w:rPr>
                      <w:rFonts w:ascii="Cambria Math" w:hAnsi="Cambria Math"/>
                      <w:color w:val="222222"/>
                      <w:sz w:val="28"/>
                      <w:szCs w:val="28"/>
                      <w:lang w:val="uk-UA"/>
                    </w:rPr>
                    <m:t>X</m:t>
                  </m:r>
                </m:e>
                <m:sub>
                  <m:r>
                    <w:rPr>
                      <w:rFonts w:ascii="Cambria Math" w:hAnsi="Cambria Math"/>
                      <w:color w:val="222222"/>
                      <w:sz w:val="28"/>
                      <w:szCs w:val="28"/>
                      <w:lang w:val="uk-UA"/>
                    </w:rPr>
                    <m:t>3</m:t>
                  </m:r>
                </m:sub>
              </m:sSub>
            </m:num>
            <m:den>
              <m:r>
                <w:rPr>
                  <w:rFonts w:ascii="Cambria Math" w:hAnsi="Cambria Math"/>
                  <w:color w:val="222222"/>
                  <w:sz w:val="28"/>
                  <w:szCs w:val="28"/>
                  <w:lang w:val="uk-UA"/>
                </w:rPr>
                <m:t>2</m:t>
              </m:r>
            </m:den>
          </m:f>
          <m:r>
            <w:rPr>
              <w:rFonts w:ascii="Cambria Math" w:hAnsi="Cambria Math"/>
              <w:color w:val="222222"/>
              <w:sz w:val="28"/>
              <w:szCs w:val="28"/>
              <w:lang w:val="uk-UA"/>
            </w:rPr>
            <m:t>-</m:t>
          </m:r>
          <m:sSub>
            <m:sSubPr>
              <m:ctrlPr>
                <w:rPr>
                  <w:rFonts w:ascii="Cambria Math" w:hAnsi="Cambria Math" w:cs="Tahoma"/>
                  <w:i/>
                  <w:color w:val="222222"/>
                  <w:lang w:val="uk-UA"/>
                </w:rPr>
              </m:ctrlPr>
            </m:sSubPr>
            <m:e>
              <m:r>
                <w:rPr>
                  <w:rFonts w:ascii="Cambria Math" w:hAnsi="Cambria Math" w:cs="Tahoma"/>
                  <w:color w:val="222222"/>
                  <w:lang w:val="uk-UA"/>
                </w:rPr>
                <m:t>X</m:t>
              </m:r>
            </m:e>
            <m:sub>
              <m:r>
                <w:rPr>
                  <w:rFonts w:ascii="Cambria Math" w:hAnsi="Cambria Math" w:cs="Tahoma"/>
                  <w:color w:val="222222"/>
                  <w:lang w:val="uk-UA"/>
                </w:rPr>
                <m:t>M</m:t>
              </m:r>
            </m:sub>
          </m:sSub>
        </m:oMath>
      </m:oMathPara>
    </w:p>
    <w:p w:rsidR="00DF067E" w:rsidRPr="00367274" w:rsidRDefault="00DF067E" w:rsidP="00DF067E">
      <w:pPr>
        <w:pStyle w:val="ac"/>
        <w:shd w:val="clear" w:color="auto" w:fill="FEFEFE"/>
        <w:spacing w:before="0" w:beforeAutospacing="0" w:after="0" w:afterAutospacing="0" w:line="360" w:lineRule="auto"/>
        <w:ind w:firstLine="720"/>
        <w:rPr>
          <w:color w:val="222222"/>
          <w:sz w:val="28"/>
          <w:szCs w:val="28"/>
          <w:lang w:val="uk-UA"/>
        </w:rPr>
      </w:pPr>
      <w:r w:rsidRPr="00367274">
        <w:rPr>
          <w:iCs/>
          <w:color w:val="222222"/>
          <w:sz w:val="28"/>
          <w:szCs w:val="28"/>
          <w:lang w:val="uk-UA"/>
        </w:rPr>
        <w:t xml:space="preserve">Отримане значення прогресуючої похибки </w:t>
      </w:r>
      <w:r w:rsidRPr="00367274">
        <w:rPr>
          <w:color w:val="222222"/>
          <w:sz w:val="28"/>
          <w:szCs w:val="28"/>
          <w:lang w:val="uk-UA"/>
        </w:rPr>
        <w:t>підставляють у друге рівняння і знаходять значення вимірюваної величини: </w:t>
      </w:r>
    </w:p>
    <w:p w:rsidR="00944DA9" w:rsidRPr="00367274" w:rsidRDefault="008D5429" w:rsidP="00B518F4">
      <w:pPr>
        <w:pStyle w:val="ac"/>
        <w:shd w:val="clear" w:color="auto" w:fill="FEFEFE"/>
        <w:spacing w:before="0" w:beforeAutospacing="0" w:after="0" w:afterAutospacing="0" w:line="360" w:lineRule="auto"/>
        <w:ind w:firstLine="720"/>
        <w:jc w:val="center"/>
        <w:rPr>
          <w:sz w:val="28"/>
          <w:szCs w:val="28"/>
          <w:lang w:val="uk-UA"/>
        </w:rPr>
      </w:pPr>
      <m:oMath>
        <m:sSub>
          <m:sSubPr>
            <m:ctrlPr>
              <w:rPr>
                <w:rFonts w:ascii="Cambria Math" w:hAnsi="Cambria Math" w:cs="Tahoma"/>
                <w:i/>
                <w:color w:val="222222"/>
                <w:lang w:val="uk-UA"/>
              </w:rPr>
            </m:ctrlPr>
          </m:sSubPr>
          <m:e>
            <m:r>
              <w:rPr>
                <w:rFonts w:ascii="Cambria Math" w:hAnsi="Cambria Math" w:cs="Tahoma"/>
                <w:color w:val="222222"/>
                <w:lang w:val="uk-UA"/>
              </w:rPr>
              <m:t>X=X</m:t>
            </m:r>
          </m:e>
          <m:sub>
            <m:r>
              <w:rPr>
                <w:rFonts w:ascii="Cambria Math" w:hAnsi="Cambria Math" w:cs="Tahoma"/>
                <w:color w:val="222222"/>
                <w:lang w:val="uk-UA"/>
              </w:rPr>
              <m:t>2</m:t>
            </m:r>
          </m:sub>
        </m:sSub>
        <m:r>
          <w:rPr>
            <w:rFonts w:ascii="Cambria Math" w:hAnsi="Cambria Math" w:cs="Tahoma"/>
            <w:color w:val="222222"/>
            <w:lang w:val="uk-UA"/>
          </w:rPr>
          <m:t>-</m:t>
        </m:r>
        <m:f>
          <m:fPr>
            <m:ctrlPr>
              <w:rPr>
                <w:rFonts w:ascii="Cambria Math" w:hAnsi="Cambria Math"/>
                <w:i/>
                <w:iCs/>
                <w:color w:val="222222"/>
                <w:sz w:val="28"/>
                <w:szCs w:val="28"/>
                <w:lang w:val="uk-UA"/>
              </w:rPr>
            </m:ctrlPr>
          </m:fPr>
          <m:num>
            <m:sSub>
              <m:sSubPr>
                <m:ctrlPr>
                  <w:rPr>
                    <w:rFonts w:ascii="Cambria Math" w:hAnsi="Cambria Math"/>
                    <w:i/>
                    <w:iCs/>
                    <w:color w:val="222222"/>
                    <w:sz w:val="28"/>
                    <w:szCs w:val="28"/>
                    <w:lang w:val="uk-UA"/>
                  </w:rPr>
                </m:ctrlPr>
              </m:sSubPr>
              <m:e>
                <m:r>
                  <w:rPr>
                    <w:rFonts w:ascii="Cambria Math" w:hAnsi="Cambria Math"/>
                    <w:color w:val="222222"/>
                    <w:sz w:val="28"/>
                    <w:szCs w:val="28"/>
                    <w:lang w:val="uk-UA"/>
                  </w:rPr>
                  <m:t>X</m:t>
                </m:r>
              </m:e>
              <m:sub>
                <m:r>
                  <w:rPr>
                    <w:rFonts w:ascii="Cambria Math" w:hAnsi="Cambria Math"/>
                    <w:color w:val="222222"/>
                    <w:sz w:val="28"/>
                    <w:szCs w:val="28"/>
                    <w:lang w:val="uk-UA"/>
                  </w:rPr>
                  <m:t>1</m:t>
                </m:r>
              </m:sub>
            </m:sSub>
            <m:r>
              <w:rPr>
                <w:rFonts w:ascii="Cambria Math" w:hAnsi="Cambria Math"/>
                <w:color w:val="222222"/>
                <w:sz w:val="28"/>
                <w:szCs w:val="28"/>
                <w:lang w:val="uk-UA"/>
              </w:rPr>
              <m:t>+</m:t>
            </m:r>
            <m:sSub>
              <m:sSubPr>
                <m:ctrlPr>
                  <w:rPr>
                    <w:rFonts w:ascii="Cambria Math" w:hAnsi="Cambria Math"/>
                    <w:i/>
                    <w:iCs/>
                    <w:color w:val="222222"/>
                    <w:sz w:val="28"/>
                    <w:szCs w:val="28"/>
                    <w:lang w:val="uk-UA"/>
                  </w:rPr>
                </m:ctrlPr>
              </m:sSubPr>
              <m:e>
                <m:r>
                  <w:rPr>
                    <w:rFonts w:ascii="Cambria Math" w:hAnsi="Cambria Math"/>
                    <w:color w:val="222222"/>
                    <w:sz w:val="28"/>
                    <w:szCs w:val="28"/>
                    <w:lang w:val="uk-UA"/>
                  </w:rPr>
                  <m:t>X</m:t>
                </m:r>
              </m:e>
              <m:sub>
                <m:r>
                  <w:rPr>
                    <w:rFonts w:ascii="Cambria Math" w:hAnsi="Cambria Math"/>
                    <w:color w:val="222222"/>
                    <w:sz w:val="28"/>
                    <w:szCs w:val="28"/>
                    <w:lang w:val="uk-UA"/>
                  </w:rPr>
                  <m:t>3</m:t>
                </m:r>
              </m:sub>
            </m:sSub>
          </m:num>
          <m:den>
            <m:r>
              <w:rPr>
                <w:rFonts w:ascii="Cambria Math" w:hAnsi="Cambria Math"/>
                <w:color w:val="222222"/>
                <w:sz w:val="28"/>
                <w:szCs w:val="28"/>
                <w:lang w:val="uk-UA"/>
              </w:rPr>
              <m:t>2</m:t>
            </m:r>
          </m:den>
        </m:f>
        <m:r>
          <w:rPr>
            <w:rFonts w:ascii="Cambria Math" w:hAnsi="Cambria Math"/>
            <w:color w:val="222222"/>
            <w:sz w:val="28"/>
            <w:szCs w:val="28"/>
            <w:lang w:val="uk-UA"/>
          </w:rPr>
          <m:t>+</m:t>
        </m:r>
        <m:sSub>
          <m:sSubPr>
            <m:ctrlPr>
              <w:rPr>
                <w:rFonts w:ascii="Cambria Math" w:hAnsi="Cambria Math" w:cs="Tahoma"/>
                <w:i/>
                <w:color w:val="222222"/>
                <w:lang w:val="uk-UA"/>
              </w:rPr>
            </m:ctrlPr>
          </m:sSubPr>
          <m:e>
            <m:r>
              <w:rPr>
                <w:rFonts w:ascii="Cambria Math" w:hAnsi="Cambria Math" w:cs="Tahoma"/>
                <w:color w:val="222222"/>
                <w:lang w:val="uk-UA"/>
              </w:rPr>
              <m:t>X</m:t>
            </m:r>
          </m:e>
          <m:sub>
            <m:r>
              <w:rPr>
                <w:rFonts w:ascii="Cambria Math" w:hAnsi="Cambria Math" w:cs="Tahoma"/>
                <w:color w:val="222222"/>
                <w:lang w:val="uk-UA"/>
              </w:rPr>
              <m:t>M</m:t>
            </m:r>
          </m:sub>
        </m:sSub>
      </m:oMath>
      <w:r w:rsidR="00B518F4" w:rsidRPr="00367274">
        <w:rPr>
          <w:color w:val="222222"/>
          <w:lang w:val="uk-UA"/>
        </w:rPr>
        <w:t>.</w:t>
      </w:r>
    </w:p>
    <w:p w:rsidR="00B518F4" w:rsidRPr="00367274" w:rsidRDefault="00B518F4" w:rsidP="00B518F4">
      <w:pPr>
        <w:ind w:firstLine="720"/>
        <w:jc w:val="center"/>
        <w:rPr>
          <w:b/>
          <w:sz w:val="28"/>
          <w:szCs w:val="28"/>
          <w:lang w:val="uk-UA"/>
        </w:rPr>
      </w:pPr>
    </w:p>
    <w:p w:rsidR="002D72E4" w:rsidRPr="00367274" w:rsidRDefault="002D72E4" w:rsidP="00B518F4">
      <w:pPr>
        <w:ind w:firstLine="720"/>
        <w:jc w:val="center"/>
        <w:rPr>
          <w:b/>
          <w:sz w:val="28"/>
          <w:szCs w:val="28"/>
          <w:lang w:val="uk-UA"/>
        </w:rPr>
      </w:pPr>
      <w:r w:rsidRPr="00367274">
        <w:rPr>
          <w:b/>
          <w:sz w:val="28"/>
          <w:szCs w:val="28"/>
          <w:lang w:val="uk-UA"/>
        </w:rPr>
        <w:t>Хід роботи</w:t>
      </w:r>
    </w:p>
    <w:p w:rsidR="002D72E4" w:rsidRPr="00367274" w:rsidRDefault="002D72E4" w:rsidP="002D72E4">
      <w:pPr>
        <w:rPr>
          <w:sz w:val="28"/>
          <w:szCs w:val="28"/>
          <w:lang w:val="uk-UA"/>
        </w:rPr>
      </w:pPr>
    </w:p>
    <w:p w:rsidR="00C56B57" w:rsidRPr="00367274" w:rsidRDefault="00C56B57" w:rsidP="00F6594E">
      <w:pPr>
        <w:pStyle w:val="Items"/>
        <w:numPr>
          <w:ilvl w:val="0"/>
          <w:numId w:val="13"/>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SCALE.XLS і відкрити </w:t>
      </w:r>
      <w:r w:rsidR="00B518F4" w:rsidRPr="00367274">
        <w:rPr>
          <w:rFonts w:ascii="Times New Roman" w:hAnsi="Times New Roman"/>
          <w:sz w:val="28"/>
          <w:szCs w:val="28"/>
        </w:rPr>
        <w:t>аркуш</w:t>
      </w:r>
      <w:r w:rsidRPr="00367274">
        <w:rPr>
          <w:rFonts w:ascii="Times New Roman" w:hAnsi="Times New Roman"/>
          <w:sz w:val="28"/>
          <w:szCs w:val="28"/>
        </w:rPr>
        <w:t xml:space="preserve"> SCALE.</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Кожному студентові індивідуально виконати наступні пункти.</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Візуально зчитати результат вимірювання з шкали в %.</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Ввести результат в зелену комірку, помічену як “</w:t>
      </w:r>
      <w:proofErr w:type="spellStart"/>
      <w:r w:rsidRPr="00367274">
        <w:rPr>
          <w:rFonts w:ascii="Times New Roman" w:hAnsi="Times New Roman"/>
          <w:sz w:val="28"/>
          <w:szCs w:val="28"/>
        </w:rPr>
        <w:t>Take</w:t>
      </w:r>
      <w:proofErr w:type="spellEnd"/>
      <w:r w:rsidRPr="00367274">
        <w:rPr>
          <w:rFonts w:ascii="Times New Roman" w:hAnsi="Times New Roman"/>
          <w:sz w:val="28"/>
          <w:szCs w:val="28"/>
        </w:rPr>
        <w:t xml:space="preserve"> a </w:t>
      </w:r>
      <w:proofErr w:type="spellStart"/>
      <w:r w:rsidRPr="00367274">
        <w:rPr>
          <w:rFonts w:ascii="Times New Roman" w:hAnsi="Times New Roman"/>
          <w:sz w:val="28"/>
          <w:szCs w:val="28"/>
        </w:rPr>
        <w:t>reading</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and</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enter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here</w:t>
      </w:r>
      <w:proofErr w:type="spellEnd"/>
      <w:r w:rsidRPr="00367274">
        <w:rPr>
          <w:rFonts w:ascii="Times New Roman" w:hAnsi="Times New Roman"/>
          <w:sz w:val="28"/>
          <w:szCs w:val="28"/>
        </w:rPr>
        <w:t>”.</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Повторювати останні </w:t>
      </w:r>
      <w:r w:rsidR="00B518F4" w:rsidRPr="00367274">
        <w:rPr>
          <w:rFonts w:ascii="Times New Roman" w:hAnsi="Times New Roman"/>
          <w:sz w:val="28"/>
          <w:szCs w:val="28"/>
        </w:rPr>
        <w:t xml:space="preserve">пункти 4 та 5 доки </w:t>
      </w:r>
      <w:r w:rsidRPr="00367274">
        <w:rPr>
          <w:rFonts w:ascii="Times New Roman" w:hAnsi="Times New Roman"/>
          <w:sz w:val="28"/>
          <w:szCs w:val="28"/>
        </w:rPr>
        <w:t xml:space="preserve"> замість червоного попередження “</w:t>
      </w:r>
      <w:proofErr w:type="spellStart"/>
      <w:r w:rsidRPr="00367274">
        <w:rPr>
          <w:rFonts w:ascii="Times New Roman" w:hAnsi="Times New Roman"/>
          <w:sz w:val="28"/>
          <w:szCs w:val="28"/>
        </w:rPr>
        <w:t>There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were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crude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errors</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in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the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data</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Go</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on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measuring</w:t>
      </w:r>
      <w:proofErr w:type="spellEnd"/>
      <w:r w:rsidRPr="00367274">
        <w:rPr>
          <w:rFonts w:ascii="Times New Roman" w:hAnsi="Times New Roman"/>
          <w:sz w:val="28"/>
          <w:szCs w:val="28"/>
        </w:rPr>
        <w:t>!” не з’явиться “</w:t>
      </w:r>
      <w:proofErr w:type="spellStart"/>
      <w:r w:rsidRPr="00367274">
        <w:rPr>
          <w:rFonts w:ascii="Times New Roman" w:hAnsi="Times New Roman"/>
          <w:sz w:val="28"/>
          <w:szCs w:val="28"/>
        </w:rPr>
        <w:t>Data</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are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correct</w:t>
      </w:r>
      <w:proofErr w:type="spellEnd"/>
      <w:r w:rsidRPr="00367274">
        <w:rPr>
          <w:rFonts w:ascii="Times New Roman" w:hAnsi="Times New Roman"/>
          <w:sz w:val="28"/>
          <w:szCs w:val="28"/>
        </w:rPr>
        <w:t>”. Для цього треба підряд виконати не менше 25 правильних зчитувань, без грубих помилок.</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Переключитися на аркуш </w:t>
      </w:r>
      <w:proofErr w:type="spellStart"/>
      <w:r w:rsidRPr="00367274">
        <w:rPr>
          <w:rFonts w:ascii="Times New Roman" w:hAnsi="Times New Roman"/>
          <w:sz w:val="28"/>
          <w:szCs w:val="28"/>
        </w:rPr>
        <w:t>Calibration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table</w:t>
      </w:r>
      <w:proofErr w:type="spellEnd"/>
      <w:r w:rsidRPr="00367274">
        <w:rPr>
          <w:rFonts w:ascii="Times New Roman" w:hAnsi="Times New Roman"/>
          <w:sz w:val="28"/>
          <w:szCs w:val="28"/>
        </w:rPr>
        <w:t>.</w:t>
      </w:r>
    </w:p>
    <w:p w:rsidR="00C56B57" w:rsidRPr="00367274" w:rsidRDefault="00B518F4"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lastRenderedPageBreak/>
        <w:t>Занести у звіт значення середньої похибки</w:t>
      </w:r>
      <w:r w:rsidR="00C56B57" w:rsidRPr="00367274">
        <w:rPr>
          <w:rFonts w:ascii="Times New Roman" w:hAnsi="Times New Roman"/>
          <w:sz w:val="28"/>
          <w:szCs w:val="28"/>
        </w:rPr>
        <w:t xml:space="preserve"> (</w:t>
      </w:r>
      <w:proofErr w:type="spellStart"/>
      <w:r w:rsidR="00C56B57" w:rsidRPr="00367274">
        <w:rPr>
          <w:rFonts w:ascii="Times New Roman" w:hAnsi="Times New Roman"/>
          <w:sz w:val="28"/>
          <w:szCs w:val="28"/>
        </w:rPr>
        <w:t>Mean</w:t>
      </w:r>
      <w:proofErr w:type="spellEnd"/>
      <w:r w:rsidR="00C56B57" w:rsidRPr="00367274">
        <w:rPr>
          <w:rFonts w:ascii="Times New Roman" w:hAnsi="Times New Roman"/>
          <w:sz w:val="28"/>
          <w:szCs w:val="28"/>
        </w:rPr>
        <w:t xml:space="preserve"> </w:t>
      </w:r>
      <w:proofErr w:type="spellStart"/>
      <w:r w:rsidR="00C56B57" w:rsidRPr="00367274">
        <w:rPr>
          <w:rFonts w:ascii="Times New Roman" w:hAnsi="Times New Roman"/>
          <w:sz w:val="28"/>
          <w:szCs w:val="28"/>
        </w:rPr>
        <w:t>Error</w:t>
      </w:r>
      <w:proofErr w:type="spellEnd"/>
      <w:r w:rsidR="00C56B57" w:rsidRPr="00367274">
        <w:rPr>
          <w:rFonts w:ascii="Times New Roman" w:hAnsi="Times New Roman"/>
          <w:sz w:val="28"/>
          <w:szCs w:val="28"/>
        </w:rPr>
        <w:t>), максимальн</w:t>
      </w:r>
      <w:r w:rsidRPr="00367274">
        <w:rPr>
          <w:rFonts w:ascii="Times New Roman" w:hAnsi="Times New Roman"/>
          <w:sz w:val="28"/>
          <w:szCs w:val="28"/>
        </w:rPr>
        <w:t xml:space="preserve">ої, </w:t>
      </w:r>
      <w:r w:rsidR="00C56B57" w:rsidRPr="00367274">
        <w:rPr>
          <w:rFonts w:ascii="Times New Roman" w:hAnsi="Times New Roman"/>
          <w:sz w:val="28"/>
          <w:szCs w:val="28"/>
        </w:rPr>
        <w:t>мінімальн</w:t>
      </w:r>
      <w:r w:rsidRPr="00367274">
        <w:rPr>
          <w:rFonts w:ascii="Times New Roman" w:hAnsi="Times New Roman"/>
          <w:sz w:val="28"/>
          <w:szCs w:val="28"/>
        </w:rPr>
        <w:t>ої похибки</w:t>
      </w:r>
      <w:r w:rsidR="00C56B57" w:rsidRPr="00367274">
        <w:rPr>
          <w:rFonts w:ascii="Times New Roman" w:hAnsi="Times New Roman"/>
          <w:sz w:val="28"/>
          <w:szCs w:val="28"/>
        </w:rPr>
        <w:t xml:space="preserve"> (</w:t>
      </w:r>
      <w:proofErr w:type="spellStart"/>
      <w:r w:rsidR="00C56B57" w:rsidRPr="00367274">
        <w:rPr>
          <w:rFonts w:ascii="Times New Roman" w:hAnsi="Times New Roman"/>
          <w:sz w:val="28"/>
          <w:szCs w:val="28"/>
        </w:rPr>
        <w:t>Maximum</w:t>
      </w:r>
      <w:proofErr w:type="spellEnd"/>
      <w:r w:rsidR="00C56B57" w:rsidRPr="00367274">
        <w:rPr>
          <w:rFonts w:ascii="Times New Roman" w:hAnsi="Times New Roman"/>
          <w:sz w:val="28"/>
          <w:szCs w:val="28"/>
        </w:rPr>
        <w:t xml:space="preserve"> </w:t>
      </w:r>
      <w:proofErr w:type="spellStart"/>
      <w:r w:rsidR="00C56B57" w:rsidRPr="00367274">
        <w:rPr>
          <w:rFonts w:ascii="Times New Roman" w:hAnsi="Times New Roman"/>
          <w:sz w:val="28"/>
          <w:szCs w:val="28"/>
        </w:rPr>
        <w:t>Error</w:t>
      </w:r>
      <w:proofErr w:type="spellEnd"/>
      <w:r w:rsidR="00C56B57" w:rsidRPr="00367274">
        <w:rPr>
          <w:rFonts w:ascii="Times New Roman" w:hAnsi="Times New Roman"/>
          <w:sz w:val="28"/>
          <w:szCs w:val="28"/>
        </w:rPr>
        <w:t xml:space="preserve">, </w:t>
      </w:r>
      <w:proofErr w:type="spellStart"/>
      <w:r w:rsidR="00C56B57" w:rsidRPr="00367274">
        <w:rPr>
          <w:rFonts w:ascii="Times New Roman" w:hAnsi="Times New Roman"/>
          <w:sz w:val="28"/>
          <w:szCs w:val="28"/>
        </w:rPr>
        <w:t>Min</w:t>
      </w:r>
      <w:r w:rsidRPr="00367274">
        <w:rPr>
          <w:rFonts w:ascii="Times New Roman" w:hAnsi="Times New Roman"/>
          <w:sz w:val="28"/>
          <w:szCs w:val="28"/>
        </w:rPr>
        <w:t>imum</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Error</w:t>
      </w:r>
      <w:proofErr w:type="spellEnd"/>
      <w:r w:rsidRPr="00367274">
        <w:rPr>
          <w:rFonts w:ascii="Times New Roman" w:hAnsi="Times New Roman"/>
          <w:sz w:val="28"/>
          <w:szCs w:val="28"/>
        </w:rPr>
        <w:t>), середньоквадратичної</w:t>
      </w:r>
      <w:r w:rsidR="00C56B57" w:rsidRPr="00367274">
        <w:rPr>
          <w:rFonts w:ascii="Times New Roman" w:hAnsi="Times New Roman"/>
          <w:sz w:val="28"/>
          <w:szCs w:val="28"/>
        </w:rPr>
        <w:t xml:space="preserve"> похибк</w:t>
      </w:r>
      <w:r w:rsidRPr="00367274">
        <w:rPr>
          <w:rFonts w:ascii="Times New Roman" w:hAnsi="Times New Roman"/>
          <w:sz w:val="28"/>
          <w:szCs w:val="28"/>
        </w:rPr>
        <w:t>и</w:t>
      </w:r>
      <w:r w:rsidR="00C56B57" w:rsidRPr="00367274">
        <w:rPr>
          <w:rFonts w:ascii="Times New Roman" w:hAnsi="Times New Roman"/>
          <w:sz w:val="28"/>
          <w:szCs w:val="28"/>
        </w:rPr>
        <w:t xml:space="preserve"> (Standard </w:t>
      </w:r>
      <w:proofErr w:type="spellStart"/>
      <w:r w:rsidR="00C56B57" w:rsidRPr="00367274">
        <w:rPr>
          <w:rFonts w:ascii="Times New Roman" w:hAnsi="Times New Roman"/>
          <w:sz w:val="28"/>
          <w:szCs w:val="28"/>
        </w:rPr>
        <w:t>Deviation</w:t>
      </w:r>
      <w:proofErr w:type="spellEnd"/>
      <w:r w:rsidR="00C56B57" w:rsidRPr="00367274">
        <w:rPr>
          <w:rFonts w:ascii="Times New Roman" w:hAnsi="Times New Roman"/>
          <w:sz w:val="28"/>
          <w:szCs w:val="28"/>
        </w:rPr>
        <w:t>).</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Змалювати діаграму розкиду похибок (</w:t>
      </w:r>
      <w:proofErr w:type="spellStart"/>
      <w:r w:rsidRPr="00367274">
        <w:rPr>
          <w:rFonts w:ascii="Times New Roman" w:hAnsi="Times New Roman"/>
          <w:sz w:val="28"/>
          <w:szCs w:val="28"/>
        </w:rPr>
        <w:t>Scatter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Diagram</w:t>
      </w:r>
      <w:proofErr w:type="spellEnd"/>
      <w:r w:rsidRPr="00367274">
        <w:rPr>
          <w:rFonts w:ascii="Times New Roman" w:hAnsi="Times New Roman"/>
          <w:sz w:val="28"/>
          <w:szCs w:val="28"/>
        </w:rPr>
        <w:t>).</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Переключитися на аркуш </w:t>
      </w:r>
      <w:proofErr w:type="spellStart"/>
      <w:r w:rsidRPr="00367274">
        <w:rPr>
          <w:rFonts w:ascii="Times New Roman" w:hAnsi="Times New Roman"/>
          <w:sz w:val="28"/>
          <w:szCs w:val="28"/>
        </w:rPr>
        <w:t>Ogive</w:t>
      </w:r>
      <w:proofErr w:type="spellEnd"/>
      <w:r w:rsidR="00B518F4" w:rsidRPr="00367274">
        <w:rPr>
          <w:rFonts w:ascii="Times New Roman" w:hAnsi="Times New Roman"/>
          <w:sz w:val="28"/>
          <w:szCs w:val="28"/>
        </w:rPr>
        <w:t>.</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Змалювати інтегральний (кумулятивний) графік розподілу похибок (</w:t>
      </w:r>
      <w:proofErr w:type="spellStart"/>
      <w:r w:rsidRPr="00367274">
        <w:rPr>
          <w:rFonts w:ascii="Times New Roman" w:hAnsi="Times New Roman"/>
          <w:sz w:val="28"/>
          <w:szCs w:val="28"/>
        </w:rPr>
        <w:t>Ogive</w:t>
      </w:r>
      <w:proofErr w:type="spellEnd"/>
      <w:r w:rsidRPr="00367274">
        <w:rPr>
          <w:rFonts w:ascii="Times New Roman" w:hAnsi="Times New Roman"/>
          <w:sz w:val="28"/>
          <w:szCs w:val="28"/>
        </w:rPr>
        <w:t>) з експериментальними точками (</w:t>
      </w:r>
      <w:proofErr w:type="spellStart"/>
      <w:r w:rsidRPr="00367274">
        <w:rPr>
          <w:rFonts w:ascii="Times New Roman" w:hAnsi="Times New Roman"/>
          <w:sz w:val="28"/>
          <w:szCs w:val="28"/>
        </w:rPr>
        <w:t>Experiment</w:t>
      </w:r>
      <w:proofErr w:type="spellEnd"/>
      <w:r w:rsidRPr="00367274">
        <w:rPr>
          <w:rFonts w:ascii="Times New Roman" w:hAnsi="Times New Roman"/>
          <w:sz w:val="28"/>
          <w:szCs w:val="28"/>
        </w:rPr>
        <w:t>) і теоретичною нормальною апроксимуючою кривою (</w:t>
      </w:r>
      <w:proofErr w:type="spellStart"/>
      <w:r w:rsidRPr="00367274">
        <w:rPr>
          <w:rFonts w:ascii="Times New Roman" w:hAnsi="Times New Roman"/>
          <w:sz w:val="28"/>
          <w:szCs w:val="28"/>
        </w:rPr>
        <w:t>Normal</w:t>
      </w:r>
      <w:proofErr w:type="spellEnd"/>
      <w:r w:rsidRPr="00367274">
        <w:rPr>
          <w:rFonts w:ascii="Times New Roman" w:hAnsi="Times New Roman"/>
          <w:sz w:val="28"/>
          <w:szCs w:val="28"/>
        </w:rPr>
        <w:t>).</w:t>
      </w:r>
    </w:p>
    <w:p w:rsidR="00C56B57" w:rsidRPr="00367274" w:rsidRDefault="00C56B57" w:rsidP="00B518F4">
      <w:pPr>
        <w:pStyle w:val="Items"/>
        <w:numPr>
          <w:ilvl w:val="0"/>
          <w:numId w:val="12"/>
        </w:numPr>
        <w:spacing w:line="360" w:lineRule="auto"/>
        <w:ind w:left="0" w:firstLine="720"/>
        <w:rPr>
          <w:rFonts w:ascii="Times New Roman" w:hAnsi="Times New Roman"/>
          <w:sz w:val="28"/>
          <w:szCs w:val="28"/>
        </w:rPr>
      </w:pPr>
      <w:r w:rsidRPr="00367274">
        <w:rPr>
          <w:rFonts w:ascii="Times New Roman" w:hAnsi="Times New Roman"/>
          <w:sz w:val="28"/>
          <w:szCs w:val="28"/>
        </w:rPr>
        <w:t>Зробити</w:t>
      </w:r>
      <w:r w:rsidR="00B518F4" w:rsidRPr="00367274">
        <w:rPr>
          <w:rFonts w:ascii="Times New Roman" w:hAnsi="Times New Roman"/>
          <w:sz w:val="28"/>
          <w:szCs w:val="28"/>
        </w:rPr>
        <w:t xml:space="preserve"> </w:t>
      </w:r>
      <w:r w:rsidRPr="00367274">
        <w:rPr>
          <w:rFonts w:ascii="Times New Roman" w:hAnsi="Times New Roman"/>
          <w:sz w:val="28"/>
          <w:szCs w:val="28"/>
        </w:rPr>
        <w:t>висновки:</w:t>
      </w:r>
      <w:r w:rsidRPr="00367274">
        <w:rPr>
          <w:rFonts w:ascii="Times New Roman" w:hAnsi="Times New Roman"/>
          <w:sz w:val="28"/>
          <w:szCs w:val="28"/>
        </w:rPr>
        <w:br/>
        <w:t>а) Моя персональна систематична (середня) похибка візуального зчитування складає ....... %. В результат кожного вимірювання я повинен вносити персональну поправку ....... %.</w:t>
      </w:r>
      <w:r w:rsidRPr="00367274">
        <w:rPr>
          <w:rFonts w:ascii="Times New Roman" w:hAnsi="Times New Roman"/>
          <w:sz w:val="28"/>
          <w:szCs w:val="28"/>
        </w:rPr>
        <w:br/>
        <w:t>б) Моя персональна середньоквадратична похибка візуального зчитування складає ....... %.</w:t>
      </w:r>
      <w:r w:rsidRPr="00367274">
        <w:rPr>
          <w:rFonts w:ascii="Times New Roman" w:hAnsi="Times New Roman"/>
          <w:sz w:val="28"/>
          <w:szCs w:val="28"/>
        </w:rPr>
        <w:br/>
        <w:t xml:space="preserve">в) Мої персональні похибки візуального зчитування підкоряються (або не підкоряються) нормальному закону розподілу </w:t>
      </w:r>
      <w:proofErr w:type="spellStart"/>
      <w:r w:rsidRPr="00367274">
        <w:rPr>
          <w:rFonts w:ascii="Times New Roman" w:hAnsi="Times New Roman"/>
          <w:sz w:val="28"/>
          <w:szCs w:val="28"/>
        </w:rPr>
        <w:t>вірогідностей</w:t>
      </w:r>
      <w:proofErr w:type="spellEnd"/>
      <w:r w:rsidRPr="00367274">
        <w:rPr>
          <w:rFonts w:ascii="Times New Roman" w:hAnsi="Times New Roman"/>
          <w:sz w:val="28"/>
          <w:szCs w:val="28"/>
        </w:rPr>
        <w:t xml:space="preserve"> в межах точності аналізу. Причиною цього я вважаю .....</w:t>
      </w:r>
    </w:p>
    <w:p w:rsidR="002D72E4"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Оформити звіт. </w:t>
      </w:r>
    </w:p>
    <w:p w:rsidR="00B518F4" w:rsidRPr="00367274" w:rsidRDefault="00B518F4" w:rsidP="002D72E4">
      <w:pPr>
        <w:pStyle w:val="Items"/>
        <w:numPr>
          <w:ilvl w:val="0"/>
          <w:numId w:val="0"/>
        </w:numPr>
        <w:spacing w:line="360" w:lineRule="auto"/>
        <w:ind w:left="720"/>
        <w:jc w:val="both"/>
        <w:rPr>
          <w:rFonts w:ascii="Times New Roman" w:hAnsi="Times New Roman"/>
          <w:b/>
          <w:sz w:val="28"/>
          <w:szCs w:val="28"/>
        </w:rPr>
      </w:pPr>
    </w:p>
    <w:p w:rsidR="002D72E4" w:rsidRPr="00367274" w:rsidRDefault="002D72E4" w:rsidP="00B518F4">
      <w:pPr>
        <w:pStyle w:val="Items"/>
        <w:numPr>
          <w:ilvl w:val="0"/>
          <w:numId w:val="0"/>
        </w:numPr>
        <w:spacing w:line="360" w:lineRule="auto"/>
        <w:ind w:left="720"/>
        <w:jc w:val="center"/>
        <w:rPr>
          <w:rFonts w:ascii="Times New Roman" w:hAnsi="Times New Roman"/>
          <w:b/>
          <w:sz w:val="28"/>
          <w:szCs w:val="28"/>
        </w:rPr>
      </w:pPr>
      <w:r w:rsidRPr="00367274">
        <w:rPr>
          <w:rFonts w:ascii="Times New Roman" w:hAnsi="Times New Roman"/>
          <w:b/>
          <w:sz w:val="28"/>
          <w:szCs w:val="28"/>
        </w:rPr>
        <w:t>Контрольні питання</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Які похибки називаються систематичними ?</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Наведіть класифікацію систематичних похибок?</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Джерела виникнення систематичних похибок. Приклад.</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Які похибки називаються інструментальними ?</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Які похибки належать до методичних ?</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Які існують методи виявлення систематичних похибок ?</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Основні методи виключення та зменшення похибок.</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Суть методу компенсації похибок згідно знаку.</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Суть методу заміщення.</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lastRenderedPageBreak/>
        <w:t xml:space="preserve">У чому </w:t>
      </w:r>
      <w:r w:rsidR="00B518F4" w:rsidRPr="00367274">
        <w:rPr>
          <w:rFonts w:ascii="Times New Roman" w:hAnsi="Times New Roman" w:cs="Times New Roman"/>
          <w:sz w:val="28"/>
          <w:szCs w:val="28"/>
          <w:lang w:val="uk-UA"/>
        </w:rPr>
        <w:t>полягають</w:t>
      </w:r>
      <w:r w:rsidRPr="00367274">
        <w:rPr>
          <w:rFonts w:ascii="Times New Roman" w:hAnsi="Times New Roman" w:cs="Times New Roman"/>
          <w:sz w:val="28"/>
          <w:szCs w:val="28"/>
          <w:lang w:val="uk-UA"/>
        </w:rPr>
        <w:t xml:space="preserve"> методи різночасового компарування та зразкових сигналів ?</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Суть тестового методу ?</w:t>
      </w:r>
    </w:p>
    <w:p w:rsidR="00182F86" w:rsidRPr="00367274" w:rsidRDefault="00182F86" w:rsidP="00B518F4">
      <w:pPr>
        <w:pStyle w:val="ab"/>
        <w:numPr>
          <w:ilvl w:val="0"/>
          <w:numId w:val="19"/>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 xml:space="preserve">Суть методу допоміжних вимірювань. </w:t>
      </w:r>
    </w:p>
    <w:p w:rsidR="00A76009" w:rsidRPr="008D5429" w:rsidRDefault="002D72E4" w:rsidP="00A76009">
      <w:pPr>
        <w:pStyle w:val="1"/>
        <w:spacing w:before="0" w:line="360" w:lineRule="auto"/>
        <w:ind w:firstLine="720"/>
        <w:rPr>
          <w:rFonts w:ascii="Times New Roman" w:hAnsi="Times New Roman"/>
          <w:b/>
          <w:i w:val="0"/>
          <w:sz w:val="28"/>
          <w:szCs w:val="28"/>
          <w:shd w:val="clear" w:color="auto" w:fill="FFFFFF"/>
        </w:rPr>
      </w:pPr>
      <w:r w:rsidRPr="00367274">
        <w:rPr>
          <w:sz w:val="28"/>
          <w:szCs w:val="28"/>
        </w:rPr>
        <w:br w:type="page"/>
      </w:r>
      <w:bookmarkStart w:id="4" w:name="_Toc503615742"/>
      <w:r w:rsidR="00A76009" w:rsidRPr="00367274">
        <w:rPr>
          <w:rFonts w:ascii="Times New Roman" w:hAnsi="Times New Roman"/>
          <w:b/>
          <w:iCs w:val="0"/>
          <w:sz w:val="28"/>
          <w:szCs w:val="28"/>
        </w:rPr>
        <w:lastRenderedPageBreak/>
        <w:t>Лабораторна робота № 3.</w:t>
      </w:r>
      <w:r w:rsidR="00A76009" w:rsidRPr="00367274">
        <w:rPr>
          <w:rFonts w:ascii="Times New Roman" w:hAnsi="Times New Roman"/>
          <w:b/>
          <w:iCs w:val="0"/>
          <w:sz w:val="28"/>
          <w:szCs w:val="28"/>
        </w:rPr>
        <w:br/>
      </w:r>
      <w:r w:rsidR="00A76009" w:rsidRPr="008D5429">
        <w:rPr>
          <w:rFonts w:ascii="Times New Roman" w:hAnsi="Times New Roman"/>
          <w:b/>
          <w:i w:val="0"/>
          <w:sz w:val="28"/>
          <w:szCs w:val="28"/>
          <w:shd w:val="clear" w:color="auto" w:fill="FFFFFF"/>
        </w:rPr>
        <w:t>Дослідження інтервалу невизначеності при оцінці випадкової похибки із групи спостережень</w:t>
      </w:r>
    </w:p>
    <w:p w:rsidR="00A76009" w:rsidRPr="00367274" w:rsidRDefault="00A76009" w:rsidP="00A76009">
      <w:pPr>
        <w:rPr>
          <w:lang w:val="uk-UA"/>
        </w:rPr>
      </w:pPr>
    </w:p>
    <w:p w:rsidR="00A76009" w:rsidRPr="00367274" w:rsidRDefault="00A76009" w:rsidP="00A76009">
      <w:pPr>
        <w:ind w:firstLine="720"/>
        <w:rPr>
          <w:i/>
          <w:sz w:val="28"/>
          <w:szCs w:val="28"/>
          <w:lang w:val="uk-UA"/>
        </w:rPr>
      </w:pPr>
      <w:r w:rsidRPr="00367274">
        <w:rPr>
          <w:b/>
          <w:sz w:val="28"/>
          <w:szCs w:val="28"/>
          <w:lang w:val="uk-UA"/>
        </w:rPr>
        <w:t>Ціль</w:t>
      </w:r>
      <w:r w:rsidRPr="00367274">
        <w:rPr>
          <w:sz w:val="28"/>
          <w:szCs w:val="28"/>
          <w:lang w:val="uk-UA"/>
        </w:rPr>
        <w:t xml:space="preserve"> – </w:t>
      </w:r>
      <w:r w:rsidRPr="00367274">
        <w:rPr>
          <w:i/>
          <w:sz w:val="28"/>
          <w:szCs w:val="28"/>
          <w:lang w:val="uk-UA"/>
        </w:rPr>
        <w:t>набути практичних навичок та вмінь визначення значення випадкової складової похибки вимірювань.</w:t>
      </w:r>
    </w:p>
    <w:p w:rsidR="00A76009" w:rsidRPr="00367274" w:rsidRDefault="00A76009" w:rsidP="00A76009">
      <w:pPr>
        <w:ind w:firstLine="720"/>
        <w:rPr>
          <w:sz w:val="28"/>
          <w:szCs w:val="28"/>
          <w:lang w:val="uk-UA"/>
        </w:rPr>
      </w:pPr>
    </w:p>
    <w:p w:rsidR="00A76009" w:rsidRPr="00367274" w:rsidRDefault="00A76009" w:rsidP="00A76009">
      <w:pPr>
        <w:ind w:firstLine="720"/>
        <w:jc w:val="center"/>
        <w:rPr>
          <w:b/>
          <w:sz w:val="28"/>
          <w:szCs w:val="28"/>
          <w:lang w:val="uk-UA"/>
        </w:rPr>
      </w:pPr>
      <w:r w:rsidRPr="00367274">
        <w:rPr>
          <w:b/>
          <w:sz w:val="28"/>
          <w:szCs w:val="28"/>
          <w:lang w:val="uk-UA"/>
        </w:rPr>
        <w:t>Короткі теоретичні відомості</w:t>
      </w:r>
    </w:p>
    <w:p w:rsidR="00231899" w:rsidRPr="00367274" w:rsidRDefault="00C56B57" w:rsidP="00231899">
      <w:pPr>
        <w:rPr>
          <w:rFonts w:ascii="Helvetica" w:hAnsi="Helvetica" w:cs="Helvetica"/>
          <w:color w:val="001133"/>
          <w:sz w:val="23"/>
          <w:szCs w:val="23"/>
          <w:shd w:val="clear" w:color="auto" w:fill="FFFFFF"/>
          <w:lang w:val="uk-UA"/>
        </w:rPr>
      </w:pPr>
      <w:r w:rsidRPr="00367274">
        <w:rPr>
          <w:sz w:val="28"/>
          <w:szCs w:val="28"/>
          <w:lang w:val="uk-UA"/>
        </w:rPr>
        <w:br/>
      </w:r>
      <w:bookmarkEnd w:id="4"/>
    </w:p>
    <w:p w:rsidR="00231899" w:rsidRPr="00367274" w:rsidRDefault="00231899" w:rsidP="00231899">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shd w:val="clear" w:color="auto" w:fill="FFFFFF"/>
          <w:lang w:val="uk-UA"/>
        </w:rPr>
        <w:t xml:space="preserve">Вивчення закономірностей, яким підпорядковуються випадкові похибки, можна зробити наочними, якщо побудувати діаграму, що показує, як часто отримуються ті або інші результати вимірювання. Така діаграма називається гістограмою розподілу результатів вимірювання. </w:t>
      </w:r>
      <w:r w:rsidRPr="00367274">
        <w:rPr>
          <w:sz w:val="28"/>
          <w:szCs w:val="28"/>
          <w:lang w:val="uk-UA"/>
        </w:rPr>
        <w:t xml:space="preserve">Гістограма – східчаста діаграма, що показує, як часто при вимірюваннях виникають результати, що потрапили у той або інший інтервал </w:t>
      </w:r>
      <w:proofErr w:type="spellStart"/>
      <w:r w:rsidRPr="00367274">
        <w:rPr>
          <w:sz w:val="28"/>
          <w:szCs w:val="28"/>
          <w:lang w:val="uk-UA"/>
        </w:rPr>
        <w:t>Δx</w:t>
      </w:r>
      <w:proofErr w:type="spellEnd"/>
      <w:r w:rsidRPr="00367274">
        <w:rPr>
          <w:sz w:val="28"/>
          <w:szCs w:val="28"/>
          <w:lang w:val="uk-UA"/>
        </w:rPr>
        <w:t xml:space="preserve"> між найменшим </w:t>
      </w:r>
      <w:proofErr w:type="spellStart"/>
      <w:r w:rsidRPr="00367274">
        <w:rPr>
          <w:sz w:val="28"/>
          <w:szCs w:val="28"/>
          <w:lang w:val="uk-UA"/>
        </w:rPr>
        <w:t>x</w:t>
      </w:r>
      <w:r w:rsidRPr="00367274">
        <w:rPr>
          <w:sz w:val="28"/>
          <w:szCs w:val="28"/>
          <w:vertAlign w:val="subscript"/>
          <w:lang w:val="uk-UA"/>
        </w:rPr>
        <w:t>min</w:t>
      </w:r>
      <w:proofErr w:type="spellEnd"/>
      <w:r w:rsidRPr="00367274">
        <w:rPr>
          <w:sz w:val="28"/>
          <w:szCs w:val="28"/>
          <w:lang w:val="uk-UA"/>
        </w:rPr>
        <w:t xml:space="preserve"> і найбільшим </w:t>
      </w:r>
      <w:proofErr w:type="spellStart"/>
      <w:r w:rsidRPr="00367274">
        <w:rPr>
          <w:sz w:val="28"/>
          <w:szCs w:val="28"/>
          <w:lang w:val="uk-UA"/>
        </w:rPr>
        <w:t>x</w:t>
      </w:r>
      <w:r w:rsidRPr="00367274">
        <w:rPr>
          <w:sz w:val="28"/>
          <w:szCs w:val="28"/>
          <w:vertAlign w:val="subscript"/>
          <w:lang w:val="uk-UA"/>
        </w:rPr>
        <w:t>max</w:t>
      </w:r>
      <w:proofErr w:type="spellEnd"/>
      <w:r w:rsidRPr="00367274">
        <w:rPr>
          <w:sz w:val="28"/>
          <w:szCs w:val="28"/>
          <w:lang w:val="uk-UA"/>
        </w:rPr>
        <w:t xml:space="preserve"> з обмірюваних значень величини x. Гістограму будують у таких координатах: по осі абсцис відкладають вимірювану величину x, по осі ординат – </w:t>
      </w:r>
      <w:proofErr w:type="spellStart"/>
      <w:r w:rsidRPr="00367274">
        <w:rPr>
          <w:sz w:val="28"/>
          <w:szCs w:val="28"/>
          <w:lang w:val="uk-UA"/>
        </w:rPr>
        <w:t>Δn</w:t>
      </w:r>
      <w:proofErr w:type="spellEnd"/>
      <w:r w:rsidRPr="00367274">
        <w:rPr>
          <w:sz w:val="28"/>
          <w:szCs w:val="28"/>
          <w:lang w:val="uk-UA"/>
        </w:rPr>
        <w:t>/</w:t>
      </w:r>
      <w:proofErr w:type="spellStart"/>
      <w:r w:rsidRPr="00367274">
        <w:rPr>
          <w:sz w:val="28"/>
          <w:szCs w:val="28"/>
          <w:lang w:val="uk-UA"/>
        </w:rPr>
        <w:t>nΔx</w:t>
      </w:r>
      <w:proofErr w:type="spellEnd"/>
      <w:r w:rsidRPr="00367274">
        <w:rPr>
          <w:sz w:val="28"/>
          <w:szCs w:val="28"/>
          <w:lang w:val="uk-UA"/>
        </w:rPr>
        <w:t xml:space="preserve"> </w:t>
      </w:r>
      <w:r w:rsidR="000B0DC9" w:rsidRPr="00367274">
        <w:rPr>
          <w:sz w:val="28"/>
          <w:szCs w:val="28"/>
          <w:lang w:val="uk-UA"/>
        </w:rPr>
        <w:t xml:space="preserve"> (</w:t>
      </w:r>
      <w:r w:rsidRPr="00367274">
        <w:rPr>
          <w:sz w:val="28"/>
          <w:szCs w:val="28"/>
          <w:lang w:val="uk-UA"/>
        </w:rPr>
        <w:t xml:space="preserve">n – повна кількість проведених вимірювань, </w:t>
      </w:r>
      <w:proofErr w:type="spellStart"/>
      <w:r w:rsidRPr="00367274">
        <w:rPr>
          <w:sz w:val="28"/>
          <w:szCs w:val="28"/>
          <w:lang w:val="uk-UA"/>
        </w:rPr>
        <w:t>Δn</w:t>
      </w:r>
      <w:proofErr w:type="spellEnd"/>
      <w:r w:rsidRPr="00367274">
        <w:rPr>
          <w:sz w:val="28"/>
          <w:szCs w:val="28"/>
          <w:lang w:val="uk-UA"/>
        </w:rPr>
        <w:t xml:space="preserve"> – кількість результатів, що потрапили в інтервал [x, </w:t>
      </w:r>
      <w:proofErr w:type="spellStart"/>
      <w:r w:rsidRPr="00367274">
        <w:rPr>
          <w:sz w:val="28"/>
          <w:szCs w:val="28"/>
          <w:lang w:val="uk-UA"/>
        </w:rPr>
        <w:t>x+Δx</w:t>
      </w:r>
      <w:proofErr w:type="spellEnd"/>
      <w:r w:rsidRPr="00367274">
        <w:rPr>
          <w:sz w:val="28"/>
          <w:szCs w:val="28"/>
          <w:lang w:val="uk-UA"/>
        </w:rPr>
        <w:t>]</w:t>
      </w:r>
      <w:r w:rsidR="000B0DC9" w:rsidRPr="00367274">
        <w:rPr>
          <w:sz w:val="28"/>
          <w:szCs w:val="28"/>
          <w:lang w:val="uk-UA"/>
        </w:rPr>
        <w:t>)</w:t>
      </w:r>
      <w:r w:rsidRPr="00367274">
        <w:rPr>
          <w:sz w:val="28"/>
          <w:szCs w:val="28"/>
          <w:lang w:val="uk-UA"/>
        </w:rPr>
        <w:t xml:space="preserve"> .</w:t>
      </w:r>
    </w:p>
    <w:p w:rsidR="00231899" w:rsidRPr="00367274" w:rsidRDefault="00231899" w:rsidP="00231899">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 xml:space="preserve">Відношення </w:t>
      </w:r>
      <w:proofErr w:type="spellStart"/>
      <w:r w:rsidRPr="00367274">
        <w:rPr>
          <w:sz w:val="28"/>
          <w:szCs w:val="28"/>
          <w:lang w:val="uk-UA"/>
        </w:rPr>
        <w:t>Δn</w:t>
      </w:r>
      <w:proofErr w:type="spellEnd"/>
      <w:r w:rsidRPr="00367274">
        <w:rPr>
          <w:sz w:val="28"/>
          <w:szCs w:val="28"/>
          <w:lang w:val="uk-UA"/>
        </w:rPr>
        <w:t>/n є часткою результатів, що попали в зазначений інтервал</w:t>
      </w:r>
      <w:r w:rsidR="000B0DC9" w:rsidRPr="00367274">
        <w:rPr>
          <w:sz w:val="28"/>
          <w:szCs w:val="28"/>
          <w:lang w:val="uk-UA"/>
        </w:rPr>
        <w:t xml:space="preserve"> і</w:t>
      </w:r>
      <w:r w:rsidRPr="00367274">
        <w:rPr>
          <w:sz w:val="28"/>
          <w:szCs w:val="28"/>
          <w:lang w:val="uk-UA"/>
        </w:rPr>
        <w:t xml:space="preserve"> має сенс імовірності потрапляння результату окремого вимірювання в даний інтервал. Вираз </w:t>
      </w:r>
      <w:proofErr w:type="spellStart"/>
      <w:r w:rsidRPr="00367274">
        <w:rPr>
          <w:sz w:val="28"/>
          <w:szCs w:val="28"/>
          <w:lang w:val="uk-UA"/>
        </w:rPr>
        <w:t>Δn</w:t>
      </w:r>
      <w:proofErr w:type="spellEnd"/>
      <w:r w:rsidRPr="00367274">
        <w:rPr>
          <w:sz w:val="28"/>
          <w:szCs w:val="28"/>
          <w:lang w:val="uk-UA"/>
        </w:rPr>
        <w:t>/(</w:t>
      </w:r>
      <w:proofErr w:type="spellStart"/>
      <w:r w:rsidRPr="00367274">
        <w:rPr>
          <w:sz w:val="28"/>
          <w:szCs w:val="28"/>
          <w:lang w:val="uk-UA"/>
        </w:rPr>
        <w:t>n·Δx</w:t>
      </w:r>
      <w:proofErr w:type="spellEnd"/>
      <w:r w:rsidRPr="00367274">
        <w:rPr>
          <w:sz w:val="28"/>
          <w:szCs w:val="28"/>
          <w:lang w:val="uk-UA"/>
        </w:rPr>
        <w:t xml:space="preserve">), одержуване після розподілу </w:t>
      </w:r>
      <w:proofErr w:type="spellStart"/>
      <w:r w:rsidRPr="00367274">
        <w:rPr>
          <w:sz w:val="28"/>
          <w:szCs w:val="28"/>
          <w:lang w:val="uk-UA"/>
        </w:rPr>
        <w:t>Δn</w:t>
      </w:r>
      <w:proofErr w:type="spellEnd"/>
      <w:r w:rsidRPr="00367274">
        <w:rPr>
          <w:sz w:val="28"/>
          <w:szCs w:val="28"/>
          <w:lang w:val="uk-UA"/>
        </w:rPr>
        <w:t xml:space="preserve">/n на ширину інтервалу </w:t>
      </w:r>
      <w:proofErr w:type="spellStart"/>
      <w:r w:rsidRPr="00367274">
        <w:rPr>
          <w:sz w:val="28"/>
          <w:szCs w:val="28"/>
          <w:lang w:val="uk-UA"/>
        </w:rPr>
        <w:t>Δx</w:t>
      </w:r>
      <w:proofErr w:type="spellEnd"/>
      <w:r w:rsidRPr="00367274">
        <w:rPr>
          <w:sz w:val="28"/>
          <w:szCs w:val="28"/>
          <w:lang w:val="uk-UA"/>
        </w:rPr>
        <w:t>, набуває сенсу щільності ймовірності.</w:t>
      </w:r>
    </w:p>
    <w:p w:rsidR="00231899" w:rsidRPr="00367274" w:rsidRDefault="00231899" w:rsidP="00231899">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 xml:space="preserve">При дуже великій кількості вимірювань (n→∞) весь діапазон зміни величини x можна розбити на нескінченно малі інтервали </w:t>
      </w:r>
      <w:proofErr w:type="spellStart"/>
      <w:r w:rsidRPr="00367274">
        <w:rPr>
          <w:sz w:val="28"/>
          <w:szCs w:val="28"/>
          <w:lang w:val="uk-UA"/>
        </w:rPr>
        <w:t>Δx</w:t>
      </w:r>
      <w:proofErr w:type="spellEnd"/>
      <w:r w:rsidRPr="00367274">
        <w:rPr>
          <w:sz w:val="28"/>
          <w:szCs w:val="28"/>
          <w:lang w:val="uk-UA"/>
        </w:rPr>
        <w:t xml:space="preserve">, як це робиться в математиці, і знайти кількість результатів </w:t>
      </w:r>
      <w:proofErr w:type="spellStart"/>
      <w:r w:rsidRPr="00367274">
        <w:rPr>
          <w:sz w:val="28"/>
          <w:szCs w:val="28"/>
          <w:lang w:val="uk-UA"/>
        </w:rPr>
        <w:t>Δn</w:t>
      </w:r>
      <w:proofErr w:type="spellEnd"/>
      <w:r w:rsidRPr="00367274">
        <w:rPr>
          <w:sz w:val="28"/>
          <w:szCs w:val="28"/>
          <w:lang w:val="uk-UA"/>
        </w:rPr>
        <w:t xml:space="preserve"> у кожному з них. У цьому випадку гістограм</w:t>
      </w:r>
      <w:r w:rsidR="000B0DC9" w:rsidRPr="00367274">
        <w:rPr>
          <w:sz w:val="28"/>
          <w:szCs w:val="28"/>
          <w:lang w:val="uk-UA"/>
        </w:rPr>
        <w:t>а перетвориться в плавну криву –</w:t>
      </w:r>
      <w:r w:rsidRPr="00367274">
        <w:rPr>
          <w:sz w:val="28"/>
          <w:szCs w:val="28"/>
          <w:lang w:val="uk-UA"/>
        </w:rPr>
        <w:t xml:space="preserve"> графік функції</w:t>
      </w:r>
    </w:p>
    <w:p w:rsidR="000B0DC9" w:rsidRPr="00367274" w:rsidRDefault="000B0DC9" w:rsidP="000B0DC9">
      <w:pPr>
        <w:pStyle w:val="ac"/>
        <w:shd w:val="clear" w:color="auto" w:fill="FFFFFF"/>
        <w:spacing w:before="0" w:beforeAutospacing="0" w:after="0" w:afterAutospacing="0" w:line="360" w:lineRule="auto"/>
        <w:ind w:firstLine="720"/>
        <w:jc w:val="center"/>
        <w:rPr>
          <w:i/>
          <w:sz w:val="28"/>
          <w:szCs w:val="28"/>
          <w:lang w:val="uk-UA"/>
        </w:rPr>
      </w:pPr>
      <m:oMath>
        <m:r>
          <w:rPr>
            <w:rFonts w:ascii="Cambria Math" w:hAnsi="Cambria Math"/>
            <w:sz w:val="28"/>
            <w:szCs w:val="28"/>
            <w:lang w:val="uk-UA"/>
          </w:rPr>
          <m:t>ρ</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dn</m:t>
            </m:r>
          </m:num>
          <m:den>
            <m:r>
              <w:rPr>
                <w:rFonts w:ascii="Cambria Math" w:hAnsi="Cambria Math"/>
                <w:sz w:val="28"/>
                <w:szCs w:val="28"/>
                <w:lang w:val="uk-UA"/>
              </w:rPr>
              <m:t>n∙dx</m:t>
            </m:r>
          </m:den>
        </m:f>
        <m:r>
          <w:rPr>
            <w:rFonts w:ascii="Cambria Math" w:hAnsi="Cambria Math"/>
            <w:sz w:val="28"/>
            <w:szCs w:val="28"/>
            <w:lang w:val="uk-UA"/>
          </w:rPr>
          <m:t>=</m:t>
        </m:r>
        <m:func>
          <m:funcPr>
            <m:ctrlPr>
              <w:rPr>
                <w:rFonts w:ascii="Cambria Math" w:hAnsi="Cambria Math"/>
                <w:i/>
                <w:sz w:val="28"/>
                <w:szCs w:val="28"/>
                <w:lang w:val="uk-UA"/>
              </w:rPr>
            </m:ctrlPr>
          </m:funcPr>
          <m:fName>
            <m:limLow>
              <m:limLowPr>
                <m:ctrlPr>
                  <w:rPr>
                    <w:rFonts w:ascii="Cambria Math" w:hAnsi="Cambria Math"/>
                    <w:i/>
                    <w:sz w:val="28"/>
                    <w:szCs w:val="28"/>
                    <w:lang w:val="uk-UA"/>
                  </w:rPr>
                </m:ctrlPr>
              </m:limLowPr>
              <m:e>
                <m:r>
                  <m:rPr>
                    <m:sty m:val="p"/>
                  </m:rPr>
                  <w:rPr>
                    <w:rFonts w:ascii="Cambria Math" w:hAnsi="Cambria Math"/>
                    <w:sz w:val="28"/>
                    <w:szCs w:val="28"/>
                    <w:lang w:val="uk-UA"/>
                  </w:rPr>
                  <m:t>lim</m:t>
                </m:r>
              </m:e>
              <m:lim>
                <m:eqArr>
                  <m:eqArrPr>
                    <m:ctrlPr>
                      <w:rPr>
                        <w:rFonts w:ascii="Cambria Math" w:hAnsi="Cambria Math"/>
                        <w:i/>
                        <w:sz w:val="28"/>
                        <w:szCs w:val="28"/>
                        <w:lang w:val="uk-UA"/>
                      </w:rPr>
                    </m:ctrlPr>
                  </m:eqArrPr>
                  <m:e>
                    <m:r>
                      <w:rPr>
                        <w:rFonts w:ascii="Cambria Math" w:hAnsi="Cambria Math"/>
                        <w:sz w:val="28"/>
                        <w:szCs w:val="28"/>
                        <w:lang w:val="uk-UA"/>
                      </w:rPr>
                      <m:t>n→∞</m:t>
                    </m:r>
                  </m:e>
                  <m:e>
                    <m:r>
                      <w:rPr>
                        <w:rFonts w:ascii="Cambria Math" w:hAnsi="Cambria Math"/>
                        <w:sz w:val="28"/>
                        <w:szCs w:val="28"/>
                        <w:lang w:val="uk-UA"/>
                      </w:rPr>
                      <m:t>∆x→0</m:t>
                    </m:r>
                  </m:e>
                </m:eqArr>
              </m:lim>
            </m:limLow>
          </m:fName>
          <m:e>
            <m:f>
              <m:fPr>
                <m:ctrlPr>
                  <w:rPr>
                    <w:rFonts w:ascii="Cambria Math" w:hAnsi="Cambria Math"/>
                    <w:i/>
                    <w:sz w:val="28"/>
                    <w:szCs w:val="28"/>
                    <w:lang w:val="uk-UA"/>
                  </w:rPr>
                </m:ctrlPr>
              </m:fPr>
              <m:num>
                <m:r>
                  <w:rPr>
                    <w:rFonts w:ascii="Cambria Math" w:hAnsi="Cambria Math"/>
                    <w:sz w:val="28"/>
                    <w:szCs w:val="28"/>
                    <w:lang w:val="uk-UA"/>
                  </w:rPr>
                  <m:t>∆n</m:t>
                </m:r>
              </m:num>
              <m:den>
                <m:r>
                  <w:rPr>
                    <w:rFonts w:ascii="Cambria Math" w:hAnsi="Cambria Math"/>
                    <w:sz w:val="28"/>
                    <w:szCs w:val="28"/>
                    <w:lang w:val="uk-UA"/>
                  </w:rPr>
                  <m:t>n∙∆x</m:t>
                </m:r>
              </m:den>
            </m:f>
          </m:e>
        </m:func>
      </m:oMath>
      <w:r w:rsidRPr="00367274">
        <w:rPr>
          <w:i/>
          <w:sz w:val="28"/>
          <w:szCs w:val="28"/>
          <w:lang w:val="uk-UA"/>
        </w:rPr>
        <w:t>,</w:t>
      </w:r>
    </w:p>
    <w:p w:rsidR="00231899" w:rsidRPr="00367274" w:rsidRDefault="000B0DC9" w:rsidP="00231899">
      <w:pPr>
        <w:spacing w:line="360" w:lineRule="auto"/>
        <w:ind w:firstLine="720"/>
        <w:jc w:val="both"/>
        <w:rPr>
          <w:sz w:val="28"/>
          <w:szCs w:val="28"/>
          <w:shd w:val="clear" w:color="auto" w:fill="FFFFFF"/>
          <w:lang w:val="uk-UA"/>
        </w:rPr>
      </w:pPr>
      <w:r w:rsidRPr="00367274">
        <w:rPr>
          <w:sz w:val="28"/>
          <w:szCs w:val="28"/>
          <w:shd w:val="clear" w:color="auto" w:fill="FFFFFF"/>
          <w:lang w:val="uk-UA"/>
        </w:rPr>
        <w:t xml:space="preserve">Таку </w:t>
      </w:r>
      <w:r w:rsidR="00231899" w:rsidRPr="00367274">
        <w:rPr>
          <w:sz w:val="28"/>
          <w:szCs w:val="28"/>
          <w:shd w:val="clear" w:color="auto" w:fill="FFFFFF"/>
          <w:lang w:val="uk-UA"/>
        </w:rPr>
        <w:t xml:space="preserve">функцію називають щільністю ймовірності, або розподілом імовірності, іноді – просто розподілом величини x. Розподіл виступає в ролі остаточної характеристики випадкової величини. Закон розподілу можна задати у </w:t>
      </w:r>
      <w:r w:rsidR="00231899" w:rsidRPr="00367274">
        <w:rPr>
          <w:sz w:val="28"/>
          <w:szCs w:val="28"/>
          <w:shd w:val="clear" w:color="auto" w:fill="FFFFFF"/>
          <w:lang w:val="uk-UA"/>
        </w:rPr>
        <w:lastRenderedPageBreak/>
        <w:t>вигляді функціонального вираження, графіка, таблиці або іншим способом. При будь-якому варіанті завдання встановлюється зв'язок між імовірністю того, що результат однократного вимірювання випадкової величини потрапить у заданий інтервал можливих значень і шириною цього інтервалу.</w:t>
      </w:r>
    </w:p>
    <w:p w:rsidR="00231899" w:rsidRPr="00367274" w:rsidRDefault="00231899" w:rsidP="00231899">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 xml:space="preserve">Розподіл містить найбільш повну інформацію про випадкову величину, однак користуватися ним не завжди зручно. Оперуючи результатами проведеного експерименту, замість функції розподілу </w:t>
      </w:r>
      <w:r w:rsidR="000B0DC9" w:rsidRPr="00367274">
        <w:rPr>
          <w:sz w:val="28"/>
          <w:szCs w:val="28"/>
          <w:lang w:val="uk-UA"/>
        </w:rPr>
        <w:t xml:space="preserve">більш зручно користуватися </w:t>
      </w:r>
      <w:r w:rsidRPr="00367274">
        <w:rPr>
          <w:sz w:val="28"/>
          <w:szCs w:val="28"/>
          <w:lang w:val="uk-UA"/>
        </w:rPr>
        <w:t xml:space="preserve"> звичн</w:t>
      </w:r>
      <w:r w:rsidR="000B0DC9" w:rsidRPr="00367274">
        <w:rPr>
          <w:sz w:val="28"/>
          <w:szCs w:val="28"/>
          <w:lang w:val="uk-UA"/>
        </w:rPr>
        <w:t>ими</w:t>
      </w:r>
      <w:r w:rsidRPr="00367274">
        <w:rPr>
          <w:sz w:val="28"/>
          <w:szCs w:val="28"/>
          <w:lang w:val="uk-UA"/>
        </w:rPr>
        <w:t xml:space="preserve"> числ</w:t>
      </w:r>
      <w:r w:rsidR="000B0DC9" w:rsidRPr="00367274">
        <w:rPr>
          <w:sz w:val="28"/>
          <w:szCs w:val="28"/>
          <w:lang w:val="uk-UA"/>
        </w:rPr>
        <w:t>овими величинами</w:t>
      </w:r>
      <w:r w:rsidRPr="00367274">
        <w:rPr>
          <w:sz w:val="28"/>
          <w:szCs w:val="28"/>
          <w:lang w:val="uk-UA"/>
        </w:rPr>
        <w:t xml:space="preserve"> –</w:t>
      </w:r>
      <w:r w:rsidR="000B0DC9" w:rsidRPr="00367274">
        <w:rPr>
          <w:sz w:val="28"/>
          <w:szCs w:val="28"/>
          <w:lang w:val="uk-UA"/>
        </w:rPr>
        <w:t xml:space="preserve"> середнім</w:t>
      </w:r>
      <w:r w:rsidRPr="00367274">
        <w:rPr>
          <w:sz w:val="28"/>
          <w:szCs w:val="28"/>
          <w:lang w:val="uk-UA"/>
        </w:rPr>
        <w:t xml:space="preserve"> значення</w:t>
      </w:r>
      <w:r w:rsidR="000B0DC9" w:rsidRPr="00367274">
        <w:rPr>
          <w:sz w:val="28"/>
          <w:szCs w:val="28"/>
          <w:lang w:val="uk-UA"/>
        </w:rPr>
        <w:t>м і дисперсією</w:t>
      </w:r>
      <w:r w:rsidRPr="00367274">
        <w:rPr>
          <w:sz w:val="28"/>
          <w:szCs w:val="28"/>
          <w:lang w:val="uk-UA"/>
        </w:rPr>
        <w:t>.</w:t>
      </w:r>
    </w:p>
    <w:p w:rsidR="00367A71" w:rsidRPr="00367274" w:rsidRDefault="00367A71" w:rsidP="00231899">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 xml:space="preserve">У ході аналізу гістограми встановлюється факт її симетричності. Якщо побудована  гістограма </w:t>
      </w:r>
      <w:r w:rsidR="00231899" w:rsidRPr="00367274">
        <w:rPr>
          <w:sz w:val="28"/>
          <w:szCs w:val="28"/>
          <w:lang w:val="uk-UA"/>
        </w:rPr>
        <w:t xml:space="preserve"> практично симетрична, має вигляд дзвону, </w:t>
      </w:r>
      <w:r w:rsidRPr="00367274">
        <w:rPr>
          <w:sz w:val="28"/>
          <w:szCs w:val="28"/>
          <w:lang w:val="uk-UA"/>
        </w:rPr>
        <w:t xml:space="preserve">а </w:t>
      </w:r>
      <w:r w:rsidR="00231899" w:rsidRPr="00367274">
        <w:rPr>
          <w:sz w:val="28"/>
          <w:szCs w:val="28"/>
          <w:lang w:val="uk-UA"/>
        </w:rPr>
        <w:t xml:space="preserve">положення її максимуму близьке до </w:t>
      </w:r>
      <w:r w:rsidRPr="00367274">
        <w:rPr>
          <w:sz w:val="28"/>
          <w:szCs w:val="28"/>
          <w:lang w:val="uk-UA"/>
        </w:rPr>
        <w:t>істинного значення – X,</w:t>
      </w:r>
      <w:r w:rsidR="00231899" w:rsidRPr="00367274">
        <w:rPr>
          <w:sz w:val="28"/>
          <w:szCs w:val="28"/>
          <w:lang w:val="uk-UA"/>
        </w:rPr>
        <w:t xml:space="preserve"> </w:t>
      </w:r>
      <w:r w:rsidRPr="00367274">
        <w:rPr>
          <w:sz w:val="28"/>
          <w:szCs w:val="28"/>
          <w:lang w:val="uk-UA"/>
        </w:rPr>
        <w:t xml:space="preserve">це </w:t>
      </w:r>
      <w:r w:rsidR="00231899" w:rsidRPr="00367274">
        <w:rPr>
          <w:sz w:val="28"/>
          <w:szCs w:val="28"/>
          <w:lang w:val="uk-UA"/>
        </w:rPr>
        <w:t>означає, що випадкові похибки приблизно з однаковою частотою набувають як позитивних, так і негативних значень; більші похибки трапляються рідше, ніж менші.</w:t>
      </w:r>
      <w:r w:rsidRPr="00367274">
        <w:rPr>
          <w:sz w:val="28"/>
          <w:szCs w:val="28"/>
          <w:lang w:val="uk-UA"/>
        </w:rPr>
        <w:t xml:space="preserve"> </w:t>
      </w:r>
    </w:p>
    <w:p w:rsidR="00367A71" w:rsidRPr="00367274" w:rsidRDefault="00231899" w:rsidP="00367A71">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 xml:space="preserve">Ширина гістограми, що практично не залежить від кількості вимірювань, характеризує зону розсіювання результатів вимірювань, тобто випадкові похибки одиничних (окремих) вимірювань. </w:t>
      </w:r>
      <w:r w:rsidR="00367A71" w:rsidRPr="00367274">
        <w:rPr>
          <w:sz w:val="28"/>
          <w:szCs w:val="28"/>
          <w:lang w:val="uk-UA"/>
        </w:rPr>
        <w:t xml:space="preserve"> Гістограми розподілу результатів вимірювання, отримані при вимірюваннях фізичних величин, виконаних за допомогою різноманітних приладів і методів, здебільшого дуже схожі за формою між собою. Вони розрізняються тільки шириною гістограми і положенням максимуму, тобто величиною X. При такому розподілі говорять, що вони підпорядковуються закону Гауса (розподіл Гауса, або нормальний розподіл):</w:t>
      </w:r>
    </w:p>
    <w:p w:rsidR="00367A71" w:rsidRPr="00367274" w:rsidRDefault="00367A71" w:rsidP="00367A71">
      <w:pPr>
        <w:pStyle w:val="ac"/>
        <w:shd w:val="clear" w:color="auto" w:fill="FFFFFF"/>
        <w:spacing w:before="0" w:beforeAutospacing="0" w:after="0" w:afterAutospacing="0" w:line="360" w:lineRule="auto"/>
        <w:ind w:firstLine="720"/>
        <w:jc w:val="both"/>
        <w:rPr>
          <w:sz w:val="28"/>
          <w:szCs w:val="28"/>
          <w:lang w:val="uk-UA"/>
        </w:rPr>
      </w:pPr>
      <m:oMathPara>
        <m:oMath>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σ</m:t>
              </m:r>
              <m:rad>
                <m:radPr>
                  <m:degHide m:val="1"/>
                  <m:ctrlPr>
                    <w:rPr>
                      <w:rFonts w:ascii="Cambria Math" w:hAnsi="Cambria Math"/>
                      <w:i/>
                      <w:sz w:val="28"/>
                      <w:szCs w:val="28"/>
                      <w:lang w:val="uk-UA"/>
                    </w:rPr>
                  </m:ctrlPr>
                </m:radPr>
                <m:deg/>
                <m:e>
                  <m:r>
                    <w:rPr>
                      <w:rFonts w:ascii="Cambria Math" w:hAnsi="Cambria Math"/>
                      <w:sz w:val="28"/>
                      <w:szCs w:val="28"/>
                      <w:lang w:val="uk-UA"/>
                    </w:rPr>
                    <m:t>2π</m:t>
                  </m:r>
                </m:e>
              </m:rad>
            </m:den>
          </m:f>
          <m:sSup>
            <m:sSupPr>
              <m:ctrlPr>
                <w:rPr>
                  <w:rFonts w:ascii="Cambria Math" w:hAnsi="Cambria Math"/>
                  <w:i/>
                  <w:sz w:val="28"/>
                  <w:szCs w:val="28"/>
                  <w:lang w:val="uk-UA"/>
                </w:rPr>
              </m:ctrlPr>
            </m:sSupPr>
            <m:e>
              <m:r>
                <w:rPr>
                  <w:rFonts w:ascii="Cambria Math" w:hAnsi="Cambria Math"/>
                  <w:sz w:val="28"/>
                  <w:szCs w:val="28"/>
                  <w:lang w:val="uk-UA"/>
                </w:rPr>
                <m:t>e</m:t>
              </m:r>
            </m:e>
            <m:sup>
              <m:r>
                <w:rPr>
                  <w:rFonts w:ascii="Cambria Math" w:hAnsi="Cambria Math"/>
                  <w:sz w:val="28"/>
                  <w:szCs w:val="28"/>
                  <w:lang w:val="uk-UA"/>
                </w:rPr>
                <m:t>-</m:t>
              </m:r>
              <m:f>
                <m:fPr>
                  <m:ctrlPr>
                    <w:rPr>
                      <w:rFonts w:ascii="Cambria Math" w:hAnsi="Cambria Math"/>
                      <w:i/>
                      <w:sz w:val="28"/>
                      <w:szCs w:val="28"/>
                      <w:lang w:val="uk-UA"/>
                    </w:rPr>
                  </m:ctrlPr>
                </m:fPr>
                <m:num>
                  <m:sSup>
                    <m:sSupPr>
                      <m:ctrlPr>
                        <w:rPr>
                          <w:rFonts w:ascii="Cambria Math" w:hAnsi="Cambria Math"/>
                          <w:i/>
                          <w:sz w:val="28"/>
                          <w:szCs w:val="28"/>
                          <w:lang w:val="uk-UA"/>
                        </w:rPr>
                      </m:ctrlPr>
                    </m:sSupPr>
                    <m:e>
                      <m:d>
                        <m:dPr>
                          <m:ctrlPr>
                            <w:rPr>
                              <w:rFonts w:ascii="Cambria Math" w:hAnsi="Cambria Math"/>
                              <w:i/>
                              <w:sz w:val="28"/>
                              <w:szCs w:val="28"/>
                              <w:lang w:val="uk-UA"/>
                            </w:rPr>
                          </m:ctrlPr>
                        </m:dPr>
                        <m:e>
                          <m:r>
                            <w:rPr>
                              <w:rFonts w:ascii="Cambria Math" w:hAnsi="Cambria Math"/>
                              <w:sz w:val="28"/>
                              <w:szCs w:val="28"/>
                              <w:lang w:val="uk-UA"/>
                            </w:rPr>
                            <m:t>x-X</m:t>
                          </m:r>
                        </m:e>
                      </m:d>
                    </m:e>
                    <m:sup>
                      <m:r>
                        <w:rPr>
                          <w:rFonts w:ascii="Cambria Math" w:hAnsi="Cambria Math"/>
                          <w:sz w:val="28"/>
                          <w:szCs w:val="28"/>
                          <w:lang w:val="uk-UA"/>
                        </w:rPr>
                        <m:t>2</m:t>
                      </m:r>
                    </m:sup>
                  </m:sSup>
                </m:num>
                <m:den>
                  <m:sSup>
                    <m:sSupPr>
                      <m:ctrlPr>
                        <w:rPr>
                          <w:rFonts w:ascii="Cambria Math" w:hAnsi="Cambria Math"/>
                          <w:i/>
                          <w:sz w:val="28"/>
                          <w:szCs w:val="28"/>
                          <w:lang w:val="uk-UA"/>
                        </w:rPr>
                      </m:ctrlPr>
                    </m:sSupPr>
                    <m:e>
                      <m:r>
                        <w:rPr>
                          <w:rFonts w:ascii="Cambria Math" w:hAnsi="Cambria Math"/>
                          <w:sz w:val="28"/>
                          <w:szCs w:val="28"/>
                          <w:lang w:val="uk-UA"/>
                        </w:rPr>
                        <m:t>2σ</m:t>
                      </m:r>
                    </m:e>
                    <m:sup>
                      <m:r>
                        <w:rPr>
                          <w:rFonts w:ascii="Cambria Math" w:hAnsi="Cambria Math"/>
                          <w:sz w:val="28"/>
                          <w:szCs w:val="28"/>
                          <w:lang w:val="uk-UA"/>
                        </w:rPr>
                        <m:t>2</m:t>
                      </m:r>
                    </m:sup>
                  </m:sSup>
                </m:den>
              </m:f>
            </m:sup>
          </m:sSup>
        </m:oMath>
      </m:oMathPara>
    </w:p>
    <w:p w:rsidR="00231899" w:rsidRPr="00367274" w:rsidRDefault="00231899" w:rsidP="00367A71">
      <w:pPr>
        <w:pStyle w:val="ac"/>
        <w:shd w:val="clear" w:color="auto" w:fill="FFFFFF"/>
        <w:spacing w:before="0" w:beforeAutospacing="0" w:after="0" w:afterAutospacing="0" w:line="360" w:lineRule="auto"/>
        <w:jc w:val="both"/>
        <w:rPr>
          <w:sz w:val="28"/>
          <w:szCs w:val="28"/>
          <w:lang w:val="uk-UA"/>
        </w:rPr>
      </w:pPr>
      <w:r w:rsidRPr="00367274">
        <w:rPr>
          <w:sz w:val="28"/>
          <w:szCs w:val="28"/>
          <w:lang w:val="uk-UA"/>
        </w:rPr>
        <w:t>де X — істинне значення вимірюваної величини;</w:t>
      </w:r>
    </w:p>
    <w:p w:rsidR="00367A71" w:rsidRPr="00367274" w:rsidRDefault="00367A71" w:rsidP="00367A71">
      <w:pPr>
        <w:pStyle w:val="ac"/>
        <w:shd w:val="clear" w:color="auto" w:fill="FFFFFF"/>
        <w:spacing w:before="0" w:beforeAutospacing="0" w:after="0" w:afterAutospacing="0" w:line="360" w:lineRule="auto"/>
        <w:jc w:val="both"/>
        <w:rPr>
          <w:sz w:val="28"/>
          <w:szCs w:val="28"/>
          <w:lang w:val="uk-UA"/>
        </w:rPr>
      </w:pPr>
      <m:oMath>
        <m:r>
          <w:rPr>
            <w:rFonts w:ascii="Cambria Math" w:hAnsi="Cambria Math"/>
            <w:sz w:val="28"/>
            <w:szCs w:val="28"/>
            <w:lang w:val="uk-UA"/>
          </w:rPr>
          <m:t>σ</m:t>
        </m:r>
      </m:oMath>
      <w:r w:rsidRPr="00367274">
        <w:rPr>
          <w:sz w:val="28"/>
          <w:szCs w:val="28"/>
          <w:lang w:val="uk-UA"/>
        </w:rPr>
        <w:t xml:space="preserve"> – </w:t>
      </w:r>
      <w:r w:rsidR="00010A53" w:rsidRPr="00367274">
        <w:rPr>
          <w:sz w:val="28"/>
          <w:szCs w:val="28"/>
          <w:lang w:val="uk-UA"/>
        </w:rPr>
        <w:t>середньоквадратичне відхилення</w:t>
      </w:r>
      <w:r w:rsidRPr="00367274">
        <w:rPr>
          <w:sz w:val="28"/>
          <w:szCs w:val="28"/>
          <w:lang w:val="uk-UA"/>
        </w:rPr>
        <w:t xml:space="preserve"> результатів вимірювання.</w:t>
      </w:r>
    </w:p>
    <w:p w:rsidR="00B92027" w:rsidRPr="00367274" w:rsidRDefault="00010A53" w:rsidP="00B92027">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На рис.1</w:t>
      </w:r>
      <w:r w:rsidR="00231899" w:rsidRPr="00367274">
        <w:rPr>
          <w:sz w:val="28"/>
          <w:szCs w:val="28"/>
          <w:lang w:val="uk-UA"/>
        </w:rPr>
        <w:t xml:space="preserve"> показані криві 1 і 2 нормального розподілу випадкових похибок для двох значень середнього квадратичного відхилення </w:t>
      </w:r>
      <m:oMath>
        <m:r>
          <w:rPr>
            <w:rFonts w:ascii="Cambria Math" w:hAnsi="Cambria Math"/>
            <w:sz w:val="28"/>
            <w:szCs w:val="28"/>
            <w:lang w:val="uk-UA"/>
          </w:rPr>
          <m:t>σ</m:t>
        </m:r>
      </m:oMath>
      <w:r w:rsidR="00231899" w:rsidRPr="00367274">
        <w:rPr>
          <w:sz w:val="28"/>
          <w:szCs w:val="28"/>
          <w:lang w:val="uk-UA"/>
        </w:rPr>
        <w:t xml:space="preserve">, причому в кривій 1 це відхилення у два рази менше, ніж у кривій 2. Криві розподілу симетричні щодо осі ординат, тобто поява рівних за величиною, але протилежних за знаком випадкових похибок має однакову ймовірність, у середній частині криві </w:t>
      </w:r>
      <w:r w:rsidR="00231899" w:rsidRPr="00367274">
        <w:rPr>
          <w:sz w:val="28"/>
          <w:szCs w:val="28"/>
          <w:lang w:val="uk-UA"/>
        </w:rPr>
        <w:lastRenderedPageBreak/>
        <w:t xml:space="preserve">утворять опуклість, по обидва боки від якої перебувають точки перегину а і b, нижче яких криві стають угнутими, </w:t>
      </w:r>
      <w:proofErr w:type="spellStart"/>
      <w:r w:rsidR="00231899" w:rsidRPr="00367274">
        <w:rPr>
          <w:sz w:val="28"/>
          <w:szCs w:val="28"/>
          <w:lang w:val="uk-UA"/>
        </w:rPr>
        <w:t>асимптотично</w:t>
      </w:r>
      <w:proofErr w:type="spellEnd"/>
      <w:r w:rsidR="00231899" w:rsidRPr="00367274">
        <w:rPr>
          <w:sz w:val="28"/>
          <w:szCs w:val="28"/>
          <w:lang w:val="uk-UA"/>
        </w:rPr>
        <w:t xml:space="preserve"> наближаючись до осі абсцис. Найбільша ймовірність для обох кривих відповідає випадковій похибці </w:t>
      </w:r>
      <w:proofErr w:type="spellStart"/>
      <w:r w:rsidR="00231899" w:rsidRPr="00367274">
        <w:rPr>
          <w:sz w:val="28"/>
          <w:szCs w:val="28"/>
          <w:lang w:val="uk-UA"/>
        </w:rPr>
        <w:t>Δc</w:t>
      </w:r>
      <w:proofErr w:type="spellEnd"/>
      <w:r w:rsidR="00231899" w:rsidRPr="00367274">
        <w:rPr>
          <w:sz w:val="28"/>
          <w:szCs w:val="28"/>
          <w:lang w:val="uk-UA"/>
        </w:rPr>
        <w:t>=0. При зростанні похибки з будь-яким знаком імовірність її появи зменшується.</w:t>
      </w:r>
    </w:p>
    <w:p w:rsidR="00231899" w:rsidRPr="00367274" w:rsidRDefault="00B92027" w:rsidP="00231899">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 xml:space="preserve">Криві </w:t>
      </w:r>
      <w:r w:rsidR="00231899" w:rsidRPr="00367274">
        <w:rPr>
          <w:sz w:val="28"/>
          <w:szCs w:val="28"/>
          <w:lang w:val="uk-UA"/>
        </w:rPr>
        <w:t xml:space="preserve">розподілу 1 і 2 мають різні відстані між точками а і b перегину кривих. Проміжки між цими точками і віссю ординат дорівнюють середньому квадратичному відхиленню ±σ результату вимірювання, що характеризує ступінь розсіювання (розкиду) значень випадкових похибок. </w:t>
      </w:r>
      <w:r w:rsidR="00367274" w:rsidRPr="00367274">
        <w:rPr>
          <w:sz w:val="28"/>
          <w:szCs w:val="28"/>
          <w:lang w:val="uk-UA"/>
        </w:rPr>
        <w:t xml:space="preserve">Результати вимірювання групуються навколо істинного значення X і тим тісніше, чим менше σ. </w:t>
      </w:r>
      <w:r w:rsidR="00231899" w:rsidRPr="00367274">
        <w:rPr>
          <w:sz w:val="28"/>
          <w:szCs w:val="28"/>
          <w:lang w:val="uk-UA"/>
        </w:rPr>
        <w:t>Чим нижче значення σ, тим менше розсіювання похибок, тому що при цьому майже вся площа під кривою розподілу розміщується поблизу осі ординат, що збільшує ймовірність появи менших і зменшує появу більших похибок. Отже, зменшення σ приводить до підвищення точності вимірювань.</w:t>
      </w:r>
    </w:p>
    <w:p w:rsidR="00B92027" w:rsidRPr="00367274" w:rsidRDefault="00B92027" w:rsidP="00B92027">
      <w:pPr>
        <w:pStyle w:val="ac"/>
        <w:shd w:val="clear" w:color="auto" w:fill="FFFFFF"/>
        <w:spacing w:before="0" w:beforeAutospacing="0" w:after="0" w:afterAutospacing="0" w:line="360" w:lineRule="auto"/>
        <w:ind w:firstLine="720"/>
        <w:jc w:val="center"/>
        <w:rPr>
          <w:sz w:val="28"/>
          <w:szCs w:val="28"/>
          <w:lang w:val="uk-UA"/>
        </w:rPr>
      </w:pPr>
      <w:r w:rsidRPr="00367274">
        <w:rPr>
          <w:noProof/>
          <w:sz w:val="28"/>
          <w:szCs w:val="28"/>
        </w:rPr>
        <w:drawing>
          <wp:inline distT="0" distB="0" distL="0" distR="0" wp14:anchorId="31A275E5" wp14:editId="409195C7">
            <wp:extent cx="2133600" cy="1371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p>
    <w:p w:rsidR="00B92027" w:rsidRPr="00367274" w:rsidRDefault="00B92027" w:rsidP="00B92027">
      <w:pPr>
        <w:pStyle w:val="ac"/>
        <w:shd w:val="clear" w:color="auto" w:fill="FFFFFF"/>
        <w:spacing w:before="0" w:beforeAutospacing="0" w:after="0" w:afterAutospacing="0" w:line="360" w:lineRule="auto"/>
        <w:ind w:firstLine="720"/>
        <w:jc w:val="center"/>
        <w:rPr>
          <w:sz w:val="28"/>
          <w:szCs w:val="28"/>
          <w:lang w:val="uk-UA"/>
        </w:rPr>
      </w:pPr>
      <w:r w:rsidRPr="00367274">
        <w:rPr>
          <w:sz w:val="28"/>
          <w:szCs w:val="28"/>
          <w:lang w:val="uk-UA"/>
        </w:rPr>
        <w:t xml:space="preserve">Рисунок 1 – Криві нормального розподілу випадкових похибок: 1– для  </w:t>
      </w:r>
      <m:oMath>
        <m:sSub>
          <m:sSubPr>
            <m:ctrlPr>
              <w:rPr>
                <w:rFonts w:ascii="Cambria Math" w:hAnsi="Cambria Math"/>
                <w:i/>
                <w:sz w:val="28"/>
                <w:szCs w:val="28"/>
                <w:lang w:val="uk-UA"/>
              </w:rPr>
            </m:ctrlPr>
          </m:sSubPr>
          <m:e>
            <m:r>
              <w:rPr>
                <w:rFonts w:ascii="Cambria Math" w:hAnsi="Cambria Math"/>
                <w:sz w:val="28"/>
                <w:szCs w:val="28"/>
                <w:lang w:val="uk-UA"/>
              </w:rPr>
              <m:t>σ</m:t>
            </m:r>
          </m:e>
          <m:sub>
            <m:r>
              <w:rPr>
                <w:rFonts w:ascii="Cambria Math" w:hAnsi="Cambria Math"/>
                <w:sz w:val="28"/>
                <w:szCs w:val="28"/>
                <w:lang w:val="uk-UA"/>
              </w:rPr>
              <m:t>1</m:t>
            </m:r>
          </m:sub>
        </m:sSub>
      </m:oMath>
      <w:r w:rsidRPr="00367274">
        <w:rPr>
          <w:sz w:val="28"/>
          <w:szCs w:val="28"/>
          <w:lang w:val="uk-UA"/>
        </w:rPr>
        <w:t xml:space="preserve">; 2– для </w:t>
      </w:r>
      <m:oMath>
        <m:sSub>
          <m:sSubPr>
            <m:ctrlPr>
              <w:rPr>
                <w:rFonts w:ascii="Cambria Math" w:hAnsi="Cambria Math"/>
                <w:i/>
                <w:sz w:val="28"/>
                <w:szCs w:val="28"/>
                <w:lang w:val="uk-UA"/>
              </w:rPr>
            </m:ctrlPr>
          </m:sSubPr>
          <m:e>
            <m:r>
              <w:rPr>
                <w:rFonts w:ascii="Cambria Math" w:hAnsi="Cambria Math"/>
                <w:sz w:val="28"/>
                <w:szCs w:val="28"/>
                <w:lang w:val="uk-UA"/>
              </w:rPr>
              <m:t>σ</m:t>
            </m:r>
          </m:e>
          <m:sub>
            <m:r>
              <w:rPr>
                <w:rFonts w:ascii="Cambria Math" w:hAnsi="Cambria Math"/>
                <w:sz w:val="28"/>
                <w:szCs w:val="28"/>
                <w:lang w:val="uk-UA"/>
              </w:rPr>
              <m:t>2</m:t>
            </m:r>
          </m:sub>
        </m:sSub>
        <m:r>
          <w:rPr>
            <w:rFonts w:ascii="Cambria Math" w:hAnsi="Cambria Math"/>
            <w:sz w:val="28"/>
            <w:szCs w:val="28"/>
            <w:lang w:val="uk-UA"/>
          </w:rPr>
          <m:t>=2</m:t>
        </m:r>
        <m:sSub>
          <m:sSubPr>
            <m:ctrlPr>
              <w:rPr>
                <w:rFonts w:ascii="Cambria Math" w:hAnsi="Cambria Math"/>
                <w:i/>
                <w:sz w:val="28"/>
                <w:szCs w:val="28"/>
                <w:lang w:val="uk-UA"/>
              </w:rPr>
            </m:ctrlPr>
          </m:sSubPr>
          <m:e>
            <m:r>
              <w:rPr>
                <w:rFonts w:ascii="Cambria Math" w:hAnsi="Cambria Math"/>
                <w:sz w:val="28"/>
                <w:szCs w:val="28"/>
                <w:lang w:val="uk-UA"/>
              </w:rPr>
              <m:t>σ</m:t>
            </m:r>
          </m:e>
          <m:sub>
            <m:r>
              <w:rPr>
                <w:rFonts w:ascii="Cambria Math" w:hAnsi="Cambria Math"/>
                <w:sz w:val="28"/>
                <w:szCs w:val="28"/>
                <w:lang w:val="uk-UA"/>
              </w:rPr>
              <m:t>1</m:t>
            </m:r>
          </m:sub>
        </m:sSub>
      </m:oMath>
      <w:r w:rsidRPr="00367274">
        <w:rPr>
          <w:sz w:val="28"/>
          <w:szCs w:val="28"/>
          <w:lang w:val="uk-UA"/>
        </w:rPr>
        <w:t>.</w:t>
      </w:r>
    </w:p>
    <w:p w:rsidR="00B92027" w:rsidRPr="00367274" w:rsidRDefault="00B92027" w:rsidP="00231899">
      <w:pPr>
        <w:pStyle w:val="ac"/>
        <w:shd w:val="clear" w:color="auto" w:fill="FFFFFF"/>
        <w:spacing w:before="0" w:beforeAutospacing="0" w:after="0" w:afterAutospacing="0" w:line="360" w:lineRule="auto"/>
        <w:ind w:firstLine="720"/>
        <w:jc w:val="both"/>
        <w:rPr>
          <w:sz w:val="28"/>
          <w:szCs w:val="28"/>
          <w:lang w:val="uk-UA"/>
        </w:rPr>
      </w:pPr>
    </w:p>
    <w:p w:rsidR="00231899" w:rsidRPr="00367274" w:rsidRDefault="00231899" w:rsidP="00231899">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 xml:space="preserve">Імовірність того, що випадкові похибки не вийдуть за межі (границі) якого-небудь інтервалу, визначається за площею, обмеженої кривою розподілу і цим інтервалом, відкладеним по осі абсцис. Такий інтервал ±ε називається довірчим інтервалом, а відповідна йому ймовірність появи випадкової похибки </w:t>
      </w:r>
      <w:r w:rsidR="00B92027" w:rsidRPr="00367274">
        <w:rPr>
          <w:sz w:val="28"/>
          <w:szCs w:val="28"/>
          <w:lang w:val="uk-UA"/>
        </w:rPr>
        <w:t>–</w:t>
      </w:r>
      <w:r w:rsidRPr="00367274">
        <w:rPr>
          <w:sz w:val="28"/>
          <w:szCs w:val="28"/>
          <w:lang w:val="uk-UA"/>
        </w:rPr>
        <w:t xml:space="preserve"> довірчою ймовірністю.</w:t>
      </w:r>
    </w:p>
    <w:p w:rsidR="00231899" w:rsidRPr="00367274" w:rsidRDefault="00231899" w:rsidP="00231899">
      <w:pPr>
        <w:pStyle w:val="ac"/>
        <w:shd w:val="clear" w:color="auto" w:fill="FFFFFF"/>
        <w:spacing w:before="0" w:beforeAutospacing="0" w:after="0" w:afterAutospacing="0" w:line="360" w:lineRule="auto"/>
        <w:ind w:firstLine="720"/>
        <w:jc w:val="both"/>
        <w:rPr>
          <w:sz w:val="28"/>
          <w:szCs w:val="28"/>
          <w:lang w:val="uk-UA"/>
        </w:rPr>
      </w:pPr>
      <w:r w:rsidRPr="00367274">
        <w:rPr>
          <w:sz w:val="28"/>
          <w:szCs w:val="28"/>
          <w:lang w:val="uk-UA"/>
        </w:rPr>
        <w:t xml:space="preserve">Довірчий інтервал, що характеризує ступінь відтворюваності результатів вимірювання, може мати різні значення, причому при великому довірчому </w:t>
      </w:r>
      <w:r w:rsidRPr="00367274">
        <w:rPr>
          <w:sz w:val="28"/>
          <w:szCs w:val="28"/>
          <w:lang w:val="uk-UA"/>
        </w:rPr>
        <w:lastRenderedPageBreak/>
        <w:t xml:space="preserve">інтервалі виходить і більша довірча ймовірність. При вимірюванні може задаватися або довірчий інтервал і за ним визначатися довірча ймовірність, або, навпаки, за довірчою імовірністю підраховуватися довірчий інтервал. Таким чином, для характеристики значення випадкової похибки необхідно мати дві величини </w:t>
      </w:r>
      <w:r w:rsidR="00B92027" w:rsidRPr="00367274">
        <w:rPr>
          <w:sz w:val="28"/>
          <w:szCs w:val="28"/>
          <w:lang w:val="uk-UA"/>
        </w:rPr>
        <w:t>–</w:t>
      </w:r>
      <w:r w:rsidRPr="00367274">
        <w:rPr>
          <w:sz w:val="28"/>
          <w:szCs w:val="28"/>
          <w:lang w:val="uk-UA"/>
        </w:rPr>
        <w:t xml:space="preserve"> довірчий інтервал і довірчу ймовірність.</w:t>
      </w:r>
    </w:p>
    <w:p w:rsidR="00367274" w:rsidRPr="00367274" w:rsidRDefault="00367274" w:rsidP="00367274">
      <w:pPr>
        <w:pStyle w:val="ac"/>
        <w:spacing w:before="0" w:beforeAutospacing="0" w:after="0" w:afterAutospacing="0" w:line="360" w:lineRule="auto"/>
        <w:ind w:firstLine="720"/>
        <w:jc w:val="both"/>
        <w:rPr>
          <w:color w:val="000000"/>
          <w:sz w:val="28"/>
          <w:szCs w:val="28"/>
          <w:lang w:val="uk-UA"/>
        </w:rPr>
      </w:pPr>
      <w:r w:rsidRPr="00367274">
        <w:rPr>
          <w:sz w:val="28"/>
          <w:szCs w:val="28"/>
          <w:lang w:val="uk-UA"/>
        </w:rPr>
        <w:t>Довірч</w:t>
      </w:r>
      <w:r>
        <w:rPr>
          <w:sz w:val="28"/>
          <w:szCs w:val="28"/>
          <w:lang w:val="uk-UA"/>
        </w:rPr>
        <w:t>а</w:t>
      </w:r>
      <w:r w:rsidRPr="00367274">
        <w:rPr>
          <w:sz w:val="28"/>
          <w:szCs w:val="28"/>
          <w:lang w:val="uk-UA"/>
        </w:rPr>
        <w:t xml:space="preserve"> ймовірність</w:t>
      </w:r>
      <w:r w:rsidRPr="00367274">
        <w:rPr>
          <w:color w:val="000000"/>
          <w:sz w:val="28"/>
          <w:szCs w:val="28"/>
          <w:lang w:val="uk-UA"/>
        </w:rPr>
        <w:t xml:space="preserve"> </w:t>
      </w:r>
      <w:r>
        <w:rPr>
          <w:color w:val="000000"/>
          <w:sz w:val="28"/>
          <w:szCs w:val="28"/>
          <w:lang w:val="uk-UA"/>
        </w:rPr>
        <w:t xml:space="preserve">– </w:t>
      </w:r>
      <m:oMath>
        <m:r>
          <w:rPr>
            <w:rFonts w:ascii="Cambria Math" w:hAnsi="Cambria Math"/>
            <w:color w:val="000000"/>
            <w:sz w:val="28"/>
            <w:szCs w:val="28"/>
            <w:lang w:val="uk-UA"/>
          </w:rPr>
          <m:t>∝</m:t>
        </m:r>
      </m:oMath>
      <w:r>
        <w:rPr>
          <w:color w:val="000000"/>
          <w:sz w:val="28"/>
          <w:szCs w:val="28"/>
          <w:lang w:val="uk-UA"/>
        </w:rPr>
        <w:t xml:space="preserve"> </w:t>
      </w:r>
      <w:r w:rsidRPr="00367274">
        <w:rPr>
          <w:color w:val="000000"/>
          <w:sz w:val="28"/>
          <w:szCs w:val="28"/>
          <w:lang w:val="uk-UA"/>
        </w:rPr>
        <w:t xml:space="preserve">характеризує надійність результату серії вимірювань </w:t>
      </w:r>
      <w:r>
        <w:rPr>
          <w:color w:val="000000"/>
          <w:sz w:val="28"/>
          <w:szCs w:val="28"/>
          <w:lang w:val="uk-UA"/>
        </w:rPr>
        <w:t xml:space="preserve">оскільки це </w:t>
      </w:r>
      <w:r w:rsidRPr="00367274">
        <w:rPr>
          <w:color w:val="000000"/>
          <w:sz w:val="28"/>
          <w:szCs w:val="28"/>
          <w:lang w:val="uk-UA"/>
        </w:rPr>
        <w:t>вірогідність  того, що істинне значення Х вимірюваної величини потрапляє в даний довірчий інтервал.</w:t>
      </w:r>
    </w:p>
    <w:p w:rsidR="00367274" w:rsidRPr="00367274" w:rsidRDefault="00367274" w:rsidP="00367274">
      <w:pPr>
        <w:pStyle w:val="ac"/>
        <w:spacing w:before="0" w:beforeAutospacing="0" w:after="0" w:afterAutospacing="0" w:line="360" w:lineRule="auto"/>
        <w:ind w:firstLine="720"/>
        <w:jc w:val="both"/>
        <w:rPr>
          <w:color w:val="000000"/>
          <w:sz w:val="28"/>
          <w:szCs w:val="28"/>
          <w:lang w:val="uk-UA"/>
        </w:rPr>
      </w:pPr>
      <w:r w:rsidRPr="00367274">
        <w:rPr>
          <w:color w:val="000000"/>
          <w:sz w:val="28"/>
          <w:szCs w:val="28"/>
          <w:lang w:val="uk-UA"/>
        </w:rPr>
        <w:t>Чим більше довірчий інтервал, тим з більшою надійністю шукана величина </w:t>
      </w:r>
      <w:r>
        <w:rPr>
          <w:color w:val="000000"/>
          <w:sz w:val="28"/>
          <w:szCs w:val="28"/>
          <w:lang w:val="uk-UA"/>
        </w:rPr>
        <w:t>Х</w:t>
      </w:r>
      <w:r w:rsidRPr="00367274">
        <w:rPr>
          <w:color w:val="000000"/>
          <w:sz w:val="28"/>
          <w:szCs w:val="28"/>
          <w:lang w:val="uk-UA"/>
        </w:rPr>
        <w:t> потрапляє в цей інтервал. Природно, що величина </w:t>
      </w:r>
      <m:oMath>
        <m:r>
          <w:rPr>
            <w:rFonts w:ascii="Cambria Math" w:hAnsi="Cambria Math"/>
            <w:color w:val="000000"/>
            <w:sz w:val="28"/>
            <w:szCs w:val="28"/>
            <w:lang w:val="uk-UA"/>
          </w:rPr>
          <m:t>∝</m:t>
        </m:r>
      </m:oMath>
      <w:r w:rsidR="00A763CA">
        <w:rPr>
          <w:color w:val="000000"/>
          <w:sz w:val="28"/>
          <w:szCs w:val="28"/>
          <w:lang w:val="en-US"/>
        </w:rPr>
        <w:t xml:space="preserve"> </w:t>
      </w:r>
      <w:r w:rsidRPr="00367274">
        <w:rPr>
          <w:color w:val="000000"/>
          <w:sz w:val="28"/>
          <w:szCs w:val="28"/>
          <w:lang w:val="uk-UA"/>
        </w:rPr>
        <w:t>залежить від числа </w:t>
      </w:r>
      <w:r w:rsidRPr="00367274">
        <w:rPr>
          <w:i/>
          <w:iCs/>
          <w:color w:val="000000"/>
          <w:sz w:val="28"/>
          <w:szCs w:val="28"/>
          <w:lang w:val="uk-UA"/>
        </w:rPr>
        <w:t>n</w:t>
      </w:r>
      <w:r w:rsidRPr="00367274">
        <w:rPr>
          <w:color w:val="000000"/>
          <w:sz w:val="28"/>
          <w:szCs w:val="28"/>
          <w:lang w:val="uk-UA"/>
        </w:rPr>
        <w:t> проведених вимірювань, а також від похибки, що задається </w:t>
      </w:r>
      <m:oMath>
        <m:r>
          <w:rPr>
            <w:rFonts w:ascii="Cambria Math" w:hAnsi="Cambria Math"/>
            <w:color w:val="000000"/>
            <w:sz w:val="28"/>
            <w:szCs w:val="28"/>
            <w:lang w:val="uk-UA"/>
          </w:rPr>
          <m:t>∆</m:t>
        </m:r>
        <m:r>
          <w:rPr>
            <w:rFonts w:ascii="Cambria Math" w:hAnsi="Cambria Math"/>
            <w:color w:val="000000"/>
            <w:sz w:val="28"/>
            <w:szCs w:val="28"/>
            <w:lang w:val="en-US"/>
          </w:rPr>
          <m:t>x</m:t>
        </m:r>
      </m:oMath>
      <w:r w:rsidRPr="00367274">
        <w:rPr>
          <w:color w:val="000000"/>
          <w:sz w:val="28"/>
          <w:szCs w:val="28"/>
          <w:lang w:val="uk-UA"/>
        </w:rPr>
        <w:t>.</w:t>
      </w:r>
    </w:p>
    <w:p w:rsidR="00367274" w:rsidRDefault="00367274" w:rsidP="00367274">
      <w:pPr>
        <w:pStyle w:val="ac"/>
        <w:spacing w:before="0" w:beforeAutospacing="0" w:after="0" w:afterAutospacing="0" w:line="360" w:lineRule="auto"/>
        <w:ind w:firstLine="720"/>
        <w:jc w:val="both"/>
        <w:rPr>
          <w:color w:val="000000"/>
          <w:sz w:val="28"/>
          <w:szCs w:val="28"/>
          <w:lang w:val="uk-UA"/>
        </w:rPr>
      </w:pPr>
      <w:r w:rsidRPr="00367274">
        <w:rPr>
          <w:color w:val="000000"/>
          <w:sz w:val="28"/>
          <w:szCs w:val="28"/>
          <w:lang w:val="uk-UA"/>
        </w:rPr>
        <w:t>Так, при</w:t>
      </w:r>
      <w:r w:rsidR="00A763CA">
        <w:rPr>
          <w:color w:val="000000"/>
          <w:sz w:val="28"/>
          <w:szCs w:val="28"/>
          <w:lang w:val="en-US"/>
        </w:rPr>
        <w:t xml:space="preserve"> </w:t>
      </w:r>
      <m:oMath>
        <m:r>
          <w:rPr>
            <w:rFonts w:ascii="Cambria Math" w:hAnsi="Cambria Math"/>
            <w:color w:val="000000"/>
            <w:sz w:val="28"/>
            <w:szCs w:val="28"/>
            <w:lang w:val="en-US"/>
          </w:rPr>
          <m:t>n≥30</m:t>
        </m:r>
      </m:oMath>
      <w:r w:rsidRPr="00367274">
        <w:rPr>
          <w:color w:val="000000"/>
          <w:sz w:val="28"/>
          <w:szCs w:val="28"/>
          <w:lang w:val="uk-UA"/>
        </w:rPr>
        <w:t> вибираючи </w:t>
      </w:r>
      <m:oMath>
        <m:r>
          <w:rPr>
            <w:rFonts w:ascii="Cambria Math" w:hAnsi="Cambria Math"/>
            <w:color w:val="000000"/>
            <w:sz w:val="28"/>
            <w:szCs w:val="28"/>
            <w:lang w:val="uk-UA"/>
          </w:rPr>
          <m:t>∆</m:t>
        </m:r>
        <m:r>
          <w:rPr>
            <w:rFonts w:ascii="Cambria Math" w:hAnsi="Cambria Math"/>
            <w:color w:val="000000"/>
            <w:sz w:val="28"/>
            <w:szCs w:val="28"/>
            <w:lang w:val="en-US"/>
          </w:rPr>
          <m:t>x</m:t>
        </m:r>
      </m:oMath>
      <w:r w:rsidR="00A763CA">
        <w:rPr>
          <w:color w:val="000000"/>
          <w:sz w:val="28"/>
          <w:szCs w:val="28"/>
          <w:lang w:val="uk-UA"/>
        </w:rPr>
        <w:t xml:space="preserve"> </w:t>
      </w:r>
      <w:r w:rsidRPr="00367274">
        <w:rPr>
          <w:color w:val="000000"/>
          <w:sz w:val="28"/>
          <w:szCs w:val="28"/>
          <w:lang w:val="uk-UA"/>
        </w:rPr>
        <w:t>рівним </w:t>
      </w:r>
      <m:oMath>
        <m:r>
          <w:rPr>
            <w:rFonts w:ascii="Cambria Math" w:hAnsi="Cambria Math"/>
            <w:color w:val="000000"/>
            <w:sz w:val="28"/>
            <w:szCs w:val="28"/>
            <w:lang w:val="uk-UA"/>
          </w:rPr>
          <m:t>σ</m:t>
        </m:r>
      </m:oMath>
      <w:r w:rsidRPr="00367274">
        <w:rPr>
          <w:color w:val="000000"/>
          <w:sz w:val="28"/>
          <w:szCs w:val="28"/>
          <w:lang w:val="uk-UA"/>
        </w:rPr>
        <w:t>, ми набудемо значення</w:t>
      </w:r>
      <w:r w:rsidR="00A763CA">
        <w:rPr>
          <w:color w:val="000000"/>
          <w:sz w:val="28"/>
          <w:szCs w:val="28"/>
          <w:lang w:val="en-US"/>
        </w:rPr>
        <w:t xml:space="preserve"> </w:t>
      </w:r>
      <m:oMath>
        <m:r>
          <w:rPr>
            <w:rFonts w:ascii="Cambria Math" w:hAnsi="Cambria Math"/>
            <w:color w:val="000000"/>
            <w:sz w:val="28"/>
            <w:szCs w:val="28"/>
            <w:lang w:val="en-US"/>
          </w:rPr>
          <m:t>α≈0,68</m:t>
        </m:r>
      </m:oMath>
      <w:r w:rsidRPr="00367274">
        <w:rPr>
          <w:color w:val="000000"/>
          <w:sz w:val="28"/>
          <w:szCs w:val="28"/>
          <w:lang w:val="uk-UA"/>
        </w:rPr>
        <w:t>. Ймовірність того, що будь-яке значення вимірюваної величини буде лежати в інтервалах</w:t>
      </w:r>
      <w:r w:rsidR="00A763CA">
        <w:rPr>
          <w:color w:val="000000"/>
          <w:sz w:val="28"/>
          <w:szCs w:val="28"/>
          <w:lang w:val="en-US"/>
        </w:rPr>
        <w:t xml:space="preserve"> </w:t>
      </w:r>
      <m:oMath>
        <m:acc>
          <m:accPr>
            <m:chr m:val="̅"/>
            <m:ctrlPr>
              <w:rPr>
                <w:rFonts w:ascii="Cambria Math" w:hAnsi="Cambria Math"/>
                <w:i/>
                <w:color w:val="000000"/>
                <w:sz w:val="28"/>
                <w:szCs w:val="28"/>
                <w:lang w:val="en-US"/>
              </w:rPr>
            </m:ctrlPr>
          </m:accPr>
          <m:e>
            <m:r>
              <w:rPr>
                <w:rFonts w:ascii="Cambria Math" w:hAnsi="Cambria Math"/>
                <w:color w:val="000000"/>
                <w:sz w:val="28"/>
                <w:szCs w:val="28"/>
                <w:lang w:val="en-US"/>
              </w:rPr>
              <m:t>x</m:t>
            </m:r>
          </m:e>
        </m:acc>
        <m:r>
          <w:rPr>
            <w:rFonts w:ascii="Cambria Math" w:hAnsi="Cambria Math"/>
            <w:color w:val="000000"/>
            <w:sz w:val="28"/>
            <w:szCs w:val="28"/>
            <w:lang w:val="en-US"/>
          </w:rPr>
          <m:t>±2σ</m:t>
        </m:r>
      </m:oMath>
      <w:r w:rsidRPr="00367274">
        <w:rPr>
          <w:color w:val="000000"/>
          <w:sz w:val="28"/>
          <w:szCs w:val="28"/>
          <w:lang w:val="uk-UA"/>
        </w:rPr>
        <w:t>, </w:t>
      </w:r>
      <m:oMath>
        <m:acc>
          <m:accPr>
            <m:chr m:val="̅"/>
            <m:ctrlPr>
              <w:rPr>
                <w:rFonts w:ascii="Cambria Math" w:hAnsi="Cambria Math"/>
                <w:i/>
                <w:color w:val="000000"/>
                <w:sz w:val="28"/>
                <w:szCs w:val="28"/>
                <w:lang w:val="en-US"/>
              </w:rPr>
            </m:ctrlPr>
          </m:accPr>
          <m:e>
            <m:r>
              <w:rPr>
                <w:rFonts w:ascii="Cambria Math" w:hAnsi="Cambria Math"/>
                <w:color w:val="000000"/>
                <w:sz w:val="28"/>
                <w:szCs w:val="28"/>
                <w:lang w:val="en-US"/>
              </w:rPr>
              <m:t>x</m:t>
            </m:r>
          </m:e>
        </m:acc>
        <m:r>
          <w:rPr>
            <w:rFonts w:ascii="Cambria Math" w:hAnsi="Cambria Math"/>
            <w:color w:val="000000"/>
            <w:sz w:val="28"/>
            <w:szCs w:val="28"/>
            <w:lang w:val="en-US"/>
          </w:rPr>
          <m:t>±3σ</m:t>
        </m:r>
      </m:oMath>
      <w:r w:rsidR="00A763CA" w:rsidRPr="00367274">
        <w:rPr>
          <w:color w:val="000000"/>
          <w:sz w:val="28"/>
          <w:szCs w:val="28"/>
          <w:lang w:val="uk-UA"/>
        </w:rPr>
        <w:t xml:space="preserve"> </w:t>
      </w:r>
      <w:r w:rsidRPr="00367274">
        <w:rPr>
          <w:color w:val="000000"/>
          <w:sz w:val="28"/>
          <w:szCs w:val="28"/>
          <w:lang w:val="uk-UA"/>
        </w:rPr>
        <w:t>дорівнює, відповідно 95% і 99%</w:t>
      </w:r>
      <w:r w:rsidR="00A763CA">
        <w:rPr>
          <w:color w:val="000000"/>
          <w:sz w:val="28"/>
          <w:szCs w:val="28"/>
          <w:lang w:val="en-US"/>
        </w:rPr>
        <w:t xml:space="preserve"> (</w:t>
      </w:r>
      <w:r w:rsidR="00A763CA">
        <w:rPr>
          <w:color w:val="000000"/>
          <w:sz w:val="28"/>
          <w:szCs w:val="28"/>
          <w:lang w:val="uk-UA"/>
        </w:rPr>
        <w:t>рис.2</w:t>
      </w:r>
      <w:r w:rsidR="00A763CA">
        <w:rPr>
          <w:color w:val="000000"/>
          <w:sz w:val="28"/>
          <w:szCs w:val="28"/>
          <w:lang w:val="en-US"/>
        </w:rPr>
        <w:t>)</w:t>
      </w:r>
      <w:r w:rsidRPr="00367274">
        <w:rPr>
          <w:color w:val="000000"/>
          <w:sz w:val="28"/>
          <w:szCs w:val="28"/>
          <w:lang w:val="uk-UA"/>
        </w:rPr>
        <w:t>.</w:t>
      </w:r>
      <w:r w:rsidR="00A763CA">
        <w:rPr>
          <w:color w:val="000000"/>
          <w:sz w:val="28"/>
          <w:szCs w:val="28"/>
          <w:lang w:val="en-US"/>
        </w:rPr>
        <w:t xml:space="preserve"> </w:t>
      </w:r>
      <w:r w:rsidRPr="00367274">
        <w:rPr>
          <w:color w:val="000000"/>
          <w:sz w:val="28"/>
          <w:szCs w:val="28"/>
          <w:lang w:val="uk-UA"/>
        </w:rPr>
        <w:t>Значення 0,99 рекомендується брати для випадків, коли вимірювання не можна повторити.</w:t>
      </w:r>
    </w:p>
    <w:p w:rsidR="00A763CA" w:rsidRDefault="00A763CA" w:rsidP="00A763CA">
      <w:pPr>
        <w:pStyle w:val="ac"/>
        <w:spacing w:before="0" w:beforeAutospacing="0" w:after="0" w:afterAutospacing="0" w:line="360" w:lineRule="auto"/>
        <w:ind w:firstLine="720"/>
        <w:jc w:val="center"/>
        <w:rPr>
          <w:color w:val="000000"/>
          <w:sz w:val="28"/>
          <w:szCs w:val="28"/>
          <w:lang w:val="uk-UA"/>
        </w:rPr>
      </w:pPr>
      <w:r w:rsidRPr="00367274">
        <w:rPr>
          <w:noProof/>
        </w:rPr>
        <w:drawing>
          <wp:inline distT="0" distB="0" distL="0" distR="0" wp14:anchorId="25FB466C" wp14:editId="33C95894">
            <wp:extent cx="2628900" cy="1889073"/>
            <wp:effectExtent l="0" t="0" r="0" b="0"/>
            <wp:docPr id="1" name="Рисунок 1" descr="ÐÐµÐ·ÑÐ¼ÑÐ½Ð½ÑÐ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ÑÐ¼ÑÐ½Ð½ÑÐ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0472" cy="1890202"/>
                    </a:xfrm>
                    <a:prstGeom prst="rect">
                      <a:avLst/>
                    </a:prstGeom>
                    <a:noFill/>
                    <a:ln>
                      <a:noFill/>
                    </a:ln>
                  </pic:spPr>
                </pic:pic>
              </a:graphicData>
            </a:graphic>
          </wp:inline>
        </w:drawing>
      </w:r>
    </w:p>
    <w:p w:rsidR="00A763CA" w:rsidRDefault="00A763CA" w:rsidP="00367274">
      <w:pPr>
        <w:pStyle w:val="ac"/>
        <w:spacing w:before="0" w:beforeAutospacing="0" w:after="0" w:afterAutospacing="0" w:line="360" w:lineRule="auto"/>
        <w:ind w:firstLine="720"/>
        <w:jc w:val="both"/>
        <w:rPr>
          <w:color w:val="000000"/>
          <w:sz w:val="28"/>
          <w:szCs w:val="28"/>
          <w:lang w:val="uk-UA"/>
        </w:rPr>
      </w:pPr>
      <w:r>
        <w:rPr>
          <w:color w:val="000000"/>
          <w:sz w:val="28"/>
          <w:szCs w:val="28"/>
          <w:lang w:val="uk-UA"/>
        </w:rPr>
        <w:t>Рисунок 2 – До визначення довірчого інтервалу результатів вимірювання.</w:t>
      </w:r>
    </w:p>
    <w:p w:rsidR="003C36B4" w:rsidRPr="003C36B4" w:rsidRDefault="003C36B4" w:rsidP="003C36B4">
      <w:pPr>
        <w:pStyle w:val="ac"/>
        <w:shd w:val="clear" w:color="auto" w:fill="FFFFFF"/>
        <w:spacing w:before="0" w:beforeAutospacing="0" w:after="0" w:afterAutospacing="0" w:line="360" w:lineRule="auto"/>
        <w:ind w:firstLine="720"/>
        <w:jc w:val="both"/>
        <w:rPr>
          <w:sz w:val="28"/>
          <w:szCs w:val="28"/>
          <w:lang w:val="en-US"/>
        </w:rPr>
      </w:pPr>
      <w:r w:rsidRPr="00367274">
        <w:rPr>
          <w:sz w:val="28"/>
          <w:szCs w:val="28"/>
          <w:lang w:val="uk-UA"/>
        </w:rPr>
        <w:t xml:space="preserve">Імовірність 0,997 означає, що з 1000 вимірювань у середньому 997 потраплять в інтервал від </w:t>
      </w:r>
      <m:oMath>
        <m:r>
          <w:rPr>
            <w:rFonts w:ascii="Cambria Math" w:hAnsi="Cambria Math"/>
            <w:sz w:val="28"/>
            <w:szCs w:val="28"/>
            <w:lang w:val="uk-UA"/>
          </w:rPr>
          <m:t xml:space="preserve">X-3σ </m:t>
        </m:r>
      </m:oMath>
      <w:r w:rsidRPr="00367274">
        <w:rPr>
          <w:sz w:val="28"/>
          <w:szCs w:val="28"/>
          <w:lang w:val="uk-UA"/>
        </w:rPr>
        <w:t xml:space="preserve">до </w:t>
      </w:r>
      <m:oMath>
        <m:r>
          <w:rPr>
            <w:rFonts w:ascii="Cambria Math" w:hAnsi="Cambria Math"/>
            <w:sz w:val="28"/>
            <w:szCs w:val="28"/>
            <w:lang w:val="uk-UA"/>
          </w:rPr>
          <m:t xml:space="preserve">X+3σ </m:t>
        </m:r>
      </m:oMath>
      <w:r w:rsidRPr="00367274">
        <w:rPr>
          <w:sz w:val="28"/>
          <w:szCs w:val="28"/>
          <w:lang w:val="uk-UA"/>
        </w:rPr>
        <w:t xml:space="preserve"> і тільки три вимірювання будуть мати </w:t>
      </w:r>
      <w:r>
        <w:rPr>
          <w:sz w:val="28"/>
          <w:szCs w:val="28"/>
          <w:lang w:val="uk-UA"/>
        </w:rPr>
        <w:t xml:space="preserve">відхилення більше </w:t>
      </w:r>
      <m:oMath>
        <m:r>
          <w:rPr>
            <w:rFonts w:ascii="Cambria Math" w:hAnsi="Cambria Math"/>
            <w:sz w:val="28"/>
            <w:szCs w:val="28"/>
            <w:lang w:val="uk-UA"/>
          </w:rPr>
          <m:t>3σ</m:t>
        </m:r>
      </m:oMath>
      <w:r w:rsidRPr="00367274">
        <w:rPr>
          <w:sz w:val="28"/>
          <w:szCs w:val="28"/>
          <w:lang w:val="uk-UA"/>
        </w:rPr>
        <w:t>. Тому з деякою часткою умовності величину Δх=Зσ  називають граничною похибкою вимірювання</w:t>
      </w:r>
      <w:r>
        <w:rPr>
          <w:sz w:val="28"/>
          <w:szCs w:val="28"/>
          <w:lang w:val="en-US"/>
        </w:rPr>
        <w:t xml:space="preserve"> </w:t>
      </w:r>
      <w:r w:rsidRPr="00367274">
        <w:rPr>
          <w:color w:val="000000"/>
          <w:sz w:val="28"/>
          <w:szCs w:val="28"/>
          <w:lang w:val="uk-UA"/>
        </w:rPr>
        <w:t>(іноді замість </w:t>
      </w:r>
      <w:proofErr w:type="spellStart"/>
      <w:r w:rsidRPr="00367274">
        <w:rPr>
          <w:sz w:val="28"/>
          <w:szCs w:val="28"/>
          <w:lang w:val="uk-UA"/>
        </w:rPr>
        <w:t>Зσ</w:t>
      </w:r>
      <w:proofErr w:type="spellEnd"/>
      <w:r w:rsidRPr="00367274">
        <w:rPr>
          <w:color w:val="000000"/>
          <w:sz w:val="28"/>
          <w:szCs w:val="28"/>
          <w:lang w:val="uk-UA"/>
        </w:rPr>
        <w:t> беруть абсолю</w:t>
      </w:r>
      <w:r w:rsidRPr="00367274">
        <w:rPr>
          <w:color w:val="000000"/>
          <w:sz w:val="28"/>
          <w:szCs w:val="28"/>
          <w:lang w:val="uk-UA"/>
        </w:rPr>
        <w:lastRenderedPageBreak/>
        <w:t>тну похибка вимірювального приладу)</w:t>
      </w:r>
      <w:r w:rsidRPr="00367274">
        <w:rPr>
          <w:sz w:val="28"/>
          <w:szCs w:val="28"/>
          <w:lang w:val="uk-UA"/>
        </w:rPr>
        <w:t>.</w:t>
      </w:r>
      <w:r>
        <w:rPr>
          <w:sz w:val="28"/>
          <w:szCs w:val="28"/>
          <w:lang w:val="en-US"/>
        </w:rPr>
        <w:t xml:space="preserve"> </w:t>
      </w:r>
      <w:r w:rsidRPr="003C36B4">
        <w:rPr>
          <w:color w:val="000000"/>
          <w:sz w:val="28"/>
          <w:szCs w:val="28"/>
          <w:lang w:val="uk-UA"/>
        </w:rPr>
        <w:t>Якщо при вимірюванні абсолютна похибка більша за </w:t>
      </w:r>
      <m:oMath>
        <m:r>
          <w:rPr>
            <w:rFonts w:ascii="Cambria Math" w:hAnsi="Cambria Math"/>
            <w:color w:val="000000"/>
            <w:sz w:val="28"/>
            <w:szCs w:val="28"/>
            <w:lang w:val="uk-UA"/>
          </w:rPr>
          <m:t>±3σ</m:t>
        </m:r>
      </m:oMath>
      <w:r w:rsidRPr="003C36B4">
        <w:rPr>
          <w:color w:val="000000"/>
          <w:sz w:val="28"/>
          <w:szCs w:val="28"/>
          <w:lang w:val="uk-UA"/>
        </w:rPr>
        <w:t>, то це вимірювання слід віднести до грубих похибок або промаху.</w:t>
      </w:r>
    </w:p>
    <w:p w:rsidR="003C36B4" w:rsidRPr="003C36B4" w:rsidRDefault="003C36B4" w:rsidP="003C36B4">
      <w:pPr>
        <w:pStyle w:val="ac"/>
        <w:spacing w:before="0" w:beforeAutospacing="0" w:after="0" w:afterAutospacing="0" w:line="360" w:lineRule="auto"/>
        <w:ind w:firstLine="720"/>
        <w:rPr>
          <w:color w:val="000000"/>
          <w:sz w:val="28"/>
          <w:szCs w:val="28"/>
          <w:lang w:val="uk-UA"/>
        </w:rPr>
      </w:pPr>
      <w:r w:rsidRPr="003C36B4">
        <w:rPr>
          <w:color w:val="000000"/>
          <w:sz w:val="28"/>
          <w:szCs w:val="28"/>
          <w:lang w:val="uk-UA"/>
        </w:rPr>
        <w:t>Оскільки неможливо виконати дуже велике число вимірювань, то виникає питання: як змінюється надійність при зміні числа вимірювань? Залежність ця складна і не виражається в елементарних функціях.</w:t>
      </w:r>
      <w:r w:rsidR="001D698B">
        <w:rPr>
          <w:color w:val="000000"/>
          <w:sz w:val="28"/>
          <w:szCs w:val="28"/>
          <w:lang w:val="en-US"/>
        </w:rPr>
        <w:t xml:space="preserve"> </w:t>
      </w:r>
      <w:r w:rsidR="001D698B">
        <w:rPr>
          <w:color w:val="000000"/>
          <w:sz w:val="28"/>
          <w:szCs w:val="28"/>
          <w:lang w:val="uk-UA"/>
        </w:rPr>
        <w:t xml:space="preserve">В багатьох випадках доцільним та виправданим є застосування </w:t>
      </w:r>
      <w:r w:rsidRPr="003C36B4">
        <w:rPr>
          <w:color w:val="000000"/>
          <w:sz w:val="28"/>
          <w:szCs w:val="28"/>
          <w:lang w:val="uk-UA"/>
        </w:rPr>
        <w:t>коефіцієнтів Стьюдента, по яких можна визначити, в скільки разів потрібно збільшити стандартний довірчий інтервал, щоб при певному числі вимірювань n одержати задану надійність </w:t>
      </w:r>
      <m:oMath>
        <m:r>
          <w:rPr>
            <w:rFonts w:ascii="Cambria Math" w:hAnsi="Cambria Math"/>
            <w:color w:val="000000"/>
            <w:sz w:val="28"/>
            <w:szCs w:val="28"/>
            <w:lang w:val="uk-UA"/>
          </w:rPr>
          <m:t>α</m:t>
        </m:r>
      </m:oMath>
      <w:r w:rsidRPr="003C36B4">
        <w:rPr>
          <w:color w:val="000000"/>
          <w:sz w:val="28"/>
          <w:szCs w:val="28"/>
          <w:lang w:val="uk-UA"/>
        </w:rPr>
        <w:t>.</w:t>
      </w:r>
    </w:p>
    <w:p w:rsidR="00231899" w:rsidRDefault="00231899" w:rsidP="00231899">
      <w:pPr>
        <w:rPr>
          <w:lang w:val="uk-UA"/>
        </w:rPr>
      </w:pPr>
    </w:p>
    <w:p w:rsidR="001D698B" w:rsidRPr="001D698B" w:rsidRDefault="001D698B" w:rsidP="001D698B">
      <w:pPr>
        <w:jc w:val="center"/>
        <w:rPr>
          <w:b/>
          <w:sz w:val="28"/>
          <w:szCs w:val="28"/>
          <w:lang w:val="uk-UA"/>
        </w:rPr>
      </w:pPr>
      <w:r w:rsidRPr="001D698B">
        <w:rPr>
          <w:b/>
          <w:sz w:val="28"/>
          <w:szCs w:val="28"/>
          <w:lang w:val="uk-UA"/>
        </w:rPr>
        <w:t>Хід роботи</w:t>
      </w:r>
    </w:p>
    <w:p w:rsidR="00231899" w:rsidRPr="00367274" w:rsidRDefault="00231899" w:rsidP="00231899">
      <w:pPr>
        <w:rPr>
          <w:lang w:val="uk-UA"/>
        </w:rPr>
      </w:pPr>
    </w:p>
    <w:p w:rsidR="00C56B57" w:rsidRPr="00367274" w:rsidRDefault="00C56B57" w:rsidP="00F6594E">
      <w:pPr>
        <w:pStyle w:val="Items"/>
        <w:numPr>
          <w:ilvl w:val="0"/>
          <w:numId w:val="11"/>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Для визначення максимальної випадкової похибки нового приладу або методу вимірювання виконуються 15 – 20 контрольних спостережень (індивідуальних вимірювань) еталонних величин. Похибки реєструються. Потім можливі два методи обробки експериментальних даних: а) визначити середнє значення масиву даних в якості результату вимірювання і визначити максимальне відхилення від нього за абсолютною величиною. Останній результат взяти в якості максимальної випадкової похибки приладу </w:t>
      </w:r>
      <w:r w:rsidRPr="00367274">
        <w:rPr>
          <w:rFonts w:ascii="Times New Roman" w:hAnsi="Times New Roman"/>
          <w:sz w:val="28"/>
          <w:szCs w:val="28"/>
        </w:rPr>
        <w:sym w:font="Symbol" w:char="F044"/>
      </w:r>
      <w:r w:rsidRPr="00367274">
        <w:rPr>
          <w:rFonts w:ascii="Times New Roman" w:hAnsi="Times New Roman"/>
          <w:sz w:val="28"/>
          <w:szCs w:val="28"/>
        </w:rPr>
        <w:t xml:space="preserve">, б) визначити середньоквадратичне відхилення масиву даних </w:t>
      </w:r>
      <w:r w:rsidRPr="00367274">
        <w:rPr>
          <w:rFonts w:ascii="Times New Roman" w:hAnsi="Times New Roman"/>
          <w:sz w:val="28"/>
          <w:szCs w:val="28"/>
        </w:rPr>
        <w:sym w:font="Symbol" w:char="F073"/>
      </w:r>
      <w:r w:rsidRPr="00367274">
        <w:rPr>
          <w:rFonts w:ascii="Times New Roman" w:hAnsi="Times New Roman"/>
          <w:sz w:val="28"/>
          <w:szCs w:val="28"/>
        </w:rPr>
        <w:t xml:space="preserve"> і в якості максимальної похибки </w:t>
      </w:r>
      <w:r w:rsidRPr="00367274">
        <w:rPr>
          <w:rFonts w:ascii="Times New Roman" w:hAnsi="Times New Roman"/>
          <w:sz w:val="28"/>
          <w:szCs w:val="28"/>
        </w:rPr>
        <w:sym w:font="Symbol" w:char="F044"/>
      </w:r>
      <w:r w:rsidRPr="00367274">
        <w:rPr>
          <w:rFonts w:ascii="Times New Roman" w:hAnsi="Times New Roman"/>
          <w:sz w:val="28"/>
          <w:szCs w:val="28"/>
        </w:rPr>
        <w:t xml:space="preserve"> взяти 2</w:t>
      </w:r>
      <w:r w:rsidRPr="00367274">
        <w:rPr>
          <w:rFonts w:ascii="Times New Roman" w:hAnsi="Times New Roman"/>
          <w:sz w:val="28"/>
          <w:szCs w:val="28"/>
        </w:rPr>
        <w:sym w:font="Symbol" w:char="F073"/>
      </w:r>
      <w:r w:rsidRPr="00367274">
        <w:rPr>
          <w:rFonts w:ascii="Times New Roman" w:hAnsi="Times New Roman"/>
          <w:sz w:val="28"/>
          <w:szCs w:val="28"/>
        </w:rPr>
        <w:t>. Обидва результати слід вважати випадковими, бо в контрольних групах результати будуть іншими.</w:t>
      </w:r>
    </w:p>
    <w:p w:rsidR="00C56B57" w:rsidRPr="00367274" w:rsidRDefault="00C56B57" w:rsidP="00F6594E">
      <w:pPr>
        <w:pStyle w:val="Items"/>
        <w:numPr>
          <w:ilvl w:val="0"/>
          <w:numId w:val="11"/>
        </w:numPr>
        <w:spacing w:line="360" w:lineRule="auto"/>
        <w:ind w:left="0" w:firstLine="720"/>
        <w:jc w:val="both"/>
        <w:rPr>
          <w:rFonts w:ascii="Times New Roman" w:hAnsi="Times New Roman"/>
          <w:sz w:val="28"/>
          <w:szCs w:val="28"/>
        </w:rPr>
      </w:pPr>
      <w:r w:rsidRPr="00367274">
        <w:rPr>
          <w:rFonts w:ascii="Times New Roman" w:hAnsi="Times New Roman"/>
          <w:sz w:val="28"/>
          <w:szCs w:val="28"/>
        </w:rPr>
        <w:t>Визначити, який з вказаних методів кращий</w:t>
      </w:r>
      <w:r w:rsidR="001D698B">
        <w:rPr>
          <w:rFonts w:ascii="Times New Roman" w:hAnsi="Times New Roman"/>
          <w:sz w:val="28"/>
          <w:szCs w:val="28"/>
        </w:rPr>
        <w:t xml:space="preserve"> за стабільністю результатів, та встановити</w:t>
      </w:r>
      <w:r w:rsidRPr="00367274">
        <w:rPr>
          <w:rFonts w:ascii="Times New Roman" w:hAnsi="Times New Roman"/>
          <w:sz w:val="28"/>
          <w:szCs w:val="28"/>
        </w:rPr>
        <w:t>, чому множник (</w:t>
      </w:r>
      <w:proofErr w:type="spellStart"/>
      <w:r w:rsidRPr="00367274">
        <w:rPr>
          <w:rFonts w:ascii="Times New Roman" w:hAnsi="Times New Roman"/>
          <w:sz w:val="28"/>
          <w:szCs w:val="28"/>
        </w:rPr>
        <w:t>квант</w:t>
      </w:r>
      <w:r w:rsidR="001D698B">
        <w:rPr>
          <w:rFonts w:ascii="Times New Roman" w:hAnsi="Times New Roman"/>
          <w:sz w:val="28"/>
          <w:szCs w:val="28"/>
        </w:rPr>
        <w:t>и</w:t>
      </w:r>
      <w:r w:rsidRPr="00367274">
        <w:rPr>
          <w:rFonts w:ascii="Times New Roman" w:hAnsi="Times New Roman"/>
          <w:sz w:val="28"/>
          <w:szCs w:val="28"/>
        </w:rPr>
        <w:t>ль</w:t>
      </w:r>
      <w:proofErr w:type="spellEnd"/>
      <w:r w:rsidRPr="00367274">
        <w:rPr>
          <w:rFonts w:ascii="Times New Roman" w:hAnsi="Times New Roman"/>
          <w:sz w:val="28"/>
          <w:szCs w:val="28"/>
        </w:rPr>
        <w:t>) береться рівним 2.</w:t>
      </w:r>
    </w:p>
    <w:p w:rsidR="00C56B57" w:rsidRPr="00367274" w:rsidRDefault="00C56B57" w:rsidP="00F6594E">
      <w:pPr>
        <w:pStyle w:val="Items"/>
        <w:numPr>
          <w:ilvl w:val="0"/>
          <w:numId w:val="11"/>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w:t>
      </w:r>
      <w:proofErr w:type="spellStart"/>
      <w:r w:rsidRPr="00367274">
        <w:rPr>
          <w:rFonts w:ascii="Times New Roman" w:hAnsi="Times New Roman"/>
          <w:sz w:val="28"/>
          <w:szCs w:val="28"/>
        </w:rPr>
        <w:t>Two</w:t>
      </w:r>
      <w:proofErr w:type="spellEnd"/>
      <w:r w:rsidRPr="00367274">
        <w:rPr>
          <w:rFonts w:ascii="Times New Roman" w:hAnsi="Times New Roman"/>
          <w:sz w:val="28"/>
          <w:szCs w:val="28"/>
        </w:rPr>
        <w:t xml:space="preserve"> sigma.xls де моделюється процедура вимірювання.</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Max</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error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stability</w:t>
      </w:r>
      <w:proofErr w:type="spellEnd"/>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 комірку </w:t>
      </w:r>
      <w:proofErr w:type="spellStart"/>
      <w:r w:rsidRPr="00367274">
        <w:rPr>
          <w:rFonts w:ascii="Times New Roman" w:hAnsi="Times New Roman"/>
          <w:sz w:val="28"/>
          <w:szCs w:val="28"/>
        </w:rPr>
        <w:t>Quantile</w:t>
      </w:r>
      <w:proofErr w:type="spellEnd"/>
      <w:r w:rsidRPr="00367274">
        <w:rPr>
          <w:rFonts w:ascii="Times New Roman" w:hAnsi="Times New Roman"/>
          <w:sz w:val="28"/>
          <w:szCs w:val="28"/>
        </w:rPr>
        <w:t xml:space="preserve"> Q ввести значення </w:t>
      </w:r>
      <w:proofErr w:type="spellStart"/>
      <w:r w:rsidRPr="00367274">
        <w:rPr>
          <w:rFonts w:ascii="Times New Roman" w:hAnsi="Times New Roman"/>
          <w:sz w:val="28"/>
          <w:szCs w:val="28"/>
        </w:rPr>
        <w:t>квант</w:t>
      </w:r>
      <w:r w:rsidR="001D698B">
        <w:rPr>
          <w:rFonts w:ascii="Times New Roman" w:hAnsi="Times New Roman"/>
          <w:sz w:val="28"/>
          <w:szCs w:val="28"/>
        </w:rPr>
        <w:t>и</w:t>
      </w:r>
      <w:r w:rsidRPr="00367274">
        <w:rPr>
          <w:rFonts w:ascii="Times New Roman" w:hAnsi="Times New Roman"/>
          <w:sz w:val="28"/>
          <w:szCs w:val="28"/>
        </w:rPr>
        <w:t>ля</w:t>
      </w:r>
      <w:proofErr w:type="spellEnd"/>
      <w:r w:rsidRPr="00367274">
        <w:rPr>
          <w:rFonts w:ascii="Times New Roman" w:hAnsi="Times New Roman"/>
          <w:sz w:val="28"/>
          <w:szCs w:val="28"/>
        </w:rPr>
        <w:t xml:space="preserve"> Q=3</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lastRenderedPageBreak/>
        <w:t xml:space="preserve"> Переписати формули, за якими вираховуються обидві оцінки похибки у відповідних комірках.</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Одержати серію контрольних реалізацій експериментальних спостережень, натискаючи на клавішу F9, кожний раз порівнюючи оцінки похибки за вказаними двома критеріями на діаграмі.</w:t>
      </w:r>
    </w:p>
    <w:p w:rsidR="00C56B57" w:rsidRPr="00367274" w:rsidRDefault="001D698B" w:rsidP="00F6594E">
      <w:pPr>
        <w:pStyle w:val="Items"/>
        <w:numPr>
          <w:ilvl w:val="0"/>
          <w:numId w:val="12"/>
        </w:numPr>
        <w:spacing w:line="360" w:lineRule="auto"/>
        <w:ind w:left="0" w:firstLine="720"/>
        <w:jc w:val="both"/>
        <w:rPr>
          <w:rFonts w:ascii="Times New Roman" w:hAnsi="Times New Roman"/>
          <w:sz w:val="28"/>
          <w:szCs w:val="28"/>
        </w:rPr>
      </w:pPr>
      <w:r>
        <w:rPr>
          <w:rFonts w:ascii="Times New Roman" w:hAnsi="Times New Roman"/>
          <w:sz w:val="28"/>
          <w:szCs w:val="28"/>
        </w:rPr>
        <w:t>Зробити</w:t>
      </w:r>
      <w:r w:rsidR="00C56B57" w:rsidRPr="00367274">
        <w:rPr>
          <w:rFonts w:ascii="Times New Roman" w:hAnsi="Times New Roman"/>
          <w:sz w:val="28"/>
          <w:szCs w:val="28"/>
        </w:rPr>
        <w:t xml:space="preserve"> висновок: при Q=3 критерій 2</w:t>
      </w:r>
      <w:r w:rsidR="00C56B57" w:rsidRPr="00367274">
        <w:rPr>
          <w:rFonts w:ascii="Times New Roman" w:hAnsi="Times New Roman"/>
          <w:sz w:val="28"/>
          <w:szCs w:val="28"/>
        </w:rPr>
        <w:sym w:font="Symbol" w:char="F073"/>
      </w:r>
      <w:r w:rsidR="00C56B57" w:rsidRPr="00367274">
        <w:rPr>
          <w:rFonts w:ascii="Times New Roman" w:hAnsi="Times New Roman"/>
          <w:sz w:val="28"/>
          <w:szCs w:val="28"/>
        </w:rPr>
        <w:t xml:space="preserve"> дає в середньому завищену оцінку максимальної похибки.</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Повторити попередні три</w:t>
      </w:r>
      <w:r w:rsidR="001D698B">
        <w:rPr>
          <w:rFonts w:ascii="Times New Roman" w:hAnsi="Times New Roman"/>
          <w:sz w:val="28"/>
          <w:szCs w:val="28"/>
        </w:rPr>
        <w:t xml:space="preserve"> пункти з новим значенням </w:t>
      </w:r>
      <w:proofErr w:type="spellStart"/>
      <w:r w:rsidR="001D698B">
        <w:rPr>
          <w:rFonts w:ascii="Times New Roman" w:hAnsi="Times New Roman"/>
          <w:sz w:val="28"/>
          <w:szCs w:val="28"/>
        </w:rPr>
        <w:t>кванти</w:t>
      </w:r>
      <w:r w:rsidRPr="00367274">
        <w:rPr>
          <w:rFonts w:ascii="Times New Roman" w:hAnsi="Times New Roman"/>
          <w:sz w:val="28"/>
          <w:szCs w:val="28"/>
        </w:rPr>
        <w:t>ля</w:t>
      </w:r>
      <w:proofErr w:type="spellEnd"/>
      <w:r w:rsidRPr="00367274">
        <w:rPr>
          <w:rFonts w:ascii="Times New Roman" w:hAnsi="Times New Roman"/>
          <w:sz w:val="28"/>
          <w:szCs w:val="28"/>
        </w:rPr>
        <w:t xml:space="preserve"> Q=2</w:t>
      </w:r>
    </w:p>
    <w:p w:rsidR="00C56B57" w:rsidRPr="00367274" w:rsidRDefault="001D698B" w:rsidP="00F6594E">
      <w:pPr>
        <w:pStyle w:val="Items"/>
        <w:numPr>
          <w:ilvl w:val="0"/>
          <w:numId w:val="12"/>
        </w:numPr>
        <w:spacing w:line="360" w:lineRule="auto"/>
        <w:ind w:left="0" w:firstLine="720"/>
        <w:jc w:val="both"/>
        <w:rPr>
          <w:rFonts w:ascii="Times New Roman" w:hAnsi="Times New Roman"/>
          <w:sz w:val="28"/>
          <w:szCs w:val="28"/>
        </w:rPr>
      </w:pPr>
      <w:r>
        <w:rPr>
          <w:rFonts w:ascii="Times New Roman" w:hAnsi="Times New Roman"/>
          <w:sz w:val="28"/>
          <w:szCs w:val="28"/>
        </w:rPr>
        <w:t>Обґрунтувати</w:t>
      </w:r>
      <w:r w:rsidR="00C56B57" w:rsidRPr="00367274">
        <w:rPr>
          <w:rFonts w:ascii="Times New Roman" w:hAnsi="Times New Roman"/>
          <w:sz w:val="28"/>
          <w:szCs w:val="28"/>
        </w:rPr>
        <w:t xml:space="preserve"> висновок: При Q=2 обидві оцінки максимальної похибки групуються біля одного середнього значення, що в даному випадку дорівнює ..... %. Тобто 2</w:t>
      </w:r>
      <w:r w:rsidR="00C56B57" w:rsidRPr="00367274">
        <w:rPr>
          <w:rFonts w:ascii="Times New Roman" w:hAnsi="Times New Roman"/>
          <w:sz w:val="28"/>
          <w:szCs w:val="28"/>
        </w:rPr>
        <w:sym w:font="Symbol" w:char="F073"/>
      </w:r>
      <w:r w:rsidR="00C56B57" w:rsidRPr="00367274">
        <w:rPr>
          <w:rFonts w:ascii="Times New Roman" w:hAnsi="Times New Roman"/>
          <w:sz w:val="28"/>
          <w:szCs w:val="28"/>
        </w:rPr>
        <w:t xml:space="preserve"> це незміщена середня оцінка максимального відхилення для групи з 15 – 20 спостережень.</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Переключитися на аркуш </w:t>
      </w:r>
      <w:proofErr w:type="spellStart"/>
      <w:r w:rsidRPr="00367274">
        <w:rPr>
          <w:rFonts w:ascii="Times New Roman" w:hAnsi="Times New Roman"/>
          <w:sz w:val="28"/>
          <w:szCs w:val="28"/>
        </w:rPr>
        <w:t>Data</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Log</w:t>
      </w:r>
      <w:proofErr w:type="spellEnd"/>
      <w:r w:rsidRPr="00367274">
        <w:rPr>
          <w:rFonts w:ascii="Times New Roman" w:hAnsi="Times New Roman"/>
          <w:sz w:val="28"/>
          <w:szCs w:val="28"/>
        </w:rPr>
        <w:t>, де реєструються оцінки похибок контрольних реалізацій.</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Натиснути на клавішу F9 не менше 40 разів, щоб набрати статистику контрольних оцінок.</w:t>
      </w:r>
    </w:p>
    <w:p w:rsidR="00C56B57" w:rsidRPr="00367274" w:rsidRDefault="00C56B57" w:rsidP="00F6594E">
      <w:pPr>
        <w:pStyle w:val="Items"/>
        <w:numPr>
          <w:ilvl w:val="0"/>
          <w:numId w:val="1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Змалювати діаграму розкиду контрольних оцінок.</w:t>
      </w:r>
    </w:p>
    <w:p w:rsidR="00C56B57" w:rsidRPr="00367274" w:rsidRDefault="001D698B" w:rsidP="00F6594E">
      <w:pPr>
        <w:pStyle w:val="Items"/>
        <w:numPr>
          <w:ilvl w:val="0"/>
          <w:numId w:val="12"/>
        </w:numPr>
        <w:spacing w:line="360" w:lineRule="auto"/>
        <w:ind w:left="0" w:firstLine="720"/>
        <w:jc w:val="both"/>
        <w:rPr>
          <w:rFonts w:ascii="Times New Roman" w:hAnsi="Times New Roman"/>
          <w:sz w:val="28"/>
          <w:szCs w:val="28"/>
        </w:rPr>
      </w:pPr>
      <w:r>
        <w:rPr>
          <w:rFonts w:ascii="Times New Roman" w:hAnsi="Times New Roman"/>
          <w:sz w:val="28"/>
          <w:szCs w:val="28"/>
        </w:rPr>
        <w:t xml:space="preserve">Зробити </w:t>
      </w:r>
      <w:r w:rsidR="00C56B57" w:rsidRPr="00367274">
        <w:rPr>
          <w:rFonts w:ascii="Times New Roman" w:hAnsi="Times New Roman"/>
          <w:sz w:val="28"/>
          <w:szCs w:val="28"/>
        </w:rPr>
        <w:t>висновок: Оцінка максимальної похибки через 2</w:t>
      </w:r>
      <w:r w:rsidR="00C56B57" w:rsidRPr="00367274">
        <w:rPr>
          <w:rFonts w:ascii="Times New Roman" w:hAnsi="Times New Roman"/>
          <w:sz w:val="28"/>
          <w:szCs w:val="28"/>
        </w:rPr>
        <w:sym w:font="Symbol" w:char="F073"/>
      </w:r>
      <w:r w:rsidR="00C56B57" w:rsidRPr="00367274">
        <w:rPr>
          <w:rFonts w:ascii="Times New Roman" w:hAnsi="Times New Roman"/>
          <w:sz w:val="28"/>
          <w:szCs w:val="28"/>
        </w:rPr>
        <w:t xml:space="preserve"> має менше випадкове відхилення, ніж оцінка через максимальне відхилення в контрольній групі спостережень. В даному прикладі середня оцінка максимальної похибки дорівнює ..... %  Розкид результату відносно середньої оцінки на  </w:t>
      </w:r>
      <w:r w:rsidR="00C56B57" w:rsidRPr="00367274">
        <w:rPr>
          <w:rFonts w:ascii="Times New Roman" w:hAnsi="Times New Roman"/>
          <w:sz w:val="28"/>
          <w:szCs w:val="28"/>
        </w:rPr>
        <w:sym w:font="Symbol" w:char="F0B1"/>
      </w:r>
      <w:r w:rsidR="00C56B57" w:rsidRPr="00367274">
        <w:rPr>
          <w:rFonts w:ascii="Times New Roman" w:hAnsi="Times New Roman"/>
          <w:sz w:val="28"/>
          <w:szCs w:val="28"/>
        </w:rPr>
        <w:t xml:space="preserve"> .....%.</w:t>
      </w:r>
    </w:p>
    <w:p w:rsidR="00C56B57" w:rsidRPr="00367274" w:rsidRDefault="001D698B" w:rsidP="00F6594E">
      <w:pPr>
        <w:pStyle w:val="Items"/>
        <w:numPr>
          <w:ilvl w:val="0"/>
          <w:numId w:val="12"/>
        </w:numPr>
        <w:spacing w:line="360" w:lineRule="auto"/>
        <w:ind w:left="0" w:firstLine="720"/>
        <w:jc w:val="both"/>
        <w:rPr>
          <w:rFonts w:ascii="Times New Roman" w:hAnsi="Times New Roman"/>
          <w:sz w:val="28"/>
          <w:szCs w:val="28"/>
        </w:rPr>
      </w:pPr>
      <w:r>
        <w:rPr>
          <w:rFonts w:ascii="Times New Roman" w:hAnsi="Times New Roman"/>
          <w:sz w:val="28"/>
          <w:szCs w:val="28"/>
        </w:rPr>
        <w:t>Зробити</w:t>
      </w:r>
      <w:r w:rsidR="00C56B57" w:rsidRPr="00367274">
        <w:rPr>
          <w:rFonts w:ascii="Times New Roman" w:hAnsi="Times New Roman"/>
          <w:sz w:val="28"/>
          <w:szCs w:val="28"/>
        </w:rPr>
        <w:t xml:space="preserve"> загальний висновок:  Непрямий метод оцінки максимальної похибки через 2</w:t>
      </w:r>
      <w:r w:rsidR="00C56B57" w:rsidRPr="00367274">
        <w:rPr>
          <w:rFonts w:ascii="Times New Roman" w:hAnsi="Times New Roman"/>
          <w:sz w:val="28"/>
          <w:szCs w:val="28"/>
        </w:rPr>
        <w:sym w:font="Symbol" w:char="F073"/>
      </w:r>
      <w:r w:rsidR="00C56B57" w:rsidRPr="00367274">
        <w:rPr>
          <w:rFonts w:ascii="Times New Roman" w:hAnsi="Times New Roman"/>
          <w:sz w:val="28"/>
          <w:szCs w:val="28"/>
        </w:rPr>
        <w:t xml:space="preserve"> є більш надійним, ніж пряма оцінка через максимальне відхилення в контрольній групі спостережень. Але навіть він не дозволяє оцінити похибку точніше, ніж  </w:t>
      </w:r>
      <w:r w:rsidR="00C56B57" w:rsidRPr="00367274">
        <w:rPr>
          <w:rFonts w:ascii="Times New Roman" w:hAnsi="Times New Roman"/>
          <w:sz w:val="28"/>
          <w:szCs w:val="28"/>
        </w:rPr>
        <w:sym w:font="Symbol" w:char="F0B1"/>
      </w:r>
      <w:r w:rsidR="00C56B57" w:rsidRPr="00367274">
        <w:rPr>
          <w:rFonts w:ascii="Times New Roman" w:hAnsi="Times New Roman"/>
          <w:sz w:val="28"/>
          <w:szCs w:val="28"/>
        </w:rPr>
        <w:t xml:space="preserve"> 1/3 за даними типової контрольної групи з 15 – 20 спостережень.</w:t>
      </w:r>
    </w:p>
    <w:p w:rsidR="001D698B" w:rsidRDefault="001D698B" w:rsidP="001D698B">
      <w:pPr>
        <w:pStyle w:val="Items"/>
        <w:numPr>
          <w:ilvl w:val="0"/>
          <w:numId w:val="0"/>
        </w:numPr>
        <w:spacing w:line="360" w:lineRule="auto"/>
        <w:ind w:left="720"/>
        <w:jc w:val="both"/>
        <w:rPr>
          <w:rFonts w:ascii="Times New Roman" w:hAnsi="Times New Roman"/>
          <w:sz w:val="28"/>
          <w:szCs w:val="28"/>
        </w:rPr>
      </w:pPr>
    </w:p>
    <w:p w:rsidR="001D698B" w:rsidRDefault="001D698B" w:rsidP="001D698B">
      <w:pPr>
        <w:pStyle w:val="Items"/>
        <w:numPr>
          <w:ilvl w:val="0"/>
          <w:numId w:val="0"/>
        </w:numPr>
        <w:spacing w:line="360" w:lineRule="auto"/>
        <w:ind w:left="720"/>
        <w:jc w:val="center"/>
        <w:rPr>
          <w:rFonts w:ascii="Times New Roman" w:hAnsi="Times New Roman"/>
          <w:b/>
          <w:sz w:val="28"/>
          <w:szCs w:val="28"/>
        </w:rPr>
      </w:pPr>
    </w:p>
    <w:p w:rsidR="001D698B" w:rsidRDefault="001D698B" w:rsidP="001D698B">
      <w:pPr>
        <w:pStyle w:val="Items"/>
        <w:numPr>
          <w:ilvl w:val="0"/>
          <w:numId w:val="0"/>
        </w:numPr>
        <w:spacing w:line="360" w:lineRule="auto"/>
        <w:ind w:left="720"/>
        <w:jc w:val="center"/>
        <w:rPr>
          <w:rFonts w:ascii="Times New Roman" w:hAnsi="Times New Roman"/>
          <w:b/>
          <w:sz w:val="28"/>
          <w:szCs w:val="28"/>
        </w:rPr>
      </w:pPr>
    </w:p>
    <w:p w:rsidR="001D698B" w:rsidRDefault="001D698B" w:rsidP="001D698B">
      <w:pPr>
        <w:pStyle w:val="Items"/>
        <w:numPr>
          <w:ilvl w:val="0"/>
          <w:numId w:val="0"/>
        </w:numPr>
        <w:spacing w:line="360" w:lineRule="auto"/>
        <w:ind w:left="720"/>
        <w:jc w:val="center"/>
        <w:rPr>
          <w:rFonts w:ascii="Times New Roman" w:hAnsi="Times New Roman"/>
          <w:b/>
          <w:sz w:val="28"/>
          <w:szCs w:val="28"/>
        </w:rPr>
      </w:pPr>
      <w:r w:rsidRPr="001D698B">
        <w:rPr>
          <w:rFonts w:ascii="Times New Roman" w:hAnsi="Times New Roman"/>
          <w:b/>
          <w:sz w:val="28"/>
          <w:szCs w:val="28"/>
        </w:rPr>
        <w:lastRenderedPageBreak/>
        <w:t>Контрольні питання</w:t>
      </w:r>
    </w:p>
    <w:p w:rsidR="001D698B" w:rsidRPr="00367274" w:rsidRDefault="001D698B" w:rsidP="008D5429">
      <w:pPr>
        <w:pStyle w:val="ab"/>
        <w:numPr>
          <w:ilvl w:val="0"/>
          <w:numId w:val="20"/>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 xml:space="preserve">Які похибки називаються </w:t>
      </w:r>
      <w:r w:rsidR="008D5429">
        <w:rPr>
          <w:rFonts w:ascii="Times New Roman" w:hAnsi="Times New Roman" w:cs="Times New Roman"/>
          <w:sz w:val="28"/>
          <w:szCs w:val="28"/>
          <w:lang w:val="uk-UA"/>
        </w:rPr>
        <w:t>випадковими</w:t>
      </w:r>
      <w:r w:rsidRPr="00367274">
        <w:rPr>
          <w:rFonts w:ascii="Times New Roman" w:hAnsi="Times New Roman" w:cs="Times New Roman"/>
          <w:sz w:val="28"/>
          <w:szCs w:val="28"/>
          <w:lang w:val="uk-UA"/>
        </w:rPr>
        <w:t>?</w:t>
      </w:r>
    </w:p>
    <w:p w:rsidR="001D698B" w:rsidRPr="00367274" w:rsidRDefault="001D698B" w:rsidP="008D5429">
      <w:pPr>
        <w:pStyle w:val="ab"/>
        <w:numPr>
          <w:ilvl w:val="0"/>
          <w:numId w:val="20"/>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Джерела вин</w:t>
      </w:r>
      <w:r w:rsidR="008D5429">
        <w:rPr>
          <w:rFonts w:ascii="Times New Roman" w:hAnsi="Times New Roman" w:cs="Times New Roman"/>
          <w:sz w:val="28"/>
          <w:szCs w:val="28"/>
          <w:lang w:val="uk-UA"/>
        </w:rPr>
        <w:t>икнення випадкових</w:t>
      </w:r>
      <w:r w:rsidRPr="00367274">
        <w:rPr>
          <w:rFonts w:ascii="Times New Roman" w:hAnsi="Times New Roman" w:cs="Times New Roman"/>
          <w:sz w:val="28"/>
          <w:szCs w:val="28"/>
          <w:lang w:val="uk-UA"/>
        </w:rPr>
        <w:t xml:space="preserve"> похибок. Приклад.</w:t>
      </w:r>
    </w:p>
    <w:p w:rsidR="001D698B" w:rsidRPr="00367274" w:rsidRDefault="001D698B" w:rsidP="008D5429">
      <w:pPr>
        <w:pStyle w:val="ab"/>
        <w:numPr>
          <w:ilvl w:val="0"/>
          <w:numId w:val="20"/>
        </w:numPr>
        <w:spacing w:line="360" w:lineRule="auto"/>
        <w:jc w:val="both"/>
        <w:rPr>
          <w:rFonts w:ascii="Times New Roman" w:hAnsi="Times New Roman" w:cs="Times New Roman"/>
          <w:sz w:val="28"/>
          <w:szCs w:val="28"/>
          <w:lang w:val="uk-UA"/>
        </w:rPr>
      </w:pPr>
      <w:r w:rsidRPr="00367274">
        <w:rPr>
          <w:rFonts w:ascii="Times New Roman" w:hAnsi="Times New Roman" w:cs="Times New Roman"/>
          <w:sz w:val="28"/>
          <w:szCs w:val="28"/>
          <w:lang w:val="uk-UA"/>
        </w:rPr>
        <w:t xml:space="preserve">Які існують методи </w:t>
      </w:r>
      <w:r w:rsidR="008D5429">
        <w:rPr>
          <w:rFonts w:ascii="Times New Roman" w:hAnsi="Times New Roman" w:cs="Times New Roman"/>
          <w:sz w:val="28"/>
          <w:szCs w:val="28"/>
          <w:lang w:val="uk-UA"/>
        </w:rPr>
        <w:t>оцінки випадкових</w:t>
      </w:r>
      <w:r w:rsidRPr="00367274">
        <w:rPr>
          <w:rFonts w:ascii="Times New Roman" w:hAnsi="Times New Roman" w:cs="Times New Roman"/>
          <w:sz w:val="28"/>
          <w:szCs w:val="28"/>
          <w:lang w:val="uk-UA"/>
        </w:rPr>
        <w:t xml:space="preserve"> похибок ?</w:t>
      </w:r>
    </w:p>
    <w:p w:rsidR="001D698B" w:rsidRPr="00367274" w:rsidRDefault="008D5429" w:rsidP="008D5429">
      <w:pPr>
        <w:pStyle w:val="ab"/>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методи </w:t>
      </w:r>
      <w:r w:rsidR="001D698B" w:rsidRPr="00367274">
        <w:rPr>
          <w:rFonts w:ascii="Times New Roman" w:hAnsi="Times New Roman" w:cs="Times New Roman"/>
          <w:sz w:val="28"/>
          <w:szCs w:val="28"/>
          <w:lang w:val="uk-UA"/>
        </w:rPr>
        <w:t>зменшення</w:t>
      </w:r>
      <w:r>
        <w:rPr>
          <w:rFonts w:ascii="Times New Roman" w:hAnsi="Times New Roman" w:cs="Times New Roman"/>
          <w:sz w:val="28"/>
          <w:szCs w:val="28"/>
          <w:lang w:val="uk-UA"/>
        </w:rPr>
        <w:t xml:space="preserve"> випадкових похибок?</w:t>
      </w:r>
    </w:p>
    <w:p w:rsidR="001D698B" w:rsidRPr="00367274" w:rsidRDefault="008D5429" w:rsidP="008D5429">
      <w:pPr>
        <w:pStyle w:val="ab"/>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сенс має закон розподілу?</w:t>
      </w:r>
    </w:p>
    <w:p w:rsidR="001D698B" w:rsidRDefault="008D5429" w:rsidP="008D5429">
      <w:pPr>
        <w:pStyle w:val="ab"/>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сенс має довірчий інтервал та довірча вірогідність?</w:t>
      </w:r>
    </w:p>
    <w:p w:rsidR="008D5429" w:rsidRDefault="008D5429" w:rsidP="008D5429">
      <w:pPr>
        <w:pStyle w:val="ab"/>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визначається нормальний закон розподілу?</w:t>
      </w:r>
    </w:p>
    <w:p w:rsidR="008D5429" w:rsidRDefault="008D5429" w:rsidP="008D5429">
      <w:pPr>
        <w:pStyle w:val="ab"/>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впливає на нормальний закон розподілу значення середньоквадратичного відхилення результатів вимірювання?  </w:t>
      </w:r>
    </w:p>
    <w:p w:rsidR="008D5429" w:rsidRDefault="008D5429" w:rsidP="008D5429">
      <w:pPr>
        <w:pStyle w:val="ab"/>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впливає на нормальний закон розподілу середньоарифметичне  значення результатів вимірювання?  </w:t>
      </w:r>
    </w:p>
    <w:p w:rsidR="008D5429" w:rsidRPr="00367274" w:rsidRDefault="008D5429" w:rsidP="008D5429">
      <w:pPr>
        <w:pStyle w:val="ab"/>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чому полягає правило 3</w:t>
      </w:r>
      <m:oMath>
        <m:r>
          <w:rPr>
            <w:rFonts w:ascii="Cambria Math" w:hAnsi="Cambria Math" w:cs="Times New Roman"/>
            <w:sz w:val="28"/>
            <w:szCs w:val="28"/>
            <w:lang w:val="uk-UA"/>
          </w:rPr>
          <m:t>σ</m:t>
        </m:r>
      </m:oMath>
      <w:r>
        <w:rPr>
          <w:rFonts w:ascii="Times New Roman" w:eastAsiaTheme="minorEastAsia" w:hAnsi="Times New Roman" w:cs="Times New Roman"/>
          <w:sz w:val="28"/>
          <w:szCs w:val="28"/>
          <w:lang w:val="uk-UA"/>
        </w:rPr>
        <w:t>?</w:t>
      </w:r>
    </w:p>
    <w:p w:rsidR="001D698B" w:rsidRPr="001D698B" w:rsidRDefault="001D698B" w:rsidP="001D698B">
      <w:pPr>
        <w:pStyle w:val="Items"/>
        <w:numPr>
          <w:ilvl w:val="0"/>
          <w:numId w:val="0"/>
        </w:numPr>
        <w:spacing w:line="360" w:lineRule="auto"/>
        <w:ind w:left="720"/>
        <w:jc w:val="center"/>
        <w:rPr>
          <w:rFonts w:ascii="Times New Roman" w:hAnsi="Times New Roman"/>
          <w:b/>
          <w:sz w:val="28"/>
          <w:szCs w:val="28"/>
        </w:rPr>
      </w:pPr>
      <w:r w:rsidRPr="00367274">
        <w:rPr>
          <w:sz w:val="28"/>
          <w:szCs w:val="28"/>
        </w:rPr>
        <w:br w:type="page"/>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5" w:name="_GoBack"/>
      <w:bookmarkEnd w:id="5"/>
      <w:r w:rsidRPr="00367274">
        <w:rPr>
          <w:rFonts w:ascii="Times New Roman" w:hAnsi="Times New Roman"/>
          <w:i w:val="0"/>
          <w:iCs w:val="0"/>
          <w:sz w:val="28"/>
          <w:szCs w:val="28"/>
        </w:rPr>
        <w:lastRenderedPageBreak/>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Фільтрація аномальних відхилень</w:t>
      </w:r>
      <w:r w:rsidRPr="00367274">
        <w:rPr>
          <w:rFonts w:ascii="Times New Roman" w:hAnsi="Times New Roman"/>
          <w:sz w:val="28"/>
          <w:szCs w:val="28"/>
        </w:rPr>
        <w:br/>
        <w:t>результатів спостережень (грубих похибок)</w:t>
      </w:r>
      <w:bookmarkEnd w:id="1"/>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Переписати постановку задачі: З масиву даних треба видалити декілька чисел, що записані з грубою помилкою (наприклад, оператор переплутав показання, не там поставив кому, тощо). Такі грубі помилки виходять за рамки нормально розподілених випадкових відхилень.</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w:t>
      </w:r>
      <w:proofErr w:type="spellStart"/>
      <w:r w:rsidRPr="00367274">
        <w:rPr>
          <w:rFonts w:ascii="Times New Roman" w:hAnsi="Times New Roman"/>
          <w:sz w:val="28"/>
          <w:szCs w:val="28"/>
        </w:rPr>
        <w:t>Anomalous</w:t>
      </w:r>
      <w:proofErr w:type="spellEnd"/>
      <w:r w:rsidRPr="00367274">
        <w:rPr>
          <w:rFonts w:ascii="Times New Roman" w:hAnsi="Times New Roman"/>
          <w:sz w:val="28"/>
          <w:szCs w:val="28"/>
        </w:rPr>
        <w:t xml:space="preserve"> deviations.XLS і відкрити аркуш “Графіки”.</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Ввести такі параметри моделі процесу виміру. Точне значення вимірюваної величини (невідоме спостережнику) – 50; грубі відхилення – 60 і 90 (невідомі спостережнику).</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Наступні два пункти виконати для двох варіантів: а) правильний метод вимірювання і фільтрації (через медіану і </w:t>
      </w:r>
      <w:proofErr w:type="spellStart"/>
      <w:r w:rsidRPr="00367274">
        <w:rPr>
          <w:rFonts w:ascii="Times New Roman" w:hAnsi="Times New Roman"/>
          <w:sz w:val="28"/>
          <w:szCs w:val="28"/>
        </w:rPr>
        <w:t>квартілі</w:t>
      </w:r>
      <w:proofErr w:type="spellEnd"/>
      <w:r w:rsidRPr="00367274">
        <w:rPr>
          <w:rFonts w:ascii="Times New Roman" w:hAnsi="Times New Roman"/>
          <w:sz w:val="28"/>
          <w:szCs w:val="28"/>
        </w:rPr>
        <w:t>); б) неправильний метод (через середнє значення і середньоквадратичне відхилення). Для вибору варіанту ввести TRUE або FALSE в комірку “Правильний метод”</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Натискаючи на клавішу F9 одержувати різні реалізації результатів спостережень, що випадково варіюються в околі точного значення.</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Змінюючи чисельні значення двох грубих відхилень в діапазоні 0 – 100 провести дослідження </w:t>
      </w:r>
      <w:proofErr w:type="spellStart"/>
      <w:r w:rsidRPr="00367274">
        <w:rPr>
          <w:rFonts w:ascii="Times New Roman" w:hAnsi="Times New Roman"/>
          <w:sz w:val="28"/>
          <w:szCs w:val="28"/>
        </w:rPr>
        <w:t>залежностей</w:t>
      </w:r>
      <w:proofErr w:type="spellEnd"/>
      <w:r w:rsidRPr="00367274">
        <w:rPr>
          <w:rFonts w:ascii="Times New Roman" w:hAnsi="Times New Roman"/>
          <w:sz w:val="28"/>
          <w:szCs w:val="28"/>
        </w:rPr>
        <w:t xml:space="preserve"> між вихідними даними, верхнім та нижнім порогами фільтрації, результатами фільтрації, результатом вимірювання. Звернути увагу, що неправильний метод дає надто широкі межі фільтрації і дозволяє відкинути тільки одне (найбільше) відхилення.</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Зробити висновки: а) Грубі відхилення сильно впливають на середнє значення і середньоквадратичне відхилення, тому ці статистики не придатні для фільтрації грубих відхилень. б) Грубі відхилення слабо впливають на медіану і </w:t>
      </w:r>
      <w:proofErr w:type="spellStart"/>
      <w:r w:rsidRPr="00367274">
        <w:rPr>
          <w:rFonts w:ascii="Times New Roman" w:hAnsi="Times New Roman"/>
          <w:sz w:val="28"/>
          <w:szCs w:val="28"/>
        </w:rPr>
        <w:t>квартілі</w:t>
      </w:r>
      <w:proofErr w:type="spellEnd"/>
      <w:r w:rsidRPr="00367274">
        <w:rPr>
          <w:rFonts w:ascii="Times New Roman" w:hAnsi="Times New Roman"/>
          <w:sz w:val="28"/>
          <w:szCs w:val="28"/>
        </w:rPr>
        <w:t>, тому ці статистики більш придатні для фільтрації грубих відхилень.</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Відкрити аркуш “Моделювання”</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lastRenderedPageBreak/>
        <w:t xml:space="preserve">Переписати формули і словесно описати алгоритм вимірювання і фільтрації для обох варіантів. (За правильним методом відкидаються результати, що відхиляються від медіани більше ніж на два </w:t>
      </w:r>
      <w:proofErr w:type="spellStart"/>
      <w:r w:rsidRPr="00367274">
        <w:rPr>
          <w:rFonts w:ascii="Times New Roman" w:hAnsi="Times New Roman"/>
          <w:sz w:val="28"/>
          <w:szCs w:val="28"/>
        </w:rPr>
        <w:t>квартілі</w:t>
      </w:r>
      <w:proofErr w:type="spellEnd"/>
      <w:r w:rsidRPr="00367274">
        <w:rPr>
          <w:rFonts w:ascii="Times New Roman" w:hAnsi="Times New Roman"/>
          <w:sz w:val="28"/>
          <w:szCs w:val="28"/>
        </w:rPr>
        <w:t>. Неправильно відкидати результати, що відхиляються від середнього більше ніж на три середньоквадратичних відхилення. Остаточний результат вимірювання в обох випадках вираховується як середнє відфільтрованих даних.)</w:t>
      </w:r>
    </w:p>
    <w:p w:rsidR="008F7882"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2E1F24" w:rsidRDefault="002E1F24">
      <w:pPr>
        <w:rPr>
          <w:sz w:val="28"/>
          <w:szCs w:val="28"/>
          <w:lang w:val="uk-UA"/>
        </w:rPr>
      </w:pPr>
      <w:r>
        <w:rPr>
          <w:sz w:val="28"/>
          <w:szCs w:val="28"/>
        </w:rPr>
        <w:br w:type="page"/>
      </w:r>
    </w:p>
    <w:p w:rsidR="002E1F24" w:rsidRPr="00367274" w:rsidRDefault="002E1F24" w:rsidP="002E1F24">
      <w:pPr>
        <w:pStyle w:val="Items"/>
        <w:numPr>
          <w:ilvl w:val="0"/>
          <w:numId w:val="0"/>
        </w:numPr>
        <w:spacing w:line="360" w:lineRule="auto"/>
        <w:ind w:left="720"/>
        <w:jc w:val="both"/>
        <w:rPr>
          <w:rFonts w:ascii="Times New Roman" w:hAnsi="Times New Roman"/>
          <w:sz w:val="28"/>
          <w:szCs w:val="28"/>
        </w:rPr>
      </w:pPr>
    </w:p>
    <w:p w:rsidR="008F7882" w:rsidRPr="00367274" w:rsidRDefault="00CB680F" w:rsidP="00F6594E">
      <w:pPr>
        <w:pStyle w:val="1"/>
        <w:spacing w:before="0" w:line="360" w:lineRule="auto"/>
        <w:ind w:firstLine="720"/>
        <w:jc w:val="both"/>
        <w:rPr>
          <w:rFonts w:ascii="Times New Roman" w:hAnsi="Times New Roman"/>
          <w:sz w:val="28"/>
          <w:szCs w:val="28"/>
        </w:rPr>
      </w:pPr>
      <w:bookmarkStart w:id="6" w:name="_Toc508029139"/>
      <w:r w:rsidRPr="00367274">
        <w:rPr>
          <w:rFonts w:ascii="Times New Roman" w:hAnsi="Times New Roman"/>
          <w:i w:val="0"/>
          <w:iCs w:val="0"/>
          <w:sz w:val="28"/>
          <w:szCs w:val="28"/>
        </w:rPr>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Дослідження Інтервалу невизначеності</w:t>
      </w:r>
      <w:r w:rsidRPr="00367274">
        <w:rPr>
          <w:rFonts w:ascii="Times New Roman" w:hAnsi="Times New Roman"/>
          <w:sz w:val="28"/>
          <w:szCs w:val="28"/>
        </w:rPr>
        <w:br/>
        <w:t>при оцінці випадкової похибки із групи спостережень.</w:t>
      </w:r>
      <w:bookmarkEnd w:id="6"/>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Переписати постановку задачі: Для оцінки випадкової похибки виконується група 15 – 25 спостережень вимірюваної еталонної величини, вираховується середньоквадратичне відхилення </w:t>
      </w:r>
      <w:r w:rsidRPr="00367274">
        <w:rPr>
          <w:rFonts w:ascii="Times New Roman" w:hAnsi="Times New Roman"/>
          <w:sz w:val="28"/>
          <w:szCs w:val="28"/>
        </w:rPr>
        <w:sym w:font="Symbol" w:char="F073"/>
      </w:r>
      <w:r w:rsidRPr="00367274">
        <w:rPr>
          <w:rFonts w:ascii="Times New Roman" w:hAnsi="Times New Roman"/>
          <w:sz w:val="28"/>
          <w:szCs w:val="28"/>
        </w:rPr>
        <w:t xml:space="preserve"> і максимальна похибка оцінюється як 2</w:t>
      </w:r>
      <w:r w:rsidRPr="00367274">
        <w:rPr>
          <w:rFonts w:ascii="Times New Roman" w:hAnsi="Times New Roman"/>
          <w:sz w:val="28"/>
          <w:szCs w:val="28"/>
        </w:rPr>
        <w:sym w:font="Symbol" w:char="F073"/>
      </w:r>
      <w:r w:rsidRPr="00367274">
        <w:rPr>
          <w:rFonts w:ascii="Times New Roman" w:hAnsi="Times New Roman"/>
          <w:sz w:val="28"/>
          <w:szCs w:val="28"/>
        </w:rPr>
        <w:t>. Але ця оцінка не точна і в контрольних групах спостережень може бути іншою. Наша задача оцінити інтервал невизначеності цієї оцінки (в якому вона може змінюватися для різних контрольних груп) і як він залежить від кількості спостережень в групі.</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w:t>
      </w:r>
      <w:proofErr w:type="spellStart"/>
      <w:r w:rsidRPr="00367274">
        <w:rPr>
          <w:rFonts w:ascii="Times New Roman" w:hAnsi="Times New Roman"/>
          <w:sz w:val="28"/>
          <w:szCs w:val="28"/>
        </w:rPr>
        <w:t>Error’s</w:t>
      </w:r>
      <w:proofErr w:type="spellEnd"/>
      <w:r w:rsidRPr="00367274">
        <w:rPr>
          <w:rFonts w:ascii="Times New Roman" w:hAnsi="Times New Roman"/>
          <w:sz w:val="28"/>
          <w:szCs w:val="28"/>
        </w:rPr>
        <w:t xml:space="preserve"> Error.xls, відкрити аркуш </w:t>
      </w:r>
      <w:proofErr w:type="spellStart"/>
      <w:r w:rsidRPr="00367274">
        <w:rPr>
          <w:rFonts w:ascii="Times New Roman" w:hAnsi="Times New Roman"/>
          <w:sz w:val="28"/>
          <w:szCs w:val="28"/>
        </w:rPr>
        <w:t>Observations</w:t>
      </w:r>
      <w:proofErr w:type="spellEnd"/>
      <w:r w:rsidRPr="00367274">
        <w:rPr>
          <w:rFonts w:ascii="Times New Roman" w:hAnsi="Times New Roman"/>
          <w:sz w:val="28"/>
          <w:szCs w:val="28"/>
        </w:rPr>
        <w:t>.</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Натискати клавішу F9 для моделювання нової реалізації групи спостережень.</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Натиснувши на клавішу F9 двадцять разів, одержати двадцять контрольних оцінок випадкової похибки.</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Записати інтервал невизначеності оцінки випадкової похибки (</w:t>
      </w:r>
      <w:proofErr w:type="spellStart"/>
      <w:r w:rsidRPr="00367274">
        <w:rPr>
          <w:rFonts w:ascii="Times New Roman" w:hAnsi="Times New Roman"/>
          <w:sz w:val="28"/>
          <w:szCs w:val="28"/>
        </w:rPr>
        <w:t>from</w:t>
      </w:r>
      <w:proofErr w:type="spellEnd"/>
      <w:r w:rsidRPr="00367274">
        <w:rPr>
          <w:rFonts w:ascii="Times New Roman" w:hAnsi="Times New Roman"/>
          <w:sz w:val="28"/>
          <w:szCs w:val="28"/>
        </w:rPr>
        <w:t xml:space="preserve"> .... </w:t>
      </w:r>
      <w:proofErr w:type="spellStart"/>
      <w:r w:rsidRPr="00367274">
        <w:rPr>
          <w:rFonts w:ascii="Times New Roman" w:hAnsi="Times New Roman"/>
          <w:sz w:val="28"/>
          <w:szCs w:val="28"/>
        </w:rPr>
        <w:t>to</w:t>
      </w:r>
      <w:proofErr w:type="spellEnd"/>
      <w:r w:rsidRPr="00367274">
        <w:rPr>
          <w:rFonts w:ascii="Times New Roman" w:hAnsi="Times New Roman"/>
          <w:sz w:val="28"/>
          <w:szCs w:val="28"/>
        </w:rPr>
        <w:t xml:space="preserve"> .....) і кількість спостережень в групі (</w:t>
      </w:r>
      <w:proofErr w:type="spellStart"/>
      <w:r w:rsidRPr="00367274">
        <w:rPr>
          <w:rFonts w:ascii="Times New Roman" w:hAnsi="Times New Roman"/>
          <w:sz w:val="28"/>
          <w:szCs w:val="28"/>
        </w:rPr>
        <w:t>Number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of</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observations</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in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group</w:t>
      </w:r>
      <w:proofErr w:type="spellEnd"/>
      <w:r w:rsidRPr="00367274">
        <w:rPr>
          <w:rFonts w:ascii="Times New Roman" w:hAnsi="Times New Roman"/>
          <w:sz w:val="28"/>
          <w:szCs w:val="28"/>
        </w:rPr>
        <w:t>).</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Повторити два останніх пункти, змінюючи кількість спостережень в групі (30, 50, 70, 100). Для зміни треба переключитись на аркуш </w:t>
      </w:r>
      <w:proofErr w:type="spellStart"/>
      <w:r w:rsidRPr="00367274">
        <w:rPr>
          <w:rFonts w:ascii="Times New Roman" w:hAnsi="Times New Roman"/>
          <w:sz w:val="28"/>
          <w:szCs w:val="28"/>
        </w:rPr>
        <w:t>Observations</w:t>
      </w:r>
      <w:proofErr w:type="spellEnd"/>
      <w:r w:rsidRPr="00367274">
        <w:rPr>
          <w:rFonts w:ascii="Times New Roman" w:hAnsi="Times New Roman"/>
          <w:sz w:val="28"/>
          <w:szCs w:val="28"/>
        </w:rPr>
        <w:t xml:space="preserve"> і продовжити стовпчик даних </w:t>
      </w:r>
      <w:proofErr w:type="spellStart"/>
      <w:r w:rsidRPr="00367274">
        <w:rPr>
          <w:rFonts w:ascii="Times New Roman" w:hAnsi="Times New Roman"/>
          <w:sz w:val="28"/>
          <w:szCs w:val="28"/>
        </w:rPr>
        <w:t>Group</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of</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observations</w:t>
      </w:r>
      <w:proofErr w:type="spellEnd"/>
      <w:r w:rsidRPr="00367274">
        <w:rPr>
          <w:rFonts w:ascii="Times New Roman" w:hAnsi="Times New Roman"/>
          <w:sz w:val="28"/>
          <w:szCs w:val="28"/>
        </w:rPr>
        <w:t xml:space="preserve"> нижче (виділити останню комірку і протягнути її донизу за правий нижній кут).</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Побудувати графік залежності інтервалу невизначеності (верхньої і нижньої границі) від кількості спостережень в групі.</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Записати висновок: Збільшення кількості спостережень в групі зменшує інтервал невизначеності оцінки випадкової похибки.</w:t>
      </w:r>
    </w:p>
    <w:p w:rsidR="008F7882" w:rsidRPr="00367274" w:rsidRDefault="00CB680F" w:rsidP="00F6594E">
      <w:pPr>
        <w:pStyle w:val="Items"/>
        <w:numPr>
          <w:ilvl w:val="0"/>
          <w:numId w:val="9"/>
        </w:numPr>
        <w:spacing w:line="360" w:lineRule="auto"/>
        <w:ind w:left="0" w:firstLine="720"/>
        <w:jc w:val="both"/>
        <w:rPr>
          <w:rFonts w:ascii="Times New Roman" w:hAnsi="Times New Roman"/>
          <w:sz w:val="28"/>
          <w:szCs w:val="28"/>
        </w:rPr>
      </w:pPr>
      <w:r w:rsidRPr="00367274">
        <w:rPr>
          <w:rFonts w:ascii="Times New Roman" w:hAnsi="Times New Roman"/>
          <w:sz w:val="28"/>
          <w:szCs w:val="28"/>
        </w:rPr>
        <w:t>Переписати формули, за якими моделюються результати спостережень, оцінюється випадкова похибка, оцінюються границі інтервалу невизначеності.</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lastRenderedPageBreak/>
        <w:t xml:space="preserve"> 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7" w:name="_Toc508029140"/>
      <w:r w:rsidRPr="00367274">
        <w:rPr>
          <w:rFonts w:ascii="Times New Roman" w:hAnsi="Times New Roman"/>
          <w:i w:val="0"/>
          <w:iCs w:val="0"/>
          <w:sz w:val="28"/>
          <w:szCs w:val="28"/>
        </w:rPr>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 xml:space="preserve">Синтез коректора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br/>
        <w:t>датчика температури</w:t>
      </w:r>
      <w:bookmarkEnd w:id="7"/>
    </w:p>
    <w:p w:rsidR="008F7882" w:rsidRPr="00367274" w:rsidRDefault="00CB680F" w:rsidP="00F6594E">
      <w:pPr>
        <w:pStyle w:val="Items"/>
        <w:numPr>
          <w:ilvl w:val="0"/>
          <w:numId w:val="2"/>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Переписати постановку задачі: Призначення коректора – вираховувати значення температури по значенню вихідного електричного параметра датчика (опір, напруга), введеному в комп’ютер. Коректор реалізує нелінійну залежність, </w:t>
      </w:r>
      <w:proofErr w:type="spellStart"/>
      <w:r w:rsidRPr="00367274">
        <w:rPr>
          <w:rFonts w:ascii="Times New Roman" w:hAnsi="Times New Roman"/>
          <w:sz w:val="28"/>
          <w:szCs w:val="28"/>
        </w:rPr>
        <w:t>зворотню</w:t>
      </w:r>
      <w:proofErr w:type="spellEnd"/>
      <w:r w:rsidRPr="00367274">
        <w:rPr>
          <w:rFonts w:ascii="Times New Roman" w:hAnsi="Times New Roman"/>
          <w:sz w:val="28"/>
          <w:szCs w:val="28"/>
        </w:rPr>
        <w:t xml:space="preserve"> до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 xml:space="preserve"> чутливого елемента. При цьому весь канал вимірювання стає лінійним.</w:t>
      </w:r>
    </w:p>
    <w:p w:rsidR="008F7882" w:rsidRPr="00367274" w:rsidRDefault="00CB680F" w:rsidP="00F6594E">
      <w:pPr>
        <w:pStyle w:val="Items"/>
        <w:numPr>
          <w:ilvl w:val="0"/>
          <w:numId w:val="2"/>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 електронну таблицю ввести стандартну </w:t>
      </w:r>
      <w:proofErr w:type="spellStart"/>
      <w:r w:rsidRPr="00367274">
        <w:rPr>
          <w:rFonts w:ascii="Times New Roman" w:hAnsi="Times New Roman"/>
          <w:sz w:val="28"/>
          <w:szCs w:val="28"/>
        </w:rPr>
        <w:t>градуювальну</w:t>
      </w:r>
      <w:proofErr w:type="spellEnd"/>
      <w:r w:rsidRPr="00367274">
        <w:rPr>
          <w:rFonts w:ascii="Times New Roman" w:hAnsi="Times New Roman"/>
          <w:sz w:val="28"/>
          <w:szCs w:val="28"/>
        </w:rPr>
        <w:t xml:space="preserve"> таблицю будь-якого датчика температури, наприклад платинового термометру опору або термопари платина-</w:t>
      </w:r>
      <w:proofErr w:type="spellStart"/>
      <w:r w:rsidRPr="00367274">
        <w:rPr>
          <w:rFonts w:ascii="Times New Roman" w:hAnsi="Times New Roman"/>
          <w:sz w:val="28"/>
          <w:szCs w:val="28"/>
        </w:rPr>
        <w:t>платинородій</w:t>
      </w:r>
      <w:proofErr w:type="spellEnd"/>
      <w:r w:rsidRPr="00367274">
        <w:rPr>
          <w:rFonts w:ascii="Times New Roman" w:hAnsi="Times New Roman"/>
          <w:sz w:val="28"/>
          <w:szCs w:val="28"/>
        </w:rPr>
        <w:t xml:space="preserve"> тощо. Дані взяти з довідника або у викладача. Таблицю ввести у два стовпчика, а) температура в) електричний опір або напруга.</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Побудувати графік залежності електричного параметра (опір, напруга) від температури.</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Скопіювати </w:t>
      </w:r>
      <w:proofErr w:type="spellStart"/>
      <w:r w:rsidRPr="00367274">
        <w:rPr>
          <w:rFonts w:ascii="Times New Roman" w:hAnsi="Times New Roman"/>
          <w:sz w:val="28"/>
          <w:szCs w:val="28"/>
        </w:rPr>
        <w:t>градуювальну</w:t>
      </w:r>
      <w:proofErr w:type="spellEnd"/>
      <w:r w:rsidRPr="00367274">
        <w:rPr>
          <w:rFonts w:ascii="Times New Roman" w:hAnsi="Times New Roman"/>
          <w:sz w:val="28"/>
          <w:szCs w:val="28"/>
        </w:rPr>
        <w:t xml:space="preserve"> залежність на окремий аркуш таблиці, помінявши місцями стовпчики. Це буде таблиця коректора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 xml:space="preserve">  Ця нова таблиця задає </w:t>
      </w:r>
      <w:proofErr w:type="spellStart"/>
      <w:r w:rsidRPr="00367274">
        <w:rPr>
          <w:rFonts w:ascii="Times New Roman" w:hAnsi="Times New Roman"/>
          <w:sz w:val="28"/>
          <w:szCs w:val="28"/>
        </w:rPr>
        <w:t>зворотню</w:t>
      </w:r>
      <w:proofErr w:type="spellEnd"/>
      <w:r w:rsidRPr="00367274">
        <w:rPr>
          <w:rFonts w:ascii="Times New Roman" w:hAnsi="Times New Roman"/>
          <w:sz w:val="28"/>
          <w:szCs w:val="28"/>
        </w:rPr>
        <w:t xml:space="preserve"> нелінійну функціональну залежність температури від електричного параметра для коректора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 xml:space="preserve"> в табличній формі.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Побудувати графік табличної залежності температури від електричного параметра для коректора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На графік нанести по черзі апроксимуючі криві регресії у вигляді поліномів першого, другого, третього і четвертого порядків. Для кожної кривої вивести на екран і записати відповідну формулу і достовірність апроксимації R</w:t>
      </w:r>
      <w:r w:rsidRPr="00367274">
        <w:rPr>
          <w:rFonts w:ascii="Times New Roman" w:hAnsi="Times New Roman"/>
          <w:sz w:val="28"/>
          <w:szCs w:val="28"/>
          <w:vertAlign w:val="superscript"/>
        </w:rPr>
        <w:t>2</w:t>
      </w:r>
      <w:r w:rsidRPr="00367274">
        <w:rPr>
          <w:rFonts w:ascii="Times New Roman" w:hAnsi="Times New Roman"/>
          <w:sz w:val="28"/>
          <w:szCs w:val="28"/>
        </w:rPr>
        <w:t xml:space="preserve">.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lastRenderedPageBreak/>
        <w:t>Для кожної кривої вирахувати похибку апроксимації за формулою</w:t>
      </w:r>
      <w:r w:rsidRPr="00367274">
        <w:rPr>
          <w:rFonts w:ascii="Times New Roman" w:hAnsi="Times New Roman"/>
          <w:sz w:val="28"/>
          <w:szCs w:val="28"/>
        </w:rPr>
        <w:br/>
        <w:t>100%*</w:t>
      </w:r>
      <w:r w:rsidRPr="00367274">
        <w:rPr>
          <w:rFonts w:ascii="Times New Roman" w:hAnsi="Times New Roman"/>
          <w:sz w:val="28"/>
          <w:szCs w:val="28"/>
        </w:rPr>
        <w:sym w:font="Symbol" w:char="F0D6"/>
      </w:r>
      <w:r w:rsidRPr="00367274">
        <w:rPr>
          <w:rFonts w:ascii="Times New Roman" w:hAnsi="Times New Roman"/>
          <w:sz w:val="28"/>
          <w:szCs w:val="28"/>
        </w:rPr>
        <w:t>(1-R</w:t>
      </w:r>
      <w:r w:rsidRPr="00367274">
        <w:rPr>
          <w:rFonts w:ascii="Times New Roman" w:hAnsi="Times New Roman"/>
          <w:sz w:val="28"/>
          <w:szCs w:val="28"/>
          <w:vertAlign w:val="superscript"/>
        </w:rPr>
        <w:t>2</w:t>
      </w:r>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Побудувати таблицю і графік залежності похибки від порядку поліному від 0 до 4. Похибку поліному нульового порядку прийняти за 100%. Для похибки вибрати логарифмічну шкалу на графіку.</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Визначити, при якому порядку апроксимуючого поліному похибка перестає зменшуватися. Вибрати відповідну формулу поліному в якості аналітичної функціональної залежності коректора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На окремому аркуші реалізувати коректор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 xml:space="preserve"> таким чином, щоб при вводі в певну комірку результатів вимірювання електричного параметра в іншій комірці автоматично вираховувалась за формулою відповідна температура.</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8" w:name="_Toc508029141"/>
      <w:r w:rsidRPr="00367274">
        <w:rPr>
          <w:rFonts w:ascii="Times New Roman" w:hAnsi="Times New Roman"/>
          <w:i w:val="0"/>
          <w:iCs w:val="0"/>
          <w:sz w:val="28"/>
          <w:szCs w:val="28"/>
        </w:rPr>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Синтез динамічного коректора датчика температури</w:t>
      </w:r>
      <w:bookmarkEnd w:id="8"/>
    </w:p>
    <w:p w:rsidR="008F7882" w:rsidRPr="00367274" w:rsidRDefault="00CB680F" w:rsidP="00F6594E">
      <w:pPr>
        <w:pStyle w:val="Items"/>
        <w:numPr>
          <w:ilvl w:val="0"/>
          <w:numId w:val="7"/>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Переписати постановку задачі: Призначення коректора – підвищення швидкодії каналу вимірювання температури. Коректор повинен форсувати перехідні процеси, зв’язані з тепловою інерційністю датчика. Синтез коректора реалізується як оптимізаційна задача. Вагові коефіцієнти </w:t>
      </w:r>
      <w:proofErr w:type="spellStart"/>
      <w:r w:rsidRPr="00367274">
        <w:rPr>
          <w:rFonts w:ascii="Times New Roman" w:hAnsi="Times New Roman"/>
          <w:sz w:val="28"/>
          <w:szCs w:val="28"/>
        </w:rPr>
        <w:t>коректуючого</w:t>
      </w:r>
      <w:proofErr w:type="spellEnd"/>
      <w:r w:rsidRPr="00367274">
        <w:rPr>
          <w:rFonts w:ascii="Times New Roman" w:hAnsi="Times New Roman"/>
          <w:sz w:val="28"/>
          <w:szCs w:val="28"/>
        </w:rPr>
        <w:t xml:space="preserve"> фільтру підбираються із умови мінімуму динамічної похибки вимірювального каналу. Постановка оптимізаційної задачі така. Перехідна функція датчика (одержана експериментально), пропускається через </w:t>
      </w:r>
      <w:proofErr w:type="spellStart"/>
      <w:r w:rsidRPr="00367274">
        <w:rPr>
          <w:rFonts w:ascii="Times New Roman" w:hAnsi="Times New Roman"/>
          <w:sz w:val="28"/>
          <w:szCs w:val="28"/>
        </w:rPr>
        <w:t>коректуючий</w:t>
      </w:r>
      <w:proofErr w:type="spellEnd"/>
      <w:r w:rsidRPr="00367274">
        <w:rPr>
          <w:rFonts w:ascii="Times New Roman" w:hAnsi="Times New Roman"/>
          <w:sz w:val="28"/>
          <w:szCs w:val="28"/>
        </w:rPr>
        <w:t xml:space="preserve"> цифровий ЛІС фільтр з ваговими коефіцієнтами b</w:t>
      </w:r>
      <w:r w:rsidRPr="00367274">
        <w:rPr>
          <w:rFonts w:ascii="Times New Roman" w:hAnsi="Times New Roman"/>
          <w:sz w:val="28"/>
          <w:szCs w:val="28"/>
          <w:vertAlign w:val="subscript"/>
        </w:rPr>
        <w:t>0</w:t>
      </w:r>
      <w:r w:rsidRPr="00367274">
        <w:rPr>
          <w:rFonts w:ascii="Times New Roman" w:hAnsi="Times New Roman"/>
          <w:sz w:val="28"/>
          <w:szCs w:val="28"/>
        </w:rPr>
        <w:t>; b</w:t>
      </w:r>
      <w:r w:rsidRPr="00367274">
        <w:rPr>
          <w:rFonts w:ascii="Times New Roman" w:hAnsi="Times New Roman"/>
          <w:sz w:val="28"/>
          <w:szCs w:val="28"/>
          <w:vertAlign w:val="subscript"/>
        </w:rPr>
        <w:t>1</w:t>
      </w:r>
      <w:r w:rsidRPr="00367274">
        <w:rPr>
          <w:rFonts w:ascii="Times New Roman" w:hAnsi="Times New Roman"/>
          <w:sz w:val="28"/>
          <w:szCs w:val="28"/>
        </w:rPr>
        <w:t>; b</w:t>
      </w:r>
      <w:r w:rsidRPr="00367274">
        <w:rPr>
          <w:rFonts w:ascii="Times New Roman" w:hAnsi="Times New Roman"/>
          <w:sz w:val="28"/>
          <w:szCs w:val="28"/>
          <w:vertAlign w:val="subscript"/>
        </w:rPr>
        <w:t>2</w:t>
      </w:r>
      <w:r w:rsidRPr="00367274">
        <w:rPr>
          <w:rFonts w:ascii="Times New Roman" w:hAnsi="Times New Roman"/>
          <w:sz w:val="28"/>
          <w:szCs w:val="28"/>
        </w:rPr>
        <w:t>; b</w:t>
      </w:r>
      <w:r w:rsidRPr="00367274">
        <w:rPr>
          <w:rFonts w:ascii="Times New Roman" w:hAnsi="Times New Roman"/>
          <w:sz w:val="28"/>
          <w:szCs w:val="28"/>
          <w:vertAlign w:val="subscript"/>
        </w:rPr>
        <w:t>3</w:t>
      </w:r>
      <w:r w:rsidRPr="00367274">
        <w:rPr>
          <w:rFonts w:ascii="Times New Roman" w:hAnsi="Times New Roman"/>
          <w:sz w:val="28"/>
          <w:szCs w:val="28"/>
        </w:rPr>
        <w:t xml:space="preserve">; …. Одержана скоректована функція порівнюється з ідеальною реакцією (затриманий на 1 – 2 такти одиничний стрибок).  Вираховується похибка корекції (середньоквадратичне відхилення обох сигналів). Ця похибка є критерієм оптимізації. Блок автоматичної оптимізації підбирає вагові коефіцієнти так, щоб досягнути мінімуму </w:t>
      </w:r>
      <w:r w:rsidRPr="00367274">
        <w:rPr>
          <w:rFonts w:ascii="Times New Roman" w:hAnsi="Times New Roman"/>
          <w:sz w:val="28"/>
          <w:szCs w:val="28"/>
        </w:rPr>
        <w:lastRenderedPageBreak/>
        <w:t>похибки корекції. Обмеженням є коефіцієнт підсилення коректором шумів вимірювання, який не повинен перевищувати прийняте значення в межах 2 – 5.</w:t>
      </w:r>
    </w:p>
    <w:p w:rsidR="008F7882" w:rsidRPr="00367274" w:rsidRDefault="00CB680F" w:rsidP="00F6594E">
      <w:pPr>
        <w:pStyle w:val="Items"/>
        <w:numPr>
          <w:ilvl w:val="0"/>
          <w:numId w:val="7"/>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Corrector.xls, відкрити аркуш </w:t>
      </w:r>
      <w:proofErr w:type="spellStart"/>
      <w:r w:rsidRPr="00367274">
        <w:rPr>
          <w:rFonts w:ascii="Times New Roman" w:hAnsi="Times New Roman"/>
          <w:sz w:val="28"/>
          <w:szCs w:val="28"/>
        </w:rPr>
        <w:t>Calculations</w:t>
      </w:r>
      <w:proofErr w:type="spellEnd"/>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Виконати процедуру оптимізації (меню “Пошук рішення”). В якості параметрів, що варіюються, вказати масив комірок </w:t>
      </w:r>
      <w:proofErr w:type="spellStart"/>
      <w:r w:rsidRPr="00367274">
        <w:rPr>
          <w:rFonts w:ascii="Times New Roman" w:hAnsi="Times New Roman"/>
          <w:sz w:val="28"/>
          <w:szCs w:val="28"/>
        </w:rPr>
        <w:t>Weights</w:t>
      </w:r>
      <w:proofErr w:type="spellEnd"/>
      <w:r w:rsidRPr="00367274">
        <w:rPr>
          <w:rFonts w:ascii="Times New Roman" w:hAnsi="Times New Roman"/>
          <w:sz w:val="28"/>
          <w:szCs w:val="28"/>
        </w:rPr>
        <w:t xml:space="preserve"> (вагові коефіцієнти).  В якості цільової функції мінімізації вказати комірку </w:t>
      </w:r>
      <w:proofErr w:type="spellStart"/>
      <w:r w:rsidRPr="00367274">
        <w:rPr>
          <w:rFonts w:ascii="Times New Roman" w:hAnsi="Times New Roman"/>
          <w:sz w:val="28"/>
          <w:szCs w:val="28"/>
        </w:rPr>
        <w:t>Total</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error</w:t>
      </w:r>
      <w:proofErr w:type="spellEnd"/>
      <w:r w:rsidRPr="00367274">
        <w:rPr>
          <w:rFonts w:ascii="Times New Roman" w:hAnsi="Times New Roman"/>
          <w:sz w:val="28"/>
          <w:szCs w:val="28"/>
        </w:rPr>
        <w:t xml:space="preserve">, в якій вираховується похибка корекції. В якості обмеження задати умову, щоб значення комірки </w:t>
      </w:r>
      <w:proofErr w:type="spellStart"/>
      <w:r w:rsidRPr="00367274">
        <w:rPr>
          <w:rFonts w:ascii="Times New Roman" w:hAnsi="Times New Roman"/>
          <w:sz w:val="28"/>
          <w:szCs w:val="28"/>
        </w:rPr>
        <w:t>Noise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amplification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factor</w:t>
      </w:r>
      <w:proofErr w:type="spellEnd"/>
      <w:r w:rsidRPr="00367274">
        <w:rPr>
          <w:rFonts w:ascii="Times New Roman" w:hAnsi="Times New Roman"/>
          <w:sz w:val="28"/>
          <w:szCs w:val="28"/>
        </w:rPr>
        <w:t xml:space="preserve"> не перевищувало значення 3.0.</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Weights</w:t>
      </w:r>
      <w:proofErr w:type="spellEnd"/>
      <w:r w:rsidRPr="00367274">
        <w:rPr>
          <w:rFonts w:ascii="Times New Roman" w:hAnsi="Times New Roman"/>
          <w:sz w:val="28"/>
          <w:szCs w:val="28"/>
        </w:rPr>
        <w:t xml:space="preserve"> і змалювати графік вагової функції фільтру.</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лист </w:t>
      </w:r>
      <w:proofErr w:type="spellStart"/>
      <w:r w:rsidRPr="00367274">
        <w:rPr>
          <w:rFonts w:ascii="Times New Roman" w:hAnsi="Times New Roman"/>
          <w:sz w:val="28"/>
          <w:szCs w:val="28"/>
        </w:rPr>
        <w:t>Step</w:t>
      </w:r>
      <w:proofErr w:type="spellEnd"/>
      <w:r w:rsidRPr="00367274">
        <w:rPr>
          <w:rFonts w:ascii="Times New Roman" w:hAnsi="Times New Roman"/>
          <w:sz w:val="28"/>
          <w:szCs w:val="28"/>
        </w:rPr>
        <w:t xml:space="preserve"> і змалювати графіки перехідної функції датчика, тобто вхідного сигналу коректора (</w:t>
      </w:r>
      <w:proofErr w:type="spellStart"/>
      <w:r w:rsidRPr="00367274">
        <w:rPr>
          <w:rFonts w:ascii="Times New Roman" w:hAnsi="Times New Roman"/>
          <w:sz w:val="28"/>
          <w:szCs w:val="28"/>
        </w:rPr>
        <w:t>Input</w:t>
      </w:r>
      <w:proofErr w:type="spellEnd"/>
      <w:r w:rsidRPr="00367274">
        <w:rPr>
          <w:rFonts w:ascii="Times New Roman" w:hAnsi="Times New Roman"/>
          <w:sz w:val="28"/>
          <w:szCs w:val="28"/>
        </w:rPr>
        <w:t>), вихідної реакції коректора (</w:t>
      </w:r>
      <w:proofErr w:type="spellStart"/>
      <w:r w:rsidRPr="00367274">
        <w:rPr>
          <w:rFonts w:ascii="Times New Roman" w:hAnsi="Times New Roman"/>
          <w:sz w:val="28"/>
          <w:szCs w:val="28"/>
        </w:rPr>
        <w:t>Output</w:t>
      </w:r>
      <w:proofErr w:type="spellEnd"/>
      <w:r w:rsidRPr="00367274">
        <w:rPr>
          <w:rFonts w:ascii="Times New Roman" w:hAnsi="Times New Roman"/>
          <w:sz w:val="28"/>
          <w:szCs w:val="28"/>
        </w:rPr>
        <w:t>), і ідеальної реакції вимірювального каналу (</w:t>
      </w:r>
      <w:proofErr w:type="spellStart"/>
      <w:r w:rsidRPr="00367274">
        <w:rPr>
          <w:rFonts w:ascii="Times New Roman" w:hAnsi="Times New Roman"/>
          <w:sz w:val="28"/>
          <w:szCs w:val="28"/>
        </w:rPr>
        <w:t>Ideal</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Ramp</w:t>
      </w:r>
      <w:proofErr w:type="spellEnd"/>
      <w:r w:rsidRPr="00367274">
        <w:rPr>
          <w:rFonts w:ascii="Times New Roman" w:hAnsi="Times New Roman"/>
          <w:sz w:val="28"/>
          <w:szCs w:val="28"/>
        </w:rPr>
        <w:t xml:space="preserve">, змалювати реакцію вимірювального каналу на підвищення температури з постійною швидкістю (сигнал типу </w:t>
      </w:r>
      <w:proofErr w:type="spellStart"/>
      <w:r w:rsidRPr="00367274">
        <w:rPr>
          <w:rFonts w:ascii="Times New Roman" w:hAnsi="Times New Roman"/>
          <w:sz w:val="28"/>
          <w:szCs w:val="28"/>
        </w:rPr>
        <w:t>Ramp</w:t>
      </w:r>
      <w:proofErr w:type="spellEnd"/>
      <w:r w:rsidRPr="00367274">
        <w:rPr>
          <w:rFonts w:ascii="Times New Roman" w:hAnsi="Times New Roman"/>
          <w:sz w:val="28"/>
          <w:szCs w:val="28"/>
        </w:rPr>
        <w:t>). Записати значення запізнення, що його вносить вимірювальний канал для сигналів, що змінюються повільно.</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Повторити пункти 4, 7 шість разів при різних значеннях обмеження рівня шумів ( 5; 2; 1.5; 1.2).</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Побудувати графік залежності між зменшенням запізнення і збільшенням рівня шумів.</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9" w:name="_Toc508029142"/>
      <w:r w:rsidRPr="00367274">
        <w:rPr>
          <w:rFonts w:ascii="Times New Roman" w:hAnsi="Times New Roman"/>
          <w:i w:val="0"/>
          <w:iCs w:val="0"/>
          <w:sz w:val="28"/>
          <w:szCs w:val="28"/>
        </w:rPr>
        <w:lastRenderedPageBreak/>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Дослідження похибки випрямляючого детектора</w:t>
      </w:r>
      <w:r w:rsidRPr="00367274">
        <w:rPr>
          <w:rFonts w:ascii="Times New Roman" w:hAnsi="Times New Roman"/>
          <w:sz w:val="28"/>
          <w:szCs w:val="28"/>
        </w:rPr>
        <w:br/>
        <w:t>у порівнянні з ідеальним квадратичним детектором.</w:t>
      </w:r>
      <w:bookmarkEnd w:id="9"/>
    </w:p>
    <w:p w:rsidR="008F7882" w:rsidRPr="00367274" w:rsidRDefault="00CB680F" w:rsidP="00F6594E">
      <w:pPr>
        <w:pStyle w:val="Items"/>
        <w:numPr>
          <w:ilvl w:val="0"/>
          <w:numId w:val="3"/>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Переписати вступ: При вимірюванні рівня вібрацій, змінних електричних </w:t>
      </w:r>
      <w:proofErr w:type="spellStart"/>
      <w:r w:rsidRPr="00367274">
        <w:rPr>
          <w:rFonts w:ascii="Times New Roman" w:hAnsi="Times New Roman"/>
          <w:sz w:val="28"/>
          <w:szCs w:val="28"/>
        </w:rPr>
        <w:t>напруг</w:t>
      </w:r>
      <w:proofErr w:type="spellEnd"/>
      <w:r w:rsidRPr="00367274">
        <w:rPr>
          <w:rFonts w:ascii="Times New Roman" w:hAnsi="Times New Roman"/>
          <w:sz w:val="28"/>
          <w:szCs w:val="28"/>
        </w:rPr>
        <w:t xml:space="preserve"> тощо використовується так звані детектори. </w:t>
      </w:r>
      <w:proofErr w:type="spellStart"/>
      <w:r w:rsidRPr="00367274">
        <w:rPr>
          <w:rFonts w:ascii="Times New Roman" w:hAnsi="Times New Roman"/>
          <w:sz w:val="28"/>
          <w:szCs w:val="28"/>
        </w:rPr>
        <w:t>Їдеальний</w:t>
      </w:r>
      <w:proofErr w:type="spellEnd"/>
      <w:r w:rsidRPr="00367274">
        <w:rPr>
          <w:rFonts w:ascii="Times New Roman" w:hAnsi="Times New Roman"/>
          <w:sz w:val="28"/>
          <w:szCs w:val="28"/>
        </w:rPr>
        <w:t xml:space="preserve"> детектор повинен вимірювати середньоквадратичне значення періодичного сигналу. Але значно простіше реалізується випрямляючий детектор, що вимірює середнє значення модуля періодичного сигналу, яке потім перераховується в середньоквадратичне множенням на 1,1.  Якщо сигнал змінюється синусоїдально, таке вимірювання буде точним. Але якщо сигнал має вищі гармонійні складові, випрямляючий детектор дає похибку.</w:t>
      </w:r>
    </w:p>
    <w:p w:rsidR="008F7882" w:rsidRPr="00367274" w:rsidRDefault="00CB680F" w:rsidP="00F6594E">
      <w:pPr>
        <w:pStyle w:val="Items"/>
        <w:numPr>
          <w:ilvl w:val="0"/>
          <w:numId w:val="3"/>
        </w:numPr>
        <w:spacing w:line="360" w:lineRule="auto"/>
        <w:ind w:left="0" w:firstLine="720"/>
        <w:jc w:val="both"/>
        <w:rPr>
          <w:rFonts w:ascii="Times New Roman" w:hAnsi="Times New Roman"/>
          <w:sz w:val="28"/>
          <w:szCs w:val="28"/>
        </w:rPr>
      </w:pPr>
      <w:r w:rsidRPr="00367274">
        <w:rPr>
          <w:rFonts w:ascii="Times New Roman" w:hAnsi="Times New Roman"/>
          <w:sz w:val="28"/>
          <w:szCs w:val="28"/>
        </w:rPr>
        <w:t>Переписати ціль роботи: Дослідити вплив вищих гармонійних складових періодичного сигналу на величину похибки випрямляючого детектора.</w:t>
      </w:r>
    </w:p>
    <w:p w:rsidR="008F7882" w:rsidRPr="00367274" w:rsidRDefault="00CB680F" w:rsidP="00F6594E">
      <w:pPr>
        <w:pStyle w:val="Items"/>
        <w:numPr>
          <w:ilvl w:val="0"/>
          <w:numId w:val="3"/>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Завантажити файл Detector.xls, де моделюється процес вимірювання.</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Осцилограма вимірюваного сигналу x(t) зображена на графіку. Сигнал синтезуються як сума першої, другої і третьої гармонійних складових. При натисканні на клавішу F9 автоматично перебираються різні комбінації фаз другої і третьої </w:t>
      </w:r>
      <w:proofErr w:type="spellStart"/>
      <w:r w:rsidRPr="00367274">
        <w:rPr>
          <w:rFonts w:ascii="Times New Roman" w:hAnsi="Times New Roman"/>
          <w:sz w:val="28"/>
          <w:szCs w:val="28"/>
        </w:rPr>
        <w:t>гармонік</w:t>
      </w:r>
      <w:proofErr w:type="spellEnd"/>
      <w:r w:rsidRPr="00367274">
        <w:rPr>
          <w:rFonts w:ascii="Times New Roman" w:hAnsi="Times New Roman"/>
          <w:sz w:val="28"/>
          <w:szCs w:val="28"/>
        </w:rPr>
        <w:t>. При цьому форма сигналу змінюється, але показання середньоквадратичного детектора (</w:t>
      </w:r>
      <w:proofErr w:type="spellStart"/>
      <w:r w:rsidRPr="00367274">
        <w:rPr>
          <w:rFonts w:ascii="Times New Roman" w:hAnsi="Times New Roman"/>
          <w:sz w:val="28"/>
          <w:szCs w:val="28"/>
        </w:rPr>
        <w:t>Ideal</w:t>
      </w:r>
      <w:proofErr w:type="spellEnd"/>
      <w:r w:rsidRPr="00367274">
        <w:rPr>
          <w:rFonts w:ascii="Times New Roman" w:hAnsi="Times New Roman"/>
          <w:sz w:val="28"/>
          <w:szCs w:val="28"/>
        </w:rPr>
        <w:t xml:space="preserve"> RMS </w:t>
      </w:r>
      <w:proofErr w:type="spellStart"/>
      <w:r w:rsidRPr="00367274">
        <w:rPr>
          <w:rFonts w:ascii="Times New Roman" w:hAnsi="Times New Roman"/>
          <w:sz w:val="28"/>
          <w:szCs w:val="28"/>
        </w:rPr>
        <w:t>detector</w:t>
      </w:r>
      <w:proofErr w:type="spellEnd"/>
      <w:r w:rsidRPr="00367274">
        <w:rPr>
          <w:rFonts w:ascii="Times New Roman" w:hAnsi="Times New Roman"/>
          <w:sz w:val="28"/>
          <w:szCs w:val="28"/>
        </w:rPr>
        <w:t>) не залежать від фаз (а тільки від амплітуд), тому він і вважається ідеальним. Показання ж випрямляючого детектора (</w:t>
      </w:r>
      <w:proofErr w:type="spellStart"/>
      <w:r w:rsidRPr="00367274">
        <w:rPr>
          <w:rFonts w:ascii="Times New Roman" w:hAnsi="Times New Roman"/>
          <w:sz w:val="28"/>
          <w:szCs w:val="28"/>
        </w:rPr>
        <w:t>Rectifier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detector</w:t>
      </w:r>
      <w:proofErr w:type="spellEnd"/>
      <w:r w:rsidRPr="00367274">
        <w:rPr>
          <w:rFonts w:ascii="Times New Roman" w:hAnsi="Times New Roman"/>
          <w:sz w:val="28"/>
          <w:szCs w:val="28"/>
        </w:rPr>
        <w:t>) будуть змінюватися</w:t>
      </w:r>
      <w:r w:rsidRPr="00367274">
        <w:rPr>
          <w:rFonts w:ascii="Times New Roman" w:hAnsi="Times New Roman"/>
          <w:sz w:val="28"/>
          <w:szCs w:val="28"/>
          <w:u w:val="single"/>
        </w:rPr>
        <w:t>.</w:t>
      </w:r>
      <w:r w:rsidRPr="00367274">
        <w:rPr>
          <w:rFonts w:ascii="Times New Roman" w:hAnsi="Times New Roman"/>
          <w:sz w:val="28"/>
          <w:szCs w:val="28"/>
        </w:rPr>
        <w:t xml:space="preserve"> Треба діждатись такої комбінації фаз, коли відхилення показань випрямляючого детектора відносно ідеального стане максимальним.</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Для цього найгіршого варіанту записати величину похибки (</w:t>
      </w:r>
      <w:proofErr w:type="spellStart"/>
      <w:r w:rsidRPr="00367274">
        <w:rPr>
          <w:rFonts w:ascii="Times New Roman" w:hAnsi="Times New Roman"/>
          <w:sz w:val="28"/>
          <w:szCs w:val="28"/>
        </w:rPr>
        <w:t>Error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of</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the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rectifier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detector</w:t>
      </w:r>
      <w:proofErr w:type="spellEnd"/>
      <w:r w:rsidRPr="00367274">
        <w:rPr>
          <w:rFonts w:ascii="Times New Roman" w:hAnsi="Times New Roman"/>
          <w:sz w:val="28"/>
          <w:szCs w:val="28"/>
        </w:rPr>
        <w:t xml:space="preserve">) в %, записати амплітуди другої і третьої </w:t>
      </w:r>
      <w:proofErr w:type="spellStart"/>
      <w:r w:rsidRPr="00367274">
        <w:rPr>
          <w:rFonts w:ascii="Times New Roman" w:hAnsi="Times New Roman"/>
          <w:sz w:val="28"/>
          <w:szCs w:val="28"/>
        </w:rPr>
        <w:t>гармонік</w:t>
      </w:r>
      <w:proofErr w:type="spellEnd"/>
      <w:r w:rsidRPr="00367274">
        <w:rPr>
          <w:rFonts w:ascii="Times New Roman" w:hAnsi="Times New Roman"/>
          <w:sz w:val="28"/>
          <w:szCs w:val="28"/>
        </w:rPr>
        <w:t xml:space="preserve"> в % від основної гармоніки, змалювати осцилограму сигналу x(t).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lastRenderedPageBreak/>
        <w:t xml:space="preserve">Виконати попередні два пункти декілька разів, змінюючи амплітуди другої і третьої </w:t>
      </w:r>
      <w:proofErr w:type="spellStart"/>
      <w:r w:rsidRPr="00367274">
        <w:rPr>
          <w:rFonts w:ascii="Times New Roman" w:hAnsi="Times New Roman"/>
          <w:sz w:val="28"/>
          <w:szCs w:val="28"/>
        </w:rPr>
        <w:t>гармонік</w:t>
      </w:r>
      <w:proofErr w:type="spellEnd"/>
      <w:r w:rsidRPr="00367274">
        <w:rPr>
          <w:rFonts w:ascii="Times New Roman" w:hAnsi="Times New Roman"/>
          <w:sz w:val="28"/>
          <w:szCs w:val="28"/>
        </w:rPr>
        <w:t xml:space="preserve"> довільно в діапазоні 0 – 20% в різних комбінаціях.</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Дати відповідь на такі питання: а) Які гармоніки більше впливають на похибку, парні чи непарні? б) Чи можна вважати що похибка пропорційна амплітуді гармоніки? в) Чи можна вважати, що гармоніки впливають на максимальну похибку незалежно одна від одної? г) Чи можна вважати що внески різних </w:t>
      </w:r>
      <w:proofErr w:type="spellStart"/>
      <w:r w:rsidRPr="00367274">
        <w:rPr>
          <w:rFonts w:ascii="Times New Roman" w:hAnsi="Times New Roman"/>
          <w:sz w:val="28"/>
          <w:szCs w:val="28"/>
        </w:rPr>
        <w:t>гармонік</w:t>
      </w:r>
      <w:proofErr w:type="spellEnd"/>
      <w:r w:rsidRPr="00367274">
        <w:rPr>
          <w:rFonts w:ascii="Times New Roman" w:hAnsi="Times New Roman"/>
          <w:sz w:val="28"/>
          <w:szCs w:val="28"/>
        </w:rPr>
        <w:t xml:space="preserve"> до максимальної похибки додаються алгебраїчно?</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Переписати формули, за якими синтезується періодичний сигнал, вираховуються показання середньоквадратичного і випрямляючого детекторів, вираховується похибка.</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10" w:name="_Toc508029143"/>
      <w:r w:rsidRPr="00367274">
        <w:rPr>
          <w:rFonts w:ascii="Times New Roman" w:hAnsi="Times New Roman"/>
          <w:i w:val="0"/>
          <w:iCs w:val="0"/>
          <w:sz w:val="28"/>
          <w:szCs w:val="28"/>
        </w:rPr>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Синтез коректора</w:t>
      </w:r>
      <w:r w:rsidRPr="00367274">
        <w:rPr>
          <w:rFonts w:ascii="Times New Roman" w:hAnsi="Times New Roman"/>
          <w:sz w:val="28"/>
          <w:szCs w:val="28"/>
        </w:rPr>
        <w:br/>
        <w:t>перехресних впливів каналів вимірювання.</w:t>
      </w:r>
      <w:bookmarkEnd w:id="10"/>
    </w:p>
    <w:p w:rsidR="008F7882" w:rsidRPr="00367274" w:rsidRDefault="00CB680F" w:rsidP="00F6594E">
      <w:pPr>
        <w:pStyle w:val="Items"/>
        <w:numPr>
          <w:ilvl w:val="0"/>
          <w:numId w:val="8"/>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Переписати вступ: Для вимірювання вертикальної, повздовжньої і бокової сил різання </w:t>
      </w:r>
      <w:proofErr w:type="spellStart"/>
      <w:r w:rsidRPr="00367274">
        <w:rPr>
          <w:rFonts w:ascii="Times New Roman" w:hAnsi="Times New Roman"/>
          <w:sz w:val="28"/>
          <w:szCs w:val="28"/>
        </w:rPr>
        <w:t>грунту</w:t>
      </w:r>
      <w:proofErr w:type="spellEnd"/>
      <w:r w:rsidRPr="00367274">
        <w:rPr>
          <w:rFonts w:ascii="Times New Roman" w:hAnsi="Times New Roman"/>
          <w:sz w:val="28"/>
          <w:szCs w:val="28"/>
        </w:rPr>
        <w:t xml:space="preserve"> на мірному зубі </w:t>
      </w:r>
      <w:proofErr w:type="spellStart"/>
      <w:r w:rsidRPr="00367274">
        <w:rPr>
          <w:rFonts w:ascii="Times New Roman" w:hAnsi="Times New Roman"/>
          <w:sz w:val="28"/>
          <w:szCs w:val="28"/>
        </w:rPr>
        <w:t>ковша</w:t>
      </w:r>
      <w:proofErr w:type="spellEnd"/>
      <w:r w:rsidRPr="00367274">
        <w:rPr>
          <w:rFonts w:ascii="Times New Roman" w:hAnsi="Times New Roman"/>
          <w:sz w:val="28"/>
          <w:szCs w:val="28"/>
        </w:rPr>
        <w:t xml:space="preserve"> екскаватора встановлюються три тензодатчики. Треба синтезувати алгоритм корекції вихідних сигналів тензодатчиків з метою усунення перехресних впливів між каналами вимірювання.</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w:t>
      </w:r>
      <w:proofErr w:type="spellStart"/>
      <w:r w:rsidRPr="00367274">
        <w:rPr>
          <w:rFonts w:ascii="Times New Roman" w:hAnsi="Times New Roman"/>
          <w:sz w:val="28"/>
          <w:szCs w:val="28"/>
        </w:rPr>
        <w:t>Channel</w:t>
      </w:r>
      <w:proofErr w:type="spellEnd"/>
      <w:r w:rsidRPr="00367274">
        <w:rPr>
          <w:rFonts w:ascii="Times New Roman" w:hAnsi="Times New Roman"/>
          <w:sz w:val="28"/>
          <w:szCs w:val="28"/>
        </w:rPr>
        <w:t xml:space="preserve"> separation.xls, що моделює процес вимірювання.</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Вводячи чисельні значення вектору вимірюваних сил {</w:t>
      </w:r>
      <w:proofErr w:type="spellStart"/>
      <w:r w:rsidRPr="00367274">
        <w:rPr>
          <w:rFonts w:ascii="Times New Roman" w:hAnsi="Times New Roman"/>
          <w:sz w:val="28"/>
          <w:szCs w:val="28"/>
        </w:rPr>
        <w:t>F</w:t>
      </w:r>
      <w:r w:rsidRPr="00367274">
        <w:rPr>
          <w:rFonts w:ascii="Times New Roman" w:hAnsi="Times New Roman"/>
          <w:sz w:val="28"/>
          <w:szCs w:val="28"/>
          <w:vertAlign w:val="subscript"/>
        </w:rPr>
        <w:t>x</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F</w:t>
      </w:r>
      <w:r w:rsidRPr="00367274">
        <w:rPr>
          <w:rFonts w:ascii="Times New Roman" w:hAnsi="Times New Roman"/>
          <w:sz w:val="28"/>
          <w:szCs w:val="28"/>
          <w:vertAlign w:val="subscript"/>
        </w:rPr>
        <w:t>y</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F</w:t>
      </w:r>
      <w:r w:rsidRPr="00367274">
        <w:rPr>
          <w:rFonts w:ascii="Times New Roman" w:hAnsi="Times New Roman"/>
          <w:sz w:val="28"/>
          <w:szCs w:val="28"/>
          <w:vertAlign w:val="subscript"/>
        </w:rPr>
        <w:t>z</w:t>
      </w:r>
      <w:proofErr w:type="spellEnd"/>
      <w:r w:rsidRPr="00367274">
        <w:rPr>
          <w:rFonts w:ascii="Times New Roman" w:hAnsi="Times New Roman"/>
          <w:sz w:val="28"/>
          <w:szCs w:val="28"/>
        </w:rPr>
        <w:t>}, імітуйте навантаження мірного зубу і спостерігайте вектор виходів тензодатчиків (</w:t>
      </w:r>
      <w:proofErr w:type="spellStart"/>
      <w:r w:rsidRPr="00367274">
        <w:rPr>
          <w:rFonts w:ascii="Times New Roman" w:hAnsi="Times New Roman"/>
          <w:sz w:val="28"/>
          <w:szCs w:val="28"/>
        </w:rPr>
        <w:t>Strain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gauges</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outputs</w:t>
      </w:r>
      <w:proofErr w:type="spellEnd"/>
      <w:r w:rsidRPr="00367274">
        <w:rPr>
          <w:rFonts w:ascii="Times New Roman" w:hAnsi="Times New Roman"/>
          <w:sz w:val="28"/>
          <w:szCs w:val="28"/>
        </w:rPr>
        <w:t xml:space="preserve">).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Для тарування мірного зубу завантажуйте його по черзі горизонтальною, боковою і повздовжньою одиничними силами. Це відповідає таким </w:t>
      </w:r>
      <w:r w:rsidRPr="00367274">
        <w:rPr>
          <w:rFonts w:ascii="Times New Roman" w:hAnsi="Times New Roman"/>
          <w:sz w:val="28"/>
          <w:szCs w:val="28"/>
        </w:rPr>
        <w:lastRenderedPageBreak/>
        <w:t>значенням вектору вимірюваних сил: {1,0,0}, {0,1,0}, {0,0,1}. Кожного разу записуйте вектор вихідних сигналів тензодатчиків у відповідний стовпчик тарувальної матриці (</w:t>
      </w:r>
      <w:proofErr w:type="spellStart"/>
      <w:r w:rsidRPr="00367274">
        <w:rPr>
          <w:rFonts w:ascii="Times New Roman" w:hAnsi="Times New Roman"/>
          <w:sz w:val="28"/>
          <w:szCs w:val="28"/>
        </w:rPr>
        <w:t>Calibration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matrix</w:t>
      </w:r>
      <w:proofErr w:type="spellEnd"/>
      <w:r w:rsidRPr="00367274">
        <w:rPr>
          <w:rFonts w:ascii="Times New Roman" w:hAnsi="Times New Roman"/>
          <w:sz w:val="28"/>
          <w:szCs w:val="28"/>
        </w:rPr>
        <w:t>). Зверніть увагу на наявність перехресних впливів між каналами вимірювання.</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Вирахуйте </w:t>
      </w:r>
      <w:proofErr w:type="spellStart"/>
      <w:r w:rsidRPr="00367274">
        <w:rPr>
          <w:rFonts w:ascii="Times New Roman" w:hAnsi="Times New Roman"/>
          <w:sz w:val="28"/>
          <w:szCs w:val="28"/>
        </w:rPr>
        <w:t>зворотню</w:t>
      </w:r>
      <w:proofErr w:type="spellEnd"/>
      <w:r w:rsidRPr="00367274">
        <w:rPr>
          <w:rFonts w:ascii="Times New Roman" w:hAnsi="Times New Roman"/>
          <w:sz w:val="28"/>
          <w:szCs w:val="28"/>
        </w:rPr>
        <w:t xml:space="preserve"> матрицю (</w:t>
      </w:r>
      <w:proofErr w:type="spellStart"/>
      <w:r w:rsidRPr="00367274">
        <w:rPr>
          <w:rFonts w:ascii="Times New Roman" w:hAnsi="Times New Roman"/>
          <w:sz w:val="28"/>
          <w:szCs w:val="28"/>
        </w:rPr>
        <w:t>Inverse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matrix</w:t>
      </w:r>
      <w:proofErr w:type="spellEnd"/>
      <w:r w:rsidRPr="00367274">
        <w:rPr>
          <w:rFonts w:ascii="Times New Roman" w:hAnsi="Times New Roman"/>
          <w:sz w:val="28"/>
          <w:szCs w:val="28"/>
        </w:rPr>
        <w:t xml:space="preserve">) в окремому масиві комірок.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Скопіюйте </w:t>
      </w:r>
      <w:proofErr w:type="spellStart"/>
      <w:r w:rsidRPr="00367274">
        <w:rPr>
          <w:rFonts w:ascii="Times New Roman" w:hAnsi="Times New Roman"/>
          <w:sz w:val="28"/>
          <w:szCs w:val="28"/>
        </w:rPr>
        <w:t>вираховану</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зворотню</w:t>
      </w:r>
      <w:proofErr w:type="spellEnd"/>
      <w:r w:rsidRPr="00367274">
        <w:rPr>
          <w:rFonts w:ascii="Times New Roman" w:hAnsi="Times New Roman"/>
          <w:sz w:val="28"/>
          <w:szCs w:val="28"/>
        </w:rPr>
        <w:t xml:space="preserve"> матрицю в якості матриці коректора (</w:t>
      </w:r>
      <w:proofErr w:type="spellStart"/>
      <w:r w:rsidRPr="00367274">
        <w:rPr>
          <w:rFonts w:ascii="Times New Roman" w:hAnsi="Times New Roman"/>
          <w:sz w:val="28"/>
          <w:szCs w:val="28"/>
        </w:rPr>
        <w:t>Channels</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Separator</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Перевірте той факт, що вихідний вектор коректора точно повторює вектор вимірюваних сил.</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Записати висновок: Для точного розділення каналів вимірювання матриця коефіцієнтів коректора повинна біти зворотною до матриці тарувальних коефіцієнтів вимірювального пристрою.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11" w:name="_Toc508029144"/>
      <w:r w:rsidRPr="00367274">
        <w:rPr>
          <w:rFonts w:ascii="Times New Roman" w:hAnsi="Times New Roman"/>
          <w:i w:val="0"/>
          <w:iCs w:val="0"/>
          <w:sz w:val="28"/>
          <w:szCs w:val="28"/>
        </w:rPr>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Дисперсійний факторний аналіз</w:t>
      </w:r>
      <w:r w:rsidRPr="00367274">
        <w:rPr>
          <w:rFonts w:ascii="Times New Roman" w:hAnsi="Times New Roman"/>
          <w:sz w:val="28"/>
          <w:szCs w:val="28"/>
        </w:rPr>
        <w:br/>
        <w:t>похибок серії вимірювальних приладів.</w:t>
      </w:r>
      <w:bookmarkEnd w:id="11"/>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Переписати вступ: При серійному випуску стрілочних вимірювальних приладів два основі фактори дають внесок в загальну похибку: а) Варіація показань від приладу до приладу б) Варіація похибки для одного приладу в різних точках діапазону вимірювання. Ціль роботи: Оцінити  і окремо внесок кожного з вказаних факторів в загальну середньоквадратичну похибку контрольної групи приладів за результатами еталонного повіряння.</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w:t>
      </w:r>
      <w:proofErr w:type="spellStart"/>
      <w:r w:rsidRPr="00367274">
        <w:rPr>
          <w:rFonts w:ascii="Times New Roman" w:hAnsi="Times New Roman"/>
          <w:sz w:val="28"/>
          <w:szCs w:val="28"/>
        </w:rPr>
        <w:t>Error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Factor</w:t>
      </w:r>
      <w:proofErr w:type="spellEnd"/>
      <w:r w:rsidRPr="00367274">
        <w:rPr>
          <w:rFonts w:ascii="Times New Roman" w:hAnsi="Times New Roman"/>
          <w:sz w:val="28"/>
          <w:szCs w:val="28"/>
        </w:rPr>
        <w:t xml:space="preserve"> Analysis.xls, де моделюється процедура еталонного повіряння контрольної групи приладів, відкрити аркуш </w:t>
      </w:r>
      <w:proofErr w:type="spellStart"/>
      <w:r w:rsidRPr="00367274">
        <w:rPr>
          <w:rFonts w:ascii="Times New Roman" w:hAnsi="Times New Roman"/>
          <w:sz w:val="28"/>
          <w:szCs w:val="28"/>
        </w:rPr>
        <w:t>Calibration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Table</w:t>
      </w:r>
      <w:proofErr w:type="spellEnd"/>
      <w:r w:rsidRPr="00367274">
        <w:rPr>
          <w:rFonts w:ascii="Times New Roman" w:hAnsi="Times New Roman"/>
          <w:sz w:val="28"/>
          <w:szCs w:val="28"/>
        </w:rPr>
        <w:t>.</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Натиснути клавішу F9 для одержання нової реалізації.</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lastRenderedPageBreak/>
        <w:t>Переписати тарувальну таблицю (показання приладу/вимірювана еталонна величина/номер приладу в групі).</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Переключитися на аркуш </w:t>
      </w:r>
      <w:proofErr w:type="spellStart"/>
      <w:r w:rsidRPr="00367274">
        <w:rPr>
          <w:rFonts w:ascii="Times New Roman" w:hAnsi="Times New Roman"/>
          <w:sz w:val="28"/>
          <w:szCs w:val="28"/>
        </w:rPr>
        <w:t>Calibration</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diagram</w:t>
      </w:r>
      <w:proofErr w:type="spellEnd"/>
      <w:r w:rsidRPr="00367274">
        <w:rPr>
          <w:rFonts w:ascii="Times New Roman" w:hAnsi="Times New Roman"/>
          <w:sz w:val="28"/>
          <w:szCs w:val="28"/>
        </w:rPr>
        <w:t>.</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Змалювати сімейство нелінійних тарувальних графіків (вимірювана еталонна величина/показання приладу) для різних приладів.</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На окремому аркуші побудувати таблицю похибка/вимірювана еталонна величина (стовпчики)/номер приладу в групі (рядки).</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Вирахувати середньоквадратичну похибку для всієї таблиці.</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Для кожного стовпчика і рядка вирахувати групові середні.</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Вирахувати два середньоквадратичних відхилення для групових середніх (для стовпчиків і рядків окремо). Це і будуть внески кожного з вказаних факторів в загальну похибку.</w:t>
      </w:r>
    </w:p>
    <w:p w:rsidR="008F7882" w:rsidRPr="00367274" w:rsidRDefault="00CB680F" w:rsidP="00F6594E">
      <w:pPr>
        <w:pStyle w:val="Items"/>
        <w:numPr>
          <w:ilvl w:val="0"/>
          <w:numId w:val="6"/>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Оцінити, який з факторів переважає і дати рекомендації. Якщо переважає фактор а) – “Деякі операції технологічного процесу недостатньо стабільні (наприклад, не виконується індивідуальна настройка нуля). Рекомендується прийняти міри по стабілізації виробничого процесу.” Якщо переважає фактор б) – “Градуювання шкали не відповідає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 xml:space="preserve"> вимірювального механізму. Скоректувати градуювання шкали.”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12" w:name="_Toc508029145"/>
      <w:r w:rsidRPr="00367274">
        <w:rPr>
          <w:rFonts w:ascii="Times New Roman" w:hAnsi="Times New Roman"/>
          <w:i w:val="0"/>
          <w:iCs w:val="0"/>
          <w:sz w:val="28"/>
          <w:szCs w:val="28"/>
        </w:rPr>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Введення результатів вимірювання в контролер</w:t>
      </w:r>
      <w:r w:rsidRPr="00367274">
        <w:rPr>
          <w:rFonts w:ascii="Times New Roman" w:hAnsi="Times New Roman"/>
          <w:sz w:val="28"/>
          <w:szCs w:val="28"/>
        </w:rPr>
        <w:br/>
        <w:t xml:space="preserve"> на фоні наводки від мережі змінного струму</w:t>
      </w:r>
      <w:bookmarkEnd w:id="12"/>
    </w:p>
    <w:p w:rsidR="008F7882" w:rsidRPr="00367274" w:rsidRDefault="00CB680F" w:rsidP="00F6594E">
      <w:pPr>
        <w:pStyle w:val="Items"/>
        <w:numPr>
          <w:ilvl w:val="0"/>
          <w:numId w:val="4"/>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Переписати вступ: При вводі інформації від датчика температури в цифровий контролер вибірка неперервного сигналу здійснюється періодично (типовий період від 1 до 30 с). Якщо на неперервний сигнал накладається високочастотна ( частота більше подвійної частоти вибірки) наводка від електричної мережі 50 </w:t>
      </w:r>
      <w:proofErr w:type="spellStart"/>
      <w:r w:rsidRPr="00367274">
        <w:rPr>
          <w:rFonts w:ascii="Times New Roman" w:hAnsi="Times New Roman"/>
          <w:sz w:val="28"/>
          <w:szCs w:val="28"/>
        </w:rPr>
        <w:t>Гц</w:t>
      </w:r>
      <w:proofErr w:type="spellEnd"/>
      <w:r w:rsidRPr="00367274">
        <w:rPr>
          <w:rFonts w:ascii="Times New Roman" w:hAnsi="Times New Roman"/>
          <w:sz w:val="28"/>
          <w:szCs w:val="28"/>
        </w:rPr>
        <w:t xml:space="preserve">, то вона після вибірки перетворюється на низькочастотну заваду, яку не можна відрізнити від корисного сигналу. Це явище називається </w:t>
      </w:r>
      <w:r w:rsidRPr="00367274">
        <w:rPr>
          <w:rFonts w:ascii="Times New Roman" w:hAnsi="Times New Roman"/>
          <w:sz w:val="28"/>
          <w:szCs w:val="28"/>
        </w:rPr>
        <w:lastRenderedPageBreak/>
        <w:t xml:space="preserve">транспонуванням частот і є слідством теореми </w:t>
      </w:r>
      <w:proofErr w:type="spellStart"/>
      <w:r w:rsidRPr="00367274">
        <w:rPr>
          <w:rFonts w:ascii="Times New Roman" w:hAnsi="Times New Roman"/>
          <w:sz w:val="28"/>
          <w:szCs w:val="28"/>
        </w:rPr>
        <w:t>Найквіста</w:t>
      </w:r>
      <w:proofErr w:type="spellEnd"/>
      <w:r w:rsidRPr="00367274">
        <w:rPr>
          <w:rFonts w:ascii="Times New Roman" w:hAnsi="Times New Roman"/>
          <w:sz w:val="28"/>
          <w:szCs w:val="28"/>
        </w:rPr>
        <w:t xml:space="preserve"> (Котельникова). Дослідження властивостей цієї завади від електричної мережі є метою роботи.</w:t>
      </w:r>
    </w:p>
    <w:p w:rsidR="008F7882" w:rsidRPr="00367274" w:rsidRDefault="00CB680F" w:rsidP="00F6594E">
      <w:pPr>
        <w:pStyle w:val="Items"/>
        <w:numPr>
          <w:ilvl w:val="0"/>
          <w:numId w:val="4"/>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Hum.xls, в якому моделюється процес вимірювання, відкрити аркуш </w:t>
      </w:r>
      <w:proofErr w:type="spellStart"/>
      <w:r w:rsidRPr="00367274">
        <w:rPr>
          <w:rFonts w:ascii="Times New Roman" w:hAnsi="Times New Roman"/>
          <w:sz w:val="28"/>
          <w:szCs w:val="28"/>
        </w:rPr>
        <w:t>Periodic</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Sampling</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Натискаючи на клавішу F9 одержувати нові реалізації процесу. Період вибірки для кожної реалізації різний. Він поступово змінюється від 30 с до 0.2 с на протязі хвилини.</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Наступні 6 пунктів виконати для двох типових значень періоду вибірки – а) великий (більше 5 с), б) – малий (менше 1 с).</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Змалювати графік зміни вибіркових даних (</w:t>
      </w:r>
      <w:proofErr w:type="spellStart"/>
      <w:r w:rsidRPr="00367274">
        <w:rPr>
          <w:rFonts w:ascii="Times New Roman" w:hAnsi="Times New Roman"/>
          <w:sz w:val="28"/>
          <w:szCs w:val="28"/>
        </w:rPr>
        <w:t>Sampled</w:t>
      </w:r>
      <w:proofErr w:type="spellEnd"/>
      <w:r w:rsidRPr="00367274">
        <w:rPr>
          <w:rFonts w:ascii="Times New Roman" w:hAnsi="Times New Roman"/>
          <w:sz w:val="28"/>
          <w:szCs w:val="28"/>
        </w:rPr>
        <w:t xml:space="preserve">).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Disrtibution</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Змалювати графік щільності розподілу вимірюваної величини.</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Autocorrelation</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Змалювати функцію автокореляції завади.</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Відкрити аркуш </w:t>
      </w:r>
      <w:proofErr w:type="spellStart"/>
      <w:r w:rsidRPr="00367274">
        <w:rPr>
          <w:rFonts w:ascii="Times New Roman" w:hAnsi="Times New Roman"/>
          <w:sz w:val="28"/>
          <w:szCs w:val="28"/>
        </w:rPr>
        <w:t>Phase</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trajectory</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 Змалювати графік фазової траєкторії в координатах “поточна вибірка – наступна вибірка”.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Записати висновки: а) Якщо період вибірки великий (більше 5 с), транспонована завада буде </w:t>
      </w:r>
      <w:proofErr w:type="spellStart"/>
      <w:r w:rsidRPr="00367274">
        <w:rPr>
          <w:rFonts w:ascii="Times New Roman" w:hAnsi="Times New Roman"/>
          <w:sz w:val="28"/>
          <w:szCs w:val="28"/>
        </w:rPr>
        <w:t>некорельованим</w:t>
      </w:r>
      <w:proofErr w:type="spellEnd"/>
      <w:r w:rsidRPr="00367274">
        <w:rPr>
          <w:rFonts w:ascii="Times New Roman" w:hAnsi="Times New Roman"/>
          <w:sz w:val="28"/>
          <w:szCs w:val="28"/>
        </w:rPr>
        <w:t xml:space="preserve"> випадковим сигналом, бо фаза електричної мережі нестабільна і непередбачено змінюється за період вибірки. Щільність розподілу завади різко відрізняється від нормального закону і її графік має мінімум в центрі розподілу. б) Якщо період вибірки малий (менше 1 с), сусідні значення транспонованої завади будуть сильно </w:t>
      </w:r>
      <w:proofErr w:type="spellStart"/>
      <w:r w:rsidRPr="00367274">
        <w:rPr>
          <w:rFonts w:ascii="Times New Roman" w:hAnsi="Times New Roman"/>
          <w:sz w:val="28"/>
          <w:szCs w:val="28"/>
        </w:rPr>
        <w:t>корельовані</w:t>
      </w:r>
      <w:proofErr w:type="spellEnd"/>
      <w:r w:rsidRPr="00367274">
        <w:rPr>
          <w:rFonts w:ascii="Times New Roman" w:hAnsi="Times New Roman"/>
          <w:sz w:val="28"/>
          <w:szCs w:val="28"/>
        </w:rPr>
        <w:t xml:space="preserve">, бо фаза електричної мережі не встигає суттєво змінитися за такий короткий час. В цьому випадку транспонована завада має характер низькочастотних коливань. </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13" w:name="_Toc508029146"/>
      <w:r w:rsidRPr="00367274">
        <w:rPr>
          <w:rFonts w:ascii="Times New Roman" w:hAnsi="Times New Roman"/>
          <w:i w:val="0"/>
          <w:iCs w:val="0"/>
          <w:sz w:val="28"/>
          <w:szCs w:val="28"/>
        </w:rPr>
        <w:lastRenderedPageBreak/>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Дослідження статистичних властивостей</w:t>
      </w:r>
      <w:r w:rsidRPr="00367274">
        <w:rPr>
          <w:rFonts w:ascii="Times New Roman" w:hAnsi="Times New Roman"/>
          <w:sz w:val="28"/>
          <w:szCs w:val="28"/>
        </w:rPr>
        <w:br/>
        <w:t>шуму квантування за рівнем</w:t>
      </w:r>
      <w:r w:rsidRPr="00367274">
        <w:rPr>
          <w:rFonts w:ascii="Times New Roman" w:hAnsi="Times New Roman"/>
          <w:sz w:val="28"/>
          <w:szCs w:val="28"/>
        </w:rPr>
        <w:br/>
        <w:t>при вводі неперервного сигналу в контролер</w:t>
      </w:r>
      <w:bookmarkEnd w:id="13"/>
    </w:p>
    <w:p w:rsidR="008F7882" w:rsidRPr="00367274" w:rsidRDefault="00CB680F" w:rsidP="00F6594E">
      <w:pPr>
        <w:pStyle w:val="Items"/>
        <w:numPr>
          <w:ilvl w:val="0"/>
          <w:numId w:val="5"/>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Переписати вступ: При вводі інформації від датчика в цифровий контролер неперервний сигнал </w:t>
      </w:r>
      <w:proofErr w:type="spellStart"/>
      <w:r w:rsidRPr="00367274">
        <w:rPr>
          <w:rFonts w:ascii="Times New Roman" w:hAnsi="Times New Roman"/>
          <w:sz w:val="28"/>
          <w:szCs w:val="28"/>
        </w:rPr>
        <w:t>квантується</w:t>
      </w:r>
      <w:proofErr w:type="spellEnd"/>
      <w:r w:rsidRPr="00367274">
        <w:rPr>
          <w:rFonts w:ascii="Times New Roman" w:hAnsi="Times New Roman"/>
          <w:sz w:val="28"/>
          <w:szCs w:val="28"/>
        </w:rPr>
        <w:t xml:space="preserve"> за рівнем. При цьому виникає шум (похибка) квантування. Вивчення статистичних властивостей цього шуму є метою роботи.</w:t>
      </w:r>
    </w:p>
    <w:p w:rsidR="008F7882" w:rsidRPr="00367274" w:rsidRDefault="00CB680F" w:rsidP="00F6594E">
      <w:pPr>
        <w:pStyle w:val="Items"/>
        <w:numPr>
          <w:ilvl w:val="0"/>
          <w:numId w:val="5"/>
        </w:numPr>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numPr>
          <w:ilvl w:val="0"/>
          <w:numId w:val="5"/>
        </w:numPr>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Hum.xls, відкрити аркуш </w:t>
      </w:r>
      <w:proofErr w:type="spellStart"/>
      <w:r w:rsidRPr="00367274">
        <w:rPr>
          <w:rFonts w:ascii="Times New Roman" w:hAnsi="Times New Roman"/>
          <w:sz w:val="28"/>
          <w:szCs w:val="28"/>
        </w:rPr>
        <w:t>Quantization</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Натискаючи на клавішу F9 одержувати нові реалізації процесу, спостерігаючи зміну осцилограм вхідного сигналу і шуму квантування. Переписати формули, що моделюють процес квантування за рівнем.</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Distribution</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Змалювати гістограму розподілу шуму квантування, його статистичні дані (максимальне та мінімальне значення, середньоквадратичне відхилення, ексцес). Переписати формули вирахування статистичних даних.</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Зробити висновки: Шум квантування має рівномірний розподіл, його середньоквадратичне відхилення складає 30% від порогу квантування.</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Autocorrelation</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Змалювати графік функції автокореляції. Переписати формулу вирахування функції автокореляції.</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Зробити висновок: Шум квантування являє собою “білий шум” (відсутня кореляція між сусідніми значеннями шуму).</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CB680F" w:rsidP="00F6594E">
      <w:pPr>
        <w:pStyle w:val="1"/>
        <w:spacing w:before="0" w:line="360" w:lineRule="auto"/>
        <w:ind w:firstLine="720"/>
        <w:jc w:val="both"/>
        <w:rPr>
          <w:rFonts w:ascii="Times New Roman" w:hAnsi="Times New Roman"/>
          <w:sz w:val="28"/>
          <w:szCs w:val="28"/>
        </w:rPr>
      </w:pPr>
      <w:bookmarkStart w:id="14" w:name="_Toc508029147"/>
      <w:r w:rsidRPr="00367274">
        <w:rPr>
          <w:rFonts w:ascii="Times New Roman" w:hAnsi="Times New Roman"/>
          <w:i w:val="0"/>
          <w:iCs w:val="0"/>
          <w:sz w:val="28"/>
          <w:szCs w:val="28"/>
        </w:rPr>
        <w:lastRenderedPageBreak/>
        <w:t xml:space="preserve">Робота № </w:t>
      </w:r>
      <w:r w:rsidRPr="00367274">
        <w:rPr>
          <w:rFonts w:ascii="Times New Roman" w:hAnsi="Times New Roman"/>
          <w:i w:val="0"/>
          <w:iCs w:val="0"/>
          <w:sz w:val="28"/>
          <w:szCs w:val="28"/>
        </w:rPr>
        <w:fldChar w:fldCharType="begin"/>
      </w:r>
      <w:r w:rsidRPr="00367274">
        <w:rPr>
          <w:rFonts w:ascii="Times New Roman" w:hAnsi="Times New Roman"/>
          <w:i w:val="0"/>
          <w:iCs w:val="0"/>
          <w:sz w:val="28"/>
          <w:szCs w:val="28"/>
        </w:rPr>
        <w:instrText xml:space="preserve"> AUTONUM </w:instrText>
      </w:r>
      <w:r w:rsidRPr="00367274">
        <w:rPr>
          <w:rFonts w:ascii="Times New Roman" w:hAnsi="Times New Roman"/>
          <w:i w:val="0"/>
          <w:iCs w:val="0"/>
          <w:sz w:val="28"/>
          <w:szCs w:val="28"/>
        </w:rPr>
        <w:fldChar w:fldCharType="end"/>
      </w:r>
      <w:r w:rsidRPr="00367274">
        <w:rPr>
          <w:rFonts w:ascii="Times New Roman" w:hAnsi="Times New Roman"/>
          <w:i w:val="0"/>
          <w:iCs w:val="0"/>
          <w:sz w:val="28"/>
          <w:szCs w:val="28"/>
        </w:rPr>
        <w:br/>
      </w:r>
      <w:r w:rsidRPr="00367274">
        <w:rPr>
          <w:rFonts w:ascii="Times New Roman" w:hAnsi="Times New Roman"/>
          <w:sz w:val="28"/>
          <w:szCs w:val="28"/>
        </w:rPr>
        <w:t>Дослідження залежності коефіцієнту</w:t>
      </w:r>
      <w:r w:rsidRPr="00367274">
        <w:rPr>
          <w:rFonts w:ascii="Times New Roman" w:hAnsi="Times New Roman"/>
          <w:sz w:val="28"/>
          <w:szCs w:val="28"/>
        </w:rPr>
        <w:br/>
        <w:t>нелінійних спотворень від амплітуди сигналу</w:t>
      </w:r>
      <w:bookmarkEnd w:id="14"/>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Переписати вступ: Підсилювачі сигналів повинні бути лінійними з високою точністю, тобто синусоїдальний сигнал після проходження через підсилювач повинен залишатися синусоїдальним тієї ж частоти. Найменша </w:t>
      </w:r>
      <w:proofErr w:type="spellStart"/>
      <w:r w:rsidRPr="00367274">
        <w:rPr>
          <w:rFonts w:ascii="Times New Roman" w:hAnsi="Times New Roman"/>
          <w:sz w:val="28"/>
          <w:szCs w:val="28"/>
        </w:rPr>
        <w:t>нелінійність</w:t>
      </w:r>
      <w:proofErr w:type="spellEnd"/>
      <w:r w:rsidRPr="00367274">
        <w:rPr>
          <w:rFonts w:ascii="Times New Roman" w:hAnsi="Times New Roman"/>
          <w:sz w:val="28"/>
          <w:szCs w:val="28"/>
        </w:rPr>
        <w:t xml:space="preserve"> призводить до появи гармонічних складових вищих частот. Відношення вищих </w:t>
      </w:r>
      <w:proofErr w:type="spellStart"/>
      <w:r w:rsidRPr="00367274">
        <w:rPr>
          <w:rFonts w:ascii="Times New Roman" w:hAnsi="Times New Roman"/>
          <w:sz w:val="28"/>
          <w:szCs w:val="28"/>
        </w:rPr>
        <w:t>гармонік</w:t>
      </w:r>
      <w:proofErr w:type="spellEnd"/>
      <w:r w:rsidRPr="00367274">
        <w:rPr>
          <w:rFonts w:ascii="Times New Roman" w:hAnsi="Times New Roman"/>
          <w:sz w:val="28"/>
          <w:szCs w:val="28"/>
        </w:rPr>
        <w:t xml:space="preserve"> до основної оцінюється коефіцієнтом нелінійних спотворень. Цей коефіцієнт залежить від амплітуди вхідної синусоїди. Дослідження вказаної залежності для </w:t>
      </w:r>
      <w:proofErr w:type="spellStart"/>
      <w:r w:rsidRPr="00367274">
        <w:rPr>
          <w:rFonts w:ascii="Times New Roman" w:hAnsi="Times New Roman"/>
          <w:sz w:val="28"/>
          <w:szCs w:val="28"/>
        </w:rPr>
        <w:t>експоненційної</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 xml:space="preserve"> є метою роботи.</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Запустити електронні таблиці EXCEL.</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Завантажити файл NLDistortion.xls, відкрити аркуш </w:t>
      </w:r>
      <w:proofErr w:type="spellStart"/>
      <w:r w:rsidRPr="00367274">
        <w:rPr>
          <w:rFonts w:ascii="Times New Roman" w:hAnsi="Times New Roman"/>
          <w:sz w:val="28"/>
          <w:szCs w:val="28"/>
        </w:rPr>
        <w:t>Data</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Переписати формули, за якими моделюються вхідний і вихідний сигнали.</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Наступні шість пунктів повторювати тричі, для різних амплітуд вхідного сигналу (2; 1; 0.5).</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Ввести амплітуду вхідного сигналу до комірки </w:t>
      </w:r>
      <w:proofErr w:type="spellStart"/>
      <w:r w:rsidRPr="00367274">
        <w:rPr>
          <w:rFonts w:ascii="Times New Roman" w:hAnsi="Times New Roman"/>
          <w:sz w:val="28"/>
          <w:szCs w:val="28"/>
        </w:rPr>
        <w:t>Input</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amplitude</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Nonlinearity</w:t>
      </w:r>
      <w:proofErr w:type="spellEnd"/>
      <w:r w:rsidRPr="00367274">
        <w:rPr>
          <w:rFonts w:ascii="Times New Roman" w:hAnsi="Times New Roman"/>
          <w:sz w:val="28"/>
          <w:szCs w:val="28"/>
        </w:rPr>
        <w:t xml:space="preserve"> і змалювати графік нелінійної залежності між входом і виходом.</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Oscillogram</w:t>
      </w:r>
      <w:proofErr w:type="spellEnd"/>
      <w:r w:rsidRPr="00367274">
        <w:rPr>
          <w:rFonts w:ascii="Times New Roman" w:hAnsi="Times New Roman"/>
          <w:sz w:val="28"/>
          <w:szCs w:val="28"/>
        </w:rPr>
        <w:t xml:space="preserve"> і змалювати осцилограми вхідного и вихідного сигналів.</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Fourier</w:t>
      </w:r>
      <w:proofErr w:type="spellEnd"/>
      <w:r w:rsidRPr="00367274">
        <w:rPr>
          <w:rFonts w:ascii="Times New Roman" w:hAnsi="Times New Roman"/>
          <w:sz w:val="28"/>
          <w:szCs w:val="28"/>
        </w:rPr>
        <w:t xml:space="preserve"> і виконати перетворення </w:t>
      </w:r>
      <w:proofErr w:type="spellStart"/>
      <w:r w:rsidRPr="00367274">
        <w:rPr>
          <w:rFonts w:ascii="Times New Roman" w:hAnsi="Times New Roman"/>
          <w:sz w:val="28"/>
          <w:szCs w:val="28"/>
        </w:rPr>
        <w:t>Фурьє</w:t>
      </w:r>
      <w:proofErr w:type="spellEnd"/>
      <w:r w:rsidRPr="00367274">
        <w:rPr>
          <w:rFonts w:ascii="Times New Roman" w:hAnsi="Times New Roman"/>
          <w:sz w:val="28"/>
          <w:szCs w:val="28"/>
        </w:rPr>
        <w:t xml:space="preserve"> для вихідного сигналу, керуючись наведеними на листі підказками.</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Spectrum</w:t>
      </w:r>
      <w:proofErr w:type="spellEnd"/>
      <w:r w:rsidRPr="00367274">
        <w:rPr>
          <w:rFonts w:ascii="Times New Roman" w:hAnsi="Times New Roman"/>
          <w:sz w:val="28"/>
          <w:szCs w:val="28"/>
        </w:rPr>
        <w:t xml:space="preserve"> і змалювати графік частотного спектра вихідного сигналу.</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 xml:space="preserve">Відкрити аркуш </w:t>
      </w:r>
      <w:proofErr w:type="spellStart"/>
      <w:r w:rsidRPr="00367274">
        <w:rPr>
          <w:rFonts w:ascii="Times New Roman" w:hAnsi="Times New Roman"/>
          <w:sz w:val="28"/>
          <w:szCs w:val="28"/>
        </w:rPr>
        <w:t>Nonlinear</w:t>
      </w:r>
      <w:proofErr w:type="spellEnd"/>
      <w:r w:rsidRPr="00367274">
        <w:rPr>
          <w:rFonts w:ascii="Times New Roman" w:hAnsi="Times New Roman"/>
          <w:sz w:val="28"/>
          <w:szCs w:val="28"/>
        </w:rPr>
        <w:t xml:space="preserve"> </w:t>
      </w:r>
      <w:proofErr w:type="spellStart"/>
      <w:r w:rsidRPr="00367274">
        <w:rPr>
          <w:rFonts w:ascii="Times New Roman" w:hAnsi="Times New Roman"/>
          <w:sz w:val="28"/>
          <w:szCs w:val="28"/>
        </w:rPr>
        <w:t>distortion</w:t>
      </w:r>
      <w:proofErr w:type="spellEnd"/>
      <w:r w:rsidRPr="00367274">
        <w:rPr>
          <w:rFonts w:ascii="Times New Roman" w:hAnsi="Times New Roman"/>
          <w:sz w:val="28"/>
          <w:szCs w:val="28"/>
        </w:rPr>
        <w:t xml:space="preserve"> і переписати амплітуди гармонійних складових і коефіцієнт </w:t>
      </w:r>
      <w:proofErr w:type="spellStart"/>
      <w:r w:rsidRPr="00367274">
        <w:rPr>
          <w:rFonts w:ascii="Times New Roman" w:hAnsi="Times New Roman"/>
          <w:sz w:val="28"/>
          <w:szCs w:val="28"/>
        </w:rPr>
        <w:t>нелінійності</w:t>
      </w:r>
      <w:proofErr w:type="spellEnd"/>
      <w:r w:rsidRPr="00367274">
        <w:rPr>
          <w:rFonts w:ascii="Times New Roman" w:hAnsi="Times New Roman"/>
          <w:sz w:val="28"/>
          <w:szCs w:val="28"/>
        </w:rPr>
        <w:t>.</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t>Побудувати графік залежності коефіцієнта нелінійних спотворень від амплітуди вхідного сигналу.</w:t>
      </w:r>
    </w:p>
    <w:p w:rsidR="008F7882" w:rsidRPr="00367274" w:rsidRDefault="00CB680F" w:rsidP="00F6594E">
      <w:pPr>
        <w:pStyle w:val="Items"/>
        <w:spacing w:line="360" w:lineRule="auto"/>
        <w:ind w:left="0" w:firstLine="720"/>
        <w:jc w:val="both"/>
        <w:rPr>
          <w:rFonts w:ascii="Times New Roman" w:hAnsi="Times New Roman"/>
          <w:sz w:val="28"/>
          <w:szCs w:val="28"/>
        </w:rPr>
      </w:pPr>
      <w:r w:rsidRPr="00367274">
        <w:rPr>
          <w:rFonts w:ascii="Times New Roman" w:hAnsi="Times New Roman"/>
          <w:sz w:val="28"/>
          <w:szCs w:val="28"/>
        </w:rPr>
        <w:lastRenderedPageBreak/>
        <w:t>Оформити і здати звіт. Звіт повинен вміщувати прізвище студента, найменування курсу, заголовок роботи, вступ, цифрові дані та графіки, основні формули, висновки.</w:t>
      </w:r>
    </w:p>
    <w:p w:rsidR="008F7882" w:rsidRPr="00367274" w:rsidRDefault="008F7882" w:rsidP="00F6594E">
      <w:pPr>
        <w:pStyle w:val="Items"/>
        <w:numPr>
          <w:ilvl w:val="0"/>
          <w:numId w:val="0"/>
        </w:numPr>
        <w:spacing w:line="360" w:lineRule="auto"/>
        <w:ind w:firstLine="720"/>
        <w:jc w:val="both"/>
        <w:rPr>
          <w:rFonts w:ascii="Times New Roman" w:hAnsi="Times New Roman"/>
          <w:sz w:val="28"/>
          <w:szCs w:val="28"/>
        </w:rPr>
      </w:pPr>
    </w:p>
    <w:p w:rsidR="008F7882" w:rsidRPr="00367274" w:rsidRDefault="00CB680F" w:rsidP="00F6594E">
      <w:pPr>
        <w:pStyle w:val="1"/>
        <w:keepNext w:val="0"/>
        <w:pageBreakBefore/>
        <w:spacing w:before="0" w:line="360" w:lineRule="auto"/>
        <w:ind w:firstLine="720"/>
        <w:jc w:val="both"/>
        <w:rPr>
          <w:rFonts w:ascii="Times New Roman" w:hAnsi="Times New Roman"/>
          <w:i w:val="0"/>
          <w:iCs w:val="0"/>
          <w:sz w:val="28"/>
          <w:szCs w:val="28"/>
        </w:rPr>
      </w:pPr>
      <w:bookmarkStart w:id="15" w:name="_Toc508029148"/>
      <w:r w:rsidRPr="00367274">
        <w:rPr>
          <w:rFonts w:ascii="Times New Roman" w:hAnsi="Times New Roman"/>
          <w:i w:val="0"/>
          <w:iCs w:val="0"/>
          <w:sz w:val="28"/>
          <w:szCs w:val="28"/>
        </w:rPr>
        <w:lastRenderedPageBreak/>
        <w:t>СПИСОК ЛІТЕРАТУРИ</w:t>
      </w:r>
      <w:bookmarkEnd w:id="15"/>
    </w:p>
    <w:p w:rsidR="008F7882" w:rsidRPr="00367274" w:rsidRDefault="00CB680F" w:rsidP="00F6594E">
      <w:pPr>
        <w:numPr>
          <w:ilvl w:val="0"/>
          <w:numId w:val="1"/>
        </w:numPr>
        <w:spacing w:line="360" w:lineRule="auto"/>
        <w:ind w:left="0" w:firstLine="720"/>
        <w:jc w:val="both"/>
        <w:rPr>
          <w:sz w:val="28"/>
          <w:szCs w:val="28"/>
          <w:lang w:val="uk-UA"/>
        </w:rPr>
      </w:pPr>
      <w:proofErr w:type="spellStart"/>
      <w:r w:rsidRPr="00367274">
        <w:rPr>
          <w:sz w:val="28"/>
          <w:szCs w:val="28"/>
          <w:lang w:val="uk-UA"/>
        </w:rPr>
        <w:t>Грановский</w:t>
      </w:r>
      <w:proofErr w:type="spellEnd"/>
      <w:r w:rsidRPr="00367274">
        <w:rPr>
          <w:sz w:val="28"/>
          <w:szCs w:val="28"/>
          <w:lang w:val="uk-UA"/>
        </w:rPr>
        <w:t xml:space="preserve"> В.А., </w:t>
      </w:r>
      <w:proofErr w:type="spellStart"/>
      <w:r w:rsidRPr="00367274">
        <w:rPr>
          <w:sz w:val="28"/>
          <w:szCs w:val="28"/>
          <w:lang w:val="uk-UA"/>
        </w:rPr>
        <w:t>Сирая</w:t>
      </w:r>
      <w:proofErr w:type="spellEnd"/>
      <w:r w:rsidRPr="00367274">
        <w:rPr>
          <w:sz w:val="28"/>
          <w:szCs w:val="28"/>
          <w:lang w:val="uk-UA"/>
        </w:rPr>
        <w:t xml:space="preserve"> Т.Н. </w:t>
      </w:r>
      <w:proofErr w:type="spellStart"/>
      <w:r w:rsidRPr="00367274">
        <w:rPr>
          <w:sz w:val="28"/>
          <w:szCs w:val="28"/>
          <w:lang w:val="uk-UA"/>
        </w:rPr>
        <w:t>Методы</w:t>
      </w:r>
      <w:proofErr w:type="spellEnd"/>
      <w:r w:rsidRPr="00367274">
        <w:rPr>
          <w:sz w:val="28"/>
          <w:szCs w:val="28"/>
          <w:lang w:val="uk-UA"/>
        </w:rPr>
        <w:t xml:space="preserve"> </w:t>
      </w:r>
      <w:proofErr w:type="spellStart"/>
      <w:r w:rsidRPr="00367274">
        <w:rPr>
          <w:sz w:val="28"/>
          <w:szCs w:val="28"/>
          <w:lang w:val="uk-UA"/>
        </w:rPr>
        <w:t>обработки</w:t>
      </w:r>
      <w:proofErr w:type="spellEnd"/>
      <w:r w:rsidRPr="00367274">
        <w:rPr>
          <w:sz w:val="28"/>
          <w:szCs w:val="28"/>
          <w:lang w:val="uk-UA"/>
        </w:rPr>
        <w:t xml:space="preserve"> </w:t>
      </w:r>
      <w:proofErr w:type="spellStart"/>
      <w:r w:rsidRPr="00367274">
        <w:rPr>
          <w:sz w:val="28"/>
          <w:szCs w:val="28"/>
          <w:lang w:val="uk-UA"/>
        </w:rPr>
        <w:t>экспериментальных</w:t>
      </w:r>
      <w:proofErr w:type="spellEnd"/>
      <w:r w:rsidRPr="00367274">
        <w:rPr>
          <w:sz w:val="28"/>
          <w:szCs w:val="28"/>
          <w:lang w:val="uk-UA"/>
        </w:rPr>
        <w:t xml:space="preserve"> </w:t>
      </w:r>
      <w:proofErr w:type="spellStart"/>
      <w:r w:rsidRPr="00367274">
        <w:rPr>
          <w:sz w:val="28"/>
          <w:szCs w:val="28"/>
          <w:lang w:val="uk-UA"/>
        </w:rPr>
        <w:t>данных</w:t>
      </w:r>
      <w:proofErr w:type="spellEnd"/>
      <w:r w:rsidRPr="00367274">
        <w:rPr>
          <w:sz w:val="28"/>
          <w:szCs w:val="28"/>
          <w:lang w:val="uk-UA"/>
        </w:rPr>
        <w:t xml:space="preserve"> при </w:t>
      </w:r>
      <w:proofErr w:type="spellStart"/>
      <w:r w:rsidRPr="00367274">
        <w:rPr>
          <w:sz w:val="28"/>
          <w:szCs w:val="28"/>
          <w:lang w:val="uk-UA"/>
        </w:rPr>
        <w:t>измерениях</w:t>
      </w:r>
      <w:proofErr w:type="spellEnd"/>
      <w:r w:rsidRPr="00367274">
        <w:rPr>
          <w:sz w:val="28"/>
          <w:szCs w:val="28"/>
          <w:lang w:val="uk-UA"/>
        </w:rPr>
        <w:t xml:space="preserve">. – Л.: </w:t>
      </w:r>
      <w:proofErr w:type="spellStart"/>
      <w:r w:rsidRPr="00367274">
        <w:rPr>
          <w:sz w:val="28"/>
          <w:szCs w:val="28"/>
          <w:lang w:val="uk-UA"/>
        </w:rPr>
        <w:t>Энергоатомиздат</w:t>
      </w:r>
      <w:proofErr w:type="spellEnd"/>
      <w:r w:rsidRPr="00367274">
        <w:rPr>
          <w:sz w:val="28"/>
          <w:szCs w:val="28"/>
          <w:lang w:val="uk-UA"/>
        </w:rPr>
        <w:t>, 1990. – 296 с.</w:t>
      </w:r>
    </w:p>
    <w:p w:rsidR="008F7882" w:rsidRPr="00367274" w:rsidRDefault="00CB680F" w:rsidP="00F6594E">
      <w:pPr>
        <w:numPr>
          <w:ilvl w:val="0"/>
          <w:numId w:val="1"/>
        </w:numPr>
        <w:spacing w:line="360" w:lineRule="auto"/>
        <w:ind w:left="0" w:firstLine="720"/>
        <w:jc w:val="both"/>
        <w:rPr>
          <w:sz w:val="28"/>
          <w:szCs w:val="28"/>
          <w:lang w:val="uk-UA"/>
        </w:rPr>
      </w:pPr>
      <w:proofErr w:type="spellStart"/>
      <w:r w:rsidRPr="00367274">
        <w:rPr>
          <w:sz w:val="28"/>
          <w:szCs w:val="28"/>
          <w:lang w:val="uk-UA"/>
        </w:rPr>
        <w:t>Евстихеев</w:t>
      </w:r>
      <w:proofErr w:type="spellEnd"/>
      <w:r w:rsidRPr="00367274">
        <w:rPr>
          <w:sz w:val="28"/>
          <w:szCs w:val="28"/>
          <w:lang w:val="uk-UA"/>
        </w:rPr>
        <w:t xml:space="preserve"> Н.Н. </w:t>
      </w:r>
      <w:proofErr w:type="spellStart"/>
      <w:r w:rsidRPr="00367274">
        <w:rPr>
          <w:sz w:val="28"/>
          <w:szCs w:val="28"/>
          <w:lang w:val="uk-UA"/>
        </w:rPr>
        <w:t>Измерение</w:t>
      </w:r>
      <w:proofErr w:type="spellEnd"/>
      <w:r w:rsidRPr="00367274">
        <w:rPr>
          <w:sz w:val="28"/>
          <w:szCs w:val="28"/>
          <w:lang w:val="uk-UA"/>
        </w:rPr>
        <w:t xml:space="preserve"> </w:t>
      </w:r>
      <w:proofErr w:type="spellStart"/>
      <w:r w:rsidRPr="00367274">
        <w:rPr>
          <w:sz w:val="28"/>
          <w:szCs w:val="28"/>
          <w:lang w:val="uk-UA"/>
        </w:rPr>
        <w:t>электрических</w:t>
      </w:r>
      <w:proofErr w:type="spellEnd"/>
      <w:r w:rsidRPr="00367274">
        <w:rPr>
          <w:sz w:val="28"/>
          <w:szCs w:val="28"/>
          <w:lang w:val="uk-UA"/>
        </w:rPr>
        <w:t xml:space="preserve"> и </w:t>
      </w:r>
      <w:proofErr w:type="spellStart"/>
      <w:r w:rsidRPr="00367274">
        <w:rPr>
          <w:sz w:val="28"/>
          <w:szCs w:val="28"/>
          <w:lang w:val="uk-UA"/>
        </w:rPr>
        <w:t>неэлектрических</w:t>
      </w:r>
      <w:proofErr w:type="spellEnd"/>
      <w:r w:rsidRPr="00367274">
        <w:rPr>
          <w:sz w:val="28"/>
          <w:szCs w:val="28"/>
          <w:lang w:val="uk-UA"/>
        </w:rPr>
        <w:t xml:space="preserve"> величин. – М.: </w:t>
      </w:r>
      <w:proofErr w:type="spellStart"/>
      <w:r w:rsidRPr="00367274">
        <w:rPr>
          <w:sz w:val="28"/>
          <w:szCs w:val="28"/>
          <w:lang w:val="uk-UA"/>
        </w:rPr>
        <w:t>Энергоатомиздат</w:t>
      </w:r>
      <w:proofErr w:type="spellEnd"/>
      <w:r w:rsidRPr="00367274">
        <w:rPr>
          <w:sz w:val="28"/>
          <w:szCs w:val="28"/>
          <w:lang w:val="uk-UA"/>
        </w:rPr>
        <w:t>, 1990. – 307 с.</w:t>
      </w:r>
    </w:p>
    <w:p w:rsidR="008F7882" w:rsidRPr="00367274" w:rsidRDefault="00CB680F" w:rsidP="00F6594E">
      <w:pPr>
        <w:numPr>
          <w:ilvl w:val="0"/>
          <w:numId w:val="1"/>
        </w:numPr>
        <w:spacing w:line="360" w:lineRule="auto"/>
        <w:ind w:left="0" w:firstLine="720"/>
        <w:jc w:val="both"/>
        <w:rPr>
          <w:sz w:val="28"/>
          <w:szCs w:val="28"/>
          <w:lang w:val="uk-UA"/>
        </w:rPr>
      </w:pPr>
      <w:proofErr w:type="spellStart"/>
      <w:r w:rsidRPr="00367274">
        <w:rPr>
          <w:sz w:val="28"/>
          <w:szCs w:val="28"/>
          <w:lang w:val="uk-UA"/>
        </w:rPr>
        <w:t>Кривоносов</w:t>
      </w:r>
      <w:proofErr w:type="spellEnd"/>
      <w:r w:rsidRPr="00367274">
        <w:rPr>
          <w:sz w:val="28"/>
          <w:szCs w:val="28"/>
          <w:lang w:val="uk-UA"/>
        </w:rPr>
        <w:t xml:space="preserve"> А.И. Задачник по контрольно-</w:t>
      </w:r>
      <w:proofErr w:type="spellStart"/>
      <w:r w:rsidRPr="00367274">
        <w:rPr>
          <w:sz w:val="28"/>
          <w:szCs w:val="28"/>
          <w:lang w:val="uk-UA"/>
        </w:rPr>
        <w:t>измерительным</w:t>
      </w:r>
      <w:proofErr w:type="spellEnd"/>
      <w:r w:rsidRPr="00367274">
        <w:rPr>
          <w:sz w:val="28"/>
          <w:szCs w:val="28"/>
          <w:lang w:val="uk-UA"/>
        </w:rPr>
        <w:t xml:space="preserve"> приборам и </w:t>
      </w:r>
      <w:proofErr w:type="spellStart"/>
      <w:r w:rsidRPr="00367274">
        <w:rPr>
          <w:sz w:val="28"/>
          <w:szCs w:val="28"/>
          <w:lang w:val="uk-UA"/>
        </w:rPr>
        <w:t>автоматике</w:t>
      </w:r>
      <w:proofErr w:type="spellEnd"/>
      <w:r w:rsidRPr="00367274">
        <w:rPr>
          <w:sz w:val="28"/>
          <w:szCs w:val="28"/>
          <w:lang w:val="uk-UA"/>
        </w:rPr>
        <w:t xml:space="preserve">. – М.: </w:t>
      </w:r>
      <w:proofErr w:type="spellStart"/>
      <w:r w:rsidRPr="00367274">
        <w:rPr>
          <w:sz w:val="28"/>
          <w:szCs w:val="28"/>
          <w:lang w:val="uk-UA"/>
        </w:rPr>
        <w:t>Агропромиздат</w:t>
      </w:r>
      <w:proofErr w:type="spellEnd"/>
      <w:r w:rsidRPr="00367274">
        <w:rPr>
          <w:sz w:val="28"/>
          <w:szCs w:val="28"/>
          <w:lang w:val="uk-UA"/>
        </w:rPr>
        <w:t>, 1990. – 137 с.</w:t>
      </w:r>
    </w:p>
    <w:p w:rsidR="008F7882" w:rsidRPr="00367274" w:rsidRDefault="00CB680F" w:rsidP="00F6594E">
      <w:pPr>
        <w:numPr>
          <w:ilvl w:val="0"/>
          <w:numId w:val="1"/>
        </w:numPr>
        <w:spacing w:line="360" w:lineRule="auto"/>
        <w:ind w:left="0" w:firstLine="720"/>
        <w:jc w:val="both"/>
        <w:rPr>
          <w:sz w:val="28"/>
          <w:szCs w:val="28"/>
          <w:lang w:val="uk-UA"/>
        </w:rPr>
      </w:pPr>
      <w:proofErr w:type="spellStart"/>
      <w:r w:rsidRPr="00367274">
        <w:rPr>
          <w:sz w:val="28"/>
          <w:szCs w:val="28"/>
          <w:lang w:val="uk-UA"/>
        </w:rPr>
        <w:t>Нечаев</w:t>
      </w:r>
      <w:proofErr w:type="spellEnd"/>
      <w:r w:rsidRPr="00367274">
        <w:rPr>
          <w:sz w:val="28"/>
          <w:szCs w:val="28"/>
          <w:lang w:val="uk-UA"/>
        </w:rPr>
        <w:t xml:space="preserve"> Г.К. </w:t>
      </w:r>
      <w:proofErr w:type="spellStart"/>
      <w:r w:rsidRPr="00367274">
        <w:rPr>
          <w:sz w:val="28"/>
          <w:szCs w:val="28"/>
          <w:lang w:val="uk-UA"/>
        </w:rPr>
        <w:t>Электрические</w:t>
      </w:r>
      <w:proofErr w:type="spellEnd"/>
      <w:r w:rsidRPr="00367274">
        <w:rPr>
          <w:sz w:val="28"/>
          <w:szCs w:val="28"/>
          <w:lang w:val="uk-UA"/>
        </w:rPr>
        <w:t xml:space="preserve"> </w:t>
      </w:r>
      <w:proofErr w:type="spellStart"/>
      <w:r w:rsidRPr="00367274">
        <w:rPr>
          <w:sz w:val="28"/>
          <w:szCs w:val="28"/>
          <w:lang w:val="uk-UA"/>
        </w:rPr>
        <w:t>измерения</w:t>
      </w:r>
      <w:proofErr w:type="spellEnd"/>
      <w:r w:rsidRPr="00367274">
        <w:rPr>
          <w:sz w:val="28"/>
          <w:szCs w:val="28"/>
          <w:lang w:val="uk-UA"/>
        </w:rPr>
        <w:t xml:space="preserve"> и </w:t>
      </w:r>
      <w:proofErr w:type="spellStart"/>
      <w:r w:rsidRPr="00367274">
        <w:rPr>
          <w:sz w:val="28"/>
          <w:szCs w:val="28"/>
          <w:lang w:val="uk-UA"/>
        </w:rPr>
        <w:t>автоматический</w:t>
      </w:r>
      <w:proofErr w:type="spellEnd"/>
      <w:r w:rsidRPr="00367274">
        <w:rPr>
          <w:sz w:val="28"/>
          <w:szCs w:val="28"/>
          <w:lang w:val="uk-UA"/>
        </w:rPr>
        <w:t xml:space="preserve"> контроль. – К.: ВШ, 1983. – 188 с.</w:t>
      </w:r>
    </w:p>
    <w:p w:rsidR="008F7882" w:rsidRPr="00367274" w:rsidRDefault="00CB680F" w:rsidP="00F6594E">
      <w:pPr>
        <w:numPr>
          <w:ilvl w:val="0"/>
          <w:numId w:val="1"/>
        </w:numPr>
        <w:spacing w:line="360" w:lineRule="auto"/>
        <w:ind w:left="0" w:firstLine="720"/>
        <w:jc w:val="both"/>
        <w:rPr>
          <w:sz w:val="28"/>
          <w:szCs w:val="28"/>
          <w:lang w:val="uk-UA"/>
        </w:rPr>
      </w:pPr>
      <w:proofErr w:type="spellStart"/>
      <w:r w:rsidRPr="00367274">
        <w:rPr>
          <w:sz w:val="28"/>
          <w:szCs w:val="28"/>
          <w:lang w:val="uk-UA"/>
        </w:rPr>
        <w:t>Новицкий</w:t>
      </w:r>
      <w:proofErr w:type="spellEnd"/>
      <w:r w:rsidRPr="00367274">
        <w:rPr>
          <w:sz w:val="28"/>
          <w:szCs w:val="28"/>
          <w:lang w:val="uk-UA"/>
        </w:rPr>
        <w:t xml:space="preserve"> П.В., </w:t>
      </w:r>
      <w:proofErr w:type="spellStart"/>
      <w:r w:rsidRPr="00367274">
        <w:rPr>
          <w:sz w:val="28"/>
          <w:szCs w:val="28"/>
          <w:lang w:val="uk-UA"/>
        </w:rPr>
        <w:t>Зограф</w:t>
      </w:r>
      <w:proofErr w:type="spellEnd"/>
      <w:r w:rsidRPr="00367274">
        <w:rPr>
          <w:sz w:val="28"/>
          <w:szCs w:val="28"/>
          <w:lang w:val="uk-UA"/>
        </w:rPr>
        <w:t xml:space="preserve"> И.А. </w:t>
      </w:r>
      <w:proofErr w:type="spellStart"/>
      <w:r w:rsidRPr="00367274">
        <w:rPr>
          <w:sz w:val="28"/>
          <w:szCs w:val="28"/>
          <w:lang w:val="uk-UA"/>
        </w:rPr>
        <w:t>Оценка</w:t>
      </w:r>
      <w:proofErr w:type="spellEnd"/>
      <w:r w:rsidRPr="00367274">
        <w:rPr>
          <w:sz w:val="28"/>
          <w:szCs w:val="28"/>
          <w:lang w:val="uk-UA"/>
        </w:rPr>
        <w:t xml:space="preserve"> </w:t>
      </w:r>
      <w:proofErr w:type="spellStart"/>
      <w:r w:rsidRPr="00367274">
        <w:rPr>
          <w:sz w:val="28"/>
          <w:szCs w:val="28"/>
          <w:lang w:val="uk-UA"/>
        </w:rPr>
        <w:t>погрешности</w:t>
      </w:r>
      <w:proofErr w:type="spellEnd"/>
      <w:r w:rsidRPr="00367274">
        <w:rPr>
          <w:sz w:val="28"/>
          <w:szCs w:val="28"/>
          <w:lang w:val="uk-UA"/>
        </w:rPr>
        <w:t xml:space="preserve"> </w:t>
      </w:r>
      <w:proofErr w:type="spellStart"/>
      <w:r w:rsidRPr="00367274">
        <w:rPr>
          <w:sz w:val="28"/>
          <w:szCs w:val="28"/>
          <w:lang w:val="uk-UA"/>
        </w:rPr>
        <w:t>результатов</w:t>
      </w:r>
      <w:proofErr w:type="spellEnd"/>
      <w:r w:rsidRPr="00367274">
        <w:rPr>
          <w:sz w:val="28"/>
          <w:szCs w:val="28"/>
          <w:lang w:val="uk-UA"/>
        </w:rPr>
        <w:t xml:space="preserve"> </w:t>
      </w:r>
      <w:proofErr w:type="spellStart"/>
      <w:r w:rsidRPr="00367274">
        <w:rPr>
          <w:sz w:val="28"/>
          <w:szCs w:val="28"/>
          <w:lang w:val="uk-UA"/>
        </w:rPr>
        <w:t>измерений</w:t>
      </w:r>
      <w:proofErr w:type="spellEnd"/>
      <w:r w:rsidRPr="00367274">
        <w:rPr>
          <w:sz w:val="28"/>
          <w:szCs w:val="28"/>
          <w:lang w:val="uk-UA"/>
        </w:rPr>
        <w:t xml:space="preserve">. – Л.: </w:t>
      </w:r>
      <w:proofErr w:type="spellStart"/>
      <w:r w:rsidRPr="00367274">
        <w:rPr>
          <w:sz w:val="28"/>
          <w:szCs w:val="28"/>
          <w:lang w:val="uk-UA"/>
        </w:rPr>
        <w:t>Энергоатомиздат</w:t>
      </w:r>
      <w:proofErr w:type="spellEnd"/>
      <w:r w:rsidRPr="00367274">
        <w:rPr>
          <w:sz w:val="28"/>
          <w:szCs w:val="28"/>
          <w:lang w:val="uk-UA"/>
        </w:rPr>
        <w:t>, 1991. – 367 с.</w:t>
      </w:r>
    </w:p>
    <w:p w:rsidR="008F7882" w:rsidRPr="00367274" w:rsidRDefault="00CB680F" w:rsidP="00F6594E">
      <w:pPr>
        <w:numPr>
          <w:ilvl w:val="0"/>
          <w:numId w:val="1"/>
        </w:numPr>
        <w:spacing w:line="360" w:lineRule="auto"/>
        <w:ind w:left="0" w:firstLine="720"/>
        <w:jc w:val="both"/>
        <w:rPr>
          <w:sz w:val="28"/>
          <w:szCs w:val="28"/>
          <w:lang w:val="uk-UA"/>
        </w:rPr>
      </w:pPr>
      <w:proofErr w:type="spellStart"/>
      <w:r w:rsidRPr="00367274">
        <w:rPr>
          <w:sz w:val="28"/>
          <w:szCs w:val="28"/>
          <w:lang w:val="uk-UA"/>
        </w:rPr>
        <w:t>Пиотровский</w:t>
      </w:r>
      <w:proofErr w:type="spellEnd"/>
      <w:r w:rsidRPr="00367274">
        <w:rPr>
          <w:sz w:val="28"/>
          <w:szCs w:val="28"/>
          <w:lang w:val="uk-UA"/>
        </w:rPr>
        <w:t xml:space="preserve"> Я.И. </w:t>
      </w:r>
      <w:proofErr w:type="spellStart"/>
      <w:r w:rsidRPr="00367274">
        <w:rPr>
          <w:sz w:val="28"/>
          <w:szCs w:val="28"/>
          <w:lang w:val="uk-UA"/>
        </w:rPr>
        <w:t>Теория</w:t>
      </w:r>
      <w:proofErr w:type="spellEnd"/>
      <w:r w:rsidRPr="00367274">
        <w:rPr>
          <w:sz w:val="28"/>
          <w:szCs w:val="28"/>
          <w:lang w:val="uk-UA"/>
        </w:rPr>
        <w:t xml:space="preserve"> </w:t>
      </w:r>
      <w:proofErr w:type="spellStart"/>
      <w:r w:rsidRPr="00367274">
        <w:rPr>
          <w:sz w:val="28"/>
          <w:szCs w:val="28"/>
          <w:lang w:val="uk-UA"/>
        </w:rPr>
        <w:t>измерений</w:t>
      </w:r>
      <w:proofErr w:type="spellEnd"/>
      <w:r w:rsidRPr="00367274">
        <w:rPr>
          <w:sz w:val="28"/>
          <w:szCs w:val="28"/>
          <w:lang w:val="uk-UA"/>
        </w:rPr>
        <w:t xml:space="preserve"> для </w:t>
      </w:r>
      <w:proofErr w:type="spellStart"/>
      <w:r w:rsidRPr="00367274">
        <w:rPr>
          <w:sz w:val="28"/>
          <w:szCs w:val="28"/>
          <w:lang w:val="uk-UA"/>
        </w:rPr>
        <w:t>инженеров</w:t>
      </w:r>
      <w:proofErr w:type="spellEnd"/>
      <w:r w:rsidRPr="00367274">
        <w:rPr>
          <w:sz w:val="28"/>
          <w:szCs w:val="28"/>
          <w:lang w:val="uk-UA"/>
        </w:rPr>
        <w:t>. – М.: Мир, 1989. – 456 с.</w:t>
      </w:r>
    </w:p>
    <w:p w:rsidR="008F7882" w:rsidRPr="00367274" w:rsidRDefault="00CB680F" w:rsidP="00F6594E">
      <w:pPr>
        <w:numPr>
          <w:ilvl w:val="0"/>
          <w:numId w:val="1"/>
        </w:numPr>
        <w:spacing w:line="360" w:lineRule="auto"/>
        <w:ind w:left="0" w:firstLine="720"/>
        <w:jc w:val="both"/>
        <w:rPr>
          <w:sz w:val="28"/>
          <w:szCs w:val="28"/>
          <w:lang w:val="uk-UA"/>
        </w:rPr>
      </w:pPr>
      <w:r w:rsidRPr="00367274">
        <w:rPr>
          <w:sz w:val="28"/>
          <w:szCs w:val="28"/>
          <w:lang w:val="uk-UA"/>
        </w:rPr>
        <w:t>Саранча Г.А. Метрологія, стандартизація та управління якістю. – К.: Либідь, 1993. – 321 с.</w:t>
      </w: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sectPr w:rsidR="008F7882" w:rsidRPr="00367274" w:rsidSect="00F35802">
          <w:footerReference w:type="default" r:id="rId13"/>
          <w:pgSz w:w="11906" w:h="16838"/>
          <w:pgMar w:top="1134" w:right="850" w:bottom="1134" w:left="1701" w:header="720" w:footer="720" w:gutter="0"/>
          <w:cols w:space="720"/>
          <w:docGrid w:linePitch="272"/>
        </w:sectPr>
      </w:pPr>
    </w:p>
    <w:p w:rsidR="008F7882" w:rsidRPr="00367274" w:rsidRDefault="00CB680F" w:rsidP="00F6594E">
      <w:pPr>
        <w:pStyle w:val="a4"/>
        <w:spacing w:line="360" w:lineRule="auto"/>
        <w:ind w:firstLine="720"/>
        <w:jc w:val="both"/>
        <w:rPr>
          <w:szCs w:val="28"/>
          <w:lang w:val="uk-UA"/>
        </w:rPr>
      </w:pPr>
      <w:r w:rsidRPr="00367274">
        <w:rPr>
          <w:szCs w:val="28"/>
          <w:lang w:val="uk-UA"/>
        </w:rPr>
        <w:lastRenderedPageBreak/>
        <w:t>Навчальне видання</w:t>
      </w:r>
    </w:p>
    <w:p w:rsidR="008F7882" w:rsidRPr="00367274" w:rsidRDefault="008F7882" w:rsidP="00F6594E">
      <w:pPr>
        <w:pStyle w:val="a4"/>
        <w:spacing w:line="360" w:lineRule="auto"/>
        <w:ind w:firstLine="720"/>
        <w:jc w:val="both"/>
        <w:rPr>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8F7882" w:rsidP="00F6594E">
      <w:pPr>
        <w:spacing w:line="360" w:lineRule="auto"/>
        <w:ind w:firstLine="720"/>
        <w:jc w:val="both"/>
        <w:rPr>
          <w:b/>
          <w:sz w:val="28"/>
          <w:szCs w:val="28"/>
          <w:lang w:val="uk-UA"/>
        </w:rPr>
      </w:pPr>
    </w:p>
    <w:p w:rsidR="008F7882" w:rsidRPr="00367274" w:rsidRDefault="00CB680F" w:rsidP="00F6594E">
      <w:pPr>
        <w:pStyle w:val="22"/>
        <w:spacing w:line="360" w:lineRule="auto"/>
        <w:ind w:firstLine="720"/>
        <w:jc w:val="both"/>
        <w:rPr>
          <w:rFonts w:ascii="Times New Roman" w:hAnsi="Times New Roman"/>
          <w:b w:val="0"/>
          <w:bCs/>
          <w:sz w:val="28"/>
          <w:szCs w:val="28"/>
        </w:rPr>
      </w:pPr>
      <w:r w:rsidRPr="00367274">
        <w:rPr>
          <w:rFonts w:ascii="Times New Roman" w:hAnsi="Times New Roman"/>
          <w:b w:val="0"/>
          <w:bCs/>
          <w:sz w:val="28"/>
          <w:szCs w:val="28"/>
        </w:rPr>
        <w:t>МЕТРОЛОГІЯ І ТЕХНОЛОГІЧНІ ВИМІРЮВАННЯ</w:t>
      </w:r>
    </w:p>
    <w:p w:rsidR="008F7882" w:rsidRPr="00367274" w:rsidRDefault="00CB680F" w:rsidP="00F6594E">
      <w:pPr>
        <w:pStyle w:val="22"/>
        <w:spacing w:line="360" w:lineRule="auto"/>
        <w:ind w:firstLine="720"/>
        <w:jc w:val="both"/>
        <w:rPr>
          <w:rFonts w:ascii="Times New Roman" w:hAnsi="Times New Roman"/>
          <w:b w:val="0"/>
          <w:bCs/>
          <w:sz w:val="28"/>
          <w:szCs w:val="28"/>
        </w:rPr>
      </w:pPr>
      <w:r w:rsidRPr="00367274">
        <w:rPr>
          <w:rFonts w:ascii="Times New Roman" w:hAnsi="Times New Roman"/>
          <w:b w:val="0"/>
          <w:bCs/>
          <w:sz w:val="28"/>
          <w:szCs w:val="28"/>
        </w:rPr>
        <w:t>Методичні вказівки</w:t>
      </w:r>
    </w:p>
    <w:p w:rsidR="008F7882" w:rsidRPr="00367274" w:rsidRDefault="00CB680F" w:rsidP="00F6594E">
      <w:pPr>
        <w:pStyle w:val="31"/>
        <w:spacing w:line="360" w:lineRule="auto"/>
        <w:ind w:firstLine="720"/>
        <w:jc w:val="both"/>
        <w:rPr>
          <w:rFonts w:ascii="Times New Roman" w:hAnsi="Times New Roman"/>
          <w:sz w:val="28"/>
          <w:szCs w:val="28"/>
        </w:rPr>
      </w:pPr>
      <w:r w:rsidRPr="00367274">
        <w:rPr>
          <w:rFonts w:ascii="Times New Roman" w:hAnsi="Times New Roman"/>
          <w:sz w:val="28"/>
          <w:szCs w:val="28"/>
        </w:rPr>
        <w:t>до практичних робіт з курсу</w:t>
      </w:r>
      <w:r w:rsidRPr="00367274">
        <w:rPr>
          <w:rFonts w:ascii="Times New Roman" w:hAnsi="Times New Roman"/>
          <w:sz w:val="28"/>
          <w:szCs w:val="28"/>
        </w:rPr>
        <w:br/>
        <w:t>для студентів спеціальності 7.092501</w:t>
      </w:r>
      <w:r w:rsidRPr="00367274">
        <w:rPr>
          <w:rFonts w:ascii="Times New Roman" w:hAnsi="Times New Roman"/>
          <w:sz w:val="28"/>
          <w:szCs w:val="28"/>
        </w:rPr>
        <w:br/>
        <w:t>“Автоматизоване управління технологічними процесами і виробництвами”</w:t>
      </w:r>
      <w:r w:rsidRPr="00367274">
        <w:rPr>
          <w:rFonts w:ascii="Times New Roman" w:hAnsi="Times New Roman"/>
          <w:sz w:val="28"/>
          <w:szCs w:val="28"/>
        </w:rPr>
        <w:br/>
      </w: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8F7882" w:rsidP="00F6594E">
      <w:pPr>
        <w:spacing w:line="360" w:lineRule="auto"/>
        <w:ind w:firstLine="720"/>
        <w:jc w:val="both"/>
        <w:rPr>
          <w:sz w:val="28"/>
          <w:szCs w:val="28"/>
          <w:lang w:val="uk-UA"/>
        </w:rPr>
      </w:pPr>
    </w:p>
    <w:p w:rsidR="008F7882" w:rsidRPr="00367274" w:rsidRDefault="00CB680F" w:rsidP="00F6594E">
      <w:pPr>
        <w:pStyle w:val="3"/>
        <w:tabs>
          <w:tab w:val="left" w:pos="2268"/>
          <w:tab w:val="left" w:pos="3686"/>
        </w:tabs>
        <w:spacing w:line="360" w:lineRule="auto"/>
        <w:ind w:firstLine="720"/>
        <w:jc w:val="both"/>
        <w:rPr>
          <w:rFonts w:ascii="Times New Roman" w:hAnsi="Times New Roman"/>
          <w:sz w:val="28"/>
          <w:szCs w:val="28"/>
        </w:rPr>
      </w:pPr>
      <w:r w:rsidRPr="00367274">
        <w:rPr>
          <w:rFonts w:ascii="Times New Roman" w:hAnsi="Times New Roman"/>
          <w:sz w:val="28"/>
          <w:szCs w:val="28"/>
        </w:rPr>
        <w:tab/>
        <w:t>Укладачі:</w:t>
      </w:r>
      <w:r w:rsidRPr="00367274">
        <w:rPr>
          <w:rFonts w:ascii="Times New Roman" w:hAnsi="Times New Roman"/>
          <w:sz w:val="28"/>
          <w:szCs w:val="28"/>
        </w:rPr>
        <w:tab/>
        <w:t>ШИКАЛОВ Володимир Степанович</w:t>
      </w:r>
    </w:p>
    <w:p w:rsidR="008F7882" w:rsidRPr="00367274" w:rsidRDefault="00CB680F" w:rsidP="00F6594E">
      <w:pPr>
        <w:pStyle w:val="3"/>
        <w:tabs>
          <w:tab w:val="left" w:pos="2268"/>
          <w:tab w:val="left" w:pos="3686"/>
        </w:tabs>
        <w:spacing w:line="360" w:lineRule="auto"/>
        <w:ind w:firstLine="720"/>
        <w:jc w:val="both"/>
        <w:rPr>
          <w:rFonts w:ascii="Times New Roman" w:hAnsi="Times New Roman"/>
          <w:sz w:val="28"/>
          <w:szCs w:val="28"/>
        </w:rPr>
      </w:pPr>
      <w:r w:rsidRPr="00367274">
        <w:rPr>
          <w:rFonts w:ascii="Times New Roman" w:hAnsi="Times New Roman"/>
          <w:sz w:val="28"/>
          <w:szCs w:val="28"/>
        </w:rPr>
        <w:tab/>
      </w:r>
      <w:r w:rsidRPr="00367274">
        <w:rPr>
          <w:rFonts w:ascii="Times New Roman" w:hAnsi="Times New Roman"/>
          <w:sz w:val="28"/>
          <w:szCs w:val="28"/>
        </w:rPr>
        <w:tab/>
        <w:t>ІНОСОВ Сергій Вікторович</w:t>
      </w:r>
    </w:p>
    <w:p w:rsidR="008F7882" w:rsidRPr="00367274" w:rsidRDefault="00CB680F" w:rsidP="00F6594E">
      <w:pPr>
        <w:pStyle w:val="3"/>
        <w:tabs>
          <w:tab w:val="left" w:pos="2268"/>
          <w:tab w:val="left" w:pos="3686"/>
        </w:tabs>
        <w:spacing w:line="360" w:lineRule="auto"/>
        <w:ind w:firstLine="720"/>
        <w:jc w:val="both"/>
        <w:rPr>
          <w:rFonts w:ascii="Times New Roman" w:hAnsi="Times New Roman"/>
          <w:sz w:val="28"/>
          <w:szCs w:val="28"/>
        </w:rPr>
      </w:pPr>
      <w:r w:rsidRPr="00367274">
        <w:rPr>
          <w:rFonts w:ascii="Times New Roman" w:hAnsi="Times New Roman"/>
          <w:sz w:val="28"/>
          <w:szCs w:val="28"/>
        </w:rPr>
        <w:tab/>
      </w:r>
      <w:r w:rsidRPr="00367274">
        <w:rPr>
          <w:rFonts w:ascii="Times New Roman" w:hAnsi="Times New Roman"/>
          <w:sz w:val="28"/>
          <w:szCs w:val="28"/>
        </w:rPr>
        <w:tab/>
        <w:t>ВОЛЧКОВ Максим Володимирович</w:t>
      </w:r>
    </w:p>
    <w:p w:rsidR="008F7882" w:rsidRPr="00367274" w:rsidRDefault="00CB680F" w:rsidP="00F6594E">
      <w:pPr>
        <w:pStyle w:val="1"/>
        <w:tabs>
          <w:tab w:val="clear" w:pos="2835"/>
          <w:tab w:val="left" w:pos="3119"/>
        </w:tabs>
        <w:spacing w:before="0" w:line="360" w:lineRule="auto"/>
        <w:ind w:firstLine="720"/>
        <w:jc w:val="both"/>
        <w:rPr>
          <w:rFonts w:ascii="Times New Roman" w:hAnsi="Times New Roman"/>
          <w:sz w:val="28"/>
          <w:szCs w:val="28"/>
        </w:rPr>
      </w:pPr>
      <w:r w:rsidRPr="00367274">
        <w:rPr>
          <w:rFonts w:ascii="Times New Roman" w:hAnsi="Times New Roman"/>
          <w:sz w:val="28"/>
          <w:szCs w:val="28"/>
        </w:rPr>
        <w:tab/>
      </w:r>
    </w:p>
    <w:p w:rsidR="008F7882" w:rsidRPr="00367274" w:rsidRDefault="008F7882" w:rsidP="00F6594E">
      <w:pPr>
        <w:spacing w:line="360" w:lineRule="auto"/>
        <w:ind w:firstLine="720"/>
        <w:jc w:val="both"/>
        <w:rPr>
          <w:sz w:val="28"/>
          <w:szCs w:val="28"/>
          <w:lang w:val="uk-UA"/>
        </w:rPr>
      </w:pPr>
    </w:p>
    <w:p w:rsidR="00CB680F" w:rsidRPr="00367274" w:rsidRDefault="00CB680F" w:rsidP="00F6594E">
      <w:pPr>
        <w:spacing w:line="360" w:lineRule="auto"/>
        <w:ind w:firstLine="720"/>
        <w:jc w:val="both"/>
        <w:rPr>
          <w:sz w:val="28"/>
          <w:szCs w:val="28"/>
          <w:lang w:val="uk-UA"/>
        </w:rPr>
      </w:pPr>
    </w:p>
    <w:p w:rsidR="00F35802" w:rsidRPr="00367274" w:rsidRDefault="00F35802">
      <w:pPr>
        <w:spacing w:line="360" w:lineRule="auto"/>
        <w:ind w:firstLine="720"/>
        <w:jc w:val="both"/>
        <w:rPr>
          <w:sz w:val="28"/>
          <w:szCs w:val="28"/>
          <w:lang w:val="uk-UA"/>
        </w:rPr>
      </w:pPr>
    </w:p>
    <w:sectPr w:rsidR="00F35802" w:rsidRPr="00367274">
      <w:pgSz w:w="11906" w:h="16838"/>
      <w:pgMar w:top="1134" w:right="1134"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BD" w:rsidRDefault="00204DBD">
      <w:r>
        <w:separator/>
      </w:r>
    </w:p>
  </w:endnote>
  <w:endnote w:type="continuationSeparator" w:id="0">
    <w:p w:rsidR="00204DBD" w:rsidRDefault="0020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embedRegular r:id="rId1" w:subsetted="1" w:fontKey="{79DFA4DF-B7CC-4EBE-A52E-1FB27B2CD0DF}"/>
    <w:embedItalic r:id="rId2" w:subsetted="1" w:fontKey="{601329BD-43C7-4E55-B44E-965034A8311D}"/>
  </w:font>
  <w:font w:name="Tahoma">
    <w:panose1 w:val="020B0604030504040204"/>
    <w:charset w:val="CC"/>
    <w:family w:val="swiss"/>
    <w:pitch w:val="variable"/>
    <w:sig w:usb0="E1002EFF" w:usb1="C000605B" w:usb2="00000029" w:usb3="00000000" w:csb0="000101FF" w:csb1="00000000"/>
    <w:embedRegular r:id="rId3" w:subsetted="1" w:fontKey="{34A8231A-6BE8-4358-ABC5-D4862D8258E3}"/>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29" w:rsidRDefault="008D5429">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5429" w:rsidRDefault="008D54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29" w:rsidRDefault="008D542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29" w:rsidRDefault="008D54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BD" w:rsidRDefault="00204DBD">
      <w:r>
        <w:separator/>
      </w:r>
    </w:p>
  </w:footnote>
  <w:footnote w:type="continuationSeparator" w:id="0">
    <w:p w:rsidR="00204DBD" w:rsidRDefault="0020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29" w:rsidRDefault="008D542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D5429" w:rsidRDefault="008D54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063"/>
    <w:multiLevelType w:val="hybridMultilevel"/>
    <w:tmpl w:val="ADF4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F798F"/>
    <w:multiLevelType w:val="multilevel"/>
    <w:tmpl w:val="623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35B5A"/>
    <w:multiLevelType w:val="hybridMultilevel"/>
    <w:tmpl w:val="D5501E6A"/>
    <w:lvl w:ilvl="0" w:tplc="04190001">
      <w:start w:val="1"/>
      <w:numFmt w:val="bullet"/>
      <w:lvlText w:val=""/>
      <w:lvlJc w:val="left"/>
      <w:pPr>
        <w:ind w:left="720" w:hanging="360"/>
      </w:pPr>
      <w:rPr>
        <w:rFonts w:ascii="Symbol" w:hAnsi="Symbol" w:hint="default"/>
      </w:rPr>
    </w:lvl>
    <w:lvl w:ilvl="1" w:tplc="243EB578">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FC7B88"/>
    <w:multiLevelType w:val="multilevel"/>
    <w:tmpl w:val="AB6E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757B2"/>
    <w:multiLevelType w:val="hybridMultilevel"/>
    <w:tmpl w:val="64DCD61A"/>
    <w:lvl w:ilvl="0" w:tplc="65F4C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AC01A1"/>
    <w:multiLevelType w:val="hybridMultilevel"/>
    <w:tmpl w:val="47EEFA52"/>
    <w:lvl w:ilvl="0" w:tplc="BCE6723C">
      <w:start w:val="1"/>
      <w:numFmt w:val="decimal"/>
      <w:pStyle w:val="Items"/>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60FC5FC5"/>
    <w:multiLevelType w:val="hybridMultilevel"/>
    <w:tmpl w:val="4C909E4E"/>
    <w:lvl w:ilvl="0" w:tplc="F0AA4A0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89209BA"/>
    <w:multiLevelType w:val="multilevel"/>
    <w:tmpl w:val="C5CC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031C7"/>
    <w:multiLevelType w:val="hybridMultilevel"/>
    <w:tmpl w:val="ADF4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
  </w:num>
  <w:num w:numId="17">
    <w:abstractNumId w:val="3"/>
  </w:num>
  <w:num w:numId="18">
    <w:abstractNumId w:val="2"/>
  </w:num>
  <w:num w:numId="19">
    <w:abstractNumId w:val="8"/>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57"/>
    <w:rsid w:val="00000D21"/>
    <w:rsid w:val="00010A53"/>
    <w:rsid w:val="00097B43"/>
    <w:rsid w:val="000B0DC9"/>
    <w:rsid w:val="000C1751"/>
    <w:rsid w:val="000D53F1"/>
    <w:rsid w:val="001466F1"/>
    <w:rsid w:val="00182F86"/>
    <w:rsid w:val="001D698B"/>
    <w:rsid w:val="00204DBD"/>
    <w:rsid w:val="00231899"/>
    <w:rsid w:val="002A5C76"/>
    <w:rsid w:val="002A6BE4"/>
    <w:rsid w:val="002D72E4"/>
    <w:rsid w:val="002E0F92"/>
    <w:rsid w:val="002E1F24"/>
    <w:rsid w:val="00305375"/>
    <w:rsid w:val="00311A26"/>
    <w:rsid w:val="0031226D"/>
    <w:rsid w:val="003337BE"/>
    <w:rsid w:val="00367274"/>
    <w:rsid w:val="00367A71"/>
    <w:rsid w:val="003C36B4"/>
    <w:rsid w:val="003E45A6"/>
    <w:rsid w:val="00514A76"/>
    <w:rsid w:val="00566FEC"/>
    <w:rsid w:val="005A1AEA"/>
    <w:rsid w:val="005B7CA5"/>
    <w:rsid w:val="007B66FD"/>
    <w:rsid w:val="008D5429"/>
    <w:rsid w:val="008F7882"/>
    <w:rsid w:val="00944DA9"/>
    <w:rsid w:val="00992FCB"/>
    <w:rsid w:val="0099641C"/>
    <w:rsid w:val="009A017E"/>
    <w:rsid w:val="00A20E33"/>
    <w:rsid w:val="00A76009"/>
    <w:rsid w:val="00A763CA"/>
    <w:rsid w:val="00AA7C3E"/>
    <w:rsid w:val="00AC5F51"/>
    <w:rsid w:val="00AE4E02"/>
    <w:rsid w:val="00B518F4"/>
    <w:rsid w:val="00B92027"/>
    <w:rsid w:val="00BF6B74"/>
    <w:rsid w:val="00C56B57"/>
    <w:rsid w:val="00CB680F"/>
    <w:rsid w:val="00D04B7E"/>
    <w:rsid w:val="00DF067E"/>
    <w:rsid w:val="00E328C4"/>
    <w:rsid w:val="00E919F4"/>
    <w:rsid w:val="00F1558C"/>
    <w:rsid w:val="00F25C7D"/>
    <w:rsid w:val="00F35802"/>
    <w:rsid w:val="00F6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77CDD"/>
  <w15:chartTrackingRefBased/>
  <w15:docId w15:val="{7BA564B2-4B25-4272-A297-D8BBF46B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widowControl w:val="0"/>
      <w:tabs>
        <w:tab w:val="left" w:pos="2835"/>
      </w:tabs>
      <w:spacing w:before="240"/>
      <w:jc w:val="center"/>
      <w:outlineLvl w:val="0"/>
    </w:pPr>
    <w:rPr>
      <w:rFonts w:ascii="Arial" w:hAnsi="Arial"/>
      <w:i/>
      <w:iCs/>
      <w:sz w:val="24"/>
      <w:lang w:val="uk-UA"/>
    </w:rPr>
  </w:style>
  <w:style w:type="paragraph" w:styleId="2">
    <w:name w:val="heading 2"/>
    <w:basedOn w:val="a"/>
    <w:next w:val="a0"/>
    <w:qFormat/>
    <w:pPr>
      <w:keepNext/>
      <w:spacing w:before="120"/>
      <w:outlineLvl w:val="1"/>
    </w:pPr>
    <w:rPr>
      <w:rFonts w:ascii="Arial" w:hAnsi="Arial"/>
      <w:bCs/>
      <w:i/>
      <w:iCs/>
      <w:sz w:val="24"/>
      <w:lang w:val="uk-UA"/>
    </w:rPr>
  </w:style>
  <w:style w:type="paragraph" w:styleId="3">
    <w:name w:val="heading 3"/>
    <w:basedOn w:val="a"/>
    <w:next w:val="a"/>
    <w:qFormat/>
    <w:pPr>
      <w:keepNext/>
      <w:spacing w:line="360" w:lineRule="exact"/>
      <w:jc w:val="center"/>
      <w:outlineLvl w:val="2"/>
    </w:pPr>
    <w:rPr>
      <w:rFonts w:ascii="Arial" w:hAnsi="Arial"/>
      <w:sz w:val="24"/>
      <w:lang w:val="uk-UA"/>
    </w:rPr>
  </w:style>
  <w:style w:type="paragraph" w:styleId="4">
    <w:name w:val="heading 4"/>
    <w:basedOn w:val="a"/>
    <w:next w:val="a"/>
    <w:qFormat/>
    <w:pPr>
      <w:keepNext/>
      <w:spacing w:line="360" w:lineRule="exact"/>
      <w:ind w:left="4536"/>
      <w:outlineLvl w:val="3"/>
    </w:pPr>
    <w:rPr>
      <w:rFonts w:ascii="Arial" w:hAnsi="Arial"/>
      <w:sz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sz w:val="28"/>
    </w:rPr>
  </w:style>
  <w:style w:type="character" w:styleId="a5">
    <w:name w:val="page number"/>
    <w:basedOn w:val="a1"/>
    <w:semiHidden/>
    <w:rPr>
      <w:sz w:val="22"/>
    </w:rPr>
  </w:style>
  <w:style w:type="paragraph" w:styleId="a6">
    <w:name w:val="header"/>
    <w:basedOn w:val="a"/>
    <w:semiHidden/>
    <w:pPr>
      <w:tabs>
        <w:tab w:val="center" w:pos="4153"/>
        <w:tab w:val="right" w:pos="8306"/>
      </w:tabs>
    </w:pPr>
    <w:rPr>
      <w:lang w:val="uk-UA"/>
    </w:rPr>
  </w:style>
  <w:style w:type="character" w:customStyle="1" w:styleId="MTEquationSection">
    <w:name w:val="MTEquationSection"/>
    <w:basedOn w:val="a1"/>
    <w:rPr>
      <w:vanish/>
      <w:color w:val="FF0000"/>
      <w:sz w:val="28"/>
      <w:lang w:val="en-US"/>
    </w:rPr>
  </w:style>
  <w:style w:type="paragraph" w:styleId="a7">
    <w:name w:val="Body Text Indent"/>
    <w:basedOn w:val="a"/>
    <w:semiHidden/>
    <w:pPr>
      <w:ind w:firstLine="720"/>
      <w:jc w:val="both"/>
    </w:pPr>
    <w:rPr>
      <w:sz w:val="28"/>
    </w:rPr>
  </w:style>
  <w:style w:type="paragraph" w:styleId="20">
    <w:name w:val="Body Text Indent 2"/>
    <w:basedOn w:val="a"/>
    <w:semiHidden/>
    <w:pPr>
      <w:ind w:left="567" w:firstLine="567"/>
    </w:pPr>
    <w:rPr>
      <w:sz w:val="28"/>
      <w:lang w:val="uk-UA"/>
    </w:rPr>
  </w:style>
  <w:style w:type="paragraph" w:styleId="a8">
    <w:name w:val="footer"/>
    <w:basedOn w:val="a"/>
    <w:semiHidden/>
    <w:pPr>
      <w:tabs>
        <w:tab w:val="center" w:pos="4320"/>
        <w:tab w:val="right" w:pos="8640"/>
      </w:tabs>
    </w:pPr>
  </w:style>
  <w:style w:type="paragraph" w:styleId="11">
    <w:name w:val="toc 1"/>
    <w:basedOn w:val="a"/>
    <w:next w:val="a"/>
    <w:autoRedefine/>
    <w:semiHidden/>
    <w:pPr>
      <w:tabs>
        <w:tab w:val="right" w:leader="dot" w:pos="9344"/>
      </w:tabs>
      <w:spacing w:before="120"/>
    </w:pPr>
    <w:rPr>
      <w:noProof/>
      <w:sz w:val="28"/>
      <w:szCs w:val="28"/>
    </w:rPr>
  </w:style>
  <w:style w:type="paragraph" w:styleId="a0">
    <w:name w:val="Body Text"/>
    <w:basedOn w:val="a"/>
    <w:semiHidden/>
    <w:pPr>
      <w:spacing w:line="360" w:lineRule="exact"/>
      <w:ind w:firstLine="567"/>
      <w:jc w:val="both"/>
    </w:pPr>
    <w:rPr>
      <w:rFonts w:ascii="Arial" w:hAnsi="Arial"/>
      <w:sz w:val="24"/>
      <w:lang w:val="uk-UA"/>
    </w:rPr>
  </w:style>
  <w:style w:type="paragraph" w:styleId="21">
    <w:name w:val="toc 2"/>
    <w:basedOn w:val="a"/>
    <w:next w:val="a"/>
    <w:autoRedefine/>
    <w:semiHidden/>
    <w:pPr>
      <w:tabs>
        <w:tab w:val="right" w:leader="dot" w:pos="9344"/>
      </w:tabs>
      <w:spacing w:before="120"/>
      <w:ind w:left="198"/>
    </w:pPr>
    <w:rPr>
      <w:noProof/>
      <w:sz w:val="28"/>
      <w:szCs w:val="28"/>
    </w:r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9">
    <w:name w:val="Hyperlink"/>
    <w:basedOn w:val="a1"/>
    <w:semiHidden/>
    <w:rPr>
      <w:color w:val="0000FF"/>
      <w:u w:val="single"/>
    </w:rPr>
  </w:style>
  <w:style w:type="paragraph" w:styleId="22">
    <w:name w:val="Body Text 2"/>
    <w:basedOn w:val="a"/>
    <w:semiHidden/>
    <w:pPr>
      <w:spacing w:line="360" w:lineRule="exact"/>
      <w:jc w:val="center"/>
    </w:pPr>
    <w:rPr>
      <w:rFonts w:ascii="Arial" w:hAnsi="Arial"/>
      <w:b/>
      <w:sz w:val="24"/>
      <w:lang w:val="uk-UA"/>
    </w:rPr>
  </w:style>
  <w:style w:type="paragraph" w:customStyle="1" w:styleId="Items">
    <w:name w:val="Items"/>
    <w:basedOn w:val="a0"/>
    <w:pPr>
      <w:numPr>
        <w:numId w:val="10"/>
      </w:numPr>
      <w:spacing w:line="380" w:lineRule="exact"/>
      <w:ind w:left="1281" w:hanging="357"/>
      <w:jc w:val="left"/>
    </w:pPr>
  </w:style>
  <w:style w:type="paragraph" w:styleId="31">
    <w:name w:val="Body Text 3"/>
    <w:basedOn w:val="a"/>
    <w:semiHidden/>
    <w:pPr>
      <w:spacing w:line="360" w:lineRule="exact"/>
      <w:jc w:val="center"/>
    </w:pPr>
    <w:rPr>
      <w:rFonts w:ascii="Arial" w:hAnsi="Arial"/>
      <w:sz w:val="24"/>
      <w:lang w:val="uk-UA"/>
    </w:rPr>
  </w:style>
  <w:style w:type="paragraph" w:styleId="32">
    <w:name w:val="Body Text Indent 3"/>
    <w:basedOn w:val="a"/>
    <w:semiHidden/>
    <w:pPr>
      <w:tabs>
        <w:tab w:val="left" w:pos="2835"/>
      </w:tabs>
      <w:spacing w:line="360" w:lineRule="exact"/>
      <w:ind w:left="567"/>
    </w:pPr>
    <w:rPr>
      <w:rFonts w:ascii="Arial" w:hAnsi="Arial"/>
      <w:sz w:val="24"/>
      <w:lang w:val="uk-UA"/>
    </w:rPr>
  </w:style>
  <w:style w:type="character" w:customStyle="1" w:styleId="10">
    <w:name w:val="Заголовок 1 Знак"/>
    <w:link w:val="1"/>
    <w:rsid w:val="00C56B57"/>
    <w:rPr>
      <w:rFonts w:ascii="Arial" w:hAnsi="Arial"/>
      <w:i/>
      <w:iCs/>
      <w:sz w:val="24"/>
      <w:lang w:val="uk-UA"/>
    </w:rPr>
  </w:style>
  <w:style w:type="character" w:customStyle="1" w:styleId="fontstyle01">
    <w:name w:val="fontstyle01"/>
    <w:basedOn w:val="a1"/>
    <w:rsid w:val="00F1558C"/>
    <w:rPr>
      <w:rFonts w:ascii="Times New Roman" w:hAnsi="Times New Roman" w:cs="Times New Roman" w:hint="default"/>
      <w:b w:val="0"/>
      <w:bCs w:val="0"/>
      <w:i w:val="0"/>
      <w:iCs w:val="0"/>
      <w:color w:val="000000"/>
      <w:sz w:val="28"/>
      <w:szCs w:val="28"/>
    </w:rPr>
  </w:style>
  <w:style w:type="character" w:customStyle="1" w:styleId="fontstyle21">
    <w:name w:val="fontstyle21"/>
    <w:basedOn w:val="a1"/>
    <w:rsid w:val="00F1558C"/>
    <w:rPr>
      <w:rFonts w:ascii="Times New Roman" w:hAnsi="Times New Roman" w:cs="Times New Roman" w:hint="default"/>
      <w:b w:val="0"/>
      <w:bCs w:val="0"/>
      <w:i/>
      <w:iCs/>
      <w:color w:val="000000"/>
      <w:sz w:val="28"/>
      <w:szCs w:val="28"/>
    </w:rPr>
  </w:style>
  <w:style w:type="character" w:customStyle="1" w:styleId="fontstyle31">
    <w:name w:val="fontstyle31"/>
    <w:basedOn w:val="a1"/>
    <w:rsid w:val="00F1558C"/>
    <w:rPr>
      <w:rFonts w:ascii="Symbol" w:hAnsi="Symbol" w:hint="default"/>
      <w:b w:val="0"/>
      <w:bCs w:val="0"/>
      <w:i w:val="0"/>
      <w:iCs w:val="0"/>
      <w:color w:val="000000"/>
      <w:sz w:val="52"/>
      <w:szCs w:val="52"/>
    </w:rPr>
  </w:style>
  <w:style w:type="character" w:customStyle="1" w:styleId="fontstyle41">
    <w:name w:val="fontstyle41"/>
    <w:basedOn w:val="a1"/>
    <w:rsid w:val="00F1558C"/>
    <w:rPr>
      <w:rFonts w:ascii="Times New Roman" w:hAnsi="Times New Roman" w:cs="Times New Roman" w:hint="default"/>
      <w:b w:val="0"/>
      <w:bCs w:val="0"/>
      <w:i/>
      <w:iCs/>
      <w:color w:val="000000"/>
      <w:sz w:val="28"/>
      <w:szCs w:val="28"/>
    </w:rPr>
  </w:style>
  <w:style w:type="character" w:styleId="aa">
    <w:name w:val="Placeholder Text"/>
    <w:basedOn w:val="a1"/>
    <w:uiPriority w:val="99"/>
    <w:semiHidden/>
    <w:rsid w:val="003E45A6"/>
    <w:rPr>
      <w:color w:val="808080"/>
    </w:rPr>
  </w:style>
  <w:style w:type="paragraph" w:styleId="ab">
    <w:name w:val="List Paragraph"/>
    <w:basedOn w:val="a"/>
    <w:uiPriority w:val="34"/>
    <w:qFormat/>
    <w:rsid w:val="00944DA9"/>
    <w:pPr>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944DA9"/>
    <w:pPr>
      <w:spacing w:before="100" w:beforeAutospacing="1" w:after="100" w:afterAutospacing="1"/>
    </w:pPr>
    <w:rPr>
      <w:sz w:val="24"/>
      <w:szCs w:val="24"/>
    </w:rPr>
  </w:style>
  <w:style w:type="character" w:customStyle="1" w:styleId="mo">
    <w:name w:val="mo"/>
    <w:basedOn w:val="a1"/>
    <w:rsid w:val="00231899"/>
  </w:style>
  <w:style w:type="character" w:customStyle="1" w:styleId="mi">
    <w:name w:val="mi"/>
    <w:basedOn w:val="a1"/>
    <w:rsid w:val="00231899"/>
  </w:style>
  <w:style w:type="character" w:customStyle="1" w:styleId="mn">
    <w:name w:val="mn"/>
    <w:basedOn w:val="a1"/>
    <w:rsid w:val="00231899"/>
  </w:style>
  <w:style w:type="character" w:customStyle="1" w:styleId="mtext">
    <w:name w:val="mtext"/>
    <w:basedOn w:val="a1"/>
    <w:rsid w:val="00231899"/>
  </w:style>
  <w:style w:type="character" w:customStyle="1" w:styleId="mjxassistivemathml">
    <w:name w:val="mjx_assistive_mathml"/>
    <w:basedOn w:val="a1"/>
    <w:rsid w:val="0023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78566">
      <w:bodyDiv w:val="1"/>
      <w:marLeft w:val="0"/>
      <w:marRight w:val="0"/>
      <w:marTop w:val="0"/>
      <w:marBottom w:val="0"/>
      <w:divBdr>
        <w:top w:val="none" w:sz="0" w:space="0" w:color="auto"/>
        <w:left w:val="none" w:sz="0" w:space="0" w:color="auto"/>
        <w:bottom w:val="none" w:sz="0" w:space="0" w:color="auto"/>
        <w:right w:val="none" w:sz="0" w:space="0" w:color="auto"/>
      </w:divBdr>
    </w:div>
    <w:div w:id="843209334">
      <w:bodyDiv w:val="1"/>
      <w:marLeft w:val="0"/>
      <w:marRight w:val="0"/>
      <w:marTop w:val="0"/>
      <w:marBottom w:val="0"/>
      <w:divBdr>
        <w:top w:val="none" w:sz="0" w:space="0" w:color="auto"/>
        <w:left w:val="none" w:sz="0" w:space="0" w:color="auto"/>
        <w:bottom w:val="none" w:sz="0" w:space="0" w:color="auto"/>
        <w:right w:val="none" w:sz="0" w:space="0" w:color="auto"/>
      </w:divBdr>
    </w:div>
    <w:div w:id="885606168">
      <w:bodyDiv w:val="1"/>
      <w:marLeft w:val="0"/>
      <w:marRight w:val="0"/>
      <w:marTop w:val="0"/>
      <w:marBottom w:val="0"/>
      <w:divBdr>
        <w:top w:val="none" w:sz="0" w:space="0" w:color="auto"/>
        <w:left w:val="none" w:sz="0" w:space="0" w:color="auto"/>
        <w:bottom w:val="none" w:sz="0" w:space="0" w:color="auto"/>
        <w:right w:val="none" w:sz="0" w:space="0" w:color="auto"/>
      </w:divBdr>
    </w:div>
    <w:div w:id="990871163">
      <w:bodyDiv w:val="1"/>
      <w:marLeft w:val="0"/>
      <w:marRight w:val="0"/>
      <w:marTop w:val="0"/>
      <w:marBottom w:val="0"/>
      <w:divBdr>
        <w:top w:val="none" w:sz="0" w:space="0" w:color="auto"/>
        <w:left w:val="none" w:sz="0" w:space="0" w:color="auto"/>
        <w:bottom w:val="none" w:sz="0" w:space="0" w:color="auto"/>
        <w:right w:val="none" w:sz="0" w:space="0" w:color="auto"/>
      </w:divBdr>
    </w:div>
    <w:div w:id="1302076323">
      <w:bodyDiv w:val="1"/>
      <w:marLeft w:val="0"/>
      <w:marRight w:val="0"/>
      <w:marTop w:val="0"/>
      <w:marBottom w:val="0"/>
      <w:divBdr>
        <w:top w:val="none" w:sz="0" w:space="0" w:color="auto"/>
        <w:left w:val="none" w:sz="0" w:space="0" w:color="auto"/>
        <w:bottom w:val="none" w:sz="0" w:space="0" w:color="auto"/>
        <w:right w:val="none" w:sz="0" w:space="0" w:color="auto"/>
      </w:divBdr>
    </w:div>
    <w:div w:id="1741488814">
      <w:bodyDiv w:val="1"/>
      <w:marLeft w:val="0"/>
      <w:marRight w:val="0"/>
      <w:marTop w:val="0"/>
      <w:marBottom w:val="0"/>
      <w:divBdr>
        <w:top w:val="none" w:sz="0" w:space="0" w:color="auto"/>
        <w:left w:val="none" w:sz="0" w:space="0" w:color="auto"/>
        <w:bottom w:val="none" w:sz="0" w:space="0" w:color="auto"/>
        <w:right w:val="none" w:sz="0" w:space="0" w:color="auto"/>
      </w:divBdr>
    </w:div>
    <w:div w:id="1862625287">
      <w:bodyDiv w:val="1"/>
      <w:marLeft w:val="0"/>
      <w:marRight w:val="0"/>
      <w:marTop w:val="0"/>
      <w:marBottom w:val="0"/>
      <w:divBdr>
        <w:top w:val="none" w:sz="0" w:space="0" w:color="auto"/>
        <w:left w:val="none" w:sz="0" w:space="0" w:color="auto"/>
        <w:bottom w:val="none" w:sz="0" w:space="0" w:color="auto"/>
        <w:right w:val="none" w:sz="0" w:space="0" w:color="auto"/>
      </w:divBdr>
    </w:div>
    <w:div w:id="1888103868">
      <w:bodyDiv w:val="1"/>
      <w:marLeft w:val="0"/>
      <w:marRight w:val="0"/>
      <w:marTop w:val="0"/>
      <w:marBottom w:val="0"/>
      <w:divBdr>
        <w:top w:val="none" w:sz="0" w:space="0" w:color="auto"/>
        <w:left w:val="none" w:sz="0" w:space="0" w:color="auto"/>
        <w:bottom w:val="none" w:sz="0" w:space="0" w:color="auto"/>
        <w:right w:val="none" w:sz="0" w:space="0" w:color="auto"/>
      </w:divBdr>
    </w:div>
    <w:div w:id="1922173581">
      <w:bodyDiv w:val="1"/>
      <w:marLeft w:val="0"/>
      <w:marRight w:val="0"/>
      <w:marTop w:val="0"/>
      <w:marBottom w:val="0"/>
      <w:divBdr>
        <w:top w:val="none" w:sz="0" w:space="0" w:color="auto"/>
        <w:left w:val="none" w:sz="0" w:space="0" w:color="auto"/>
        <w:bottom w:val="none" w:sz="0" w:space="0" w:color="auto"/>
        <w:right w:val="none" w:sz="0" w:space="0" w:color="auto"/>
      </w:divBdr>
    </w:div>
    <w:div w:id="20797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E8F7-A902-4276-8D08-23239436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7642</Words>
  <Characters>43565</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МІНІСТЕРСТВО ОСВІТИ УКРАЇНИ</vt:lpstr>
      <vt:lpstr>МІНІСТЕРСТВО ОСВІТИ УКРАЇНИ</vt:lpstr>
    </vt:vector>
  </TitlesOfParts>
  <Company>Дом</Company>
  <LinksUpToDate>false</LinksUpToDate>
  <CharactersWithSpaces>51105</CharactersWithSpaces>
  <SharedDoc>false</SharedDoc>
  <HLinks>
    <vt:vector size="72" baseType="variant">
      <vt:variant>
        <vt:i4>1703998</vt:i4>
      </vt:variant>
      <vt:variant>
        <vt:i4>68</vt:i4>
      </vt:variant>
      <vt:variant>
        <vt:i4>0</vt:i4>
      </vt:variant>
      <vt:variant>
        <vt:i4>5</vt:i4>
      </vt:variant>
      <vt:variant>
        <vt:lpwstr/>
      </vt:variant>
      <vt:variant>
        <vt:lpwstr>_Toc508029148</vt:lpwstr>
      </vt:variant>
      <vt:variant>
        <vt:i4>1703998</vt:i4>
      </vt:variant>
      <vt:variant>
        <vt:i4>62</vt:i4>
      </vt:variant>
      <vt:variant>
        <vt:i4>0</vt:i4>
      </vt:variant>
      <vt:variant>
        <vt:i4>5</vt:i4>
      </vt:variant>
      <vt:variant>
        <vt:lpwstr/>
      </vt:variant>
      <vt:variant>
        <vt:lpwstr>_Toc508029147</vt:lpwstr>
      </vt:variant>
      <vt:variant>
        <vt:i4>1703998</vt:i4>
      </vt:variant>
      <vt:variant>
        <vt:i4>56</vt:i4>
      </vt:variant>
      <vt:variant>
        <vt:i4>0</vt:i4>
      </vt:variant>
      <vt:variant>
        <vt:i4>5</vt:i4>
      </vt:variant>
      <vt:variant>
        <vt:lpwstr/>
      </vt:variant>
      <vt:variant>
        <vt:lpwstr>_Toc508029146</vt:lpwstr>
      </vt:variant>
      <vt:variant>
        <vt:i4>1703998</vt:i4>
      </vt:variant>
      <vt:variant>
        <vt:i4>50</vt:i4>
      </vt:variant>
      <vt:variant>
        <vt:i4>0</vt:i4>
      </vt:variant>
      <vt:variant>
        <vt:i4>5</vt:i4>
      </vt:variant>
      <vt:variant>
        <vt:lpwstr/>
      </vt:variant>
      <vt:variant>
        <vt:lpwstr>_Toc508029145</vt:lpwstr>
      </vt:variant>
      <vt:variant>
        <vt:i4>1703998</vt:i4>
      </vt:variant>
      <vt:variant>
        <vt:i4>44</vt:i4>
      </vt:variant>
      <vt:variant>
        <vt:i4>0</vt:i4>
      </vt:variant>
      <vt:variant>
        <vt:i4>5</vt:i4>
      </vt:variant>
      <vt:variant>
        <vt:lpwstr/>
      </vt:variant>
      <vt:variant>
        <vt:lpwstr>_Toc508029144</vt:lpwstr>
      </vt:variant>
      <vt:variant>
        <vt:i4>1703998</vt:i4>
      </vt:variant>
      <vt:variant>
        <vt:i4>38</vt:i4>
      </vt:variant>
      <vt:variant>
        <vt:i4>0</vt:i4>
      </vt:variant>
      <vt:variant>
        <vt:i4>5</vt:i4>
      </vt:variant>
      <vt:variant>
        <vt:lpwstr/>
      </vt:variant>
      <vt:variant>
        <vt:lpwstr>_Toc508029143</vt:lpwstr>
      </vt:variant>
      <vt:variant>
        <vt:i4>1703998</vt:i4>
      </vt:variant>
      <vt:variant>
        <vt:i4>32</vt:i4>
      </vt:variant>
      <vt:variant>
        <vt:i4>0</vt:i4>
      </vt:variant>
      <vt:variant>
        <vt:i4>5</vt:i4>
      </vt:variant>
      <vt:variant>
        <vt:lpwstr/>
      </vt:variant>
      <vt:variant>
        <vt:lpwstr>_Toc508029142</vt:lpwstr>
      </vt:variant>
      <vt:variant>
        <vt:i4>1703998</vt:i4>
      </vt:variant>
      <vt:variant>
        <vt:i4>26</vt:i4>
      </vt:variant>
      <vt:variant>
        <vt:i4>0</vt:i4>
      </vt:variant>
      <vt:variant>
        <vt:i4>5</vt:i4>
      </vt:variant>
      <vt:variant>
        <vt:lpwstr/>
      </vt:variant>
      <vt:variant>
        <vt:lpwstr>_Toc508029141</vt:lpwstr>
      </vt:variant>
      <vt:variant>
        <vt:i4>1703998</vt:i4>
      </vt:variant>
      <vt:variant>
        <vt:i4>20</vt:i4>
      </vt:variant>
      <vt:variant>
        <vt:i4>0</vt:i4>
      </vt:variant>
      <vt:variant>
        <vt:i4>5</vt:i4>
      </vt:variant>
      <vt:variant>
        <vt:lpwstr/>
      </vt:variant>
      <vt:variant>
        <vt:lpwstr>_Toc508029140</vt:lpwstr>
      </vt:variant>
      <vt:variant>
        <vt:i4>1900606</vt:i4>
      </vt:variant>
      <vt:variant>
        <vt:i4>14</vt:i4>
      </vt:variant>
      <vt:variant>
        <vt:i4>0</vt:i4>
      </vt:variant>
      <vt:variant>
        <vt:i4>5</vt:i4>
      </vt:variant>
      <vt:variant>
        <vt:lpwstr/>
      </vt:variant>
      <vt:variant>
        <vt:lpwstr>_Toc508029139</vt:lpwstr>
      </vt:variant>
      <vt:variant>
        <vt:i4>1900606</vt:i4>
      </vt:variant>
      <vt:variant>
        <vt:i4>8</vt:i4>
      </vt:variant>
      <vt:variant>
        <vt:i4>0</vt:i4>
      </vt:variant>
      <vt:variant>
        <vt:i4>5</vt:i4>
      </vt:variant>
      <vt:variant>
        <vt:lpwstr/>
      </vt:variant>
      <vt:variant>
        <vt:lpwstr>_Toc508029138</vt:lpwstr>
      </vt:variant>
      <vt:variant>
        <vt:i4>1900606</vt:i4>
      </vt:variant>
      <vt:variant>
        <vt:i4>2</vt:i4>
      </vt:variant>
      <vt:variant>
        <vt:i4>0</vt:i4>
      </vt:variant>
      <vt:variant>
        <vt:i4>5</vt:i4>
      </vt:variant>
      <vt:variant>
        <vt:lpwstr/>
      </vt:variant>
      <vt:variant>
        <vt:lpwstr>_Toc508029137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Ц.Л.И.</dc:creator>
  <cp:keywords/>
  <cp:lastModifiedBy>Пользователь Windows</cp:lastModifiedBy>
  <cp:revision>21</cp:revision>
  <dcterms:created xsi:type="dcterms:W3CDTF">2018-11-18T09:43:00Z</dcterms:created>
  <dcterms:modified xsi:type="dcterms:W3CDTF">2018-11-27T20:51:00Z</dcterms:modified>
</cp:coreProperties>
</file>