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5C" w:rsidRPr="001D22FA" w:rsidRDefault="00FD0E5C" w:rsidP="001D22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D0E5C" w:rsidRPr="001D22FA" w:rsidRDefault="00FD0E5C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spellStart"/>
      <w:r w:rsidR="00244AD7">
        <w:rPr>
          <w:rFonts w:ascii="Times New Roman" w:hAnsi="Times New Roman" w:cs="Times New Roman"/>
          <w:b/>
          <w:sz w:val="28"/>
          <w:szCs w:val="28"/>
          <w:lang w:val="uk-UA"/>
        </w:rPr>
        <w:t>абораторна</w:t>
      </w:r>
      <w:proofErr w:type="spellEnd"/>
      <w:r w:rsidR="00244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№2</w:t>
      </w:r>
      <w:r w:rsidRPr="001D22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05C55" w:rsidRPr="001D22FA" w:rsidRDefault="00FD0E5C" w:rsidP="001D22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напівпровідникових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діодів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5C" w:rsidRPr="001D22FA" w:rsidRDefault="00FD0E5C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принцип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напівпровідникових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діоді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2FA" w:rsidRDefault="001D22FA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0E5C" w:rsidRDefault="00FD0E5C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Короткі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теоретичні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відомості</w:t>
      </w:r>
      <w:proofErr w:type="spellEnd"/>
    </w:p>
    <w:p w:rsidR="001D22FA" w:rsidRPr="001D22FA" w:rsidRDefault="001D22FA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0E5C" w:rsidRPr="001D22FA" w:rsidRDefault="00FD0E5C" w:rsidP="001D22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Принцип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дії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напівпровідникового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діода</w:t>
      </w:r>
      <w:proofErr w:type="spellEnd"/>
    </w:p>
    <w:p w:rsidR="00FD0E5C" w:rsidRPr="001D22FA" w:rsidRDefault="00FD0E5C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Напівпровідникових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діодом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напівпровідниковий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прилад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електричним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переходом,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діодах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p-n-перехід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напівпровідниками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ізними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типами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провідності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5C" w:rsidRPr="001D22FA" w:rsidRDefault="00FD0E5C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напівпровідників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(рис. 1) за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дифузії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електрони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n-області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переміщаються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 p-область. 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напівпровіднику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граничному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шарі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залишаються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заряджені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іони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просторовий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заряд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напруженістю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поля Е</w:t>
      </w:r>
      <w:r w:rsidRPr="001D22F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ЗШ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5C" w:rsidRPr="001D22FA" w:rsidRDefault="00FD0E5C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Електричне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поле направлено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n-області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р-області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електричне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поле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перешкоджає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подальшому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електронів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область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перехід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Крізь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замикаючий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шар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рухатися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неосновні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носії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5C" w:rsidRPr="001D22FA" w:rsidRDefault="00FD0E5C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51625" cy="13629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84" cy="136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E5C" w:rsidRPr="001D22FA" w:rsidRDefault="00FD0E5C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r w:rsidR="001D22F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запірного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шару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p-n-переході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0E5C" w:rsidRPr="001D22FA" w:rsidRDefault="00FD0E5C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Зовнішнє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U,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прикладена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переходу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полярності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посилювати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послаблювати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поля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запірного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шару Е</w:t>
      </w:r>
      <w:r w:rsidRPr="001D22F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ЗШ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«+»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прикладений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n-області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а «-» до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р-області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підключено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), то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електричне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поле,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створюване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зовнішнім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lastRenderedPageBreak/>
        <w:t>живлення</w:t>
      </w:r>
      <w:proofErr w:type="spell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– 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Ез</w:t>
      </w:r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буде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додаватися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до  поля Е</w:t>
      </w:r>
      <w:r w:rsidRPr="001D22F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ЗШ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запірного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шару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шару</w:t>
      </w:r>
      <w:proofErr w:type="spellEnd"/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величина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запірного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шару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зросте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носіїв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подолати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поля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перейти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сусідню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область (рис. 2).</w:t>
      </w:r>
    </w:p>
    <w:p w:rsidR="00FD0E5C" w:rsidRPr="001D22FA" w:rsidRDefault="00FD0E5C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69079" cy="168264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08" cy="168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E5C" w:rsidRPr="001D22FA" w:rsidRDefault="00FD0E5C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1D22F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p-n-перехід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включений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</w:p>
    <w:p w:rsid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0E5C" w:rsidRPr="001D22FA" w:rsidRDefault="00FD0E5C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перехід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проходить невеликий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обумовлений</w:t>
      </w:r>
      <w:proofErr w:type="spell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рухом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неосновних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носії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5C" w:rsidRPr="001D22FA" w:rsidRDefault="00FD0E5C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зовнішня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прикладена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прямому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, то</w:t>
      </w:r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зовнішнє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електричне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поле  буде направлено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назустріч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полю</w:t>
      </w:r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запірного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шару (рис. 3.)</w:t>
      </w:r>
    </w:p>
    <w:p w:rsidR="00433659" w:rsidRPr="001D22FA" w:rsidRDefault="00433659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64189" cy="166489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20" cy="166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59" w:rsidRPr="001D22FA" w:rsidRDefault="00433659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>Рисунок 3</w:t>
      </w:r>
      <w:r w:rsidR="001D22FA">
        <w:rPr>
          <w:rFonts w:ascii="Times New Roman" w:hAnsi="Times New Roman" w:cs="Times New Roman"/>
          <w:sz w:val="28"/>
          <w:szCs w:val="28"/>
          <w:lang w:val="ru-RU"/>
        </w:rPr>
        <w:t>.–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p-n-перехід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включений в 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прямому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659" w:rsidRPr="001D22FA" w:rsidRDefault="00433659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ширина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запірного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шару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почне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зменшуватися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напрузі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івного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0,3..0,5 В,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запірний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шар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зникає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Опір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переходу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знижується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проходить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значний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струм.</w:t>
      </w:r>
    </w:p>
    <w:p w:rsidR="00433659" w:rsidRPr="001D22FA" w:rsidRDefault="00433659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Вольтамперная характеристика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показана на рис. 4. Для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наочності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пряма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гілки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показані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масштабах.</w:t>
      </w:r>
    </w:p>
    <w:p w:rsidR="00433659" w:rsidRPr="001D22FA" w:rsidRDefault="00433659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подальшому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збільшенні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зовнішнє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електричне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поле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запірному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шарі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настільки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сильним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здатне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вирвати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електрони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валентної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 зону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провідності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Зенера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ізко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зростає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з'явилися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носіїв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обмежувати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тепловий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пробій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p-nперехода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659" w:rsidRPr="001D22FA" w:rsidRDefault="00433659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74794" cy="163039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24" cy="163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59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–</w:t>
      </w:r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Вольтамперная характеристика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випрямного</w:t>
      </w:r>
      <w:proofErr w:type="spell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</w:p>
    <w:p w:rsidR="00433659" w:rsidRPr="001D22FA" w:rsidRDefault="00433659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кремнієві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стабілітрони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електричний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пробій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наступити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малих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напругах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(0,7..14В).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нормально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ділянці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електричного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пробою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2FA">
        <w:rPr>
          <w:rFonts w:ascii="Times New Roman" w:hAnsi="Times New Roman" w:cs="Times New Roman"/>
          <w:sz w:val="28"/>
          <w:szCs w:val="28"/>
        </w:rPr>
        <w:t>n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переход</w:t>
      </w:r>
      <w:r w:rsidRPr="001D22FA">
        <w:rPr>
          <w:rFonts w:ascii="Times New Roman" w:hAnsi="Times New Roman" w:cs="Times New Roman"/>
          <w:sz w:val="28"/>
          <w:szCs w:val="28"/>
        </w:rPr>
        <w:t>e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Як видно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рис. 5,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U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мало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змінюється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значних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змінах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струму через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стабілітрон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Iст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явище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широко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пристроях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носять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стабілізаторів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659" w:rsidRPr="001D22FA" w:rsidRDefault="00433659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4459" cy="201858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61" cy="20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59" w:rsidRPr="001D22FA" w:rsidRDefault="00433659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r w:rsidR="001D22F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Вольамперная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стабілітрона</w:t>
      </w:r>
      <w:proofErr w:type="spellEnd"/>
    </w:p>
    <w:p w:rsid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3659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мал</w:t>
      </w:r>
      <w:proofErr w:type="gram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6 приведена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принципова</w:t>
      </w:r>
      <w:proofErr w:type="spell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схема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найпростішого</w:t>
      </w:r>
      <w:proofErr w:type="spell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стабілізатора</w:t>
      </w:r>
      <w:proofErr w:type="spell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стабілітрона</w:t>
      </w:r>
      <w:proofErr w:type="spellEnd"/>
      <w:r w:rsidR="00433659"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659" w:rsidRPr="001D22FA" w:rsidRDefault="00433659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303609" cy="154671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17" cy="154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59" w:rsidRPr="001D22FA" w:rsidRDefault="00433659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 w:rsidR="001D22FA">
        <w:rPr>
          <w:rFonts w:ascii="Times New Roman" w:hAnsi="Times New Roman" w:cs="Times New Roman"/>
          <w:sz w:val="28"/>
          <w:szCs w:val="28"/>
          <w:lang w:val="ru-RU"/>
        </w:rPr>
        <w:t xml:space="preserve"> 6 –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Схема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параметричного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стабілізатора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</w:p>
    <w:p w:rsid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3659" w:rsidRPr="001D22FA" w:rsidRDefault="00433659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Припустимо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вхідна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2FA">
        <w:rPr>
          <w:rFonts w:ascii="Times New Roman" w:hAnsi="Times New Roman" w:cs="Times New Roman"/>
          <w:sz w:val="28"/>
          <w:szCs w:val="28"/>
        </w:rPr>
        <w:t>U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струму 12мА (див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ис. 6),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збільшилася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зростає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 </w:t>
      </w:r>
      <w:proofErr w:type="gramStart"/>
      <w:r w:rsidRPr="001D22FA">
        <w:rPr>
          <w:rFonts w:ascii="Times New Roman" w:hAnsi="Times New Roman" w:cs="Times New Roman"/>
          <w:sz w:val="28"/>
          <w:szCs w:val="28"/>
        </w:rPr>
        <w:t>I</w:t>
      </w:r>
      <w:proofErr w:type="spellStart"/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вх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 </w:t>
      </w:r>
      <w:r w:rsidRPr="001D22FA">
        <w:rPr>
          <w:rFonts w:ascii="Times New Roman" w:hAnsi="Times New Roman" w:cs="Times New Roman"/>
          <w:sz w:val="28"/>
          <w:szCs w:val="28"/>
        </w:rPr>
        <w:t>I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ст. Але на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навантаженні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2FA">
        <w:rPr>
          <w:rFonts w:ascii="Times New Roman" w:hAnsi="Times New Roman" w:cs="Times New Roman"/>
          <w:sz w:val="28"/>
          <w:szCs w:val="28"/>
        </w:rPr>
        <w:t>R</w:t>
      </w:r>
      <w:proofErr w:type="spellStart"/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2FA">
        <w:rPr>
          <w:rFonts w:ascii="Times New Roman" w:hAnsi="Times New Roman" w:cs="Times New Roman"/>
          <w:sz w:val="28"/>
          <w:szCs w:val="28"/>
        </w:rPr>
        <w:t>U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 </w:t>
      </w:r>
      <w:r w:rsidRPr="001D22FA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не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змінюються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2FA">
        <w:rPr>
          <w:rFonts w:ascii="Times New Roman" w:hAnsi="Times New Roman" w:cs="Times New Roman"/>
          <w:sz w:val="28"/>
          <w:szCs w:val="28"/>
        </w:rPr>
        <w:t>Δ</w:t>
      </w:r>
      <w:proofErr w:type="gramStart"/>
      <w:r w:rsidRPr="001D22FA">
        <w:rPr>
          <w:rFonts w:ascii="Times New Roman" w:hAnsi="Times New Roman" w:cs="Times New Roman"/>
          <w:sz w:val="28"/>
          <w:szCs w:val="28"/>
        </w:rPr>
        <w:t>U</w:t>
      </w:r>
      <w:proofErr w:type="spellStart"/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вх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падає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баластному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опорі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2FA">
        <w:rPr>
          <w:rFonts w:ascii="Times New Roman" w:hAnsi="Times New Roman" w:cs="Times New Roman"/>
          <w:sz w:val="28"/>
          <w:szCs w:val="28"/>
        </w:rPr>
        <w:t>R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>б:</w:t>
      </w:r>
    </w:p>
    <w:p w:rsidR="00433659" w:rsidRPr="001D22FA" w:rsidRDefault="00433659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19910" cy="534670"/>
            <wp:effectExtent l="1905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59" w:rsidRPr="001D22FA" w:rsidRDefault="00433659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Величина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баластного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резистора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івняння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електричного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кола:</w:t>
      </w:r>
    </w:p>
    <w:p w:rsidR="00433659" w:rsidRPr="001D22FA" w:rsidRDefault="00433659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73225" cy="73342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трон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струми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стабілізації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лежать в межах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3 до 30 мА. Тому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 через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стабілітрон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можливої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​​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вході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вибирається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12 .. 15 мА.</w:t>
      </w:r>
    </w:p>
    <w:p w:rsidR="001D22FA" w:rsidRDefault="001D22FA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5D0" w:rsidRPr="001D22FA" w:rsidRDefault="005265D0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Порядок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</w:p>
    <w:p w:rsidR="005265D0" w:rsidRPr="00777F53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Побудова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вольтамперної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характеристики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діода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gram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прямому</w:t>
      </w:r>
      <w:proofErr w:type="gram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включенні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приладів</w:t>
      </w:r>
      <w:proofErr w:type="spellEnd"/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3,5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Потенціометр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на 100 Ом;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Випрямляючий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1N4001;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lastRenderedPageBreak/>
        <w:t>г) Амперметр;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) Вольтметр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ібрати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схему,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показану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на Рис. 7.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Змінюючи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опі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потенціометра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0 до 95%,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фіксувати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показання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амперметра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вольтметра.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занести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вимірювань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ілки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»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8108" cy="1431349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21" cy="143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D0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 –</w:t>
      </w:r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Схема для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вольтамперної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gram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прямому</w:t>
      </w:r>
      <w:proofErr w:type="gram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включенні</w:t>
      </w:r>
      <w:proofErr w:type="spellEnd"/>
    </w:p>
    <w:p w:rsidR="001D22FA" w:rsidRDefault="005265D0" w:rsidP="001D22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65D0" w:rsidRPr="001D22FA" w:rsidRDefault="005265D0" w:rsidP="001D2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вимірювань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ілки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</w:p>
    <w:p w:rsidR="005265D0" w:rsidRPr="001D22FA" w:rsidRDefault="005265D0" w:rsidP="001D22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2654987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За </w:t>
      </w:r>
      <w:proofErr w:type="spellStart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отриманими</w:t>
      </w:r>
      <w:proofErr w:type="spellEnd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результатами </w:t>
      </w:r>
      <w:proofErr w:type="spellStart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намалювати</w:t>
      </w:r>
      <w:proofErr w:type="spellEnd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пряму</w:t>
      </w:r>
      <w:proofErr w:type="spellEnd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гілку</w:t>
      </w:r>
      <w:proofErr w:type="spellEnd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ВАХ </w:t>
      </w:r>
      <w:proofErr w:type="spellStart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випрямного</w:t>
      </w:r>
      <w:proofErr w:type="spellEnd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8844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діода</w:t>
      </w:r>
      <w:proofErr w:type="spellEnd"/>
    </w:p>
    <w:p w:rsid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5D0" w:rsidRPr="00777F53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2.2.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Автоматизація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процесу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отримання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прямої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гілки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ВАХ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випрямного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діода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proofErr w:type="gram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ідження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ВАХ за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допомогою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схеми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77F53" w:rsidRPr="00777F53">
        <w:rPr>
          <w:rFonts w:ascii="Times New Roman" w:hAnsi="Times New Roman" w:cs="Times New Roman"/>
          <w:b/>
          <w:sz w:val="28"/>
          <w:szCs w:val="28"/>
          <w:lang w:val="ru-RU"/>
        </w:rPr>
        <w:t>характери</w:t>
      </w:r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ограф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77F53" w:rsidRDefault="00777F53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приладів</w:t>
      </w:r>
      <w:proofErr w:type="spellEnd"/>
      <w:r w:rsidR="00777F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Осцилограф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Функціональний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генератор;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Випрямляючий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1N4001;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Опі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100 Ом 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ібрати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схему Рис. 8.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Налаштувати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генератор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осцилограф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як показано на Рис. 8.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Зверніть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ВАХ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розгортки</w:t>
      </w:r>
      <w:proofErr w:type="spellEnd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/ 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осцилографа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сигнали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генератора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5D0" w:rsidRPr="001D22FA" w:rsidRDefault="005265D0" w:rsidP="00777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004234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D0" w:rsidRPr="001D22FA" w:rsidRDefault="005265D0" w:rsidP="00777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2267019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D0" w:rsidRPr="001D22FA" w:rsidRDefault="00777F53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–</w:t>
      </w:r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Схема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характериограф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ВАХ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gram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прямому</w:t>
      </w:r>
      <w:proofErr w:type="gram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включенні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5D0" w:rsidRPr="00777F53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2.3.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Побудова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вольтамперної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характеристики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діода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зворотному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включенні</w:t>
      </w:r>
      <w:proofErr w:type="spellEnd"/>
      <w:r w:rsidRPr="00777F5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приладів</w:t>
      </w:r>
      <w:proofErr w:type="spellEnd"/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Випрямляючий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1N4001;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>г) Амперметр;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) Вольтметр.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ібрати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схему,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показану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на Рис. 9.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Задавати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до 50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експерименту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внести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2 «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="0077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гілки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32705" cy="183769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D0" w:rsidRPr="001D22FA" w:rsidRDefault="00777F53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–</w:t>
      </w:r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Схема для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вольтамперної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зворотному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включенні</w:t>
      </w:r>
      <w:proofErr w:type="spellEnd"/>
    </w:p>
    <w:p w:rsidR="005265D0" w:rsidRPr="001D22FA" w:rsidRDefault="005265D0" w:rsidP="001D22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5265D0" w:rsidRPr="001D22FA" w:rsidRDefault="005265D0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гілки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</w:p>
    <w:p w:rsidR="005265D0" w:rsidRPr="001D22FA" w:rsidRDefault="005265D0" w:rsidP="00777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728028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отриманими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побудувати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ВАХ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гілки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випрямного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5D0" w:rsidRPr="001D22FA" w:rsidRDefault="00601FBC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отримаєте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зворотню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гілк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ВАХ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характери</w:t>
      </w:r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ограф</w:t>
      </w:r>
      <w:proofErr w:type="spellEnd"/>
      <w:r w:rsidR="005265D0"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F53" w:rsidRDefault="00777F53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2.4.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Побудова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вольтамперної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характеристики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стабілітрона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77F53" w:rsidRDefault="00777F53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приладів</w:t>
      </w:r>
      <w:proofErr w:type="spellEnd"/>
      <w:r w:rsidR="00777F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="00777F53">
        <w:rPr>
          <w:rFonts w:ascii="Times New Roman" w:hAnsi="Times New Roman" w:cs="Times New Roman"/>
          <w:sz w:val="28"/>
          <w:szCs w:val="28"/>
          <w:lang w:val="ru-RU"/>
        </w:rPr>
        <w:t>Стабі</w:t>
      </w:r>
      <w:r w:rsidR="00777F53" w:rsidRPr="001D22F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777F5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77F53" w:rsidRPr="001D22FA">
        <w:rPr>
          <w:rFonts w:ascii="Times New Roman" w:hAnsi="Times New Roman" w:cs="Times New Roman"/>
          <w:sz w:val="28"/>
          <w:szCs w:val="28"/>
          <w:lang w:val="ru-RU"/>
        </w:rPr>
        <w:t>трона</w:t>
      </w:r>
      <w:proofErr w:type="spellEnd"/>
      <w:r w:rsidR="00777F53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>1N4733;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>г) Амперметр;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) Вольтметр.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ібрати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схему,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показану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малюнку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10.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Змінюючи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вхідний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фіксувати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показання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амперметра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другого вольтметра.</w:t>
      </w:r>
    </w:p>
    <w:p w:rsidR="005265D0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вимірювань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занести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3 «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стабілітрона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».</w:t>
      </w:r>
    </w:p>
    <w:p w:rsidR="00777F53" w:rsidRPr="001D22FA" w:rsidRDefault="00777F53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2FA" w:rsidRPr="001D22FA" w:rsidRDefault="001D22FA" w:rsidP="00777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1419421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FA" w:rsidRPr="001D22FA" w:rsidRDefault="00777F53" w:rsidP="00777F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 –</w:t>
      </w:r>
      <w:r w:rsidR="001D22FA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Схема для </w:t>
      </w:r>
      <w:proofErr w:type="spellStart"/>
      <w:r w:rsidR="001D22FA" w:rsidRPr="001D22FA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1D22FA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2FA"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вольтамперної</w:t>
      </w:r>
      <w:proofErr w:type="spellEnd"/>
      <w:r w:rsidR="001D22FA"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стабі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>трона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2FA" w:rsidRPr="001D22FA" w:rsidRDefault="001D22FA" w:rsidP="001D22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стабілітрона</w:t>
      </w:r>
      <w:proofErr w:type="spellEnd"/>
    </w:p>
    <w:tbl>
      <w:tblPr>
        <w:tblStyle w:val="af8"/>
        <w:tblW w:w="0" w:type="auto"/>
        <w:tblLook w:val="04A0"/>
      </w:tblPr>
      <w:tblGrid>
        <w:gridCol w:w="841"/>
        <w:gridCol w:w="490"/>
        <w:gridCol w:w="490"/>
        <w:gridCol w:w="490"/>
        <w:gridCol w:w="490"/>
        <w:gridCol w:w="491"/>
        <w:gridCol w:w="491"/>
        <w:gridCol w:w="492"/>
        <w:gridCol w:w="492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D22FA" w:rsidRPr="001D22FA" w:rsidTr="001D22FA">
        <w:tc>
          <w:tcPr>
            <w:tcW w:w="677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Start"/>
            <w:r w:rsidRPr="001D2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1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1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2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2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1D22FA" w:rsidRPr="001D22FA" w:rsidTr="001D22FA">
        <w:tc>
          <w:tcPr>
            <w:tcW w:w="677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2F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Start"/>
            <w:r w:rsidRPr="001D2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22FA" w:rsidRPr="001D22FA" w:rsidTr="001D22FA">
        <w:tc>
          <w:tcPr>
            <w:tcW w:w="677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Івих</w:t>
            </w:r>
            <w:proofErr w:type="spellEnd"/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</w:tcPr>
          <w:p w:rsidR="001D22FA" w:rsidRPr="001D22FA" w:rsidRDefault="001D22FA" w:rsidP="00777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побудувати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</w:t>
      </w:r>
      <w:r w:rsidR="00777F53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гілк</w:t>
      </w:r>
      <w:r w:rsidR="00777F5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ВАХ </w:t>
      </w:r>
      <w:proofErr w:type="spellStart"/>
      <w:r w:rsidR="00777F53">
        <w:rPr>
          <w:rFonts w:ascii="Times New Roman" w:hAnsi="Times New Roman" w:cs="Times New Roman"/>
          <w:sz w:val="28"/>
          <w:szCs w:val="28"/>
          <w:lang w:val="ru-RU"/>
        </w:rPr>
        <w:t>стабі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777F5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D22FA">
        <w:rPr>
          <w:rFonts w:ascii="Times New Roman" w:hAnsi="Times New Roman" w:cs="Times New Roman"/>
          <w:sz w:val="28"/>
          <w:szCs w:val="28"/>
          <w:lang w:val="ru-RU"/>
        </w:rPr>
        <w:t>трона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2.5.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лабораторної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конспект коротких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теоретичних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напівпровідникові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стабілітрони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час 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лабораторної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замалювати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досліджувані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вимірювань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вольтамперні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характеристики.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відповісти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викладачеві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Захистити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лабораторну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роботу.</w:t>
      </w:r>
    </w:p>
    <w:p w:rsidR="00777F53" w:rsidRDefault="00777F53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22FA" w:rsidRPr="001D22FA" w:rsidRDefault="001D22FA" w:rsidP="001D2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Контрольні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запірного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шару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p-n-переході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струму через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p-n-перехід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ідключенні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в прямому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струму через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p-n-перехід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>ідключенні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діода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зворотньому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лавинний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тепловий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пробій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p-n-переходу?</w:t>
      </w:r>
    </w:p>
    <w:p w:rsidR="001D22FA" w:rsidRPr="001D22FA" w:rsidRDefault="001D22FA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метою в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стабілізаторі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sz w:val="28"/>
          <w:szCs w:val="28"/>
          <w:lang w:val="ru-RU"/>
        </w:rPr>
        <w:t>баластний</w:t>
      </w:r>
      <w:proofErr w:type="spellEnd"/>
      <w:r w:rsidRPr="001D22FA">
        <w:rPr>
          <w:rFonts w:ascii="Times New Roman" w:hAnsi="Times New Roman" w:cs="Times New Roman"/>
          <w:sz w:val="28"/>
          <w:szCs w:val="28"/>
          <w:lang w:val="ru-RU"/>
        </w:rPr>
        <w:t xml:space="preserve"> резистор?</w:t>
      </w:r>
    </w:p>
    <w:p w:rsidR="005265D0" w:rsidRPr="001D22FA" w:rsidRDefault="005265D0" w:rsidP="001D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65D0" w:rsidRPr="001D22FA" w:rsidSect="001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0E5C"/>
    <w:rsid w:val="00026636"/>
    <w:rsid w:val="00105C55"/>
    <w:rsid w:val="0018128C"/>
    <w:rsid w:val="001A5175"/>
    <w:rsid w:val="001D22FA"/>
    <w:rsid w:val="00244AD7"/>
    <w:rsid w:val="0042435F"/>
    <w:rsid w:val="00433659"/>
    <w:rsid w:val="005265D0"/>
    <w:rsid w:val="00601FBC"/>
    <w:rsid w:val="00685546"/>
    <w:rsid w:val="00777F53"/>
    <w:rsid w:val="008844A8"/>
    <w:rsid w:val="008F2C79"/>
    <w:rsid w:val="00924E1E"/>
    <w:rsid w:val="009471D4"/>
    <w:rsid w:val="00965307"/>
    <w:rsid w:val="009A7AA2"/>
    <w:rsid w:val="009B0C06"/>
    <w:rsid w:val="00D84ABA"/>
    <w:rsid w:val="00DF3A63"/>
    <w:rsid w:val="00FD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75"/>
  </w:style>
  <w:style w:type="paragraph" w:styleId="1">
    <w:name w:val="heading 1"/>
    <w:aliases w:val="РОЗДІЛ №"/>
    <w:basedOn w:val="a"/>
    <w:next w:val="a"/>
    <w:link w:val="10"/>
    <w:uiPriority w:val="9"/>
    <w:qFormat/>
    <w:rsid w:val="001A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"/>
    <w:next w:val="a"/>
    <w:link w:val="20"/>
    <w:uiPriority w:val="9"/>
    <w:semiHidden/>
    <w:unhideWhenUsed/>
    <w:qFormat/>
    <w:rsid w:val="001A5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1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1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1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1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1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№ Знак"/>
    <w:basedOn w:val="a0"/>
    <w:link w:val="1"/>
    <w:uiPriority w:val="9"/>
    <w:rsid w:val="001A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uiPriority w:val="9"/>
    <w:semiHidden/>
    <w:rsid w:val="001A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5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5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5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5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5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1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aliases w:val="Подзаголовок 1.1"/>
    <w:basedOn w:val="a"/>
    <w:next w:val="a"/>
    <w:link w:val="a7"/>
    <w:uiPriority w:val="11"/>
    <w:qFormat/>
    <w:rsid w:val="001A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aliases w:val="Подзаголовок 1.1 Знак"/>
    <w:basedOn w:val="a0"/>
    <w:link w:val="a6"/>
    <w:uiPriority w:val="11"/>
    <w:rsid w:val="001A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5175"/>
    <w:rPr>
      <w:b/>
      <w:bCs/>
    </w:rPr>
  </w:style>
  <w:style w:type="character" w:styleId="a9">
    <w:name w:val="Emphasis"/>
    <w:basedOn w:val="a0"/>
    <w:uiPriority w:val="20"/>
    <w:qFormat/>
    <w:rsid w:val="001A5175"/>
    <w:rPr>
      <w:i/>
      <w:iCs/>
    </w:rPr>
  </w:style>
  <w:style w:type="paragraph" w:styleId="aa">
    <w:name w:val="No Spacing"/>
    <w:uiPriority w:val="1"/>
    <w:qFormat/>
    <w:rsid w:val="001A5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5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1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51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5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51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51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51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51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51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51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5175"/>
    <w:pPr>
      <w:outlineLvl w:val="9"/>
    </w:pPr>
  </w:style>
  <w:style w:type="paragraph" w:customStyle="1" w:styleId="af4">
    <w:name w:val="Рис."/>
    <w:basedOn w:val="a"/>
    <w:link w:val="af5"/>
    <w:qFormat/>
    <w:rsid w:val="001A5175"/>
    <w:pPr>
      <w:spacing w:before="120" w:after="240" w:line="240" w:lineRule="auto"/>
      <w:contextualSpacing/>
      <w:jc w:val="center"/>
    </w:pPr>
    <w:rPr>
      <w:rFonts w:ascii="Times New Roman" w:eastAsia="Times New Roman" w:hAnsi="Times New Roman"/>
      <w:szCs w:val="28"/>
    </w:rPr>
  </w:style>
  <w:style w:type="character" w:customStyle="1" w:styleId="af5">
    <w:name w:val="Рис. Знак"/>
    <w:link w:val="af4"/>
    <w:rsid w:val="001A5175"/>
    <w:rPr>
      <w:rFonts w:ascii="Times New Roman" w:eastAsia="Times New Roman" w:hAnsi="Times New Roman"/>
      <w:szCs w:val="28"/>
    </w:rPr>
  </w:style>
  <w:style w:type="character" w:customStyle="1" w:styleId="fontstyle01">
    <w:name w:val="fontstyle01"/>
    <w:basedOn w:val="a0"/>
    <w:rsid w:val="00FD0E5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FD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D0E5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1D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Roshana&amp;Nuzhniy</dc:creator>
  <cp:lastModifiedBy>Roshana&amp;Nuzhniy</cp:lastModifiedBy>
  <cp:revision>4</cp:revision>
  <dcterms:created xsi:type="dcterms:W3CDTF">2020-10-26T04:57:00Z</dcterms:created>
  <dcterms:modified xsi:type="dcterms:W3CDTF">2021-01-15T09:23:00Z</dcterms:modified>
</cp:coreProperties>
</file>