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0294" w14:textId="77777777" w:rsidR="0056539B" w:rsidRPr="00FE206E" w:rsidRDefault="0056539B" w:rsidP="00F82282">
      <w:pPr>
        <w:pStyle w:val="Style1"/>
        <w:widowControl/>
        <w:contextualSpacing/>
        <w:jc w:val="center"/>
        <w:rPr>
          <w:rStyle w:val="FontStyle16"/>
          <w:rFonts w:ascii="Times New Roman" w:hAnsi="Times New Roman"/>
          <w:b w:val="0"/>
          <w:bCs/>
          <w:sz w:val="28"/>
          <w:szCs w:val="28"/>
          <w:lang w:eastAsia="uk-UA"/>
        </w:rPr>
      </w:pPr>
      <w:r w:rsidRPr="00FE206E">
        <w:rPr>
          <w:rStyle w:val="FontStyle16"/>
          <w:rFonts w:ascii="Times New Roman" w:hAnsi="Times New Roman"/>
          <w:b w:val="0"/>
          <w:bCs/>
          <w:sz w:val="28"/>
          <w:szCs w:val="28"/>
          <w:lang w:val="uk-UA" w:eastAsia="uk-UA"/>
        </w:rPr>
        <w:t xml:space="preserve">КИЇВСЬКИЙ НАЦІОНАЛЬНИЙ УНІВЕРСИТЕТ </w:t>
      </w:r>
    </w:p>
    <w:p w14:paraId="7E37C6EC" w14:textId="77777777" w:rsidR="0056539B" w:rsidRDefault="0056539B" w:rsidP="00C76D83">
      <w:pPr>
        <w:pStyle w:val="Style1"/>
        <w:widowControl/>
        <w:contextualSpacing/>
        <w:jc w:val="center"/>
        <w:rPr>
          <w:rStyle w:val="FontStyle16"/>
          <w:rFonts w:ascii="Times New Roman" w:hAnsi="Times New Roman"/>
          <w:b w:val="0"/>
          <w:bCs/>
          <w:sz w:val="28"/>
          <w:szCs w:val="28"/>
          <w:lang w:val="uk-UA" w:eastAsia="uk-UA"/>
        </w:rPr>
      </w:pPr>
      <w:r w:rsidRPr="00FE206E">
        <w:rPr>
          <w:rStyle w:val="FontStyle16"/>
          <w:rFonts w:ascii="Times New Roman" w:hAnsi="Times New Roman"/>
          <w:b w:val="0"/>
          <w:bCs/>
          <w:sz w:val="28"/>
          <w:szCs w:val="28"/>
          <w:lang w:val="uk-UA" w:eastAsia="uk-UA"/>
        </w:rPr>
        <w:t>БУДІВНИЦТВА І АРХІТЕКТУРИ</w:t>
      </w:r>
    </w:p>
    <w:p w14:paraId="28B75CE3" w14:textId="77777777" w:rsidR="0063546B" w:rsidRPr="004841F5" w:rsidRDefault="0063546B" w:rsidP="00C76D83">
      <w:pPr>
        <w:pStyle w:val="Style1"/>
        <w:widowControl/>
        <w:contextualSpacing/>
        <w:jc w:val="center"/>
        <w:rPr>
          <w:rStyle w:val="FontStyle16"/>
          <w:rFonts w:ascii="Times New Roman" w:hAnsi="Times New Roman"/>
          <w:b w:val="0"/>
          <w:bCs/>
          <w:sz w:val="28"/>
          <w:szCs w:val="28"/>
          <w:lang w:eastAsia="uk-UA"/>
        </w:rPr>
      </w:pPr>
    </w:p>
    <w:p w14:paraId="3C904C6C" w14:textId="0E95CD5A" w:rsidR="00FB1D03" w:rsidRPr="00E95F0F" w:rsidRDefault="00A04C35" w:rsidP="00FB1D03">
      <w:pPr>
        <w:pStyle w:val="Style2"/>
        <w:widowControl/>
        <w:ind w:right="280"/>
        <w:contextualSpacing/>
        <w:jc w:val="right"/>
        <w:rPr>
          <w:rFonts w:ascii="Times New Roman" w:hAnsi="Times New Roman"/>
          <w:b/>
          <w:sz w:val="28"/>
          <w:szCs w:val="28"/>
        </w:rPr>
      </w:pPr>
      <w:r w:rsidRPr="00FB1D03">
        <w:rPr>
          <w:rFonts w:ascii="Times New Roman" w:hAnsi="Times New Roman"/>
          <w:b/>
          <w:sz w:val="28"/>
          <w:szCs w:val="28"/>
          <w:u w:val="single"/>
          <w:lang w:val="uk-UA"/>
        </w:rPr>
        <w:t>бакалавр</w:t>
      </w:r>
    </w:p>
    <w:p w14:paraId="6880E054" w14:textId="258D660A" w:rsidR="005F6CB7" w:rsidRPr="00FB1D03" w:rsidRDefault="009B7651" w:rsidP="00FB1D03">
      <w:pPr>
        <w:pStyle w:val="Style2"/>
        <w:widowControl/>
        <w:ind w:right="240"/>
        <w:contextualSpacing/>
        <w:jc w:val="right"/>
        <w:rPr>
          <w:rFonts w:ascii="Times New Roman" w:hAnsi="Times New Roman"/>
          <w:b/>
          <w:sz w:val="28"/>
          <w:szCs w:val="28"/>
          <w:lang w:val="uk-UA"/>
        </w:rPr>
      </w:pPr>
      <w:r w:rsidRPr="005675B1">
        <w:rPr>
          <w:rFonts w:ascii="Times New Roman" w:hAnsi="Times New Roman"/>
          <w:sz w:val="16"/>
          <w:szCs w:val="16"/>
          <w:lang w:val="uk-UA"/>
        </w:rPr>
        <w:t>(</w:t>
      </w:r>
      <w:r w:rsidR="00AE5C17" w:rsidRPr="005675B1">
        <w:rPr>
          <w:rFonts w:ascii="Times New Roman" w:hAnsi="Times New Roman"/>
          <w:sz w:val="16"/>
          <w:szCs w:val="16"/>
          <w:lang w:val="uk-UA"/>
        </w:rPr>
        <w:t>освітній ступінь)</w:t>
      </w:r>
    </w:p>
    <w:p w14:paraId="332AE410" w14:textId="77777777" w:rsidR="001A600D" w:rsidRPr="005675B1" w:rsidRDefault="001A600D" w:rsidP="0063546B">
      <w:pPr>
        <w:pStyle w:val="Style2"/>
        <w:widowControl/>
        <w:contextualSpacing/>
        <w:jc w:val="right"/>
        <w:rPr>
          <w:rFonts w:ascii="Times New Roman" w:hAnsi="Times New Roman"/>
          <w:b/>
          <w:sz w:val="28"/>
          <w:szCs w:val="28"/>
          <w:lang w:val="uk-UA"/>
        </w:rPr>
      </w:pPr>
    </w:p>
    <w:p w14:paraId="0F7C02B9" w14:textId="41964F6B" w:rsidR="005F6CB7" w:rsidRPr="004841F5" w:rsidRDefault="005F6CB7" w:rsidP="004841F5">
      <w:pPr>
        <w:widowControl/>
        <w:contextualSpacing/>
        <w:jc w:val="center"/>
        <w:rPr>
          <w:rFonts w:ascii="Times New Roman" w:hAnsi="Times New Roman"/>
          <w:bCs/>
          <w:color w:val="FF0000"/>
          <w:sz w:val="28"/>
          <w:szCs w:val="28"/>
          <w:lang w:val="uk-UA" w:eastAsia="uk-UA"/>
        </w:rPr>
      </w:pPr>
      <w:r w:rsidRPr="005675B1">
        <w:rPr>
          <w:rStyle w:val="FontStyle21"/>
          <w:rFonts w:ascii="Times New Roman" w:hAnsi="Times New Roman"/>
          <w:sz w:val="28"/>
          <w:szCs w:val="28"/>
          <w:lang w:val="uk-UA" w:eastAsia="uk-UA"/>
        </w:rPr>
        <w:t>Кафедра</w:t>
      </w:r>
      <w:r w:rsidR="005675B1" w:rsidRPr="00A04C35">
        <w:rPr>
          <w:rStyle w:val="FontStyle21"/>
          <w:rFonts w:ascii="Times New Roman" w:hAnsi="Times New Roman"/>
          <w:sz w:val="28"/>
          <w:szCs w:val="28"/>
          <w:lang w:val="uk-UA" w:eastAsia="uk-UA"/>
        </w:rPr>
        <w:t xml:space="preserve"> </w:t>
      </w:r>
      <w:r w:rsidR="00A04C35">
        <w:rPr>
          <w:rFonts w:ascii="Times New Roman" w:hAnsi="Times New Roman"/>
          <w:bCs/>
          <w:sz w:val="28"/>
          <w:szCs w:val="28"/>
          <w:lang w:val="uk-UA" w:eastAsia="uk-UA"/>
        </w:rPr>
        <w:t>фізики</w:t>
      </w:r>
      <w:r w:rsidR="004841F5">
        <w:rPr>
          <w:rFonts w:ascii="Times New Roman" w:hAnsi="Times New Roman"/>
          <w:bCs/>
          <w:sz w:val="28"/>
          <w:szCs w:val="28"/>
          <w:lang w:val="uk-UA" w:eastAsia="uk-UA"/>
        </w:rPr>
        <w:t xml:space="preserve"> </w:t>
      </w:r>
    </w:p>
    <w:p w14:paraId="2DFC5913" w14:textId="77777777" w:rsidR="00FB1D03" w:rsidRPr="004841F5" w:rsidRDefault="00FB1D03" w:rsidP="00A04C35">
      <w:pPr>
        <w:widowControl/>
        <w:ind w:left="4599"/>
        <w:contextualSpacing/>
        <w:jc w:val="center"/>
        <w:rPr>
          <w:rFonts w:ascii="Times New Roman" w:hAnsi="Times New Roman"/>
          <w:bCs/>
          <w:sz w:val="28"/>
          <w:szCs w:val="28"/>
          <w:lang w:eastAsia="uk-UA"/>
        </w:rPr>
      </w:pPr>
    </w:p>
    <w:p w14:paraId="2B31CAB5" w14:textId="213AE282" w:rsidR="005F6CB7" w:rsidRPr="00E95F0F" w:rsidRDefault="005F6CB7" w:rsidP="001A600D">
      <w:pPr>
        <w:pStyle w:val="Style3"/>
        <w:widowControl/>
        <w:ind w:left="5812"/>
        <w:contextualSpacing/>
        <w:rPr>
          <w:rFonts w:ascii="Times New Roman" w:hAnsi="Times New Roman"/>
          <w:b/>
          <w:lang w:val="uk-UA"/>
        </w:rPr>
      </w:pPr>
      <w:r w:rsidRPr="00E95F0F">
        <w:rPr>
          <w:rStyle w:val="FontStyle16"/>
          <w:rFonts w:ascii="Times New Roman" w:hAnsi="Times New Roman"/>
          <w:b w:val="0"/>
          <w:bCs/>
          <w:sz w:val="24"/>
          <w:lang w:val="uk-UA" w:eastAsia="uk-UA"/>
        </w:rPr>
        <w:t>«</w:t>
      </w:r>
      <w:r w:rsidR="005675B1" w:rsidRPr="00E95F0F">
        <w:rPr>
          <w:rFonts w:ascii="Times New Roman" w:hAnsi="Times New Roman"/>
          <w:b/>
          <w:lang w:val="uk-UA"/>
        </w:rPr>
        <w:t>Затверджую</w:t>
      </w:r>
      <w:r w:rsidR="00FB1D03" w:rsidRPr="00E95F0F">
        <w:rPr>
          <w:rFonts w:ascii="Times New Roman" w:hAnsi="Times New Roman"/>
          <w:b/>
          <w:lang w:val="uk-UA"/>
        </w:rPr>
        <w:t>»</w:t>
      </w:r>
    </w:p>
    <w:p w14:paraId="6D85133F" w14:textId="77777777" w:rsidR="00FB1D03" w:rsidRPr="00E95F0F" w:rsidRDefault="00FB1D03" w:rsidP="00FB1D03">
      <w:pPr>
        <w:pStyle w:val="Style3"/>
        <w:widowControl/>
        <w:contextualSpacing/>
        <w:rPr>
          <w:rStyle w:val="FontStyle16"/>
          <w:rFonts w:ascii="Times New Roman" w:hAnsi="Times New Roman"/>
          <w:b w:val="0"/>
          <w:bCs/>
          <w:sz w:val="24"/>
          <w:lang w:val="uk-UA" w:eastAsia="uk-UA"/>
        </w:rPr>
      </w:pPr>
    </w:p>
    <w:p w14:paraId="303A480A" w14:textId="5F41FBB3" w:rsidR="00AB05C4" w:rsidRPr="00E95F0F" w:rsidRDefault="00AB05C4" w:rsidP="001A600D">
      <w:pPr>
        <w:pStyle w:val="Style5"/>
        <w:widowControl/>
        <w:ind w:left="5812"/>
        <w:contextualSpacing/>
        <w:rPr>
          <w:rStyle w:val="FontStyle18"/>
          <w:rFonts w:ascii="Times New Roman" w:hAnsi="Times New Roman"/>
          <w:spacing w:val="0"/>
          <w:sz w:val="24"/>
          <w:lang w:val="uk-UA" w:eastAsia="uk-UA"/>
        </w:rPr>
      </w:pPr>
      <w:r w:rsidRPr="00E95F0F">
        <w:rPr>
          <w:rStyle w:val="FontStyle18"/>
          <w:rFonts w:ascii="Times New Roman" w:hAnsi="Times New Roman"/>
          <w:spacing w:val="0"/>
          <w:sz w:val="24"/>
          <w:lang w:val="uk-UA" w:eastAsia="uk-UA"/>
        </w:rPr>
        <w:t>Голова НМР</w:t>
      </w:r>
      <w:r w:rsidR="00AE5C17" w:rsidRPr="00E95F0F">
        <w:rPr>
          <w:rStyle w:val="FontStyle18"/>
          <w:rFonts w:ascii="Times New Roman" w:hAnsi="Times New Roman"/>
          <w:spacing w:val="0"/>
          <w:sz w:val="24"/>
          <w:lang w:val="uk-UA" w:eastAsia="uk-UA"/>
        </w:rPr>
        <w:t xml:space="preserve"> факультету</w:t>
      </w:r>
      <w:r w:rsidR="005675B1" w:rsidRPr="00E95F0F">
        <w:rPr>
          <w:rStyle w:val="FontStyle18"/>
          <w:rFonts w:ascii="Times New Roman" w:hAnsi="Times New Roman"/>
          <w:spacing w:val="0"/>
          <w:sz w:val="24"/>
          <w:lang w:eastAsia="uk-UA"/>
        </w:rPr>
        <w:t xml:space="preserve"> </w:t>
      </w:r>
      <w:r w:rsidR="004841F5" w:rsidRPr="00E95F0F">
        <w:rPr>
          <w:rStyle w:val="FontStyle18"/>
          <w:rFonts w:ascii="Times New Roman" w:hAnsi="Times New Roman"/>
          <w:spacing w:val="0"/>
          <w:sz w:val="24"/>
          <w:lang w:val="uk-UA" w:eastAsia="uk-UA"/>
        </w:rPr>
        <w:t>автоматизації і інформаційних технологій</w:t>
      </w:r>
    </w:p>
    <w:p w14:paraId="37D7AA7C" w14:textId="1AE6B782" w:rsidR="005F6CB7" w:rsidRPr="00E95F0F" w:rsidRDefault="004841F5" w:rsidP="001A600D">
      <w:pPr>
        <w:pStyle w:val="Style6"/>
        <w:widowControl/>
        <w:ind w:left="5812"/>
        <w:contextualSpacing/>
        <w:rPr>
          <w:rStyle w:val="FontStyle16"/>
          <w:rFonts w:ascii="Times New Roman" w:hAnsi="Times New Roman"/>
          <w:b w:val="0"/>
          <w:bCs/>
          <w:sz w:val="24"/>
          <w:lang w:val="uk-UA" w:eastAsia="uk-UA"/>
        </w:rPr>
      </w:pPr>
      <w:r w:rsidRPr="00E95F0F">
        <w:rPr>
          <w:rStyle w:val="FontStyle16"/>
          <w:rFonts w:ascii="Times New Roman" w:hAnsi="Times New Roman"/>
          <w:b w:val="0"/>
          <w:bCs/>
          <w:sz w:val="24"/>
          <w:lang w:val="uk-UA" w:eastAsia="uk-UA"/>
        </w:rPr>
        <w:t>/______ /</w:t>
      </w:r>
      <w:r w:rsidR="00BD1377" w:rsidRPr="00E95F0F">
        <w:rPr>
          <w:rStyle w:val="FontStyle16"/>
          <w:rFonts w:ascii="Times New Roman" w:hAnsi="Times New Roman"/>
          <w:b w:val="0"/>
          <w:bCs/>
          <w:sz w:val="24"/>
          <w:lang w:val="uk-UA" w:eastAsia="uk-UA"/>
        </w:rPr>
        <w:t>Олександр ТЕРЕНТЬЄВ</w:t>
      </w:r>
    </w:p>
    <w:p w14:paraId="67B42A24" w14:textId="46DB4DC4" w:rsidR="005F6CB7" w:rsidRPr="006D273E" w:rsidRDefault="001A600D" w:rsidP="001A600D">
      <w:pPr>
        <w:pStyle w:val="Style7"/>
        <w:widowControl/>
        <w:ind w:left="5812"/>
        <w:contextualSpacing/>
        <w:rPr>
          <w:rStyle w:val="FontStyle19"/>
          <w:rFonts w:ascii="Times New Roman" w:hAnsi="Times New Roman"/>
          <w:sz w:val="24"/>
          <w:lang w:val="uk-UA" w:eastAsia="uk-UA"/>
        </w:rPr>
      </w:pPr>
      <w:r w:rsidRPr="00E95F0F">
        <w:rPr>
          <w:rStyle w:val="FontStyle16"/>
          <w:rFonts w:ascii="Times New Roman" w:hAnsi="Times New Roman"/>
          <w:b w:val="0"/>
          <w:bCs/>
          <w:sz w:val="24"/>
          <w:lang w:val="uk-UA" w:eastAsia="uk-UA"/>
        </w:rPr>
        <w:t>«____» _____________</w:t>
      </w:r>
      <w:r w:rsidR="005F6CB7" w:rsidRPr="00E95F0F">
        <w:rPr>
          <w:rStyle w:val="FontStyle16"/>
          <w:rFonts w:ascii="Times New Roman" w:hAnsi="Times New Roman"/>
          <w:b w:val="0"/>
          <w:bCs/>
          <w:sz w:val="24"/>
          <w:lang w:val="uk-UA" w:eastAsia="uk-UA"/>
        </w:rPr>
        <w:t xml:space="preserve"> 202</w:t>
      </w:r>
      <w:r w:rsidR="006D273E" w:rsidRPr="006D273E">
        <w:rPr>
          <w:rStyle w:val="FontStyle16"/>
          <w:rFonts w:ascii="Times New Roman" w:hAnsi="Times New Roman"/>
          <w:b w:val="0"/>
          <w:bCs/>
          <w:sz w:val="24"/>
          <w:lang w:val="uk-UA" w:eastAsia="uk-UA"/>
        </w:rPr>
        <w:t>6</w:t>
      </w:r>
    </w:p>
    <w:p w14:paraId="05C191C8" w14:textId="77777777" w:rsidR="005F6CB7" w:rsidRPr="00E95F0F" w:rsidRDefault="005F6CB7" w:rsidP="0063546B">
      <w:pPr>
        <w:pStyle w:val="Style2"/>
        <w:widowControl/>
        <w:contextualSpacing/>
        <w:jc w:val="right"/>
        <w:rPr>
          <w:rFonts w:ascii="Times New Roman" w:hAnsi="Times New Roman"/>
          <w:b/>
          <w:sz w:val="28"/>
          <w:szCs w:val="28"/>
          <w:lang w:val="uk-UA"/>
        </w:rPr>
      </w:pPr>
    </w:p>
    <w:p w14:paraId="6E024BF1" w14:textId="77777777" w:rsidR="005F6CB7" w:rsidRPr="00E95F0F" w:rsidRDefault="005F6CB7" w:rsidP="005F6CB7">
      <w:pPr>
        <w:pStyle w:val="Style8"/>
        <w:widowControl/>
        <w:contextualSpacing/>
        <w:jc w:val="center"/>
        <w:rPr>
          <w:rStyle w:val="FontStyle22"/>
          <w:rFonts w:ascii="Times New Roman" w:hAnsi="Times New Roman"/>
          <w:bCs/>
          <w:spacing w:val="0"/>
          <w:sz w:val="28"/>
          <w:szCs w:val="28"/>
          <w:lang w:val="uk-UA" w:eastAsia="uk-UA"/>
        </w:rPr>
      </w:pPr>
      <w:r w:rsidRPr="00E95F0F">
        <w:rPr>
          <w:rStyle w:val="FontStyle22"/>
          <w:rFonts w:ascii="Times New Roman" w:hAnsi="Times New Roman"/>
          <w:bCs/>
          <w:spacing w:val="0"/>
          <w:sz w:val="28"/>
          <w:szCs w:val="28"/>
          <w:lang w:val="uk-UA" w:eastAsia="uk-UA"/>
        </w:rPr>
        <w:t xml:space="preserve">РОБОЧА ПРОГРАМА </w:t>
      </w:r>
      <w:r w:rsidR="00BA303B" w:rsidRPr="00E95F0F">
        <w:rPr>
          <w:rStyle w:val="FontStyle22"/>
          <w:rFonts w:ascii="Times New Roman" w:hAnsi="Times New Roman"/>
          <w:bCs/>
          <w:spacing w:val="0"/>
          <w:sz w:val="28"/>
          <w:szCs w:val="28"/>
          <w:lang w:val="uk-UA" w:eastAsia="uk-UA"/>
        </w:rPr>
        <w:t>ОСВІТНЬОЇ КОМПОНЕНТИ</w:t>
      </w:r>
    </w:p>
    <w:p w14:paraId="4B6FD5F6" w14:textId="741C6565" w:rsidR="005F6CB7" w:rsidRPr="00C91B63" w:rsidRDefault="001C40B6" w:rsidP="005F6CB7">
      <w:pPr>
        <w:pStyle w:val="Style10"/>
        <w:widowControl/>
        <w:contextualSpacing/>
        <w:jc w:val="center"/>
        <w:rPr>
          <w:rFonts w:ascii="Times New Roman" w:hAnsi="Times New Roman"/>
          <w:sz w:val="18"/>
          <w:szCs w:val="28"/>
          <w:lang w:val="uk-UA"/>
        </w:rPr>
      </w:pPr>
      <w:r w:rsidRPr="00E95F0F">
        <w:rPr>
          <w:rFonts w:ascii="Times New Roman" w:hAnsi="Times New Roman"/>
          <w:b/>
          <w:sz w:val="26"/>
          <w:szCs w:val="26"/>
          <w:u w:val="single"/>
          <w:lang w:val="uk-UA"/>
        </w:rPr>
        <w:t>_______________</w:t>
      </w:r>
      <w:r w:rsidR="00A04C35" w:rsidRPr="00E95F0F">
        <w:rPr>
          <w:rFonts w:ascii="Times New Roman" w:hAnsi="Times New Roman"/>
          <w:b/>
          <w:sz w:val="26"/>
          <w:szCs w:val="26"/>
          <w:u w:val="single"/>
          <w:lang w:val="uk-UA"/>
        </w:rPr>
        <w:t xml:space="preserve">          </w:t>
      </w:r>
      <w:r w:rsidRPr="00E95F0F">
        <w:rPr>
          <w:rFonts w:ascii="Times New Roman" w:hAnsi="Times New Roman"/>
          <w:b/>
          <w:sz w:val="26"/>
          <w:szCs w:val="26"/>
          <w:u w:val="single"/>
          <w:lang w:val="uk-UA"/>
        </w:rPr>
        <w:t>_</w:t>
      </w:r>
      <w:r w:rsidR="00A04C35" w:rsidRPr="00E95F0F">
        <w:rPr>
          <w:rFonts w:ascii="Times New Roman" w:hAnsi="Times New Roman"/>
          <w:b/>
          <w:sz w:val="26"/>
          <w:szCs w:val="26"/>
          <w:u w:val="single"/>
          <w:lang w:val="uk-UA"/>
        </w:rPr>
        <w:t xml:space="preserve">ОК </w:t>
      </w:r>
      <w:r w:rsidR="00C503EE" w:rsidRPr="00E95F0F">
        <w:rPr>
          <w:rFonts w:ascii="Times New Roman" w:hAnsi="Times New Roman"/>
          <w:b/>
          <w:sz w:val="26"/>
          <w:szCs w:val="26"/>
          <w:u w:val="single"/>
          <w:lang w:val="uk-UA"/>
        </w:rPr>
        <w:t>0</w:t>
      </w:r>
      <w:r w:rsidR="00A04C35" w:rsidRPr="00E95F0F">
        <w:rPr>
          <w:rFonts w:ascii="Times New Roman" w:hAnsi="Times New Roman"/>
          <w:b/>
          <w:sz w:val="26"/>
          <w:szCs w:val="26"/>
          <w:u w:val="single"/>
          <w:lang w:val="uk-UA"/>
        </w:rPr>
        <w:t>9</w:t>
      </w:r>
      <w:r w:rsidRPr="00E95F0F">
        <w:rPr>
          <w:rFonts w:ascii="Times New Roman" w:hAnsi="Times New Roman"/>
          <w:b/>
          <w:sz w:val="26"/>
          <w:szCs w:val="26"/>
          <w:u w:val="single"/>
          <w:lang w:val="uk-UA"/>
        </w:rPr>
        <w:t>_</w:t>
      </w:r>
      <w:r w:rsidR="004841F5" w:rsidRPr="00E95F0F">
        <w:rPr>
          <w:rFonts w:ascii="Times New Roman" w:hAnsi="Times New Roman"/>
          <w:b/>
          <w:sz w:val="26"/>
          <w:szCs w:val="26"/>
          <w:u w:val="single"/>
          <w:lang w:val="uk-UA"/>
        </w:rPr>
        <w:t>Фізика</w:t>
      </w:r>
      <w:r w:rsidRPr="00E95F0F">
        <w:rPr>
          <w:rFonts w:ascii="Times New Roman" w:hAnsi="Times New Roman"/>
          <w:b/>
          <w:sz w:val="26"/>
          <w:szCs w:val="26"/>
          <w:u w:val="single"/>
          <w:lang w:val="uk-UA"/>
        </w:rPr>
        <w:t>____________________</w:t>
      </w:r>
    </w:p>
    <w:p w14:paraId="1C702552" w14:textId="4E499AF5" w:rsidR="005F6CB7" w:rsidRPr="00C91B63" w:rsidRDefault="005F6CB7" w:rsidP="005F6CB7">
      <w:pPr>
        <w:pStyle w:val="Style10"/>
        <w:widowControl/>
        <w:contextualSpacing/>
        <w:jc w:val="center"/>
        <w:rPr>
          <w:rFonts w:ascii="Times New Roman" w:hAnsi="Times New Roman"/>
          <w:sz w:val="18"/>
          <w:szCs w:val="28"/>
          <w:lang w:val="uk-UA"/>
        </w:rPr>
      </w:pPr>
      <w:r w:rsidRPr="00C91B63">
        <w:rPr>
          <w:rFonts w:ascii="Times New Roman" w:hAnsi="Times New Roman"/>
          <w:sz w:val="18"/>
          <w:szCs w:val="28"/>
          <w:lang w:val="uk-UA"/>
        </w:rPr>
        <w:t>(</w:t>
      </w:r>
      <w:r w:rsidR="005675B1">
        <w:rPr>
          <w:rFonts w:ascii="Times New Roman" w:hAnsi="Times New Roman"/>
          <w:sz w:val="18"/>
          <w:szCs w:val="28"/>
        </w:rPr>
        <w:t>шифр</w:t>
      </w:r>
      <w:r w:rsidR="005675B1" w:rsidRPr="00C503EE">
        <w:rPr>
          <w:rFonts w:ascii="Times New Roman" w:hAnsi="Times New Roman"/>
          <w:sz w:val="18"/>
          <w:szCs w:val="28"/>
          <w:lang w:val="uk-UA"/>
        </w:rPr>
        <w:t xml:space="preserve"> </w:t>
      </w:r>
      <w:r w:rsidR="005675B1">
        <w:rPr>
          <w:rFonts w:ascii="Times New Roman" w:hAnsi="Times New Roman"/>
          <w:sz w:val="18"/>
          <w:szCs w:val="28"/>
        </w:rPr>
        <w:t>на</w:t>
      </w:r>
      <w:r w:rsidR="005675B1" w:rsidRPr="00C503EE">
        <w:rPr>
          <w:rFonts w:ascii="Times New Roman" w:hAnsi="Times New Roman"/>
          <w:sz w:val="18"/>
          <w:szCs w:val="28"/>
          <w:lang w:val="uk-UA"/>
        </w:rPr>
        <w:t xml:space="preserve"> </w:t>
      </w:r>
      <w:r w:rsidRPr="00C91B63">
        <w:rPr>
          <w:rFonts w:ascii="Times New Roman" w:hAnsi="Times New Roman"/>
          <w:sz w:val="18"/>
          <w:szCs w:val="28"/>
          <w:lang w:val="uk-UA"/>
        </w:rPr>
        <w:t xml:space="preserve">назва </w:t>
      </w:r>
      <w:r w:rsidR="001C40B6">
        <w:rPr>
          <w:rFonts w:ascii="Times New Roman" w:hAnsi="Times New Roman"/>
          <w:sz w:val="18"/>
          <w:szCs w:val="28"/>
          <w:lang w:val="uk-UA"/>
        </w:rPr>
        <w:t>освітньої компоненти</w:t>
      </w:r>
      <w:r w:rsidRPr="00C91B63">
        <w:rPr>
          <w:rFonts w:ascii="Times New Roman" w:hAnsi="Times New Roman"/>
          <w:sz w:val="18"/>
          <w:szCs w:val="28"/>
          <w:lang w:val="uk-UA"/>
        </w:rPr>
        <w:t>)</w:t>
      </w:r>
    </w:p>
    <w:p w14:paraId="1554844C" w14:textId="77777777" w:rsidR="005F6CB7" w:rsidRPr="00C91B63" w:rsidRDefault="005F6CB7" w:rsidP="005F6CB7">
      <w:pPr>
        <w:pStyle w:val="Style10"/>
        <w:widowControl/>
        <w:contextualSpacing/>
        <w:jc w:val="center"/>
        <w:rPr>
          <w:rFonts w:ascii="Times New Roman" w:hAnsi="Times New Roman"/>
          <w:sz w:val="1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8581"/>
      </w:tblGrid>
      <w:tr w:rsidR="005F6CB7" w:rsidRPr="005675B1" w14:paraId="12A89E8B" w14:textId="77777777" w:rsidTr="00786A75">
        <w:trPr>
          <w:trHeight w:val="322"/>
        </w:trPr>
        <w:tc>
          <w:tcPr>
            <w:tcW w:w="821" w:type="dxa"/>
          </w:tcPr>
          <w:p w14:paraId="6664125A" w14:textId="066DC94F" w:rsidR="005F6CB7" w:rsidRPr="005675B1" w:rsidRDefault="005675B1"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Ш</w:t>
            </w:r>
            <w:r w:rsidR="005F6CB7" w:rsidRPr="00C91B63">
              <w:rPr>
                <w:rStyle w:val="FontStyle26"/>
                <w:rFonts w:ascii="Times New Roman" w:hAnsi="Times New Roman"/>
                <w:b w:val="0"/>
                <w:bCs/>
                <w:sz w:val="20"/>
                <w:szCs w:val="20"/>
                <w:lang w:val="uk-UA" w:eastAsia="uk-UA"/>
              </w:rPr>
              <w:t>ифр</w:t>
            </w:r>
          </w:p>
        </w:tc>
        <w:tc>
          <w:tcPr>
            <w:tcW w:w="8805" w:type="dxa"/>
          </w:tcPr>
          <w:p w14:paraId="2820F01F" w14:textId="75E325BE" w:rsidR="005F6CB7" w:rsidRPr="005675B1" w:rsidRDefault="005F6CB7"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назва спеціальності</w:t>
            </w:r>
            <w:r w:rsidR="001C40B6">
              <w:rPr>
                <w:rStyle w:val="FontStyle26"/>
                <w:rFonts w:ascii="Times New Roman" w:hAnsi="Times New Roman"/>
                <w:b w:val="0"/>
                <w:bCs/>
                <w:sz w:val="20"/>
                <w:szCs w:val="20"/>
                <w:lang w:val="uk-UA" w:eastAsia="uk-UA"/>
              </w:rPr>
              <w:t>, освітньої програми</w:t>
            </w:r>
          </w:p>
        </w:tc>
      </w:tr>
      <w:tr w:rsidR="005F6CB7" w:rsidRPr="00A04C35" w14:paraId="2DD1BA4C" w14:textId="77777777" w:rsidTr="00786A75">
        <w:trPr>
          <w:trHeight w:val="322"/>
        </w:trPr>
        <w:tc>
          <w:tcPr>
            <w:tcW w:w="821" w:type="dxa"/>
          </w:tcPr>
          <w:p w14:paraId="69D706B2" w14:textId="51538127" w:rsidR="005F6CB7" w:rsidRPr="00C503EE" w:rsidRDefault="00C503EE"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G9</w:t>
            </w:r>
          </w:p>
        </w:tc>
        <w:tc>
          <w:tcPr>
            <w:tcW w:w="8805" w:type="dxa"/>
          </w:tcPr>
          <w:p w14:paraId="7928D073" w14:textId="1EEA4BE2" w:rsidR="005F6CB7" w:rsidRPr="00C91B63" w:rsidRDefault="004841F5" w:rsidP="00786A75">
            <w:pPr>
              <w:pStyle w:val="Style10"/>
              <w:widowControl/>
              <w:contextualSpacing/>
              <w:jc w:val="center"/>
              <w:rPr>
                <w:rFonts w:ascii="Times New Roman" w:hAnsi="Times New Roman"/>
                <w:sz w:val="22"/>
                <w:szCs w:val="22"/>
                <w:lang w:val="uk-UA"/>
              </w:rPr>
            </w:pPr>
            <w:r>
              <w:rPr>
                <w:rFonts w:ascii="Times New Roman" w:hAnsi="Times New Roman"/>
                <w:sz w:val="22"/>
                <w:szCs w:val="22"/>
                <w:lang w:val="uk-UA"/>
              </w:rPr>
              <w:t>Прикладна механіка,</w:t>
            </w:r>
            <w:r w:rsidR="00A04C35">
              <w:rPr>
                <w:rFonts w:ascii="Times New Roman" w:hAnsi="Times New Roman"/>
                <w:sz w:val="22"/>
                <w:szCs w:val="22"/>
                <w:lang w:val="uk-UA"/>
              </w:rPr>
              <w:t xml:space="preserve"> «Інженерія логістичних систем»</w:t>
            </w:r>
          </w:p>
        </w:tc>
      </w:tr>
    </w:tbl>
    <w:p w14:paraId="61E4CC73" w14:textId="5A10CCD4" w:rsidR="005F6CB7" w:rsidRPr="00A522D3" w:rsidRDefault="00174241" w:rsidP="00174241">
      <w:pPr>
        <w:widowControl/>
        <w:contextualSpacing/>
        <w:rPr>
          <w:bCs/>
          <w:sz w:val="26"/>
          <w:szCs w:val="26"/>
        </w:rPr>
      </w:pPr>
      <w:r w:rsidRPr="00A522D3">
        <w:rPr>
          <w:bCs/>
          <w:sz w:val="26"/>
          <w:szCs w:val="26"/>
        </w:rPr>
        <w:t>Мова викладання</w:t>
      </w:r>
      <w:r w:rsidRPr="00A522D3">
        <w:rPr>
          <w:bCs/>
          <w:sz w:val="26"/>
          <w:szCs w:val="26"/>
          <w:lang w:val="uk-UA" w:eastAsia="uk-UA"/>
        </w:rPr>
        <w:t>:</w:t>
      </w:r>
      <w:r w:rsidR="00A04C35">
        <w:rPr>
          <w:bCs/>
          <w:sz w:val="26"/>
          <w:szCs w:val="26"/>
          <w:lang w:val="uk-UA"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5F6CB7" w:rsidRPr="00A522D3" w14:paraId="6A6FC98A" w14:textId="77777777" w:rsidTr="00786A75">
        <w:trPr>
          <w:trHeight w:val="297"/>
        </w:trPr>
        <w:tc>
          <w:tcPr>
            <w:tcW w:w="5000" w:type="pct"/>
            <w:gridSpan w:val="2"/>
          </w:tcPr>
          <w:p w14:paraId="218445A0" w14:textId="7DFF023A" w:rsidR="005F6CB7" w:rsidRPr="00C503EE" w:rsidRDefault="00D03F05" w:rsidP="005675B1">
            <w:pPr>
              <w:widowControl/>
              <w:contextualSpacing/>
              <w:rPr>
                <w:rFonts w:ascii="Times New Roman" w:hAnsi="Times New Roman"/>
                <w:sz w:val="26"/>
                <w:szCs w:val="26"/>
                <w:lang w:val="en-US" w:eastAsia="uk-UA"/>
              </w:rPr>
            </w:pPr>
            <w:r w:rsidRPr="00A522D3">
              <w:rPr>
                <w:rFonts w:ascii="Times New Roman" w:hAnsi="Times New Roman"/>
                <w:bCs/>
                <w:sz w:val="26"/>
                <w:szCs w:val="26"/>
                <w:lang w:val="uk-UA" w:eastAsia="uk-UA"/>
              </w:rPr>
              <w:t>Розробник</w:t>
            </w:r>
            <w:r w:rsidR="00AE5C17" w:rsidRPr="00A522D3">
              <w:rPr>
                <w:rFonts w:ascii="Times New Roman" w:hAnsi="Times New Roman"/>
                <w:bCs/>
                <w:sz w:val="26"/>
                <w:szCs w:val="26"/>
                <w:lang w:val="uk-UA" w:eastAsia="uk-UA"/>
              </w:rPr>
              <w:t>и</w:t>
            </w:r>
          </w:p>
        </w:tc>
      </w:tr>
      <w:tr w:rsidR="00AE5C17" w:rsidRPr="00C91B63" w14:paraId="69B80236" w14:textId="77777777" w:rsidTr="00786A75">
        <w:trPr>
          <w:trHeight w:val="80"/>
        </w:trPr>
        <w:tc>
          <w:tcPr>
            <w:tcW w:w="3692" w:type="pct"/>
            <w:tcBorders>
              <w:bottom w:val="single" w:sz="4" w:space="0" w:color="auto"/>
            </w:tcBorders>
          </w:tcPr>
          <w:p w14:paraId="5D9398BC" w14:textId="1E0999AE" w:rsidR="00AE5C17" w:rsidRPr="00FB1D03" w:rsidRDefault="00A04C35" w:rsidP="00786A75">
            <w:pPr>
              <w:widowControl/>
              <w:contextualSpacing/>
              <w:rPr>
                <w:rFonts w:ascii="Times New Roman" w:hAnsi="Times New Roman"/>
                <w:sz w:val="28"/>
                <w:szCs w:val="28"/>
                <w:lang w:val="uk-UA"/>
              </w:rPr>
            </w:pPr>
            <w:r w:rsidRPr="00E95F0F">
              <w:rPr>
                <w:rFonts w:ascii="Times New Roman" w:hAnsi="Times New Roman"/>
                <w:sz w:val="28"/>
                <w:szCs w:val="28"/>
                <w:lang w:val="uk-UA"/>
              </w:rPr>
              <w:t>Бірук</w:t>
            </w:r>
            <w:r w:rsidR="004841F5" w:rsidRPr="00E95F0F">
              <w:rPr>
                <w:rFonts w:ascii="Times New Roman" w:hAnsi="Times New Roman"/>
                <w:sz w:val="28"/>
                <w:szCs w:val="28"/>
                <w:lang w:val="uk-UA"/>
              </w:rPr>
              <w:t xml:space="preserve"> Я.І.</w:t>
            </w:r>
            <w:r w:rsidR="00CF204E" w:rsidRPr="00E95F0F">
              <w:rPr>
                <w:rFonts w:ascii="Times New Roman" w:hAnsi="Times New Roman"/>
                <w:sz w:val="28"/>
                <w:szCs w:val="28"/>
                <w:lang w:val="uk-UA"/>
              </w:rPr>
              <w:t xml:space="preserve">, </w:t>
            </w:r>
            <w:r w:rsidR="00CF204E" w:rsidRPr="00E95F0F">
              <w:rPr>
                <w:rFonts w:ascii="Times New Roman" w:hAnsi="Times New Roman"/>
                <w:sz w:val="28"/>
                <w:szCs w:val="28"/>
                <w:lang w:val="en-US"/>
              </w:rPr>
              <w:t>PhD</w:t>
            </w:r>
            <w:r w:rsidR="00FB1D03" w:rsidRPr="00E95F0F">
              <w:rPr>
                <w:rFonts w:ascii="Times New Roman" w:hAnsi="Times New Roman"/>
                <w:sz w:val="28"/>
                <w:szCs w:val="28"/>
                <w:lang w:val="uk-UA"/>
              </w:rPr>
              <w:t xml:space="preserve">, </w:t>
            </w:r>
            <w:r w:rsidR="00FB1D03">
              <w:rPr>
                <w:rFonts w:ascii="Times New Roman" w:hAnsi="Times New Roman"/>
                <w:sz w:val="28"/>
                <w:szCs w:val="28"/>
                <w:lang w:val="uk-UA"/>
              </w:rPr>
              <w:t>доцент</w:t>
            </w:r>
          </w:p>
        </w:tc>
        <w:tc>
          <w:tcPr>
            <w:tcW w:w="1308" w:type="pct"/>
            <w:tcBorders>
              <w:bottom w:val="single" w:sz="4" w:space="0" w:color="auto"/>
            </w:tcBorders>
            <w:vAlign w:val="center"/>
          </w:tcPr>
          <w:p w14:paraId="025749D4" w14:textId="77777777" w:rsidR="00AE5C17" w:rsidRPr="00C91B63" w:rsidRDefault="00AE5C17" w:rsidP="00786A75">
            <w:pPr>
              <w:widowControl/>
              <w:contextualSpacing/>
              <w:jc w:val="center"/>
              <w:rPr>
                <w:rFonts w:ascii="Times New Roman" w:hAnsi="Times New Roman"/>
                <w:color w:val="FF0000"/>
                <w:sz w:val="28"/>
                <w:szCs w:val="28"/>
                <w:lang w:val="uk-UA" w:eastAsia="uk-UA"/>
              </w:rPr>
            </w:pPr>
          </w:p>
        </w:tc>
      </w:tr>
      <w:tr w:rsidR="005F6CB7" w:rsidRPr="00C91B63" w14:paraId="154DF140" w14:textId="77777777" w:rsidTr="00D03F05">
        <w:tc>
          <w:tcPr>
            <w:tcW w:w="3692" w:type="pct"/>
            <w:tcBorders>
              <w:top w:val="single" w:sz="4" w:space="0" w:color="auto"/>
              <w:bottom w:val="nil"/>
            </w:tcBorders>
          </w:tcPr>
          <w:p w14:paraId="5339B44D" w14:textId="34922998" w:rsidR="005675B1" w:rsidRPr="00C503EE" w:rsidRDefault="005F6CB7" w:rsidP="00786A75">
            <w:pPr>
              <w:widowControl/>
              <w:ind w:left="2188"/>
              <w:contextualSpacing/>
              <w:rPr>
                <w:rFonts w:ascii="Times New Roman" w:hAnsi="Times New Roman"/>
                <w:sz w:val="18"/>
                <w:szCs w:val="28"/>
                <w:lang w:eastAsia="uk-UA"/>
              </w:rPr>
            </w:pPr>
            <w:r w:rsidRPr="00C91B63">
              <w:rPr>
                <w:rFonts w:ascii="Times New Roman" w:hAnsi="Times New Roman"/>
                <w:sz w:val="18"/>
                <w:szCs w:val="28"/>
                <w:lang w:val="uk-UA" w:eastAsia="uk-UA"/>
              </w:rPr>
              <w:t>(прізвище та ініціали, науковий ступінь, звання</w:t>
            </w:r>
            <w:r w:rsidR="00C503EE" w:rsidRPr="00C503EE">
              <w:rPr>
                <w:rFonts w:ascii="Times New Roman" w:hAnsi="Times New Roman"/>
                <w:sz w:val="18"/>
                <w:szCs w:val="28"/>
                <w:lang w:eastAsia="uk-UA"/>
              </w:rPr>
              <w:t>)</w:t>
            </w:r>
          </w:p>
          <w:p w14:paraId="67C6C0EB" w14:textId="518EC15F" w:rsidR="005F6CB7" w:rsidRPr="00C91B63" w:rsidRDefault="005F6CB7" w:rsidP="005675B1">
            <w:pPr>
              <w:widowControl/>
              <w:ind w:left="2410"/>
              <w:contextualSpacing/>
              <w:rPr>
                <w:rFonts w:ascii="Times New Roman" w:hAnsi="Times New Roman"/>
                <w:sz w:val="18"/>
                <w:szCs w:val="28"/>
                <w:lang w:val="uk-UA" w:eastAsia="uk-UA"/>
              </w:rPr>
            </w:pPr>
          </w:p>
        </w:tc>
        <w:tc>
          <w:tcPr>
            <w:tcW w:w="1308" w:type="pct"/>
            <w:tcBorders>
              <w:top w:val="single" w:sz="4" w:space="0" w:color="auto"/>
              <w:bottom w:val="nil"/>
            </w:tcBorders>
            <w:vAlign w:val="center"/>
          </w:tcPr>
          <w:p w14:paraId="4EE3D422" w14:textId="1922DAAF" w:rsidR="005F6CB7" w:rsidRPr="00C91B63" w:rsidRDefault="005F6CB7" w:rsidP="00786A75">
            <w:pPr>
              <w:widowControl/>
              <w:contextualSpacing/>
              <w:jc w:val="center"/>
              <w:rPr>
                <w:rFonts w:ascii="Times New Roman" w:hAnsi="Times New Roman"/>
                <w:sz w:val="18"/>
                <w:szCs w:val="28"/>
                <w:lang w:val="uk-UA" w:eastAsia="uk-UA"/>
              </w:rPr>
            </w:pPr>
            <w:r w:rsidRPr="00C91B63">
              <w:rPr>
                <w:rFonts w:ascii="Times New Roman" w:hAnsi="Times New Roman"/>
                <w:sz w:val="18"/>
                <w:szCs w:val="28"/>
                <w:lang w:val="uk-UA" w:eastAsia="uk-UA"/>
              </w:rPr>
              <w:t>(підпис)</w:t>
            </w:r>
          </w:p>
        </w:tc>
      </w:tr>
      <w:tr w:rsidR="005675B1" w:rsidRPr="00C91B63" w14:paraId="05BFA52E" w14:textId="77777777" w:rsidTr="00D03F05">
        <w:tc>
          <w:tcPr>
            <w:tcW w:w="3692" w:type="pct"/>
            <w:tcBorders>
              <w:top w:val="nil"/>
              <w:bottom w:val="nil"/>
            </w:tcBorders>
          </w:tcPr>
          <w:p w14:paraId="6A2CD002" w14:textId="77777777" w:rsidR="005675B1" w:rsidRPr="00C91B63" w:rsidRDefault="005675B1" w:rsidP="005675B1">
            <w:pPr>
              <w:widowControl/>
              <w:ind w:left="2188"/>
              <w:contextualSpacing/>
              <w:rPr>
                <w:rFonts w:ascii="Times New Roman" w:hAnsi="Times New Roman"/>
                <w:sz w:val="18"/>
                <w:szCs w:val="28"/>
                <w:lang w:val="uk-UA" w:eastAsia="uk-UA"/>
              </w:rPr>
            </w:pPr>
          </w:p>
        </w:tc>
        <w:tc>
          <w:tcPr>
            <w:tcW w:w="1308" w:type="pct"/>
            <w:tcBorders>
              <w:top w:val="nil"/>
              <w:bottom w:val="nil"/>
            </w:tcBorders>
            <w:vAlign w:val="center"/>
          </w:tcPr>
          <w:p w14:paraId="5434B990" w14:textId="77777777" w:rsidR="005675B1" w:rsidRPr="00C91B63" w:rsidRDefault="005675B1" w:rsidP="005675B1">
            <w:pPr>
              <w:widowControl/>
              <w:contextualSpacing/>
              <w:jc w:val="center"/>
              <w:rPr>
                <w:rFonts w:ascii="Times New Roman" w:hAnsi="Times New Roman"/>
                <w:sz w:val="18"/>
                <w:szCs w:val="28"/>
                <w:lang w:val="uk-UA" w:eastAsia="uk-UA"/>
              </w:rPr>
            </w:pPr>
          </w:p>
        </w:tc>
      </w:tr>
    </w:tbl>
    <w:p w14:paraId="24307D5A" w14:textId="19F4D5AA" w:rsidR="005F6CB7" w:rsidRPr="00F82282" w:rsidRDefault="005F6CB7" w:rsidP="005F6CB7">
      <w:pPr>
        <w:widowControl/>
        <w:ind w:left="351"/>
        <w:contextualSpacing/>
        <w:jc w:val="both"/>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Робоча програма затверджена на засіданні кафедри </w:t>
      </w:r>
      <w:r w:rsidR="00FB1D03">
        <w:rPr>
          <w:rFonts w:ascii="Times New Roman" w:hAnsi="Times New Roman"/>
          <w:bCs/>
          <w:sz w:val="26"/>
          <w:szCs w:val="26"/>
          <w:lang w:val="uk-UA" w:eastAsia="uk-UA"/>
        </w:rPr>
        <w:t>фізики</w:t>
      </w:r>
    </w:p>
    <w:p w14:paraId="509358D6" w14:textId="2AEBF26C" w:rsidR="001A600D" w:rsidRPr="00E74350" w:rsidRDefault="003213EB"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w:t>
      </w:r>
      <w:r w:rsidR="001A600D" w:rsidRPr="00F82282">
        <w:rPr>
          <w:rFonts w:ascii="Times New Roman" w:hAnsi="Times New Roman"/>
          <w:bCs/>
          <w:sz w:val="26"/>
          <w:szCs w:val="26"/>
          <w:lang w:val="uk-UA" w:eastAsia="uk-UA"/>
        </w:rPr>
        <w:t xml:space="preserve">ротокол </w:t>
      </w:r>
      <w:r w:rsidR="001A600D" w:rsidRPr="006F3482">
        <w:rPr>
          <w:rFonts w:ascii="Times New Roman" w:hAnsi="Times New Roman"/>
          <w:bCs/>
          <w:sz w:val="26"/>
          <w:szCs w:val="26"/>
          <w:lang w:val="uk-UA" w:eastAsia="uk-UA"/>
        </w:rPr>
        <w:t xml:space="preserve">№ </w:t>
      </w:r>
      <w:r w:rsidR="006812A6" w:rsidRPr="00E74350">
        <w:rPr>
          <w:rFonts w:ascii="Times New Roman" w:hAnsi="Times New Roman"/>
          <w:bCs/>
          <w:sz w:val="26"/>
          <w:szCs w:val="26"/>
          <w:lang w:val="uk-UA" w:eastAsia="uk-UA"/>
        </w:rPr>
        <w:t>__</w:t>
      </w:r>
      <w:r w:rsidR="00D04CC9" w:rsidRPr="006F3482">
        <w:rPr>
          <w:rFonts w:ascii="Times New Roman" w:hAnsi="Times New Roman"/>
          <w:bCs/>
          <w:sz w:val="26"/>
          <w:szCs w:val="26"/>
          <w:lang w:val="uk-UA" w:eastAsia="uk-UA"/>
        </w:rPr>
        <w:t xml:space="preserve"> </w:t>
      </w:r>
      <w:r w:rsidR="001A600D" w:rsidRPr="006F3482">
        <w:rPr>
          <w:rFonts w:ascii="Times New Roman" w:hAnsi="Times New Roman"/>
          <w:bCs/>
          <w:sz w:val="26"/>
          <w:szCs w:val="26"/>
          <w:lang w:val="uk-UA" w:eastAsia="uk-UA"/>
        </w:rPr>
        <w:t>від «</w:t>
      </w:r>
      <w:r w:rsidR="006812A6" w:rsidRPr="00E74350">
        <w:rPr>
          <w:rFonts w:ascii="Times New Roman" w:hAnsi="Times New Roman"/>
          <w:bCs/>
          <w:sz w:val="26"/>
          <w:szCs w:val="26"/>
          <w:lang w:val="uk-UA" w:eastAsia="uk-UA"/>
        </w:rPr>
        <w:t>___</w:t>
      </w:r>
      <w:r w:rsidR="001A600D" w:rsidRPr="006F3482">
        <w:rPr>
          <w:rFonts w:ascii="Times New Roman" w:hAnsi="Times New Roman"/>
          <w:bCs/>
          <w:sz w:val="26"/>
          <w:szCs w:val="26"/>
          <w:lang w:val="uk-UA" w:eastAsia="uk-UA"/>
        </w:rPr>
        <w:t xml:space="preserve">» </w:t>
      </w:r>
      <w:r w:rsidR="006812A6" w:rsidRPr="00E74350">
        <w:rPr>
          <w:rFonts w:ascii="Times New Roman" w:hAnsi="Times New Roman"/>
          <w:bCs/>
          <w:sz w:val="26"/>
          <w:szCs w:val="26"/>
          <w:lang w:val="uk-UA" w:eastAsia="uk-UA"/>
        </w:rPr>
        <w:t>______</w:t>
      </w:r>
      <w:r w:rsidR="001A600D" w:rsidRPr="006F3482">
        <w:rPr>
          <w:rFonts w:ascii="Times New Roman" w:hAnsi="Times New Roman"/>
          <w:bCs/>
          <w:sz w:val="26"/>
          <w:szCs w:val="26"/>
          <w:lang w:val="uk-UA" w:eastAsia="uk-UA"/>
        </w:rPr>
        <w:t xml:space="preserve"> 202</w:t>
      </w:r>
      <w:r w:rsidR="006812A6" w:rsidRPr="00E74350">
        <w:rPr>
          <w:rFonts w:ascii="Times New Roman" w:hAnsi="Times New Roman"/>
          <w:bCs/>
          <w:sz w:val="26"/>
          <w:szCs w:val="26"/>
          <w:lang w:val="uk-UA" w:eastAsia="uk-UA"/>
        </w:rPr>
        <w:t>6</w:t>
      </w:r>
    </w:p>
    <w:p w14:paraId="3FC3E993" w14:textId="77777777" w:rsidR="005F6CB7" w:rsidRPr="003213EB" w:rsidRDefault="005F6CB7" w:rsidP="005F6CB7">
      <w:pPr>
        <w:widowControl/>
        <w:ind w:left="340"/>
        <w:contextualSpacing/>
        <w:rPr>
          <w:rFonts w:ascii="Times New Roman" w:hAnsi="Times New Roman"/>
          <w:sz w:val="18"/>
          <w:szCs w:val="18"/>
          <w:lang w:val="uk-UA"/>
        </w:rPr>
      </w:pPr>
    </w:p>
    <w:p w14:paraId="59E49274" w14:textId="78D60A64" w:rsidR="005F6CB7" w:rsidRPr="00F82282" w:rsidRDefault="005F6CB7" w:rsidP="005F6CB7">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Завідувач кафедри</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1C40B6" w:rsidRPr="00F82282">
        <w:rPr>
          <w:rFonts w:ascii="Times New Roman" w:hAnsi="Times New Roman"/>
          <w:bCs/>
          <w:sz w:val="26"/>
          <w:szCs w:val="26"/>
          <w:lang w:val="uk-UA" w:eastAsia="uk-UA"/>
        </w:rPr>
        <w:t>/</w:t>
      </w:r>
      <w:r w:rsidR="00A04C35" w:rsidRPr="00A04C35">
        <w:rPr>
          <w:rFonts w:ascii="Times New Roman" w:hAnsi="Times New Roman"/>
          <w:bCs/>
          <w:sz w:val="26"/>
          <w:szCs w:val="26"/>
          <w:u w:val="single"/>
          <w:lang w:val="uk-UA" w:eastAsia="uk-UA"/>
        </w:rPr>
        <w:t>Валентин ГЛИВА</w:t>
      </w:r>
      <w:r w:rsidR="001C40B6" w:rsidRPr="00A04C35">
        <w:rPr>
          <w:rFonts w:ascii="Times New Roman" w:hAnsi="Times New Roman"/>
          <w:bCs/>
          <w:sz w:val="26"/>
          <w:szCs w:val="26"/>
          <w:u w:val="single"/>
          <w:lang w:val="uk-UA" w:eastAsia="uk-UA"/>
        </w:rPr>
        <w:t>/</w:t>
      </w:r>
    </w:p>
    <w:p w14:paraId="30D3551E" w14:textId="77777777" w:rsidR="005F6CB7" w:rsidRPr="00C91B63" w:rsidRDefault="005F6CB7" w:rsidP="003213EB">
      <w:pPr>
        <w:widowControl/>
        <w:tabs>
          <w:tab w:val="left" w:pos="6804"/>
        </w:tabs>
        <w:ind w:left="4536"/>
        <w:contextualSpacing/>
        <w:rPr>
          <w:rFonts w:ascii="Times New Roman" w:hAnsi="Times New Roman"/>
          <w:sz w:val="28"/>
          <w:szCs w:val="28"/>
          <w:lang w:val="uk-UA" w:eastAsia="uk-UA"/>
        </w:rPr>
      </w:pPr>
      <w:r w:rsidRPr="00C91B63">
        <w:rPr>
          <w:rFonts w:ascii="Times New Roman" w:hAnsi="Times New Roman"/>
          <w:sz w:val="18"/>
          <w:szCs w:val="28"/>
          <w:lang w:val="uk-UA" w:eastAsia="uk-UA"/>
        </w:rPr>
        <w:t xml:space="preserve"> (підпис)</w:t>
      </w:r>
      <w:r w:rsidRPr="00C91B63">
        <w:rPr>
          <w:rFonts w:ascii="Times New Roman" w:hAnsi="Times New Roman"/>
          <w:sz w:val="28"/>
          <w:szCs w:val="28"/>
          <w:lang w:val="uk-UA" w:eastAsia="uk-UA"/>
        </w:rPr>
        <w:tab/>
      </w:r>
    </w:p>
    <w:p w14:paraId="367525BC" w14:textId="1B6A558D" w:rsidR="005F6CB7" w:rsidRPr="00F82282" w:rsidRDefault="005F6CB7" w:rsidP="005F6CB7">
      <w:pPr>
        <w:widowControl/>
        <w:ind w:left="340" w:right="-5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Схвалено </w:t>
      </w:r>
      <w:r w:rsidR="00B429C8" w:rsidRPr="00F82282">
        <w:rPr>
          <w:rFonts w:ascii="Times New Roman" w:hAnsi="Times New Roman"/>
          <w:bCs/>
          <w:sz w:val="26"/>
          <w:szCs w:val="26"/>
          <w:lang w:val="uk-UA" w:eastAsia="uk-UA"/>
        </w:rPr>
        <w:t>гарантом освітньої програми</w:t>
      </w:r>
      <w:r w:rsidR="00AF2CDE" w:rsidRPr="00F82282">
        <w:rPr>
          <w:rFonts w:ascii="Times New Roman" w:hAnsi="Times New Roman"/>
          <w:bCs/>
          <w:sz w:val="26"/>
          <w:szCs w:val="26"/>
          <w:lang w:val="uk-UA" w:eastAsia="uk-UA"/>
        </w:rPr>
        <w:t xml:space="preserve"> </w:t>
      </w:r>
    </w:p>
    <w:p w14:paraId="47355BDD" w14:textId="15BB8605" w:rsidR="00B429C8" w:rsidRPr="00F82282" w:rsidRDefault="00B429C8" w:rsidP="00B429C8">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Гарант ОП</w:t>
      </w:r>
      <w:r w:rsidRPr="00C503EE">
        <w:rPr>
          <w:rFonts w:ascii="Times New Roman" w:hAnsi="Times New Roman"/>
          <w:bCs/>
          <w:sz w:val="26"/>
          <w:szCs w:val="26"/>
          <w:lang w:val="uk-UA" w:eastAsia="uk-UA"/>
        </w:rPr>
        <w:t xml:space="preserve"> </w:t>
      </w:r>
      <w:r w:rsidR="00C503EE" w:rsidRPr="00C503EE">
        <w:rPr>
          <w:rFonts w:ascii="Times New Roman" w:hAnsi="Times New Roman"/>
          <w:bCs/>
          <w:sz w:val="26"/>
          <w:szCs w:val="26"/>
          <w:lang w:val="uk-UA" w:eastAsia="uk-UA"/>
        </w:rPr>
        <w:t xml:space="preserve">    </w:t>
      </w:r>
      <w:r w:rsidR="00FB1D03">
        <w:rPr>
          <w:rFonts w:ascii="Times New Roman" w:hAnsi="Times New Roman"/>
          <w:bCs/>
          <w:sz w:val="26"/>
          <w:szCs w:val="26"/>
          <w:lang w:val="uk-UA" w:eastAsia="uk-UA"/>
        </w:rPr>
        <w:t xml:space="preserve">        </w:t>
      </w:r>
      <w:r w:rsidR="00C503EE" w:rsidRPr="00C503EE">
        <w:rPr>
          <w:rFonts w:ascii="Times New Roman" w:hAnsi="Times New Roman"/>
          <w:bCs/>
          <w:sz w:val="26"/>
          <w:szCs w:val="26"/>
          <w:lang w:val="uk-UA" w:eastAsia="uk-UA"/>
        </w:rPr>
        <w:t xml:space="preserve">  </w:t>
      </w:r>
      <w:r w:rsidR="00FB1D03">
        <w:rPr>
          <w:rFonts w:ascii="Times New Roman" w:hAnsi="Times New Roman"/>
          <w:bCs/>
          <w:sz w:val="26"/>
          <w:szCs w:val="26"/>
          <w:lang w:val="uk-UA" w:eastAsia="uk-UA"/>
        </w:rPr>
        <w:tab/>
      </w:r>
      <w:r w:rsidR="00FB1D03">
        <w:rPr>
          <w:rFonts w:ascii="Times New Roman" w:hAnsi="Times New Roman"/>
          <w:bCs/>
          <w:sz w:val="26"/>
          <w:szCs w:val="26"/>
          <w:lang w:val="uk-UA" w:eastAsia="uk-UA"/>
        </w:rPr>
        <w:tab/>
      </w:r>
      <w:r w:rsidRPr="00F82282">
        <w:rPr>
          <w:rFonts w:ascii="Times New Roman" w:hAnsi="Times New Roman"/>
          <w:bCs/>
          <w:sz w:val="26"/>
          <w:szCs w:val="26"/>
          <w:lang w:val="uk-UA" w:eastAsia="uk-UA"/>
        </w:rPr>
        <w:t>/</w:t>
      </w:r>
      <w:r w:rsidR="00A04C35" w:rsidRPr="00A04C35">
        <w:rPr>
          <w:rFonts w:ascii="Times New Roman" w:hAnsi="Times New Roman"/>
          <w:bCs/>
          <w:sz w:val="26"/>
          <w:szCs w:val="26"/>
          <w:u w:val="single"/>
          <w:lang w:val="uk-UA" w:eastAsia="uk-UA"/>
        </w:rPr>
        <w:t>Олександр Д</w:t>
      </w:r>
      <w:r w:rsidR="004A13F0">
        <w:rPr>
          <w:rFonts w:ascii="Times New Roman" w:hAnsi="Times New Roman"/>
          <w:bCs/>
          <w:sz w:val="26"/>
          <w:szCs w:val="26"/>
          <w:u w:val="single"/>
          <w:lang w:val="uk-UA" w:eastAsia="uk-UA"/>
        </w:rPr>
        <w:t>Ь</w:t>
      </w:r>
      <w:r w:rsidR="00A04C35" w:rsidRPr="00A04C35">
        <w:rPr>
          <w:rFonts w:ascii="Times New Roman" w:hAnsi="Times New Roman"/>
          <w:bCs/>
          <w:sz w:val="26"/>
          <w:szCs w:val="26"/>
          <w:u w:val="single"/>
          <w:lang w:val="uk-UA" w:eastAsia="uk-UA"/>
        </w:rPr>
        <w:t>ЯЧЕНКО</w:t>
      </w:r>
      <w:r w:rsidRPr="00F82282">
        <w:rPr>
          <w:rFonts w:ascii="Times New Roman" w:hAnsi="Times New Roman"/>
          <w:bCs/>
          <w:sz w:val="26"/>
          <w:szCs w:val="26"/>
          <w:lang w:val="uk-UA" w:eastAsia="uk-UA"/>
        </w:rPr>
        <w:t>/</w:t>
      </w:r>
    </w:p>
    <w:p w14:paraId="6511FA76" w14:textId="46110AD1" w:rsidR="00B429C8" w:rsidRPr="00E95F0F" w:rsidRDefault="00FB1D03" w:rsidP="00FB1D03">
      <w:pPr>
        <w:widowControl/>
        <w:tabs>
          <w:tab w:val="left" w:pos="6804"/>
        </w:tabs>
        <w:contextualSpacing/>
        <w:rPr>
          <w:rFonts w:ascii="Times New Roman" w:hAnsi="Times New Roman"/>
          <w:sz w:val="28"/>
          <w:szCs w:val="28"/>
          <w:lang w:val="uk-UA" w:eastAsia="uk-UA"/>
        </w:rPr>
      </w:pPr>
      <w:r w:rsidRPr="00E95F0F">
        <w:rPr>
          <w:rFonts w:ascii="Times New Roman" w:hAnsi="Times New Roman"/>
          <w:sz w:val="18"/>
          <w:szCs w:val="28"/>
          <w:lang w:val="uk-UA" w:eastAsia="uk-UA"/>
        </w:rPr>
        <w:t xml:space="preserve">      </w:t>
      </w:r>
      <w:r w:rsidR="00B429C8" w:rsidRPr="00E95F0F">
        <w:rPr>
          <w:rFonts w:ascii="Times New Roman" w:hAnsi="Times New Roman"/>
          <w:sz w:val="18"/>
          <w:szCs w:val="28"/>
          <w:lang w:val="uk-UA" w:eastAsia="uk-UA"/>
        </w:rPr>
        <w:t xml:space="preserve"> </w:t>
      </w:r>
      <w:r w:rsidRPr="00E95F0F">
        <w:rPr>
          <w:rFonts w:ascii="Times New Roman" w:hAnsi="Times New Roman"/>
          <w:sz w:val="18"/>
          <w:szCs w:val="28"/>
          <w:lang w:val="uk-UA" w:eastAsia="uk-UA"/>
        </w:rPr>
        <w:t xml:space="preserve">                                                                          </w:t>
      </w:r>
      <w:r w:rsidR="00B429C8" w:rsidRPr="00E95F0F">
        <w:rPr>
          <w:rFonts w:ascii="Times New Roman" w:hAnsi="Times New Roman"/>
          <w:sz w:val="18"/>
          <w:szCs w:val="28"/>
          <w:lang w:val="uk-UA" w:eastAsia="uk-UA"/>
        </w:rPr>
        <w:t>(підпис)</w:t>
      </w:r>
      <w:r w:rsidRPr="00E95F0F">
        <w:rPr>
          <w:rFonts w:ascii="Times New Roman" w:hAnsi="Times New Roman"/>
          <w:sz w:val="18"/>
          <w:szCs w:val="28"/>
          <w:lang w:val="uk-UA" w:eastAsia="uk-UA"/>
        </w:rPr>
        <w:t xml:space="preserve"> </w:t>
      </w:r>
      <w:r w:rsidR="00B429C8" w:rsidRPr="00E95F0F">
        <w:rPr>
          <w:rFonts w:ascii="Times New Roman" w:hAnsi="Times New Roman"/>
          <w:sz w:val="28"/>
          <w:szCs w:val="28"/>
          <w:lang w:val="uk-UA" w:eastAsia="uk-UA"/>
        </w:rPr>
        <w:tab/>
      </w:r>
    </w:p>
    <w:p w14:paraId="7DC25E26" w14:textId="6B909481" w:rsidR="00B429C8" w:rsidRPr="00E95F0F" w:rsidRDefault="00B429C8" w:rsidP="001A600D">
      <w:pPr>
        <w:widowControl/>
        <w:tabs>
          <w:tab w:val="left" w:leader="underscore" w:pos="5184"/>
        </w:tabs>
        <w:ind w:left="357"/>
        <w:contextualSpacing/>
        <w:rPr>
          <w:rFonts w:ascii="Times New Roman" w:hAnsi="Times New Roman"/>
          <w:bCs/>
          <w:sz w:val="26"/>
          <w:szCs w:val="26"/>
          <w:lang w:val="uk-UA" w:eastAsia="uk-UA"/>
        </w:rPr>
      </w:pPr>
      <w:r w:rsidRPr="00E95F0F">
        <w:rPr>
          <w:rFonts w:ascii="Times New Roman" w:hAnsi="Times New Roman"/>
          <w:bCs/>
          <w:sz w:val="26"/>
          <w:szCs w:val="26"/>
          <w:lang w:val="uk-UA" w:eastAsia="uk-UA"/>
        </w:rPr>
        <w:t>Розглянуто на засіданні</w:t>
      </w:r>
      <w:r w:rsidR="001A600D" w:rsidRPr="00E95F0F">
        <w:rPr>
          <w:rFonts w:ascii="Times New Roman" w:hAnsi="Times New Roman"/>
          <w:bCs/>
          <w:sz w:val="26"/>
          <w:szCs w:val="26"/>
          <w:lang w:val="uk-UA" w:eastAsia="uk-UA"/>
        </w:rPr>
        <w:t xml:space="preserve"> </w:t>
      </w:r>
      <w:r w:rsidRPr="00E95F0F">
        <w:rPr>
          <w:rFonts w:ascii="Times New Roman" w:hAnsi="Times New Roman"/>
          <w:bCs/>
          <w:sz w:val="26"/>
          <w:szCs w:val="26"/>
          <w:lang w:val="uk-UA" w:eastAsia="uk-UA"/>
        </w:rPr>
        <w:t>науково-методичної комісії спеціальності</w:t>
      </w:r>
    </w:p>
    <w:p w14:paraId="7852631C" w14:textId="4973A57F" w:rsidR="004841F5" w:rsidRPr="00E95F0F" w:rsidRDefault="004841F5" w:rsidP="001A600D">
      <w:pPr>
        <w:widowControl/>
        <w:tabs>
          <w:tab w:val="left" w:leader="underscore" w:pos="5184"/>
        </w:tabs>
        <w:ind w:left="357"/>
        <w:contextualSpacing/>
        <w:rPr>
          <w:rFonts w:ascii="Times New Roman" w:hAnsi="Times New Roman"/>
          <w:b/>
          <w:bCs/>
          <w:sz w:val="26"/>
          <w:szCs w:val="26"/>
          <w:lang w:val="uk-UA" w:eastAsia="uk-UA"/>
        </w:rPr>
      </w:pPr>
      <w:r w:rsidRPr="00E95F0F">
        <w:rPr>
          <w:rFonts w:ascii="Times New Roman" w:hAnsi="Times New Roman"/>
          <w:b/>
          <w:bCs/>
          <w:sz w:val="26"/>
          <w:szCs w:val="26"/>
          <w:lang w:val="en-US" w:eastAsia="uk-UA"/>
        </w:rPr>
        <w:t>G</w:t>
      </w:r>
      <w:r w:rsidRPr="00E95F0F">
        <w:rPr>
          <w:rFonts w:ascii="Times New Roman" w:hAnsi="Times New Roman"/>
          <w:b/>
          <w:bCs/>
          <w:sz w:val="26"/>
          <w:szCs w:val="26"/>
          <w:lang w:eastAsia="uk-UA"/>
        </w:rPr>
        <w:t xml:space="preserve">9 </w:t>
      </w:r>
      <w:r w:rsidRPr="00E95F0F">
        <w:rPr>
          <w:rFonts w:ascii="Times New Roman" w:hAnsi="Times New Roman"/>
          <w:b/>
          <w:bCs/>
          <w:sz w:val="26"/>
          <w:szCs w:val="26"/>
          <w:lang w:val="uk-UA" w:eastAsia="uk-UA"/>
        </w:rPr>
        <w:t>«Прикладна механіка»</w:t>
      </w:r>
    </w:p>
    <w:p w14:paraId="17176CF6" w14:textId="3B22F060" w:rsidR="00C976A6" w:rsidRPr="00E95F0F" w:rsidRDefault="00AF2CDE" w:rsidP="001A600D">
      <w:pPr>
        <w:widowControl/>
        <w:tabs>
          <w:tab w:val="left" w:leader="underscore" w:pos="5184"/>
        </w:tabs>
        <w:ind w:left="357"/>
        <w:contextualSpacing/>
        <w:rPr>
          <w:rFonts w:ascii="Times New Roman" w:hAnsi="Times New Roman"/>
          <w:bCs/>
          <w:sz w:val="26"/>
          <w:szCs w:val="26"/>
          <w:lang w:val="uk-UA" w:eastAsia="uk-UA"/>
        </w:rPr>
      </w:pPr>
      <w:r w:rsidRPr="00E95F0F">
        <w:rPr>
          <w:rFonts w:ascii="Times New Roman" w:hAnsi="Times New Roman"/>
          <w:bCs/>
          <w:sz w:val="26"/>
          <w:szCs w:val="26"/>
          <w:lang w:val="uk-UA" w:eastAsia="uk-UA"/>
        </w:rPr>
        <w:t xml:space="preserve">Протокол № </w:t>
      </w:r>
      <w:r w:rsidR="006812A6" w:rsidRPr="00E74350">
        <w:rPr>
          <w:rFonts w:ascii="Times New Roman" w:hAnsi="Times New Roman"/>
          <w:b/>
          <w:bCs/>
          <w:iCs/>
          <w:sz w:val="26"/>
          <w:szCs w:val="26"/>
          <w:lang w:val="uk-UA" w:eastAsia="uk-UA"/>
        </w:rPr>
        <w:t>__</w:t>
      </w:r>
      <w:r w:rsidR="004841F5" w:rsidRPr="00E95F0F">
        <w:rPr>
          <w:rFonts w:ascii="Times New Roman" w:hAnsi="Times New Roman"/>
          <w:b/>
          <w:bCs/>
          <w:i/>
          <w:sz w:val="26"/>
          <w:szCs w:val="26"/>
          <w:lang w:val="uk-UA" w:eastAsia="uk-UA"/>
        </w:rPr>
        <w:t xml:space="preserve"> </w:t>
      </w:r>
      <w:r w:rsidRPr="00E95F0F">
        <w:rPr>
          <w:rFonts w:ascii="Times New Roman" w:hAnsi="Times New Roman"/>
          <w:bCs/>
          <w:sz w:val="26"/>
          <w:szCs w:val="26"/>
          <w:lang w:val="uk-UA" w:eastAsia="uk-UA"/>
        </w:rPr>
        <w:t>від «</w:t>
      </w:r>
      <w:r w:rsidR="006812A6" w:rsidRPr="00E74350">
        <w:rPr>
          <w:rFonts w:ascii="Times New Roman" w:hAnsi="Times New Roman"/>
          <w:bCs/>
          <w:sz w:val="26"/>
          <w:szCs w:val="26"/>
          <w:u w:val="single"/>
          <w:lang w:val="uk-UA" w:eastAsia="uk-UA"/>
        </w:rPr>
        <w:t>___</w:t>
      </w:r>
      <w:r w:rsidRPr="00E95F0F">
        <w:rPr>
          <w:rFonts w:ascii="Times New Roman" w:hAnsi="Times New Roman"/>
          <w:bCs/>
          <w:sz w:val="26"/>
          <w:szCs w:val="26"/>
          <w:lang w:val="uk-UA" w:eastAsia="uk-UA"/>
        </w:rPr>
        <w:t xml:space="preserve">» </w:t>
      </w:r>
      <w:r w:rsidR="006812A6" w:rsidRPr="00E74350">
        <w:rPr>
          <w:rFonts w:ascii="Times New Roman" w:hAnsi="Times New Roman"/>
          <w:b/>
          <w:bCs/>
          <w:sz w:val="26"/>
          <w:szCs w:val="26"/>
          <w:lang w:val="uk-UA" w:eastAsia="uk-UA"/>
        </w:rPr>
        <w:t>___________</w:t>
      </w:r>
      <w:r w:rsidRPr="00E95F0F">
        <w:rPr>
          <w:rFonts w:ascii="Times New Roman" w:hAnsi="Times New Roman"/>
          <w:bCs/>
          <w:sz w:val="26"/>
          <w:szCs w:val="26"/>
          <w:lang w:val="uk-UA" w:eastAsia="uk-UA"/>
        </w:rPr>
        <w:t>202</w:t>
      </w:r>
      <w:r w:rsidR="006812A6">
        <w:rPr>
          <w:rFonts w:ascii="Times New Roman" w:hAnsi="Times New Roman"/>
          <w:bCs/>
          <w:sz w:val="26"/>
          <w:szCs w:val="26"/>
          <w:lang w:val="uk-UA" w:eastAsia="uk-UA"/>
        </w:rPr>
        <w:t>6</w:t>
      </w:r>
    </w:p>
    <w:p w14:paraId="78BBD276" w14:textId="77777777" w:rsidR="0056539B" w:rsidRDefault="0056539B" w:rsidP="00B429C8">
      <w:pPr>
        <w:pStyle w:val="Style2"/>
        <w:widowControl/>
        <w:contextualSpacing/>
        <w:rPr>
          <w:rStyle w:val="FontStyle19"/>
          <w:rFonts w:ascii="Times New Roman" w:hAnsi="Times New Roman"/>
          <w:sz w:val="28"/>
          <w:szCs w:val="28"/>
          <w:lang w:val="uk-UA" w:eastAsia="uk-UA"/>
        </w:rPr>
      </w:pPr>
    </w:p>
    <w:p w14:paraId="6A196308" w14:textId="77777777" w:rsidR="004841F5" w:rsidRDefault="004841F5" w:rsidP="00B429C8">
      <w:pPr>
        <w:pStyle w:val="Style2"/>
        <w:widowControl/>
        <w:contextualSpacing/>
        <w:rPr>
          <w:rStyle w:val="FontStyle19"/>
          <w:rFonts w:ascii="Times New Roman" w:hAnsi="Times New Roman"/>
          <w:sz w:val="28"/>
          <w:szCs w:val="28"/>
          <w:lang w:val="uk-UA" w:eastAsia="uk-UA"/>
        </w:rPr>
      </w:pPr>
    </w:p>
    <w:p w14:paraId="7344832E" w14:textId="77777777" w:rsidR="004841F5" w:rsidRDefault="004841F5" w:rsidP="00B429C8">
      <w:pPr>
        <w:pStyle w:val="Style2"/>
        <w:widowControl/>
        <w:contextualSpacing/>
        <w:rPr>
          <w:rStyle w:val="FontStyle19"/>
          <w:rFonts w:ascii="Times New Roman" w:hAnsi="Times New Roman"/>
          <w:sz w:val="28"/>
          <w:szCs w:val="28"/>
          <w:lang w:val="uk-UA" w:eastAsia="uk-UA"/>
        </w:rPr>
      </w:pPr>
    </w:p>
    <w:p w14:paraId="26697C84" w14:textId="78430C38" w:rsidR="004841F5" w:rsidRPr="006F3482" w:rsidRDefault="004841F5" w:rsidP="00B429C8">
      <w:pPr>
        <w:pStyle w:val="Style2"/>
        <w:widowControl/>
        <w:contextualSpacing/>
        <w:rPr>
          <w:rStyle w:val="FontStyle19"/>
          <w:rFonts w:ascii="Times New Roman" w:hAnsi="Times New Roman"/>
          <w:color w:val="FF0000"/>
          <w:sz w:val="28"/>
          <w:szCs w:val="28"/>
          <w:lang w:val="uk-UA" w:eastAsia="uk-UA"/>
        </w:rPr>
        <w:sectPr w:rsidR="004841F5" w:rsidRPr="006F3482" w:rsidSect="00401EAD">
          <w:footerReference w:type="default" r:id="rId8"/>
          <w:pgSz w:w="11905" w:h="16837" w:code="9"/>
          <w:pgMar w:top="1134" w:right="1134" w:bottom="1134" w:left="1361" w:header="720" w:footer="720" w:gutter="0"/>
          <w:cols w:space="60"/>
          <w:noEndnote/>
          <w:titlePg/>
          <w:docGrid w:linePitch="326"/>
        </w:sectPr>
      </w:pPr>
    </w:p>
    <w:p w14:paraId="5885E271" w14:textId="77777777" w:rsidR="00F82282" w:rsidRPr="00AD00B8" w:rsidRDefault="00F82282" w:rsidP="00FB06F3">
      <w:pPr>
        <w:pStyle w:val="Style2"/>
        <w:widowControl/>
        <w:spacing w:line="360" w:lineRule="auto"/>
        <w:contextualSpacing/>
        <w:jc w:val="center"/>
        <w:rPr>
          <w:rFonts w:ascii="Times New Roman" w:hAnsi="Times New Roman"/>
          <w:b/>
          <w:bCs/>
          <w:szCs w:val="28"/>
          <w:lang w:val="uk-UA"/>
        </w:rPr>
      </w:pPr>
    </w:p>
    <w:p w14:paraId="3B078C4E"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34C89383" w14:textId="77777777" w:rsidR="00C503EE" w:rsidRDefault="00C503EE" w:rsidP="00FB06F3">
      <w:pPr>
        <w:pStyle w:val="Style2"/>
        <w:widowControl/>
        <w:spacing w:line="360" w:lineRule="auto"/>
        <w:contextualSpacing/>
        <w:jc w:val="center"/>
        <w:rPr>
          <w:rFonts w:ascii="Times New Roman" w:hAnsi="Times New Roman"/>
          <w:b/>
          <w:bCs/>
          <w:szCs w:val="28"/>
          <w:lang w:val="uk-UA"/>
        </w:rPr>
      </w:pPr>
    </w:p>
    <w:p w14:paraId="78C68B5B" w14:textId="77777777" w:rsidR="00C503EE" w:rsidRDefault="00C503EE" w:rsidP="00FB06F3">
      <w:pPr>
        <w:pStyle w:val="Style2"/>
        <w:widowControl/>
        <w:spacing w:line="360" w:lineRule="auto"/>
        <w:contextualSpacing/>
        <w:jc w:val="center"/>
        <w:rPr>
          <w:rFonts w:ascii="Times New Roman" w:hAnsi="Times New Roman"/>
          <w:b/>
          <w:bCs/>
          <w:szCs w:val="28"/>
          <w:lang w:val="uk-UA"/>
        </w:rPr>
      </w:pPr>
    </w:p>
    <w:p w14:paraId="05C012C8" w14:textId="77777777" w:rsidR="00C503EE" w:rsidRPr="006F3482" w:rsidRDefault="00C503EE" w:rsidP="00FB06F3">
      <w:pPr>
        <w:pStyle w:val="Style2"/>
        <w:widowControl/>
        <w:spacing w:line="360" w:lineRule="auto"/>
        <w:contextualSpacing/>
        <w:jc w:val="center"/>
        <w:rPr>
          <w:rFonts w:ascii="Times New Roman" w:hAnsi="Times New Roman"/>
          <w:b/>
          <w:bCs/>
          <w:szCs w:val="28"/>
          <w:lang w:val="uk-UA"/>
        </w:rPr>
      </w:pPr>
    </w:p>
    <w:p w14:paraId="424F66DB" w14:textId="77777777" w:rsidR="00E95F0F" w:rsidRPr="006F3482" w:rsidRDefault="00E95F0F" w:rsidP="00FB06F3">
      <w:pPr>
        <w:pStyle w:val="Style2"/>
        <w:widowControl/>
        <w:spacing w:line="360" w:lineRule="auto"/>
        <w:contextualSpacing/>
        <w:jc w:val="center"/>
        <w:rPr>
          <w:rFonts w:ascii="Times New Roman" w:hAnsi="Times New Roman"/>
          <w:b/>
          <w:bCs/>
          <w:szCs w:val="28"/>
          <w:lang w:val="uk-UA"/>
        </w:rPr>
      </w:pPr>
    </w:p>
    <w:p w14:paraId="234CE058" w14:textId="27355110" w:rsidR="0056539B" w:rsidRDefault="005F6CB7" w:rsidP="00FB06F3">
      <w:pPr>
        <w:pStyle w:val="Style2"/>
        <w:widowControl/>
        <w:spacing w:line="360" w:lineRule="auto"/>
        <w:contextualSpacing/>
        <w:jc w:val="center"/>
        <w:rPr>
          <w:rFonts w:ascii="Times New Roman" w:hAnsi="Times New Roman"/>
          <w:b/>
          <w:bCs/>
          <w:szCs w:val="28"/>
          <w:lang w:val="uk-UA"/>
        </w:rPr>
      </w:pPr>
      <w:r>
        <w:rPr>
          <w:rFonts w:ascii="Times New Roman" w:hAnsi="Times New Roman"/>
          <w:b/>
          <w:bCs/>
          <w:szCs w:val="28"/>
          <w:lang w:val="uk-UA"/>
        </w:rPr>
        <w:lastRenderedPageBreak/>
        <w:t xml:space="preserve">ВИТЯГ З </w:t>
      </w:r>
      <w:r w:rsidR="00C976A6">
        <w:rPr>
          <w:rFonts w:ascii="Times New Roman" w:hAnsi="Times New Roman"/>
          <w:b/>
          <w:bCs/>
          <w:szCs w:val="28"/>
          <w:lang w:val="uk-UA"/>
        </w:rPr>
        <w:t xml:space="preserve">РОБОЧОГО </w:t>
      </w:r>
      <w:r>
        <w:rPr>
          <w:rFonts w:ascii="Times New Roman" w:hAnsi="Times New Roman"/>
          <w:b/>
          <w:bCs/>
          <w:szCs w:val="28"/>
          <w:lang w:val="uk-UA"/>
        </w:rPr>
        <w:t>НАВЧАЛЬНОГО ПЛАНУ</w:t>
      </w:r>
      <w:r w:rsidR="00AF2CDE" w:rsidRPr="00370BA8">
        <w:rPr>
          <w:rFonts w:ascii="Times New Roman" w:hAnsi="Times New Roman"/>
          <w:b/>
          <w:bCs/>
          <w:szCs w:val="28"/>
        </w:rPr>
        <w:t xml:space="preserve"> </w:t>
      </w:r>
    </w:p>
    <w:p w14:paraId="57475AE5" w14:textId="70C741D4" w:rsidR="00AF2CDE" w:rsidRPr="004841F5" w:rsidRDefault="00AF2CDE" w:rsidP="00FB06F3">
      <w:pPr>
        <w:pStyle w:val="Style2"/>
        <w:widowControl/>
        <w:spacing w:line="360" w:lineRule="auto"/>
        <w:contextualSpacing/>
        <w:jc w:val="center"/>
        <w:rPr>
          <w:rFonts w:ascii="Times New Roman" w:hAnsi="Times New Roman"/>
          <w:b/>
          <w:bCs/>
          <w:szCs w:val="28"/>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04"/>
        <w:gridCol w:w="476"/>
        <w:gridCol w:w="533"/>
        <w:gridCol w:w="498"/>
        <w:gridCol w:w="498"/>
        <w:gridCol w:w="498"/>
        <w:gridCol w:w="399"/>
        <w:gridCol w:w="595"/>
        <w:gridCol w:w="526"/>
        <w:gridCol w:w="798"/>
      </w:tblGrid>
      <w:tr w:rsidR="00DE269D" w:rsidRPr="00FB06F3" w14:paraId="6B41BFE1" w14:textId="77777777" w:rsidTr="00C503EE">
        <w:tc>
          <w:tcPr>
            <w:tcW w:w="635" w:type="dxa"/>
            <w:vMerge w:val="restart"/>
            <w:textDirection w:val="btLr"/>
            <w:vAlign w:val="center"/>
          </w:tcPr>
          <w:p w14:paraId="6776F59B" w14:textId="4C64FC0B" w:rsidR="00FB06F3" w:rsidRPr="00FB06F3" w:rsidRDefault="00FB06F3" w:rsidP="00FB06F3">
            <w:pPr>
              <w:pStyle w:val="Style2"/>
              <w:widowControl/>
              <w:ind w:left="113" w:right="113"/>
              <w:contextualSpacing/>
              <w:jc w:val="center"/>
              <w:rPr>
                <w:rFonts w:ascii="Times New Roman" w:hAnsi="Times New Roman"/>
                <w:lang w:val="en-US"/>
              </w:rPr>
            </w:pPr>
            <w:r w:rsidRPr="00FB06F3">
              <w:rPr>
                <w:rFonts w:ascii="Times New Roman" w:hAnsi="Times New Roman"/>
                <w:lang w:val="uk-UA" w:eastAsia="uk-UA"/>
              </w:rPr>
              <w:t xml:space="preserve">Шифр </w:t>
            </w:r>
          </w:p>
        </w:tc>
        <w:tc>
          <w:tcPr>
            <w:tcW w:w="1741" w:type="dxa"/>
            <w:vMerge w:val="restart"/>
            <w:textDirection w:val="btLr"/>
            <w:vAlign w:val="center"/>
          </w:tcPr>
          <w:p w14:paraId="59B92328" w14:textId="7D074CB0" w:rsidR="00FB06F3" w:rsidRPr="00FB06F3" w:rsidRDefault="00FB06F3" w:rsidP="00FB06F3">
            <w:pPr>
              <w:pStyle w:val="Style2"/>
              <w:ind w:left="113" w:right="113"/>
              <w:contextualSpacing/>
              <w:jc w:val="center"/>
              <w:rPr>
                <w:rFonts w:ascii="Times New Roman" w:hAnsi="Times New Roman"/>
                <w:lang w:val="en-US"/>
              </w:rPr>
            </w:pPr>
            <w:r w:rsidRPr="00FB06F3">
              <w:rPr>
                <w:rFonts w:ascii="Times New Roman" w:hAnsi="Times New Roman"/>
                <w:lang w:val="uk-UA" w:eastAsia="uk-UA"/>
              </w:rPr>
              <w:t xml:space="preserve">Назва спеціальності, освітньої програм </w:t>
            </w:r>
          </w:p>
        </w:tc>
        <w:tc>
          <w:tcPr>
            <w:tcW w:w="5557" w:type="dxa"/>
            <w:gridSpan w:val="11"/>
            <w:vAlign w:val="center"/>
          </w:tcPr>
          <w:p w14:paraId="2E86AC4B" w14:textId="4313099F" w:rsidR="00DE269D" w:rsidRDefault="00FB06F3" w:rsidP="00DE269D">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sidR="00AB05C4">
              <w:rPr>
                <w:rFonts w:ascii="Times New Roman" w:hAnsi="Times New Roman"/>
                <w:sz w:val="28"/>
                <w:szCs w:val="28"/>
                <w:lang w:val="uk-UA" w:eastAsia="uk-UA"/>
              </w:rPr>
              <w:t>здобуття ВО</w:t>
            </w:r>
            <w:r>
              <w:rPr>
                <w:rFonts w:ascii="Times New Roman" w:hAnsi="Times New Roman"/>
                <w:sz w:val="28"/>
                <w:szCs w:val="28"/>
                <w:lang w:val="en-US" w:eastAsia="uk-UA"/>
              </w:rPr>
              <w:t xml:space="preserve"> </w:t>
            </w:r>
          </w:p>
          <w:p w14:paraId="7F8C8F43" w14:textId="43738DC8" w:rsidR="00FB06F3" w:rsidRPr="00370BA8" w:rsidRDefault="00FB06F3" w:rsidP="00DE269D">
            <w:pPr>
              <w:pStyle w:val="Style2"/>
              <w:widowControl/>
              <w:contextualSpacing/>
              <w:jc w:val="center"/>
              <w:rPr>
                <w:rFonts w:ascii="Times New Roman" w:hAnsi="Times New Roman"/>
                <w:sz w:val="28"/>
                <w:szCs w:val="28"/>
                <w:lang w:val="en-US"/>
              </w:rPr>
            </w:pPr>
            <w:r w:rsidRPr="00C91B63">
              <w:rPr>
                <w:rFonts w:ascii="Times New Roman" w:hAnsi="Times New Roman"/>
                <w:b/>
                <w:sz w:val="28"/>
                <w:szCs w:val="28"/>
                <w:lang w:val="uk-UA" w:eastAsia="uk-UA"/>
              </w:rPr>
              <w:t>денна</w:t>
            </w:r>
            <w:r>
              <w:rPr>
                <w:rFonts w:ascii="Times New Roman" w:hAnsi="Times New Roman"/>
                <w:b/>
                <w:sz w:val="28"/>
                <w:szCs w:val="28"/>
                <w:lang w:val="en-US" w:eastAsia="uk-UA"/>
              </w:rPr>
              <w:t xml:space="preserve"> </w:t>
            </w:r>
          </w:p>
        </w:tc>
        <w:tc>
          <w:tcPr>
            <w:tcW w:w="595" w:type="dxa"/>
            <w:vMerge w:val="restart"/>
            <w:textDirection w:val="btLr"/>
            <w:vAlign w:val="center"/>
          </w:tcPr>
          <w:p w14:paraId="4E60EB42" w14:textId="65773B0D"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val="uk-UA" w:eastAsia="uk-UA"/>
              </w:rPr>
              <w:t>Форма контролю</w:t>
            </w:r>
            <w:r>
              <w:rPr>
                <w:rFonts w:ascii="Times New Roman" w:hAnsi="Times New Roman"/>
                <w:sz w:val="22"/>
                <w:szCs w:val="22"/>
                <w:lang w:val="en-US" w:eastAsia="uk-UA"/>
              </w:rPr>
              <w:t xml:space="preserve"> </w:t>
            </w:r>
          </w:p>
        </w:tc>
        <w:tc>
          <w:tcPr>
            <w:tcW w:w="526" w:type="dxa"/>
            <w:vMerge w:val="restart"/>
            <w:textDirection w:val="btLr"/>
            <w:vAlign w:val="center"/>
          </w:tcPr>
          <w:p w14:paraId="772E2ECC" w14:textId="2A213FC2"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98" w:type="dxa"/>
            <w:vMerge w:val="restart"/>
            <w:textDirection w:val="btLr"/>
            <w:vAlign w:val="center"/>
          </w:tcPr>
          <w:p w14:paraId="41C6308F" w14:textId="52BCCAD0" w:rsidR="00FB06F3" w:rsidRPr="00C976A6" w:rsidRDefault="00FB06F3" w:rsidP="00FB06F3">
            <w:pPr>
              <w:pStyle w:val="Style2"/>
              <w:widowControl/>
              <w:ind w:left="113" w:right="113"/>
              <w:contextualSpacing/>
              <w:jc w:val="center"/>
              <w:rPr>
                <w:rFonts w:ascii="Times New Roman" w:hAnsi="Times New Roman"/>
                <w:sz w:val="28"/>
                <w:szCs w:val="28"/>
                <w:lang w:val="uk-UA"/>
              </w:rPr>
            </w:pPr>
            <w:r>
              <w:rPr>
                <w:rFonts w:ascii="Times New Roman" w:hAnsi="Times New Roman"/>
                <w:sz w:val="22"/>
                <w:szCs w:val="22"/>
                <w:lang w:eastAsia="uk-UA"/>
              </w:rPr>
              <w:t>П</w:t>
            </w:r>
            <w:r w:rsidRPr="00C91B63">
              <w:rPr>
                <w:rFonts w:ascii="Times New Roman" w:hAnsi="Times New Roman"/>
                <w:sz w:val="22"/>
                <w:szCs w:val="22"/>
                <w:lang w:val="uk-UA" w:eastAsia="uk-UA"/>
              </w:rPr>
              <w:t>огодження</w:t>
            </w:r>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факультету</w:t>
            </w:r>
          </w:p>
        </w:tc>
      </w:tr>
      <w:tr w:rsidR="00DE269D" w:rsidRPr="007A19C4" w14:paraId="00625F3F" w14:textId="77777777" w:rsidTr="00C503EE">
        <w:tc>
          <w:tcPr>
            <w:tcW w:w="635" w:type="dxa"/>
            <w:vMerge/>
            <w:vAlign w:val="center"/>
          </w:tcPr>
          <w:p w14:paraId="546B0416"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888A8D2"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1DC13830" w14:textId="3C863AA5" w:rsidR="00FB06F3" w:rsidRPr="00C503EE" w:rsidRDefault="00FB06F3" w:rsidP="00193D59">
            <w:pPr>
              <w:pStyle w:val="Style2"/>
              <w:widowControl/>
              <w:contextualSpacing/>
              <w:jc w:val="center"/>
              <w:rPr>
                <w:rFonts w:ascii="Times New Roman" w:hAnsi="Times New Roman"/>
                <w:sz w:val="28"/>
                <w:szCs w:val="28"/>
                <w:lang w:val="uk-UA"/>
              </w:rPr>
            </w:pPr>
            <w:r w:rsidRPr="00370BA8">
              <w:rPr>
                <w:rFonts w:ascii="Times New Roman" w:hAnsi="Times New Roman"/>
                <w:sz w:val="22"/>
                <w:szCs w:val="22"/>
                <w:lang w:val="uk-UA" w:eastAsia="uk-UA"/>
              </w:rPr>
              <w:t>Кількість кредитів ECTS</w:t>
            </w:r>
          </w:p>
        </w:tc>
        <w:tc>
          <w:tcPr>
            <w:tcW w:w="3149" w:type="dxa"/>
            <w:gridSpan w:val="6"/>
            <w:vAlign w:val="center"/>
          </w:tcPr>
          <w:p w14:paraId="1895503F" w14:textId="0484AC61" w:rsidR="00FB06F3" w:rsidRPr="00370BA8" w:rsidRDefault="00FB06F3"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eastAsia="uk-UA"/>
              </w:rPr>
              <w:t>Кількість</w:t>
            </w:r>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893" w:type="dxa"/>
            <w:gridSpan w:val="4"/>
            <w:vMerge w:val="restart"/>
            <w:vAlign w:val="center"/>
          </w:tcPr>
          <w:p w14:paraId="33344D51" w14:textId="770F38FB" w:rsidR="00FB06F3" w:rsidRPr="00DE269D" w:rsidRDefault="00FB06F3" w:rsidP="00193D59">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95" w:type="dxa"/>
            <w:vMerge/>
            <w:vAlign w:val="center"/>
          </w:tcPr>
          <w:p w14:paraId="7886DA63"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6875107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E063D1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0BB55B9" w14:textId="77777777" w:rsidTr="00C503EE">
        <w:tc>
          <w:tcPr>
            <w:tcW w:w="635" w:type="dxa"/>
            <w:vMerge/>
            <w:vAlign w:val="center"/>
          </w:tcPr>
          <w:p w14:paraId="58EC96E1"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76508EA"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4A13AC55"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6FC722FA" w14:textId="2BEFA845" w:rsidR="00FB06F3" w:rsidRPr="00370BA8"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1997" w:type="dxa"/>
            <w:gridSpan w:val="4"/>
            <w:vAlign w:val="center"/>
          </w:tcPr>
          <w:p w14:paraId="4595B274" w14:textId="70D5AFF2"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 xml:space="preserve">Аудиторних </w:t>
            </w:r>
          </w:p>
        </w:tc>
        <w:tc>
          <w:tcPr>
            <w:tcW w:w="533" w:type="dxa"/>
            <w:vMerge w:val="restart"/>
            <w:textDirection w:val="btLr"/>
            <w:vAlign w:val="center"/>
          </w:tcPr>
          <w:p w14:paraId="1AEBD9B2" w14:textId="184EA571" w:rsidR="00FB06F3" w:rsidRPr="00C91B63" w:rsidRDefault="00FB06F3" w:rsidP="007A19C4">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 xml:space="preserve">Самостійна робота </w:t>
            </w:r>
          </w:p>
        </w:tc>
        <w:tc>
          <w:tcPr>
            <w:tcW w:w="1893" w:type="dxa"/>
            <w:gridSpan w:val="4"/>
            <w:vMerge/>
            <w:vAlign w:val="center"/>
          </w:tcPr>
          <w:p w14:paraId="650B351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95" w:type="dxa"/>
            <w:vMerge/>
            <w:vAlign w:val="center"/>
          </w:tcPr>
          <w:p w14:paraId="79FF97E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D72703F"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0A49151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C874552" w14:textId="77777777" w:rsidTr="00C503EE">
        <w:trPr>
          <w:trHeight w:val="70"/>
        </w:trPr>
        <w:tc>
          <w:tcPr>
            <w:tcW w:w="635" w:type="dxa"/>
            <w:vMerge/>
            <w:vAlign w:val="center"/>
          </w:tcPr>
          <w:p w14:paraId="1DD4546E"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75B7B89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2431F87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2C14AA58"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2FD7BAA7" w14:textId="00260EC5" w:rsidR="00FB06F3" w:rsidRPr="00C503EE" w:rsidRDefault="00FB06F3" w:rsidP="00370BA8">
            <w:pPr>
              <w:pStyle w:val="Style2"/>
              <w:widowControl/>
              <w:contextualSpacing/>
              <w:jc w:val="center"/>
              <w:rPr>
                <w:rFonts w:ascii="Times New Roman" w:hAnsi="Times New Roman"/>
                <w:sz w:val="28"/>
                <w:szCs w:val="28"/>
                <w:lang w:val="uk-UA"/>
              </w:rPr>
            </w:pPr>
            <w:r w:rsidRPr="00C91B63">
              <w:rPr>
                <w:rFonts w:ascii="Times New Roman" w:hAnsi="Times New Roman"/>
                <w:sz w:val="22"/>
                <w:szCs w:val="22"/>
                <w:lang w:eastAsia="uk-UA"/>
              </w:rPr>
              <w:t>Разом</w:t>
            </w:r>
          </w:p>
        </w:tc>
        <w:tc>
          <w:tcPr>
            <w:tcW w:w="1474" w:type="dxa"/>
            <w:gridSpan w:val="3"/>
            <w:vAlign w:val="center"/>
          </w:tcPr>
          <w:p w14:paraId="0220537E" w14:textId="257121AF" w:rsidR="00FB06F3" w:rsidRPr="00370BA8"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r w:rsidRPr="00370BA8">
              <w:rPr>
                <w:rFonts w:ascii="Times New Roman" w:hAnsi="Times New Roman"/>
                <w:sz w:val="22"/>
                <w:szCs w:val="22"/>
                <w:lang w:val="en-US" w:eastAsia="uk-UA"/>
              </w:rPr>
              <w:t xml:space="preserve"> </w:t>
            </w:r>
          </w:p>
        </w:tc>
        <w:tc>
          <w:tcPr>
            <w:tcW w:w="533" w:type="dxa"/>
            <w:vMerge/>
            <w:vAlign w:val="center"/>
          </w:tcPr>
          <w:p w14:paraId="2D2FAC71" w14:textId="77777777" w:rsidR="00FB06F3" w:rsidRPr="00C91B63" w:rsidRDefault="00FB06F3" w:rsidP="00C976A6">
            <w:pPr>
              <w:pStyle w:val="Style2"/>
              <w:widowControl/>
              <w:spacing w:line="360" w:lineRule="auto"/>
              <w:contextualSpacing/>
              <w:jc w:val="center"/>
              <w:rPr>
                <w:rFonts w:ascii="Times New Roman" w:hAnsi="Times New Roman"/>
                <w:sz w:val="28"/>
                <w:szCs w:val="28"/>
                <w:lang w:val="en-US"/>
              </w:rPr>
            </w:pPr>
          </w:p>
        </w:tc>
        <w:tc>
          <w:tcPr>
            <w:tcW w:w="1893" w:type="dxa"/>
            <w:gridSpan w:val="4"/>
            <w:vMerge/>
            <w:vAlign w:val="center"/>
          </w:tcPr>
          <w:p w14:paraId="18F73037"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95" w:type="dxa"/>
            <w:vMerge/>
            <w:vAlign w:val="center"/>
          </w:tcPr>
          <w:p w14:paraId="5E016B32"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77A465C"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28EA388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12C5C381" w14:textId="77777777" w:rsidTr="00C503EE">
        <w:trPr>
          <w:cantSplit/>
          <w:trHeight w:val="1414"/>
        </w:trPr>
        <w:tc>
          <w:tcPr>
            <w:tcW w:w="635" w:type="dxa"/>
            <w:vMerge/>
            <w:vAlign w:val="center"/>
          </w:tcPr>
          <w:p w14:paraId="2C7B300F"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CEF7E0D"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AC380F4"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1936EE6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B63BBA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6C21F8C3" w14:textId="24171AF0" w:rsidR="00FB06F3" w:rsidRPr="00370BA8" w:rsidRDefault="00FB06F3" w:rsidP="00370BA8">
            <w:pPr>
              <w:widowControl/>
              <w:autoSpaceDE/>
              <w:autoSpaceDN/>
              <w:adjustRightInd/>
              <w:jc w:val="center"/>
              <w:rPr>
                <w:rFonts w:ascii="Times New Roman" w:hAnsi="Times New Roman"/>
                <w:sz w:val="20"/>
                <w:szCs w:val="20"/>
              </w:rPr>
            </w:pPr>
            <w:r w:rsidRPr="00370BA8">
              <w:rPr>
                <w:rFonts w:ascii="Times New Roman" w:hAnsi="Times New Roman"/>
                <w:sz w:val="20"/>
                <w:szCs w:val="20"/>
              </w:rPr>
              <w:t xml:space="preserve">лекції </w:t>
            </w:r>
          </w:p>
        </w:tc>
        <w:tc>
          <w:tcPr>
            <w:tcW w:w="504" w:type="dxa"/>
            <w:textDirection w:val="btLr"/>
            <w:vAlign w:val="center"/>
          </w:tcPr>
          <w:p w14:paraId="6E51329E" w14:textId="01666622" w:rsidR="00FB06F3" w:rsidRPr="00C503EE" w:rsidRDefault="00FB06F3" w:rsidP="00370BA8">
            <w:pPr>
              <w:jc w:val="center"/>
              <w:rPr>
                <w:rFonts w:ascii="Times New Roman" w:hAnsi="Times New Roman"/>
                <w:sz w:val="20"/>
                <w:szCs w:val="20"/>
                <w:lang w:val="uk-UA"/>
              </w:rPr>
            </w:pPr>
            <w:r>
              <w:rPr>
                <w:rFonts w:ascii="Times New Roman" w:hAnsi="Times New Roman"/>
                <w:sz w:val="20"/>
                <w:szCs w:val="20"/>
              </w:rPr>
              <w:t>лаборатор</w:t>
            </w:r>
            <w:r w:rsidR="00C503EE">
              <w:rPr>
                <w:rFonts w:ascii="Times New Roman" w:hAnsi="Times New Roman"/>
                <w:sz w:val="20"/>
                <w:szCs w:val="20"/>
                <w:lang w:val="uk-UA"/>
              </w:rPr>
              <w:t>ні</w:t>
            </w:r>
          </w:p>
        </w:tc>
        <w:tc>
          <w:tcPr>
            <w:tcW w:w="476" w:type="dxa"/>
            <w:textDirection w:val="btLr"/>
            <w:vAlign w:val="center"/>
          </w:tcPr>
          <w:p w14:paraId="3C0FD940" w14:textId="36A01275" w:rsidR="00FB06F3" w:rsidRPr="00370BA8" w:rsidRDefault="00FB06F3" w:rsidP="00370BA8">
            <w:pPr>
              <w:jc w:val="center"/>
              <w:rPr>
                <w:rFonts w:ascii="Times New Roman" w:hAnsi="Times New Roman"/>
                <w:sz w:val="20"/>
                <w:szCs w:val="20"/>
              </w:rPr>
            </w:pPr>
            <w:r w:rsidRPr="00370BA8">
              <w:rPr>
                <w:rFonts w:ascii="Times New Roman" w:hAnsi="Times New Roman"/>
                <w:sz w:val="20"/>
                <w:szCs w:val="20"/>
              </w:rPr>
              <w:t xml:space="preserve">практичні </w:t>
            </w:r>
          </w:p>
        </w:tc>
        <w:tc>
          <w:tcPr>
            <w:tcW w:w="533" w:type="dxa"/>
            <w:vMerge/>
            <w:vAlign w:val="center"/>
          </w:tcPr>
          <w:p w14:paraId="470E3DD9"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08678042" w14:textId="7FC9E0B1" w:rsidR="00FB06F3" w:rsidRPr="00DE269D"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05B00FF7" w14:textId="1E09FA09" w:rsidR="00FB06F3" w:rsidRPr="00DE269D"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КР</w:t>
            </w:r>
          </w:p>
        </w:tc>
        <w:tc>
          <w:tcPr>
            <w:tcW w:w="498" w:type="dxa"/>
            <w:textDirection w:val="btLr"/>
            <w:vAlign w:val="center"/>
          </w:tcPr>
          <w:p w14:paraId="4E611BBF" w14:textId="536F34FF" w:rsidR="00FB06F3" w:rsidRPr="00C503EE" w:rsidRDefault="00FB06F3" w:rsidP="00DE269D">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РГР</w:t>
            </w:r>
          </w:p>
        </w:tc>
        <w:tc>
          <w:tcPr>
            <w:tcW w:w="399" w:type="dxa"/>
            <w:textDirection w:val="btLr"/>
            <w:vAlign w:val="center"/>
          </w:tcPr>
          <w:p w14:paraId="7FBCFC96" w14:textId="4F507F3F" w:rsidR="00FB06F3" w:rsidRPr="00C503EE" w:rsidRDefault="00FB06F3" w:rsidP="00C503EE">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Конт.</w:t>
            </w:r>
            <w:r w:rsidRPr="00DE269D">
              <w:rPr>
                <w:rFonts w:ascii="Times New Roman" w:hAnsi="Times New Roman"/>
                <w:sz w:val="20"/>
                <w:szCs w:val="20"/>
                <w:lang w:val="en-US"/>
              </w:rPr>
              <w:t>p</w:t>
            </w:r>
            <w:r w:rsidRPr="00DE269D">
              <w:rPr>
                <w:rFonts w:ascii="Times New Roman" w:hAnsi="Times New Roman"/>
                <w:sz w:val="20"/>
                <w:szCs w:val="20"/>
                <w:lang w:val="uk-UA"/>
              </w:rPr>
              <w:t>об</w:t>
            </w:r>
            <w:r w:rsidRPr="00DE269D">
              <w:rPr>
                <w:rFonts w:ascii="Times New Roman" w:hAnsi="Times New Roman"/>
                <w:sz w:val="20"/>
                <w:szCs w:val="20"/>
              </w:rPr>
              <w:t>/</w:t>
            </w:r>
          </w:p>
        </w:tc>
        <w:tc>
          <w:tcPr>
            <w:tcW w:w="595" w:type="dxa"/>
            <w:vMerge/>
            <w:vAlign w:val="center"/>
          </w:tcPr>
          <w:p w14:paraId="1032FF81"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526" w:type="dxa"/>
            <w:vMerge/>
            <w:vAlign w:val="center"/>
          </w:tcPr>
          <w:p w14:paraId="0F80B8D4"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798" w:type="dxa"/>
            <w:vMerge/>
            <w:vAlign w:val="center"/>
          </w:tcPr>
          <w:p w14:paraId="583F62FF"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r>
      <w:tr w:rsidR="00DE269D" w:rsidRPr="00CF204E" w14:paraId="694EC4B9" w14:textId="77777777" w:rsidTr="00C503EE">
        <w:trPr>
          <w:cantSplit/>
          <w:trHeight w:val="1134"/>
        </w:trPr>
        <w:tc>
          <w:tcPr>
            <w:tcW w:w="635" w:type="dxa"/>
          </w:tcPr>
          <w:p w14:paraId="47E9F0CC" w14:textId="281C7C14" w:rsidR="00C976A6" w:rsidRPr="00C503EE" w:rsidRDefault="00C503EE" w:rsidP="0071616C">
            <w:pPr>
              <w:pStyle w:val="Style10"/>
              <w:widowControl/>
              <w:contextualSpacing/>
              <w:jc w:val="center"/>
              <w:rPr>
                <w:rStyle w:val="af3"/>
                <w:b w:val="0"/>
                <w:bCs w:val="0"/>
                <w:color w:val="000000"/>
                <w:lang w:val="en-US"/>
              </w:rPr>
            </w:pPr>
            <w:r>
              <w:rPr>
                <w:rStyle w:val="af3"/>
                <w:b w:val="0"/>
                <w:bCs w:val="0"/>
                <w:color w:val="000000"/>
                <w:lang w:val="en-US"/>
              </w:rPr>
              <w:t>G9</w:t>
            </w:r>
          </w:p>
        </w:tc>
        <w:tc>
          <w:tcPr>
            <w:tcW w:w="1741" w:type="dxa"/>
            <w:vAlign w:val="center"/>
          </w:tcPr>
          <w:p w14:paraId="74C7A024" w14:textId="4A448564" w:rsidR="00C976A6" w:rsidRPr="00A04C35" w:rsidRDefault="00A04C35" w:rsidP="00D03F05">
            <w:pPr>
              <w:pStyle w:val="Style10"/>
              <w:widowControl/>
              <w:contextualSpacing/>
              <w:jc w:val="center"/>
              <w:rPr>
                <w:rStyle w:val="af3"/>
                <w:b w:val="0"/>
                <w:bCs w:val="0"/>
                <w:color w:val="000000"/>
                <w:sz w:val="22"/>
                <w:szCs w:val="22"/>
              </w:rPr>
            </w:pPr>
            <w:r w:rsidRPr="00A04C35">
              <w:rPr>
                <w:rStyle w:val="af3"/>
                <w:b w:val="0"/>
                <w:bCs w:val="0"/>
                <w:color w:val="000000"/>
                <w:sz w:val="22"/>
                <w:szCs w:val="22"/>
              </w:rPr>
              <w:t>Прикладна механіка. «Інженерія логістичних систем»</w:t>
            </w:r>
          </w:p>
        </w:tc>
        <w:tc>
          <w:tcPr>
            <w:tcW w:w="515" w:type="dxa"/>
            <w:vAlign w:val="center"/>
          </w:tcPr>
          <w:p w14:paraId="295783B5" w14:textId="0520F85C" w:rsidR="00C976A6" w:rsidRPr="006812A6" w:rsidRDefault="006812A6" w:rsidP="006812A6">
            <w:pPr>
              <w:rPr>
                <w:rFonts w:ascii="Times New Roman" w:hAnsi="Times New Roman"/>
                <w:b/>
                <w:i/>
                <w:sz w:val="22"/>
                <w:szCs w:val="22"/>
                <w:lang w:val="en-US" w:eastAsia="uk-UA"/>
              </w:rPr>
            </w:pPr>
            <w:r>
              <w:rPr>
                <w:rFonts w:ascii="Times New Roman" w:hAnsi="Times New Roman"/>
                <w:b/>
                <w:i/>
                <w:sz w:val="22"/>
                <w:szCs w:val="22"/>
                <w:lang w:val="en-US" w:eastAsia="uk-UA"/>
              </w:rPr>
              <w:t>5</w:t>
            </w:r>
          </w:p>
        </w:tc>
        <w:tc>
          <w:tcPr>
            <w:tcW w:w="619" w:type="dxa"/>
            <w:vAlign w:val="center"/>
          </w:tcPr>
          <w:p w14:paraId="1D648FB2" w14:textId="39DDBBCC" w:rsidR="00C976A6" w:rsidRPr="006812A6" w:rsidRDefault="006812A6" w:rsidP="00412496">
            <w:pPr>
              <w:jc w:val="center"/>
              <w:rPr>
                <w:rFonts w:ascii="Times New Roman" w:hAnsi="Times New Roman"/>
                <w:b/>
                <w:i/>
                <w:sz w:val="22"/>
                <w:szCs w:val="22"/>
                <w:lang w:val="en-US" w:eastAsia="uk-UA"/>
              </w:rPr>
            </w:pPr>
            <w:r>
              <w:rPr>
                <w:rFonts w:ascii="Times New Roman" w:hAnsi="Times New Roman"/>
                <w:b/>
                <w:i/>
                <w:sz w:val="22"/>
                <w:szCs w:val="22"/>
                <w:lang w:val="en-US" w:eastAsia="uk-UA"/>
              </w:rPr>
              <w:t>150</w:t>
            </w:r>
          </w:p>
        </w:tc>
        <w:tc>
          <w:tcPr>
            <w:tcW w:w="523" w:type="dxa"/>
            <w:vAlign w:val="center"/>
          </w:tcPr>
          <w:p w14:paraId="35E96A72" w14:textId="6DF278EE" w:rsidR="00C976A6" w:rsidRPr="006812A6" w:rsidRDefault="006812A6" w:rsidP="00412496">
            <w:pPr>
              <w:jc w:val="center"/>
              <w:rPr>
                <w:rFonts w:ascii="Times New Roman" w:hAnsi="Times New Roman"/>
                <w:b/>
                <w:i/>
                <w:sz w:val="22"/>
                <w:szCs w:val="22"/>
                <w:lang w:val="en-US" w:eastAsia="uk-UA"/>
              </w:rPr>
            </w:pPr>
            <w:r>
              <w:rPr>
                <w:rFonts w:ascii="Times New Roman" w:hAnsi="Times New Roman"/>
                <w:b/>
                <w:i/>
                <w:sz w:val="22"/>
                <w:szCs w:val="22"/>
                <w:lang w:val="en-US" w:eastAsia="uk-UA"/>
              </w:rPr>
              <w:t>92</w:t>
            </w:r>
          </w:p>
        </w:tc>
        <w:tc>
          <w:tcPr>
            <w:tcW w:w="494" w:type="dxa"/>
            <w:vAlign w:val="center"/>
          </w:tcPr>
          <w:p w14:paraId="56A55587" w14:textId="3C3FCC5C" w:rsidR="00C976A6" w:rsidRPr="006812A6" w:rsidRDefault="006812A6" w:rsidP="00412496">
            <w:pPr>
              <w:jc w:val="center"/>
              <w:rPr>
                <w:rFonts w:ascii="Times New Roman" w:hAnsi="Times New Roman"/>
                <w:b/>
                <w:i/>
                <w:sz w:val="22"/>
                <w:szCs w:val="22"/>
                <w:lang w:val="en-US" w:eastAsia="uk-UA"/>
              </w:rPr>
            </w:pPr>
            <w:r>
              <w:rPr>
                <w:rFonts w:ascii="Times New Roman" w:hAnsi="Times New Roman"/>
                <w:b/>
                <w:i/>
                <w:sz w:val="22"/>
                <w:szCs w:val="22"/>
                <w:lang w:val="en-US" w:eastAsia="uk-UA"/>
              </w:rPr>
              <w:t>32</w:t>
            </w:r>
          </w:p>
        </w:tc>
        <w:tc>
          <w:tcPr>
            <w:tcW w:w="504" w:type="dxa"/>
            <w:vAlign w:val="center"/>
          </w:tcPr>
          <w:p w14:paraId="1FCF0C23" w14:textId="2EFF60DB" w:rsidR="00C976A6" w:rsidRPr="00CF204E" w:rsidRDefault="00CF204E"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476" w:type="dxa"/>
            <w:vAlign w:val="center"/>
          </w:tcPr>
          <w:p w14:paraId="65116A5D" w14:textId="66333CFB" w:rsidR="00C976A6" w:rsidRPr="00CF204E" w:rsidRDefault="00CF204E"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33" w:type="dxa"/>
            <w:vAlign w:val="center"/>
          </w:tcPr>
          <w:p w14:paraId="682A4ED8" w14:textId="0DD1342C" w:rsidR="00C976A6" w:rsidRPr="006812A6" w:rsidRDefault="006812A6" w:rsidP="00412496">
            <w:pPr>
              <w:jc w:val="center"/>
              <w:rPr>
                <w:rFonts w:ascii="Times New Roman" w:hAnsi="Times New Roman"/>
                <w:b/>
                <w:i/>
                <w:sz w:val="22"/>
                <w:szCs w:val="22"/>
                <w:lang w:val="en-US" w:eastAsia="uk-UA"/>
              </w:rPr>
            </w:pPr>
            <w:r>
              <w:rPr>
                <w:rFonts w:ascii="Times New Roman" w:hAnsi="Times New Roman"/>
                <w:b/>
                <w:i/>
                <w:sz w:val="22"/>
                <w:szCs w:val="22"/>
                <w:lang w:val="en-US" w:eastAsia="uk-UA"/>
              </w:rPr>
              <w:t>58</w:t>
            </w:r>
          </w:p>
        </w:tc>
        <w:tc>
          <w:tcPr>
            <w:tcW w:w="498" w:type="dxa"/>
            <w:vAlign w:val="center"/>
          </w:tcPr>
          <w:p w14:paraId="3A1FA53D" w14:textId="77777777" w:rsidR="00C976A6" w:rsidRPr="00CF204E" w:rsidRDefault="00C976A6" w:rsidP="00105423">
            <w:pPr>
              <w:rPr>
                <w:rFonts w:ascii="Times New Roman" w:hAnsi="Times New Roman"/>
                <w:b/>
                <w:i/>
                <w:sz w:val="28"/>
                <w:szCs w:val="28"/>
              </w:rPr>
            </w:pPr>
          </w:p>
        </w:tc>
        <w:tc>
          <w:tcPr>
            <w:tcW w:w="498" w:type="dxa"/>
            <w:vAlign w:val="center"/>
          </w:tcPr>
          <w:p w14:paraId="6B12D6CC" w14:textId="77777777" w:rsidR="00C976A6" w:rsidRPr="00CF204E" w:rsidRDefault="00C976A6" w:rsidP="00412496">
            <w:pPr>
              <w:jc w:val="center"/>
              <w:rPr>
                <w:rFonts w:ascii="Times New Roman" w:hAnsi="Times New Roman"/>
                <w:b/>
                <w:i/>
                <w:sz w:val="28"/>
                <w:szCs w:val="28"/>
                <w:lang w:val="uk-UA"/>
              </w:rPr>
            </w:pPr>
          </w:p>
        </w:tc>
        <w:tc>
          <w:tcPr>
            <w:tcW w:w="498" w:type="dxa"/>
            <w:vAlign w:val="center"/>
          </w:tcPr>
          <w:p w14:paraId="4CC72E72" w14:textId="57ADCEBD" w:rsidR="00C976A6" w:rsidRPr="00CF204E" w:rsidRDefault="00CF204E" w:rsidP="00412496">
            <w:pPr>
              <w:pStyle w:val="Style2"/>
              <w:widowControl/>
              <w:contextualSpacing/>
              <w:jc w:val="center"/>
              <w:rPr>
                <w:rFonts w:ascii="Times New Roman" w:hAnsi="Times New Roman"/>
                <w:b/>
                <w:i/>
                <w:sz w:val="22"/>
                <w:szCs w:val="22"/>
                <w:lang w:val="uk-UA" w:eastAsia="uk-UA"/>
              </w:rPr>
            </w:pPr>
            <w:r w:rsidRPr="00CF204E">
              <w:rPr>
                <w:rFonts w:ascii="Times New Roman" w:hAnsi="Times New Roman"/>
                <w:b/>
                <w:i/>
                <w:sz w:val="22"/>
                <w:szCs w:val="22"/>
                <w:lang w:val="uk-UA" w:eastAsia="uk-UA"/>
              </w:rPr>
              <w:t>1</w:t>
            </w:r>
          </w:p>
        </w:tc>
        <w:tc>
          <w:tcPr>
            <w:tcW w:w="399" w:type="dxa"/>
            <w:vAlign w:val="center"/>
          </w:tcPr>
          <w:p w14:paraId="104D9945" w14:textId="77777777" w:rsidR="00C976A6" w:rsidRPr="00CF204E" w:rsidRDefault="00C976A6" w:rsidP="00412496">
            <w:pPr>
              <w:pStyle w:val="Style2"/>
              <w:widowControl/>
              <w:contextualSpacing/>
              <w:jc w:val="center"/>
              <w:rPr>
                <w:rFonts w:ascii="Times New Roman" w:hAnsi="Times New Roman"/>
                <w:b/>
                <w:i/>
                <w:sz w:val="22"/>
                <w:szCs w:val="22"/>
                <w:lang w:val="uk-UA" w:eastAsia="uk-UA"/>
              </w:rPr>
            </w:pPr>
          </w:p>
        </w:tc>
        <w:tc>
          <w:tcPr>
            <w:tcW w:w="595" w:type="dxa"/>
            <w:textDirection w:val="btLr"/>
            <w:vAlign w:val="center"/>
          </w:tcPr>
          <w:p w14:paraId="0BFD94FB" w14:textId="25B00CFB" w:rsidR="00C976A6" w:rsidRPr="00CF204E" w:rsidRDefault="00CF204E"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залік</w:t>
            </w:r>
          </w:p>
        </w:tc>
        <w:tc>
          <w:tcPr>
            <w:tcW w:w="526" w:type="dxa"/>
            <w:vAlign w:val="center"/>
          </w:tcPr>
          <w:p w14:paraId="1A491B68" w14:textId="096440C2" w:rsidR="00C976A6" w:rsidRPr="00CF204E" w:rsidRDefault="00CF204E"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01AD1D6E" w14:textId="77777777" w:rsidR="00C976A6" w:rsidRPr="00CF204E" w:rsidRDefault="00C976A6" w:rsidP="00193D59">
            <w:pPr>
              <w:pStyle w:val="Style2"/>
              <w:widowControl/>
              <w:spacing w:line="360" w:lineRule="auto"/>
              <w:contextualSpacing/>
              <w:jc w:val="center"/>
              <w:rPr>
                <w:rFonts w:ascii="Times New Roman" w:hAnsi="Times New Roman"/>
                <w:b/>
                <w:i/>
                <w:sz w:val="22"/>
                <w:szCs w:val="22"/>
                <w:lang w:val="uk-UA" w:eastAsia="uk-UA"/>
              </w:rPr>
            </w:pPr>
          </w:p>
        </w:tc>
      </w:tr>
      <w:tr w:rsidR="00A04C35" w:rsidRPr="00CF204E" w14:paraId="36A59FDA" w14:textId="77777777" w:rsidTr="00C503EE">
        <w:trPr>
          <w:cantSplit/>
          <w:trHeight w:val="1134"/>
        </w:trPr>
        <w:tc>
          <w:tcPr>
            <w:tcW w:w="635" w:type="dxa"/>
          </w:tcPr>
          <w:p w14:paraId="6361FD35" w14:textId="7094FEAA" w:rsidR="00A04C35" w:rsidRPr="00C503EE" w:rsidRDefault="00C503EE" w:rsidP="00A04C35">
            <w:pPr>
              <w:pStyle w:val="Style10"/>
              <w:widowControl/>
              <w:contextualSpacing/>
              <w:jc w:val="center"/>
              <w:rPr>
                <w:rStyle w:val="af3"/>
                <w:b w:val="0"/>
                <w:bCs w:val="0"/>
                <w:color w:val="000000"/>
                <w:sz w:val="22"/>
                <w:szCs w:val="22"/>
                <w:lang w:val="en-US"/>
              </w:rPr>
            </w:pPr>
            <w:r>
              <w:rPr>
                <w:rStyle w:val="af3"/>
                <w:b w:val="0"/>
                <w:bCs w:val="0"/>
                <w:color w:val="000000"/>
                <w:sz w:val="22"/>
                <w:szCs w:val="22"/>
                <w:lang w:val="en-US"/>
              </w:rPr>
              <w:t>G9</w:t>
            </w:r>
          </w:p>
        </w:tc>
        <w:tc>
          <w:tcPr>
            <w:tcW w:w="1741" w:type="dxa"/>
          </w:tcPr>
          <w:p w14:paraId="413BC82D" w14:textId="0DCD5FB8" w:rsidR="00A04C35" w:rsidRPr="00A04C35" w:rsidRDefault="00A04C35" w:rsidP="00A04C35">
            <w:pPr>
              <w:pStyle w:val="Style10"/>
              <w:widowControl/>
              <w:contextualSpacing/>
              <w:jc w:val="center"/>
              <w:rPr>
                <w:rStyle w:val="af3"/>
                <w:b w:val="0"/>
                <w:bCs w:val="0"/>
                <w:color w:val="000000"/>
                <w:sz w:val="22"/>
                <w:szCs w:val="22"/>
              </w:rPr>
            </w:pPr>
            <w:r w:rsidRPr="00A04C35">
              <w:rPr>
                <w:rStyle w:val="af3"/>
                <w:b w:val="0"/>
                <w:bCs w:val="0"/>
                <w:color w:val="000000"/>
                <w:sz w:val="22"/>
                <w:szCs w:val="22"/>
              </w:rPr>
              <w:t>Прикладна механіка. «Інженерія логістичних систем»</w:t>
            </w:r>
          </w:p>
        </w:tc>
        <w:tc>
          <w:tcPr>
            <w:tcW w:w="515" w:type="dxa"/>
            <w:vAlign w:val="center"/>
          </w:tcPr>
          <w:p w14:paraId="2D7B2BBC" w14:textId="2EF9299D" w:rsidR="00A04C35" w:rsidRPr="006812A6" w:rsidRDefault="00CF204E" w:rsidP="00A04C35">
            <w:pPr>
              <w:jc w:val="center"/>
              <w:rPr>
                <w:rFonts w:ascii="Times New Roman" w:hAnsi="Times New Roman"/>
                <w:b/>
                <w:i/>
                <w:sz w:val="22"/>
                <w:szCs w:val="22"/>
                <w:lang w:val="en-US" w:eastAsia="uk-UA"/>
              </w:rPr>
            </w:pPr>
            <w:r w:rsidRPr="00CF204E">
              <w:rPr>
                <w:rFonts w:ascii="Times New Roman" w:hAnsi="Times New Roman"/>
                <w:b/>
                <w:i/>
                <w:sz w:val="22"/>
                <w:szCs w:val="22"/>
                <w:lang w:val="uk-UA" w:eastAsia="uk-UA"/>
              </w:rPr>
              <w:t>5</w:t>
            </w:r>
          </w:p>
        </w:tc>
        <w:tc>
          <w:tcPr>
            <w:tcW w:w="619" w:type="dxa"/>
            <w:vAlign w:val="center"/>
          </w:tcPr>
          <w:p w14:paraId="6949866A" w14:textId="78556B8D" w:rsidR="00A04C35" w:rsidRPr="006812A6" w:rsidRDefault="00CF204E" w:rsidP="00A04C35">
            <w:pPr>
              <w:jc w:val="center"/>
              <w:rPr>
                <w:rFonts w:ascii="Times New Roman" w:hAnsi="Times New Roman"/>
                <w:b/>
                <w:i/>
                <w:sz w:val="22"/>
                <w:szCs w:val="22"/>
                <w:lang w:val="en-US" w:eastAsia="uk-UA"/>
              </w:rPr>
            </w:pPr>
            <w:r>
              <w:rPr>
                <w:rFonts w:ascii="Times New Roman" w:hAnsi="Times New Roman"/>
                <w:b/>
                <w:i/>
                <w:sz w:val="22"/>
                <w:szCs w:val="22"/>
                <w:lang w:val="uk-UA" w:eastAsia="uk-UA"/>
              </w:rPr>
              <w:t>1</w:t>
            </w:r>
            <w:r w:rsidR="006812A6">
              <w:rPr>
                <w:rFonts w:ascii="Times New Roman" w:hAnsi="Times New Roman"/>
                <w:b/>
                <w:i/>
                <w:sz w:val="22"/>
                <w:szCs w:val="22"/>
                <w:lang w:val="en-US" w:eastAsia="uk-UA"/>
              </w:rPr>
              <w:t>50</w:t>
            </w:r>
          </w:p>
        </w:tc>
        <w:tc>
          <w:tcPr>
            <w:tcW w:w="523" w:type="dxa"/>
            <w:vAlign w:val="center"/>
          </w:tcPr>
          <w:p w14:paraId="44B67669" w14:textId="6CB16DEF" w:rsidR="00A04C35" w:rsidRPr="00CF204E" w:rsidRDefault="006812A6" w:rsidP="00A04C35">
            <w:pPr>
              <w:jc w:val="center"/>
              <w:rPr>
                <w:rFonts w:ascii="Times New Roman" w:hAnsi="Times New Roman"/>
                <w:b/>
                <w:i/>
                <w:sz w:val="22"/>
                <w:szCs w:val="22"/>
                <w:lang w:val="uk-UA" w:eastAsia="uk-UA"/>
              </w:rPr>
            </w:pPr>
            <w:r>
              <w:rPr>
                <w:rFonts w:ascii="Times New Roman" w:hAnsi="Times New Roman"/>
                <w:b/>
                <w:i/>
                <w:sz w:val="22"/>
                <w:szCs w:val="22"/>
                <w:lang w:val="en-US" w:eastAsia="uk-UA"/>
              </w:rPr>
              <w:t>80</w:t>
            </w:r>
          </w:p>
        </w:tc>
        <w:tc>
          <w:tcPr>
            <w:tcW w:w="494" w:type="dxa"/>
            <w:vAlign w:val="center"/>
          </w:tcPr>
          <w:p w14:paraId="26E9752F" w14:textId="41689865" w:rsidR="00A04C35" w:rsidRPr="006812A6" w:rsidRDefault="006812A6" w:rsidP="00A04C35">
            <w:pPr>
              <w:jc w:val="center"/>
              <w:rPr>
                <w:rFonts w:ascii="Times New Roman" w:hAnsi="Times New Roman"/>
                <w:b/>
                <w:i/>
                <w:sz w:val="22"/>
                <w:szCs w:val="22"/>
                <w:lang w:val="en-US" w:eastAsia="uk-UA"/>
              </w:rPr>
            </w:pPr>
            <w:r>
              <w:rPr>
                <w:rFonts w:ascii="Times New Roman" w:hAnsi="Times New Roman"/>
                <w:b/>
                <w:i/>
                <w:sz w:val="22"/>
                <w:szCs w:val="22"/>
                <w:lang w:val="en-US" w:eastAsia="uk-UA"/>
              </w:rPr>
              <w:t>26</w:t>
            </w:r>
          </w:p>
        </w:tc>
        <w:tc>
          <w:tcPr>
            <w:tcW w:w="504" w:type="dxa"/>
            <w:vAlign w:val="center"/>
          </w:tcPr>
          <w:p w14:paraId="65415A26" w14:textId="4DD74F02" w:rsidR="00A04C35" w:rsidRPr="00CF204E" w:rsidRDefault="00CF204E"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24</w:t>
            </w:r>
          </w:p>
        </w:tc>
        <w:tc>
          <w:tcPr>
            <w:tcW w:w="476" w:type="dxa"/>
            <w:vAlign w:val="center"/>
          </w:tcPr>
          <w:p w14:paraId="172C47FD" w14:textId="4FF4E175" w:rsidR="00A04C35" w:rsidRPr="00CF204E" w:rsidRDefault="00CF204E"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33" w:type="dxa"/>
            <w:vAlign w:val="center"/>
          </w:tcPr>
          <w:p w14:paraId="18D262C5" w14:textId="3E1B42F8" w:rsidR="00A04C35" w:rsidRPr="006812A6" w:rsidRDefault="00CF204E" w:rsidP="00A04C35">
            <w:pPr>
              <w:jc w:val="center"/>
              <w:rPr>
                <w:rFonts w:ascii="Times New Roman" w:hAnsi="Times New Roman"/>
                <w:b/>
                <w:i/>
                <w:sz w:val="22"/>
                <w:szCs w:val="22"/>
                <w:lang w:val="en-US" w:eastAsia="uk-UA"/>
              </w:rPr>
            </w:pPr>
            <w:r>
              <w:rPr>
                <w:rFonts w:ascii="Times New Roman" w:hAnsi="Times New Roman"/>
                <w:b/>
                <w:i/>
                <w:sz w:val="22"/>
                <w:szCs w:val="22"/>
                <w:lang w:val="uk-UA" w:eastAsia="uk-UA"/>
              </w:rPr>
              <w:t>7</w:t>
            </w:r>
            <w:r w:rsidR="006812A6">
              <w:rPr>
                <w:rFonts w:ascii="Times New Roman" w:hAnsi="Times New Roman"/>
                <w:b/>
                <w:i/>
                <w:sz w:val="22"/>
                <w:szCs w:val="22"/>
                <w:lang w:val="en-US" w:eastAsia="uk-UA"/>
              </w:rPr>
              <w:t>0</w:t>
            </w:r>
          </w:p>
        </w:tc>
        <w:tc>
          <w:tcPr>
            <w:tcW w:w="498" w:type="dxa"/>
            <w:vAlign w:val="center"/>
          </w:tcPr>
          <w:p w14:paraId="5A23D956" w14:textId="77777777" w:rsidR="00A04C35" w:rsidRPr="00CF204E" w:rsidRDefault="00A04C35" w:rsidP="00A04C35">
            <w:pPr>
              <w:rPr>
                <w:rFonts w:ascii="Times New Roman" w:hAnsi="Times New Roman"/>
                <w:b/>
                <w:i/>
                <w:sz w:val="28"/>
                <w:szCs w:val="28"/>
              </w:rPr>
            </w:pPr>
          </w:p>
        </w:tc>
        <w:tc>
          <w:tcPr>
            <w:tcW w:w="498" w:type="dxa"/>
            <w:vAlign w:val="center"/>
          </w:tcPr>
          <w:p w14:paraId="2C5593CE" w14:textId="77777777" w:rsidR="00A04C35" w:rsidRPr="00CF204E" w:rsidRDefault="00A04C35" w:rsidP="00A04C35">
            <w:pPr>
              <w:jc w:val="center"/>
              <w:rPr>
                <w:rFonts w:ascii="Times New Roman" w:hAnsi="Times New Roman"/>
                <w:b/>
                <w:i/>
                <w:sz w:val="28"/>
                <w:szCs w:val="28"/>
                <w:lang w:val="uk-UA"/>
              </w:rPr>
            </w:pPr>
          </w:p>
        </w:tc>
        <w:tc>
          <w:tcPr>
            <w:tcW w:w="498" w:type="dxa"/>
            <w:vAlign w:val="center"/>
          </w:tcPr>
          <w:p w14:paraId="6A141E53" w14:textId="41E1123C" w:rsidR="00A04C35" w:rsidRPr="00CF204E" w:rsidRDefault="00CF204E" w:rsidP="00A04C35">
            <w:pPr>
              <w:pStyle w:val="Style2"/>
              <w:widowControl/>
              <w:contextualSpacing/>
              <w:jc w:val="center"/>
              <w:rPr>
                <w:rFonts w:ascii="Times New Roman" w:hAnsi="Times New Roman"/>
                <w:b/>
                <w:i/>
                <w:sz w:val="22"/>
                <w:szCs w:val="22"/>
                <w:lang w:val="uk-UA" w:eastAsia="uk-UA"/>
              </w:rPr>
            </w:pPr>
            <w:r w:rsidRPr="00CF204E">
              <w:rPr>
                <w:rFonts w:ascii="Times New Roman" w:hAnsi="Times New Roman"/>
                <w:b/>
                <w:i/>
                <w:sz w:val="22"/>
                <w:szCs w:val="22"/>
                <w:lang w:val="uk-UA" w:eastAsia="uk-UA"/>
              </w:rPr>
              <w:t>1</w:t>
            </w:r>
          </w:p>
        </w:tc>
        <w:tc>
          <w:tcPr>
            <w:tcW w:w="399" w:type="dxa"/>
            <w:vAlign w:val="center"/>
          </w:tcPr>
          <w:p w14:paraId="20DC43D9" w14:textId="77777777" w:rsidR="00A04C35" w:rsidRPr="00CF204E" w:rsidRDefault="00A04C35" w:rsidP="00A04C35">
            <w:pPr>
              <w:pStyle w:val="Style2"/>
              <w:widowControl/>
              <w:contextualSpacing/>
              <w:jc w:val="center"/>
              <w:rPr>
                <w:rFonts w:ascii="Times New Roman" w:hAnsi="Times New Roman"/>
                <w:b/>
                <w:i/>
                <w:sz w:val="22"/>
                <w:szCs w:val="22"/>
                <w:lang w:val="uk-UA" w:eastAsia="uk-UA"/>
              </w:rPr>
            </w:pPr>
          </w:p>
        </w:tc>
        <w:tc>
          <w:tcPr>
            <w:tcW w:w="595" w:type="dxa"/>
            <w:textDirection w:val="btLr"/>
            <w:vAlign w:val="center"/>
          </w:tcPr>
          <w:p w14:paraId="3D23B2AD" w14:textId="4491D477" w:rsidR="00A04C35" w:rsidRPr="00CF204E" w:rsidRDefault="00CF204E"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1D8A5E55" w14:textId="66151AB5" w:rsidR="00A04C35" w:rsidRPr="00CF204E" w:rsidRDefault="00CF204E"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6051A14B" w14:textId="77777777" w:rsidR="00A04C35" w:rsidRPr="00CF204E" w:rsidRDefault="00A04C35" w:rsidP="00A04C35">
            <w:pPr>
              <w:pStyle w:val="Style2"/>
              <w:widowControl/>
              <w:spacing w:line="360" w:lineRule="auto"/>
              <w:contextualSpacing/>
              <w:jc w:val="center"/>
              <w:rPr>
                <w:rFonts w:ascii="Times New Roman" w:hAnsi="Times New Roman"/>
                <w:b/>
                <w:i/>
                <w:sz w:val="22"/>
                <w:szCs w:val="22"/>
                <w:lang w:val="uk-UA" w:eastAsia="uk-UA"/>
              </w:rPr>
            </w:pPr>
          </w:p>
        </w:tc>
      </w:tr>
    </w:tbl>
    <w:p w14:paraId="0DDDDD28" w14:textId="77777777" w:rsidR="0056539B" w:rsidRDefault="0056539B" w:rsidP="000874CC">
      <w:pPr>
        <w:pStyle w:val="Style2"/>
        <w:widowControl/>
        <w:spacing w:line="360" w:lineRule="auto"/>
        <w:contextualSpacing/>
        <w:jc w:val="both"/>
        <w:rPr>
          <w:rFonts w:ascii="Times New Roman" w:hAnsi="Times New Roman"/>
          <w:sz w:val="28"/>
          <w:szCs w:val="28"/>
          <w:lang w:val="uk-UA"/>
        </w:rPr>
      </w:pPr>
    </w:p>
    <w:p w14:paraId="387DB2DF" w14:textId="77777777" w:rsidR="00DE269D" w:rsidRDefault="00DE269D" w:rsidP="000874CC">
      <w:pPr>
        <w:pStyle w:val="Style2"/>
        <w:widowControl/>
        <w:spacing w:line="360" w:lineRule="auto"/>
        <w:contextualSpacing/>
        <w:jc w:val="both"/>
        <w:rPr>
          <w:rFonts w:ascii="Times New Roman" w:hAnsi="Times New Roman"/>
          <w:sz w:val="28"/>
          <w:szCs w:val="28"/>
          <w:lang w:val="uk-UA"/>
        </w:rPr>
      </w:pPr>
    </w:p>
    <w:p w14:paraId="15832F94" w14:textId="1089E165" w:rsidR="005C11D8" w:rsidRPr="00BD1377" w:rsidRDefault="00DE269D" w:rsidP="00C503EE">
      <w:pPr>
        <w:pStyle w:val="Style2"/>
        <w:widowControl/>
        <w:contextualSpacing/>
        <w:jc w:val="center"/>
        <w:rPr>
          <w:rFonts w:ascii="Times New Roman" w:hAnsi="Times New Roman"/>
          <w:b/>
          <w:noProof/>
          <w:sz w:val="26"/>
          <w:szCs w:val="26"/>
          <w:lang w:val="uk-UA"/>
        </w:rPr>
      </w:pPr>
      <w:r>
        <w:rPr>
          <w:rFonts w:ascii="Times New Roman" w:hAnsi="Times New Roman"/>
          <w:sz w:val="28"/>
          <w:szCs w:val="28"/>
          <w:lang w:val="uk-UA"/>
        </w:rPr>
        <w:br w:type="page"/>
      </w:r>
      <w:r w:rsidR="00174241" w:rsidRPr="00174241">
        <w:rPr>
          <w:rFonts w:ascii="Times New Roman" w:hAnsi="Times New Roman"/>
          <w:b/>
          <w:noProof/>
          <w:sz w:val="26"/>
          <w:szCs w:val="26"/>
          <w:lang w:val="uk-UA"/>
        </w:rPr>
        <w:lastRenderedPageBreak/>
        <w:t xml:space="preserve">Анотація. </w:t>
      </w:r>
      <w:r w:rsidR="0056539B" w:rsidRPr="008124CE">
        <w:rPr>
          <w:rFonts w:ascii="Times New Roman" w:hAnsi="Times New Roman"/>
          <w:b/>
          <w:noProof/>
          <w:sz w:val="26"/>
          <w:szCs w:val="26"/>
          <w:lang w:val="uk-UA"/>
        </w:rPr>
        <w:t xml:space="preserve">Мета та завдання </w:t>
      </w:r>
      <w:r w:rsidR="00E061C0">
        <w:rPr>
          <w:rFonts w:ascii="Times New Roman" w:hAnsi="Times New Roman"/>
          <w:b/>
          <w:noProof/>
          <w:sz w:val="26"/>
          <w:szCs w:val="26"/>
          <w:lang w:val="uk-UA"/>
        </w:rPr>
        <w:t>освітньої компонети</w:t>
      </w:r>
    </w:p>
    <w:p w14:paraId="64C4ECF9" w14:textId="4ED58D11" w:rsidR="00174241" w:rsidRDefault="00174241" w:rsidP="001B71C4">
      <w:pPr>
        <w:pStyle w:val="a5"/>
        <w:ind w:firstLine="567"/>
        <w:jc w:val="both"/>
        <w:rPr>
          <w:b w:val="0"/>
          <w:bCs/>
          <w:sz w:val="24"/>
          <w:szCs w:val="24"/>
        </w:rPr>
      </w:pPr>
      <w:r w:rsidRPr="00174241">
        <w:rPr>
          <w:b w:val="0"/>
          <w:bCs/>
          <w:sz w:val="24"/>
          <w:szCs w:val="24"/>
        </w:rPr>
        <w:t>Пререквізити:</w:t>
      </w:r>
      <w:r w:rsidR="00CF204E" w:rsidRPr="00CF204E">
        <w:rPr>
          <w:b w:val="0"/>
          <w:bCs/>
          <w:sz w:val="24"/>
          <w:szCs w:val="24"/>
        </w:rPr>
        <w:t xml:space="preserve"> </w:t>
      </w:r>
      <w:r w:rsidR="00CF204E">
        <w:rPr>
          <w:b w:val="0"/>
          <w:bCs/>
          <w:sz w:val="24"/>
          <w:szCs w:val="24"/>
        </w:rPr>
        <w:t>д</w:t>
      </w:r>
      <w:r w:rsidR="00CF204E" w:rsidRPr="00CB2A71">
        <w:rPr>
          <w:b w:val="0"/>
          <w:bCs/>
          <w:sz w:val="24"/>
          <w:szCs w:val="24"/>
        </w:rPr>
        <w:t xml:space="preserve">исципліни, які передують вивченню </w:t>
      </w:r>
      <w:r w:rsidR="00CF204E">
        <w:rPr>
          <w:b w:val="0"/>
          <w:bCs/>
          <w:sz w:val="24"/>
          <w:szCs w:val="24"/>
        </w:rPr>
        <w:t xml:space="preserve">ОК </w:t>
      </w:r>
      <w:r w:rsidR="00CF204E" w:rsidRPr="00CB2A71">
        <w:rPr>
          <w:b w:val="0"/>
          <w:bCs/>
          <w:sz w:val="24"/>
          <w:szCs w:val="24"/>
        </w:rPr>
        <w:t>«</w:t>
      </w:r>
      <w:r w:rsidR="00CF204E">
        <w:rPr>
          <w:b w:val="0"/>
          <w:bCs/>
          <w:sz w:val="24"/>
          <w:szCs w:val="24"/>
        </w:rPr>
        <w:t>Ф</w:t>
      </w:r>
      <w:r w:rsidR="00CF204E" w:rsidRPr="00CB2A71">
        <w:rPr>
          <w:b w:val="0"/>
          <w:bCs/>
          <w:sz w:val="24"/>
          <w:szCs w:val="24"/>
        </w:rPr>
        <w:t>ізика»: фізика та математика загальної середньої освіти.</w:t>
      </w:r>
    </w:p>
    <w:p w14:paraId="755DE6DF" w14:textId="454C34C8" w:rsidR="00CF204E" w:rsidRDefault="002A13A6" w:rsidP="001B71C4">
      <w:pPr>
        <w:pStyle w:val="a5"/>
        <w:ind w:firstLine="567"/>
        <w:jc w:val="both"/>
        <w:rPr>
          <w:b w:val="0"/>
          <w:bCs/>
          <w:sz w:val="24"/>
          <w:szCs w:val="24"/>
        </w:rPr>
      </w:pPr>
      <w:r w:rsidRPr="002A13A6">
        <w:rPr>
          <w:sz w:val="24"/>
          <w:szCs w:val="24"/>
        </w:rPr>
        <w:t>Анотація.</w:t>
      </w:r>
      <w:r>
        <w:rPr>
          <w:b w:val="0"/>
          <w:bCs/>
          <w:sz w:val="24"/>
          <w:szCs w:val="24"/>
        </w:rPr>
        <w:t xml:space="preserve"> К</w:t>
      </w:r>
      <w:r w:rsidRPr="002A13A6">
        <w:rPr>
          <w:b w:val="0"/>
          <w:bCs/>
          <w:sz w:val="24"/>
          <w:szCs w:val="24"/>
        </w:rPr>
        <w:t xml:space="preserve">урс "Фізика" для спеціальності </w:t>
      </w:r>
      <w:r w:rsidR="00C503EE">
        <w:rPr>
          <w:b w:val="0"/>
          <w:bCs/>
          <w:sz w:val="24"/>
          <w:szCs w:val="24"/>
          <w:lang w:val="en-US"/>
        </w:rPr>
        <w:t>G</w:t>
      </w:r>
      <w:r w:rsidR="00C503EE" w:rsidRPr="00C503EE">
        <w:rPr>
          <w:b w:val="0"/>
          <w:bCs/>
          <w:sz w:val="24"/>
          <w:szCs w:val="24"/>
        </w:rPr>
        <w:t>9</w:t>
      </w:r>
      <w:r w:rsidRPr="002A13A6">
        <w:rPr>
          <w:b w:val="0"/>
          <w:bCs/>
          <w:sz w:val="24"/>
          <w:szCs w:val="24"/>
        </w:rPr>
        <w:t xml:space="preserve"> Прикладна механіка спрямований на формування у студентів фундаментальних знань з фізичних явищ та законів, які є основою для розуміння і вирішення задач прикладної механіки. Вивчення курсу допоможе студентам оволодіти методами фізичного аналізу і моделювання механічних систем, а також розвинути навички експериментальних досліджень.</w:t>
      </w:r>
    </w:p>
    <w:p w14:paraId="7A29EC8A" w14:textId="5D6C4097" w:rsidR="002A13A6" w:rsidRDefault="002A13A6" w:rsidP="001B71C4">
      <w:pPr>
        <w:pStyle w:val="a5"/>
        <w:ind w:firstLine="567"/>
        <w:jc w:val="both"/>
        <w:rPr>
          <w:b w:val="0"/>
          <w:bCs/>
          <w:sz w:val="24"/>
          <w:szCs w:val="24"/>
        </w:rPr>
      </w:pPr>
      <w:r w:rsidRPr="002A13A6">
        <w:rPr>
          <w:sz w:val="24"/>
          <w:szCs w:val="24"/>
        </w:rPr>
        <w:t>Метою</w:t>
      </w:r>
      <w:r w:rsidRPr="002A13A6">
        <w:rPr>
          <w:b w:val="0"/>
          <w:bCs/>
          <w:sz w:val="24"/>
          <w:szCs w:val="24"/>
        </w:rPr>
        <w:t xml:space="preserve"> дисципліни "Фізика" є формування у студентів цілісного розуміння основних фізичних явищ і законів, розвиток навичок наукового мислення та підходів, необхідних для аналізу і вирішення практичних задач у галузі прикладної механіки. Курс спрямований на те, щоб надати студентам фундаментальні знання, які стануть базою для подальшого професійного зростання та інженерної діяльності.</w:t>
      </w:r>
    </w:p>
    <w:p w14:paraId="5200A5CC" w14:textId="6240C67C" w:rsidR="002A13A6" w:rsidRPr="002A13A6" w:rsidRDefault="002A13A6" w:rsidP="001B71C4">
      <w:pPr>
        <w:pStyle w:val="a5"/>
        <w:ind w:firstLine="567"/>
        <w:jc w:val="both"/>
        <w:rPr>
          <w:b w:val="0"/>
          <w:bCs/>
          <w:sz w:val="24"/>
          <w:szCs w:val="24"/>
        </w:rPr>
      </w:pPr>
      <w:r w:rsidRPr="002A13A6">
        <w:rPr>
          <w:sz w:val="24"/>
          <w:szCs w:val="24"/>
        </w:rPr>
        <w:t>Завдання</w:t>
      </w:r>
      <w:r w:rsidRPr="002A13A6">
        <w:rPr>
          <w:b w:val="0"/>
          <w:bCs/>
          <w:sz w:val="24"/>
          <w:szCs w:val="24"/>
        </w:rPr>
        <w:t xml:space="preserve"> курсу включають:</w:t>
      </w:r>
    </w:p>
    <w:p w14:paraId="635C85C0" w14:textId="77777777" w:rsidR="002A13A6" w:rsidRPr="002A13A6" w:rsidRDefault="002A13A6" w:rsidP="001B71C4">
      <w:pPr>
        <w:pStyle w:val="a5"/>
        <w:ind w:firstLine="567"/>
        <w:jc w:val="both"/>
        <w:rPr>
          <w:b w:val="0"/>
          <w:bCs/>
          <w:sz w:val="24"/>
          <w:szCs w:val="24"/>
        </w:rPr>
      </w:pPr>
      <w:r w:rsidRPr="002A13A6">
        <w:rPr>
          <w:b w:val="0"/>
          <w:bCs/>
          <w:sz w:val="24"/>
          <w:szCs w:val="24"/>
        </w:rPr>
        <w:t>1. Ознайомлення з основними принципами і законами фізики, що регулюють явища в природі та техніці.</w:t>
      </w:r>
    </w:p>
    <w:p w14:paraId="6F83F6E1" w14:textId="77777777" w:rsidR="002A13A6" w:rsidRPr="002A13A6" w:rsidRDefault="002A13A6" w:rsidP="001B71C4">
      <w:pPr>
        <w:pStyle w:val="a5"/>
        <w:ind w:firstLine="567"/>
        <w:jc w:val="both"/>
        <w:rPr>
          <w:b w:val="0"/>
          <w:bCs/>
          <w:sz w:val="24"/>
          <w:szCs w:val="24"/>
        </w:rPr>
      </w:pPr>
      <w:r w:rsidRPr="002A13A6">
        <w:rPr>
          <w:b w:val="0"/>
          <w:bCs/>
          <w:sz w:val="24"/>
          <w:szCs w:val="24"/>
        </w:rPr>
        <w:t>2. Розвиток навичок застосування фізичних знань для моделювання і аналізу механічних систем та процесів.</w:t>
      </w:r>
    </w:p>
    <w:p w14:paraId="34A317AA" w14:textId="77777777" w:rsidR="002A13A6" w:rsidRPr="002A13A6" w:rsidRDefault="002A13A6" w:rsidP="001B71C4">
      <w:pPr>
        <w:pStyle w:val="a5"/>
        <w:ind w:firstLine="567"/>
        <w:jc w:val="both"/>
        <w:rPr>
          <w:b w:val="0"/>
          <w:bCs/>
          <w:sz w:val="24"/>
          <w:szCs w:val="24"/>
        </w:rPr>
      </w:pPr>
      <w:r w:rsidRPr="002A13A6">
        <w:rPr>
          <w:b w:val="0"/>
          <w:bCs/>
          <w:sz w:val="24"/>
          <w:szCs w:val="24"/>
        </w:rPr>
        <w:t>3. Формування вміння проводити фізичні експерименти, обробляти та інтерпретувати їх результати.</w:t>
      </w:r>
    </w:p>
    <w:p w14:paraId="6FCFAD65" w14:textId="77777777" w:rsidR="002A13A6" w:rsidRPr="002A13A6" w:rsidRDefault="002A13A6" w:rsidP="001B71C4">
      <w:pPr>
        <w:pStyle w:val="a5"/>
        <w:ind w:firstLine="567"/>
        <w:jc w:val="both"/>
        <w:rPr>
          <w:b w:val="0"/>
          <w:bCs/>
          <w:sz w:val="24"/>
          <w:szCs w:val="24"/>
        </w:rPr>
      </w:pPr>
      <w:r w:rsidRPr="002A13A6">
        <w:rPr>
          <w:b w:val="0"/>
          <w:bCs/>
          <w:sz w:val="24"/>
          <w:szCs w:val="24"/>
        </w:rPr>
        <w:t>4. Розвиток критичного мислення і наукового підходу до вирішення інженерних задач.</w:t>
      </w:r>
    </w:p>
    <w:p w14:paraId="41A701DA" w14:textId="0D3BF754" w:rsidR="002A13A6" w:rsidRPr="00174241" w:rsidRDefault="002A13A6" w:rsidP="001B71C4">
      <w:pPr>
        <w:pStyle w:val="a5"/>
        <w:ind w:firstLine="567"/>
        <w:jc w:val="both"/>
        <w:rPr>
          <w:b w:val="0"/>
          <w:bCs/>
          <w:sz w:val="24"/>
          <w:szCs w:val="24"/>
        </w:rPr>
      </w:pPr>
      <w:r w:rsidRPr="002A13A6">
        <w:rPr>
          <w:b w:val="0"/>
          <w:bCs/>
          <w:sz w:val="24"/>
          <w:szCs w:val="24"/>
        </w:rPr>
        <w:t>5. Інтеграція фізичних знань у професійну діяльність та використання їх для інноваційних рішень у прикладній механіці.</w:t>
      </w:r>
    </w:p>
    <w:p w14:paraId="71C3ECBD" w14:textId="39AE2C6C" w:rsidR="005C11D8" w:rsidRDefault="005C11D8" w:rsidP="001B71C4">
      <w:pPr>
        <w:pStyle w:val="a5"/>
        <w:ind w:firstLine="567"/>
        <w:jc w:val="both"/>
        <w:rPr>
          <w:b w:val="0"/>
          <w:bCs/>
          <w:sz w:val="24"/>
          <w:szCs w:val="24"/>
        </w:rPr>
      </w:pPr>
      <w:r w:rsidRPr="005C11D8">
        <w:rPr>
          <w:b w:val="0"/>
          <w:bCs/>
          <w:sz w:val="24"/>
          <w:szCs w:val="24"/>
        </w:rPr>
        <w:t>Посилання на сторінку електронного навчально-методичного комплексу дисципліни</w:t>
      </w:r>
      <w:r w:rsidRPr="00CF204E">
        <w:rPr>
          <w:b w:val="0"/>
          <w:bCs/>
          <w:sz w:val="24"/>
          <w:szCs w:val="24"/>
        </w:rPr>
        <w:t xml:space="preserve"> </w:t>
      </w:r>
      <w:hyperlink r:id="rId9" w:history="1">
        <w:r w:rsidR="00CF204E" w:rsidRPr="00AD4783">
          <w:rPr>
            <w:rStyle w:val="aa"/>
            <w:b w:val="0"/>
            <w:bCs/>
            <w:sz w:val="24"/>
            <w:szCs w:val="24"/>
            <w:lang w:val="en-US"/>
          </w:rPr>
          <w:t>https</w:t>
        </w:r>
        <w:r w:rsidR="00CF204E" w:rsidRPr="00AD4783">
          <w:rPr>
            <w:rStyle w:val="aa"/>
            <w:b w:val="0"/>
            <w:bCs/>
            <w:sz w:val="24"/>
            <w:szCs w:val="24"/>
          </w:rPr>
          <w:t>://</w:t>
        </w:r>
        <w:r w:rsidR="00CF204E" w:rsidRPr="00AD4783">
          <w:rPr>
            <w:rStyle w:val="aa"/>
            <w:b w:val="0"/>
            <w:bCs/>
            <w:sz w:val="24"/>
            <w:szCs w:val="24"/>
            <w:lang w:val="en-US"/>
          </w:rPr>
          <w:t>org</w:t>
        </w:r>
        <w:r w:rsidR="00CF204E" w:rsidRPr="00AD4783">
          <w:rPr>
            <w:rStyle w:val="aa"/>
            <w:b w:val="0"/>
            <w:bCs/>
            <w:sz w:val="24"/>
            <w:szCs w:val="24"/>
          </w:rPr>
          <w:t>2.</w:t>
        </w:r>
        <w:r w:rsidR="00CF204E" w:rsidRPr="00AD4783">
          <w:rPr>
            <w:rStyle w:val="aa"/>
            <w:b w:val="0"/>
            <w:bCs/>
            <w:sz w:val="24"/>
            <w:szCs w:val="24"/>
            <w:lang w:val="en-US"/>
          </w:rPr>
          <w:t>knuba</w:t>
        </w:r>
        <w:r w:rsidR="00CF204E" w:rsidRPr="00AD4783">
          <w:rPr>
            <w:rStyle w:val="aa"/>
            <w:b w:val="0"/>
            <w:bCs/>
            <w:sz w:val="24"/>
            <w:szCs w:val="24"/>
          </w:rPr>
          <w:t>.</w:t>
        </w:r>
        <w:r w:rsidR="00CF204E" w:rsidRPr="00AD4783">
          <w:rPr>
            <w:rStyle w:val="aa"/>
            <w:b w:val="0"/>
            <w:bCs/>
            <w:sz w:val="24"/>
            <w:szCs w:val="24"/>
            <w:lang w:val="en-US"/>
          </w:rPr>
          <w:t>edu</w:t>
        </w:r>
        <w:r w:rsidR="00CF204E" w:rsidRPr="00AD4783">
          <w:rPr>
            <w:rStyle w:val="aa"/>
            <w:b w:val="0"/>
            <w:bCs/>
            <w:sz w:val="24"/>
            <w:szCs w:val="24"/>
          </w:rPr>
          <w:t>.</w:t>
        </w:r>
        <w:r w:rsidR="00CF204E" w:rsidRPr="00AD4783">
          <w:rPr>
            <w:rStyle w:val="aa"/>
            <w:b w:val="0"/>
            <w:bCs/>
            <w:sz w:val="24"/>
            <w:szCs w:val="24"/>
            <w:lang w:val="en-US"/>
          </w:rPr>
          <w:t>ua</w:t>
        </w:r>
        <w:r w:rsidR="00CF204E" w:rsidRPr="00AD4783">
          <w:rPr>
            <w:rStyle w:val="aa"/>
            <w:b w:val="0"/>
            <w:bCs/>
            <w:sz w:val="24"/>
            <w:szCs w:val="24"/>
          </w:rPr>
          <w:t>/</w:t>
        </w:r>
        <w:r w:rsidR="00CF204E" w:rsidRPr="00AD4783">
          <w:rPr>
            <w:rStyle w:val="aa"/>
            <w:b w:val="0"/>
            <w:bCs/>
            <w:sz w:val="24"/>
            <w:szCs w:val="24"/>
            <w:lang w:val="en-US"/>
          </w:rPr>
          <w:t>course</w:t>
        </w:r>
        <w:r w:rsidR="00CF204E" w:rsidRPr="00AD4783">
          <w:rPr>
            <w:rStyle w:val="aa"/>
            <w:b w:val="0"/>
            <w:bCs/>
            <w:sz w:val="24"/>
            <w:szCs w:val="24"/>
          </w:rPr>
          <w:t>/</w:t>
        </w:r>
        <w:r w:rsidR="00CF204E" w:rsidRPr="00AD4783">
          <w:rPr>
            <w:rStyle w:val="aa"/>
            <w:b w:val="0"/>
            <w:bCs/>
            <w:sz w:val="24"/>
            <w:szCs w:val="24"/>
            <w:lang w:val="en-US"/>
          </w:rPr>
          <w:t>view</w:t>
        </w:r>
        <w:r w:rsidR="00CF204E" w:rsidRPr="00AD4783">
          <w:rPr>
            <w:rStyle w:val="aa"/>
            <w:b w:val="0"/>
            <w:bCs/>
            <w:sz w:val="24"/>
            <w:szCs w:val="24"/>
          </w:rPr>
          <w:t>.</w:t>
        </w:r>
        <w:r w:rsidR="00CF204E" w:rsidRPr="00AD4783">
          <w:rPr>
            <w:rStyle w:val="aa"/>
            <w:b w:val="0"/>
            <w:bCs/>
            <w:sz w:val="24"/>
            <w:szCs w:val="24"/>
            <w:lang w:val="en-US"/>
          </w:rPr>
          <w:t>php</w:t>
        </w:r>
        <w:r w:rsidR="00CF204E" w:rsidRPr="00AD4783">
          <w:rPr>
            <w:rStyle w:val="aa"/>
            <w:b w:val="0"/>
            <w:bCs/>
            <w:sz w:val="24"/>
            <w:szCs w:val="24"/>
          </w:rPr>
          <w:t>?</w:t>
        </w:r>
        <w:r w:rsidR="00CF204E" w:rsidRPr="00AD4783">
          <w:rPr>
            <w:rStyle w:val="aa"/>
            <w:b w:val="0"/>
            <w:bCs/>
            <w:sz w:val="24"/>
            <w:szCs w:val="24"/>
            <w:lang w:val="en-US"/>
          </w:rPr>
          <w:t>id</w:t>
        </w:r>
        <w:r w:rsidR="00CF204E" w:rsidRPr="00AD4783">
          <w:rPr>
            <w:rStyle w:val="aa"/>
            <w:b w:val="0"/>
            <w:bCs/>
            <w:sz w:val="24"/>
            <w:szCs w:val="24"/>
          </w:rPr>
          <w:t>=412</w:t>
        </w:r>
      </w:hyperlink>
    </w:p>
    <w:p w14:paraId="221B9EF0" w14:textId="77777777" w:rsidR="00CF204E" w:rsidRPr="00CF204E" w:rsidRDefault="00CF204E" w:rsidP="001B71C4">
      <w:pPr>
        <w:pStyle w:val="a5"/>
        <w:ind w:firstLine="567"/>
        <w:jc w:val="both"/>
        <w:rPr>
          <w:b w:val="0"/>
          <w:sz w:val="24"/>
          <w:szCs w:val="24"/>
        </w:rPr>
      </w:pPr>
    </w:p>
    <w:p w14:paraId="24060D25" w14:textId="154EF5E6" w:rsidR="00DE269D" w:rsidRPr="00BD1377" w:rsidRDefault="00DE269D" w:rsidP="00DE269D">
      <w:pPr>
        <w:spacing w:line="276" w:lineRule="auto"/>
        <w:jc w:val="center"/>
        <w:rPr>
          <w:rFonts w:ascii="Times New Roman" w:hAnsi="Times New Roman"/>
          <w:b/>
          <w:lang w:val="uk-UA"/>
        </w:rPr>
      </w:pPr>
      <w:r w:rsidRPr="00DE269D">
        <w:rPr>
          <w:rFonts w:ascii="Times New Roman" w:hAnsi="Times New Roman"/>
          <w:b/>
          <w:lang w:val="uk-UA"/>
        </w:rPr>
        <w:t>Компетентності здобувачів освітньої програми, що формуються в результаті засвоєння освітньої компоненти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6"/>
        <w:gridCol w:w="8692"/>
      </w:tblGrid>
      <w:tr w:rsidR="00DE269D" w:rsidRPr="00DE269D" w14:paraId="32DA7352" w14:textId="77777777" w:rsidTr="001B71C4">
        <w:tc>
          <w:tcPr>
            <w:tcW w:w="738" w:type="dxa"/>
          </w:tcPr>
          <w:p w14:paraId="17330C86" w14:textId="68B51D16" w:rsidR="00DE269D" w:rsidRPr="001B71C4" w:rsidRDefault="00DE269D" w:rsidP="00AE0FFF">
            <w:pPr>
              <w:jc w:val="center"/>
              <w:rPr>
                <w:rFonts w:ascii="Times New Roman" w:hAnsi="Times New Roman"/>
                <w:lang w:val="en-US"/>
              </w:rPr>
            </w:pPr>
            <w:r w:rsidRPr="00DE269D">
              <w:rPr>
                <w:rFonts w:ascii="Times New Roman" w:hAnsi="Times New Roman"/>
                <w:lang w:val="uk-UA"/>
              </w:rPr>
              <w:t>Код</w:t>
            </w:r>
          </w:p>
        </w:tc>
        <w:tc>
          <w:tcPr>
            <w:tcW w:w="8760" w:type="dxa"/>
          </w:tcPr>
          <w:p w14:paraId="1C74407B" w14:textId="113C23CB" w:rsidR="00DE269D" w:rsidRPr="00DE269D" w:rsidRDefault="00DE269D" w:rsidP="00AE0FFF">
            <w:pPr>
              <w:jc w:val="center"/>
              <w:rPr>
                <w:rFonts w:ascii="Times New Roman" w:eastAsia="Georgia" w:hAnsi="Times New Roman"/>
                <w:lang w:val="uk"/>
              </w:rPr>
            </w:pPr>
            <w:r w:rsidRPr="00DE269D">
              <w:rPr>
                <w:rFonts w:ascii="Times New Roman" w:eastAsia="Georgia" w:hAnsi="Times New Roman"/>
                <w:lang w:val="uk"/>
              </w:rPr>
              <w:t>Зміст компетентності</w:t>
            </w:r>
            <w:r>
              <w:rPr>
                <w:rFonts w:ascii="Times New Roman" w:eastAsia="Georgia" w:hAnsi="Times New Roman"/>
                <w:lang w:val="uk"/>
              </w:rPr>
              <w:t xml:space="preserve"> </w:t>
            </w:r>
          </w:p>
        </w:tc>
      </w:tr>
      <w:tr w:rsidR="00DE269D" w:rsidRPr="00DE269D" w14:paraId="2C579D07" w14:textId="77777777" w:rsidTr="00AE0FFF">
        <w:tc>
          <w:tcPr>
            <w:tcW w:w="9498" w:type="dxa"/>
            <w:gridSpan w:val="2"/>
          </w:tcPr>
          <w:p w14:paraId="0186D2F4" w14:textId="4B35CECE" w:rsidR="00DE269D" w:rsidRPr="00DE269D" w:rsidRDefault="00DE269D" w:rsidP="00AE0FFF">
            <w:pPr>
              <w:jc w:val="center"/>
              <w:rPr>
                <w:rFonts w:ascii="Times New Roman" w:eastAsia="Georgia" w:hAnsi="Times New Roman"/>
                <w:lang w:val="uk"/>
              </w:rPr>
            </w:pPr>
            <w:r w:rsidRPr="00DE269D">
              <w:rPr>
                <w:rFonts w:ascii="Times New Roman" w:hAnsi="Times New Roman"/>
                <w:lang w:val="uk-UA"/>
              </w:rPr>
              <w:t>Інтегральна компетентність</w:t>
            </w:r>
            <w:r>
              <w:rPr>
                <w:rFonts w:ascii="Times New Roman" w:hAnsi="Times New Roman"/>
                <w:lang w:val="uk-UA"/>
              </w:rPr>
              <w:t xml:space="preserve"> </w:t>
            </w:r>
          </w:p>
        </w:tc>
      </w:tr>
      <w:tr w:rsidR="00DE269D" w:rsidRPr="004841F5" w14:paraId="37B006A6" w14:textId="77777777" w:rsidTr="001B71C4">
        <w:tc>
          <w:tcPr>
            <w:tcW w:w="738" w:type="dxa"/>
          </w:tcPr>
          <w:p w14:paraId="382FECD6" w14:textId="76E4306F" w:rsidR="00DE269D" w:rsidRPr="00DE269D" w:rsidRDefault="00AA084B" w:rsidP="00AA084B">
            <w:pPr>
              <w:rPr>
                <w:rFonts w:ascii="Times New Roman" w:hAnsi="Times New Roman"/>
                <w:lang w:val="uk-UA"/>
              </w:rPr>
            </w:pPr>
            <w:r>
              <w:rPr>
                <w:rFonts w:ascii="Times New Roman" w:hAnsi="Times New Roman"/>
                <w:lang w:val="uk-UA"/>
              </w:rPr>
              <w:t>ІК</w:t>
            </w:r>
          </w:p>
        </w:tc>
        <w:tc>
          <w:tcPr>
            <w:tcW w:w="8760" w:type="dxa"/>
          </w:tcPr>
          <w:p w14:paraId="219DA42D" w14:textId="295EA1DB" w:rsidR="00DE269D" w:rsidRPr="00DE269D" w:rsidRDefault="00AA084B" w:rsidP="00AE0FFF">
            <w:pPr>
              <w:jc w:val="both"/>
              <w:rPr>
                <w:rFonts w:ascii="Times New Roman" w:hAnsi="Times New Roman"/>
                <w:lang w:val="uk-UA"/>
              </w:rPr>
            </w:pPr>
            <w:r w:rsidRPr="00AC6EFD">
              <w:rPr>
                <w:rFonts w:ascii="Times New Roman" w:hAnsi="Times New Roman"/>
                <w:color w:val="000000"/>
                <w:lang w:val="uk-UA"/>
              </w:rPr>
              <w:t>Здатність розв’язувати складні спеціалізовані задачі та практичні проблеми у галузі комп’ютерних наук або у процесі навчання, що передбачає застосування теорій та методів інформаційних технологій і характеризується комплексністю та невизначеністю умов.</w:t>
            </w:r>
          </w:p>
        </w:tc>
      </w:tr>
      <w:tr w:rsidR="00DE269D" w:rsidRPr="00DE269D" w14:paraId="37C97357" w14:textId="77777777" w:rsidTr="00DE269D">
        <w:trPr>
          <w:trHeight w:val="199"/>
        </w:trPr>
        <w:tc>
          <w:tcPr>
            <w:tcW w:w="9498" w:type="dxa"/>
            <w:gridSpan w:val="2"/>
          </w:tcPr>
          <w:p w14:paraId="76FBDFE6" w14:textId="6E8DE173" w:rsidR="00DE269D" w:rsidRPr="001B71C4" w:rsidRDefault="00DE269D" w:rsidP="00AE0FFF">
            <w:pPr>
              <w:jc w:val="center"/>
              <w:rPr>
                <w:rFonts w:ascii="Times New Roman" w:hAnsi="Times New Roman"/>
                <w:lang w:val="en-US"/>
              </w:rPr>
            </w:pPr>
            <w:r w:rsidRPr="00DE269D">
              <w:rPr>
                <w:rFonts w:ascii="Times New Roman" w:hAnsi="Times New Roman"/>
                <w:lang w:val="uk-UA"/>
              </w:rPr>
              <w:t>Загальні компетентності</w:t>
            </w:r>
          </w:p>
        </w:tc>
      </w:tr>
      <w:tr w:rsidR="00DE269D" w:rsidRPr="00DE269D" w14:paraId="54672D50" w14:textId="77777777" w:rsidTr="001B71C4">
        <w:tc>
          <w:tcPr>
            <w:tcW w:w="738" w:type="dxa"/>
          </w:tcPr>
          <w:p w14:paraId="465AA2F4" w14:textId="75372308" w:rsidR="00DE269D" w:rsidRPr="00DE269D" w:rsidRDefault="00AA084B" w:rsidP="00AE0FFF">
            <w:pPr>
              <w:rPr>
                <w:rFonts w:ascii="Times New Roman" w:hAnsi="Times New Roman"/>
                <w:lang w:val="uk-UA"/>
              </w:rPr>
            </w:pPr>
            <w:r>
              <w:rPr>
                <w:rFonts w:ascii="Times New Roman" w:hAnsi="Times New Roman"/>
                <w:lang w:val="uk-UA"/>
              </w:rPr>
              <w:t>ЗК1</w:t>
            </w:r>
          </w:p>
        </w:tc>
        <w:tc>
          <w:tcPr>
            <w:tcW w:w="8760" w:type="dxa"/>
          </w:tcPr>
          <w:p w14:paraId="1E2A3605" w14:textId="0A2747A8" w:rsidR="00DE269D" w:rsidRPr="00DE269D" w:rsidRDefault="00AA084B" w:rsidP="00AE0FFF">
            <w:pPr>
              <w:ind w:left="3" w:hanging="3"/>
              <w:jc w:val="both"/>
              <w:rPr>
                <w:rFonts w:ascii="Times New Roman" w:hAnsi="Times New Roman"/>
                <w:color w:val="000000"/>
                <w:lang w:val="uk-UA"/>
              </w:rPr>
            </w:pPr>
            <w:r w:rsidRPr="00AA084B">
              <w:rPr>
                <w:rFonts w:ascii="Times New Roman" w:hAnsi="Times New Roman"/>
                <w:color w:val="000000"/>
                <w:lang w:val="uk-UA"/>
              </w:rPr>
              <w:t>Здатність до абстрактного мислення, аналізу та синтезу</w:t>
            </w:r>
          </w:p>
        </w:tc>
      </w:tr>
      <w:tr w:rsidR="00AA084B" w:rsidRPr="00DE269D" w14:paraId="115310AD" w14:textId="77777777" w:rsidTr="001B71C4">
        <w:tc>
          <w:tcPr>
            <w:tcW w:w="738" w:type="dxa"/>
          </w:tcPr>
          <w:p w14:paraId="6391DF58" w14:textId="315999EF" w:rsidR="00AA084B" w:rsidRDefault="00AA084B" w:rsidP="00AE0FFF">
            <w:pPr>
              <w:rPr>
                <w:rFonts w:ascii="Times New Roman" w:hAnsi="Times New Roman"/>
                <w:lang w:val="uk-UA"/>
              </w:rPr>
            </w:pPr>
            <w:r>
              <w:rPr>
                <w:rFonts w:ascii="Times New Roman" w:hAnsi="Times New Roman"/>
                <w:lang w:val="uk-UA"/>
              </w:rPr>
              <w:t>ЗК2</w:t>
            </w:r>
          </w:p>
        </w:tc>
        <w:tc>
          <w:tcPr>
            <w:tcW w:w="8760" w:type="dxa"/>
          </w:tcPr>
          <w:p w14:paraId="6E320E14" w14:textId="658C5DE6" w:rsidR="00AA084B" w:rsidRPr="00DE269D" w:rsidRDefault="00AA084B" w:rsidP="00AE0FFF">
            <w:pPr>
              <w:ind w:left="3" w:hanging="3"/>
              <w:jc w:val="both"/>
              <w:rPr>
                <w:rFonts w:ascii="Times New Roman" w:hAnsi="Times New Roman"/>
                <w:color w:val="000000"/>
                <w:lang w:val="uk-UA"/>
              </w:rPr>
            </w:pPr>
            <w:r w:rsidRPr="00AA084B">
              <w:rPr>
                <w:rFonts w:ascii="Times New Roman" w:hAnsi="Times New Roman"/>
                <w:color w:val="000000"/>
                <w:lang w:val="uk-UA"/>
              </w:rPr>
              <w:t>Знання та розуміння предметної області та розуміння професійної діяльності</w:t>
            </w:r>
          </w:p>
        </w:tc>
      </w:tr>
      <w:tr w:rsidR="00AA084B" w:rsidRPr="00DE269D" w14:paraId="263FD36C" w14:textId="77777777" w:rsidTr="001B71C4">
        <w:tc>
          <w:tcPr>
            <w:tcW w:w="738" w:type="dxa"/>
          </w:tcPr>
          <w:p w14:paraId="5E67BB30" w14:textId="225EA184" w:rsidR="00AA084B" w:rsidRDefault="00AA084B" w:rsidP="00AE0FFF">
            <w:pPr>
              <w:rPr>
                <w:rFonts w:ascii="Times New Roman" w:hAnsi="Times New Roman"/>
                <w:lang w:val="uk-UA"/>
              </w:rPr>
            </w:pPr>
            <w:r>
              <w:rPr>
                <w:rFonts w:ascii="Times New Roman" w:hAnsi="Times New Roman"/>
                <w:lang w:val="uk-UA"/>
              </w:rPr>
              <w:t>ЗК3</w:t>
            </w:r>
          </w:p>
        </w:tc>
        <w:tc>
          <w:tcPr>
            <w:tcW w:w="8760" w:type="dxa"/>
          </w:tcPr>
          <w:p w14:paraId="4C8505E4" w14:textId="74F80732" w:rsidR="00AA084B" w:rsidRPr="00DE269D" w:rsidRDefault="00AA084B" w:rsidP="00AE0FFF">
            <w:pPr>
              <w:ind w:left="3" w:hanging="3"/>
              <w:jc w:val="both"/>
              <w:rPr>
                <w:rFonts w:ascii="Times New Roman" w:hAnsi="Times New Roman"/>
                <w:color w:val="000000"/>
                <w:lang w:val="uk-UA"/>
              </w:rPr>
            </w:pPr>
            <w:r w:rsidRPr="00AA084B">
              <w:rPr>
                <w:rFonts w:ascii="Times New Roman" w:hAnsi="Times New Roman"/>
                <w:color w:val="000000"/>
                <w:lang w:val="uk-UA"/>
              </w:rPr>
              <w:t>Вміння виявляти, ставити та вирішувати проблеми</w:t>
            </w:r>
          </w:p>
        </w:tc>
      </w:tr>
      <w:tr w:rsidR="00AA084B" w:rsidRPr="00DE269D" w14:paraId="67AB1275" w14:textId="77777777" w:rsidTr="001B71C4">
        <w:tc>
          <w:tcPr>
            <w:tcW w:w="738" w:type="dxa"/>
          </w:tcPr>
          <w:p w14:paraId="02ACC3DD" w14:textId="0B12FB11" w:rsidR="00AA084B" w:rsidRDefault="00AA084B" w:rsidP="00AE0FFF">
            <w:pPr>
              <w:rPr>
                <w:rFonts w:ascii="Times New Roman" w:hAnsi="Times New Roman"/>
                <w:lang w:val="uk-UA"/>
              </w:rPr>
            </w:pPr>
            <w:r>
              <w:rPr>
                <w:rFonts w:ascii="Times New Roman" w:hAnsi="Times New Roman"/>
                <w:lang w:val="uk-UA"/>
              </w:rPr>
              <w:t>ЗК4</w:t>
            </w:r>
          </w:p>
        </w:tc>
        <w:tc>
          <w:tcPr>
            <w:tcW w:w="8760" w:type="dxa"/>
          </w:tcPr>
          <w:p w14:paraId="38E29641" w14:textId="3EC8C5B6" w:rsidR="00AA084B" w:rsidRPr="00DE269D" w:rsidRDefault="00AA084B" w:rsidP="00AE0FFF">
            <w:pPr>
              <w:ind w:left="3" w:hanging="3"/>
              <w:jc w:val="both"/>
              <w:rPr>
                <w:rFonts w:ascii="Times New Roman" w:hAnsi="Times New Roman"/>
                <w:color w:val="000000"/>
                <w:lang w:val="uk-UA"/>
              </w:rPr>
            </w:pPr>
            <w:r w:rsidRPr="00AA084B">
              <w:rPr>
                <w:rFonts w:ascii="Times New Roman" w:hAnsi="Times New Roman"/>
                <w:color w:val="000000"/>
                <w:lang w:val="uk-UA"/>
              </w:rPr>
              <w:t>Здатність застосовувати знання у практичних ситуаціях</w:t>
            </w:r>
          </w:p>
        </w:tc>
      </w:tr>
      <w:tr w:rsidR="00DE269D" w:rsidRPr="00DE269D" w14:paraId="2B5932DF" w14:textId="77777777" w:rsidTr="00AE0FFF">
        <w:tc>
          <w:tcPr>
            <w:tcW w:w="9498" w:type="dxa"/>
            <w:gridSpan w:val="2"/>
          </w:tcPr>
          <w:p w14:paraId="15424B8E" w14:textId="540EEEA3" w:rsidR="00DE269D" w:rsidRPr="00DE269D" w:rsidRDefault="00DE269D" w:rsidP="00AE0FFF">
            <w:pPr>
              <w:jc w:val="center"/>
              <w:rPr>
                <w:rFonts w:ascii="Times New Roman" w:hAnsi="Times New Roman"/>
                <w:lang w:val="uk-UA"/>
              </w:rPr>
            </w:pPr>
            <w:r w:rsidRPr="00DE269D">
              <w:rPr>
                <w:rFonts w:ascii="Times New Roman" w:hAnsi="Times New Roman"/>
                <w:lang w:val="uk-UA"/>
              </w:rPr>
              <w:t>Фахові компетентності</w:t>
            </w:r>
            <w:r>
              <w:rPr>
                <w:rFonts w:ascii="Times New Roman" w:hAnsi="Times New Roman"/>
                <w:lang w:val="uk-UA"/>
              </w:rPr>
              <w:t xml:space="preserve"> </w:t>
            </w:r>
          </w:p>
        </w:tc>
      </w:tr>
      <w:tr w:rsidR="00DE269D" w:rsidRPr="00DE269D" w14:paraId="42D9CA72" w14:textId="77777777" w:rsidTr="001B71C4">
        <w:tc>
          <w:tcPr>
            <w:tcW w:w="738" w:type="dxa"/>
          </w:tcPr>
          <w:p w14:paraId="180155E7" w14:textId="47DFC40A" w:rsidR="00DE269D" w:rsidRPr="00DE269D" w:rsidRDefault="00AA084B" w:rsidP="00AE0FFF">
            <w:pPr>
              <w:rPr>
                <w:rFonts w:ascii="Times New Roman" w:hAnsi="Times New Roman"/>
                <w:lang w:val="uk-UA"/>
              </w:rPr>
            </w:pPr>
            <w:r>
              <w:rPr>
                <w:rFonts w:ascii="Times New Roman" w:hAnsi="Times New Roman"/>
                <w:lang w:val="uk-UA"/>
              </w:rPr>
              <w:t>ФК6</w:t>
            </w:r>
          </w:p>
        </w:tc>
        <w:tc>
          <w:tcPr>
            <w:tcW w:w="8760" w:type="dxa"/>
          </w:tcPr>
          <w:p w14:paraId="06493DF0" w14:textId="22D6ECAC" w:rsidR="00DE269D" w:rsidRPr="00DE269D" w:rsidRDefault="00AA084B" w:rsidP="00AE0FFF">
            <w:pPr>
              <w:ind w:left="3" w:hanging="3"/>
              <w:jc w:val="both"/>
              <w:rPr>
                <w:rFonts w:ascii="Times New Roman" w:hAnsi="Times New Roman"/>
                <w:color w:val="000000"/>
                <w:lang w:val="uk-UA"/>
              </w:rPr>
            </w:pPr>
            <w:r w:rsidRPr="00AA084B">
              <w:rPr>
                <w:rFonts w:ascii="Times New Roman" w:hAnsi="Times New Roman"/>
                <w:color w:val="000000"/>
                <w:lang w:val="uk-UA"/>
              </w:rPr>
              <w:t>Здатність виконувати технічні вимірювання, одержувати, аналізувати та критично оцінювати результати вимірювань</w:t>
            </w:r>
          </w:p>
        </w:tc>
      </w:tr>
      <w:tr w:rsidR="00AA084B" w:rsidRPr="004841F5" w14:paraId="1FDBDE9C" w14:textId="77777777" w:rsidTr="001B71C4">
        <w:tc>
          <w:tcPr>
            <w:tcW w:w="738" w:type="dxa"/>
          </w:tcPr>
          <w:p w14:paraId="0CF61739" w14:textId="6D9B37E1" w:rsidR="00AA084B" w:rsidRDefault="00AA084B" w:rsidP="00AE0FFF">
            <w:pPr>
              <w:rPr>
                <w:rFonts w:ascii="Times New Roman" w:hAnsi="Times New Roman"/>
                <w:lang w:val="uk-UA"/>
              </w:rPr>
            </w:pPr>
            <w:r>
              <w:rPr>
                <w:rFonts w:ascii="Times New Roman" w:hAnsi="Times New Roman"/>
                <w:lang w:val="uk-UA"/>
              </w:rPr>
              <w:t>ФК10</w:t>
            </w:r>
          </w:p>
        </w:tc>
        <w:tc>
          <w:tcPr>
            <w:tcW w:w="8760" w:type="dxa"/>
          </w:tcPr>
          <w:p w14:paraId="57E5A445" w14:textId="24D62441" w:rsidR="00AA084B" w:rsidRPr="00AA084B" w:rsidRDefault="00AA084B" w:rsidP="00AE0FFF">
            <w:pPr>
              <w:ind w:left="3" w:hanging="3"/>
              <w:jc w:val="both"/>
              <w:rPr>
                <w:rFonts w:ascii="Times New Roman" w:hAnsi="Times New Roman"/>
                <w:color w:val="000000"/>
                <w:lang w:val="uk-UA"/>
              </w:rPr>
            </w:pPr>
            <w:r w:rsidRPr="00AA084B">
              <w:rPr>
                <w:rFonts w:ascii="Times New Roman" w:hAnsi="Times New Roman"/>
                <w:color w:val="000000"/>
                <w:lang w:val="uk-UA"/>
              </w:rPr>
              <w:t>Здатність описувати та класифікувати широке коло технічних об’єктів та процесів, що ґрунтується на глибокому знанні та розумінні основних механічних теорій та практик, а також базових знаннях суміжних наук</w:t>
            </w:r>
          </w:p>
        </w:tc>
      </w:tr>
    </w:tbl>
    <w:p w14:paraId="41EF58E1" w14:textId="7A5A7073" w:rsidR="001B71C4" w:rsidRPr="00BD1377" w:rsidRDefault="001B71C4" w:rsidP="001B71C4">
      <w:pPr>
        <w:spacing w:line="276" w:lineRule="auto"/>
        <w:rPr>
          <w:rFonts w:ascii="Times New Roman" w:hAnsi="Times New Roman"/>
          <w:b/>
          <w:lang w:val="uk-UA"/>
        </w:rPr>
      </w:pPr>
    </w:p>
    <w:p w14:paraId="66215ECC" w14:textId="7066E12B" w:rsidR="00DE269D" w:rsidRPr="001E4FEA" w:rsidRDefault="00DE269D" w:rsidP="00DE269D">
      <w:pPr>
        <w:spacing w:line="276" w:lineRule="auto"/>
        <w:jc w:val="center"/>
        <w:rPr>
          <w:rFonts w:ascii="Times New Roman" w:hAnsi="Times New Roman"/>
          <w:b/>
          <w:lang w:val="uk-UA"/>
        </w:rPr>
      </w:pPr>
      <w:r w:rsidRPr="001E4FEA">
        <w:rPr>
          <w:rFonts w:ascii="Times New Roman" w:hAnsi="Times New Roman"/>
          <w:b/>
          <w:lang w:val="uk-UA"/>
        </w:rPr>
        <w:t xml:space="preserve">Програмні результати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8760"/>
      </w:tblGrid>
      <w:tr w:rsidR="00DE269D" w:rsidRPr="00DE269D" w14:paraId="76DF9BE4" w14:textId="77777777" w:rsidTr="001B71C4">
        <w:tc>
          <w:tcPr>
            <w:tcW w:w="738" w:type="dxa"/>
          </w:tcPr>
          <w:p w14:paraId="293EA4FB" w14:textId="04B44D3C" w:rsidR="00DE269D" w:rsidRPr="00DE269D" w:rsidRDefault="00DE269D" w:rsidP="00AE0FFF">
            <w:pPr>
              <w:jc w:val="center"/>
              <w:rPr>
                <w:rFonts w:ascii="Times New Roman" w:hAnsi="Times New Roman"/>
                <w:lang w:val="uk-UA"/>
              </w:rPr>
            </w:pPr>
            <w:r w:rsidRPr="00DE269D">
              <w:rPr>
                <w:rFonts w:ascii="Times New Roman" w:hAnsi="Times New Roman"/>
                <w:lang w:val="uk-UA"/>
              </w:rPr>
              <w:t>Код</w:t>
            </w:r>
          </w:p>
        </w:tc>
        <w:tc>
          <w:tcPr>
            <w:tcW w:w="8760" w:type="dxa"/>
          </w:tcPr>
          <w:p w14:paraId="634C0819" w14:textId="1631847C" w:rsidR="00DE269D" w:rsidRPr="00DE269D" w:rsidRDefault="00DE269D" w:rsidP="00AE0FFF">
            <w:pPr>
              <w:jc w:val="center"/>
              <w:rPr>
                <w:rFonts w:ascii="Times New Roman" w:eastAsia="Georgia" w:hAnsi="Times New Roman"/>
                <w:lang w:val="uk"/>
              </w:rPr>
            </w:pPr>
            <w:r w:rsidRPr="00DE269D">
              <w:rPr>
                <w:rFonts w:ascii="Times New Roman" w:eastAsia="Georgia" w:hAnsi="Times New Roman"/>
                <w:lang w:val="uk"/>
              </w:rPr>
              <w:t>Програмні результати</w:t>
            </w:r>
            <w:r w:rsidR="001E4FEA">
              <w:rPr>
                <w:rFonts w:ascii="Times New Roman" w:eastAsia="Georgia" w:hAnsi="Times New Roman"/>
                <w:lang w:val="uk"/>
              </w:rPr>
              <w:t xml:space="preserve"> </w:t>
            </w:r>
          </w:p>
        </w:tc>
      </w:tr>
      <w:tr w:rsidR="00DE269D" w:rsidRPr="00DE269D" w14:paraId="3B1DA906" w14:textId="77777777" w:rsidTr="001B71C4">
        <w:tc>
          <w:tcPr>
            <w:tcW w:w="738" w:type="dxa"/>
          </w:tcPr>
          <w:p w14:paraId="7B6C80D8" w14:textId="29571551" w:rsidR="00DE269D" w:rsidRPr="00DE269D" w:rsidRDefault="00AA084B" w:rsidP="00AE0FFF">
            <w:pPr>
              <w:rPr>
                <w:rFonts w:ascii="Times New Roman" w:hAnsi="Times New Roman"/>
                <w:lang w:val="uk-UA"/>
              </w:rPr>
            </w:pPr>
            <w:r>
              <w:rPr>
                <w:rFonts w:ascii="Times New Roman" w:hAnsi="Times New Roman"/>
                <w:lang w:val="uk-UA"/>
              </w:rPr>
              <w:t>РН2</w:t>
            </w:r>
          </w:p>
        </w:tc>
        <w:tc>
          <w:tcPr>
            <w:tcW w:w="8760" w:type="dxa"/>
          </w:tcPr>
          <w:p w14:paraId="0C97EAF6" w14:textId="369274C7" w:rsidR="00DE269D" w:rsidRPr="00DE269D" w:rsidRDefault="00AA084B" w:rsidP="00AE0FFF">
            <w:pPr>
              <w:jc w:val="both"/>
              <w:rPr>
                <w:rFonts w:ascii="Times New Roman" w:hAnsi="Times New Roman"/>
                <w:color w:val="000000"/>
                <w:lang w:val="uk-UA"/>
              </w:rPr>
            </w:pPr>
            <w:r>
              <w:rPr>
                <w:rFonts w:ascii="Times New Roman" w:hAnsi="Times New Roman"/>
                <w:color w:val="000000"/>
                <w:lang w:val="uk-UA"/>
              </w:rPr>
              <w:t>В</w:t>
            </w:r>
            <w:r w:rsidRPr="00AA084B">
              <w:rPr>
                <w:rFonts w:ascii="Times New Roman" w:hAnsi="Times New Roman"/>
                <w:color w:val="000000"/>
                <w:lang w:val="uk-UA"/>
              </w:rPr>
              <w:t xml:space="preserve">икористовувати знання теоретичних основ механіки рідин і газів, теплотехніки та </w:t>
            </w:r>
            <w:r w:rsidRPr="00AA084B">
              <w:rPr>
                <w:rFonts w:ascii="Times New Roman" w:hAnsi="Times New Roman"/>
                <w:color w:val="000000"/>
                <w:lang w:val="uk-UA"/>
              </w:rPr>
              <w:lastRenderedPageBreak/>
              <w:t>електротехніки для вирішення професійних завдань</w:t>
            </w:r>
          </w:p>
        </w:tc>
      </w:tr>
      <w:tr w:rsidR="00DE269D" w:rsidRPr="004841F5" w14:paraId="10BE95EA" w14:textId="77777777" w:rsidTr="001B71C4">
        <w:trPr>
          <w:trHeight w:val="985"/>
        </w:trPr>
        <w:tc>
          <w:tcPr>
            <w:tcW w:w="738" w:type="dxa"/>
          </w:tcPr>
          <w:p w14:paraId="7BEA13DB" w14:textId="545664E5" w:rsidR="00DE269D" w:rsidRPr="00DE269D" w:rsidRDefault="00AA084B" w:rsidP="00AE0FFF">
            <w:pPr>
              <w:rPr>
                <w:rFonts w:ascii="Times New Roman" w:hAnsi="Times New Roman"/>
                <w:lang w:val="uk-UA"/>
              </w:rPr>
            </w:pPr>
            <w:r>
              <w:rPr>
                <w:rFonts w:ascii="Times New Roman" w:hAnsi="Times New Roman"/>
                <w:lang w:val="uk-UA"/>
              </w:rPr>
              <w:lastRenderedPageBreak/>
              <w:t>РН9</w:t>
            </w:r>
          </w:p>
        </w:tc>
        <w:tc>
          <w:tcPr>
            <w:tcW w:w="8760" w:type="dxa"/>
          </w:tcPr>
          <w:p w14:paraId="5E08C01A" w14:textId="009708D3" w:rsidR="00DE269D" w:rsidRPr="00DE269D" w:rsidRDefault="00AA084B" w:rsidP="00AE0FFF">
            <w:pPr>
              <w:jc w:val="both"/>
              <w:rPr>
                <w:rFonts w:ascii="Times New Roman" w:hAnsi="Times New Roman"/>
                <w:lang w:val="uk-UA"/>
              </w:rPr>
            </w:pPr>
            <w:r>
              <w:rPr>
                <w:rFonts w:ascii="Times New Roman" w:hAnsi="Times New Roman"/>
                <w:lang w:val="uk-UA"/>
              </w:rPr>
              <w:t>З</w:t>
            </w:r>
            <w:r w:rsidRPr="00AA084B">
              <w:rPr>
                <w:rFonts w:ascii="Times New Roman" w:hAnsi="Times New Roman"/>
                <w:lang w:val="uk-UA"/>
              </w:rPr>
              <w:t>нати та розуміти суміжні галузі (механіку рідин і газів, теплотехніку, електротехніку, електроніку) і вміти виявляти міждисциплінарні зв’язки прикладної механіки на рівні, необхідному для виконання інших вимог освітньої програми.</w:t>
            </w:r>
          </w:p>
        </w:tc>
      </w:tr>
    </w:tbl>
    <w:p w14:paraId="2871899B" w14:textId="0DAB931A" w:rsidR="0063546B" w:rsidRPr="00BD1377" w:rsidRDefault="0063546B" w:rsidP="00623510">
      <w:pPr>
        <w:spacing w:line="276" w:lineRule="auto"/>
        <w:jc w:val="center"/>
        <w:rPr>
          <w:rFonts w:ascii="Times New Roman" w:hAnsi="Times New Roman"/>
          <w:b/>
          <w:sz w:val="20"/>
          <w:szCs w:val="20"/>
          <w:lang w:val="uk-UA"/>
        </w:rPr>
      </w:pPr>
    </w:p>
    <w:p w14:paraId="26B8BF39" w14:textId="16D8DA35" w:rsidR="00361861" w:rsidRPr="00F73673" w:rsidRDefault="001E4FEA" w:rsidP="00F73673">
      <w:pPr>
        <w:jc w:val="center"/>
        <w:rPr>
          <w:rFonts w:ascii="Times New Roman" w:hAnsi="Times New Roman"/>
          <w:b/>
          <w:sz w:val="26"/>
          <w:szCs w:val="26"/>
          <w:lang w:val="uk-UA"/>
        </w:rPr>
      </w:pPr>
      <w:r w:rsidRPr="00F73673">
        <w:rPr>
          <w:rFonts w:ascii="Times New Roman" w:hAnsi="Times New Roman"/>
          <w:b/>
          <w:sz w:val="26"/>
          <w:szCs w:val="26"/>
          <w:lang w:val="uk-UA"/>
        </w:rPr>
        <w:t xml:space="preserve">Зміст курсу </w:t>
      </w:r>
    </w:p>
    <w:p w14:paraId="188CC53A" w14:textId="48E9CEF7" w:rsidR="001E4FEA" w:rsidRDefault="00AA084B" w:rsidP="00F73673">
      <w:pPr>
        <w:tabs>
          <w:tab w:val="left" w:pos="284"/>
          <w:tab w:val="left" w:pos="567"/>
        </w:tabs>
        <w:ind w:firstLine="360"/>
        <w:rPr>
          <w:rFonts w:ascii="Times New Roman" w:hAnsi="Times New Roman"/>
          <w:b/>
          <w:sz w:val="26"/>
          <w:szCs w:val="26"/>
          <w:lang w:val="uk-UA"/>
        </w:rPr>
      </w:pPr>
      <w:r w:rsidRPr="00AA084B">
        <w:rPr>
          <w:rFonts w:ascii="Times New Roman" w:hAnsi="Times New Roman"/>
          <w:b/>
          <w:sz w:val="26"/>
          <w:szCs w:val="26"/>
          <w:lang w:val="uk-UA"/>
        </w:rPr>
        <w:t>Змістових модулів –</w:t>
      </w:r>
      <w:r w:rsidRPr="00AA084B">
        <w:rPr>
          <w:rFonts w:ascii="Times New Roman" w:hAnsi="Times New Roman"/>
          <w:b/>
          <w:sz w:val="26"/>
          <w:szCs w:val="26"/>
          <w:lang w:val="uk-UA"/>
        </w:rPr>
        <w:tab/>
      </w:r>
      <w:r w:rsidR="00FB1D03">
        <w:rPr>
          <w:rFonts w:ascii="Times New Roman" w:hAnsi="Times New Roman"/>
          <w:b/>
          <w:sz w:val="26"/>
          <w:szCs w:val="26"/>
          <w:lang w:val="uk-UA"/>
        </w:rPr>
        <w:t>4</w:t>
      </w:r>
      <w:r w:rsidRPr="00AA084B">
        <w:rPr>
          <w:rFonts w:ascii="Times New Roman" w:hAnsi="Times New Roman"/>
          <w:b/>
          <w:sz w:val="26"/>
          <w:szCs w:val="26"/>
          <w:lang w:val="uk-UA"/>
        </w:rPr>
        <w:tab/>
      </w:r>
      <w:r w:rsidRPr="00AA084B">
        <w:rPr>
          <w:rFonts w:ascii="Times New Roman" w:hAnsi="Times New Roman"/>
          <w:b/>
          <w:sz w:val="26"/>
          <w:szCs w:val="26"/>
          <w:lang w:val="uk-UA"/>
        </w:rPr>
        <w:tab/>
      </w:r>
      <w:r w:rsidRPr="00AA084B">
        <w:rPr>
          <w:rFonts w:ascii="Times New Roman" w:hAnsi="Times New Roman"/>
          <w:b/>
          <w:sz w:val="26"/>
          <w:szCs w:val="26"/>
          <w:lang w:val="uk-UA"/>
        </w:rPr>
        <w:tab/>
      </w:r>
      <w:r w:rsidRPr="00AA084B">
        <w:rPr>
          <w:rFonts w:ascii="Times New Roman" w:hAnsi="Times New Roman"/>
          <w:b/>
          <w:sz w:val="26"/>
          <w:szCs w:val="26"/>
          <w:lang w:val="uk-UA"/>
        </w:rPr>
        <w:tab/>
      </w:r>
    </w:p>
    <w:p w14:paraId="7254F293" w14:textId="77777777" w:rsidR="00AA084B" w:rsidRPr="005F4CE5" w:rsidRDefault="00AA084B" w:rsidP="00AA084B">
      <w:pPr>
        <w:tabs>
          <w:tab w:val="left" w:pos="284"/>
          <w:tab w:val="left" w:pos="567"/>
        </w:tabs>
        <w:ind w:firstLine="360"/>
        <w:jc w:val="both"/>
        <w:rPr>
          <w:rFonts w:ascii="Times New Roman" w:hAnsi="Times New Roman"/>
          <w:b/>
          <w:lang w:val="uk-UA"/>
        </w:rPr>
      </w:pPr>
      <w:bookmarkStart w:id="0" w:name="_Hlk239444970"/>
      <w:r w:rsidRPr="005F4CE5">
        <w:rPr>
          <w:rFonts w:ascii="Times New Roman" w:hAnsi="Times New Roman"/>
          <w:b/>
          <w:lang w:val="uk-UA"/>
        </w:rPr>
        <w:t>Змістовий модуль 1. Механіка</w:t>
      </w:r>
    </w:p>
    <w:p w14:paraId="393A5C9E" w14:textId="25758205" w:rsidR="00475A81" w:rsidRPr="006812A6" w:rsidRDefault="00AA084B" w:rsidP="00475A81">
      <w:pPr>
        <w:shd w:val="clear" w:color="auto" w:fill="FFFFFF"/>
        <w:jc w:val="both"/>
        <w:rPr>
          <w:rFonts w:ascii="Times New Roman" w:hAnsi="Times New Roman"/>
          <w:b/>
          <w:lang w:val="uk-UA"/>
        </w:rPr>
      </w:pPr>
      <w:r w:rsidRPr="005F4CE5">
        <w:rPr>
          <w:rFonts w:ascii="Times New Roman" w:hAnsi="Times New Roman"/>
          <w:b/>
          <w:lang w:val="uk-UA"/>
        </w:rPr>
        <w:t>Лекція 1</w:t>
      </w:r>
      <w:r w:rsidR="006812A6" w:rsidRPr="006812A6">
        <w:rPr>
          <w:rFonts w:ascii="Times New Roman" w:hAnsi="Times New Roman"/>
          <w:b/>
          <w:lang w:val="uk-UA"/>
        </w:rPr>
        <w:t xml:space="preserve">. </w:t>
      </w:r>
      <w:r w:rsidR="006812A6">
        <w:rPr>
          <w:rFonts w:ascii="Times New Roman" w:hAnsi="Times New Roman"/>
          <w:b/>
          <w:lang w:val="uk-UA"/>
        </w:rPr>
        <w:t>Елементи кінематики</w:t>
      </w:r>
    </w:p>
    <w:p w14:paraId="5B681D65" w14:textId="1FF22E4C" w:rsidR="006812A6" w:rsidRDefault="006812A6" w:rsidP="006812A6">
      <w:pPr>
        <w:shd w:val="clear" w:color="auto" w:fill="FFFFFF"/>
        <w:jc w:val="both"/>
        <w:rPr>
          <w:rFonts w:ascii="Times New Roman" w:hAnsi="Times New Roman"/>
          <w:color w:val="000000"/>
          <w:lang w:val="uk-UA"/>
        </w:rPr>
      </w:pPr>
      <w:r w:rsidRPr="006812A6">
        <w:rPr>
          <w:rFonts w:ascii="Times New Roman" w:hAnsi="Times New Roman"/>
          <w:color w:val="000000"/>
          <w:lang w:val="uk-UA"/>
        </w:rPr>
        <w:t>Предмет механіки. Класична, релятивістська та квантова механіки. Фізичні моделі механіки. Простір та час. Системи відліку. Рівняння руху матеріальної точки. Переміщення, шлях. 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lang w:val="uk-UA"/>
        </w:rPr>
        <w:t>.</w:t>
      </w:r>
    </w:p>
    <w:p w14:paraId="068DA06F" w14:textId="2809BDA1" w:rsidR="006812A6" w:rsidRPr="006812A6" w:rsidRDefault="006812A6" w:rsidP="00475A81">
      <w:pPr>
        <w:shd w:val="clear" w:color="auto" w:fill="FFFFFF"/>
        <w:jc w:val="both"/>
        <w:rPr>
          <w:rFonts w:ascii="Times New Roman" w:hAnsi="Times New Roman"/>
          <w:b/>
          <w:bCs/>
          <w:color w:val="000000"/>
          <w:lang w:val="uk-UA"/>
        </w:rPr>
      </w:pPr>
      <w:r w:rsidRPr="006812A6">
        <w:rPr>
          <w:rFonts w:ascii="Times New Roman" w:hAnsi="Times New Roman"/>
          <w:b/>
          <w:bCs/>
          <w:color w:val="000000"/>
          <w:lang w:val="uk-UA"/>
        </w:rPr>
        <w:t>Лекція 2. Динаміка поступального руху</w:t>
      </w:r>
    </w:p>
    <w:p w14:paraId="62797A04" w14:textId="3DBC2462" w:rsidR="006812A6" w:rsidRPr="006812A6" w:rsidRDefault="006812A6" w:rsidP="006812A6">
      <w:pPr>
        <w:shd w:val="clear" w:color="auto" w:fill="FFFFFF"/>
        <w:jc w:val="both"/>
        <w:rPr>
          <w:rFonts w:ascii="Times New Roman" w:hAnsi="Times New Roman"/>
          <w:color w:val="000000"/>
          <w:lang w:val="uk-UA"/>
        </w:rPr>
      </w:pPr>
      <w:r w:rsidRPr="006812A6">
        <w:rPr>
          <w:rFonts w:ascii="Times New Roman" w:hAnsi="Times New Roman"/>
          <w:color w:val="000000"/>
          <w:lang w:val="uk-UA"/>
        </w:rPr>
        <w:t>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Коріоліса. Рух у неінерціальних системах відліку</w:t>
      </w:r>
    </w:p>
    <w:p w14:paraId="7676C049" w14:textId="18BC8BBA" w:rsidR="006812A6" w:rsidRDefault="006812A6" w:rsidP="00475A8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3. </w:t>
      </w:r>
      <w:r w:rsidRPr="006812A6">
        <w:rPr>
          <w:rFonts w:ascii="Times New Roman" w:hAnsi="Times New Roman"/>
          <w:b/>
          <w:bCs/>
          <w:color w:val="000000"/>
          <w:lang w:val="uk-UA"/>
        </w:rPr>
        <w:t>Закон збереження імпульсу</w:t>
      </w:r>
    </w:p>
    <w:p w14:paraId="75A3BF90" w14:textId="6F1D1B76" w:rsidR="006812A6" w:rsidRPr="006812A6" w:rsidRDefault="006812A6" w:rsidP="006812A6">
      <w:pPr>
        <w:shd w:val="clear" w:color="auto" w:fill="FFFFFF"/>
        <w:jc w:val="both"/>
        <w:rPr>
          <w:rFonts w:ascii="Times New Roman" w:hAnsi="Times New Roman"/>
          <w:color w:val="000000"/>
          <w:lang w:val="uk-UA"/>
        </w:rPr>
      </w:pPr>
      <w:r w:rsidRPr="006812A6">
        <w:rPr>
          <w:rFonts w:ascii="Times New Roman" w:hAnsi="Times New Roman"/>
          <w:color w:val="000000"/>
          <w:lang w:val="uk-UA"/>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6F327E0E" w14:textId="144927EE" w:rsidR="006812A6" w:rsidRDefault="006812A6" w:rsidP="00475A8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4. </w:t>
      </w:r>
      <w:r w:rsidRPr="006812A6">
        <w:rPr>
          <w:rFonts w:ascii="Times New Roman" w:hAnsi="Times New Roman"/>
          <w:b/>
          <w:bCs/>
          <w:color w:val="000000"/>
          <w:lang w:val="uk-UA"/>
        </w:rPr>
        <w:t>Динаміка обертального руху. Закон збереження моменту імпульсу</w:t>
      </w:r>
    </w:p>
    <w:p w14:paraId="0963F20D" w14:textId="769BB534" w:rsidR="006812A6" w:rsidRPr="006812A6" w:rsidRDefault="006812A6" w:rsidP="006812A6">
      <w:pPr>
        <w:shd w:val="clear" w:color="auto" w:fill="FFFFFF"/>
        <w:jc w:val="both"/>
        <w:rPr>
          <w:rFonts w:ascii="Times New Roman" w:hAnsi="Times New Roman"/>
          <w:color w:val="000000"/>
          <w:lang w:val="uk-UA"/>
        </w:rPr>
      </w:pPr>
      <w:r w:rsidRPr="006812A6">
        <w:rPr>
          <w:rFonts w:ascii="Times New Roman" w:hAnsi="Times New Roman"/>
          <w:color w:val="000000"/>
          <w:lang w:val="uk-UA"/>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63072C1B" w14:textId="2F589B95" w:rsidR="006812A6" w:rsidRPr="006812A6" w:rsidRDefault="006812A6" w:rsidP="006812A6">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5. </w:t>
      </w:r>
      <w:r w:rsidRPr="006812A6">
        <w:rPr>
          <w:rFonts w:ascii="Times New Roman" w:hAnsi="Times New Roman"/>
          <w:b/>
          <w:bCs/>
          <w:color w:val="000000"/>
          <w:lang w:val="uk-UA"/>
        </w:rPr>
        <w:t>Енергія, робота та потужність. Закон збереження енергії</w:t>
      </w:r>
    </w:p>
    <w:p w14:paraId="053EB18B" w14:textId="71BD6B8B" w:rsidR="006812A6" w:rsidRPr="006812A6" w:rsidRDefault="006812A6" w:rsidP="006812A6">
      <w:pPr>
        <w:shd w:val="clear" w:color="auto" w:fill="FFFFFF"/>
        <w:jc w:val="both"/>
        <w:rPr>
          <w:rFonts w:ascii="Times New Roman" w:hAnsi="Times New Roman"/>
          <w:color w:val="000000"/>
          <w:lang w:val="uk-UA"/>
        </w:rPr>
      </w:pPr>
      <w:r w:rsidRPr="006812A6">
        <w:rPr>
          <w:rFonts w:ascii="Times New Roman" w:hAnsi="Times New Roman"/>
          <w:color w:val="000000"/>
          <w:lang w:val="uk-UA"/>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61C07E73" w14:textId="558D8244" w:rsidR="006812A6" w:rsidRPr="006812A6" w:rsidRDefault="006812A6" w:rsidP="006812A6">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6. </w:t>
      </w:r>
      <w:r w:rsidRPr="006812A6">
        <w:rPr>
          <w:rFonts w:ascii="Times New Roman" w:hAnsi="Times New Roman"/>
          <w:b/>
          <w:bCs/>
          <w:color w:val="000000"/>
          <w:lang w:val="uk-UA"/>
        </w:rPr>
        <w:t>Елементи механіки суцільних середовищ</w:t>
      </w:r>
    </w:p>
    <w:p w14:paraId="5774EA53" w14:textId="340D4A41" w:rsidR="006812A6" w:rsidRPr="00C01EF9" w:rsidRDefault="006812A6" w:rsidP="006812A6">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r w:rsidR="00C01EF9" w:rsidRPr="00C01EF9">
        <w:rPr>
          <w:rFonts w:ascii="Times New Roman" w:hAnsi="Times New Roman"/>
          <w:color w:val="000000"/>
          <w:lang w:val="uk-UA"/>
        </w:rPr>
        <w:t>.</w:t>
      </w:r>
    </w:p>
    <w:p w14:paraId="5356663E" w14:textId="30CB5C5F"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7. </w:t>
      </w:r>
      <w:r w:rsidRPr="00C01EF9">
        <w:rPr>
          <w:rFonts w:ascii="Times New Roman" w:hAnsi="Times New Roman"/>
          <w:b/>
          <w:bCs/>
          <w:color w:val="000000"/>
          <w:lang w:val="uk-UA"/>
        </w:rPr>
        <w:t>Механічні коливальні процеси</w:t>
      </w:r>
    </w:p>
    <w:p w14:paraId="375340D1" w14:textId="64FDB55A" w:rsidR="006812A6"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29D1DFDB" w14:textId="0C6E9B8E"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8. </w:t>
      </w:r>
      <w:r w:rsidRPr="00C01EF9">
        <w:rPr>
          <w:rFonts w:ascii="Times New Roman" w:hAnsi="Times New Roman"/>
          <w:b/>
          <w:bCs/>
          <w:color w:val="000000"/>
          <w:lang w:val="uk-UA"/>
        </w:rPr>
        <w:t>Диференціальні рівняння коливальних процесів</w:t>
      </w:r>
    </w:p>
    <w:p w14:paraId="6E4B15A3" w14:textId="6944BEE1"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7E529AD3" w14:textId="0A5253BB"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9. </w:t>
      </w:r>
      <w:r w:rsidRPr="00C01EF9">
        <w:rPr>
          <w:rFonts w:ascii="Times New Roman" w:hAnsi="Times New Roman"/>
          <w:b/>
          <w:bCs/>
          <w:color w:val="000000"/>
          <w:lang w:val="uk-UA"/>
        </w:rPr>
        <w:t>Механічні хвилі</w:t>
      </w:r>
    </w:p>
    <w:p w14:paraId="01A9775E" w14:textId="03CF88DD"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Доплера. Потік енергії хвилі. Звукові хвилі, їх основні характеристики. Ультра- та інфразвук. Акустика приміщень та споруд</w:t>
      </w:r>
    </w:p>
    <w:p w14:paraId="7529CD6C" w14:textId="18EB623F"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10. </w:t>
      </w:r>
      <w:r w:rsidRPr="00C01EF9">
        <w:rPr>
          <w:rFonts w:ascii="Times New Roman" w:hAnsi="Times New Roman"/>
          <w:b/>
          <w:bCs/>
          <w:color w:val="000000"/>
          <w:lang w:val="uk-UA"/>
        </w:rPr>
        <w:t>Елементи спеціальної теорії відносності</w:t>
      </w:r>
    </w:p>
    <w:p w14:paraId="784B2156" w14:textId="40931591"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Перетворення координат Галілея та їх інваріанти. Принцип відносності в  класичній механіці. Передумови спеціальної теорії відносності. Постулати Ейнштейна. Перетворення 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w:t>
      </w:r>
      <w:r w:rsidRPr="00C01EF9">
        <w:rPr>
          <w:rFonts w:ascii="Times New Roman" w:hAnsi="Times New Roman"/>
          <w:color w:val="000000"/>
          <w:lang w:val="uk-UA"/>
        </w:rPr>
        <w:lastRenderedPageBreak/>
        <w:t>механіки</w:t>
      </w:r>
    </w:p>
    <w:p w14:paraId="1D05108B" w14:textId="5489DF55" w:rsid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Змістовний модуль 2 .Молекулярна фізика і термодинаміка</w:t>
      </w:r>
    </w:p>
    <w:p w14:paraId="4F9D1A51" w14:textId="1362E8CE"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11. </w:t>
      </w:r>
      <w:r w:rsidRPr="00C01EF9">
        <w:rPr>
          <w:rFonts w:ascii="Times New Roman" w:hAnsi="Times New Roman"/>
          <w:b/>
          <w:bCs/>
          <w:color w:val="000000"/>
          <w:lang w:val="uk-UA"/>
        </w:rPr>
        <w:t>Молекулярно-кінетична теорія речовини</w:t>
      </w:r>
    </w:p>
    <w:p w14:paraId="363662B1" w14:textId="0747AA83"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Атомно-молекулярна будова речовини.</w:t>
      </w:r>
      <w:r w:rsidR="0058266B">
        <w:rPr>
          <w:rFonts w:ascii="Times New Roman" w:hAnsi="Times New Roman"/>
          <w:color w:val="000000"/>
          <w:lang w:val="uk-UA"/>
        </w:rPr>
        <w:t xml:space="preserve"> </w:t>
      </w:r>
      <w:r w:rsidRPr="00C01EF9">
        <w:rPr>
          <w:rFonts w:ascii="Times New Roman" w:hAnsi="Times New Roman"/>
          <w:color w:val="000000"/>
          <w:lang w:val="uk-UA"/>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163744ED" w14:textId="48499812"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12. </w:t>
      </w:r>
      <w:r w:rsidRPr="00C01EF9">
        <w:rPr>
          <w:rFonts w:ascii="Times New Roman" w:hAnsi="Times New Roman"/>
          <w:b/>
          <w:bCs/>
          <w:color w:val="000000"/>
          <w:lang w:val="uk-UA"/>
        </w:rPr>
        <w:t>Елементи статистичної фізики</w:t>
      </w:r>
    </w:p>
    <w:p w14:paraId="04EC770B" w14:textId="4F471726"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53367257" w14:textId="24A302C5" w:rsidR="00C01EF9" w:rsidRPr="00C01EF9" w:rsidRDefault="00C01EF9" w:rsidP="00C01EF9">
      <w:pPr>
        <w:shd w:val="clear" w:color="auto" w:fill="FFFFFF"/>
        <w:jc w:val="both"/>
        <w:rPr>
          <w:rFonts w:ascii="Times New Roman" w:hAnsi="Times New Roman"/>
          <w:b/>
          <w:bCs/>
          <w:color w:val="000000"/>
          <w:lang w:val="uk-UA"/>
        </w:rPr>
      </w:pPr>
      <w:r w:rsidRPr="00C01EF9">
        <w:rPr>
          <w:rFonts w:ascii="Times New Roman" w:hAnsi="Times New Roman"/>
          <w:b/>
          <w:bCs/>
          <w:color w:val="000000"/>
          <w:lang w:val="uk-UA"/>
        </w:rPr>
        <w:t>Лекція 13. Основи термодинаміки. Перше начало термодинаміки</w:t>
      </w:r>
    </w:p>
    <w:p w14:paraId="633236FA" w14:textId="289E522C"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Історичні передумови розвитку термодинаміки. Теплота та робота. Внутрішня енергія 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1B5495A4" w14:textId="4A5BBC5C" w:rsid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14. </w:t>
      </w:r>
      <w:r w:rsidRPr="00C01EF9">
        <w:rPr>
          <w:rFonts w:ascii="Times New Roman" w:hAnsi="Times New Roman"/>
          <w:b/>
          <w:bCs/>
          <w:color w:val="000000"/>
          <w:lang w:val="uk-UA"/>
        </w:rPr>
        <w:t>Друге і третє начало термодинаміки</w:t>
      </w:r>
    </w:p>
    <w:p w14:paraId="2C9FED9F" w14:textId="0E92289C" w:rsidR="006812A6"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1902F911" w14:textId="415E1D79" w:rsidR="00C01EF9" w:rsidRPr="00C01EF9" w:rsidRDefault="00C01EF9" w:rsidP="00C01EF9">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15. </w:t>
      </w:r>
      <w:r w:rsidRPr="00C01EF9">
        <w:rPr>
          <w:rFonts w:ascii="Times New Roman" w:hAnsi="Times New Roman"/>
          <w:b/>
          <w:bCs/>
          <w:color w:val="000000"/>
          <w:lang w:val="uk-UA"/>
        </w:rPr>
        <w:t>Реальні гази. Рідини</w:t>
      </w:r>
    </w:p>
    <w:p w14:paraId="5F05DC74" w14:textId="6083F70C" w:rsidR="00C01EF9" w:rsidRPr="00C01EF9" w:rsidRDefault="00C01EF9" w:rsidP="00C01EF9">
      <w:pPr>
        <w:shd w:val="clear" w:color="auto" w:fill="FFFFFF"/>
        <w:jc w:val="both"/>
        <w:rPr>
          <w:rFonts w:ascii="Times New Roman" w:hAnsi="Times New Roman"/>
          <w:color w:val="000000"/>
          <w:lang w:val="uk-UA"/>
        </w:rPr>
      </w:pPr>
      <w:r w:rsidRPr="00C01EF9">
        <w:rPr>
          <w:rFonts w:ascii="Times New Roman" w:hAnsi="Times New Roman"/>
          <w:color w:val="000000"/>
          <w:lang w:val="uk-UA"/>
        </w:rPr>
        <w:t>Сили та потенціальна енергія міжмолекулярної взаємодії. Агрегатні стани речовини . Реальні гази. Рівняння Ван-дер-Ваальса.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67CDBAE8" w14:textId="498D8B61" w:rsidR="008C0FD2" w:rsidRPr="008C0FD2" w:rsidRDefault="008C0FD2" w:rsidP="008C0FD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16. Реальні гази. Тверді тіла</w:t>
      </w:r>
    </w:p>
    <w:p w14:paraId="78CDDB08" w14:textId="77777777" w:rsidR="008C0FD2" w:rsidRPr="008C0FD2" w:rsidRDefault="008C0FD2" w:rsidP="008C0FD2">
      <w:pPr>
        <w:jc w:val="both"/>
        <w:rPr>
          <w:rFonts w:ascii="Times New Roman" w:hAnsi="Times New Roman"/>
          <w:color w:val="000000"/>
          <w:lang w:val="uk-UA"/>
        </w:rPr>
      </w:pPr>
      <w:r w:rsidRPr="008C0FD2">
        <w:rPr>
          <w:rFonts w:ascii="Times New Roman" w:hAnsi="Times New Roman"/>
          <w:color w:val="000000"/>
          <w:lang w:val="uk-UA"/>
        </w:rPr>
        <w:t>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75F86122" w14:textId="027153CE" w:rsidR="00C01EF9" w:rsidRPr="0058266B" w:rsidRDefault="0058266B" w:rsidP="00475A8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Змістовний модуль 3. Електрика магнетизм</w:t>
      </w:r>
    </w:p>
    <w:p w14:paraId="15D69D31" w14:textId="0E6315BA" w:rsidR="0058266B" w:rsidRPr="0058266B" w:rsidRDefault="0058266B" w:rsidP="0058266B">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sidR="008C0FD2">
        <w:rPr>
          <w:rFonts w:ascii="Times New Roman" w:hAnsi="Times New Roman"/>
          <w:b/>
          <w:bCs/>
          <w:color w:val="000000"/>
          <w:lang w:val="uk-UA"/>
        </w:rPr>
        <w:t>1</w:t>
      </w:r>
      <w:r w:rsidRPr="0058266B">
        <w:rPr>
          <w:rFonts w:ascii="Times New Roman" w:hAnsi="Times New Roman"/>
          <w:b/>
          <w:bCs/>
          <w:color w:val="000000"/>
          <w:lang w:val="uk-UA"/>
        </w:rPr>
        <w:t xml:space="preserve">. Електростатика </w:t>
      </w:r>
    </w:p>
    <w:p w14:paraId="7AE0E8A1" w14:textId="529D9368" w:rsidR="00C01EF9" w:rsidRPr="0058266B" w:rsidRDefault="0058266B" w:rsidP="0058266B">
      <w:pPr>
        <w:shd w:val="clear" w:color="auto" w:fill="FFFFFF"/>
        <w:jc w:val="both"/>
        <w:rPr>
          <w:rFonts w:ascii="Times New Roman" w:hAnsi="Times New Roman"/>
          <w:color w:val="000000"/>
          <w:lang w:val="uk-UA"/>
        </w:rPr>
      </w:pPr>
      <w:r w:rsidRPr="0058266B">
        <w:rPr>
          <w:rFonts w:ascii="Times New Roman" w:hAnsi="Times New Roman"/>
          <w:color w:val="000000"/>
          <w:lang w:val="uk-UA"/>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051A5E94" w14:textId="46561AB8" w:rsidR="0058266B" w:rsidRPr="0058266B" w:rsidRDefault="0058266B" w:rsidP="0058266B">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sidR="008C0FD2">
        <w:rPr>
          <w:rFonts w:ascii="Times New Roman" w:hAnsi="Times New Roman"/>
          <w:b/>
          <w:bCs/>
          <w:color w:val="000000"/>
          <w:lang w:val="uk-UA"/>
        </w:rPr>
        <w:t>2</w:t>
      </w:r>
      <w:r w:rsidRPr="0058266B">
        <w:rPr>
          <w:rFonts w:ascii="Times New Roman" w:hAnsi="Times New Roman"/>
          <w:b/>
          <w:bCs/>
          <w:color w:val="000000"/>
          <w:lang w:val="uk-UA"/>
        </w:rPr>
        <w:t xml:space="preserve">. Провідники та діелектрики в електростатичному полі </w:t>
      </w:r>
    </w:p>
    <w:p w14:paraId="2C38D1AF" w14:textId="39DA55E4" w:rsidR="00C01EF9" w:rsidRPr="0058266B" w:rsidRDefault="0058266B" w:rsidP="0058266B">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lang w:val="uk-UA"/>
        </w:rPr>
        <w:t xml:space="preserve"> </w:t>
      </w:r>
      <w:r w:rsidRPr="0058266B">
        <w:rPr>
          <w:rFonts w:ascii="Times New Roman" w:hAnsi="Times New Roman"/>
          <w:color w:val="000000"/>
          <w:lang w:val="uk-UA"/>
        </w:rPr>
        <w:t>акумуляторних батарей та батарейок. Енергія електростатичного поля. Статична електрика.</w:t>
      </w:r>
    </w:p>
    <w:p w14:paraId="26C8FE2C" w14:textId="2BB8B995" w:rsidR="0058266B" w:rsidRPr="0058266B" w:rsidRDefault="0058266B" w:rsidP="0058266B">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sidR="008C0FD2">
        <w:rPr>
          <w:rFonts w:ascii="Times New Roman" w:hAnsi="Times New Roman"/>
          <w:b/>
          <w:bCs/>
          <w:color w:val="000000"/>
          <w:lang w:val="uk-UA"/>
        </w:rPr>
        <w:t>3</w:t>
      </w:r>
      <w:r w:rsidRPr="0058266B">
        <w:rPr>
          <w:rFonts w:ascii="Times New Roman" w:hAnsi="Times New Roman"/>
          <w:b/>
          <w:bCs/>
          <w:color w:val="000000"/>
          <w:lang w:val="uk-UA"/>
        </w:rPr>
        <w:t xml:space="preserve">. Постійний електричний струм </w:t>
      </w:r>
    </w:p>
    <w:p w14:paraId="41A40C0F" w14:textId="672CB084" w:rsidR="00C01EF9" w:rsidRPr="0058266B" w:rsidRDefault="0058266B" w:rsidP="0058266B">
      <w:pPr>
        <w:shd w:val="clear" w:color="auto" w:fill="FFFFFF"/>
        <w:jc w:val="both"/>
        <w:rPr>
          <w:rFonts w:ascii="Times New Roman" w:hAnsi="Times New Roman"/>
          <w:color w:val="000000"/>
          <w:lang w:val="uk-UA"/>
        </w:rPr>
      </w:pPr>
      <w:r w:rsidRPr="0058266B">
        <w:rPr>
          <w:rFonts w:ascii="Times New Roman" w:hAnsi="Times New Roman"/>
          <w:color w:val="000000"/>
          <w:lang w:val="uk-UA"/>
        </w:rPr>
        <w:t>Постійний електричний струм, умови його існування. Сила та густина струму. ЕРС джерела струму. Опір провідників. Закони Ома. Розгалужені кола. Правила Кірхгофа Небезпечний вплив електричного струму на людину.</w:t>
      </w:r>
    </w:p>
    <w:p w14:paraId="5DABF37B" w14:textId="676E81FE" w:rsidR="0058266B" w:rsidRPr="0058266B" w:rsidRDefault="0058266B" w:rsidP="0058266B">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sidR="008C0FD2">
        <w:rPr>
          <w:rFonts w:ascii="Times New Roman" w:hAnsi="Times New Roman"/>
          <w:b/>
          <w:bCs/>
          <w:color w:val="000000"/>
          <w:lang w:val="uk-UA"/>
        </w:rPr>
        <w:t>4</w:t>
      </w:r>
      <w:r w:rsidRPr="0058266B">
        <w:rPr>
          <w:rFonts w:ascii="Times New Roman" w:hAnsi="Times New Roman"/>
          <w:b/>
          <w:bCs/>
          <w:color w:val="000000"/>
          <w:lang w:val="uk-UA"/>
        </w:rPr>
        <w:t>. Електричний струм у металах, рідинах і газах</w:t>
      </w:r>
    </w:p>
    <w:p w14:paraId="78779AFA" w14:textId="55A9F1C1" w:rsidR="0058266B" w:rsidRPr="0058266B" w:rsidRDefault="0058266B" w:rsidP="0058266B">
      <w:pPr>
        <w:shd w:val="clear" w:color="auto" w:fill="FFFFFF"/>
        <w:jc w:val="both"/>
        <w:rPr>
          <w:rFonts w:ascii="Times New Roman" w:hAnsi="Times New Roman"/>
          <w:color w:val="000000"/>
          <w:lang w:val="uk-UA"/>
        </w:rPr>
      </w:pPr>
      <w:r w:rsidRPr="0058266B">
        <w:rPr>
          <w:rFonts w:ascii="Times New Roman" w:hAnsi="Times New Roman"/>
          <w:color w:val="000000"/>
          <w:lang w:val="uk-UA"/>
        </w:rPr>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179AC95B" w14:textId="1979C51A" w:rsidR="0058266B" w:rsidRPr="0058266B" w:rsidRDefault="0058266B" w:rsidP="0058266B">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sidR="008C0FD2">
        <w:rPr>
          <w:rFonts w:ascii="Times New Roman" w:hAnsi="Times New Roman"/>
          <w:b/>
          <w:bCs/>
          <w:color w:val="000000"/>
          <w:lang w:val="uk-UA"/>
        </w:rPr>
        <w:t>5</w:t>
      </w:r>
      <w:r w:rsidRPr="0058266B">
        <w:rPr>
          <w:rFonts w:ascii="Times New Roman" w:hAnsi="Times New Roman"/>
          <w:b/>
          <w:bCs/>
          <w:color w:val="000000"/>
          <w:lang w:val="uk-UA"/>
        </w:rPr>
        <w:t>. Магнітостатика</w:t>
      </w:r>
    </w:p>
    <w:p w14:paraId="1F816B46" w14:textId="24A9E93C" w:rsidR="0058266B" w:rsidRPr="0058266B" w:rsidRDefault="0058266B" w:rsidP="0058266B">
      <w:pPr>
        <w:shd w:val="clear" w:color="auto" w:fill="FFFFFF"/>
        <w:jc w:val="both"/>
        <w:rPr>
          <w:rFonts w:ascii="Times New Roman" w:hAnsi="Times New Roman"/>
          <w:color w:val="000000"/>
          <w:lang w:val="uk-UA"/>
        </w:rPr>
      </w:pPr>
      <w:r w:rsidRPr="0058266B">
        <w:rPr>
          <w:rFonts w:ascii="Times New Roman" w:hAnsi="Times New Roman"/>
          <w:color w:val="000000"/>
          <w:lang w:val="uk-UA"/>
        </w:rPr>
        <w:lastRenderedPageBreak/>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3B2D16D7" w14:textId="48FC5298" w:rsidR="0058266B" w:rsidRPr="0058266B" w:rsidRDefault="0058266B" w:rsidP="0058266B">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sidR="008C0FD2">
        <w:rPr>
          <w:rFonts w:ascii="Times New Roman" w:hAnsi="Times New Roman"/>
          <w:b/>
          <w:bCs/>
          <w:color w:val="000000"/>
          <w:lang w:val="uk-UA"/>
        </w:rPr>
        <w:t>6</w:t>
      </w:r>
      <w:r w:rsidRPr="0058266B">
        <w:rPr>
          <w:rFonts w:ascii="Times New Roman" w:hAnsi="Times New Roman"/>
          <w:b/>
          <w:bCs/>
          <w:color w:val="000000"/>
          <w:lang w:val="uk-UA"/>
        </w:rPr>
        <w:t xml:space="preserve">. Закони магнітостатики </w:t>
      </w:r>
    </w:p>
    <w:p w14:paraId="20562EE0" w14:textId="4076A6A0" w:rsidR="0058266B" w:rsidRPr="0058266B" w:rsidRDefault="0058266B" w:rsidP="0058266B">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44226EC4" w14:textId="0855D00D" w:rsidR="00301678" w:rsidRPr="00301678" w:rsidRDefault="0058266B" w:rsidP="00475A8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sidR="008C0FD2">
        <w:rPr>
          <w:rFonts w:ascii="Times New Roman" w:hAnsi="Times New Roman"/>
          <w:b/>
          <w:bCs/>
          <w:color w:val="000000"/>
          <w:lang w:val="uk-UA"/>
        </w:rPr>
        <w:t>7</w:t>
      </w:r>
      <w:r w:rsidRPr="00301678">
        <w:rPr>
          <w:rFonts w:ascii="Times New Roman" w:hAnsi="Times New Roman"/>
          <w:b/>
          <w:bCs/>
          <w:color w:val="000000"/>
          <w:lang w:val="uk-UA"/>
        </w:rPr>
        <w:t xml:space="preserve">. </w:t>
      </w:r>
      <w:r w:rsidR="00301678" w:rsidRPr="00301678">
        <w:rPr>
          <w:rFonts w:ascii="Times New Roman" w:hAnsi="Times New Roman"/>
          <w:b/>
          <w:bCs/>
          <w:color w:val="000000"/>
          <w:lang w:val="uk-UA"/>
        </w:rPr>
        <w:t>Електромагнітні явища</w:t>
      </w:r>
    </w:p>
    <w:p w14:paraId="03CFAD04" w14:textId="510AE37D" w:rsidR="0058266B" w:rsidRPr="00301678" w:rsidRDefault="00301678" w:rsidP="00475A81">
      <w:pPr>
        <w:shd w:val="clear" w:color="auto" w:fill="FFFFFF"/>
        <w:jc w:val="both"/>
        <w:rPr>
          <w:rFonts w:ascii="Times New Roman" w:hAnsi="Times New Roman"/>
          <w:color w:val="000000"/>
          <w:lang w:val="uk-UA"/>
        </w:rPr>
      </w:pPr>
      <w:r w:rsidRPr="00301678">
        <w:rPr>
          <w:rFonts w:ascii="Times New Roman" w:hAnsi="Times New Roman"/>
          <w:color w:val="000000"/>
          <w:lang w:val="uk-UA"/>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49B0A8AE" w14:textId="77777777" w:rsidR="0058266B" w:rsidRDefault="0058266B" w:rsidP="00475A81">
      <w:pPr>
        <w:shd w:val="clear" w:color="auto" w:fill="FFFFFF"/>
        <w:jc w:val="both"/>
        <w:rPr>
          <w:rFonts w:ascii="Times New Roman" w:hAnsi="Times New Roman"/>
          <w:b/>
          <w:bCs/>
          <w:i/>
          <w:iCs/>
          <w:color w:val="000000"/>
          <w:lang w:val="uk-UA"/>
        </w:rPr>
      </w:pPr>
    </w:p>
    <w:p w14:paraId="5E5C2E0F" w14:textId="432FEFA9" w:rsidR="0058266B" w:rsidRPr="00301678" w:rsidRDefault="00301678" w:rsidP="00475A8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Змістовний модуль.4. </w:t>
      </w:r>
      <w:r w:rsidR="001263A4">
        <w:rPr>
          <w:rFonts w:ascii="Times New Roman" w:hAnsi="Times New Roman"/>
          <w:b/>
          <w:bCs/>
          <w:color w:val="000000"/>
          <w:lang w:val="uk-UA"/>
        </w:rPr>
        <w:t xml:space="preserve">Коливання та хвилі. </w:t>
      </w:r>
      <w:r>
        <w:rPr>
          <w:rFonts w:ascii="Times New Roman" w:hAnsi="Times New Roman"/>
          <w:b/>
          <w:bCs/>
          <w:color w:val="000000"/>
          <w:lang w:val="uk-UA"/>
        </w:rPr>
        <w:t>О</w:t>
      </w:r>
      <w:r w:rsidRPr="00301678">
        <w:rPr>
          <w:rFonts w:ascii="Times New Roman" w:hAnsi="Times New Roman"/>
          <w:b/>
          <w:bCs/>
          <w:color w:val="000000"/>
        </w:rPr>
        <w:t>птика</w:t>
      </w:r>
      <w:r w:rsidRPr="00301678">
        <w:rPr>
          <w:rFonts w:ascii="Times New Roman" w:hAnsi="Times New Roman"/>
          <w:b/>
          <w:bCs/>
          <w:color w:val="000000"/>
          <w:lang w:val="uk-UA"/>
        </w:rPr>
        <w:t>.</w:t>
      </w:r>
      <w:r w:rsidRPr="00301678">
        <w:t xml:space="preserve"> </w:t>
      </w:r>
      <w:r>
        <w:rPr>
          <w:rFonts w:ascii="Times New Roman" w:hAnsi="Times New Roman"/>
          <w:b/>
          <w:bCs/>
          <w:color w:val="000000"/>
          <w:lang w:val="uk-UA"/>
        </w:rPr>
        <w:t>К</w:t>
      </w:r>
      <w:r w:rsidRPr="00301678">
        <w:rPr>
          <w:rFonts w:ascii="Times New Roman" w:hAnsi="Times New Roman"/>
          <w:b/>
          <w:bCs/>
          <w:color w:val="000000"/>
          <w:lang w:val="uk-UA"/>
        </w:rPr>
        <w:t xml:space="preserve">вантова фізика. </w:t>
      </w:r>
      <w:r>
        <w:rPr>
          <w:rFonts w:ascii="Times New Roman" w:hAnsi="Times New Roman"/>
          <w:b/>
          <w:bCs/>
          <w:color w:val="000000"/>
          <w:lang w:val="uk-UA"/>
        </w:rPr>
        <w:t>Ф</w:t>
      </w:r>
      <w:r w:rsidRPr="00301678">
        <w:rPr>
          <w:rFonts w:ascii="Times New Roman" w:hAnsi="Times New Roman"/>
          <w:b/>
          <w:bCs/>
          <w:color w:val="000000"/>
          <w:lang w:val="uk-UA"/>
        </w:rPr>
        <w:t>ізика атома і ядра</w:t>
      </w:r>
    </w:p>
    <w:p w14:paraId="679FD995" w14:textId="33FABD2E" w:rsidR="00301678" w:rsidRPr="00301678" w:rsidRDefault="00301678" w:rsidP="00301678">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sidR="008C0FD2">
        <w:rPr>
          <w:rFonts w:ascii="Times New Roman" w:hAnsi="Times New Roman"/>
          <w:b/>
          <w:bCs/>
          <w:color w:val="000000"/>
          <w:lang w:val="uk-UA"/>
        </w:rPr>
        <w:t>8</w:t>
      </w:r>
      <w:r w:rsidRPr="00301678">
        <w:rPr>
          <w:rFonts w:ascii="Times New Roman" w:hAnsi="Times New Roman"/>
          <w:b/>
          <w:bCs/>
          <w:color w:val="000000"/>
          <w:lang w:val="uk-UA"/>
        </w:rPr>
        <w:t xml:space="preserve">. Електромагнітні хвилі. Геометрична оптика </w:t>
      </w:r>
    </w:p>
    <w:p w14:paraId="24B12F45" w14:textId="2104DD1E" w:rsidR="0058266B" w:rsidRPr="00301678" w:rsidRDefault="00301678" w:rsidP="00301678">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68BEFFC9" w14:textId="0D353AAD" w:rsidR="00301678" w:rsidRPr="00301678" w:rsidRDefault="00301678" w:rsidP="00301678">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sidR="008C0FD2">
        <w:rPr>
          <w:rFonts w:ascii="Times New Roman" w:hAnsi="Times New Roman"/>
          <w:b/>
          <w:bCs/>
          <w:color w:val="000000"/>
          <w:lang w:val="uk-UA"/>
        </w:rPr>
        <w:t>9</w:t>
      </w:r>
      <w:r w:rsidRPr="00301678">
        <w:rPr>
          <w:rFonts w:ascii="Times New Roman" w:hAnsi="Times New Roman"/>
          <w:b/>
          <w:bCs/>
          <w:color w:val="000000"/>
          <w:lang w:val="uk-UA"/>
        </w:rPr>
        <w:t>. Хвильова оптика</w:t>
      </w:r>
      <w:r w:rsidR="008C0FD2">
        <w:rPr>
          <w:rFonts w:ascii="Times New Roman" w:hAnsi="Times New Roman"/>
          <w:b/>
          <w:bCs/>
          <w:color w:val="000000"/>
          <w:lang w:val="uk-UA"/>
        </w:rPr>
        <w:t>.</w:t>
      </w:r>
      <w:r w:rsidR="008C0FD2" w:rsidRPr="008C0FD2">
        <w:rPr>
          <w:rFonts w:ascii="Times New Roman" w:hAnsi="Times New Roman"/>
          <w:b/>
          <w:bCs/>
          <w:color w:val="000000"/>
          <w:lang w:val="uk-UA"/>
        </w:rPr>
        <w:t xml:space="preserve"> </w:t>
      </w:r>
      <w:r w:rsidR="008C0FD2" w:rsidRPr="00301678">
        <w:rPr>
          <w:rFonts w:ascii="Times New Roman" w:hAnsi="Times New Roman"/>
          <w:b/>
          <w:bCs/>
          <w:color w:val="000000"/>
          <w:lang w:val="uk-UA"/>
        </w:rPr>
        <w:t>Квантова оптика</w:t>
      </w:r>
    </w:p>
    <w:p w14:paraId="3195302C" w14:textId="4E18C761" w:rsidR="0058266B" w:rsidRPr="00301678" w:rsidRDefault="00301678" w:rsidP="00301678">
      <w:pPr>
        <w:shd w:val="clear" w:color="auto" w:fill="FFFFFF"/>
        <w:jc w:val="both"/>
        <w:rPr>
          <w:rFonts w:ascii="Times New Roman" w:hAnsi="Times New Roman"/>
          <w:color w:val="000000"/>
          <w:lang w:val="uk-UA"/>
        </w:rPr>
      </w:pPr>
      <w:r w:rsidRPr="00301678">
        <w:rPr>
          <w:rFonts w:ascii="Times New Roman" w:hAnsi="Times New Roman"/>
          <w:color w:val="000000"/>
          <w:lang w:val="uk-UA"/>
        </w:rPr>
        <w:t>Інтерференція світлових хвиль. Принцип Гюйгенса-Френеля. Дифракція Френеля. Дифракція Фраунгофера. Дифракція на кристалічній решітці. Голографія.</w:t>
      </w:r>
      <w:r>
        <w:rPr>
          <w:rFonts w:ascii="Times New Roman" w:hAnsi="Times New Roman"/>
          <w:color w:val="000000"/>
          <w:lang w:val="uk-UA"/>
        </w:rPr>
        <w:t xml:space="preserve"> </w:t>
      </w:r>
      <w:r w:rsidRPr="00301678">
        <w:rPr>
          <w:rFonts w:ascii="Times New Roman" w:hAnsi="Times New Roman"/>
          <w:color w:val="000000"/>
          <w:lang w:val="uk-UA"/>
        </w:rPr>
        <w:t>Поляризація світла. 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Комптона. Корпускулярно-хвильовий дуалізм електромагнітного випромінювання. Фотони, їх маса та імпульс.</w:t>
      </w:r>
    </w:p>
    <w:p w14:paraId="153528AE" w14:textId="19171252" w:rsidR="00301678" w:rsidRPr="00301678" w:rsidRDefault="00301678" w:rsidP="00301678">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sidR="008C0FD2">
        <w:rPr>
          <w:rFonts w:ascii="Times New Roman" w:hAnsi="Times New Roman"/>
          <w:b/>
          <w:bCs/>
          <w:color w:val="000000"/>
          <w:lang w:val="uk-UA"/>
        </w:rPr>
        <w:t>10</w:t>
      </w:r>
      <w:r w:rsidRPr="00301678">
        <w:rPr>
          <w:rFonts w:ascii="Times New Roman" w:hAnsi="Times New Roman"/>
          <w:b/>
          <w:bCs/>
          <w:color w:val="000000"/>
          <w:lang w:val="uk-UA"/>
        </w:rPr>
        <w:t>. Хвильові властивості матерії</w:t>
      </w:r>
    </w:p>
    <w:p w14:paraId="35395CF9" w14:textId="134F35ED" w:rsidR="0058266B" w:rsidRPr="00301678" w:rsidRDefault="00301678" w:rsidP="00301678">
      <w:pPr>
        <w:shd w:val="clear" w:color="auto" w:fill="FFFFFF"/>
        <w:jc w:val="both"/>
        <w:rPr>
          <w:rFonts w:ascii="Times New Roman" w:hAnsi="Times New Roman"/>
          <w:color w:val="000000"/>
          <w:lang w:val="uk-UA"/>
        </w:rPr>
      </w:pPr>
      <w:r w:rsidRPr="00301678">
        <w:rPr>
          <w:rFonts w:ascii="Times New Roman" w:hAnsi="Times New Roman"/>
          <w:color w:val="000000"/>
          <w:lang w:val="uk-UA"/>
        </w:rPr>
        <w:t>Хвильові властивості матерії. Корпускулярно-хвильовий дуалізм речовини. Границі застосовності класичної механіки. Хвильова функція, її фізичний зміст. Рівняння Шредінгера. Приклади розрахунку поведінки електрона в найпростіших полях. Квантування енергії електрона.</w:t>
      </w:r>
    </w:p>
    <w:p w14:paraId="5FB7CB9E" w14:textId="54A9B025" w:rsidR="00301678" w:rsidRPr="008C0FD2" w:rsidRDefault="00301678" w:rsidP="00301678">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 xml:space="preserve">Лекція </w:t>
      </w:r>
      <w:r w:rsidR="008C0FD2">
        <w:rPr>
          <w:rFonts w:ascii="Times New Roman" w:hAnsi="Times New Roman"/>
          <w:b/>
          <w:bCs/>
          <w:color w:val="000000"/>
          <w:lang w:val="uk-UA"/>
        </w:rPr>
        <w:t>11</w:t>
      </w:r>
      <w:r w:rsidRPr="008C0FD2">
        <w:rPr>
          <w:rFonts w:ascii="Times New Roman" w:hAnsi="Times New Roman"/>
          <w:b/>
          <w:bCs/>
          <w:color w:val="000000"/>
          <w:lang w:val="uk-UA"/>
        </w:rPr>
        <w:t xml:space="preserve"> Основи теорії твердого тіла</w:t>
      </w:r>
    </w:p>
    <w:p w14:paraId="356E9430" w14:textId="42123969" w:rsidR="0058266B" w:rsidRPr="008C0FD2" w:rsidRDefault="00301678" w:rsidP="00301678">
      <w:pPr>
        <w:shd w:val="clear" w:color="auto" w:fill="FFFFFF"/>
        <w:jc w:val="both"/>
        <w:rPr>
          <w:rFonts w:ascii="Times New Roman" w:hAnsi="Times New Roman"/>
          <w:color w:val="000000"/>
          <w:lang w:val="uk-UA"/>
        </w:rPr>
      </w:pPr>
      <w:r w:rsidRPr="008C0FD2">
        <w:rPr>
          <w:rFonts w:ascii="Times New Roman" w:hAnsi="Times New Roman"/>
          <w:color w:val="000000"/>
          <w:lang w:val="uk-UA"/>
        </w:rPr>
        <w:t>Елементи зонної теорії твердих тіл. Рівень Фермі. Заповнення енергетичних зон. Метали, діелектрики та напівпровідники з точки зору зонної теорії. Електропровідність напівпровідників</w:t>
      </w:r>
      <w:r w:rsidR="008C0FD2" w:rsidRPr="008C0FD2">
        <w:rPr>
          <w:rFonts w:ascii="Times New Roman" w:hAnsi="Times New Roman"/>
          <w:color w:val="000000"/>
          <w:lang w:val="uk-UA"/>
        </w:rPr>
        <w:t>.</w:t>
      </w:r>
      <w:r w:rsidRPr="008C0FD2">
        <w:rPr>
          <w:rFonts w:ascii="Times New Roman" w:hAnsi="Times New Roman"/>
          <w:color w:val="000000"/>
          <w:lang w:val="uk-UA"/>
        </w:rPr>
        <w:t xml:space="preserve"> Донорні та акцепторні напівпровідники</w:t>
      </w:r>
      <w:r w:rsidR="008C0FD2" w:rsidRPr="008C0FD2">
        <w:rPr>
          <w:rFonts w:ascii="Times New Roman" w:hAnsi="Times New Roman"/>
          <w:color w:val="000000"/>
          <w:lang w:val="uk-UA"/>
        </w:rPr>
        <w:t xml:space="preserve"> </w:t>
      </w:r>
      <w:r w:rsidRPr="008C0FD2">
        <w:rPr>
          <w:rFonts w:ascii="Times New Roman" w:hAnsi="Times New Roman"/>
          <w:color w:val="000000"/>
          <w:lang w:val="uk-UA"/>
        </w:rPr>
        <w:t>Контакти напівпровідників різних типів та напівпровідників з</w:t>
      </w:r>
      <w:r w:rsidR="008C0FD2" w:rsidRPr="008C0FD2">
        <w:rPr>
          <w:rFonts w:ascii="Times New Roman" w:hAnsi="Times New Roman"/>
          <w:color w:val="000000"/>
          <w:lang w:val="uk-UA"/>
        </w:rPr>
        <w:t xml:space="preserve"> </w:t>
      </w:r>
      <w:r w:rsidRPr="008C0FD2">
        <w:rPr>
          <w:rFonts w:ascii="Times New Roman" w:hAnsi="Times New Roman"/>
          <w:color w:val="000000"/>
          <w:lang w:val="uk-UA"/>
        </w:rPr>
        <w:t>металами</w:t>
      </w:r>
      <w:r w:rsidR="008C0FD2" w:rsidRPr="008C0FD2">
        <w:rPr>
          <w:rFonts w:ascii="Times New Roman" w:hAnsi="Times New Roman"/>
          <w:color w:val="000000"/>
          <w:lang w:val="uk-UA"/>
        </w:rPr>
        <w:t>.</w:t>
      </w:r>
    </w:p>
    <w:p w14:paraId="3E2C9DC9" w14:textId="2BDC2FD1" w:rsidR="008C0FD2" w:rsidRPr="008C0FD2" w:rsidRDefault="008C0FD2" w:rsidP="008C0FD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 xml:space="preserve">Лекція </w:t>
      </w:r>
      <w:r>
        <w:rPr>
          <w:rFonts w:ascii="Times New Roman" w:hAnsi="Times New Roman"/>
          <w:b/>
          <w:bCs/>
          <w:color w:val="000000"/>
          <w:lang w:val="uk-UA"/>
        </w:rPr>
        <w:t>12</w:t>
      </w:r>
      <w:r w:rsidRPr="008C0FD2">
        <w:rPr>
          <w:rFonts w:ascii="Times New Roman" w:hAnsi="Times New Roman"/>
          <w:b/>
          <w:bCs/>
          <w:color w:val="000000"/>
          <w:lang w:val="uk-UA"/>
        </w:rPr>
        <w:t>. Будова атома</w:t>
      </w:r>
    </w:p>
    <w:p w14:paraId="6C9C3989" w14:textId="34D9F325" w:rsidR="0058266B" w:rsidRPr="008C0FD2" w:rsidRDefault="008C0FD2" w:rsidP="008C0FD2">
      <w:pPr>
        <w:shd w:val="clear" w:color="auto" w:fill="FFFFFF"/>
        <w:jc w:val="both"/>
        <w:rPr>
          <w:rFonts w:ascii="Times New Roman" w:hAnsi="Times New Roman"/>
          <w:color w:val="000000"/>
          <w:lang w:val="uk-UA"/>
        </w:rPr>
      </w:pPr>
      <w:r w:rsidRPr="008C0FD2">
        <w:rPr>
          <w:rFonts w:ascii="Times New Roman" w:hAnsi="Times New Roman"/>
          <w:color w:val="000000"/>
          <w:lang w:val="uk-UA"/>
        </w:rPr>
        <w:t>Теорія Бора. Рівняння Шредінгера для атома водню. Квантування енергії, механічного та магнітного моментів орбітального руху електрона. Спін електрона. Спектр атома водню та воднеподібних атомів. Принцип Паулі. Розподіл електронів в атомах за енергетичними станами. Періодична система елементів. Рентгенівські спектри атомів.</w:t>
      </w:r>
    </w:p>
    <w:p w14:paraId="41CB83B8" w14:textId="13ADEA9C" w:rsidR="008C0FD2" w:rsidRPr="008C0FD2" w:rsidRDefault="008C0FD2" w:rsidP="008C0FD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 xml:space="preserve">Лекція </w:t>
      </w:r>
      <w:r>
        <w:rPr>
          <w:rFonts w:ascii="Times New Roman" w:hAnsi="Times New Roman"/>
          <w:b/>
          <w:bCs/>
          <w:color w:val="000000"/>
          <w:lang w:val="uk-UA"/>
        </w:rPr>
        <w:t>13</w:t>
      </w:r>
      <w:r w:rsidRPr="008C0FD2">
        <w:rPr>
          <w:rFonts w:ascii="Times New Roman" w:hAnsi="Times New Roman"/>
          <w:b/>
          <w:bCs/>
          <w:color w:val="000000"/>
          <w:lang w:val="uk-UA"/>
        </w:rPr>
        <w:t>. Ядерна фізика</w:t>
      </w:r>
    </w:p>
    <w:p w14:paraId="03534A91" w14:textId="5022FE01" w:rsidR="0058266B" w:rsidRPr="008C0FD2" w:rsidRDefault="008C0FD2" w:rsidP="008C0FD2">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Склад, будова та характеристики атомних ядер. Ядерні сили. Моделі ядер.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ядер. Шляхи одержання внутрішньоядерної енергії. Ядерні реактори. </w:t>
      </w:r>
    </w:p>
    <w:bookmarkEnd w:id="0"/>
    <w:p w14:paraId="503CBC04" w14:textId="77777777" w:rsidR="008C0FD2" w:rsidRDefault="008C0FD2" w:rsidP="006E3D62">
      <w:pPr>
        <w:ind w:left="720"/>
        <w:contextualSpacing/>
        <w:jc w:val="center"/>
        <w:rPr>
          <w:rFonts w:ascii="Times New Roman" w:hAnsi="Times New Roman"/>
          <w:b/>
          <w:bCs/>
          <w:i/>
          <w:iCs/>
          <w:color w:val="000000"/>
          <w:lang w:val="uk-UA"/>
        </w:rPr>
      </w:pPr>
    </w:p>
    <w:p w14:paraId="54BFC575" w14:textId="5DFD0F31" w:rsidR="006E3D62" w:rsidRPr="006E3D62" w:rsidRDefault="006E3D62" w:rsidP="006E3D62">
      <w:pPr>
        <w:ind w:left="720"/>
        <w:contextualSpacing/>
        <w:jc w:val="center"/>
        <w:rPr>
          <w:rFonts w:ascii="Times New Roman" w:eastAsia="Times New Roman" w:hAnsi="Times New Roman"/>
          <w:b/>
          <w:lang w:val="uk-UA"/>
        </w:rPr>
      </w:pPr>
      <w:r w:rsidRPr="006E3D62">
        <w:rPr>
          <w:rFonts w:ascii="Times New Roman" w:eastAsia="Times New Roman" w:hAnsi="Times New Roman"/>
          <w:b/>
          <w:lang w:val="uk-UA"/>
        </w:rPr>
        <w:t>Теми практичних занять</w:t>
      </w:r>
    </w:p>
    <w:tbl>
      <w:tblPr>
        <w:tblW w:w="95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655"/>
        <w:gridCol w:w="1317"/>
      </w:tblGrid>
      <w:tr w:rsidR="006E3D62" w:rsidRPr="006E3D62" w14:paraId="7B6E7584" w14:textId="40F834E3" w:rsidTr="00D34042">
        <w:trPr>
          <w:trHeight w:val="437"/>
        </w:trPr>
        <w:tc>
          <w:tcPr>
            <w:tcW w:w="567" w:type="dxa"/>
            <w:vAlign w:val="center"/>
          </w:tcPr>
          <w:p w14:paraId="5C06FC8F" w14:textId="77777777" w:rsidR="006E3D62" w:rsidRPr="006E3D62" w:rsidRDefault="006E3D62" w:rsidP="004841F5">
            <w:pPr>
              <w:ind w:left="142" w:hanging="142"/>
              <w:jc w:val="center"/>
              <w:rPr>
                <w:rFonts w:ascii="Times New Roman" w:eastAsia="Times New Roman" w:hAnsi="Times New Roman"/>
                <w:lang w:val="uk-UA"/>
              </w:rPr>
            </w:pPr>
            <w:bookmarkStart w:id="1" w:name="_Hlk239449203"/>
            <w:r w:rsidRPr="006E3D62">
              <w:rPr>
                <w:rFonts w:ascii="Times New Roman" w:eastAsia="Times New Roman" w:hAnsi="Times New Roman"/>
                <w:lang w:val="uk-UA"/>
              </w:rPr>
              <w:t>№</w:t>
            </w:r>
          </w:p>
        </w:tc>
        <w:tc>
          <w:tcPr>
            <w:tcW w:w="7655" w:type="dxa"/>
            <w:vAlign w:val="center"/>
          </w:tcPr>
          <w:p w14:paraId="1313D8BD" w14:textId="77777777" w:rsidR="006E3D62" w:rsidRPr="006E3D62" w:rsidRDefault="006E3D62" w:rsidP="004841F5">
            <w:pPr>
              <w:jc w:val="center"/>
              <w:rPr>
                <w:rFonts w:ascii="Times New Roman" w:eastAsia="Times New Roman" w:hAnsi="Times New Roman"/>
                <w:lang w:val="uk-UA"/>
              </w:rPr>
            </w:pPr>
            <w:r w:rsidRPr="006E3D62">
              <w:rPr>
                <w:rFonts w:ascii="Times New Roman" w:eastAsia="Times New Roman" w:hAnsi="Times New Roman"/>
                <w:lang w:val="uk-UA"/>
              </w:rPr>
              <w:t>Назва теми</w:t>
            </w:r>
          </w:p>
        </w:tc>
        <w:tc>
          <w:tcPr>
            <w:tcW w:w="1317" w:type="dxa"/>
            <w:vAlign w:val="center"/>
          </w:tcPr>
          <w:p w14:paraId="0D11C322" w14:textId="6A9F72DE" w:rsidR="006E3D62" w:rsidRPr="006E3D62" w:rsidRDefault="006E3D62" w:rsidP="006E3D62">
            <w:pPr>
              <w:jc w:val="center"/>
              <w:rPr>
                <w:rFonts w:ascii="Times New Roman" w:eastAsia="Times New Roman" w:hAnsi="Times New Roman"/>
                <w:lang w:val="uk-UA"/>
              </w:rPr>
            </w:pPr>
            <w:r w:rsidRPr="006E3D62">
              <w:rPr>
                <w:rFonts w:ascii="Times New Roman" w:eastAsia="Times New Roman" w:hAnsi="Times New Roman"/>
                <w:lang w:val="uk-UA"/>
              </w:rPr>
              <w:t>Кількість годин</w:t>
            </w:r>
          </w:p>
        </w:tc>
      </w:tr>
      <w:tr w:rsidR="006E3D62" w:rsidRPr="006E3D62" w14:paraId="1430DC02" w14:textId="331F0D9A" w:rsidTr="00D34042">
        <w:trPr>
          <w:trHeight w:val="252"/>
        </w:trPr>
        <w:tc>
          <w:tcPr>
            <w:tcW w:w="8222" w:type="dxa"/>
            <w:gridSpan w:val="2"/>
          </w:tcPr>
          <w:p w14:paraId="579F4542" w14:textId="77777777" w:rsidR="006E3D62" w:rsidRPr="006E3D62" w:rsidRDefault="006E3D62" w:rsidP="004841F5">
            <w:pPr>
              <w:jc w:val="center"/>
              <w:rPr>
                <w:rFonts w:ascii="Times New Roman" w:eastAsia="Times New Roman" w:hAnsi="Times New Roman"/>
              </w:rPr>
            </w:pPr>
            <w:r w:rsidRPr="006E3D62">
              <w:rPr>
                <w:rFonts w:ascii="Times New Roman" w:hAnsi="Times New Roman"/>
                <w:b/>
                <w:lang w:val="uk-UA" w:eastAsia="pl-PL"/>
              </w:rPr>
              <w:t>Змістовий модуль 1. Фізичні основи механіки</w:t>
            </w:r>
          </w:p>
        </w:tc>
        <w:tc>
          <w:tcPr>
            <w:tcW w:w="1317" w:type="dxa"/>
          </w:tcPr>
          <w:p w14:paraId="4959ADFA" w14:textId="77777777" w:rsidR="006E3D62" w:rsidRPr="006E3D62" w:rsidRDefault="006E3D62" w:rsidP="006E3D62">
            <w:pPr>
              <w:jc w:val="center"/>
              <w:rPr>
                <w:rFonts w:ascii="Times New Roman" w:eastAsia="Times New Roman" w:hAnsi="Times New Roman"/>
              </w:rPr>
            </w:pPr>
          </w:p>
        </w:tc>
      </w:tr>
      <w:tr w:rsidR="006E3D62" w:rsidRPr="006E3D62" w14:paraId="636EB15E" w14:textId="274F9093" w:rsidTr="00D34042">
        <w:trPr>
          <w:trHeight w:val="370"/>
        </w:trPr>
        <w:tc>
          <w:tcPr>
            <w:tcW w:w="567" w:type="dxa"/>
          </w:tcPr>
          <w:p w14:paraId="3174E2D6" w14:textId="77777777" w:rsidR="006E3D62" w:rsidRPr="006E3D62" w:rsidRDefault="006E3D62" w:rsidP="004841F5">
            <w:pPr>
              <w:jc w:val="center"/>
              <w:rPr>
                <w:rFonts w:ascii="Times New Roman" w:eastAsia="Times New Roman" w:hAnsi="Times New Roman"/>
                <w:lang w:val="uk-UA"/>
              </w:rPr>
            </w:pPr>
            <w:r w:rsidRPr="006E3D62">
              <w:rPr>
                <w:rFonts w:ascii="Times New Roman" w:eastAsia="Times New Roman" w:hAnsi="Times New Roman"/>
                <w:lang w:val="uk-UA"/>
              </w:rPr>
              <w:t>1</w:t>
            </w:r>
          </w:p>
        </w:tc>
        <w:tc>
          <w:tcPr>
            <w:tcW w:w="7655" w:type="dxa"/>
          </w:tcPr>
          <w:p w14:paraId="6C2F08BA" w14:textId="77777777" w:rsidR="006E3D62" w:rsidRPr="006E3D62" w:rsidRDefault="006E3D62" w:rsidP="004841F5">
            <w:pPr>
              <w:rPr>
                <w:rFonts w:ascii="Times New Roman" w:eastAsia="Times New Roman" w:hAnsi="Times New Roman"/>
              </w:rPr>
            </w:pPr>
            <w:r w:rsidRPr="006E3D62">
              <w:rPr>
                <w:rFonts w:ascii="Times New Roman" w:eastAsia="Times New Roman" w:hAnsi="Times New Roman"/>
              </w:rPr>
              <w:t>Кінематика та динаміка поступального руху.</w:t>
            </w:r>
          </w:p>
        </w:tc>
        <w:tc>
          <w:tcPr>
            <w:tcW w:w="1317" w:type="dxa"/>
          </w:tcPr>
          <w:p w14:paraId="326A2567" w14:textId="0D3FDC97" w:rsidR="006E3D62" w:rsidRPr="006E3D62" w:rsidRDefault="006E3D62" w:rsidP="006E3D62">
            <w:pPr>
              <w:rPr>
                <w:rFonts w:ascii="Times New Roman" w:eastAsia="Times New Roman" w:hAnsi="Times New Roman"/>
                <w:lang w:val="uk-UA"/>
              </w:rPr>
            </w:pPr>
            <w:r w:rsidRPr="006E3D62">
              <w:rPr>
                <w:rFonts w:ascii="Times New Roman" w:eastAsia="Times New Roman" w:hAnsi="Times New Roman"/>
                <w:lang w:val="uk-UA"/>
              </w:rPr>
              <w:t>2</w:t>
            </w:r>
          </w:p>
        </w:tc>
      </w:tr>
      <w:tr w:rsidR="006E3D62" w:rsidRPr="006E3D62" w14:paraId="697A25D7" w14:textId="669B9EE5" w:rsidTr="00D34042">
        <w:trPr>
          <w:trHeight w:val="547"/>
        </w:trPr>
        <w:tc>
          <w:tcPr>
            <w:tcW w:w="567" w:type="dxa"/>
          </w:tcPr>
          <w:p w14:paraId="28974F46" w14:textId="77777777" w:rsidR="006E3D62" w:rsidRPr="006E3D62" w:rsidRDefault="006E3D62" w:rsidP="004841F5">
            <w:pPr>
              <w:jc w:val="center"/>
              <w:rPr>
                <w:rFonts w:ascii="Times New Roman" w:eastAsia="Times New Roman" w:hAnsi="Times New Roman"/>
                <w:lang w:val="uk-UA"/>
              </w:rPr>
            </w:pPr>
            <w:r w:rsidRPr="006E3D62">
              <w:rPr>
                <w:rFonts w:ascii="Times New Roman" w:eastAsia="Times New Roman" w:hAnsi="Times New Roman"/>
                <w:lang w:val="uk-UA"/>
              </w:rPr>
              <w:lastRenderedPageBreak/>
              <w:t>2</w:t>
            </w:r>
          </w:p>
        </w:tc>
        <w:tc>
          <w:tcPr>
            <w:tcW w:w="7655" w:type="dxa"/>
          </w:tcPr>
          <w:p w14:paraId="4FC8E807" w14:textId="77777777" w:rsidR="006E3D62" w:rsidRPr="006E3D62" w:rsidRDefault="006E3D62" w:rsidP="004841F5">
            <w:pPr>
              <w:rPr>
                <w:rFonts w:ascii="Times New Roman" w:eastAsia="Times New Roman" w:hAnsi="Times New Roman"/>
              </w:rPr>
            </w:pPr>
            <w:r w:rsidRPr="006E3D62">
              <w:rPr>
                <w:rFonts w:ascii="Times New Roman" w:eastAsia="Times New Roman" w:hAnsi="Times New Roman"/>
              </w:rPr>
              <w:t xml:space="preserve">Кінематика та динаміка обертального руху </w:t>
            </w:r>
            <w:r w:rsidRPr="006E3D62">
              <w:rPr>
                <w:rFonts w:ascii="Times New Roman" w:eastAsia="Times New Roman" w:hAnsi="Times New Roman"/>
                <w:lang w:val="uk-UA"/>
              </w:rPr>
              <w:t>системи матеріальних точок та АТТ.</w:t>
            </w:r>
          </w:p>
        </w:tc>
        <w:tc>
          <w:tcPr>
            <w:tcW w:w="1317" w:type="dxa"/>
          </w:tcPr>
          <w:p w14:paraId="7B2BB6A2" w14:textId="6655AA48" w:rsidR="006E3D62" w:rsidRPr="006E3D62" w:rsidRDefault="006E3D62" w:rsidP="004841F5">
            <w:pPr>
              <w:rPr>
                <w:rFonts w:ascii="Times New Roman" w:eastAsia="Times New Roman" w:hAnsi="Times New Roman"/>
                <w:lang w:val="uk-UA"/>
              </w:rPr>
            </w:pPr>
            <w:r w:rsidRPr="006E3D62">
              <w:rPr>
                <w:rFonts w:ascii="Times New Roman" w:eastAsia="Times New Roman" w:hAnsi="Times New Roman"/>
                <w:lang w:val="uk-UA"/>
              </w:rPr>
              <w:t>2</w:t>
            </w:r>
          </w:p>
        </w:tc>
      </w:tr>
      <w:tr w:rsidR="006E3D62" w:rsidRPr="006E3D62" w14:paraId="3496FC66" w14:textId="623A8E74" w:rsidTr="00D34042">
        <w:trPr>
          <w:trHeight w:val="547"/>
        </w:trPr>
        <w:tc>
          <w:tcPr>
            <w:tcW w:w="567" w:type="dxa"/>
          </w:tcPr>
          <w:p w14:paraId="0E0A8605" w14:textId="77777777" w:rsidR="006E3D62" w:rsidRPr="006E3D62" w:rsidRDefault="006E3D62" w:rsidP="004841F5">
            <w:pPr>
              <w:jc w:val="center"/>
              <w:rPr>
                <w:rFonts w:ascii="Times New Roman" w:eastAsia="Times New Roman" w:hAnsi="Times New Roman"/>
                <w:lang w:val="uk-UA"/>
              </w:rPr>
            </w:pPr>
            <w:r w:rsidRPr="006E3D62">
              <w:rPr>
                <w:rFonts w:ascii="Times New Roman" w:eastAsia="Times New Roman" w:hAnsi="Times New Roman"/>
                <w:lang w:val="uk-UA"/>
              </w:rPr>
              <w:t>3</w:t>
            </w:r>
          </w:p>
        </w:tc>
        <w:tc>
          <w:tcPr>
            <w:tcW w:w="7655" w:type="dxa"/>
          </w:tcPr>
          <w:p w14:paraId="44C42A49" w14:textId="4C24EC65" w:rsidR="006E3D62" w:rsidRPr="006E3D62" w:rsidRDefault="006E3D62" w:rsidP="004841F5">
            <w:pPr>
              <w:jc w:val="both"/>
              <w:rPr>
                <w:rFonts w:ascii="Times New Roman" w:eastAsia="Times New Roman" w:hAnsi="Times New Roman"/>
                <w:lang w:val="uk-UA"/>
              </w:rPr>
            </w:pPr>
            <w:r w:rsidRPr="006E3D62">
              <w:rPr>
                <w:rFonts w:ascii="Times New Roman" w:eastAsia="Times New Roman" w:hAnsi="Times New Roman"/>
                <w:lang w:val="uk-UA"/>
              </w:rPr>
              <w:t>Застосування законів збереження імпульсу та енергії в механіці.</w:t>
            </w:r>
            <w:r w:rsidR="00D34042">
              <w:rPr>
                <w:rFonts w:ascii="Times New Roman" w:eastAsia="Times New Roman" w:hAnsi="Times New Roman"/>
                <w:lang w:val="uk-UA"/>
              </w:rPr>
              <w:t xml:space="preserve"> </w:t>
            </w:r>
            <w:r w:rsidRPr="006E3D62">
              <w:rPr>
                <w:rFonts w:ascii="Times New Roman" w:eastAsia="Times New Roman" w:hAnsi="Times New Roman"/>
                <w:lang w:val="uk-UA"/>
              </w:rPr>
              <w:t>Закон всесвітнього тяжіння.</w:t>
            </w:r>
          </w:p>
        </w:tc>
        <w:tc>
          <w:tcPr>
            <w:tcW w:w="1317" w:type="dxa"/>
          </w:tcPr>
          <w:p w14:paraId="7B77E4C9" w14:textId="066B07AE" w:rsidR="006E3D62" w:rsidRPr="006E3D62" w:rsidRDefault="006E3D62" w:rsidP="004841F5">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6E3D62" w:rsidRPr="006E3D62" w14:paraId="201D9E36" w14:textId="648597C4" w:rsidTr="00D34042">
        <w:trPr>
          <w:trHeight w:val="547"/>
        </w:trPr>
        <w:tc>
          <w:tcPr>
            <w:tcW w:w="567" w:type="dxa"/>
          </w:tcPr>
          <w:p w14:paraId="1F5DB2A4" w14:textId="77777777" w:rsidR="006E3D62" w:rsidRPr="006E3D62" w:rsidRDefault="006E3D62" w:rsidP="00F941CC">
            <w:pPr>
              <w:jc w:val="center"/>
              <w:rPr>
                <w:rFonts w:ascii="Times New Roman" w:eastAsia="Times New Roman" w:hAnsi="Times New Roman"/>
                <w:lang w:val="uk-UA"/>
              </w:rPr>
            </w:pPr>
            <w:r w:rsidRPr="006E3D62">
              <w:rPr>
                <w:rFonts w:ascii="Times New Roman" w:eastAsia="Times New Roman" w:hAnsi="Times New Roman"/>
                <w:lang w:val="uk-UA"/>
              </w:rPr>
              <w:t>4</w:t>
            </w:r>
          </w:p>
        </w:tc>
        <w:tc>
          <w:tcPr>
            <w:tcW w:w="7655" w:type="dxa"/>
          </w:tcPr>
          <w:p w14:paraId="689B1265" w14:textId="77777777" w:rsidR="006E3D62" w:rsidRPr="006E3D62" w:rsidRDefault="006E3D62" w:rsidP="004841F5">
            <w:pPr>
              <w:jc w:val="both"/>
              <w:rPr>
                <w:rFonts w:ascii="Times New Roman" w:eastAsia="Times New Roman" w:hAnsi="Times New Roman"/>
                <w:lang w:val="uk-UA"/>
              </w:rPr>
            </w:pPr>
            <w:r w:rsidRPr="006E3D62">
              <w:rPr>
                <w:rFonts w:ascii="Times New Roman" w:eastAsia="Times New Roman" w:hAnsi="Times New Roman"/>
                <w:lang w:val="uk-UA"/>
              </w:rPr>
              <w:t>Статика. Умови рівноваги матеріальної точки та твердого тіла. Центр ваги. Види рівноваги.</w:t>
            </w:r>
          </w:p>
        </w:tc>
        <w:tc>
          <w:tcPr>
            <w:tcW w:w="1317" w:type="dxa"/>
          </w:tcPr>
          <w:p w14:paraId="741C147D" w14:textId="76EEDFCF" w:rsidR="006E3D62" w:rsidRPr="006E3D62" w:rsidRDefault="006E3D62" w:rsidP="004841F5">
            <w:pPr>
              <w:jc w:val="both"/>
              <w:rPr>
                <w:rFonts w:ascii="Times New Roman" w:eastAsia="Times New Roman" w:hAnsi="Times New Roman"/>
                <w:lang w:val="uk-UA"/>
              </w:rPr>
            </w:pPr>
            <w:r w:rsidRPr="006E3D62">
              <w:rPr>
                <w:rFonts w:ascii="Times New Roman" w:eastAsia="Times New Roman" w:hAnsi="Times New Roman"/>
                <w:lang w:val="uk-UA"/>
              </w:rPr>
              <w:t>4</w:t>
            </w:r>
          </w:p>
        </w:tc>
      </w:tr>
      <w:tr w:rsidR="006E3D62" w:rsidRPr="006E3D62" w14:paraId="5C261C54" w14:textId="54A0287D" w:rsidTr="00D34042">
        <w:trPr>
          <w:trHeight w:val="273"/>
        </w:trPr>
        <w:tc>
          <w:tcPr>
            <w:tcW w:w="567" w:type="dxa"/>
          </w:tcPr>
          <w:p w14:paraId="2B4B3836" w14:textId="77777777" w:rsidR="006E3D62" w:rsidRPr="006E3D62" w:rsidRDefault="006E3D62" w:rsidP="00F941CC">
            <w:pPr>
              <w:jc w:val="center"/>
              <w:rPr>
                <w:rFonts w:ascii="Times New Roman" w:eastAsia="Times New Roman" w:hAnsi="Times New Roman"/>
                <w:lang w:val="uk-UA"/>
              </w:rPr>
            </w:pPr>
            <w:r w:rsidRPr="006E3D62">
              <w:rPr>
                <w:rFonts w:ascii="Times New Roman" w:eastAsia="Times New Roman" w:hAnsi="Times New Roman"/>
                <w:lang w:val="uk-UA"/>
              </w:rPr>
              <w:t>5</w:t>
            </w:r>
          </w:p>
        </w:tc>
        <w:tc>
          <w:tcPr>
            <w:tcW w:w="7655" w:type="dxa"/>
          </w:tcPr>
          <w:p w14:paraId="7FB84B1A" w14:textId="77777777" w:rsidR="006E3D62" w:rsidRPr="006E3D62" w:rsidRDefault="006E3D62" w:rsidP="004841F5">
            <w:pPr>
              <w:jc w:val="both"/>
              <w:rPr>
                <w:rFonts w:ascii="Times New Roman" w:eastAsia="Times New Roman" w:hAnsi="Times New Roman"/>
                <w:lang w:val="uk-UA"/>
              </w:rPr>
            </w:pPr>
            <w:r w:rsidRPr="006E3D62">
              <w:rPr>
                <w:rFonts w:ascii="Times New Roman" w:eastAsia="Times New Roman" w:hAnsi="Times New Roman"/>
                <w:lang w:val="uk-UA"/>
              </w:rPr>
              <w:t>Елементи механіки суцільних середовищ.</w:t>
            </w:r>
          </w:p>
        </w:tc>
        <w:tc>
          <w:tcPr>
            <w:tcW w:w="1317" w:type="dxa"/>
          </w:tcPr>
          <w:p w14:paraId="1F3E2C2A" w14:textId="03BA3D3F" w:rsidR="006E3D62" w:rsidRPr="006E3D62" w:rsidRDefault="006E3D62" w:rsidP="006E3D62">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8C0FD2" w:rsidRPr="006E3D62" w14:paraId="7E48DC55" w14:textId="1009423C" w:rsidTr="00D34042">
        <w:trPr>
          <w:trHeight w:val="460"/>
        </w:trPr>
        <w:tc>
          <w:tcPr>
            <w:tcW w:w="567" w:type="dxa"/>
          </w:tcPr>
          <w:p w14:paraId="3D19B455" w14:textId="5E5C0362" w:rsidR="008C0FD2"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6</w:t>
            </w:r>
          </w:p>
        </w:tc>
        <w:tc>
          <w:tcPr>
            <w:tcW w:w="7655" w:type="dxa"/>
          </w:tcPr>
          <w:p w14:paraId="1E27F759" w14:textId="48AC561A" w:rsidR="008C0FD2" w:rsidRPr="006E3D62" w:rsidRDefault="008C0FD2" w:rsidP="008C0FD2">
            <w:pPr>
              <w:rPr>
                <w:rFonts w:ascii="Times New Roman" w:eastAsia="Times New Roman" w:hAnsi="Times New Roman"/>
                <w:lang w:val="uk-UA"/>
              </w:rPr>
            </w:pPr>
            <w:r w:rsidRPr="006E3D62">
              <w:rPr>
                <w:rFonts w:ascii="Times New Roman" w:eastAsia="Times New Roman" w:hAnsi="Times New Roman"/>
                <w:lang w:val="uk-UA"/>
              </w:rPr>
              <w:t>Механічні та електромагнітні коливання. Додавання коливань</w:t>
            </w:r>
            <w:r>
              <w:rPr>
                <w:rFonts w:ascii="Times New Roman" w:eastAsia="Times New Roman" w:hAnsi="Times New Roman"/>
                <w:lang w:val="uk-UA"/>
              </w:rPr>
              <w:t>.</w:t>
            </w:r>
          </w:p>
        </w:tc>
        <w:tc>
          <w:tcPr>
            <w:tcW w:w="1317" w:type="dxa"/>
          </w:tcPr>
          <w:p w14:paraId="4E3EBF5A" w14:textId="24F36F7B" w:rsidR="008C0FD2" w:rsidRPr="006E3D62" w:rsidRDefault="008C0FD2" w:rsidP="008C0FD2">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0FEBDBF9" w14:textId="77777777" w:rsidTr="00D34042">
        <w:trPr>
          <w:trHeight w:val="460"/>
        </w:trPr>
        <w:tc>
          <w:tcPr>
            <w:tcW w:w="567" w:type="dxa"/>
          </w:tcPr>
          <w:p w14:paraId="25649D76" w14:textId="00866DF4" w:rsidR="00F941CC" w:rsidRDefault="00F941CC" w:rsidP="00F941CC">
            <w:pPr>
              <w:jc w:val="center"/>
              <w:rPr>
                <w:rFonts w:ascii="Times New Roman" w:eastAsia="Times New Roman" w:hAnsi="Times New Roman"/>
                <w:lang w:val="uk-UA"/>
              </w:rPr>
            </w:pPr>
            <w:r>
              <w:rPr>
                <w:rFonts w:ascii="Times New Roman" w:eastAsia="Times New Roman" w:hAnsi="Times New Roman"/>
                <w:lang w:val="uk-UA"/>
              </w:rPr>
              <w:t>7</w:t>
            </w:r>
          </w:p>
        </w:tc>
        <w:tc>
          <w:tcPr>
            <w:tcW w:w="7655" w:type="dxa"/>
          </w:tcPr>
          <w:p w14:paraId="1FF99109" w14:textId="3B2EBE8C" w:rsidR="00F941CC" w:rsidRPr="006E3D62" w:rsidRDefault="00F941CC" w:rsidP="008C0FD2">
            <w:pPr>
              <w:rPr>
                <w:rFonts w:ascii="Times New Roman" w:eastAsia="Times New Roman" w:hAnsi="Times New Roman"/>
                <w:lang w:val="uk-UA"/>
              </w:rPr>
            </w:pPr>
            <w:r>
              <w:rPr>
                <w:rFonts w:ascii="Times New Roman" w:eastAsia="Times New Roman" w:hAnsi="Times New Roman"/>
                <w:lang w:val="uk-UA"/>
              </w:rPr>
              <w:t xml:space="preserve">Модульний контроль </w:t>
            </w:r>
            <w:r w:rsidRPr="00F941CC">
              <w:rPr>
                <w:rFonts w:ascii="Times New Roman" w:hAnsi="Times New Roman"/>
                <w:bCs/>
                <w:lang w:val="uk-UA" w:eastAsia="pl-PL"/>
              </w:rPr>
              <w:t>Фізичні основи механіки</w:t>
            </w:r>
          </w:p>
        </w:tc>
        <w:tc>
          <w:tcPr>
            <w:tcW w:w="1317" w:type="dxa"/>
          </w:tcPr>
          <w:p w14:paraId="443DBF97" w14:textId="0B50DFA6" w:rsidR="00F941CC" w:rsidRPr="006E3D62" w:rsidRDefault="00F941CC" w:rsidP="008C0FD2">
            <w:pPr>
              <w:rPr>
                <w:rFonts w:ascii="Times New Roman" w:eastAsia="Times New Roman" w:hAnsi="Times New Roman"/>
                <w:lang w:val="uk-UA"/>
              </w:rPr>
            </w:pPr>
            <w:r>
              <w:rPr>
                <w:rFonts w:ascii="Times New Roman" w:eastAsia="Times New Roman" w:hAnsi="Times New Roman"/>
                <w:lang w:val="uk-UA"/>
              </w:rPr>
              <w:t>2</w:t>
            </w:r>
          </w:p>
        </w:tc>
      </w:tr>
      <w:tr w:rsidR="008C0FD2" w:rsidRPr="006E3D62" w14:paraId="36D30AF1" w14:textId="77777777" w:rsidTr="00DA0206">
        <w:trPr>
          <w:trHeight w:val="460"/>
        </w:trPr>
        <w:tc>
          <w:tcPr>
            <w:tcW w:w="9539" w:type="dxa"/>
            <w:gridSpan w:val="3"/>
          </w:tcPr>
          <w:p w14:paraId="02028C75" w14:textId="028307CF" w:rsidR="008C0FD2" w:rsidRPr="006E3D62" w:rsidRDefault="008C0FD2" w:rsidP="00F941CC">
            <w:pPr>
              <w:jc w:val="center"/>
              <w:rPr>
                <w:rFonts w:ascii="Times New Roman" w:eastAsia="Times New Roman" w:hAnsi="Times New Roman"/>
                <w:lang w:val="uk-UA"/>
              </w:rPr>
            </w:pPr>
            <w:r w:rsidRPr="008C0FD2">
              <w:rPr>
                <w:rFonts w:ascii="Times New Roman" w:eastAsia="Times New Roman" w:hAnsi="Times New Roman"/>
                <w:b/>
                <w:bCs/>
                <w:lang w:val="uk-UA"/>
              </w:rPr>
              <w:t>Змістовний модуль 2. Молекулярна фізика і термодинаміка</w:t>
            </w:r>
          </w:p>
        </w:tc>
      </w:tr>
      <w:tr w:rsidR="008C0FD2" w:rsidRPr="006E3D62" w14:paraId="3A8182F2" w14:textId="77777777" w:rsidTr="00D34042">
        <w:trPr>
          <w:trHeight w:val="460"/>
        </w:trPr>
        <w:tc>
          <w:tcPr>
            <w:tcW w:w="567" w:type="dxa"/>
          </w:tcPr>
          <w:p w14:paraId="0D9F7A00" w14:textId="4034D1CD" w:rsidR="008C0FD2"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8</w:t>
            </w:r>
          </w:p>
        </w:tc>
        <w:tc>
          <w:tcPr>
            <w:tcW w:w="7655" w:type="dxa"/>
          </w:tcPr>
          <w:p w14:paraId="3A18033B" w14:textId="646F0BD8" w:rsidR="008C0FD2" w:rsidRPr="00B33DEA" w:rsidRDefault="008C0FD2" w:rsidP="008C0FD2">
            <w:pPr>
              <w:rPr>
                <w:rFonts w:ascii="Times New Roman" w:eastAsia="Times New Roman" w:hAnsi="Times New Roman"/>
                <w:lang w:val="uk-UA"/>
              </w:rPr>
            </w:pPr>
            <w:r w:rsidRPr="006E3D62">
              <w:rPr>
                <w:rFonts w:ascii="Times New Roman" w:eastAsia="Times New Roman" w:hAnsi="Times New Roman"/>
                <w:lang w:val="uk-UA"/>
              </w:rPr>
              <w:t>Молекулярно-кінетична теорія речовини. Рівняння стану ідеального газу. Кінетична енергія молекул, її розподіл по ступенях свободи.</w:t>
            </w:r>
          </w:p>
        </w:tc>
        <w:tc>
          <w:tcPr>
            <w:tcW w:w="1317" w:type="dxa"/>
          </w:tcPr>
          <w:p w14:paraId="4640AEDF" w14:textId="68ACEA3B" w:rsidR="008C0FD2" w:rsidRPr="006E3D62" w:rsidRDefault="00F941CC" w:rsidP="008C0FD2">
            <w:pPr>
              <w:rPr>
                <w:rFonts w:ascii="Times New Roman" w:eastAsia="Times New Roman" w:hAnsi="Times New Roman"/>
                <w:lang w:val="uk-UA"/>
              </w:rPr>
            </w:pPr>
            <w:r>
              <w:rPr>
                <w:rFonts w:ascii="Times New Roman" w:eastAsia="Times New Roman" w:hAnsi="Times New Roman"/>
                <w:lang w:val="uk-UA"/>
              </w:rPr>
              <w:t>2</w:t>
            </w:r>
          </w:p>
        </w:tc>
      </w:tr>
      <w:tr w:rsidR="00F941CC" w:rsidRPr="006E3D62" w14:paraId="2886ED61" w14:textId="77777777" w:rsidTr="00D34042">
        <w:trPr>
          <w:trHeight w:val="460"/>
        </w:trPr>
        <w:tc>
          <w:tcPr>
            <w:tcW w:w="567" w:type="dxa"/>
          </w:tcPr>
          <w:p w14:paraId="4DE993A8" w14:textId="45618D1A" w:rsidR="00F941CC"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9</w:t>
            </w:r>
          </w:p>
        </w:tc>
        <w:tc>
          <w:tcPr>
            <w:tcW w:w="7655" w:type="dxa"/>
          </w:tcPr>
          <w:p w14:paraId="14D27C30" w14:textId="1B58ED9B"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Кінетична енергія молекул, її розподіл по ступенях свободи.</w:t>
            </w:r>
          </w:p>
        </w:tc>
        <w:tc>
          <w:tcPr>
            <w:tcW w:w="1317" w:type="dxa"/>
          </w:tcPr>
          <w:p w14:paraId="69F2F3FC" w14:textId="7D4A35D8" w:rsidR="00F941CC" w:rsidRPr="006E3D62" w:rsidRDefault="00F941CC" w:rsidP="00F941CC">
            <w:pPr>
              <w:rPr>
                <w:rFonts w:ascii="Times New Roman" w:eastAsia="Times New Roman" w:hAnsi="Times New Roman"/>
                <w:lang w:val="uk-UA"/>
              </w:rPr>
            </w:pPr>
            <w:r>
              <w:rPr>
                <w:rFonts w:ascii="Times New Roman" w:eastAsia="Times New Roman" w:hAnsi="Times New Roman"/>
                <w:lang w:val="uk-UA"/>
              </w:rPr>
              <w:t>2</w:t>
            </w:r>
          </w:p>
        </w:tc>
      </w:tr>
      <w:tr w:rsidR="00F941CC" w:rsidRPr="006E3D62" w14:paraId="34C8481B" w14:textId="77777777" w:rsidTr="00D34042">
        <w:trPr>
          <w:trHeight w:val="460"/>
        </w:trPr>
        <w:tc>
          <w:tcPr>
            <w:tcW w:w="567" w:type="dxa"/>
          </w:tcPr>
          <w:p w14:paraId="79A4F7A5" w14:textId="1B637AC9" w:rsidR="00F941CC"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10</w:t>
            </w:r>
          </w:p>
        </w:tc>
        <w:tc>
          <w:tcPr>
            <w:tcW w:w="7655" w:type="dxa"/>
          </w:tcPr>
          <w:p w14:paraId="48BD6F73" w14:textId="450B5188" w:rsidR="00F941CC" w:rsidRPr="00B33DEA" w:rsidRDefault="00F941CC" w:rsidP="00F941CC">
            <w:pPr>
              <w:rPr>
                <w:rFonts w:ascii="Times New Roman" w:eastAsia="Times New Roman" w:hAnsi="Times New Roman"/>
                <w:lang w:val="uk-UA"/>
              </w:rPr>
            </w:pPr>
            <w:r w:rsidRPr="006E3D62">
              <w:rPr>
                <w:rFonts w:ascii="Times New Roman" w:eastAsia="Times New Roman" w:hAnsi="Times New Roman"/>
              </w:rPr>
              <w:t>Перше начало термодинаміки. Ізопроцеси в газах Адіабатичний процес.</w:t>
            </w:r>
            <w:r w:rsidRPr="006E3D62">
              <w:rPr>
                <w:rFonts w:ascii="Times New Roman" w:eastAsia="Times New Roman" w:hAnsi="Times New Roman"/>
                <w:lang w:val="uk-UA"/>
              </w:rPr>
              <w:t xml:space="preserve"> </w:t>
            </w:r>
            <w:r w:rsidRPr="006E3D62">
              <w:rPr>
                <w:rFonts w:ascii="Times New Roman" w:eastAsia="Times New Roman" w:hAnsi="Times New Roman"/>
              </w:rPr>
              <w:t>Цикл Карно.</w:t>
            </w:r>
          </w:p>
        </w:tc>
        <w:tc>
          <w:tcPr>
            <w:tcW w:w="1317" w:type="dxa"/>
          </w:tcPr>
          <w:p w14:paraId="26696805" w14:textId="5E43BAE7"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65746AFA" w14:textId="77777777" w:rsidTr="00D34042">
        <w:trPr>
          <w:trHeight w:val="460"/>
        </w:trPr>
        <w:tc>
          <w:tcPr>
            <w:tcW w:w="567" w:type="dxa"/>
          </w:tcPr>
          <w:p w14:paraId="6C8353FC" w14:textId="4D5D29EE" w:rsidR="00F941CC"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11</w:t>
            </w:r>
          </w:p>
        </w:tc>
        <w:tc>
          <w:tcPr>
            <w:tcW w:w="7655" w:type="dxa"/>
          </w:tcPr>
          <w:p w14:paraId="0539CB95" w14:textId="6172B70B" w:rsidR="00F941CC" w:rsidRPr="00B33DEA" w:rsidRDefault="00F941CC" w:rsidP="00F941CC">
            <w:pPr>
              <w:rPr>
                <w:rFonts w:ascii="Times New Roman" w:eastAsia="Times New Roman" w:hAnsi="Times New Roman"/>
                <w:lang w:val="uk-UA"/>
              </w:rPr>
            </w:pPr>
            <w:r w:rsidRPr="006E3D62">
              <w:rPr>
                <w:rFonts w:ascii="Times New Roman" w:eastAsia="Times New Roman" w:hAnsi="Times New Roman"/>
                <w:lang w:val="uk-UA"/>
              </w:rPr>
              <w:t>Явища переносу.</w:t>
            </w:r>
            <w:r w:rsidRPr="006E3D62">
              <w:rPr>
                <w:rFonts w:ascii="Times New Roman" w:eastAsia="Times New Roman" w:hAnsi="Times New Roman"/>
                <w:spacing w:val="-4"/>
                <w:lang w:val="uk-UA"/>
              </w:rPr>
              <w:t xml:space="preserve"> Ентропія.</w:t>
            </w:r>
            <w:r w:rsidRPr="006E3D62">
              <w:rPr>
                <w:rFonts w:ascii="Times New Roman" w:eastAsia="Times New Roman" w:hAnsi="Times New Roman"/>
                <w:lang w:val="uk-UA"/>
              </w:rPr>
              <w:t xml:space="preserve"> Поверхневий натяг, капілярні явища. Фази та фазові перетворення</w:t>
            </w:r>
          </w:p>
        </w:tc>
        <w:tc>
          <w:tcPr>
            <w:tcW w:w="1317" w:type="dxa"/>
          </w:tcPr>
          <w:p w14:paraId="1543CF4D" w14:textId="08E50B40"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27042A84" w14:textId="77777777" w:rsidTr="00D34042">
        <w:trPr>
          <w:trHeight w:val="460"/>
        </w:trPr>
        <w:tc>
          <w:tcPr>
            <w:tcW w:w="567" w:type="dxa"/>
          </w:tcPr>
          <w:p w14:paraId="2C944FBA" w14:textId="4A61902A" w:rsidR="00F941CC"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12</w:t>
            </w:r>
          </w:p>
        </w:tc>
        <w:tc>
          <w:tcPr>
            <w:tcW w:w="7655" w:type="dxa"/>
          </w:tcPr>
          <w:p w14:paraId="50C366CA" w14:textId="5C335912" w:rsidR="00F941CC" w:rsidRPr="006E3D62" w:rsidRDefault="00F941CC" w:rsidP="00F941CC">
            <w:pPr>
              <w:rPr>
                <w:rFonts w:ascii="Times New Roman" w:eastAsia="Times New Roman" w:hAnsi="Times New Roman"/>
                <w:lang w:val="uk-UA"/>
              </w:rPr>
            </w:pPr>
            <w:r w:rsidRPr="00F941CC">
              <w:rPr>
                <w:rFonts w:ascii="Times New Roman" w:eastAsia="Times New Roman" w:hAnsi="Times New Roman"/>
                <w:lang w:val="uk-UA"/>
              </w:rPr>
              <w:t>Фази та фазові перетворення</w:t>
            </w:r>
          </w:p>
        </w:tc>
        <w:tc>
          <w:tcPr>
            <w:tcW w:w="1317" w:type="dxa"/>
          </w:tcPr>
          <w:p w14:paraId="734B3383" w14:textId="38ECEB45" w:rsidR="00F941CC" w:rsidRPr="006E3D62" w:rsidRDefault="00F941CC" w:rsidP="00F941CC">
            <w:pPr>
              <w:rPr>
                <w:rFonts w:ascii="Times New Roman" w:eastAsia="Times New Roman" w:hAnsi="Times New Roman"/>
                <w:lang w:val="uk-UA"/>
              </w:rPr>
            </w:pPr>
            <w:r>
              <w:rPr>
                <w:rFonts w:ascii="Times New Roman" w:eastAsia="Times New Roman" w:hAnsi="Times New Roman"/>
                <w:lang w:val="uk-UA"/>
              </w:rPr>
              <w:t>2</w:t>
            </w:r>
          </w:p>
        </w:tc>
      </w:tr>
      <w:tr w:rsidR="00F941CC" w:rsidRPr="006E3D62" w14:paraId="67956E08" w14:textId="77777777" w:rsidTr="00D34042">
        <w:trPr>
          <w:trHeight w:val="460"/>
        </w:trPr>
        <w:tc>
          <w:tcPr>
            <w:tcW w:w="567" w:type="dxa"/>
          </w:tcPr>
          <w:p w14:paraId="496E91B6" w14:textId="3DA0CE3B" w:rsidR="00F941CC"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13</w:t>
            </w:r>
          </w:p>
        </w:tc>
        <w:tc>
          <w:tcPr>
            <w:tcW w:w="7655" w:type="dxa"/>
          </w:tcPr>
          <w:p w14:paraId="31D8C8FC" w14:textId="61D3FA87" w:rsidR="00F941CC" w:rsidRPr="00B33DEA" w:rsidRDefault="00F941CC" w:rsidP="00F941CC">
            <w:pPr>
              <w:rPr>
                <w:rFonts w:ascii="Times New Roman" w:eastAsia="Times New Roman" w:hAnsi="Times New Roman"/>
                <w:lang w:val="uk-UA"/>
              </w:rPr>
            </w:pPr>
            <w:r w:rsidRPr="006E3D62">
              <w:rPr>
                <w:rFonts w:ascii="Times New Roman" w:eastAsia="Times New Roman" w:hAnsi="Times New Roman"/>
                <w:lang w:val="uk-UA"/>
              </w:rPr>
              <w:t>Механічні хвилі. Електромагнітні коливання</w:t>
            </w:r>
          </w:p>
        </w:tc>
        <w:tc>
          <w:tcPr>
            <w:tcW w:w="1317" w:type="dxa"/>
          </w:tcPr>
          <w:p w14:paraId="64A34B87" w14:textId="1C3EF412"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33C8D6A0" w14:textId="77777777" w:rsidTr="00D34042">
        <w:trPr>
          <w:trHeight w:val="460"/>
        </w:trPr>
        <w:tc>
          <w:tcPr>
            <w:tcW w:w="567" w:type="dxa"/>
          </w:tcPr>
          <w:p w14:paraId="175DD8E7" w14:textId="03849E3A" w:rsidR="00F941CC" w:rsidRPr="006E3D62" w:rsidRDefault="00F941CC" w:rsidP="00F941CC">
            <w:pPr>
              <w:jc w:val="center"/>
              <w:rPr>
                <w:rFonts w:ascii="Times New Roman" w:eastAsia="Times New Roman" w:hAnsi="Times New Roman"/>
                <w:lang w:val="uk-UA"/>
              </w:rPr>
            </w:pPr>
            <w:r>
              <w:rPr>
                <w:rFonts w:ascii="Times New Roman" w:eastAsia="Times New Roman" w:hAnsi="Times New Roman"/>
                <w:lang w:val="uk-UA"/>
              </w:rPr>
              <w:t>14</w:t>
            </w:r>
          </w:p>
        </w:tc>
        <w:tc>
          <w:tcPr>
            <w:tcW w:w="7655" w:type="dxa"/>
          </w:tcPr>
          <w:p w14:paraId="0656C4FA" w14:textId="5A737B95" w:rsidR="00F941CC" w:rsidRPr="00F941CC" w:rsidRDefault="00F941CC" w:rsidP="00F941CC">
            <w:pPr>
              <w:rPr>
                <w:rFonts w:ascii="Times New Roman" w:eastAsia="Times New Roman" w:hAnsi="Times New Roman"/>
                <w:lang w:val="uk-UA"/>
              </w:rPr>
            </w:pPr>
            <w:r w:rsidRPr="00F941CC">
              <w:rPr>
                <w:rFonts w:ascii="Times New Roman" w:eastAsia="Times New Roman" w:hAnsi="Times New Roman"/>
                <w:lang w:val="uk-UA"/>
              </w:rPr>
              <w:t>Модульний контроль Молекулярна фізика і термодинаміка</w:t>
            </w:r>
          </w:p>
        </w:tc>
        <w:tc>
          <w:tcPr>
            <w:tcW w:w="1317" w:type="dxa"/>
          </w:tcPr>
          <w:p w14:paraId="49CF60FE" w14:textId="661F3C4C" w:rsidR="00F941CC" w:rsidRPr="006E3D62" w:rsidRDefault="00F941CC" w:rsidP="00F941CC">
            <w:pPr>
              <w:rPr>
                <w:rFonts w:ascii="Times New Roman" w:eastAsia="Times New Roman" w:hAnsi="Times New Roman"/>
                <w:lang w:val="uk-UA"/>
              </w:rPr>
            </w:pPr>
            <w:r>
              <w:rPr>
                <w:rFonts w:ascii="Times New Roman" w:eastAsia="Times New Roman" w:hAnsi="Times New Roman"/>
                <w:lang w:val="uk-UA"/>
              </w:rPr>
              <w:t>2</w:t>
            </w:r>
          </w:p>
        </w:tc>
      </w:tr>
      <w:tr w:rsidR="00F941CC" w:rsidRPr="006E3D62" w14:paraId="6B30CBD9" w14:textId="77777777" w:rsidTr="00EE39DB">
        <w:trPr>
          <w:trHeight w:val="460"/>
        </w:trPr>
        <w:tc>
          <w:tcPr>
            <w:tcW w:w="9539" w:type="dxa"/>
            <w:gridSpan w:val="3"/>
          </w:tcPr>
          <w:p w14:paraId="015D1665" w14:textId="4C4C73A4" w:rsidR="00F941CC" w:rsidRPr="00F941CC" w:rsidRDefault="00F941CC" w:rsidP="00F941CC">
            <w:pPr>
              <w:rPr>
                <w:rFonts w:ascii="Times New Roman" w:eastAsia="Times New Roman" w:hAnsi="Times New Roman"/>
                <w:b/>
                <w:bCs/>
                <w:lang w:val="uk-UA"/>
              </w:rPr>
            </w:pPr>
            <w:r w:rsidRPr="00F941CC">
              <w:rPr>
                <w:rFonts w:ascii="Times New Roman" w:eastAsia="Times New Roman" w:hAnsi="Times New Roman"/>
                <w:b/>
                <w:bCs/>
                <w:lang w:val="uk-UA"/>
              </w:rPr>
              <w:t>Всього                                                                                                                             30</w:t>
            </w:r>
          </w:p>
        </w:tc>
      </w:tr>
      <w:tr w:rsidR="00F941CC" w:rsidRPr="006E3D62" w14:paraId="5A12C811" w14:textId="5831CB7A" w:rsidTr="00D34042">
        <w:trPr>
          <w:trHeight w:val="341"/>
        </w:trPr>
        <w:tc>
          <w:tcPr>
            <w:tcW w:w="8222" w:type="dxa"/>
            <w:gridSpan w:val="2"/>
          </w:tcPr>
          <w:p w14:paraId="4C39A243" w14:textId="2C0D1BD4" w:rsidR="00F941CC" w:rsidRPr="00F941CC" w:rsidRDefault="00F941CC" w:rsidP="00F941CC">
            <w:pPr>
              <w:tabs>
                <w:tab w:val="left" w:pos="567"/>
                <w:tab w:val="left" w:pos="1080"/>
              </w:tabs>
              <w:jc w:val="center"/>
              <w:rPr>
                <w:rFonts w:ascii="Times New Roman" w:eastAsia="Times New Roman" w:hAnsi="Times New Roman"/>
                <w:b/>
                <w:bCs/>
                <w:lang w:val="uk-UA"/>
              </w:rPr>
            </w:pPr>
            <w:r w:rsidRPr="00F941CC">
              <w:rPr>
                <w:rFonts w:ascii="Times New Roman" w:eastAsia="Times New Roman" w:hAnsi="Times New Roman"/>
                <w:b/>
                <w:bCs/>
                <w:lang w:val="uk-UA"/>
              </w:rPr>
              <w:t xml:space="preserve">Змістовий модуль </w:t>
            </w:r>
            <w:r>
              <w:rPr>
                <w:rFonts w:ascii="Times New Roman" w:eastAsia="Times New Roman" w:hAnsi="Times New Roman"/>
                <w:b/>
                <w:bCs/>
                <w:lang w:val="uk-UA"/>
              </w:rPr>
              <w:t>3</w:t>
            </w:r>
            <w:r w:rsidRPr="00F941CC">
              <w:rPr>
                <w:rFonts w:ascii="Times New Roman" w:eastAsia="Times New Roman" w:hAnsi="Times New Roman"/>
                <w:b/>
                <w:bCs/>
                <w:lang w:val="uk-UA"/>
              </w:rPr>
              <w:t>. Електрика та магнетизм</w:t>
            </w:r>
          </w:p>
        </w:tc>
        <w:tc>
          <w:tcPr>
            <w:tcW w:w="1317" w:type="dxa"/>
          </w:tcPr>
          <w:p w14:paraId="0957DB8B" w14:textId="0DF16398" w:rsidR="00F941CC" w:rsidRPr="006E3D62" w:rsidRDefault="00F941CC" w:rsidP="00F941CC">
            <w:pPr>
              <w:tabs>
                <w:tab w:val="left" w:pos="567"/>
                <w:tab w:val="left" w:pos="1080"/>
              </w:tabs>
              <w:jc w:val="center"/>
              <w:rPr>
                <w:rFonts w:ascii="Times New Roman" w:eastAsia="Times New Roman" w:hAnsi="Times New Roman"/>
                <w:b/>
                <w:lang w:val="uk-UA"/>
              </w:rPr>
            </w:pPr>
          </w:p>
        </w:tc>
      </w:tr>
      <w:tr w:rsidR="00F941CC" w:rsidRPr="006E3D62" w14:paraId="58623D43" w14:textId="139209AB" w:rsidTr="00D34042">
        <w:trPr>
          <w:trHeight w:val="547"/>
        </w:trPr>
        <w:tc>
          <w:tcPr>
            <w:tcW w:w="567" w:type="dxa"/>
          </w:tcPr>
          <w:p w14:paraId="1D922B50" w14:textId="4F1C774F" w:rsidR="00F941CC" w:rsidRPr="006E3D62" w:rsidRDefault="00706652" w:rsidP="005428E1">
            <w:pPr>
              <w:jc w:val="both"/>
              <w:rPr>
                <w:rFonts w:ascii="Times New Roman" w:eastAsia="Times New Roman" w:hAnsi="Times New Roman"/>
                <w:lang w:val="uk-UA"/>
              </w:rPr>
            </w:pPr>
            <w:r>
              <w:rPr>
                <w:rFonts w:ascii="Times New Roman" w:eastAsia="Times New Roman" w:hAnsi="Times New Roman"/>
                <w:lang w:val="uk-UA"/>
              </w:rPr>
              <w:t>15</w:t>
            </w:r>
          </w:p>
        </w:tc>
        <w:tc>
          <w:tcPr>
            <w:tcW w:w="7655" w:type="dxa"/>
          </w:tcPr>
          <w:p w14:paraId="0B946E90" w14:textId="77777777"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 xml:space="preserve">Електростатичне поле та його характеристики. Робота електростатичного поля.  </w:t>
            </w:r>
          </w:p>
        </w:tc>
        <w:tc>
          <w:tcPr>
            <w:tcW w:w="1317" w:type="dxa"/>
          </w:tcPr>
          <w:p w14:paraId="6489A389" w14:textId="67DA7347" w:rsidR="00F941CC" w:rsidRPr="006E3D62" w:rsidRDefault="00BA338B" w:rsidP="005428E1">
            <w:pPr>
              <w:jc w:val="both"/>
              <w:rPr>
                <w:rFonts w:ascii="Times New Roman" w:eastAsia="Times New Roman" w:hAnsi="Times New Roman"/>
                <w:lang w:val="uk-UA"/>
              </w:rPr>
            </w:pPr>
            <w:r>
              <w:rPr>
                <w:rFonts w:ascii="Times New Roman" w:eastAsia="Times New Roman" w:hAnsi="Times New Roman"/>
                <w:lang w:val="uk-UA"/>
              </w:rPr>
              <w:t>2</w:t>
            </w:r>
          </w:p>
        </w:tc>
      </w:tr>
      <w:tr w:rsidR="00F941CC" w:rsidRPr="006E3D62" w14:paraId="1EC60F21" w14:textId="2E91D5BD" w:rsidTr="00D34042">
        <w:trPr>
          <w:trHeight w:val="547"/>
        </w:trPr>
        <w:tc>
          <w:tcPr>
            <w:tcW w:w="567" w:type="dxa"/>
          </w:tcPr>
          <w:p w14:paraId="4BD520F6" w14:textId="05CFF16E" w:rsidR="00F941CC" w:rsidRPr="006E3D62" w:rsidRDefault="00706652" w:rsidP="005428E1">
            <w:pPr>
              <w:jc w:val="both"/>
              <w:rPr>
                <w:rFonts w:ascii="Times New Roman" w:eastAsia="Times New Roman" w:hAnsi="Times New Roman"/>
                <w:lang w:val="uk-UA"/>
              </w:rPr>
            </w:pPr>
            <w:r>
              <w:rPr>
                <w:rFonts w:ascii="Times New Roman" w:eastAsia="Times New Roman" w:hAnsi="Times New Roman"/>
                <w:lang w:val="uk-UA"/>
              </w:rPr>
              <w:t>16</w:t>
            </w:r>
          </w:p>
        </w:tc>
        <w:tc>
          <w:tcPr>
            <w:tcW w:w="7655" w:type="dxa"/>
          </w:tcPr>
          <w:p w14:paraId="4A5E4D3E" w14:textId="77777777"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Потік вектора напруженості електростатичного поля. Теорема Гауса. Конденсатори.</w:t>
            </w:r>
          </w:p>
        </w:tc>
        <w:tc>
          <w:tcPr>
            <w:tcW w:w="1317" w:type="dxa"/>
          </w:tcPr>
          <w:p w14:paraId="3A80E321" w14:textId="0E105DEA" w:rsidR="00F941CC" w:rsidRPr="006E3D62" w:rsidRDefault="00BA338B" w:rsidP="005428E1">
            <w:pPr>
              <w:widowControl/>
              <w:autoSpaceDE/>
              <w:autoSpaceDN/>
              <w:adjustRightInd/>
              <w:jc w:val="both"/>
              <w:rPr>
                <w:rFonts w:ascii="Times New Roman" w:eastAsia="Times New Roman" w:hAnsi="Times New Roman"/>
                <w:lang w:val="uk-UA"/>
              </w:rPr>
            </w:pPr>
            <w:r>
              <w:rPr>
                <w:rFonts w:ascii="Times New Roman" w:eastAsia="Times New Roman" w:hAnsi="Times New Roman"/>
                <w:lang w:val="uk-UA"/>
              </w:rPr>
              <w:t>4</w:t>
            </w:r>
          </w:p>
          <w:p w14:paraId="2BC187BB" w14:textId="77777777" w:rsidR="00F941CC" w:rsidRPr="006E3D62" w:rsidRDefault="00F941CC" w:rsidP="005428E1">
            <w:pPr>
              <w:jc w:val="both"/>
              <w:rPr>
                <w:rFonts w:ascii="Times New Roman" w:eastAsia="Times New Roman" w:hAnsi="Times New Roman"/>
                <w:lang w:val="uk-UA"/>
              </w:rPr>
            </w:pPr>
          </w:p>
        </w:tc>
      </w:tr>
      <w:tr w:rsidR="00F941CC" w:rsidRPr="006E3D62" w14:paraId="53FFEFE4" w14:textId="5B109607" w:rsidTr="00D34042">
        <w:trPr>
          <w:trHeight w:val="547"/>
        </w:trPr>
        <w:tc>
          <w:tcPr>
            <w:tcW w:w="567" w:type="dxa"/>
          </w:tcPr>
          <w:p w14:paraId="2F3F2308" w14:textId="30838819" w:rsidR="00F941CC" w:rsidRPr="006E3D62" w:rsidRDefault="00706652" w:rsidP="005428E1">
            <w:pPr>
              <w:jc w:val="both"/>
              <w:rPr>
                <w:rFonts w:ascii="Times New Roman" w:eastAsia="Times New Roman" w:hAnsi="Times New Roman"/>
                <w:lang w:val="uk-UA"/>
              </w:rPr>
            </w:pPr>
            <w:r>
              <w:rPr>
                <w:rFonts w:ascii="Times New Roman" w:eastAsia="Times New Roman" w:hAnsi="Times New Roman"/>
                <w:lang w:val="uk-UA"/>
              </w:rPr>
              <w:t>17</w:t>
            </w:r>
          </w:p>
        </w:tc>
        <w:tc>
          <w:tcPr>
            <w:tcW w:w="7655" w:type="dxa"/>
          </w:tcPr>
          <w:p w14:paraId="242FACAB" w14:textId="77777777"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 xml:space="preserve">Постійний електричний струм. Правила Кірхгофа Робота та потужність постійного електричного струму </w:t>
            </w:r>
          </w:p>
        </w:tc>
        <w:tc>
          <w:tcPr>
            <w:tcW w:w="1317" w:type="dxa"/>
          </w:tcPr>
          <w:p w14:paraId="26587ADD" w14:textId="1191AA36"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4</w:t>
            </w:r>
          </w:p>
        </w:tc>
      </w:tr>
      <w:tr w:rsidR="00F941CC" w:rsidRPr="006E3D62" w14:paraId="28F1D8FC" w14:textId="373FA427" w:rsidTr="00D34042">
        <w:trPr>
          <w:trHeight w:val="535"/>
        </w:trPr>
        <w:tc>
          <w:tcPr>
            <w:tcW w:w="567" w:type="dxa"/>
          </w:tcPr>
          <w:p w14:paraId="1CA2DA84" w14:textId="109AB93D" w:rsidR="00F941CC" w:rsidRPr="006E3D62" w:rsidRDefault="00706652" w:rsidP="005428E1">
            <w:pPr>
              <w:jc w:val="both"/>
              <w:rPr>
                <w:rFonts w:ascii="Times New Roman" w:eastAsia="Times New Roman" w:hAnsi="Times New Roman"/>
                <w:lang w:val="uk-UA"/>
              </w:rPr>
            </w:pPr>
            <w:r>
              <w:rPr>
                <w:rFonts w:ascii="Times New Roman" w:eastAsia="Times New Roman" w:hAnsi="Times New Roman"/>
                <w:lang w:val="uk-UA"/>
              </w:rPr>
              <w:t>18</w:t>
            </w:r>
          </w:p>
        </w:tc>
        <w:tc>
          <w:tcPr>
            <w:tcW w:w="7655" w:type="dxa"/>
          </w:tcPr>
          <w:p w14:paraId="2EA5C7E1" w14:textId="77777777"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Магнітне поле та його характеристики. Рух заряджених частинок у магнітному полі.</w:t>
            </w:r>
          </w:p>
        </w:tc>
        <w:tc>
          <w:tcPr>
            <w:tcW w:w="1317" w:type="dxa"/>
          </w:tcPr>
          <w:p w14:paraId="1F894C61" w14:textId="293D0CF5"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36E720C2" w14:textId="24A2EBFA" w:rsidTr="00D34042">
        <w:trPr>
          <w:trHeight w:val="547"/>
        </w:trPr>
        <w:tc>
          <w:tcPr>
            <w:tcW w:w="567" w:type="dxa"/>
          </w:tcPr>
          <w:p w14:paraId="611DF1A5" w14:textId="1AC1127C"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1</w:t>
            </w:r>
            <w:r w:rsidR="00706652">
              <w:rPr>
                <w:rFonts w:ascii="Times New Roman" w:eastAsia="Times New Roman" w:hAnsi="Times New Roman"/>
                <w:lang w:val="uk-UA"/>
              </w:rPr>
              <w:t>8</w:t>
            </w:r>
          </w:p>
        </w:tc>
        <w:tc>
          <w:tcPr>
            <w:tcW w:w="7655" w:type="dxa"/>
          </w:tcPr>
          <w:p w14:paraId="54CC2653" w14:textId="77777777"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Електромагнітні явища. Робота при переміщенні провідника зі струмом в магнітному полі.</w:t>
            </w:r>
          </w:p>
        </w:tc>
        <w:tc>
          <w:tcPr>
            <w:tcW w:w="1317" w:type="dxa"/>
          </w:tcPr>
          <w:p w14:paraId="1943A2C6" w14:textId="45BA23DB"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23A9CB49" w14:textId="5F04652E" w:rsidTr="00D34042">
        <w:trPr>
          <w:trHeight w:val="490"/>
        </w:trPr>
        <w:tc>
          <w:tcPr>
            <w:tcW w:w="567" w:type="dxa"/>
          </w:tcPr>
          <w:p w14:paraId="5BE08DD0" w14:textId="56E9B36C" w:rsidR="00F941CC" w:rsidRPr="006E3D62" w:rsidRDefault="00706652" w:rsidP="005428E1">
            <w:pPr>
              <w:jc w:val="both"/>
              <w:rPr>
                <w:rFonts w:ascii="Times New Roman" w:eastAsia="Times New Roman" w:hAnsi="Times New Roman"/>
                <w:lang w:val="uk-UA"/>
              </w:rPr>
            </w:pPr>
            <w:r>
              <w:rPr>
                <w:rFonts w:ascii="Times New Roman" w:eastAsia="Times New Roman" w:hAnsi="Times New Roman"/>
                <w:lang w:val="uk-UA"/>
              </w:rPr>
              <w:t>20</w:t>
            </w:r>
          </w:p>
        </w:tc>
        <w:tc>
          <w:tcPr>
            <w:tcW w:w="7655" w:type="dxa"/>
          </w:tcPr>
          <w:p w14:paraId="50AD4E83" w14:textId="119909BE" w:rsidR="00F941CC" w:rsidRPr="006E3D62" w:rsidRDefault="00F941CC" w:rsidP="005428E1">
            <w:pPr>
              <w:jc w:val="both"/>
              <w:rPr>
                <w:rFonts w:ascii="Times New Roman" w:eastAsia="Times New Roman" w:hAnsi="Times New Roman"/>
                <w:lang w:val="uk-UA"/>
              </w:rPr>
            </w:pPr>
            <w:r w:rsidRPr="00B33DEA">
              <w:rPr>
                <w:rFonts w:ascii="Times New Roman" w:eastAsia="Times New Roman" w:hAnsi="Times New Roman"/>
                <w:lang w:val="uk-UA"/>
              </w:rPr>
              <w:t>Модульний контроль</w:t>
            </w:r>
            <w:r w:rsidR="00D12A1D">
              <w:rPr>
                <w:rFonts w:ascii="Times New Roman" w:eastAsia="Times New Roman" w:hAnsi="Times New Roman"/>
                <w:lang w:val="uk-UA"/>
              </w:rPr>
              <w:t xml:space="preserve"> </w:t>
            </w:r>
            <w:r w:rsidRPr="00B33DEA">
              <w:rPr>
                <w:rFonts w:ascii="Times New Roman" w:eastAsia="Times New Roman" w:hAnsi="Times New Roman"/>
                <w:lang w:val="uk-UA"/>
              </w:rPr>
              <w:t xml:space="preserve"> Електрика та магнетизм</w:t>
            </w:r>
          </w:p>
        </w:tc>
        <w:tc>
          <w:tcPr>
            <w:tcW w:w="1317" w:type="dxa"/>
          </w:tcPr>
          <w:p w14:paraId="46AA8E7F" w14:textId="09E3B6CD" w:rsidR="00F941CC" w:rsidRPr="006E3D62" w:rsidRDefault="00F941CC" w:rsidP="005428E1">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07BD876D" w14:textId="109D8A6A" w:rsidTr="00D34042">
        <w:trPr>
          <w:trHeight w:val="297"/>
        </w:trPr>
        <w:tc>
          <w:tcPr>
            <w:tcW w:w="8222" w:type="dxa"/>
            <w:gridSpan w:val="2"/>
          </w:tcPr>
          <w:p w14:paraId="62C05659" w14:textId="36172404" w:rsidR="00F941CC" w:rsidRPr="006E3D62" w:rsidRDefault="00F941CC" w:rsidP="00F941CC">
            <w:pPr>
              <w:tabs>
                <w:tab w:val="left" w:pos="567"/>
                <w:tab w:val="left" w:pos="1080"/>
              </w:tabs>
              <w:jc w:val="center"/>
              <w:rPr>
                <w:rFonts w:ascii="Times New Roman" w:eastAsia="Times New Roman" w:hAnsi="Times New Roman"/>
                <w:lang w:val="uk-UA"/>
              </w:rPr>
            </w:pPr>
            <w:r w:rsidRPr="006E3D62">
              <w:rPr>
                <w:rFonts w:ascii="Times New Roman" w:eastAsia="Times New Roman" w:hAnsi="Times New Roman"/>
                <w:b/>
                <w:lang w:val="uk-UA"/>
              </w:rPr>
              <w:t xml:space="preserve">Змістовний модуль 4. </w:t>
            </w:r>
            <w:r w:rsidR="001263A4">
              <w:rPr>
                <w:rFonts w:ascii="Times New Roman" w:hAnsi="Times New Roman"/>
                <w:b/>
                <w:bCs/>
                <w:color w:val="000000"/>
                <w:lang w:val="uk-UA"/>
              </w:rPr>
              <w:t xml:space="preserve">Коливання та хвилі. </w:t>
            </w:r>
            <w:r w:rsidRPr="006E3D62">
              <w:rPr>
                <w:rFonts w:ascii="Times New Roman" w:eastAsia="Times New Roman" w:hAnsi="Times New Roman"/>
                <w:b/>
                <w:lang w:val="uk-UA"/>
              </w:rPr>
              <w:t>Оптика. Квантова фізика. Фізика атома і ядра</w:t>
            </w:r>
          </w:p>
        </w:tc>
        <w:tc>
          <w:tcPr>
            <w:tcW w:w="1317" w:type="dxa"/>
          </w:tcPr>
          <w:p w14:paraId="06D3C6F9" w14:textId="77777777" w:rsidR="00F941CC" w:rsidRPr="006E3D62" w:rsidRDefault="00F941CC" w:rsidP="00F941CC">
            <w:pPr>
              <w:tabs>
                <w:tab w:val="left" w:pos="567"/>
                <w:tab w:val="left" w:pos="1080"/>
              </w:tabs>
              <w:jc w:val="center"/>
              <w:rPr>
                <w:rFonts w:ascii="Times New Roman" w:eastAsia="Times New Roman" w:hAnsi="Times New Roman"/>
                <w:lang w:val="uk-UA"/>
              </w:rPr>
            </w:pPr>
          </w:p>
        </w:tc>
      </w:tr>
      <w:tr w:rsidR="00F941CC" w:rsidRPr="006E3D62" w14:paraId="30AC56CB" w14:textId="6A1EDEBE" w:rsidTr="00D34042">
        <w:trPr>
          <w:trHeight w:val="273"/>
        </w:trPr>
        <w:tc>
          <w:tcPr>
            <w:tcW w:w="567" w:type="dxa"/>
          </w:tcPr>
          <w:p w14:paraId="0D011414" w14:textId="7A7C8612" w:rsidR="00F941CC" w:rsidRPr="006E3D62" w:rsidRDefault="00706652" w:rsidP="00F941CC">
            <w:pPr>
              <w:jc w:val="center"/>
              <w:rPr>
                <w:rFonts w:ascii="Times New Roman" w:eastAsia="Times New Roman" w:hAnsi="Times New Roman"/>
                <w:lang w:val="uk-UA"/>
              </w:rPr>
            </w:pPr>
            <w:r>
              <w:rPr>
                <w:rFonts w:ascii="Times New Roman" w:eastAsia="Times New Roman" w:hAnsi="Times New Roman"/>
                <w:lang w:val="uk-UA"/>
              </w:rPr>
              <w:t>21</w:t>
            </w:r>
          </w:p>
        </w:tc>
        <w:tc>
          <w:tcPr>
            <w:tcW w:w="7655" w:type="dxa"/>
          </w:tcPr>
          <w:p w14:paraId="7D6BEE92" w14:textId="77777777"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rPr>
              <w:t>Геометрична та хвильова оптика.</w:t>
            </w:r>
          </w:p>
        </w:tc>
        <w:tc>
          <w:tcPr>
            <w:tcW w:w="1317" w:type="dxa"/>
          </w:tcPr>
          <w:p w14:paraId="3D5421B3" w14:textId="55A461EF"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6668BE4E" w14:textId="5137FA02" w:rsidTr="00D34042">
        <w:trPr>
          <w:trHeight w:val="535"/>
        </w:trPr>
        <w:tc>
          <w:tcPr>
            <w:tcW w:w="567" w:type="dxa"/>
          </w:tcPr>
          <w:p w14:paraId="5E8A780B" w14:textId="5752BDE9" w:rsidR="00F941CC" w:rsidRPr="006E3D62" w:rsidRDefault="00F941CC" w:rsidP="00F941CC">
            <w:pPr>
              <w:jc w:val="center"/>
              <w:rPr>
                <w:rFonts w:ascii="Times New Roman" w:eastAsia="Times New Roman" w:hAnsi="Times New Roman"/>
                <w:lang w:val="uk-UA"/>
              </w:rPr>
            </w:pPr>
            <w:r w:rsidRPr="006E3D62">
              <w:rPr>
                <w:rFonts w:ascii="Times New Roman" w:eastAsia="Times New Roman" w:hAnsi="Times New Roman"/>
                <w:lang w:val="uk-UA"/>
              </w:rPr>
              <w:t>2</w:t>
            </w:r>
            <w:r w:rsidR="00706652">
              <w:rPr>
                <w:rFonts w:ascii="Times New Roman" w:eastAsia="Times New Roman" w:hAnsi="Times New Roman"/>
                <w:lang w:val="uk-UA"/>
              </w:rPr>
              <w:t>2</w:t>
            </w:r>
          </w:p>
        </w:tc>
        <w:tc>
          <w:tcPr>
            <w:tcW w:w="7655" w:type="dxa"/>
          </w:tcPr>
          <w:p w14:paraId="1849E87D" w14:textId="2B519674" w:rsidR="00F941CC" w:rsidRPr="006E3D62" w:rsidRDefault="00F941CC" w:rsidP="005428E1">
            <w:pPr>
              <w:jc w:val="both"/>
              <w:rPr>
                <w:rFonts w:ascii="Times New Roman" w:eastAsia="Times New Roman" w:hAnsi="Times New Roman"/>
              </w:rPr>
            </w:pPr>
            <w:r w:rsidRPr="006E3D62">
              <w:rPr>
                <w:rFonts w:ascii="Times New Roman" w:eastAsia="Times New Roman" w:hAnsi="Times New Roman"/>
              </w:rPr>
              <w:t>Закони теплового випромінювання. Квантова природа світла та</w:t>
            </w:r>
            <w:r w:rsidR="005428E1">
              <w:rPr>
                <w:rFonts w:ascii="Times New Roman" w:eastAsia="Times New Roman" w:hAnsi="Times New Roman"/>
                <w:lang w:val="uk-UA"/>
              </w:rPr>
              <w:t xml:space="preserve"> </w:t>
            </w:r>
            <w:r w:rsidRPr="006E3D62">
              <w:rPr>
                <w:rFonts w:ascii="Times New Roman" w:eastAsia="Times New Roman" w:hAnsi="Times New Roman"/>
              </w:rPr>
              <w:t>хвильові властивості частинок.</w:t>
            </w:r>
          </w:p>
        </w:tc>
        <w:tc>
          <w:tcPr>
            <w:tcW w:w="1317" w:type="dxa"/>
          </w:tcPr>
          <w:p w14:paraId="6B7EEDA0" w14:textId="77AD27B8" w:rsidR="00F941CC" w:rsidRPr="005428E1" w:rsidRDefault="00F941CC" w:rsidP="005428E1">
            <w:pPr>
              <w:widowControl/>
              <w:autoSpaceDE/>
              <w:autoSpaceDN/>
              <w:adjustRightInd/>
              <w:rPr>
                <w:rFonts w:ascii="Times New Roman" w:eastAsia="Times New Roman" w:hAnsi="Times New Roman"/>
                <w:lang w:val="uk-UA"/>
              </w:rPr>
            </w:pPr>
            <w:r w:rsidRPr="006E3D62">
              <w:rPr>
                <w:rFonts w:ascii="Times New Roman" w:eastAsia="Times New Roman" w:hAnsi="Times New Roman"/>
                <w:lang w:val="uk-UA"/>
              </w:rPr>
              <w:t>4</w:t>
            </w:r>
          </w:p>
        </w:tc>
      </w:tr>
      <w:tr w:rsidR="00F941CC" w:rsidRPr="006E3D62" w14:paraId="6BF01842" w14:textId="6FCC5CAD" w:rsidTr="00D34042">
        <w:trPr>
          <w:trHeight w:val="273"/>
        </w:trPr>
        <w:tc>
          <w:tcPr>
            <w:tcW w:w="567" w:type="dxa"/>
          </w:tcPr>
          <w:p w14:paraId="5B5992D5" w14:textId="3B759B31" w:rsidR="00F941CC" w:rsidRPr="006E3D62" w:rsidRDefault="00F941CC" w:rsidP="00F941CC">
            <w:pPr>
              <w:jc w:val="center"/>
              <w:rPr>
                <w:rFonts w:ascii="Times New Roman" w:eastAsia="Times New Roman" w:hAnsi="Times New Roman"/>
                <w:lang w:val="uk-UA"/>
              </w:rPr>
            </w:pPr>
            <w:r w:rsidRPr="006E3D62">
              <w:rPr>
                <w:rFonts w:ascii="Times New Roman" w:eastAsia="Times New Roman" w:hAnsi="Times New Roman"/>
                <w:lang w:val="uk-UA"/>
              </w:rPr>
              <w:t>2</w:t>
            </w:r>
            <w:r w:rsidR="00706652">
              <w:rPr>
                <w:rFonts w:ascii="Times New Roman" w:eastAsia="Times New Roman" w:hAnsi="Times New Roman"/>
                <w:lang w:val="uk-UA"/>
              </w:rPr>
              <w:t>3</w:t>
            </w:r>
          </w:p>
        </w:tc>
        <w:tc>
          <w:tcPr>
            <w:tcW w:w="7655" w:type="dxa"/>
          </w:tcPr>
          <w:p w14:paraId="1662EB78" w14:textId="77777777" w:rsidR="00F941CC" w:rsidRPr="006E3D62" w:rsidRDefault="00F941CC" w:rsidP="00F941CC">
            <w:pPr>
              <w:rPr>
                <w:rFonts w:ascii="Times New Roman" w:eastAsia="Times New Roman" w:hAnsi="Times New Roman"/>
              </w:rPr>
            </w:pPr>
            <w:r w:rsidRPr="006E3D62">
              <w:rPr>
                <w:rFonts w:ascii="Times New Roman" w:eastAsia="Times New Roman" w:hAnsi="Times New Roman"/>
              </w:rPr>
              <w:t xml:space="preserve">Атом Бора. Спектр атома водню, спектри молекул. </w:t>
            </w:r>
          </w:p>
        </w:tc>
        <w:tc>
          <w:tcPr>
            <w:tcW w:w="1317" w:type="dxa"/>
          </w:tcPr>
          <w:p w14:paraId="0E0C4473" w14:textId="65EEDE54"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2E41ED58" w14:textId="7BD8E009" w:rsidTr="00D34042">
        <w:trPr>
          <w:trHeight w:val="273"/>
        </w:trPr>
        <w:tc>
          <w:tcPr>
            <w:tcW w:w="567" w:type="dxa"/>
          </w:tcPr>
          <w:p w14:paraId="74DF889F" w14:textId="19D7361F" w:rsidR="00F941CC" w:rsidRPr="006E3D62" w:rsidRDefault="00F941CC" w:rsidP="00F941CC">
            <w:pPr>
              <w:jc w:val="center"/>
              <w:rPr>
                <w:rFonts w:ascii="Times New Roman" w:eastAsia="Times New Roman" w:hAnsi="Times New Roman"/>
                <w:lang w:val="uk-UA"/>
              </w:rPr>
            </w:pPr>
            <w:r w:rsidRPr="006E3D62">
              <w:rPr>
                <w:rFonts w:ascii="Times New Roman" w:eastAsia="Times New Roman" w:hAnsi="Times New Roman"/>
                <w:lang w:val="uk-UA"/>
              </w:rPr>
              <w:t>2</w:t>
            </w:r>
            <w:r w:rsidR="00706652">
              <w:rPr>
                <w:rFonts w:ascii="Times New Roman" w:eastAsia="Times New Roman" w:hAnsi="Times New Roman"/>
                <w:lang w:val="uk-UA"/>
              </w:rPr>
              <w:t>4</w:t>
            </w:r>
          </w:p>
        </w:tc>
        <w:tc>
          <w:tcPr>
            <w:tcW w:w="7655" w:type="dxa"/>
          </w:tcPr>
          <w:p w14:paraId="3E892449" w14:textId="77777777"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rPr>
              <w:t>Радіоактивність.</w:t>
            </w:r>
          </w:p>
        </w:tc>
        <w:tc>
          <w:tcPr>
            <w:tcW w:w="1317" w:type="dxa"/>
          </w:tcPr>
          <w:p w14:paraId="4A17BCC5" w14:textId="17D42F29"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5CA11BF3" w14:textId="66AABEC3" w:rsidTr="00D34042">
        <w:trPr>
          <w:trHeight w:val="273"/>
        </w:trPr>
        <w:tc>
          <w:tcPr>
            <w:tcW w:w="567" w:type="dxa"/>
          </w:tcPr>
          <w:p w14:paraId="323B273B" w14:textId="7CC78686" w:rsidR="00F941CC" w:rsidRPr="006E3D62" w:rsidRDefault="00F941CC" w:rsidP="00F941CC">
            <w:pPr>
              <w:jc w:val="center"/>
              <w:rPr>
                <w:rFonts w:ascii="Times New Roman" w:eastAsia="Times New Roman" w:hAnsi="Times New Roman"/>
                <w:lang w:val="uk-UA"/>
              </w:rPr>
            </w:pPr>
            <w:r w:rsidRPr="006E3D62">
              <w:rPr>
                <w:rFonts w:ascii="Times New Roman" w:eastAsia="Times New Roman" w:hAnsi="Times New Roman"/>
                <w:lang w:val="uk-UA"/>
              </w:rPr>
              <w:t>2</w:t>
            </w:r>
            <w:r w:rsidR="00706652">
              <w:rPr>
                <w:rFonts w:ascii="Times New Roman" w:eastAsia="Times New Roman" w:hAnsi="Times New Roman"/>
                <w:lang w:val="uk-UA"/>
              </w:rPr>
              <w:t>5</w:t>
            </w:r>
          </w:p>
        </w:tc>
        <w:tc>
          <w:tcPr>
            <w:tcW w:w="7655" w:type="dxa"/>
          </w:tcPr>
          <w:p w14:paraId="225CC93E" w14:textId="77777777"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rPr>
              <w:t>Ядерні реакції.</w:t>
            </w:r>
          </w:p>
        </w:tc>
        <w:tc>
          <w:tcPr>
            <w:tcW w:w="1317" w:type="dxa"/>
          </w:tcPr>
          <w:p w14:paraId="3F65341A" w14:textId="4221E7EC"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6E3D62" w14:paraId="32EE9E1F" w14:textId="72D089C4" w:rsidTr="00D34042">
        <w:trPr>
          <w:trHeight w:val="547"/>
        </w:trPr>
        <w:tc>
          <w:tcPr>
            <w:tcW w:w="567" w:type="dxa"/>
          </w:tcPr>
          <w:p w14:paraId="2BBA1D9C" w14:textId="1F25F0D6" w:rsidR="00F941CC" w:rsidRPr="006E3D62" w:rsidRDefault="00F941CC" w:rsidP="00F941CC">
            <w:pPr>
              <w:jc w:val="center"/>
              <w:rPr>
                <w:rFonts w:ascii="Times New Roman" w:eastAsia="Times New Roman" w:hAnsi="Times New Roman"/>
                <w:lang w:val="uk-UA"/>
              </w:rPr>
            </w:pPr>
            <w:r w:rsidRPr="006E3D62">
              <w:rPr>
                <w:rFonts w:ascii="Times New Roman" w:eastAsia="Times New Roman" w:hAnsi="Times New Roman"/>
                <w:lang w:val="uk-UA"/>
              </w:rPr>
              <w:t>2</w:t>
            </w:r>
            <w:r w:rsidR="00706652">
              <w:rPr>
                <w:rFonts w:ascii="Times New Roman" w:eastAsia="Times New Roman" w:hAnsi="Times New Roman"/>
                <w:lang w:val="uk-UA"/>
              </w:rPr>
              <w:t>6</w:t>
            </w:r>
          </w:p>
        </w:tc>
        <w:tc>
          <w:tcPr>
            <w:tcW w:w="7655" w:type="dxa"/>
          </w:tcPr>
          <w:p w14:paraId="1E0EA578" w14:textId="049DDCD9"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 xml:space="preserve">Модульний контроль </w:t>
            </w:r>
            <w:r>
              <w:rPr>
                <w:rFonts w:ascii="Times New Roman" w:eastAsia="Times New Roman" w:hAnsi="Times New Roman"/>
                <w:lang w:val="uk-UA"/>
              </w:rPr>
              <w:t>4.</w:t>
            </w:r>
            <w:r w:rsidRPr="006E3D62">
              <w:rPr>
                <w:rFonts w:ascii="Times New Roman" w:eastAsia="Times New Roman" w:hAnsi="Times New Roman"/>
                <w:lang w:val="uk-UA"/>
              </w:rPr>
              <w:t xml:space="preserve"> </w:t>
            </w:r>
            <w:r w:rsidRPr="00B33DEA">
              <w:rPr>
                <w:rFonts w:ascii="Times New Roman" w:eastAsia="Times New Roman" w:hAnsi="Times New Roman"/>
                <w:lang w:val="uk-UA"/>
              </w:rPr>
              <w:t>Коливальні та хвильові процеси. Оптика. Квантова фізика. Фізика атома і ядра</w:t>
            </w:r>
          </w:p>
        </w:tc>
        <w:tc>
          <w:tcPr>
            <w:tcW w:w="1317" w:type="dxa"/>
          </w:tcPr>
          <w:p w14:paraId="45421F89" w14:textId="29CB3322" w:rsidR="00F941CC" w:rsidRPr="006E3D62" w:rsidRDefault="00F941CC" w:rsidP="00F941CC">
            <w:pPr>
              <w:rPr>
                <w:rFonts w:ascii="Times New Roman" w:eastAsia="Times New Roman" w:hAnsi="Times New Roman"/>
                <w:lang w:val="uk-UA"/>
              </w:rPr>
            </w:pPr>
            <w:r w:rsidRPr="006E3D62">
              <w:rPr>
                <w:rFonts w:ascii="Times New Roman" w:eastAsia="Times New Roman" w:hAnsi="Times New Roman"/>
                <w:lang w:val="uk-UA"/>
              </w:rPr>
              <w:t>2</w:t>
            </w:r>
          </w:p>
        </w:tc>
      </w:tr>
      <w:tr w:rsidR="00F941CC" w:rsidRPr="001724C4" w14:paraId="28DBA77D" w14:textId="77777777" w:rsidTr="00D34042">
        <w:trPr>
          <w:trHeight w:val="289"/>
        </w:trPr>
        <w:tc>
          <w:tcPr>
            <w:tcW w:w="567" w:type="dxa"/>
          </w:tcPr>
          <w:p w14:paraId="16D45A14" w14:textId="77777777" w:rsidR="00F941CC" w:rsidRPr="001724C4" w:rsidRDefault="00F941CC" w:rsidP="00F941CC">
            <w:pPr>
              <w:jc w:val="center"/>
              <w:rPr>
                <w:rFonts w:ascii="Times New Roman" w:eastAsia="Times New Roman" w:hAnsi="Times New Roman"/>
                <w:lang w:val="uk-UA"/>
              </w:rPr>
            </w:pPr>
          </w:p>
        </w:tc>
        <w:tc>
          <w:tcPr>
            <w:tcW w:w="7655" w:type="dxa"/>
          </w:tcPr>
          <w:p w14:paraId="6B906111" w14:textId="1EC207C3" w:rsidR="00F941CC" w:rsidRPr="001724C4" w:rsidRDefault="00F941CC" w:rsidP="00F941CC">
            <w:pPr>
              <w:rPr>
                <w:rFonts w:ascii="Times New Roman" w:eastAsia="Times New Roman" w:hAnsi="Times New Roman"/>
                <w:lang w:val="uk-UA"/>
              </w:rPr>
            </w:pPr>
            <w:r>
              <w:rPr>
                <w:rFonts w:ascii="Times New Roman" w:eastAsia="Times New Roman" w:hAnsi="Times New Roman"/>
                <w:lang w:val="uk-UA"/>
              </w:rPr>
              <w:t>Всього</w:t>
            </w:r>
          </w:p>
        </w:tc>
        <w:tc>
          <w:tcPr>
            <w:tcW w:w="1317" w:type="dxa"/>
          </w:tcPr>
          <w:p w14:paraId="1CE8C509" w14:textId="63784397" w:rsidR="00F941CC" w:rsidRPr="006E3D62" w:rsidRDefault="00F941CC" w:rsidP="00F941CC">
            <w:pPr>
              <w:rPr>
                <w:rFonts w:ascii="Times New Roman" w:eastAsia="Times New Roman" w:hAnsi="Times New Roman"/>
                <w:b/>
                <w:bCs/>
                <w:lang w:val="uk-UA"/>
              </w:rPr>
            </w:pPr>
            <w:r w:rsidRPr="006E3D62">
              <w:rPr>
                <w:rFonts w:ascii="Times New Roman" w:eastAsia="Times New Roman" w:hAnsi="Times New Roman"/>
                <w:b/>
                <w:bCs/>
                <w:lang w:val="uk-UA"/>
              </w:rPr>
              <w:t>30</w:t>
            </w:r>
          </w:p>
        </w:tc>
      </w:tr>
      <w:bookmarkEnd w:id="1"/>
    </w:tbl>
    <w:p w14:paraId="4AE8AAD6" w14:textId="77777777" w:rsidR="00BA338B" w:rsidRDefault="00BA338B" w:rsidP="000635F8">
      <w:pPr>
        <w:jc w:val="center"/>
        <w:rPr>
          <w:rFonts w:ascii="Times New Roman" w:hAnsi="Times New Roman"/>
          <w:b/>
          <w:lang w:val="uk-UA"/>
        </w:rPr>
      </w:pPr>
    </w:p>
    <w:p w14:paraId="64607511" w14:textId="1553CCE8" w:rsidR="00D34042" w:rsidRDefault="00D34042" w:rsidP="000635F8">
      <w:pPr>
        <w:jc w:val="center"/>
        <w:rPr>
          <w:rFonts w:ascii="Times New Roman" w:hAnsi="Times New Roman"/>
          <w:b/>
          <w:lang w:val="uk-UA"/>
        </w:rPr>
      </w:pPr>
      <w:r w:rsidRPr="00D34042">
        <w:rPr>
          <w:rFonts w:ascii="Times New Roman" w:hAnsi="Times New Roman"/>
          <w:b/>
          <w:lang w:val="uk-UA"/>
        </w:rPr>
        <w:t>Теми лабораторних занять (Лр)*</w:t>
      </w:r>
    </w:p>
    <w:p w14:paraId="77EDB870" w14:textId="6FEEAC25" w:rsidR="00D34042" w:rsidRPr="00D34042" w:rsidRDefault="00D34042" w:rsidP="000635F8">
      <w:pPr>
        <w:jc w:val="center"/>
        <w:rPr>
          <w:rFonts w:ascii="Times New Roman" w:hAnsi="Times New Roman"/>
          <w:b/>
          <w:lang w:val="uk-UA"/>
        </w:rPr>
      </w:pPr>
      <w:r>
        <w:rPr>
          <w:rFonts w:ascii="Times New Roman" w:hAnsi="Times New Roman"/>
          <w:b/>
          <w:lang w:val="en-US"/>
        </w:rPr>
        <w:t xml:space="preserve">I </w:t>
      </w:r>
      <w:r>
        <w:rPr>
          <w:rFonts w:ascii="Times New Roman" w:hAnsi="Times New Roman"/>
          <w:b/>
          <w:lang w:val="uk-UA"/>
        </w:rPr>
        <w:t>семестр</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654"/>
        <w:gridCol w:w="1276"/>
      </w:tblGrid>
      <w:tr w:rsidR="00D34042" w:rsidRPr="00D34042" w14:paraId="47F09ADD" w14:textId="6FC4875D" w:rsidTr="001B71C4">
        <w:trPr>
          <w:trHeight w:val="376"/>
        </w:trPr>
        <w:tc>
          <w:tcPr>
            <w:tcW w:w="567" w:type="dxa"/>
            <w:vAlign w:val="center"/>
          </w:tcPr>
          <w:p w14:paraId="0983BA84" w14:textId="77777777" w:rsidR="00D34042" w:rsidRPr="00D34042" w:rsidRDefault="00D34042" w:rsidP="004841F5">
            <w:pPr>
              <w:ind w:left="142" w:hanging="142"/>
              <w:jc w:val="center"/>
              <w:rPr>
                <w:rFonts w:ascii="Times New Roman" w:hAnsi="Times New Roman"/>
                <w:lang w:val="uk-UA" w:eastAsia="pl-PL"/>
              </w:rPr>
            </w:pPr>
            <w:r w:rsidRPr="00D34042">
              <w:rPr>
                <w:rFonts w:ascii="Times New Roman" w:hAnsi="Times New Roman"/>
                <w:lang w:val="uk-UA" w:eastAsia="pl-PL"/>
              </w:rPr>
              <w:t>№</w:t>
            </w:r>
          </w:p>
        </w:tc>
        <w:tc>
          <w:tcPr>
            <w:tcW w:w="7654" w:type="dxa"/>
            <w:vAlign w:val="center"/>
          </w:tcPr>
          <w:p w14:paraId="1D971440" w14:textId="77777777" w:rsidR="00D34042" w:rsidRPr="00D34042" w:rsidRDefault="00D34042" w:rsidP="004841F5">
            <w:pPr>
              <w:jc w:val="center"/>
              <w:rPr>
                <w:rFonts w:ascii="Times New Roman" w:hAnsi="Times New Roman"/>
                <w:lang w:val="uk-UA" w:eastAsia="pl-PL"/>
              </w:rPr>
            </w:pPr>
            <w:r w:rsidRPr="00D34042">
              <w:rPr>
                <w:rFonts w:ascii="Times New Roman" w:hAnsi="Times New Roman"/>
                <w:lang w:val="uk-UA" w:eastAsia="pl-PL"/>
              </w:rPr>
              <w:t>Назва теми</w:t>
            </w:r>
          </w:p>
        </w:tc>
        <w:tc>
          <w:tcPr>
            <w:tcW w:w="1276" w:type="dxa"/>
            <w:vAlign w:val="center"/>
          </w:tcPr>
          <w:p w14:paraId="6189FF55" w14:textId="55038196" w:rsidR="00D34042" w:rsidRPr="00D34042" w:rsidRDefault="00D34042" w:rsidP="00D34042">
            <w:pPr>
              <w:jc w:val="center"/>
              <w:rPr>
                <w:rFonts w:ascii="Times New Roman" w:hAnsi="Times New Roman"/>
                <w:lang w:val="uk-UA" w:eastAsia="pl-PL"/>
              </w:rPr>
            </w:pPr>
            <w:r w:rsidRPr="00D34042">
              <w:rPr>
                <w:rFonts w:ascii="Times New Roman" w:hAnsi="Times New Roman"/>
                <w:lang w:val="uk-UA" w:eastAsia="pl-PL"/>
              </w:rPr>
              <w:t>Кількість годин</w:t>
            </w:r>
          </w:p>
        </w:tc>
      </w:tr>
      <w:tr w:rsidR="00D34042" w:rsidRPr="00D34042" w14:paraId="1EFA1629" w14:textId="690E3094" w:rsidTr="001B71C4">
        <w:tc>
          <w:tcPr>
            <w:tcW w:w="567" w:type="dxa"/>
          </w:tcPr>
          <w:p w14:paraId="7471F24A" w14:textId="77777777" w:rsidR="00D34042" w:rsidRPr="00D34042" w:rsidRDefault="00D34042" w:rsidP="004841F5">
            <w:pPr>
              <w:jc w:val="center"/>
              <w:rPr>
                <w:rFonts w:ascii="Times New Roman" w:hAnsi="Times New Roman"/>
                <w:lang w:val="uk-UA" w:eastAsia="pl-PL"/>
              </w:rPr>
            </w:pPr>
            <w:r w:rsidRPr="00D34042">
              <w:rPr>
                <w:rFonts w:ascii="Times New Roman" w:hAnsi="Times New Roman"/>
                <w:lang w:val="uk-UA" w:eastAsia="pl-PL"/>
              </w:rPr>
              <w:t>1</w:t>
            </w:r>
          </w:p>
        </w:tc>
        <w:tc>
          <w:tcPr>
            <w:tcW w:w="7654" w:type="dxa"/>
          </w:tcPr>
          <w:p w14:paraId="5268F133" w14:textId="77777777" w:rsidR="00D34042" w:rsidRPr="00D34042" w:rsidRDefault="00D34042" w:rsidP="004841F5">
            <w:pPr>
              <w:rPr>
                <w:rFonts w:ascii="Times New Roman" w:hAnsi="Times New Roman"/>
                <w:lang w:val="uk-UA" w:eastAsia="pl-PL"/>
              </w:rPr>
            </w:pPr>
            <w:r w:rsidRPr="00D34042">
              <w:rPr>
                <w:rFonts w:ascii="Times New Roman" w:hAnsi="Times New Roman"/>
                <w:b/>
                <w:lang w:val="uk-UA" w:eastAsia="pl-PL"/>
              </w:rPr>
              <w:t>Вступ</w:t>
            </w:r>
            <w:r w:rsidRPr="00D34042">
              <w:rPr>
                <w:rFonts w:ascii="Times New Roman" w:hAnsi="Times New Roman"/>
                <w:lang w:val="uk-UA"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606A7EF2" w14:textId="5365D949" w:rsidR="00D34042" w:rsidRPr="00D34042" w:rsidRDefault="00D34042" w:rsidP="005428E1">
            <w:pPr>
              <w:jc w:val="both"/>
              <w:rPr>
                <w:rFonts w:ascii="Times New Roman" w:hAnsi="Times New Roman"/>
                <w:lang w:val="uk-UA" w:eastAsia="pl-PL"/>
              </w:rPr>
            </w:pPr>
            <w:r w:rsidRPr="00D34042">
              <w:rPr>
                <w:rFonts w:ascii="Times New Roman" w:hAnsi="Times New Roman"/>
                <w:lang w:val="uk-UA" w:eastAsia="pl-PL"/>
              </w:rPr>
              <w:t>2</w:t>
            </w:r>
          </w:p>
        </w:tc>
      </w:tr>
      <w:tr w:rsidR="00D34042" w:rsidRPr="00D34042" w14:paraId="1B496FF0" w14:textId="602B9156" w:rsidTr="001B71C4">
        <w:trPr>
          <w:trHeight w:val="240"/>
        </w:trPr>
        <w:tc>
          <w:tcPr>
            <w:tcW w:w="8221" w:type="dxa"/>
            <w:gridSpan w:val="2"/>
          </w:tcPr>
          <w:p w14:paraId="7B30D432" w14:textId="77777777" w:rsidR="00D34042" w:rsidRPr="00D34042" w:rsidRDefault="00D34042" w:rsidP="004841F5">
            <w:pPr>
              <w:tabs>
                <w:tab w:val="left" w:pos="567"/>
                <w:tab w:val="left" w:pos="1080"/>
              </w:tabs>
              <w:jc w:val="center"/>
              <w:rPr>
                <w:rFonts w:ascii="Times New Roman" w:hAnsi="Times New Roman"/>
                <w:b/>
                <w:lang w:val="uk-UA" w:eastAsia="pl-PL"/>
              </w:rPr>
            </w:pPr>
            <w:r w:rsidRPr="00D34042">
              <w:rPr>
                <w:rFonts w:ascii="Times New Roman" w:hAnsi="Times New Roman"/>
                <w:b/>
                <w:lang w:val="uk-UA" w:eastAsia="pl-PL"/>
              </w:rPr>
              <w:t>Змістовий модуль 1. Фізичні основи механіки</w:t>
            </w:r>
          </w:p>
        </w:tc>
        <w:tc>
          <w:tcPr>
            <w:tcW w:w="1276" w:type="dxa"/>
          </w:tcPr>
          <w:p w14:paraId="027367EA" w14:textId="77777777" w:rsidR="00D34042" w:rsidRPr="00D34042" w:rsidRDefault="00D34042" w:rsidP="00D34042">
            <w:pPr>
              <w:tabs>
                <w:tab w:val="left" w:pos="567"/>
                <w:tab w:val="left" w:pos="1080"/>
              </w:tabs>
              <w:jc w:val="center"/>
              <w:rPr>
                <w:rFonts w:ascii="Times New Roman" w:hAnsi="Times New Roman"/>
                <w:b/>
                <w:lang w:val="uk-UA" w:eastAsia="pl-PL"/>
              </w:rPr>
            </w:pPr>
          </w:p>
        </w:tc>
      </w:tr>
      <w:tr w:rsidR="00D34042" w:rsidRPr="00D34042" w14:paraId="6A48EADE" w14:textId="0B5CDE12" w:rsidTr="001B71C4">
        <w:trPr>
          <w:trHeight w:val="555"/>
        </w:trPr>
        <w:tc>
          <w:tcPr>
            <w:tcW w:w="567" w:type="dxa"/>
          </w:tcPr>
          <w:p w14:paraId="6B5801B5" w14:textId="77777777" w:rsidR="00D34042" w:rsidRPr="00D34042" w:rsidRDefault="00D34042" w:rsidP="004841F5">
            <w:pPr>
              <w:jc w:val="center"/>
              <w:rPr>
                <w:rFonts w:ascii="Times New Roman" w:hAnsi="Times New Roman"/>
                <w:lang w:val="en-US" w:eastAsia="pl-PL"/>
              </w:rPr>
            </w:pPr>
            <w:r w:rsidRPr="00D34042">
              <w:rPr>
                <w:rFonts w:ascii="Times New Roman" w:hAnsi="Times New Roman"/>
                <w:lang w:val="en-US" w:eastAsia="pl-PL"/>
              </w:rPr>
              <w:t>2</w:t>
            </w:r>
          </w:p>
        </w:tc>
        <w:tc>
          <w:tcPr>
            <w:tcW w:w="7654" w:type="dxa"/>
          </w:tcPr>
          <w:p w14:paraId="6AE18F72" w14:textId="7A7BFA41" w:rsidR="00D34042" w:rsidRPr="00D34042" w:rsidRDefault="00D34042" w:rsidP="00D34042">
            <w:pPr>
              <w:jc w:val="both"/>
              <w:rPr>
                <w:rFonts w:ascii="Times New Roman" w:hAnsi="Times New Roman"/>
                <w:caps/>
                <w:lang w:val="uk-UA" w:eastAsia="pl-PL"/>
              </w:rPr>
            </w:pPr>
            <w:r w:rsidRPr="00D34042">
              <w:rPr>
                <w:rFonts w:ascii="Times New Roman" w:hAnsi="Times New Roman"/>
                <w:lang w:val="uk-UA"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568B67C5" w14:textId="01818EB1" w:rsidR="00D34042" w:rsidRPr="00D34042" w:rsidRDefault="00D34042">
            <w:pPr>
              <w:widowControl/>
              <w:autoSpaceDE/>
              <w:autoSpaceDN/>
              <w:adjustRightInd/>
              <w:rPr>
                <w:rFonts w:ascii="Times New Roman" w:hAnsi="Times New Roman"/>
                <w:caps/>
                <w:lang w:val="uk-UA" w:eastAsia="pl-PL"/>
              </w:rPr>
            </w:pPr>
            <w:r w:rsidRPr="00D34042">
              <w:rPr>
                <w:rFonts w:ascii="Times New Roman" w:hAnsi="Times New Roman"/>
                <w:caps/>
                <w:lang w:val="uk-UA" w:eastAsia="pl-PL"/>
              </w:rPr>
              <w:t>4</w:t>
            </w:r>
          </w:p>
          <w:p w14:paraId="04C00BA5" w14:textId="77777777" w:rsidR="00D34042" w:rsidRPr="00D34042" w:rsidRDefault="00D34042" w:rsidP="004841F5">
            <w:pPr>
              <w:rPr>
                <w:rFonts w:ascii="Times New Roman" w:hAnsi="Times New Roman"/>
                <w:caps/>
                <w:lang w:val="uk-UA" w:eastAsia="pl-PL"/>
              </w:rPr>
            </w:pPr>
          </w:p>
        </w:tc>
      </w:tr>
      <w:tr w:rsidR="00D34042" w:rsidRPr="00D34042" w14:paraId="39C449F8" w14:textId="0CA4D8E7" w:rsidTr="001B71C4">
        <w:tc>
          <w:tcPr>
            <w:tcW w:w="567" w:type="dxa"/>
          </w:tcPr>
          <w:p w14:paraId="0A673A91" w14:textId="77777777" w:rsidR="00D34042" w:rsidRPr="00D34042" w:rsidRDefault="00D34042" w:rsidP="004841F5">
            <w:pPr>
              <w:jc w:val="center"/>
              <w:rPr>
                <w:rFonts w:ascii="Times New Roman" w:hAnsi="Times New Roman"/>
                <w:lang w:val="en-US" w:eastAsia="pl-PL"/>
              </w:rPr>
            </w:pPr>
            <w:r w:rsidRPr="00D34042">
              <w:rPr>
                <w:rFonts w:ascii="Times New Roman" w:hAnsi="Times New Roman"/>
                <w:lang w:val="en-US" w:eastAsia="pl-PL"/>
              </w:rPr>
              <w:t>3</w:t>
            </w:r>
          </w:p>
        </w:tc>
        <w:tc>
          <w:tcPr>
            <w:tcW w:w="7654" w:type="dxa"/>
          </w:tcPr>
          <w:p w14:paraId="353E8014" w14:textId="0B5A9732" w:rsidR="00D34042" w:rsidRPr="00D34042" w:rsidRDefault="00D34042" w:rsidP="00D34042">
            <w:pPr>
              <w:jc w:val="both"/>
              <w:rPr>
                <w:rFonts w:ascii="Times New Roman" w:hAnsi="Times New Roman"/>
                <w:caps/>
                <w:lang w:val="uk-UA" w:eastAsia="pl-PL"/>
              </w:rPr>
            </w:pPr>
            <w:r w:rsidRPr="00D34042">
              <w:rPr>
                <w:rFonts w:ascii="Times New Roman" w:hAnsi="Times New Roman"/>
                <w:lang w:val="pl-PL" w:eastAsia="pl-PL"/>
              </w:rPr>
              <w:t>Лабораторна</w:t>
            </w:r>
            <w:r w:rsidRPr="006812A6">
              <w:rPr>
                <w:rFonts w:ascii="Times New Roman" w:hAnsi="Times New Roman"/>
                <w:lang w:val="en-US" w:eastAsia="pl-PL"/>
              </w:rPr>
              <w:t xml:space="preserve"> </w:t>
            </w:r>
            <w:r w:rsidRPr="00D34042">
              <w:rPr>
                <w:rFonts w:ascii="Times New Roman" w:hAnsi="Times New Roman"/>
                <w:lang w:val="pl-PL" w:eastAsia="pl-PL"/>
              </w:rPr>
              <w:t>робота</w:t>
            </w:r>
            <w:r w:rsidRPr="006812A6">
              <w:rPr>
                <w:rFonts w:ascii="Times New Roman" w:hAnsi="Times New Roman"/>
                <w:lang w:val="en-US" w:eastAsia="pl-PL"/>
              </w:rPr>
              <w:t xml:space="preserve"> № 1.2. </w:t>
            </w:r>
            <w:r w:rsidRPr="00D34042">
              <w:rPr>
                <w:rFonts w:ascii="Times New Roman" w:hAnsi="Times New Roman"/>
                <w:lang w:val="pl-PL" w:eastAsia="pl-PL"/>
              </w:rPr>
              <w:t>Визначення</w:t>
            </w:r>
            <w:r w:rsidRPr="006812A6">
              <w:rPr>
                <w:rFonts w:ascii="Times New Roman" w:hAnsi="Times New Roman"/>
                <w:lang w:val="en-US" w:eastAsia="pl-PL"/>
              </w:rPr>
              <w:t xml:space="preserve"> </w:t>
            </w:r>
            <w:r w:rsidRPr="00D34042">
              <w:rPr>
                <w:rFonts w:ascii="Times New Roman" w:hAnsi="Times New Roman"/>
                <w:lang w:val="pl-PL" w:eastAsia="pl-PL"/>
              </w:rPr>
              <w:t>динамічної</w:t>
            </w:r>
            <w:r w:rsidRPr="006812A6">
              <w:rPr>
                <w:rFonts w:ascii="Times New Roman" w:hAnsi="Times New Roman"/>
                <w:lang w:val="en-US" w:eastAsia="pl-PL"/>
              </w:rPr>
              <w:t xml:space="preserve"> </w:t>
            </w:r>
            <w:r w:rsidRPr="00D34042">
              <w:rPr>
                <w:rFonts w:ascii="Times New Roman" w:hAnsi="Times New Roman"/>
                <w:lang w:val="pl-PL" w:eastAsia="pl-PL"/>
              </w:rPr>
              <w:t>в</w:t>
            </w:r>
            <w:r w:rsidRPr="006812A6">
              <w:rPr>
                <w:rFonts w:ascii="Times New Roman" w:hAnsi="Times New Roman"/>
                <w:lang w:val="en-US" w:eastAsia="pl-PL"/>
              </w:rPr>
              <w:t>’</w:t>
            </w:r>
            <w:r w:rsidRPr="00D34042">
              <w:rPr>
                <w:rFonts w:ascii="Times New Roman" w:hAnsi="Times New Roman"/>
                <w:lang w:val="pl-PL" w:eastAsia="pl-PL"/>
              </w:rPr>
              <w:t>язкості</w:t>
            </w:r>
            <w:r w:rsidRPr="006812A6">
              <w:rPr>
                <w:rFonts w:ascii="Times New Roman" w:hAnsi="Times New Roman"/>
                <w:lang w:val="en-US" w:eastAsia="pl-PL"/>
              </w:rPr>
              <w:t xml:space="preserve"> </w:t>
            </w:r>
            <w:r w:rsidRPr="00D34042">
              <w:rPr>
                <w:rFonts w:ascii="Times New Roman" w:hAnsi="Times New Roman"/>
                <w:lang w:val="pl-PL" w:eastAsia="pl-PL"/>
              </w:rPr>
              <w:t>рідини</w:t>
            </w:r>
            <w:r w:rsidRPr="006812A6">
              <w:rPr>
                <w:rFonts w:ascii="Times New Roman" w:hAnsi="Times New Roman"/>
                <w:lang w:val="en-US" w:eastAsia="pl-PL"/>
              </w:rPr>
              <w:t xml:space="preserve"> </w:t>
            </w:r>
            <w:r w:rsidRPr="00D34042">
              <w:rPr>
                <w:rFonts w:ascii="Times New Roman" w:hAnsi="Times New Roman"/>
                <w:lang w:val="pl-PL" w:eastAsia="pl-PL"/>
              </w:rPr>
              <w:t>методом</w:t>
            </w:r>
            <w:r w:rsidRPr="006812A6">
              <w:rPr>
                <w:rFonts w:ascii="Times New Roman" w:hAnsi="Times New Roman"/>
                <w:lang w:val="en-US" w:eastAsia="pl-PL"/>
              </w:rPr>
              <w:t xml:space="preserve"> </w:t>
            </w:r>
            <w:r w:rsidRPr="00D34042">
              <w:rPr>
                <w:rFonts w:ascii="Times New Roman" w:hAnsi="Times New Roman"/>
                <w:lang w:val="uk-UA" w:eastAsia="pl-PL"/>
              </w:rPr>
              <w:t>С</w:t>
            </w:r>
            <w:r w:rsidRPr="00D34042">
              <w:rPr>
                <w:rFonts w:ascii="Times New Roman" w:hAnsi="Times New Roman"/>
                <w:lang w:val="pl-PL" w:eastAsia="pl-PL"/>
              </w:rPr>
              <w:t>токса</w:t>
            </w:r>
          </w:p>
        </w:tc>
        <w:tc>
          <w:tcPr>
            <w:tcW w:w="1276" w:type="dxa"/>
          </w:tcPr>
          <w:p w14:paraId="2B21D65C" w14:textId="64ADFF04" w:rsidR="00D34042" w:rsidRPr="00D34042" w:rsidRDefault="00D34042" w:rsidP="004841F5">
            <w:pPr>
              <w:rPr>
                <w:rFonts w:ascii="Times New Roman" w:hAnsi="Times New Roman"/>
                <w:caps/>
                <w:lang w:val="uk-UA" w:eastAsia="pl-PL"/>
              </w:rPr>
            </w:pPr>
            <w:r w:rsidRPr="00D34042">
              <w:rPr>
                <w:rFonts w:ascii="Times New Roman" w:hAnsi="Times New Roman"/>
                <w:caps/>
                <w:lang w:val="uk-UA" w:eastAsia="pl-PL"/>
              </w:rPr>
              <w:t>2</w:t>
            </w:r>
          </w:p>
        </w:tc>
      </w:tr>
      <w:tr w:rsidR="00D34042" w:rsidRPr="00D34042" w14:paraId="090FEC8E" w14:textId="36BF00C7" w:rsidTr="001B71C4">
        <w:tc>
          <w:tcPr>
            <w:tcW w:w="567" w:type="dxa"/>
          </w:tcPr>
          <w:p w14:paraId="4770FA34" w14:textId="00EC245C" w:rsidR="00D34042" w:rsidRPr="00D34042" w:rsidRDefault="00D34042" w:rsidP="004841F5">
            <w:pPr>
              <w:jc w:val="center"/>
              <w:rPr>
                <w:rFonts w:ascii="Times New Roman" w:hAnsi="Times New Roman"/>
                <w:lang w:val="uk-UA" w:eastAsia="pl-PL"/>
              </w:rPr>
            </w:pPr>
            <w:r w:rsidRPr="00D34042">
              <w:rPr>
                <w:rFonts w:ascii="Times New Roman" w:hAnsi="Times New Roman"/>
                <w:lang w:val="uk-UA" w:eastAsia="pl-PL"/>
              </w:rPr>
              <w:t>4</w:t>
            </w:r>
          </w:p>
        </w:tc>
        <w:tc>
          <w:tcPr>
            <w:tcW w:w="7654" w:type="dxa"/>
          </w:tcPr>
          <w:p w14:paraId="543B7BF9" w14:textId="61817BA9" w:rsidR="00D34042" w:rsidRPr="00D34042" w:rsidRDefault="00D34042" w:rsidP="00D34042">
            <w:pPr>
              <w:jc w:val="both"/>
              <w:rPr>
                <w:rFonts w:ascii="Times New Roman" w:hAnsi="Times New Roman"/>
                <w:caps/>
                <w:lang w:val="uk-UA" w:eastAsia="pl-PL"/>
              </w:rPr>
            </w:pPr>
            <w:r w:rsidRPr="006812A6">
              <w:rPr>
                <w:rFonts w:ascii="Times New Roman" w:hAnsi="Times New Roman"/>
                <w:lang w:val="uk-UA" w:eastAsia="pl-PL"/>
              </w:rPr>
              <w:t>Лабораторна робота № 1.4. Вимірювання пружних характеристик матеріалів</w:t>
            </w:r>
          </w:p>
        </w:tc>
        <w:tc>
          <w:tcPr>
            <w:tcW w:w="1276" w:type="dxa"/>
          </w:tcPr>
          <w:p w14:paraId="588D9760" w14:textId="13D9070B" w:rsidR="00D34042" w:rsidRPr="00D34042" w:rsidRDefault="00D34042" w:rsidP="004841F5">
            <w:pPr>
              <w:rPr>
                <w:rFonts w:ascii="Times New Roman" w:hAnsi="Times New Roman"/>
                <w:caps/>
                <w:lang w:val="uk-UA" w:eastAsia="pl-PL"/>
              </w:rPr>
            </w:pPr>
            <w:r>
              <w:rPr>
                <w:rFonts w:ascii="Times New Roman" w:hAnsi="Times New Roman"/>
                <w:caps/>
                <w:lang w:val="uk-UA" w:eastAsia="pl-PL"/>
              </w:rPr>
              <w:t>4</w:t>
            </w:r>
          </w:p>
        </w:tc>
      </w:tr>
      <w:tr w:rsidR="005428E1" w:rsidRPr="00D34042" w14:paraId="3F6B4DA9" w14:textId="77777777" w:rsidTr="001B71C4">
        <w:tc>
          <w:tcPr>
            <w:tcW w:w="567" w:type="dxa"/>
          </w:tcPr>
          <w:p w14:paraId="2EEA4967" w14:textId="049F84F3" w:rsidR="005428E1" w:rsidRPr="00D34042" w:rsidRDefault="00E74350" w:rsidP="005428E1">
            <w:pPr>
              <w:jc w:val="center"/>
              <w:rPr>
                <w:rFonts w:ascii="Times New Roman" w:hAnsi="Times New Roman"/>
                <w:lang w:val="uk-UA" w:eastAsia="pl-PL"/>
              </w:rPr>
            </w:pPr>
            <w:r>
              <w:rPr>
                <w:rFonts w:ascii="Times New Roman" w:hAnsi="Times New Roman"/>
                <w:lang w:val="uk-UA" w:eastAsia="pl-PL"/>
              </w:rPr>
              <w:t>5</w:t>
            </w:r>
          </w:p>
        </w:tc>
        <w:tc>
          <w:tcPr>
            <w:tcW w:w="7654" w:type="dxa"/>
          </w:tcPr>
          <w:p w14:paraId="6D0EC81C" w14:textId="7E51C2AB" w:rsidR="005428E1" w:rsidRPr="006812A6" w:rsidRDefault="005428E1" w:rsidP="005428E1">
            <w:pPr>
              <w:jc w:val="both"/>
              <w:rPr>
                <w:rFonts w:ascii="Times New Roman" w:hAnsi="Times New Roman"/>
                <w:lang w:val="uk-UA" w:eastAsia="pl-PL"/>
              </w:rPr>
            </w:pPr>
            <w:r w:rsidRPr="006812A6">
              <w:rPr>
                <w:rFonts w:ascii="Times New Roman" w:hAnsi="Times New Roman"/>
                <w:lang w:val="uk-UA" w:eastAsia="pl-PL"/>
              </w:rPr>
              <w:t>Лабораторна робота № 4.1. Визначення параметрів згасання коливань фізичного маятника</w:t>
            </w:r>
          </w:p>
        </w:tc>
        <w:tc>
          <w:tcPr>
            <w:tcW w:w="1276" w:type="dxa"/>
          </w:tcPr>
          <w:p w14:paraId="6B1FD640" w14:textId="0710A259" w:rsidR="005428E1" w:rsidRDefault="005428E1" w:rsidP="005428E1">
            <w:pPr>
              <w:rPr>
                <w:rFonts w:ascii="Times New Roman" w:hAnsi="Times New Roman"/>
                <w:caps/>
                <w:lang w:val="uk-UA" w:eastAsia="pl-PL"/>
              </w:rPr>
            </w:pPr>
            <w:r>
              <w:rPr>
                <w:rFonts w:ascii="Times New Roman" w:hAnsi="Times New Roman"/>
                <w:caps/>
                <w:lang w:val="uk-UA" w:eastAsia="pl-PL"/>
              </w:rPr>
              <w:t>4</w:t>
            </w:r>
          </w:p>
        </w:tc>
      </w:tr>
      <w:tr w:rsidR="005428E1" w:rsidRPr="00D34042" w14:paraId="5464C09E" w14:textId="77777777" w:rsidTr="001B71C4">
        <w:tc>
          <w:tcPr>
            <w:tcW w:w="567" w:type="dxa"/>
          </w:tcPr>
          <w:p w14:paraId="2043138E" w14:textId="76BC235C" w:rsidR="005428E1" w:rsidRPr="00D34042" w:rsidRDefault="00E74350" w:rsidP="005428E1">
            <w:pPr>
              <w:jc w:val="center"/>
              <w:rPr>
                <w:rFonts w:ascii="Times New Roman" w:hAnsi="Times New Roman"/>
                <w:lang w:val="uk-UA" w:eastAsia="pl-PL"/>
              </w:rPr>
            </w:pPr>
            <w:r>
              <w:rPr>
                <w:rFonts w:ascii="Times New Roman" w:hAnsi="Times New Roman"/>
                <w:lang w:val="uk-UA" w:eastAsia="pl-PL"/>
              </w:rPr>
              <w:t>6</w:t>
            </w:r>
          </w:p>
        </w:tc>
        <w:tc>
          <w:tcPr>
            <w:tcW w:w="7654" w:type="dxa"/>
          </w:tcPr>
          <w:p w14:paraId="4851F312" w14:textId="7DD4C673" w:rsidR="005428E1" w:rsidRPr="006812A6" w:rsidRDefault="005428E1" w:rsidP="005428E1">
            <w:pPr>
              <w:jc w:val="both"/>
              <w:rPr>
                <w:rFonts w:ascii="Times New Roman" w:hAnsi="Times New Roman"/>
                <w:lang w:val="uk-UA" w:eastAsia="pl-PL"/>
              </w:rPr>
            </w:pPr>
            <w:r w:rsidRPr="006812A6">
              <w:rPr>
                <w:rFonts w:ascii="Times New Roman" w:hAnsi="Times New Roman"/>
                <w:lang w:val="uk-UA" w:eastAsia="pl-PL"/>
              </w:rPr>
              <w:t>Лабораторна робота № 4.3. Визначення швидкості звуку в повітрі методом стоячих хвиль</w:t>
            </w:r>
          </w:p>
        </w:tc>
        <w:tc>
          <w:tcPr>
            <w:tcW w:w="1276" w:type="dxa"/>
          </w:tcPr>
          <w:p w14:paraId="0AE6D422" w14:textId="66CE2BED" w:rsidR="005428E1" w:rsidRDefault="005428E1" w:rsidP="005428E1">
            <w:pPr>
              <w:rPr>
                <w:rFonts w:ascii="Times New Roman" w:hAnsi="Times New Roman"/>
                <w:caps/>
                <w:lang w:val="uk-UA" w:eastAsia="pl-PL"/>
              </w:rPr>
            </w:pPr>
            <w:r>
              <w:rPr>
                <w:rFonts w:ascii="Times New Roman" w:hAnsi="Times New Roman"/>
                <w:caps/>
                <w:lang w:val="uk-UA" w:eastAsia="pl-PL"/>
              </w:rPr>
              <w:t>2</w:t>
            </w:r>
          </w:p>
        </w:tc>
      </w:tr>
      <w:tr w:rsidR="005428E1" w:rsidRPr="00D34042" w14:paraId="7A392195" w14:textId="77777777" w:rsidTr="001B71C4">
        <w:tc>
          <w:tcPr>
            <w:tcW w:w="567" w:type="dxa"/>
          </w:tcPr>
          <w:p w14:paraId="38C771CA" w14:textId="4ADBDBE4" w:rsidR="005428E1" w:rsidRPr="00D34042" w:rsidRDefault="00E74350" w:rsidP="005428E1">
            <w:pPr>
              <w:jc w:val="center"/>
              <w:rPr>
                <w:rFonts w:ascii="Times New Roman" w:hAnsi="Times New Roman"/>
                <w:lang w:val="uk-UA" w:eastAsia="pl-PL"/>
              </w:rPr>
            </w:pPr>
            <w:r>
              <w:rPr>
                <w:rFonts w:ascii="Times New Roman" w:hAnsi="Times New Roman"/>
                <w:lang w:val="uk-UA" w:eastAsia="pl-PL"/>
              </w:rPr>
              <w:t>7</w:t>
            </w:r>
          </w:p>
        </w:tc>
        <w:tc>
          <w:tcPr>
            <w:tcW w:w="7654" w:type="dxa"/>
          </w:tcPr>
          <w:p w14:paraId="566533CA" w14:textId="417F3161" w:rsidR="005428E1" w:rsidRPr="006812A6" w:rsidRDefault="005428E1" w:rsidP="005428E1">
            <w:pPr>
              <w:jc w:val="both"/>
              <w:rPr>
                <w:rFonts w:ascii="Times New Roman" w:hAnsi="Times New Roman"/>
                <w:lang w:val="uk-UA" w:eastAsia="pl-PL"/>
              </w:rPr>
            </w:pPr>
            <w:r w:rsidRPr="006812A6">
              <w:rPr>
                <w:rFonts w:ascii="Times New Roman" w:hAnsi="Times New Roman"/>
                <w:lang w:val="uk-UA" w:eastAsia="pl-PL"/>
              </w:rPr>
              <w:t>Лабораторна робота № 4.2. Дослідження резонансних характеристик коливального контуру</w:t>
            </w:r>
          </w:p>
        </w:tc>
        <w:tc>
          <w:tcPr>
            <w:tcW w:w="1276" w:type="dxa"/>
          </w:tcPr>
          <w:p w14:paraId="0380AB52" w14:textId="4103C3CB" w:rsidR="005428E1" w:rsidRDefault="005428E1" w:rsidP="005428E1">
            <w:pPr>
              <w:rPr>
                <w:rFonts w:ascii="Times New Roman" w:hAnsi="Times New Roman"/>
                <w:caps/>
                <w:lang w:val="uk-UA" w:eastAsia="pl-PL"/>
              </w:rPr>
            </w:pPr>
            <w:r>
              <w:rPr>
                <w:rFonts w:ascii="Times New Roman" w:hAnsi="Times New Roman"/>
                <w:caps/>
                <w:lang w:val="uk-UA" w:eastAsia="pl-PL"/>
              </w:rPr>
              <w:t>4</w:t>
            </w:r>
          </w:p>
        </w:tc>
      </w:tr>
      <w:tr w:rsidR="00D34042" w:rsidRPr="00D34042" w14:paraId="10EFFB31" w14:textId="778542A5" w:rsidTr="001B71C4">
        <w:trPr>
          <w:trHeight w:val="330"/>
        </w:trPr>
        <w:tc>
          <w:tcPr>
            <w:tcW w:w="8221" w:type="dxa"/>
            <w:gridSpan w:val="2"/>
          </w:tcPr>
          <w:p w14:paraId="7DAA7FA6" w14:textId="249E6F8B" w:rsidR="00D34042" w:rsidRPr="00D34042" w:rsidRDefault="00D34042" w:rsidP="00D34042">
            <w:pPr>
              <w:tabs>
                <w:tab w:val="left" w:pos="567"/>
                <w:tab w:val="left" w:pos="1080"/>
              </w:tabs>
              <w:ind w:firstLine="709"/>
              <w:jc w:val="both"/>
              <w:rPr>
                <w:rFonts w:ascii="Times New Roman" w:eastAsia="Times New Roman" w:hAnsi="Times New Roman"/>
                <w:b/>
                <w:lang w:val="uk-UA"/>
              </w:rPr>
            </w:pPr>
            <w:r w:rsidRPr="00D34042">
              <w:rPr>
                <w:rFonts w:ascii="Times New Roman" w:eastAsia="Times New Roman" w:hAnsi="Times New Roman"/>
                <w:b/>
                <w:lang w:val="uk-UA"/>
              </w:rPr>
              <w:t xml:space="preserve">Змістовий модуль 2. </w:t>
            </w:r>
            <w:r w:rsidR="005428E1">
              <w:rPr>
                <w:rFonts w:ascii="Times New Roman" w:eastAsia="Times New Roman" w:hAnsi="Times New Roman"/>
                <w:b/>
                <w:lang w:val="uk-UA"/>
              </w:rPr>
              <w:t>Молекулярна фізика і термодинаміка</w:t>
            </w:r>
          </w:p>
        </w:tc>
        <w:tc>
          <w:tcPr>
            <w:tcW w:w="1276" w:type="dxa"/>
          </w:tcPr>
          <w:p w14:paraId="4E5AAED3" w14:textId="77777777" w:rsidR="00D34042" w:rsidRPr="00D34042" w:rsidRDefault="00D34042" w:rsidP="00D34042">
            <w:pPr>
              <w:tabs>
                <w:tab w:val="left" w:pos="567"/>
                <w:tab w:val="left" w:pos="1080"/>
              </w:tabs>
              <w:jc w:val="center"/>
              <w:rPr>
                <w:rFonts w:ascii="Times New Roman" w:eastAsia="Times New Roman" w:hAnsi="Times New Roman"/>
                <w:b/>
                <w:lang w:val="uk-UA"/>
              </w:rPr>
            </w:pPr>
          </w:p>
        </w:tc>
      </w:tr>
      <w:tr w:rsidR="005428E1" w:rsidRPr="00D34042" w14:paraId="3BAA16A2" w14:textId="758464E4" w:rsidTr="001B71C4">
        <w:tc>
          <w:tcPr>
            <w:tcW w:w="567" w:type="dxa"/>
          </w:tcPr>
          <w:p w14:paraId="61845240" w14:textId="71DBDBE5" w:rsidR="005428E1" w:rsidRPr="00D34042" w:rsidRDefault="00E74350" w:rsidP="005428E1">
            <w:pPr>
              <w:jc w:val="center"/>
              <w:rPr>
                <w:rFonts w:ascii="Times New Roman" w:hAnsi="Times New Roman"/>
                <w:lang w:val="uk-UA" w:eastAsia="pl-PL"/>
              </w:rPr>
            </w:pPr>
            <w:r>
              <w:rPr>
                <w:rFonts w:ascii="Times New Roman" w:hAnsi="Times New Roman"/>
                <w:lang w:val="uk-UA" w:eastAsia="pl-PL"/>
              </w:rPr>
              <w:t>8</w:t>
            </w:r>
          </w:p>
        </w:tc>
        <w:tc>
          <w:tcPr>
            <w:tcW w:w="7654" w:type="dxa"/>
          </w:tcPr>
          <w:p w14:paraId="2C545E15" w14:textId="678AFF9A" w:rsidR="005428E1" w:rsidRPr="00D34042" w:rsidRDefault="005428E1" w:rsidP="005428E1">
            <w:pPr>
              <w:jc w:val="both"/>
              <w:rPr>
                <w:rFonts w:ascii="Times New Roman" w:hAnsi="Times New Roman"/>
                <w:caps/>
                <w:lang w:val="uk-UA" w:eastAsia="pl-PL"/>
              </w:rPr>
            </w:pPr>
            <w:r w:rsidRPr="006812A6">
              <w:rPr>
                <w:rFonts w:ascii="Times New Roman" w:hAnsi="Times New Roman"/>
                <w:lang w:val="uk-UA" w:eastAsia="pl-PL"/>
              </w:rPr>
              <w:t xml:space="preserve">Лабораторна робота № 2.2. </w:t>
            </w:r>
            <w:r w:rsidRPr="006812A6">
              <w:rPr>
                <w:rFonts w:ascii="Times New Roman" w:hAnsi="Times New Roman"/>
                <w:spacing w:val="4"/>
                <w:lang w:val="uk-UA" w:eastAsia="pl-PL"/>
              </w:rPr>
              <w:t>Визначення коефіцієнта теплопровідності твердих тіл методом регулярного режиму</w:t>
            </w:r>
          </w:p>
        </w:tc>
        <w:tc>
          <w:tcPr>
            <w:tcW w:w="1276" w:type="dxa"/>
          </w:tcPr>
          <w:p w14:paraId="731F69E6" w14:textId="50DCD694" w:rsidR="005428E1" w:rsidRPr="00D34042" w:rsidRDefault="005428E1" w:rsidP="005428E1">
            <w:pPr>
              <w:rPr>
                <w:rFonts w:ascii="Times New Roman" w:hAnsi="Times New Roman"/>
                <w:caps/>
                <w:lang w:val="uk-UA" w:eastAsia="pl-PL"/>
              </w:rPr>
            </w:pPr>
            <w:r>
              <w:rPr>
                <w:rFonts w:ascii="Times New Roman" w:hAnsi="Times New Roman"/>
                <w:caps/>
                <w:lang w:val="uk-UA" w:eastAsia="pl-PL"/>
              </w:rPr>
              <w:t>4</w:t>
            </w:r>
          </w:p>
        </w:tc>
      </w:tr>
      <w:tr w:rsidR="005428E1" w:rsidRPr="00D34042" w14:paraId="6D21F1A8" w14:textId="77777777" w:rsidTr="001B71C4">
        <w:tc>
          <w:tcPr>
            <w:tcW w:w="567" w:type="dxa"/>
          </w:tcPr>
          <w:p w14:paraId="2B580FF1" w14:textId="1A8FCFE9" w:rsidR="005428E1" w:rsidRPr="00D34042" w:rsidRDefault="00E74350" w:rsidP="005428E1">
            <w:pPr>
              <w:jc w:val="center"/>
              <w:rPr>
                <w:rFonts w:ascii="Times New Roman" w:hAnsi="Times New Roman"/>
                <w:lang w:val="uk-UA" w:eastAsia="pl-PL"/>
              </w:rPr>
            </w:pPr>
            <w:r>
              <w:rPr>
                <w:rFonts w:ascii="Times New Roman" w:hAnsi="Times New Roman"/>
                <w:lang w:val="uk-UA" w:eastAsia="pl-PL"/>
              </w:rPr>
              <w:t>9</w:t>
            </w:r>
          </w:p>
        </w:tc>
        <w:tc>
          <w:tcPr>
            <w:tcW w:w="7654" w:type="dxa"/>
          </w:tcPr>
          <w:p w14:paraId="6C685B2D" w14:textId="788EB7E5" w:rsidR="005428E1" w:rsidRPr="00D34042" w:rsidRDefault="005428E1" w:rsidP="005428E1">
            <w:pPr>
              <w:jc w:val="both"/>
              <w:rPr>
                <w:rFonts w:ascii="Times New Roman" w:hAnsi="Times New Roman"/>
                <w:caps/>
                <w:lang w:val="uk-UA" w:eastAsia="pl-PL"/>
              </w:rPr>
            </w:pPr>
            <w:r w:rsidRPr="006812A6">
              <w:rPr>
                <w:rFonts w:ascii="Times New Roman" w:hAnsi="Times New Roman"/>
                <w:noProof/>
                <w:lang w:val="uk-UA" w:eastAsia="pl-PL"/>
              </w:rPr>
              <w:t>Лабораторна робота № 14</w:t>
            </w:r>
            <w:r w:rsidRPr="006812A6">
              <w:rPr>
                <w:rFonts w:ascii="Times New Roman" w:hAnsi="Times New Roman"/>
                <w:b/>
                <w:caps/>
                <w:noProof/>
                <w:lang w:val="uk-UA" w:eastAsia="pl-PL"/>
              </w:rPr>
              <w:t>.</w:t>
            </w:r>
            <w:r w:rsidRPr="006812A6">
              <w:rPr>
                <w:rFonts w:ascii="Times New Roman" w:hAnsi="Times New Roman"/>
                <w:noProof/>
                <w:lang w:val="uk-UA" w:eastAsia="pl-PL"/>
              </w:rPr>
              <w:t xml:space="preserve"> Визначення абсолютної та відносної вологост</w:t>
            </w:r>
            <w:r>
              <w:rPr>
                <w:rFonts w:ascii="Times New Roman" w:hAnsi="Times New Roman"/>
                <w:noProof/>
                <w:lang w:val="uk-UA" w:eastAsia="pl-PL"/>
              </w:rPr>
              <w:t>і</w:t>
            </w:r>
            <w:r w:rsidRPr="006812A6">
              <w:rPr>
                <w:rFonts w:ascii="Times New Roman" w:hAnsi="Times New Roman"/>
                <w:noProof/>
                <w:lang w:val="uk-UA" w:eastAsia="pl-PL"/>
              </w:rPr>
              <w:t xml:space="preserve"> повітря</w:t>
            </w:r>
          </w:p>
        </w:tc>
        <w:tc>
          <w:tcPr>
            <w:tcW w:w="1276" w:type="dxa"/>
          </w:tcPr>
          <w:p w14:paraId="7A7ECA40" w14:textId="1631C042" w:rsidR="005428E1" w:rsidRPr="00D34042" w:rsidRDefault="005428E1" w:rsidP="005428E1">
            <w:pPr>
              <w:rPr>
                <w:rFonts w:ascii="Times New Roman" w:hAnsi="Times New Roman"/>
                <w:caps/>
                <w:lang w:val="uk-UA" w:eastAsia="pl-PL"/>
              </w:rPr>
            </w:pPr>
            <w:r>
              <w:rPr>
                <w:rFonts w:ascii="Times New Roman" w:hAnsi="Times New Roman"/>
                <w:caps/>
                <w:lang w:val="uk-UA" w:eastAsia="pl-PL"/>
              </w:rPr>
              <w:t>2</w:t>
            </w:r>
          </w:p>
        </w:tc>
      </w:tr>
      <w:tr w:rsidR="005428E1" w:rsidRPr="00D34042" w14:paraId="39F4D336" w14:textId="77777777" w:rsidTr="001B71C4">
        <w:tc>
          <w:tcPr>
            <w:tcW w:w="567" w:type="dxa"/>
          </w:tcPr>
          <w:p w14:paraId="5F3AE681" w14:textId="09512D1A" w:rsidR="005428E1" w:rsidRPr="00D34042" w:rsidRDefault="00E74350" w:rsidP="005428E1">
            <w:pPr>
              <w:jc w:val="center"/>
              <w:rPr>
                <w:rFonts w:ascii="Times New Roman" w:hAnsi="Times New Roman"/>
                <w:lang w:val="uk-UA" w:eastAsia="pl-PL"/>
              </w:rPr>
            </w:pPr>
            <w:r>
              <w:rPr>
                <w:rFonts w:ascii="Times New Roman" w:hAnsi="Times New Roman"/>
                <w:lang w:val="uk-UA" w:eastAsia="pl-PL"/>
              </w:rPr>
              <w:t>10</w:t>
            </w:r>
          </w:p>
        </w:tc>
        <w:tc>
          <w:tcPr>
            <w:tcW w:w="7654" w:type="dxa"/>
          </w:tcPr>
          <w:p w14:paraId="71A9D61A" w14:textId="0DA96564" w:rsidR="005428E1" w:rsidRPr="00D34042" w:rsidRDefault="005428E1" w:rsidP="005428E1">
            <w:pPr>
              <w:jc w:val="both"/>
              <w:rPr>
                <w:rFonts w:ascii="Times New Roman" w:hAnsi="Times New Roman"/>
                <w:caps/>
                <w:lang w:val="uk-UA" w:eastAsia="pl-PL"/>
              </w:rPr>
            </w:pPr>
            <w:r w:rsidRPr="006812A6">
              <w:rPr>
                <w:rFonts w:ascii="Times New Roman" w:hAnsi="Times New Roman"/>
                <w:noProof/>
                <w:lang w:val="uk-UA" w:eastAsia="pl-PL"/>
              </w:rPr>
              <w:t xml:space="preserve">Лабораторна робота № </w:t>
            </w:r>
            <w:r>
              <w:rPr>
                <w:rFonts w:ascii="Times New Roman" w:hAnsi="Times New Roman"/>
                <w:noProof/>
                <w:lang w:val="uk-UA" w:eastAsia="pl-PL"/>
              </w:rPr>
              <w:t>16 «Дослідне вивчення залежності атмосферного тиску від висоти над Землею»</w:t>
            </w:r>
          </w:p>
        </w:tc>
        <w:tc>
          <w:tcPr>
            <w:tcW w:w="1276" w:type="dxa"/>
          </w:tcPr>
          <w:p w14:paraId="1B878B39" w14:textId="36A376C2" w:rsidR="005428E1" w:rsidRPr="00D34042" w:rsidRDefault="005428E1" w:rsidP="005428E1">
            <w:pPr>
              <w:rPr>
                <w:rFonts w:ascii="Times New Roman" w:hAnsi="Times New Roman"/>
                <w:caps/>
                <w:lang w:val="uk-UA" w:eastAsia="pl-PL"/>
              </w:rPr>
            </w:pPr>
            <w:r>
              <w:rPr>
                <w:rFonts w:ascii="Times New Roman" w:hAnsi="Times New Roman"/>
                <w:caps/>
                <w:lang w:val="uk-UA" w:eastAsia="pl-PL"/>
              </w:rPr>
              <w:t>2</w:t>
            </w:r>
          </w:p>
        </w:tc>
      </w:tr>
      <w:tr w:rsidR="005428E1" w:rsidRPr="00D34042" w14:paraId="2C9EA186" w14:textId="77777777" w:rsidTr="00B22324">
        <w:tc>
          <w:tcPr>
            <w:tcW w:w="8221" w:type="dxa"/>
            <w:gridSpan w:val="2"/>
          </w:tcPr>
          <w:p w14:paraId="6FB043DF" w14:textId="2948032D" w:rsidR="005428E1" w:rsidRPr="005428E1" w:rsidRDefault="00E74350" w:rsidP="00D34042">
            <w:pPr>
              <w:jc w:val="both"/>
              <w:rPr>
                <w:rFonts w:ascii="Times New Roman" w:hAnsi="Times New Roman"/>
                <w:b/>
                <w:bCs/>
                <w:caps/>
                <w:lang w:val="uk-UA" w:eastAsia="pl-PL"/>
              </w:rPr>
            </w:pPr>
            <w:r w:rsidRPr="00E74350">
              <w:rPr>
                <w:rFonts w:ascii="Times New Roman" w:hAnsi="Times New Roman"/>
                <w:b/>
                <w:bCs/>
                <w:lang w:val="uk-UA" w:eastAsia="pl-PL"/>
              </w:rPr>
              <w:t>Всього</w:t>
            </w:r>
          </w:p>
        </w:tc>
        <w:tc>
          <w:tcPr>
            <w:tcW w:w="1276" w:type="dxa"/>
          </w:tcPr>
          <w:p w14:paraId="5828B46D" w14:textId="64E005A4" w:rsidR="005428E1" w:rsidRPr="005428E1" w:rsidRDefault="005428E1" w:rsidP="004841F5">
            <w:pPr>
              <w:rPr>
                <w:rFonts w:ascii="Times New Roman" w:hAnsi="Times New Roman"/>
                <w:b/>
                <w:bCs/>
                <w:caps/>
                <w:lang w:val="uk-UA" w:eastAsia="pl-PL"/>
              </w:rPr>
            </w:pPr>
            <w:r w:rsidRPr="005428E1">
              <w:rPr>
                <w:rFonts w:ascii="Times New Roman" w:hAnsi="Times New Roman"/>
                <w:b/>
                <w:bCs/>
                <w:caps/>
                <w:lang w:val="uk-UA" w:eastAsia="pl-PL"/>
              </w:rPr>
              <w:t>30</w:t>
            </w:r>
          </w:p>
        </w:tc>
      </w:tr>
    </w:tbl>
    <w:p w14:paraId="1B2A6CB9" w14:textId="77777777" w:rsidR="00E95F0F" w:rsidRDefault="00E95F0F" w:rsidP="00D34042">
      <w:pPr>
        <w:jc w:val="center"/>
        <w:rPr>
          <w:rFonts w:ascii="Times New Roman" w:hAnsi="Times New Roman"/>
          <w:b/>
          <w:sz w:val="26"/>
          <w:szCs w:val="26"/>
          <w:lang w:val="uk-UA"/>
        </w:rPr>
      </w:pPr>
    </w:p>
    <w:p w14:paraId="634B0EAB" w14:textId="4AAEAE4A" w:rsidR="00D34042" w:rsidRPr="00D34042" w:rsidRDefault="00D34042" w:rsidP="00D34042">
      <w:pPr>
        <w:jc w:val="center"/>
        <w:rPr>
          <w:rFonts w:ascii="Times New Roman" w:hAnsi="Times New Roman"/>
          <w:b/>
          <w:sz w:val="26"/>
          <w:szCs w:val="26"/>
          <w:lang w:val="uk-UA"/>
        </w:rPr>
      </w:pPr>
      <w:r w:rsidRPr="00D34042">
        <w:rPr>
          <w:rFonts w:ascii="Times New Roman" w:hAnsi="Times New Roman"/>
          <w:b/>
          <w:sz w:val="26"/>
          <w:szCs w:val="26"/>
          <w:lang w:val="uk-UA"/>
        </w:rPr>
        <w:t>Теми лабораторних занять</w:t>
      </w:r>
    </w:p>
    <w:p w14:paraId="517EAA1C" w14:textId="7CE9922B" w:rsidR="00D34042" w:rsidRPr="00D34042" w:rsidRDefault="00D34042" w:rsidP="00D34042">
      <w:pPr>
        <w:jc w:val="center"/>
        <w:rPr>
          <w:rFonts w:ascii="Times New Roman" w:hAnsi="Times New Roman"/>
          <w:b/>
          <w:sz w:val="26"/>
          <w:szCs w:val="26"/>
          <w:lang w:val="uk-UA"/>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lang w:val="uk-UA"/>
        </w:rPr>
        <w:t>семестр</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382"/>
        <w:gridCol w:w="1276"/>
      </w:tblGrid>
      <w:tr w:rsidR="00CF6F7A" w:rsidRPr="005B7FD5" w14:paraId="1CD238E7" w14:textId="3A4FDE6C" w:rsidTr="001B71C4">
        <w:trPr>
          <w:trHeight w:val="375"/>
        </w:trPr>
        <w:tc>
          <w:tcPr>
            <w:tcW w:w="8221" w:type="dxa"/>
            <w:gridSpan w:val="2"/>
          </w:tcPr>
          <w:p w14:paraId="72BECD2D" w14:textId="122F369E" w:rsidR="00CF6F7A" w:rsidRPr="005B7FD5" w:rsidRDefault="00CF6F7A" w:rsidP="004841F5">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Назва теми</w:t>
            </w:r>
          </w:p>
        </w:tc>
        <w:tc>
          <w:tcPr>
            <w:tcW w:w="1276" w:type="dxa"/>
          </w:tcPr>
          <w:p w14:paraId="2514B7D8" w14:textId="2C1A091D" w:rsidR="00CF6F7A" w:rsidRPr="00CF6F7A" w:rsidRDefault="00CF6F7A" w:rsidP="004841F5">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Кількість годин</w:t>
            </w:r>
          </w:p>
        </w:tc>
      </w:tr>
      <w:tr w:rsidR="00CF6F7A" w:rsidRPr="005B7FD5" w14:paraId="2C57C54B" w14:textId="77777777" w:rsidTr="001B71C4">
        <w:trPr>
          <w:trHeight w:val="375"/>
        </w:trPr>
        <w:tc>
          <w:tcPr>
            <w:tcW w:w="8221" w:type="dxa"/>
            <w:gridSpan w:val="2"/>
          </w:tcPr>
          <w:p w14:paraId="433BE3C7" w14:textId="554059CE" w:rsidR="00CF6F7A" w:rsidRPr="005B7FD5" w:rsidRDefault="00CF6F7A" w:rsidP="004841F5">
            <w:pPr>
              <w:tabs>
                <w:tab w:val="left" w:pos="567"/>
                <w:tab w:val="left" w:pos="1080"/>
              </w:tabs>
              <w:jc w:val="center"/>
              <w:rPr>
                <w:rFonts w:ascii="Times New Roman" w:eastAsia="Times New Roman" w:hAnsi="Times New Roman"/>
                <w:b/>
                <w:lang w:val="uk-UA"/>
              </w:rPr>
            </w:pPr>
            <w:r w:rsidRPr="005B7FD5">
              <w:rPr>
                <w:rFonts w:ascii="Times New Roman" w:eastAsia="Times New Roman" w:hAnsi="Times New Roman"/>
                <w:b/>
                <w:lang w:val="uk-UA"/>
              </w:rPr>
              <w:t xml:space="preserve">Змістовий модуль 3. </w:t>
            </w:r>
            <w:r w:rsidR="00E74350">
              <w:rPr>
                <w:rFonts w:ascii="Times New Roman" w:eastAsia="Times New Roman" w:hAnsi="Times New Roman"/>
                <w:b/>
                <w:lang w:val="uk-UA"/>
              </w:rPr>
              <w:t xml:space="preserve">Електрика і магнетизм </w:t>
            </w:r>
          </w:p>
        </w:tc>
        <w:tc>
          <w:tcPr>
            <w:tcW w:w="1276" w:type="dxa"/>
          </w:tcPr>
          <w:p w14:paraId="6B9E20A8" w14:textId="77777777" w:rsidR="00CF6F7A" w:rsidRDefault="00CF6F7A" w:rsidP="004841F5">
            <w:pPr>
              <w:tabs>
                <w:tab w:val="left" w:pos="567"/>
                <w:tab w:val="left" w:pos="1080"/>
              </w:tabs>
              <w:jc w:val="center"/>
              <w:rPr>
                <w:rFonts w:ascii="Times New Roman" w:eastAsia="Times New Roman" w:hAnsi="Times New Roman"/>
                <w:b/>
                <w:lang w:val="uk-UA"/>
              </w:rPr>
            </w:pPr>
          </w:p>
        </w:tc>
      </w:tr>
      <w:tr w:rsidR="00E74350" w:rsidRPr="005B7FD5" w14:paraId="7199CAB3" w14:textId="62DD14A8" w:rsidTr="001B71C4">
        <w:tc>
          <w:tcPr>
            <w:tcW w:w="839" w:type="dxa"/>
          </w:tcPr>
          <w:p w14:paraId="2708D8A8" w14:textId="17AD8926" w:rsidR="00E74350" w:rsidRPr="005B7FD5" w:rsidRDefault="00E74350" w:rsidP="00E74350">
            <w:pPr>
              <w:jc w:val="center"/>
              <w:rPr>
                <w:rFonts w:ascii="Times New Roman" w:hAnsi="Times New Roman"/>
                <w:lang w:val="uk-UA" w:eastAsia="pl-PL"/>
              </w:rPr>
            </w:pPr>
            <w:r>
              <w:rPr>
                <w:rFonts w:ascii="Times New Roman" w:hAnsi="Times New Roman"/>
                <w:lang w:val="uk-UA" w:eastAsia="pl-PL"/>
              </w:rPr>
              <w:t>11</w:t>
            </w:r>
          </w:p>
        </w:tc>
        <w:tc>
          <w:tcPr>
            <w:tcW w:w="7382" w:type="dxa"/>
          </w:tcPr>
          <w:p w14:paraId="196C7A3A" w14:textId="3D2048BE" w:rsidR="00E74350" w:rsidRPr="005B7FD5" w:rsidRDefault="00E74350" w:rsidP="00E74350">
            <w:pPr>
              <w:rPr>
                <w:rFonts w:ascii="Times New Roman" w:hAnsi="Times New Roman"/>
                <w:caps/>
                <w:lang w:val="uk-UA" w:eastAsia="pl-PL"/>
              </w:rPr>
            </w:pPr>
            <w:r w:rsidRPr="006812A6">
              <w:rPr>
                <w:rFonts w:ascii="Times New Roman" w:hAnsi="Times New Roman"/>
                <w:lang w:val="uk-UA" w:eastAsia="pl-PL"/>
              </w:rPr>
              <w:t xml:space="preserve">Лабораторна робота № 3.2. </w:t>
            </w:r>
            <w:r w:rsidRPr="006812A6">
              <w:rPr>
                <w:rFonts w:ascii="Times New Roman" w:hAnsi="Times New Roman"/>
                <w:spacing w:val="4"/>
                <w:lang w:val="uk-UA" w:eastAsia="pl-PL"/>
              </w:rPr>
              <w:t xml:space="preserve">Визначення опору провідника за допомогою амперметра </w:t>
            </w:r>
            <w:r w:rsidRPr="00D34042">
              <w:rPr>
                <w:rFonts w:ascii="Times New Roman" w:hAnsi="Times New Roman"/>
                <w:spacing w:val="4"/>
                <w:lang w:val="uk-UA" w:eastAsia="pl-PL"/>
              </w:rPr>
              <w:t>і</w:t>
            </w:r>
            <w:r w:rsidRPr="006812A6">
              <w:rPr>
                <w:rFonts w:ascii="Times New Roman" w:hAnsi="Times New Roman"/>
                <w:spacing w:val="4"/>
                <w:lang w:val="uk-UA" w:eastAsia="pl-PL"/>
              </w:rPr>
              <w:t xml:space="preserve"> вольтметра</w:t>
            </w:r>
          </w:p>
        </w:tc>
        <w:tc>
          <w:tcPr>
            <w:tcW w:w="1276" w:type="dxa"/>
          </w:tcPr>
          <w:p w14:paraId="566E5C41" w14:textId="1A936A62" w:rsidR="00E74350" w:rsidRPr="005B7FD5" w:rsidRDefault="00E74350" w:rsidP="00E74350">
            <w:pPr>
              <w:rPr>
                <w:rFonts w:ascii="Times New Roman" w:hAnsi="Times New Roman"/>
                <w:caps/>
                <w:lang w:val="uk-UA" w:eastAsia="pl-PL"/>
              </w:rPr>
            </w:pPr>
            <w:r w:rsidRPr="00D34042">
              <w:rPr>
                <w:rFonts w:ascii="Times New Roman" w:hAnsi="Times New Roman"/>
                <w:caps/>
                <w:lang w:val="uk-UA" w:eastAsia="pl-PL"/>
              </w:rPr>
              <w:t>2</w:t>
            </w:r>
          </w:p>
        </w:tc>
      </w:tr>
      <w:tr w:rsidR="00E74350" w:rsidRPr="005B7FD5" w14:paraId="216252C0" w14:textId="5E16ABDB" w:rsidTr="001B71C4">
        <w:tc>
          <w:tcPr>
            <w:tcW w:w="839" w:type="dxa"/>
          </w:tcPr>
          <w:p w14:paraId="340227BE" w14:textId="77732C3A" w:rsidR="00E74350" w:rsidRPr="005B7FD5" w:rsidRDefault="00E74350" w:rsidP="00E74350">
            <w:pPr>
              <w:jc w:val="center"/>
              <w:rPr>
                <w:rFonts w:ascii="Times New Roman" w:hAnsi="Times New Roman"/>
                <w:lang w:val="uk-UA" w:eastAsia="pl-PL"/>
              </w:rPr>
            </w:pPr>
            <w:r>
              <w:rPr>
                <w:rFonts w:ascii="Times New Roman" w:hAnsi="Times New Roman"/>
                <w:lang w:val="uk-UA" w:eastAsia="pl-PL"/>
              </w:rPr>
              <w:t>12</w:t>
            </w:r>
          </w:p>
        </w:tc>
        <w:tc>
          <w:tcPr>
            <w:tcW w:w="7382" w:type="dxa"/>
          </w:tcPr>
          <w:p w14:paraId="51BB8175" w14:textId="4645D25E" w:rsidR="00E74350" w:rsidRPr="005B7FD5" w:rsidRDefault="00E74350" w:rsidP="00E74350">
            <w:pPr>
              <w:rPr>
                <w:rFonts w:ascii="Times New Roman" w:hAnsi="Times New Roman"/>
                <w:caps/>
                <w:lang w:val="uk-UA"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26CBD8F0" w14:textId="42974DD5" w:rsidR="00E74350" w:rsidRPr="005B7FD5" w:rsidRDefault="00E74350" w:rsidP="00E74350">
            <w:pPr>
              <w:rPr>
                <w:rFonts w:ascii="Times New Roman" w:hAnsi="Times New Roman"/>
                <w:caps/>
                <w:lang w:val="uk-UA" w:eastAsia="pl-PL"/>
              </w:rPr>
            </w:pPr>
            <w:r>
              <w:rPr>
                <w:rFonts w:ascii="Times New Roman" w:hAnsi="Times New Roman"/>
                <w:caps/>
                <w:lang w:val="uk-UA" w:eastAsia="pl-PL"/>
              </w:rPr>
              <w:t>2</w:t>
            </w:r>
          </w:p>
        </w:tc>
      </w:tr>
      <w:tr w:rsidR="00E74350" w:rsidRPr="005B7FD5" w14:paraId="1280B798" w14:textId="77777777" w:rsidTr="001B71C4">
        <w:tc>
          <w:tcPr>
            <w:tcW w:w="839" w:type="dxa"/>
          </w:tcPr>
          <w:p w14:paraId="77170514" w14:textId="3B465F2E" w:rsidR="00E74350" w:rsidRDefault="00E74350" w:rsidP="00E74350">
            <w:pPr>
              <w:jc w:val="center"/>
              <w:rPr>
                <w:rFonts w:ascii="Times New Roman" w:hAnsi="Times New Roman"/>
                <w:lang w:val="uk-UA" w:eastAsia="pl-PL"/>
              </w:rPr>
            </w:pPr>
            <w:r>
              <w:rPr>
                <w:rFonts w:ascii="Times New Roman" w:hAnsi="Times New Roman"/>
                <w:lang w:val="uk-UA" w:eastAsia="pl-PL"/>
              </w:rPr>
              <w:t>13</w:t>
            </w:r>
          </w:p>
        </w:tc>
        <w:tc>
          <w:tcPr>
            <w:tcW w:w="7382" w:type="dxa"/>
          </w:tcPr>
          <w:p w14:paraId="492AD843" w14:textId="584927FD" w:rsidR="00E74350" w:rsidRPr="005B7FD5" w:rsidRDefault="00E74350" w:rsidP="00E74350">
            <w:pPr>
              <w:rPr>
                <w:rFonts w:ascii="Times New Roman" w:hAnsi="Times New Roman"/>
                <w:caps/>
                <w:lang w:val="uk-UA" w:eastAsia="pl-PL"/>
              </w:rPr>
            </w:pPr>
            <w:r w:rsidRPr="006812A6">
              <w:rPr>
                <w:rFonts w:ascii="Times New Roman" w:hAnsi="Times New Roman"/>
                <w:lang w:val="uk-UA" w:eastAsia="pl-PL"/>
              </w:rPr>
              <w:t>Лабораторна робота № 3.5. Визначення горизонтальної складової індукції та напруженості магнітного поля землі</w:t>
            </w:r>
          </w:p>
        </w:tc>
        <w:tc>
          <w:tcPr>
            <w:tcW w:w="1276" w:type="dxa"/>
          </w:tcPr>
          <w:p w14:paraId="0BB74FE5" w14:textId="10BC6AB0" w:rsidR="00E74350" w:rsidRPr="005B7FD5" w:rsidRDefault="00E74350" w:rsidP="00E74350">
            <w:pPr>
              <w:rPr>
                <w:rFonts w:ascii="Times New Roman" w:hAnsi="Times New Roman"/>
                <w:caps/>
                <w:lang w:val="uk-UA" w:eastAsia="pl-PL"/>
              </w:rPr>
            </w:pPr>
            <w:r>
              <w:rPr>
                <w:rFonts w:ascii="Times New Roman" w:hAnsi="Times New Roman"/>
                <w:caps/>
                <w:lang w:val="uk-UA" w:eastAsia="pl-PL"/>
              </w:rPr>
              <w:t>2</w:t>
            </w:r>
          </w:p>
        </w:tc>
      </w:tr>
      <w:tr w:rsidR="00E74350" w:rsidRPr="005B7FD5" w14:paraId="049D5684" w14:textId="77777777" w:rsidTr="001B71C4">
        <w:tc>
          <w:tcPr>
            <w:tcW w:w="839" w:type="dxa"/>
          </w:tcPr>
          <w:p w14:paraId="518F36EF" w14:textId="3D3C2309" w:rsidR="00E74350" w:rsidRDefault="00E74350" w:rsidP="00E74350">
            <w:pPr>
              <w:jc w:val="center"/>
              <w:rPr>
                <w:rFonts w:ascii="Times New Roman" w:hAnsi="Times New Roman"/>
                <w:lang w:val="uk-UA" w:eastAsia="pl-PL"/>
              </w:rPr>
            </w:pPr>
            <w:r>
              <w:rPr>
                <w:rFonts w:ascii="Times New Roman" w:hAnsi="Times New Roman"/>
                <w:lang w:val="uk-UA" w:eastAsia="pl-PL"/>
              </w:rPr>
              <w:t>14</w:t>
            </w:r>
          </w:p>
        </w:tc>
        <w:tc>
          <w:tcPr>
            <w:tcW w:w="7382" w:type="dxa"/>
          </w:tcPr>
          <w:p w14:paraId="7E3B4F67" w14:textId="744530B5" w:rsidR="00E74350" w:rsidRPr="005B7FD5" w:rsidRDefault="00E74350" w:rsidP="00E74350">
            <w:pPr>
              <w:rPr>
                <w:rFonts w:ascii="Times New Roman" w:hAnsi="Times New Roman"/>
                <w:caps/>
                <w:lang w:val="uk-UA" w:eastAsia="pl-PL"/>
              </w:rPr>
            </w:pPr>
            <w:r w:rsidRPr="006812A6">
              <w:rPr>
                <w:rFonts w:ascii="Times New Roman" w:hAnsi="Times New Roman"/>
                <w:lang w:val="uk-UA" w:eastAsia="pl-PL"/>
              </w:rPr>
              <w:t>Лабораторна робота № 3.6. Вивчення магнітного поля короткого соленоїда</w:t>
            </w:r>
          </w:p>
        </w:tc>
        <w:tc>
          <w:tcPr>
            <w:tcW w:w="1276" w:type="dxa"/>
          </w:tcPr>
          <w:p w14:paraId="446227CA" w14:textId="1D6A955A" w:rsidR="00E74350" w:rsidRPr="005B7FD5" w:rsidRDefault="00E74350" w:rsidP="00E74350">
            <w:pPr>
              <w:rPr>
                <w:rFonts w:ascii="Times New Roman" w:hAnsi="Times New Roman"/>
                <w:caps/>
                <w:lang w:val="uk-UA" w:eastAsia="pl-PL"/>
              </w:rPr>
            </w:pPr>
            <w:r w:rsidRPr="00D34042">
              <w:rPr>
                <w:rFonts w:ascii="Times New Roman" w:hAnsi="Times New Roman"/>
                <w:caps/>
                <w:lang w:val="uk-UA" w:eastAsia="pl-PL"/>
              </w:rPr>
              <w:t>2</w:t>
            </w:r>
          </w:p>
        </w:tc>
      </w:tr>
      <w:tr w:rsidR="00E74350" w:rsidRPr="005B7FD5" w14:paraId="603146C4" w14:textId="77777777" w:rsidTr="001B71C4">
        <w:tc>
          <w:tcPr>
            <w:tcW w:w="839" w:type="dxa"/>
          </w:tcPr>
          <w:p w14:paraId="6760D443" w14:textId="21334D59" w:rsidR="00E74350" w:rsidRDefault="00E74350" w:rsidP="00E74350">
            <w:pPr>
              <w:jc w:val="center"/>
              <w:rPr>
                <w:rFonts w:ascii="Times New Roman" w:hAnsi="Times New Roman"/>
                <w:lang w:val="uk-UA" w:eastAsia="pl-PL"/>
              </w:rPr>
            </w:pPr>
            <w:r>
              <w:rPr>
                <w:rFonts w:ascii="Times New Roman" w:hAnsi="Times New Roman"/>
                <w:lang w:val="uk-UA" w:eastAsia="pl-PL"/>
              </w:rPr>
              <w:t>15</w:t>
            </w:r>
          </w:p>
        </w:tc>
        <w:tc>
          <w:tcPr>
            <w:tcW w:w="7382" w:type="dxa"/>
          </w:tcPr>
          <w:p w14:paraId="08BBFFA3" w14:textId="1CF07271" w:rsidR="00E74350" w:rsidRPr="005B7FD5" w:rsidRDefault="00E74350" w:rsidP="00E74350">
            <w:pPr>
              <w:rPr>
                <w:rFonts w:ascii="Times New Roman" w:hAnsi="Times New Roman"/>
                <w:caps/>
                <w:lang w:val="uk-UA" w:eastAsia="pl-PL"/>
              </w:rPr>
            </w:pPr>
            <w:r w:rsidRPr="006812A6">
              <w:rPr>
                <w:rFonts w:ascii="Times New Roman" w:hAnsi="Times New Roman"/>
                <w:lang w:val="uk-UA" w:eastAsia="pl-PL"/>
              </w:rPr>
              <w:t xml:space="preserve">Лабораторна робота № 3.8. Визначення </w:t>
            </w:r>
            <w:r w:rsidRPr="00D34042">
              <w:rPr>
                <w:rFonts w:ascii="Times New Roman" w:hAnsi="Times New Roman"/>
                <w:lang w:val="uk-UA" w:eastAsia="pl-PL"/>
              </w:rPr>
              <w:t>ККД</w:t>
            </w:r>
            <w:r w:rsidRPr="006812A6">
              <w:rPr>
                <w:rFonts w:ascii="Times New Roman" w:hAnsi="Times New Roman"/>
                <w:lang w:val="uk-UA" w:eastAsia="pl-PL"/>
              </w:rPr>
              <w:t xml:space="preserve"> трансформатора</w:t>
            </w:r>
          </w:p>
        </w:tc>
        <w:tc>
          <w:tcPr>
            <w:tcW w:w="1276" w:type="dxa"/>
          </w:tcPr>
          <w:p w14:paraId="2F4AB5E8" w14:textId="1CBBADDE" w:rsidR="00E74350" w:rsidRPr="005B7FD5" w:rsidRDefault="00E74350" w:rsidP="00E74350">
            <w:pPr>
              <w:rPr>
                <w:rFonts w:ascii="Times New Roman" w:hAnsi="Times New Roman"/>
                <w:caps/>
                <w:lang w:val="uk-UA" w:eastAsia="pl-PL"/>
              </w:rPr>
            </w:pPr>
            <w:r>
              <w:rPr>
                <w:rFonts w:ascii="Times New Roman" w:hAnsi="Times New Roman"/>
                <w:caps/>
                <w:lang w:val="uk-UA" w:eastAsia="pl-PL"/>
              </w:rPr>
              <w:t>2</w:t>
            </w:r>
          </w:p>
        </w:tc>
      </w:tr>
      <w:tr w:rsidR="00E74350" w:rsidRPr="005B7FD5" w14:paraId="452E079A" w14:textId="77777777" w:rsidTr="001B71C4">
        <w:tc>
          <w:tcPr>
            <w:tcW w:w="839" w:type="dxa"/>
          </w:tcPr>
          <w:p w14:paraId="4803A6F0" w14:textId="4F36185A" w:rsidR="00E74350" w:rsidRPr="005B7FD5" w:rsidRDefault="00E74350" w:rsidP="00E74350">
            <w:pPr>
              <w:jc w:val="center"/>
              <w:rPr>
                <w:rFonts w:ascii="Times New Roman" w:hAnsi="Times New Roman"/>
                <w:lang w:val="uk-UA" w:eastAsia="pl-PL"/>
              </w:rPr>
            </w:pPr>
            <w:r>
              <w:rPr>
                <w:rFonts w:ascii="Times New Roman" w:hAnsi="Times New Roman"/>
                <w:lang w:val="uk-UA" w:eastAsia="pl-PL"/>
              </w:rPr>
              <w:t>16</w:t>
            </w:r>
          </w:p>
        </w:tc>
        <w:tc>
          <w:tcPr>
            <w:tcW w:w="7382" w:type="dxa"/>
          </w:tcPr>
          <w:p w14:paraId="0B2AD0F9" w14:textId="77777777" w:rsidR="00E74350" w:rsidRDefault="00E74350" w:rsidP="00E74350">
            <w:pPr>
              <w:rPr>
                <w:rFonts w:ascii="Times New Roman" w:hAnsi="Times New Roman"/>
                <w:lang w:val="uk-UA" w:eastAsia="pl-PL"/>
              </w:rPr>
            </w:pPr>
            <w:r w:rsidRPr="006812A6">
              <w:rPr>
                <w:rFonts w:ascii="Times New Roman" w:hAnsi="Times New Roman"/>
                <w:lang w:val="uk-UA" w:eastAsia="pl-PL"/>
              </w:rPr>
              <w:t xml:space="preserve">Лабораторна робота </w:t>
            </w:r>
            <w:r w:rsidRPr="00D34042">
              <w:rPr>
                <w:rFonts w:ascii="Times New Roman" w:hAnsi="Times New Roman"/>
                <w:lang w:val="uk-UA" w:eastAsia="pl-PL"/>
              </w:rPr>
              <w:t>3.9</w:t>
            </w:r>
            <w:r w:rsidRPr="006812A6">
              <w:rPr>
                <w:rFonts w:ascii="Times New Roman" w:hAnsi="Times New Roman"/>
                <w:lang w:val="uk-UA" w:eastAsia="pl-PL"/>
              </w:rPr>
              <w:t>. Визначення індуктивності коту</w:t>
            </w:r>
            <w:r>
              <w:rPr>
                <w:rFonts w:ascii="Times New Roman" w:hAnsi="Times New Roman"/>
                <w:lang w:val="uk-UA" w:eastAsia="pl-PL"/>
              </w:rPr>
              <w:t>ш</w:t>
            </w:r>
            <w:r w:rsidRPr="006812A6">
              <w:rPr>
                <w:rFonts w:ascii="Times New Roman" w:hAnsi="Times New Roman"/>
                <w:lang w:val="uk-UA" w:eastAsia="pl-PL"/>
              </w:rPr>
              <w:t>ки та дроселя</w:t>
            </w:r>
          </w:p>
          <w:p w14:paraId="4F2815F6" w14:textId="428E2B54" w:rsidR="00E74350" w:rsidRPr="00CF6F7A" w:rsidRDefault="00E74350" w:rsidP="00E74350">
            <w:pPr>
              <w:rPr>
                <w:rFonts w:ascii="Times New Roman" w:hAnsi="Times New Roman"/>
                <w:noProof/>
                <w:lang w:val="uk-UA" w:eastAsia="pl-PL"/>
              </w:rPr>
            </w:pPr>
          </w:p>
        </w:tc>
        <w:tc>
          <w:tcPr>
            <w:tcW w:w="1276" w:type="dxa"/>
          </w:tcPr>
          <w:p w14:paraId="4FDF50DD" w14:textId="55E84B7D" w:rsidR="00E74350" w:rsidRPr="005B7FD5" w:rsidRDefault="00E74350" w:rsidP="00E74350">
            <w:pPr>
              <w:rPr>
                <w:rFonts w:ascii="Times New Roman" w:hAnsi="Times New Roman"/>
                <w:caps/>
                <w:lang w:val="uk-UA" w:eastAsia="pl-PL"/>
              </w:rPr>
            </w:pPr>
            <w:r>
              <w:rPr>
                <w:rFonts w:ascii="Times New Roman" w:hAnsi="Times New Roman"/>
                <w:caps/>
                <w:lang w:val="uk-UA" w:eastAsia="pl-PL"/>
              </w:rPr>
              <w:t>2</w:t>
            </w:r>
          </w:p>
        </w:tc>
      </w:tr>
      <w:tr w:rsidR="00CF6F7A" w:rsidRPr="005B7FD5" w14:paraId="746064A9" w14:textId="7F9ED376" w:rsidTr="001B71C4">
        <w:trPr>
          <w:trHeight w:val="270"/>
        </w:trPr>
        <w:tc>
          <w:tcPr>
            <w:tcW w:w="8221" w:type="dxa"/>
            <w:gridSpan w:val="2"/>
          </w:tcPr>
          <w:p w14:paraId="2A3CAA5C" w14:textId="7926B6B1" w:rsidR="00CF6F7A" w:rsidRPr="005B7FD5" w:rsidRDefault="00CF6F7A" w:rsidP="004841F5">
            <w:pPr>
              <w:tabs>
                <w:tab w:val="left" w:pos="567"/>
                <w:tab w:val="left" w:pos="1080"/>
              </w:tabs>
              <w:jc w:val="center"/>
              <w:rPr>
                <w:rFonts w:ascii="Times New Roman" w:hAnsi="Times New Roman"/>
                <w:lang w:eastAsia="pl-PL"/>
              </w:rPr>
            </w:pPr>
            <w:r w:rsidRPr="005B7FD5">
              <w:rPr>
                <w:rFonts w:ascii="Times New Roman" w:eastAsia="Times New Roman" w:hAnsi="Times New Roman"/>
                <w:b/>
                <w:lang w:val="uk-UA"/>
              </w:rPr>
              <w:t xml:space="preserve">Змістовий модуль 4. </w:t>
            </w:r>
            <w:bookmarkStart w:id="2" w:name="_Hlk169703463"/>
            <w:r w:rsidRPr="00CF6F7A">
              <w:rPr>
                <w:rFonts w:ascii="Times New Roman" w:eastAsia="Times New Roman" w:hAnsi="Times New Roman"/>
                <w:b/>
                <w:lang w:val="uk-UA"/>
              </w:rPr>
              <w:t>Оптика. Квантова фізика. Фізика атома і ядра</w:t>
            </w:r>
            <w:bookmarkEnd w:id="2"/>
          </w:p>
        </w:tc>
        <w:tc>
          <w:tcPr>
            <w:tcW w:w="1276" w:type="dxa"/>
          </w:tcPr>
          <w:p w14:paraId="0B234C08" w14:textId="3D552330" w:rsidR="00CF6F7A" w:rsidRPr="00E74350" w:rsidRDefault="00CF6F7A" w:rsidP="00CF6F7A">
            <w:pPr>
              <w:tabs>
                <w:tab w:val="left" w:pos="567"/>
                <w:tab w:val="left" w:pos="1080"/>
              </w:tabs>
              <w:jc w:val="center"/>
              <w:rPr>
                <w:rFonts w:ascii="Times New Roman" w:hAnsi="Times New Roman"/>
                <w:lang w:val="uk-UA" w:eastAsia="pl-PL"/>
              </w:rPr>
            </w:pPr>
          </w:p>
        </w:tc>
      </w:tr>
      <w:tr w:rsidR="00CF6F7A" w:rsidRPr="005B7FD5" w14:paraId="6B07CC07" w14:textId="6318BE49" w:rsidTr="001B71C4">
        <w:tc>
          <w:tcPr>
            <w:tcW w:w="839" w:type="dxa"/>
          </w:tcPr>
          <w:p w14:paraId="31028E0C" w14:textId="67ACD829" w:rsidR="00CF6F7A" w:rsidRPr="00CF6F7A" w:rsidRDefault="00CF6F7A" w:rsidP="00CF6F7A">
            <w:pPr>
              <w:jc w:val="center"/>
              <w:rPr>
                <w:rFonts w:ascii="Times New Roman" w:hAnsi="Times New Roman"/>
                <w:lang w:val="uk-UA" w:eastAsia="pl-PL"/>
              </w:rPr>
            </w:pPr>
            <w:r>
              <w:rPr>
                <w:rFonts w:ascii="Times New Roman" w:hAnsi="Times New Roman"/>
                <w:lang w:val="uk-UA" w:eastAsia="pl-PL"/>
              </w:rPr>
              <w:t>1</w:t>
            </w:r>
            <w:r w:rsidR="00E74350">
              <w:rPr>
                <w:rFonts w:ascii="Times New Roman" w:hAnsi="Times New Roman"/>
                <w:lang w:val="uk-UA" w:eastAsia="pl-PL"/>
              </w:rPr>
              <w:t>7</w:t>
            </w:r>
          </w:p>
        </w:tc>
        <w:tc>
          <w:tcPr>
            <w:tcW w:w="7382" w:type="dxa"/>
          </w:tcPr>
          <w:p w14:paraId="4A103681" w14:textId="60178AAE" w:rsidR="00CF6F7A" w:rsidRPr="006812A6" w:rsidRDefault="00E74350" w:rsidP="00CF6F7A">
            <w:pPr>
              <w:rPr>
                <w:rFonts w:ascii="Times New Roman" w:hAnsi="Times New Roman"/>
                <w:lang w:val="uk-UA" w:eastAsia="pl-PL"/>
              </w:rPr>
            </w:pPr>
            <w:r w:rsidRPr="006812A6">
              <w:rPr>
                <w:rFonts w:ascii="Times New Roman" w:hAnsi="Times New Roman"/>
                <w:lang w:val="uk-UA" w:eastAsia="pl-PL"/>
              </w:rPr>
              <w:t>Лабораторна робота № 5.2. Визначення довжини світлової хвилі за допомогою дифракційної решітки</w:t>
            </w:r>
          </w:p>
        </w:tc>
        <w:tc>
          <w:tcPr>
            <w:tcW w:w="1276" w:type="dxa"/>
          </w:tcPr>
          <w:p w14:paraId="4748E736" w14:textId="057C7190" w:rsidR="00CF6F7A" w:rsidRPr="005B7FD5" w:rsidRDefault="00E74350" w:rsidP="00CF6F7A">
            <w:pPr>
              <w:rPr>
                <w:rFonts w:ascii="Times New Roman" w:hAnsi="Times New Roman"/>
                <w:caps/>
                <w:lang w:val="uk-UA" w:eastAsia="pl-PL"/>
              </w:rPr>
            </w:pPr>
            <w:r>
              <w:rPr>
                <w:rFonts w:ascii="Times New Roman" w:hAnsi="Times New Roman"/>
                <w:caps/>
                <w:lang w:val="uk-UA" w:eastAsia="pl-PL"/>
              </w:rPr>
              <w:t>4</w:t>
            </w:r>
          </w:p>
        </w:tc>
      </w:tr>
      <w:tr w:rsidR="00E74350" w:rsidRPr="005B7FD5" w14:paraId="0A954466" w14:textId="77777777" w:rsidTr="001B71C4">
        <w:tc>
          <w:tcPr>
            <w:tcW w:w="839" w:type="dxa"/>
          </w:tcPr>
          <w:p w14:paraId="26AF98A3" w14:textId="70B0F0C5" w:rsidR="00E74350" w:rsidRDefault="00E74350" w:rsidP="00E74350">
            <w:pPr>
              <w:jc w:val="center"/>
              <w:rPr>
                <w:rFonts w:ascii="Times New Roman" w:hAnsi="Times New Roman"/>
                <w:lang w:val="uk-UA" w:eastAsia="pl-PL"/>
              </w:rPr>
            </w:pPr>
            <w:r>
              <w:rPr>
                <w:rFonts w:ascii="Times New Roman" w:hAnsi="Times New Roman"/>
                <w:lang w:val="uk-UA" w:eastAsia="pl-PL"/>
              </w:rPr>
              <w:t>18</w:t>
            </w:r>
          </w:p>
        </w:tc>
        <w:tc>
          <w:tcPr>
            <w:tcW w:w="7382" w:type="dxa"/>
          </w:tcPr>
          <w:p w14:paraId="397F5D1D" w14:textId="51A4A21C" w:rsidR="00E74350" w:rsidRPr="006812A6" w:rsidRDefault="00E74350" w:rsidP="00E74350">
            <w:pPr>
              <w:rPr>
                <w:rFonts w:ascii="Times New Roman" w:hAnsi="Times New Roman"/>
                <w:lang w:val="uk-UA" w:eastAsia="pl-PL"/>
              </w:rPr>
            </w:pPr>
            <w:r w:rsidRPr="006812A6">
              <w:rPr>
                <w:rFonts w:ascii="Times New Roman" w:hAnsi="Times New Roman"/>
                <w:lang w:val="uk-UA" w:eastAsia="pl-PL"/>
              </w:rPr>
              <w:t xml:space="preserve">Лабораторна робота № 5.6. Визначення роботи виходу електрона з </w:t>
            </w:r>
            <w:r w:rsidRPr="006812A6">
              <w:rPr>
                <w:rFonts w:ascii="Times New Roman" w:hAnsi="Times New Roman"/>
                <w:lang w:val="uk-UA" w:eastAsia="pl-PL"/>
              </w:rPr>
              <w:lastRenderedPageBreak/>
              <w:t>металів методом гальмування фотоелектронів в електричному полі</w:t>
            </w:r>
          </w:p>
        </w:tc>
        <w:tc>
          <w:tcPr>
            <w:tcW w:w="1276" w:type="dxa"/>
          </w:tcPr>
          <w:p w14:paraId="6623E857" w14:textId="33EBEEDA" w:rsidR="00E74350" w:rsidRDefault="00E74350" w:rsidP="00E74350">
            <w:pPr>
              <w:rPr>
                <w:rFonts w:ascii="Times New Roman" w:hAnsi="Times New Roman"/>
                <w:caps/>
                <w:lang w:val="uk-UA" w:eastAsia="pl-PL"/>
              </w:rPr>
            </w:pPr>
            <w:r>
              <w:rPr>
                <w:rFonts w:ascii="Times New Roman" w:hAnsi="Times New Roman"/>
                <w:caps/>
                <w:lang w:val="uk-UA" w:eastAsia="pl-PL"/>
              </w:rPr>
              <w:lastRenderedPageBreak/>
              <w:t>2</w:t>
            </w:r>
          </w:p>
        </w:tc>
      </w:tr>
      <w:tr w:rsidR="00CF6F7A" w:rsidRPr="005B7FD5" w14:paraId="3B39AFAB" w14:textId="77777777" w:rsidTr="001B71C4">
        <w:tc>
          <w:tcPr>
            <w:tcW w:w="839" w:type="dxa"/>
          </w:tcPr>
          <w:p w14:paraId="2B56C694" w14:textId="578D2423" w:rsidR="00CF6F7A" w:rsidRPr="00CF6F7A" w:rsidRDefault="00E74350" w:rsidP="00CF6F7A">
            <w:pPr>
              <w:jc w:val="center"/>
              <w:rPr>
                <w:rFonts w:ascii="Times New Roman" w:hAnsi="Times New Roman"/>
                <w:lang w:val="uk-UA" w:eastAsia="pl-PL"/>
              </w:rPr>
            </w:pPr>
            <w:r>
              <w:rPr>
                <w:rFonts w:ascii="Times New Roman" w:hAnsi="Times New Roman"/>
                <w:lang w:val="uk-UA" w:eastAsia="pl-PL"/>
              </w:rPr>
              <w:t>19</w:t>
            </w:r>
          </w:p>
        </w:tc>
        <w:tc>
          <w:tcPr>
            <w:tcW w:w="7382" w:type="dxa"/>
          </w:tcPr>
          <w:p w14:paraId="3B0CF4DB" w14:textId="2322E4A5" w:rsidR="00CF6F7A" w:rsidRPr="006812A6" w:rsidRDefault="00E74350" w:rsidP="00CF6F7A">
            <w:pPr>
              <w:rPr>
                <w:rFonts w:ascii="Times New Roman" w:hAnsi="Times New Roman"/>
                <w:lang w:val="uk-UA" w:eastAsia="pl-PL"/>
              </w:rPr>
            </w:pPr>
            <w:r w:rsidRPr="006812A6">
              <w:rPr>
                <w:rFonts w:ascii="Times New Roman" w:hAnsi="Times New Roman"/>
                <w:lang w:val="uk-UA" w:eastAsia="pl-PL"/>
              </w:rPr>
              <w:t>Лабораторна робота № 6.1. Визначення енергетичної ширини забороненої зони напівпровідника</w:t>
            </w:r>
          </w:p>
        </w:tc>
        <w:tc>
          <w:tcPr>
            <w:tcW w:w="1276" w:type="dxa"/>
          </w:tcPr>
          <w:p w14:paraId="7B1A4E45" w14:textId="2EBF7267" w:rsidR="00CF6F7A" w:rsidRPr="005B7FD5" w:rsidRDefault="00E74350" w:rsidP="00CF6F7A">
            <w:pPr>
              <w:rPr>
                <w:rFonts w:ascii="Times New Roman" w:hAnsi="Times New Roman"/>
                <w:caps/>
                <w:lang w:val="uk-UA" w:eastAsia="pl-PL"/>
              </w:rPr>
            </w:pPr>
            <w:r>
              <w:rPr>
                <w:rFonts w:ascii="Times New Roman" w:hAnsi="Times New Roman"/>
                <w:caps/>
                <w:lang w:val="uk-UA" w:eastAsia="pl-PL"/>
              </w:rPr>
              <w:t>2</w:t>
            </w:r>
          </w:p>
        </w:tc>
      </w:tr>
      <w:tr w:rsidR="00E74350" w:rsidRPr="005B7FD5" w14:paraId="4FC5C39D" w14:textId="77777777" w:rsidTr="001B71C4">
        <w:tc>
          <w:tcPr>
            <w:tcW w:w="839" w:type="dxa"/>
          </w:tcPr>
          <w:p w14:paraId="5233470B" w14:textId="6F25842F" w:rsidR="00E74350" w:rsidRDefault="00E74350" w:rsidP="00CF6F7A">
            <w:pPr>
              <w:jc w:val="center"/>
              <w:rPr>
                <w:rFonts w:ascii="Times New Roman" w:hAnsi="Times New Roman"/>
                <w:lang w:val="uk-UA" w:eastAsia="pl-PL"/>
              </w:rPr>
            </w:pPr>
            <w:r>
              <w:rPr>
                <w:rFonts w:ascii="Times New Roman" w:hAnsi="Times New Roman"/>
                <w:lang w:val="uk-UA" w:eastAsia="pl-PL"/>
              </w:rPr>
              <w:t>20</w:t>
            </w:r>
          </w:p>
        </w:tc>
        <w:tc>
          <w:tcPr>
            <w:tcW w:w="7382" w:type="dxa"/>
          </w:tcPr>
          <w:p w14:paraId="1439437F" w14:textId="16E1B5A0" w:rsidR="00E74350" w:rsidRPr="006812A6" w:rsidRDefault="00E74350" w:rsidP="00CF6F7A">
            <w:pPr>
              <w:rPr>
                <w:rFonts w:ascii="Times New Roman" w:hAnsi="Times New Roman"/>
                <w:lang w:val="uk-UA" w:eastAsia="pl-PL"/>
              </w:rPr>
            </w:pPr>
            <w:r w:rsidRPr="006812A6">
              <w:rPr>
                <w:rFonts w:ascii="Times New Roman" w:hAnsi="Times New Roman"/>
                <w:lang w:val="uk-UA" w:eastAsia="pl-PL"/>
              </w:rPr>
              <w:t>Лабораторна робота № 6.3. Вимірювання світлової характеристики вентильного фотоелемента</w:t>
            </w:r>
          </w:p>
        </w:tc>
        <w:tc>
          <w:tcPr>
            <w:tcW w:w="1276" w:type="dxa"/>
          </w:tcPr>
          <w:p w14:paraId="73DF1216" w14:textId="6C016622" w:rsidR="00E74350" w:rsidRDefault="00E74350" w:rsidP="00CF6F7A">
            <w:pPr>
              <w:rPr>
                <w:rFonts w:ascii="Times New Roman" w:hAnsi="Times New Roman"/>
                <w:caps/>
                <w:lang w:val="uk-UA" w:eastAsia="pl-PL"/>
              </w:rPr>
            </w:pPr>
            <w:r>
              <w:rPr>
                <w:rFonts w:ascii="Times New Roman" w:hAnsi="Times New Roman"/>
                <w:caps/>
                <w:lang w:val="uk-UA" w:eastAsia="pl-PL"/>
              </w:rPr>
              <w:t>2</w:t>
            </w:r>
          </w:p>
        </w:tc>
      </w:tr>
      <w:tr w:rsidR="00CF6F7A" w:rsidRPr="005B7FD5" w14:paraId="12DE08A2" w14:textId="77777777" w:rsidTr="001B71C4">
        <w:tc>
          <w:tcPr>
            <w:tcW w:w="839" w:type="dxa"/>
          </w:tcPr>
          <w:p w14:paraId="2EAFE2CA" w14:textId="7ECEC1B3" w:rsidR="00CF6F7A" w:rsidRPr="00CF6F7A" w:rsidRDefault="00E74350" w:rsidP="00CF6F7A">
            <w:pPr>
              <w:jc w:val="center"/>
              <w:rPr>
                <w:rFonts w:ascii="Times New Roman" w:hAnsi="Times New Roman"/>
                <w:lang w:val="uk-UA" w:eastAsia="pl-PL"/>
              </w:rPr>
            </w:pPr>
            <w:r>
              <w:rPr>
                <w:rFonts w:ascii="Times New Roman" w:hAnsi="Times New Roman"/>
                <w:lang w:val="uk-UA" w:eastAsia="pl-PL"/>
              </w:rPr>
              <w:t>21</w:t>
            </w:r>
          </w:p>
        </w:tc>
        <w:tc>
          <w:tcPr>
            <w:tcW w:w="7382" w:type="dxa"/>
          </w:tcPr>
          <w:p w14:paraId="2C9C3E05" w14:textId="58C5B4E0" w:rsidR="00CF6F7A" w:rsidRPr="006812A6" w:rsidRDefault="00E74350" w:rsidP="00CF6F7A">
            <w:pPr>
              <w:rPr>
                <w:rFonts w:ascii="Times New Roman" w:hAnsi="Times New Roman"/>
                <w:lang w:val="uk-UA" w:eastAsia="pl-PL"/>
              </w:rPr>
            </w:pPr>
            <w:r w:rsidRPr="006812A6">
              <w:rPr>
                <w:rFonts w:ascii="Times New Roman" w:hAnsi="Times New Roman"/>
                <w:lang w:val="uk-UA"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0104091B" w14:textId="01949CEF" w:rsidR="00CF6F7A" w:rsidRPr="005B7FD5" w:rsidRDefault="00E74350" w:rsidP="00CF6F7A">
            <w:pPr>
              <w:rPr>
                <w:rFonts w:ascii="Times New Roman" w:hAnsi="Times New Roman"/>
                <w:caps/>
                <w:lang w:val="uk-UA" w:eastAsia="pl-PL"/>
              </w:rPr>
            </w:pPr>
            <w:r>
              <w:rPr>
                <w:rFonts w:ascii="Times New Roman" w:hAnsi="Times New Roman"/>
                <w:caps/>
                <w:lang w:val="uk-UA" w:eastAsia="pl-PL"/>
              </w:rPr>
              <w:t>2</w:t>
            </w:r>
          </w:p>
        </w:tc>
      </w:tr>
      <w:tr w:rsidR="00CF6F7A" w:rsidRPr="005B7FD5" w14:paraId="5D9FAD6A" w14:textId="77777777" w:rsidTr="001B71C4">
        <w:tc>
          <w:tcPr>
            <w:tcW w:w="839" w:type="dxa"/>
          </w:tcPr>
          <w:p w14:paraId="43A57EF6" w14:textId="77777777" w:rsidR="00CF6F7A" w:rsidRPr="00CF6F7A" w:rsidRDefault="00CF6F7A" w:rsidP="004841F5">
            <w:pPr>
              <w:jc w:val="center"/>
              <w:rPr>
                <w:rFonts w:ascii="Times New Roman" w:hAnsi="Times New Roman"/>
                <w:b/>
                <w:bCs/>
                <w:lang w:val="uk-UA" w:eastAsia="pl-PL"/>
              </w:rPr>
            </w:pPr>
          </w:p>
        </w:tc>
        <w:tc>
          <w:tcPr>
            <w:tcW w:w="7382" w:type="dxa"/>
          </w:tcPr>
          <w:p w14:paraId="3F046C1F" w14:textId="193290DB" w:rsidR="00CF6F7A" w:rsidRPr="00CF6F7A" w:rsidRDefault="00CF6F7A" w:rsidP="004841F5">
            <w:pPr>
              <w:rPr>
                <w:rFonts w:ascii="Times New Roman" w:hAnsi="Times New Roman"/>
                <w:b/>
                <w:bCs/>
                <w:lang w:val="uk-UA" w:eastAsia="pl-PL"/>
              </w:rPr>
            </w:pPr>
            <w:r w:rsidRPr="00CF6F7A">
              <w:rPr>
                <w:rFonts w:ascii="Times New Roman" w:hAnsi="Times New Roman"/>
                <w:b/>
                <w:bCs/>
                <w:lang w:val="uk-UA" w:eastAsia="pl-PL"/>
              </w:rPr>
              <w:t>Всього</w:t>
            </w:r>
          </w:p>
        </w:tc>
        <w:tc>
          <w:tcPr>
            <w:tcW w:w="1276" w:type="dxa"/>
          </w:tcPr>
          <w:p w14:paraId="27B4C96A" w14:textId="4910AF2D" w:rsidR="00CF6F7A" w:rsidRPr="00CF6F7A" w:rsidRDefault="00CF6F7A" w:rsidP="004841F5">
            <w:pPr>
              <w:rPr>
                <w:rFonts w:ascii="Times New Roman" w:hAnsi="Times New Roman"/>
                <w:b/>
                <w:bCs/>
                <w:caps/>
                <w:lang w:val="uk-UA" w:eastAsia="pl-PL"/>
              </w:rPr>
            </w:pPr>
            <w:r w:rsidRPr="00CF6F7A">
              <w:rPr>
                <w:rFonts w:ascii="Times New Roman" w:hAnsi="Times New Roman"/>
                <w:b/>
                <w:bCs/>
                <w:caps/>
                <w:lang w:val="uk-UA" w:eastAsia="pl-PL"/>
              </w:rPr>
              <w:t>24</w:t>
            </w:r>
          </w:p>
        </w:tc>
      </w:tr>
    </w:tbl>
    <w:p w14:paraId="2D5014D9" w14:textId="77777777" w:rsidR="00516FA5" w:rsidRDefault="00516FA5" w:rsidP="000635F8">
      <w:pPr>
        <w:jc w:val="center"/>
        <w:rPr>
          <w:rFonts w:ascii="Times New Roman" w:hAnsi="Times New Roman"/>
          <w:b/>
          <w:sz w:val="26"/>
          <w:szCs w:val="26"/>
          <w:lang w:val="uk-UA"/>
        </w:rPr>
      </w:pPr>
    </w:p>
    <w:p w14:paraId="4E9CC32F" w14:textId="3A657845" w:rsidR="005B117B" w:rsidRPr="00E74350" w:rsidRDefault="00530640" w:rsidP="000635F8">
      <w:pPr>
        <w:jc w:val="center"/>
        <w:rPr>
          <w:rFonts w:ascii="Times New Roman" w:hAnsi="Times New Roman"/>
          <w:b/>
          <w:sz w:val="26"/>
          <w:szCs w:val="26"/>
          <w:lang w:val="uk-UA"/>
        </w:rPr>
      </w:pPr>
      <w:r w:rsidRPr="00087286">
        <w:rPr>
          <w:rFonts w:ascii="Times New Roman" w:hAnsi="Times New Roman"/>
          <w:b/>
          <w:sz w:val="26"/>
          <w:szCs w:val="26"/>
          <w:lang w:val="uk-UA"/>
        </w:rPr>
        <w:t>Індивідуальне завдання</w:t>
      </w:r>
      <w:r w:rsidR="001E4FEA" w:rsidRPr="00087286">
        <w:rPr>
          <w:rFonts w:ascii="Times New Roman" w:hAnsi="Times New Roman"/>
          <w:b/>
          <w:sz w:val="26"/>
          <w:szCs w:val="26"/>
          <w:lang w:val="uk-UA"/>
        </w:rPr>
        <w:t xml:space="preserve"> </w:t>
      </w:r>
    </w:p>
    <w:p w14:paraId="154CEB4A" w14:textId="77777777" w:rsidR="00AA084B" w:rsidRPr="00087286" w:rsidRDefault="00AA084B" w:rsidP="00AA084B">
      <w:pPr>
        <w:spacing w:line="276" w:lineRule="auto"/>
        <w:contextualSpacing/>
        <w:rPr>
          <w:rFonts w:ascii="Times New Roman" w:hAnsi="Times New Roman"/>
          <w:b/>
          <w:lang w:val="uk-UA"/>
        </w:rPr>
      </w:pPr>
      <w:r w:rsidRPr="00087286">
        <w:rPr>
          <w:rFonts w:ascii="Times New Roman" w:hAnsi="Times New Roman"/>
          <w:b/>
          <w:lang w:val="uk-UA"/>
        </w:rPr>
        <w:t>Розрахунково-графічна робота (РГР)</w:t>
      </w:r>
    </w:p>
    <w:p w14:paraId="42EB252A" w14:textId="77777777" w:rsidR="00AA084B" w:rsidRPr="00087286" w:rsidRDefault="00AA084B" w:rsidP="00AA084B">
      <w:pPr>
        <w:spacing w:line="216" w:lineRule="auto"/>
        <w:ind w:firstLine="720"/>
        <w:jc w:val="both"/>
        <w:rPr>
          <w:rFonts w:ascii="Times New Roman" w:hAnsi="Times New Roman"/>
          <w:lang w:val="uk-UA"/>
        </w:rPr>
      </w:pPr>
      <w:r w:rsidRPr="00087286">
        <w:rPr>
          <w:rFonts w:ascii="Times New Roman" w:hAnsi="Times New Roman"/>
          <w:lang w:val="uk-UA"/>
        </w:rPr>
        <w:t xml:space="preserve">РГР –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51FD8756" w14:textId="77777777" w:rsidR="00AA084B" w:rsidRPr="00087286" w:rsidRDefault="00AA084B" w:rsidP="00AA084B">
      <w:pPr>
        <w:ind w:firstLine="709"/>
        <w:contextualSpacing/>
        <w:jc w:val="both"/>
        <w:rPr>
          <w:rFonts w:ascii="Times New Roman" w:hAnsi="Times New Roman"/>
          <w:lang w:val="uk-UA"/>
        </w:rPr>
      </w:pPr>
      <w:r w:rsidRPr="00087286">
        <w:rPr>
          <w:rFonts w:ascii="Times New Roman" w:hAnsi="Times New Roman"/>
          <w:lang w:val="uk-UA"/>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27BD2719" w14:textId="77777777" w:rsidR="00E74350" w:rsidRDefault="00AA084B" w:rsidP="00E74350">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Фізичні основи механіки.</w:t>
      </w:r>
      <w:r w:rsidR="00E74350" w:rsidRPr="00E74350">
        <w:rPr>
          <w:rFonts w:ascii="Times New Roman" w:hAnsi="Times New Roman"/>
          <w:lang w:val="uk-UA"/>
        </w:rPr>
        <w:t xml:space="preserve"> </w:t>
      </w:r>
    </w:p>
    <w:p w14:paraId="063DC83C" w14:textId="06200764" w:rsidR="00AA084B" w:rsidRPr="00E74350" w:rsidRDefault="00E74350" w:rsidP="00E74350">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Молекулярна фізика і термодинаміка.</w:t>
      </w:r>
    </w:p>
    <w:p w14:paraId="0B375F0C" w14:textId="45296A4D" w:rsidR="00AA084B" w:rsidRPr="00087286"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Електрика</w:t>
      </w:r>
      <w:r w:rsidR="00E74350">
        <w:rPr>
          <w:rFonts w:ascii="Times New Roman" w:hAnsi="Times New Roman"/>
          <w:lang w:val="uk-UA"/>
        </w:rPr>
        <w:t xml:space="preserve"> та</w:t>
      </w:r>
      <w:r w:rsidRPr="00087286">
        <w:rPr>
          <w:rFonts w:ascii="Times New Roman" w:hAnsi="Times New Roman"/>
          <w:lang w:val="uk-UA"/>
        </w:rPr>
        <w:t xml:space="preserve"> </w:t>
      </w:r>
      <w:r w:rsidR="00E74350">
        <w:rPr>
          <w:rFonts w:ascii="Times New Roman" w:hAnsi="Times New Roman"/>
          <w:lang w:val="uk-UA"/>
        </w:rPr>
        <w:t>м</w:t>
      </w:r>
      <w:r w:rsidRPr="00087286">
        <w:rPr>
          <w:rFonts w:ascii="Times New Roman" w:hAnsi="Times New Roman"/>
          <w:lang w:val="uk-UA"/>
        </w:rPr>
        <w:t>агнетизм.</w:t>
      </w:r>
    </w:p>
    <w:p w14:paraId="26A6C995" w14:textId="40B1E18E" w:rsidR="00AA084B" w:rsidRPr="00CF6F7A" w:rsidRDefault="00CF6F7A" w:rsidP="00CF6F7A">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 xml:space="preserve">Коливальні та хвильові процеси. Оптика. Квантова фізика. Фізика атома і ядра </w:t>
      </w:r>
      <w:r w:rsidR="00AA084B" w:rsidRPr="00CF6F7A">
        <w:rPr>
          <w:rFonts w:ascii="Times New Roman" w:hAnsi="Times New Roman"/>
          <w:lang w:val="uk-UA"/>
        </w:rPr>
        <w:t xml:space="preserve">Загальний обсяг – </w:t>
      </w:r>
      <w:r w:rsidR="00AA084B" w:rsidRPr="00CF6F7A">
        <w:rPr>
          <w:rFonts w:ascii="Times New Roman" w:hAnsi="Times New Roman"/>
          <w:b/>
          <w:lang w:val="uk-UA"/>
        </w:rPr>
        <w:t>40 задач</w:t>
      </w:r>
      <w:r w:rsidR="00AA084B" w:rsidRPr="00CF6F7A">
        <w:rPr>
          <w:rFonts w:ascii="Times New Roman" w:hAnsi="Times New Roman"/>
          <w:lang w:val="uk-UA"/>
        </w:rPr>
        <w:t xml:space="preserve">. </w:t>
      </w:r>
    </w:p>
    <w:p w14:paraId="559E945C" w14:textId="77777777" w:rsidR="00CF6F7A" w:rsidRPr="00AC6EFD" w:rsidRDefault="00CF6F7A" w:rsidP="00CF6F7A">
      <w:pPr>
        <w:ind w:left="825"/>
        <w:rPr>
          <w:rFonts w:ascii="Times New Roman" w:hAnsi="Times New Roman"/>
          <w:b/>
          <w:bCs/>
          <w:color w:val="000000"/>
          <w:lang w:val="uk-UA"/>
        </w:rPr>
      </w:pPr>
      <w:r w:rsidRPr="00AC6EFD">
        <w:rPr>
          <w:rFonts w:ascii="Times New Roman" w:hAnsi="Times New Roman"/>
          <w:b/>
          <w:bCs/>
          <w:color w:val="000000"/>
          <w:lang w:val="uk-UA"/>
        </w:rPr>
        <w:t>Вимоги до виконання та оформлення РГР</w:t>
      </w:r>
    </w:p>
    <w:p w14:paraId="3FAE823C"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1. Розрахунково-графічна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24C71875"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2. Кожну задачу починати розв’язувати з нової сторінки, вказуючи її номер.</w:t>
      </w:r>
    </w:p>
    <w:p w14:paraId="0502001F"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3. Умови задач треба переписати повністю. Скласти коротку умову задачі. Перевести всі значення фізичних величин в систему СІ.</w:t>
      </w:r>
    </w:p>
    <w:p w14:paraId="38CB60E8"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6D516E3C"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67FED859"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36BEC58B"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7. Числові значення величин при підстановці їх в розрахункову формулу слід виражати тільки в одиницях СІ.</w:t>
      </w:r>
    </w:p>
    <w:p w14:paraId="4FAD3EF6"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AC6EFD">
        <w:rPr>
          <w:rFonts w:ascii="Times New Roman" w:hAnsi="Times New Roman"/>
          <w:bCs/>
          <w:vertAlign w:val="superscript"/>
          <w:lang w:val="uk-UA"/>
        </w:rPr>
        <w:t>3</w:t>
      </w:r>
      <w:r w:rsidRPr="00AC6EFD">
        <w:rPr>
          <w:rFonts w:ascii="Times New Roman" w:hAnsi="Times New Roman"/>
          <w:bCs/>
          <w:lang w:val="uk-UA"/>
        </w:rPr>
        <w:t>; замість 0,00256 - 2,56∙10</w:t>
      </w:r>
      <w:r w:rsidRPr="00AC6EFD">
        <w:rPr>
          <w:rFonts w:ascii="Times New Roman" w:hAnsi="Times New Roman"/>
          <w:bCs/>
          <w:vertAlign w:val="superscript"/>
          <w:lang w:val="uk-UA"/>
        </w:rPr>
        <w:t>-3</w:t>
      </w:r>
      <w:r w:rsidRPr="00AC6EFD">
        <w:rPr>
          <w:rFonts w:ascii="Times New Roman" w:hAnsi="Times New Roman"/>
          <w:bCs/>
          <w:lang w:val="uk-UA"/>
        </w:rPr>
        <w:t xml:space="preserve"> тощо.</w:t>
      </w:r>
    </w:p>
    <w:p w14:paraId="696F1744" w14:textId="6E1595B6" w:rsidR="00CF6F7A" w:rsidRDefault="00CF6F7A" w:rsidP="00CF6F7A">
      <w:pPr>
        <w:ind w:firstLine="709"/>
        <w:jc w:val="both"/>
        <w:rPr>
          <w:rFonts w:ascii="Times New Roman" w:hAnsi="Times New Roman"/>
          <w:bCs/>
          <w:lang w:val="uk-UA"/>
        </w:rPr>
      </w:pPr>
      <w:r w:rsidRPr="00AC6EFD">
        <w:rPr>
          <w:rFonts w:ascii="Times New Roman" w:hAnsi="Times New Roman"/>
          <w:bCs/>
          <w:lang w:val="uk-UA"/>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p w14:paraId="46D3301E" w14:textId="77777777" w:rsidR="00516FA5" w:rsidRDefault="00516FA5" w:rsidP="00CF6F7A">
      <w:pPr>
        <w:ind w:firstLine="709"/>
        <w:jc w:val="both"/>
        <w:rPr>
          <w:rFonts w:ascii="Times New Roman" w:hAnsi="Times New Roman"/>
          <w:bCs/>
          <w:lang w:val="uk-UA"/>
        </w:rPr>
      </w:pPr>
    </w:p>
    <w:p w14:paraId="53930113" w14:textId="77777777" w:rsidR="00AD01AF" w:rsidRDefault="00AD01AF" w:rsidP="00CF6F7A">
      <w:pPr>
        <w:ind w:firstLine="709"/>
        <w:jc w:val="both"/>
        <w:rPr>
          <w:rFonts w:ascii="Times New Roman" w:hAnsi="Times New Roman"/>
          <w:bCs/>
          <w:lang w:val="uk-UA"/>
        </w:rPr>
      </w:pPr>
    </w:p>
    <w:p w14:paraId="2C8DF9E0" w14:textId="77777777" w:rsidR="00AD01AF" w:rsidRDefault="00AD01AF" w:rsidP="00CF6F7A">
      <w:pPr>
        <w:ind w:firstLine="709"/>
        <w:jc w:val="both"/>
        <w:rPr>
          <w:rFonts w:ascii="Times New Roman" w:hAnsi="Times New Roman"/>
          <w:bCs/>
          <w:lang w:val="uk-UA"/>
        </w:rPr>
      </w:pPr>
    </w:p>
    <w:p w14:paraId="77A61423" w14:textId="77777777" w:rsidR="00AD01AF" w:rsidRDefault="00AD01AF" w:rsidP="00CF6F7A">
      <w:pPr>
        <w:ind w:firstLine="709"/>
        <w:jc w:val="both"/>
        <w:rPr>
          <w:rFonts w:ascii="Times New Roman" w:hAnsi="Times New Roman"/>
          <w:bCs/>
          <w:lang w:val="uk-UA"/>
        </w:rPr>
      </w:pPr>
    </w:p>
    <w:p w14:paraId="16387E4A" w14:textId="77777777" w:rsidR="00AD01AF" w:rsidRPr="00CF6F7A" w:rsidRDefault="00AD01AF" w:rsidP="00CF6F7A">
      <w:pPr>
        <w:ind w:firstLine="709"/>
        <w:jc w:val="both"/>
        <w:rPr>
          <w:rFonts w:ascii="Times New Roman" w:hAnsi="Times New Roman"/>
          <w:bCs/>
          <w:lang w:val="uk-UA"/>
        </w:rPr>
      </w:pPr>
    </w:p>
    <w:tbl>
      <w:tblPr>
        <w:tblW w:w="4826"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8412"/>
      </w:tblGrid>
      <w:tr w:rsidR="00CF6F7A" w:rsidRPr="00AC6EFD" w14:paraId="3F7A56DF" w14:textId="77777777" w:rsidTr="00BA32F6">
        <w:trPr>
          <w:trHeight w:val="345"/>
        </w:trPr>
        <w:tc>
          <w:tcPr>
            <w:tcW w:w="364" w:type="pct"/>
            <w:vAlign w:val="center"/>
          </w:tcPr>
          <w:p w14:paraId="65DC6910" w14:textId="77777777" w:rsidR="00CF6F7A" w:rsidRPr="00AC6EFD" w:rsidRDefault="00CF6F7A" w:rsidP="004841F5">
            <w:pPr>
              <w:ind w:left="142" w:hanging="142"/>
              <w:rPr>
                <w:rFonts w:ascii="Times New Roman" w:hAnsi="Times New Roman"/>
              </w:rPr>
            </w:pPr>
            <w:bookmarkStart w:id="3" w:name="_Hlk169706053"/>
          </w:p>
        </w:tc>
        <w:tc>
          <w:tcPr>
            <w:tcW w:w="4636" w:type="pct"/>
          </w:tcPr>
          <w:p w14:paraId="53B77117" w14:textId="77777777" w:rsidR="00CF6F7A" w:rsidRPr="00CF6F7A" w:rsidRDefault="00CF6F7A" w:rsidP="004841F5">
            <w:pPr>
              <w:jc w:val="center"/>
              <w:rPr>
                <w:rFonts w:ascii="Times New Roman" w:hAnsi="Times New Roman"/>
                <w:b/>
                <w:bCs/>
                <w:lang w:val="uk-UA"/>
              </w:rPr>
            </w:pPr>
            <w:r w:rsidRPr="00CF6F7A">
              <w:rPr>
                <w:rFonts w:ascii="Times New Roman" w:hAnsi="Times New Roman"/>
                <w:b/>
                <w:bCs/>
                <w:lang w:val="uk-UA"/>
              </w:rPr>
              <w:t>Назва РГР</w:t>
            </w:r>
          </w:p>
        </w:tc>
      </w:tr>
      <w:tr w:rsidR="00E95F0F" w:rsidRPr="004841F5" w14:paraId="5499FBE4" w14:textId="77777777" w:rsidTr="00E95F0F">
        <w:trPr>
          <w:trHeight w:val="3312"/>
        </w:trPr>
        <w:tc>
          <w:tcPr>
            <w:tcW w:w="364" w:type="pct"/>
            <w:vAlign w:val="center"/>
          </w:tcPr>
          <w:p w14:paraId="536388D8" w14:textId="77777777" w:rsidR="00E95F0F" w:rsidRPr="0049089C" w:rsidRDefault="00E95F0F" w:rsidP="00E95F0F">
            <w:pPr>
              <w:jc w:val="center"/>
              <w:rPr>
                <w:rFonts w:ascii="Times New Roman" w:hAnsi="Times New Roman"/>
                <w:lang w:val="uk-UA"/>
              </w:rPr>
            </w:pPr>
            <w:r w:rsidRPr="0049089C">
              <w:rPr>
                <w:rFonts w:ascii="Times New Roman" w:hAnsi="Times New Roman"/>
                <w:lang w:val="uk-UA"/>
              </w:rPr>
              <w:t>1</w:t>
            </w:r>
          </w:p>
        </w:tc>
        <w:tc>
          <w:tcPr>
            <w:tcW w:w="4636" w:type="pct"/>
          </w:tcPr>
          <w:p w14:paraId="2C85AC86" w14:textId="77777777" w:rsidR="00E95F0F" w:rsidRPr="0049089C" w:rsidRDefault="00E95F0F" w:rsidP="004841F5">
            <w:pPr>
              <w:jc w:val="both"/>
              <w:rPr>
                <w:rFonts w:ascii="Times New Roman" w:hAnsi="Times New Roman"/>
                <w:b/>
                <w:lang w:val="uk-UA"/>
              </w:rPr>
            </w:pPr>
            <w:r w:rsidRPr="0049089C">
              <w:rPr>
                <w:rFonts w:ascii="Times New Roman" w:hAnsi="Times New Roman"/>
                <w:b/>
                <w:lang w:val="uk-UA"/>
              </w:rPr>
              <w:t>Фізичні основи механіки</w:t>
            </w:r>
          </w:p>
          <w:p w14:paraId="4EE02A14" w14:textId="58D46B4A" w:rsidR="00E95F0F" w:rsidRPr="0049089C" w:rsidRDefault="00E95F0F" w:rsidP="004841F5">
            <w:pPr>
              <w:jc w:val="both"/>
              <w:rPr>
                <w:rFonts w:ascii="Times New Roman" w:hAnsi="Times New Roman"/>
                <w:lang w:val="uk-UA"/>
              </w:rPr>
            </w:pPr>
            <w:r w:rsidRPr="0049089C">
              <w:rPr>
                <w:rFonts w:ascii="Times New Roman" w:hAnsi="Times New Roman"/>
                <w:lang w:val="uk-UA"/>
              </w:rPr>
              <w:t xml:space="preserve">Обсяг – </w:t>
            </w:r>
            <w:r w:rsidRPr="006F3482">
              <w:rPr>
                <w:rFonts w:ascii="Times New Roman" w:hAnsi="Times New Roman"/>
                <w:lang w:val="uk-UA"/>
              </w:rPr>
              <w:t xml:space="preserve">5 </w:t>
            </w:r>
            <w:r w:rsidRPr="0049089C">
              <w:rPr>
                <w:rFonts w:ascii="Times New Roman" w:hAnsi="Times New Roman"/>
                <w:lang w:val="uk-UA"/>
              </w:rPr>
              <w:t>задач</w:t>
            </w:r>
          </w:p>
          <w:p w14:paraId="08BB2633" w14:textId="77777777" w:rsidR="00E95F0F" w:rsidRPr="0049089C" w:rsidRDefault="00E95F0F" w:rsidP="004841F5">
            <w:pPr>
              <w:jc w:val="both"/>
              <w:rPr>
                <w:rFonts w:ascii="Times New Roman" w:hAnsi="Times New Roman"/>
                <w:lang w:val="uk-UA"/>
              </w:rPr>
            </w:pPr>
            <w:r w:rsidRPr="0049089C">
              <w:rPr>
                <w:rFonts w:ascii="Times New Roman" w:hAnsi="Times New Roman"/>
                <w:lang w:val="uk-UA"/>
              </w:rPr>
              <w:t>Методичне забезпечення:</w:t>
            </w:r>
          </w:p>
          <w:p w14:paraId="268D4B21" w14:textId="77777777" w:rsidR="00E95F0F" w:rsidRPr="0049089C" w:rsidRDefault="00E95F0F" w:rsidP="00CF6F7A">
            <w:pPr>
              <w:pStyle w:val="ac"/>
              <w:shd w:val="clear" w:color="auto" w:fill="FFFFFF"/>
              <w:spacing w:after="0" w:line="240" w:lineRule="auto"/>
              <w:ind w:left="0"/>
              <w:jc w:val="both"/>
              <w:rPr>
                <w:rFonts w:ascii="Times New Roman" w:hAnsi="Times New Roman"/>
                <w:sz w:val="24"/>
                <w:szCs w:val="24"/>
                <w:lang w:val="uk-UA"/>
              </w:rPr>
            </w:pPr>
            <w:bookmarkStart w:id="4" w:name="_Hlk125361614"/>
            <w:r w:rsidRPr="0049089C">
              <w:rPr>
                <w:rFonts w:ascii="Times New Roman" w:hAnsi="Times New Roman"/>
                <w:b/>
                <w:i/>
                <w:sz w:val="24"/>
                <w:szCs w:val="24"/>
                <w:lang w:val="uk-UA"/>
              </w:rPr>
              <w:t>Фізика. Збірник задач</w:t>
            </w:r>
            <w:r w:rsidRPr="0049089C">
              <w:rPr>
                <w:rFonts w:ascii="Times New Roman" w:hAnsi="Times New Roman"/>
                <w:sz w:val="24"/>
                <w:szCs w:val="24"/>
                <w:lang w:val="uk-UA"/>
              </w:rPr>
              <w:t>: навчальний посібник для студентів усіх спеціальностей/ В.І. Клапченко, І.О. Азнаурян, В.А. Глива та ін..; за заг.ред. В.І.Клапченка. – К.: КНУБА, 2009. – 252 с.</w:t>
            </w:r>
          </w:p>
          <w:bookmarkEnd w:id="4"/>
          <w:p w14:paraId="0AD94581" w14:textId="77777777" w:rsidR="00E74350" w:rsidRPr="0049089C" w:rsidRDefault="00E74350" w:rsidP="00E74350">
            <w:pPr>
              <w:jc w:val="both"/>
              <w:rPr>
                <w:rFonts w:ascii="Times New Roman" w:hAnsi="Times New Roman"/>
                <w:lang w:val="uk-UA"/>
              </w:rPr>
            </w:pPr>
            <w:r w:rsidRPr="0049089C">
              <w:rPr>
                <w:rFonts w:ascii="Times New Roman" w:hAnsi="Times New Roman"/>
                <w:b/>
                <w:bCs/>
                <w:lang w:val="uk-UA"/>
              </w:rPr>
              <w:t>Молекулярна фізика і термодинаміка</w:t>
            </w:r>
          </w:p>
          <w:p w14:paraId="4C4C0EB3" w14:textId="77777777" w:rsidR="00E74350" w:rsidRPr="001B4BE8" w:rsidRDefault="00E74350" w:rsidP="00E74350">
            <w:pPr>
              <w:jc w:val="both"/>
              <w:rPr>
                <w:rFonts w:ascii="Times New Roman" w:hAnsi="Times New Roman"/>
                <w:bCs/>
                <w:lang w:val="uk-UA"/>
              </w:rPr>
            </w:pPr>
            <w:r w:rsidRPr="001B4BE8">
              <w:rPr>
                <w:rFonts w:ascii="Times New Roman" w:hAnsi="Times New Roman"/>
                <w:bCs/>
                <w:lang w:val="uk-UA"/>
              </w:rPr>
              <w:t xml:space="preserve">Обсяг – </w:t>
            </w:r>
            <w:r w:rsidRPr="00BA338B">
              <w:rPr>
                <w:rFonts w:ascii="Times New Roman" w:hAnsi="Times New Roman"/>
                <w:bCs/>
                <w:lang w:val="uk-UA"/>
              </w:rPr>
              <w:t>5</w:t>
            </w:r>
            <w:r w:rsidRPr="001B4BE8">
              <w:rPr>
                <w:rFonts w:ascii="Times New Roman" w:hAnsi="Times New Roman"/>
                <w:bCs/>
                <w:lang w:val="uk-UA"/>
              </w:rPr>
              <w:t xml:space="preserve"> задач.</w:t>
            </w:r>
          </w:p>
          <w:p w14:paraId="1CDCC2A5" w14:textId="77777777" w:rsidR="00E74350" w:rsidRPr="0049089C" w:rsidRDefault="00E74350" w:rsidP="00E74350">
            <w:pPr>
              <w:jc w:val="both"/>
              <w:rPr>
                <w:rFonts w:ascii="Times New Roman" w:hAnsi="Times New Roman"/>
                <w:lang w:val="uk-UA"/>
              </w:rPr>
            </w:pPr>
            <w:r w:rsidRPr="0049089C">
              <w:rPr>
                <w:rFonts w:ascii="Times New Roman" w:hAnsi="Times New Roman"/>
                <w:lang w:val="uk-UA"/>
              </w:rPr>
              <w:t>Методичне забезпечення:</w:t>
            </w:r>
          </w:p>
          <w:p w14:paraId="0EB51958" w14:textId="69D63581" w:rsidR="00E95F0F" w:rsidRPr="0049089C" w:rsidRDefault="00E74350" w:rsidP="004841F5">
            <w:pPr>
              <w:jc w:val="both"/>
              <w:rPr>
                <w:rFonts w:ascii="Times New Roman" w:hAnsi="Times New Roman"/>
                <w:lang w:val="uk-UA"/>
              </w:rPr>
            </w:pPr>
            <w:r w:rsidRPr="0049089C">
              <w:rPr>
                <w:rFonts w:ascii="Times New Roman" w:hAnsi="Times New Roman"/>
                <w:b/>
                <w:i/>
                <w:lang w:val="uk-UA"/>
              </w:rPr>
              <w:t>Фізика. Збірник задач</w:t>
            </w:r>
            <w:r w:rsidRPr="0049089C">
              <w:rPr>
                <w:rFonts w:ascii="Times New Roman" w:hAnsi="Times New Roman"/>
                <w:lang w:val="uk-UA"/>
              </w:rPr>
              <w:t>: навчальний посібник для студентів усіх спеціальностей/ В.І. Клапченко, І.О. Азнаурян та ін..; за заг.ред. В.І.Клапченка. – К.: КНУБА, 2009. – 252 с.</w:t>
            </w:r>
          </w:p>
        </w:tc>
      </w:tr>
      <w:tr w:rsidR="00E95F0F" w:rsidRPr="004841F5" w14:paraId="700E4045" w14:textId="77777777" w:rsidTr="00E95F0F">
        <w:trPr>
          <w:trHeight w:val="3588"/>
        </w:trPr>
        <w:tc>
          <w:tcPr>
            <w:tcW w:w="364" w:type="pct"/>
            <w:vAlign w:val="center"/>
          </w:tcPr>
          <w:p w14:paraId="1E1FCF06" w14:textId="0F5A8618" w:rsidR="00E95F0F" w:rsidRPr="00E95F0F" w:rsidRDefault="00E95F0F" w:rsidP="00E95F0F">
            <w:pPr>
              <w:jc w:val="center"/>
              <w:rPr>
                <w:rFonts w:ascii="Times New Roman" w:hAnsi="Times New Roman"/>
                <w:lang w:val="en-US"/>
              </w:rPr>
            </w:pPr>
            <w:r>
              <w:rPr>
                <w:rFonts w:ascii="Times New Roman" w:hAnsi="Times New Roman"/>
                <w:lang w:val="en-US"/>
              </w:rPr>
              <w:t>2</w:t>
            </w:r>
          </w:p>
        </w:tc>
        <w:tc>
          <w:tcPr>
            <w:tcW w:w="4636" w:type="pct"/>
          </w:tcPr>
          <w:p w14:paraId="1462C150" w14:textId="77777777" w:rsidR="00E74350" w:rsidRPr="0049089C" w:rsidRDefault="00E74350" w:rsidP="00E74350">
            <w:pPr>
              <w:jc w:val="both"/>
              <w:rPr>
                <w:rFonts w:ascii="Times New Roman" w:hAnsi="Times New Roman"/>
                <w:b/>
                <w:lang w:val="uk-UA"/>
              </w:rPr>
            </w:pPr>
            <w:r w:rsidRPr="0049089C">
              <w:rPr>
                <w:rFonts w:ascii="Times New Roman" w:hAnsi="Times New Roman"/>
                <w:b/>
                <w:lang w:val="uk-UA"/>
              </w:rPr>
              <w:t>Електрика та магнетизм</w:t>
            </w:r>
          </w:p>
          <w:p w14:paraId="2B9EE61E" w14:textId="77777777" w:rsidR="00E74350" w:rsidRPr="0049089C" w:rsidRDefault="00E74350" w:rsidP="00E74350">
            <w:pPr>
              <w:jc w:val="both"/>
              <w:rPr>
                <w:rFonts w:ascii="Times New Roman" w:hAnsi="Times New Roman"/>
                <w:lang w:val="uk-UA"/>
              </w:rPr>
            </w:pPr>
            <w:r w:rsidRPr="0049089C">
              <w:rPr>
                <w:rFonts w:ascii="Times New Roman" w:hAnsi="Times New Roman"/>
                <w:lang w:val="uk-UA"/>
              </w:rPr>
              <w:t xml:space="preserve">Обсяг – </w:t>
            </w:r>
            <w:r w:rsidRPr="006F3482">
              <w:rPr>
                <w:rFonts w:ascii="Times New Roman" w:hAnsi="Times New Roman"/>
                <w:lang w:val="uk-UA"/>
              </w:rPr>
              <w:t>5</w:t>
            </w:r>
            <w:r w:rsidRPr="0049089C">
              <w:rPr>
                <w:rFonts w:ascii="Times New Roman" w:hAnsi="Times New Roman"/>
                <w:lang w:val="uk-UA"/>
              </w:rPr>
              <w:t xml:space="preserve"> задач.</w:t>
            </w:r>
          </w:p>
          <w:p w14:paraId="09EECE64" w14:textId="77777777" w:rsidR="00E74350" w:rsidRPr="0049089C" w:rsidRDefault="00E74350" w:rsidP="00E74350">
            <w:pPr>
              <w:jc w:val="both"/>
              <w:rPr>
                <w:rFonts w:ascii="Times New Roman" w:hAnsi="Times New Roman"/>
                <w:lang w:val="uk-UA"/>
              </w:rPr>
            </w:pPr>
            <w:r w:rsidRPr="0049089C">
              <w:rPr>
                <w:rFonts w:ascii="Times New Roman" w:hAnsi="Times New Roman"/>
                <w:lang w:val="uk-UA"/>
              </w:rPr>
              <w:t>Методичне забезпечення:</w:t>
            </w:r>
          </w:p>
          <w:p w14:paraId="271965CA" w14:textId="29707C5D" w:rsidR="00E74350" w:rsidRDefault="00E74350" w:rsidP="00E74350">
            <w:pPr>
              <w:jc w:val="both"/>
              <w:rPr>
                <w:rFonts w:ascii="Times New Roman" w:hAnsi="Times New Roman"/>
                <w:b/>
                <w:bCs/>
                <w:lang w:val="uk-UA"/>
              </w:rPr>
            </w:pPr>
            <w:r w:rsidRPr="0049089C">
              <w:rPr>
                <w:rFonts w:ascii="Times New Roman" w:hAnsi="Times New Roman"/>
                <w:b/>
                <w:i/>
                <w:lang w:val="uk-UA"/>
              </w:rPr>
              <w:t>Фізика. Збірник задач</w:t>
            </w:r>
            <w:r w:rsidRPr="0049089C">
              <w:rPr>
                <w:rFonts w:ascii="Times New Roman" w:hAnsi="Times New Roman"/>
                <w:lang w:val="uk-UA"/>
              </w:rPr>
              <w:t>: навчальний посібник для студентів усіх спеціальностей/ В.І. Клапченко, І.О. Азнаурян та ін..; за заг.ред. В.І.Клапченка. – К.: КНУБА, 2009. – 252 с.</w:t>
            </w:r>
          </w:p>
          <w:p w14:paraId="16D97B73" w14:textId="402558F3" w:rsidR="00E95F0F" w:rsidRDefault="001263A4" w:rsidP="004841F5">
            <w:pPr>
              <w:jc w:val="both"/>
              <w:rPr>
                <w:rFonts w:ascii="Times New Roman" w:hAnsi="Times New Roman"/>
                <w:b/>
                <w:lang w:val="uk-UA"/>
              </w:rPr>
            </w:pPr>
            <w:r>
              <w:rPr>
                <w:rFonts w:ascii="Times New Roman" w:hAnsi="Times New Roman"/>
                <w:b/>
                <w:bCs/>
                <w:color w:val="000000"/>
                <w:lang w:val="uk-UA"/>
              </w:rPr>
              <w:t>Коливання та хвилі</w:t>
            </w:r>
            <w:r w:rsidR="00E95F0F" w:rsidRPr="0049089C">
              <w:rPr>
                <w:rFonts w:ascii="Times New Roman" w:hAnsi="Times New Roman"/>
                <w:b/>
                <w:lang w:val="uk-UA"/>
              </w:rPr>
              <w:t xml:space="preserve">. Оптика. Квантова фізика. Фізика атома і ядра </w:t>
            </w:r>
          </w:p>
          <w:p w14:paraId="3061B5A2" w14:textId="2A540802" w:rsidR="00E95F0F" w:rsidRPr="0049089C" w:rsidRDefault="00E95F0F" w:rsidP="004841F5">
            <w:pPr>
              <w:jc w:val="both"/>
              <w:rPr>
                <w:rFonts w:ascii="Times New Roman" w:hAnsi="Times New Roman"/>
                <w:lang w:val="uk-UA"/>
              </w:rPr>
            </w:pPr>
            <w:r w:rsidRPr="0049089C">
              <w:rPr>
                <w:rFonts w:ascii="Times New Roman" w:hAnsi="Times New Roman"/>
                <w:lang w:val="uk-UA"/>
              </w:rPr>
              <w:t xml:space="preserve">Обсяг – </w:t>
            </w:r>
            <w:r w:rsidRPr="006F3482">
              <w:rPr>
                <w:rFonts w:ascii="Times New Roman" w:hAnsi="Times New Roman"/>
                <w:lang w:val="uk-UA"/>
              </w:rPr>
              <w:t>5</w:t>
            </w:r>
            <w:r w:rsidRPr="0049089C">
              <w:rPr>
                <w:rFonts w:ascii="Times New Roman" w:hAnsi="Times New Roman"/>
                <w:lang w:val="uk-UA"/>
              </w:rPr>
              <w:t xml:space="preserve"> задач.</w:t>
            </w:r>
          </w:p>
          <w:p w14:paraId="2F81CCF0" w14:textId="77777777" w:rsidR="00E95F0F" w:rsidRPr="0049089C" w:rsidRDefault="00E95F0F" w:rsidP="004841F5">
            <w:pPr>
              <w:jc w:val="both"/>
              <w:rPr>
                <w:rFonts w:ascii="Times New Roman" w:hAnsi="Times New Roman"/>
                <w:lang w:val="uk-UA"/>
              </w:rPr>
            </w:pPr>
            <w:r w:rsidRPr="0049089C">
              <w:rPr>
                <w:rFonts w:ascii="Times New Roman" w:hAnsi="Times New Roman"/>
                <w:lang w:val="uk-UA"/>
              </w:rPr>
              <w:t>Методичне забезпечення:</w:t>
            </w:r>
          </w:p>
          <w:p w14:paraId="7C76AE6B" w14:textId="219FD8CC" w:rsidR="00E95F0F" w:rsidRPr="0049089C" w:rsidRDefault="00E95F0F" w:rsidP="004841F5">
            <w:pPr>
              <w:jc w:val="both"/>
              <w:rPr>
                <w:rFonts w:ascii="Times New Roman" w:hAnsi="Times New Roman"/>
                <w:lang w:val="uk-UA"/>
              </w:rPr>
            </w:pPr>
            <w:r w:rsidRPr="0049089C">
              <w:rPr>
                <w:rFonts w:ascii="Times New Roman" w:hAnsi="Times New Roman"/>
                <w:b/>
                <w:i/>
                <w:lang w:val="uk-UA"/>
              </w:rPr>
              <w:t>Фізика. Збірник задач</w:t>
            </w:r>
            <w:r w:rsidRPr="0049089C">
              <w:rPr>
                <w:rFonts w:ascii="Times New Roman" w:hAnsi="Times New Roman"/>
                <w:lang w:val="uk-UA"/>
              </w:rPr>
              <w:t>: навчальний посібник для студентів усіх спеціальностей/ В.І. Клапченко, І.О. Азнаурян та ін..; за заг.ред. В.І.Клапченка. – К.: КНУБА, 2009. – 252 с.</w:t>
            </w:r>
          </w:p>
        </w:tc>
      </w:tr>
      <w:bookmarkEnd w:id="3"/>
    </w:tbl>
    <w:p w14:paraId="5998374C" w14:textId="77777777" w:rsidR="00F73673" w:rsidRDefault="00F73673" w:rsidP="000635F8">
      <w:pPr>
        <w:jc w:val="center"/>
        <w:rPr>
          <w:rFonts w:ascii="Times New Roman" w:hAnsi="Times New Roman"/>
          <w:b/>
          <w:sz w:val="26"/>
          <w:szCs w:val="26"/>
          <w:lang w:val="uk-UA"/>
        </w:rPr>
      </w:pPr>
    </w:p>
    <w:p w14:paraId="3F8E3B72" w14:textId="77777777" w:rsidR="00530640" w:rsidRPr="00087286" w:rsidRDefault="008944A1" w:rsidP="008944A1">
      <w:pPr>
        <w:jc w:val="center"/>
        <w:rPr>
          <w:rFonts w:ascii="Times New Roman" w:hAnsi="Times New Roman"/>
          <w:b/>
          <w:sz w:val="26"/>
          <w:szCs w:val="26"/>
          <w:lang w:val="uk-UA"/>
        </w:rPr>
      </w:pPr>
      <w:r w:rsidRPr="00087286">
        <w:rPr>
          <w:rFonts w:ascii="Times New Roman" w:hAnsi="Times New Roman"/>
          <w:b/>
          <w:sz w:val="26"/>
          <w:szCs w:val="26"/>
          <w:lang w:val="uk-UA"/>
        </w:rPr>
        <w:t>Розподіл годин самостійної роботи здобувачів</w:t>
      </w:r>
    </w:p>
    <w:tbl>
      <w:tblPr>
        <w:tblW w:w="92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6960"/>
        <w:gridCol w:w="1594"/>
      </w:tblGrid>
      <w:tr w:rsidR="009025F2" w:rsidRPr="005B7FD5" w14:paraId="4A4F6131" w14:textId="166649B6" w:rsidTr="00BA32F6">
        <w:trPr>
          <w:trHeight w:val="300"/>
        </w:trPr>
        <w:tc>
          <w:tcPr>
            <w:tcW w:w="689" w:type="dxa"/>
            <w:vAlign w:val="center"/>
          </w:tcPr>
          <w:p w14:paraId="34E5B1EB" w14:textId="77777777" w:rsidR="009025F2" w:rsidRPr="005B7FD5" w:rsidRDefault="009025F2" w:rsidP="004841F5">
            <w:pPr>
              <w:ind w:left="142" w:hanging="142"/>
              <w:jc w:val="center"/>
              <w:rPr>
                <w:rFonts w:ascii="Times New Roman" w:eastAsia="Times New Roman" w:hAnsi="Times New Roman"/>
                <w:lang w:val="uk-UA"/>
              </w:rPr>
            </w:pPr>
            <w:bookmarkStart w:id="5" w:name="_Hlk239449814"/>
            <w:r w:rsidRPr="005B7FD5">
              <w:rPr>
                <w:rFonts w:ascii="Times New Roman" w:eastAsia="Times New Roman" w:hAnsi="Times New Roman"/>
                <w:lang w:val="uk-UA"/>
              </w:rPr>
              <w:t>№</w:t>
            </w:r>
          </w:p>
        </w:tc>
        <w:tc>
          <w:tcPr>
            <w:tcW w:w="6960" w:type="dxa"/>
          </w:tcPr>
          <w:p w14:paraId="6AE76660" w14:textId="77777777"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Назва теми</w:t>
            </w:r>
          </w:p>
        </w:tc>
        <w:tc>
          <w:tcPr>
            <w:tcW w:w="1594" w:type="dxa"/>
          </w:tcPr>
          <w:p w14:paraId="6D2680D7" w14:textId="4F389482" w:rsidR="009025F2" w:rsidRPr="005B7FD5" w:rsidRDefault="009025F2" w:rsidP="009025F2">
            <w:pPr>
              <w:jc w:val="center"/>
              <w:rPr>
                <w:rFonts w:ascii="Times New Roman" w:eastAsia="Times New Roman" w:hAnsi="Times New Roman"/>
                <w:lang w:val="uk-UA"/>
              </w:rPr>
            </w:pPr>
            <w:r>
              <w:rPr>
                <w:rFonts w:ascii="Times New Roman" w:eastAsia="Times New Roman" w:hAnsi="Times New Roman"/>
                <w:lang w:val="uk-UA"/>
              </w:rPr>
              <w:t>Кількість годин</w:t>
            </w:r>
          </w:p>
        </w:tc>
      </w:tr>
      <w:tr w:rsidR="009025F2" w:rsidRPr="005B7FD5" w14:paraId="2011F6CD" w14:textId="77777777" w:rsidTr="00BA32F6">
        <w:trPr>
          <w:trHeight w:val="300"/>
        </w:trPr>
        <w:tc>
          <w:tcPr>
            <w:tcW w:w="9243" w:type="dxa"/>
            <w:gridSpan w:val="3"/>
            <w:vAlign w:val="center"/>
          </w:tcPr>
          <w:p w14:paraId="725ACA5B" w14:textId="07C01574" w:rsidR="009025F2" w:rsidRDefault="009025F2" w:rsidP="009025F2">
            <w:pPr>
              <w:jc w:val="center"/>
              <w:rPr>
                <w:rFonts w:ascii="Times New Roman" w:eastAsia="Times New Roman" w:hAnsi="Times New Roman"/>
                <w:lang w:val="uk-UA"/>
              </w:rPr>
            </w:pPr>
            <w:r w:rsidRPr="009025F2">
              <w:rPr>
                <w:rFonts w:ascii="Times New Roman" w:eastAsia="Times New Roman" w:hAnsi="Times New Roman"/>
                <w:b/>
                <w:bCs/>
                <w:lang w:val="en-US"/>
              </w:rPr>
              <w:t xml:space="preserve">I </w:t>
            </w:r>
            <w:r w:rsidRPr="009025F2">
              <w:rPr>
                <w:rFonts w:ascii="Times New Roman" w:eastAsia="Times New Roman" w:hAnsi="Times New Roman"/>
                <w:b/>
                <w:bCs/>
                <w:lang w:val="uk-UA"/>
              </w:rPr>
              <w:t>семестр</w:t>
            </w:r>
          </w:p>
        </w:tc>
      </w:tr>
      <w:tr w:rsidR="009025F2" w:rsidRPr="005B7FD5" w14:paraId="30A20FE5" w14:textId="7023B9EC" w:rsidTr="00BA32F6">
        <w:tc>
          <w:tcPr>
            <w:tcW w:w="689" w:type="dxa"/>
          </w:tcPr>
          <w:p w14:paraId="6250796D" w14:textId="77777777"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1</w:t>
            </w:r>
          </w:p>
        </w:tc>
        <w:tc>
          <w:tcPr>
            <w:tcW w:w="6960" w:type="dxa"/>
          </w:tcPr>
          <w:p w14:paraId="444F48A1" w14:textId="2C889BCF"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Вступ до механіки. Елементи кінематики.</w:t>
            </w:r>
          </w:p>
        </w:tc>
        <w:tc>
          <w:tcPr>
            <w:tcW w:w="1594" w:type="dxa"/>
          </w:tcPr>
          <w:p w14:paraId="25A092F0" w14:textId="51FA2DFC" w:rsidR="009025F2" w:rsidRPr="005B7FD5" w:rsidRDefault="00D12A1D" w:rsidP="009025F2">
            <w:pPr>
              <w:rPr>
                <w:rFonts w:ascii="Times New Roman" w:eastAsia="Times New Roman" w:hAnsi="Times New Roman"/>
                <w:lang w:val="uk-UA"/>
              </w:rPr>
            </w:pPr>
            <w:r>
              <w:rPr>
                <w:rFonts w:ascii="Times New Roman" w:eastAsia="Times New Roman" w:hAnsi="Times New Roman"/>
                <w:lang w:val="uk-UA"/>
              </w:rPr>
              <w:t>6</w:t>
            </w:r>
          </w:p>
        </w:tc>
      </w:tr>
      <w:tr w:rsidR="009025F2" w:rsidRPr="005B7FD5" w14:paraId="0410755D" w14:textId="2EFAA497" w:rsidTr="00BA32F6">
        <w:tc>
          <w:tcPr>
            <w:tcW w:w="689" w:type="dxa"/>
          </w:tcPr>
          <w:p w14:paraId="5448A200" w14:textId="77777777"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2</w:t>
            </w:r>
          </w:p>
        </w:tc>
        <w:tc>
          <w:tcPr>
            <w:tcW w:w="6960" w:type="dxa"/>
          </w:tcPr>
          <w:p w14:paraId="017BC3BA" w14:textId="0FCE2F77"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Основи динаміки.</w:t>
            </w:r>
          </w:p>
        </w:tc>
        <w:tc>
          <w:tcPr>
            <w:tcW w:w="1594" w:type="dxa"/>
          </w:tcPr>
          <w:p w14:paraId="60890B65" w14:textId="5C194F0F"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4</w:t>
            </w:r>
          </w:p>
        </w:tc>
      </w:tr>
      <w:tr w:rsidR="009025F2" w:rsidRPr="005B7FD5" w14:paraId="28F90A9C" w14:textId="480F10D5" w:rsidTr="00BA32F6">
        <w:tc>
          <w:tcPr>
            <w:tcW w:w="689" w:type="dxa"/>
          </w:tcPr>
          <w:p w14:paraId="06732C82" w14:textId="77777777"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3</w:t>
            </w:r>
          </w:p>
        </w:tc>
        <w:tc>
          <w:tcPr>
            <w:tcW w:w="6960" w:type="dxa"/>
          </w:tcPr>
          <w:p w14:paraId="0B7F2D49" w14:textId="73FFA4D8"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Енергія та робота. Гравітаційне поле</w:t>
            </w:r>
          </w:p>
        </w:tc>
        <w:tc>
          <w:tcPr>
            <w:tcW w:w="1594" w:type="dxa"/>
          </w:tcPr>
          <w:p w14:paraId="05059765" w14:textId="15F26761" w:rsidR="00D12A1D" w:rsidRPr="005B7FD5" w:rsidRDefault="00D12A1D" w:rsidP="009025F2">
            <w:pPr>
              <w:rPr>
                <w:rFonts w:ascii="Times New Roman" w:eastAsia="Times New Roman" w:hAnsi="Times New Roman"/>
                <w:lang w:val="uk-UA"/>
              </w:rPr>
            </w:pPr>
            <w:r>
              <w:rPr>
                <w:rFonts w:ascii="Times New Roman" w:eastAsia="Times New Roman" w:hAnsi="Times New Roman"/>
                <w:lang w:val="uk-UA"/>
              </w:rPr>
              <w:t>6</w:t>
            </w:r>
          </w:p>
        </w:tc>
      </w:tr>
      <w:tr w:rsidR="009025F2" w:rsidRPr="005B7FD5" w14:paraId="78FBF730" w14:textId="4A0DDF31" w:rsidTr="00BA32F6">
        <w:tc>
          <w:tcPr>
            <w:tcW w:w="689" w:type="dxa"/>
          </w:tcPr>
          <w:p w14:paraId="7518D6D0" w14:textId="77777777"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4</w:t>
            </w:r>
          </w:p>
        </w:tc>
        <w:tc>
          <w:tcPr>
            <w:tcW w:w="6960" w:type="dxa"/>
          </w:tcPr>
          <w:p w14:paraId="54F5E917" w14:textId="3163F0A6"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Елементи механіки суцільних середовищ.</w:t>
            </w:r>
          </w:p>
        </w:tc>
        <w:tc>
          <w:tcPr>
            <w:tcW w:w="1594" w:type="dxa"/>
          </w:tcPr>
          <w:p w14:paraId="113849EC" w14:textId="517D9E6C" w:rsidR="009025F2" w:rsidRPr="005B7FD5" w:rsidRDefault="00D12A1D" w:rsidP="009025F2">
            <w:pPr>
              <w:rPr>
                <w:rFonts w:ascii="Times New Roman" w:eastAsia="Times New Roman" w:hAnsi="Times New Roman"/>
                <w:lang w:val="uk-UA"/>
              </w:rPr>
            </w:pPr>
            <w:r>
              <w:rPr>
                <w:rFonts w:ascii="Times New Roman" w:eastAsia="Times New Roman" w:hAnsi="Times New Roman"/>
                <w:lang w:val="uk-UA"/>
              </w:rPr>
              <w:t>6</w:t>
            </w:r>
          </w:p>
        </w:tc>
      </w:tr>
      <w:tr w:rsidR="009025F2" w:rsidRPr="005B7FD5" w14:paraId="339CD19E" w14:textId="194E9848" w:rsidTr="00BA32F6">
        <w:tc>
          <w:tcPr>
            <w:tcW w:w="689" w:type="dxa"/>
          </w:tcPr>
          <w:p w14:paraId="7546D27D" w14:textId="77777777"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5</w:t>
            </w:r>
          </w:p>
        </w:tc>
        <w:tc>
          <w:tcPr>
            <w:tcW w:w="6960" w:type="dxa"/>
          </w:tcPr>
          <w:p w14:paraId="3905EE89" w14:textId="6213E5A5"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 xml:space="preserve">Елементи спеціальної теорії відносності. </w:t>
            </w:r>
          </w:p>
        </w:tc>
        <w:tc>
          <w:tcPr>
            <w:tcW w:w="1594" w:type="dxa"/>
          </w:tcPr>
          <w:p w14:paraId="7734B0C2" w14:textId="7F6F05A1" w:rsidR="009025F2" w:rsidRPr="005B7FD5" w:rsidRDefault="00D12A1D" w:rsidP="009025F2">
            <w:pPr>
              <w:rPr>
                <w:rFonts w:ascii="Times New Roman" w:eastAsia="Times New Roman" w:hAnsi="Times New Roman"/>
                <w:lang w:val="uk-UA"/>
              </w:rPr>
            </w:pPr>
            <w:r>
              <w:rPr>
                <w:rFonts w:ascii="Times New Roman" w:eastAsia="Times New Roman" w:hAnsi="Times New Roman"/>
                <w:lang w:val="uk-UA"/>
              </w:rPr>
              <w:t>6</w:t>
            </w:r>
          </w:p>
        </w:tc>
      </w:tr>
      <w:tr w:rsidR="009025F2" w:rsidRPr="005B7FD5" w14:paraId="5E6A416D" w14:textId="5F127265" w:rsidTr="00BA32F6">
        <w:tc>
          <w:tcPr>
            <w:tcW w:w="689" w:type="dxa"/>
          </w:tcPr>
          <w:p w14:paraId="222257B1" w14:textId="397923E9" w:rsidR="009025F2" w:rsidRPr="005B7FD5" w:rsidRDefault="00D12A1D" w:rsidP="004841F5">
            <w:pPr>
              <w:jc w:val="center"/>
              <w:rPr>
                <w:rFonts w:ascii="Times New Roman" w:eastAsia="Times New Roman" w:hAnsi="Times New Roman"/>
                <w:lang w:val="uk-UA"/>
              </w:rPr>
            </w:pPr>
            <w:r>
              <w:rPr>
                <w:rFonts w:ascii="Times New Roman" w:eastAsia="Times New Roman" w:hAnsi="Times New Roman"/>
                <w:lang w:val="uk-UA"/>
              </w:rPr>
              <w:t>6</w:t>
            </w:r>
          </w:p>
        </w:tc>
        <w:tc>
          <w:tcPr>
            <w:tcW w:w="6960" w:type="dxa"/>
          </w:tcPr>
          <w:p w14:paraId="1A8AEB1C" w14:textId="77777777"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Виконання і захист РГР №1</w:t>
            </w:r>
          </w:p>
        </w:tc>
        <w:tc>
          <w:tcPr>
            <w:tcW w:w="1594" w:type="dxa"/>
          </w:tcPr>
          <w:p w14:paraId="61BB6C99" w14:textId="21AAA1CA" w:rsidR="009025F2" w:rsidRPr="005B7FD5" w:rsidRDefault="00D12A1D" w:rsidP="009025F2">
            <w:pPr>
              <w:rPr>
                <w:rFonts w:ascii="Times New Roman" w:eastAsia="Times New Roman" w:hAnsi="Times New Roman"/>
                <w:lang w:val="uk-UA"/>
              </w:rPr>
            </w:pPr>
            <w:r>
              <w:rPr>
                <w:rFonts w:ascii="Times New Roman" w:eastAsia="Times New Roman" w:hAnsi="Times New Roman"/>
                <w:lang w:val="uk-UA"/>
              </w:rPr>
              <w:t>10</w:t>
            </w:r>
          </w:p>
        </w:tc>
      </w:tr>
      <w:tr w:rsidR="00E74350" w:rsidRPr="005B7FD5" w14:paraId="22DCADCD" w14:textId="77777777" w:rsidTr="00BA32F6">
        <w:tc>
          <w:tcPr>
            <w:tcW w:w="689" w:type="dxa"/>
          </w:tcPr>
          <w:p w14:paraId="17A019E2" w14:textId="77637AF5" w:rsidR="00E74350" w:rsidRPr="005B7FD5" w:rsidRDefault="00D12A1D" w:rsidP="00E74350">
            <w:pPr>
              <w:jc w:val="center"/>
              <w:rPr>
                <w:rFonts w:ascii="Times New Roman" w:eastAsia="Times New Roman" w:hAnsi="Times New Roman"/>
                <w:lang w:val="uk-UA"/>
              </w:rPr>
            </w:pPr>
            <w:r>
              <w:rPr>
                <w:rFonts w:ascii="Times New Roman" w:eastAsia="Times New Roman" w:hAnsi="Times New Roman"/>
                <w:lang w:val="uk-UA"/>
              </w:rPr>
              <w:t>7</w:t>
            </w:r>
          </w:p>
        </w:tc>
        <w:tc>
          <w:tcPr>
            <w:tcW w:w="6960" w:type="dxa"/>
          </w:tcPr>
          <w:p w14:paraId="740DB543" w14:textId="29E09703" w:rsidR="00E74350" w:rsidRPr="005B7FD5" w:rsidRDefault="00E74350" w:rsidP="00E74350">
            <w:pPr>
              <w:jc w:val="both"/>
              <w:rPr>
                <w:rFonts w:ascii="Times New Roman" w:eastAsia="Times New Roman" w:hAnsi="Times New Roman"/>
                <w:lang w:val="uk-UA"/>
              </w:rPr>
            </w:pPr>
            <w:r w:rsidRPr="005B7FD5">
              <w:rPr>
                <w:rFonts w:ascii="Times New Roman" w:eastAsia="Times New Roman" w:hAnsi="Times New Roman"/>
                <w:lang w:val="uk-UA"/>
              </w:rPr>
              <w:t>Молекулярно-кінетична теорія речовини. Основи термодинаміки.</w:t>
            </w:r>
          </w:p>
        </w:tc>
        <w:tc>
          <w:tcPr>
            <w:tcW w:w="1594" w:type="dxa"/>
          </w:tcPr>
          <w:p w14:paraId="4CEFB417" w14:textId="03900C15" w:rsidR="00E74350" w:rsidRDefault="00E74350" w:rsidP="00E74350">
            <w:pPr>
              <w:rPr>
                <w:rFonts w:ascii="Times New Roman" w:eastAsia="Times New Roman" w:hAnsi="Times New Roman"/>
                <w:lang w:val="uk-UA"/>
              </w:rPr>
            </w:pPr>
            <w:r>
              <w:rPr>
                <w:rFonts w:ascii="Times New Roman" w:eastAsia="Times New Roman" w:hAnsi="Times New Roman"/>
                <w:lang w:val="uk-UA"/>
              </w:rPr>
              <w:t>6</w:t>
            </w:r>
          </w:p>
        </w:tc>
      </w:tr>
      <w:tr w:rsidR="00E74350" w:rsidRPr="005B7FD5" w14:paraId="4253E1FB" w14:textId="77777777" w:rsidTr="00BA32F6">
        <w:tc>
          <w:tcPr>
            <w:tcW w:w="689" w:type="dxa"/>
          </w:tcPr>
          <w:p w14:paraId="41A10897" w14:textId="3E70F6A0" w:rsidR="00E74350" w:rsidRPr="005B7FD5" w:rsidRDefault="00D12A1D" w:rsidP="00E74350">
            <w:pPr>
              <w:jc w:val="center"/>
              <w:rPr>
                <w:rFonts w:ascii="Times New Roman" w:eastAsia="Times New Roman" w:hAnsi="Times New Roman"/>
                <w:lang w:val="uk-UA"/>
              </w:rPr>
            </w:pPr>
            <w:r>
              <w:rPr>
                <w:rFonts w:ascii="Times New Roman" w:eastAsia="Times New Roman" w:hAnsi="Times New Roman"/>
                <w:lang w:val="uk-UA"/>
              </w:rPr>
              <w:t>8</w:t>
            </w:r>
          </w:p>
        </w:tc>
        <w:tc>
          <w:tcPr>
            <w:tcW w:w="6960" w:type="dxa"/>
          </w:tcPr>
          <w:p w14:paraId="59D36CBC" w14:textId="280E1832" w:rsidR="00E74350" w:rsidRPr="005B7FD5" w:rsidRDefault="00E74350" w:rsidP="00E74350">
            <w:pPr>
              <w:jc w:val="both"/>
              <w:rPr>
                <w:rFonts w:ascii="Times New Roman" w:eastAsia="Times New Roman" w:hAnsi="Times New Roman"/>
                <w:lang w:val="uk-UA"/>
              </w:rPr>
            </w:pPr>
            <w:r w:rsidRPr="005B7FD5">
              <w:rPr>
                <w:rFonts w:ascii="Times New Roman" w:eastAsia="Times New Roman" w:hAnsi="Times New Roman"/>
              </w:rPr>
              <w:t>Реальні системи в молекулярній фізиці.</w:t>
            </w:r>
            <w:r w:rsidRPr="005B7FD5">
              <w:rPr>
                <w:rFonts w:ascii="Times New Roman" w:eastAsia="Times New Roman" w:hAnsi="Times New Roman"/>
                <w:lang w:val="uk-UA"/>
              </w:rPr>
              <w:t xml:space="preserve"> Фази та фазові перетворення.</w:t>
            </w:r>
          </w:p>
        </w:tc>
        <w:tc>
          <w:tcPr>
            <w:tcW w:w="1594" w:type="dxa"/>
          </w:tcPr>
          <w:p w14:paraId="1EFF4702" w14:textId="05AAD1FE" w:rsidR="00E74350" w:rsidRDefault="00E74350" w:rsidP="00E74350">
            <w:pPr>
              <w:rPr>
                <w:rFonts w:ascii="Times New Roman" w:eastAsia="Times New Roman" w:hAnsi="Times New Roman"/>
                <w:lang w:val="uk-UA"/>
              </w:rPr>
            </w:pPr>
            <w:r>
              <w:rPr>
                <w:rFonts w:ascii="Times New Roman" w:eastAsia="Times New Roman" w:hAnsi="Times New Roman"/>
                <w:lang w:val="uk-UA"/>
              </w:rPr>
              <w:t>6</w:t>
            </w:r>
          </w:p>
        </w:tc>
      </w:tr>
      <w:tr w:rsidR="00E74350" w:rsidRPr="005B7FD5" w14:paraId="53EABC43" w14:textId="77777777" w:rsidTr="00BA32F6">
        <w:tc>
          <w:tcPr>
            <w:tcW w:w="689" w:type="dxa"/>
          </w:tcPr>
          <w:p w14:paraId="424EB841" w14:textId="0EB22814" w:rsidR="00E74350" w:rsidRPr="005B7FD5" w:rsidRDefault="00D12A1D" w:rsidP="00E74350">
            <w:pPr>
              <w:jc w:val="center"/>
              <w:rPr>
                <w:rFonts w:ascii="Times New Roman" w:eastAsia="Times New Roman" w:hAnsi="Times New Roman"/>
                <w:lang w:val="uk-UA"/>
              </w:rPr>
            </w:pPr>
            <w:r>
              <w:rPr>
                <w:rFonts w:ascii="Times New Roman" w:eastAsia="Times New Roman" w:hAnsi="Times New Roman"/>
                <w:lang w:val="uk-UA"/>
              </w:rPr>
              <w:t>9</w:t>
            </w:r>
          </w:p>
        </w:tc>
        <w:tc>
          <w:tcPr>
            <w:tcW w:w="6960" w:type="dxa"/>
          </w:tcPr>
          <w:p w14:paraId="60FF6E8D" w14:textId="3FC3024B" w:rsidR="00E74350" w:rsidRPr="005B7FD5" w:rsidRDefault="00E74350" w:rsidP="00E74350">
            <w:pPr>
              <w:jc w:val="both"/>
              <w:rPr>
                <w:rFonts w:ascii="Times New Roman" w:eastAsia="Times New Roman" w:hAnsi="Times New Roman"/>
                <w:lang w:val="uk-UA"/>
              </w:rPr>
            </w:pPr>
            <w:r w:rsidRPr="005B7FD5">
              <w:rPr>
                <w:rFonts w:ascii="Times New Roman" w:eastAsia="Times New Roman" w:hAnsi="Times New Roman"/>
                <w:lang w:val="uk-UA"/>
              </w:rPr>
              <w:t>Механічні коливання та електромагнітні коливання.</w:t>
            </w:r>
          </w:p>
        </w:tc>
        <w:tc>
          <w:tcPr>
            <w:tcW w:w="1594" w:type="dxa"/>
          </w:tcPr>
          <w:p w14:paraId="4241085D" w14:textId="0A3628AC" w:rsidR="00E74350" w:rsidRDefault="00E74350" w:rsidP="00E74350">
            <w:pPr>
              <w:rPr>
                <w:rFonts w:ascii="Times New Roman" w:eastAsia="Times New Roman" w:hAnsi="Times New Roman"/>
                <w:lang w:val="uk-UA"/>
              </w:rPr>
            </w:pPr>
            <w:r>
              <w:rPr>
                <w:rFonts w:ascii="Times New Roman" w:eastAsia="Times New Roman" w:hAnsi="Times New Roman"/>
                <w:lang w:val="uk-UA"/>
              </w:rPr>
              <w:t>6</w:t>
            </w:r>
          </w:p>
        </w:tc>
      </w:tr>
      <w:tr w:rsidR="00E74350" w:rsidRPr="005B7FD5" w14:paraId="72AD05CB" w14:textId="77777777" w:rsidTr="00BA32F6">
        <w:tc>
          <w:tcPr>
            <w:tcW w:w="689" w:type="dxa"/>
          </w:tcPr>
          <w:p w14:paraId="7738DFC3" w14:textId="2C9B893E" w:rsidR="00E74350" w:rsidRPr="005B7FD5" w:rsidRDefault="00D12A1D" w:rsidP="00E74350">
            <w:pPr>
              <w:jc w:val="center"/>
              <w:rPr>
                <w:rFonts w:ascii="Times New Roman" w:eastAsia="Times New Roman" w:hAnsi="Times New Roman"/>
                <w:lang w:val="uk-UA"/>
              </w:rPr>
            </w:pPr>
            <w:r>
              <w:rPr>
                <w:rFonts w:ascii="Times New Roman" w:eastAsia="Times New Roman" w:hAnsi="Times New Roman"/>
                <w:lang w:val="uk-UA"/>
              </w:rPr>
              <w:t>10</w:t>
            </w:r>
          </w:p>
        </w:tc>
        <w:tc>
          <w:tcPr>
            <w:tcW w:w="6960" w:type="dxa"/>
          </w:tcPr>
          <w:p w14:paraId="5BED36DF" w14:textId="7A5C7C6B" w:rsidR="00E74350" w:rsidRPr="005B7FD5" w:rsidRDefault="00E74350" w:rsidP="00E74350">
            <w:pPr>
              <w:rPr>
                <w:rFonts w:ascii="Times New Roman" w:eastAsia="Times New Roman" w:hAnsi="Times New Roman"/>
                <w:lang w:val="uk-UA"/>
              </w:rPr>
            </w:pPr>
            <w:r w:rsidRPr="00F2625E">
              <w:rPr>
                <w:rFonts w:ascii="Times New Roman" w:eastAsia="Times New Roman" w:hAnsi="Times New Roman"/>
                <w:lang w:val="uk-UA"/>
              </w:rPr>
              <w:t>Виконання і захист РГР №2</w:t>
            </w:r>
          </w:p>
        </w:tc>
        <w:tc>
          <w:tcPr>
            <w:tcW w:w="1594" w:type="dxa"/>
          </w:tcPr>
          <w:p w14:paraId="365EECBE" w14:textId="3A7C0AB9" w:rsidR="00E74350" w:rsidRDefault="00D12A1D" w:rsidP="00E74350">
            <w:pPr>
              <w:rPr>
                <w:rFonts w:ascii="Times New Roman" w:eastAsia="Times New Roman" w:hAnsi="Times New Roman"/>
                <w:lang w:val="uk-UA"/>
              </w:rPr>
            </w:pPr>
            <w:r>
              <w:rPr>
                <w:rFonts w:ascii="Times New Roman" w:eastAsia="Times New Roman" w:hAnsi="Times New Roman"/>
                <w:lang w:val="uk-UA"/>
              </w:rPr>
              <w:t>10</w:t>
            </w:r>
          </w:p>
        </w:tc>
      </w:tr>
      <w:tr w:rsidR="00E74350" w:rsidRPr="005B7FD5" w14:paraId="39B5721E" w14:textId="77777777" w:rsidTr="00BF082E">
        <w:tc>
          <w:tcPr>
            <w:tcW w:w="7649" w:type="dxa"/>
            <w:gridSpan w:val="2"/>
          </w:tcPr>
          <w:p w14:paraId="40D0B6CE" w14:textId="31B1A7B6" w:rsidR="00E74350" w:rsidRPr="00E74350" w:rsidRDefault="00E74350" w:rsidP="00E74350">
            <w:pPr>
              <w:rPr>
                <w:rFonts w:ascii="Times New Roman" w:eastAsia="Times New Roman" w:hAnsi="Times New Roman"/>
                <w:b/>
                <w:bCs/>
                <w:lang w:val="uk-UA"/>
              </w:rPr>
            </w:pPr>
            <w:r w:rsidRPr="00E74350">
              <w:rPr>
                <w:rFonts w:ascii="Times New Roman" w:eastAsia="Times New Roman" w:hAnsi="Times New Roman"/>
                <w:b/>
                <w:bCs/>
                <w:lang w:val="uk-UA"/>
              </w:rPr>
              <w:t>Всього</w:t>
            </w:r>
          </w:p>
        </w:tc>
        <w:tc>
          <w:tcPr>
            <w:tcW w:w="1594" w:type="dxa"/>
          </w:tcPr>
          <w:p w14:paraId="2201CA2A" w14:textId="0A445E4B" w:rsidR="00E74350" w:rsidRPr="00D12A1D" w:rsidRDefault="00D12A1D" w:rsidP="00E74350">
            <w:pPr>
              <w:rPr>
                <w:rFonts w:ascii="Times New Roman" w:eastAsia="Times New Roman" w:hAnsi="Times New Roman"/>
                <w:b/>
                <w:bCs/>
                <w:lang w:val="uk-UA"/>
              </w:rPr>
            </w:pPr>
            <w:r w:rsidRPr="00D12A1D">
              <w:rPr>
                <w:rFonts w:ascii="Times New Roman" w:eastAsia="Times New Roman" w:hAnsi="Times New Roman"/>
                <w:b/>
                <w:bCs/>
                <w:lang w:val="uk-UA"/>
              </w:rPr>
              <w:t>58</w:t>
            </w:r>
          </w:p>
        </w:tc>
      </w:tr>
      <w:tr w:rsidR="009025F2" w:rsidRPr="005B7FD5" w14:paraId="2F028C88" w14:textId="77777777" w:rsidTr="00BA32F6">
        <w:tc>
          <w:tcPr>
            <w:tcW w:w="9243" w:type="dxa"/>
            <w:gridSpan w:val="3"/>
          </w:tcPr>
          <w:p w14:paraId="16B1687F" w14:textId="62EAA83E" w:rsidR="009025F2" w:rsidRPr="009025F2" w:rsidRDefault="009025F2" w:rsidP="009025F2">
            <w:pPr>
              <w:jc w:val="center"/>
              <w:rPr>
                <w:rFonts w:ascii="Times New Roman" w:eastAsia="Times New Roman" w:hAnsi="Times New Roman"/>
                <w:b/>
                <w:bCs/>
                <w:lang w:val="uk-UA"/>
              </w:rPr>
            </w:pPr>
            <w:r w:rsidRPr="009025F2">
              <w:rPr>
                <w:rFonts w:ascii="Times New Roman" w:eastAsia="Times New Roman" w:hAnsi="Times New Roman"/>
                <w:b/>
                <w:bCs/>
                <w:lang w:val="en-US"/>
              </w:rPr>
              <w:t xml:space="preserve">II </w:t>
            </w:r>
            <w:r w:rsidRPr="009025F2">
              <w:rPr>
                <w:rFonts w:ascii="Times New Roman" w:eastAsia="Times New Roman" w:hAnsi="Times New Roman"/>
                <w:b/>
                <w:bCs/>
                <w:lang w:val="uk-UA"/>
              </w:rPr>
              <w:t>семестр</w:t>
            </w:r>
          </w:p>
        </w:tc>
      </w:tr>
      <w:tr w:rsidR="00D12A1D" w:rsidRPr="005B7FD5" w14:paraId="49BDE9A4" w14:textId="4F19BF0F" w:rsidTr="00BA32F6">
        <w:tc>
          <w:tcPr>
            <w:tcW w:w="689" w:type="dxa"/>
          </w:tcPr>
          <w:p w14:paraId="47634F33" w14:textId="495A6DA4" w:rsidR="00D12A1D" w:rsidRPr="005B7FD5" w:rsidRDefault="00D12A1D" w:rsidP="00D12A1D">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1</w:t>
            </w:r>
          </w:p>
        </w:tc>
        <w:tc>
          <w:tcPr>
            <w:tcW w:w="6960" w:type="dxa"/>
          </w:tcPr>
          <w:p w14:paraId="47E2254E" w14:textId="1D5D286C" w:rsidR="00D12A1D" w:rsidRPr="005B7FD5" w:rsidRDefault="00D12A1D" w:rsidP="00D12A1D">
            <w:pPr>
              <w:rPr>
                <w:rFonts w:ascii="Times New Roman" w:eastAsia="Times New Roman" w:hAnsi="Times New Roman"/>
                <w:lang w:val="uk-UA"/>
              </w:rPr>
            </w:pPr>
            <w:r w:rsidRPr="005B7FD5">
              <w:rPr>
                <w:rFonts w:ascii="Times New Roman" w:eastAsia="Times New Roman" w:hAnsi="Times New Roman"/>
                <w:lang w:val="uk-UA"/>
              </w:rPr>
              <w:t>Електростатичне поле у вакуумі та в речовині.</w:t>
            </w:r>
          </w:p>
        </w:tc>
        <w:tc>
          <w:tcPr>
            <w:tcW w:w="1594" w:type="dxa"/>
          </w:tcPr>
          <w:p w14:paraId="29C381D6" w14:textId="3307B0FF" w:rsidR="00D12A1D" w:rsidRPr="005B7FD5" w:rsidRDefault="00D12A1D" w:rsidP="00D12A1D">
            <w:pPr>
              <w:rPr>
                <w:rFonts w:ascii="Times New Roman" w:eastAsia="Times New Roman" w:hAnsi="Times New Roman"/>
                <w:lang w:val="uk-UA"/>
              </w:rPr>
            </w:pPr>
            <w:r>
              <w:rPr>
                <w:rFonts w:ascii="Times New Roman" w:eastAsia="Times New Roman" w:hAnsi="Times New Roman"/>
                <w:lang w:val="uk-UA"/>
              </w:rPr>
              <w:t>4</w:t>
            </w:r>
          </w:p>
        </w:tc>
      </w:tr>
      <w:tr w:rsidR="00D12A1D" w:rsidRPr="005B7FD5" w14:paraId="5173FC08" w14:textId="350FA31E" w:rsidTr="00BA32F6">
        <w:tc>
          <w:tcPr>
            <w:tcW w:w="689" w:type="dxa"/>
          </w:tcPr>
          <w:p w14:paraId="15B91D49" w14:textId="367284FB" w:rsidR="00D12A1D" w:rsidRPr="005B7FD5" w:rsidRDefault="00D12A1D" w:rsidP="00D12A1D">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2</w:t>
            </w:r>
          </w:p>
        </w:tc>
        <w:tc>
          <w:tcPr>
            <w:tcW w:w="6960" w:type="dxa"/>
          </w:tcPr>
          <w:p w14:paraId="79A531CA" w14:textId="19E48743" w:rsidR="00D12A1D" w:rsidRPr="005B7FD5" w:rsidRDefault="00D12A1D" w:rsidP="00D12A1D">
            <w:pPr>
              <w:rPr>
                <w:rFonts w:ascii="Times New Roman" w:eastAsia="Times New Roman" w:hAnsi="Times New Roman"/>
                <w:lang w:val="uk-UA"/>
              </w:rPr>
            </w:pPr>
            <w:r w:rsidRPr="005B7FD5">
              <w:rPr>
                <w:rFonts w:ascii="Times New Roman" w:eastAsia="Times New Roman" w:hAnsi="Times New Roman"/>
                <w:lang w:val="uk-UA"/>
              </w:rPr>
              <w:t>Постійний електричний струм.</w:t>
            </w:r>
          </w:p>
        </w:tc>
        <w:tc>
          <w:tcPr>
            <w:tcW w:w="1594" w:type="dxa"/>
          </w:tcPr>
          <w:p w14:paraId="33F17B0F" w14:textId="1E2AA3D3" w:rsidR="00D12A1D" w:rsidRPr="005B7FD5" w:rsidRDefault="00D12A1D" w:rsidP="00D12A1D">
            <w:pPr>
              <w:rPr>
                <w:rFonts w:ascii="Times New Roman" w:eastAsia="Times New Roman" w:hAnsi="Times New Roman"/>
                <w:lang w:val="uk-UA"/>
              </w:rPr>
            </w:pPr>
            <w:r>
              <w:rPr>
                <w:rFonts w:ascii="Times New Roman" w:eastAsia="Times New Roman" w:hAnsi="Times New Roman"/>
                <w:lang w:val="uk-UA"/>
              </w:rPr>
              <w:t>4</w:t>
            </w:r>
          </w:p>
        </w:tc>
      </w:tr>
      <w:tr w:rsidR="00D12A1D" w:rsidRPr="005B7FD5" w14:paraId="716B4F47" w14:textId="1BBD434A" w:rsidTr="00BA32F6">
        <w:tc>
          <w:tcPr>
            <w:tcW w:w="689" w:type="dxa"/>
          </w:tcPr>
          <w:p w14:paraId="69989D3D" w14:textId="3E3D1B74" w:rsidR="00D12A1D" w:rsidRPr="005B7FD5" w:rsidRDefault="00D12A1D" w:rsidP="00D12A1D">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3</w:t>
            </w:r>
          </w:p>
        </w:tc>
        <w:tc>
          <w:tcPr>
            <w:tcW w:w="6960" w:type="dxa"/>
          </w:tcPr>
          <w:p w14:paraId="1ED5214D" w14:textId="6F25C883" w:rsidR="00D12A1D" w:rsidRPr="005B7FD5" w:rsidRDefault="00D12A1D" w:rsidP="00D12A1D">
            <w:pPr>
              <w:rPr>
                <w:rFonts w:ascii="Times New Roman" w:eastAsia="Times New Roman" w:hAnsi="Times New Roman"/>
                <w:lang w:val="uk-UA"/>
              </w:rPr>
            </w:pPr>
            <w:r w:rsidRPr="005B7FD5">
              <w:rPr>
                <w:rFonts w:ascii="Times New Roman" w:eastAsia="Times New Roman" w:hAnsi="Times New Roman"/>
                <w:lang w:val="uk-UA"/>
              </w:rPr>
              <w:t xml:space="preserve">Магнітне поле. </w:t>
            </w:r>
          </w:p>
        </w:tc>
        <w:tc>
          <w:tcPr>
            <w:tcW w:w="1594" w:type="dxa"/>
          </w:tcPr>
          <w:p w14:paraId="46CB258E" w14:textId="0C1C6C73" w:rsidR="00D12A1D" w:rsidRPr="005B7FD5" w:rsidRDefault="00D12A1D" w:rsidP="00D12A1D">
            <w:pPr>
              <w:rPr>
                <w:rFonts w:ascii="Times New Roman" w:eastAsia="Times New Roman" w:hAnsi="Times New Roman"/>
                <w:lang w:val="uk-UA"/>
              </w:rPr>
            </w:pPr>
            <w:r>
              <w:rPr>
                <w:rFonts w:ascii="Times New Roman" w:eastAsia="Times New Roman" w:hAnsi="Times New Roman"/>
                <w:lang w:val="uk-UA"/>
              </w:rPr>
              <w:t>2</w:t>
            </w:r>
          </w:p>
        </w:tc>
      </w:tr>
      <w:tr w:rsidR="00D12A1D" w:rsidRPr="005B7FD5" w14:paraId="78975036" w14:textId="35666315" w:rsidTr="00BA32F6">
        <w:tc>
          <w:tcPr>
            <w:tcW w:w="689" w:type="dxa"/>
          </w:tcPr>
          <w:p w14:paraId="3CCD3B7F" w14:textId="6DF37B09" w:rsidR="00D12A1D" w:rsidRPr="005B7FD5" w:rsidRDefault="00D12A1D" w:rsidP="00D12A1D">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4</w:t>
            </w:r>
          </w:p>
        </w:tc>
        <w:tc>
          <w:tcPr>
            <w:tcW w:w="6960" w:type="dxa"/>
          </w:tcPr>
          <w:p w14:paraId="287055C6" w14:textId="178A4C1E" w:rsidR="00D12A1D" w:rsidRPr="005B7FD5" w:rsidRDefault="00D12A1D" w:rsidP="00D12A1D">
            <w:pPr>
              <w:rPr>
                <w:rFonts w:ascii="Times New Roman" w:eastAsia="Times New Roman" w:hAnsi="Times New Roman"/>
                <w:lang w:val="uk-UA"/>
              </w:rPr>
            </w:pPr>
            <w:r w:rsidRPr="005B7FD5">
              <w:rPr>
                <w:rFonts w:ascii="Times New Roman" w:eastAsia="Times New Roman" w:hAnsi="Times New Roman"/>
                <w:lang w:val="uk-UA"/>
              </w:rPr>
              <w:t>Електромагнітні явища.</w:t>
            </w:r>
          </w:p>
        </w:tc>
        <w:tc>
          <w:tcPr>
            <w:tcW w:w="1594" w:type="dxa"/>
          </w:tcPr>
          <w:p w14:paraId="33F3F904" w14:textId="650C210F" w:rsidR="00D12A1D" w:rsidRPr="005B7FD5" w:rsidRDefault="00D12A1D" w:rsidP="00D12A1D">
            <w:pPr>
              <w:rPr>
                <w:rFonts w:ascii="Times New Roman" w:eastAsia="Times New Roman" w:hAnsi="Times New Roman"/>
                <w:lang w:val="uk-UA"/>
              </w:rPr>
            </w:pPr>
            <w:r>
              <w:rPr>
                <w:rFonts w:ascii="Times New Roman" w:eastAsia="Times New Roman" w:hAnsi="Times New Roman"/>
                <w:lang w:val="uk-UA"/>
              </w:rPr>
              <w:t>4</w:t>
            </w:r>
          </w:p>
        </w:tc>
      </w:tr>
      <w:tr w:rsidR="009025F2" w:rsidRPr="005B7FD5" w14:paraId="0913B84A" w14:textId="7C011F36" w:rsidTr="00BA32F6">
        <w:tc>
          <w:tcPr>
            <w:tcW w:w="689" w:type="dxa"/>
          </w:tcPr>
          <w:p w14:paraId="5FED2C2A" w14:textId="67E2859A" w:rsidR="009025F2" w:rsidRPr="005B7FD5" w:rsidRDefault="00D12A1D" w:rsidP="004841F5">
            <w:pPr>
              <w:jc w:val="center"/>
              <w:rPr>
                <w:rFonts w:ascii="Times New Roman" w:eastAsia="Times New Roman" w:hAnsi="Times New Roman"/>
                <w:lang w:val="uk-UA"/>
              </w:rPr>
            </w:pPr>
            <w:r>
              <w:rPr>
                <w:rFonts w:ascii="Times New Roman" w:eastAsia="Times New Roman" w:hAnsi="Times New Roman"/>
                <w:lang w:val="uk-UA"/>
              </w:rPr>
              <w:t>15</w:t>
            </w:r>
          </w:p>
        </w:tc>
        <w:tc>
          <w:tcPr>
            <w:tcW w:w="6960" w:type="dxa"/>
          </w:tcPr>
          <w:p w14:paraId="28C42D89" w14:textId="77777777"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Виконання і захист РГР №3</w:t>
            </w:r>
          </w:p>
        </w:tc>
        <w:tc>
          <w:tcPr>
            <w:tcW w:w="1594" w:type="dxa"/>
          </w:tcPr>
          <w:p w14:paraId="521764A2" w14:textId="7533F8A4"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10</w:t>
            </w:r>
          </w:p>
        </w:tc>
      </w:tr>
      <w:tr w:rsidR="009025F2" w:rsidRPr="005B7FD5" w14:paraId="25B00A5D" w14:textId="3D6A60CD" w:rsidTr="00BA32F6">
        <w:tc>
          <w:tcPr>
            <w:tcW w:w="689" w:type="dxa"/>
          </w:tcPr>
          <w:p w14:paraId="5491A85A" w14:textId="5A0BD628"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lastRenderedPageBreak/>
              <w:t>1</w:t>
            </w:r>
            <w:r w:rsidR="00D12A1D">
              <w:rPr>
                <w:rFonts w:ascii="Times New Roman" w:eastAsia="Times New Roman" w:hAnsi="Times New Roman"/>
                <w:lang w:val="uk-UA"/>
              </w:rPr>
              <w:t>6</w:t>
            </w:r>
          </w:p>
        </w:tc>
        <w:tc>
          <w:tcPr>
            <w:tcW w:w="6960" w:type="dxa"/>
          </w:tcPr>
          <w:p w14:paraId="72F46ABF" w14:textId="2F96DE8F"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Геометрична та хвильова оптика.</w:t>
            </w:r>
          </w:p>
        </w:tc>
        <w:tc>
          <w:tcPr>
            <w:tcW w:w="1594" w:type="dxa"/>
          </w:tcPr>
          <w:p w14:paraId="35106BDE" w14:textId="0F64F5CE"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4</w:t>
            </w:r>
          </w:p>
        </w:tc>
      </w:tr>
      <w:tr w:rsidR="009025F2" w:rsidRPr="005B7FD5" w14:paraId="602E2695" w14:textId="5E73788E" w:rsidTr="00BA32F6">
        <w:tc>
          <w:tcPr>
            <w:tcW w:w="689" w:type="dxa"/>
          </w:tcPr>
          <w:p w14:paraId="6D8A57B1" w14:textId="5985B293"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1</w:t>
            </w:r>
            <w:r w:rsidR="00D12A1D">
              <w:rPr>
                <w:rFonts w:ascii="Times New Roman" w:eastAsia="Times New Roman" w:hAnsi="Times New Roman"/>
                <w:lang w:val="uk-UA"/>
              </w:rPr>
              <w:t>7</w:t>
            </w:r>
          </w:p>
        </w:tc>
        <w:tc>
          <w:tcPr>
            <w:tcW w:w="6960" w:type="dxa"/>
          </w:tcPr>
          <w:p w14:paraId="6F530D32" w14:textId="76DDEF45"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Квантова оптика.</w:t>
            </w:r>
          </w:p>
        </w:tc>
        <w:tc>
          <w:tcPr>
            <w:tcW w:w="1594" w:type="dxa"/>
          </w:tcPr>
          <w:p w14:paraId="0EE4C6FE" w14:textId="2F368C6B"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4</w:t>
            </w:r>
          </w:p>
        </w:tc>
      </w:tr>
      <w:tr w:rsidR="009025F2" w:rsidRPr="005B7FD5" w14:paraId="684FFCE8" w14:textId="34B73041" w:rsidTr="00BA32F6">
        <w:tc>
          <w:tcPr>
            <w:tcW w:w="689" w:type="dxa"/>
          </w:tcPr>
          <w:p w14:paraId="658AFFDD" w14:textId="0A6B6E40"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1</w:t>
            </w:r>
            <w:r w:rsidR="00D12A1D">
              <w:rPr>
                <w:rFonts w:ascii="Times New Roman" w:eastAsia="Times New Roman" w:hAnsi="Times New Roman"/>
                <w:lang w:val="uk-UA"/>
              </w:rPr>
              <w:t>8</w:t>
            </w:r>
          </w:p>
        </w:tc>
        <w:tc>
          <w:tcPr>
            <w:tcW w:w="6960" w:type="dxa"/>
          </w:tcPr>
          <w:p w14:paraId="2086A40B" w14:textId="6EA2CEA1"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Будова атома.</w:t>
            </w:r>
          </w:p>
        </w:tc>
        <w:tc>
          <w:tcPr>
            <w:tcW w:w="1594" w:type="dxa"/>
          </w:tcPr>
          <w:p w14:paraId="72C2F82A" w14:textId="5AB5C1A2"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4</w:t>
            </w:r>
          </w:p>
        </w:tc>
      </w:tr>
      <w:tr w:rsidR="009025F2" w:rsidRPr="005B7FD5" w14:paraId="5F66F0BB" w14:textId="1EE991CE" w:rsidTr="00BA32F6">
        <w:tc>
          <w:tcPr>
            <w:tcW w:w="689" w:type="dxa"/>
          </w:tcPr>
          <w:p w14:paraId="5FA631FC" w14:textId="7B032AE6" w:rsidR="009025F2" w:rsidRPr="005B7FD5" w:rsidRDefault="009025F2" w:rsidP="004841F5">
            <w:pPr>
              <w:jc w:val="center"/>
              <w:rPr>
                <w:rFonts w:ascii="Times New Roman" w:eastAsia="Times New Roman" w:hAnsi="Times New Roman"/>
                <w:lang w:val="uk-UA"/>
              </w:rPr>
            </w:pPr>
            <w:r w:rsidRPr="005B7FD5">
              <w:rPr>
                <w:rFonts w:ascii="Times New Roman" w:eastAsia="Times New Roman" w:hAnsi="Times New Roman"/>
                <w:lang w:val="uk-UA"/>
              </w:rPr>
              <w:t>1</w:t>
            </w:r>
            <w:r w:rsidR="00D12A1D">
              <w:rPr>
                <w:rFonts w:ascii="Times New Roman" w:eastAsia="Times New Roman" w:hAnsi="Times New Roman"/>
                <w:lang w:val="uk-UA"/>
              </w:rPr>
              <w:t>9</w:t>
            </w:r>
          </w:p>
        </w:tc>
        <w:tc>
          <w:tcPr>
            <w:tcW w:w="6960" w:type="dxa"/>
          </w:tcPr>
          <w:p w14:paraId="05D88B5C" w14:textId="3B3122C7" w:rsidR="009025F2" w:rsidRPr="009025F2" w:rsidRDefault="009025F2" w:rsidP="004841F5">
            <w:pPr>
              <w:rPr>
                <w:rFonts w:ascii="Times New Roman" w:eastAsia="Times New Roman" w:hAnsi="Times New Roman"/>
                <w:lang w:val="uk-UA"/>
              </w:rPr>
            </w:pPr>
            <w:r w:rsidRPr="009025F2">
              <w:rPr>
                <w:rFonts w:ascii="Times New Roman" w:eastAsia="Times New Roman" w:hAnsi="Times New Roman"/>
                <w:lang w:val="uk-UA"/>
              </w:rPr>
              <w:t>Основи ядерної фізики.</w:t>
            </w:r>
          </w:p>
        </w:tc>
        <w:tc>
          <w:tcPr>
            <w:tcW w:w="1594" w:type="dxa"/>
          </w:tcPr>
          <w:p w14:paraId="018B4F6D" w14:textId="09D238C0" w:rsidR="009025F2" w:rsidRPr="009025F2" w:rsidRDefault="009025F2" w:rsidP="009025F2">
            <w:pPr>
              <w:rPr>
                <w:rFonts w:ascii="Times New Roman" w:eastAsia="Times New Roman" w:hAnsi="Times New Roman"/>
                <w:lang w:val="uk-UA"/>
              </w:rPr>
            </w:pPr>
            <w:r w:rsidRPr="009025F2">
              <w:rPr>
                <w:rFonts w:ascii="Times New Roman" w:eastAsia="Times New Roman" w:hAnsi="Times New Roman"/>
                <w:lang w:val="uk-UA"/>
              </w:rPr>
              <w:t>4</w:t>
            </w:r>
          </w:p>
        </w:tc>
      </w:tr>
      <w:tr w:rsidR="009025F2" w:rsidRPr="005B7FD5" w14:paraId="232328E2" w14:textId="71768749" w:rsidTr="00BA32F6">
        <w:tc>
          <w:tcPr>
            <w:tcW w:w="689" w:type="dxa"/>
          </w:tcPr>
          <w:p w14:paraId="0B2E2B80" w14:textId="468210D1" w:rsidR="009025F2" w:rsidRPr="005B7FD5" w:rsidRDefault="00D12A1D" w:rsidP="004841F5">
            <w:pPr>
              <w:jc w:val="center"/>
              <w:rPr>
                <w:rFonts w:ascii="Times New Roman" w:eastAsia="Times New Roman" w:hAnsi="Times New Roman"/>
                <w:lang w:val="uk-UA"/>
              </w:rPr>
            </w:pPr>
            <w:r>
              <w:rPr>
                <w:rFonts w:ascii="Times New Roman" w:eastAsia="Times New Roman" w:hAnsi="Times New Roman"/>
                <w:lang w:val="uk-UA"/>
              </w:rPr>
              <w:t>20</w:t>
            </w:r>
          </w:p>
        </w:tc>
        <w:tc>
          <w:tcPr>
            <w:tcW w:w="6960" w:type="dxa"/>
          </w:tcPr>
          <w:p w14:paraId="054780C1" w14:textId="77777777" w:rsidR="009025F2" w:rsidRPr="00A4494E" w:rsidRDefault="009025F2" w:rsidP="004841F5">
            <w:pPr>
              <w:rPr>
                <w:rFonts w:ascii="Times New Roman" w:eastAsia="Times New Roman" w:hAnsi="Times New Roman"/>
                <w:lang w:val="en-US"/>
              </w:rPr>
            </w:pPr>
            <w:r w:rsidRPr="005B7FD5">
              <w:rPr>
                <w:rFonts w:ascii="Times New Roman" w:eastAsia="Times New Roman" w:hAnsi="Times New Roman"/>
                <w:lang w:val="uk-UA"/>
              </w:rPr>
              <w:t>Виконання і захист РГР №4</w:t>
            </w:r>
          </w:p>
        </w:tc>
        <w:tc>
          <w:tcPr>
            <w:tcW w:w="1594" w:type="dxa"/>
          </w:tcPr>
          <w:p w14:paraId="6B3100E4" w14:textId="52D9A270"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10</w:t>
            </w:r>
          </w:p>
        </w:tc>
      </w:tr>
      <w:tr w:rsidR="009025F2" w:rsidRPr="005B7FD5" w14:paraId="2CF6AAB2" w14:textId="56778F56" w:rsidTr="00BA32F6">
        <w:trPr>
          <w:trHeight w:val="262"/>
        </w:trPr>
        <w:tc>
          <w:tcPr>
            <w:tcW w:w="689" w:type="dxa"/>
          </w:tcPr>
          <w:p w14:paraId="16E4257E" w14:textId="78500F8D" w:rsidR="009025F2" w:rsidRPr="005B7FD5" w:rsidRDefault="00D12A1D" w:rsidP="004841F5">
            <w:pPr>
              <w:jc w:val="center"/>
              <w:rPr>
                <w:rFonts w:ascii="Times New Roman" w:eastAsia="Times New Roman" w:hAnsi="Times New Roman"/>
                <w:lang w:val="uk-UA"/>
              </w:rPr>
            </w:pPr>
            <w:r>
              <w:rPr>
                <w:rFonts w:ascii="Times New Roman" w:eastAsia="Times New Roman" w:hAnsi="Times New Roman"/>
                <w:lang w:val="uk-UA"/>
              </w:rPr>
              <w:t>21</w:t>
            </w:r>
          </w:p>
        </w:tc>
        <w:tc>
          <w:tcPr>
            <w:tcW w:w="6960" w:type="dxa"/>
          </w:tcPr>
          <w:p w14:paraId="497F1FE0" w14:textId="77777777" w:rsidR="009025F2" w:rsidRPr="005B7FD5" w:rsidRDefault="009025F2" w:rsidP="004841F5">
            <w:pPr>
              <w:rPr>
                <w:rFonts w:ascii="Times New Roman" w:eastAsia="Times New Roman" w:hAnsi="Times New Roman"/>
                <w:lang w:val="uk-UA"/>
              </w:rPr>
            </w:pPr>
            <w:r w:rsidRPr="005B7FD5">
              <w:rPr>
                <w:rFonts w:ascii="Times New Roman" w:eastAsia="Times New Roman" w:hAnsi="Times New Roman"/>
                <w:lang w:val="uk-UA"/>
              </w:rPr>
              <w:t>Підготовка до екзамену</w:t>
            </w:r>
          </w:p>
        </w:tc>
        <w:tc>
          <w:tcPr>
            <w:tcW w:w="1594" w:type="dxa"/>
          </w:tcPr>
          <w:p w14:paraId="43C2C92F" w14:textId="6AA030DA" w:rsidR="009025F2" w:rsidRPr="005B7FD5" w:rsidRDefault="009025F2" w:rsidP="009025F2">
            <w:pPr>
              <w:rPr>
                <w:rFonts w:ascii="Times New Roman" w:eastAsia="Times New Roman" w:hAnsi="Times New Roman"/>
                <w:lang w:val="uk-UA"/>
              </w:rPr>
            </w:pPr>
            <w:r>
              <w:rPr>
                <w:rFonts w:ascii="Times New Roman" w:eastAsia="Times New Roman" w:hAnsi="Times New Roman"/>
                <w:lang w:val="uk-UA"/>
              </w:rPr>
              <w:t>2</w:t>
            </w:r>
            <w:r w:rsidR="00D12A1D">
              <w:rPr>
                <w:rFonts w:ascii="Times New Roman" w:eastAsia="Times New Roman" w:hAnsi="Times New Roman"/>
                <w:lang w:val="uk-UA"/>
              </w:rPr>
              <w:t>0</w:t>
            </w:r>
          </w:p>
        </w:tc>
      </w:tr>
      <w:tr w:rsidR="009025F2" w:rsidRPr="005B7FD5" w14:paraId="79033027" w14:textId="77777777" w:rsidTr="00BA32F6">
        <w:trPr>
          <w:trHeight w:val="262"/>
        </w:trPr>
        <w:tc>
          <w:tcPr>
            <w:tcW w:w="689" w:type="dxa"/>
          </w:tcPr>
          <w:p w14:paraId="1687683F" w14:textId="77777777" w:rsidR="009025F2" w:rsidRPr="005B7FD5" w:rsidRDefault="009025F2" w:rsidP="004841F5">
            <w:pPr>
              <w:jc w:val="center"/>
              <w:rPr>
                <w:rFonts w:ascii="Times New Roman" w:eastAsia="Times New Roman" w:hAnsi="Times New Roman"/>
                <w:lang w:val="uk-UA"/>
              </w:rPr>
            </w:pPr>
          </w:p>
        </w:tc>
        <w:tc>
          <w:tcPr>
            <w:tcW w:w="6960" w:type="dxa"/>
          </w:tcPr>
          <w:p w14:paraId="63B6E4A5" w14:textId="34E5E1EC" w:rsidR="009025F2" w:rsidRPr="005B7FD5" w:rsidRDefault="009025F2" w:rsidP="004841F5">
            <w:pPr>
              <w:rPr>
                <w:rFonts w:ascii="Times New Roman" w:eastAsia="Times New Roman" w:hAnsi="Times New Roman"/>
                <w:lang w:val="uk-UA"/>
              </w:rPr>
            </w:pPr>
            <w:r>
              <w:rPr>
                <w:rFonts w:ascii="Times New Roman" w:eastAsia="Times New Roman" w:hAnsi="Times New Roman"/>
                <w:lang w:val="uk-UA"/>
              </w:rPr>
              <w:t>Всього</w:t>
            </w:r>
          </w:p>
        </w:tc>
        <w:tc>
          <w:tcPr>
            <w:tcW w:w="1594" w:type="dxa"/>
          </w:tcPr>
          <w:p w14:paraId="7A6E6AC6" w14:textId="0B11C356" w:rsidR="009025F2" w:rsidRPr="009025F2" w:rsidRDefault="009025F2" w:rsidP="009025F2">
            <w:pPr>
              <w:rPr>
                <w:rFonts w:ascii="Times New Roman" w:eastAsia="Times New Roman" w:hAnsi="Times New Roman"/>
                <w:b/>
                <w:bCs/>
                <w:lang w:val="uk-UA"/>
              </w:rPr>
            </w:pPr>
            <w:r w:rsidRPr="009025F2">
              <w:rPr>
                <w:rFonts w:ascii="Times New Roman" w:eastAsia="Times New Roman" w:hAnsi="Times New Roman"/>
                <w:b/>
                <w:bCs/>
                <w:lang w:val="uk-UA"/>
              </w:rPr>
              <w:t>7</w:t>
            </w:r>
            <w:r w:rsidR="00D12A1D">
              <w:rPr>
                <w:rFonts w:ascii="Times New Roman" w:eastAsia="Times New Roman" w:hAnsi="Times New Roman"/>
                <w:b/>
                <w:bCs/>
                <w:lang w:val="uk-UA"/>
              </w:rPr>
              <w:t>0</w:t>
            </w:r>
          </w:p>
        </w:tc>
      </w:tr>
      <w:bookmarkEnd w:id="5"/>
    </w:tbl>
    <w:p w14:paraId="4E8B6047" w14:textId="77777777" w:rsidR="008944A1" w:rsidRPr="00087286" w:rsidRDefault="008944A1" w:rsidP="004F4BE6">
      <w:pPr>
        <w:widowControl/>
        <w:autoSpaceDE/>
        <w:autoSpaceDN/>
        <w:adjustRightInd/>
        <w:ind w:left="710"/>
        <w:jc w:val="center"/>
        <w:rPr>
          <w:rFonts w:ascii="Times New Roman" w:hAnsi="Times New Roman"/>
          <w:b/>
          <w:sz w:val="28"/>
          <w:szCs w:val="28"/>
          <w:lang w:val="uk-UA"/>
        </w:rPr>
      </w:pPr>
    </w:p>
    <w:p w14:paraId="1EC3B5F6" w14:textId="61C3B127" w:rsidR="0056539B" w:rsidRPr="00087286" w:rsidRDefault="0056539B" w:rsidP="004F4BE6">
      <w:pPr>
        <w:widowControl/>
        <w:autoSpaceDE/>
        <w:autoSpaceDN/>
        <w:adjustRightInd/>
        <w:ind w:left="710"/>
        <w:jc w:val="center"/>
        <w:rPr>
          <w:rFonts w:ascii="Times New Roman" w:hAnsi="Times New Roman"/>
          <w:b/>
          <w:sz w:val="26"/>
          <w:szCs w:val="26"/>
          <w:lang w:val="uk-UA"/>
        </w:rPr>
      </w:pPr>
      <w:r w:rsidRPr="00087286">
        <w:rPr>
          <w:rFonts w:ascii="Times New Roman" w:hAnsi="Times New Roman"/>
          <w:b/>
          <w:sz w:val="26"/>
          <w:szCs w:val="26"/>
          <w:lang w:val="uk-UA"/>
        </w:rPr>
        <w:t>Методи контролю та оцінювання знань</w:t>
      </w:r>
    </w:p>
    <w:p w14:paraId="3EE4E523" w14:textId="77777777" w:rsidR="009025F2" w:rsidRPr="00AC6EFD" w:rsidRDefault="009025F2" w:rsidP="009025F2">
      <w:pPr>
        <w:ind w:firstLine="709"/>
        <w:jc w:val="both"/>
        <w:rPr>
          <w:rFonts w:ascii="Times New Roman" w:hAnsi="Times New Roman"/>
          <w:color w:val="000000"/>
          <w:lang w:val="uk-UA"/>
        </w:rPr>
      </w:pPr>
      <w:r w:rsidRPr="00AC6EFD">
        <w:rPr>
          <w:rFonts w:ascii="Times New Roman" w:hAnsi="Times New Roman"/>
          <w:color w:val="000000"/>
          <w:lang w:val="uk-UA"/>
        </w:rPr>
        <w:t xml:space="preserve">Загальне оцінювання здійснюється через вимірювання результатів навчання у формі пpoмiжнoгo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E374940" w14:textId="77777777" w:rsidR="009025F2" w:rsidRPr="00AC6EFD" w:rsidRDefault="009025F2" w:rsidP="009025F2">
      <w:pPr>
        <w:ind w:firstLine="709"/>
        <w:contextualSpacing/>
        <w:jc w:val="both"/>
        <w:rPr>
          <w:rFonts w:ascii="Times New Roman" w:hAnsi="Times New Roman"/>
          <w:lang w:val="uk-UA"/>
        </w:rPr>
      </w:pPr>
      <w:r w:rsidRPr="00AC6EFD">
        <w:rPr>
          <w:rFonts w:ascii="Times New Roman" w:hAnsi="Times New Roman"/>
          <w:lang w:val="uk-UA"/>
        </w:rPr>
        <w:t>Контрольні заходи передбачають проведення вхідного (за необхідності), поточного, 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55285058" w14:textId="77777777" w:rsidR="00F92B10" w:rsidRPr="00087286" w:rsidRDefault="00F92B10" w:rsidP="00062A33">
      <w:pPr>
        <w:jc w:val="center"/>
        <w:rPr>
          <w:rFonts w:ascii="Times New Roman" w:hAnsi="Times New Roman"/>
          <w:b/>
          <w:sz w:val="26"/>
          <w:szCs w:val="26"/>
          <w:lang w:val="uk-UA"/>
        </w:rPr>
      </w:pPr>
    </w:p>
    <w:p w14:paraId="219101A8" w14:textId="03C773B2" w:rsidR="00062A33" w:rsidRPr="00BD1377" w:rsidRDefault="00062A33" w:rsidP="00062A33">
      <w:pPr>
        <w:jc w:val="center"/>
        <w:rPr>
          <w:rFonts w:ascii="Times New Roman" w:hAnsi="Times New Roman"/>
          <w:b/>
          <w:sz w:val="26"/>
          <w:szCs w:val="26"/>
          <w:lang w:val="uk-UA"/>
        </w:rPr>
      </w:pPr>
      <w:r w:rsidRPr="00087286">
        <w:rPr>
          <w:rFonts w:ascii="Times New Roman" w:hAnsi="Times New Roman"/>
          <w:b/>
          <w:sz w:val="26"/>
          <w:szCs w:val="26"/>
          <w:lang w:val="uk-UA"/>
        </w:rPr>
        <w:t>Політика щодо академічної доброчесності</w:t>
      </w:r>
    </w:p>
    <w:p w14:paraId="0E588F98"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Тексти індивідуальних завдань (в т.ч. у разі, коли вони виконуються у формі презентацій або в інших формах) можуть перевірятись на плагіат. Для цілей захисту 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768982F9"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Списування під час тестування та інших опитувань, які проводяться у письмовій формі, заборонені (в т.ч.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1472729C" w14:textId="77777777" w:rsidR="009025F2" w:rsidRPr="00FB6DAA" w:rsidRDefault="009025F2" w:rsidP="009025F2">
      <w:pPr>
        <w:rPr>
          <w:rFonts w:ascii="Times New Roman" w:hAnsi="Times New Roman"/>
          <w:bCs/>
          <w:lang w:val="uk-UA"/>
        </w:rPr>
      </w:pPr>
      <w:r w:rsidRPr="00FB6DAA">
        <w:rPr>
          <w:rFonts w:ascii="Times New Roman" w:hAnsi="Times New Roman"/>
          <w:bCs/>
          <w:lang w:val="uk-UA"/>
        </w:rPr>
        <w:t>Обов’язковим є виконання таких вимог і принципів:</w:t>
      </w:r>
      <w:r w:rsidRPr="00FB6DAA">
        <w:rPr>
          <w:rFonts w:ascii="Times New Roman" w:hAnsi="Times New Roman"/>
          <w:bCs/>
          <w:noProof/>
          <w:lang w:val="uk-UA"/>
        </w:rPr>
        <w:t xml:space="preserve"> </w:t>
      </w:r>
    </w:p>
    <w:p w14:paraId="05A390BC"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самостійне виконання навчальних завдань, завдань поточного та підсумкового контролю результатів навчання; </w:t>
      </w:r>
    </w:p>
    <w:p w14:paraId="6EF42967"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посилання на джерела інформації у разі використання ідей, розробок, тверджень, відомостей;</w:t>
      </w:r>
    </w:p>
    <w:p w14:paraId="27E53B99"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дотримання норм законодавства про авторське право і суміжні права;</w:t>
      </w:r>
    </w:p>
    <w:p w14:paraId="202C14B5"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xml:space="preserve">- надання достовірної інформації про результати власної навчальної (наукової, творчої) </w:t>
      </w:r>
      <w:r w:rsidRPr="00FB6DAA">
        <w:rPr>
          <w:rFonts w:ascii="Times New Roman" w:hAnsi="Times New Roman"/>
          <w:lang w:val="uk-UA"/>
        </w:rPr>
        <w:lastRenderedPageBreak/>
        <w:t>діяльності, використані методики досліджень і джерела інформації</w:t>
      </w:r>
      <w:r w:rsidRPr="00FB6DAA">
        <w:rPr>
          <w:rFonts w:ascii="Times New Roman" w:hAnsi="Times New Roman"/>
          <w:b/>
          <w:lang w:val="uk-UA"/>
        </w:rPr>
        <w:t>.</w:t>
      </w:r>
    </w:p>
    <w:p w14:paraId="52F950C3" w14:textId="77777777" w:rsidR="00F73673" w:rsidRPr="00087286" w:rsidRDefault="00F73673" w:rsidP="00062A33">
      <w:pPr>
        <w:jc w:val="center"/>
        <w:rPr>
          <w:rFonts w:ascii="Times New Roman" w:hAnsi="Times New Roman"/>
          <w:b/>
          <w:sz w:val="26"/>
          <w:szCs w:val="26"/>
          <w:lang w:val="uk-UA"/>
        </w:rPr>
      </w:pPr>
    </w:p>
    <w:p w14:paraId="209D1FD9" w14:textId="76367A71" w:rsidR="00062A33" w:rsidRPr="00BD1377" w:rsidRDefault="00062A33" w:rsidP="00062A33">
      <w:pPr>
        <w:jc w:val="center"/>
        <w:rPr>
          <w:rFonts w:ascii="Times New Roman" w:hAnsi="Times New Roman"/>
          <w:b/>
          <w:sz w:val="26"/>
          <w:szCs w:val="26"/>
          <w:lang w:val="uk-UA"/>
        </w:rPr>
      </w:pPr>
      <w:r w:rsidRPr="00977614">
        <w:rPr>
          <w:rFonts w:ascii="Times New Roman" w:hAnsi="Times New Roman"/>
          <w:b/>
          <w:sz w:val="26"/>
          <w:szCs w:val="26"/>
        </w:rPr>
        <w:t>Політика</w:t>
      </w:r>
      <w:r w:rsidRPr="009025F2">
        <w:rPr>
          <w:rFonts w:ascii="Times New Roman" w:hAnsi="Times New Roman"/>
          <w:b/>
          <w:sz w:val="26"/>
          <w:szCs w:val="26"/>
        </w:rPr>
        <w:t xml:space="preserve"> </w:t>
      </w:r>
      <w:r w:rsidRPr="00977614">
        <w:rPr>
          <w:rFonts w:ascii="Times New Roman" w:hAnsi="Times New Roman"/>
          <w:b/>
          <w:sz w:val="26"/>
          <w:szCs w:val="26"/>
        </w:rPr>
        <w:t>щодо</w:t>
      </w:r>
      <w:r w:rsidRPr="009025F2">
        <w:rPr>
          <w:rFonts w:ascii="Times New Roman" w:hAnsi="Times New Roman"/>
          <w:b/>
          <w:sz w:val="26"/>
          <w:szCs w:val="26"/>
        </w:rPr>
        <w:t xml:space="preserve"> </w:t>
      </w:r>
      <w:r w:rsidRPr="00977614">
        <w:rPr>
          <w:rFonts w:ascii="Times New Roman" w:hAnsi="Times New Roman"/>
          <w:b/>
          <w:sz w:val="26"/>
          <w:szCs w:val="26"/>
        </w:rPr>
        <w:t>відвідування</w:t>
      </w:r>
    </w:p>
    <w:p w14:paraId="644F05D6" w14:textId="77777777" w:rsidR="009025F2" w:rsidRPr="00FB6DAA" w:rsidRDefault="009025F2" w:rsidP="009025F2">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469FD336"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7C768ABE" w14:textId="77777777" w:rsidR="009025F2" w:rsidRPr="00FB6DAA" w:rsidRDefault="009025F2" w:rsidP="009025F2">
      <w:pPr>
        <w:rPr>
          <w:rFonts w:ascii="Times New Roman" w:hAnsi="Times New Roman"/>
          <w:lang w:val="uk-UA"/>
        </w:rPr>
      </w:pPr>
      <w:r w:rsidRPr="00FB6DAA">
        <w:rPr>
          <w:rFonts w:ascii="Times New Roman" w:hAnsi="Times New Roman"/>
          <w:lang w:val="uk-UA"/>
        </w:rPr>
        <w:t>Умови допуску до підсумкового контролю (заліку, екзамену):</w:t>
      </w:r>
    </w:p>
    <w:p w14:paraId="6AB589D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відвідування лекційних занять (онлайн / офлайн);</w:t>
      </w:r>
    </w:p>
    <w:p w14:paraId="5175EFD2"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відвідування практичних занять, активно відповідати та розв`язувати задачі на заняттях;</w:t>
      </w:r>
    </w:p>
    <w:p w14:paraId="347E28A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та оформлення лабораторних робіт;</w:t>
      </w:r>
    </w:p>
    <w:p w14:paraId="66EA4E94"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дотримання термінів виконання РГР;</w:t>
      </w:r>
    </w:p>
    <w:p w14:paraId="45D581A5"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самостійної роботи;</w:t>
      </w:r>
    </w:p>
    <w:p w14:paraId="2ADB76C7" w14:textId="77777777" w:rsidR="009025F2" w:rsidRPr="00FB6DAA" w:rsidRDefault="009025F2" w:rsidP="009025F2">
      <w:pPr>
        <w:jc w:val="both"/>
        <w:rPr>
          <w:rFonts w:ascii="Times New Roman" w:hAnsi="Times New Roman"/>
          <w:lang w:val="uk-UA"/>
        </w:rPr>
      </w:pPr>
      <w:r w:rsidRPr="00FB6DAA">
        <w:rPr>
          <w:rFonts w:ascii="Times New Roman" w:hAnsi="Times New Roman"/>
          <w:lang w:val="uk-UA"/>
        </w:rPr>
        <w:t>- дотримання умов академічної доброчесності.</w:t>
      </w:r>
    </w:p>
    <w:p w14:paraId="46DB8340" w14:textId="77777777" w:rsidR="008A65EC" w:rsidRPr="009025F2" w:rsidRDefault="008A65EC" w:rsidP="008A65EC">
      <w:pPr>
        <w:ind w:firstLine="709"/>
        <w:jc w:val="both"/>
        <w:rPr>
          <w:rFonts w:ascii="Times New Roman" w:hAnsi="Times New Roman"/>
          <w:sz w:val="26"/>
          <w:szCs w:val="26"/>
          <w:lang w:val="uk-UA"/>
        </w:rPr>
      </w:pPr>
    </w:p>
    <w:p w14:paraId="364A8950" w14:textId="230435F1" w:rsidR="00062A33" w:rsidRPr="0057144D" w:rsidRDefault="00062A33" w:rsidP="00062A33">
      <w:pPr>
        <w:shd w:val="clear" w:color="auto" w:fill="FFFFFF"/>
        <w:jc w:val="center"/>
        <w:rPr>
          <w:rFonts w:ascii="Times New Roman" w:hAnsi="Times New Roman"/>
          <w:b/>
          <w:sz w:val="26"/>
          <w:szCs w:val="26"/>
          <w:lang w:val="uk-UA"/>
        </w:rPr>
      </w:pPr>
      <w:r w:rsidRPr="00977614">
        <w:rPr>
          <w:rFonts w:ascii="Times New Roman" w:hAnsi="Times New Roman"/>
          <w:b/>
          <w:sz w:val="26"/>
          <w:szCs w:val="26"/>
        </w:rPr>
        <w:t>Методи</w:t>
      </w:r>
      <w:r w:rsidRPr="009025F2">
        <w:rPr>
          <w:rFonts w:ascii="Times New Roman" w:hAnsi="Times New Roman"/>
          <w:b/>
          <w:sz w:val="26"/>
          <w:szCs w:val="26"/>
          <w:lang w:val="uk-UA"/>
        </w:rPr>
        <w:t xml:space="preserve"> </w:t>
      </w:r>
      <w:r w:rsidRPr="00977614">
        <w:rPr>
          <w:rFonts w:ascii="Times New Roman" w:hAnsi="Times New Roman"/>
          <w:b/>
          <w:sz w:val="26"/>
          <w:szCs w:val="26"/>
        </w:rPr>
        <w:t>контрол</w:t>
      </w:r>
      <w:r w:rsidR="0057144D">
        <w:rPr>
          <w:rFonts w:ascii="Times New Roman" w:hAnsi="Times New Roman"/>
          <w:b/>
          <w:sz w:val="26"/>
          <w:szCs w:val="26"/>
          <w:lang w:val="uk-UA"/>
        </w:rPr>
        <w:t>ю</w:t>
      </w:r>
      <w:r w:rsidR="008A65EC">
        <w:rPr>
          <w:rFonts w:ascii="Times New Roman" w:hAnsi="Times New Roman"/>
          <w:b/>
          <w:sz w:val="26"/>
          <w:szCs w:val="26"/>
          <w:lang w:val="uk-UA"/>
        </w:rPr>
        <w:t xml:space="preserve"> </w:t>
      </w:r>
    </w:p>
    <w:p w14:paraId="72446418"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44C0E2BB" w14:textId="77777777" w:rsidR="009025F2" w:rsidRPr="00FB6DAA" w:rsidRDefault="009025F2" w:rsidP="009025F2">
      <w:pPr>
        <w:ind w:firstLine="709"/>
        <w:contextualSpacing/>
        <w:jc w:val="both"/>
        <w:rPr>
          <w:rFonts w:ascii="Times New Roman" w:hAnsi="Times New Roman"/>
          <w:lang w:val="uk-UA" w:eastAsia="en-US"/>
        </w:rPr>
      </w:pPr>
      <w:r w:rsidRPr="00FB6DAA">
        <w:rPr>
          <w:rFonts w:ascii="Times New Roman" w:hAnsi="Times New Roman"/>
          <w:lang w:val="uk-UA" w:eastAsia="en-US"/>
        </w:rPr>
        <w:t xml:space="preserve">При оцінюванні рівня знань Здобувача аналізу підлягають: </w:t>
      </w:r>
    </w:p>
    <w:p w14:paraId="36C6FD1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характеристики відповіді: цілісність, повнота, логічність, обґрунтованість, правильність;  </w:t>
      </w:r>
    </w:p>
    <w:p w14:paraId="0AE76CEA"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6B4A0A86"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ступінь сформованості уміння поєднувати теорію і практику під час розгляду ситуацій, практичних завдань;</w:t>
      </w:r>
    </w:p>
    <w:p w14:paraId="12829564"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36A9E795"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досвід творчої діяльності: уміння виявляти проблеми, розв’язувати їх, формувати гіпотези;  </w:t>
      </w:r>
    </w:p>
    <w:p w14:paraId="2F26193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Internet тощо).  </w:t>
      </w:r>
    </w:p>
    <w:p w14:paraId="63A15360" w14:textId="77777777" w:rsidR="009025F2" w:rsidRPr="00FB6DAA" w:rsidRDefault="009025F2" w:rsidP="009025F2">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Тестове опитування</w:t>
      </w:r>
      <w:r w:rsidRPr="00FB6DAA">
        <w:rPr>
          <w:rFonts w:ascii="Times New Roman" w:hAnsi="Times New Roman"/>
          <w:spacing w:val="3"/>
          <w:lang w:val="uk-UA"/>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3F087D44" w14:textId="77777777" w:rsidR="009025F2" w:rsidRPr="00FB6DAA" w:rsidRDefault="009025F2" w:rsidP="009025F2">
      <w:pPr>
        <w:shd w:val="clear" w:color="auto" w:fill="FFFFFF"/>
        <w:ind w:right="-5" w:firstLine="709"/>
        <w:jc w:val="both"/>
        <w:rPr>
          <w:rFonts w:ascii="Times New Roman" w:hAnsi="Times New Roman"/>
          <w:bCs/>
          <w:spacing w:val="-1"/>
          <w:lang w:val="uk-UA"/>
        </w:rPr>
      </w:pPr>
      <w:r w:rsidRPr="00FB6DAA">
        <w:rPr>
          <w:rFonts w:ascii="Times New Roman" w:hAnsi="Times New Roman"/>
          <w:b/>
          <w:spacing w:val="3"/>
          <w:lang w:val="uk-UA"/>
        </w:rPr>
        <w:t>Індивідуальне завдання</w:t>
      </w:r>
      <w:r w:rsidRPr="00FB6DAA">
        <w:rPr>
          <w:rFonts w:ascii="Times New Roman" w:hAnsi="Times New Roman"/>
          <w:spacing w:val="3"/>
          <w:lang w:val="uk-UA"/>
        </w:rPr>
        <w:t xml:space="preserve"> </w:t>
      </w:r>
      <w:r w:rsidRPr="00FB6DAA">
        <w:rPr>
          <w:rFonts w:ascii="Times New Roman" w:hAnsi="Times New Roman"/>
          <w:b/>
          <w:bCs/>
          <w:spacing w:val="3"/>
          <w:lang w:val="uk-UA"/>
        </w:rPr>
        <w:t>(РГР)</w:t>
      </w:r>
      <w:r w:rsidRPr="00FB6DAA">
        <w:rPr>
          <w:rFonts w:ascii="Times New Roman" w:hAnsi="Times New Roman"/>
          <w:spacing w:val="3"/>
          <w:lang w:val="uk-UA"/>
        </w:rPr>
        <w:t xml:space="preserve"> підлягає захисту Здобувачем на заняттях, які призначаються додатково.</w:t>
      </w:r>
      <w:r w:rsidRPr="00FB6DAA">
        <w:rPr>
          <w:rFonts w:ascii="Times New Roman" w:hAnsi="Times New Roman"/>
          <w:spacing w:val="3"/>
        </w:rPr>
        <w:t xml:space="preserve"> </w:t>
      </w:r>
      <w:r w:rsidRPr="00FB6DAA">
        <w:rPr>
          <w:rFonts w:ascii="Times New Roman" w:hAnsi="Times New Roman"/>
          <w:bCs/>
          <w:spacing w:val="-1"/>
          <w:lang w:val="uk-UA"/>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43BA690D"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 xml:space="preserve">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w:t>
      </w:r>
      <w:r w:rsidRPr="00FB6DAA">
        <w:rPr>
          <w:rFonts w:ascii="Times New Roman" w:hAnsi="Times New Roman"/>
          <w:bCs/>
          <w:spacing w:val="-1"/>
          <w:lang w:val="uk-UA"/>
        </w:rPr>
        <w:lastRenderedPageBreak/>
        <w:t>дотичних до змісту дисципліни, або публікація статті на одну з таких тем в інших наукових виданнях.</w:t>
      </w:r>
    </w:p>
    <w:p w14:paraId="615CFF46"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індивідуального завдання, якщо воно не відповідає встановленим вимогам.</w:t>
      </w:r>
    </w:p>
    <w:p w14:paraId="47B9FB51"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44EB38ED" w14:textId="77777777" w:rsidR="009025F2" w:rsidRPr="00E95F0F" w:rsidRDefault="009025F2" w:rsidP="009025F2">
      <w:pPr>
        <w:suppressAutoHyphens/>
        <w:overflowPunct w:val="0"/>
        <w:ind w:firstLine="709"/>
        <w:jc w:val="both"/>
        <w:textAlignment w:val="baseline"/>
        <w:rPr>
          <w:rFonts w:ascii="Times New Roman" w:hAnsi="Times New Roman"/>
          <w:lang w:val="uk-UA"/>
        </w:rPr>
      </w:pPr>
      <w:r w:rsidRPr="00FB6DAA">
        <w:rPr>
          <w:rFonts w:ascii="Times New Roman" w:hAnsi="Times New Roman"/>
          <w:b/>
          <w:color w:val="000000"/>
          <w:lang w:val="uk-UA" w:eastAsia="zh-CN"/>
        </w:rPr>
        <w:t>Підсумковий контроль</w:t>
      </w:r>
      <w:r w:rsidRPr="00FB6DAA">
        <w:rPr>
          <w:rFonts w:ascii="Times New Roman" w:hAnsi="Times New Roman"/>
          <w:color w:val="000000"/>
          <w:lang w:val="uk-UA" w:eastAsia="zh-CN"/>
        </w:rPr>
        <w:t xml:space="preserve"> </w:t>
      </w:r>
      <w:r w:rsidRPr="00E95F0F">
        <w:rPr>
          <w:rFonts w:ascii="Times New Roman" w:hAnsi="Times New Roman"/>
          <w:lang w:val="uk-UA" w:eastAsia="zh-CN"/>
        </w:rPr>
        <w:t xml:space="preserve">здійснюється під час проведення залікової сесії з урахуванням підсумків поточного та модульного контроля. </w:t>
      </w:r>
      <w:r w:rsidRPr="00E95F0F">
        <w:rPr>
          <w:rFonts w:ascii="Times New Roman" w:hAnsi="Times New Roman"/>
          <w:lang w:val="uk-UA"/>
        </w:rPr>
        <w:t xml:space="preserve">Під час семестрового контролю враховуються результати здачі усіх видів навчальної роботи згідно зі структурою кредитів. </w:t>
      </w:r>
    </w:p>
    <w:p w14:paraId="648291B6" w14:textId="77777777" w:rsidR="00F92B10" w:rsidRPr="00E95F0F" w:rsidRDefault="00F92B10" w:rsidP="004F4BE6">
      <w:pPr>
        <w:widowControl/>
        <w:autoSpaceDE/>
        <w:autoSpaceDN/>
        <w:adjustRightInd/>
        <w:ind w:left="710"/>
        <w:jc w:val="center"/>
        <w:rPr>
          <w:rFonts w:ascii="Times New Roman" w:hAnsi="Times New Roman"/>
          <w:b/>
          <w:sz w:val="18"/>
          <w:szCs w:val="18"/>
          <w:lang w:val="uk-UA"/>
        </w:rPr>
      </w:pPr>
    </w:p>
    <w:p w14:paraId="001CD02F" w14:textId="292549BA" w:rsidR="0056539B" w:rsidRPr="00E95F0F" w:rsidRDefault="00F73673" w:rsidP="004F4BE6">
      <w:pPr>
        <w:ind w:left="360"/>
        <w:jc w:val="center"/>
        <w:rPr>
          <w:rFonts w:ascii="Times New Roman" w:hAnsi="Times New Roman"/>
          <w:b/>
          <w:sz w:val="26"/>
          <w:szCs w:val="26"/>
          <w:lang w:val="uk-UA"/>
        </w:rPr>
      </w:pPr>
      <w:r w:rsidRPr="00E95F0F">
        <w:rPr>
          <w:rFonts w:ascii="Times New Roman" w:hAnsi="Times New Roman"/>
          <w:b/>
          <w:sz w:val="26"/>
          <w:szCs w:val="26"/>
          <w:lang w:val="uk-UA"/>
        </w:rPr>
        <w:t>Розподіл балів для дисципліни</w:t>
      </w:r>
      <w:r w:rsidR="004841F5" w:rsidRPr="00E95F0F">
        <w:rPr>
          <w:rFonts w:ascii="Times New Roman" w:hAnsi="Times New Roman"/>
          <w:b/>
          <w:sz w:val="26"/>
          <w:szCs w:val="26"/>
          <w:lang w:val="uk-UA"/>
        </w:rPr>
        <w:t xml:space="preserve"> з формою контролю залік</w:t>
      </w:r>
    </w:p>
    <w:p w14:paraId="603206C7" w14:textId="77777777" w:rsidR="00D51D31" w:rsidRPr="00977614" w:rsidRDefault="00D51D31" w:rsidP="00A34D95">
      <w:pPr>
        <w:ind w:left="142" w:firstLine="425"/>
        <w:jc w:val="center"/>
        <w:rPr>
          <w:rFonts w:ascii="Times New Roman" w:hAnsi="Times New Roman"/>
          <w:b/>
          <w:sz w:val="18"/>
          <w:szCs w:val="1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2258"/>
        <w:gridCol w:w="1548"/>
        <w:gridCol w:w="1574"/>
        <w:gridCol w:w="1676"/>
      </w:tblGrid>
      <w:tr w:rsidR="00516FA5" w:rsidRPr="006C6CA3" w14:paraId="62BAE3D3" w14:textId="77777777" w:rsidTr="004841F5">
        <w:trPr>
          <w:cantSplit/>
        </w:trPr>
        <w:tc>
          <w:tcPr>
            <w:tcW w:w="3283" w:type="pct"/>
            <w:gridSpan w:val="3"/>
            <w:tcMar>
              <w:left w:w="57" w:type="dxa"/>
              <w:right w:w="57" w:type="dxa"/>
            </w:tcMar>
            <w:vAlign w:val="center"/>
          </w:tcPr>
          <w:p w14:paraId="629A891C" w14:textId="614F506B" w:rsidR="00516FA5" w:rsidRPr="00E715A7" w:rsidRDefault="00516FA5" w:rsidP="004841F5">
            <w:pPr>
              <w:jc w:val="center"/>
              <w:rPr>
                <w:rFonts w:ascii="Times New Roman" w:hAnsi="Times New Roman"/>
                <w:sz w:val="26"/>
                <w:szCs w:val="26"/>
                <w:lang w:val="en-US"/>
              </w:rPr>
            </w:pPr>
            <w:r w:rsidRPr="006C6CA3">
              <w:rPr>
                <w:rFonts w:ascii="Times New Roman" w:hAnsi="Times New Roman"/>
                <w:sz w:val="26"/>
                <w:szCs w:val="26"/>
                <w:lang w:val="uk-UA"/>
              </w:rPr>
              <w:t>Поточне оцінювання</w:t>
            </w:r>
          </w:p>
        </w:tc>
        <w:tc>
          <w:tcPr>
            <w:tcW w:w="822" w:type="pct"/>
            <w:vMerge w:val="restart"/>
            <w:tcMar>
              <w:left w:w="57" w:type="dxa"/>
              <w:right w:w="57" w:type="dxa"/>
            </w:tcMar>
            <w:vAlign w:val="center"/>
          </w:tcPr>
          <w:p w14:paraId="368BD7B2" w14:textId="50378EC4" w:rsidR="00516FA5" w:rsidRPr="001B71C4" w:rsidRDefault="00516FA5" w:rsidP="001B71C4">
            <w:pPr>
              <w:jc w:val="center"/>
              <w:rPr>
                <w:rFonts w:ascii="Times New Roman" w:hAnsi="Times New Roman"/>
                <w:sz w:val="26"/>
                <w:szCs w:val="26"/>
                <w:lang w:val="en-US"/>
              </w:rPr>
            </w:pPr>
            <w:r>
              <w:rPr>
                <w:rFonts w:ascii="Times New Roman" w:hAnsi="Times New Roman"/>
                <w:sz w:val="26"/>
                <w:szCs w:val="26"/>
                <w:lang w:val="uk-UA"/>
              </w:rPr>
              <w:t xml:space="preserve">Підсумковий контроль </w:t>
            </w:r>
          </w:p>
        </w:tc>
        <w:tc>
          <w:tcPr>
            <w:tcW w:w="895" w:type="pct"/>
            <w:vMerge w:val="restart"/>
          </w:tcPr>
          <w:p w14:paraId="4F7F53B3" w14:textId="04BFDB03" w:rsidR="00516FA5" w:rsidRPr="001B71C4" w:rsidRDefault="00516FA5" w:rsidP="001B71C4">
            <w:pPr>
              <w:jc w:val="center"/>
              <w:rPr>
                <w:rFonts w:ascii="Times New Roman" w:hAnsi="Times New Roman"/>
                <w:sz w:val="26"/>
                <w:szCs w:val="26"/>
                <w:lang w:val="en-US"/>
              </w:rPr>
            </w:pPr>
            <w:r w:rsidRPr="006C6CA3">
              <w:rPr>
                <w:rFonts w:ascii="Times New Roman" w:hAnsi="Times New Roman"/>
                <w:sz w:val="26"/>
                <w:szCs w:val="26"/>
                <w:lang w:val="uk-UA"/>
              </w:rPr>
              <w:t xml:space="preserve">Сума балів </w:t>
            </w:r>
          </w:p>
        </w:tc>
      </w:tr>
      <w:tr w:rsidR="00516FA5" w:rsidRPr="006C6CA3" w14:paraId="13E5AC8C" w14:textId="77777777" w:rsidTr="004841F5">
        <w:trPr>
          <w:cantSplit/>
          <w:trHeight w:val="280"/>
        </w:trPr>
        <w:tc>
          <w:tcPr>
            <w:tcW w:w="2456" w:type="pct"/>
            <w:gridSpan w:val="2"/>
            <w:tcMar>
              <w:left w:w="57" w:type="dxa"/>
              <w:right w:w="57" w:type="dxa"/>
            </w:tcMar>
            <w:vAlign w:val="center"/>
          </w:tcPr>
          <w:p w14:paraId="36C301C6" w14:textId="2C6280AD" w:rsidR="00516FA5" w:rsidRPr="001B71C4" w:rsidRDefault="00516FA5" w:rsidP="004841F5">
            <w:pPr>
              <w:jc w:val="center"/>
              <w:rPr>
                <w:rFonts w:ascii="Times New Roman" w:hAnsi="Times New Roman"/>
                <w:sz w:val="26"/>
                <w:szCs w:val="26"/>
                <w:lang w:val="en-US"/>
              </w:rPr>
            </w:pPr>
            <w:r w:rsidRPr="006C6CA3">
              <w:rPr>
                <w:rFonts w:ascii="Times New Roman" w:hAnsi="Times New Roman"/>
                <w:sz w:val="26"/>
                <w:szCs w:val="26"/>
                <w:lang w:val="uk-UA"/>
              </w:rPr>
              <w:t>Змістові модулі</w:t>
            </w:r>
          </w:p>
        </w:tc>
        <w:tc>
          <w:tcPr>
            <w:tcW w:w="827" w:type="pct"/>
            <w:vMerge w:val="restart"/>
          </w:tcPr>
          <w:p w14:paraId="7227E6E3" w14:textId="59EF4616" w:rsidR="00516FA5" w:rsidRPr="00E715A7" w:rsidRDefault="00516FA5" w:rsidP="004841F5">
            <w:pPr>
              <w:jc w:val="center"/>
              <w:rPr>
                <w:rFonts w:ascii="Times New Roman" w:hAnsi="Times New Roman"/>
                <w:sz w:val="26"/>
                <w:szCs w:val="26"/>
                <w:lang w:val="en-US"/>
              </w:rPr>
            </w:pPr>
            <w:r w:rsidRPr="006C6CA3">
              <w:rPr>
                <w:rFonts w:ascii="Times New Roman" w:hAnsi="Times New Roman"/>
                <w:sz w:val="26"/>
                <w:szCs w:val="26"/>
                <w:lang w:val="uk-UA"/>
              </w:rPr>
              <w:t>Інд. робота</w:t>
            </w:r>
            <w:r>
              <w:rPr>
                <w:rFonts w:ascii="Times New Roman" w:hAnsi="Times New Roman"/>
                <w:sz w:val="26"/>
                <w:szCs w:val="26"/>
                <w:lang w:val="en-US"/>
              </w:rPr>
              <w:t xml:space="preserve"> </w:t>
            </w:r>
          </w:p>
        </w:tc>
        <w:tc>
          <w:tcPr>
            <w:tcW w:w="822" w:type="pct"/>
            <w:vMerge/>
          </w:tcPr>
          <w:p w14:paraId="7FD18A1F" w14:textId="77777777" w:rsidR="00516FA5" w:rsidRPr="006C6CA3" w:rsidRDefault="00516FA5" w:rsidP="004841F5">
            <w:pPr>
              <w:jc w:val="center"/>
              <w:rPr>
                <w:rFonts w:ascii="Times New Roman" w:hAnsi="Times New Roman"/>
                <w:sz w:val="26"/>
                <w:szCs w:val="26"/>
                <w:lang w:val="uk-UA"/>
              </w:rPr>
            </w:pPr>
          </w:p>
        </w:tc>
        <w:tc>
          <w:tcPr>
            <w:tcW w:w="895" w:type="pct"/>
            <w:vMerge/>
            <w:tcMar>
              <w:left w:w="57" w:type="dxa"/>
              <w:right w:w="57" w:type="dxa"/>
            </w:tcMar>
            <w:vAlign w:val="center"/>
          </w:tcPr>
          <w:p w14:paraId="24ACCA9D" w14:textId="77777777" w:rsidR="00516FA5" w:rsidRPr="006C6CA3" w:rsidRDefault="00516FA5" w:rsidP="004841F5">
            <w:pPr>
              <w:jc w:val="center"/>
              <w:rPr>
                <w:rFonts w:ascii="Times New Roman" w:hAnsi="Times New Roman"/>
                <w:sz w:val="26"/>
                <w:szCs w:val="26"/>
                <w:lang w:val="uk-UA"/>
              </w:rPr>
            </w:pPr>
          </w:p>
        </w:tc>
      </w:tr>
      <w:tr w:rsidR="00516FA5" w:rsidRPr="006C6CA3" w14:paraId="35643331" w14:textId="77777777" w:rsidTr="004841F5">
        <w:trPr>
          <w:cantSplit/>
          <w:trHeight w:val="310"/>
        </w:trPr>
        <w:tc>
          <w:tcPr>
            <w:tcW w:w="1251" w:type="pct"/>
            <w:tcMar>
              <w:left w:w="57" w:type="dxa"/>
              <w:right w:w="57" w:type="dxa"/>
            </w:tcMar>
            <w:vAlign w:val="center"/>
          </w:tcPr>
          <w:p w14:paraId="6D194395" w14:textId="77777777" w:rsidR="00516FA5" w:rsidRPr="006C6CA3" w:rsidRDefault="00516FA5" w:rsidP="004841F5">
            <w:pPr>
              <w:jc w:val="center"/>
              <w:rPr>
                <w:rFonts w:ascii="Times New Roman" w:hAnsi="Times New Roman"/>
                <w:sz w:val="26"/>
                <w:szCs w:val="26"/>
                <w:lang w:val="uk-UA"/>
              </w:rPr>
            </w:pPr>
            <w:r w:rsidRPr="006C6CA3">
              <w:rPr>
                <w:rFonts w:ascii="Times New Roman" w:hAnsi="Times New Roman"/>
                <w:sz w:val="26"/>
                <w:szCs w:val="26"/>
                <w:lang w:val="uk-UA"/>
              </w:rPr>
              <w:t>1</w:t>
            </w:r>
          </w:p>
        </w:tc>
        <w:tc>
          <w:tcPr>
            <w:tcW w:w="1205" w:type="pct"/>
            <w:vAlign w:val="center"/>
          </w:tcPr>
          <w:p w14:paraId="7D42AB54" w14:textId="77777777" w:rsidR="00516FA5" w:rsidRPr="006C6CA3" w:rsidRDefault="00516FA5" w:rsidP="004841F5">
            <w:pPr>
              <w:jc w:val="center"/>
              <w:rPr>
                <w:rFonts w:ascii="Times New Roman" w:hAnsi="Times New Roman"/>
                <w:sz w:val="26"/>
                <w:szCs w:val="26"/>
                <w:lang w:val="uk-UA"/>
              </w:rPr>
            </w:pPr>
            <w:r w:rsidRPr="006C6CA3">
              <w:rPr>
                <w:rFonts w:ascii="Times New Roman" w:hAnsi="Times New Roman"/>
                <w:sz w:val="26"/>
                <w:szCs w:val="26"/>
                <w:lang w:val="uk-UA"/>
              </w:rPr>
              <w:t>2</w:t>
            </w:r>
          </w:p>
        </w:tc>
        <w:tc>
          <w:tcPr>
            <w:tcW w:w="827" w:type="pct"/>
            <w:vMerge/>
          </w:tcPr>
          <w:p w14:paraId="01B3ADA1" w14:textId="77777777" w:rsidR="00516FA5" w:rsidRPr="006C6CA3" w:rsidRDefault="00516FA5" w:rsidP="004841F5">
            <w:pPr>
              <w:jc w:val="center"/>
              <w:rPr>
                <w:rFonts w:ascii="Times New Roman" w:hAnsi="Times New Roman"/>
                <w:sz w:val="26"/>
                <w:szCs w:val="26"/>
                <w:lang w:val="uk-UA"/>
              </w:rPr>
            </w:pPr>
          </w:p>
        </w:tc>
        <w:tc>
          <w:tcPr>
            <w:tcW w:w="822" w:type="pct"/>
            <w:vMerge/>
            <w:tcMar>
              <w:left w:w="57" w:type="dxa"/>
              <w:right w:w="57" w:type="dxa"/>
            </w:tcMar>
            <w:vAlign w:val="center"/>
          </w:tcPr>
          <w:p w14:paraId="6518B38E" w14:textId="77777777" w:rsidR="00516FA5" w:rsidRPr="006C6CA3" w:rsidRDefault="00516FA5" w:rsidP="004841F5">
            <w:pPr>
              <w:jc w:val="center"/>
              <w:rPr>
                <w:rFonts w:ascii="Times New Roman" w:hAnsi="Times New Roman"/>
                <w:sz w:val="26"/>
                <w:szCs w:val="26"/>
                <w:lang w:val="uk-UA"/>
              </w:rPr>
            </w:pPr>
          </w:p>
        </w:tc>
        <w:tc>
          <w:tcPr>
            <w:tcW w:w="895" w:type="pct"/>
            <w:vMerge/>
            <w:tcMar>
              <w:left w:w="57" w:type="dxa"/>
              <w:right w:w="57" w:type="dxa"/>
            </w:tcMar>
            <w:vAlign w:val="center"/>
          </w:tcPr>
          <w:p w14:paraId="7FAD4605" w14:textId="77777777" w:rsidR="00516FA5" w:rsidRPr="006C6CA3" w:rsidRDefault="00516FA5" w:rsidP="004841F5">
            <w:pPr>
              <w:jc w:val="center"/>
              <w:rPr>
                <w:rFonts w:ascii="Times New Roman" w:hAnsi="Times New Roman"/>
                <w:sz w:val="26"/>
                <w:szCs w:val="26"/>
                <w:lang w:val="uk-UA"/>
              </w:rPr>
            </w:pPr>
          </w:p>
        </w:tc>
      </w:tr>
      <w:tr w:rsidR="00516FA5" w:rsidRPr="006C6CA3" w14:paraId="59306164" w14:textId="77777777" w:rsidTr="004841F5">
        <w:trPr>
          <w:cantSplit/>
        </w:trPr>
        <w:tc>
          <w:tcPr>
            <w:tcW w:w="1251" w:type="pct"/>
            <w:tcMar>
              <w:left w:w="57" w:type="dxa"/>
              <w:right w:w="57" w:type="dxa"/>
            </w:tcMar>
          </w:tcPr>
          <w:p w14:paraId="600C9E90"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30</w:t>
            </w:r>
          </w:p>
        </w:tc>
        <w:tc>
          <w:tcPr>
            <w:tcW w:w="1205" w:type="pct"/>
          </w:tcPr>
          <w:p w14:paraId="5F2BEA41"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30</w:t>
            </w:r>
          </w:p>
        </w:tc>
        <w:tc>
          <w:tcPr>
            <w:tcW w:w="827" w:type="pct"/>
          </w:tcPr>
          <w:p w14:paraId="32C6A7B1"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20</w:t>
            </w:r>
          </w:p>
        </w:tc>
        <w:tc>
          <w:tcPr>
            <w:tcW w:w="822" w:type="pct"/>
            <w:tcMar>
              <w:left w:w="57" w:type="dxa"/>
              <w:right w:w="57" w:type="dxa"/>
            </w:tcMar>
          </w:tcPr>
          <w:p w14:paraId="0A1BF03F"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20</w:t>
            </w:r>
          </w:p>
        </w:tc>
        <w:tc>
          <w:tcPr>
            <w:tcW w:w="895" w:type="pct"/>
            <w:tcMar>
              <w:left w:w="57" w:type="dxa"/>
              <w:right w:w="57" w:type="dxa"/>
            </w:tcMar>
          </w:tcPr>
          <w:p w14:paraId="6CDC442D"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100</w:t>
            </w:r>
          </w:p>
        </w:tc>
      </w:tr>
    </w:tbl>
    <w:p w14:paraId="30151AA9" w14:textId="77777777" w:rsidR="00516FA5" w:rsidRDefault="00516FA5" w:rsidP="00516FA5">
      <w:pPr>
        <w:ind w:left="142" w:firstLine="425"/>
        <w:jc w:val="center"/>
        <w:rPr>
          <w:rFonts w:ascii="Times New Roman" w:hAnsi="Times New Roman"/>
          <w:b/>
          <w:sz w:val="18"/>
          <w:szCs w:val="18"/>
          <w:lang w:val="en-US"/>
        </w:rPr>
      </w:pPr>
    </w:p>
    <w:p w14:paraId="34AC9D5D" w14:textId="77777777" w:rsidR="00516FA5" w:rsidRPr="004841F5" w:rsidRDefault="00516FA5" w:rsidP="00516FA5">
      <w:pPr>
        <w:ind w:left="360"/>
        <w:jc w:val="center"/>
        <w:rPr>
          <w:rFonts w:ascii="Times New Roman" w:hAnsi="Times New Roman"/>
          <w:b/>
          <w:sz w:val="28"/>
          <w:lang w:val="uk-UA"/>
        </w:rPr>
      </w:pPr>
      <w:r w:rsidRPr="004841F5">
        <w:rPr>
          <w:rFonts w:ascii="Times New Roman" w:hAnsi="Times New Roman"/>
          <w:b/>
          <w:sz w:val="28"/>
          <w:lang w:val="uk-UA"/>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2258"/>
        <w:gridCol w:w="1548"/>
        <w:gridCol w:w="1574"/>
        <w:gridCol w:w="1676"/>
      </w:tblGrid>
      <w:tr w:rsidR="00516FA5" w:rsidRPr="006C6CA3" w14:paraId="173A50FD" w14:textId="77777777" w:rsidTr="004841F5">
        <w:trPr>
          <w:cantSplit/>
        </w:trPr>
        <w:tc>
          <w:tcPr>
            <w:tcW w:w="3283" w:type="pct"/>
            <w:gridSpan w:val="3"/>
            <w:tcMar>
              <w:left w:w="57" w:type="dxa"/>
              <w:right w:w="57" w:type="dxa"/>
            </w:tcMar>
            <w:vAlign w:val="center"/>
          </w:tcPr>
          <w:p w14:paraId="5D1DB5B3" w14:textId="07F645AF" w:rsidR="00516FA5" w:rsidRPr="00E715A7" w:rsidRDefault="00516FA5" w:rsidP="004841F5">
            <w:pPr>
              <w:jc w:val="center"/>
              <w:rPr>
                <w:rFonts w:ascii="Times New Roman" w:hAnsi="Times New Roman"/>
                <w:sz w:val="26"/>
                <w:szCs w:val="26"/>
                <w:lang w:val="en-US"/>
              </w:rPr>
            </w:pPr>
            <w:r w:rsidRPr="006C6CA3">
              <w:rPr>
                <w:rFonts w:ascii="Times New Roman" w:hAnsi="Times New Roman"/>
                <w:sz w:val="26"/>
                <w:szCs w:val="26"/>
                <w:lang w:val="uk-UA"/>
              </w:rPr>
              <w:t>Поточне оцінювання</w:t>
            </w:r>
          </w:p>
        </w:tc>
        <w:tc>
          <w:tcPr>
            <w:tcW w:w="822" w:type="pct"/>
            <w:vMerge w:val="restart"/>
            <w:tcMar>
              <w:left w:w="57" w:type="dxa"/>
              <w:right w:w="57" w:type="dxa"/>
            </w:tcMar>
            <w:vAlign w:val="center"/>
          </w:tcPr>
          <w:p w14:paraId="57D087B7" w14:textId="499E1BDC" w:rsidR="001B71C4" w:rsidRPr="001B71C4" w:rsidRDefault="00516FA5" w:rsidP="001B71C4">
            <w:pPr>
              <w:jc w:val="center"/>
              <w:rPr>
                <w:rFonts w:ascii="Times New Roman" w:hAnsi="Times New Roman"/>
                <w:sz w:val="26"/>
                <w:szCs w:val="26"/>
                <w:lang w:val="en-US"/>
              </w:rPr>
            </w:pPr>
            <w:r>
              <w:rPr>
                <w:rFonts w:ascii="Times New Roman" w:hAnsi="Times New Roman"/>
                <w:sz w:val="26"/>
                <w:szCs w:val="26"/>
                <w:lang w:val="uk-UA"/>
              </w:rPr>
              <w:t>Підсумковий контроль</w:t>
            </w:r>
          </w:p>
          <w:p w14:paraId="75F362B3" w14:textId="408E3E88" w:rsidR="00516FA5" w:rsidRPr="006C6CA3" w:rsidRDefault="00516FA5" w:rsidP="004841F5">
            <w:pPr>
              <w:jc w:val="center"/>
              <w:rPr>
                <w:rFonts w:ascii="Times New Roman" w:hAnsi="Times New Roman"/>
                <w:sz w:val="26"/>
                <w:szCs w:val="26"/>
                <w:lang w:val="uk-UA"/>
              </w:rPr>
            </w:pPr>
          </w:p>
        </w:tc>
        <w:tc>
          <w:tcPr>
            <w:tcW w:w="895" w:type="pct"/>
            <w:vMerge w:val="restart"/>
          </w:tcPr>
          <w:p w14:paraId="4AE6E70A" w14:textId="0CAF1757" w:rsidR="00516FA5" w:rsidRPr="001B71C4" w:rsidRDefault="00516FA5" w:rsidP="001B71C4">
            <w:pPr>
              <w:jc w:val="center"/>
              <w:rPr>
                <w:rFonts w:ascii="Times New Roman" w:hAnsi="Times New Roman"/>
                <w:sz w:val="26"/>
                <w:szCs w:val="26"/>
                <w:lang w:val="en-US"/>
              </w:rPr>
            </w:pPr>
            <w:r w:rsidRPr="006C6CA3">
              <w:rPr>
                <w:rFonts w:ascii="Times New Roman" w:hAnsi="Times New Roman"/>
                <w:sz w:val="26"/>
                <w:szCs w:val="26"/>
                <w:lang w:val="uk-UA"/>
              </w:rPr>
              <w:t xml:space="preserve">Сума балів </w:t>
            </w:r>
          </w:p>
        </w:tc>
      </w:tr>
      <w:tr w:rsidR="00516FA5" w:rsidRPr="006C6CA3" w14:paraId="268CBA46" w14:textId="77777777" w:rsidTr="004841F5">
        <w:trPr>
          <w:cantSplit/>
          <w:trHeight w:val="280"/>
        </w:trPr>
        <w:tc>
          <w:tcPr>
            <w:tcW w:w="2456" w:type="pct"/>
            <w:gridSpan w:val="2"/>
            <w:tcMar>
              <w:left w:w="57" w:type="dxa"/>
              <w:right w:w="57" w:type="dxa"/>
            </w:tcMar>
            <w:vAlign w:val="center"/>
          </w:tcPr>
          <w:p w14:paraId="3341B208" w14:textId="66150810" w:rsidR="00516FA5" w:rsidRPr="001B71C4" w:rsidRDefault="00516FA5" w:rsidP="004841F5">
            <w:pPr>
              <w:jc w:val="center"/>
              <w:rPr>
                <w:rFonts w:ascii="Times New Roman" w:hAnsi="Times New Roman"/>
                <w:sz w:val="26"/>
                <w:szCs w:val="26"/>
                <w:lang w:val="en-US"/>
              </w:rPr>
            </w:pPr>
            <w:r w:rsidRPr="006C6CA3">
              <w:rPr>
                <w:rFonts w:ascii="Times New Roman" w:hAnsi="Times New Roman"/>
                <w:sz w:val="26"/>
                <w:szCs w:val="26"/>
                <w:lang w:val="uk-UA"/>
              </w:rPr>
              <w:t>Змістові модулі</w:t>
            </w:r>
          </w:p>
        </w:tc>
        <w:tc>
          <w:tcPr>
            <w:tcW w:w="827" w:type="pct"/>
            <w:vMerge w:val="restart"/>
          </w:tcPr>
          <w:p w14:paraId="7A57B89E" w14:textId="5DF2A419" w:rsidR="00516FA5" w:rsidRPr="00E715A7" w:rsidRDefault="00516FA5" w:rsidP="004841F5">
            <w:pPr>
              <w:jc w:val="center"/>
              <w:rPr>
                <w:rFonts w:ascii="Times New Roman" w:hAnsi="Times New Roman"/>
                <w:sz w:val="26"/>
                <w:szCs w:val="26"/>
                <w:lang w:val="en-US"/>
              </w:rPr>
            </w:pPr>
            <w:r w:rsidRPr="006C6CA3">
              <w:rPr>
                <w:rFonts w:ascii="Times New Roman" w:hAnsi="Times New Roman"/>
                <w:sz w:val="26"/>
                <w:szCs w:val="26"/>
                <w:lang w:val="uk-UA"/>
              </w:rPr>
              <w:t>Інд. робота</w:t>
            </w:r>
          </w:p>
        </w:tc>
        <w:tc>
          <w:tcPr>
            <w:tcW w:w="822" w:type="pct"/>
            <w:vMerge/>
          </w:tcPr>
          <w:p w14:paraId="12526BD4" w14:textId="77777777" w:rsidR="00516FA5" w:rsidRPr="006C6CA3" w:rsidRDefault="00516FA5" w:rsidP="004841F5">
            <w:pPr>
              <w:jc w:val="center"/>
              <w:rPr>
                <w:rFonts w:ascii="Times New Roman" w:hAnsi="Times New Roman"/>
                <w:sz w:val="26"/>
                <w:szCs w:val="26"/>
                <w:lang w:val="uk-UA"/>
              </w:rPr>
            </w:pPr>
          </w:p>
        </w:tc>
        <w:tc>
          <w:tcPr>
            <w:tcW w:w="895" w:type="pct"/>
            <w:vMerge/>
            <w:tcMar>
              <w:left w:w="57" w:type="dxa"/>
              <w:right w:w="57" w:type="dxa"/>
            </w:tcMar>
            <w:vAlign w:val="center"/>
          </w:tcPr>
          <w:p w14:paraId="7EFF632D" w14:textId="77777777" w:rsidR="00516FA5" w:rsidRPr="006C6CA3" w:rsidRDefault="00516FA5" w:rsidP="004841F5">
            <w:pPr>
              <w:jc w:val="center"/>
              <w:rPr>
                <w:rFonts w:ascii="Times New Roman" w:hAnsi="Times New Roman"/>
                <w:sz w:val="26"/>
                <w:szCs w:val="26"/>
                <w:lang w:val="uk-UA"/>
              </w:rPr>
            </w:pPr>
          </w:p>
        </w:tc>
      </w:tr>
      <w:tr w:rsidR="00516FA5" w:rsidRPr="006C6CA3" w14:paraId="52DA82B4" w14:textId="77777777" w:rsidTr="004841F5">
        <w:trPr>
          <w:cantSplit/>
          <w:trHeight w:val="310"/>
        </w:trPr>
        <w:tc>
          <w:tcPr>
            <w:tcW w:w="1251" w:type="pct"/>
            <w:tcMar>
              <w:left w:w="57" w:type="dxa"/>
              <w:right w:w="57" w:type="dxa"/>
            </w:tcMar>
            <w:vAlign w:val="center"/>
          </w:tcPr>
          <w:p w14:paraId="7FD2CBE5" w14:textId="77777777" w:rsidR="00516FA5" w:rsidRPr="006C6CA3" w:rsidRDefault="00516FA5" w:rsidP="004841F5">
            <w:pPr>
              <w:jc w:val="center"/>
              <w:rPr>
                <w:rFonts w:ascii="Times New Roman" w:hAnsi="Times New Roman"/>
                <w:sz w:val="26"/>
                <w:szCs w:val="26"/>
                <w:lang w:val="uk-UA"/>
              </w:rPr>
            </w:pPr>
            <w:r w:rsidRPr="006C6CA3">
              <w:rPr>
                <w:rFonts w:ascii="Times New Roman" w:hAnsi="Times New Roman"/>
                <w:sz w:val="26"/>
                <w:szCs w:val="26"/>
                <w:lang w:val="uk-UA"/>
              </w:rPr>
              <w:t>1</w:t>
            </w:r>
          </w:p>
        </w:tc>
        <w:tc>
          <w:tcPr>
            <w:tcW w:w="1205" w:type="pct"/>
            <w:vAlign w:val="center"/>
          </w:tcPr>
          <w:p w14:paraId="54E5006F" w14:textId="77777777" w:rsidR="00516FA5" w:rsidRPr="006C6CA3" w:rsidRDefault="00516FA5" w:rsidP="004841F5">
            <w:pPr>
              <w:jc w:val="center"/>
              <w:rPr>
                <w:rFonts w:ascii="Times New Roman" w:hAnsi="Times New Roman"/>
                <w:sz w:val="26"/>
                <w:szCs w:val="26"/>
                <w:lang w:val="uk-UA"/>
              </w:rPr>
            </w:pPr>
            <w:r w:rsidRPr="006C6CA3">
              <w:rPr>
                <w:rFonts w:ascii="Times New Roman" w:hAnsi="Times New Roman"/>
                <w:sz w:val="26"/>
                <w:szCs w:val="26"/>
                <w:lang w:val="uk-UA"/>
              </w:rPr>
              <w:t>2</w:t>
            </w:r>
          </w:p>
        </w:tc>
        <w:tc>
          <w:tcPr>
            <w:tcW w:w="827" w:type="pct"/>
            <w:vMerge/>
          </w:tcPr>
          <w:p w14:paraId="704E800F" w14:textId="77777777" w:rsidR="00516FA5" w:rsidRPr="006C6CA3" w:rsidRDefault="00516FA5" w:rsidP="004841F5">
            <w:pPr>
              <w:jc w:val="center"/>
              <w:rPr>
                <w:rFonts w:ascii="Times New Roman" w:hAnsi="Times New Roman"/>
                <w:sz w:val="26"/>
                <w:szCs w:val="26"/>
                <w:lang w:val="uk-UA"/>
              </w:rPr>
            </w:pPr>
          </w:p>
        </w:tc>
        <w:tc>
          <w:tcPr>
            <w:tcW w:w="822" w:type="pct"/>
            <w:vMerge/>
            <w:tcMar>
              <w:left w:w="57" w:type="dxa"/>
              <w:right w:w="57" w:type="dxa"/>
            </w:tcMar>
            <w:vAlign w:val="center"/>
          </w:tcPr>
          <w:p w14:paraId="0E93A235" w14:textId="77777777" w:rsidR="00516FA5" w:rsidRPr="006C6CA3" w:rsidRDefault="00516FA5" w:rsidP="004841F5">
            <w:pPr>
              <w:jc w:val="center"/>
              <w:rPr>
                <w:rFonts w:ascii="Times New Roman" w:hAnsi="Times New Roman"/>
                <w:sz w:val="26"/>
                <w:szCs w:val="26"/>
                <w:lang w:val="uk-UA"/>
              </w:rPr>
            </w:pPr>
          </w:p>
        </w:tc>
        <w:tc>
          <w:tcPr>
            <w:tcW w:w="895" w:type="pct"/>
            <w:vMerge/>
            <w:tcMar>
              <w:left w:w="57" w:type="dxa"/>
              <w:right w:w="57" w:type="dxa"/>
            </w:tcMar>
            <w:vAlign w:val="center"/>
          </w:tcPr>
          <w:p w14:paraId="50C28E50" w14:textId="77777777" w:rsidR="00516FA5" w:rsidRPr="006C6CA3" w:rsidRDefault="00516FA5" w:rsidP="004841F5">
            <w:pPr>
              <w:jc w:val="center"/>
              <w:rPr>
                <w:rFonts w:ascii="Times New Roman" w:hAnsi="Times New Roman"/>
                <w:sz w:val="26"/>
                <w:szCs w:val="26"/>
                <w:lang w:val="uk-UA"/>
              </w:rPr>
            </w:pPr>
          </w:p>
        </w:tc>
      </w:tr>
      <w:tr w:rsidR="00516FA5" w:rsidRPr="006C6CA3" w14:paraId="4C42877E" w14:textId="77777777" w:rsidTr="004841F5">
        <w:trPr>
          <w:cantSplit/>
        </w:trPr>
        <w:tc>
          <w:tcPr>
            <w:tcW w:w="1251" w:type="pct"/>
            <w:tcMar>
              <w:left w:w="57" w:type="dxa"/>
              <w:right w:w="57" w:type="dxa"/>
            </w:tcMar>
          </w:tcPr>
          <w:p w14:paraId="23D525F5"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30</w:t>
            </w:r>
          </w:p>
        </w:tc>
        <w:tc>
          <w:tcPr>
            <w:tcW w:w="1205" w:type="pct"/>
          </w:tcPr>
          <w:p w14:paraId="431DF76E"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30</w:t>
            </w:r>
          </w:p>
        </w:tc>
        <w:tc>
          <w:tcPr>
            <w:tcW w:w="827" w:type="pct"/>
          </w:tcPr>
          <w:p w14:paraId="6FA9FF1D"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20</w:t>
            </w:r>
          </w:p>
        </w:tc>
        <w:tc>
          <w:tcPr>
            <w:tcW w:w="822" w:type="pct"/>
            <w:tcMar>
              <w:left w:w="57" w:type="dxa"/>
              <w:right w:w="57" w:type="dxa"/>
            </w:tcMar>
          </w:tcPr>
          <w:p w14:paraId="67ACF8AA"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20</w:t>
            </w:r>
          </w:p>
        </w:tc>
        <w:tc>
          <w:tcPr>
            <w:tcW w:w="895" w:type="pct"/>
            <w:tcMar>
              <w:left w:w="57" w:type="dxa"/>
              <w:right w:w="57" w:type="dxa"/>
            </w:tcMar>
          </w:tcPr>
          <w:p w14:paraId="71CC78C8"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100</w:t>
            </w:r>
          </w:p>
        </w:tc>
      </w:tr>
    </w:tbl>
    <w:p w14:paraId="7A3AD8EE" w14:textId="77777777" w:rsidR="00062A33" w:rsidRPr="00977614" w:rsidRDefault="00062A33" w:rsidP="00062A33">
      <w:pPr>
        <w:ind w:firstLine="709"/>
        <w:jc w:val="center"/>
        <w:rPr>
          <w:rFonts w:ascii="Times New Roman" w:hAnsi="Times New Roman"/>
          <w:b/>
          <w:bCs/>
        </w:rPr>
      </w:pPr>
    </w:p>
    <w:p w14:paraId="3EA11E18" w14:textId="341F17A2" w:rsidR="00062A33" w:rsidRPr="005C11D8" w:rsidRDefault="00062A33" w:rsidP="00062A33">
      <w:pPr>
        <w:tabs>
          <w:tab w:val="left" w:pos="284"/>
          <w:tab w:val="left" w:pos="567"/>
        </w:tabs>
        <w:ind w:left="720" w:hanging="720"/>
        <w:jc w:val="center"/>
        <w:rPr>
          <w:rFonts w:ascii="Times New Roman" w:hAnsi="Times New Roman"/>
          <w:b/>
          <w:lang w:val="en-US"/>
        </w:rPr>
      </w:pPr>
      <w:r w:rsidRPr="00977614">
        <w:rPr>
          <w:rFonts w:ascii="Times New Roman" w:hAnsi="Times New Roman"/>
          <w:b/>
        </w:rPr>
        <w:t>Умови</w:t>
      </w:r>
      <w:r w:rsidRPr="005C11D8">
        <w:rPr>
          <w:rFonts w:ascii="Times New Roman" w:hAnsi="Times New Roman"/>
          <w:b/>
          <w:lang w:val="en-US"/>
        </w:rPr>
        <w:t xml:space="preserve"> </w:t>
      </w:r>
      <w:r w:rsidRPr="00977614">
        <w:rPr>
          <w:rFonts w:ascii="Times New Roman" w:hAnsi="Times New Roman"/>
          <w:b/>
        </w:rPr>
        <w:t>допуску</w:t>
      </w:r>
      <w:r w:rsidRPr="005C11D8">
        <w:rPr>
          <w:rFonts w:ascii="Times New Roman" w:hAnsi="Times New Roman"/>
          <w:b/>
          <w:lang w:val="en-US"/>
        </w:rPr>
        <w:t xml:space="preserve"> </w:t>
      </w:r>
      <w:r w:rsidRPr="00977614">
        <w:rPr>
          <w:rFonts w:ascii="Times New Roman" w:hAnsi="Times New Roman"/>
          <w:b/>
        </w:rPr>
        <w:t>до</w:t>
      </w:r>
      <w:r w:rsidRPr="005C11D8">
        <w:rPr>
          <w:rFonts w:ascii="Times New Roman" w:hAnsi="Times New Roman"/>
          <w:b/>
          <w:lang w:val="en-US"/>
        </w:rPr>
        <w:t xml:space="preserve"> </w:t>
      </w:r>
      <w:r w:rsidRPr="00977614">
        <w:rPr>
          <w:rFonts w:ascii="Times New Roman" w:hAnsi="Times New Roman"/>
          <w:b/>
        </w:rPr>
        <w:t>підсумкового</w:t>
      </w:r>
      <w:r w:rsidRPr="005C11D8">
        <w:rPr>
          <w:rFonts w:ascii="Times New Roman" w:hAnsi="Times New Roman"/>
          <w:b/>
          <w:lang w:val="en-US"/>
        </w:rPr>
        <w:t xml:space="preserve"> </w:t>
      </w:r>
      <w:r w:rsidR="005C11D8">
        <w:rPr>
          <w:rFonts w:ascii="Times New Roman" w:hAnsi="Times New Roman"/>
          <w:b/>
        </w:rPr>
        <w:t>контролю</w:t>
      </w:r>
      <w:r w:rsidR="005C11D8">
        <w:rPr>
          <w:rFonts w:ascii="Times New Roman" w:hAnsi="Times New Roman"/>
          <w:b/>
          <w:lang w:val="uk-UA"/>
        </w:rPr>
        <w:t xml:space="preserve"> </w:t>
      </w:r>
    </w:p>
    <w:p w14:paraId="606D5CB4"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5E8A4A8B"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7A5A9893"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009C36B1" w14:textId="77777777" w:rsidR="00516FA5" w:rsidRPr="00516FA5" w:rsidRDefault="00516FA5" w:rsidP="00516FA5">
      <w:pPr>
        <w:ind w:firstLine="709"/>
        <w:jc w:val="both"/>
        <w:rPr>
          <w:rFonts w:ascii="Times New Roman" w:hAnsi="Times New Roman"/>
          <w:color w:val="000000"/>
          <w:lang w:val="uk-UA"/>
        </w:rPr>
      </w:pPr>
      <w:r w:rsidRPr="00FB6DAA">
        <w:rPr>
          <w:rFonts w:ascii="Times New Roman" w:hAnsi="Times New Roman"/>
          <w:color w:val="000000"/>
          <w:lang w:val="uk-UA"/>
        </w:rPr>
        <w:t>Оцінювання проводиться за 100-бальною шкалою.</w:t>
      </w:r>
    </w:p>
    <w:p w14:paraId="16BB1677" w14:textId="77777777" w:rsidR="00516FA5" w:rsidRPr="00FB6DAA" w:rsidRDefault="00516FA5" w:rsidP="00516FA5">
      <w:pPr>
        <w:jc w:val="center"/>
        <w:rPr>
          <w:rFonts w:ascii="Times New Roman" w:hAnsi="Times New Roman"/>
          <w:b/>
          <w:bCs/>
          <w:lang w:val="uk-UA"/>
        </w:rPr>
      </w:pPr>
      <w:r w:rsidRPr="00FB6DAA">
        <w:rPr>
          <w:rFonts w:ascii="Times New Roman" w:hAnsi="Times New Roman"/>
          <w:b/>
          <w:lang w:val="uk-UA"/>
        </w:rPr>
        <w:t>Шкала оцінювання індивідуальної роботи</w:t>
      </w:r>
      <w:r w:rsidRPr="00FB6DAA">
        <w:rPr>
          <w:rFonts w:ascii="Times New Roman" w:hAnsi="Times New Roman"/>
          <w:b/>
          <w:bCs/>
          <w:lang w:val="uk-U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1418"/>
        <w:gridCol w:w="6003"/>
      </w:tblGrid>
      <w:tr w:rsidR="00516FA5" w:rsidRPr="00FB6DAA" w14:paraId="56F075B1" w14:textId="77777777" w:rsidTr="00E95F0F">
        <w:trPr>
          <w:jc w:val="center"/>
        </w:trPr>
        <w:tc>
          <w:tcPr>
            <w:tcW w:w="1053" w:type="pct"/>
            <w:vAlign w:val="center"/>
          </w:tcPr>
          <w:p w14:paraId="22599698"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Оцінка за національною шкалою</w:t>
            </w:r>
          </w:p>
        </w:tc>
        <w:tc>
          <w:tcPr>
            <w:tcW w:w="754" w:type="pct"/>
            <w:vAlign w:val="center"/>
          </w:tcPr>
          <w:p w14:paraId="61F30402"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 xml:space="preserve">Кількість </w:t>
            </w:r>
          </w:p>
          <w:p w14:paraId="42EDA2CF"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балів</w:t>
            </w:r>
          </w:p>
        </w:tc>
        <w:tc>
          <w:tcPr>
            <w:tcW w:w="3193" w:type="pct"/>
            <w:vAlign w:val="center"/>
          </w:tcPr>
          <w:p w14:paraId="318BB01F"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Критерії</w:t>
            </w:r>
          </w:p>
        </w:tc>
      </w:tr>
      <w:tr w:rsidR="00516FA5" w:rsidRPr="00FB6DAA" w14:paraId="7EDC8164" w14:textId="77777777" w:rsidTr="00E95F0F">
        <w:trPr>
          <w:trHeight w:val="294"/>
          <w:jc w:val="center"/>
        </w:trPr>
        <w:tc>
          <w:tcPr>
            <w:tcW w:w="1053" w:type="pct"/>
            <w:vMerge w:val="restart"/>
            <w:vAlign w:val="center"/>
          </w:tcPr>
          <w:p w14:paraId="61DFFEBC"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відмінно</w:t>
            </w:r>
          </w:p>
        </w:tc>
        <w:tc>
          <w:tcPr>
            <w:tcW w:w="754" w:type="pct"/>
            <w:vAlign w:val="center"/>
          </w:tcPr>
          <w:p w14:paraId="693C60AA" w14:textId="77777777" w:rsidR="00516FA5" w:rsidRPr="00FB6DAA" w:rsidRDefault="00516FA5" w:rsidP="004841F5">
            <w:pPr>
              <w:tabs>
                <w:tab w:val="center" w:pos="791"/>
                <w:tab w:val="left" w:pos="1350"/>
              </w:tabs>
              <w:jc w:val="center"/>
              <w:rPr>
                <w:rFonts w:ascii="Times New Roman" w:hAnsi="Times New Roman"/>
                <w:lang w:val="uk-UA"/>
              </w:rPr>
            </w:pPr>
            <w:r w:rsidRPr="00FB6DAA">
              <w:rPr>
                <w:rFonts w:ascii="Times New Roman" w:hAnsi="Times New Roman"/>
                <w:lang w:val="uk-UA"/>
              </w:rPr>
              <w:t>30</w:t>
            </w:r>
          </w:p>
        </w:tc>
        <w:tc>
          <w:tcPr>
            <w:tcW w:w="3193" w:type="pct"/>
            <w:vAlign w:val="center"/>
          </w:tcPr>
          <w:p w14:paraId="4C5548F3" w14:textId="77777777" w:rsidR="00516FA5" w:rsidRPr="00FB6DAA" w:rsidRDefault="00516FA5" w:rsidP="004841F5">
            <w:pPr>
              <w:jc w:val="both"/>
              <w:rPr>
                <w:rFonts w:ascii="Times New Roman" w:hAnsi="Times New Roman"/>
                <w:lang w:val="uk-UA"/>
              </w:rPr>
            </w:pPr>
            <w:r w:rsidRPr="00FB6DAA">
              <w:rPr>
                <w:rFonts w:ascii="Times New Roman" w:hAnsi="Times New Roman"/>
                <w:lang w:val="uk-UA"/>
              </w:rPr>
              <w:t xml:space="preserve">відмінне виконання (розкриття теми, посилання та цитування сучасних наукових джерел (не старше 2017 року),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516FA5" w:rsidRPr="004841F5" w14:paraId="7B8745A2" w14:textId="77777777" w:rsidTr="00E95F0F">
        <w:trPr>
          <w:trHeight w:val="345"/>
          <w:jc w:val="center"/>
        </w:trPr>
        <w:tc>
          <w:tcPr>
            <w:tcW w:w="1053" w:type="pct"/>
            <w:vMerge/>
          </w:tcPr>
          <w:p w14:paraId="6C5CE7D7" w14:textId="77777777" w:rsidR="00516FA5" w:rsidRPr="00FB6DAA" w:rsidRDefault="00516FA5" w:rsidP="004841F5">
            <w:pPr>
              <w:jc w:val="center"/>
              <w:rPr>
                <w:rFonts w:ascii="Times New Roman" w:hAnsi="Times New Roman"/>
                <w:b/>
                <w:lang w:val="uk-UA"/>
              </w:rPr>
            </w:pPr>
          </w:p>
        </w:tc>
        <w:tc>
          <w:tcPr>
            <w:tcW w:w="754" w:type="pct"/>
            <w:vAlign w:val="center"/>
          </w:tcPr>
          <w:p w14:paraId="43370F87"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25</w:t>
            </w:r>
          </w:p>
        </w:tc>
        <w:tc>
          <w:tcPr>
            <w:tcW w:w="3193" w:type="pct"/>
            <w:vAlign w:val="center"/>
          </w:tcPr>
          <w:p w14:paraId="325B8197" w14:textId="77777777" w:rsidR="00516FA5" w:rsidRPr="00FB6DAA" w:rsidRDefault="00516FA5" w:rsidP="004841F5">
            <w:pPr>
              <w:jc w:val="both"/>
              <w:rPr>
                <w:rFonts w:ascii="Times New Roman" w:hAnsi="Times New Roman"/>
                <w:lang w:val="uk-UA"/>
              </w:rPr>
            </w:pPr>
            <w:r w:rsidRPr="00FB6DAA">
              <w:rPr>
                <w:rFonts w:ascii="Times New Roman" w:hAnsi="Times New Roman"/>
                <w:lang w:val="uk-UA"/>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516FA5" w:rsidRPr="00FB6DAA" w14:paraId="1E372EFC" w14:textId="77777777" w:rsidTr="00E95F0F">
        <w:trPr>
          <w:jc w:val="center"/>
        </w:trPr>
        <w:tc>
          <w:tcPr>
            <w:tcW w:w="1053" w:type="pct"/>
            <w:vMerge w:val="restart"/>
            <w:vAlign w:val="center"/>
          </w:tcPr>
          <w:p w14:paraId="0F875882"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добре</w:t>
            </w:r>
          </w:p>
        </w:tc>
        <w:tc>
          <w:tcPr>
            <w:tcW w:w="754" w:type="pct"/>
            <w:vAlign w:val="center"/>
          </w:tcPr>
          <w:p w14:paraId="565B220E"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22</w:t>
            </w:r>
          </w:p>
        </w:tc>
        <w:tc>
          <w:tcPr>
            <w:tcW w:w="3193" w:type="pct"/>
            <w:vAlign w:val="center"/>
          </w:tcPr>
          <w:p w14:paraId="01366116" w14:textId="77777777" w:rsidR="00516FA5" w:rsidRPr="00FB6DAA" w:rsidRDefault="00516FA5" w:rsidP="004841F5">
            <w:pPr>
              <w:jc w:val="both"/>
              <w:rPr>
                <w:rFonts w:ascii="Times New Roman" w:hAnsi="Times New Roman"/>
                <w:lang w:val="uk-UA"/>
              </w:rPr>
            </w:pPr>
            <w:r w:rsidRPr="00FB6DAA">
              <w:rPr>
                <w:rFonts w:ascii="Times New Roman" w:hAnsi="Times New Roman"/>
                <w:lang w:val="uk-UA"/>
              </w:rPr>
              <w:t xml:space="preserve">виконання вище середнього рівня з кількома помилками (розкриття теми в межах об`єкту та завдань роботи, </w:t>
            </w:r>
            <w:r w:rsidRPr="00FB6DAA">
              <w:rPr>
                <w:rFonts w:ascii="Times New Roman" w:hAnsi="Times New Roman"/>
                <w:lang w:val="uk-UA"/>
              </w:rPr>
              <w:lastRenderedPageBreak/>
              <w:t xml:space="preserve">посилання та цитування сучасних наукових джерел (серед яких є такі, що не старше 2017 року),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516FA5" w:rsidRPr="00FB6DAA" w14:paraId="05E37467" w14:textId="77777777" w:rsidTr="00E95F0F">
        <w:trPr>
          <w:jc w:val="center"/>
        </w:trPr>
        <w:tc>
          <w:tcPr>
            <w:tcW w:w="1053" w:type="pct"/>
            <w:vMerge/>
          </w:tcPr>
          <w:p w14:paraId="4612308C" w14:textId="77777777" w:rsidR="00516FA5" w:rsidRPr="00FB6DAA" w:rsidRDefault="00516FA5" w:rsidP="004841F5">
            <w:pPr>
              <w:jc w:val="center"/>
              <w:rPr>
                <w:rFonts w:ascii="Times New Roman" w:hAnsi="Times New Roman"/>
                <w:b/>
                <w:lang w:val="uk-UA"/>
              </w:rPr>
            </w:pPr>
          </w:p>
        </w:tc>
        <w:tc>
          <w:tcPr>
            <w:tcW w:w="754" w:type="pct"/>
            <w:vAlign w:val="center"/>
          </w:tcPr>
          <w:p w14:paraId="42DD3646"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20</w:t>
            </w:r>
          </w:p>
        </w:tc>
        <w:tc>
          <w:tcPr>
            <w:tcW w:w="3193" w:type="pct"/>
            <w:vAlign w:val="center"/>
          </w:tcPr>
          <w:p w14:paraId="3B7801A2" w14:textId="77777777" w:rsidR="00516FA5" w:rsidRPr="00FB6DAA" w:rsidRDefault="00516FA5" w:rsidP="004841F5">
            <w:pPr>
              <w:jc w:val="both"/>
              <w:rPr>
                <w:rFonts w:ascii="Times New Roman" w:hAnsi="Times New Roman"/>
                <w:lang w:val="uk-UA"/>
              </w:rPr>
            </w:pPr>
            <w:r w:rsidRPr="00FB6DAA">
              <w:rPr>
                <w:rFonts w:ascii="Times New Roman" w:hAnsi="Times New Roman"/>
                <w:lang w:val="uk-UA"/>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516FA5" w:rsidRPr="00FB6DAA" w14:paraId="6757E872" w14:textId="77777777" w:rsidTr="00E95F0F">
        <w:trPr>
          <w:jc w:val="center"/>
        </w:trPr>
        <w:tc>
          <w:tcPr>
            <w:tcW w:w="1053" w:type="pct"/>
            <w:vAlign w:val="center"/>
          </w:tcPr>
          <w:p w14:paraId="01F55103" w14:textId="77777777" w:rsidR="00516FA5" w:rsidRPr="00FB6DAA" w:rsidRDefault="00516FA5" w:rsidP="004841F5">
            <w:pPr>
              <w:jc w:val="center"/>
              <w:rPr>
                <w:rFonts w:ascii="Times New Roman" w:hAnsi="Times New Roman"/>
                <w:b/>
                <w:lang w:val="uk-UA"/>
              </w:rPr>
            </w:pPr>
            <w:r w:rsidRPr="00FB6DAA">
              <w:rPr>
                <w:rFonts w:ascii="Times New Roman" w:hAnsi="Times New Roman"/>
                <w:b/>
                <w:lang w:val="uk-UA"/>
              </w:rPr>
              <w:t>задовільно</w:t>
            </w:r>
          </w:p>
        </w:tc>
        <w:tc>
          <w:tcPr>
            <w:tcW w:w="754" w:type="pct"/>
            <w:vAlign w:val="center"/>
          </w:tcPr>
          <w:p w14:paraId="3B319F68"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18</w:t>
            </w:r>
          </w:p>
        </w:tc>
        <w:tc>
          <w:tcPr>
            <w:tcW w:w="3193" w:type="pct"/>
            <w:vAlign w:val="center"/>
          </w:tcPr>
          <w:p w14:paraId="79BD1EEA" w14:textId="77777777" w:rsidR="00516FA5" w:rsidRPr="00FB6DAA" w:rsidRDefault="00516FA5" w:rsidP="004841F5">
            <w:pPr>
              <w:jc w:val="both"/>
              <w:rPr>
                <w:rFonts w:ascii="Times New Roman" w:hAnsi="Times New Roman"/>
                <w:lang w:val="uk-UA"/>
              </w:rPr>
            </w:pPr>
            <w:r w:rsidRPr="00FB6DAA">
              <w:rPr>
                <w:rFonts w:ascii="Times New Roman" w:hAnsi="Times New Roman"/>
                <w:lang w:val="uk-UA"/>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bl>
    <w:p w14:paraId="327D5DEB" w14:textId="77777777" w:rsidR="00516FA5" w:rsidRPr="00FB6DAA" w:rsidRDefault="00516FA5" w:rsidP="00516FA5">
      <w:pPr>
        <w:shd w:val="clear" w:color="auto" w:fill="FFFFFF"/>
        <w:jc w:val="center"/>
        <w:rPr>
          <w:rFonts w:ascii="Times New Roman" w:hAnsi="Times New Roman"/>
          <w:b/>
        </w:rPr>
      </w:pPr>
    </w:p>
    <w:p w14:paraId="0E88C78E" w14:textId="77777777" w:rsidR="00516FA5" w:rsidRPr="00FB6DAA" w:rsidRDefault="00516FA5" w:rsidP="00516FA5">
      <w:pPr>
        <w:jc w:val="center"/>
        <w:rPr>
          <w:rFonts w:ascii="Times New Roman" w:hAnsi="Times New Roman"/>
          <w:b/>
          <w:bCs/>
          <w:lang w:val="uk-UA"/>
        </w:rPr>
      </w:pPr>
      <w:r w:rsidRPr="00FB6DAA">
        <w:rPr>
          <w:rFonts w:ascii="Times New Roman" w:hAnsi="Times New Roman"/>
          <w:b/>
          <w:bCs/>
          <w:lang w:val="uk-UA"/>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516FA5" w:rsidRPr="00FB6DAA" w14:paraId="0D28B3E8" w14:textId="77777777" w:rsidTr="004841F5">
        <w:trPr>
          <w:trHeight w:val="450"/>
        </w:trPr>
        <w:tc>
          <w:tcPr>
            <w:tcW w:w="1111" w:type="pct"/>
            <w:vMerge w:val="restart"/>
            <w:tcBorders>
              <w:top w:val="single" w:sz="4" w:space="0" w:color="000000"/>
              <w:left w:val="single" w:sz="4" w:space="0" w:color="000000"/>
              <w:bottom w:val="single" w:sz="4" w:space="0" w:color="000000"/>
            </w:tcBorders>
            <w:vAlign w:val="center"/>
          </w:tcPr>
          <w:p w14:paraId="305C5B7E"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622EC07F" w14:textId="77777777" w:rsidR="00516FA5" w:rsidRPr="00FB6DAA" w:rsidRDefault="00516FA5" w:rsidP="004841F5">
            <w:pPr>
              <w:ind w:left="57" w:hanging="57"/>
              <w:jc w:val="center"/>
              <w:rPr>
                <w:rFonts w:ascii="Times New Roman" w:hAnsi="Times New Roman"/>
                <w:lang w:val="uk-UA"/>
              </w:rPr>
            </w:pPr>
            <w:r w:rsidRPr="00FB6DAA">
              <w:rPr>
                <w:rFonts w:ascii="Times New Roman" w:hAnsi="Times New Roman"/>
                <w:lang w:val="uk-UA"/>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369BAC2B"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Оцінка за національною шкалою</w:t>
            </w:r>
          </w:p>
        </w:tc>
      </w:tr>
      <w:tr w:rsidR="00516FA5" w:rsidRPr="00FB6DAA" w14:paraId="368BEE8A" w14:textId="77777777" w:rsidTr="004841F5">
        <w:trPr>
          <w:trHeight w:val="450"/>
        </w:trPr>
        <w:tc>
          <w:tcPr>
            <w:tcW w:w="1111" w:type="pct"/>
            <w:vMerge/>
            <w:tcBorders>
              <w:top w:val="single" w:sz="4" w:space="0" w:color="000000"/>
              <w:left w:val="single" w:sz="4" w:space="0" w:color="000000"/>
              <w:bottom w:val="single" w:sz="4" w:space="0" w:color="000000"/>
            </w:tcBorders>
            <w:vAlign w:val="center"/>
          </w:tcPr>
          <w:p w14:paraId="6D8A8D4A" w14:textId="77777777" w:rsidR="00516FA5" w:rsidRPr="00FB6DAA" w:rsidRDefault="00516FA5" w:rsidP="004841F5">
            <w:pPr>
              <w:snapToGrid w:val="0"/>
              <w:jc w:val="center"/>
              <w:rPr>
                <w:rFonts w:ascii="Times New Roman" w:hAnsi="Times New Roman"/>
                <w:lang w:val="uk-UA"/>
              </w:rPr>
            </w:pPr>
          </w:p>
        </w:tc>
        <w:tc>
          <w:tcPr>
            <w:tcW w:w="871" w:type="pct"/>
            <w:vMerge/>
            <w:tcBorders>
              <w:top w:val="single" w:sz="4" w:space="0" w:color="000000"/>
              <w:left w:val="single" w:sz="4" w:space="0" w:color="000000"/>
              <w:bottom w:val="single" w:sz="4" w:space="0" w:color="000000"/>
            </w:tcBorders>
            <w:vAlign w:val="center"/>
          </w:tcPr>
          <w:p w14:paraId="775B510E" w14:textId="77777777" w:rsidR="00516FA5" w:rsidRPr="00FB6DAA" w:rsidRDefault="00516FA5" w:rsidP="004841F5">
            <w:pPr>
              <w:snapToGrid w:val="0"/>
              <w:jc w:val="center"/>
              <w:rPr>
                <w:rFonts w:ascii="Times New Roman" w:hAnsi="Times New Roman"/>
                <w:lang w:val="uk-UA"/>
              </w:rPr>
            </w:pPr>
          </w:p>
        </w:tc>
        <w:tc>
          <w:tcPr>
            <w:tcW w:w="1619" w:type="pct"/>
            <w:tcBorders>
              <w:top w:val="single" w:sz="4" w:space="0" w:color="000000"/>
              <w:left w:val="single" w:sz="4" w:space="0" w:color="000000"/>
              <w:bottom w:val="single" w:sz="4" w:space="0" w:color="000000"/>
            </w:tcBorders>
            <w:vAlign w:val="center"/>
          </w:tcPr>
          <w:p w14:paraId="05418BFD" w14:textId="77777777" w:rsidR="00516FA5" w:rsidRPr="00FB6DAA" w:rsidRDefault="00516FA5" w:rsidP="004841F5">
            <w:pPr>
              <w:ind w:right="-144"/>
              <w:rPr>
                <w:rFonts w:ascii="Times New Roman" w:hAnsi="Times New Roman"/>
                <w:lang w:val="uk-UA"/>
              </w:rPr>
            </w:pPr>
            <w:r w:rsidRPr="00FB6DAA">
              <w:rPr>
                <w:rFonts w:ascii="Times New Roman" w:hAnsi="Times New Roman"/>
                <w:lang w:val="uk-UA"/>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3EA40CCD"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для заліку</w:t>
            </w:r>
          </w:p>
        </w:tc>
      </w:tr>
      <w:tr w:rsidR="00516FA5" w:rsidRPr="00FB6DAA" w14:paraId="37B42464" w14:textId="77777777" w:rsidTr="004841F5">
        <w:tc>
          <w:tcPr>
            <w:tcW w:w="1111" w:type="pct"/>
            <w:tcBorders>
              <w:top w:val="single" w:sz="4" w:space="0" w:color="000000"/>
              <w:left w:val="single" w:sz="4" w:space="0" w:color="000000"/>
              <w:bottom w:val="single" w:sz="4" w:space="0" w:color="000000"/>
            </w:tcBorders>
            <w:vAlign w:val="center"/>
          </w:tcPr>
          <w:p w14:paraId="314AE459"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90 – 100</w:t>
            </w:r>
          </w:p>
        </w:tc>
        <w:tc>
          <w:tcPr>
            <w:tcW w:w="871" w:type="pct"/>
            <w:tcBorders>
              <w:top w:val="single" w:sz="4" w:space="0" w:color="000000"/>
              <w:left w:val="single" w:sz="4" w:space="0" w:color="000000"/>
              <w:bottom w:val="single" w:sz="4" w:space="0" w:color="000000"/>
            </w:tcBorders>
            <w:vAlign w:val="center"/>
          </w:tcPr>
          <w:p w14:paraId="2126F75C"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А</w:t>
            </w:r>
          </w:p>
        </w:tc>
        <w:tc>
          <w:tcPr>
            <w:tcW w:w="1619" w:type="pct"/>
            <w:tcBorders>
              <w:top w:val="single" w:sz="4" w:space="0" w:color="000000"/>
              <w:left w:val="single" w:sz="4" w:space="0" w:color="000000"/>
              <w:bottom w:val="single" w:sz="4" w:space="0" w:color="000000"/>
            </w:tcBorders>
            <w:vAlign w:val="center"/>
          </w:tcPr>
          <w:p w14:paraId="6EEC53C5"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7B56941D" w14:textId="77777777" w:rsidR="00516FA5" w:rsidRPr="00FB6DAA" w:rsidRDefault="00516FA5" w:rsidP="004841F5">
            <w:pPr>
              <w:snapToGrid w:val="0"/>
              <w:jc w:val="center"/>
              <w:rPr>
                <w:rFonts w:ascii="Times New Roman" w:hAnsi="Times New Roman"/>
                <w:lang w:val="uk-UA"/>
              </w:rPr>
            </w:pPr>
          </w:p>
          <w:p w14:paraId="437D1DF0" w14:textId="77777777" w:rsidR="00516FA5" w:rsidRPr="00FB6DAA" w:rsidRDefault="00516FA5" w:rsidP="004841F5">
            <w:pPr>
              <w:jc w:val="center"/>
              <w:rPr>
                <w:rFonts w:ascii="Times New Roman" w:hAnsi="Times New Roman"/>
                <w:lang w:val="uk-UA"/>
              </w:rPr>
            </w:pPr>
          </w:p>
          <w:p w14:paraId="31F24E57"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зараховано</w:t>
            </w:r>
          </w:p>
        </w:tc>
      </w:tr>
      <w:tr w:rsidR="00516FA5" w:rsidRPr="00FB6DAA" w14:paraId="4EA16AD5" w14:textId="77777777" w:rsidTr="004841F5">
        <w:trPr>
          <w:trHeight w:val="194"/>
        </w:trPr>
        <w:tc>
          <w:tcPr>
            <w:tcW w:w="1111" w:type="pct"/>
            <w:tcBorders>
              <w:top w:val="single" w:sz="4" w:space="0" w:color="000000"/>
              <w:left w:val="single" w:sz="4" w:space="0" w:color="000000"/>
              <w:bottom w:val="single" w:sz="4" w:space="0" w:color="000000"/>
            </w:tcBorders>
            <w:vAlign w:val="center"/>
          </w:tcPr>
          <w:p w14:paraId="14E4E06E"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82-89</w:t>
            </w:r>
          </w:p>
        </w:tc>
        <w:tc>
          <w:tcPr>
            <w:tcW w:w="871" w:type="pct"/>
            <w:tcBorders>
              <w:top w:val="single" w:sz="4" w:space="0" w:color="000000"/>
              <w:left w:val="single" w:sz="4" w:space="0" w:color="000000"/>
              <w:bottom w:val="single" w:sz="4" w:space="0" w:color="000000"/>
            </w:tcBorders>
            <w:vAlign w:val="center"/>
          </w:tcPr>
          <w:p w14:paraId="2B82961B"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В</w:t>
            </w:r>
          </w:p>
        </w:tc>
        <w:tc>
          <w:tcPr>
            <w:tcW w:w="1619" w:type="pct"/>
            <w:vMerge w:val="restart"/>
            <w:tcBorders>
              <w:top w:val="single" w:sz="4" w:space="0" w:color="000000"/>
              <w:left w:val="single" w:sz="4" w:space="0" w:color="000000"/>
              <w:bottom w:val="single" w:sz="4" w:space="0" w:color="000000"/>
            </w:tcBorders>
            <w:vAlign w:val="center"/>
          </w:tcPr>
          <w:p w14:paraId="4BC561D9"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6E47AC14" w14:textId="77777777" w:rsidR="00516FA5" w:rsidRPr="00FB6DAA" w:rsidRDefault="00516FA5" w:rsidP="004841F5">
            <w:pPr>
              <w:snapToGrid w:val="0"/>
              <w:jc w:val="center"/>
              <w:rPr>
                <w:rFonts w:ascii="Times New Roman" w:hAnsi="Times New Roman"/>
                <w:lang w:val="uk-UA"/>
              </w:rPr>
            </w:pPr>
          </w:p>
        </w:tc>
      </w:tr>
      <w:tr w:rsidR="00516FA5" w:rsidRPr="00FB6DAA" w14:paraId="610A3563" w14:textId="77777777" w:rsidTr="004841F5">
        <w:tc>
          <w:tcPr>
            <w:tcW w:w="1111" w:type="pct"/>
            <w:tcBorders>
              <w:top w:val="single" w:sz="4" w:space="0" w:color="000000"/>
              <w:left w:val="single" w:sz="4" w:space="0" w:color="000000"/>
              <w:bottom w:val="single" w:sz="4" w:space="0" w:color="000000"/>
            </w:tcBorders>
            <w:vAlign w:val="center"/>
          </w:tcPr>
          <w:p w14:paraId="218C590E"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74-81</w:t>
            </w:r>
          </w:p>
        </w:tc>
        <w:tc>
          <w:tcPr>
            <w:tcW w:w="871" w:type="pct"/>
            <w:tcBorders>
              <w:top w:val="single" w:sz="4" w:space="0" w:color="000000"/>
              <w:left w:val="single" w:sz="4" w:space="0" w:color="000000"/>
              <w:bottom w:val="single" w:sz="4" w:space="0" w:color="000000"/>
            </w:tcBorders>
            <w:vAlign w:val="center"/>
          </w:tcPr>
          <w:p w14:paraId="2041223D"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С</w:t>
            </w:r>
          </w:p>
        </w:tc>
        <w:tc>
          <w:tcPr>
            <w:tcW w:w="1619" w:type="pct"/>
            <w:vMerge/>
            <w:tcBorders>
              <w:top w:val="single" w:sz="4" w:space="0" w:color="000000"/>
              <w:left w:val="single" w:sz="4" w:space="0" w:color="000000"/>
              <w:bottom w:val="single" w:sz="4" w:space="0" w:color="000000"/>
            </w:tcBorders>
            <w:vAlign w:val="center"/>
          </w:tcPr>
          <w:p w14:paraId="7DCB41D1" w14:textId="77777777" w:rsidR="00516FA5" w:rsidRPr="00FB6DAA" w:rsidRDefault="00516FA5" w:rsidP="004841F5">
            <w:pPr>
              <w:snapToGrid w:val="0"/>
              <w:jc w:val="center"/>
              <w:rPr>
                <w:rFonts w:ascii="Times New Roman" w:hAnsi="Times New Roman"/>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79A8EFF3" w14:textId="77777777" w:rsidR="00516FA5" w:rsidRPr="00FB6DAA" w:rsidRDefault="00516FA5" w:rsidP="004841F5">
            <w:pPr>
              <w:snapToGrid w:val="0"/>
              <w:jc w:val="center"/>
              <w:rPr>
                <w:rFonts w:ascii="Times New Roman" w:hAnsi="Times New Roman"/>
                <w:lang w:val="uk-UA"/>
              </w:rPr>
            </w:pPr>
          </w:p>
        </w:tc>
      </w:tr>
      <w:tr w:rsidR="00516FA5" w:rsidRPr="00FB6DAA" w14:paraId="3913D15A" w14:textId="77777777" w:rsidTr="004841F5">
        <w:tc>
          <w:tcPr>
            <w:tcW w:w="1111" w:type="pct"/>
            <w:tcBorders>
              <w:top w:val="single" w:sz="4" w:space="0" w:color="000000"/>
              <w:left w:val="single" w:sz="4" w:space="0" w:color="000000"/>
              <w:bottom w:val="single" w:sz="4" w:space="0" w:color="000000"/>
            </w:tcBorders>
            <w:vAlign w:val="center"/>
          </w:tcPr>
          <w:p w14:paraId="5FAEF765"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64-73</w:t>
            </w:r>
          </w:p>
        </w:tc>
        <w:tc>
          <w:tcPr>
            <w:tcW w:w="871" w:type="pct"/>
            <w:tcBorders>
              <w:top w:val="single" w:sz="4" w:space="0" w:color="000000"/>
              <w:left w:val="single" w:sz="4" w:space="0" w:color="000000"/>
              <w:bottom w:val="single" w:sz="4" w:space="0" w:color="000000"/>
            </w:tcBorders>
            <w:vAlign w:val="center"/>
          </w:tcPr>
          <w:p w14:paraId="5655D520"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D</w:t>
            </w:r>
          </w:p>
        </w:tc>
        <w:tc>
          <w:tcPr>
            <w:tcW w:w="1619" w:type="pct"/>
            <w:vMerge w:val="restart"/>
            <w:tcBorders>
              <w:top w:val="single" w:sz="4" w:space="0" w:color="000000"/>
              <w:left w:val="single" w:sz="4" w:space="0" w:color="000000"/>
              <w:bottom w:val="single" w:sz="4" w:space="0" w:color="000000"/>
            </w:tcBorders>
            <w:vAlign w:val="center"/>
          </w:tcPr>
          <w:p w14:paraId="35DE1AFF"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24BE7178" w14:textId="77777777" w:rsidR="00516FA5" w:rsidRPr="00FB6DAA" w:rsidRDefault="00516FA5" w:rsidP="004841F5">
            <w:pPr>
              <w:snapToGrid w:val="0"/>
              <w:jc w:val="center"/>
              <w:rPr>
                <w:rFonts w:ascii="Times New Roman" w:hAnsi="Times New Roman"/>
                <w:lang w:val="uk-UA"/>
              </w:rPr>
            </w:pPr>
          </w:p>
        </w:tc>
      </w:tr>
      <w:tr w:rsidR="00516FA5" w:rsidRPr="00FB6DAA" w14:paraId="6A6C8318" w14:textId="77777777" w:rsidTr="004841F5">
        <w:tc>
          <w:tcPr>
            <w:tcW w:w="1111" w:type="pct"/>
            <w:tcBorders>
              <w:top w:val="single" w:sz="4" w:space="0" w:color="000000"/>
              <w:left w:val="single" w:sz="4" w:space="0" w:color="000000"/>
              <w:bottom w:val="single" w:sz="4" w:space="0" w:color="000000"/>
            </w:tcBorders>
            <w:vAlign w:val="center"/>
          </w:tcPr>
          <w:p w14:paraId="48532B7B"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60-63</w:t>
            </w:r>
          </w:p>
        </w:tc>
        <w:tc>
          <w:tcPr>
            <w:tcW w:w="871" w:type="pct"/>
            <w:tcBorders>
              <w:top w:val="single" w:sz="4" w:space="0" w:color="000000"/>
              <w:left w:val="single" w:sz="4" w:space="0" w:color="000000"/>
              <w:bottom w:val="single" w:sz="4" w:space="0" w:color="000000"/>
            </w:tcBorders>
            <w:vAlign w:val="center"/>
          </w:tcPr>
          <w:p w14:paraId="39B7F9F5"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 xml:space="preserve">Е </w:t>
            </w:r>
          </w:p>
        </w:tc>
        <w:tc>
          <w:tcPr>
            <w:tcW w:w="1619" w:type="pct"/>
            <w:vMerge/>
            <w:tcBorders>
              <w:top w:val="single" w:sz="4" w:space="0" w:color="000000"/>
              <w:left w:val="single" w:sz="4" w:space="0" w:color="000000"/>
              <w:bottom w:val="single" w:sz="4" w:space="0" w:color="000000"/>
            </w:tcBorders>
            <w:vAlign w:val="center"/>
          </w:tcPr>
          <w:p w14:paraId="61FCF189" w14:textId="77777777" w:rsidR="00516FA5" w:rsidRPr="00FB6DAA" w:rsidRDefault="00516FA5" w:rsidP="004841F5">
            <w:pPr>
              <w:snapToGrid w:val="0"/>
              <w:jc w:val="center"/>
              <w:rPr>
                <w:rFonts w:ascii="Times New Roman" w:hAnsi="Times New Roman"/>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3FCB0430" w14:textId="77777777" w:rsidR="00516FA5" w:rsidRPr="00FB6DAA" w:rsidRDefault="00516FA5" w:rsidP="004841F5">
            <w:pPr>
              <w:snapToGrid w:val="0"/>
              <w:jc w:val="center"/>
              <w:rPr>
                <w:rFonts w:ascii="Times New Roman" w:hAnsi="Times New Roman"/>
                <w:lang w:val="uk-UA"/>
              </w:rPr>
            </w:pPr>
          </w:p>
        </w:tc>
      </w:tr>
      <w:tr w:rsidR="00516FA5" w:rsidRPr="00FB6DAA" w14:paraId="06E741F8" w14:textId="77777777" w:rsidTr="004841F5">
        <w:trPr>
          <w:trHeight w:val="728"/>
        </w:trPr>
        <w:tc>
          <w:tcPr>
            <w:tcW w:w="1111" w:type="pct"/>
            <w:tcBorders>
              <w:top w:val="single" w:sz="4" w:space="0" w:color="000000"/>
              <w:left w:val="single" w:sz="4" w:space="0" w:color="000000"/>
              <w:bottom w:val="single" w:sz="4" w:space="0" w:color="000000"/>
            </w:tcBorders>
            <w:vAlign w:val="center"/>
          </w:tcPr>
          <w:p w14:paraId="5FEE31DE"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35-59</w:t>
            </w:r>
          </w:p>
        </w:tc>
        <w:tc>
          <w:tcPr>
            <w:tcW w:w="871" w:type="pct"/>
            <w:tcBorders>
              <w:top w:val="single" w:sz="4" w:space="0" w:color="000000"/>
              <w:left w:val="single" w:sz="4" w:space="0" w:color="000000"/>
              <w:bottom w:val="single" w:sz="4" w:space="0" w:color="000000"/>
            </w:tcBorders>
            <w:vAlign w:val="center"/>
          </w:tcPr>
          <w:p w14:paraId="4FFBFF0B"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FX</w:t>
            </w:r>
          </w:p>
        </w:tc>
        <w:tc>
          <w:tcPr>
            <w:tcW w:w="1619" w:type="pct"/>
            <w:tcBorders>
              <w:top w:val="single" w:sz="4" w:space="0" w:color="000000"/>
              <w:left w:val="single" w:sz="4" w:space="0" w:color="000000"/>
              <w:bottom w:val="single" w:sz="4" w:space="0" w:color="000000"/>
            </w:tcBorders>
            <w:vAlign w:val="center"/>
          </w:tcPr>
          <w:p w14:paraId="11742A55"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88B07C"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не зараховано з можливістю повторного складання</w:t>
            </w:r>
          </w:p>
        </w:tc>
      </w:tr>
      <w:tr w:rsidR="00516FA5" w:rsidRPr="00FB6DAA" w14:paraId="109D092A" w14:textId="77777777" w:rsidTr="004841F5">
        <w:trPr>
          <w:trHeight w:val="708"/>
        </w:trPr>
        <w:tc>
          <w:tcPr>
            <w:tcW w:w="1111" w:type="pct"/>
            <w:tcBorders>
              <w:top w:val="single" w:sz="4" w:space="0" w:color="000000"/>
              <w:left w:val="single" w:sz="4" w:space="0" w:color="000000"/>
              <w:bottom w:val="single" w:sz="4" w:space="0" w:color="000000"/>
            </w:tcBorders>
            <w:vAlign w:val="center"/>
          </w:tcPr>
          <w:p w14:paraId="70DA6E0E" w14:textId="77777777" w:rsidR="00516FA5" w:rsidRPr="00FB6DAA" w:rsidRDefault="00516FA5" w:rsidP="004841F5">
            <w:pPr>
              <w:ind w:left="180"/>
              <w:jc w:val="center"/>
              <w:rPr>
                <w:rFonts w:ascii="Times New Roman" w:hAnsi="Times New Roman"/>
                <w:b/>
                <w:lang w:val="uk-UA"/>
              </w:rPr>
            </w:pPr>
            <w:r w:rsidRPr="00FB6DAA">
              <w:rPr>
                <w:rFonts w:ascii="Times New Roman" w:hAnsi="Times New Roman"/>
                <w:lang w:val="uk-UA"/>
              </w:rPr>
              <w:t>0-34</w:t>
            </w:r>
          </w:p>
        </w:tc>
        <w:tc>
          <w:tcPr>
            <w:tcW w:w="871" w:type="pct"/>
            <w:tcBorders>
              <w:top w:val="single" w:sz="4" w:space="0" w:color="000000"/>
              <w:left w:val="single" w:sz="4" w:space="0" w:color="000000"/>
              <w:bottom w:val="single" w:sz="4" w:space="0" w:color="000000"/>
            </w:tcBorders>
            <w:vAlign w:val="center"/>
          </w:tcPr>
          <w:p w14:paraId="06BCFA50" w14:textId="77777777" w:rsidR="00516FA5" w:rsidRPr="00FB6DAA" w:rsidRDefault="00516FA5" w:rsidP="004841F5">
            <w:pPr>
              <w:jc w:val="center"/>
              <w:rPr>
                <w:rFonts w:ascii="Times New Roman" w:hAnsi="Times New Roman"/>
                <w:lang w:val="uk-UA"/>
              </w:rPr>
            </w:pPr>
            <w:r w:rsidRPr="00FB6DAA">
              <w:rPr>
                <w:rFonts w:ascii="Times New Roman" w:hAnsi="Times New Roman"/>
                <w:b/>
                <w:lang w:val="uk-UA"/>
              </w:rPr>
              <w:t>F</w:t>
            </w:r>
          </w:p>
        </w:tc>
        <w:tc>
          <w:tcPr>
            <w:tcW w:w="1619" w:type="pct"/>
            <w:tcBorders>
              <w:top w:val="single" w:sz="4" w:space="0" w:color="000000"/>
              <w:left w:val="single" w:sz="4" w:space="0" w:color="000000"/>
              <w:bottom w:val="single" w:sz="4" w:space="0" w:color="000000"/>
            </w:tcBorders>
            <w:vAlign w:val="center"/>
          </w:tcPr>
          <w:p w14:paraId="1ADB7FD8"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71C43E75" w14:textId="77777777" w:rsidR="00516FA5" w:rsidRPr="00FB6DAA" w:rsidRDefault="00516FA5" w:rsidP="004841F5">
            <w:pPr>
              <w:jc w:val="center"/>
              <w:rPr>
                <w:rFonts w:ascii="Times New Roman" w:hAnsi="Times New Roman"/>
                <w:lang w:val="uk-UA"/>
              </w:rPr>
            </w:pPr>
            <w:r w:rsidRPr="00FB6DAA">
              <w:rPr>
                <w:rFonts w:ascii="Times New Roman" w:hAnsi="Times New Roman"/>
                <w:lang w:val="uk-UA"/>
              </w:rPr>
              <w:t>не зараховано з обов’язковим повторним вивченням дисципліни</w:t>
            </w:r>
          </w:p>
        </w:tc>
      </w:tr>
    </w:tbl>
    <w:p w14:paraId="460C4D78" w14:textId="77777777" w:rsidR="00F03D84" w:rsidRPr="00516FA5" w:rsidRDefault="00F03D84" w:rsidP="004F4BE6">
      <w:pPr>
        <w:shd w:val="clear" w:color="auto" w:fill="FFFFFF"/>
        <w:jc w:val="center"/>
        <w:rPr>
          <w:rFonts w:ascii="Times New Roman" w:hAnsi="Times New Roman"/>
          <w:b/>
        </w:rPr>
      </w:pPr>
    </w:p>
    <w:p w14:paraId="23595063" w14:textId="020A7B06" w:rsidR="005C11D8" w:rsidRPr="00BD1377" w:rsidRDefault="0056539B" w:rsidP="001B71C4">
      <w:pPr>
        <w:shd w:val="clear" w:color="auto" w:fill="FFFFFF"/>
        <w:jc w:val="center"/>
        <w:rPr>
          <w:rFonts w:ascii="Times New Roman" w:hAnsi="Times New Roman"/>
          <w:b/>
          <w:bCs/>
          <w:spacing w:val="-6"/>
        </w:rPr>
      </w:pPr>
      <w:r w:rsidRPr="00977614">
        <w:rPr>
          <w:rFonts w:ascii="Times New Roman" w:hAnsi="Times New Roman"/>
          <w:b/>
          <w:lang w:val="uk-UA"/>
        </w:rPr>
        <w:t>Методичне забезпечення дисципліни</w:t>
      </w:r>
    </w:p>
    <w:p w14:paraId="60F58207" w14:textId="671E3ACB"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 xml:space="preserve">Підручники </w:t>
      </w:r>
    </w:p>
    <w:p w14:paraId="458A2ACC" w14:textId="77777777"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Cs/>
          <w:lang w:val="uk-UA" w:eastAsia="en-US"/>
        </w:rPr>
        <w:t>Чолпан П.П</w:t>
      </w:r>
      <w:r w:rsidRPr="00FB6DAA">
        <w:rPr>
          <w:rFonts w:ascii="Times New Roman" w:hAnsi="Times New Roman"/>
          <w:bCs/>
          <w:i/>
          <w:lang w:val="uk-UA" w:eastAsia="en-US"/>
        </w:rPr>
        <w:t>.</w:t>
      </w:r>
      <w:r w:rsidRPr="00FB6DAA">
        <w:rPr>
          <w:rFonts w:ascii="Times New Roman" w:hAnsi="Times New Roman"/>
          <w:lang w:val="uk-UA" w:eastAsia="en-US"/>
        </w:rPr>
        <w:t xml:space="preserve"> Фізика: підручник. – Київ: Знання, 2015,-663с</w:t>
      </w:r>
    </w:p>
    <w:p w14:paraId="6098AF4C" w14:textId="77777777"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Навчальні посібники / Teaching aids:</w:t>
      </w:r>
    </w:p>
    <w:p w14:paraId="5C89D29F" w14:textId="09D431D6"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6" w:name="_Hlk146440504"/>
      <w:r w:rsidRPr="00FB6DAA">
        <w:rPr>
          <w:rFonts w:ascii="Times New Roman" w:hAnsi="Times New Roman"/>
          <w:sz w:val="24"/>
          <w:szCs w:val="24"/>
          <w:lang w:val="uk-UA"/>
        </w:rPr>
        <w:t xml:space="preserve">Фізичний практикум із застосуванням пакету Excel. Навчальний посібник / </w:t>
      </w:r>
      <w:r w:rsidR="00E74350" w:rsidRPr="00FB6DAA">
        <w:rPr>
          <w:rFonts w:ascii="Times New Roman" w:hAnsi="Times New Roman"/>
          <w:sz w:val="24"/>
          <w:szCs w:val="24"/>
          <w:lang w:val="uk-UA"/>
        </w:rPr>
        <w:t>Азнаурян</w:t>
      </w:r>
      <w:r w:rsidRPr="00FB6DAA">
        <w:rPr>
          <w:rFonts w:ascii="Times New Roman" w:hAnsi="Times New Roman"/>
          <w:sz w:val="24"/>
          <w:szCs w:val="24"/>
          <w:lang w:val="uk-UA"/>
        </w:rPr>
        <w:t xml:space="preserve"> І.О та ін.; за заг. ред. Азнаурян І.О. – К.: КНУБА, 2024. – 188 с</w:t>
      </w:r>
      <w:bookmarkEnd w:id="6"/>
      <w:r w:rsidRPr="00FB6DAA">
        <w:rPr>
          <w:rFonts w:ascii="Times New Roman" w:hAnsi="Times New Roman"/>
          <w:sz w:val="24"/>
          <w:szCs w:val="24"/>
          <w:lang w:val="uk-UA"/>
        </w:rPr>
        <w:t>.</w:t>
      </w:r>
    </w:p>
    <w:p w14:paraId="2E61F9B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bCs/>
          <w:sz w:val="24"/>
          <w:szCs w:val="24"/>
          <w:lang w:val="uk-UA"/>
        </w:rPr>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7FB51CFE"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7" w:name="_Hlk144799427"/>
      <w:r w:rsidRPr="00FB6DAA">
        <w:rPr>
          <w:rFonts w:ascii="Times New Roman" w:hAnsi="Times New Roman"/>
          <w:bCs/>
          <w:sz w:val="24"/>
          <w:szCs w:val="24"/>
          <w:lang w:val="uk-UA"/>
        </w:rPr>
        <w:t>ФІЗИКА. Лабораторний практикум. Оновлений цикл: навч. посіб. / О.В. Панова, В.І. Клапченко та ін. – Київ: КНУБА, 2022. – 160 с.</w:t>
      </w:r>
    </w:p>
    <w:bookmarkEnd w:id="7"/>
    <w:p w14:paraId="62263BBA"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sz w:val="24"/>
          <w:szCs w:val="24"/>
          <w:lang w:val="uk-UA"/>
        </w:rPr>
        <w:t>Physics: Excel-Based Laboratory Manual. Panova O, Aznauryan I and others – Kyiv; KNUCA, 2020. – 108 p.</w:t>
      </w:r>
    </w:p>
    <w:p w14:paraId="6FCE275C"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Фізика:практичний посібник</w:t>
      </w:r>
      <w:r w:rsidRPr="00FB6DAA">
        <w:rPr>
          <w:rFonts w:ascii="Times New Roman" w:hAnsi="Times New Roman"/>
          <w:sz w:val="24"/>
          <w:szCs w:val="24"/>
          <w:lang w:val="uk-UA"/>
        </w:rPr>
        <w:t xml:space="preserve"> до виконання лабораторних робіт із застосуванням пакета Excel/ уклад.: В.І. Клапченко та ін. – К.: КНУБА, 2018. – 100 с.</w:t>
      </w:r>
    </w:p>
    <w:p w14:paraId="52C8D7A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lang w:val="uk-UA"/>
        </w:rPr>
      </w:pPr>
      <w:r w:rsidRPr="00FB6DAA">
        <w:rPr>
          <w:rFonts w:ascii="Times New Roman" w:hAnsi="Times New Roman"/>
          <w:bCs/>
          <w:spacing w:val="-4"/>
          <w:sz w:val="24"/>
          <w:szCs w:val="24"/>
          <w:lang w:val="uk-UA"/>
        </w:rPr>
        <w:t>Фізика</w:t>
      </w:r>
      <w:r w:rsidRPr="00FB6DAA">
        <w:rPr>
          <w:rFonts w:ascii="Times New Roman" w:hAnsi="Times New Roman"/>
          <w:spacing w:val="-4"/>
          <w:sz w:val="24"/>
          <w:szCs w:val="24"/>
          <w:lang w:val="uk-UA"/>
        </w:rPr>
        <w:t xml:space="preserve"> в будівництві: навчальний посібник/ В.І.Клапченко, І.О.Азнаурян, Н.Б.Бурдейна та ін.. – К.: КНУБА, 2012. – 252 с.</w:t>
      </w:r>
    </w:p>
    <w:p w14:paraId="7E0501D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sz w:val="24"/>
          <w:szCs w:val="24"/>
          <w:lang w:val="uk-UA"/>
        </w:rPr>
        <w:t>Фізика. Лабораторний практикум</w:t>
      </w:r>
      <w:r w:rsidRPr="00FB6DAA">
        <w:rPr>
          <w:rFonts w:ascii="Times New Roman" w:hAnsi="Times New Roman"/>
          <w:sz w:val="24"/>
          <w:szCs w:val="24"/>
          <w:lang w:val="uk-UA"/>
        </w:rPr>
        <w:t>: Базовий цикл. Навчальний посібник. – 3-те вид., випр. і доп. /В.І. Клапченко, І.О. Азнаурян та ін. /За ред. В.І.Клапченка. – К.: КНУБА, 2012. - 228 с.</w:t>
      </w:r>
    </w:p>
    <w:p w14:paraId="2124AAD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lastRenderedPageBreak/>
        <w:t>Фізика. Лабораторний практикум</w:t>
      </w:r>
      <w:r w:rsidRPr="00FB6DAA">
        <w:rPr>
          <w:rFonts w:ascii="Times New Roman" w:hAnsi="Times New Roman"/>
          <w:sz w:val="24"/>
          <w:szCs w:val="24"/>
          <w:lang w:val="uk-UA"/>
        </w:rPr>
        <w:t>. Спецпактикуми: навчальний посібник / В.І. Клапченко та ін.; за заг. ред. В.І. Клапченка. – К.: КНУБА, 2012. – 96 с</w:t>
      </w:r>
    </w:p>
    <w:p w14:paraId="16B9C46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Фізика. Збірник задач: навчальний посібник для студентів усіх спеціальностей/ В.І. Клапченко, І.О. Азнаурян та ін..; за заг.ред. В.І.Клапченка. – К.: КНУБА, 2009. – 252 с.</w:t>
      </w:r>
    </w:p>
    <w:p w14:paraId="6FB0914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Азнаурян І.О. Фізика та фізичні методи дослідження: Навчальний посібник. − К.: КНУБА, 2008. − 250 с.</w:t>
      </w:r>
    </w:p>
    <w:p w14:paraId="63C19C1E" w14:textId="0DC25EA2" w:rsid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 xml:space="preserve">Конспекти лекцій </w:t>
      </w:r>
    </w:p>
    <w:p w14:paraId="1D920484" w14:textId="6B6AF6D5" w:rsidR="00516FA5" w:rsidRPr="00516FA5" w:rsidRDefault="00516FA5" w:rsidP="00516FA5">
      <w:pPr>
        <w:numPr>
          <w:ilvl w:val="0"/>
          <w:numId w:val="43"/>
        </w:numPr>
        <w:shd w:val="clear" w:color="auto" w:fill="FFFFFF"/>
        <w:ind w:left="0" w:firstLine="425"/>
        <w:jc w:val="both"/>
        <w:rPr>
          <w:rFonts w:ascii="Times New Roman" w:hAnsi="Times New Roman"/>
          <w:b/>
          <w:bCs/>
          <w:spacing w:val="-6"/>
          <w:lang w:val="uk-UA"/>
        </w:rPr>
      </w:pPr>
      <w:r w:rsidRPr="00280028">
        <w:rPr>
          <w:rFonts w:ascii="Times New Roman" w:hAnsi="Times New Roman"/>
          <w:lang w:val="uk-UA"/>
        </w:rPr>
        <w:t>Бурдейна Н. Б., Глива В. А., Петруньок Т. Б., Бірук Я. І. Конспект лекцій з фізики №1. Фізичні основи механіки. Електрика і магнетизм / Навчально-методичний посібник .К.: КНУБА, 2023. – 136 с.</w:t>
      </w:r>
    </w:p>
    <w:p w14:paraId="511394E0" w14:textId="75A6F5A9" w:rsidR="00516FA5" w:rsidRPr="00516FA5" w:rsidRDefault="00516FA5" w:rsidP="00516FA5">
      <w:pPr>
        <w:numPr>
          <w:ilvl w:val="0"/>
          <w:numId w:val="43"/>
        </w:numPr>
        <w:shd w:val="clear" w:color="auto" w:fill="FFFFFF"/>
        <w:ind w:left="0" w:firstLine="425"/>
        <w:jc w:val="both"/>
        <w:rPr>
          <w:rFonts w:ascii="Times New Roman" w:hAnsi="Times New Roman"/>
          <w:spacing w:val="-6"/>
          <w:lang w:val="uk-UA"/>
        </w:rPr>
      </w:pPr>
      <w:r w:rsidRPr="00516FA5">
        <w:rPr>
          <w:rFonts w:ascii="Times New Roman" w:hAnsi="Times New Roman"/>
          <w:spacing w:val="-6"/>
          <w:lang w:val="uk-UA"/>
        </w:rPr>
        <w:t>Бурдейна Н. Б., Глива В. А., Краснянський Г. Ю., Петруньок Т. Б., Бірук Я. І. Конспект 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231728FF" w14:textId="664C69AA" w:rsidR="00516FA5" w:rsidRPr="00FB6DAA" w:rsidRDefault="00516FA5" w:rsidP="00516FA5">
      <w:pPr>
        <w:shd w:val="clear" w:color="auto" w:fill="FFFFFF"/>
        <w:ind w:firstLine="709"/>
        <w:jc w:val="both"/>
        <w:rPr>
          <w:rFonts w:ascii="Times New Roman" w:hAnsi="Times New Roman"/>
          <w:b/>
          <w:bCs/>
          <w:spacing w:val="-6"/>
          <w:lang w:val="uk-UA"/>
        </w:rPr>
      </w:pPr>
      <w:r w:rsidRPr="00FB6DAA">
        <w:rPr>
          <w:rFonts w:ascii="Times New Roman" w:hAnsi="Times New Roman"/>
          <w:b/>
          <w:bCs/>
          <w:spacing w:val="-6"/>
          <w:lang w:val="uk-UA"/>
        </w:rPr>
        <w:t xml:space="preserve">Методичні роботи </w:t>
      </w:r>
    </w:p>
    <w:p w14:paraId="4A8C7B54" w14:textId="74B53202" w:rsidR="00516FA5" w:rsidRPr="006F3482"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 xml:space="preserve">Інформаційні ресурси </w:t>
      </w:r>
    </w:p>
    <w:p w14:paraId="4630CEF4" w14:textId="7A1C0B0E" w:rsidR="00E95F0F" w:rsidRPr="00E95F0F" w:rsidRDefault="00E95F0F" w:rsidP="00E95F0F">
      <w:pPr>
        <w:pStyle w:val="ac"/>
        <w:shd w:val="clear" w:color="auto" w:fill="FFFFFF"/>
        <w:spacing w:after="0"/>
        <w:ind w:left="0" w:firstLine="284"/>
        <w:rPr>
          <w:rStyle w:val="aa"/>
          <w:rFonts w:ascii="Times New Roman" w:hAnsi="Times New Roman"/>
          <w:lang w:val="uk-UA"/>
        </w:rPr>
      </w:pPr>
      <w:hyperlink r:id="rId10" w:history="1">
        <w:r w:rsidRPr="00AA2249">
          <w:rPr>
            <w:rStyle w:val="aa"/>
            <w:rFonts w:ascii="Times New Roman" w:hAnsi="Times New Roman"/>
            <w:lang w:val="uk-UA"/>
          </w:rPr>
          <w:t>https://org2.knuba.edu.ua/course/view.php?id=412</w:t>
        </w:r>
      </w:hyperlink>
    </w:p>
    <w:p w14:paraId="09CD42C4" w14:textId="047AADE7" w:rsidR="00E95F0F" w:rsidRPr="00E95F0F" w:rsidRDefault="00E95F0F" w:rsidP="00E95F0F">
      <w:pPr>
        <w:ind w:firstLine="284"/>
        <w:rPr>
          <w:rStyle w:val="aa"/>
          <w:rFonts w:ascii="Times New Roman" w:hAnsi="Times New Roman"/>
          <w:lang w:val="uk-UA"/>
        </w:rPr>
      </w:pPr>
      <w:hyperlink r:id="rId11" w:history="1">
        <w:r w:rsidRPr="00AA2249">
          <w:rPr>
            <w:rStyle w:val="aa"/>
            <w:rFonts w:ascii="Times New Roman" w:hAnsi="Times New Roman"/>
            <w:lang w:val="uk-UA"/>
          </w:rPr>
          <w:t>http://library.knuba.edu.ua/</w:t>
        </w:r>
      </w:hyperlink>
    </w:p>
    <w:p w14:paraId="4E41A618" w14:textId="77777777" w:rsidR="00E95F0F" w:rsidRPr="00E95F0F" w:rsidRDefault="00E95F0F" w:rsidP="00E95F0F">
      <w:pPr>
        <w:ind w:firstLine="284"/>
        <w:rPr>
          <w:rStyle w:val="aa"/>
          <w:rFonts w:ascii="Times New Roman" w:hAnsi="Times New Roman"/>
          <w:lang w:val="uk-UA"/>
        </w:rPr>
      </w:pPr>
      <w:r w:rsidRPr="00E95F0F">
        <w:rPr>
          <w:rStyle w:val="aa"/>
          <w:rFonts w:ascii="Times New Roman" w:hAnsi="Times New Roman"/>
          <w:lang w:val="uk-UA"/>
        </w:rPr>
        <w:t>https://org2.knuba.edu.ua/course/view.php?id=330</w:t>
      </w:r>
    </w:p>
    <w:p w14:paraId="309558A9" w14:textId="69912D8A" w:rsidR="00516FA5" w:rsidRPr="00E95F0F" w:rsidRDefault="00E95F0F" w:rsidP="00E95F0F">
      <w:pPr>
        <w:ind w:firstLine="284"/>
        <w:rPr>
          <w:rStyle w:val="aa"/>
          <w:rFonts w:ascii="Times New Roman" w:hAnsi="Times New Roman"/>
          <w:lang w:val="uk-UA"/>
        </w:rPr>
      </w:pPr>
      <w:r w:rsidRPr="00E95F0F">
        <w:rPr>
          <w:rStyle w:val="aa"/>
          <w:rFonts w:ascii="Times New Roman" w:hAnsi="Times New Roman"/>
          <w:lang w:val="uk-UA"/>
        </w:rPr>
        <w:t>http://repositary.knuba.edu.ua/</w:t>
      </w:r>
      <w:bookmarkStart w:id="8" w:name="_Hlk146440525"/>
    </w:p>
    <w:p w14:paraId="3B070B58" w14:textId="2230F95C" w:rsidR="00516FA5" w:rsidRPr="00516FA5" w:rsidRDefault="00516FA5" w:rsidP="00516FA5">
      <w:pPr>
        <w:jc w:val="both"/>
        <w:rPr>
          <w:rStyle w:val="aa"/>
          <w:rFonts w:ascii="Times New Roman" w:hAnsi="Times New Roman"/>
          <w:color w:val="auto"/>
          <w:u w:val="none"/>
          <w:lang w:val="uk-UA"/>
        </w:rPr>
      </w:pPr>
      <w:r w:rsidRPr="00516FA5">
        <w:rPr>
          <w:rStyle w:val="aa"/>
          <w:rFonts w:ascii="Times New Roman" w:hAnsi="Times New Roman"/>
          <w:b/>
          <w:bCs/>
          <w:color w:val="auto"/>
          <w:u w:val="none"/>
          <w:lang w:val="uk-UA"/>
        </w:rPr>
        <w:t>Примітка:</w:t>
      </w:r>
      <w:r w:rsidRPr="00516FA5">
        <w:rPr>
          <w:rStyle w:val="aa"/>
          <w:rFonts w:ascii="Times New Roman" w:hAnsi="Times New Roman"/>
          <w:color w:val="auto"/>
          <w:u w:val="none"/>
          <w:lang w:val="uk-UA"/>
        </w:rPr>
        <w:t xml:space="preserve"> програма розроблена за Освітньо-</w:t>
      </w:r>
      <w:r w:rsidR="00C47C46" w:rsidRPr="00516FA5">
        <w:rPr>
          <w:rStyle w:val="aa"/>
          <w:rFonts w:ascii="Times New Roman" w:hAnsi="Times New Roman"/>
          <w:color w:val="auto"/>
          <w:u w:val="none"/>
          <w:lang w:val="uk-UA"/>
        </w:rPr>
        <w:t>професійною</w:t>
      </w:r>
      <w:r w:rsidRPr="00516FA5">
        <w:rPr>
          <w:rStyle w:val="aa"/>
          <w:rFonts w:ascii="Times New Roman" w:hAnsi="Times New Roman"/>
          <w:color w:val="auto"/>
          <w:u w:val="none"/>
          <w:lang w:val="uk-UA"/>
        </w:rPr>
        <w:t xml:space="preserve"> програмою «</w:t>
      </w:r>
      <w:r w:rsidRPr="00516FA5">
        <w:rPr>
          <w:rFonts w:ascii="Times New Roman" w:hAnsi="Times New Roman"/>
          <w:lang w:val="uk-UA"/>
        </w:rPr>
        <w:t>Інженерія логістичних систем</w:t>
      </w:r>
      <w:r w:rsidRPr="00516FA5">
        <w:rPr>
          <w:rStyle w:val="aa"/>
          <w:rFonts w:ascii="Times New Roman" w:hAnsi="Times New Roman"/>
          <w:color w:val="auto"/>
          <w:u w:val="none"/>
          <w:lang w:val="uk-UA"/>
        </w:rPr>
        <w:t>».</w:t>
      </w:r>
    </w:p>
    <w:p w14:paraId="184B1014" w14:textId="77777777" w:rsidR="00516FA5" w:rsidRPr="00516FA5" w:rsidRDefault="00516FA5" w:rsidP="00516FA5">
      <w:pPr>
        <w:jc w:val="both"/>
        <w:rPr>
          <w:rStyle w:val="aa"/>
          <w:rFonts w:ascii="Times New Roman" w:hAnsi="Times New Roman"/>
          <w:i/>
          <w:iCs/>
          <w:color w:val="auto"/>
          <w:u w:val="none"/>
          <w:lang w:val="uk-UA"/>
        </w:rPr>
      </w:pPr>
      <w:bookmarkStart w:id="9" w:name="_Hlk146636196"/>
      <w:r w:rsidRPr="00516FA5">
        <w:rPr>
          <w:rStyle w:val="aa"/>
          <w:rFonts w:ascii="Times New Roman" w:hAnsi="Times New Roman"/>
          <w:i/>
          <w:iCs/>
          <w:color w:val="auto"/>
          <w:u w:val="none"/>
          <w:lang w:val="uk-UA"/>
        </w:rPr>
        <w:t xml:space="preserve">Посилання на ресурс: </w:t>
      </w:r>
    </w:p>
    <w:bookmarkEnd w:id="8"/>
    <w:bookmarkEnd w:id="9"/>
    <w:p w14:paraId="0D2ED552" w14:textId="095CB0F2" w:rsidR="00516FA5" w:rsidRPr="001B71C4" w:rsidRDefault="001B71C4" w:rsidP="00516FA5">
      <w:pPr>
        <w:shd w:val="clear" w:color="auto" w:fill="FFFFFF"/>
        <w:ind w:firstLine="426"/>
        <w:rPr>
          <w:rFonts w:ascii="Times New Roman" w:hAnsi="Times New Roman"/>
          <w:lang w:val="uk-UA"/>
        </w:rPr>
      </w:pPr>
      <w:r>
        <w:rPr>
          <w:rFonts w:ascii="Times New Roman" w:hAnsi="Times New Roman"/>
        </w:rPr>
        <w:fldChar w:fldCharType="begin"/>
      </w:r>
      <w:r>
        <w:rPr>
          <w:rFonts w:ascii="Times New Roman" w:hAnsi="Times New Roman"/>
        </w:rPr>
        <w:instrText>HYPERLINK</w:instrText>
      </w:r>
      <w:r w:rsidRPr="004841F5">
        <w:rPr>
          <w:rFonts w:ascii="Times New Roman" w:hAnsi="Times New Roman"/>
          <w:lang w:val="uk-UA"/>
        </w:rPr>
        <w:instrText xml:space="preserve"> "</w:instrText>
      </w:r>
      <w:r w:rsidRPr="001B71C4">
        <w:rPr>
          <w:rFonts w:ascii="Times New Roman" w:hAnsi="Times New Roman"/>
        </w:rPr>
        <w:instrText>https</w:instrText>
      </w:r>
      <w:r w:rsidRPr="004841F5">
        <w:rPr>
          <w:rFonts w:ascii="Times New Roman" w:hAnsi="Times New Roman"/>
          <w:lang w:val="uk-UA"/>
        </w:rPr>
        <w:instrText>://</w:instrText>
      </w:r>
      <w:r w:rsidRPr="001B71C4">
        <w:rPr>
          <w:rFonts w:ascii="Times New Roman" w:hAnsi="Times New Roman"/>
        </w:rPr>
        <w:instrText>www</w:instrText>
      </w:r>
      <w:r w:rsidRPr="004841F5">
        <w:rPr>
          <w:rFonts w:ascii="Times New Roman" w:hAnsi="Times New Roman"/>
          <w:lang w:val="uk-UA"/>
        </w:rPr>
        <w:instrText>.</w:instrText>
      </w:r>
      <w:r w:rsidRPr="001B71C4">
        <w:rPr>
          <w:rFonts w:ascii="Times New Roman" w:hAnsi="Times New Roman"/>
        </w:rPr>
        <w:instrText>knuba</w:instrText>
      </w:r>
      <w:r w:rsidRPr="004841F5">
        <w:rPr>
          <w:rFonts w:ascii="Times New Roman" w:hAnsi="Times New Roman"/>
          <w:lang w:val="uk-UA"/>
        </w:rPr>
        <w:instrText>.</w:instrText>
      </w:r>
      <w:r w:rsidRPr="001B71C4">
        <w:rPr>
          <w:rFonts w:ascii="Times New Roman" w:hAnsi="Times New Roman"/>
        </w:rPr>
        <w:instrText>edu</w:instrText>
      </w:r>
      <w:r w:rsidRPr="004841F5">
        <w:rPr>
          <w:rFonts w:ascii="Times New Roman" w:hAnsi="Times New Roman"/>
          <w:lang w:val="uk-UA"/>
        </w:rPr>
        <w:instrText>.</w:instrText>
      </w:r>
      <w:r w:rsidRPr="001B71C4">
        <w:rPr>
          <w:rFonts w:ascii="Times New Roman" w:hAnsi="Times New Roman"/>
        </w:rPr>
        <w:instrText>ua</w:instrText>
      </w:r>
      <w:r w:rsidRPr="004841F5">
        <w:rPr>
          <w:rFonts w:ascii="Times New Roman" w:hAnsi="Times New Roman"/>
          <w:lang w:val="uk-UA"/>
        </w:rPr>
        <w:instrText>/</w:instrText>
      </w:r>
      <w:r w:rsidRPr="001B71C4">
        <w:rPr>
          <w:rFonts w:ascii="Times New Roman" w:hAnsi="Times New Roman"/>
        </w:rPr>
        <w:instrText>wp</w:instrText>
      </w:r>
      <w:r w:rsidRPr="004841F5">
        <w:rPr>
          <w:rFonts w:ascii="Times New Roman" w:hAnsi="Times New Roman"/>
          <w:lang w:val="uk-UA"/>
        </w:rPr>
        <w:instrText>-</w:instrText>
      </w:r>
      <w:r w:rsidRPr="001B71C4">
        <w:rPr>
          <w:rFonts w:ascii="Times New Roman" w:hAnsi="Times New Roman"/>
        </w:rPr>
        <w:instrText>content</w:instrText>
      </w:r>
      <w:r w:rsidRPr="004841F5">
        <w:rPr>
          <w:rFonts w:ascii="Times New Roman" w:hAnsi="Times New Roman"/>
          <w:lang w:val="uk-UA"/>
        </w:rPr>
        <w:instrText>/</w:instrText>
      </w:r>
      <w:r w:rsidRPr="001B71C4">
        <w:rPr>
          <w:rFonts w:ascii="Times New Roman" w:hAnsi="Times New Roman"/>
        </w:rPr>
        <w:instrText>uploads</w:instrText>
      </w:r>
      <w:r w:rsidRPr="004841F5">
        <w:rPr>
          <w:rFonts w:ascii="Times New Roman" w:hAnsi="Times New Roman"/>
          <w:lang w:val="uk-UA"/>
        </w:rPr>
        <w:instrText>/2025/06/1.</w:instrText>
      </w:r>
      <w:r w:rsidRPr="001B71C4">
        <w:rPr>
          <w:rFonts w:ascii="Times New Roman" w:hAnsi="Times New Roman"/>
        </w:rPr>
        <w:instrText>g</w:instrText>
      </w:r>
      <w:r w:rsidRPr="004841F5">
        <w:rPr>
          <w:rFonts w:ascii="Times New Roman" w:hAnsi="Times New Roman"/>
          <w:lang w:val="uk-UA"/>
        </w:rPr>
        <w:instrText>9-</w:instrText>
      </w:r>
      <w:r w:rsidRPr="001B71C4">
        <w:rPr>
          <w:rFonts w:ascii="Times New Roman" w:hAnsi="Times New Roman"/>
        </w:rPr>
        <w:instrText>inzheneriya</w:instrText>
      </w:r>
      <w:r w:rsidRPr="004841F5">
        <w:rPr>
          <w:rFonts w:ascii="Times New Roman" w:hAnsi="Times New Roman"/>
          <w:lang w:val="uk-UA"/>
        </w:rPr>
        <w:instrText>-</w:instrText>
      </w:r>
      <w:r w:rsidRPr="001B71C4">
        <w:rPr>
          <w:rFonts w:ascii="Times New Roman" w:hAnsi="Times New Roman"/>
        </w:rPr>
        <w:instrText>logistychnyh</w:instrText>
      </w:r>
      <w:r w:rsidRPr="004841F5">
        <w:rPr>
          <w:rFonts w:ascii="Times New Roman" w:hAnsi="Times New Roman"/>
          <w:lang w:val="uk-UA"/>
        </w:rPr>
        <w:instrText>-</w:instrText>
      </w:r>
      <w:r w:rsidRPr="001B71C4">
        <w:rPr>
          <w:rFonts w:ascii="Times New Roman" w:hAnsi="Times New Roman"/>
        </w:rPr>
        <w:instrText>system</w:instrText>
      </w:r>
      <w:r w:rsidRPr="004841F5">
        <w:rPr>
          <w:rFonts w:ascii="Times New Roman" w:hAnsi="Times New Roman"/>
          <w:lang w:val="uk-UA"/>
        </w:rPr>
        <w:instrText>.</w:instrText>
      </w:r>
      <w:r w:rsidRPr="001B71C4">
        <w:rPr>
          <w:rFonts w:ascii="Times New Roman" w:hAnsi="Times New Roman"/>
        </w:rPr>
        <w:instrText>pdf</w:instrText>
      </w:r>
      <w:r w:rsidRPr="004841F5">
        <w:rPr>
          <w:rFonts w:ascii="Times New Roman" w:hAnsi="Times New Roman"/>
          <w:lang w:val="uk-UA"/>
        </w:rPr>
        <w:instrText>"</w:instrText>
      </w:r>
      <w:r>
        <w:rPr>
          <w:rFonts w:ascii="Times New Roman" w:hAnsi="Times New Roman"/>
        </w:rPr>
      </w:r>
      <w:r>
        <w:rPr>
          <w:rFonts w:ascii="Times New Roman" w:hAnsi="Times New Roman"/>
        </w:rPr>
        <w:fldChar w:fldCharType="separate"/>
      </w:r>
      <w:r w:rsidRPr="006F77A5">
        <w:rPr>
          <w:rStyle w:val="aa"/>
          <w:rFonts w:ascii="Times New Roman" w:hAnsi="Times New Roman"/>
        </w:rPr>
        <w:t>https</w:t>
      </w:r>
      <w:r w:rsidRPr="004841F5">
        <w:rPr>
          <w:rStyle w:val="aa"/>
          <w:rFonts w:ascii="Times New Roman" w:hAnsi="Times New Roman"/>
          <w:lang w:val="uk-UA"/>
        </w:rPr>
        <w:t>://</w:t>
      </w:r>
      <w:r w:rsidRPr="006F77A5">
        <w:rPr>
          <w:rStyle w:val="aa"/>
          <w:rFonts w:ascii="Times New Roman" w:hAnsi="Times New Roman"/>
        </w:rPr>
        <w:t>www</w:t>
      </w:r>
      <w:r w:rsidRPr="004841F5">
        <w:rPr>
          <w:rStyle w:val="aa"/>
          <w:rFonts w:ascii="Times New Roman" w:hAnsi="Times New Roman"/>
          <w:lang w:val="uk-UA"/>
        </w:rPr>
        <w:t>.</w:t>
      </w:r>
      <w:r w:rsidRPr="006F77A5">
        <w:rPr>
          <w:rStyle w:val="aa"/>
          <w:rFonts w:ascii="Times New Roman" w:hAnsi="Times New Roman"/>
        </w:rPr>
        <w:t>knuba</w:t>
      </w:r>
      <w:r w:rsidRPr="004841F5">
        <w:rPr>
          <w:rStyle w:val="aa"/>
          <w:rFonts w:ascii="Times New Roman" w:hAnsi="Times New Roman"/>
          <w:lang w:val="uk-UA"/>
        </w:rPr>
        <w:t>.</w:t>
      </w:r>
      <w:r w:rsidRPr="006F77A5">
        <w:rPr>
          <w:rStyle w:val="aa"/>
          <w:rFonts w:ascii="Times New Roman" w:hAnsi="Times New Roman"/>
        </w:rPr>
        <w:t>edu</w:t>
      </w:r>
      <w:r w:rsidRPr="004841F5">
        <w:rPr>
          <w:rStyle w:val="aa"/>
          <w:rFonts w:ascii="Times New Roman" w:hAnsi="Times New Roman"/>
          <w:lang w:val="uk-UA"/>
        </w:rPr>
        <w:t>.</w:t>
      </w:r>
      <w:r w:rsidRPr="006F77A5">
        <w:rPr>
          <w:rStyle w:val="aa"/>
          <w:rFonts w:ascii="Times New Roman" w:hAnsi="Times New Roman"/>
        </w:rPr>
        <w:t>ua</w:t>
      </w:r>
      <w:r w:rsidRPr="004841F5">
        <w:rPr>
          <w:rStyle w:val="aa"/>
          <w:rFonts w:ascii="Times New Roman" w:hAnsi="Times New Roman"/>
          <w:lang w:val="uk-UA"/>
        </w:rPr>
        <w:t>/</w:t>
      </w:r>
      <w:r w:rsidRPr="006F77A5">
        <w:rPr>
          <w:rStyle w:val="aa"/>
          <w:rFonts w:ascii="Times New Roman" w:hAnsi="Times New Roman"/>
        </w:rPr>
        <w:t>wp</w:t>
      </w:r>
      <w:r w:rsidRPr="004841F5">
        <w:rPr>
          <w:rStyle w:val="aa"/>
          <w:rFonts w:ascii="Times New Roman" w:hAnsi="Times New Roman"/>
          <w:lang w:val="uk-UA"/>
        </w:rPr>
        <w:t>-</w:t>
      </w:r>
      <w:r w:rsidRPr="006F77A5">
        <w:rPr>
          <w:rStyle w:val="aa"/>
          <w:rFonts w:ascii="Times New Roman" w:hAnsi="Times New Roman"/>
        </w:rPr>
        <w:t>content</w:t>
      </w:r>
      <w:r w:rsidRPr="004841F5">
        <w:rPr>
          <w:rStyle w:val="aa"/>
          <w:rFonts w:ascii="Times New Roman" w:hAnsi="Times New Roman"/>
          <w:lang w:val="uk-UA"/>
        </w:rPr>
        <w:t>/</w:t>
      </w:r>
      <w:r w:rsidRPr="006F77A5">
        <w:rPr>
          <w:rStyle w:val="aa"/>
          <w:rFonts w:ascii="Times New Roman" w:hAnsi="Times New Roman"/>
        </w:rPr>
        <w:t>uploads</w:t>
      </w:r>
      <w:r w:rsidRPr="004841F5">
        <w:rPr>
          <w:rStyle w:val="aa"/>
          <w:rFonts w:ascii="Times New Roman" w:hAnsi="Times New Roman"/>
          <w:lang w:val="uk-UA"/>
        </w:rPr>
        <w:t>/2025/06/1.</w:t>
      </w:r>
      <w:r w:rsidRPr="006F77A5">
        <w:rPr>
          <w:rStyle w:val="aa"/>
          <w:rFonts w:ascii="Times New Roman" w:hAnsi="Times New Roman"/>
        </w:rPr>
        <w:t>g</w:t>
      </w:r>
      <w:r w:rsidRPr="004841F5">
        <w:rPr>
          <w:rStyle w:val="aa"/>
          <w:rFonts w:ascii="Times New Roman" w:hAnsi="Times New Roman"/>
          <w:lang w:val="uk-UA"/>
        </w:rPr>
        <w:t>9-</w:t>
      </w:r>
      <w:r w:rsidRPr="006F77A5">
        <w:rPr>
          <w:rStyle w:val="aa"/>
          <w:rFonts w:ascii="Times New Roman" w:hAnsi="Times New Roman"/>
        </w:rPr>
        <w:t>inzheneriya</w:t>
      </w:r>
      <w:r w:rsidRPr="004841F5">
        <w:rPr>
          <w:rStyle w:val="aa"/>
          <w:rFonts w:ascii="Times New Roman" w:hAnsi="Times New Roman"/>
          <w:lang w:val="uk-UA"/>
        </w:rPr>
        <w:t>-</w:t>
      </w:r>
      <w:r w:rsidRPr="006F77A5">
        <w:rPr>
          <w:rStyle w:val="aa"/>
          <w:rFonts w:ascii="Times New Roman" w:hAnsi="Times New Roman"/>
        </w:rPr>
        <w:t>logistychnyh</w:t>
      </w:r>
      <w:r w:rsidRPr="004841F5">
        <w:rPr>
          <w:rStyle w:val="aa"/>
          <w:rFonts w:ascii="Times New Roman" w:hAnsi="Times New Roman"/>
          <w:lang w:val="uk-UA"/>
        </w:rPr>
        <w:t>-</w:t>
      </w:r>
      <w:r w:rsidRPr="006F77A5">
        <w:rPr>
          <w:rStyle w:val="aa"/>
          <w:rFonts w:ascii="Times New Roman" w:hAnsi="Times New Roman"/>
        </w:rPr>
        <w:t>system</w:t>
      </w:r>
      <w:r w:rsidRPr="004841F5">
        <w:rPr>
          <w:rStyle w:val="aa"/>
          <w:rFonts w:ascii="Times New Roman" w:hAnsi="Times New Roman"/>
          <w:lang w:val="uk-UA"/>
        </w:rPr>
        <w:t>.</w:t>
      </w:r>
      <w:r w:rsidRPr="006F77A5">
        <w:rPr>
          <w:rStyle w:val="aa"/>
          <w:rFonts w:ascii="Times New Roman" w:hAnsi="Times New Roman"/>
        </w:rPr>
        <w:t>pdf</w:t>
      </w:r>
      <w:r>
        <w:rPr>
          <w:rFonts w:ascii="Times New Roman" w:hAnsi="Times New Roman"/>
        </w:rPr>
        <w:fldChar w:fldCharType="end"/>
      </w:r>
    </w:p>
    <w:p w14:paraId="2E1309E7" w14:textId="77777777" w:rsidR="001B71C4" w:rsidRPr="001B71C4" w:rsidRDefault="001B71C4" w:rsidP="00516FA5">
      <w:pPr>
        <w:shd w:val="clear" w:color="auto" w:fill="FFFFFF"/>
        <w:ind w:firstLine="426"/>
        <w:rPr>
          <w:rFonts w:ascii="Times New Roman" w:hAnsi="Times New Roman"/>
          <w:b/>
          <w:bCs/>
          <w:spacing w:val="-6"/>
          <w:lang w:val="uk-UA"/>
        </w:rPr>
      </w:pPr>
    </w:p>
    <w:sectPr w:rsidR="001B71C4" w:rsidRPr="001B71C4"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D1EE" w14:textId="77777777" w:rsidR="001F6BB0" w:rsidRDefault="001F6BB0">
      <w:r>
        <w:separator/>
      </w:r>
    </w:p>
  </w:endnote>
  <w:endnote w:type="continuationSeparator" w:id="0">
    <w:p w14:paraId="20C02549" w14:textId="77777777" w:rsidR="001F6BB0" w:rsidRDefault="001F6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roxima Nova Rg">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98A5" w14:textId="77777777" w:rsidR="004841F5" w:rsidRPr="00BA7F59" w:rsidRDefault="004841F5">
    <w:pPr>
      <w:pStyle w:val="a8"/>
      <w:jc w:val="center"/>
      <w:rPr>
        <w:rFonts w:ascii="Times New Roman" w:hAnsi="Times New Roman"/>
        <w:sz w:val="28"/>
      </w:rPr>
    </w:pPr>
    <w:r w:rsidRPr="0065508B">
      <w:rPr>
        <w:rFonts w:ascii="Times New Roman" w:hAnsi="Times New Roman"/>
      </w:rPr>
      <w:fldChar w:fldCharType="begin"/>
    </w:r>
    <w:r w:rsidRPr="0065508B">
      <w:rPr>
        <w:rFonts w:ascii="Times New Roman" w:hAnsi="Times New Roman"/>
      </w:rPr>
      <w:instrText>PAGE   \* MERGEFORMAT</w:instrText>
    </w:r>
    <w:r w:rsidRPr="0065508B">
      <w:rPr>
        <w:rFonts w:ascii="Times New Roman" w:hAnsi="Times New Roman"/>
      </w:rPr>
      <w:fldChar w:fldCharType="separate"/>
    </w:r>
    <w:r w:rsidR="00A4494E">
      <w:rPr>
        <w:rFonts w:ascii="Times New Roman" w:hAnsi="Times New Roman"/>
        <w:noProof/>
      </w:rPr>
      <w:t>2</w:t>
    </w:r>
    <w:r w:rsidRPr="0065508B">
      <w:rPr>
        <w:rFonts w:ascii="Times New Roman" w:hAnsi="Times New Roman"/>
      </w:rPr>
      <w:fldChar w:fldCharType="end"/>
    </w:r>
  </w:p>
  <w:p w14:paraId="632BA7AA" w14:textId="77777777" w:rsidR="004841F5" w:rsidRDefault="004841F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A741" w14:textId="77777777" w:rsidR="001F6BB0" w:rsidRDefault="001F6BB0">
      <w:r>
        <w:separator/>
      </w:r>
    </w:p>
  </w:footnote>
  <w:footnote w:type="continuationSeparator" w:id="0">
    <w:p w14:paraId="17589037" w14:textId="77777777" w:rsidR="001F6BB0" w:rsidRDefault="001F6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hint="default"/>
        <w:spacing w:val="-4"/>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lvl>
    <w:lvl w:ilvl="1" w:tplc="9744BAFA" w:tentative="1">
      <w:start w:val="1"/>
      <w:numFmt w:val="decimal"/>
      <w:lvlText w:val="%2."/>
      <w:lvlJc w:val="left"/>
      <w:pPr>
        <w:tabs>
          <w:tab w:val="num" w:pos="1440"/>
        </w:tabs>
        <w:ind w:left="1440" w:hanging="360"/>
      </w:pPr>
    </w:lvl>
    <w:lvl w:ilvl="2" w:tplc="BC34C848" w:tentative="1">
      <w:start w:val="1"/>
      <w:numFmt w:val="decimal"/>
      <w:lvlText w:val="%3."/>
      <w:lvlJc w:val="left"/>
      <w:pPr>
        <w:tabs>
          <w:tab w:val="num" w:pos="2160"/>
        </w:tabs>
        <w:ind w:left="2160" w:hanging="360"/>
      </w:pPr>
    </w:lvl>
    <w:lvl w:ilvl="3" w:tplc="13ECC838" w:tentative="1">
      <w:start w:val="1"/>
      <w:numFmt w:val="decimal"/>
      <w:lvlText w:val="%4."/>
      <w:lvlJc w:val="left"/>
      <w:pPr>
        <w:tabs>
          <w:tab w:val="num" w:pos="2880"/>
        </w:tabs>
        <w:ind w:left="2880" w:hanging="360"/>
      </w:pPr>
    </w:lvl>
    <w:lvl w:ilvl="4" w:tplc="A69ADB42" w:tentative="1">
      <w:start w:val="1"/>
      <w:numFmt w:val="decimal"/>
      <w:lvlText w:val="%5."/>
      <w:lvlJc w:val="left"/>
      <w:pPr>
        <w:tabs>
          <w:tab w:val="num" w:pos="3600"/>
        </w:tabs>
        <w:ind w:left="3600" w:hanging="360"/>
      </w:pPr>
    </w:lvl>
    <w:lvl w:ilvl="5" w:tplc="F32C84F6" w:tentative="1">
      <w:start w:val="1"/>
      <w:numFmt w:val="decimal"/>
      <w:lvlText w:val="%6."/>
      <w:lvlJc w:val="left"/>
      <w:pPr>
        <w:tabs>
          <w:tab w:val="num" w:pos="4320"/>
        </w:tabs>
        <w:ind w:left="4320" w:hanging="360"/>
      </w:pPr>
    </w:lvl>
    <w:lvl w:ilvl="6" w:tplc="37ECA390" w:tentative="1">
      <w:start w:val="1"/>
      <w:numFmt w:val="decimal"/>
      <w:lvlText w:val="%7."/>
      <w:lvlJc w:val="left"/>
      <w:pPr>
        <w:tabs>
          <w:tab w:val="num" w:pos="5040"/>
        </w:tabs>
        <w:ind w:left="5040" w:hanging="360"/>
      </w:pPr>
    </w:lvl>
    <w:lvl w:ilvl="7" w:tplc="4FF025C8" w:tentative="1">
      <w:start w:val="1"/>
      <w:numFmt w:val="decimal"/>
      <w:lvlText w:val="%8."/>
      <w:lvlJc w:val="left"/>
      <w:pPr>
        <w:tabs>
          <w:tab w:val="num" w:pos="5760"/>
        </w:tabs>
        <w:ind w:left="5760" w:hanging="360"/>
      </w:pPr>
    </w:lvl>
    <w:lvl w:ilvl="8" w:tplc="B85AE754" w:tentative="1">
      <w:start w:val="1"/>
      <w:numFmt w:val="decimal"/>
      <w:lvlText w:val="%9."/>
      <w:lvlJc w:val="left"/>
      <w:pPr>
        <w:tabs>
          <w:tab w:val="num" w:pos="6480"/>
        </w:tabs>
        <w:ind w:left="6480" w:hanging="360"/>
      </w:p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hint="default"/>
        <w:spacing w:val="-4"/>
        <w:lang w:val="uk-U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lvl>
    <w:lvl w:ilvl="1" w:tplc="04220019" w:tentative="1">
      <w:start w:val="1"/>
      <w:numFmt w:val="lowerLetter"/>
      <w:lvlText w:val="%2."/>
      <w:lvlJc w:val="left"/>
      <w:pPr>
        <w:ind w:left="1878" w:hanging="360"/>
      </w:pPr>
    </w:lvl>
    <w:lvl w:ilvl="2" w:tplc="0422001B" w:tentative="1">
      <w:start w:val="1"/>
      <w:numFmt w:val="lowerRoman"/>
      <w:lvlText w:val="%3."/>
      <w:lvlJc w:val="right"/>
      <w:pPr>
        <w:ind w:left="2598" w:hanging="180"/>
      </w:pPr>
    </w:lvl>
    <w:lvl w:ilvl="3" w:tplc="0422000F" w:tentative="1">
      <w:start w:val="1"/>
      <w:numFmt w:val="decimal"/>
      <w:lvlText w:val="%4."/>
      <w:lvlJc w:val="left"/>
      <w:pPr>
        <w:ind w:left="3318" w:hanging="360"/>
      </w:pPr>
    </w:lvl>
    <w:lvl w:ilvl="4" w:tplc="04220019" w:tentative="1">
      <w:start w:val="1"/>
      <w:numFmt w:val="lowerLetter"/>
      <w:lvlText w:val="%5."/>
      <w:lvlJc w:val="left"/>
      <w:pPr>
        <w:ind w:left="4038" w:hanging="360"/>
      </w:pPr>
    </w:lvl>
    <w:lvl w:ilvl="5" w:tplc="0422001B" w:tentative="1">
      <w:start w:val="1"/>
      <w:numFmt w:val="lowerRoman"/>
      <w:lvlText w:val="%6."/>
      <w:lvlJc w:val="right"/>
      <w:pPr>
        <w:ind w:left="4758" w:hanging="180"/>
      </w:pPr>
    </w:lvl>
    <w:lvl w:ilvl="6" w:tplc="0422000F" w:tentative="1">
      <w:start w:val="1"/>
      <w:numFmt w:val="decimal"/>
      <w:lvlText w:val="%7."/>
      <w:lvlJc w:val="left"/>
      <w:pPr>
        <w:ind w:left="5478" w:hanging="360"/>
      </w:pPr>
    </w:lvl>
    <w:lvl w:ilvl="7" w:tplc="04220019" w:tentative="1">
      <w:start w:val="1"/>
      <w:numFmt w:val="lowerLetter"/>
      <w:lvlText w:val="%8."/>
      <w:lvlJc w:val="left"/>
      <w:pPr>
        <w:ind w:left="6198" w:hanging="360"/>
      </w:pPr>
    </w:lvl>
    <w:lvl w:ilvl="8" w:tplc="0422001B" w:tentative="1">
      <w:start w:val="1"/>
      <w:numFmt w:val="lowerRoman"/>
      <w:lvlText w:val="%9."/>
      <w:lvlJc w:val="right"/>
      <w:pPr>
        <w:ind w:left="6918" w:hanging="180"/>
      </w:p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lvl>
    <w:lvl w:ilvl="1" w:tplc="AED6D942" w:tentative="1">
      <w:start w:val="1"/>
      <w:numFmt w:val="decimal"/>
      <w:lvlText w:val="%2."/>
      <w:lvlJc w:val="left"/>
      <w:pPr>
        <w:tabs>
          <w:tab w:val="num" w:pos="1440"/>
        </w:tabs>
        <w:ind w:left="1440" w:hanging="360"/>
      </w:pPr>
    </w:lvl>
    <w:lvl w:ilvl="2" w:tplc="71925864" w:tentative="1">
      <w:start w:val="1"/>
      <w:numFmt w:val="decimal"/>
      <w:lvlText w:val="%3."/>
      <w:lvlJc w:val="left"/>
      <w:pPr>
        <w:tabs>
          <w:tab w:val="num" w:pos="2160"/>
        </w:tabs>
        <w:ind w:left="2160" w:hanging="360"/>
      </w:pPr>
    </w:lvl>
    <w:lvl w:ilvl="3" w:tplc="81BA27CA" w:tentative="1">
      <w:start w:val="1"/>
      <w:numFmt w:val="decimal"/>
      <w:lvlText w:val="%4."/>
      <w:lvlJc w:val="left"/>
      <w:pPr>
        <w:tabs>
          <w:tab w:val="num" w:pos="2880"/>
        </w:tabs>
        <w:ind w:left="2880" w:hanging="360"/>
      </w:pPr>
    </w:lvl>
    <w:lvl w:ilvl="4" w:tplc="BB4AA3C0" w:tentative="1">
      <w:start w:val="1"/>
      <w:numFmt w:val="decimal"/>
      <w:lvlText w:val="%5."/>
      <w:lvlJc w:val="left"/>
      <w:pPr>
        <w:tabs>
          <w:tab w:val="num" w:pos="3600"/>
        </w:tabs>
        <w:ind w:left="3600" w:hanging="360"/>
      </w:pPr>
    </w:lvl>
    <w:lvl w:ilvl="5" w:tplc="72602A6A" w:tentative="1">
      <w:start w:val="1"/>
      <w:numFmt w:val="decimal"/>
      <w:lvlText w:val="%6."/>
      <w:lvlJc w:val="left"/>
      <w:pPr>
        <w:tabs>
          <w:tab w:val="num" w:pos="4320"/>
        </w:tabs>
        <w:ind w:left="4320" w:hanging="360"/>
      </w:pPr>
    </w:lvl>
    <w:lvl w:ilvl="6" w:tplc="704C9A4E" w:tentative="1">
      <w:start w:val="1"/>
      <w:numFmt w:val="decimal"/>
      <w:lvlText w:val="%7."/>
      <w:lvlJc w:val="left"/>
      <w:pPr>
        <w:tabs>
          <w:tab w:val="num" w:pos="5040"/>
        </w:tabs>
        <w:ind w:left="5040" w:hanging="360"/>
      </w:pPr>
    </w:lvl>
    <w:lvl w:ilvl="7" w:tplc="16B8E156" w:tentative="1">
      <w:start w:val="1"/>
      <w:numFmt w:val="decimal"/>
      <w:lvlText w:val="%8."/>
      <w:lvlJc w:val="left"/>
      <w:pPr>
        <w:tabs>
          <w:tab w:val="num" w:pos="5760"/>
        </w:tabs>
        <w:ind w:left="5760" w:hanging="360"/>
      </w:pPr>
    </w:lvl>
    <w:lvl w:ilvl="8" w:tplc="4A24BE0E" w:tentative="1">
      <w:start w:val="1"/>
      <w:numFmt w:val="decimal"/>
      <w:lvlText w:val="%9."/>
      <w:lvlJc w:val="left"/>
      <w:pPr>
        <w:tabs>
          <w:tab w:val="num" w:pos="6480"/>
        </w:tabs>
        <w:ind w:left="6480" w:hanging="360"/>
      </w:p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lvl>
    <w:lvl w:ilvl="1" w:tplc="18AA7964" w:tentative="1">
      <w:start w:val="1"/>
      <w:numFmt w:val="decimal"/>
      <w:lvlText w:val="%2."/>
      <w:lvlJc w:val="left"/>
      <w:pPr>
        <w:tabs>
          <w:tab w:val="num" w:pos="1440"/>
        </w:tabs>
        <w:ind w:left="1440" w:hanging="360"/>
      </w:pPr>
    </w:lvl>
    <w:lvl w:ilvl="2" w:tplc="7D78C46A" w:tentative="1">
      <w:start w:val="1"/>
      <w:numFmt w:val="decimal"/>
      <w:lvlText w:val="%3."/>
      <w:lvlJc w:val="left"/>
      <w:pPr>
        <w:tabs>
          <w:tab w:val="num" w:pos="2160"/>
        </w:tabs>
        <w:ind w:left="2160" w:hanging="360"/>
      </w:pPr>
    </w:lvl>
    <w:lvl w:ilvl="3" w:tplc="92A41E48" w:tentative="1">
      <w:start w:val="1"/>
      <w:numFmt w:val="decimal"/>
      <w:lvlText w:val="%4."/>
      <w:lvlJc w:val="left"/>
      <w:pPr>
        <w:tabs>
          <w:tab w:val="num" w:pos="2880"/>
        </w:tabs>
        <w:ind w:left="2880" w:hanging="360"/>
      </w:pPr>
    </w:lvl>
    <w:lvl w:ilvl="4" w:tplc="0BAAE7C8" w:tentative="1">
      <w:start w:val="1"/>
      <w:numFmt w:val="decimal"/>
      <w:lvlText w:val="%5."/>
      <w:lvlJc w:val="left"/>
      <w:pPr>
        <w:tabs>
          <w:tab w:val="num" w:pos="3600"/>
        </w:tabs>
        <w:ind w:left="3600" w:hanging="360"/>
      </w:pPr>
    </w:lvl>
    <w:lvl w:ilvl="5" w:tplc="848680B2" w:tentative="1">
      <w:start w:val="1"/>
      <w:numFmt w:val="decimal"/>
      <w:lvlText w:val="%6."/>
      <w:lvlJc w:val="left"/>
      <w:pPr>
        <w:tabs>
          <w:tab w:val="num" w:pos="4320"/>
        </w:tabs>
        <w:ind w:left="4320" w:hanging="360"/>
      </w:pPr>
    </w:lvl>
    <w:lvl w:ilvl="6" w:tplc="8D300EB4" w:tentative="1">
      <w:start w:val="1"/>
      <w:numFmt w:val="decimal"/>
      <w:lvlText w:val="%7."/>
      <w:lvlJc w:val="left"/>
      <w:pPr>
        <w:tabs>
          <w:tab w:val="num" w:pos="5040"/>
        </w:tabs>
        <w:ind w:left="5040" w:hanging="360"/>
      </w:pPr>
    </w:lvl>
    <w:lvl w:ilvl="7" w:tplc="73E8129A" w:tentative="1">
      <w:start w:val="1"/>
      <w:numFmt w:val="decimal"/>
      <w:lvlText w:val="%8."/>
      <w:lvlJc w:val="left"/>
      <w:pPr>
        <w:tabs>
          <w:tab w:val="num" w:pos="5760"/>
        </w:tabs>
        <w:ind w:left="5760" w:hanging="360"/>
      </w:pPr>
    </w:lvl>
    <w:lvl w:ilvl="8" w:tplc="227EB6FA" w:tentative="1">
      <w:start w:val="1"/>
      <w:numFmt w:val="decimal"/>
      <w:lvlText w:val="%9."/>
      <w:lvlJc w:val="left"/>
      <w:pPr>
        <w:tabs>
          <w:tab w:val="num" w:pos="6480"/>
        </w:tabs>
        <w:ind w:left="6480" w:hanging="360"/>
      </w:p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lvl>
    <w:lvl w:ilvl="1" w:tplc="7C80BD06" w:tentative="1">
      <w:start w:val="1"/>
      <w:numFmt w:val="decimal"/>
      <w:lvlText w:val="%2."/>
      <w:lvlJc w:val="left"/>
      <w:pPr>
        <w:tabs>
          <w:tab w:val="num" w:pos="1440"/>
        </w:tabs>
        <w:ind w:left="1440" w:hanging="360"/>
      </w:pPr>
    </w:lvl>
    <w:lvl w:ilvl="2" w:tplc="2E6C4668" w:tentative="1">
      <w:start w:val="1"/>
      <w:numFmt w:val="decimal"/>
      <w:lvlText w:val="%3."/>
      <w:lvlJc w:val="left"/>
      <w:pPr>
        <w:tabs>
          <w:tab w:val="num" w:pos="2160"/>
        </w:tabs>
        <w:ind w:left="2160" w:hanging="360"/>
      </w:pPr>
    </w:lvl>
    <w:lvl w:ilvl="3" w:tplc="7918EC60" w:tentative="1">
      <w:start w:val="1"/>
      <w:numFmt w:val="decimal"/>
      <w:lvlText w:val="%4."/>
      <w:lvlJc w:val="left"/>
      <w:pPr>
        <w:tabs>
          <w:tab w:val="num" w:pos="2880"/>
        </w:tabs>
        <w:ind w:left="2880" w:hanging="360"/>
      </w:pPr>
    </w:lvl>
    <w:lvl w:ilvl="4" w:tplc="A554F084" w:tentative="1">
      <w:start w:val="1"/>
      <w:numFmt w:val="decimal"/>
      <w:lvlText w:val="%5."/>
      <w:lvlJc w:val="left"/>
      <w:pPr>
        <w:tabs>
          <w:tab w:val="num" w:pos="3600"/>
        </w:tabs>
        <w:ind w:left="3600" w:hanging="360"/>
      </w:pPr>
    </w:lvl>
    <w:lvl w:ilvl="5" w:tplc="B2E445A0" w:tentative="1">
      <w:start w:val="1"/>
      <w:numFmt w:val="decimal"/>
      <w:lvlText w:val="%6."/>
      <w:lvlJc w:val="left"/>
      <w:pPr>
        <w:tabs>
          <w:tab w:val="num" w:pos="4320"/>
        </w:tabs>
        <w:ind w:left="4320" w:hanging="360"/>
      </w:pPr>
    </w:lvl>
    <w:lvl w:ilvl="6" w:tplc="801AFEEE" w:tentative="1">
      <w:start w:val="1"/>
      <w:numFmt w:val="decimal"/>
      <w:lvlText w:val="%7."/>
      <w:lvlJc w:val="left"/>
      <w:pPr>
        <w:tabs>
          <w:tab w:val="num" w:pos="5040"/>
        </w:tabs>
        <w:ind w:left="5040" w:hanging="360"/>
      </w:pPr>
    </w:lvl>
    <w:lvl w:ilvl="7" w:tplc="A858E580" w:tentative="1">
      <w:start w:val="1"/>
      <w:numFmt w:val="decimal"/>
      <w:lvlText w:val="%8."/>
      <w:lvlJc w:val="left"/>
      <w:pPr>
        <w:tabs>
          <w:tab w:val="num" w:pos="5760"/>
        </w:tabs>
        <w:ind w:left="5760" w:hanging="360"/>
      </w:pPr>
    </w:lvl>
    <w:lvl w:ilvl="8" w:tplc="0DD04A16" w:tentative="1">
      <w:start w:val="1"/>
      <w:numFmt w:val="decimal"/>
      <w:lvlText w:val="%9."/>
      <w:lvlJc w:val="left"/>
      <w:pPr>
        <w:tabs>
          <w:tab w:val="num" w:pos="6480"/>
        </w:tabs>
        <w:ind w:left="6480" w:hanging="360"/>
      </w:p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lvl>
    <w:lvl w:ilvl="1" w:tplc="1F34997A" w:tentative="1">
      <w:start w:val="1"/>
      <w:numFmt w:val="decimal"/>
      <w:lvlText w:val="%2."/>
      <w:lvlJc w:val="left"/>
      <w:pPr>
        <w:tabs>
          <w:tab w:val="num" w:pos="1440"/>
        </w:tabs>
        <w:ind w:left="1440" w:hanging="360"/>
      </w:pPr>
    </w:lvl>
    <w:lvl w:ilvl="2" w:tplc="5AE43C4E" w:tentative="1">
      <w:start w:val="1"/>
      <w:numFmt w:val="decimal"/>
      <w:lvlText w:val="%3."/>
      <w:lvlJc w:val="left"/>
      <w:pPr>
        <w:tabs>
          <w:tab w:val="num" w:pos="2160"/>
        </w:tabs>
        <w:ind w:left="2160" w:hanging="360"/>
      </w:pPr>
    </w:lvl>
    <w:lvl w:ilvl="3" w:tplc="EE085414" w:tentative="1">
      <w:start w:val="1"/>
      <w:numFmt w:val="decimal"/>
      <w:lvlText w:val="%4."/>
      <w:lvlJc w:val="left"/>
      <w:pPr>
        <w:tabs>
          <w:tab w:val="num" w:pos="2880"/>
        </w:tabs>
        <w:ind w:left="2880" w:hanging="360"/>
      </w:pPr>
    </w:lvl>
    <w:lvl w:ilvl="4" w:tplc="D33883EA" w:tentative="1">
      <w:start w:val="1"/>
      <w:numFmt w:val="decimal"/>
      <w:lvlText w:val="%5."/>
      <w:lvlJc w:val="left"/>
      <w:pPr>
        <w:tabs>
          <w:tab w:val="num" w:pos="3600"/>
        </w:tabs>
        <w:ind w:left="3600" w:hanging="360"/>
      </w:pPr>
    </w:lvl>
    <w:lvl w:ilvl="5" w:tplc="1B68EE8E" w:tentative="1">
      <w:start w:val="1"/>
      <w:numFmt w:val="decimal"/>
      <w:lvlText w:val="%6."/>
      <w:lvlJc w:val="left"/>
      <w:pPr>
        <w:tabs>
          <w:tab w:val="num" w:pos="4320"/>
        </w:tabs>
        <w:ind w:left="4320" w:hanging="360"/>
      </w:pPr>
    </w:lvl>
    <w:lvl w:ilvl="6" w:tplc="590CBB06" w:tentative="1">
      <w:start w:val="1"/>
      <w:numFmt w:val="decimal"/>
      <w:lvlText w:val="%7."/>
      <w:lvlJc w:val="left"/>
      <w:pPr>
        <w:tabs>
          <w:tab w:val="num" w:pos="5040"/>
        </w:tabs>
        <w:ind w:left="5040" w:hanging="360"/>
      </w:pPr>
    </w:lvl>
    <w:lvl w:ilvl="7" w:tplc="496E8DC8" w:tentative="1">
      <w:start w:val="1"/>
      <w:numFmt w:val="decimal"/>
      <w:lvlText w:val="%8."/>
      <w:lvlJc w:val="left"/>
      <w:pPr>
        <w:tabs>
          <w:tab w:val="num" w:pos="5760"/>
        </w:tabs>
        <w:ind w:left="5760" w:hanging="360"/>
      </w:pPr>
    </w:lvl>
    <w:lvl w:ilvl="8" w:tplc="B4082152" w:tentative="1">
      <w:start w:val="1"/>
      <w:numFmt w:val="decimal"/>
      <w:lvlText w:val="%9."/>
      <w:lvlJc w:val="left"/>
      <w:pPr>
        <w:tabs>
          <w:tab w:val="num" w:pos="6480"/>
        </w:tabs>
        <w:ind w:left="6480" w:hanging="360"/>
      </w:p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lvl>
    <w:lvl w:ilvl="1" w:tplc="04220019" w:tentative="1">
      <w:start w:val="1"/>
      <w:numFmt w:val="lowerLetter"/>
      <w:lvlText w:val="%2."/>
      <w:lvlJc w:val="left"/>
      <w:pPr>
        <w:ind w:left="1544" w:hanging="360"/>
      </w:pPr>
    </w:lvl>
    <w:lvl w:ilvl="2" w:tplc="0422001B" w:tentative="1">
      <w:start w:val="1"/>
      <w:numFmt w:val="lowerRoman"/>
      <w:lvlText w:val="%3."/>
      <w:lvlJc w:val="right"/>
      <w:pPr>
        <w:ind w:left="2264" w:hanging="180"/>
      </w:pPr>
    </w:lvl>
    <w:lvl w:ilvl="3" w:tplc="0422000F" w:tentative="1">
      <w:start w:val="1"/>
      <w:numFmt w:val="decimal"/>
      <w:lvlText w:val="%4."/>
      <w:lvlJc w:val="left"/>
      <w:pPr>
        <w:ind w:left="2984" w:hanging="360"/>
      </w:pPr>
    </w:lvl>
    <w:lvl w:ilvl="4" w:tplc="04220019" w:tentative="1">
      <w:start w:val="1"/>
      <w:numFmt w:val="lowerLetter"/>
      <w:lvlText w:val="%5."/>
      <w:lvlJc w:val="left"/>
      <w:pPr>
        <w:ind w:left="3704" w:hanging="360"/>
      </w:pPr>
    </w:lvl>
    <w:lvl w:ilvl="5" w:tplc="0422001B" w:tentative="1">
      <w:start w:val="1"/>
      <w:numFmt w:val="lowerRoman"/>
      <w:lvlText w:val="%6."/>
      <w:lvlJc w:val="right"/>
      <w:pPr>
        <w:ind w:left="4424" w:hanging="180"/>
      </w:pPr>
    </w:lvl>
    <w:lvl w:ilvl="6" w:tplc="0422000F" w:tentative="1">
      <w:start w:val="1"/>
      <w:numFmt w:val="decimal"/>
      <w:lvlText w:val="%7."/>
      <w:lvlJc w:val="left"/>
      <w:pPr>
        <w:ind w:left="5144" w:hanging="360"/>
      </w:pPr>
    </w:lvl>
    <w:lvl w:ilvl="7" w:tplc="04220019" w:tentative="1">
      <w:start w:val="1"/>
      <w:numFmt w:val="lowerLetter"/>
      <w:lvlText w:val="%8."/>
      <w:lvlJc w:val="left"/>
      <w:pPr>
        <w:ind w:left="5864" w:hanging="360"/>
      </w:pPr>
    </w:lvl>
    <w:lvl w:ilvl="8" w:tplc="0422001B" w:tentative="1">
      <w:start w:val="1"/>
      <w:numFmt w:val="lowerRoman"/>
      <w:lvlText w:val="%9."/>
      <w:lvlJc w:val="right"/>
      <w:pPr>
        <w:ind w:left="6584" w:hanging="180"/>
      </w:p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hint="default"/>
      </w:rPr>
    </w:lvl>
    <w:lvl w:ilvl="1" w:tplc="04190019" w:tentative="1">
      <w:start w:val="1"/>
      <w:numFmt w:val="lowerLetter"/>
      <w:lvlText w:val="%2."/>
      <w:lvlJc w:val="left"/>
      <w:pPr>
        <w:tabs>
          <w:tab w:val="num" w:pos="1630"/>
        </w:tabs>
        <w:ind w:left="1630" w:hanging="360"/>
      </w:pPr>
    </w:lvl>
    <w:lvl w:ilvl="2" w:tplc="0419001B" w:tentative="1">
      <w:start w:val="1"/>
      <w:numFmt w:val="lowerRoman"/>
      <w:lvlText w:val="%3."/>
      <w:lvlJc w:val="right"/>
      <w:pPr>
        <w:tabs>
          <w:tab w:val="num" w:pos="2350"/>
        </w:tabs>
        <w:ind w:left="2350" w:hanging="180"/>
      </w:pPr>
    </w:lvl>
    <w:lvl w:ilvl="3" w:tplc="0419000F" w:tentative="1">
      <w:start w:val="1"/>
      <w:numFmt w:val="decimal"/>
      <w:lvlText w:val="%4."/>
      <w:lvlJc w:val="left"/>
      <w:pPr>
        <w:tabs>
          <w:tab w:val="num" w:pos="3070"/>
        </w:tabs>
        <w:ind w:left="3070" w:hanging="360"/>
      </w:pPr>
    </w:lvl>
    <w:lvl w:ilvl="4" w:tplc="04190019" w:tentative="1">
      <w:start w:val="1"/>
      <w:numFmt w:val="lowerLetter"/>
      <w:lvlText w:val="%5."/>
      <w:lvlJc w:val="left"/>
      <w:pPr>
        <w:tabs>
          <w:tab w:val="num" w:pos="3790"/>
        </w:tabs>
        <w:ind w:left="3790" w:hanging="360"/>
      </w:pPr>
    </w:lvl>
    <w:lvl w:ilvl="5" w:tplc="0419001B" w:tentative="1">
      <w:start w:val="1"/>
      <w:numFmt w:val="lowerRoman"/>
      <w:lvlText w:val="%6."/>
      <w:lvlJc w:val="right"/>
      <w:pPr>
        <w:tabs>
          <w:tab w:val="num" w:pos="4510"/>
        </w:tabs>
        <w:ind w:left="4510" w:hanging="180"/>
      </w:pPr>
    </w:lvl>
    <w:lvl w:ilvl="6" w:tplc="0419000F" w:tentative="1">
      <w:start w:val="1"/>
      <w:numFmt w:val="decimal"/>
      <w:lvlText w:val="%7."/>
      <w:lvlJc w:val="left"/>
      <w:pPr>
        <w:tabs>
          <w:tab w:val="num" w:pos="5230"/>
        </w:tabs>
        <w:ind w:left="5230" w:hanging="360"/>
      </w:pPr>
    </w:lvl>
    <w:lvl w:ilvl="7" w:tplc="04190019" w:tentative="1">
      <w:start w:val="1"/>
      <w:numFmt w:val="lowerLetter"/>
      <w:lvlText w:val="%8."/>
      <w:lvlJc w:val="left"/>
      <w:pPr>
        <w:tabs>
          <w:tab w:val="num" w:pos="5950"/>
        </w:tabs>
        <w:ind w:left="5950" w:hanging="360"/>
      </w:pPr>
    </w:lvl>
    <w:lvl w:ilvl="8" w:tplc="0419001B" w:tentative="1">
      <w:start w:val="1"/>
      <w:numFmt w:val="lowerRoman"/>
      <w:lvlText w:val="%9."/>
      <w:lvlJc w:val="right"/>
      <w:pPr>
        <w:tabs>
          <w:tab w:val="num" w:pos="6670"/>
        </w:tabs>
        <w:ind w:left="6670" w:hanging="180"/>
      </w:p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801312219">
    <w:abstractNumId w:val="1"/>
  </w:num>
  <w:num w:numId="2" w16cid:durableId="170264032">
    <w:abstractNumId w:val="31"/>
  </w:num>
  <w:num w:numId="3" w16cid:durableId="1753313815">
    <w:abstractNumId w:val="36"/>
  </w:num>
  <w:num w:numId="4" w16cid:durableId="36511218">
    <w:abstractNumId w:val="26"/>
  </w:num>
  <w:num w:numId="5" w16cid:durableId="617563804">
    <w:abstractNumId w:val="20"/>
  </w:num>
  <w:num w:numId="6" w16cid:durableId="448209865">
    <w:abstractNumId w:val="29"/>
  </w:num>
  <w:num w:numId="7" w16cid:durableId="1536384545">
    <w:abstractNumId w:val="35"/>
  </w:num>
  <w:num w:numId="8" w16cid:durableId="591400716">
    <w:abstractNumId w:val="8"/>
  </w:num>
  <w:num w:numId="9" w16cid:durableId="1261329674">
    <w:abstractNumId w:val="13"/>
  </w:num>
  <w:num w:numId="10" w16cid:durableId="1106343253">
    <w:abstractNumId w:val="2"/>
  </w:num>
  <w:num w:numId="11" w16cid:durableId="144665797">
    <w:abstractNumId w:val="30"/>
  </w:num>
  <w:num w:numId="12" w16cid:durableId="1867910496">
    <w:abstractNumId w:val="10"/>
  </w:num>
  <w:num w:numId="13" w16cid:durableId="765543107">
    <w:abstractNumId w:val="19"/>
  </w:num>
  <w:num w:numId="14" w16cid:durableId="172501190">
    <w:abstractNumId w:val="34"/>
  </w:num>
  <w:num w:numId="15" w16cid:durableId="784351456">
    <w:abstractNumId w:val="37"/>
  </w:num>
  <w:num w:numId="16" w16cid:durableId="484130158">
    <w:abstractNumId w:val="9"/>
  </w:num>
  <w:num w:numId="17" w16cid:durableId="1568570160">
    <w:abstractNumId w:val="41"/>
  </w:num>
  <w:num w:numId="18" w16cid:durableId="1964773848">
    <w:abstractNumId w:val="11"/>
  </w:num>
  <w:num w:numId="19" w16cid:durableId="669332937">
    <w:abstractNumId w:val="7"/>
  </w:num>
  <w:num w:numId="20" w16cid:durableId="1883515421">
    <w:abstractNumId w:val="25"/>
  </w:num>
  <w:num w:numId="21" w16cid:durableId="202598244">
    <w:abstractNumId w:val="18"/>
  </w:num>
  <w:num w:numId="22" w16cid:durableId="790898037">
    <w:abstractNumId w:val="15"/>
  </w:num>
  <w:num w:numId="23" w16cid:durableId="787352583">
    <w:abstractNumId w:val="33"/>
  </w:num>
  <w:num w:numId="24" w16cid:durableId="1079903880">
    <w:abstractNumId w:val="6"/>
  </w:num>
  <w:num w:numId="25" w16cid:durableId="1530601761">
    <w:abstractNumId w:val="5"/>
  </w:num>
  <w:num w:numId="26" w16cid:durableId="153689984">
    <w:abstractNumId w:val="39"/>
  </w:num>
  <w:num w:numId="27" w16cid:durableId="906575353">
    <w:abstractNumId w:val="0"/>
  </w:num>
  <w:num w:numId="28" w16cid:durableId="1461806712">
    <w:abstractNumId w:val="28"/>
  </w:num>
  <w:num w:numId="29" w16cid:durableId="1799299344">
    <w:abstractNumId w:val="24"/>
  </w:num>
  <w:num w:numId="30" w16cid:durableId="910306905">
    <w:abstractNumId w:val="32"/>
  </w:num>
  <w:num w:numId="31" w16cid:durableId="1238394887">
    <w:abstractNumId w:val="38"/>
  </w:num>
  <w:num w:numId="32" w16cid:durableId="708535771">
    <w:abstractNumId w:val="14"/>
  </w:num>
  <w:num w:numId="33" w16cid:durableId="345520403">
    <w:abstractNumId w:val="3"/>
  </w:num>
  <w:num w:numId="34" w16cid:durableId="472454905">
    <w:abstractNumId w:val="40"/>
  </w:num>
  <w:num w:numId="35" w16cid:durableId="118886603">
    <w:abstractNumId w:val="21"/>
  </w:num>
  <w:num w:numId="36" w16cid:durableId="684862103">
    <w:abstractNumId w:val="17"/>
  </w:num>
  <w:num w:numId="37" w16cid:durableId="1588727998">
    <w:abstractNumId w:val="4"/>
  </w:num>
  <w:num w:numId="38" w16cid:durableId="433550956">
    <w:abstractNumId w:val="42"/>
  </w:num>
  <w:num w:numId="39" w16cid:durableId="1246260532">
    <w:abstractNumId w:val="22"/>
  </w:num>
  <w:num w:numId="40" w16cid:durableId="197279423">
    <w:abstractNumId w:val="16"/>
  </w:num>
  <w:num w:numId="41" w16cid:durableId="779030959">
    <w:abstractNumId w:val="23"/>
  </w:num>
  <w:num w:numId="42" w16cid:durableId="1932853993">
    <w:abstractNumId w:val="12"/>
  </w:num>
  <w:num w:numId="43" w16cid:durableId="17806800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D83"/>
    <w:rsid w:val="0000383F"/>
    <w:rsid w:val="00005B24"/>
    <w:rsid w:val="000147E6"/>
    <w:rsid w:val="000178A3"/>
    <w:rsid w:val="00017E05"/>
    <w:rsid w:val="00023B00"/>
    <w:rsid w:val="00023FF7"/>
    <w:rsid w:val="0003690F"/>
    <w:rsid w:val="00040773"/>
    <w:rsid w:val="0006081B"/>
    <w:rsid w:val="00062A33"/>
    <w:rsid w:val="000635F8"/>
    <w:rsid w:val="00087286"/>
    <w:rsid w:val="000874CC"/>
    <w:rsid w:val="00091FFC"/>
    <w:rsid w:val="00096509"/>
    <w:rsid w:val="000C0B55"/>
    <w:rsid w:val="000C7514"/>
    <w:rsid w:val="000E086F"/>
    <w:rsid w:val="000E2753"/>
    <w:rsid w:val="000E76B9"/>
    <w:rsid w:val="000F0F45"/>
    <w:rsid w:val="000F43E1"/>
    <w:rsid w:val="000F4CF3"/>
    <w:rsid w:val="00105423"/>
    <w:rsid w:val="0011032E"/>
    <w:rsid w:val="0011192C"/>
    <w:rsid w:val="001149C5"/>
    <w:rsid w:val="001156D4"/>
    <w:rsid w:val="001232A0"/>
    <w:rsid w:val="001263A4"/>
    <w:rsid w:val="00140D90"/>
    <w:rsid w:val="00144C16"/>
    <w:rsid w:val="00152A65"/>
    <w:rsid w:val="0016317C"/>
    <w:rsid w:val="00164B1F"/>
    <w:rsid w:val="00174241"/>
    <w:rsid w:val="0017739E"/>
    <w:rsid w:val="00184C87"/>
    <w:rsid w:val="00193C87"/>
    <w:rsid w:val="00193D59"/>
    <w:rsid w:val="00195DDF"/>
    <w:rsid w:val="001A0EA0"/>
    <w:rsid w:val="001A0EC3"/>
    <w:rsid w:val="001A3B08"/>
    <w:rsid w:val="001A600D"/>
    <w:rsid w:val="001B2C1B"/>
    <w:rsid w:val="001B4BE8"/>
    <w:rsid w:val="001B71C4"/>
    <w:rsid w:val="001B762E"/>
    <w:rsid w:val="001C3B9D"/>
    <w:rsid w:val="001C40B6"/>
    <w:rsid w:val="001D100A"/>
    <w:rsid w:val="001E4FEA"/>
    <w:rsid w:val="001F3DB6"/>
    <w:rsid w:val="001F6BB0"/>
    <w:rsid w:val="002121D6"/>
    <w:rsid w:val="00212E55"/>
    <w:rsid w:val="002167F3"/>
    <w:rsid w:val="0022370A"/>
    <w:rsid w:val="00226104"/>
    <w:rsid w:val="00242BBB"/>
    <w:rsid w:val="00245C79"/>
    <w:rsid w:val="00247B04"/>
    <w:rsid w:val="002511C0"/>
    <w:rsid w:val="00257C12"/>
    <w:rsid w:val="0027170B"/>
    <w:rsid w:val="0028074A"/>
    <w:rsid w:val="00287721"/>
    <w:rsid w:val="00290A72"/>
    <w:rsid w:val="00290B19"/>
    <w:rsid w:val="0029317A"/>
    <w:rsid w:val="00294E63"/>
    <w:rsid w:val="002952CC"/>
    <w:rsid w:val="002A13A6"/>
    <w:rsid w:val="002A54AB"/>
    <w:rsid w:val="002A78A6"/>
    <w:rsid w:val="002A7A03"/>
    <w:rsid w:val="002B11C8"/>
    <w:rsid w:val="002C4F41"/>
    <w:rsid w:val="002D47AC"/>
    <w:rsid w:val="002F6292"/>
    <w:rsid w:val="00301678"/>
    <w:rsid w:val="003064FF"/>
    <w:rsid w:val="003213EB"/>
    <w:rsid w:val="00330929"/>
    <w:rsid w:val="0033334A"/>
    <w:rsid w:val="003343B9"/>
    <w:rsid w:val="00334594"/>
    <w:rsid w:val="00334AE1"/>
    <w:rsid w:val="00336F47"/>
    <w:rsid w:val="00343AE8"/>
    <w:rsid w:val="00351321"/>
    <w:rsid w:val="003528F1"/>
    <w:rsid w:val="0035733F"/>
    <w:rsid w:val="00361861"/>
    <w:rsid w:val="00367D1C"/>
    <w:rsid w:val="00370BA8"/>
    <w:rsid w:val="0038151B"/>
    <w:rsid w:val="00383C8F"/>
    <w:rsid w:val="0038464D"/>
    <w:rsid w:val="003916A4"/>
    <w:rsid w:val="003D2B9D"/>
    <w:rsid w:val="003D5CF2"/>
    <w:rsid w:val="003D74B3"/>
    <w:rsid w:val="003E57E9"/>
    <w:rsid w:val="003E6BBF"/>
    <w:rsid w:val="00401EAD"/>
    <w:rsid w:val="004067BA"/>
    <w:rsid w:val="0040735C"/>
    <w:rsid w:val="00412496"/>
    <w:rsid w:val="004275A0"/>
    <w:rsid w:val="004311D4"/>
    <w:rsid w:val="00434986"/>
    <w:rsid w:val="00444AE0"/>
    <w:rsid w:val="00454516"/>
    <w:rsid w:val="004602A1"/>
    <w:rsid w:val="00463447"/>
    <w:rsid w:val="004654B4"/>
    <w:rsid w:val="00471811"/>
    <w:rsid w:val="00475A81"/>
    <w:rsid w:val="00482942"/>
    <w:rsid w:val="004841F5"/>
    <w:rsid w:val="0049089C"/>
    <w:rsid w:val="004972BA"/>
    <w:rsid w:val="004A13F0"/>
    <w:rsid w:val="004A4EE7"/>
    <w:rsid w:val="004A52F6"/>
    <w:rsid w:val="004B29B1"/>
    <w:rsid w:val="004B65DE"/>
    <w:rsid w:val="004D0AFA"/>
    <w:rsid w:val="004D3E16"/>
    <w:rsid w:val="004D4C16"/>
    <w:rsid w:val="004D7D9E"/>
    <w:rsid w:val="004E1F7A"/>
    <w:rsid w:val="004E3D2F"/>
    <w:rsid w:val="004E4051"/>
    <w:rsid w:val="004F3C06"/>
    <w:rsid w:val="004F4BE6"/>
    <w:rsid w:val="004F5C88"/>
    <w:rsid w:val="004F6DD2"/>
    <w:rsid w:val="004F7096"/>
    <w:rsid w:val="005009D5"/>
    <w:rsid w:val="00516FA5"/>
    <w:rsid w:val="005239F8"/>
    <w:rsid w:val="00524F3E"/>
    <w:rsid w:val="00525D27"/>
    <w:rsid w:val="005267C7"/>
    <w:rsid w:val="00530640"/>
    <w:rsid w:val="005428E1"/>
    <w:rsid w:val="00546124"/>
    <w:rsid w:val="005465CA"/>
    <w:rsid w:val="00564F8E"/>
    <w:rsid w:val="0056539B"/>
    <w:rsid w:val="005675B1"/>
    <w:rsid w:val="0057144D"/>
    <w:rsid w:val="00573B0A"/>
    <w:rsid w:val="0058197E"/>
    <w:rsid w:val="0058266B"/>
    <w:rsid w:val="00582F64"/>
    <w:rsid w:val="00584E66"/>
    <w:rsid w:val="0059747A"/>
    <w:rsid w:val="005A0B9A"/>
    <w:rsid w:val="005A0EB3"/>
    <w:rsid w:val="005A5065"/>
    <w:rsid w:val="005B117B"/>
    <w:rsid w:val="005B7F19"/>
    <w:rsid w:val="005C11D8"/>
    <w:rsid w:val="005C58CF"/>
    <w:rsid w:val="005E759A"/>
    <w:rsid w:val="005F6CB7"/>
    <w:rsid w:val="00603432"/>
    <w:rsid w:val="006058EF"/>
    <w:rsid w:val="00610E04"/>
    <w:rsid w:val="00613252"/>
    <w:rsid w:val="00616B2C"/>
    <w:rsid w:val="00616E8C"/>
    <w:rsid w:val="00623510"/>
    <w:rsid w:val="0063546B"/>
    <w:rsid w:val="00636605"/>
    <w:rsid w:val="0064004F"/>
    <w:rsid w:val="0064326C"/>
    <w:rsid w:val="006434F2"/>
    <w:rsid w:val="00643C09"/>
    <w:rsid w:val="006446F6"/>
    <w:rsid w:val="00646CFE"/>
    <w:rsid w:val="00650A8C"/>
    <w:rsid w:val="0065125D"/>
    <w:rsid w:val="00652B8D"/>
    <w:rsid w:val="00654615"/>
    <w:rsid w:val="0065508B"/>
    <w:rsid w:val="00657537"/>
    <w:rsid w:val="00661DBF"/>
    <w:rsid w:val="0066316A"/>
    <w:rsid w:val="00665D1D"/>
    <w:rsid w:val="0066749C"/>
    <w:rsid w:val="006725FE"/>
    <w:rsid w:val="00674789"/>
    <w:rsid w:val="006750E0"/>
    <w:rsid w:val="006812A6"/>
    <w:rsid w:val="00682954"/>
    <w:rsid w:val="00683228"/>
    <w:rsid w:val="006861B0"/>
    <w:rsid w:val="00696F77"/>
    <w:rsid w:val="006976E2"/>
    <w:rsid w:val="006B0916"/>
    <w:rsid w:val="006B2D55"/>
    <w:rsid w:val="006B7A69"/>
    <w:rsid w:val="006C1E4F"/>
    <w:rsid w:val="006C6CA3"/>
    <w:rsid w:val="006D273E"/>
    <w:rsid w:val="006E0834"/>
    <w:rsid w:val="006E3D62"/>
    <w:rsid w:val="006E5905"/>
    <w:rsid w:val="006F3482"/>
    <w:rsid w:val="006F3FF6"/>
    <w:rsid w:val="007004FA"/>
    <w:rsid w:val="00702640"/>
    <w:rsid w:val="00706652"/>
    <w:rsid w:val="0070686C"/>
    <w:rsid w:val="00711657"/>
    <w:rsid w:val="00711C08"/>
    <w:rsid w:val="0071616C"/>
    <w:rsid w:val="00717358"/>
    <w:rsid w:val="0072009E"/>
    <w:rsid w:val="007303AE"/>
    <w:rsid w:val="0074373A"/>
    <w:rsid w:val="00744585"/>
    <w:rsid w:val="007559DA"/>
    <w:rsid w:val="007619B3"/>
    <w:rsid w:val="00764083"/>
    <w:rsid w:val="00771CCC"/>
    <w:rsid w:val="00775DC9"/>
    <w:rsid w:val="00781AEA"/>
    <w:rsid w:val="007854E4"/>
    <w:rsid w:val="00785C36"/>
    <w:rsid w:val="00786A75"/>
    <w:rsid w:val="00790ABD"/>
    <w:rsid w:val="00793673"/>
    <w:rsid w:val="00794FDE"/>
    <w:rsid w:val="0079563B"/>
    <w:rsid w:val="00797418"/>
    <w:rsid w:val="007A19C4"/>
    <w:rsid w:val="007A2A67"/>
    <w:rsid w:val="007A46DB"/>
    <w:rsid w:val="007A47AD"/>
    <w:rsid w:val="007B3453"/>
    <w:rsid w:val="007C205E"/>
    <w:rsid w:val="007C36E7"/>
    <w:rsid w:val="007C37AC"/>
    <w:rsid w:val="007D6AA5"/>
    <w:rsid w:val="007D6B52"/>
    <w:rsid w:val="007F204B"/>
    <w:rsid w:val="007F284F"/>
    <w:rsid w:val="007F4659"/>
    <w:rsid w:val="00807A77"/>
    <w:rsid w:val="008124CE"/>
    <w:rsid w:val="0081685B"/>
    <w:rsid w:val="00816AAC"/>
    <w:rsid w:val="008217D3"/>
    <w:rsid w:val="00826E34"/>
    <w:rsid w:val="008276BD"/>
    <w:rsid w:val="00830BB0"/>
    <w:rsid w:val="008335F0"/>
    <w:rsid w:val="00855887"/>
    <w:rsid w:val="00860417"/>
    <w:rsid w:val="008624C9"/>
    <w:rsid w:val="008634D1"/>
    <w:rsid w:val="0087340D"/>
    <w:rsid w:val="008749A5"/>
    <w:rsid w:val="00874BD3"/>
    <w:rsid w:val="00890C00"/>
    <w:rsid w:val="00891097"/>
    <w:rsid w:val="008944A1"/>
    <w:rsid w:val="00896C70"/>
    <w:rsid w:val="008A5A31"/>
    <w:rsid w:val="008A646C"/>
    <w:rsid w:val="008A65EC"/>
    <w:rsid w:val="008A742C"/>
    <w:rsid w:val="008B3365"/>
    <w:rsid w:val="008B3E84"/>
    <w:rsid w:val="008C0FD2"/>
    <w:rsid w:val="008C1054"/>
    <w:rsid w:val="008C75B7"/>
    <w:rsid w:val="008D5E7D"/>
    <w:rsid w:val="008D7532"/>
    <w:rsid w:val="008F0685"/>
    <w:rsid w:val="008F0713"/>
    <w:rsid w:val="009025F2"/>
    <w:rsid w:val="00911CF9"/>
    <w:rsid w:val="00946452"/>
    <w:rsid w:val="00950A46"/>
    <w:rsid w:val="00973130"/>
    <w:rsid w:val="00977614"/>
    <w:rsid w:val="009951BD"/>
    <w:rsid w:val="009B6827"/>
    <w:rsid w:val="009B7651"/>
    <w:rsid w:val="009C167C"/>
    <w:rsid w:val="009C5CC9"/>
    <w:rsid w:val="00A003B6"/>
    <w:rsid w:val="00A04C35"/>
    <w:rsid w:val="00A06536"/>
    <w:rsid w:val="00A16351"/>
    <w:rsid w:val="00A169EE"/>
    <w:rsid w:val="00A21854"/>
    <w:rsid w:val="00A269C8"/>
    <w:rsid w:val="00A274E1"/>
    <w:rsid w:val="00A34D95"/>
    <w:rsid w:val="00A377A8"/>
    <w:rsid w:val="00A37842"/>
    <w:rsid w:val="00A4116D"/>
    <w:rsid w:val="00A4494E"/>
    <w:rsid w:val="00A47659"/>
    <w:rsid w:val="00A50D85"/>
    <w:rsid w:val="00A522D3"/>
    <w:rsid w:val="00A715EB"/>
    <w:rsid w:val="00A77F8D"/>
    <w:rsid w:val="00A84C9A"/>
    <w:rsid w:val="00A87CC1"/>
    <w:rsid w:val="00A93DDC"/>
    <w:rsid w:val="00AA084B"/>
    <w:rsid w:val="00AA1DB0"/>
    <w:rsid w:val="00AB05C4"/>
    <w:rsid w:val="00AB50E6"/>
    <w:rsid w:val="00AB6600"/>
    <w:rsid w:val="00AB7452"/>
    <w:rsid w:val="00AC4811"/>
    <w:rsid w:val="00AC61DA"/>
    <w:rsid w:val="00AD00B8"/>
    <w:rsid w:val="00AD01AF"/>
    <w:rsid w:val="00AE0FFF"/>
    <w:rsid w:val="00AE2CBD"/>
    <w:rsid w:val="00AE5C17"/>
    <w:rsid w:val="00AE6EA8"/>
    <w:rsid w:val="00AF2CDE"/>
    <w:rsid w:val="00B01CBA"/>
    <w:rsid w:val="00B05288"/>
    <w:rsid w:val="00B069BA"/>
    <w:rsid w:val="00B169A4"/>
    <w:rsid w:val="00B17E17"/>
    <w:rsid w:val="00B22329"/>
    <w:rsid w:val="00B325B9"/>
    <w:rsid w:val="00B33DEA"/>
    <w:rsid w:val="00B34E8E"/>
    <w:rsid w:val="00B366B6"/>
    <w:rsid w:val="00B429C8"/>
    <w:rsid w:val="00B478FC"/>
    <w:rsid w:val="00B51A97"/>
    <w:rsid w:val="00B532C0"/>
    <w:rsid w:val="00B610EC"/>
    <w:rsid w:val="00B644F1"/>
    <w:rsid w:val="00B659A6"/>
    <w:rsid w:val="00B703E2"/>
    <w:rsid w:val="00B70936"/>
    <w:rsid w:val="00B74211"/>
    <w:rsid w:val="00B84BE5"/>
    <w:rsid w:val="00B92D28"/>
    <w:rsid w:val="00B93E9A"/>
    <w:rsid w:val="00BA303B"/>
    <w:rsid w:val="00BA32F6"/>
    <w:rsid w:val="00BA338B"/>
    <w:rsid w:val="00BA7F59"/>
    <w:rsid w:val="00BB0E3E"/>
    <w:rsid w:val="00BC0A15"/>
    <w:rsid w:val="00BC2680"/>
    <w:rsid w:val="00BC50C8"/>
    <w:rsid w:val="00BD1377"/>
    <w:rsid w:val="00BE1D2C"/>
    <w:rsid w:val="00C01EF9"/>
    <w:rsid w:val="00C05B27"/>
    <w:rsid w:val="00C14FCB"/>
    <w:rsid w:val="00C178E9"/>
    <w:rsid w:val="00C35DC9"/>
    <w:rsid w:val="00C361EA"/>
    <w:rsid w:val="00C36375"/>
    <w:rsid w:val="00C41E9E"/>
    <w:rsid w:val="00C45270"/>
    <w:rsid w:val="00C47C46"/>
    <w:rsid w:val="00C503EE"/>
    <w:rsid w:val="00C51CCB"/>
    <w:rsid w:val="00C56684"/>
    <w:rsid w:val="00C76D83"/>
    <w:rsid w:val="00C77C56"/>
    <w:rsid w:val="00C814A0"/>
    <w:rsid w:val="00C90E41"/>
    <w:rsid w:val="00C91641"/>
    <w:rsid w:val="00C91B63"/>
    <w:rsid w:val="00C95F40"/>
    <w:rsid w:val="00C976A6"/>
    <w:rsid w:val="00C97A96"/>
    <w:rsid w:val="00C97EE8"/>
    <w:rsid w:val="00CA1570"/>
    <w:rsid w:val="00CB29A1"/>
    <w:rsid w:val="00CB3A72"/>
    <w:rsid w:val="00CD4063"/>
    <w:rsid w:val="00CD4398"/>
    <w:rsid w:val="00CF0FE8"/>
    <w:rsid w:val="00CF204E"/>
    <w:rsid w:val="00CF6F7A"/>
    <w:rsid w:val="00D03A19"/>
    <w:rsid w:val="00D03F05"/>
    <w:rsid w:val="00D04CC9"/>
    <w:rsid w:val="00D12A1D"/>
    <w:rsid w:val="00D13887"/>
    <w:rsid w:val="00D204AF"/>
    <w:rsid w:val="00D223EA"/>
    <w:rsid w:val="00D259B0"/>
    <w:rsid w:val="00D25AE2"/>
    <w:rsid w:val="00D273E1"/>
    <w:rsid w:val="00D34042"/>
    <w:rsid w:val="00D3784B"/>
    <w:rsid w:val="00D4021B"/>
    <w:rsid w:val="00D41E5C"/>
    <w:rsid w:val="00D420CF"/>
    <w:rsid w:val="00D43103"/>
    <w:rsid w:val="00D43A89"/>
    <w:rsid w:val="00D46D46"/>
    <w:rsid w:val="00D502AE"/>
    <w:rsid w:val="00D51D31"/>
    <w:rsid w:val="00D53B11"/>
    <w:rsid w:val="00D54E68"/>
    <w:rsid w:val="00D55E99"/>
    <w:rsid w:val="00D63A48"/>
    <w:rsid w:val="00D707B8"/>
    <w:rsid w:val="00D71B88"/>
    <w:rsid w:val="00D77C4B"/>
    <w:rsid w:val="00D77FC2"/>
    <w:rsid w:val="00D85852"/>
    <w:rsid w:val="00D91D09"/>
    <w:rsid w:val="00D92BB7"/>
    <w:rsid w:val="00DC22B3"/>
    <w:rsid w:val="00DC261F"/>
    <w:rsid w:val="00DD1ED9"/>
    <w:rsid w:val="00DE0445"/>
    <w:rsid w:val="00DE1F25"/>
    <w:rsid w:val="00DE269D"/>
    <w:rsid w:val="00E0594E"/>
    <w:rsid w:val="00E061C0"/>
    <w:rsid w:val="00E13EF1"/>
    <w:rsid w:val="00E1506F"/>
    <w:rsid w:val="00E15EDD"/>
    <w:rsid w:val="00E20D8D"/>
    <w:rsid w:val="00E22D30"/>
    <w:rsid w:val="00E3360C"/>
    <w:rsid w:val="00E44D3C"/>
    <w:rsid w:val="00E53C4C"/>
    <w:rsid w:val="00E53F2D"/>
    <w:rsid w:val="00E646B7"/>
    <w:rsid w:val="00E676F8"/>
    <w:rsid w:val="00E70BF9"/>
    <w:rsid w:val="00E715A7"/>
    <w:rsid w:val="00E74350"/>
    <w:rsid w:val="00E7758D"/>
    <w:rsid w:val="00E80F49"/>
    <w:rsid w:val="00E81956"/>
    <w:rsid w:val="00E857DF"/>
    <w:rsid w:val="00E926F5"/>
    <w:rsid w:val="00E95F0F"/>
    <w:rsid w:val="00E971AC"/>
    <w:rsid w:val="00EA4F4B"/>
    <w:rsid w:val="00EA6FB5"/>
    <w:rsid w:val="00EC13F4"/>
    <w:rsid w:val="00EC1618"/>
    <w:rsid w:val="00ED0D4F"/>
    <w:rsid w:val="00ED156D"/>
    <w:rsid w:val="00ED4931"/>
    <w:rsid w:val="00ED4FF8"/>
    <w:rsid w:val="00EE3644"/>
    <w:rsid w:val="00EF4DF2"/>
    <w:rsid w:val="00EF61C0"/>
    <w:rsid w:val="00F03D84"/>
    <w:rsid w:val="00F177CC"/>
    <w:rsid w:val="00F21A82"/>
    <w:rsid w:val="00F27118"/>
    <w:rsid w:val="00F36EFA"/>
    <w:rsid w:val="00F50047"/>
    <w:rsid w:val="00F62EEE"/>
    <w:rsid w:val="00F64781"/>
    <w:rsid w:val="00F67EE8"/>
    <w:rsid w:val="00F73673"/>
    <w:rsid w:val="00F74020"/>
    <w:rsid w:val="00F750C3"/>
    <w:rsid w:val="00F804B1"/>
    <w:rsid w:val="00F82282"/>
    <w:rsid w:val="00F92B10"/>
    <w:rsid w:val="00F92E70"/>
    <w:rsid w:val="00F941CC"/>
    <w:rsid w:val="00F944F0"/>
    <w:rsid w:val="00FA02E5"/>
    <w:rsid w:val="00FA6F13"/>
    <w:rsid w:val="00FB06F3"/>
    <w:rsid w:val="00FB1D03"/>
    <w:rsid w:val="00FB2E89"/>
    <w:rsid w:val="00FB446A"/>
    <w:rsid w:val="00FB57A7"/>
    <w:rsid w:val="00FB57BC"/>
    <w:rsid w:val="00FB7D20"/>
    <w:rsid w:val="00FC5D36"/>
    <w:rsid w:val="00FC682E"/>
    <w:rsid w:val="00FC7415"/>
    <w:rsid w:val="00FD1A75"/>
    <w:rsid w:val="00FD3BD5"/>
    <w:rsid w:val="00FD640A"/>
    <w:rsid w:val="00FD65CB"/>
    <w:rsid w:val="00FE206E"/>
    <w:rsid w:val="00FE210A"/>
    <w:rsid w:val="00FE567A"/>
    <w:rsid w:val="00FF559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707E1"/>
  <w15:chartTrackingRefBased/>
  <w15:docId w15:val="{F3857544-96D2-42AD-8F37-A467A19F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49C"/>
    <w:pPr>
      <w:widowControl w:val="0"/>
      <w:autoSpaceDE w:val="0"/>
      <w:autoSpaceDN w:val="0"/>
      <w:adjustRightInd w:val="0"/>
    </w:pPr>
    <w:rPr>
      <w:rFonts w:ascii="Georgia" w:hAnsi="Georgia"/>
      <w:sz w:val="24"/>
      <w:szCs w:val="24"/>
      <w:lang w:val="ru-RU" w:eastAsia="ru-RU"/>
    </w:rPr>
  </w:style>
  <w:style w:type="paragraph" w:styleId="3">
    <w:name w:val="heading 3"/>
    <w:basedOn w:val="a"/>
    <w:next w:val="a"/>
    <w:link w:val="30"/>
    <w:qFormat/>
    <w:rsid w:val="004067BA"/>
    <w:pPr>
      <w:keepNext/>
      <w:widowControl/>
      <w:autoSpaceDE/>
      <w:autoSpaceDN/>
      <w:adjustRightInd/>
      <w:ind w:firstLine="851"/>
      <w:outlineLvl w:val="2"/>
    </w:pPr>
    <w:rPr>
      <w:rFonts w:ascii="Times New Roman" w:hAnsi="Times New Roman"/>
      <w:b/>
      <w:sz w:val="28"/>
      <w:szCs w:val="20"/>
      <w:lang w:val="uk-UA"/>
    </w:rPr>
  </w:style>
  <w:style w:type="paragraph" w:styleId="7">
    <w:name w:val="heading 7"/>
    <w:basedOn w:val="a"/>
    <w:next w:val="a"/>
    <w:link w:val="70"/>
    <w:qFormat/>
    <w:rsid w:val="004F4BE6"/>
    <w:pPr>
      <w:keepNext/>
      <w:keepLines/>
      <w:spacing w:before="200"/>
      <w:outlineLvl w:val="6"/>
    </w:pPr>
    <w:rPr>
      <w:rFonts w:ascii="Cambria" w:hAnsi="Cambria"/>
      <w:i/>
      <w:iCs/>
      <w:color w:val="404040"/>
    </w:rPr>
  </w:style>
  <w:style w:type="paragraph" w:styleId="8">
    <w:name w:val="heading 8"/>
    <w:basedOn w:val="a"/>
    <w:next w:val="a"/>
    <w:link w:val="80"/>
    <w:qFormat/>
    <w:rsid w:val="004067BA"/>
    <w:pPr>
      <w:keepNext/>
      <w:widowControl/>
      <w:autoSpaceDE/>
      <w:autoSpaceDN/>
      <w:adjustRightInd/>
      <w:jc w:val="center"/>
      <w:outlineLvl w:val="7"/>
    </w:pPr>
    <w:rPr>
      <w:rFonts w:ascii="Times New Roman" w:hAnsi="Times New Roman"/>
      <w:b/>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76D83"/>
  </w:style>
  <w:style w:type="paragraph" w:customStyle="1" w:styleId="Style2">
    <w:name w:val="Style2"/>
    <w:basedOn w:val="a"/>
    <w:uiPriority w:val="99"/>
    <w:rsid w:val="00C76D83"/>
  </w:style>
  <w:style w:type="paragraph" w:customStyle="1" w:styleId="Style3">
    <w:name w:val="Style3"/>
    <w:basedOn w:val="a"/>
    <w:rsid w:val="00C76D83"/>
  </w:style>
  <w:style w:type="paragraph" w:customStyle="1" w:styleId="Style4">
    <w:name w:val="Style4"/>
    <w:basedOn w:val="a"/>
    <w:rsid w:val="00C76D83"/>
  </w:style>
  <w:style w:type="paragraph" w:customStyle="1" w:styleId="Style5">
    <w:name w:val="Style5"/>
    <w:basedOn w:val="a"/>
    <w:rsid w:val="00C76D83"/>
  </w:style>
  <w:style w:type="paragraph" w:customStyle="1" w:styleId="Style6">
    <w:name w:val="Style6"/>
    <w:basedOn w:val="a"/>
    <w:rsid w:val="00C76D83"/>
  </w:style>
  <w:style w:type="paragraph" w:customStyle="1" w:styleId="Style7">
    <w:name w:val="Style7"/>
    <w:basedOn w:val="a"/>
    <w:rsid w:val="00C76D83"/>
  </w:style>
  <w:style w:type="paragraph" w:customStyle="1" w:styleId="Style8">
    <w:name w:val="Style8"/>
    <w:basedOn w:val="a"/>
    <w:rsid w:val="00C76D83"/>
  </w:style>
  <w:style w:type="paragraph" w:customStyle="1" w:styleId="Style9">
    <w:name w:val="Style9"/>
    <w:basedOn w:val="a"/>
    <w:rsid w:val="00C76D83"/>
    <w:pPr>
      <w:spacing w:line="288" w:lineRule="exact"/>
      <w:jc w:val="center"/>
    </w:pPr>
  </w:style>
  <w:style w:type="paragraph" w:customStyle="1" w:styleId="Style10">
    <w:name w:val="Style10"/>
    <w:basedOn w:val="a"/>
    <w:rsid w:val="00C76D83"/>
  </w:style>
  <w:style w:type="paragraph" w:customStyle="1" w:styleId="Style11">
    <w:name w:val="Style11"/>
    <w:basedOn w:val="a"/>
    <w:rsid w:val="00C76D83"/>
  </w:style>
  <w:style w:type="paragraph" w:customStyle="1" w:styleId="Style12">
    <w:name w:val="Style12"/>
    <w:basedOn w:val="a"/>
    <w:rsid w:val="00C76D83"/>
  </w:style>
  <w:style w:type="paragraph" w:customStyle="1" w:styleId="Style13">
    <w:name w:val="Style13"/>
    <w:basedOn w:val="a"/>
    <w:rsid w:val="00C76D83"/>
  </w:style>
  <w:style w:type="paragraph" w:customStyle="1" w:styleId="Style14">
    <w:name w:val="Style14"/>
    <w:basedOn w:val="a"/>
    <w:rsid w:val="00C76D83"/>
  </w:style>
  <w:style w:type="character" w:customStyle="1" w:styleId="FontStyle16">
    <w:name w:val="Font Style16"/>
    <w:rsid w:val="00C76D83"/>
    <w:rPr>
      <w:rFonts w:ascii="Georgia" w:hAnsi="Georgia"/>
      <w:b/>
      <w:sz w:val="18"/>
    </w:rPr>
  </w:style>
  <w:style w:type="character" w:customStyle="1" w:styleId="FontStyle17">
    <w:name w:val="Font Style17"/>
    <w:rsid w:val="00C76D83"/>
    <w:rPr>
      <w:rFonts w:ascii="Georgia" w:hAnsi="Georgia"/>
      <w:b/>
      <w:sz w:val="16"/>
    </w:rPr>
  </w:style>
  <w:style w:type="character" w:customStyle="1" w:styleId="FontStyle18">
    <w:name w:val="Font Style18"/>
    <w:rsid w:val="00C76D83"/>
    <w:rPr>
      <w:rFonts w:ascii="Georgia" w:hAnsi="Georgia"/>
      <w:spacing w:val="-10"/>
      <w:sz w:val="18"/>
    </w:rPr>
  </w:style>
  <w:style w:type="character" w:customStyle="1" w:styleId="FontStyle19">
    <w:name w:val="Font Style19"/>
    <w:rsid w:val="00C76D83"/>
    <w:rPr>
      <w:rFonts w:ascii="Georgia" w:hAnsi="Georgia"/>
      <w:sz w:val="20"/>
    </w:rPr>
  </w:style>
  <w:style w:type="character" w:customStyle="1" w:styleId="FontStyle20">
    <w:name w:val="Font Style20"/>
    <w:rsid w:val="00C76D83"/>
    <w:rPr>
      <w:rFonts w:ascii="Georgia" w:hAnsi="Georgia"/>
      <w:b/>
      <w:smallCaps/>
      <w:sz w:val="18"/>
    </w:rPr>
  </w:style>
  <w:style w:type="character" w:customStyle="1" w:styleId="FontStyle21">
    <w:name w:val="Font Style21"/>
    <w:rsid w:val="00C76D83"/>
    <w:rPr>
      <w:rFonts w:ascii="Georgia" w:hAnsi="Georgia"/>
      <w:sz w:val="22"/>
    </w:rPr>
  </w:style>
  <w:style w:type="character" w:customStyle="1" w:styleId="FontStyle22">
    <w:name w:val="Font Style22"/>
    <w:rsid w:val="00C76D83"/>
    <w:rPr>
      <w:rFonts w:ascii="Century Schoolbook" w:hAnsi="Century Schoolbook"/>
      <w:b/>
      <w:spacing w:val="-10"/>
      <w:sz w:val="22"/>
    </w:rPr>
  </w:style>
  <w:style w:type="character" w:customStyle="1" w:styleId="FontStyle23">
    <w:name w:val="Font Style23"/>
    <w:rsid w:val="00C76D83"/>
    <w:rPr>
      <w:rFonts w:ascii="Georgia" w:hAnsi="Georgia"/>
      <w:spacing w:val="-10"/>
      <w:sz w:val="22"/>
    </w:rPr>
  </w:style>
  <w:style w:type="character" w:customStyle="1" w:styleId="FontStyle24">
    <w:name w:val="Font Style24"/>
    <w:rsid w:val="00C76D83"/>
    <w:rPr>
      <w:rFonts w:ascii="Georgia" w:hAnsi="Georgia"/>
      <w:b/>
      <w:sz w:val="20"/>
    </w:rPr>
  </w:style>
  <w:style w:type="character" w:customStyle="1" w:styleId="FontStyle25">
    <w:name w:val="Font Style25"/>
    <w:rsid w:val="00C76D83"/>
    <w:rPr>
      <w:rFonts w:ascii="Consolas" w:hAnsi="Consolas"/>
      <w:b/>
      <w:i/>
      <w:sz w:val="18"/>
    </w:rPr>
  </w:style>
  <w:style w:type="character" w:customStyle="1" w:styleId="FontStyle26">
    <w:name w:val="Font Style26"/>
    <w:rsid w:val="00C76D83"/>
    <w:rPr>
      <w:rFonts w:ascii="Georgia" w:hAnsi="Georgia"/>
      <w:b/>
      <w:sz w:val="10"/>
    </w:rPr>
  </w:style>
  <w:style w:type="paragraph" w:styleId="a3">
    <w:name w:val="header"/>
    <w:aliases w:val="Znak Znak Znak,Znak Znak"/>
    <w:basedOn w:val="a"/>
    <w:link w:val="a4"/>
    <w:rsid w:val="00C76D83"/>
    <w:pPr>
      <w:tabs>
        <w:tab w:val="center" w:pos="4677"/>
        <w:tab w:val="right" w:pos="9355"/>
      </w:tabs>
    </w:pPr>
  </w:style>
  <w:style w:type="character" w:customStyle="1" w:styleId="a4">
    <w:name w:val="Верхній колонтитул Знак"/>
    <w:aliases w:val="Znak Znak Znak Знак,Znak Znak Знак"/>
    <w:link w:val="a3"/>
    <w:locked/>
    <w:rsid w:val="00C76D83"/>
    <w:rPr>
      <w:rFonts w:ascii="Georgia" w:hAnsi="Georgia" w:cs="Times New Roman"/>
      <w:sz w:val="24"/>
      <w:szCs w:val="24"/>
      <w:lang w:val="x-none" w:eastAsia="ru-RU"/>
    </w:rPr>
  </w:style>
  <w:style w:type="character" w:customStyle="1" w:styleId="30">
    <w:name w:val="Заголовок 3 Знак"/>
    <w:link w:val="3"/>
    <w:locked/>
    <w:rsid w:val="004067BA"/>
    <w:rPr>
      <w:rFonts w:ascii="Times New Roman" w:hAnsi="Times New Roman" w:cs="Times New Roman"/>
      <w:b/>
      <w:sz w:val="20"/>
      <w:szCs w:val="20"/>
      <w:lang w:val="uk-UA" w:eastAsia="ru-RU"/>
    </w:rPr>
  </w:style>
  <w:style w:type="character" w:customStyle="1" w:styleId="80">
    <w:name w:val="Заголовок 8 Знак"/>
    <w:link w:val="8"/>
    <w:locked/>
    <w:rsid w:val="004067BA"/>
    <w:rPr>
      <w:rFonts w:ascii="Times New Roman" w:hAnsi="Times New Roman" w:cs="Times New Roman"/>
      <w:b/>
      <w:sz w:val="20"/>
      <w:szCs w:val="20"/>
      <w:lang w:val="uk-UA" w:eastAsia="ru-RU"/>
    </w:rPr>
  </w:style>
  <w:style w:type="paragraph" w:styleId="a5">
    <w:name w:val="Body Text"/>
    <w:basedOn w:val="a"/>
    <w:link w:val="a6"/>
    <w:rsid w:val="004067BA"/>
    <w:pPr>
      <w:widowControl/>
      <w:autoSpaceDE/>
      <w:autoSpaceDN/>
      <w:adjustRightInd/>
      <w:jc w:val="center"/>
    </w:pPr>
    <w:rPr>
      <w:rFonts w:ascii="Times New Roman" w:hAnsi="Times New Roman"/>
      <w:b/>
      <w:sz w:val="28"/>
      <w:szCs w:val="20"/>
      <w:lang w:val="uk-UA"/>
    </w:rPr>
  </w:style>
  <w:style w:type="character" w:customStyle="1" w:styleId="a6">
    <w:name w:val="Основний текст Знак"/>
    <w:link w:val="a5"/>
    <w:locked/>
    <w:rsid w:val="004067BA"/>
    <w:rPr>
      <w:rFonts w:ascii="Times New Roman" w:hAnsi="Times New Roman" w:cs="Times New Roman"/>
      <w:b/>
      <w:sz w:val="20"/>
      <w:szCs w:val="20"/>
      <w:lang w:val="uk-UA" w:eastAsia="ru-RU"/>
    </w:rPr>
  </w:style>
  <w:style w:type="paragraph" w:customStyle="1" w:styleId="1">
    <w:name w:val="Абзац списку1"/>
    <w:basedOn w:val="a"/>
    <w:rsid w:val="00793673"/>
    <w:pPr>
      <w:ind w:left="720"/>
      <w:contextualSpacing/>
    </w:pPr>
  </w:style>
  <w:style w:type="table" w:styleId="a7">
    <w:name w:val="Table Grid"/>
    <w:basedOn w:val="a1"/>
    <w:rsid w:val="002D47AC"/>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01CBA"/>
    <w:pPr>
      <w:tabs>
        <w:tab w:val="center" w:pos="4677"/>
        <w:tab w:val="right" w:pos="9355"/>
      </w:tabs>
    </w:pPr>
  </w:style>
  <w:style w:type="character" w:customStyle="1" w:styleId="a9">
    <w:name w:val="Нижній колонтитул Знак"/>
    <w:link w:val="a8"/>
    <w:locked/>
    <w:rsid w:val="00B01CBA"/>
    <w:rPr>
      <w:rFonts w:ascii="Georgia" w:hAnsi="Georgia" w:cs="Times New Roman"/>
      <w:sz w:val="24"/>
      <w:szCs w:val="24"/>
      <w:lang w:val="x-none" w:eastAsia="ru-RU"/>
    </w:rPr>
  </w:style>
  <w:style w:type="character" w:customStyle="1" w:styleId="70">
    <w:name w:val="Заголовок 7 Знак"/>
    <w:link w:val="7"/>
    <w:semiHidden/>
    <w:locked/>
    <w:rsid w:val="004F4BE6"/>
    <w:rPr>
      <w:rFonts w:ascii="Cambria" w:hAnsi="Cambria" w:cs="Times New Roman"/>
      <w:i/>
      <w:iCs/>
      <w:color w:val="404040"/>
      <w:sz w:val="24"/>
      <w:szCs w:val="24"/>
      <w:lang w:val="x-none" w:eastAsia="ru-RU"/>
    </w:rPr>
  </w:style>
  <w:style w:type="character" w:styleId="aa">
    <w:name w:val="Hyperlink"/>
    <w:rsid w:val="004F4BE6"/>
    <w:rPr>
      <w:color w:val="0000FF"/>
      <w:u w:val="single"/>
    </w:rPr>
  </w:style>
  <w:style w:type="paragraph" w:customStyle="1" w:styleId="2">
    <w:name w:val="Знак2"/>
    <w:basedOn w:val="a"/>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qFormat/>
    <w:locked/>
    <w:rsid w:val="00BE1D2C"/>
    <w:pPr>
      <w:widowControl/>
      <w:autoSpaceDE/>
      <w:autoSpaceDN/>
      <w:adjustRightInd/>
      <w:spacing w:line="360" w:lineRule="auto"/>
      <w:ind w:firstLine="720"/>
      <w:jc w:val="center"/>
    </w:pPr>
    <w:rPr>
      <w:rFonts w:ascii="Times New Roman" w:eastAsia="Times New Roman" w:hAnsi="Times New Roman"/>
      <w:sz w:val="28"/>
      <w:szCs w:val="20"/>
      <w:lang w:val="uk-UA"/>
    </w:rPr>
  </w:style>
  <w:style w:type="paragraph" w:customStyle="1" w:styleId="Default">
    <w:name w:val="Default"/>
    <w:rsid w:val="005B117B"/>
    <w:pPr>
      <w:autoSpaceDE w:val="0"/>
      <w:autoSpaceDN w:val="0"/>
      <w:adjustRightInd w:val="0"/>
    </w:pPr>
    <w:rPr>
      <w:rFonts w:ascii="Times New Roman" w:eastAsia="Times New Roman" w:hAnsi="Times New Roman"/>
      <w:color w:val="000000"/>
      <w:sz w:val="24"/>
      <w:szCs w:val="24"/>
      <w:lang w:val="ru-RU" w:eastAsia="ru-RU"/>
    </w:rPr>
  </w:style>
  <w:style w:type="paragraph" w:styleId="ac">
    <w:name w:val="List Paragraph"/>
    <w:basedOn w:val="a"/>
    <w:link w:val="ad"/>
    <w:uiPriority w:val="34"/>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rFonts w:cs="Proxima Nova Rg"/>
      <w:b/>
      <w:bCs/>
      <w:color w:val="000000"/>
      <w:sz w:val="68"/>
      <w:szCs w:val="68"/>
    </w:rPr>
  </w:style>
  <w:style w:type="character" w:customStyle="1" w:styleId="A60">
    <w:name w:val="A6"/>
    <w:uiPriority w:val="99"/>
    <w:rsid w:val="00674789"/>
    <w:rPr>
      <w:rFonts w:cs="Proxima Nova Rg"/>
      <w:b/>
      <w:bCs/>
      <w:color w:val="000000"/>
      <w:sz w:val="41"/>
      <w:szCs w:val="41"/>
    </w:rPr>
  </w:style>
  <w:style w:type="paragraph" w:styleId="ae">
    <w:name w:val="Balloon Text"/>
    <w:basedOn w:val="a"/>
    <w:link w:val="af"/>
    <w:rsid w:val="00F27118"/>
    <w:rPr>
      <w:rFonts w:ascii="Segoe UI" w:hAnsi="Segoe UI" w:cs="Segoe UI"/>
      <w:sz w:val="18"/>
      <w:szCs w:val="18"/>
    </w:rPr>
  </w:style>
  <w:style w:type="character" w:customStyle="1" w:styleId="af">
    <w:name w:val="Текст у виносці Знак"/>
    <w:link w:val="ae"/>
    <w:rsid w:val="00F27118"/>
    <w:rPr>
      <w:rFonts w:ascii="Segoe UI" w:hAnsi="Segoe UI" w:cs="Segoe UI"/>
      <w:sz w:val="18"/>
      <w:szCs w:val="18"/>
    </w:rPr>
  </w:style>
  <w:style w:type="character" w:customStyle="1" w:styleId="rvts0">
    <w:name w:val="rvts0"/>
    <w:rsid w:val="0063546B"/>
  </w:style>
  <w:style w:type="paragraph" w:customStyle="1" w:styleId="11">
    <w:name w:val="Абзац списка1"/>
    <w:basedOn w:val="a"/>
    <w:uiPriority w:val="99"/>
    <w:qFormat/>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d">
    <w:name w:val="Абзац списку Знак"/>
    <w:link w:val="ac"/>
    <w:uiPriority w:val="34"/>
    <w:qFormat/>
    <w:rsid w:val="00A50D85"/>
    <w:rPr>
      <w:sz w:val="22"/>
      <w:szCs w:val="22"/>
      <w:lang w:val="ru-RU" w:eastAsia="en-US"/>
    </w:rPr>
  </w:style>
  <w:style w:type="character" w:styleId="af0">
    <w:name w:val="annotation reference"/>
    <w:unhideWhenUsed/>
    <w:rsid w:val="00F82282"/>
    <w:rPr>
      <w:sz w:val="16"/>
      <w:szCs w:val="16"/>
    </w:rPr>
  </w:style>
  <w:style w:type="paragraph" w:styleId="af1">
    <w:name w:val="annotation text"/>
    <w:basedOn w:val="a"/>
    <w:link w:val="af2"/>
    <w:unhideWhenUsed/>
    <w:rsid w:val="00F82282"/>
    <w:pPr>
      <w:widowControl/>
      <w:autoSpaceDE/>
      <w:autoSpaceDN/>
      <w:adjustRightInd/>
    </w:pPr>
    <w:rPr>
      <w:rFonts w:ascii="Times New Roman" w:eastAsia="Times New Roman" w:hAnsi="Times New Roman"/>
      <w:sz w:val="20"/>
      <w:szCs w:val="20"/>
    </w:rPr>
  </w:style>
  <w:style w:type="character" w:customStyle="1" w:styleId="af2">
    <w:name w:val="Текст примітки Знак"/>
    <w:link w:val="af1"/>
    <w:rsid w:val="00F82282"/>
    <w:rPr>
      <w:rFonts w:ascii="Times New Roman" w:eastAsia="Times New Roman" w:hAnsi="Times New Roman"/>
    </w:rPr>
  </w:style>
  <w:style w:type="paragraph" w:styleId="HTML">
    <w:name w:val="HTML Preformatted"/>
    <w:basedOn w:val="a"/>
    <w:link w:val="HTML0"/>
    <w:uiPriority w:val="99"/>
    <w:unhideWhenUsed/>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link w:val="HTML"/>
    <w:uiPriority w:val="99"/>
    <w:rsid w:val="00174241"/>
    <w:rPr>
      <w:rFonts w:ascii="Courier New" w:eastAsia="Times New Roman" w:hAnsi="Courier New" w:cs="Courier New"/>
    </w:rPr>
  </w:style>
  <w:style w:type="character" w:customStyle="1" w:styleId="y2iqfc">
    <w:name w:val="y2iqfc"/>
    <w:rsid w:val="00174241"/>
  </w:style>
  <w:style w:type="character" w:styleId="af3">
    <w:name w:val="Strong"/>
    <w:uiPriority w:val="22"/>
    <w:qFormat/>
    <w:locked/>
    <w:rsid w:val="00A04C35"/>
    <w:rPr>
      <w:b/>
      <w:bCs/>
    </w:rPr>
  </w:style>
  <w:style w:type="character" w:customStyle="1" w:styleId="12">
    <w:name w:val="Незакрита згадка1"/>
    <w:basedOn w:val="a0"/>
    <w:uiPriority w:val="99"/>
    <w:semiHidden/>
    <w:unhideWhenUsed/>
    <w:rsid w:val="00CF204E"/>
    <w:rPr>
      <w:color w:val="605E5C"/>
      <w:shd w:val="clear" w:color="auto" w:fill="E1DFDD"/>
    </w:rPr>
  </w:style>
  <w:style w:type="character" w:customStyle="1" w:styleId="af4">
    <w:name w:val="Основной текст_"/>
    <w:link w:val="13"/>
    <w:rsid w:val="006E3D62"/>
    <w:rPr>
      <w:spacing w:val="1"/>
      <w:shd w:val="clear" w:color="auto" w:fill="FFFFFF"/>
    </w:rPr>
  </w:style>
  <w:style w:type="paragraph" w:customStyle="1" w:styleId="13">
    <w:name w:val="Основной текст1"/>
    <w:basedOn w:val="a"/>
    <w:link w:val="af4"/>
    <w:rsid w:val="006E3D62"/>
    <w:pPr>
      <w:shd w:val="clear" w:color="auto" w:fill="FFFFFF"/>
      <w:autoSpaceDE/>
      <w:autoSpaceDN/>
      <w:adjustRightInd/>
      <w:spacing w:after="240" w:line="322" w:lineRule="exact"/>
      <w:ind w:hanging="360"/>
      <w:jc w:val="center"/>
    </w:pPr>
    <w:rPr>
      <w:rFonts w:ascii="Calibri" w:hAnsi="Calibri"/>
      <w:spacing w:val="1"/>
      <w:sz w:val="20"/>
      <w:szCs w:val="20"/>
      <w:lang w:val="uk-UA"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rsid w:val="006E3D62"/>
    <w:rPr>
      <w:b/>
      <w:bCs/>
      <w:color w:val="000000"/>
      <w:spacing w:val="0"/>
      <w:w w:val="100"/>
      <w:position w:val="0"/>
      <w:sz w:val="24"/>
      <w:szCs w:val="24"/>
      <w:shd w:val="clear" w:color="auto" w:fill="FFFFFF"/>
      <w:lang w:val="uk-UA" w:eastAsia="uk-UA" w:bidi="uk-UA"/>
    </w:rPr>
  </w:style>
  <w:style w:type="character" w:styleId="af5">
    <w:name w:val="Unresolved Mention"/>
    <w:basedOn w:val="a0"/>
    <w:uiPriority w:val="99"/>
    <w:semiHidden/>
    <w:unhideWhenUsed/>
    <w:rsid w:val="00E95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13286">
      <w:bodyDiv w:val="1"/>
      <w:marLeft w:val="0"/>
      <w:marRight w:val="0"/>
      <w:marTop w:val="0"/>
      <w:marBottom w:val="0"/>
      <w:divBdr>
        <w:top w:val="none" w:sz="0" w:space="0" w:color="auto"/>
        <w:left w:val="none" w:sz="0" w:space="0" w:color="auto"/>
        <w:bottom w:val="none" w:sz="0" w:space="0" w:color="auto"/>
        <w:right w:val="none" w:sz="0" w:space="0" w:color="auto"/>
      </w:divBdr>
      <w:divsChild>
        <w:div w:id="524907113">
          <w:marLeft w:val="0"/>
          <w:marRight w:val="0"/>
          <w:marTop w:val="0"/>
          <w:marBottom w:val="0"/>
          <w:divBdr>
            <w:top w:val="none" w:sz="0" w:space="0" w:color="auto"/>
            <w:left w:val="none" w:sz="0" w:space="0" w:color="auto"/>
            <w:bottom w:val="none" w:sz="0" w:space="0" w:color="auto"/>
            <w:right w:val="none" w:sz="0" w:space="0" w:color="auto"/>
          </w:divBdr>
          <w:divsChild>
            <w:div w:id="911890716">
              <w:marLeft w:val="0"/>
              <w:marRight w:val="0"/>
              <w:marTop w:val="0"/>
              <w:marBottom w:val="0"/>
              <w:divBdr>
                <w:top w:val="none" w:sz="0" w:space="0" w:color="auto"/>
                <w:left w:val="none" w:sz="0" w:space="0" w:color="auto"/>
                <w:bottom w:val="none" w:sz="0" w:space="0" w:color="auto"/>
                <w:right w:val="none" w:sz="0" w:space="0" w:color="auto"/>
              </w:divBdr>
            </w:div>
            <w:div w:id="1702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ary.knuba.edu.ua/" TargetMode="External"/><Relationship Id="rId5" Type="http://schemas.openxmlformats.org/officeDocument/2006/relationships/webSettings" Target="webSettings.xml"/><Relationship Id="rId10" Type="http://schemas.openxmlformats.org/officeDocument/2006/relationships/hyperlink" Target="https://org2.knuba.edu.ua/course/view.php?id=412" TargetMode="External"/><Relationship Id="rId4" Type="http://schemas.openxmlformats.org/officeDocument/2006/relationships/settings" Target="settings.xml"/><Relationship Id="rId9" Type="http://schemas.openxmlformats.org/officeDocument/2006/relationships/hyperlink" Target="https://org2.knuba.edu.ua/course/view.php?id=4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01D7E-5DF8-4305-91AA-E016B8625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15</Pages>
  <Words>4492</Words>
  <Characters>31545</Characters>
  <Application>Microsoft Office Word</Application>
  <DocSecurity>0</DocSecurity>
  <Lines>262</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КИЇВСЬКИЙ НАЦІОНАЛЬНИЙ УНІВЕРСИТЕТ</vt:lpstr>
      <vt:lpstr>КИЇВСЬКИЙ НАЦІОНАЛЬНИЙ УНІВЕРСИТЕТ</vt:lpstr>
    </vt:vector>
  </TitlesOfParts>
  <Company>Home</Company>
  <LinksUpToDate>false</LinksUpToDate>
  <CharactersWithSpaces>35966</CharactersWithSpaces>
  <SharedDoc>false</SharedDoc>
  <HLinks>
    <vt:vector size="6" baseType="variant">
      <vt:variant>
        <vt:i4>1310814</vt:i4>
      </vt:variant>
      <vt:variant>
        <vt:i4>0</vt:i4>
      </vt:variant>
      <vt:variant>
        <vt:i4>0</vt:i4>
      </vt:variant>
      <vt:variant>
        <vt:i4>5</vt:i4>
      </vt:variant>
      <vt:variant>
        <vt:lpwstr>https://org2.knuba.edu.ua/course/view.php?id=412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cp:lastModifiedBy>Бірук Яна Ігорівна</cp:lastModifiedBy>
  <cp:revision>18</cp:revision>
  <cp:lastPrinted>2025-10-01T07:05:00Z</cp:lastPrinted>
  <dcterms:created xsi:type="dcterms:W3CDTF">2025-09-24T19:40:00Z</dcterms:created>
  <dcterms:modified xsi:type="dcterms:W3CDTF">2026-09-07T08:45:00Z</dcterms:modified>
</cp:coreProperties>
</file>