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B775EE" w14:textId="77777777" w:rsidR="007B0434" w:rsidRPr="007B0434" w:rsidRDefault="007B0434" w:rsidP="00DE34AB">
      <w:pPr>
        <w:pStyle w:val="BodyTextIndent3"/>
        <w:tabs>
          <w:tab w:val="left" w:pos="709"/>
          <w:tab w:val="left" w:pos="4760"/>
        </w:tabs>
        <w:spacing w:after="0" w:line="276" w:lineRule="auto"/>
        <w:ind w:left="0"/>
        <w:jc w:val="center"/>
        <w:rPr>
          <w:rFonts w:ascii="Arial" w:hAnsi="Arial" w:cs="Arial"/>
          <w:caps/>
          <w:sz w:val="26"/>
          <w:szCs w:val="26"/>
        </w:rPr>
      </w:pPr>
      <w:r w:rsidRPr="007B0434">
        <w:rPr>
          <w:rFonts w:ascii="Arial" w:hAnsi="Arial" w:cs="Arial"/>
          <w:caps/>
          <w:sz w:val="26"/>
          <w:szCs w:val="26"/>
        </w:rPr>
        <w:t>МІНІСТЕРСТВО ОСВІТИ І НАУКИ УКРАЇНИ</w:t>
      </w:r>
    </w:p>
    <w:p w14:paraId="5233F484" w14:textId="77777777" w:rsidR="007B0434" w:rsidRPr="007B0434" w:rsidRDefault="007B0434" w:rsidP="00DE34AB">
      <w:pPr>
        <w:pStyle w:val="BodyTextIndent3"/>
        <w:spacing w:after="0" w:line="276" w:lineRule="auto"/>
        <w:ind w:left="0"/>
        <w:jc w:val="center"/>
        <w:rPr>
          <w:rFonts w:ascii="Arial" w:hAnsi="Arial" w:cs="Arial"/>
          <w:sz w:val="26"/>
          <w:szCs w:val="26"/>
        </w:rPr>
      </w:pPr>
      <w:r w:rsidRPr="007B0434">
        <w:rPr>
          <w:rFonts w:ascii="Arial" w:hAnsi="Arial" w:cs="Arial"/>
          <w:sz w:val="26"/>
          <w:szCs w:val="26"/>
        </w:rPr>
        <w:t>Київський національний університет будівництва і архітектури</w:t>
      </w:r>
    </w:p>
    <w:p w14:paraId="2E38499D" w14:textId="77777777" w:rsidR="007B0434" w:rsidRPr="007B0434" w:rsidRDefault="007B0434" w:rsidP="00DE34AB">
      <w:pPr>
        <w:pStyle w:val="BodyTextIndent3"/>
        <w:spacing w:after="0" w:line="276" w:lineRule="auto"/>
        <w:ind w:left="0"/>
        <w:jc w:val="center"/>
        <w:rPr>
          <w:rFonts w:ascii="Arial" w:hAnsi="Arial" w:cs="Arial"/>
          <w:caps/>
          <w:sz w:val="26"/>
          <w:szCs w:val="26"/>
        </w:rPr>
      </w:pPr>
    </w:p>
    <w:p w14:paraId="406CE7D3" w14:textId="77777777" w:rsidR="007B0434" w:rsidRPr="007B0434" w:rsidRDefault="007B0434" w:rsidP="00DE34AB">
      <w:pPr>
        <w:pStyle w:val="BodyTextIndent3"/>
        <w:spacing w:after="0" w:line="276" w:lineRule="auto"/>
        <w:ind w:left="0"/>
        <w:jc w:val="center"/>
        <w:rPr>
          <w:rFonts w:ascii="Arial" w:hAnsi="Arial" w:cs="Arial"/>
          <w:caps/>
          <w:sz w:val="26"/>
          <w:szCs w:val="26"/>
        </w:rPr>
      </w:pPr>
    </w:p>
    <w:p w14:paraId="2D0650B0" w14:textId="77777777" w:rsidR="007B0434" w:rsidRPr="007B0434" w:rsidRDefault="007B0434" w:rsidP="00DE34AB">
      <w:pPr>
        <w:pStyle w:val="BodyTextIndent3"/>
        <w:spacing w:after="0" w:line="276" w:lineRule="auto"/>
        <w:ind w:left="0"/>
        <w:jc w:val="center"/>
        <w:rPr>
          <w:rFonts w:ascii="Arial" w:hAnsi="Arial" w:cs="Arial"/>
          <w:caps/>
          <w:sz w:val="26"/>
          <w:szCs w:val="26"/>
        </w:rPr>
      </w:pPr>
    </w:p>
    <w:p w14:paraId="66522AE7" w14:textId="77777777" w:rsidR="007B0434" w:rsidRPr="007B0434" w:rsidRDefault="007B0434" w:rsidP="00DE34AB">
      <w:pPr>
        <w:pStyle w:val="BodyTextIndent3"/>
        <w:spacing w:after="0" w:line="276" w:lineRule="auto"/>
        <w:ind w:left="0"/>
        <w:jc w:val="center"/>
        <w:rPr>
          <w:rFonts w:ascii="Arial" w:hAnsi="Arial" w:cs="Arial"/>
          <w:caps/>
          <w:sz w:val="26"/>
          <w:szCs w:val="26"/>
        </w:rPr>
      </w:pPr>
    </w:p>
    <w:p w14:paraId="7944DE3E" w14:textId="77777777" w:rsidR="007B0434" w:rsidRPr="007B0434" w:rsidRDefault="007B0434" w:rsidP="00DE34AB">
      <w:pPr>
        <w:pStyle w:val="BodyTextIndent3"/>
        <w:spacing w:after="0" w:line="276" w:lineRule="auto"/>
        <w:ind w:left="0"/>
        <w:jc w:val="center"/>
        <w:rPr>
          <w:rFonts w:ascii="Arial" w:hAnsi="Arial" w:cs="Arial"/>
          <w:caps/>
          <w:sz w:val="26"/>
          <w:szCs w:val="26"/>
        </w:rPr>
      </w:pPr>
    </w:p>
    <w:p w14:paraId="620EFA2A" w14:textId="77777777" w:rsidR="007B0434" w:rsidRPr="007B0434" w:rsidRDefault="007B0434" w:rsidP="00DE34AB">
      <w:pPr>
        <w:pStyle w:val="BodyTextIndent3"/>
        <w:spacing w:after="0" w:line="276" w:lineRule="auto"/>
        <w:ind w:left="0"/>
        <w:jc w:val="center"/>
        <w:rPr>
          <w:rFonts w:ascii="Arial" w:hAnsi="Arial" w:cs="Arial"/>
          <w:caps/>
          <w:sz w:val="26"/>
          <w:szCs w:val="26"/>
        </w:rPr>
      </w:pPr>
    </w:p>
    <w:p w14:paraId="73A01105" w14:textId="77777777" w:rsidR="007B0434" w:rsidRPr="007B0434" w:rsidRDefault="007B0434" w:rsidP="00DE34AB">
      <w:pPr>
        <w:pStyle w:val="BodyTextIndent3"/>
        <w:spacing w:after="0" w:line="276" w:lineRule="auto"/>
        <w:ind w:left="0"/>
        <w:jc w:val="center"/>
        <w:rPr>
          <w:rFonts w:ascii="Arial" w:hAnsi="Arial" w:cs="Arial"/>
          <w:caps/>
          <w:sz w:val="26"/>
          <w:szCs w:val="26"/>
        </w:rPr>
      </w:pPr>
    </w:p>
    <w:p w14:paraId="5EB9DF01" w14:textId="77777777" w:rsidR="007B0434" w:rsidRPr="007B0434" w:rsidRDefault="007B0434" w:rsidP="00DE34AB">
      <w:pPr>
        <w:pStyle w:val="BodyTextIndent3"/>
        <w:spacing w:after="0" w:line="276" w:lineRule="auto"/>
        <w:ind w:left="0"/>
        <w:jc w:val="center"/>
        <w:rPr>
          <w:rFonts w:ascii="Arial" w:hAnsi="Arial" w:cs="Arial"/>
          <w:caps/>
          <w:sz w:val="26"/>
          <w:szCs w:val="26"/>
        </w:rPr>
      </w:pPr>
    </w:p>
    <w:p w14:paraId="1BAD22AD" w14:textId="77777777" w:rsidR="007B0434" w:rsidRPr="007B0434" w:rsidRDefault="007B0434" w:rsidP="00DE34AB">
      <w:pPr>
        <w:pStyle w:val="BodyTextIndent3"/>
        <w:spacing w:after="0" w:line="276" w:lineRule="auto"/>
        <w:ind w:left="0"/>
        <w:jc w:val="center"/>
        <w:rPr>
          <w:rFonts w:ascii="Arial" w:hAnsi="Arial" w:cs="Arial"/>
          <w:caps/>
          <w:sz w:val="26"/>
          <w:szCs w:val="26"/>
        </w:rPr>
      </w:pPr>
    </w:p>
    <w:p w14:paraId="5C17FD3F" w14:textId="77777777" w:rsidR="007B0434" w:rsidRPr="007B0434" w:rsidRDefault="007B0434" w:rsidP="00DE34AB">
      <w:pPr>
        <w:pStyle w:val="BodyTextIndent3"/>
        <w:spacing w:after="0" w:line="276" w:lineRule="auto"/>
        <w:ind w:left="0"/>
        <w:jc w:val="center"/>
        <w:rPr>
          <w:rFonts w:ascii="Arial" w:hAnsi="Arial" w:cs="Arial"/>
          <w:b/>
          <w:caps/>
          <w:sz w:val="26"/>
          <w:szCs w:val="26"/>
        </w:rPr>
      </w:pPr>
      <w:r w:rsidRPr="007B0434">
        <w:rPr>
          <w:rFonts w:ascii="Arial" w:hAnsi="Arial" w:cs="Arial"/>
          <w:b/>
          <w:caps/>
          <w:sz w:val="26"/>
          <w:szCs w:val="26"/>
        </w:rPr>
        <w:t>кристаллохімія, Кристалографія та мінералогія</w:t>
      </w:r>
    </w:p>
    <w:p w14:paraId="1F5B2EC8" w14:textId="77777777" w:rsidR="007B0434" w:rsidRPr="007B0434" w:rsidRDefault="007B0434" w:rsidP="00DE34AB">
      <w:pPr>
        <w:pStyle w:val="BodyTextIndent3"/>
        <w:spacing w:after="0" w:line="276" w:lineRule="auto"/>
        <w:ind w:left="0"/>
        <w:jc w:val="center"/>
        <w:rPr>
          <w:rFonts w:ascii="Arial" w:hAnsi="Arial" w:cs="Arial"/>
          <w:b/>
          <w:caps/>
          <w:sz w:val="26"/>
          <w:szCs w:val="26"/>
        </w:rPr>
      </w:pPr>
    </w:p>
    <w:p w14:paraId="081E80C8" w14:textId="77777777" w:rsidR="007B0434" w:rsidRPr="007B0434" w:rsidRDefault="007B0434" w:rsidP="00DE34AB">
      <w:pPr>
        <w:pStyle w:val="BodyTextIndent3"/>
        <w:spacing w:after="0" w:line="276" w:lineRule="auto"/>
        <w:ind w:left="0"/>
        <w:jc w:val="center"/>
        <w:rPr>
          <w:rFonts w:ascii="Arial" w:hAnsi="Arial" w:cs="Arial"/>
          <w:b/>
          <w:caps/>
          <w:sz w:val="26"/>
          <w:szCs w:val="26"/>
        </w:rPr>
      </w:pPr>
    </w:p>
    <w:p w14:paraId="153F2F22" w14:textId="77777777" w:rsidR="007B0434" w:rsidRPr="007B0434" w:rsidRDefault="007B0434" w:rsidP="00DE34AB">
      <w:pPr>
        <w:spacing w:line="276" w:lineRule="auto"/>
        <w:jc w:val="center"/>
        <w:rPr>
          <w:rFonts w:ascii="Arial" w:hAnsi="Arial" w:cs="Arial"/>
          <w:sz w:val="26"/>
          <w:szCs w:val="26"/>
        </w:rPr>
      </w:pPr>
      <w:r w:rsidRPr="007B0434">
        <w:rPr>
          <w:rFonts w:ascii="Arial" w:hAnsi="Arial" w:cs="Arial"/>
          <w:sz w:val="26"/>
          <w:szCs w:val="26"/>
        </w:rPr>
        <w:t xml:space="preserve">Методичні вказівки </w:t>
      </w:r>
    </w:p>
    <w:p w14:paraId="01E3815A" w14:textId="15A3F3EF" w:rsidR="0020016C" w:rsidRPr="006D6C28" w:rsidRDefault="0020016C" w:rsidP="0020016C">
      <w:pPr>
        <w:spacing w:line="276" w:lineRule="auto"/>
        <w:jc w:val="center"/>
        <w:rPr>
          <w:rFonts w:ascii="Arial" w:hAnsi="Arial" w:cs="Arial"/>
          <w:sz w:val="26"/>
          <w:szCs w:val="26"/>
        </w:rPr>
      </w:pPr>
      <w:r w:rsidRPr="00EB4858">
        <w:rPr>
          <w:rFonts w:ascii="Arial" w:hAnsi="Arial" w:cs="Arial"/>
          <w:sz w:val="26"/>
          <w:szCs w:val="26"/>
        </w:rPr>
        <w:t xml:space="preserve">до виконання лабораторних робіт </w:t>
      </w:r>
      <w:r>
        <w:rPr>
          <w:rFonts w:ascii="Arial" w:hAnsi="Arial" w:cs="Arial"/>
          <w:sz w:val="26"/>
          <w:szCs w:val="26"/>
        </w:rPr>
        <w:t>по темі «</w:t>
      </w:r>
      <w:r>
        <w:rPr>
          <w:rFonts w:ascii="Arial" w:hAnsi="Arial" w:cs="Arial"/>
          <w:sz w:val="26"/>
          <w:szCs w:val="26"/>
          <w:lang w:val="uk-UA"/>
        </w:rPr>
        <w:t>Кристалохімія та мінералогія</w:t>
      </w:r>
      <w:r>
        <w:rPr>
          <w:rFonts w:ascii="Arial" w:hAnsi="Arial" w:cs="Arial"/>
          <w:sz w:val="26"/>
          <w:szCs w:val="26"/>
        </w:rPr>
        <w:t>»</w:t>
      </w:r>
    </w:p>
    <w:p w14:paraId="16D63061" w14:textId="6D254351" w:rsidR="007B0434" w:rsidRPr="007B0434" w:rsidRDefault="007B0434" w:rsidP="00DE34AB">
      <w:pPr>
        <w:spacing w:line="276" w:lineRule="auto"/>
        <w:jc w:val="center"/>
        <w:rPr>
          <w:rFonts w:ascii="Arial" w:hAnsi="Arial" w:cs="Arial"/>
          <w:sz w:val="26"/>
          <w:szCs w:val="26"/>
        </w:rPr>
      </w:pPr>
      <w:r w:rsidRPr="007B0434">
        <w:rPr>
          <w:rFonts w:ascii="Arial" w:hAnsi="Arial" w:cs="Arial"/>
          <w:sz w:val="26"/>
          <w:szCs w:val="26"/>
        </w:rPr>
        <w:t>для студентів денної форм</w:t>
      </w:r>
      <w:r w:rsidR="00C47201">
        <w:rPr>
          <w:rFonts w:ascii="Arial" w:hAnsi="Arial" w:cs="Arial"/>
          <w:sz w:val="26"/>
          <w:szCs w:val="26"/>
          <w:lang w:val="uk-UA"/>
        </w:rPr>
        <w:t>и</w:t>
      </w:r>
      <w:r w:rsidRPr="007B0434">
        <w:rPr>
          <w:rFonts w:ascii="Arial" w:hAnsi="Arial" w:cs="Arial"/>
          <w:sz w:val="26"/>
          <w:szCs w:val="26"/>
        </w:rPr>
        <w:t xml:space="preserve"> навчання, які навчаються</w:t>
      </w:r>
    </w:p>
    <w:p w14:paraId="320AAB37" w14:textId="77777777" w:rsidR="007B0434" w:rsidRPr="007B0434" w:rsidRDefault="007B0434" w:rsidP="00DE34AB">
      <w:pPr>
        <w:spacing w:line="276" w:lineRule="auto"/>
        <w:jc w:val="center"/>
        <w:rPr>
          <w:rFonts w:ascii="Arial" w:hAnsi="Arial" w:cs="Arial"/>
          <w:sz w:val="26"/>
          <w:szCs w:val="26"/>
        </w:rPr>
      </w:pPr>
      <w:r w:rsidRPr="007B0434">
        <w:rPr>
          <w:rFonts w:ascii="Arial" w:hAnsi="Arial" w:cs="Arial"/>
          <w:sz w:val="26"/>
          <w:szCs w:val="26"/>
        </w:rPr>
        <w:t xml:space="preserve">за спеціальністю 161«Хімічні технології та інженерія» </w:t>
      </w:r>
    </w:p>
    <w:p w14:paraId="5E573CBD" w14:textId="77777777" w:rsidR="007B0434" w:rsidRPr="007B0434" w:rsidRDefault="007B0434" w:rsidP="00DE34AB">
      <w:pPr>
        <w:spacing w:line="276" w:lineRule="auto"/>
        <w:jc w:val="center"/>
        <w:rPr>
          <w:rFonts w:ascii="Arial" w:hAnsi="Arial" w:cs="Arial"/>
          <w:sz w:val="26"/>
          <w:szCs w:val="26"/>
        </w:rPr>
      </w:pPr>
    </w:p>
    <w:p w14:paraId="53C1FDBE" w14:textId="77777777" w:rsidR="007B0434" w:rsidRPr="007B0434" w:rsidRDefault="007B0434" w:rsidP="00DE34AB">
      <w:pPr>
        <w:spacing w:line="276" w:lineRule="auto"/>
        <w:jc w:val="center"/>
        <w:rPr>
          <w:rFonts w:ascii="Arial" w:hAnsi="Arial" w:cs="Arial"/>
          <w:sz w:val="26"/>
          <w:szCs w:val="26"/>
        </w:rPr>
      </w:pPr>
    </w:p>
    <w:p w14:paraId="54304F1E" w14:textId="77777777" w:rsidR="007B0434" w:rsidRPr="007B0434" w:rsidRDefault="007B0434" w:rsidP="00DE34AB">
      <w:pPr>
        <w:spacing w:line="276" w:lineRule="auto"/>
        <w:jc w:val="center"/>
        <w:rPr>
          <w:rFonts w:ascii="Arial" w:hAnsi="Arial" w:cs="Arial"/>
          <w:sz w:val="26"/>
          <w:szCs w:val="26"/>
        </w:rPr>
      </w:pPr>
      <w:r w:rsidRPr="007B0434">
        <w:rPr>
          <w:rFonts w:ascii="Arial" w:hAnsi="Arial" w:cs="Arial"/>
          <w:sz w:val="26"/>
          <w:szCs w:val="26"/>
        </w:rPr>
        <w:br/>
      </w:r>
    </w:p>
    <w:p w14:paraId="5C581DB8" w14:textId="77777777" w:rsidR="007B0434" w:rsidRPr="007B0434" w:rsidRDefault="007B0434" w:rsidP="00DE34AB">
      <w:pPr>
        <w:spacing w:line="276" w:lineRule="auto"/>
        <w:jc w:val="center"/>
        <w:rPr>
          <w:rFonts w:ascii="Arial" w:hAnsi="Arial" w:cs="Arial"/>
          <w:sz w:val="26"/>
          <w:szCs w:val="26"/>
        </w:rPr>
      </w:pPr>
    </w:p>
    <w:p w14:paraId="3B79044B" w14:textId="77777777" w:rsidR="007B0434" w:rsidRPr="007B0434" w:rsidRDefault="007B0434" w:rsidP="00DE34AB">
      <w:pPr>
        <w:spacing w:line="276" w:lineRule="auto"/>
        <w:jc w:val="center"/>
        <w:rPr>
          <w:rFonts w:ascii="Arial" w:hAnsi="Arial" w:cs="Arial"/>
          <w:sz w:val="26"/>
          <w:szCs w:val="26"/>
        </w:rPr>
      </w:pPr>
    </w:p>
    <w:p w14:paraId="2CA69307" w14:textId="77777777" w:rsidR="007B0434" w:rsidRPr="007B0434" w:rsidRDefault="007B0434" w:rsidP="00DE34AB">
      <w:pPr>
        <w:spacing w:line="276" w:lineRule="auto"/>
        <w:jc w:val="center"/>
        <w:rPr>
          <w:rFonts w:ascii="Arial" w:hAnsi="Arial" w:cs="Arial"/>
          <w:sz w:val="26"/>
          <w:szCs w:val="26"/>
        </w:rPr>
      </w:pPr>
    </w:p>
    <w:p w14:paraId="0D634EF5" w14:textId="77777777" w:rsidR="007B0434" w:rsidRPr="007B0434" w:rsidRDefault="007B0434" w:rsidP="00DE34AB">
      <w:pPr>
        <w:spacing w:line="276" w:lineRule="auto"/>
        <w:jc w:val="center"/>
        <w:rPr>
          <w:rFonts w:ascii="Arial" w:hAnsi="Arial" w:cs="Arial"/>
          <w:sz w:val="26"/>
          <w:szCs w:val="26"/>
        </w:rPr>
      </w:pPr>
    </w:p>
    <w:p w14:paraId="35D8D78F" w14:textId="77777777" w:rsidR="007B0434" w:rsidRPr="007B0434" w:rsidRDefault="007B0434" w:rsidP="00DE34AB">
      <w:pPr>
        <w:spacing w:line="276" w:lineRule="auto"/>
        <w:jc w:val="center"/>
        <w:rPr>
          <w:rFonts w:ascii="Arial" w:hAnsi="Arial" w:cs="Arial"/>
          <w:sz w:val="26"/>
          <w:szCs w:val="26"/>
        </w:rPr>
      </w:pPr>
    </w:p>
    <w:p w14:paraId="5AD25886" w14:textId="77777777" w:rsidR="007B0434" w:rsidRPr="007B0434" w:rsidRDefault="007B0434" w:rsidP="00DE34AB">
      <w:pPr>
        <w:spacing w:line="276" w:lineRule="auto"/>
        <w:jc w:val="center"/>
        <w:rPr>
          <w:rFonts w:ascii="Arial" w:hAnsi="Arial" w:cs="Arial"/>
          <w:sz w:val="26"/>
          <w:szCs w:val="26"/>
        </w:rPr>
      </w:pPr>
    </w:p>
    <w:p w14:paraId="529AE2C6" w14:textId="77777777" w:rsidR="007B0434" w:rsidRPr="007B0434" w:rsidRDefault="007B0434" w:rsidP="00DE34AB">
      <w:pPr>
        <w:spacing w:line="276" w:lineRule="auto"/>
        <w:jc w:val="center"/>
        <w:rPr>
          <w:rFonts w:ascii="Arial" w:hAnsi="Arial" w:cs="Arial"/>
          <w:sz w:val="26"/>
          <w:szCs w:val="26"/>
        </w:rPr>
      </w:pPr>
    </w:p>
    <w:p w14:paraId="1AFA9475" w14:textId="77777777" w:rsidR="007B0434" w:rsidRPr="007B0434" w:rsidRDefault="007B0434" w:rsidP="00DE34AB">
      <w:pPr>
        <w:spacing w:line="276" w:lineRule="auto"/>
        <w:jc w:val="center"/>
        <w:rPr>
          <w:rFonts w:ascii="Arial" w:hAnsi="Arial" w:cs="Arial"/>
          <w:sz w:val="26"/>
          <w:szCs w:val="26"/>
        </w:rPr>
      </w:pPr>
    </w:p>
    <w:p w14:paraId="1A1E0DC5" w14:textId="77777777" w:rsidR="007B0434" w:rsidRPr="007B0434" w:rsidRDefault="007B0434" w:rsidP="00DE34AB">
      <w:pPr>
        <w:spacing w:line="276" w:lineRule="auto"/>
        <w:jc w:val="center"/>
        <w:rPr>
          <w:rFonts w:ascii="Arial" w:hAnsi="Arial" w:cs="Arial"/>
          <w:sz w:val="26"/>
          <w:szCs w:val="26"/>
        </w:rPr>
      </w:pPr>
    </w:p>
    <w:p w14:paraId="0E02FA10" w14:textId="77777777" w:rsidR="007B0434" w:rsidRPr="007B0434" w:rsidRDefault="007B0434" w:rsidP="00DE34AB">
      <w:pPr>
        <w:spacing w:line="276" w:lineRule="auto"/>
        <w:jc w:val="center"/>
        <w:rPr>
          <w:rFonts w:ascii="Arial" w:hAnsi="Arial" w:cs="Arial"/>
          <w:sz w:val="26"/>
          <w:szCs w:val="26"/>
        </w:rPr>
      </w:pPr>
    </w:p>
    <w:p w14:paraId="233FF3D5" w14:textId="77777777" w:rsidR="007B0434" w:rsidRPr="007B0434" w:rsidRDefault="007B0434" w:rsidP="00DE34AB">
      <w:pPr>
        <w:spacing w:line="276" w:lineRule="auto"/>
        <w:jc w:val="center"/>
        <w:rPr>
          <w:rFonts w:ascii="Arial" w:hAnsi="Arial" w:cs="Arial"/>
          <w:sz w:val="26"/>
          <w:szCs w:val="26"/>
        </w:rPr>
      </w:pPr>
    </w:p>
    <w:p w14:paraId="6779F8CF" w14:textId="77777777" w:rsidR="007B0434" w:rsidRPr="007B0434" w:rsidRDefault="007B0434" w:rsidP="00DE34AB">
      <w:pPr>
        <w:spacing w:line="276" w:lineRule="auto"/>
        <w:jc w:val="center"/>
        <w:rPr>
          <w:rFonts w:ascii="Arial" w:hAnsi="Arial" w:cs="Arial"/>
          <w:sz w:val="26"/>
          <w:szCs w:val="26"/>
        </w:rPr>
      </w:pPr>
    </w:p>
    <w:p w14:paraId="4D4B1383" w14:textId="3E3BC60F" w:rsidR="007B0434" w:rsidRPr="00E43DF4" w:rsidRDefault="007B0434" w:rsidP="00DE34AB">
      <w:pPr>
        <w:spacing w:line="276" w:lineRule="auto"/>
        <w:jc w:val="center"/>
        <w:rPr>
          <w:rFonts w:ascii="Arial" w:hAnsi="Arial" w:cs="Arial"/>
          <w:sz w:val="26"/>
          <w:szCs w:val="26"/>
          <w:lang w:val="uk-UA"/>
        </w:rPr>
      </w:pPr>
      <w:r w:rsidRPr="007B0434">
        <w:rPr>
          <w:rFonts w:ascii="Arial" w:hAnsi="Arial" w:cs="Arial"/>
          <w:sz w:val="26"/>
          <w:szCs w:val="26"/>
        </w:rPr>
        <w:t>Київ 202</w:t>
      </w:r>
      <w:r w:rsidR="00E43DF4">
        <w:rPr>
          <w:rFonts w:ascii="Arial" w:hAnsi="Arial" w:cs="Arial"/>
          <w:sz w:val="26"/>
          <w:szCs w:val="26"/>
          <w:lang w:val="uk-UA"/>
        </w:rPr>
        <w:t>2</w:t>
      </w:r>
    </w:p>
    <w:p w14:paraId="54385B29" w14:textId="77777777" w:rsidR="007B0434" w:rsidRPr="007B0434" w:rsidRDefault="007B0434" w:rsidP="00DE34AB">
      <w:pPr>
        <w:spacing w:line="276" w:lineRule="auto"/>
        <w:jc w:val="center"/>
        <w:rPr>
          <w:rFonts w:ascii="Arial" w:hAnsi="Arial" w:cs="Arial"/>
          <w:b/>
          <w:sz w:val="26"/>
          <w:szCs w:val="26"/>
        </w:rPr>
      </w:pPr>
    </w:p>
    <w:p w14:paraId="110E142E" w14:textId="77777777" w:rsidR="007B0434" w:rsidRPr="007B0434" w:rsidRDefault="007B0434" w:rsidP="00DE34AB">
      <w:pPr>
        <w:spacing w:line="276" w:lineRule="auto"/>
        <w:jc w:val="center"/>
        <w:rPr>
          <w:rFonts w:ascii="Arial" w:hAnsi="Arial" w:cs="Arial"/>
          <w:sz w:val="26"/>
          <w:szCs w:val="26"/>
        </w:rPr>
        <w:sectPr w:rsidR="007B0434" w:rsidRPr="007B0434" w:rsidSect="001F04F3">
          <w:footerReference w:type="default" r:id="rId8"/>
          <w:footerReference w:type="first" r:id="rId9"/>
          <w:pgSz w:w="11906" w:h="16838"/>
          <w:pgMar w:top="1134" w:right="1418" w:bottom="1418" w:left="1418" w:header="709" w:footer="720" w:gutter="0"/>
          <w:cols w:space="720"/>
          <w:docGrid w:linePitch="360" w:charSpace="2047"/>
        </w:sectPr>
      </w:pPr>
    </w:p>
    <w:p w14:paraId="6428EBD8" w14:textId="77777777" w:rsidR="007B0434" w:rsidRPr="007B0434" w:rsidRDefault="007B0434" w:rsidP="00DE34AB">
      <w:pPr>
        <w:spacing w:line="276" w:lineRule="auto"/>
        <w:ind w:right="113"/>
        <w:jc w:val="both"/>
        <w:rPr>
          <w:rFonts w:ascii="Arial" w:hAnsi="Arial" w:cs="Arial"/>
          <w:sz w:val="26"/>
          <w:szCs w:val="26"/>
        </w:rPr>
      </w:pPr>
      <w:r w:rsidRPr="007B0434">
        <w:rPr>
          <w:rFonts w:ascii="Arial" w:hAnsi="Arial" w:cs="Arial"/>
          <w:sz w:val="26"/>
          <w:szCs w:val="26"/>
        </w:rPr>
        <w:lastRenderedPageBreak/>
        <w:t>УДК 548</w:t>
      </w:r>
    </w:p>
    <w:p w14:paraId="10ECB415" w14:textId="77777777" w:rsidR="007B0434" w:rsidRPr="007B0434" w:rsidRDefault="007B0434" w:rsidP="00DE34AB">
      <w:pPr>
        <w:spacing w:line="276" w:lineRule="auto"/>
        <w:ind w:right="113"/>
        <w:jc w:val="both"/>
        <w:rPr>
          <w:rFonts w:ascii="Arial" w:hAnsi="Arial" w:cs="Arial"/>
          <w:sz w:val="26"/>
          <w:szCs w:val="26"/>
        </w:rPr>
      </w:pPr>
      <w:r w:rsidRPr="007B0434">
        <w:rPr>
          <w:rFonts w:ascii="Arial" w:hAnsi="Arial" w:cs="Arial"/>
          <w:sz w:val="26"/>
          <w:szCs w:val="26"/>
        </w:rPr>
        <w:t>ББК 22.37</w:t>
      </w:r>
    </w:p>
    <w:p w14:paraId="63C551B5" w14:textId="77777777" w:rsidR="007B0434" w:rsidRPr="007B0434" w:rsidRDefault="007B0434" w:rsidP="00DE34AB">
      <w:pPr>
        <w:spacing w:line="276" w:lineRule="auto"/>
        <w:ind w:left="1134"/>
        <w:jc w:val="both"/>
        <w:rPr>
          <w:rFonts w:ascii="Arial" w:hAnsi="Arial" w:cs="Arial"/>
          <w:sz w:val="26"/>
          <w:szCs w:val="26"/>
        </w:rPr>
      </w:pPr>
    </w:p>
    <w:p w14:paraId="23DC82EB" w14:textId="77777777" w:rsidR="007B0434" w:rsidRPr="007B0434" w:rsidRDefault="007B0434" w:rsidP="00DE34AB">
      <w:pPr>
        <w:spacing w:line="276" w:lineRule="auto"/>
        <w:ind w:left="1134"/>
        <w:jc w:val="both"/>
        <w:rPr>
          <w:rFonts w:ascii="Arial" w:hAnsi="Arial" w:cs="Arial"/>
          <w:sz w:val="26"/>
          <w:szCs w:val="26"/>
        </w:rPr>
      </w:pPr>
      <w:r w:rsidRPr="007B0434">
        <w:rPr>
          <w:rFonts w:ascii="Arial" w:hAnsi="Arial" w:cs="Arial"/>
          <w:sz w:val="26"/>
          <w:szCs w:val="26"/>
        </w:rPr>
        <w:t>Укладачі: К.К. Пушкарьова, д-р техн. наук, професор (л.р. 1, 2, 3, 4);</w:t>
      </w:r>
    </w:p>
    <w:p w14:paraId="5D973601" w14:textId="77777777" w:rsidR="007B0434" w:rsidRPr="007B0434" w:rsidRDefault="007B0434" w:rsidP="00DE34AB">
      <w:pPr>
        <w:tabs>
          <w:tab w:val="left" w:pos="567"/>
          <w:tab w:val="left" w:pos="851"/>
          <w:tab w:val="left" w:pos="1134"/>
          <w:tab w:val="left" w:pos="1418"/>
          <w:tab w:val="left" w:pos="1701"/>
          <w:tab w:val="left" w:pos="2410"/>
        </w:tabs>
        <w:spacing w:line="276" w:lineRule="auto"/>
        <w:ind w:left="1134" w:firstLine="1134"/>
        <w:jc w:val="both"/>
        <w:rPr>
          <w:rFonts w:ascii="Arial" w:hAnsi="Arial" w:cs="Arial"/>
          <w:sz w:val="26"/>
          <w:szCs w:val="26"/>
        </w:rPr>
      </w:pPr>
      <w:r w:rsidRPr="007B0434">
        <w:rPr>
          <w:rFonts w:ascii="Arial" w:hAnsi="Arial" w:cs="Arial"/>
          <w:sz w:val="26"/>
          <w:szCs w:val="26"/>
        </w:rPr>
        <w:t xml:space="preserve"> Л.О. Кушнєрова, канд. техн. наук, доцент (л.р. 1, 2, 3, 4);</w:t>
      </w:r>
    </w:p>
    <w:p w14:paraId="0CFFACE4" w14:textId="77777777" w:rsidR="007B0434" w:rsidRPr="007B0434" w:rsidRDefault="007B0434" w:rsidP="00DE34AB">
      <w:pPr>
        <w:tabs>
          <w:tab w:val="left" w:pos="426"/>
          <w:tab w:val="left" w:pos="567"/>
          <w:tab w:val="left" w:pos="851"/>
          <w:tab w:val="left" w:pos="1134"/>
          <w:tab w:val="left" w:pos="1276"/>
          <w:tab w:val="left" w:pos="1440"/>
        </w:tabs>
        <w:spacing w:line="276" w:lineRule="auto"/>
        <w:ind w:left="1276" w:firstLine="709"/>
        <w:jc w:val="both"/>
        <w:rPr>
          <w:rFonts w:ascii="Arial" w:hAnsi="Arial" w:cs="Arial"/>
          <w:sz w:val="26"/>
          <w:szCs w:val="26"/>
          <w:highlight w:val="green"/>
        </w:rPr>
      </w:pPr>
    </w:p>
    <w:p w14:paraId="47986937" w14:textId="77777777" w:rsidR="007B0434" w:rsidRPr="007B0434" w:rsidRDefault="007B0434" w:rsidP="00DE34AB">
      <w:pPr>
        <w:tabs>
          <w:tab w:val="left" w:pos="426"/>
          <w:tab w:val="left" w:pos="567"/>
          <w:tab w:val="left" w:pos="851"/>
          <w:tab w:val="left" w:pos="1134"/>
          <w:tab w:val="left" w:pos="1276"/>
          <w:tab w:val="left" w:pos="1440"/>
        </w:tabs>
        <w:spacing w:line="276" w:lineRule="auto"/>
        <w:ind w:left="1276" w:firstLine="709"/>
        <w:jc w:val="both"/>
        <w:rPr>
          <w:rFonts w:ascii="Arial" w:hAnsi="Arial" w:cs="Arial"/>
          <w:sz w:val="26"/>
          <w:szCs w:val="26"/>
          <w:highlight w:val="green"/>
        </w:rPr>
      </w:pPr>
    </w:p>
    <w:p w14:paraId="3D093A46" w14:textId="77777777" w:rsidR="007B0434" w:rsidRPr="007B0434" w:rsidRDefault="007B0434" w:rsidP="00DE34AB">
      <w:pPr>
        <w:tabs>
          <w:tab w:val="left" w:pos="426"/>
          <w:tab w:val="left" w:pos="567"/>
          <w:tab w:val="left" w:pos="851"/>
          <w:tab w:val="left" w:pos="1134"/>
          <w:tab w:val="left" w:pos="1276"/>
          <w:tab w:val="left" w:pos="1440"/>
        </w:tabs>
        <w:spacing w:line="276" w:lineRule="auto"/>
        <w:ind w:left="1276" w:firstLine="709"/>
        <w:jc w:val="both"/>
        <w:rPr>
          <w:rFonts w:ascii="Arial" w:hAnsi="Arial" w:cs="Arial"/>
          <w:sz w:val="26"/>
          <w:szCs w:val="26"/>
          <w:highlight w:val="green"/>
        </w:rPr>
      </w:pPr>
    </w:p>
    <w:p w14:paraId="260D5A5C" w14:textId="20BEF692" w:rsidR="007B0434" w:rsidRPr="007B0434" w:rsidRDefault="007B0434" w:rsidP="00DE34AB">
      <w:pPr>
        <w:spacing w:line="276" w:lineRule="auto"/>
        <w:ind w:left="1276" w:hanging="142"/>
        <w:jc w:val="both"/>
        <w:rPr>
          <w:rFonts w:ascii="Arial" w:hAnsi="Arial" w:cs="Arial"/>
          <w:sz w:val="26"/>
          <w:szCs w:val="26"/>
        </w:rPr>
      </w:pPr>
      <w:r w:rsidRPr="007B0434">
        <w:rPr>
          <w:rFonts w:ascii="Arial" w:hAnsi="Arial" w:cs="Arial"/>
          <w:sz w:val="26"/>
          <w:szCs w:val="26"/>
        </w:rPr>
        <w:t xml:space="preserve">Рецензент </w:t>
      </w:r>
      <w:r w:rsidR="00F27476">
        <w:rPr>
          <w:rFonts w:ascii="Arial" w:hAnsi="Arial" w:cs="Arial"/>
          <w:sz w:val="26"/>
          <w:szCs w:val="26"/>
          <w:lang w:val="uk-UA"/>
        </w:rPr>
        <w:t>О.А</w:t>
      </w:r>
      <w:r w:rsidRPr="007B0434">
        <w:rPr>
          <w:rFonts w:ascii="Arial" w:hAnsi="Arial" w:cs="Arial"/>
          <w:sz w:val="26"/>
          <w:szCs w:val="26"/>
        </w:rPr>
        <w:t xml:space="preserve">. </w:t>
      </w:r>
      <w:r w:rsidR="00F27476">
        <w:rPr>
          <w:rFonts w:ascii="Arial" w:hAnsi="Arial" w:cs="Arial"/>
          <w:sz w:val="26"/>
          <w:szCs w:val="26"/>
          <w:lang w:val="uk-UA"/>
        </w:rPr>
        <w:t>Гончар</w:t>
      </w:r>
      <w:r w:rsidRPr="007B0434">
        <w:rPr>
          <w:rFonts w:ascii="Arial" w:hAnsi="Arial" w:cs="Arial"/>
          <w:sz w:val="26"/>
          <w:szCs w:val="26"/>
        </w:rPr>
        <w:t>, канд. техн. наук, доцент</w:t>
      </w:r>
    </w:p>
    <w:p w14:paraId="69504779" w14:textId="77777777" w:rsidR="007B0434" w:rsidRPr="007B0434" w:rsidRDefault="007B0434" w:rsidP="00DE34AB">
      <w:pPr>
        <w:tabs>
          <w:tab w:val="left" w:pos="426"/>
          <w:tab w:val="left" w:pos="993"/>
          <w:tab w:val="left" w:pos="1134"/>
          <w:tab w:val="left" w:pos="1276"/>
        </w:tabs>
        <w:spacing w:line="276" w:lineRule="auto"/>
        <w:ind w:left="1276" w:hanging="142"/>
        <w:jc w:val="both"/>
        <w:rPr>
          <w:rFonts w:ascii="Arial" w:hAnsi="Arial" w:cs="Arial"/>
          <w:sz w:val="26"/>
          <w:szCs w:val="26"/>
          <w:highlight w:val="green"/>
        </w:rPr>
      </w:pPr>
    </w:p>
    <w:p w14:paraId="47D2D4CF" w14:textId="77777777" w:rsidR="007B0434" w:rsidRPr="007B0434" w:rsidRDefault="007B0434" w:rsidP="00DE34AB">
      <w:pPr>
        <w:spacing w:line="276" w:lineRule="auto"/>
        <w:ind w:left="567" w:firstLine="567"/>
        <w:jc w:val="both"/>
        <w:rPr>
          <w:rFonts w:ascii="Arial" w:hAnsi="Arial" w:cs="Arial"/>
          <w:sz w:val="26"/>
          <w:szCs w:val="26"/>
        </w:rPr>
      </w:pPr>
      <w:r w:rsidRPr="007B0434">
        <w:rPr>
          <w:rFonts w:ascii="Arial" w:hAnsi="Arial" w:cs="Arial"/>
          <w:sz w:val="26"/>
          <w:szCs w:val="26"/>
        </w:rPr>
        <w:t>Відповідальний за випуск К.К. Пушкарьова, д-р техн. наук, професор</w:t>
      </w:r>
    </w:p>
    <w:p w14:paraId="7E3AD998" w14:textId="77777777" w:rsidR="007B0434" w:rsidRPr="007B0434" w:rsidRDefault="007B0434" w:rsidP="00DE34AB">
      <w:pPr>
        <w:spacing w:line="276" w:lineRule="auto"/>
        <w:ind w:left="113" w:firstLine="709"/>
        <w:jc w:val="both"/>
        <w:rPr>
          <w:rFonts w:ascii="Arial" w:hAnsi="Arial" w:cs="Arial"/>
          <w:i/>
          <w:sz w:val="26"/>
          <w:szCs w:val="26"/>
        </w:rPr>
      </w:pPr>
    </w:p>
    <w:p w14:paraId="32BA989A" w14:textId="6785BB1C" w:rsidR="007B0434" w:rsidRPr="007B0434" w:rsidRDefault="007B0434" w:rsidP="00DE34AB">
      <w:pPr>
        <w:spacing w:line="276" w:lineRule="auto"/>
        <w:ind w:left="567" w:firstLine="567"/>
        <w:jc w:val="both"/>
        <w:rPr>
          <w:rFonts w:ascii="Arial" w:hAnsi="Arial" w:cs="Arial"/>
          <w:i/>
          <w:iCs/>
          <w:sz w:val="26"/>
          <w:szCs w:val="26"/>
        </w:rPr>
      </w:pPr>
      <w:r w:rsidRPr="007B0434">
        <w:rPr>
          <w:rFonts w:ascii="Arial" w:hAnsi="Arial" w:cs="Arial"/>
          <w:i/>
          <w:iCs/>
          <w:sz w:val="26"/>
          <w:szCs w:val="26"/>
        </w:rPr>
        <w:t xml:space="preserve">Затверджено на засіданні кафедри будівельних матеріалів, протокол № </w:t>
      </w:r>
      <w:r w:rsidR="004E3894">
        <w:rPr>
          <w:rFonts w:ascii="Arial" w:hAnsi="Arial" w:cs="Arial"/>
          <w:i/>
          <w:iCs/>
          <w:sz w:val="26"/>
          <w:szCs w:val="26"/>
        </w:rPr>
        <w:t>___</w:t>
      </w:r>
      <w:r w:rsidRPr="007B0434">
        <w:rPr>
          <w:rFonts w:ascii="Arial" w:hAnsi="Arial" w:cs="Arial"/>
          <w:i/>
          <w:iCs/>
          <w:sz w:val="26"/>
          <w:szCs w:val="26"/>
        </w:rPr>
        <w:t xml:space="preserve"> від </w:t>
      </w:r>
      <w:r w:rsidR="004E3894">
        <w:rPr>
          <w:rFonts w:ascii="Arial" w:hAnsi="Arial" w:cs="Arial"/>
          <w:i/>
          <w:iCs/>
          <w:sz w:val="26"/>
          <w:szCs w:val="26"/>
        </w:rPr>
        <w:t>___</w:t>
      </w:r>
      <w:r w:rsidRPr="007B0434">
        <w:rPr>
          <w:rFonts w:ascii="Arial" w:hAnsi="Arial" w:cs="Arial"/>
          <w:i/>
          <w:iCs/>
          <w:sz w:val="26"/>
          <w:szCs w:val="26"/>
        </w:rPr>
        <w:t xml:space="preserve"> </w:t>
      </w:r>
      <w:r w:rsidR="004E3894">
        <w:rPr>
          <w:rFonts w:ascii="Arial" w:hAnsi="Arial" w:cs="Arial"/>
          <w:i/>
          <w:iCs/>
          <w:sz w:val="26"/>
          <w:szCs w:val="26"/>
        </w:rPr>
        <w:t>___________</w:t>
      </w:r>
      <w:r w:rsidRPr="007B0434">
        <w:rPr>
          <w:rFonts w:ascii="Arial" w:hAnsi="Arial" w:cs="Arial"/>
          <w:i/>
          <w:iCs/>
          <w:sz w:val="26"/>
          <w:szCs w:val="26"/>
        </w:rPr>
        <w:t xml:space="preserve">  202</w:t>
      </w:r>
      <w:r w:rsidR="00E43DF4">
        <w:rPr>
          <w:rFonts w:ascii="Arial" w:hAnsi="Arial" w:cs="Arial"/>
          <w:i/>
          <w:iCs/>
          <w:sz w:val="26"/>
          <w:szCs w:val="26"/>
          <w:lang w:val="uk-UA"/>
        </w:rPr>
        <w:t>2</w:t>
      </w:r>
      <w:r w:rsidRPr="007B0434">
        <w:rPr>
          <w:rFonts w:ascii="Arial" w:hAnsi="Arial" w:cs="Arial"/>
          <w:i/>
          <w:iCs/>
          <w:sz w:val="26"/>
          <w:szCs w:val="26"/>
        </w:rPr>
        <w:t xml:space="preserve"> року.</w:t>
      </w:r>
    </w:p>
    <w:p w14:paraId="3B7D1381" w14:textId="77777777" w:rsidR="007B0434" w:rsidRPr="007B0434" w:rsidRDefault="007B0434" w:rsidP="00DE34AB">
      <w:pPr>
        <w:spacing w:line="276" w:lineRule="auto"/>
        <w:ind w:left="113" w:firstLine="709"/>
        <w:jc w:val="both"/>
        <w:rPr>
          <w:rFonts w:ascii="Arial" w:hAnsi="Arial" w:cs="Arial"/>
          <w:iCs/>
          <w:sz w:val="26"/>
          <w:szCs w:val="26"/>
        </w:rPr>
      </w:pPr>
    </w:p>
    <w:p w14:paraId="4862013F" w14:textId="77777777" w:rsidR="007B0434" w:rsidRPr="007B0434" w:rsidRDefault="007B0434" w:rsidP="00DE34AB">
      <w:pPr>
        <w:spacing w:line="276" w:lineRule="auto"/>
        <w:ind w:left="113" w:firstLine="709"/>
        <w:jc w:val="both"/>
        <w:rPr>
          <w:rFonts w:ascii="Arial" w:hAnsi="Arial" w:cs="Arial"/>
          <w:iCs/>
          <w:sz w:val="26"/>
          <w:szCs w:val="26"/>
        </w:rPr>
      </w:pPr>
    </w:p>
    <w:p w14:paraId="72D6AF5E" w14:textId="77777777" w:rsidR="007B0434" w:rsidRPr="007B0434" w:rsidRDefault="007B0434" w:rsidP="00DE34AB">
      <w:pPr>
        <w:spacing w:line="276" w:lineRule="auto"/>
        <w:ind w:left="113" w:firstLine="709"/>
        <w:jc w:val="both"/>
        <w:rPr>
          <w:rFonts w:ascii="Arial" w:hAnsi="Arial" w:cs="Arial"/>
          <w:iCs/>
          <w:sz w:val="26"/>
          <w:szCs w:val="26"/>
          <w:highlight w:val="green"/>
        </w:rPr>
      </w:pPr>
    </w:p>
    <w:p w14:paraId="31128F0D" w14:textId="77777777" w:rsidR="007B0434" w:rsidRPr="007B0434" w:rsidRDefault="007B0434" w:rsidP="00DE34AB">
      <w:pPr>
        <w:spacing w:line="276" w:lineRule="auto"/>
        <w:ind w:left="113" w:firstLine="709"/>
        <w:jc w:val="both"/>
        <w:rPr>
          <w:rFonts w:ascii="Arial" w:hAnsi="Arial" w:cs="Arial"/>
          <w:iCs/>
          <w:sz w:val="26"/>
          <w:szCs w:val="26"/>
          <w:highlight w:val="green"/>
        </w:rPr>
      </w:pPr>
    </w:p>
    <w:p w14:paraId="3006C0C3" w14:textId="194DD321" w:rsidR="007B0434" w:rsidRPr="007B0434" w:rsidRDefault="007B0434" w:rsidP="00DE34AB">
      <w:pPr>
        <w:spacing w:line="276" w:lineRule="auto"/>
        <w:ind w:left="709" w:firstLine="425"/>
        <w:jc w:val="both"/>
        <w:rPr>
          <w:rFonts w:ascii="Arial" w:hAnsi="Arial" w:cs="Arial"/>
          <w:i/>
          <w:sz w:val="26"/>
          <w:szCs w:val="26"/>
        </w:rPr>
      </w:pPr>
      <w:r w:rsidRPr="007B0434">
        <w:rPr>
          <w:rFonts w:ascii="Arial" w:hAnsi="Arial" w:cs="Arial"/>
          <w:b/>
          <w:bCs/>
          <w:sz w:val="26"/>
          <w:szCs w:val="26"/>
        </w:rPr>
        <w:t>Кристалохімія, кристалографія та мінералогія</w:t>
      </w:r>
      <w:r w:rsidRPr="007B0434">
        <w:rPr>
          <w:rFonts w:ascii="Arial" w:hAnsi="Arial" w:cs="Arial"/>
          <w:sz w:val="26"/>
          <w:szCs w:val="26"/>
        </w:rPr>
        <w:t xml:space="preserve">: методичні вказівки до виконання лабораторних робіт </w:t>
      </w:r>
      <w:r w:rsidR="00F27476">
        <w:rPr>
          <w:rFonts w:ascii="Arial" w:hAnsi="Arial" w:cs="Arial"/>
          <w:sz w:val="26"/>
          <w:szCs w:val="26"/>
        </w:rPr>
        <w:t>по темі «</w:t>
      </w:r>
      <w:r w:rsidR="00F27476">
        <w:rPr>
          <w:rFonts w:ascii="Arial" w:hAnsi="Arial" w:cs="Arial"/>
          <w:sz w:val="26"/>
          <w:szCs w:val="26"/>
          <w:lang w:val="uk-UA"/>
        </w:rPr>
        <w:t>Кристалохімія та мінералогія</w:t>
      </w:r>
      <w:r w:rsidR="00F27476">
        <w:rPr>
          <w:rFonts w:ascii="Arial" w:hAnsi="Arial" w:cs="Arial"/>
          <w:sz w:val="26"/>
          <w:szCs w:val="26"/>
        </w:rPr>
        <w:t>»</w:t>
      </w:r>
      <w:r w:rsidR="00F27476">
        <w:rPr>
          <w:rFonts w:ascii="Arial" w:hAnsi="Arial" w:cs="Arial"/>
          <w:sz w:val="26"/>
          <w:szCs w:val="26"/>
          <w:lang w:val="uk-UA"/>
        </w:rPr>
        <w:t xml:space="preserve"> </w:t>
      </w:r>
      <w:r w:rsidRPr="007B0434">
        <w:rPr>
          <w:rFonts w:ascii="Arial" w:hAnsi="Arial" w:cs="Arial"/>
          <w:sz w:val="26"/>
          <w:szCs w:val="26"/>
        </w:rPr>
        <w:t>/ уклад.: К.К. Пушкарьова, Л.О. Кушнєрова – К.: КНУБА, 202</w:t>
      </w:r>
      <w:r w:rsidR="00E43DF4">
        <w:rPr>
          <w:rFonts w:ascii="Arial" w:hAnsi="Arial" w:cs="Arial"/>
          <w:sz w:val="26"/>
          <w:szCs w:val="26"/>
          <w:lang w:val="uk-UA"/>
        </w:rPr>
        <w:t>2</w:t>
      </w:r>
      <w:r w:rsidRPr="007B0434">
        <w:rPr>
          <w:rFonts w:ascii="Arial" w:hAnsi="Arial" w:cs="Arial"/>
          <w:sz w:val="26"/>
          <w:szCs w:val="26"/>
        </w:rPr>
        <w:t xml:space="preserve">. </w:t>
      </w:r>
      <w:r w:rsidRPr="007B0434">
        <w:rPr>
          <w:rFonts w:ascii="Arial" w:hAnsi="Arial" w:cs="Arial"/>
          <w:i/>
          <w:sz w:val="26"/>
          <w:szCs w:val="26"/>
        </w:rPr>
        <w:t xml:space="preserve">– </w:t>
      </w:r>
      <w:r w:rsidR="00F10FB8">
        <w:rPr>
          <w:rFonts w:ascii="Arial" w:hAnsi="Arial" w:cs="Arial"/>
          <w:sz w:val="26"/>
          <w:szCs w:val="26"/>
          <w:lang w:val="uk-UA"/>
        </w:rPr>
        <w:t>29</w:t>
      </w:r>
      <w:r w:rsidRPr="007B0434">
        <w:rPr>
          <w:rFonts w:ascii="Arial" w:hAnsi="Arial" w:cs="Arial"/>
          <w:sz w:val="26"/>
          <w:szCs w:val="26"/>
        </w:rPr>
        <w:t xml:space="preserve"> с.</w:t>
      </w:r>
    </w:p>
    <w:p w14:paraId="0E1DC6EB" w14:textId="77777777" w:rsidR="007B0434" w:rsidRPr="007B0434" w:rsidRDefault="007B0434" w:rsidP="00DE34AB">
      <w:pPr>
        <w:spacing w:line="276" w:lineRule="auto"/>
        <w:ind w:left="113" w:firstLine="709"/>
        <w:jc w:val="both"/>
        <w:rPr>
          <w:rFonts w:ascii="Arial" w:hAnsi="Arial" w:cs="Arial"/>
          <w:sz w:val="26"/>
          <w:szCs w:val="26"/>
          <w:highlight w:val="green"/>
        </w:rPr>
      </w:pPr>
    </w:p>
    <w:p w14:paraId="2764E330" w14:textId="77777777" w:rsidR="007B0434" w:rsidRPr="007B0434" w:rsidRDefault="007B0434" w:rsidP="00DE34AB">
      <w:pPr>
        <w:spacing w:line="276" w:lineRule="auto"/>
        <w:ind w:left="113" w:firstLine="709"/>
        <w:jc w:val="both"/>
        <w:rPr>
          <w:rFonts w:ascii="Arial" w:hAnsi="Arial" w:cs="Arial"/>
          <w:sz w:val="26"/>
          <w:szCs w:val="26"/>
          <w:highlight w:val="green"/>
        </w:rPr>
      </w:pPr>
    </w:p>
    <w:p w14:paraId="646C7CA8" w14:textId="77777777" w:rsidR="007B0434" w:rsidRPr="007B0434" w:rsidRDefault="007B0434" w:rsidP="00DE34AB">
      <w:pPr>
        <w:spacing w:line="276" w:lineRule="auto"/>
        <w:ind w:left="113" w:firstLine="709"/>
        <w:jc w:val="both"/>
        <w:rPr>
          <w:rFonts w:ascii="Arial" w:hAnsi="Arial" w:cs="Arial"/>
          <w:sz w:val="26"/>
          <w:szCs w:val="26"/>
          <w:highlight w:val="green"/>
        </w:rPr>
      </w:pPr>
    </w:p>
    <w:p w14:paraId="30F7192A" w14:textId="2EAF98A4" w:rsidR="007B0434" w:rsidRPr="007B0434" w:rsidRDefault="007B0434" w:rsidP="00DE34AB">
      <w:pPr>
        <w:spacing w:line="276" w:lineRule="auto"/>
        <w:ind w:left="567" w:firstLine="567"/>
        <w:jc w:val="both"/>
        <w:rPr>
          <w:rFonts w:ascii="Arial" w:hAnsi="Arial" w:cs="Arial"/>
          <w:iCs/>
          <w:sz w:val="26"/>
          <w:szCs w:val="26"/>
          <w:highlight w:val="green"/>
        </w:rPr>
      </w:pPr>
      <w:r w:rsidRPr="007B0434">
        <w:rPr>
          <w:rFonts w:ascii="Arial" w:hAnsi="Arial" w:cs="Arial"/>
          <w:iCs/>
          <w:sz w:val="26"/>
          <w:szCs w:val="26"/>
        </w:rPr>
        <w:t xml:space="preserve">Наведено методики виконання лабораторних робіт з метою ознайомлення студентів </w:t>
      </w:r>
      <w:r w:rsidR="004E790A">
        <w:rPr>
          <w:rFonts w:ascii="Arial" w:hAnsi="Arial" w:cs="Arial"/>
          <w:iCs/>
          <w:sz w:val="26"/>
          <w:szCs w:val="26"/>
          <w:lang w:val="uk-UA"/>
        </w:rPr>
        <w:t>з основними фізичними та кристалохімічними властивостями мінералів, з методами отримання монокристалів, з впливом домішок на морфологію та властивості мінералів, з програмами моделювання кристалічної структури мінералів</w:t>
      </w:r>
      <w:r w:rsidRPr="007B0434">
        <w:rPr>
          <w:rFonts w:ascii="Arial" w:hAnsi="Arial" w:cs="Arial"/>
          <w:sz w:val="26"/>
          <w:szCs w:val="26"/>
        </w:rPr>
        <w:t>.</w:t>
      </w:r>
    </w:p>
    <w:p w14:paraId="128D3BD3" w14:textId="77777777" w:rsidR="007B0434" w:rsidRPr="007B0434" w:rsidRDefault="007B0434" w:rsidP="00DE34AB">
      <w:pPr>
        <w:spacing w:line="276" w:lineRule="auto"/>
        <w:ind w:left="567" w:firstLine="567"/>
        <w:jc w:val="both"/>
        <w:rPr>
          <w:rFonts w:ascii="Arial" w:hAnsi="Arial" w:cs="Arial"/>
          <w:sz w:val="26"/>
          <w:szCs w:val="26"/>
        </w:rPr>
      </w:pPr>
      <w:r w:rsidRPr="007B0434">
        <w:rPr>
          <w:rFonts w:ascii="Arial" w:hAnsi="Arial" w:cs="Arial"/>
          <w:iCs/>
          <w:sz w:val="26"/>
          <w:szCs w:val="26"/>
        </w:rPr>
        <w:t>Призначено для студентів</w:t>
      </w:r>
      <w:r w:rsidRPr="007B0434">
        <w:rPr>
          <w:rFonts w:ascii="Arial" w:hAnsi="Arial" w:cs="Arial"/>
          <w:sz w:val="26"/>
          <w:szCs w:val="26"/>
        </w:rPr>
        <w:t xml:space="preserve"> денної форми навчання, які навчаються за напрямами підготовки 161 «Хімічні технології та інженерія».</w:t>
      </w:r>
    </w:p>
    <w:p w14:paraId="4F3CBFC7" w14:textId="77777777" w:rsidR="007B0434" w:rsidRPr="007B0434" w:rsidRDefault="007B0434" w:rsidP="00DE34AB">
      <w:pPr>
        <w:spacing w:line="276" w:lineRule="auto"/>
        <w:ind w:left="540" w:firstLine="709"/>
        <w:jc w:val="right"/>
        <w:rPr>
          <w:rFonts w:ascii="Arial" w:hAnsi="Arial" w:cs="Arial"/>
          <w:sz w:val="26"/>
          <w:szCs w:val="26"/>
        </w:rPr>
      </w:pPr>
    </w:p>
    <w:p w14:paraId="689622FC" w14:textId="77777777" w:rsidR="007B0434" w:rsidRPr="007B0434" w:rsidRDefault="007B0434" w:rsidP="00DE34AB">
      <w:pPr>
        <w:spacing w:line="276" w:lineRule="auto"/>
        <w:ind w:left="540" w:firstLine="709"/>
        <w:jc w:val="right"/>
        <w:rPr>
          <w:rFonts w:ascii="Arial" w:hAnsi="Arial" w:cs="Arial"/>
          <w:sz w:val="26"/>
          <w:szCs w:val="26"/>
        </w:rPr>
      </w:pPr>
    </w:p>
    <w:p w14:paraId="62C91AC0" w14:textId="1F0D7219" w:rsidR="007B0434" w:rsidRPr="00E43DF4" w:rsidRDefault="007B0434" w:rsidP="00DE34AB">
      <w:pPr>
        <w:spacing w:line="276" w:lineRule="auto"/>
        <w:ind w:left="540" w:firstLine="709"/>
        <w:jc w:val="right"/>
        <w:rPr>
          <w:rFonts w:ascii="Arial" w:hAnsi="Arial" w:cs="Arial"/>
          <w:sz w:val="26"/>
          <w:szCs w:val="26"/>
          <w:lang w:val="uk-UA"/>
        </w:rPr>
      </w:pPr>
      <w:r w:rsidRPr="007B0434">
        <w:rPr>
          <w:rFonts w:ascii="Arial" w:hAnsi="Arial" w:cs="Arial"/>
          <w:sz w:val="26"/>
          <w:szCs w:val="26"/>
        </w:rPr>
        <w:t>© КНУБА, 202</w:t>
      </w:r>
      <w:r w:rsidR="00E43DF4">
        <w:rPr>
          <w:rFonts w:ascii="Arial" w:hAnsi="Arial" w:cs="Arial"/>
          <w:sz w:val="26"/>
          <w:szCs w:val="26"/>
          <w:lang w:val="uk-UA"/>
        </w:rPr>
        <w:t>2</w:t>
      </w:r>
    </w:p>
    <w:p w14:paraId="2DA6D3F6" w14:textId="77777777" w:rsidR="00847869" w:rsidRPr="007B0434" w:rsidRDefault="00847869" w:rsidP="00DE34AB">
      <w:pPr>
        <w:pStyle w:val="Title"/>
        <w:spacing w:line="288" w:lineRule="auto"/>
        <w:ind w:firstLine="709"/>
        <w:rPr>
          <w:rFonts w:cs="Arial"/>
          <w:szCs w:val="24"/>
        </w:rPr>
        <w:sectPr w:rsidR="00847869" w:rsidRPr="007B0434" w:rsidSect="00BE02EF">
          <w:footerReference w:type="even" r:id="rId10"/>
          <w:footerReference w:type="default" r:id="rId11"/>
          <w:pgSz w:w="12240" w:h="15840"/>
          <w:pgMar w:top="1134" w:right="1418" w:bottom="1418" w:left="1418" w:header="709" w:footer="709" w:gutter="0"/>
          <w:cols w:space="708"/>
          <w:noEndnote/>
          <w:docGrid w:linePitch="254"/>
        </w:sectPr>
      </w:pPr>
    </w:p>
    <w:p w14:paraId="741E4CD2" w14:textId="77777777" w:rsidR="00847869" w:rsidRPr="007B0434" w:rsidRDefault="00847869" w:rsidP="00DE34AB">
      <w:pPr>
        <w:pStyle w:val="Title"/>
        <w:spacing w:line="288" w:lineRule="auto"/>
        <w:rPr>
          <w:rFonts w:cs="Arial"/>
          <w:szCs w:val="24"/>
          <w:highlight w:val="green"/>
        </w:rPr>
      </w:pPr>
      <w:r w:rsidRPr="007B0434">
        <w:rPr>
          <w:rFonts w:cs="Arial"/>
          <w:szCs w:val="24"/>
          <w:highlight w:val="green"/>
        </w:rPr>
        <w:lastRenderedPageBreak/>
        <w:t>ЗМІСТ</w:t>
      </w:r>
    </w:p>
    <w:p w14:paraId="497606EE" w14:textId="77777777" w:rsidR="00847869" w:rsidRPr="007B0434" w:rsidRDefault="00847869" w:rsidP="00DE34AB">
      <w:pPr>
        <w:pStyle w:val="Title"/>
        <w:spacing w:line="288" w:lineRule="auto"/>
        <w:ind w:firstLine="709"/>
        <w:rPr>
          <w:rFonts w:cs="Arial"/>
          <w:szCs w:val="24"/>
          <w:highlight w:val="green"/>
        </w:rPr>
      </w:pPr>
    </w:p>
    <w:tbl>
      <w:tblPr>
        <w:tblW w:w="4993" w:type="pct"/>
        <w:tblLayout w:type="fixed"/>
        <w:tblLook w:val="01E0" w:firstRow="1" w:lastRow="1" w:firstColumn="1" w:lastColumn="1" w:noHBand="0" w:noVBand="0"/>
      </w:tblPr>
      <w:tblGrid>
        <w:gridCol w:w="9247"/>
        <w:gridCol w:w="707"/>
      </w:tblGrid>
      <w:tr w:rsidR="00847869" w:rsidRPr="007B0434" w14:paraId="58F03124" w14:textId="77777777" w:rsidTr="00237325">
        <w:tc>
          <w:tcPr>
            <w:tcW w:w="4645" w:type="pct"/>
          </w:tcPr>
          <w:p w14:paraId="4FF4AF01" w14:textId="77777777" w:rsidR="00847869" w:rsidRPr="00BD0088" w:rsidRDefault="00847869" w:rsidP="00DE34AB">
            <w:pPr>
              <w:spacing w:line="288" w:lineRule="auto"/>
              <w:jc w:val="both"/>
              <w:rPr>
                <w:rFonts w:ascii="Arial" w:hAnsi="Arial" w:cs="Arial"/>
              </w:rPr>
            </w:pPr>
            <w:r w:rsidRPr="00BD0088">
              <w:rPr>
                <w:rFonts w:ascii="Arial" w:hAnsi="Arial" w:cs="Arial"/>
                <w:b/>
              </w:rPr>
              <w:t>Загальні положення</w:t>
            </w:r>
            <w:r w:rsidRPr="00BD0088">
              <w:rPr>
                <w:rFonts w:ascii="Arial" w:hAnsi="Arial" w:cs="Arial"/>
              </w:rPr>
              <w:t xml:space="preserve"> …………………………………………………………………...</w:t>
            </w:r>
          </w:p>
        </w:tc>
        <w:tc>
          <w:tcPr>
            <w:tcW w:w="355" w:type="pct"/>
          </w:tcPr>
          <w:p w14:paraId="78EA8B55" w14:textId="77777777" w:rsidR="00847869" w:rsidRPr="00BD0088" w:rsidRDefault="00847869" w:rsidP="00DE34AB">
            <w:pPr>
              <w:pStyle w:val="Title"/>
              <w:spacing w:line="288" w:lineRule="auto"/>
              <w:jc w:val="right"/>
              <w:rPr>
                <w:rFonts w:cs="Arial"/>
                <w:b w:val="0"/>
                <w:szCs w:val="24"/>
              </w:rPr>
            </w:pPr>
            <w:r w:rsidRPr="00BD0088">
              <w:rPr>
                <w:rFonts w:cs="Arial"/>
                <w:b w:val="0"/>
                <w:szCs w:val="24"/>
              </w:rPr>
              <w:t>4</w:t>
            </w:r>
          </w:p>
        </w:tc>
      </w:tr>
      <w:tr w:rsidR="00847869" w:rsidRPr="007B0434" w14:paraId="25534B2C" w14:textId="77777777" w:rsidTr="00237325">
        <w:tc>
          <w:tcPr>
            <w:tcW w:w="4645" w:type="pct"/>
          </w:tcPr>
          <w:p w14:paraId="119A1643" w14:textId="2E3A52B1" w:rsidR="00847869" w:rsidRPr="00BD0088" w:rsidRDefault="00847869" w:rsidP="004D0A1D">
            <w:pPr>
              <w:pStyle w:val="Title"/>
              <w:spacing w:line="288" w:lineRule="auto"/>
              <w:jc w:val="left"/>
              <w:rPr>
                <w:rFonts w:cs="Arial"/>
                <w:b w:val="0"/>
                <w:szCs w:val="24"/>
              </w:rPr>
            </w:pPr>
            <w:r w:rsidRPr="00BD0088">
              <w:rPr>
                <w:rFonts w:cs="Arial"/>
                <w:b w:val="0"/>
                <w:szCs w:val="24"/>
              </w:rPr>
              <w:t xml:space="preserve">Лабораторна робота № 1. </w:t>
            </w:r>
            <w:r w:rsidR="004D0A1D" w:rsidRPr="00BD0088">
              <w:rPr>
                <w:rFonts w:cs="Arial"/>
                <w:b w:val="0"/>
                <w:szCs w:val="24"/>
              </w:rPr>
              <w:t>Вивчення основних</w:t>
            </w:r>
            <w:r w:rsidRPr="00BD0088">
              <w:rPr>
                <w:rFonts w:cs="Arial"/>
                <w:b w:val="0"/>
                <w:szCs w:val="24"/>
              </w:rPr>
              <w:t xml:space="preserve"> властивостей </w:t>
            </w:r>
            <w:r w:rsidR="004D0A1D" w:rsidRPr="00BD0088">
              <w:rPr>
                <w:rFonts w:cs="Arial"/>
                <w:b w:val="0"/>
                <w:szCs w:val="24"/>
              </w:rPr>
              <w:t>мінералів</w:t>
            </w:r>
            <w:r w:rsidRPr="00BD0088">
              <w:rPr>
                <w:rFonts w:cs="Arial"/>
                <w:b w:val="0"/>
                <w:szCs w:val="24"/>
              </w:rPr>
              <w:t>……….</w:t>
            </w:r>
          </w:p>
        </w:tc>
        <w:tc>
          <w:tcPr>
            <w:tcW w:w="355" w:type="pct"/>
          </w:tcPr>
          <w:p w14:paraId="4FDE7C4C" w14:textId="3E1705D8" w:rsidR="00847869" w:rsidRPr="00BD0088" w:rsidRDefault="004D0A1D" w:rsidP="004D0A1D">
            <w:pPr>
              <w:pStyle w:val="Title"/>
              <w:spacing w:line="288" w:lineRule="auto"/>
              <w:jc w:val="right"/>
              <w:rPr>
                <w:rFonts w:cs="Arial"/>
                <w:b w:val="0"/>
                <w:szCs w:val="24"/>
              </w:rPr>
            </w:pPr>
            <w:r w:rsidRPr="00BD0088">
              <w:rPr>
                <w:rFonts w:cs="Arial"/>
                <w:b w:val="0"/>
                <w:szCs w:val="24"/>
              </w:rPr>
              <w:t>5</w:t>
            </w:r>
          </w:p>
        </w:tc>
      </w:tr>
      <w:tr w:rsidR="00847869" w:rsidRPr="007B0434" w14:paraId="5BD3B782" w14:textId="77777777" w:rsidTr="00237325">
        <w:tc>
          <w:tcPr>
            <w:tcW w:w="4645" w:type="pct"/>
          </w:tcPr>
          <w:p w14:paraId="0777AF7A" w14:textId="08C14E4D" w:rsidR="00847869" w:rsidRPr="00BD0088" w:rsidRDefault="00847869" w:rsidP="00BD0088">
            <w:pPr>
              <w:pStyle w:val="Title"/>
              <w:spacing w:line="288" w:lineRule="auto"/>
              <w:jc w:val="left"/>
              <w:rPr>
                <w:rFonts w:cs="Arial"/>
                <w:b w:val="0"/>
                <w:szCs w:val="24"/>
              </w:rPr>
            </w:pPr>
            <w:r w:rsidRPr="00BD0088">
              <w:rPr>
                <w:rFonts w:cs="Arial"/>
                <w:b w:val="0"/>
                <w:szCs w:val="24"/>
              </w:rPr>
              <w:t xml:space="preserve">Лабораторна робота № 2. </w:t>
            </w:r>
            <w:r w:rsidR="004D0A1D" w:rsidRPr="00BD0088">
              <w:rPr>
                <w:rFonts w:cs="Arial"/>
                <w:b w:val="0"/>
                <w:szCs w:val="24"/>
              </w:rPr>
              <w:t>Синтез монокристалів д</w:t>
            </w:r>
            <w:r w:rsidR="00BD0088">
              <w:rPr>
                <w:rFonts w:cs="Arial"/>
                <w:b w:val="0"/>
                <w:szCs w:val="24"/>
              </w:rPr>
              <w:t>и</w:t>
            </w:r>
            <w:r w:rsidR="004D0A1D" w:rsidRPr="00BD0088">
              <w:rPr>
                <w:rFonts w:cs="Arial"/>
                <w:b w:val="0"/>
                <w:szCs w:val="24"/>
              </w:rPr>
              <w:t>гідрату сульфат</w:t>
            </w:r>
            <w:r w:rsidR="00BD0088">
              <w:rPr>
                <w:rFonts w:cs="Arial"/>
                <w:b w:val="0"/>
                <w:szCs w:val="24"/>
              </w:rPr>
              <w:t>а</w:t>
            </w:r>
            <w:r w:rsidR="004D0A1D" w:rsidRPr="00BD0088">
              <w:rPr>
                <w:rFonts w:cs="Arial"/>
                <w:b w:val="0"/>
                <w:szCs w:val="24"/>
              </w:rPr>
              <w:t xml:space="preserve"> кальцію з розчину методом дифузії та вивчен</w:t>
            </w:r>
            <w:r w:rsidR="00BD0088">
              <w:rPr>
                <w:rFonts w:cs="Arial"/>
                <w:b w:val="0"/>
                <w:szCs w:val="24"/>
              </w:rPr>
              <w:t>н</w:t>
            </w:r>
            <w:r w:rsidR="004D0A1D" w:rsidRPr="00BD0088">
              <w:rPr>
                <w:rFonts w:cs="Arial"/>
                <w:b w:val="0"/>
                <w:szCs w:val="24"/>
              </w:rPr>
              <w:t xml:space="preserve">я впливу домішок на їх морфологію </w:t>
            </w:r>
            <w:r w:rsidRPr="00BD0088">
              <w:rPr>
                <w:rFonts w:cs="Arial"/>
                <w:b w:val="0"/>
                <w:szCs w:val="24"/>
              </w:rPr>
              <w:t>……</w:t>
            </w:r>
            <w:r w:rsidR="004D0A1D" w:rsidRPr="00BD0088">
              <w:rPr>
                <w:rFonts w:cs="Arial"/>
                <w:b w:val="0"/>
                <w:szCs w:val="24"/>
              </w:rPr>
              <w:t>..</w:t>
            </w:r>
          </w:p>
        </w:tc>
        <w:tc>
          <w:tcPr>
            <w:tcW w:w="355" w:type="pct"/>
          </w:tcPr>
          <w:p w14:paraId="067423CE" w14:textId="77777777" w:rsidR="004D0A1D" w:rsidRPr="00BD0088" w:rsidRDefault="004D0A1D" w:rsidP="00DE34AB">
            <w:pPr>
              <w:pStyle w:val="Title"/>
              <w:spacing w:line="288" w:lineRule="auto"/>
              <w:jc w:val="right"/>
              <w:rPr>
                <w:rFonts w:cs="Arial"/>
                <w:b w:val="0"/>
                <w:szCs w:val="24"/>
              </w:rPr>
            </w:pPr>
          </w:p>
          <w:p w14:paraId="1593A2A8" w14:textId="6A3A8D23" w:rsidR="00847869" w:rsidRPr="00BD0088" w:rsidRDefault="00BD0088" w:rsidP="00DE34AB">
            <w:pPr>
              <w:pStyle w:val="Title"/>
              <w:spacing w:line="288" w:lineRule="auto"/>
              <w:jc w:val="right"/>
              <w:rPr>
                <w:rFonts w:cs="Arial"/>
                <w:b w:val="0"/>
                <w:szCs w:val="24"/>
              </w:rPr>
            </w:pPr>
            <w:r w:rsidRPr="00BD0088">
              <w:rPr>
                <w:rFonts w:cs="Arial"/>
                <w:b w:val="0"/>
                <w:szCs w:val="24"/>
              </w:rPr>
              <w:t>7</w:t>
            </w:r>
          </w:p>
        </w:tc>
      </w:tr>
      <w:tr w:rsidR="00847869" w:rsidRPr="007B0434" w14:paraId="583EE807" w14:textId="77777777" w:rsidTr="00237325">
        <w:tc>
          <w:tcPr>
            <w:tcW w:w="4645" w:type="pct"/>
          </w:tcPr>
          <w:p w14:paraId="6433E412" w14:textId="7D54723A" w:rsidR="00847869" w:rsidRPr="0020016C" w:rsidRDefault="00847869" w:rsidP="00DE34AB">
            <w:pPr>
              <w:pStyle w:val="Title"/>
              <w:spacing w:line="288" w:lineRule="auto"/>
              <w:jc w:val="left"/>
              <w:rPr>
                <w:rFonts w:cs="Arial"/>
                <w:b w:val="0"/>
                <w:szCs w:val="24"/>
              </w:rPr>
            </w:pPr>
            <w:r w:rsidRPr="0020016C">
              <w:rPr>
                <w:rFonts w:cs="Arial"/>
                <w:b w:val="0"/>
                <w:szCs w:val="24"/>
              </w:rPr>
              <w:t xml:space="preserve">Лабораторна робота № 3. </w:t>
            </w:r>
            <w:r w:rsidR="0020016C" w:rsidRPr="0020016C">
              <w:rPr>
                <w:rFonts w:cs="Arial"/>
                <w:b w:val="0"/>
                <w:szCs w:val="24"/>
              </w:rPr>
              <w:t xml:space="preserve">Вплив мінеральних добавок різного генезису на властивості гіпсового каменю </w:t>
            </w:r>
            <w:r w:rsidRPr="0020016C">
              <w:rPr>
                <w:rFonts w:cs="Arial"/>
                <w:b w:val="0"/>
                <w:szCs w:val="24"/>
              </w:rPr>
              <w:t>………….</w:t>
            </w:r>
          </w:p>
        </w:tc>
        <w:tc>
          <w:tcPr>
            <w:tcW w:w="355" w:type="pct"/>
          </w:tcPr>
          <w:p w14:paraId="73B773AB" w14:textId="77777777" w:rsidR="0020016C" w:rsidRDefault="0020016C" w:rsidP="00DE34AB">
            <w:pPr>
              <w:pStyle w:val="Title"/>
              <w:spacing w:line="288" w:lineRule="auto"/>
              <w:jc w:val="right"/>
              <w:rPr>
                <w:rFonts w:cs="Arial"/>
                <w:b w:val="0"/>
                <w:szCs w:val="24"/>
                <w:highlight w:val="green"/>
              </w:rPr>
            </w:pPr>
          </w:p>
          <w:p w14:paraId="35C16B52" w14:textId="6F0A2843" w:rsidR="00847869" w:rsidRPr="007B0434" w:rsidRDefault="00847869" w:rsidP="00DE34AB">
            <w:pPr>
              <w:pStyle w:val="Title"/>
              <w:spacing w:line="288" w:lineRule="auto"/>
              <w:jc w:val="right"/>
              <w:rPr>
                <w:rFonts w:cs="Arial"/>
                <w:b w:val="0"/>
                <w:szCs w:val="24"/>
                <w:highlight w:val="green"/>
              </w:rPr>
            </w:pPr>
            <w:r w:rsidRPr="007B0434">
              <w:rPr>
                <w:rFonts w:cs="Arial"/>
                <w:b w:val="0"/>
                <w:szCs w:val="24"/>
                <w:highlight w:val="green"/>
              </w:rPr>
              <w:t>20</w:t>
            </w:r>
          </w:p>
        </w:tc>
      </w:tr>
      <w:tr w:rsidR="00847869" w:rsidRPr="007B0434" w14:paraId="6D55D8C3" w14:textId="77777777" w:rsidTr="00237325">
        <w:tc>
          <w:tcPr>
            <w:tcW w:w="4645" w:type="pct"/>
          </w:tcPr>
          <w:p w14:paraId="00583A13" w14:textId="3F704A89" w:rsidR="00847869" w:rsidRPr="0020016C" w:rsidRDefault="00847869" w:rsidP="00DE34AB">
            <w:pPr>
              <w:pStyle w:val="Title"/>
              <w:spacing w:line="288" w:lineRule="auto"/>
              <w:jc w:val="left"/>
              <w:rPr>
                <w:rFonts w:cs="Arial"/>
                <w:b w:val="0"/>
                <w:caps/>
                <w:szCs w:val="24"/>
              </w:rPr>
            </w:pPr>
            <w:r w:rsidRPr="0020016C">
              <w:rPr>
                <w:rFonts w:cs="Arial"/>
                <w:b w:val="0"/>
                <w:szCs w:val="24"/>
              </w:rPr>
              <w:t xml:space="preserve">Лабораторна робота № 4. </w:t>
            </w:r>
            <w:r w:rsidR="0020016C" w:rsidRPr="0020016C">
              <w:rPr>
                <w:rFonts w:cs="Arial"/>
                <w:b w:val="0"/>
                <w:szCs w:val="24"/>
              </w:rPr>
              <w:t>Ознайомлення та робота в програмному пакеті Powdercell та Shape. Визначення залежності властивостей мінералів від їх кристалічної структури за допомогою комп’ютерного моделювання.</w:t>
            </w:r>
            <w:r w:rsidRPr="0020016C">
              <w:rPr>
                <w:rFonts w:cs="Arial"/>
                <w:b w:val="0"/>
                <w:szCs w:val="24"/>
              </w:rPr>
              <w:t>…….</w:t>
            </w:r>
          </w:p>
        </w:tc>
        <w:tc>
          <w:tcPr>
            <w:tcW w:w="355" w:type="pct"/>
          </w:tcPr>
          <w:p w14:paraId="47FF4A0E" w14:textId="77777777" w:rsidR="0020016C" w:rsidRDefault="0020016C" w:rsidP="00DE34AB">
            <w:pPr>
              <w:pStyle w:val="Title"/>
              <w:spacing w:line="288" w:lineRule="auto"/>
              <w:jc w:val="right"/>
              <w:rPr>
                <w:rFonts w:cs="Arial"/>
                <w:b w:val="0"/>
                <w:szCs w:val="24"/>
                <w:highlight w:val="green"/>
              </w:rPr>
            </w:pPr>
          </w:p>
          <w:p w14:paraId="5DE87F53" w14:textId="77777777" w:rsidR="0020016C" w:rsidRDefault="0020016C" w:rsidP="00DE34AB">
            <w:pPr>
              <w:pStyle w:val="Title"/>
              <w:spacing w:line="288" w:lineRule="auto"/>
              <w:jc w:val="right"/>
              <w:rPr>
                <w:rFonts w:cs="Arial"/>
                <w:b w:val="0"/>
                <w:szCs w:val="24"/>
                <w:highlight w:val="green"/>
              </w:rPr>
            </w:pPr>
          </w:p>
          <w:p w14:paraId="53B8A319" w14:textId="62D9F067" w:rsidR="00847869" w:rsidRPr="007B0434" w:rsidRDefault="00847869" w:rsidP="00DE34AB">
            <w:pPr>
              <w:pStyle w:val="Title"/>
              <w:spacing w:line="288" w:lineRule="auto"/>
              <w:jc w:val="right"/>
              <w:rPr>
                <w:rFonts w:cs="Arial"/>
                <w:b w:val="0"/>
                <w:szCs w:val="24"/>
                <w:highlight w:val="green"/>
              </w:rPr>
            </w:pPr>
            <w:r w:rsidRPr="007B0434">
              <w:rPr>
                <w:rFonts w:cs="Arial"/>
                <w:b w:val="0"/>
                <w:szCs w:val="24"/>
                <w:highlight w:val="green"/>
              </w:rPr>
              <w:t>24</w:t>
            </w:r>
          </w:p>
        </w:tc>
      </w:tr>
      <w:tr w:rsidR="00847869" w:rsidRPr="007B0434" w14:paraId="5E3BB7FD" w14:textId="77777777" w:rsidTr="00237325">
        <w:tc>
          <w:tcPr>
            <w:tcW w:w="4645" w:type="pct"/>
          </w:tcPr>
          <w:p w14:paraId="4CC84060" w14:textId="77777777" w:rsidR="00847869" w:rsidRPr="0020016C" w:rsidRDefault="00847869" w:rsidP="00DE34AB">
            <w:pPr>
              <w:pStyle w:val="Title"/>
              <w:spacing w:line="288" w:lineRule="auto"/>
              <w:jc w:val="left"/>
              <w:rPr>
                <w:rFonts w:cs="Arial"/>
                <w:b w:val="0"/>
                <w:szCs w:val="24"/>
              </w:rPr>
            </w:pPr>
            <w:r w:rsidRPr="0020016C">
              <w:rPr>
                <w:rFonts w:cs="Arial"/>
                <w:szCs w:val="24"/>
              </w:rPr>
              <w:t>Список літератури</w:t>
            </w:r>
            <w:r w:rsidRPr="0020016C">
              <w:rPr>
                <w:rFonts w:cs="Arial"/>
                <w:b w:val="0"/>
                <w:szCs w:val="24"/>
              </w:rPr>
              <w:t>……….……………………………………………………………..</w:t>
            </w:r>
          </w:p>
        </w:tc>
        <w:tc>
          <w:tcPr>
            <w:tcW w:w="355" w:type="pct"/>
          </w:tcPr>
          <w:p w14:paraId="395A74B3" w14:textId="77777777" w:rsidR="00847869" w:rsidRPr="007B0434" w:rsidRDefault="00847869" w:rsidP="00DE34AB">
            <w:pPr>
              <w:pStyle w:val="Title"/>
              <w:spacing w:line="288" w:lineRule="auto"/>
              <w:jc w:val="right"/>
              <w:rPr>
                <w:rFonts w:cs="Arial"/>
                <w:b w:val="0"/>
                <w:szCs w:val="24"/>
                <w:highlight w:val="green"/>
              </w:rPr>
            </w:pPr>
            <w:r w:rsidRPr="007B0434">
              <w:rPr>
                <w:rFonts w:cs="Arial"/>
                <w:b w:val="0"/>
                <w:szCs w:val="24"/>
                <w:highlight w:val="green"/>
              </w:rPr>
              <w:t>106</w:t>
            </w:r>
          </w:p>
        </w:tc>
      </w:tr>
      <w:tr w:rsidR="00847869" w:rsidRPr="007B0434" w14:paraId="3087BC9E" w14:textId="77777777" w:rsidTr="00237325">
        <w:tc>
          <w:tcPr>
            <w:tcW w:w="4645" w:type="pct"/>
          </w:tcPr>
          <w:p w14:paraId="340E5142" w14:textId="77777777" w:rsidR="00847869" w:rsidRPr="0020016C" w:rsidRDefault="00847869" w:rsidP="00DE34AB">
            <w:pPr>
              <w:pStyle w:val="Title"/>
              <w:spacing w:line="288" w:lineRule="auto"/>
              <w:jc w:val="left"/>
              <w:rPr>
                <w:rFonts w:cs="Arial"/>
                <w:b w:val="0"/>
                <w:szCs w:val="24"/>
              </w:rPr>
            </w:pPr>
            <w:r w:rsidRPr="0020016C">
              <w:rPr>
                <w:rFonts w:cs="Arial"/>
                <w:szCs w:val="24"/>
              </w:rPr>
              <w:t>Додаток</w:t>
            </w:r>
            <w:r w:rsidRPr="0020016C">
              <w:rPr>
                <w:rFonts w:cs="Arial"/>
                <w:b w:val="0"/>
                <w:szCs w:val="24"/>
              </w:rPr>
              <w:t>……………………………………………………………………………………</w:t>
            </w:r>
          </w:p>
        </w:tc>
        <w:tc>
          <w:tcPr>
            <w:tcW w:w="355" w:type="pct"/>
          </w:tcPr>
          <w:p w14:paraId="24501D7B" w14:textId="77777777" w:rsidR="00847869" w:rsidRPr="007B0434" w:rsidRDefault="00847869" w:rsidP="00DE34AB">
            <w:pPr>
              <w:pStyle w:val="Title"/>
              <w:spacing w:line="288" w:lineRule="auto"/>
              <w:jc w:val="right"/>
              <w:rPr>
                <w:rFonts w:cs="Arial"/>
                <w:b w:val="0"/>
                <w:szCs w:val="24"/>
              </w:rPr>
            </w:pPr>
            <w:r w:rsidRPr="007B0434">
              <w:rPr>
                <w:rFonts w:cs="Arial"/>
                <w:b w:val="0"/>
                <w:szCs w:val="24"/>
                <w:highlight w:val="green"/>
              </w:rPr>
              <w:t>108</w:t>
            </w:r>
          </w:p>
        </w:tc>
      </w:tr>
    </w:tbl>
    <w:p w14:paraId="625BD76F" w14:textId="77777777" w:rsidR="00847869" w:rsidRPr="007B0434" w:rsidRDefault="00847869" w:rsidP="00DE34AB">
      <w:pPr>
        <w:pStyle w:val="Title"/>
        <w:spacing w:line="288" w:lineRule="auto"/>
        <w:ind w:firstLine="709"/>
        <w:rPr>
          <w:rFonts w:cs="Arial"/>
          <w:b w:val="0"/>
          <w:szCs w:val="24"/>
        </w:rPr>
      </w:pPr>
    </w:p>
    <w:p w14:paraId="78649596" w14:textId="77777777" w:rsidR="00847869" w:rsidRPr="007B0434" w:rsidRDefault="00847869" w:rsidP="00DE34AB">
      <w:pPr>
        <w:pStyle w:val="Title"/>
        <w:spacing w:line="288" w:lineRule="auto"/>
        <w:ind w:firstLine="709"/>
        <w:rPr>
          <w:rFonts w:cs="Arial"/>
          <w:b w:val="0"/>
          <w:szCs w:val="24"/>
        </w:rPr>
      </w:pPr>
    </w:p>
    <w:p w14:paraId="45CB9AA5" w14:textId="77777777" w:rsidR="00847869" w:rsidRPr="007B0434" w:rsidRDefault="00847869" w:rsidP="00DE34AB">
      <w:pPr>
        <w:spacing w:line="288" w:lineRule="auto"/>
        <w:ind w:firstLine="709"/>
        <w:rPr>
          <w:rFonts w:ascii="Arial" w:hAnsi="Arial" w:cs="Arial"/>
        </w:rPr>
        <w:sectPr w:rsidR="00847869" w:rsidRPr="007B0434">
          <w:headerReference w:type="even" r:id="rId12"/>
          <w:headerReference w:type="default" r:id="rId13"/>
          <w:headerReference w:type="first" r:id="rId14"/>
          <w:pgSz w:w="11906" w:h="16838"/>
          <w:pgMar w:top="1134" w:right="1077" w:bottom="1418" w:left="1077" w:header="709" w:footer="720" w:gutter="0"/>
          <w:cols w:space="720"/>
          <w:titlePg/>
          <w:docGrid w:linePitch="360" w:charSpace="2047"/>
        </w:sectPr>
      </w:pPr>
    </w:p>
    <w:p w14:paraId="109B4B09" w14:textId="77777777" w:rsidR="00847869" w:rsidRPr="000907D9" w:rsidRDefault="00847869" w:rsidP="00DE34AB">
      <w:pPr>
        <w:spacing w:line="288" w:lineRule="auto"/>
        <w:jc w:val="center"/>
        <w:rPr>
          <w:rFonts w:ascii="Arial" w:hAnsi="Arial" w:cs="Arial"/>
          <w:b/>
          <w:bCs/>
        </w:rPr>
      </w:pPr>
      <w:r w:rsidRPr="000907D9">
        <w:rPr>
          <w:rFonts w:ascii="Arial" w:hAnsi="Arial" w:cs="Arial"/>
          <w:b/>
          <w:bCs/>
        </w:rPr>
        <w:lastRenderedPageBreak/>
        <w:t>ЗАГАЛЬНІ ПОЛОЖЕННЯ</w:t>
      </w:r>
    </w:p>
    <w:p w14:paraId="309A5D21" w14:textId="77777777" w:rsidR="00847869" w:rsidRPr="007B0434" w:rsidRDefault="00847869" w:rsidP="00DE34AB">
      <w:pPr>
        <w:spacing w:line="288" w:lineRule="auto"/>
        <w:ind w:firstLine="709"/>
        <w:jc w:val="center"/>
        <w:rPr>
          <w:rFonts w:ascii="Arial" w:hAnsi="Arial" w:cs="Arial"/>
          <w:highlight w:val="green"/>
        </w:rPr>
      </w:pPr>
    </w:p>
    <w:p w14:paraId="746BE619" w14:textId="68367F12" w:rsidR="007B0434" w:rsidRPr="0020016C" w:rsidRDefault="007B0434" w:rsidP="00DE34AB">
      <w:pPr>
        <w:spacing w:line="276" w:lineRule="auto"/>
        <w:ind w:firstLine="709"/>
        <w:jc w:val="both"/>
        <w:rPr>
          <w:rFonts w:ascii="Arial" w:hAnsi="Arial" w:cs="Arial"/>
          <w:sz w:val="26"/>
          <w:szCs w:val="26"/>
        </w:rPr>
      </w:pPr>
      <w:r w:rsidRPr="004E790A">
        <w:rPr>
          <w:rFonts w:ascii="Arial" w:hAnsi="Arial" w:cs="Arial"/>
          <w:iCs/>
          <w:sz w:val="26"/>
          <w:szCs w:val="26"/>
        </w:rPr>
        <w:t>Методичні вказівки для виконання лабораторних робіт складено відповідно до навчальних планів і робочих програм з дисципліни «Кристалохімія, кристалографія та мінералогія»</w:t>
      </w:r>
      <w:r w:rsidRPr="004E790A">
        <w:rPr>
          <w:rFonts w:ascii="Arial" w:hAnsi="Arial" w:cs="Arial"/>
          <w:sz w:val="26"/>
          <w:szCs w:val="26"/>
        </w:rPr>
        <w:t>. Навчальним планом передбачено проведення 4 лабораторних роб</w:t>
      </w:r>
      <w:r w:rsidR="00C47201">
        <w:rPr>
          <w:rFonts w:ascii="Arial" w:hAnsi="Arial" w:cs="Arial"/>
          <w:sz w:val="26"/>
          <w:szCs w:val="26"/>
          <w:lang w:val="uk-UA"/>
        </w:rPr>
        <w:t>і</w:t>
      </w:r>
      <w:r w:rsidRPr="004E790A">
        <w:rPr>
          <w:rFonts w:ascii="Arial" w:hAnsi="Arial" w:cs="Arial"/>
          <w:sz w:val="26"/>
          <w:szCs w:val="26"/>
        </w:rPr>
        <w:t xml:space="preserve">т, </w:t>
      </w:r>
      <w:r w:rsidRPr="0020016C">
        <w:rPr>
          <w:rFonts w:ascii="Arial" w:hAnsi="Arial" w:cs="Arial"/>
          <w:sz w:val="26"/>
          <w:szCs w:val="26"/>
        </w:rPr>
        <w:t xml:space="preserve">які розраховані на </w:t>
      </w:r>
      <w:r w:rsidR="0020016C" w:rsidRPr="0020016C">
        <w:rPr>
          <w:rFonts w:ascii="Arial" w:hAnsi="Arial" w:cs="Arial"/>
          <w:sz w:val="26"/>
          <w:szCs w:val="26"/>
          <w:lang w:val="uk-UA"/>
        </w:rPr>
        <w:t>12</w:t>
      </w:r>
      <w:r w:rsidRPr="0020016C">
        <w:rPr>
          <w:rFonts w:ascii="Arial" w:hAnsi="Arial" w:cs="Arial"/>
          <w:sz w:val="26"/>
          <w:szCs w:val="26"/>
        </w:rPr>
        <w:t xml:space="preserve"> лабораторних занять.</w:t>
      </w:r>
    </w:p>
    <w:p w14:paraId="6A6740EB" w14:textId="77777777" w:rsidR="007B0434" w:rsidRPr="004E790A" w:rsidRDefault="007B0434" w:rsidP="00DE34AB">
      <w:pPr>
        <w:spacing w:line="276" w:lineRule="auto"/>
        <w:ind w:firstLine="709"/>
        <w:jc w:val="both"/>
        <w:rPr>
          <w:rFonts w:ascii="Arial" w:hAnsi="Arial" w:cs="Arial"/>
          <w:sz w:val="26"/>
          <w:szCs w:val="26"/>
        </w:rPr>
      </w:pPr>
      <w:r w:rsidRPr="004E790A">
        <w:rPr>
          <w:rFonts w:ascii="Arial" w:hAnsi="Arial" w:cs="Arial"/>
          <w:sz w:val="26"/>
          <w:szCs w:val="26"/>
        </w:rPr>
        <w:t xml:space="preserve">Дисципліна </w:t>
      </w:r>
      <w:r w:rsidRPr="004E790A">
        <w:rPr>
          <w:rFonts w:ascii="Arial" w:hAnsi="Arial" w:cs="Arial"/>
          <w:iCs/>
          <w:sz w:val="26"/>
          <w:szCs w:val="26"/>
        </w:rPr>
        <w:t>«Кристалохімія, кристалографія та мінералогія»</w:t>
      </w:r>
      <w:r w:rsidRPr="004E790A">
        <w:rPr>
          <w:rFonts w:ascii="Arial" w:hAnsi="Arial" w:cs="Arial"/>
          <w:sz w:val="26"/>
          <w:szCs w:val="26"/>
        </w:rPr>
        <w:t xml:space="preserve"> передбачає формування у студентів професійних науково-дослідницьких навичок по використанню сучасних знань в галузі кристалохімії і структурного стилю мислення за рахунок теоретичного і практичного засвоєння: симетрійного апарату опису молекул, кристалів і кристалічних структур; питань, пов'язаних з експериментальним визначенням кристалічних структур; основ загальної та прикладної кристалохімії; структурних особливостей різних класів хімічних сполук і фізико-хімічних властивостей, що випливають із них.</w:t>
      </w:r>
    </w:p>
    <w:p w14:paraId="163270AF" w14:textId="64EDE626" w:rsidR="007B0434" w:rsidRPr="007B0434" w:rsidRDefault="007B0434" w:rsidP="00DE34AB">
      <w:pPr>
        <w:spacing w:line="276" w:lineRule="auto"/>
        <w:ind w:firstLine="709"/>
        <w:jc w:val="both"/>
        <w:rPr>
          <w:rFonts w:ascii="Arial" w:hAnsi="Arial" w:cs="Arial"/>
          <w:sz w:val="26"/>
          <w:szCs w:val="26"/>
          <w:highlight w:val="yellow"/>
        </w:rPr>
      </w:pPr>
      <w:r w:rsidRPr="004E790A">
        <w:rPr>
          <w:rFonts w:ascii="Arial" w:hAnsi="Arial" w:cs="Arial"/>
          <w:sz w:val="26"/>
          <w:szCs w:val="26"/>
        </w:rPr>
        <w:t xml:space="preserve">Метою лабораторних робіт є ознайомлення студентів з </w:t>
      </w:r>
      <w:r w:rsidR="004E790A" w:rsidRPr="004E790A">
        <w:rPr>
          <w:rFonts w:ascii="Arial" w:hAnsi="Arial" w:cs="Arial"/>
          <w:sz w:val="26"/>
          <w:szCs w:val="26"/>
        </w:rPr>
        <w:t>основними фізичними та кристалохімічними властивостями мінералів, з методами отримання монокристалів, з впливом домішок на морфологію та властивості мінералів, з програмами моделювання кристалічної структури мінералів.</w:t>
      </w:r>
    </w:p>
    <w:p w14:paraId="28199FF9" w14:textId="63FA9C41" w:rsidR="007B0434" w:rsidRPr="00823CC5" w:rsidRDefault="007B0434" w:rsidP="00DE34AB">
      <w:pPr>
        <w:spacing w:line="276" w:lineRule="auto"/>
        <w:ind w:firstLine="709"/>
        <w:jc w:val="both"/>
        <w:rPr>
          <w:rFonts w:ascii="Arial" w:hAnsi="Arial" w:cs="Arial"/>
          <w:sz w:val="26"/>
          <w:szCs w:val="26"/>
        </w:rPr>
      </w:pPr>
      <w:r w:rsidRPr="00823CC5">
        <w:rPr>
          <w:rFonts w:ascii="Arial" w:hAnsi="Arial" w:cs="Arial"/>
          <w:sz w:val="26"/>
          <w:szCs w:val="26"/>
        </w:rPr>
        <w:t xml:space="preserve">Методичні рекомендації мають єдину схему побудови, яка складається з коротких відомостей, мети, переліку матеріалів та засобів для проведення роботи, порядку виконання роботи, контрольних питань. Лабораторні роботи присвячені </w:t>
      </w:r>
      <w:r w:rsidR="004E790A" w:rsidRPr="00823CC5">
        <w:rPr>
          <w:rFonts w:ascii="Arial" w:hAnsi="Arial" w:cs="Arial"/>
          <w:sz w:val="26"/>
          <w:szCs w:val="26"/>
          <w:lang w:val="uk-UA"/>
        </w:rPr>
        <w:t>вивчен</w:t>
      </w:r>
      <w:r w:rsidR="00C47201">
        <w:rPr>
          <w:rFonts w:ascii="Arial" w:hAnsi="Arial" w:cs="Arial"/>
          <w:sz w:val="26"/>
          <w:szCs w:val="26"/>
          <w:lang w:val="uk-UA"/>
        </w:rPr>
        <w:t>н</w:t>
      </w:r>
      <w:r w:rsidR="004E790A" w:rsidRPr="00823CC5">
        <w:rPr>
          <w:rFonts w:ascii="Arial" w:hAnsi="Arial" w:cs="Arial"/>
          <w:sz w:val="26"/>
          <w:szCs w:val="26"/>
          <w:lang w:val="uk-UA"/>
        </w:rPr>
        <w:t>ю кристалохімічних властивостей, їх вплив</w:t>
      </w:r>
      <w:r w:rsidR="00C47201">
        <w:rPr>
          <w:rFonts w:ascii="Arial" w:hAnsi="Arial" w:cs="Arial"/>
          <w:sz w:val="26"/>
          <w:szCs w:val="26"/>
          <w:lang w:val="uk-UA"/>
        </w:rPr>
        <w:t>у</w:t>
      </w:r>
      <w:r w:rsidR="004E790A" w:rsidRPr="00823CC5">
        <w:rPr>
          <w:rFonts w:ascii="Arial" w:hAnsi="Arial" w:cs="Arial"/>
          <w:sz w:val="26"/>
          <w:szCs w:val="26"/>
          <w:lang w:val="uk-UA"/>
        </w:rPr>
        <w:t xml:space="preserve"> на фізичні властивості мінералів,</w:t>
      </w:r>
      <w:r w:rsidR="00C47201">
        <w:rPr>
          <w:rFonts w:ascii="Arial" w:hAnsi="Arial" w:cs="Arial"/>
          <w:sz w:val="26"/>
          <w:szCs w:val="26"/>
          <w:lang w:val="uk-UA"/>
        </w:rPr>
        <w:t xml:space="preserve"> а також визначенню</w:t>
      </w:r>
      <w:r w:rsidR="004E790A" w:rsidRPr="00823CC5">
        <w:rPr>
          <w:rFonts w:ascii="Arial" w:hAnsi="Arial" w:cs="Arial"/>
          <w:sz w:val="26"/>
          <w:szCs w:val="26"/>
          <w:lang w:val="uk-UA"/>
        </w:rPr>
        <w:t xml:space="preserve"> вплив</w:t>
      </w:r>
      <w:r w:rsidR="00C47201">
        <w:rPr>
          <w:rFonts w:ascii="Arial" w:hAnsi="Arial" w:cs="Arial"/>
          <w:sz w:val="26"/>
          <w:szCs w:val="26"/>
          <w:lang w:val="uk-UA"/>
        </w:rPr>
        <w:t>у</w:t>
      </w:r>
      <w:r w:rsidR="004E790A" w:rsidRPr="00823CC5">
        <w:rPr>
          <w:rFonts w:ascii="Arial" w:hAnsi="Arial" w:cs="Arial"/>
          <w:sz w:val="26"/>
          <w:szCs w:val="26"/>
          <w:lang w:val="uk-UA"/>
        </w:rPr>
        <w:t xml:space="preserve"> будови </w:t>
      </w:r>
      <w:r w:rsidRPr="00823CC5">
        <w:rPr>
          <w:rFonts w:ascii="Arial" w:hAnsi="Arial" w:cs="Arial"/>
          <w:sz w:val="26"/>
          <w:szCs w:val="26"/>
        </w:rPr>
        <w:t>кристалічних структур</w:t>
      </w:r>
      <w:r w:rsidR="004E790A" w:rsidRPr="00823CC5">
        <w:rPr>
          <w:rFonts w:ascii="Arial" w:hAnsi="Arial" w:cs="Arial"/>
          <w:sz w:val="26"/>
          <w:szCs w:val="26"/>
          <w:lang w:val="uk-UA"/>
        </w:rPr>
        <w:t xml:space="preserve"> на основні властивості мінералів</w:t>
      </w:r>
      <w:r w:rsidRPr="00823CC5">
        <w:rPr>
          <w:rFonts w:ascii="Arial" w:hAnsi="Arial" w:cs="Arial"/>
          <w:sz w:val="26"/>
          <w:szCs w:val="26"/>
        </w:rPr>
        <w:t xml:space="preserve">. </w:t>
      </w:r>
    </w:p>
    <w:p w14:paraId="7A1AE859" w14:textId="545F2BDC" w:rsidR="007B0434" w:rsidRPr="00823CC5" w:rsidRDefault="007B0434" w:rsidP="00DE34AB">
      <w:pPr>
        <w:spacing w:line="276" w:lineRule="auto"/>
        <w:ind w:firstLine="709"/>
        <w:jc w:val="both"/>
        <w:rPr>
          <w:rFonts w:ascii="Arial" w:hAnsi="Arial" w:cs="Arial"/>
          <w:sz w:val="26"/>
          <w:szCs w:val="26"/>
        </w:rPr>
      </w:pPr>
      <w:r w:rsidRPr="00823CC5">
        <w:rPr>
          <w:rFonts w:ascii="Arial" w:hAnsi="Arial" w:cs="Arial"/>
          <w:sz w:val="26"/>
          <w:szCs w:val="26"/>
        </w:rPr>
        <w:t>Лабораторні роботи студенти виконують після опрацювання теоретичних питань за підручником, конспектом лекцій. Перед виконанням роботи вони повинні ознайомитись з порядком її проведення, приладами та інструментами, підготувати протоколи для оформлення одержаних результатів. Під час проведення роботи студент повинен занести отримані результати до протоколів в окремому зошиті і зробити відповідні висновки</w:t>
      </w:r>
      <w:r w:rsidR="00C47201">
        <w:rPr>
          <w:rFonts w:ascii="Arial" w:hAnsi="Arial" w:cs="Arial"/>
          <w:sz w:val="26"/>
          <w:szCs w:val="26"/>
          <w:lang w:val="uk-UA"/>
        </w:rPr>
        <w:t>.</w:t>
      </w:r>
    </w:p>
    <w:p w14:paraId="755096D0" w14:textId="4204F749" w:rsidR="007B0434" w:rsidRPr="007B0434" w:rsidRDefault="007B0434" w:rsidP="00DE34AB">
      <w:pPr>
        <w:spacing w:line="276" w:lineRule="auto"/>
        <w:ind w:firstLine="709"/>
        <w:jc w:val="both"/>
        <w:rPr>
          <w:rFonts w:ascii="Arial" w:hAnsi="Arial" w:cs="Arial"/>
          <w:sz w:val="26"/>
          <w:szCs w:val="26"/>
        </w:rPr>
      </w:pPr>
      <w:r w:rsidRPr="00823CC5">
        <w:rPr>
          <w:rFonts w:ascii="Arial" w:hAnsi="Arial" w:cs="Arial"/>
          <w:sz w:val="26"/>
          <w:szCs w:val="26"/>
        </w:rPr>
        <w:t>Виконання студентом кожної лабораторної роботи має бути оцінено викладачем</w:t>
      </w:r>
      <w:r w:rsidR="00C47201">
        <w:rPr>
          <w:rFonts w:ascii="Arial" w:hAnsi="Arial" w:cs="Arial"/>
          <w:sz w:val="26"/>
          <w:szCs w:val="26"/>
          <w:lang w:val="uk-UA"/>
        </w:rPr>
        <w:t xml:space="preserve"> під час її захисту</w:t>
      </w:r>
      <w:r w:rsidRPr="00823CC5">
        <w:rPr>
          <w:rFonts w:ascii="Arial" w:hAnsi="Arial" w:cs="Arial"/>
          <w:sz w:val="26"/>
          <w:szCs w:val="26"/>
        </w:rPr>
        <w:t>, а одержані оцінки враховуються під час визначення рівня знань студента з дисципліни.</w:t>
      </w:r>
      <w:r w:rsidRPr="007B0434">
        <w:rPr>
          <w:rFonts w:ascii="Arial" w:hAnsi="Arial" w:cs="Arial"/>
          <w:sz w:val="26"/>
          <w:szCs w:val="26"/>
        </w:rPr>
        <w:t xml:space="preserve"> </w:t>
      </w:r>
    </w:p>
    <w:p w14:paraId="3BC679D0" w14:textId="77777777" w:rsidR="00BE02EF" w:rsidRPr="007B0434" w:rsidRDefault="00BE02EF" w:rsidP="00DE34AB">
      <w:pPr>
        <w:spacing w:line="288" w:lineRule="auto"/>
        <w:ind w:firstLine="709"/>
        <w:jc w:val="both"/>
        <w:rPr>
          <w:rFonts w:ascii="Arial" w:hAnsi="Arial" w:cs="Arial"/>
        </w:rPr>
      </w:pPr>
    </w:p>
    <w:p w14:paraId="4201BC12" w14:textId="77777777" w:rsidR="00BE02EF" w:rsidRPr="007B0434" w:rsidRDefault="00BE02EF" w:rsidP="00DE34AB">
      <w:pPr>
        <w:spacing w:line="288" w:lineRule="auto"/>
        <w:ind w:firstLine="709"/>
        <w:jc w:val="both"/>
        <w:rPr>
          <w:rFonts w:ascii="Arial" w:hAnsi="Arial" w:cs="Arial"/>
        </w:rPr>
      </w:pPr>
    </w:p>
    <w:p w14:paraId="1CEE5BB5" w14:textId="77777777" w:rsidR="00BE02EF" w:rsidRPr="007B0434" w:rsidRDefault="00BE02EF" w:rsidP="00DE34AB">
      <w:pPr>
        <w:spacing w:line="288" w:lineRule="auto"/>
        <w:ind w:firstLine="709"/>
        <w:jc w:val="both"/>
        <w:rPr>
          <w:rFonts w:ascii="Arial" w:hAnsi="Arial" w:cs="Arial"/>
        </w:rPr>
      </w:pPr>
    </w:p>
    <w:p w14:paraId="78E2EFB4" w14:textId="77777777" w:rsidR="00BE02EF" w:rsidRPr="007B0434" w:rsidRDefault="00BE02EF" w:rsidP="00DE34AB">
      <w:pPr>
        <w:spacing w:line="288" w:lineRule="auto"/>
        <w:ind w:firstLine="709"/>
        <w:jc w:val="both"/>
        <w:rPr>
          <w:rFonts w:ascii="Arial" w:hAnsi="Arial" w:cs="Arial"/>
        </w:rPr>
      </w:pPr>
    </w:p>
    <w:p w14:paraId="1ACF6D04" w14:textId="677191E9" w:rsidR="00E64A4A" w:rsidRPr="007B0434" w:rsidRDefault="00E64A4A" w:rsidP="00DE34AB">
      <w:pPr>
        <w:spacing w:line="276" w:lineRule="auto"/>
        <w:ind w:right="113"/>
        <w:jc w:val="center"/>
        <w:rPr>
          <w:rFonts w:ascii="Arial" w:hAnsi="Arial" w:cs="Arial"/>
          <w:sz w:val="26"/>
          <w:szCs w:val="26"/>
          <w:lang w:val="uk-UA"/>
        </w:rPr>
      </w:pPr>
      <w:r w:rsidRPr="007B0434">
        <w:rPr>
          <w:rFonts w:ascii="Arial" w:hAnsi="Arial" w:cs="Arial"/>
          <w:sz w:val="26"/>
          <w:szCs w:val="26"/>
          <w:lang w:val="uk-UA"/>
        </w:rPr>
        <w:lastRenderedPageBreak/>
        <w:t>Лабораторна робота №</w:t>
      </w:r>
      <w:r w:rsidR="004E00B6" w:rsidRPr="007B0434">
        <w:rPr>
          <w:rFonts w:ascii="Arial" w:hAnsi="Arial" w:cs="Arial"/>
          <w:sz w:val="26"/>
          <w:szCs w:val="26"/>
          <w:lang w:val="uk-UA"/>
        </w:rPr>
        <w:t>1</w:t>
      </w:r>
    </w:p>
    <w:p w14:paraId="2295F165" w14:textId="40B42E5E" w:rsidR="00E64A4A" w:rsidRPr="007B0434" w:rsidRDefault="00E64A4A" w:rsidP="00DE34AB">
      <w:pPr>
        <w:pStyle w:val="Heading9"/>
        <w:spacing w:before="0" w:after="0" w:line="276" w:lineRule="auto"/>
        <w:jc w:val="center"/>
        <w:rPr>
          <w:b/>
          <w:sz w:val="26"/>
          <w:szCs w:val="26"/>
          <w:lang w:val="uk-UA"/>
        </w:rPr>
      </w:pPr>
      <w:r w:rsidRPr="007B0434">
        <w:rPr>
          <w:b/>
          <w:sz w:val="26"/>
          <w:szCs w:val="26"/>
          <w:lang w:val="uk-UA"/>
        </w:rPr>
        <w:t xml:space="preserve">ВИВЧЕННЯ </w:t>
      </w:r>
      <w:r w:rsidR="00C11EA3">
        <w:rPr>
          <w:b/>
          <w:sz w:val="26"/>
          <w:szCs w:val="26"/>
          <w:lang w:val="uk-UA"/>
        </w:rPr>
        <w:t>ОСНОВНИХ</w:t>
      </w:r>
      <w:r w:rsidRPr="007B0434">
        <w:rPr>
          <w:b/>
          <w:sz w:val="26"/>
          <w:szCs w:val="26"/>
          <w:lang w:val="uk-UA"/>
        </w:rPr>
        <w:t xml:space="preserve"> ВЛАСТИВОСТЕЙ МІНЕРАЛІВ </w:t>
      </w:r>
    </w:p>
    <w:p w14:paraId="6D5A7958" w14:textId="568D77CB" w:rsidR="00E64A4A" w:rsidRPr="007B0434" w:rsidRDefault="00E64A4A" w:rsidP="00DE34AB">
      <w:pPr>
        <w:pStyle w:val="Heading9"/>
        <w:spacing w:before="0" w:after="0" w:line="276" w:lineRule="auto"/>
        <w:ind w:firstLine="709"/>
        <w:jc w:val="both"/>
        <w:rPr>
          <w:sz w:val="26"/>
          <w:szCs w:val="26"/>
          <w:lang w:val="uk-UA"/>
        </w:rPr>
      </w:pPr>
      <w:r w:rsidRPr="007B0434">
        <w:rPr>
          <w:b/>
          <w:bCs/>
          <w:sz w:val="26"/>
          <w:szCs w:val="26"/>
          <w:lang w:val="uk-UA"/>
        </w:rPr>
        <w:t>Мета роботи</w:t>
      </w:r>
      <w:r w:rsidR="004E3894">
        <w:rPr>
          <w:sz w:val="26"/>
          <w:szCs w:val="26"/>
          <w:lang w:val="uk-UA"/>
        </w:rPr>
        <w:t xml:space="preserve">: </w:t>
      </w:r>
      <w:r w:rsidR="00C47201">
        <w:rPr>
          <w:sz w:val="26"/>
          <w:szCs w:val="26"/>
          <w:lang w:val="uk-UA"/>
        </w:rPr>
        <w:t>о</w:t>
      </w:r>
      <w:r w:rsidR="001F04F3">
        <w:rPr>
          <w:sz w:val="26"/>
          <w:szCs w:val="26"/>
          <w:lang w:val="uk-UA"/>
        </w:rPr>
        <w:t xml:space="preserve">знайомлення </w:t>
      </w:r>
      <w:r w:rsidRPr="007B0434">
        <w:rPr>
          <w:sz w:val="26"/>
          <w:szCs w:val="26"/>
          <w:lang w:val="uk-UA"/>
        </w:rPr>
        <w:t>генезис</w:t>
      </w:r>
      <w:r w:rsidR="001F04F3">
        <w:rPr>
          <w:sz w:val="26"/>
          <w:szCs w:val="26"/>
          <w:lang w:val="uk-UA"/>
        </w:rPr>
        <w:t>ом</w:t>
      </w:r>
      <w:r w:rsidR="00C47201">
        <w:rPr>
          <w:sz w:val="26"/>
          <w:szCs w:val="26"/>
          <w:lang w:val="uk-UA"/>
        </w:rPr>
        <w:t xml:space="preserve"> мінералів</w:t>
      </w:r>
      <w:r w:rsidRPr="007B0434">
        <w:rPr>
          <w:sz w:val="26"/>
          <w:szCs w:val="26"/>
          <w:lang w:val="uk-UA"/>
        </w:rPr>
        <w:t>,</w:t>
      </w:r>
      <w:r w:rsidR="00C47201">
        <w:rPr>
          <w:sz w:val="26"/>
          <w:szCs w:val="26"/>
          <w:lang w:val="uk-UA"/>
        </w:rPr>
        <w:t xml:space="preserve"> їх</w:t>
      </w:r>
      <w:r w:rsidRPr="007B0434">
        <w:rPr>
          <w:sz w:val="26"/>
          <w:szCs w:val="26"/>
          <w:lang w:val="uk-UA"/>
        </w:rPr>
        <w:t xml:space="preserve"> </w:t>
      </w:r>
      <w:r w:rsidR="001F04F3">
        <w:rPr>
          <w:sz w:val="26"/>
          <w:szCs w:val="26"/>
          <w:lang w:val="uk-UA"/>
        </w:rPr>
        <w:t>морфологією</w:t>
      </w:r>
      <w:r w:rsidR="00C47201">
        <w:rPr>
          <w:sz w:val="26"/>
          <w:szCs w:val="26"/>
          <w:lang w:val="uk-UA"/>
        </w:rPr>
        <w:t>,</w:t>
      </w:r>
      <w:r w:rsidRPr="007B0434">
        <w:rPr>
          <w:sz w:val="26"/>
          <w:szCs w:val="26"/>
          <w:lang w:val="uk-UA"/>
        </w:rPr>
        <w:t xml:space="preserve"> структур</w:t>
      </w:r>
      <w:r w:rsidR="001F04F3">
        <w:rPr>
          <w:sz w:val="26"/>
          <w:szCs w:val="26"/>
          <w:lang w:val="uk-UA"/>
        </w:rPr>
        <w:t>ою</w:t>
      </w:r>
      <w:r w:rsidRPr="007B0434">
        <w:rPr>
          <w:sz w:val="26"/>
          <w:szCs w:val="26"/>
          <w:lang w:val="uk-UA"/>
        </w:rPr>
        <w:t>, хімічни</w:t>
      </w:r>
      <w:r w:rsidR="001F04F3">
        <w:rPr>
          <w:sz w:val="26"/>
          <w:szCs w:val="26"/>
          <w:lang w:val="uk-UA"/>
        </w:rPr>
        <w:t>м</w:t>
      </w:r>
      <w:r w:rsidRPr="007B0434">
        <w:rPr>
          <w:sz w:val="26"/>
          <w:szCs w:val="26"/>
          <w:lang w:val="uk-UA"/>
        </w:rPr>
        <w:t xml:space="preserve"> склад</w:t>
      </w:r>
      <w:r w:rsidR="001F04F3">
        <w:rPr>
          <w:sz w:val="26"/>
          <w:szCs w:val="26"/>
          <w:lang w:val="uk-UA"/>
        </w:rPr>
        <w:t>ом</w:t>
      </w:r>
      <w:r w:rsidR="00C47201">
        <w:rPr>
          <w:sz w:val="26"/>
          <w:szCs w:val="26"/>
          <w:lang w:val="uk-UA"/>
        </w:rPr>
        <w:t xml:space="preserve"> та</w:t>
      </w:r>
      <w:r w:rsidRPr="007B0434">
        <w:rPr>
          <w:sz w:val="26"/>
          <w:szCs w:val="26"/>
          <w:lang w:val="uk-UA"/>
        </w:rPr>
        <w:t xml:space="preserve"> фізичн</w:t>
      </w:r>
      <w:r w:rsidR="001F04F3">
        <w:rPr>
          <w:sz w:val="26"/>
          <w:szCs w:val="26"/>
          <w:lang w:val="uk-UA"/>
        </w:rPr>
        <w:t>ими</w:t>
      </w:r>
      <w:r w:rsidRPr="007B0434">
        <w:rPr>
          <w:sz w:val="26"/>
          <w:szCs w:val="26"/>
          <w:lang w:val="uk-UA"/>
        </w:rPr>
        <w:t xml:space="preserve"> властивост</w:t>
      </w:r>
      <w:r w:rsidR="001F04F3">
        <w:rPr>
          <w:sz w:val="26"/>
          <w:szCs w:val="26"/>
          <w:lang w:val="uk-UA"/>
        </w:rPr>
        <w:t>ями.</w:t>
      </w:r>
    </w:p>
    <w:p w14:paraId="42EE1403" w14:textId="4ADB5F45" w:rsidR="00E64A4A" w:rsidRPr="007B0434" w:rsidRDefault="00E64A4A" w:rsidP="00DE34AB">
      <w:pPr>
        <w:pStyle w:val="Heading9"/>
        <w:spacing w:before="0" w:after="0" w:line="276" w:lineRule="auto"/>
        <w:ind w:firstLine="709"/>
        <w:jc w:val="both"/>
        <w:rPr>
          <w:b/>
          <w:bCs/>
          <w:sz w:val="26"/>
          <w:szCs w:val="26"/>
          <w:lang w:val="uk-UA"/>
        </w:rPr>
      </w:pPr>
      <w:r w:rsidRPr="007B0434">
        <w:rPr>
          <w:b/>
          <w:bCs/>
          <w:sz w:val="26"/>
          <w:szCs w:val="26"/>
          <w:lang w:val="uk-UA"/>
        </w:rPr>
        <w:t>1. Основні теоретичні відомості</w:t>
      </w:r>
    </w:p>
    <w:p w14:paraId="4282986C" w14:textId="7107E3DD" w:rsidR="00E64A4A" w:rsidRPr="007B0434" w:rsidRDefault="00E64A4A" w:rsidP="00DE34AB">
      <w:pPr>
        <w:pStyle w:val="Heading9"/>
        <w:spacing w:before="0" w:after="0" w:line="276" w:lineRule="auto"/>
        <w:ind w:firstLine="709"/>
        <w:jc w:val="both"/>
        <w:rPr>
          <w:sz w:val="26"/>
          <w:szCs w:val="26"/>
          <w:lang w:val="uk-UA"/>
        </w:rPr>
      </w:pPr>
      <w:r w:rsidRPr="00823CC5">
        <w:rPr>
          <w:i/>
          <w:sz w:val="26"/>
          <w:szCs w:val="26"/>
          <w:lang w:val="uk-UA"/>
        </w:rPr>
        <w:t>Мінерал</w:t>
      </w:r>
      <w:r w:rsidR="00823CC5">
        <w:rPr>
          <w:sz w:val="26"/>
          <w:szCs w:val="26"/>
          <w:lang w:val="uk-UA"/>
        </w:rPr>
        <w:t xml:space="preserve"> </w:t>
      </w:r>
      <w:r w:rsidRPr="007B0434">
        <w:rPr>
          <w:sz w:val="26"/>
          <w:szCs w:val="26"/>
          <w:lang w:val="uk-UA"/>
        </w:rPr>
        <w:t>-</w:t>
      </w:r>
      <w:r w:rsidR="00823CC5">
        <w:rPr>
          <w:sz w:val="26"/>
          <w:szCs w:val="26"/>
          <w:lang w:val="uk-UA"/>
        </w:rPr>
        <w:t xml:space="preserve"> </w:t>
      </w:r>
      <w:r w:rsidRPr="007B0434">
        <w:rPr>
          <w:sz w:val="26"/>
          <w:szCs w:val="26"/>
          <w:lang w:val="uk-UA"/>
        </w:rPr>
        <w:t xml:space="preserve">природне утворення, яке складається з одного або декількох хімічних елементів, має певні фізичні властивості і </w:t>
      </w:r>
      <w:r w:rsidR="00823CC5">
        <w:rPr>
          <w:sz w:val="26"/>
          <w:szCs w:val="26"/>
          <w:lang w:val="uk-UA"/>
        </w:rPr>
        <w:t>є</w:t>
      </w:r>
      <w:r w:rsidRPr="007B0434">
        <w:rPr>
          <w:sz w:val="26"/>
          <w:szCs w:val="26"/>
          <w:lang w:val="uk-UA"/>
        </w:rPr>
        <w:t xml:space="preserve"> стійким за конкретних природних умов. Він утворюється в результаті природних фізико-хімічних процесів у глибинах і на поверхні </w:t>
      </w:r>
      <w:r w:rsidR="004C667E">
        <w:rPr>
          <w:sz w:val="26"/>
          <w:szCs w:val="26"/>
          <w:lang w:val="uk-UA"/>
        </w:rPr>
        <w:t>з</w:t>
      </w:r>
      <w:r w:rsidRPr="007B0434">
        <w:rPr>
          <w:sz w:val="26"/>
          <w:szCs w:val="26"/>
          <w:lang w:val="uk-UA"/>
        </w:rPr>
        <w:t xml:space="preserve">емлі і входить до складу гірських порід. </w:t>
      </w:r>
    </w:p>
    <w:p w14:paraId="271E3F34" w14:textId="5CE2C091" w:rsidR="00E64A4A" w:rsidRPr="007B0434" w:rsidRDefault="00E64A4A" w:rsidP="00DE34AB">
      <w:pPr>
        <w:pStyle w:val="Heading9"/>
        <w:spacing w:before="0" w:after="0" w:line="276" w:lineRule="auto"/>
        <w:ind w:firstLine="709"/>
        <w:jc w:val="both"/>
        <w:rPr>
          <w:b/>
          <w:bCs/>
          <w:sz w:val="26"/>
          <w:szCs w:val="26"/>
          <w:lang w:val="uk-UA"/>
        </w:rPr>
      </w:pPr>
      <w:r w:rsidRPr="007B0434">
        <w:rPr>
          <w:b/>
          <w:bCs/>
          <w:sz w:val="26"/>
          <w:szCs w:val="26"/>
          <w:lang w:val="uk-UA"/>
        </w:rPr>
        <w:t>1.1.Процеси утворення</w:t>
      </w:r>
    </w:p>
    <w:p w14:paraId="4E6B6ACF" w14:textId="32141E59" w:rsidR="00E64A4A" w:rsidRPr="007B0434" w:rsidRDefault="00E64A4A" w:rsidP="00DE34AB">
      <w:pPr>
        <w:pStyle w:val="Heading9"/>
        <w:spacing w:before="0" w:after="0" w:line="276" w:lineRule="auto"/>
        <w:ind w:firstLine="709"/>
        <w:jc w:val="both"/>
        <w:rPr>
          <w:sz w:val="26"/>
          <w:szCs w:val="26"/>
          <w:lang w:val="uk-UA"/>
        </w:rPr>
      </w:pPr>
      <w:r w:rsidRPr="007B0434">
        <w:rPr>
          <w:sz w:val="26"/>
          <w:szCs w:val="26"/>
          <w:lang w:val="uk-UA"/>
        </w:rPr>
        <w:t>Знання генезису</w:t>
      </w:r>
      <w:r w:rsidR="00823CC5">
        <w:rPr>
          <w:sz w:val="26"/>
          <w:szCs w:val="26"/>
          <w:lang w:val="uk-UA"/>
        </w:rPr>
        <w:t xml:space="preserve"> (</w:t>
      </w:r>
      <w:r w:rsidRPr="007B0434">
        <w:rPr>
          <w:sz w:val="26"/>
          <w:szCs w:val="26"/>
          <w:lang w:val="uk-UA"/>
        </w:rPr>
        <w:t>умов утворення і подальшого існування</w:t>
      </w:r>
      <w:r w:rsidR="00823CC5">
        <w:rPr>
          <w:sz w:val="26"/>
          <w:szCs w:val="26"/>
          <w:lang w:val="uk-UA"/>
        </w:rPr>
        <w:t>)</w:t>
      </w:r>
      <w:r w:rsidRPr="007B0434">
        <w:rPr>
          <w:sz w:val="26"/>
          <w:szCs w:val="26"/>
          <w:lang w:val="uk-UA"/>
        </w:rPr>
        <w:t xml:space="preserve"> мінералів </w:t>
      </w:r>
      <w:r w:rsidR="00823CC5">
        <w:rPr>
          <w:sz w:val="26"/>
          <w:szCs w:val="26"/>
          <w:lang w:val="uk-UA"/>
        </w:rPr>
        <w:t>мають велике практичне значення</w:t>
      </w:r>
      <w:r w:rsidRPr="007B0434">
        <w:rPr>
          <w:sz w:val="26"/>
          <w:szCs w:val="26"/>
          <w:lang w:val="uk-UA"/>
        </w:rPr>
        <w:t xml:space="preserve"> при пошуках потрібних для промисловості або будівництва </w:t>
      </w:r>
      <w:r w:rsidR="00C47201">
        <w:rPr>
          <w:sz w:val="26"/>
          <w:szCs w:val="26"/>
          <w:lang w:val="uk-UA"/>
        </w:rPr>
        <w:t>нових будівельних  матеріалів</w:t>
      </w:r>
      <w:r w:rsidRPr="007B0434">
        <w:rPr>
          <w:sz w:val="26"/>
          <w:szCs w:val="26"/>
          <w:lang w:val="uk-UA"/>
        </w:rPr>
        <w:t>. Вони утворюються згідно законів фізичної хімії та термодинаміки і можуть існувати при певних фізичних умовах, головними з яких є тиск та температура.</w:t>
      </w:r>
    </w:p>
    <w:p w14:paraId="09ED5487" w14:textId="77777777" w:rsidR="00E64A4A" w:rsidRPr="007B0434" w:rsidRDefault="00E64A4A" w:rsidP="00DE34AB">
      <w:pPr>
        <w:pStyle w:val="Heading9"/>
        <w:spacing w:before="0" w:after="0" w:line="276" w:lineRule="auto"/>
        <w:ind w:firstLine="709"/>
        <w:jc w:val="both"/>
        <w:rPr>
          <w:sz w:val="26"/>
          <w:szCs w:val="26"/>
          <w:lang w:val="uk-UA"/>
        </w:rPr>
      </w:pPr>
      <w:r w:rsidRPr="007B0434">
        <w:rPr>
          <w:sz w:val="26"/>
          <w:szCs w:val="26"/>
          <w:lang w:val="uk-UA"/>
        </w:rPr>
        <w:t xml:space="preserve">За умовами утворення мінерали поділяються на </w:t>
      </w:r>
      <w:r w:rsidRPr="00823CC5">
        <w:rPr>
          <w:i/>
          <w:sz w:val="26"/>
          <w:szCs w:val="26"/>
          <w:lang w:val="uk-UA"/>
        </w:rPr>
        <w:t>ендогенні</w:t>
      </w:r>
      <w:r w:rsidRPr="007B0434">
        <w:rPr>
          <w:sz w:val="26"/>
          <w:szCs w:val="26"/>
          <w:lang w:val="uk-UA"/>
        </w:rPr>
        <w:t xml:space="preserve">, </w:t>
      </w:r>
      <w:r w:rsidRPr="00823CC5">
        <w:rPr>
          <w:i/>
          <w:sz w:val="26"/>
          <w:szCs w:val="26"/>
          <w:lang w:val="uk-UA"/>
        </w:rPr>
        <w:t>екзогенні</w:t>
      </w:r>
      <w:r w:rsidRPr="007B0434">
        <w:rPr>
          <w:sz w:val="26"/>
          <w:szCs w:val="26"/>
          <w:lang w:val="uk-UA"/>
        </w:rPr>
        <w:t xml:space="preserve"> та </w:t>
      </w:r>
      <w:r w:rsidRPr="00823CC5">
        <w:rPr>
          <w:i/>
          <w:sz w:val="26"/>
          <w:szCs w:val="26"/>
          <w:lang w:val="uk-UA"/>
        </w:rPr>
        <w:t>метаморфічні</w:t>
      </w:r>
      <w:r w:rsidRPr="007B0434">
        <w:rPr>
          <w:sz w:val="26"/>
          <w:szCs w:val="26"/>
          <w:lang w:val="uk-UA"/>
        </w:rPr>
        <w:t>.</w:t>
      </w:r>
    </w:p>
    <w:p w14:paraId="70D083E6" w14:textId="1032DD24" w:rsidR="00E64A4A" w:rsidRPr="007B0434" w:rsidRDefault="00E64A4A" w:rsidP="00DE34AB">
      <w:pPr>
        <w:pStyle w:val="Heading9"/>
        <w:spacing w:before="0" w:after="0" w:line="276" w:lineRule="auto"/>
        <w:ind w:firstLine="709"/>
        <w:jc w:val="both"/>
        <w:rPr>
          <w:sz w:val="26"/>
          <w:szCs w:val="26"/>
          <w:lang w:val="uk-UA"/>
        </w:rPr>
      </w:pPr>
      <w:r w:rsidRPr="00B41B91">
        <w:rPr>
          <w:i/>
          <w:sz w:val="26"/>
          <w:szCs w:val="26"/>
          <w:lang w:val="uk-UA"/>
        </w:rPr>
        <w:t>Ендогенні</w:t>
      </w:r>
      <w:r w:rsidR="00C47201">
        <w:rPr>
          <w:i/>
          <w:sz w:val="26"/>
          <w:szCs w:val="26"/>
          <w:lang w:val="uk-UA"/>
        </w:rPr>
        <w:t xml:space="preserve"> </w:t>
      </w:r>
      <w:r w:rsidRPr="00B41B91">
        <w:rPr>
          <w:i/>
          <w:sz w:val="26"/>
          <w:szCs w:val="26"/>
          <w:lang w:val="uk-UA"/>
        </w:rPr>
        <w:t>процеси</w:t>
      </w:r>
      <w:r w:rsidR="00C47201">
        <w:rPr>
          <w:i/>
          <w:sz w:val="26"/>
          <w:szCs w:val="26"/>
          <w:lang w:val="uk-UA"/>
        </w:rPr>
        <w:t xml:space="preserve"> – це процеси</w:t>
      </w:r>
      <w:r w:rsidRPr="007B0434">
        <w:rPr>
          <w:sz w:val="26"/>
          <w:szCs w:val="26"/>
          <w:lang w:val="uk-UA"/>
        </w:rPr>
        <w:t xml:space="preserve">, що відбуваються головним чином в середині </w:t>
      </w:r>
      <w:r w:rsidR="00B41B91">
        <w:rPr>
          <w:sz w:val="26"/>
          <w:szCs w:val="26"/>
          <w:lang w:val="uk-UA"/>
        </w:rPr>
        <w:t>Землі</w:t>
      </w:r>
      <w:r w:rsidRPr="007B0434">
        <w:rPr>
          <w:sz w:val="26"/>
          <w:szCs w:val="26"/>
          <w:lang w:val="uk-UA"/>
        </w:rPr>
        <w:t xml:space="preserve">. </w:t>
      </w:r>
    </w:p>
    <w:p w14:paraId="0A610BFD" w14:textId="37EFF88D" w:rsidR="00E64A4A" w:rsidRPr="007B0434" w:rsidRDefault="00E64A4A" w:rsidP="00DE34AB">
      <w:pPr>
        <w:pStyle w:val="Heading9"/>
        <w:spacing w:before="0" w:after="0" w:line="276" w:lineRule="auto"/>
        <w:ind w:firstLine="709"/>
        <w:jc w:val="both"/>
        <w:rPr>
          <w:sz w:val="26"/>
          <w:szCs w:val="26"/>
          <w:lang w:val="uk-UA"/>
        </w:rPr>
      </w:pPr>
      <w:r w:rsidRPr="00B41B91">
        <w:rPr>
          <w:i/>
          <w:sz w:val="26"/>
          <w:szCs w:val="26"/>
          <w:lang w:val="uk-UA"/>
        </w:rPr>
        <w:t>Екзогенні</w:t>
      </w:r>
      <w:r w:rsidR="00C47201">
        <w:rPr>
          <w:i/>
          <w:sz w:val="26"/>
          <w:szCs w:val="26"/>
          <w:lang w:val="uk-UA"/>
        </w:rPr>
        <w:t xml:space="preserve"> </w:t>
      </w:r>
      <w:r w:rsidRPr="00B41B91">
        <w:rPr>
          <w:i/>
          <w:sz w:val="26"/>
          <w:szCs w:val="26"/>
          <w:lang w:val="uk-UA"/>
        </w:rPr>
        <w:t>процеси</w:t>
      </w:r>
      <w:r w:rsidR="00C47201">
        <w:rPr>
          <w:i/>
          <w:sz w:val="26"/>
          <w:szCs w:val="26"/>
          <w:lang w:val="uk-UA"/>
        </w:rPr>
        <w:t xml:space="preserve"> – це процеси, що</w:t>
      </w:r>
      <w:r w:rsidRPr="007B0434">
        <w:rPr>
          <w:sz w:val="26"/>
          <w:szCs w:val="26"/>
          <w:lang w:val="uk-UA"/>
        </w:rPr>
        <w:t xml:space="preserve"> викликані в основному зовнішніми силами по відношенню до Землі (енергією сонячної радіації, силою тяжіння, життєдіяльністю організмів ) і які діють на вже існуюч</w:t>
      </w:r>
      <w:r w:rsidR="00C47201">
        <w:rPr>
          <w:sz w:val="26"/>
          <w:szCs w:val="26"/>
          <w:lang w:val="uk-UA"/>
        </w:rPr>
        <w:t>і</w:t>
      </w:r>
      <w:r w:rsidRPr="007B0434">
        <w:rPr>
          <w:sz w:val="26"/>
          <w:szCs w:val="26"/>
          <w:lang w:val="uk-UA"/>
        </w:rPr>
        <w:t xml:space="preserve"> мінерали на поверхні Землі і у верхніх частинах літосфери.</w:t>
      </w:r>
    </w:p>
    <w:p w14:paraId="48159F15" w14:textId="41A4E382" w:rsidR="00E64A4A" w:rsidRPr="007B0434" w:rsidRDefault="00E64A4A" w:rsidP="00DE34AB">
      <w:pPr>
        <w:pStyle w:val="Heading9"/>
        <w:spacing w:before="0" w:after="0" w:line="276" w:lineRule="auto"/>
        <w:ind w:firstLine="709"/>
        <w:jc w:val="both"/>
        <w:rPr>
          <w:sz w:val="26"/>
          <w:szCs w:val="26"/>
          <w:lang w:val="uk-UA"/>
        </w:rPr>
      </w:pPr>
    </w:p>
    <w:p w14:paraId="211AE8D6" w14:textId="0202671A" w:rsidR="00E64A4A" w:rsidRPr="007B0434" w:rsidRDefault="00E64A4A" w:rsidP="00DE34AB">
      <w:pPr>
        <w:pStyle w:val="Heading9"/>
        <w:spacing w:before="0" w:after="0" w:line="276" w:lineRule="auto"/>
        <w:ind w:firstLine="709"/>
        <w:jc w:val="both"/>
        <w:rPr>
          <w:b/>
          <w:bCs/>
          <w:sz w:val="26"/>
          <w:szCs w:val="26"/>
          <w:lang w:val="uk-UA"/>
        </w:rPr>
      </w:pPr>
      <w:r w:rsidRPr="007B0434">
        <w:rPr>
          <w:b/>
          <w:bCs/>
          <w:sz w:val="26"/>
          <w:szCs w:val="26"/>
          <w:lang w:val="uk-UA"/>
        </w:rPr>
        <w:t>1.</w:t>
      </w:r>
      <w:r w:rsidR="00A24396">
        <w:rPr>
          <w:b/>
          <w:bCs/>
          <w:sz w:val="26"/>
          <w:szCs w:val="26"/>
          <w:lang w:val="uk-UA"/>
        </w:rPr>
        <w:t>2</w:t>
      </w:r>
      <w:r w:rsidRPr="007B0434">
        <w:rPr>
          <w:b/>
          <w:bCs/>
          <w:sz w:val="26"/>
          <w:szCs w:val="26"/>
          <w:lang w:val="uk-UA"/>
        </w:rPr>
        <w:t>. Структура. Хімічний склад</w:t>
      </w:r>
    </w:p>
    <w:p w14:paraId="2063254F" w14:textId="19FC5EEB" w:rsidR="00E64A4A" w:rsidRPr="007B0434" w:rsidRDefault="00E64A4A" w:rsidP="00DE34AB">
      <w:pPr>
        <w:pStyle w:val="Heading9"/>
        <w:spacing w:before="0" w:after="0" w:line="276" w:lineRule="auto"/>
        <w:ind w:firstLine="709"/>
        <w:jc w:val="both"/>
        <w:rPr>
          <w:sz w:val="26"/>
          <w:szCs w:val="26"/>
          <w:lang w:val="uk-UA"/>
        </w:rPr>
      </w:pPr>
      <w:r w:rsidRPr="007B0434">
        <w:rPr>
          <w:sz w:val="26"/>
          <w:szCs w:val="26"/>
          <w:lang w:val="uk-UA"/>
        </w:rPr>
        <w:t>Мінерали мають кристалічну або аморфну</w:t>
      </w:r>
      <w:r w:rsidR="001F2050" w:rsidRPr="001F2050">
        <w:rPr>
          <w:sz w:val="26"/>
          <w:szCs w:val="26"/>
          <w:lang w:val="uk-UA"/>
        </w:rPr>
        <w:t xml:space="preserve"> </w:t>
      </w:r>
      <w:r w:rsidR="001F2050" w:rsidRPr="007B0434">
        <w:rPr>
          <w:sz w:val="26"/>
          <w:szCs w:val="26"/>
          <w:lang w:val="uk-UA"/>
        </w:rPr>
        <w:t>структуру</w:t>
      </w:r>
      <w:r w:rsidRPr="007B0434">
        <w:rPr>
          <w:sz w:val="26"/>
          <w:szCs w:val="26"/>
          <w:lang w:val="uk-UA"/>
        </w:rPr>
        <w:t>. Кристали за ознакам</w:t>
      </w:r>
      <w:r w:rsidR="001F2050">
        <w:rPr>
          <w:sz w:val="26"/>
          <w:szCs w:val="26"/>
          <w:lang w:val="uk-UA"/>
        </w:rPr>
        <w:t>и</w:t>
      </w:r>
      <w:r w:rsidRPr="007B0434">
        <w:rPr>
          <w:sz w:val="26"/>
          <w:szCs w:val="26"/>
          <w:lang w:val="uk-UA"/>
        </w:rPr>
        <w:t xml:space="preserve"> симетрії в елементарн</w:t>
      </w:r>
      <w:r w:rsidR="001F2050">
        <w:rPr>
          <w:sz w:val="26"/>
          <w:szCs w:val="26"/>
          <w:lang w:val="uk-UA"/>
        </w:rPr>
        <w:t>ій</w:t>
      </w:r>
      <w:r w:rsidRPr="007B0434">
        <w:rPr>
          <w:sz w:val="26"/>
          <w:szCs w:val="26"/>
          <w:lang w:val="uk-UA"/>
        </w:rPr>
        <w:t xml:space="preserve"> комірці з</w:t>
      </w:r>
      <w:r w:rsidR="001F2050">
        <w:rPr>
          <w:sz w:val="26"/>
          <w:szCs w:val="26"/>
          <w:lang w:val="uk-UA"/>
        </w:rPr>
        <w:t xml:space="preserve"> урахуванням розташування</w:t>
      </w:r>
      <w:r w:rsidRPr="007B0434">
        <w:rPr>
          <w:sz w:val="26"/>
          <w:szCs w:val="26"/>
          <w:lang w:val="uk-UA"/>
        </w:rPr>
        <w:t xml:space="preserve"> кутів та ребер розрізняють на сингонії: кубічні, гексагональні, </w:t>
      </w:r>
      <w:r w:rsidR="00B41B91" w:rsidRPr="007B0434">
        <w:rPr>
          <w:sz w:val="26"/>
          <w:szCs w:val="26"/>
          <w:lang w:val="uk-UA"/>
        </w:rPr>
        <w:t>тетрагональні</w:t>
      </w:r>
      <w:r w:rsidR="00B41B91">
        <w:rPr>
          <w:sz w:val="26"/>
          <w:szCs w:val="26"/>
          <w:lang w:val="uk-UA"/>
        </w:rPr>
        <w:t>,</w:t>
      </w:r>
      <w:r w:rsidR="00B41B91" w:rsidRPr="007B0434">
        <w:rPr>
          <w:sz w:val="26"/>
          <w:szCs w:val="26"/>
          <w:lang w:val="uk-UA"/>
        </w:rPr>
        <w:t xml:space="preserve"> </w:t>
      </w:r>
      <w:r w:rsidR="00B41B91">
        <w:rPr>
          <w:sz w:val="26"/>
          <w:szCs w:val="26"/>
          <w:lang w:val="uk-UA"/>
        </w:rPr>
        <w:t>тригональні</w:t>
      </w:r>
      <w:r w:rsidRPr="007B0434">
        <w:rPr>
          <w:sz w:val="26"/>
          <w:szCs w:val="26"/>
          <w:lang w:val="uk-UA"/>
        </w:rPr>
        <w:t xml:space="preserve">, ромбічні, </w:t>
      </w:r>
      <w:r w:rsidR="00B41B91" w:rsidRPr="007B0434">
        <w:rPr>
          <w:sz w:val="26"/>
          <w:szCs w:val="26"/>
          <w:lang w:val="uk-UA"/>
        </w:rPr>
        <w:t>моноклінні</w:t>
      </w:r>
      <w:r w:rsidRPr="007B0434">
        <w:rPr>
          <w:sz w:val="26"/>
          <w:szCs w:val="26"/>
          <w:lang w:val="uk-UA"/>
        </w:rPr>
        <w:t>, триклинні.</w:t>
      </w:r>
    </w:p>
    <w:p w14:paraId="057DFA74" w14:textId="3AA44442" w:rsidR="00B41B91" w:rsidRPr="007B0434" w:rsidRDefault="00E64A4A" w:rsidP="00B41B91">
      <w:pPr>
        <w:pStyle w:val="Heading9"/>
        <w:spacing w:before="0" w:after="0" w:line="276" w:lineRule="auto"/>
        <w:ind w:firstLine="709"/>
        <w:jc w:val="both"/>
        <w:rPr>
          <w:sz w:val="26"/>
          <w:szCs w:val="26"/>
          <w:lang w:val="uk-UA"/>
        </w:rPr>
      </w:pPr>
      <w:r w:rsidRPr="007B0434">
        <w:rPr>
          <w:sz w:val="26"/>
          <w:szCs w:val="26"/>
          <w:lang w:val="uk-UA"/>
        </w:rPr>
        <w:t>Хімічній склад кристалічних мінералів визначається кристалохімічною формулою</w:t>
      </w:r>
      <w:r w:rsidR="001F2050">
        <w:rPr>
          <w:sz w:val="26"/>
          <w:szCs w:val="26"/>
          <w:lang w:val="uk-UA"/>
        </w:rPr>
        <w:t>,</w:t>
      </w:r>
      <w:r w:rsidRPr="007B0434">
        <w:rPr>
          <w:sz w:val="26"/>
          <w:szCs w:val="26"/>
          <w:lang w:val="uk-UA"/>
        </w:rPr>
        <w:t xml:space="preserve"> яка вказує на кількісне співвідношення та характер зв’язків елементів в просторов</w:t>
      </w:r>
      <w:r w:rsidR="001F2050">
        <w:rPr>
          <w:sz w:val="26"/>
          <w:szCs w:val="26"/>
          <w:lang w:val="uk-UA"/>
        </w:rPr>
        <w:t>ій</w:t>
      </w:r>
      <w:r w:rsidRPr="007B0434">
        <w:rPr>
          <w:sz w:val="26"/>
          <w:szCs w:val="26"/>
          <w:lang w:val="uk-UA"/>
        </w:rPr>
        <w:t xml:space="preserve"> решіт</w:t>
      </w:r>
      <w:r w:rsidR="001F2050">
        <w:rPr>
          <w:sz w:val="26"/>
          <w:szCs w:val="26"/>
          <w:lang w:val="uk-UA"/>
        </w:rPr>
        <w:t>ці</w:t>
      </w:r>
      <w:r w:rsidRPr="007B0434">
        <w:rPr>
          <w:sz w:val="26"/>
          <w:szCs w:val="26"/>
          <w:lang w:val="uk-UA"/>
        </w:rPr>
        <w:t>.</w:t>
      </w:r>
      <w:r w:rsidR="00B41B91">
        <w:rPr>
          <w:sz w:val="26"/>
          <w:szCs w:val="26"/>
          <w:lang w:val="uk-UA"/>
        </w:rPr>
        <w:t xml:space="preserve"> </w:t>
      </w:r>
      <w:r w:rsidRPr="007B0434">
        <w:rPr>
          <w:sz w:val="26"/>
          <w:szCs w:val="26"/>
          <w:lang w:val="uk-UA"/>
        </w:rPr>
        <w:t xml:space="preserve">Структурними одиницями </w:t>
      </w:r>
      <w:r w:rsidR="001F2050">
        <w:rPr>
          <w:sz w:val="26"/>
          <w:szCs w:val="26"/>
          <w:lang w:val="uk-UA"/>
        </w:rPr>
        <w:t>виступають</w:t>
      </w:r>
      <w:r w:rsidRPr="007B0434">
        <w:rPr>
          <w:sz w:val="26"/>
          <w:szCs w:val="26"/>
          <w:lang w:val="uk-UA"/>
        </w:rPr>
        <w:t xml:space="preserve"> – іон, атом, молекула. </w:t>
      </w:r>
    </w:p>
    <w:p w14:paraId="45651D0A" w14:textId="7DCDEB0E" w:rsidR="00E64A4A" w:rsidRPr="007B0434" w:rsidRDefault="00E64A4A" w:rsidP="00DE34AB">
      <w:pPr>
        <w:pStyle w:val="Heading9"/>
        <w:spacing w:before="0" w:after="0" w:line="276" w:lineRule="auto"/>
        <w:ind w:firstLine="709"/>
        <w:jc w:val="both"/>
        <w:rPr>
          <w:sz w:val="26"/>
          <w:szCs w:val="26"/>
          <w:lang w:val="uk-UA"/>
        </w:rPr>
      </w:pPr>
    </w:p>
    <w:p w14:paraId="5317EE76" w14:textId="3139FD8E" w:rsidR="00E64A4A" w:rsidRPr="007B0434" w:rsidRDefault="00E64A4A" w:rsidP="00DE34AB">
      <w:pPr>
        <w:pStyle w:val="Heading9"/>
        <w:spacing w:before="0" w:after="0" w:line="276" w:lineRule="auto"/>
        <w:ind w:firstLine="709"/>
        <w:jc w:val="both"/>
        <w:rPr>
          <w:b/>
          <w:bCs/>
          <w:sz w:val="26"/>
          <w:szCs w:val="26"/>
          <w:lang w:val="uk-UA"/>
        </w:rPr>
      </w:pPr>
      <w:r w:rsidRPr="007B0434">
        <w:rPr>
          <w:b/>
          <w:bCs/>
          <w:sz w:val="26"/>
          <w:szCs w:val="26"/>
          <w:lang w:val="uk-UA"/>
        </w:rPr>
        <w:t>1.</w:t>
      </w:r>
      <w:r w:rsidR="00A24396">
        <w:rPr>
          <w:b/>
          <w:bCs/>
          <w:sz w:val="26"/>
          <w:szCs w:val="26"/>
          <w:lang w:val="uk-UA"/>
        </w:rPr>
        <w:t>3</w:t>
      </w:r>
      <w:r w:rsidRPr="007B0434">
        <w:rPr>
          <w:b/>
          <w:bCs/>
          <w:sz w:val="26"/>
          <w:szCs w:val="26"/>
          <w:lang w:val="uk-UA"/>
        </w:rPr>
        <w:t>. Фізичні властивості</w:t>
      </w:r>
    </w:p>
    <w:p w14:paraId="5823F8F0" w14:textId="71241849" w:rsidR="00E64A4A" w:rsidRPr="007B0434" w:rsidRDefault="007B0434" w:rsidP="00DE34AB">
      <w:pPr>
        <w:pStyle w:val="Heading9"/>
        <w:spacing w:before="0" w:after="0" w:line="276" w:lineRule="auto"/>
        <w:ind w:firstLine="709"/>
        <w:jc w:val="both"/>
        <w:rPr>
          <w:sz w:val="26"/>
          <w:szCs w:val="26"/>
          <w:lang w:val="uk-UA"/>
        </w:rPr>
      </w:pPr>
      <w:r>
        <w:rPr>
          <w:i/>
          <w:sz w:val="26"/>
          <w:szCs w:val="26"/>
          <w:lang w:val="uk-UA"/>
        </w:rPr>
        <w:t>Твер</w:t>
      </w:r>
      <w:r w:rsidR="00E64A4A" w:rsidRPr="007B0434">
        <w:rPr>
          <w:i/>
          <w:sz w:val="26"/>
          <w:szCs w:val="26"/>
          <w:lang w:val="uk-UA"/>
        </w:rPr>
        <w:t>дість</w:t>
      </w:r>
      <w:r w:rsidR="00E64A4A" w:rsidRPr="007B0434">
        <w:rPr>
          <w:sz w:val="26"/>
          <w:szCs w:val="26"/>
          <w:lang w:val="uk-UA"/>
        </w:rPr>
        <w:t xml:space="preserve"> - характеризує опір мінералу</w:t>
      </w:r>
      <w:r w:rsidR="001F2050">
        <w:rPr>
          <w:sz w:val="26"/>
          <w:szCs w:val="26"/>
          <w:lang w:val="uk-UA"/>
        </w:rPr>
        <w:t xml:space="preserve"> проникненню в нього більш твердого матеріалу</w:t>
      </w:r>
      <w:r w:rsidR="00E64A4A" w:rsidRPr="007B0434">
        <w:rPr>
          <w:sz w:val="26"/>
          <w:szCs w:val="26"/>
          <w:lang w:val="uk-UA"/>
        </w:rPr>
        <w:t xml:space="preserve"> і оцінюється за 10 бальною шкалою Мооса.</w:t>
      </w:r>
    </w:p>
    <w:p w14:paraId="7711E161" w14:textId="10C49ADD" w:rsidR="00E64A4A" w:rsidRPr="007B0434" w:rsidRDefault="007B0434" w:rsidP="00DE34AB">
      <w:pPr>
        <w:pStyle w:val="Heading9"/>
        <w:spacing w:before="0" w:after="0" w:line="276" w:lineRule="auto"/>
        <w:ind w:firstLine="709"/>
        <w:jc w:val="both"/>
        <w:rPr>
          <w:sz w:val="26"/>
          <w:szCs w:val="26"/>
          <w:lang w:val="uk-UA"/>
        </w:rPr>
      </w:pPr>
      <w:r w:rsidRPr="007B0434">
        <w:rPr>
          <w:i/>
          <w:sz w:val="26"/>
          <w:szCs w:val="26"/>
          <w:lang w:val="uk-UA"/>
        </w:rPr>
        <w:t>Спайн</w:t>
      </w:r>
      <w:r w:rsidR="00E64A4A" w:rsidRPr="007B0434">
        <w:rPr>
          <w:i/>
          <w:sz w:val="26"/>
          <w:szCs w:val="26"/>
          <w:lang w:val="uk-UA"/>
        </w:rPr>
        <w:t>і</w:t>
      </w:r>
      <w:r w:rsidRPr="007B0434">
        <w:rPr>
          <w:i/>
          <w:sz w:val="26"/>
          <w:szCs w:val="26"/>
          <w:lang w:val="uk-UA"/>
        </w:rPr>
        <w:t>ст</w:t>
      </w:r>
      <w:r w:rsidR="00E64A4A" w:rsidRPr="007B0434">
        <w:rPr>
          <w:i/>
          <w:sz w:val="26"/>
          <w:szCs w:val="26"/>
          <w:lang w:val="uk-UA"/>
        </w:rPr>
        <w:t>ь</w:t>
      </w:r>
      <w:r w:rsidR="00E64A4A" w:rsidRPr="007B0434">
        <w:rPr>
          <w:sz w:val="26"/>
          <w:szCs w:val="26"/>
          <w:lang w:val="uk-UA"/>
        </w:rPr>
        <w:t xml:space="preserve"> – здатність мінералу розколюватися при ударі по певних кристалографічних напрям</w:t>
      </w:r>
      <w:r w:rsidR="001F2050">
        <w:rPr>
          <w:sz w:val="26"/>
          <w:szCs w:val="26"/>
          <w:lang w:val="uk-UA"/>
        </w:rPr>
        <w:t>к</w:t>
      </w:r>
      <w:r w:rsidR="00E64A4A" w:rsidRPr="007B0434">
        <w:rPr>
          <w:sz w:val="26"/>
          <w:szCs w:val="26"/>
          <w:lang w:val="uk-UA"/>
        </w:rPr>
        <w:t>ах.</w:t>
      </w:r>
    </w:p>
    <w:p w14:paraId="04005069" w14:textId="79041963" w:rsidR="00E64A4A" w:rsidRPr="007B0434" w:rsidRDefault="007B0434" w:rsidP="00DE34AB">
      <w:pPr>
        <w:pStyle w:val="Heading9"/>
        <w:spacing w:before="0" w:after="0" w:line="276" w:lineRule="auto"/>
        <w:ind w:firstLine="709"/>
        <w:jc w:val="both"/>
        <w:rPr>
          <w:sz w:val="26"/>
          <w:szCs w:val="26"/>
          <w:lang w:val="uk-UA"/>
        </w:rPr>
      </w:pPr>
      <w:r w:rsidRPr="00F440F1">
        <w:rPr>
          <w:i/>
          <w:sz w:val="26"/>
          <w:szCs w:val="26"/>
          <w:lang w:val="uk-UA"/>
        </w:rPr>
        <w:lastRenderedPageBreak/>
        <w:t>Зл</w:t>
      </w:r>
      <w:r w:rsidR="00F440F1" w:rsidRPr="00F440F1">
        <w:rPr>
          <w:i/>
          <w:sz w:val="26"/>
          <w:szCs w:val="26"/>
          <w:lang w:val="uk-UA"/>
        </w:rPr>
        <w:t>а</w:t>
      </w:r>
      <w:r w:rsidR="00E64A4A" w:rsidRPr="00F440F1">
        <w:rPr>
          <w:i/>
          <w:sz w:val="26"/>
          <w:szCs w:val="26"/>
          <w:lang w:val="uk-UA"/>
        </w:rPr>
        <w:t>м</w:t>
      </w:r>
      <w:r w:rsidR="00E64A4A" w:rsidRPr="007B0434">
        <w:rPr>
          <w:sz w:val="26"/>
          <w:szCs w:val="26"/>
          <w:lang w:val="uk-UA"/>
        </w:rPr>
        <w:t xml:space="preserve"> – характеристика поверхні уламків</w:t>
      </w:r>
      <w:r w:rsidR="001F2050">
        <w:rPr>
          <w:sz w:val="26"/>
          <w:szCs w:val="26"/>
          <w:lang w:val="uk-UA"/>
        </w:rPr>
        <w:t>,</w:t>
      </w:r>
      <w:r w:rsidR="00E64A4A" w:rsidRPr="007B0434">
        <w:rPr>
          <w:sz w:val="26"/>
          <w:szCs w:val="26"/>
          <w:lang w:val="uk-UA"/>
        </w:rPr>
        <w:t xml:space="preserve"> що не мають спайності</w:t>
      </w:r>
      <w:r w:rsidR="001F2050">
        <w:rPr>
          <w:sz w:val="26"/>
          <w:szCs w:val="26"/>
          <w:lang w:val="uk-UA"/>
        </w:rPr>
        <w:t>,</w:t>
      </w:r>
      <w:r w:rsidR="00E64A4A" w:rsidRPr="007B0434">
        <w:rPr>
          <w:sz w:val="26"/>
          <w:szCs w:val="26"/>
          <w:lang w:val="uk-UA"/>
        </w:rPr>
        <w:t xml:space="preserve"> і </w:t>
      </w:r>
      <w:r w:rsidR="001F2050">
        <w:rPr>
          <w:sz w:val="26"/>
          <w:szCs w:val="26"/>
          <w:lang w:val="uk-UA"/>
        </w:rPr>
        <w:t xml:space="preserve">він </w:t>
      </w:r>
      <w:r w:rsidR="00E64A4A" w:rsidRPr="007B0434">
        <w:rPr>
          <w:sz w:val="26"/>
          <w:szCs w:val="26"/>
          <w:lang w:val="uk-UA"/>
        </w:rPr>
        <w:t>може бути: рівнім, раковистим, гострим, голчастим (склуватим), волокнистим т</w:t>
      </w:r>
      <w:r w:rsidR="001F2050">
        <w:rPr>
          <w:sz w:val="26"/>
          <w:szCs w:val="26"/>
          <w:lang w:val="uk-UA"/>
        </w:rPr>
        <w:t>ощо</w:t>
      </w:r>
      <w:r w:rsidR="00E64A4A" w:rsidRPr="007B0434">
        <w:rPr>
          <w:sz w:val="26"/>
          <w:szCs w:val="26"/>
          <w:lang w:val="uk-UA"/>
        </w:rPr>
        <w:t>.</w:t>
      </w:r>
    </w:p>
    <w:p w14:paraId="1B197D86" w14:textId="4CDBDF0B" w:rsidR="00E64A4A" w:rsidRPr="007B0434" w:rsidRDefault="001F2050" w:rsidP="00DE34AB">
      <w:pPr>
        <w:pStyle w:val="Heading9"/>
        <w:spacing w:before="0" w:after="0" w:line="276" w:lineRule="auto"/>
        <w:ind w:firstLine="709"/>
        <w:jc w:val="both"/>
        <w:rPr>
          <w:sz w:val="26"/>
          <w:szCs w:val="26"/>
          <w:lang w:val="uk-UA"/>
        </w:rPr>
      </w:pPr>
      <w:r>
        <w:rPr>
          <w:i/>
          <w:sz w:val="26"/>
          <w:szCs w:val="26"/>
          <w:lang w:val="uk-UA"/>
        </w:rPr>
        <w:t>Густина</w:t>
      </w:r>
      <w:r w:rsidR="00E64A4A" w:rsidRPr="007B0434">
        <w:rPr>
          <w:sz w:val="26"/>
          <w:szCs w:val="26"/>
          <w:lang w:val="uk-UA"/>
        </w:rPr>
        <w:t xml:space="preserve"> – відношення маси мінералу до об’єму</w:t>
      </w:r>
      <w:r>
        <w:rPr>
          <w:sz w:val="26"/>
          <w:szCs w:val="26"/>
          <w:lang w:val="uk-UA"/>
        </w:rPr>
        <w:t>,</w:t>
      </w:r>
      <w:r w:rsidR="00E64A4A" w:rsidRPr="007B0434">
        <w:rPr>
          <w:sz w:val="26"/>
          <w:szCs w:val="26"/>
          <w:lang w:val="uk-UA"/>
        </w:rPr>
        <w:t xml:space="preserve"> як</w:t>
      </w:r>
      <w:r>
        <w:rPr>
          <w:sz w:val="26"/>
          <w:szCs w:val="26"/>
          <w:lang w:val="uk-UA"/>
        </w:rPr>
        <w:t>ий</w:t>
      </w:r>
      <w:r w:rsidR="00E64A4A" w:rsidRPr="007B0434">
        <w:rPr>
          <w:sz w:val="26"/>
          <w:szCs w:val="26"/>
          <w:lang w:val="uk-UA"/>
        </w:rPr>
        <w:t xml:space="preserve"> він займає. </w:t>
      </w:r>
    </w:p>
    <w:p w14:paraId="3BF14C0E" w14:textId="6620B894" w:rsidR="00E64A4A" w:rsidRDefault="00F440F1" w:rsidP="00DE34AB">
      <w:pPr>
        <w:pStyle w:val="Heading9"/>
        <w:spacing w:before="0" w:after="0" w:line="276" w:lineRule="auto"/>
        <w:ind w:firstLine="709"/>
        <w:jc w:val="both"/>
        <w:rPr>
          <w:sz w:val="26"/>
          <w:szCs w:val="26"/>
          <w:lang w:val="uk-UA"/>
        </w:rPr>
      </w:pPr>
      <w:r w:rsidRPr="00F440F1">
        <w:rPr>
          <w:i/>
          <w:sz w:val="26"/>
          <w:szCs w:val="26"/>
          <w:lang w:val="uk-UA"/>
        </w:rPr>
        <w:t>Кол</w:t>
      </w:r>
      <w:r w:rsidR="001F2050">
        <w:rPr>
          <w:i/>
          <w:sz w:val="26"/>
          <w:szCs w:val="26"/>
          <w:lang w:val="uk-UA"/>
        </w:rPr>
        <w:t>ьо</w:t>
      </w:r>
      <w:r w:rsidR="00E64A4A" w:rsidRPr="00F440F1">
        <w:rPr>
          <w:i/>
          <w:sz w:val="26"/>
          <w:szCs w:val="26"/>
          <w:lang w:val="uk-UA"/>
        </w:rPr>
        <w:t>р</w:t>
      </w:r>
      <w:r w:rsidR="001F2050">
        <w:rPr>
          <w:i/>
          <w:sz w:val="26"/>
          <w:szCs w:val="26"/>
          <w:lang w:val="uk-UA"/>
        </w:rPr>
        <w:t>и</w:t>
      </w:r>
      <w:r w:rsidR="00B41B91">
        <w:rPr>
          <w:sz w:val="26"/>
          <w:szCs w:val="26"/>
          <w:lang w:val="uk-UA"/>
        </w:rPr>
        <w:t xml:space="preserve"> </w:t>
      </w:r>
      <w:r w:rsidR="001F2050">
        <w:rPr>
          <w:sz w:val="26"/>
          <w:szCs w:val="26"/>
          <w:lang w:val="uk-UA"/>
        </w:rPr>
        <w:t xml:space="preserve">мінералів </w:t>
      </w:r>
      <w:r w:rsidR="00B41B91">
        <w:rPr>
          <w:sz w:val="26"/>
          <w:szCs w:val="26"/>
          <w:lang w:val="uk-UA"/>
        </w:rPr>
        <w:t xml:space="preserve">умовно </w:t>
      </w:r>
      <w:r w:rsidR="001F2050">
        <w:rPr>
          <w:sz w:val="26"/>
          <w:szCs w:val="26"/>
          <w:lang w:val="uk-UA"/>
        </w:rPr>
        <w:t>п</w:t>
      </w:r>
      <w:r w:rsidR="00B41B91">
        <w:rPr>
          <w:sz w:val="26"/>
          <w:szCs w:val="26"/>
          <w:lang w:val="uk-UA"/>
        </w:rPr>
        <w:t>о</w:t>
      </w:r>
      <w:r w:rsidR="001F2050">
        <w:rPr>
          <w:sz w:val="26"/>
          <w:szCs w:val="26"/>
          <w:lang w:val="uk-UA"/>
        </w:rPr>
        <w:t>д</w:t>
      </w:r>
      <w:r w:rsidR="00B41B91">
        <w:rPr>
          <w:sz w:val="26"/>
          <w:szCs w:val="26"/>
          <w:lang w:val="uk-UA"/>
        </w:rPr>
        <w:t>і</w:t>
      </w:r>
      <w:r w:rsidR="001F2050">
        <w:rPr>
          <w:sz w:val="26"/>
          <w:szCs w:val="26"/>
          <w:lang w:val="uk-UA"/>
        </w:rPr>
        <w:t>л</w:t>
      </w:r>
      <w:r w:rsidR="00B41B91">
        <w:rPr>
          <w:sz w:val="26"/>
          <w:szCs w:val="26"/>
          <w:lang w:val="uk-UA"/>
        </w:rPr>
        <w:t xml:space="preserve">яють </w:t>
      </w:r>
      <w:r w:rsidR="001F2050">
        <w:rPr>
          <w:sz w:val="26"/>
          <w:szCs w:val="26"/>
          <w:lang w:val="uk-UA"/>
        </w:rPr>
        <w:t xml:space="preserve">на </w:t>
      </w:r>
      <w:r w:rsidR="00B41B91">
        <w:rPr>
          <w:sz w:val="26"/>
          <w:szCs w:val="26"/>
          <w:lang w:val="uk-UA"/>
        </w:rPr>
        <w:t>світл</w:t>
      </w:r>
      <w:r w:rsidR="001F2050">
        <w:rPr>
          <w:sz w:val="26"/>
          <w:szCs w:val="26"/>
          <w:lang w:val="uk-UA"/>
        </w:rPr>
        <w:t>і</w:t>
      </w:r>
      <w:r w:rsidR="00B41B91">
        <w:rPr>
          <w:sz w:val="26"/>
          <w:szCs w:val="26"/>
          <w:lang w:val="uk-UA"/>
        </w:rPr>
        <w:t xml:space="preserve"> та темн</w:t>
      </w:r>
      <w:r w:rsidR="001F2050">
        <w:rPr>
          <w:sz w:val="26"/>
          <w:szCs w:val="26"/>
          <w:lang w:val="uk-UA"/>
        </w:rPr>
        <w:t>і</w:t>
      </w:r>
      <w:r w:rsidR="00E64A4A" w:rsidRPr="007B0434">
        <w:rPr>
          <w:sz w:val="26"/>
          <w:szCs w:val="26"/>
          <w:lang w:val="uk-UA"/>
        </w:rPr>
        <w:t>. Однак вони можуть бути зеленими, синіми, червоними та ін.</w:t>
      </w:r>
    </w:p>
    <w:p w14:paraId="1D57330C" w14:textId="77777777" w:rsidR="00B41B91" w:rsidRPr="00B41B91" w:rsidRDefault="00B41B91" w:rsidP="00B41B91">
      <w:pPr>
        <w:rPr>
          <w:lang w:val="uk-UA"/>
        </w:rPr>
      </w:pPr>
    </w:p>
    <w:p w14:paraId="6AE18FE3" w14:textId="1055EA19" w:rsidR="00E64A4A" w:rsidRPr="007B0434" w:rsidRDefault="00E64A4A" w:rsidP="00DE34AB">
      <w:pPr>
        <w:pStyle w:val="Heading9"/>
        <w:spacing w:before="0" w:after="0" w:line="276" w:lineRule="auto"/>
        <w:ind w:firstLine="709"/>
        <w:jc w:val="both"/>
        <w:rPr>
          <w:b/>
          <w:sz w:val="26"/>
          <w:szCs w:val="26"/>
          <w:lang w:val="uk-UA"/>
        </w:rPr>
      </w:pPr>
      <w:r w:rsidRPr="007B0434">
        <w:rPr>
          <w:b/>
          <w:sz w:val="26"/>
          <w:szCs w:val="26"/>
          <w:lang w:val="uk-UA"/>
        </w:rPr>
        <w:t>1.</w:t>
      </w:r>
      <w:r w:rsidR="00A24396">
        <w:rPr>
          <w:b/>
          <w:sz w:val="26"/>
          <w:szCs w:val="26"/>
          <w:lang w:val="uk-UA"/>
        </w:rPr>
        <w:t>4</w:t>
      </w:r>
      <w:r w:rsidRPr="007B0434">
        <w:rPr>
          <w:b/>
          <w:sz w:val="26"/>
          <w:szCs w:val="26"/>
          <w:lang w:val="uk-UA"/>
        </w:rPr>
        <w:t>. Форми знаходження</w:t>
      </w:r>
    </w:p>
    <w:p w14:paraId="6A59E41C" w14:textId="25E2B6AC" w:rsidR="00E64A4A" w:rsidRDefault="00E64A4A" w:rsidP="00DE34AB">
      <w:pPr>
        <w:pStyle w:val="Heading9"/>
        <w:spacing w:before="0" w:after="0" w:line="276" w:lineRule="auto"/>
        <w:ind w:firstLine="709"/>
        <w:jc w:val="both"/>
        <w:rPr>
          <w:sz w:val="26"/>
          <w:szCs w:val="26"/>
          <w:lang w:val="uk-UA"/>
        </w:rPr>
      </w:pPr>
      <w:r w:rsidRPr="007B0434">
        <w:rPr>
          <w:sz w:val="26"/>
          <w:szCs w:val="26"/>
          <w:lang w:val="uk-UA"/>
        </w:rPr>
        <w:t xml:space="preserve">Природні </w:t>
      </w:r>
      <w:r w:rsidR="00B41B91">
        <w:rPr>
          <w:sz w:val="26"/>
          <w:szCs w:val="26"/>
          <w:lang w:val="uk-UA"/>
        </w:rPr>
        <w:t>скупчення</w:t>
      </w:r>
      <w:r w:rsidRPr="007B0434">
        <w:rPr>
          <w:sz w:val="26"/>
          <w:szCs w:val="26"/>
          <w:lang w:val="uk-UA"/>
        </w:rPr>
        <w:t xml:space="preserve"> мінералів у вигляді зерен чи кристалів називаються </w:t>
      </w:r>
      <w:r w:rsidRPr="001F2050">
        <w:rPr>
          <w:i/>
          <w:sz w:val="26"/>
          <w:szCs w:val="26"/>
          <w:lang w:val="uk-UA"/>
        </w:rPr>
        <w:t>мінеральними агрегатами</w:t>
      </w:r>
      <w:r w:rsidRPr="007B0434">
        <w:rPr>
          <w:sz w:val="26"/>
          <w:szCs w:val="26"/>
          <w:lang w:val="uk-UA"/>
        </w:rPr>
        <w:t xml:space="preserve">. Найтиповішими з </w:t>
      </w:r>
      <w:r w:rsidR="00107B58" w:rsidRPr="007B0434">
        <w:rPr>
          <w:sz w:val="26"/>
          <w:szCs w:val="26"/>
          <w:lang w:val="uk-UA"/>
        </w:rPr>
        <w:t>них</w:t>
      </w:r>
      <w:r w:rsidRPr="007B0434">
        <w:rPr>
          <w:sz w:val="26"/>
          <w:szCs w:val="26"/>
          <w:lang w:val="uk-UA"/>
        </w:rPr>
        <w:t xml:space="preserve"> </w:t>
      </w:r>
      <w:r w:rsidR="00107B58" w:rsidRPr="007B0434">
        <w:rPr>
          <w:sz w:val="26"/>
          <w:szCs w:val="26"/>
          <w:lang w:val="uk-UA"/>
        </w:rPr>
        <w:t>є</w:t>
      </w:r>
      <w:r w:rsidRPr="007B0434">
        <w:rPr>
          <w:sz w:val="26"/>
          <w:szCs w:val="26"/>
          <w:lang w:val="uk-UA"/>
        </w:rPr>
        <w:t xml:space="preserve">: </w:t>
      </w:r>
      <w:bookmarkStart w:id="0" w:name="_Hlk106101293"/>
      <w:r w:rsidRPr="007B0434">
        <w:rPr>
          <w:sz w:val="26"/>
          <w:szCs w:val="26"/>
          <w:lang w:val="uk-UA"/>
        </w:rPr>
        <w:t>друзи, конкреції, жеоди</w:t>
      </w:r>
      <w:r w:rsidR="00821F11">
        <w:rPr>
          <w:sz w:val="26"/>
          <w:szCs w:val="26"/>
          <w:lang w:val="uk-UA"/>
        </w:rPr>
        <w:t>, сфероліти,</w:t>
      </w:r>
      <w:r w:rsidRPr="007B0434">
        <w:rPr>
          <w:sz w:val="26"/>
          <w:szCs w:val="26"/>
          <w:lang w:val="uk-UA"/>
        </w:rPr>
        <w:t xml:space="preserve"> дендрити, сталактити </w:t>
      </w:r>
      <w:bookmarkEnd w:id="0"/>
      <w:r w:rsidRPr="007B0434">
        <w:rPr>
          <w:sz w:val="26"/>
          <w:szCs w:val="26"/>
          <w:lang w:val="uk-UA"/>
        </w:rPr>
        <w:t>і сталагміти</w:t>
      </w:r>
      <w:r w:rsidR="0009555B">
        <w:rPr>
          <w:sz w:val="26"/>
          <w:szCs w:val="26"/>
          <w:lang w:val="uk-UA"/>
        </w:rPr>
        <w:t xml:space="preserve"> ( рис. </w:t>
      </w:r>
      <w:r w:rsidR="000B2452">
        <w:rPr>
          <w:sz w:val="26"/>
          <w:szCs w:val="26"/>
          <w:lang w:val="uk-UA"/>
        </w:rPr>
        <w:t>1.1</w:t>
      </w:r>
      <w:r w:rsidR="0009555B">
        <w:rPr>
          <w:sz w:val="26"/>
          <w:szCs w:val="26"/>
          <w:lang w:val="uk-UA"/>
        </w:rPr>
        <w:t xml:space="preserve"> )</w:t>
      </w:r>
      <w:r w:rsidRPr="007B0434">
        <w:rPr>
          <w:sz w:val="26"/>
          <w:szCs w:val="26"/>
          <w:lang w:val="uk-UA"/>
        </w:rPr>
        <w:t>.</w:t>
      </w:r>
    </w:p>
    <w:p w14:paraId="0DFE8AB1" w14:textId="77777777" w:rsidR="00B41B91" w:rsidRPr="00D57E6E" w:rsidRDefault="00B41B91" w:rsidP="00B41B91">
      <w:pPr>
        <w:rPr>
          <w:rFonts w:ascii="Arial" w:hAnsi="Arial" w:cs="Arial"/>
          <w:sz w:val="26"/>
          <w:szCs w:val="26"/>
          <w:lang w:val="uk-UA"/>
        </w:rPr>
      </w:pPr>
    </w:p>
    <w:p w14:paraId="44F6E16B" w14:textId="69C546F7" w:rsidR="0082652F" w:rsidRPr="00167476" w:rsidRDefault="005C192C" w:rsidP="0082652F">
      <w:pPr>
        <w:pStyle w:val="PlainText"/>
        <w:jc w:val="both"/>
        <w:rPr>
          <w:rFonts w:ascii="Times New Roman" w:hAnsi="Times New Roman"/>
          <w:sz w:val="24"/>
          <w:szCs w:val="24"/>
          <w:lang w:val="uk-UA"/>
        </w:rPr>
      </w:pPr>
      <w:r>
        <w:rPr>
          <w:rFonts w:ascii="Arial" w:hAnsi="Arial" w:cs="Arial"/>
          <w:sz w:val="26"/>
          <w:szCs w:val="26"/>
          <w:lang w:val="uk-UA"/>
        </w:rPr>
        <w:t>а)</w:t>
      </w:r>
      <w:r w:rsidR="00433B76" w:rsidRPr="00D96E1E">
        <w:rPr>
          <w:noProof/>
        </w:rPr>
        <w:pict w14:anchorId="7599AB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172.65pt;height:166pt;visibility:visible">
            <v:imagedata r:id="rId15" o:title="" croptop="25661f" cropbottom="21965f" cropleft="27818f" cropright="27351f"/>
          </v:shape>
        </w:pict>
      </w:r>
      <w:r>
        <w:rPr>
          <w:noProof/>
          <w:lang w:val="uk-UA"/>
        </w:rPr>
        <w:t xml:space="preserve">   </w:t>
      </w:r>
      <w:r>
        <w:rPr>
          <w:rFonts w:ascii="Arial" w:hAnsi="Arial" w:cs="Arial"/>
          <w:sz w:val="26"/>
          <w:szCs w:val="26"/>
          <w:lang w:val="uk-UA"/>
        </w:rPr>
        <w:t>б)</w:t>
      </w:r>
      <w:r w:rsidR="0082652F" w:rsidRPr="0082652F">
        <w:rPr>
          <w:noProof/>
        </w:rPr>
        <w:t xml:space="preserve"> </w:t>
      </w:r>
      <w:r w:rsidR="00433B76" w:rsidRPr="00D96E1E">
        <w:rPr>
          <w:rFonts w:ascii="Times New Roman" w:hAnsi="Times New Roman"/>
          <w:noProof/>
          <w:snapToGrid/>
          <w:sz w:val="24"/>
          <w:szCs w:val="24"/>
        </w:rPr>
        <w:pict w14:anchorId="595536F9">
          <v:shape id="_x0000_i1069" type="#_x0000_t75" style="width:188.65pt;height:166pt;visibility:visible">
            <v:imagedata r:id="rId16" o:title="" croptop="27814f" cropbottom="25188f" cropleft="29146f" cropright="28336f"/>
          </v:shape>
        </w:pict>
      </w:r>
      <w:r w:rsidR="0082652F">
        <w:rPr>
          <w:rFonts w:ascii="Times New Roman" w:hAnsi="Times New Roman"/>
          <w:noProof/>
          <w:snapToGrid/>
          <w:sz w:val="24"/>
          <w:szCs w:val="24"/>
          <w:lang w:val="uk-UA"/>
        </w:rPr>
        <w:t xml:space="preserve">   </w:t>
      </w:r>
    </w:p>
    <w:p w14:paraId="31B1B436" w14:textId="4F96FB14" w:rsidR="00EA088D" w:rsidRDefault="00032946" w:rsidP="00B41B91">
      <w:pPr>
        <w:rPr>
          <w:noProof/>
          <w:lang w:val="uk-UA"/>
        </w:rPr>
      </w:pPr>
      <w:r>
        <w:rPr>
          <w:rFonts w:ascii="Arial" w:hAnsi="Arial" w:cs="Arial"/>
          <w:sz w:val="26"/>
          <w:szCs w:val="26"/>
          <w:lang w:val="uk-UA"/>
        </w:rPr>
        <w:t>в)</w:t>
      </w:r>
      <w:r w:rsidR="00433B76" w:rsidRPr="00D96E1E">
        <w:rPr>
          <w:noProof/>
        </w:rPr>
        <w:pict w14:anchorId="167C1E45">
          <v:shape id="_x0000_i1064" type="#_x0000_t75" style="width:174pt;height:149.35pt;visibility:visible">
            <v:imagedata r:id="rId17" o:title="" croptop="29481f" cropbottom="21062f" cropleft="28663f" cropright="27114f"/>
          </v:shape>
        </w:pict>
      </w:r>
      <w:r w:rsidR="00EA088D">
        <w:rPr>
          <w:noProof/>
          <w:lang w:val="uk-UA"/>
        </w:rPr>
        <w:t xml:space="preserve">   </w:t>
      </w:r>
      <w:r w:rsidR="00EA088D">
        <w:rPr>
          <w:rFonts w:ascii="Arial" w:hAnsi="Arial" w:cs="Arial"/>
          <w:sz w:val="26"/>
          <w:szCs w:val="26"/>
          <w:lang w:val="uk-UA"/>
        </w:rPr>
        <w:t>г)</w:t>
      </w:r>
      <w:r w:rsidR="00D776D7" w:rsidRPr="00D776D7">
        <w:rPr>
          <w:noProof/>
        </w:rPr>
        <w:t xml:space="preserve"> </w:t>
      </w:r>
      <w:r w:rsidR="00D776D7" w:rsidRPr="00D96E1E">
        <w:rPr>
          <w:noProof/>
        </w:rPr>
        <w:pict w14:anchorId="54D8C878">
          <v:shape id="_x0000_i1083" type="#_x0000_t75" style="width:222pt;height:156pt;visibility:visible">
            <v:imagedata r:id="rId18" o:title="" croptop="10027f" cropbottom="25427f" cropleft="16438f" cropright="25086f"/>
          </v:shape>
        </w:pict>
      </w:r>
    </w:p>
    <w:p w14:paraId="4671337F" w14:textId="0C671488" w:rsidR="00193691" w:rsidRPr="00EA088D" w:rsidRDefault="00EA088D" w:rsidP="00EA088D">
      <w:pPr>
        <w:jc w:val="center"/>
        <w:rPr>
          <w:rFonts w:ascii="Arial" w:hAnsi="Arial" w:cs="Arial"/>
          <w:sz w:val="26"/>
          <w:szCs w:val="26"/>
          <w:lang w:val="uk-UA"/>
        </w:rPr>
      </w:pPr>
      <w:r>
        <w:rPr>
          <w:rFonts w:ascii="Arial" w:hAnsi="Arial" w:cs="Arial"/>
          <w:sz w:val="26"/>
          <w:szCs w:val="26"/>
          <w:lang w:val="uk-UA"/>
        </w:rPr>
        <w:t>д)</w:t>
      </w:r>
      <w:r w:rsidR="00D776D7" w:rsidRPr="00D96E1E">
        <w:rPr>
          <w:noProof/>
        </w:rPr>
        <w:pict w14:anchorId="3D606C8E">
          <v:shape id="_x0000_i1077" type="#_x0000_t75" style="width:234.65pt;height:144.65pt;visibility:visible">
            <v:imagedata r:id="rId19" o:title="" croptop="24662f" cropbottom="26424f" cropleft="26469f" cropright="25828f"/>
          </v:shape>
        </w:pict>
      </w:r>
    </w:p>
    <w:p w14:paraId="2A4CF31A" w14:textId="1200EC72" w:rsidR="00AC7732" w:rsidRPr="00D57E6E" w:rsidRDefault="00D57E6E" w:rsidP="00B41B91">
      <w:pPr>
        <w:rPr>
          <w:rFonts w:ascii="Arial" w:hAnsi="Arial" w:cs="Arial"/>
          <w:sz w:val="26"/>
          <w:szCs w:val="26"/>
          <w:lang w:val="uk-UA"/>
        </w:rPr>
      </w:pPr>
      <w:r w:rsidRPr="00D57E6E">
        <w:rPr>
          <w:rFonts w:ascii="Arial" w:hAnsi="Arial" w:cs="Arial"/>
          <w:sz w:val="26"/>
          <w:szCs w:val="26"/>
          <w:lang w:val="uk-UA"/>
        </w:rPr>
        <w:t>Рис.1.1</w:t>
      </w:r>
      <w:r>
        <w:rPr>
          <w:rFonts w:ascii="Arial" w:hAnsi="Arial" w:cs="Arial"/>
          <w:sz w:val="26"/>
          <w:szCs w:val="26"/>
          <w:lang w:val="uk-UA"/>
        </w:rPr>
        <w:t xml:space="preserve"> </w:t>
      </w:r>
      <w:r w:rsidR="007F60EF" w:rsidRPr="007F60EF">
        <w:rPr>
          <w:rFonts w:ascii="Arial" w:hAnsi="Arial" w:cs="Arial"/>
          <w:sz w:val="26"/>
          <w:szCs w:val="26"/>
          <w:lang w:val="uk-UA"/>
        </w:rPr>
        <w:t>М</w:t>
      </w:r>
      <w:r w:rsidR="007F60EF" w:rsidRPr="007F60EF">
        <w:rPr>
          <w:rFonts w:ascii="Arial" w:hAnsi="Arial" w:cs="Arial"/>
          <w:sz w:val="26"/>
          <w:szCs w:val="26"/>
          <w:lang w:val="uk-UA"/>
        </w:rPr>
        <w:t>інеральн</w:t>
      </w:r>
      <w:r w:rsidR="007F60EF">
        <w:rPr>
          <w:rFonts w:ascii="Arial" w:hAnsi="Arial" w:cs="Arial"/>
          <w:sz w:val="26"/>
          <w:szCs w:val="26"/>
          <w:lang w:val="uk-UA"/>
        </w:rPr>
        <w:t>і</w:t>
      </w:r>
      <w:r w:rsidR="007F60EF" w:rsidRPr="007F60EF">
        <w:rPr>
          <w:rFonts w:ascii="Arial" w:hAnsi="Arial" w:cs="Arial"/>
          <w:sz w:val="26"/>
          <w:szCs w:val="26"/>
          <w:lang w:val="uk-UA"/>
        </w:rPr>
        <w:t xml:space="preserve"> агрегати</w:t>
      </w:r>
      <w:r w:rsidR="007F60EF">
        <w:rPr>
          <w:rFonts w:ascii="Arial" w:hAnsi="Arial" w:cs="Arial"/>
          <w:sz w:val="26"/>
          <w:szCs w:val="26"/>
          <w:lang w:val="uk-UA"/>
        </w:rPr>
        <w:t>:</w:t>
      </w:r>
      <w:r w:rsidR="007F60EF" w:rsidRPr="007F60EF">
        <w:rPr>
          <w:rFonts w:ascii="Arial" w:hAnsi="Arial" w:cs="Arial"/>
          <w:sz w:val="26"/>
          <w:szCs w:val="26"/>
          <w:lang w:val="uk-UA"/>
        </w:rPr>
        <w:t xml:space="preserve"> </w:t>
      </w:r>
      <w:r w:rsidR="00172FF8">
        <w:rPr>
          <w:rFonts w:ascii="Arial" w:hAnsi="Arial" w:cs="Arial"/>
          <w:sz w:val="26"/>
          <w:szCs w:val="26"/>
          <w:lang w:val="uk-UA"/>
        </w:rPr>
        <w:t xml:space="preserve">а) </w:t>
      </w:r>
      <w:r w:rsidRPr="00D57E6E">
        <w:rPr>
          <w:rFonts w:ascii="Arial" w:hAnsi="Arial" w:cs="Arial"/>
          <w:sz w:val="26"/>
          <w:szCs w:val="26"/>
          <w:lang w:val="uk-UA"/>
        </w:rPr>
        <w:t xml:space="preserve">друзи, </w:t>
      </w:r>
      <w:r w:rsidR="00172FF8">
        <w:rPr>
          <w:rFonts w:ascii="Arial" w:hAnsi="Arial" w:cs="Arial"/>
          <w:sz w:val="26"/>
          <w:szCs w:val="26"/>
          <w:lang w:val="uk-UA"/>
        </w:rPr>
        <w:t>б</w:t>
      </w:r>
      <w:r w:rsidR="00201959">
        <w:rPr>
          <w:rFonts w:ascii="Arial" w:hAnsi="Arial" w:cs="Arial"/>
          <w:sz w:val="26"/>
          <w:szCs w:val="26"/>
          <w:lang w:val="uk-UA"/>
        </w:rPr>
        <w:t>)</w:t>
      </w:r>
      <w:r w:rsidR="00032946">
        <w:rPr>
          <w:rFonts w:ascii="Arial" w:hAnsi="Arial" w:cs="Arial"/>
          <w:sz w:val="26"/>
          <w:szCs w:val="26"/>
          <w:lang w:val="uk-UA"/>
        </w:rPr>
        <w:t xml:space="preserve"> </w:t>
      </w:r>
      <w:r w:rsidR="00032946" w:rsidRPr="00D57E6E">
        <w:rPr>
          <w:rFonts w:ascii="Arial" w:hAnsi="Arial" w:cs="Arial"/>
          <w:sz w:val="26"/>
          <w:szCs w:val="26"/>
          <w:lang w:val="uk-UA"/>
        </w:rPr>
        <w:t>жеоди</w:t>
      </w:r>
      <w:r w:rsidRPr="00D57E6E">
        <w:rPr>
          <w:rFonts w:ascii="Arial" w:hAnsi="Arial" w:cs="Arial"/>
          <w:sz w:val="26"/>
          <w:szCs w:val="26"/>
          <w:lang w:val="uk-UA"/>
        </w:rPr>
        <w:t xml:space="preserve">, </w:t>
      </w:r>
      <w:r w:rsidR="00201959">
        <w:rPr>
          <w:rFonts w:ascii="Arial" w:hAnsi="Arial" w:cs="Arial"/>
          <w:sz w:val="26"/>
          <w:szCs w:val="26"/>
          <w:lang w:val="uk-UA"/>
        </w:rPr>
        <w:t>в)</w:t>
      </w:r>
      <w:r w:rsidR="00032946">
        <w:rPr>
          <w:rFonts w:ascii="Arial" w:hAnsi="Arial" w:cs="Arial"/>
          <w:sz w:val="26"/>
          <w:szCs w:val="26"/>
          <w:lang w:val="uk-UA"/>
        </w:rPr>
        <w:t xml:space="preserve"> </w:t>
      </w:r>
      <w:r w:rsidR="00032946" w:rsidRPr="00D57E6E">
        <w:rPr>
          <w:rFonts w:ascii="Arial" w:hAnsi="Arial" w:cs="Arial"/>
          <w:sz w:val="26"/>
          <w:szCs w:val="26"/>
          <w:lang w:val="uk-UA"/>
        </w:rPr>
        <w:t>сфероліти</w:t>
      </w:r>
      <w:r w:rsidRPr="00D57E6E">
        <w:rPr>
          <w:rFonts w:ascii="Arial" w:hAnsi="Arial" w:cs="Arial"/>
          <w:sz w:val="26"/>
          <w:szCs w:val="26"/>
          <w:lang w:val="uk-UA"/>
        </w:rPr>
        <w:t xml:space="preserve">, </w:t>
      </w:r>
      <w:r w:rsidR="00201959">
        <w:rPr>
          <w:rFonts w:ascii="Arial" w:hAnsi="Arial" w:cs="Arial"/>
          <w:sz w:val="26"/>
          <w:szCs w:val="26"/>
          <w:lang w:val="uk-UA"/>
        </w:rPr>
        <w:t>г)</w:t>
      </w:r>
      <w:r w:rsidR="003F2291">
        <w:rPr>
          <w:rFonts w:ascii="Arial" w:hAnsi="Arial" w:cs="Arial"/>
          <w:sz w:val="26"/>
          <w:szCs w:val="26"/>
          <w:lang w:val="uk-UA"/>
        </w:rPr>
        <w:t xml:space="preserve"> </w:t>
      </w:r>
      <w:r w:rsidR="003F2291" w:rsidRPr="00D57E6E">
        <w:rPr>
          <w:rFonts w:ascii="Arial" w:hAnsi="Arial" w:cs="Arial"/>
          <w:sz w:val="26"/>
          <w:szCs w:val="26"/>
          <w:lang w:val="uk-UA"/>
        </w:rPr>
        <w:t>дендрити</w:t>
      </w:r>
      <w:r w:rsidRPr="00D57E6E">
        <w:rPr>
          <w:rFonts w:ascii="Arial" w:hAnsi="Arial" w:cs="Arial"/>
          <w:sz w:val="26"/>
          <w:szCs w:val="26"/>
          <w:lang w:val="uk-UA"/>
        </w:rPr>
        <w:t xml:space="preserve">, </w:t>
      </w:r>
      <w:r w:rsidR="00201959">
        <w:rPr>
          <w:rFonts w:ascii="Arial" w:hAnsi="Arial" w:cs="Arial"/>
          <w:sz w:val="26"/>
          <w:szCs w:val="26"/>
          <w:lang w:val="uk-UA"/>
        </w:rPr>
        <w:t>д)</w:t>
      </w:r>
      <w:r w:rsidR="00F769FA">
        <w:rPr>
          <w:rFonts w:ascii="Arial" w:hAnsi="Arial" w:cs="Arial"/>
          <w:sz w:val="26"/>
          <w:szCs w:val="26"/>
          <w:lang w:val="uk-UA"/>
        </w:rPr>
        <w:t xml:space="preserve"> </w:t>
      </w:r>
      <w:r w:rsidRPr="00D57E6E">
        <w:rPr>
          <w:rFonts w:ascii="Arial" w:hAnsi="Arial" w:cs="Arial"/>
          <w:sz w:val="26"/>
          <w:szCs w:val="26"/>
          <w:lang w:val="uk-UA"/>
        </w:rPr>
        <w:t>сталактити</w:t>
      </w:r>
    </w:p>
    <w:p w14:paraId="20366AAD" w14:textId="77777777" w:rsidR="00193691" w:rsidRPr="00D57E6E" w:rsidRDefault="00193691" w:rsidP="00B41B91">
      <w:pPr>
        <w:rPr>
          <w:rFonts w:ascii="Arial" w:hAnsi="Arial" w:cs="Arial"/>
          <w:sz w:val="26"/>
          <w:szCs w:val="26"/>
          <w:lang w:val="uk-UA"/>
        </w:rPr>
      </w:pPr>
    </w:p>
    <w:p w14:paraId="1590EEB3" w14:textId="77777777" w:rsidR="00E64A4A" w:rsidRPr="007B0434" w:rsidRDefault="00E64A4A" w:rsidP="00DE34AB">
      <w:pPr>
        <w:pStyle w:val="Heading9"/>
        <w:spacing w:before="0" w:after="0" w:line="276" w:lineRule="auto"/>
        <w:ind w:firstLine="709"/>
        <w:jc w:val="both"/>
        <w:rPr>
          <w:b/>
          <w:bCs/>
          <w:sz w:val="26"/>
          <w:szCs w:val="26"/>
          <w:lang w:val="uk-UA"/>
        </w:rPr>
      </w:pPr>
      <w:r w:rsidRPr="007B0434">
        <w:rPr>
          <w:b/>
          <w:bCs/>
          <w:sz w:val="26"/>
          <w:szCs w:val="26"/>
          <w:lang w:val="uk-UA"/>
        </w:rPr>
        <w:t>2. Порядок виконання роботи.</w:t>
      </w:r>
    </w:p>
    <w:p w14:paraId="74220B69" w14:textId="5C69475C" w:rsidR="00E64A4A" w:rsidRPr="007B0434" w:rsidRDefault="00E64A4A" w:rsidP="00DE34AB">
      <w:pPr>
        <w:pStyle w:val="Heading9"/>
        <w:spacing w:before="0" w:after="0" w:line="276" w:lineRule="auto"/>
        <w:ind w:firstLine="709"/>
        <w:jc w:val="both"/>
        <w:rPr>
          <w:sz w:val="26"/>
          <w:szCs w:val="26"/>
          <w:lang w:val="uk-UA"/>
        </w:rPr>
      </w:pPr>
      <w:r w:rsidRPr="007B0434">
        <w:rPr>
          <w:b/>
          <w:bCs/>
          <w:sz w:val="26"/>
          <w:szCs w:val="26"/>
          <w:lang w:val="uk-UA"/>
        </w:rPr>
        <w:t>2.1.</w:t>
      </w:r>
      <w:r w:rsidR="00821F11">
        <w:rPr>
          <w:sz w:val="26"/>
          <w:szCs w:val="26"/>
          <w:lang w:val="uk-UA"/>
        </w:rPr>
        <w:t xml:space="preserve"> Для </w:t>
      </w:r>
      <w:r w:rsidRPr="007B0434">
        <w:rPr>
          <w:sz w:val="26"/>
          <w:szCs w:val="26"/>
          <w:lang w:val="uk-UA"/>
        </w:rPr>
        <w:t xml:space="preserve">зразків мінералів, з використанням приладів, інструментів, таблиць та довідкової літератури, </w:t>
      </w:r>
      <w:r w:rsidR="0009555B">
        <w:rPr>
          <w:sz w:val="26"/>
          <w:szCs w:val="26"/>
          <w:lang w:val="uk-UA"/>
        </w:rPr>
        <w:t xml:space="preserve">потрібно </w:t>
      </w:r>
      <w:r w:rsidRPr="007B0434">
        <w:rPr>
          <w:sz w:val="26"/>
          <w:szCs w:val="26"/>
          <w:lang w:val="uk-UA"/>
        </w:rPr>
        <w:t xml:space="preserve">визначити наступні їх властивості: </w:t>
      </w:r>
      <w:r w:rsidR="0009555B">
        <w:rPr>
          <w:sz w:val="26"/>
          <w:szCs w:val="26"/>
          <w:lang w:val="uk-UA"/>
        </w:rPr>
        <w:t>густину</w:t>
      </w:r>
      <w:r w:rsidRPr="007B0434">
        <w:rPr>
          <w:sz w:val="26"/>
          <w:szCs w:val="26"/>
          <w:lang w:val="uk-UA"/>
        </w:rPr>
        <w:t>, твердість, спайність, колір, блиск.</w:t>
      </w:r>
    </w:p>
    <w:p w14:paraId="591CB8CC" w14:textId="2BDE316C" w:rsidR="00E64A4A" w:rsidRPr="007B0434" w:rsidRDefault="00E64A4A" w:rsidP="00DE34AB">
      <w:pPr>
        <w:pStyle w:val="Heading9"/>
        <w:spacing w:before="0" w:after="0" w:line="276" w:lineRule="auto"/>
        <w:ind w:firstLine="709"/>
        <w:jc w:val="both"/>
        <w:rPr>
          <w:sz w:val="26"/>
          <w:szCs w:val="26"/>
          <w:lang w:val="uk-UA"/>
        </w:rPr>
      </w:pPr>
      <w:r w:rsidRPr="007B0434">
        <w:rPr>
          <w:b/>
          <w:bCs/>
          <w:sz w:val="26"/>
          <w:szCs w:val="26"/>
          <w:lang w:val="uk-UA"/>
        </w:rPr>
        <w:t>2.2.</w:t>
      </w:r>
      <w:r w:rsidRPr="007B0434">
        <w:rPr>
          <w:sz w:val="26"/>
          <w:szCs w:val="26"/>
          <w:lang w:val="uk-UA"/>
        </w:rPr>
        <w:t xml:space="preserve"> Використовуючи отримані результати, таблиці та довідкову літературу, визначити наступні їх характеристики: тип, клас, хімічний склад, структуру, походження, форми залягання</w:t>
      </w:r>
      <w:r w:rsidR="0009555B">
        <w:rPr>
          <w:sz w:val="26"/>
          <w:szCs w:val="26"/>
          <w:lang w:val="uk-UA"/>
        </w:rPr>
        <w:t xml:space="preserve"> та галузі</w:t>
      </w:r>
      <w:r w:rsidRPr="007B0434">
        <w:rPr>
          <w:sz w:val="26"/>
          <w:szCs w:val="26"/>
          <w:lang w:val="uk-UA"/>
        </w:rPr>
        <w:t xml:space="preserve"> використання у будівництві.</w:t>
      </w:r>
    </w:p>
    <w:p w14:paraId="3DEA5B7A" w14:textId="00D6526E" w:rsidR="00E64A4A" w:rsidRPr="007B0434" w:rsidRDefault="00E64A4A" w:rsidP="00DE34AB">
      <w:pPr>
        <w:pStyle w:val="Heading9"/>
        <w:spacing w:before="0" w:after="0" w:line="276" w:lineRule="auto"/>
        <w:ind w:firstLine="709"/>
        <w:jc w:val="both"/>
        <w:rPr>
          <w:sz w:val="26"/>
          <w:szCs w:val="26"/>
          <w:lang w:val="uk-UA"/>
        </w:rPr>
      </w:pPr>
      <w:r w:rsidRPr="007B0434">
        <w:rPr>
          <w:b/>
          <w:bCs/>
          <w:sz w:val="26"/>
          <w:szCs w:val="26"/>
          <w:lang w:val="uk-UA"/>
        </w:rPr>
        <w:t>2.3.</w:t>
      </w:r>
      <w:r w:rsidRPr="007B0434">
        <w:rPr>
          <w:sz w:val="26"/>
          <w:szCs w:val="26"/>
          <w:lang w:val="uk-UA"/>
        </w:rPr>
        <w:t xml:space="preserve"> Отримані результати представити у виді таблиці №1</w:t>
      </w:r>
      <w:r w:rsidR="007B0434">
        <w:rPr>
          <w:sz w:val="26"/>
          <w:szCs w:val="26"/>
          <w:lang w:val="uk-UA"/>
        </w:rPr>
        <w:t>.1.</w:t>
      </w:r>
    </w:p>
    <w:p w14:paraId="62C42A57" w14:textId="44C3186A" w:rsidR="00E64A4A" w:rsidRPr="007B0434" w:rsidRDefault="00E64A4A" w:rsidP="00DE34AB">
      <w:pPr>
        <w:pStyle w:val="Heading9"/>
        <w:spacing w:before="0" w:after="0" w:line="276" w:lineRule="auto"/>
        <w:jc w:val="right"/>
        <w:rPr>
          <w:sz w:val="26"/>
          <w:szCs w:val="26"/>
          <w:lang w:val="uk-UA"/>
        </w:rPr>
      </w:pPr>
      <w:r w:rsidRPr="007B0434">
        <w:rPr>
          <w:sz w:val="26"/>
          <w:szCs w:val="26"/>
          <w:lang w:val="uk-UA"/>
        </w:rPr>
        <w:t>Таблиця 1</w:t>
      </w:r>
      <w:r w:rsidR="007B0434">
        <w:rPr>
          <w:sz w:val="26"/>
          <w:szCs w:val="26"/>
          <w:lang w:val="uk-UA"/>
        </w:rPr>
        <w:t>.1</w:t>
      </w:r>
      <w:r w:rsidRPr="007B0434">
        <w:rPr>
          <w:sz w:val="26"/>
          <w:szCs w:val="26"/>
          <w:lang w:val="uk-UA"/>
        </w:rPr>
        <w:t>.</w:t>
      </w:r>
    </w:p>
    <w:p w14:paraId="1A992F56" w14:textId="77777777" w:rsidR="00E64A4A" w:rsidRPr="007B0434" w:rsidRDefault="00E64A4A" w:rsidP="00DE34AB">
      <w:pPr>
        <w:spacing w:line="276" w:lineRule="auto"/>
        <w:jc w:val="center"/>
        <w:rPr>
          <w:rFonts w:ascii="Arial" w:hAnsi="Arial" w:cs="Arial"/>
          <w:sz w:val="26"/>
          <w:szCs w:val="26"/>
          <w:lang w:val="uk-UA"/>
        </w:rPr>
      </w:pPr>
      <w:r w:rsidRPr="007B0434">
        <w:rPr>
          <w:rFonts w:ascii="Arial" w:hAnsi="Arial" w:cs="Arial"/>
          <w:sz w:val="26"/>
          <w:szCs w:val="26"/>
          <w:lang w:val="uk-UA"/>
        </w:rPr>
        <w:t>Фізичні властивості мінералу та його діагностика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827"/>
      </w:tblGrid>
      <w:tr w:rsidR="00E64A4A" w:rsidRPr="007B0434" w14:paraId="68BB6198" w14:textId="77777777" w:rsidTr="00F4583D">
        <w:trPr>
          <w:jc w:val="center"/>
        </w:trPr>
        <w:tc>
          <w:tcPr>
            <w:tcW w:w="2972" w:type="dxa"/>
            <w:shd w:val="clear" w:color="auto" w:fill="auto"/>
          </w:tcPr>
          <w:p w14:paraId="01B9C705" w14:textId="77777777" w:rsidR="00E64A4A" w:rsidRPr="007B0434" w:rsidRDefault="00E64A4A" w:rsidP="00DE34AB">
            <w:pPr>
              <w:spacing w:line="276" w:lineRule="auto"/>
              <w:rPr>
                <w:rFonts w:ascii="Arial" w:hAnsi="Arial" w:cs="Arial"/>
                <w:sz w:val="26"/>
                <w:szCs w:val="26"/>
              </w:rPr>
            </w:pPr>
            <w:r w:rsidRPr="007B0434">
              <w:rPr>
                <w:rFonts w:ascii="Arial" w:hAnsi="Arial" w:cs="Arial"/>
                <w:sz w:val="26"/>
                <w:szCs w:val="26"/>
              </w:rPr>
              <w:t>Назва мінералу</w:t>
            </w:r>
          </w:p>
        </w:tc>
        <w:tc>
          <w:tcPr>
            <w:tcW w:w="3827" w:type="dxa"/>
            <w:shd w:val="clear" w:color="auto" w:fill="auto"/>
          </w:tcPr>
          <w:p w14:paraId="4F14B6F3" w14:textId="77777777" w:rsidR="00E64A4A" w:rsidRPr="007B0434" w:rsidRDefault="00E64A4A" w:rsidP="00DE34AB">
            <w:pPr>
              <w:spacing w:line="276" w:lineRule="auto"/>
              <w:rPr>
                <w:rFonts w:ascii="Arial" w:hAnsi="Arial" w:cs="Arial"/>
                <w:sz w:val="26"/>
                <w:szCs w:val="26"/>
              </w:rPr>
            </w:pPr>
          </w:p>
        </w:tc>
      </w:tr>
      <w:tr w:rsidR="00E64A4A" w:rsidRPr="007B0434" w14:paraId="34926147" w14:textId="77777777" w:rsidTr="00F4583D">
        <w:trPr>
          <w:jc w:val="center"/>
        </w:trPr>
        <w:tc>
          <w:tcPr>
            <w:tcW w:w="2972" w:type="dxa"/>
            <w:shd w:val="clear" w:color="auto" w:fill="auto"/>
          </w:tcPr>
          <w:p w14:paraId="779BE27A" w14:textId="77777777" w:rsidR="00E64A4A" w:rsidRPr="007B0434" w:rsidRDefault="00E64A4A" w:rsidP="00DE34AB">
            <w:pPr>
              <w:spacing w:line="276" w:lineRule="auto"/>
              <w:rPr>
                <w:rFonts w:ascii="Arial" w:hAnsi="Arial" w:cs="Arial"/>
                <w:sz w:val="26"/>
                <w:szCs w:val="26"/>
              </w:rPr>
            </w:pPr>
            <w:r w:rsidRPr="007B0434">
              <w:rPr>
                <w:rFonts w:ascii="Arial" w:hAnsi="Arial" w:cs="Arial"/>
                <w:sz w:val="26"/>
                <w:szCs w:val="26"/>
              </w:rPr>
              <w:t>Хімічний склад</w:t>
            </w:r>
          </w:p>
        </w:tc>
        <w:tc>
          <w:tcPr>
            <w:tcW w:w="3827" w:type="dxa"/>
            <w:shd w:val="clear" w:color="auto" w:fill="auto"/>
          </w:tcPr>
          <w:p w14:paraId="324C4F7E" w14:textId="77777777" w:rsidR="00E64A4A" w:rsidRPr="007B0434" w:rsidRDefault="00E64A4A" w:rsidP="00DE34AB">
            <w:pPr>
              <w:spacing w:line="276" w:lineRule="auto"/>
              <w:rPr>
                <w:rFonts w:ascii="Arial" w:hAnsi="Arial" w:cs="Arial"/>
                <w:sz w:val="26"/>
                <w:szCs w:val="26"/>
              </w:rPr>
            </w:pPr>
          </w:p>
        </w:tc>
      </w:tr>
      <w:tr w:rsidR="00E64A4A" w:rsidRPr="007B0434" w14:paraId="4A74DA07" w14:textId="77777777" w:rsidTr="00F4583D">
        <w:trPr>
          <w:jc w:val="center"/>
        </w:trPr>
        <w:tc>
          <w:tcPr>
            <w:tcW w:w="2972" w:type="dxa"/>
            <w:shd w:val="clear" w:color="auto" w:fill="auto"/>
          </w:tcPr>
          <w:p w14:paraId="34AEE810" w14:textId="77777777" w:rsidR="00E64A4A" w:rsidRPr="007B0434" w:rsidRDefault="00E64A4A" w:rsidP="00DE34AB">
            <w:pPr>
              <w:spacing w:line="276" w:lineRule="auto"/>
              <w:rPr>
                <w:rFonts w:ascii="Arial" w:hAnsi="Arial" w:cs="Arial"/>
                <w:sz w:val="26"/>
                <w:szCs w:val="26"/>
              </w:rPr>
            </w:pPr>
            <w:r w:rsidRPr="007B0434">
              <w:rPr>
                <w:rFonts w:ascii="Arial" w:hAnsi="Arial" w:cs="Arial"/>
                <w:sz w:val="26"/>
                <w:szCs w:val="26"/>
              </w:rPr>
              <w:t>Сингонія</w:t>
            </w:r>
          </w:p>
        </w:tc>
        <w:tc>
          <w:tcPr>
            <w:tcW w:w="3827" w:type="dxa"/>
            <w:shd w:val="clear" w:color="auto" w:fill="auto"/>
          </w:tcPr>
          <w:p w14:paraId="35098D0C" w14:textId="77777777" w:rsidR="00E64A4A" w:rsidRPr="007B0434" w:rsidRDefault="00E64A4A" w:rsidP="00DE34AB">
            <w:pPr>
              <w:spacing w:line="276" w:lineRule="auto"/>
              <w:rPr>
                <w:rFonts w:ascii="Arial" w:hAnsi="Arial" w:cs="Arial"/>
                <w:sz w:val="26"/>
                <w:szCs w:val="26"/>
              </w:rPr>
            </w:pPr>
          </w:p>
        </w:tc>
      </w:tr>
      <w:tr w:rsidR="00E64A4A" w:rsidRPr="007B0434" w14:paraId="104CD19C" w14:textId="77777777" w:rsidTr="00F4583D">
        <w:trPr>
          <w:jc w:val="center"/>
        </w:trPr>
        <w:tc>
          <w:tcPr>
            <w:tcW w:w="2972" w:type="dxa"/>
            <w:shd w:val="clear" w:color="auto" w:fill="auto"/>
          </w:tcPr>
          <w:p w14:paraId="7FDD221E" w14:textId="77777777" w:rsidR="00E64A4A" w:rsidRPr="007B0434" w:rsidRDefault="00E64A4A" w:rsidP="00DE34AB">
            <w:pPr>
              <w:spacing w:line="276" w:lineRule="auto"/>
              <w:rPr>
                <w:rFonts w:ascii="Arial" w:hAnsi="Arial" w:cs="Arial"/>
                <w:sz w:val="26"/>
                <w:szCs w:val="26"/>
              </w:rPr>
            </w:pPr>
            <w:r w:rsidRPr="007B0434">
              <w:rPr>
                <w:rFonts w:ascii="Arial" w:hAnsi="Arial" w:cs="Arial"/>
                <w:sz w:val="26"/>
                <w:szCs w:val="26"/>
              </w:rPr>
              <w:t>Обрис кристалів</w:t>
            </w:r>
          </w:p>
        </w:tc>
        <w:tc>
          <w:tcPr>
            <w:tcW w:w="3827" w:type="dxa"/>
            <w:shd w:val="clear" w:color="auto" w:fill="auto"/>
          </w:tcPr>
          <w:p w14:paraId="6172E876" w14:textId="77777777" w:rsidR="00E64A4A" w:rsidRPr="007B0434" w:rsidRDefault="00E64A4A" w:rsidP="00DE34AB">
            <w:pPr>
              <w:spacing w:line="276" w:lineRule="auto"/>
              <w:rPr>
                <w:rFonts w:ascii="Arial" w:hAnsi="Arial" w:cs="Arial"/>
                <w:sz w:val="26"/>
                <w:szCs w:val="26"/>
              </w:rPr>
            </w:pPr>
          </w:p>
        </w:tc>
      </w:tr>
      <w:tr w:rsidR="00E64A4A" w:rsidRPr="007B0434" w14:paraId="537D79A4" w14:textId="77777777" w:rsidTr="00F4583D">
        <w:trPr>
          <w:jc w:val="center"/>
        </w:trPr>
        <w:tc>
          <w:tcPr>
            <w:tcW w:w="2972" w:type="dxa"/>
            <w:shd w:val="clear" w:color="auto" w:fill="auto"/>
          </w:tcPr>
          <w:p w14:paraId="6E11FFDF" w14:textId="77777777" w:rsidR="00E64A4A" w:rsidRPr="007B0434" w:rsidRDefault="00E64A4A" w:rsidP="00DE34AB">
            <w:pPr>
              <w:spacing w:line="276" w:lineRule="auto"/>
              <w:rPr>
                <w:rFonts w:ascii="Arial" w:hAnsi="Arial" w:cs="Arial"/>
                <w:sz w:val="26"/>
                <w:szCs w:val="26"/>
              </w:rPr>
            </w:pPr>
            <w:r w:rsidRPr="007B0434">
              <w:rPr>
                <w:rFonts w:ascii="Arial" w:hAnsi="Arial" w:cs="Arial"/>
                <w:sz w:val="26"/>
                <w:szCs w:val="26"/>
              </w:rPr>
              <w:t>Морфологія агрегатів</w:t>
            </w:r>
          </w:p>
        </w:tc>
        <w:tc>
          <w:tcPr>
            <w:tcW w:w="3827" w:type="dxa"/>
            <w:shd w:val="clear" w:color="auto" w:fill="auto"/>
          </w:tcPr>
          <w:p w14:paraId="439202AD" w14:textId="77777777" w:rsidR="00E64A4A" w:rsidRPr="007B0434" w:rsidRDefault="00E64A4A" w:rsidP="00DE34AB">
            <w:pPr>
              <w:spacing w:line="276" w:lineRule="auto"/>
              <w:rPr>
                <w:rFonts w:ascii="Arial" w:hAnsi="Arial" w:cs="Arial"/>
                <w:sz w:val="26"/>
                <w:szCs w:val="26"/>
              </w:rPr>
            </w:pPr>
          </w:p>
        </w:tc>
      </w:tr>
      <w:tr w:rsidR="00E64A4A" w:rsidRPr="007B0434" w14:paraId="1F34CBFB" w14:textId="77777777" w:rsidTr="00F4583D">
        <w:trPr>
          <w:jc w:val="center"/>
        </w:trPr>
        <w:tc>
          <w:tcPr>
            <w:tcW w:w="2972" w:type="dxa"/>
            <w:shd w:val="clear" w:color="auto" w:fill="auto"/>
          </w:tcPr>
          <w:p w14:paraId="0FB07DC5" w14:textId="77777777" w:rsidR="00E64A4A" w:rsidRPr="007B0434" w:rsidRDefault="00E64A4A" w:rsidP="00DE34AB">
            <w:pPr>
              <w:spacing w:line="276" w:lineRule="auto"/>
              <w:rPr>
                <w:rFonts w:ascii="Arial" w:hAnsi="Arial" w:cs="Arial"/>
                <w:sz w:val="26"/>
                <w:szCs w:val="26"/>
              </w:rPr>
            </w:pPr>
            <w:r w:rsidRPr="007B0434">
              <w:rPr>
                <w:rFonts w:ascii="Arial" w:hAnsi="Arial" w:cs="Arial"/>
                <w:sz w:val="26"/>
                <w:szCs w:val="26"/>
              </w:rPr>
              <w:t>Колір</w:t>
            </w:r>
          </w:p>
        </w:tc>
        <w:tc>
          <w:tcPr>
            <w:tcW w:w="3827" w:type="dxa"/>
            <w:shd w:val="clear" w:color="auto" w:fill="auto"/>
          </w:tcPr>
          <w:p w14:paraId="00D5A558" w14:textId="77777777" w:rsidR="00E64A4A" w:rsidRPr="007B0434" w:rsidRDefault="00E64A4A" w:rsidP="00DE34AB">
            <w:pPr>
              <w:spacing w:line="276" w:lineRule="auto"/>
              <w:rPr>
                <w:rFonts w:ascii="Arial" w:hAnsi="Arial" w:cs="Arial"/>
                <w:sz w:val="26"/>
                <w:szCs w:val="26"/>
              </w:rPr>
            </w:pPr>
          </w:p>
        </w:tc>
      </w:tr>
      <w:tr w:rsidR="00E64A4A" w:rsidRPr="007B0434" w14:paraId="3F7490F7" w14:textId="77777777" w:rsidTr="00F4583D">
        <w:trPr>
          <w:jc w:val="center"/>
        </w:trPr>
        <w:tc>
          <w:tcPr>
            <w:tcW w:w="2972" w:type="dxa"/>
            <w:shd w:val="clear" w:color="auto" w:fill="auto"/>
          </w:tcPr>
          <w:p w14:paraId="05679B5B" w14:textId="77777777" w:rsidR="00E64A4A" w:rsidRPr="007B0434" w:rsidRDefault="00E64A4A" w:rsidP="00DE34AB">
            <w:pPr>
              <w:spacing w:line="276" w:lineRule="auto"/>
              <w:rPr>
                <w:rFonts w:ascii="Arial" w:hAnsi="Arial" w:cs="Arial"/>
                <w:sz w:val="26"/>
                <w:szCs w:val="26"/>
              </w:rPr>
            </w:pPr>
            <w:r w:rsidRPr="007B0434">
              <w:rPr>
                <w:rFonts w:ascii="Arial" w:hAnsi="Arial" w:cs="Arial"/>
                <w:sz w:val="26"/>
                <w:szCs w:val="26"/>
              </w:rPr>
              <w:t>Блиск</w:t>
            </w:r>
          </w:p>
        </w:tc>
        <w:tc>
          <w:tcPr>
            <w:tcW w:w="3827" w:type="dxa"/>
            <w:shd w:val="clear" w:color="auto" w:fill="auto"/>
          </w:tcPr>
          <w:p w14:paraId="72BFB44B" w14:textId="77777777" w:rsidR="00E64A4A" w:rsidRPr="007B0434" w:rsidRDefault="00E64A4A" w:rsidP="00DE34AB">
            <w:pPr>
              <w:spacing w:line="276" w:lineRule="auto"/>
              <w:rPr>
                <w:rFonts w:ascii="Arial" w:hAnsi="Arial" w:cs="Arial"/>
                <w:sz w:val="26"/>
                <w:szCs w:val="26"/>
              </w:rPr>
            </w:pPr>
          </w:p>
        </w:tc>
      </w:tr>
      <w:tr w:rsidR="00E64A4A" w:rsidRPr="007B0434" w14:paraId="4010B847" w14:textId="77777777" w:rsidTr="00F4583D">
        <w:trPr>
          <w:jc w:val="center"/>
        </w:trPr>
        <w:tc>
          <w:tcPr>
            <w:tcW w:w="2972" w:type="dxa"/>
            <w:shd w:val="clear" w:color="auto" w:fill="auto"/>
          </w:tcPr>
          <w:p w14:paraId="75EA26F9" w14:textId="77777777" w:rsidR="00E64A4A" w:rsidRPr="007B0434" w:rsidRDefault="00E64A4A" w:rsidP="00DE34AB">
            <w:pPr>
              <w:spacing w:line="276" w:lineRule="auto"/>
              <w:rPr>
                <w:rFonts w:ascii="Arial" w:hAnsi="Arial" w:cs="Arial"/>
                <w:sz w:val="26"/>
                <w:szCs w:val="26"/>
              </w:rPr>
            </w:pPr>
            <w:r w:rsidRPr="007B0434">
              <w:rPr>
                <w:rFonts w:ascii="Arial" w:hAnsi="Arial" w:cs="Arial"/>
                <w:sz w:val="26"/>
                <w:szCs w:val="26"/>
              </w:rPr>
              <w:t>Спайність</w:t>
            </w:r>
          </w:p>
        </w:tc>
        <w:tc>
          <w:tcPr>
            <w:tcW w:w="3827" w:type="dxa"/>
            <w:shd w:val="clear" w:color="auto" w:fill="auto"/>
          </w:tcPr>
          <w:p w14:paraId="32E61718" w14:textId="77777777" w:rsidR="00E64A4A" w:rsidRPr="007B0434" w:rsidRDefault="00E64A4A" w:rsidP="00DE34AB">
            <w:pPr>
              <w:spacing w:line="276" w:lineRule="auto"/>
              <w:rPr>
                <w:rFonts w:ascii="Arial" w:hAnsi="Arial" w:cs="Arial"/>
                <w:sz w:val="26"/>
                <w:szCs w:val="26"/>
              </w:rPr>
            </w:pPr>
          </w:p>
        </w:tc>
      </w:tr>
      <w:tr w:rsidR="00E64A4A" w:rsidRPr="007B0434" w14:paraId="2F4CFDCF" w14:textId="77777777" w:rsidTr="00F4583D">
        <w:trPr>
          <w:jc w:val="center"/>
        </w:trPr>
        <w:tc>
          <w:tcPr>
            <w:tcW w:w="2972" w:type="dxa"/>
            <w:shd w:val="clear" w:color="auto" w:fill="auto"/>
          </w:tcPr>
          <w:p w14:paraId="5C7A5D59" w14:textId="77777777" w:rsidR="00E64A4A" w:rsidRPr="007B0434" w:rsidRDefault="00E64A4A" w:rsidP="00DE34AB">
            <w:pPr>
              <w:spacing w:line="276" w:lineRule="auto"/>
              <w:rPr>
                <w:rFonts w:ascii="Arial" w:hAnsi="Arial" w:cs="Arial"/>
                <w:sz w:val="26"/>
                <w:szCs w:val="26"/>
              </w:rPr>
            </w:pPr>
            <w:r w:rsidRPr="007B0434">
              <w:rPr>
                <w:rFonts w:ascii="Arial" w:hAnsi="Arial" w:cs="Arial"/>
                <w:sz w:val="26"/>
                <w:szCs w:val="26"/>
              </w:rPr>
              <w:t>Твердість</w:t>
            </w:r>
          </w:p>
        </w:tc>
        <w:tc>
          <w:tcPr>
            <w:tcW w:w="3827" w:type="dxa"/>
            <w:shd w:val="clear" w:color="auto" w:fill="auto"/>
          </w:tcPr>
          <w:p w14:paraId="5D5C0C34" w14:textId="77777777" w:rsidR="00E64A4A" w:rsidRPr="007B0434" w:rsidRDefault="00E64A4A" w:rsidP="00DE34AB">
            <w:pPr>
              <w:spacing w:line="276" w:lineRule="auto"/>
              <w:rPr>
                <w:rFonts w:ascii="Arial" w:hAnsi="Arial" w:cs="Arial"/>
                <w:sz w:val="26"/>
                <w:szCs w:val="26"/>
              </w:rPr>
            </w:pPr>
          </w:p>
        </w:tc>
      </w:tr>
      <w:tr w:rsidR="00E64A4A" w:rsidRPr="007B0434" w14:paraId="48C11F58" w14:textId="77777777" w:rsidTr="00F4583D">
        <w:trPr>
          <w:jc w:val="center"/>
        </w:trPr>
        <w:tc>
          <w:tcPr>
            <w:tcW w:w="2972" w:type="dxa"/>
            <w:shd w:val="clear" w:color="auto" w:fill="auto"/>
          </w:tcPr>
          <w:p w14:paraId="37B1BCA6" w14:textId="2C92DE44" w:rsidR="00E64A4A" w:rsidRPr="0009555B" w:rsidRDefault="0009555B" w:rsidP="00DE34AB">
            <w:pPr>
              <w:spacing w:line="276" w:lineRule="auto"/>
              <w:rPr>
                <w:rFonts w:ascii="Arial" w:hAnsi="Arial" w:cs="Arial"/>
                <w:sz w:val="26"/>
                <w:szCs w:val="26"/>
                <w:lang w:val="uk-UA"/>
              </w:rPr>
            </w:pPr>
            <w:r>
              <w:rPr>
                <w:rFonts w:ascii="Arial" w:hAnsi="Arial" w:cs="Arial"/>
                <w:sz w:val="26"/>
                <w:szCs w:val="26"/>
                <w:lang w:val="uk-UA"/>
              </w:rPr>
              <w:t>Густина</w:t>
            </w:r>
          </w:p>
        </w:tc>
        <w:tc>
          <w:tcPr>
            <w:tcW w:w="3827" w:type="dxa"/>
            <w:shd w:val="clear" w:color="auto" w:fill="auto"/>
          </w:tcPr>
          <w:p w14:paraId="389F0CF7" w14:textId="77777777" w:rsidR="00E64A4A" w:rsidRPr="007B0434" w:rsidRDefault="00E64A4A" w:rsidP="00DE34AB">
            <w:pPr>
              <w:spacing w:line="276" w:lineRule="auto"/>
              <w:rPr>
                <w:rFonts w:ascii="Arial" w:hAnsi="Arial" w:cs="Arial"/>
                <w:sz w:val="26"/>
                <w:szCs w:val="26"/>
              </w:rPr>
            </w:pPr>
          </w:p>
        </w:tc>
      </w:tr>
      <w:tr w:rsidR="00E64A4A" w:rsidRPr="007B0434" w14:paraId="178B6A18" w14:textId="77777777" w:rsidTr="00F4583D">
        <w:trPr>
          <w:jc w:val="center"/>
        </w:trPr>
        <w:tc>
          <w:tcPr>
            <w:tcW w:w="2972" w:type="dxa"/>
            <w:shd w:val="clear" w:color="auto" w:fill="auto"/>
          </w:tcPr>
          <w:p w14:paraId="6C65F32F" w14:textId="37161975" w:rsidR="00E64A4A" w:rsidRPr="0009555B" w:rsidRDefault="0009555B" w:rsidP="0009555B">
            <w:pPr>
              <w:spacing w:line="276" w:lineRule="auto"/>
              <w:rPr>
                <w:rFonts w:ascii="Arial" w:hAnsi="Arial" w:cs="Arial"/>
                <w:sz w:val="26"/>
                <w:szCs w:val="26"/>
                <w:lang w:val="uk-UA"/>
              </w:rPr>
            </w:pPr>
            <w:r>
              <w:rPr>
                <w:rFonts w:ascii="Arial" w:hAnsi="Arial" w:cs="Arial"/>
                <w:sz w:val="26"/>
                <w:szCs w:val="26"/>
                <w:lang w:val="uk-UA"/>
              </w:rPr>
              <w:t>Форма залягання (г</w:t>
            </w:r>
            <w:r w:rsidR="00E64A4A" w:rsidRPr="007B0434">
              <w:rPr>
                <w:rFonts w:ascii="Arial" w:hAnsi="Arial" w:cs="Arial"/>
                <w:sz w:val="26"/>
                <w:szCs w:val="26"/>
              </w:rPr>
              <w:t>енезис</w:t>
            </w:r>
            <w:r>
              <w:rPr>
                <w:rFonts w:ascii="Arial" w:hAnsi="Arial" w:cs="Arial"/>
                <w:sz w:val="26"/>
                <w:szCs w:val="26"/>
                <w:lang w:val="uk-UA"/>
              </w:rPr>
              <w:t>)</w:t>
            </w:r>
          </w:p>
        </w:tc>
        <w:tc>
          <w:tcPr>
            <w:tcW w:w="3827" w:type="dxa"/>
            <w:shd w:val="clear" w:color="auto" w:fill="auto"/>
          </w:tcPr>
          <w:p w14:paraId="1E2F4C36" w14:textId="77777777" w:rsidR="00E64A4A" w:rsidRPr="007B0434" w:rsidRDefault="00E64A4A" w:rsidP="00DE34AB">
            <w:pPr>
              <w:spacing w:line="276" w:lineRule="auto"/>
              <w:rPr>
                <w:rFonts w:ascii="Arial" w:hAnsi="Arial" w:cs="Arial"/>
                <w:sz w:val="26"/>
                <w:szCs w:val="26"/>
              </w:rPr>
            </w:pPr>
          </w:p>
        </w:tc>
      </w:tr>
    </w:tbl>
    <w:p w14:paraId="27BFC80E" w14:textId="77777777" w:rsidR="00E64A4A" w:rsidRPr="00897ADD" w:rsidRDefault="00E64A4A" w:rsidP="00DE34AB">
      <w:pPr>
        <w:spacing w:line="276" w:lineRule="auto"/>
        <w:ind w:right="113"/>
        <w:jc w:val="center"/>
        <w:rPr>
          <w:rFonts w:ascii="Arial" w:hAnsi="Arial" w:cs="Arial"/>
          <w:i/>
          <w:iCs/>
          <w:sz w:val="26"/>
          <w:szCs w:val="26"/>
          <w:lang w:val="uk-UA"/>
        </w:rPr>
      </w:pPr>
    </w:p>
    <w:p w14:paraId="698EC26E" w14:textId="13732798" w:rsidR="00E64A4A" w:rsidRPr="00897ADD" w:rsidRDefault="0009555B" w:rsidP="00897ADD">
      <w:pPr>
        <w:spacing w:line="276" w:lineRule="auto"/>
        <w:jc w:val="both"/>
        <w:rPr>
          <w:rFonts w:ascii="Arial" w:hAnsi="Arial" w:cs="Arial"/>
          <w:i/>
          <w:iCs/>
          <w:sz w:val="26"/>
          <w:szCs w:val="26"/>
          <w:lang w:val="uk-UA"/>
        </w:rPr>
      </w:pPr>
      <w:r w:rsidRPr="00897ADD">
        <w:rPr>
          <w:rFonts w:ascii="Arial" w:hAnsi="Arial" w:cs="Arial"/>
          <w:b/>
          <w:i/>
          <w:iCs/>
          <w:spacing w:val="-14"/>
          <w:sz w:val="26"/>
          <w:szCs w:val="26"/>
          <w:lang w:val="uk-UA"/>
        </w:rPr>
        <w:t>Висновки по роботі</w:t>
      </w:r>
      <w:r w:rsidRPr="00897ADD">
        <w:rPr>
          <w:rFonts w:ascii="Arial" w:hAnsi="Arial" w:cs="Arial"/>
          <w:i/>
          <w:iCs/>
          <w:spacing w:val="-14"/>
          <w:sz w:val="26"/>
          <w:szCs w:val="26"/>
          <w:lang w:val="uk-UA"/>
        </w:rPr>
        <w:t xml:space="preserve">. </w:t>
      </w:r>
      <w:r w:rsidRPr="00897ADD">
        <w:rPr>
          <w:rFonts w:ascii="Arial" w:hAnsi="Arial" w:cs="Arial"/>
          <w:i/>
          <w:iCs/>
          <w:sz w:val="26"/>
          <w:szCs w:val="26"/>
          <w:lang w:val="uk-UA"/>
        </w:rPr>
        <w:t>повинні місти аналіз фізичних властивостей вивчених мінералів та рекомендації щодо їх можливого використання при отриманні будівельних матеріалів</w:t>
      </w:r>
    </w:p>
    <w:p w14:paraId="4EDC33CA" w14:textId="087CF108" w:rsidR="00BE02EF" w:rsidRPr="00A24396" w:rsidRDefault="009A50D6" w:rsidP="00DE34AB">
      <w:pPr>
        <w:spacing w:line="276" w:lineRule="auto"/>
        <w:ind w:firstLine="709"/>
        <w:jc w:val="center"/>
        <w:rPr>
          <w:rFonts w:ascii="Arial" w:hAnsi="Arial" w:cs="Arial"/>
          <w:sz w:val="26"/>
          <w:szCs w:val="26"/>
          <w:lang w:val="uk-UA"/>
        </w:rPr>
      </w:pPr>
      <w:r>
        <w:rPr>
          <w:rFonts w:ascii="Arial" w:hAnsi="Arial" w:cs="Arial"/>
          <w:sz w:val="26"/>
          <w:szCs w:val="26"/>
          <w:highlight w:val="yellow"/>
          <w:lang w:val="uk-UA"/>
        </w:rPr>
        <w:br w:type="page"/>
      </w:r>
      <w:r w:rsidR="00BE02EF" w:rsidRPr="009A50D6">
        <w:rPr>
          <w:rFonts w:ascii="Arial" w:hAnsi="Arial" w:cs="Arial"/>
          <w:sz w:val="26"/>
          <w:szCs w:val="26"/>
          <w:lang w:val="uk-UA"/>
        </w:rPr>
        <w:lastRenderedPageBreak/>
        <w:t>Лабораторн</w:t>
      </w:r>
      <w:r w:rsidR="00BE02EF" w:rsidRPr="00A24396">
        <w:rPr>
          <w:rFonts w:ascii="Arial" w:hAnsi="Arial" w:cs="Arial"/>
          <w:sz w:val="26"/>
          <w:szCs w:val="26"/>
          <w:lang w:val="uk-UA"/>
        </w:rPr>
        <w:t>а робота №2</w:t>
      </w:r>
    </w:p>
    <w:p w14:paraId="70BBA146" w14:textId="7BEF7E7F" w:rsidR="00BE02EF" w:rsidRPr="00A24396" w:rsidRDefault="00BE02EF" w:rsidP="00DE34AB">
      <w:pPr>
        <w:pStyle w:val="Heading9"/>
        <w:spacing w:before="0" w:after="0" w:line="276" w:lineRule="auto"/>
        <w:jc w:val="center"/>
        <w:rPr>
          <w:b/>
          <w:sz w:val="26"/>
          <w:szCs w:val="26"/>
          <w:lang w:val="uk-UA"/>
        </w:rPr>
      </w:pPr>
      <w:r w:rsidRPr="00A24396">
        <w:rPr>
          <w:b/>
          <w:sz w:val="26"/>
          <w:szCs w:val="26"/>
          <w:lang w:val="uk-UA"/>
        </w:rPr>
        <w:t>СИНТЕЗ МОНОКРИСТАЛІВ ДИГІД</w:t>
      </w:r>
      <w:r w:rsidR="002B31E0" w:rsidRPr="00A24396">
        <w:rPr>
          <w:b/>
          <w:sz w:val="26"/>
          <w:szCs w:val="26"/>
          <w:lang w:val="uk-UA"/>
        </w:rPr>
        <w:t>Р</w:t>
      </w:r>
      <w:r w:rsidRPr="00A24396">
        <w:rPr>
          <w:b/>
          <w:sz w:val="26"/>
          <w:szCs w:val="26"/>
          <w:lang w:val="uk-UA"/>
        </w:rPr>
        <w:t>АТУ СУЛЬФАТ</w:t>
      </w:r>
      <w:r w:rsidR="00BD0088">
        <w:rPr>
          <w:b/>
          <w:sz w:val="26"/>
          <w:szCs w:val="26"/>
          <w:lang w:val="uk-UA"/>
        </w:rPr>
        <w:t>А</w:t>
      </w:r>
      <w:r w:rsidRPr="00A24396">
        <w:rPr>
          <w:b/>
          <w:sz w:val="26"/>
          <w:szCs w:val="26"/>
          <w:lang w:val="uk-UA"/>
        </w:rPr>
        <w:t xml:space="preserve"> КАЛЬЦІЮ З РОЗЧИНУ МЕТОДОМ ДИФУЗІЇ</w:t>
      </w:r>
      <w:r w:rsidR="00B1773A" w:rsidRPr="00A24396">
        <w:rPr>
          <w:b/>
          <w:sz w:val="26"/>
          <w:szCs w:val="26"/>
          <w:lang w:val="uk-UA"/>
        </w:rPr>
        <w:t xml:space="preserve"> ТА ВИВЧЕН</w:t>
      </w:r>
      <w:r w:rsidR="00BD0088">
        <w:rPr>
          <w:b/>
          <w:sz w:val="26"/>
          <w:szCs w:val="26"/>
          <w:lang w:val="uk-UA"/>
        </w:rPr>
        <w:t>Н</w:t>
      </w:r>
      <w:r w:rsidR="00B1773A" w:rsidRPr="00A24396">
        <w:rPr>
          <w:b/>
          <w:sz w:val="26"/>
          <w:szCs w:val="26"/>
          <w:lang w:val="uk-UA"/>
        </w:rPr>
        <w:t xml:space="preserve">Я ВПЛИВУ ДОМІШОК НА ЇХ МОРФОЛОГІЮ </w:t>
      </w:r>
    </w:p>
    <w:p w14:paraId="2D938074" w14:textId="77777777" w:rsidR="00A24396" w:rsidRDefault="00A24396" w:rsidP="00DE34AB">
      <w:pPr>
        <w:pStyle w:val="Heading3"/>
        <w:tabs>
          <w:tab w:val="left" w:pos="900"/>
        </w:tabs>
        <w:spacing w:line="276" w:lineRule="auto"/>
        <w:ind w:firstLine="709"/>
        <w:rPr>
          <w:rFonts w:cs="Arial"/>
          <w:b/>
          <w:sz w:val="26"/>
          <w:szCs w:val="26"/>
        </w:rPr>
      </w:pPr>
    </w:p>
    <w:p w14:paraId="5DD0F77C" w14:textId="4FA3D29F" w:rsidR="00A24396" w:rsidRPr="00353B07" w:rsidRDefault="00A24396" w:rsidP="00DE34AB">
      <w:pPr>
        <w:pStyle w:val="BodyTextIndent3"/>
        <w:spacing w:after="0" w:line="276" w:lineRule="auto"/>
        <w:ind w:left="0" w:firstLine="709"/>
        <w:jc w:val="both"/>
        <w:rPr>
          <w:rFonts w:ascii="Arial" w:hAnsi="Arial" w:cs="Arial"/>
          <w:sz w:val="26"/>
          <w:szCs w:val="26"/>
          <w:lang w:val="uk-UA"/>
        </w:rPr>
      </w:pPr>
      <w:r w:rsidRPr="00353B07">
        <w:rPr>
          <w:rFonts w:ascii="Arial" w:hAnsi="Arial" w:cs="Arial"/>
          <w:b/>
          <w:sz w:val="26"/>
          <w:szCs w:val="26"/>
          <w:lang w:val="uk-UA"/>
        </w:rPr>
        <w:t>Мета роботи</w:t>
      </w:r>
      <w:r w:rsidRPr="00353B07">
        <w:rPr>
          <w:rFonts w:ascii="Arial" w:hAnsi="Arial" w:cs="Arial"/>
          <w:sz w:val="26"/>
          <w:szCs w:val="26"/>
          <w:lang w:val="uk-UA"/>
        </w:rPr>
        <w:t>: отримати монокристали дигідату сульфат</w:t>
      </w:r>
      <w:r w:rsidR="0009555B" w:rsidRPr="00353B07">
        <w:rPr>
          <w:rFonts w:ascii="Arial" w:hAnsi="Arial" w:cs="Arial"/>
          <w:sz w:val="26"/>
          <w:szCs w:val="26"/>
          <w:lang w:val="uk-UA"/>
        </w:rPr>
        <w:t>у</w:t>
      </w:r>
      <w:r w:rsidRPr="00353B07">
        <w:rPr>
          <w:rFonts w:ascii="Arial" w:hAnsi="Arial" w:cs="Arial"/>
          <w:sz w:val="26"/>
          <w:szCs w:val="26"/>
          <w:lang w:val="uk-UA"/>
        </w:rPr>
        <w:t xml:space="preserve"> кальцію методом «зустрічної дифузії» та дослідити вплив домішок на їх морфологію.</w:t>
      </w:r>
    </w:p>
    <w:p w14:paraId="34B3478F" w14:textId="77777777" w:rsidR="00A24396" w:rsidRPr="00353B07" w:rsidRDefault="00A24396" w:rsidP="00DE34AB">
      <w:pPr>
        <w:pStyle w:val="BodyTextIndent3"/>
        <w:spacing w:after="0" w:line="276" w:lineRule="auto"/>
        <w:ind w:left="0" w:firstLine="709"/>
        <w:jc w:val="both"/>
        <w:rPr>
          <w:rFonts w:ascii="Arial" w:hAnsi="Arial" w:cs="Arial"/>
          <w:sz w:val="26"/>
          <w:szCs w:val="26"/>
          <w:lang w:val="uk-UA"/>
        </w:rPr>
      </w:pPr>
      <w:r w:rsidRPr="00353B07">
        <w:rPr>
          <w:rFonts w:ascii="Arial" w:hAnsi="Arial" w:cs="Arial"/>
          <w:b/>
          <w:sz w:val="26"/>
          <w:szCs w:val="26"/>
          <w:lang w:val="uk-UA"/>
        </w:rPr>
        <w:t xml:space="preserve">Матеріали та прилади: </w:t>
      </w:r>
      <w:r w:rsidRPr="00353B07">
        <w:rPr>
          <w:rFonts w:ascii="Arial" w:hAnsi="Arial" w:cs="Arial"/>
          <w:bCs/>
          <w:sz w:val="26"/>
          <w:szCs w:val="26"/>
          <w:lang w:val="uk-UA"/>
        </w:rPr>
        <w:t xml:space="preserve">реактиви: </w:t>
      </w:r>
      <w:r w:rsidRPr="00353B07">
        <w:rPr>
          <w:rFonts w:ascii="Arial" w:hAnsi="Arial" w:cs="Arial"/>
          <w:sz w:val="26"/>
          <w:szCs w:val="26"/>
          <w:lang w:val="uk-UA"/>
        </w:rPr>
        <w:t>Са</w:t>
      </w:r>
      <w:r w:rsidRPr="00353B07">
        <w:rPr>
          <w:rFonts w:ascii="Arial" w:hAnsi="Arial" w:cs="Arial"/>
          <w:sz w:val="26"/>
          <w:szCs w:val="26"/>
          <w:lang w:val="en-US"/>
        </w:rPr>
        <w:t>Cl</w:t>
      </w:r>
      <w:r w:rsidRPr="00353B07">
        <w:rPr>
          <w:rFonts w:ascii="Arial" w:hAnsi="Arial" w:cs="Arial"/>
          <w:sz w:val="26"/>
          <w:szCs w:val="26"/>
          <w:vertAlign w:val="subscript"/>
          <w:lang w:val="uk-UA"/>
        </w:rPr>
        <w:t>2</w:t>
      </w:r>
      <w:r w:rsidRPr="00353B07">
        <w:rPr>
          <w:rFonts w:ascii="Arial" w:hAnsi="Arial" w:cs="Arial"/>
          <w:sz w:val="26"/>
          <w:szCs w:val="26"/>
          <w:lang w:val="uk-UA"/>
        </w:rPr>
        <w:t xml:space="preserve">, </w:t>
      </w:r>
      <w:r w:rsidRPr="00353B07">
        <w:rPr>
          <w:rFonts w:ascii="Arial" w:hAnsi="Arial" w:cs="Arial"/>
          <w:sz w:val="26"/>
          <w:szCs w:val="26"/>
          <w:lang w:val="en-US"/>
        </w:rPr>
        <w:t>Na</w:t>
      </w:r>
      <w:r w:rsidRPr="00353B07">
        <w:rPr>
          <w:rFonts w:ascii="Arial" w:hAnsi="Arial" w:cs="Arial"/>
          <w:sz w:val="26"/>
          <w:szCs w:val="26"/>
          <w:vertAlign w:val="subscript"/>
          <w:lang w:val="uk-UA"/>
        </w:rPr>
        <w:t>2</w:t>
      </w:r>
      <w:r w:rsidRPr="00353B07">
        <w:rPr>
          <w:rFonts w:ascii="Arial" w:hAnsi="Arial" w:cs="Arial"/>
          <w:sz w:val="26"/>
          <w:szCs w:val="26"/>
          <w:lang w:val="en-US"/>
        </w:rPr>
        <w:t>SO</w:t>
      </w:r>
      <w:r w:rsidRPr="00353B07">
        <w:rPr>
          <w:rFonts w:ascii="Arial" w:hAnsi="Arial" w:cs="Arial"/>
          <w:sz w:val="26"/>
          <w:szCs w:val="26"/>
          <w:vertAlign w:val="subscript"/>
          <w:lang w:val="uk-UA"/>
        </w:rPr>
        <w:t>4</w:t>
      </w:r>
      <w:r w:rsidRPr="00353B07">
        <w:rPr>
          <w:rFonts w:ascii="Arial" w:hAnsi="Arial" w:cs="Arial"/>
          <w:sz w:val="26"/>
          <w:szCs w:val="26"/>
          <w:lang w:val="uk-UA"/>
        </w:rPr>
        <w:t>; дистильована вода; добавка: MC Powerflow 3100; склянки хімічні; плитка електрична; мензурка; скло для закривання склянки; воронка; паличка скляна для розмішування; штатив для воронки; пінцет; мікроскоп оптичний МИН-4; набір окулярів та об’єктивів.</w:t>
      </w:r>
    </w:p>
    <w:p w14:paraId="1C264C8E" w14:textId="0EB3AD39" w:rsidR="00521684" w:rsidRPr="00353B07" w:rsidRDefault="00521684" w:rsidP="00DE34AB">
      <w:pPr>
        <w:pStyle w:val="Heading3"/>
        <w:tabs>
          <w:tab w:val="left" w:pos="900"/>
        </w:tabs>
        <w:spacing w:line="276" w:lineRule="auto"/>
        <w:ind w:firstLine="709"/>
        <w:rPr>
          <w:rFonts w:cs="Arial"/>
          <w:b/>
          <w:sz w:val="26"/>
          <w:szCs w:val="26"/>
        </w:rPr>
      </w:pPr>
      <w:r w:rsidRPr="00353B07">
        <w:rPr>
          <w:rFonts w:cs="Arial"/>
          <w:b/>
          <w:sz w:val="26"/>
          <w:szCs w:val="26"/>
        </w:rPr>
        <w:t>Короткі відомості</w:t>
      </w:r>
    </w:p>
    <w:p w14:paraId="0BFEB966" w14:textId="43C2A997" w:rsidR="0092210F" w:rsidRPr="00353B07" w:rsidRDefault="001F04F3" w:rsidP="00DE34AB">
      <w:pPr>
        <w:spacing w:line="276" w:lineRule="auto"/>
        <w:ind w:firstLine="709"/>
        <w:jc w:val="both"/>
        <w:rPr>
          <w:rFonts w:ascii="Arial" w:hAnsi="Arial" w:cs="Arial"/>
          <w:sz w:val="26"/>
          <w:szCs w:val="26"/>
          <w:lang w:val="uk-UA"/>
        </w:rPr>
      </w:pPr>
      <w:r w:rsidRPr="00353B07">
        <w:rPr>
          <w:rFonts w:ascii="Arial" w:hAnsi="Arial" w:cs="Arial"/>
          <w:sz w:val="26"/>
          <w:szCs w:val="26"/>
          <w:lang w:val="uk-UA"/>
        </w:rPr>
        <w:t>Метод к</w:t>
      </w:r>
      <w:r w:rsidR="0092210F" w:rsidRPr="00353B07">
        <w:rPr>
          <w:rFonts w:ascii="Arial" w:hAnsi="Arial" w:cs="Arial"/>
          <w:sz w:val="26"/>
          <w:szCs w:val="26"/>
          <w:lang w:val="uk-UA"/>
        </w:rPr>
        <w:t>ристалізаці</w:t>
      </w:r>
      <w:r w:rsidRPr="00353B07">
        <w:rPr>
          <w:rFonts w:ascii="Arial" w:hAnsi="Arial" w:cs="Arial"/>
          <w:sz w:val="26"/>
          <w:szCs w:val="26"/>
          <w:lang w:val="uk-UA"/>
        </w:rPr>
        <w:t>ї</w:t>
      </w:r>
      <w:r w:rsidR="0092210F" w:rsidRPr="00353B07">
        <w:rPr>
          <w:rFonts w:ascii="Arial" w:hAnsi="Arial" w:cs="Arial"/>
          <w:sz w:val="26"/>
          <w:szCs w:val="26"/>
          <w:lang w:val="uk-UA"/>
        </w:rPr>
        <w:t xml:space="preserve"> з розчинів є найпоширенішим способом синтезу монокристалів.</w:t>
      </w:r>
    </w:p>
    <w:p w14:paraId="461B3919" w14:textId="54D23C20" w:rsidR="0092210F" w:rsidRPr="00353B07" w:rsidRDefault="0092210F" w:rsidP="00DE34AB">
      <w:pPr>
        <w:spacing w:line="276" w:lineRule="auto"/>
        <w:ind w:firstLine="709"/>
        <w:jc w:val="both"/>
        <w:rPr>
          <w:rFonts w:ascii="Arial" w:hAnsi="Arial" w:cs="Arial"/>
          <w:sz w:val="26"/>
          <w:szCs w:val="26"/>
        </w:rPr>
      </w:pPr>
      <w:r w:rsidRPr="00353B07">
        <w:rPr>
          <w:rFonts w:ascii="Arial" w:hAnsi="Arial" w:cs="Arial"/>
          <w:sz w:val="26"/>
          <w:szCs w:val="26"/>
        </w:rPr>
        <w:t>Переваги методу - відносна простота апаратури, висока структурна досконалість кристалів, можливості широкого варіювання умов кристалізації.</w:t>
      </w:r>
    </w:p>
    <w:p w14:paraId="1D6A5305" w14:textId="1DF0E89D" w:rsidR="0092210F" w:rsidRPr="00353B07" w:rsidRDefault="0092210F" w:rsidP="00DE34AB">
      <w:pPr>
        <w:spacing w:line="276" w:lineRule="auto"/>
        <w:ind w:firstLine="709"/>
        <w:jc w:val="both"/>
        <w:rPr>
          <w:rFonts w:ascii="Arial" w:hAnsi="Arial" w:cs="Arial"/>
          <w:sz w:val="26"/>
          <w:szCs w:val="26"/>
        </w:rPr>
      </w:pPr>
      <w:r w:rsidRPr="00353B07">
        <w:rPr>
          <w:rFonts w:ascii="Arial" w:hAnsi="Arial" w:cs="Arial"/>
          <w:sz w:val="26"/>
          <w:szCs w:val="26"/>
        </w:rPr>
        <w:t>Недоліки та особливості методу - зростання кристал</w:t>
      </w:r>
      <w:r w:rsidR="001F04F3" w:rsidRPr="00353B07">
        <w:rPr>
          <w:rFonts w:ascii="Arial" w:hAnsi="Arial" w:cs="Arial"/>
          <w:sz w:val="26"/>
          <w:szCs w:val="26"/>
          <w:lang w:val="uk-UA"/>
        </w:rPr>
        <w:t>ів</w:t>
      </w:r>
      <w:r w:rsidRPr="00353B07">
        <w:rPr>
          <w:rFonts w:ascii="Arial" w:hAnsi="Arial" w:cs="Arial"/>
          <w:sz w:val="26"/>
          <w:szCs w:val="26"/>
        </w:rPr>
        <w:t xml:space="preserve"> протікає в багатокомпонентн</w:t>
      </w:r>
      <w:r w:rsidRPr="00353B07">
        <w:rPr>
          <w:rFonts w:ascii="Arial" w:hAnsi="Arial" w:cs="Arial"/>
          <w:sz w:val="26"/>
          <w:szCs w:val="26"/>
          <w:lang w:val="uk-UA"/>
        </w:rPr>
        <w:t>ій</w:t>
      </w:r>
      <w:r w:rsidRPr="00353B07">
        <w:rPr>
          <w:rFonts w:ascii="Arial" w:hAnsi="Arial" w:cs="Arial"/>
          <w:sz w:val="26"/>
          <w:szCs w:val="26"/>
        </w:rPr>
        <w:t xml:space="preserve"> системі і присутність інших компонентів (розчинника) істотно впливає на кінетику кристалізації і механізм росту кристал</w:t>
      </w:r>
      <w:r w:rsidR="001F04F3" w:rsidRPr="00353B07">
        <w:rPr>
          <w:rFonts w:ascii="Arial" w:hAnsi="Arial" w:cs="Arial"/>
          <w:sz w:val="26"/>
          <w:szCs w:val="26"/>
          <w:lang w:val="uk-UA"/>
        </w:rPr>
        <w:t>ів</w:t>
      </w:r>
      <w:r w:rsidRPr="00353B07">
        <w:rPr>
          <w:rFonts w:ascii="Arial" w:hAnsi="Arial" w:cs="Arial"/>
          <w:sz w:val="26"/>
          <w:szCs w:val="26"/>
        </w:rPr>
        <w:t xml:space="preserve">. Зокрема, </w:t>
      </w:r>
      <w:r w:rsidR="001F04F3" w:rsidRPr="00353B07">
        <w:rPr>
          <w:rFonts w:ascii="Arial" w:hAnsi="Arial" w:cs="Arial"/>
          <w:sz w:val="26"/>
          <w:szCs w:val="26"/>
          <w:lang w:val="uk-UA"/>
        </w:rPr>
        <w:t>ускладнюється</w:t>
      </w:r>
      <w:r w:rsidRPr="00353B07">
        <w:rPr>
          <w:rFonts w:ascii="Arial" w:hAnsi="Arial" w:cs="Arial"/>
          <w:sz w:val="26"/>
          <w:szCs w:val="26"/>
        </w:rPr>
        <w:t xml:space="preserve"> міграція живлячої речовини до кристалічни</w:t>
      </w:r>
      <w:r w:rsidR="001F04F3" w:rsidRPr="00353B07">
        <w:rPr>
          <w:rFonts w:ascii="Arial" w:hAnsi="Arial" w:cs="Arial"/>
          <w:sz w:val="26"/>
          <w:szCs w:val="26"/>
          <w:lang w:val="uk-UA"/>
        </w:rPr>
        <w:t>х</w:t>
      </w:r>
      <w:r w:rsidRPr="00353B07">
        <w:rPr>
          <w:rFonts w:ascii="Arial" w:hAnsi="Arial" w:cs="Arial"/>
          <w:sz w:val="26"/>
          <w:szCs w:val="26"/>
        </w:rPr>
        <w:t xml:space="preserve"> гран</w:t>
      </w:r>
      <w:r w:rsidRPr="00353B07">
        <w:rPr>
          <w:rFonts w:ascii="Arial" w:hAnsi="Arial" w:cs="Arial"/>
          <w:sz w:val="26"/>
          <w:szCs w:val="26"/>
          <w:lang w:val="uk-UA"/>
        </w:rPr>
        <w:t>ей</w:t>
      </w:r>
      <w:r w:rsidRPr="00353B07">
        <w:rPr>
          <w:rFonts w:ascii="Arial" w:hAnsi="Arial" w:cs="Arial"/>
          <w:sz w:val="26"/>
          <w:szCs w:val="26"/>
        </w:rPr>
        <w:t>, і тому важливу роль відіграють дифузійні процеси.</w:t>
      </w:r>
    </w:p>
    <w:p w14:paraId="12FF9F9D" w14:textId="3352B5E8" w:rsidR="0092210F" w:rsidRPr="00353B07" w:rsidRDefault="0092210F" w:rsidP="00DE34AB">
      <w:pPr>
        <w:spacing w:line="276" w:lineRule="auto"/>
        <w:ind w:firstLine="709"/>
        <w:jc w:val="both"/>
        <w:rPr>
          <w:rFonts w:ascii="Arial" w:hAnsi="Arial" w:cs="Arial"/>
          <w:sz w:val="26"/>
          <w:szCs w:val="26"/>
          <w:lang w:val="uk-UA"/>
        </w:rPr>
      </w:pPr>
      <w:r w:rsidRPr="00353B07">
        <w:rPr>
          <w:rFonts w:ascii="Arial" w:hAnsi="Arial" w:cs="Arial"/>
          <w:sz w:val="26"/>
          <w:szCs w:val="26"/>
        </w:rPr>
        <w:t>Необхідною умовою зростання кристал</w:t>
      </w:r>
      <w:r w:rsidR="001F04F3" w:rsidRPr="00353B07">
        <w:rPr>
          <w:rFonts w:ascii="Arial" w:hAnsi="Arial" w:cs="Arial"/>
          <w:sz w:val="26"/>
          <w:szCs w:val="26"/>
          <w:lang w:val="uk-UA"/>
        </w:rPr>
        <w:t>ів</w:t>
      </w:r>
      <w:r w:rsidRPr="00353B07">
        <w:rPr>
          <w:rFonts w:ascii="Arial" w:hAnsi="Arial" w:cs="Arial"/>
          <w:sz w:val="26"/>
          <w:szCs w:val="26"/>
        </w:rPr>
        <w:t xml:space="preserve"> з розчину є створення пересичен</w:t>
      </w:r>
      <w:r w:rsidR="001F04F3" w:rsidRPr="00353B07">
        <w:rPr>
          <w:rFonts w:ascii="Arial" w:hAnsi="Arial" w:cs="Arial"/>
          <w:sz w:val="26"/>
          <w:szCs w:val="26"/>
          <w:lang w:val="uk-UA"/>
        </w:rPr>
        <w:t>ого середовища</w:t>
      </w:r>
      <w:r w:rsidRPr="00353B07">
        <w:rPr>
          <w:rFonts w:ascii="Arial" w:hAnsi="Arial" w:cs="Arial"/>
          <w:sz w:val="26"/>
          <w:szCs w:val="26"/>
        </w:rPr>
        <w:t>. За принципом створення пересиче</w:t>
      </w:r>
      <w:r w:rsidR="00442D4A" w:rsidRPr="00353B07">
        <w:rPr>
          <w:rFonts w:ascii="Arial" w:hAnsi="Arial" w:cs="Arial"/>
          <w:sz w:val="26"/>
          <w:szCs w:val="26"/>
          <w:lang w:val="uk-UA"/>
        </w:rPr>
        <w:t>н</w:t>
      </w:r>
      <w:r w:rsidRPr="00353B07">
        <w:rPr>
          <w:rFonts w:ascii="Arial" w:hAnsi="Arial" w:cs="Arial"/>
          <w:sz w:val="26"/>
          <w:szCs w:val="26"/>
        </w:rPr>
        <w:t>н</w:t>
      </w:r>
      <w:r w:rsidR="00801582" w:rsidRPr="00353B07">
        <w:rPr>
          <w:rFonts w:ascii="Arial" w:hAnsi="Arial" w:cs="Arial"/>
          <w:sz w:val="26"/>
          <w:szCs w:val="26"/>
          <w:lang w:val="uk-UA"/>
        </w:rPr>
        <w:t>я</w:t>
      </w:r>
      <w:r w:rsidRPr="00353B07">
        <w:rPr>
          <w:rFonts w:ascii="Arial" w:hAnsi="Arial" w:cs="Arial"/>
          <w:sz w:val="26"/>
          <w:szCs w:val="26"/>
        </w:rPr>
        <w:t xml:space="preserve"> способи кристалізації з розчинів поділяються на кілька груп</w:t>
      </w:r>
      <w:r w:rsidR="00801582" w:rsidRPr="00353B07">
        <w:rPr>
          <w:rFonts w:ascii="Arial" w:hAnsi="Arial" w:cs="Arial"/>
          <w:sz w:val="26"/>
          <w:szCs w:val="26"/>
          <w:lang w:val="uk-UA"/>
        </w:rPr>
        <w:t>:</w:t>
      </w:r>
    </w:p>
    <w:p w14:paraId="739B17BC" w14:textId="5D943F72" w:rsidR="0092210F" w:rsidRPr="00353B07" w:rsidRDefault="0092210F" w:rsidP="00DE34AB">
      <w:pPr>
        <w:spacing w:line="276" w:lineRule="auto"/>
        <w:ind w:firstLine="709"/>
        <w:jc w:val="both"/>
        <w:rPr>
          <w:rFonts w:ascii="Arial" w:hAnsi="Arial" w:cs="Arial"/>
          <w:sz w:val="26"/>
          <w:szCs w:val="26"/>
        </w:rPr>
      </w:pPr>
      <w:r w:rsidRPr="00353B07">
        <w:rPr>
          <w:rFonts w:ascii="Arial" w:hAnsi="Arial" w:cs="Arial"/>
          <w:sz w:val="26"/>
          <w:szCs w:val="26"/>
        </w:rPr>
        <w:t xml:space="preserve">1. </w:t>
      </w:r>
      <w:r w:rsidRPr="00353B07">
        <w:rPr>
          <w:rFonts w:ascii="Arial" w:hAnsi="Arial" w:cs="Arial"/>
          <w:i/>
          <w:sz w:val="26"/>
          <w:szCs w:val="26"/>
        </w:rPr>
        <w:t>Кристалізація за рахунок зміни температури розчину</w:t>
      </w:r>
      <w:r w:rsidRPr="00353B07">
        <w:rPr>
          <w:rFonts w:ascii="Arial" w:hAnsi="Arial" w:cs="Arial"/>
          <w:sz w:val="26"/>
          <w:szCs w:val="26"/>
        </w:rPr>
        <w:t>. Сюди відносяться методи кристалізації, пов'язані з</w:t>
      </w:r>
      <w:r w:rsidR="001F04F3" w:rsidRPr="00353B07">
        <w:rPr>
          <w:rFonts w:ascii="Arial" w:hAnsi="Arial" w:cs="Arial"/>
          <w:sz w:val="26"/>
          <w:szCs w:val="26"/>
        </w:rPr>
        <w:t xml:space="preserve"> перепадом температур в розчині</w:t>
      </w:r>
      <w:r w:rsidRPr="00353B07">
        <w:rPr>
          <w:rFonts w:ascii="Arial" w:hAnsi="Arial" w:cs="Arial"/>
          <w:sz w:val="26"/>
          <w:szCs w:val="26"/>
        </w:rPr>
        <w:t>.</w:t>
      </w:r>
    </w:p>
    <w:p w14:paraId="1FEA6F00" w14:textId="77777777" w:rsidR="0092210F" w:rsidRPr="00353B07" w:rsidRDefault="0092210F" w:rsidP="00DE34AB">
      <w:pPr>
        <w:spacing w:line="276" w:lineRule="auto"/>
        <w:ind w:firstLine="709"/>
        <w:jc w:val="both"/>
        <w:rPr>
          <w:rFonts w:ascii="Arial" w:hAnsi="Arial" w:cs="Arial"/>
          <w:sz w:val="26"/>
          <w:szCs w:val="26"/>
        </w:rPr>
      </w:pPr>
      <w:r w:rsidRPr="00353B07">
        <w:rPr>
          <w:rFonts w:ascii="Arial" w:hAnsi="Arial" w:cs="Arial"/>
          <w:sz w:val="26"/>
          <w:szCs w:val="26"/>
        </w:rPr>
        <w:t xml:space="preserve">2. </w:t>
      </w:r>
      <w:r w:rsidRPr="00353B07">
        <w:rPr>
          <w:rFonts w:ascii="Arial" w:hAnsi="Arial" w:cs="Arial"/>
          <w:i/>
          <w:sz w:val="26"/>
          <w:szCs w:val="26"/>
        </w:rPr>
        <w:t>Кристалізація за рахунок зміни складу розчину</w:t>
      </w:r>
      <w:r w:rsidRPr="00353B07">
        <w:rPr>
          <w:rFonts w:ascii="Arial" w:hAnsi="Arial" w:cs="Arial"/>
          <w:sz w:val="26"/>
          <w:szCs w:val="26"/>
        </w:rPr>
        <w:t xml:space="preserve"> (випаровування розчинника).</w:t>
      </w:r>
    </w:p>
    <w:p w14:paraId="7FB11575" w14:textId="07195229" w:rsidR="0092210F" w:rsidRPr="00353B07" w:rsidRDefault="001F04F3" w:rsidP="00DE34AB">
      <w:pPr>
        <w:spacing w:line="276" w:lineRule="auto"/>
        <w:ind w:firstLine="709"/>
        <w:jc w:val="both"/>
        <w:rPr>
          <w:rFonts w:ascii="Arial" w:hAnsi="Arial" w:cs="Arial"/>
          <w:i/>
          <w:sz w:val="26"/>
          <w:szCs w:val="26"/>
          <w:lang w:val="uk-UA"/>
        </w:rPr>
      </w:pPr>
      <w:r w:rsidRPr="00353B07">
        <w:rPr>
          <w:rFonts w:ascii="Arial" w:hAnsi="Arial" w:cs="Arial"/>
          <w:sz w:val="26"/>
          <w:szCs w:val="26"/>
        </w:rPr>
        <w:t xml:space="preserve">3. </w:t>
      </w:r>
      <w:r w:rsidRPr="00353B07">
        <w:rPr>
          <w:rFonts w:ascii="Arial" w:hAnsi="Arial" w:cs="Arial"/>
          <w:i/>
          <w:sz w:val="26"/>
          <w:szCs w:val="26"/>
        </w:rPr>
        <w:t xml:space="preserve">Кристалізація в результаті </w:t>
      </w:r>
      <w:r w:rsidR="0092210F" w:rsidRPr="00353B07">
        <w:rPr>
          <w:rFonts w:ascii="Arial" w:hAnsi="Arial" w:cs="Arial"/>
          <w:i/>
          <w:sz w:val="26"/>
          <w:szCs w:val="26"/>
        </w:rPr>
        <w:t>хімічної реакції</w:t>
      </w:r>
      <w:r w:rsidR="00442D4A" w:rsidRPr="00353B07">
        <w:rPr>
          <w:rFonts w:ascii="Arial" w:hAnsi="Arial" w:cs="Arial"/>
          <w:i/>
          <w:sz w:val="26"/>
          <w:szCs w:val="26"/>
          <w:lang w:val="uk-UA"/>
        </w:rPr>
        <w:t>.</w:t>
      </w:r>
    </w:p>
    <w:p w14:paraId="25CB2676" w14:textId="1588EEF9" w:rsidR="00521684" w:rsidRPr="00353B07" w:rsidRDefault="0092210F" w:rsidP="00DE34AB">
      <w:pPr>
        <w:spacing w:line="276" w:lineRule="auto"/>
        <w:ind w:firstLine="709"/>
        <w:jc w:val="both"/>
        <w:rPr>
          <w:rFonts w:ascii="Arial" w:hAnsi="Arial" w:cs="Arial"/>
          <w:sz w:val="26"/>
          <w:szCs w:val="26"/>
          <w:lang w:val="uk-UA"/>
        </w:rPr>
      </w:pPr>
      <w:r w:rsidRPr="00353B07">
        <w:rPr>
          <w:rFonts w:ascii="Arial" w:hAnsi="Arial" w:cs="Arial"/>
          <w:sz w:val="26"/>
          <w:szCs w:val="26"/>
        </w:rPr>
        <w:t xml:space="preserve">Якщо при </w:t>
      </w:r>
      <w:r w:rsidR="0020016C" w:rsidRPr="00353B07">
        <w:rPr>
          <w:rFonts w:ascii="Arial" w:hAnsi="Arial" w:cs="Arial"/>
          <w:sz w:val="26"/>
          <w:szCs w:val="26"/>
          <w:lang w:val="uk-UA"/>
        </w:rPr>
        <w:t>утворенні кристалічних зародків</w:t>
      </w:r>
      <w:r w:rsidRPr="00353B07">
        <w:rPr>
          <w:rFonts w:ascii="Arial" w:hAnsi="Arial" w:cs="Arial"/>
          <w:sz w:val="26"/>
          <w:szCs w:val="26"/>
        </w:rPr>
        <w:t xml:space="preserve"> відсутнє будь-яке механічне перемішування розчину (хоча б за рахунок обертання кристала), зростання кристала відбувається в статичному режимі. Перенесення речовини в цьому випадку здійснюється за рахунок конвекції або дифузії.</w:t>
      </w:r>
    </w:p>
    <w:p w14:paraId="750A3F08" w14:textId="289F835E" w:rsidR="0092210F" w:rsidRPr="00353B07" w:rsidRDefault="00521684" w:rsidP="00DE34AB">
      <w:pPr>
        <w:spacing w:line="276" w:lineRule="auto"/>
        <w:ind w:firstLine="709"/>
        <w:jc w:val="both"/>
        <w:rPr>
          <w:rFonts w:ascii="Arial" w:hAnsi="Arial" w:cs="Arial"/>
          <w:sz w:val="26"/>
          <w:szCs w:val="26"/>
          <w:lang w:val="uk-UA"/>
        </w:rPr>
      </w:pPr>
      <w:r w:rsidRPr="00353B07">
        <w:rPr>
          <w:rFonts w:ascii="Arial" w:hAnsi="Arial" w:cs="Arial"/>
          <w:sz w:val="26"/>
          <w:szCs w:val="26"/>
          <w:lang w:val="uk-UA"/>
        </w:rPr>
        <w:t xml:space="preserve">“Зустрічна дифузія” – стандартний метод кристалізації малорозчинних речовин. </w:t>
      </w:r>
    </w:p>
    <w:p w14:paraId="34699E43" w14:textId="77777777" w:rsidR="00281FFA" w:rsidRPr="00353B07" w:rsidRDefault="00281FFA" w:rsidP="00DE34AB">
      <w:pPr>
        <w:spacing w:line="276" w:lineRule="auto"/>
        <w:ind w:firstLine="709"/>
        <w:jc w:val="both"/>
        <w:rPr>
          <w:rFonts w:ascii="Arial" w:hAnsi="Arial" w:cs="Arial"/>
          <w:sz w:val="26"/>
          <w:szCs w:val="26"/>
          <w:lang w:val="uk-UA"/>
        </w:rPr>
      </w:pPr>
    </w:p>
    <w:p w14:paraId="48BBB4AA" w14:textId="559F6762" w:rsidR="00521684" w:rsidRPr="00353B07" w:rsidRDefault="00AE5641" w:rsidP="00DE34AB">
      <w:pPr>
        <w:pStyle w:val="BodyText"/>
        <w:spacing w:line="276" w:lineRule="auto"/>
        <w:ind w:left="1134" w:hanging="425"/>
        <w:jc w:val="center"/>
        <w:rPr>
          <w:rFonts w:cs="Arial"/>
          <w:b/>
          <w:sz w:val="26"/>
          <w:szCs w:val="26"/>
        </w:rPr>
      </w:pPr>
      <w:r w:rsidRPr="00353B07">
        <w:rPr>
          <w:rFonts w:cs="Arial"/>
          <w:b/>
          <w:sz w:val="26"/>
          <w:szCs w:val="26"/>
        </w:rPr>
        <w:lastRenderedPageBreak/>
        <w:t>Порядок виконання</w:t>
      </w:r>
      <w:r w:rsidR="00521684" w:rsidRPr="00353B07">
        <w:rPr>
          <w:rFonts w:cs="Arial"/>
          <w:b/>
          <w:sz w:val="26"/>
          <w:szCs w:val="26"/>
        </w:rPr>
        <w:t xml:space="preserve"> роботи</w:t>
      </w:r>
    </w:p>
    <w:p w14:paraId="00C07987" w14:textId="5B40ECCC" w:rsidR="00521684" w:rsidRPr="00353B07" w:rsidRDefault="00521684" w:rsidP="00DE34AB">
      <w:pPr>
        <w:pStyle w:val="BodyText"/>
        <w:spacing w:line="276" w:lineRule="auto"/>
        <w:ind w:left="1134" w:hanging="425"/>
        <w:jc w:val="center"/>
        <w:rPr>
          <w:rFonts w:cs="Arial"/>
          <w:b/>
          <w:sz w:val="26"/>
          <w:szCs w:val="26"/>
        </w:rPr>
      </w:pPr>
      <w:r w:rsidRPr="00353B07">
        <w:rPr>
          <w:rFonts w:cs="Arial"/>
          <w:b/>
          <w:sz w:val="26"/>
          <w:szCs w:val="26"/>
        </w:rPr>
        <w:t>Розрахункова частина</w:t>
      </w:r>
    </w:p>
    <w:p w14:paraId="21428120" w14:textId="5D40692E" w:rsidR="00521684" w:rsidRPr="00353B07" w:rsidRDefault="00E67C26" w:rsidP="00DE34AB">
      <w:pPr>
        <w:spacing w:line="276" w:lineRule="auto"/>
        <w:ind w:firstLine="709"/>
        <w:jc w:val="both"/>
        <w:rPr>
          <w:rFonts w:ascii="Arial" w:hAnsi="Arial" w:cs="Arial"/>
          <w:sz w:val="26"/>
          <w:szCs w:val="26"/>
          <w:lang w:val="uk-UA"/>
        </w:rPr>
      </w:pPr>
      <w:r w:rsidRPr="00353B07">
        <w:rPr>
          <w:rFonts w:ascii="Arial" w:hAnsi="Arial" w:cs="Arial"/>
          <w:sz w:val="26"/>
          <w:szCs w:val="26"/>
          <w:lang w:val="uk-UA"/>
        </w:rPr>
        <w:t>Провести розрахунок кількості реактивів відповідно хімічної реакції, з урахуванням молярних мас та розчинності реактивів.</w:t>
      </w:r>
    </w:p>
    <w:p w14:paraId="7171B04E" w14:textId="77777777" w:rsidR="00442D4A" w:rsidRPr="00353B07" w:rsidRDefault="00442D4A" w:rsidP="00DE34AB">
      <w:pPr>
        <w:spacing w:line="276" w:lineRule="auto"/>
        <w:ind w:firstLine="709"/>
        <w:jc w:val="both"/>
        <w:rPr>
          <w:rFonts w:ascii="Arial" w:hAnsi="Arial" w:cs="Arial"/>
          <w:sz w:val="26"/>
          <w:szCs w:val="26"/>
          <w:lang w:val="uk-UA"/>
        </w:rPr>
      </w:pPr>
    </w:p>
    <w:p w14:paraId="07B912FA" w14:textId="6F726DF3" w:rsidR="00E67C26" w:rsidRPr="00353B07" w:rsidRDefault="008414F9" w:rsidP="00DE34AB">
      <w:pPr>
        <w:spacing w:line="276" w:lineRule="auto"/>
        <w:ind w:firstLine="709"/>
        <w:jc w:val="both"/>
        <w:rPr>
          <w:rFonts w:ascii="Arial" w:hAnsi="Arial" w:cs="Arial"/>
          <w:sz w:val="26"/>
          <w:szCs w:val="26"/>
          <w:lang w:val="uk-UA"/>
        </w:rPr>
      </w:pPr>
      <w:r w:rsidRPr="00353B07">
        <w:rPr>
          <w:rFonts w:ascii="Arial" w:hAnsi="Arial" w:cs="Arial"/>
          <w:sz w:val="26"/>
          <w:szCs w:val="26"/>
          <w:lang w:val="uk-UA"/>
        </w:rPr>
        <w:t>Са</w:t>
      </w:r>
      <w:r w:rsidRPr="00353B07">
        <w:rPr>
          <w:rFonts w:ascii="Arial" w:hAnsi="Arial" w:cs="Arial"/>
          <w:sz w:val="26"/>
          <w:szCs w:val="26"/>
          <w:lang w:val="en-US"/>
        </w:rPr>
        <w:t>Cl</w:t>
      </w:r>
      <w:r w:rsidRPr="00353B07">
        <w:rPr>
          <w:rFonts w:ascii="Arial" w:hAnsi="Arial" w:cs="Arial"/>
          <w:sz w:val="26"/>
          <w:szCs w:val="26"/>
          <w:vertAlign w:val="subscript"/>
          <w:lang w:val="uk-UA"/>
        </w:rPr>
        <w:t>2</w:t>
      </w:r>
      <w:r w:rsidRPr="00353B07">
        <w:rPr>
          <w:rFonts w:ascii="Arial" w:hAnsi="Arial" w:cs="Arial"/>
          <w:sz w:val="26"/>
          <w:szCs w:val="26"/>
          <w:lang w:val="uk-UA"/>
        </w:rPr>
        <w:t xml:space="preserve">+ </w:t>
      </w:r>
      <w:r w:rsidRPr="00353B07">
        <w:rPr>
          <w:rFonts w:ascii="Arial" w:hAnsi="Arial" w:cs="Arial"/>
          <w:sz w:val="26"/>
          <w:szCs w:val="26"/>
          <w:lang w:val="en-US"/>
        </w:rPr>
        <w:t>Na</w:t>
      </w:r>
      <w:r w:rsidRPr="00353B07">
        <w:rPr>
          <w:rFonts w:ascii="Arial" w:hAnsi="Arial" w:cs="Arial"/>
          <w:sz w:val="26"/>
          <w:szCs w:val="26"/>
          <w:vertAlign w:val="subscript"/>
          <w:lang w:val="uk-UA"/>
        </w:rPr>
        <w:t>2</w:t>
      </w:r>
      <w:r w:rsidRPr="00353B07">
        <w:rPr>
          <w:rFonts w:ascii="Arial" w:hAnsi="Arial" w:cs="Arial"/>
          <w:sz w:val="26"/>
          <w:szCs w:val="26"/>
          <w:lang w:val="en-US"/>
        </w:rPr>
        <w:t>SO</w:t>
      </w:r>
      <w:r w:rsidRPr="00353B07">
        <w:rPr>
          <w:rFonts w:ascii="Arial" w:hAnsi="Arial" w:cs="Arial"/>
          <w:sz w:val="26"/>
          <w:szCs w:val="26"/>
          <w:vertAlign w:val="subscript"/>
          <w:lang w:val="uk-UA"/>
        </w:rPr>
        <w:t>4</w:t>
      </w:r>
      <w:r w:rsidRPr="00353B07">
        <w:rPr>
          <w:rFonts w:ascii="Arial" w:hAnsi="Arial" w:cs="Arial"/>
          <w:sz w:val="26"/>
          <w:szCs w:val="26"/>
          <w:lang w:val="uk-UA"/>
        </w:rPr>
        <w:t xml:space="preserve"> → 2</w:t>
      </w:r>
      <w:r w:rsidRPr="00353B07">
        <w:rPr>
          <w:rFonts w:ascii="Arial" w:hAnsi="Arial" w:cs="Arial"/>
          <w:sz w:val="26"/>
          <w:szCs w:val="26"/>
          <w:lang w:val="en-US"/>
        </w:rPr>
        <w:t>Na</w:t>
      </w:r>
      <w:r w:rsidRPr="00353B07">
        <w:rPr>
          <w:rFonts w:ascii="Arial" w:hAnsi="Arial" w:cs="Arial"/>
          <w:sz w:val="26"/>
          <w:szCs w:val="26"/>
          <w:lang w:val="uk-UA"/>
        </w:rPr>
        <w:t xml:space="preserve"> </w:t>
      </w:r>
      <w:r w:rsidRPr="00353B07">
        <w:rPr>
          <w:rFonts w:ascii="Arial" w:hAnsi="Arial" w:cs="Arial"/>
          <w:sz w:val="26"/>
          <w:szCs w:val="26"/>
          <w:lang w:val="en-US"/>
        </w:rPr>
        <w:t>Cl</w:t>
      </w:r>
      <w:r w:rsidRPr="00353B07">
        <w:rPr>
          <w:rFonts w:ascii="Arial" w:hAnsi="Arial" w:cs="Arial"/>
          <w:sz w:val="26"/>
          <w:szCs w:val="26"/>
          <w:lang w:val="uk-UA"/>
        </w:rPr>
        <w:t xml:space="preserve"> + Са</w:t>
      </w:r>
      <w:r w:rsidRPr="00353B07">
        <w:rPr>
          <w:rFonts w:ascii="Arial" w:hAnsi="Arial" w:cs="Arial"/>
          <w:sz w:val="26"/>
          <w:szCs w:val="26"/>
          <w:lang w:val="en-US"/>
        </w:rPr>
        <w:t>SO</w:t>
      </w:r>
      <w:r w:rsidRPr="00353B07">
        <w:rPr>
          <w:rFonts w:ascii="Arial" w:hAnsi="Arial" w:cs="Arial"/>
          <w:sz w:val="26"/>
          <w:szCs w:val="26"/>
          <w:vertAlign w:val="subscript"/>
          <w:lang w:val="uk-UA"/>
        </w:rPr>
        <w:t>4</w:t>
      </w:r>
    </w:p>
    <w:p w14:paraId="23C1E9AC" w14:textId="6BF71C20" w:rsidR="005F0D73" w:rsidRPr="00353B07" w:rsidRDefault="00442D4A" w:rsidP="00DE34AB">
      <w:pPr>
        <w:spacing w:line="276" w:lineRule="auto"/>
        <w:ind w:firstLine="709"/>
        <w:jc w:val="center"/>
        <w:rPr>
          <w:rFonts w:ascii="Arial" w:hAnsi="Arial" w:cs="Arial"/>
          <w:i/>
          <w:iCs/>
          <w:sz w:val="26"/>
          <w:szCs w:val="26"/>
          <w:u w:val="single"/>
          <w:lang w:val="uk-UA"/>
        </w:rPr>
      </w:pPr>
      <w:r w:rsidRPr="00353B07">
        <w:rPr>
          <w:rFonts w:ascii="Arial" w:hAnsi="Arial" w:cs="Arial"/>
          <w:i/>
          <w:iCs/>
          <w:sz w:val="26"/>
          <w:szCs w:val="26"/>
          <w:u w:val="single"/>
          <w:lang w:val="uk-UA"/>
        </w:rPr>
        <w:t>Розрахувати м</w:t>
      </w:r>
      <w:r w:rsidR="005F0D73" w:rsidRPr="00353B07">
        <w:rPr>
          <w:rFonts w:ascii="Arial" w:hAnsi="Arial" w:cs="Arial"/>
          <w:i/>
          <w:iCs/>
          <w:sz w:val="26"/>
          <w:szCs w:val="26"/>
          <w:u w:val="single"/>
          <w:lang w:val="uk-UA"/>
        </w:rPr>
        <w:t>олярні маси</w:t>
      </w:r>
    </w:p>
    <w:p w14:paraId="229EFA00" w14:textId="2DF83006" w:rsidR="00521684" w:rsidRPr="00353B07" w:rsidRDefault="003342B2" w:rsidP="00DE34AB">
      <w:pPr>
        <w:spacing w:line="276" w:lineRule="auto"/>
        <w:ind w:firstLine="709"/>
        <w:jc w:val="both"/>
        <w:rPr>
          <w:rFonts w:ascii="Arial" w:hAnsi="Arial" w:cs="Arial"/>
          <w:sz w:val="26"/>
          <w:szCs w:val="26"/>
          <w:lang w:val="uk-UA"/>
        </w:rPr>
      </w:pPr>
      <w:r w:rsidRPr="00353B07">
        <w:rPr>
          <w:rFonts w:ascii="Arial" w:hAnsi="Arial" w:cs="Arial"/>
          <w:sz w:val="26"/>
          <w:szCs w:val="26"/>
          <w:lang w:val="uk-UA"/>
        </w:rPr>
        <w:t>µ(Са</w:t>
      </w:r>
      <w:r w:rsidRPr="00353B07">
        <w:rPr>
          <w:rFonts w:ascii="Arial" w:hAnsi="Arial" w:cs="Arial"/>
          <w:sz w:val="26"/>
          <w:szCs w:val="26"/>
          <w:lang w:val="en-US"/>
        </w:rPr>
        <w:t>Cl</w:t>
      </w:r>
      <w:r w:rsidRPr="00353B07">
        <w:rPr>
          <w:rFonts w:ascii="Arial" w:hAnsi="Arial" w:cs="Arial"/>
          <w:sz w:val="26"/>
          <w:szCs w:val="26"/>
          <w:vertAlign w:val="subscript"/>
          <w:lang w:val="uk-UA"/>
        </w:rPr>
        <w:t>2</w:t>
      </w:r>
      <w:r w:rsidRPr="00353B07">
        <w:rPr>
          <w:rFonts w:ascii="Arial" w:hAnsi="Arial" w:cs="Arial"/>
          <w:sz w:val="26"/>
          <w:szCs w:val="26"/>
          <w:lang w:val="uk-UA"/>
        </w:rPr>
        <w:t>) = 40+2х35,45 = 111 г/моль</w:t>
      </w:r>
    </w:p>
    <w:p w14:paraId="1C168A49" w14:textId="0C5ABEE9" w:rsidR="00AE045D" w:rsidRPr="00353B07" w:rsidRDefault="00AE045D" w:rsidP="00DE34AB">
      <w:pPr>
        <w:spacing w:line="276" w:lineRule="auto"/>
        <w:ind w:firstLine="709"/>
        <w:jc w:val="both"/>
        <w:rPr>
          <w:rFonts w:ascii="Arial" w:hAnsi="Arial" w:cs="Arial"/>
          <w:sz w:val="26"/>
          <w:szCs w:val="26"/>
          <w:lang w:val="uk-UA"/>
        </w:rPr>
      </w:pPr>
      <w:r w:rsidRPr="00353B07">
        <w:rPr>
          <w:rFonts w:ascii="Arial" w:hAnsi="Arial" w:cs="Arial"/>
          <w:sz w:val="26"/>
          <w:szCs w:val="26"/>
          <w:lang w:val="uk-UA"/>
        </w:rPr>
        <w:t>µ(</w:t>
      </w:r>
      <w:r w:rsidRPr="00353B07">
        <w:rPr>
          <w:rFonts w:ascii="Arial" w:hAnsi="Arial" w:cs="Arial"/>
          <w:sz w:val="26"/>
          <w:szCs w:val="26"/>
          <w:lang w:val="en-US"/>
        </w:rPr>
        <w:t>Na</w:t>
      </w:r>
      <w:r w:rsidRPr="00353B07">
        <w:rPr>
          <w:rFonts w:ascii="Arial" w:hAnsi="Arial" w:cs="Arial"/>
          <w:sz w:val="26"/>
          <w:szCs w:val="26"/>
          <w:vertAlign w:val="subscript"/>
          <w:lang w:val="uk-UA"/>
        </w:rPr>
        <w:t>2</w:t>
      </w:r>
      <w:r w:rsidRPr="00353B07">
        <w:rPr>
          <w:rFonts w:ascii="Arial" w:hAnsi="Arial" w:cs="Arial"/>
          <w:sz w:val="26"/>
          <w:szCs w:val="26"/>
          <w:lang w:val="en-US"/>
        </w:rPr>
        <w:t>SO</w:t>
      </w:r>
      <w:r w:rsidRPr="00353B07">
        <w:rPr>
          <w:rFonts w:ascii="Arial" w:hAnsi="Arial" w:cs="Arial"/>
          <w:sz w:val="26"/>
          <w:szCs w:val="26"/>
          <w:vertAlign w:val="subscript"/>
          <w:lang w:val="uk-UA"/>
        </w:rPr>
        <w:t>4</w:t>
      </w:r>
      <w:r w:rsidRPr="00353B07">
        <w:rPr>
          <w:rFonts w:ascii="Arial" w:hAnsi="Arial" w:cs="Arial"/>
          <w:sz w:val="26"/>
          <w:szCs w:val="26"/>
          <w:lang w:val="uk-UA"/>
        </w:rPr>
        <w:t>) = 2х23+32+4х16 = 142 г/моль</w:t>
      </w:r>
    </w:p>
    <w:p w14:paraId="0F6B5B47" w14:textId="2AAA920B" w:rsidR="00521684" w:rsidRPr="00353B07" w:rsidRDefault="00442D4A" w:rsidP="00DE34AB">
      <w:pPr>
        <w:spacing w:line="276" w:lineRule="auto"/>
        <w:ind w:firstLine="709"/>
        <w:jc w:val="center"/>
        <w:rPr>
          <w:rFonts w:ascii="Arial" w:hAnsi="Arial" w:cs="Arial"/>
          <w:i/>
          <w:iCs/>
          <w:sz w:val="26"/>
          <w:szCs w:val="26"/>
          <w:u w:val="single"/>
          <w:lang w:val="uk-UA"/>
        </w:rPr>
      </w:pPr>
      <w:r w:rsidRPr="00353B07">
        <w:rPr>
          <w:rFonts w:ascii="Arial" w:hAnsi="Arial" w:cs="Arial"/>
          <w:i/>
          <w:iCs/>
          <w:sz w:val="26"/>
          <w:szCs w:val="26"/>
          <w:u w:val="single"/>
          <w:lang w:val="uk-UA"/>
        </w:rPr>
        <w:t>Визначити с</w:t>
      </w:r>
      <w:r w:rsidR="005F0D73" w:rsidRPr="00353B07">
        <w:rPr>
          <w:rFonts w:ascii="Arial" w:hAnsi="Arial" w:cs="Arial"/>
          <w:i/>
          <w:iCs/>
          <w:sz w:val="26"/>
          <w:szCs w:val="26"/>
          <w:u w:val="single"/>
          <w:lang w:val="uk-UA"/>
        </w:rPr>
        <w:t>піввідношення компонентів</w:t>
      </w:r>
    </w:p>
    <w:p w14:paraId="2499594F" w14:textId="3416BC95" w:rsidR="00521684" w:rsidRPr="00353B07" w:rsidRDefault="00AE045D" w:rsidP="00DE34AB">
      <w:pPr>
        <w:spacing w:line="276" w:lineRule="auto"/>
        <w:ind w:firstLine="709"/>
        <w:rPr>
          <w:rFonts w:ascii="Arial" w:hAnsi="Arial" w:cs="Arial"/>
          <w:sz w:val="26"/>
          <w:szCs w:val="26"/>
          <w:lang w:val="uk-UA"/>
        </w:rPr>
      </w:pPr>
      <w:r w:rsidRPr="00353B07">
        <w:rPr>
          <w:rFonts w:ascii="Arial" w:hAnsi="Arial" w:cs="Arial"/>
          <w:sz w:val="26"/>
          <w:szCs w:val="26"/>
          <w:lang w:val="uk-UA"/>
        </w:rPr>
        <w:t>Са</w:t>
      </w:r>
      <w:r w:rsidRPr="00353B07">
        <w:rPr>
          <w:rFonts w:ascii="Arial" w:hAnsi="Arial" w:cs="Arial"/>
          <w:sz w:val="26"/>
          <w:szCs w:val="26"/>
          <w:lang w:val="en-US"/>
        </w:rPr>
        <w:t>Cl</w:t>
      </w:r>
      <w:r w:rsidRPr="00353B07">
        <w:rPr>
          <w:rFonts w:ascii="Arial" w:hAnsi="Arial" w:cs="Arial"/>
          <w:sz w:val="26"/>
          <w:szCs w:val="26"/>
          <w:vertAlign w:val="subscript"/>
          <w:lang w:val="uk-UA"/>
        </w:rPr>
        <w:t>2</w:t>
      </w:r>
      <w:r w:rsidRPr="00353B07">
        <w:rPr>
          <w:rFonts w:ascii="Arial" w:hAnsi="Arial" w:cs="Arial"/>
          <w:sz w:val="26"/>
          <w:szCs w:val="26"/>
          <w:lang w:val="uk-UA"/>
        </w:rPr>
        <w:t xml:space="preserve">/ </w:t>
      </w:r>
      <w:r w:rsidRPr="00353B07">
        <w:rPr>
          <w:rFonts w:ascii="Arial" w:hAnsi="Arial" w:cs="Arial"/>
          <w:sz w:val="26"/>
          <w:szCs w:val="26"/>
          <w:lang w:val="en-US"/>
        </w:rPr>
        <w:t>Na</w:t>
      </w:r>
      <w:r w:rsidRPr="00353B07">
        <w:rPr>
          <w:rFonts w:ascii="Arial" w:hAnsi="Arial" w:cs="Arial"/>
          <w:sz w:val="26"/>
          <w:szCs w:val="26"/>
          <w:vertAlign w:val="subscript"/>
          <w:lang w:val="uk-UA"/>
        </w:rPr>
        <w:t>2</w:t>
      </w:r>
      <w:r w:rsidRPr="00353B07">
        <w:rPr>
          <w:rFonts w:ascii="Arial" w:hAnsi="Arial" w:cs="Arial"/>
          <w:sz w:val="26"/>
          <w:szCs w:val="26"/>
          <w:lang w:val="en-US"/>
        </w:rPr>
        <w:t>SO</w:t>
      </w:r>
      <w:r w:rsidRPr="00353B07">
        <w:rPr>
          <w:rFonts w:ascii="Arial" w:hAnsi="Arial" w:cs="Arial"/>
          <w:sz w:val="26"/>
          <w:szCs w:val="26"/>
          <w:vertAlign w:val="subscript"/>
          <w:lang w:val="uk-UA"/>
        </w:rPr>
        <w:t>4</w:t>
      </w:r>
      <w:r w:rsidRPr="00353B07">
        <w:rPr>
          <w:rFonts w:ascii="Arial" w:hAnsi="Arial" w:cs="Arial"/>
          <w:sz w:val="26"/>
          <w:szCs w:val="26"/>
          <w:lang w:val="uk-UA"/>
        </w:rPr>
        <w:t xml:space="preserve"> = 111/142 = 0,78</w:t>
      </w:r>
    </w:p>
    <w:p w14:paraId="2A03ED1D" w14:textId="334C8C9A" w:rsidR="00521684" w:rsidRPr="00353B07" w:rsidRDefault="00442D4A" w:rsidP="00DE34AB">
      <w:pPr>
        <w:spacing w:line="276" w:lineRule="auto"/>
        <w:ind w:firstLine="709"/>
        <w:jc w:val="center"/>
        <w:rPr>
          <w:rFonts w:ascii="Arial" w:hAnsi="Arial" w:cs="Arial"/>
          <w:i/>
          <w:iCs/>
          <w:sz w:val="26"/>
          <w:szCs w:val="26"/>
          <w:u w:val="single"/>
          <w:lang w:val="uk-UA"/>
        </w:rPr>
      </w:pPr>
      <w:r w:rsidRPr="00353B07">
        <w:rPr>
          <w:rFonts w:ascii="Arial" w:hAnsi="Arial" w:cs="Arial"/>
          <w:i/>
          <w:iCs/>
          <w:sz w:val="26"/>
          <w:szCs w:val="26"/>
          <w:u w:val="single"/>
          <w:lang w:val="uk-UA"/>
        </w:rPr>
        <w:t>Знайти за довідником р</w:t>
      </w:r>
      <w:r w:rsidR="005F0D73" w:rsidRPr="00353B07">
        <w:rPr>
          <w:rFonts w:ascii="Arial" w:hAnsi="Arial" w:cs="Arial"/>
          <w:i/>
          <w:iCs/>
          <w:sz w:val="26"/>
          <w:szCs w:val="26"/>
          <w:u w:val="single"/>
          <w:lang w:val="uk-UA"/>
        </w:rPr>
        <w:t>озчинність</w:t>
      </w:r>
      <w:r w:rsidRPr="00353B07">
        <w:rPr>
          <w:rFonts w:ascii="Arial" w:hAnsi="Arial" w:cs="Arial"/>
          <w:i/>
          <w:iCs/>
          <w:sz w:val="26"/>
          <w:szCs w:val="26"/>
          <w:u w:val="single"/>
          <w:lang w:val="uk-UA"/>
        </w:rPr>
        <w:t xml:space="preserve"> сполук</w:t>
      </w:r>
    </w:p>
    <w:p w14:paraId="73AC3AF6" w14:textId="20CA6CE1" w:rsidR="00521684" w:rsidRPr="00353B07" w:rsidRDefault="00521684" w:rsidP="00DE34AB">
      <w:pPr>
        <w:spacing w:line="276" w:lineRule="auto"/>
        <w:rPr>
          <w:rFonts w:ascii="Arial" w:hAnsi="Arial" w:cs="Arial"/>
          <w:sz w:val="26"/>
          <w:szCs w:val="26"/>
          <w:lang w:val="uk-UA"/>
        </w:rPr>
      </w:pPr>
      <w:r w:rsidRPr="00353B07">
        <w:rPr>
          <w:rFonts w:ascii="Arial" w:hAnsi="Arial" w:cs="Arial"/>
          <w:sz w:val="26"/>
          <w:szCs w:val="26"/>
          <w:lang w:val="uk-UA"/>
        </w:rPr>
        <w:fldChar w:fldCharType="begin"/>
      </w:r>
      <w:r w:rsidRPr="00353B07">
        <w:rPr>
          <w:rFonts w:ascii="Arial" w:hAnsi="Arial" w:cs="Arial"/>
          <w:sz w:val="26"/>
          <w:szCs w:val="26"/>
          <w:lang w:val="uk-UA"/>
        </w:rPr>
        <w:instrText xml:space="preserve"> QUOTE </w:instrText>
      </w:r>
      <w:r w:rsidR="006451F4" w:rsidRPr="00353B07">
        <w:rPr>
          <w:rFonts w:ascii="Arial" w:hAnsi="Arial" w:cs="Arial"/>
          <w:sz w:val="26"/>
          <w:szCs w:val="26"/>
          <w:lang w:val="uk-UA"/>
        </w:rPr>
        <w:pict w14:anchorId="7FDA49F6">
          <v:shape id="_x0000_i1025" type="#_x0000_t75" style="width:34pt;height:12pt">
            <v:imagedata r:id="rId20" o:title="" chromakey="white"/>
          </v:shape>
        </w:pict>
      </w:r>
      <w:r w:rsidRPr="00353B07">
        <w:rPr>
          <w:rFonts w:ascii="Arial" w:hAnsi="Arial" w:cs="Arial"/>
          <w:sz w:val="26"/>
          <w:szCs w:val="26"/>
          <w:lang w:val="uk-UA"/>
        </w:rPr>
        <w:instrText xml:space="preserve"> </w:instrText>
      </w:r>
      <w:r w:rsidRPr="00353B07">
        <w:rPr>
          <w:rFonts w:ascii="Arial" w:hAnsi="Arial" w:cs="Arial"/>
          <w:sz w:val="26"/>
          <w:szCs w:val="26"/>
          <w:lang w:val="uk-UA"/>
        </w:rPr>
        <w:fldChar w:fldCharType="separate"/>
      </w:r>
      <w:r w:rsidR="00AE045D" w:rsidRPr="00353B07">
        <w:rPr>
          <w:rFonts w:ascii="Arial" w:hAnsi="Arial" w:cs="Arial"/>
          <w:sz w:val="26"/>
          <w:szCs w:val="26"/>
          <w:lang w:val="uk-UA"/>
        </w:rPr>
        <w:t>Са</w:t>
      </w:r>
      <w:r w:rsidR="00AE045D" w:rsidRPr="00353B07">
        <w:rPr>
          <w:rFonts w:ascii="Arial" w:hAnsi="Arial" w:cs="Arial"/>
          <w:sz w:val="26"/>
          <w:szCs w:val="26"/>
          <w:lang w:val="en-US"/>
        </w:rPr>
        <w:t>Cl</w:t>
      </w:r>
      <w:r w:rsidR="00AE045D" w:rsidRPr="00353B07">
        <w:rPr>
          <w:rFonts w:ascii="Arial" w:hAnsi="Arial" w:cs="Arial"/>
          <w:sz w:val="26"/>
          <w:szCs w:val="26"/>
          <w:vertAlign w:val="subscript"/>
          <w:lang w:val="uk-UA"/>
        </w:rPr>
        <w:t>2</w:t>
      </w:r>
      <w:r w:rsidRPr="00353B07">
        <w:rPr>
          <w:rFonts w:ascii="Arial" w:hAnsi="Arial" w:cs="Arial"/>
          <w:sz w:val="26"/>
          <w:szCs w:val="26"/>
          <w:lang w:val="uk-UA"/>
        </w:rPr>
        <w:fldChar w:fldCharType="end"/>
      </w:r>
      <w:r w:rsidR="00AE045D" w:rsidRPr="00353B07">
        <w:rPr>
          <w:rFonts w:ascii="Arial" w:hAnsi="Arial" w:cs="Arial"/>
          <w:sz w:val="26"/>
          <w:szCs w:val="26"/>
          <w:lang w:val="uk-UA"/>
        </w:rPr>
        <w:t xml:space="preserve">  </w:t>
      </w:r>
      <w:r w:rsidRPr="00353B07">
        <w:rPr>
          <w:rFonts w:ascii="Arial" w:hAnsi="Arial" w:cs="Arial"/>
          <w:sz w:val="26"/>
          <w:szCs w:val="26"/>
          <w:lang w:val="uk-UA"/>
        </w:rPr>
        <w:t xml:space="preserve">74,5 </w:t>
      </w:r>
      <w:r w:rsidR="005F0D73" w:rsidRPr="00353B07">
        <w:rPr>
          <w:rFonts w:ascii="Arial" w:hAnsi="Arial" w:cs="Arial"/>
          <w:sz w:val="26"/>
          <w:szCs w:val="26"/>
          <w:lang w:val="uk-UA"/>
        </w:rPr>
        <w:t>г</w:t>
      </w:r>
      <w:r w:rsidR="004F0B37" w:rsidRPr="00353B07">
        <w:rPr>
          <w:rFonts w:ascii="Arial" w:hAnsi="Arial" w:cs="Arial"/>
          <w:sz w:val="26"/>
          <w:szCs w:val="26"/>
          <w:lang w:val="uk-UA"/>
        </w:rPr>
        <w:t>/</w:t>
      </w:r>
      <w:r w:rsidRPr="00353B07">
        <w:rPr>
          <w:rFonts w:ascii="Arial" w:hAnsi="Arial" w:cs="Arial"/>
          <w:sz w:val="26"/>
          <w:szCs w:val="26"/>
          <w:lang w:val="uk-UA"/>
        </w:rPr>
        <w:t>100</w:t>
      </w:r>
      <w:r w:rsidR="005F0D73" w:rsidRPr="00353B07">
        <w:rPr>
          <w:rFonts w:ascii="Arial" w:hAnsi="Arial" w:cs="Arial"/>
          <w:sz w:val="26"/>
          <w:szCs w:val="26"/>
          <w:lang w:val="uk-UA"/>
        </w:rPr>
        <w:t>мл</w:t>
      </w:r>
      <w:r w:rsidRPr="00353B07">
        <w:rPr>
          <w:rFonts w:ascii="Arial" w:hAnsi="Arial" w:cs="Arial"/>
          <w:sz w:val="26"/>
          <w:szCs w:val="26"/>
          <w:lang w:val="uk-UA"/>
        </w:rPr>
        <w:fldChar w:fldCharType="begin"/>
      </w:r>
      <w:r w:rsidRPr="00353B07">
        <w:rPr>
          <w:rFonts w:ascii="Arial" w:hAnsi="Arial" w:cs="Arial"/>
          <w:sz w:val="26"/>
          <w:szCs w:val="26"/>
          <w:lang w:val="uk-UA"/>
        </w:rPr>
        <w:instrText xml:space="preserve"> QUOTE </w:instrText>
      </w:r>
      <w:r w:rsidR="006451F4" w:rsidRPr="00353B07">
        <w:rPr>
          <w:rFonts w:ascii="Arial" w:hAnsi="Arial" w:cs="Arial"/>
          <w:sz w:val="26"/>
          <w:szCs w:val="26"/>
          <w:lang w:val="uk-UA"/>
        </w:rPr>
        <w:pict w14:anchorId="66337751">
          <v:shape id="_x0000_i1026" type="#_x0000_t75" style="width:27.35pt;height:11.35pt">
            <v:imagedata r:id="rId21" o:title="" chromakey="white"/>
          </v:shape>
        </w:pict>
      </w:r>
      <w:r w:rsidRPr="00353B07">
        <w:rPr>
          <w:rFonts w:ascii="Arial" w:hAnsi="Arial" w:cs="Arial"/>
          <w:sz w:val="26"/>
          <w:szCs w:val="26"/>
          <w:lang w:val="uk-UA"/>
        </w:rPr>
        <w:instrText xml:space="preserve"> </w:instrText>
      </w:r>
      <w:r w:rsidRPr="00353B07">
        <w:rPr>
          <w:rFonts w:ascii="Arial" w:hAnsi="Arial" w:cs="Arial"/>
          <w:sz w:val="26"/>
          <w:szCs w:val="26"/>
          <w:lang w:val="uk-UA"/>
        </w:rPr>
        <w:fldChar w:fldCharType="separate"/>
      </w:r>
      <w:r w:rsidR="006451F4" w:rsidRPr="00353B07">
        <w:rPr>
          <w:rFonts w:ascii="Arial" w:hAnsi="Arial" w:cs="Arial"/>
          <w:sz w:val="26"/>
          <w:szCs w:val="26"/>
          <w:lang w:val="uk-UA"/>
        </w:rPr>
        <w:pict w14:anchorId="5F75454D">
          <v:shape id="_x0000_i1027" type="#_x0000_t75" style="width:27.35pt;height:11.35pt">
            <v:imagedata r:id="rId21" o:title="" chromakey="white"/>
          </v:shape>
        </w:pict>
      </w:r>
      <w:r w:rsidRPr="00353B07">
        <w:rPr>
          <w:rFonts w:ascii="Arial" w:hAnsi="Arial" w:cs="Arial"/>
          <w:sz w:val="26"/>
          <w:szCs w:val="26"/>
          <w:lang w:val="uk-UA"/>
        </w:rPr>
        <w:fldChar w:fldCharType="end"/>
      </w:r>
      <w:r w:rsidRPr="00353B07">
        <w:rPr>
          <w:rFonts w:ascii="Arial" w:hAnsi="Arial" w:cs="Arial"/>
          <w:sz w:val="26"/>
          <w:szCs w:val="26"/>
          <w:lang w:val="uk-UA"/>
        </w:rPr>
        <w:t xml:space="preserve"> (t=20C)</w:t>
      </w:r>
    </w:p>
    <w:p w14:paraId="315EEFDF" w14:textId="5F6E2D3D" w:rsidR="00521684" w:rsidRPr="00353B07" w:rsidRDefault="00521684" w:rsidP="00DE34AB">
      <w:pPr>
        <w:spacing w:line="276" w:lineRule="auto"/>
        <w:rPr>
          <w:rFonts w:ascii="Arial" w:hAnsi="Arial" w:cs="Arial"/>
          <w:sz w:val="26"/>
          <w:szCs w:val="26"/>
          <w:lang w:val="uk-UA"/>
        </w:rPr>
      </w:pPr>
      <w:r w:rsidRPr="00353B07">
        <w:rPr>
          <w:rFonts w:ascii="Arial" w:hAnsi="Arial" w:cs="Arial"/>
          <w:sz w:val="26"/>
          <w:szCs w:val="26"/>
          <w:lang w:val="uk-UA"/>
        </w:rPr>
        <w:fldChar w:fldCharType="begin"/>
      </w:r>
      <w:r w:rsidRPr="00353B07">
        <w:rPr>
          <w:rFonts w:ascii="Arial" w:hAnsi="Arial" w:cs="Arial"/>
          <w:sz w:val="26"/>
          <w:szCs w:val="26"/>
          <w:lang w:val="uk-UA"/>
        </w:rPr>
        <w:instrText xml:space="preserve"> QUOTE </w:instrText>
      </w:r>
      <w:r w:rsidR="006451F4" w:rsidRPr="00353B07">
        <w:rPr>
          <w:rFonts w:ascii="Arial" w:hAnsi="Arial" w:cs="Arial"/>
          <w:sz w:val="26"/>
          <w:szCs w:val="26"/>
          <w:lang w:val="uk-UA"/>
        </w:rPr>
        <w:pict w14:anchorId="30F083E0">
          <v:shape id="_x0000_i1028" type="#_x0000_t75" style="width:41.35pt;height:11.35pt">
            <v:imagedata r:id="rId22" o:title="" chromakey="white"/>
          </v:shape>
        </w:pict>
      </w:r>
      <w:r w:rsidRPr="00353B07">
        <w:rPr>
          <w:rFonts w:ascii="Arial" w:hAnsi="Arial" w:cs="Arial"/>
          <w:sz w:val="26"/>
          <w:szCs w:val="26"/>
          <w:lang w:val="uk-UA"/>
        </w:rPr>
        <w:instrText xml:space="preserve"> </w:instrText>
      </w:r>
      <w:r w:rsidRPr="00353B07">
        <w:rPr>
          <w:rFonts w:ascii="Arial" w:hAnsi="Arial" w:cs="Arial"/>
          <w:sz w:val="26"/>
          <w:szCs w:val="26"/>
          <w:lang w:val="uk-UA"/>
        </w:rPr>
        <w:fldChar w:fldCharType="separate"/>
      </w:r>
      <w:r w:rsidR="00AE045D" w:rsidRPr="00353B07">
        <w:rPr>
          <w:rFonts w:ascii="Arial" w:hAnsi="Arial" w:cs="Arial"/>
          <w:sz w:val="26"/>
          <w:szCs w:val="26"/>
          <w:lang w:val="en-US"/>
        </w:rPr>
        <w:t>Na</w:t>
      </w:r>
      <w:r w:rsidR="00AE045D" w:rsidRPr="00353B07">
        <w:rPr>
          <w:rFonts w:ascii="Arial" w:hAnsi="Arial" w:cs="Arial"/>
          <w:sz w:val="26"/>
          <w:szCs w:val="26"/>
          <w:vertAlign w:val="subscript"/>
          <w:lang w:val="uk-UA"/>
        </w:rPr>
        <w:t>2</w:t>
      </w:r>
      <w:r w:rsidR="00AE045D" w:rsidRPr="00353B07">
        <w:rPr>
          <w:rFonts w:ascii="Arial" w:hAnsi="Arial" w:cs="Arial"/>
          <w:sz w:val="26"/>
          <w:szCs w:val="26"/>
          <w:lang w:val="en-US"/>
        </w:rPr>
        <w:t>SO</w:t>
      </w:r>
      <w:r w:rsidR="00AE045D" w:rsidRPr="00353B07">
        <w:rPr>
          <w:rFonts w:ascii="Arial" w:hAnsi="Arial" w:cs="Arial"/>
          <w:sz w:val="26"/>
          <w:szCs w:val="26"/>
          <w:vertAlign w:val="subscript"/>
          <w:lang w:val="uk-UA"/>
        </w:rPr>
        <w:t>4</w:t>
      </w:r>
      <w:r w:rsidRPr="00353B07">
        <w:rPr>
          <w:rFonts w:ascii="Arial" w:hAnsi="Arial" w:cs="Arial"/>
          <w:sz w:val="26"/>
          <w:szCs w:val="26"/>
          <w:lang w:val="uk-UA"/>
        </w:rPr>
        <w:fldChar w:fldCharType="end"/>
      </w:r>
      <w:r w:rsidR="00AE045D" w:rsidRPr="00353B07">
        <w:rPr>
          <w:rFonts w:ascii="Arial" w:hAnsi="Arial" w:cs="Arial"/>
          <w:sz w:val="26"/>
          <w:szCs w:val="26"/>
          <w:lang w:val="uk-UA"/>
        </w:rPr>
        <w:t xml:space="preserve"> </w:t>
      </w:r>
      <w:r w:rsidRPr="00353B07">
        <w:rPr>
          <w:rFonts w:ascii="Arial" w:hAnsi="Arial" w:cs="Arial"/>
          <w:sz w:val="26"/>
          <w:szCs w:val="26"/>
          <w:lang w:val="uk-UA"/>
        </w:rPr>
        <w:t xml:space="preserve">19,2 </w:t>
      </w:r>
      <w:r w:rsidR="005F0D73" w:rsidRPr="00353B07">
        <w:rPr>
          <w:rFonts w:ascii="Arial" w:hAnsi="Arial" w:cs="Arial"/>
          <w:sz w:val="26"/>
          <w:szCs w:val="26"/>
          <w:lang w:val="uk-UA"/>
        </w:rPr>
        <w:t>г</w:t>
      </w:r>
      <w:r w:rsidR="004F0B37" w:rsidRPr="00353B07">
        <w:rPr>
          <w:rFonts w:ascii="Arial" w:hAnsi="Arial" w:cs="Arial"/>
          <w:sz w:val="26"/>
          <w:szCs w:val="26"/>
          <w:lang w:val="uk-UA"/>
        </w:rPr>
        <w:t>/1</w:t>
      </w:r>
      <w:r w:rsidRPr="00353B07">
        <w:rPr>
          <w:rFonts w:ascii="Arial" w:hAnsi="Arial" w:cs="Arial"/>
          <w:sz w:val="26"/>
          <w:szCs w:val="26"/>
          <w:lang w:val="uk-UA"/>
        </w:rPr>
        <w:t>00</w:t>
      </w:r>
      <w:r w:rsidR="005F0D73" w:rsidRPr="00353B07">
        <w:rPr>
          <w:rFonts w:ascii="Arial" w:hAnsi="Arial" w:cs="Arial"/>
          <w:sz w:val="26"/>
          <w:szCs w:val="26"/>
          <w:lang w:val="uk-UA"/>
        </w:rPr>
        <w:t>мл</w:t>
      </w:r>
      <w:r w:rsidRPr="00353B07">
        <w:rPr>
          <w:rFonts w:ascii="Arial" w:hAnsi="Arial" w:cs="Arial"/>
          <w:sz w:val="26"/>
          <w:szCs w:val="26"/>
          <w:lang w:val="uk-UA"/>
        </w:rPr>
        <w:t xml:space="preserve"> </w:t>
      </w:r>
      <w:r w:rsidRPr="00353B07">
        <w:rPr>
          <w:rFonts w:ascii="Arial" w:hAnsi="Arial" w:cs="Arial"/>
          <w:sz w:val="26"/>
          <w:szCs w:val="26"/>
          <w:lang w:val="uk-UA"/>
        </w:rPr>
        <w:fldChar w:fldCharType="begin"/>
      </w:r>
      <w:r w:rsidRPr="00353B07">
        <w:rPr>
          <w:rFonts w:ascii="Arial" w:hAnsi="Arial" w:cs="Arial"/>
          <w:sz w:val="26"/>
          <w:szCs w:val="26"/>
          <w:lang w:val="uk-UA"/>
        </w:rPr>
        <w:instrText xml:space="preserve"> QUOTE </w:instrText>
      </w:r>
      <w:r w:rsidR="006451F4" w:rsidRPr="00353B07">
        <w:rPr>
          <w:rFonts w:ascii="Arial" w:hAnsi="Arial" w:cs="Arial"/>
          <w:sz w:val="26"/>
          <w:szCs w:val="26"/>
          <w:lang w:val="uk-UA"/>
        </w:rPr>
        <w:pict w14:anchorId="1556F836">
          <v:shape id="_x0000_i1029" type="#_x0000_t75" style="width:27.35pt;height:11.35pt">
            <v:imagedata r:id="rId21" o:title="" chromakey="white"/>
          </v:shape>
        </w:pict>
      </w:r>
      <w:r w:rsidRPr="00353B07">
        <w:rPr>
          <w:rFonts w:ascii="Arial" w:hAnsi="Arial" w:cs="Arial"/>
          <w:sz w:val="26"/>
          <w:szCs w:val="26"/>
          <w:lang w:val="uk-UA"/>
        </w:rPr>
        <w:instrText xml:space="preserve"> </w:instrText>
      </w:r>
      <w:r w:rsidRPr="00353B07">
        <w:rPr>
          <w:rFonts w:ascii="Arial" w:hAnsi="Arial" w:cs="Arial"/>
          <w:sz w:val="26"/>
          <w:szCs w:val="26"/>
          <w:lang w:val="uk-UA"/>
        </w:rPr>
        <w:fldChar w:fldCharType="separate"/>
      </w:r>
      <w:r w:rsidR="006451F4" w:rsidRPr="00353B07">
        <w:rPr>
          <w:rFonts w:ascii="Arial" w:hAnsi="Arial" w:cs="Arial"/>
          <w:sz w:val="26"/>
          <w:szCs w:val="26"/>
          <w:lang w:val="uk-UA"/>
        </w:rPr>
        <w:pict w14:anchorId="447CFC6B">
          <v:shape id="_x0000_i1030" type="#_x0000_t75" style="width:27.35pt;height:11.35pt">
            <v:imagedata r:id="rId21" o:title="" chromakey="white"/>
          </v:shape>
        </w:pict>
      </w:r>
      <w:r w:rsidRPr="00353B07">
        <w:rPr>
          <w:rFonts w:ascii="Arial" w:hAnsi="Arial" w:cs="Arial"/>
          <w:sz w:val="26"/>
          <w:szCs w:val="26"/>
          <w:lang w:val="uk-UA"/>
        </w:rPr>
        <w:fldChar w:fldCharType="end"/>
      </w:r>
      <w:r w:rsidRPr="00353B07">
        <w:rPr>
          <w:rFonts w:ascii="Arial" w:hAnsi="Arial" w:cs="Arial"/>
          <w:sz w:val="26"/>
          <w:szCs w:val="26"/>
          <w:lang w:val="uk-UA"/>
        </w:rPr>
        <w:t xml:space="preserve"> (t=20C)</w:t>
      </w:r>
    </w:p>
    <w:p w14:paraId="22250545" w14:textId="29E6DB9E" w:rsidR="00521684" w:rsidRPr="00353B07" w:rsidRDefault="00521684" w:rsidP="00DE34AB">
      <w:pPr>
        <w:spacing w:line="276" w:lineRule="auto"/>
        <w:ind w:left="993"/>
        <w:rPr>
          <w:rFonts w:ascii="Arial" w:hAnsi="Arial" w:cs="Arial"/>
          <w:sz w:val="26"/>
          <w:szCs w:val="26"/>
          <w:lang w:val="uk-UA"/>
        </w:rPr>
      </w:pPr>
      <w:r w:rsidRPr="00353B07">
        <w:rPr>
          <w:rFonts w:ascii="Arial" w:hAnsi="Arial" w:cs="Arial"/>
          <w:sz w:val="26"/>
          <w:szCs w:val="26"/>
          <w:lang w:val="uk-UA"/>
        </w:rPr>
        <w:t xml:space="preserve">27,9 </w:t>
      </w:r>
      <w:r w:rsidR="005F0D73" w:rsidRPr="00353B07">
        <w:rPr>
          <w:rFonts w:ascii="Arial" w:hAnsi="Arial" w:cs="Arial"/>
          <w:sz w:val="26"/>
          <w:szCs w:val="26"/>
          <w:lang w:val="uk-UA"/>
        </w:rPr>
        <w:t>г</w:t>
      </w:r>
      <w:r w:rsidR="004F0B37" w:rsidRPr="00353B07">
        <w:rPr>
          <w:rFonts w:ascii="Arial" w:hAnsi="Arial" w:cs="Arial"/>
          <w:sz w:val="26"/>
          <w:szCs w:val="26"/>
          <w:lang w:val="uk-UA"/>
        </w:rPr>
        <w:t>/</w:t>
      </w:r>
      <w:r w:rsidRPr="00353B07">
        <w:rPr>
          <w:rFonts w:ascii="Arial" w:hAnsi="Arial" w:cs="Arial"/>
          <w:sz w:val="26"/>
          <w:szCs w:val="26"/>
          <w:lang w:val="uk-UA"/>
        </w:rPr>
        <w:t xml:space="preserve">100ml </w:t>
      </w:r>
      <w:r w:rsidRPr="00353B07">
        <w:rPr>
          <w:rFonts w:ascii="Arial" w:hAnsi="Arial" w:cs="Arial"/>
          <w:sz w:val="26"/>
          <w:szCs w:val="26"/>
          <w:lang w:val="uk-UA"/>
        </w:rPr>
        <w:fldChar w:fldCharType="begin"/>
      </w:r>
      <w:r w:rsidRPr="00353B07">
        <w:rPr>
          <w:rFonts w:ascii="Arial" w:hAnsi="Arial" w:cs="Arial"/>
          <w:sz w:val="26"/>
          <w:szCs w:val="26"/>
          <w:lang w:val="uk-UA"/>
        </w:rPr>
        <w:instrText xml:space="preserve"> QUOTE </w:instrText>
      </w:r>
      <w:r w:rsidR="006451F4" w:rsidRPr="00353B07">
        <w:rPr>
          <w:rFonts w:ascii="Arial" w:hAnsi="Arial" w:cs="Arial"/>
          <w:sz w:val="26"/>
          <w:szCs w:val="26"/>
          <w:lang w:val="uk-UA"/>
        </w:rPr>
        <w:pict w14:anchorId="09EC75AF">
          <v:shape id="_x0000_i1031" type="#_x0000_t75" style="width:23.35pt;height:11.35pt">
            <v:imagedata r:id="rId23" o:title="" chromakey="white"/>
          </v:shape>
        </w:pict>
      </w:r>
      <w:r w:rsidRPr="00353B07">
        <w:rPr>
          <w:rFonts w:ascii="Arial" w:hAnsi="Arial" w:cs="Arial"/>
          <w:sz w:val="26"/>
          <w:szCs w:val="26"/>
          <w:lang w:val="uk-UA"/>
        </w:rPr>
        <w:instrText xml:space="preserve"> </w:instrText>
      </w:r>
      <w:r w:rsidRPr="00353B07">
        <w:rPr>
          <w:rFonts w:ascii="Arial" w:hAnsi="Arial" w:cs="Arial"/>
          <w:sz w:val="26"/>
          <w:szCs w:val="26"/>
          <w:lang w:val="uk-UA"/>
        </w:rPr>
        <w:fldChar w:fldCharType="separate"/>
      </w:r>
      <w:r w:rsidR="006451F4" w:rsidRPr="00353B07">
        <w:rPr>
          <w:rFonts w:ascii="Arial" w:hAnsi="Arial" w:cs="Arial"/>
          <w:sz w:val="26"/>
          <w:szCs w:val="26"/>
          <w:lang w:val="uk-UA"/>
        </w:rPr>
        <w:pict w14:anchorId="4F6B61C3">
          <v:shape id="_x0000_i1032" type="#_x0000_t75" style="width:23.35pt;height:11.35pt">
            <v:imagedata r:id="rId23" o:title="" chromakey="white"/>
          </v:shape>
        </w:pict>
      </w:r>
      <w:r w:rsidRPr="00353B07">
        <w:rPr>
          <w:rFonts w:ascii="Arial" w:hAnsi="Arial" w:cs="Arial"/>
          <w:sz w:val="26"/>
          <w:szCs w:val="26"/>
          <w:lang w:val="uk-UA"/>
        </w:rPr>
        <w:fldChar w:fldCharType="end"/>
      </w:r>
      <w:r w:rsidRPr="00353B07">
        <w:rPr>
          <w:rFonts w:ascii="Arial" w:hAnsi="Arial" w:cs="Arial"/>
          <w:sz w:val="26"/>
          <w:szCs w:val="26"/>
          <w:lang w:val="uk-UA"/>
        </w:rPr>
        <w:t xml:space="preserve"> (t=25C)</w:t>
      </w:r>
    </w:p>
    <w:p w14:paraId="0147F7F2" w14:textId="4DCF6F1F" w:rsidR="00521684" w:rsidRPr="00353B07" w:rsidRDefault="00521684" w:rsidP="00DE34AB">
      <w:pPr>
        <w:spacing w:line="276" w:lineRule="auto"/>
        <w:ind w:left="993"/>
        <w:rPr>
          <w:rFonts w:ascii="Arial" w:hAnsi="Arial" w:cs="Arial"/>
          <w:sz w:val="26"/>
          <w:szCs w:val="26"/>
          <w:lang w:val="uk-UA"/>
        </w:rPr>
      </w:pPr>
      <w:r w:rsidRPr="00353B07">
        <w:rPr>
          <w:rFonts w:ascii="Arial" w:hAnsi="Arial" w:cs="Arial"/>
          <w:sz w:val="26"/>
          <w:szCs w:val="26"/>
          <w:lang w:val="uk-UA"/>
        </w:rPr>
        <w:t xml:space="preserve">40,8 </w:t>
      </w:r>
      <w:r w:rsidR="005F0D73" w:rsidRPr="00353B07">
        <w:rPr>
          <w:rFonts w:ascii="Arial" w:hAnsi="Arial" w:cs="Arial"/>
          <w:sz w:val="26"/>
          <w:szCs w:val="26"/>
          <w:lang w:val="uk-UA"/>
        </w:rPr>
        <w:t>г</w:t>
      </w:r>
      <w:r w:rsidR="004F0B37" w:rsidRPr="00353B07">
        <w:rPr>
          <w:rFonts w:ascii="Arial" w:hAnsi="Arial" w:cs="Arial"/>
          <w:sz w:val="26"/>
          <w:szCs w:val="26"/>
          <w:lang w:val="uk-UA"/>
        </w:rPr>
        <w:t>/</w:t>
      </w:r>
      <w:r w:rsidRPr="00353B07">
        <w:rPr>
          <w:rFonts w:ascii="Arial" w:hAnsi="Arial" w:cs="Arial"/>
          <w:sz w:val="26"/>
          <w:szCs w:val="26"/>
          <w:lang w:val="uk-UA"/>
        </w:rPr>
        <w:t xml:space="preserve">100ml </w:t>
      </w:r>
      <w:r w:rsidRPr="00353B07">
        <w:rPr>
          <w:rFonts w:ascii="Arial" w:hAnsi="Arial" w:cs="Arial"/>
          <w:sz w:val="26"/>
          <w:szCs w:val="26"/>
          <w:lang w:val="uk-UA"/>
        </w:rPr>
        <w:fldChar w:fldCharType="begin"/>
      </w:r>
      <w:r w:rsidRPr="00353B07">
        <w:rPr>
          <w:rFonts w:ascii="Arial" w:hAnsi="Arial" w:cs="Arial"/>
          <w:sz w:val="26"/>
          <w:szCs w:val="26"/>
          <w:lang w:val="uk-UA"/>
        </w:rPr>
        <w:instrText xml:space="preserve"> QUOTE </w:instrText>
      </w:r>
      <w:r w:rsidR="006451F4" w:rsidRPr="00353B07">
        <w:rPr>
          <w:rFonts w:ascii="Arial" w:hAnsi="Arial" w:cs="Arial"/>
          <w:sz w:val="26"/>
          <w:szCs w:val="26"/>
          <w:lang w:val="uk-UA"/>
        </w:rPr>
        <w:pict w14:anchorId="65924F9A">
          <v:shape id="_x0000_i1033" type="#_x0000_t75" style="width:23.35pt;height:11.35pt">
            <v:imagedata r:id="rId23" o:title="" chromakey="white"/>
          </v:shape>
        </w:pict>
      </w:r>
      <w:r w:rsidRPr="00353B07">
        <w:rPr>
          <w:rFonts w:ascii="Arial" w:hAnsi="Arial" w:cs="Arial"/>
          <w:sz w:val="26"/>
          <w:szCs w:val="26"/>
          <w:lang w:val="uk-UA"/>
        </w:rPr>
        <w:instrText xml:space="preserve"> </w:instrText>
      </w:r>
      <w:r w:rsidRPr="00353B07">
        <w:rPr>
          <w:rFonts w:ascii="Arial" w:hAnsi="Arial" w:cs="Arial"/>
          <w:sz w:val="26"/>
          <w:szCs w:val="26"/>
          <w:lang w:val="uk-UA"/>
        </w:rPr>
        <w:fldChar w:fldCharType="separate"/>
      </w:r>
      <w:r w:rsidR="006451F4" w:rsidRPr="00353B07">
        <w:rPr>
          <w:rFonts w:ascii="Arial" w:hAnsi="Arial" w:cs="Arial"/>
          <w:sz w:val="26"/>
          <w:szCs w:val="26"/>
          <w:lang w:val="uk-UA"/>
        </w:rPr>
        <w:pict w14:anchorId="3904B803">
          <v:shape id="_x0000_i1034" type="#_x0000_t75" style="width:23.35pt;height:11.35pt">
            <v:imagedata r:id="rId23" o:title="" chromakey="white"/>
          </v:shape>
        </w:pict>
      </w:r>
      <w:r w:rsidRPr="00353B07">
        <w:rPr>
          <w:rFonts w:ascii="Arial" w:hAnsi="Arial" w:cs="Arial"/>
          <w:sz w:val="26"/>
          <w:szCs w:val="26"/>
          <w:lang w:val="uk-UA"/>
        </w:rPr>
        <w:fldChar w:fldCharType="end"/>
      </w:r>
      <w:r w:rsidRPr="00353B07">
        <w:rPr>
          <w:rFonts w:ascii="Arial" w:hAnsi="Arial" w:cs="Arial"/>
          <w:sz w:val="26"/>
          <w:szCs w:val="26"/>
          <w:lang w:val="uk-UA"/>
        </w:rPr>
        <w:t xml:space="preserve"> (t=30C)</w:t>
      </w:r>
    </w:p>
    <w:p w14:paraId="40FFA427" w14:textId="367FA98B" w:rsidR="00521684" w:rsidRPr="00353B07" w:rsidRDefault="00521684" w:rsidP="00DE34AB">
      <w:pPr>
        <w:spacing w:line="276" w:lineRule="auto"/>
        <w:ind w:left="993"/>
        <w:rPr>
          <w:rFonts w:ascii="Arial" w:hAnsi="Arial" w:cs="Arial"/>
          <w:sz w:val="26"/>
          <w:szCs w:val="26"/>
          <w:lang w:val="uk-UA"/>
        </w:rPr>
      </w:pPr>
      <w:r w:rsidRPr="00353B07">
        <w:rPr>
          <w:rFonts w:ascii="Arial" w:hAnsi="Arial" w:cs="Arial"/>
          <w:sz w:val="26"/>
          <w:szCs w:val="26"/>
          <w:lang w:val="uk-UA"/>
        </w:rPr>
        <w:t xml:space="preserve">42,3 </w:t>
      </w:r>
      <w:r w:rsidR="005F0D73" w:rsidRPr="00353B07">
        <w:rPr>
          <w:rFonts w:ascii="Arial" w:hAnsi="Arial" w:cs="Arial"/>
          <w:sz w:val="26"/>
          <w:szCs w:val="26"/>
          <w:lang w:val="uk-UA"/>
        </w:rPr>
        <w:t>г/</w:t>
      </w:r>
      <w:r w:rsidRPr="00353B07">
        <w:rPr>
          <w:rFonts w:ascii="Arial" w:hAnsi="Arial" w:cs="Arial"/>
          <w:sz w:val="26"/>
          <w:szCs w:val="26"/>
          <w:lang w:val="uk-UA"/>
        </w:rPr>
        <w:t>100</w:t>
      </w:r>
      <w:r w:rsidR="005F0D73" w:rsidRPr="00353B07">
        <w:rPr>
          <w:rFonts w:ascii="Arial" w:hAnsi="Arial" w:cs="Arial"/>
          <w:sz w:val="26"/>
          <w:szCs w:val="26"/>
          <w:lang w:val="uk-UA"/>
        </w:rPr>
        <w:t>мл</w:t>
      </w:r>
      <w:r w:rsidRPr="00353B07">
        <w:rPr>
          <w:rFonts w:ascii="Arial" w:hAnsi="Arial" w:cs="Arial"/>
          <w:sz w:val="26"/>
          <w:szCs w:val="26"/>
          <w:lang w:val="uk-UA"/>
        </w:rPr>
        <w:fldChar w:fldCharType="begin"/>
      </w:r>
      <w:r w:rsidRPr="00353B07">
        <w:rPr>
          <w:rFonts w:ascii="Arial" w:hAnsi="Arial" w:cs="Arial"/>
          <w:sz w:val="26"/>
          <w:szCs w:val="26"/>
          <w:lang w:val="uk-UA"/>
        </w:rPr>
        <w:instrText xml:space="preserve"> QUOTE </w:instrText>
      </w:r>
      <w:r w:rsidR="006451F4" w:rsidRPr="00353B07">
        <w:rPr>
          <w:rFonts w:ascii="Arial" w:hAnsi="Arial" w:cs="Arial"/>
          <w:sz w:val="26"/>
          <w:szCs w:val="26"/>
          <w:lang w:val="uk-UA"/>
        </w:rPr>
        <w:pict w14:anchorId="0514289B">
          <v:shape id="_x0000_i1035" type="#_x0000_t75" style="width:23.35pt;height:11.35pt">
            <v:imagedata r:id="rId23" o:title="" chromakey="white"/>
          </v:shape>
        </w:pict>
      </w:r>
      <w:r w:rsidRPr="00353B07">
        <w:rPr>
          <w:rFonts w:ascii="Arial" w:hAnsi="Arial" w:cs="Arial"/>
          <w:sz w:val="26"/>
          <w:szCs w:val="26"/>
          <w:lang w:val="uk-UA"/>
        </w:rPr>
        <w:instrText xml:space="preserve"> </w:instrText>
      </w:r>
      <w:r w:rsidRPr="00353B07">
        <w:rPr>
          <w:rFonts w:ascii="Arial" w:hAnsi="Arial" w:cs="Arial"/>
          <w:sz w:val="26"/>
          <w:szCs w:val="26"/>
          <w:lang w:val="uk-UA"/>
        </w:rPr>
        <w:fldChar w:fldCharType="separate"/>
      </w:r>
      <w:r w:rsidR="006451F4" w:rsidRPr="00353B07">
        <w:rPr>
          <w:rFonts w:ascii="Arial" w:hAnsi="Arial" w:cs="Arial"/>
          <w:sz w:val="26"/>
          <w:szCs w:val="26"/>
          <w:lang w:val="uk-UA"/>
        </w:rPr>
        <w:pict w14:anchorId="716669CB">
          <v:shape id="_x0000_i1036" type="#_x0000_t75" style="width:23.35pt;height:11.35pt">
            <v:imagedata r:id="rId23" o:title="" chromakey="white"/>
          </v:shape>
        </w:pict>
      </w:r>
      <w:r w:rsidRPr="00353B07">
        <w:rPr>
          <w:rFonts w:ascii="Arial" w:hAnsi="Arial" w:cs="Arial"/>
          <w:sz w:val="26"/>
          <w:szCs w:val="26"/>
          <w:lang w:val="uk-UA"/>
        </w:rPr>
        <w:fldChar w:fldCharType="end"/>
      </w:r>
      <w:r w:rsidRPr="00353B07">
        <w:rPr>
          <w:rFonts w:ascii="Arial" w:hAnsi="Arial" w:cs="Arial"/>
          <w:sz w:val="26"/>
          <w:szCs w:val="26"/>
          <w:lang w:val="uk-UA"/>
        </w:rPr>
        <w:t xml:space="preserve"> (t=100C)</w:t>
      </w:r>
    </w:p>
    <w:p w14:paraId="59A4E5A0" w14:textId="5F15B5BB" w:rsidR="00521684" w:rsidRPr="00353B07" w:rsidRDefault="005F0D73" w:rsidP="00DE34AB">
      <w:pPr>
        <w:spacing w:line="276" w:lineRule="auto"/>
        <w:rPr>
          <w:rFonts w:ascii="Arial" w:hAnsi="Arial" w:cs="Arial"/>
          <w:sz w:val="26"/>
          <w:szCs w:val="26"/>
          <w:lang w:val="uk-UA"/>
        </w:rPr>
      </w:pPr>
      <w:r w:rsidRPr="00353B07">
        <w:rPr>
          <w:rFonts w:ascii="Arial" w:hAnsi="Arial" w:cs="Arial"/>
          <w:sz w:val="26"/>
          <w:szCs w:val="26"/>
          <w:lang w:val="uk-UA"/>
        </w:rPr>
        <w:t>Відповідно до стереохімії реакції</w:t>
      </w:r>
      <w:r w:rsidR="00521684" w:rsidRPr="00353B07">
        <w:rPr>
          <w:rFonts w:ascii="Arial" w:hAnsi="Arial" w:cs="Arial"/>
          <w:sz w:val="26"/>
          <w:szCs w:val="26"/>
          <w:lang w:val="uk-UA"/>
        </w:rPr>
        <w:t>:</w:t>
      </w:r>
    </w:p>
    <w:p w14:paraId="7D57E22B" w14:textId="20AFC7E7" w:rsidR="001F47BD" w:rsidRPr="00353B07" w:rsidRDefault="001F47BD" w:rsidP="00DE34AB">
      <w:pPr>
        <w:spacing w:line="276" w:lineRule="auto"/>
        <w:ind w:firstLine="709"/>
        <w:rPr>
          <w:rFonts w:ascii="Arial" w:hAnsi="Arial" w:cs="Arial"/>
          <w:sz w:val="26"/>
          <w:szCs w:val="26"/>
          <w:lang w:val="uk-UA"/>
        </w:rPr>
      </w:pPr>
      <w:r w:rsidRPr="00353B07">
        <w:rPr>
          <w:rFonts w:ascii="Arial" w:hAnsi="Arial" w:cs="Arial"/>
          <w:sz w:val="26"/>
          <w:szCs w:val="26"/>
          <w:lang w:val="uk-UA"/>
        </w:rPr>
        <w:t>Са</w:t>
      </w:r>
      <w:r w:rsidRPr="00353B07">
        <w:rPr>
          <w:rFonts w:ascii="Arial" w:hAnsi="Arial" w:cs="Arial"/>
          <w:sz w:val="26"/>
          <w:szCs w:val="26"/>
          <w:lang w:val="en-US"/>
        </w:rPr>
        <w:t>Cl</w:t>
      </w:r>
      <w:r w:rsidRPr="00353B07">
        <w:rPr>
          <w:rFonts w:ascii="Arial" w:hAnsi="Arial" w:cs="Arial"/>
          <w:sz w:val="26"/>
          <w:szCs w:val="26"/>
          <w:vertAlign w:val="subscript"/>
          <w:lang w:val="uk-UA"/>
        </w:rPr>
        <w:t>2</w:t>
      </w:r>
      <w:r w:rsidRPr="00353B07">
        <w:rPr>
          <w:rFonts w:ascii="Arial" w:hAnsi="Arial" w:cs="Arial"/>
          <w:sz w:val="26"/>
          <w:szCs w:val="26"/>
          <w:lang w:val="uk-UA"/>
        </w:rPr>
        <w:t xml:space="preserve">/ </w:t>
      </w:r>
      <w:r w:rsidRPr="00353B07">
        <w:rPr>
          <w:rFonts w:ascii="Arial" w:hAnsi="Arial" w:cs="Arial"/>
          <w:sz w:val="26"/>
          <w:szCs w:val="26"/>
          <w:lang w:val="en-US"/>
        </w:rPr>
        <w:t>Na</w:t>
      </w:r>
      <w:r w:rsidRPr="00353B07">
        <w:rPr>
          <w:rFonts w:ascii="Arial" w:hAnsi="Arial" w:cs="Arial"/>
          <w:sz w:val="26"/>
          <w:szCs w:val="26"/>
          <w:vertAlign w:val="subscript"/>
          <w:lang w:val="uk-UA"/>
        </w:rPr>
        <w:t>2</w:t>
      </w:r>
      <w:r w:rsidRPr="00353B07">
        <w:rPr>
          <w:rFonts w:ascii="Arial" w:hAnsi="Arial" w:cs="Arial"/>
          <w:sz w:val="26"/>
          <w:szCs w:val="26"/>
          <w:lang w:val="en-US"/>
        </w:rPr>
        <w:t>SO</w:t>
      </w:r>
      <w:r w:rsidRPr="00353B07">
        <w:rPr>
          <w:rFonts w:ascii="Arial" w:hAnsi="Arial" w:cs="Arial"/>
          <w:sz w:val="26"/>
          <w:szCs w:val="26"/>
          <w:vertAlign w:val="subscript"/>
          <w:lang w:val="uk-UA"/>
        </w:rPr>
        <w:t>4</w:t>
      </w:r>
      <w:r w:rsidRPr="00353B07">
        <w:rPr>
          <w:rFonts w:ascii="Arial" w:hAnsi="Arial" w:cs="Arial"/>
          <w:sz w:val="26"/>
          <w:szCs w:val="26"/>
          <w:lang w:val="uk-UA"/>
        </w:rPr>
        <w:t xml:space="preserve"> = 15/19,2 = 0,78</w:t>
      </w:r>
    </w:p>
    <w:p w14:paraId="5EE9A6B1" w14:textId="44ACB363" w:rsidR="00442D4A" w:rsidRPr="00353B07" w:rsidRDefault="00442D4A" w:rsidP="00DE34AB">
      <w:pPr>
        <w:spacing w:line="276" w:lineRule="auto"/>
        <w:ind w:firstLine="709"/>
        <w:rPr>
          <w:rFonts w:ascii="Arial" w:hAnsi="Arial" w:cs="Arial"/>
          <w:sz w:val="26"/>
          <w:szCs w:val="26"/>
          <w:lang w:val="uk-UA"/>
        </w:rPr>
      </w:pPr>
      <w:r w:rsidRPr="00353B07">
        <w:rPr>
          <w:rFonts w:ascii="Arial" w:hAnsi="Arial" w:cs="Arial"/>
          <w:sz w:val="26"/>
          <w:szCs w:val="26"/>
          <w:lang w:val="uk-UA"/>
        </w:rPr>
        <w:t>необхідно приготувати розчини</w:t>
      </w:r>
    </w:p>
    <w:p w14:paraId="260A1D3E" w14:textId="1B0C8127" w:rsidR="00521684" w:rsidRPr="00353B07" w:rsidRDefault="00521684" w:rsidP="00DE34AB">
      <w:pPr>
        <w:spacing w:line="276" w:lineRule="auto"/>
        <w:jc w:val="both"/>
        <w:rPr>
          <w:rFonts w:ascii="Arial" w:hAnsi="Arial" w:cs="Arial"/>
          <w:sz w:val="26"/>
          <w:szCs w:val="26"/>
          <w:lang w:val="uk-UA"/>
        </w:rPr>
      </w:pPr>
      <w:r w:rsidRPr="00353B07">
        <w:rPr>
          <w:rFonts w:ascii="Arial" w:hAnsi="Arial" w:cs="Arial"/>
          <w:sz w:val="26"/>
          <w:szCs w:val="26"/>
          <w:lang w:val="uk-UA"/>
        </w:rPr>
        <w:t xml:space="preserve">100 </w:t>
      </w:r>
      <w:r w:rsidR="002469FE" w:rsidRPr="00353B07">
        <w:rPr>
          <w:rFonts w:ascii="Arial" w:hAnsi="Arial" w:cs="Arial"/>
          <w:sz w:val="26"/>
          <w:szCs w:val="26"/>
          <w:lang w:val="uk-UA"/>
        </w:rPr>
        <w:t>мл</w:t>
      </w:r>
      <w:r w:rsidR="005F0D73" w:rsidRPr="00353B07">
        <w:rPr>
          <w:rFonts w:ascii="Arial" w:hAnsi="Arial" w:cs="Arial"/>
          <w:sz w:val="26"/>
          <w:szCs w:val="26"/>
          <w:lang w:val="uk-UA"/>
        </w:rPr>
        <w:t xml:space="preserve"> розчину</w:t>
      </w:r>
      <w:r w:rsidR="002469FE" w:rsidRPr="00353B07">
        <w:rPr>
          <w:rFonts w:ascii="Arial" w:hAnsi="Arial" w:cs="Arial"/>
          <w:sz w:val="26"/>
          <w:szCs w:val="26"/>
          <w:lang w:val="uk-UA"/>
        </w:rPr>
        <w:t xml:space="preserve"> </w:t>
      </w:r>
      <w:r w:rsidRPr="00353B07">
        <w:rPr>
          <w:rFonts w:ascii="Arial" w:hAnsi="Arial" w:cs="Arial"/>
          <w:sz w:val="26"/>
          <w:szCs w:val="26"/>
          <w:lang w:val="uk-UA"/>
        </w:rPr>
        <w:fldChar w:fldCharType="begin"/>
      </w:r>
      <w:r w:rsidRPr="00353B07">
        <w:rPr>
          <w:rFonts w:ascii="Arial" w:hAnsi="Arial" w:cs="Arial"/>
          <w:sz w:val="26"/>
          <w:szCs w:val="26"/>
          <w:lang w:val="uk-UA"/>
        </w:rPr>
        <w:instrText xml:space="preserve"> QUOTE </w:instrText>
      </w:r>
      <w:r w:rsidR="006451F4" w:rsidRPr="00353B07">
        <w:rPr>
          <w:rFonts w:ascii="Arial" w:hAnsi="Arial" w:cs="Arial"/>
          <w:sz w:val="26"/>
          <w:szCs w:val="26"/>
          <w:lang w:val="uk-UA"/>
        </w:rPr>
        <w:pict w14:anchorId="00F58663">
          <v:shape id="_x0000_i1037" type="#_x0000_t75" style="width:41.35pt;height:11.35pt">
            <v:imagedata r:id="rId22" o:title="" chromakey="white"/>
          </v:shape>
        </w:pict>
      </w:r>
      <w:r w:rsidRPr="00353B07">
        <w:rPr>
          <w:rFonts w:ascii="Arial" w:hAnsi="Arial" w:cs="Arial"/>
          <w:sz w:val="26"/>
          <w:szCs w:val="26"/>
          <w:lang w:val="uk-UA"/>
        </w:rPr>
        <w:instrText xml:space="preserve"> </w:instrText>
      </w:r>
      <w:r w:rsidRPr="00353B07">
        <w:rPr>
          <w:rFonts w:ascii="Arial" w:hAnsi="Arial" w:cs="Arial"/>
          <w:sz w:val="26"/>
          <w:szCs w:val="26"/>
          <w:lang w:val="uk-UA"/>
        </w:rPr>
        <w:fldChar w:fldCharType="separate"/>
      </w:r>
      <w:r w:rsidR="00077CFD" w:rsidRPr="00353B07">
        <w:rPr>
          <w:rFonts w:ascii="Arial" w:hAnsi="Arial" w:cs="Arial"/>
          <w:sz w:val="26"/>
          <w:szCs w:val="26"/>
          <w:lang w:val="uk-UA"/>
        </w:rPr>
        <w:t xml:space="preserve"> </w:t>
      </w:r>
      <w:r w:rsidR="00077CFD" w:rsidRPr="00353B07">
        <w:rPr>
          <w:rFonts w:ascii="Arial" w:hAnsi="Arial" w:cs="Arial"/>
          <w:sz w:val="26"/>
          <w:szCs w:val="26"/>
          <w:lang w:val="en-US"/>
        </w:rPr>
        <w:t>Na</w:t>
      </w:r>
      <w:r w:rsidR="00077CFD" w:rsidRPr="00353B07">
        <w:rPr>
          <w:rFonts w:ascii="Arial" w:hAnsi="Arial" w:cs="Arial"/>
          <w:sz w:val="26"/>
          <w:szCs w:val="26"/>
          <w:vertAlign w:val="subscript"/>
          <w:lang w:val="uk-UA"/>
        </w:rPr>
        <w:t>2</w:t>
      </w:r>
      <w:r w:rsidR="00077CFD" w:rsidRPr="00353B07">
        <w:rPr>
          <w:rFonts w:ascii="Arial" w:hAnsi="Arial" w:cs="Arial"/>
          <w:sz w:val="26"/>
          <w:szCs w:val="26"/>
          <w:lang w:val="en-US"/>
        </w:rPr>
        <w:t>SO</w:t>
      </w:r>
      <w:r w:rsidR="00077CFD" w:rsidRPr="00353B07">
        <w:rPr>
          <w:rFonts w:ascii="Arial" w:hAnsi="Arial" w:cs="Arial"/>
          <w:sz w:val="26"/>
          <w:szCs w:val="26"/>
          <w:vertAlign w:val="subscript"/>
          <w:lang w:val="uk-UA"/>
        </w:rPr>
        <w:t>4</w:t>
      </w:r>
      <w:r w:rsidRPr="00353B07">
        <w:rPr>
          <w:rFonts w:ascii="Arial" w:hAnsi="Arial" w:cs="Arial"/>
          <w:sz w:val="26"/>
          <w:szCs w:val="26"/>
          <w:lang w:val="uk-UA"/>
        </w:rPr>
        <w:fldChar w:fldCharType="end"/>
      </w:r>
      <w:r w:rsidRPr="00353B07">
        <w:rPr>
          <w:rFonts w:ascii="Arial" w:hAnsi="Arial" w:cs="Arial"/>
          <w:sz w:val="26"/>
          <w:szCs w:val="26"/>
          <w:lang w:val="uk-UA"/>
        </w:rPr>
        <w:t>(</w:t>
      </w:r>
      <w:r w:rsidR="00077CFD" w:rsidRPr="00353B07">
        <w:rPr>
          <w:rFonts w:ascii="Arial" w:hAnsi="Arial" w:cs="Arial"/>
          <w:sz w:val="26"/>
          <w:szCs w:val="26"/>
          <w:lang w:val="uk-UA"/>
        </w:rPr>
        <w:t xml:space="preserve"> вміст </w:t>
      </w:r>
      <w:r w:rsidR="00077CFD" w:rsidRPr="00353B07">
        <w:rPr>
          <w:rFonts w:ascii="Arial" w:hAnsi="Arial" w:cs="Arial"/>
          <w:sz w:val="26"/>
          <w:szCs w:val="26"/>
          <w:lang w:val="en-US"/>
        </w:rPr>
        <w:t>Na</w:t>
      </w:r>
      <w:r w:rsidR="00077CFD" w:rsidRPr="00353B07">
        <w:rPr>
          <w:rFonts w:ascii="Arial" w:hAnsi="Arial" w:cs="Arial"/>
          <w:sz w:val="26"/>
          <w:szCs w:val="26"/>
          <w:vertAlign w:val="subscript"/>
          <w:lang w:val="uk-UA"/>
        </w:rPr>
        <w:t>2</w:t>
      </w:r>
      <w:r w:rsidR="00077CFD" w:rsidRPr="00353B07">
        <w:rPr>
          <w:rFonts w:ascii="Arial" w:hAnsi="Arial" w:cs="Arial"/>
          <w:sz w:val="26"/>
          <w:szCs w:val="26"/>
          <w:lang w:val="en-US"/>
        </w:rPr>
        <w:t>SO</w:t>
      </w:r>
      <w:r w:rsidR="00077CFD" w:rsidRPr="00353B07">
        <w:rPr>
          <w:rFonts w:ascii="Arial" w:hAnsi="Arial" w:cs="Arial"/>
          <w:sz w:val="26"/>
          <w:szCs w:val="26"/>
          <w:vertAlign w:val="subscript"/>
          <w:lang w:val="uk-UA"/>
        </w:rPr>
        <w:t>4</w:t>
      </w:r>
      <w:r w:rsidR="00077CFD" w:rsidRPr="00353B07">
        <w:rPr>
          <w:rFonts w:ascii="Arial" w:hAnsi="Arial" w:cs="Arial"/>
          <w:sz w:val="26"/>
          <w:szCs w:val="26"/>
          <w:lang w:val="uk-UA"/>
        </w:rPr>
        <w:t xml:space="preserve"> ≥ 19,2</w:t>
      </w:r>
      <w:r w:rsidRPr="00353B07">
        <w:rPr>
          <w:rFonts w:ascii="Arial" w:hAnsi="Arial" w:cs="Arial"/>
          <w:sz w:val="26"/>
          <w:szCs w:val="26"/>
          <w:lang w:val="uk-UA"/>
        </w:rPr>
        <w:t>)</w:t>
      </w:r>
    </w:p>
    <w:p w14:paraId="6D109F80" w14:textId="5EDFBC69" w:rsidR="00521684" w:rsidRPr="00353B07" w:rsidRDefault="00521684" w:rsidP="00DE34AB">
      <w:pPr>
        <w:spacing w:line="276" w:lineRule="auto"/>
        <w:jc w:val="both"/>
        <w:rPr>
          <w:rFonts w:ascii="Arial" w:hAnsi="Arial" w:cs="Arial"/>
          <w:sz w:val="26"/>
          <w:szCs w:val="26"/>
          <w:lang w:val="uk-UA"/>
        </w:rPr>
      </w:pPr>
      <w:r w:rsidRPr="00353B07">
        <w:rPr>
          <w:rFonts w:ascii="Arial" w:hAnsi="Arial" w:cs="Arial"/>
          <w:sz w:val="26"/>
          <w:szCs w:val="26"/>
          <w:lang w:val="uk-UA"/>
        </w:rPr>
        <w:t xml:space="preserve">20 </w:t>
      </w:r>
      <w:r w:rsidR="002469FE" w:rsidRPr="00353B07">
        <w:rPr>
          <w:rFonts w:ascii="Arial" w:hAnsi="Arial" w:cs="Arial"/>
          <w:sz w:val="26"/>
          <w:szCs w:val="26"/>
          <w:lang w:val="uk-UA"/>
        </w:rPr>
        <w:t xml:space="preserve">мл розчину </w:t>
      </w:r>
      <w:r w:rsidR="00077CFD" w:rsidRPr="00353B07">
        <w:rPr>
          <w:rFonts w:ascii="Arial" w:hAnsi="Arial" w:cs="Arial"/>
          <w:sz w:val="26"/>
          <w:szCs w:val="26"/>
          <w:lang w:val="uk-UA"/>
        </w:rPr>
        <w:t>Са</w:t>
      </w:r>
      <w:r w:rsidR="00077CFD" w:rsidRPr="00353B07">
        <w:rPr>
          <w:rFonts w:ascii="Arial" w:hAnsi="Arial" w:cs="Arial"/>
          <w:sz w:val="26"/>
          <w:szCs w:val="26"/>
          <w:lang w:val="en-US"/>
        </w:rPr>
        <w:t>Cl</w:t>
      </w:r>
      <w:r w:rsidR="00077CFD" w:rsidRPr="00353B07">
        <w:rPr>
          <w:rFonts w:ascii="Arial" w:hAnsi="Arial" w:cs="Arial"/>
          <w:sz w:val="26"/>
          <w:szCs w:val="26"/>
          <w:vertAlign w:val="subscript"/>
          <w:lang w:val="uk-UA"/>
        </w:rPr>
        <w:t>2</w:t>
      </w:r>
      <w:r w:rsidR="00077CFD" w:rsidRPr="00353B07">
        <w:rPr>
          <w:rFonts w:ascii="Arial" w:hAnsi="Arial" w:cs="Arial"/>
          <w:sz w:val="26"/>
          <w:szCs w:val="26"/>
          <w:lang w:val="uk-UA"/>
        </w:rPr>
        <w:t xml:space="preserve"> </w:t>
      </w:r>
      <w:r w:rsidR="002469FE" w:rsidRPr="00353B07">
        <w:rPr>
          <w:rFonts w:ascii="Arial" w:hAnsi="Arial" w:cs="Arial"/>
          <w:sz w:val="26"/>
          <w:szCs w:val="26"/>
          <w:lang w:val="uk-UA"/>
        </w:rPr>
        <w:t xml:space="preserve">( вміст </w:t>
      </w:r>
      <w:r w:rsidRPr="00353B07">
        <w:rPr>
          <w:rFonts w:ascii="Arial" w:hAnsi="Arial" w:cs="Arial"/>
          <w:sz w:val="26"/>
          <w:szCs w:val="26"/>
          <w:lang w:val="uk-UA"/>
        </w:rPr>
        <w:fldChar w:fldCharType="begin"/>
      </w:r>
      <w:r w:rsidRPr="00353B07">
        <w:rPr>
          <w:rFonts w:ascii="Arial" w:hAnsi="Arial" w:cs="Arial"/>
          <w:sz w:val="26"/>
          <w:szCs w:val="26"/>
          <w:lang w:val="uk-UA"/>
        </w:rPr>
        <w:instrText xml:space="preserve"> QUOTE </w:instrText>
      </w:r>
      <w:r w:rsidR="006451F4" w:rsidRPr="00353B07">
        <w:rPr>
          <w:rFonts w:ascii="Arial" w:hAnsi="Arial" w:cs="Arial"/>
          <w:sz w:val="26"/>
          <w:szCs w:val="26"/>
          <w:lang w:val="uk-UA"/>
        </w:rPr>
        <w:pict w14:anchorId="7ACD3F08">
          <v:shape id="_x0000_i1038" type="#_x0000_t75" style="width:75.35pt;height:12pt">
            <v:imagedata r:id="rId24" o:title="" chromakey="white"/>
          </v:shape>
        </w:pict>
      </w:r>
      <w:r w:rsidRPr="00353B07">
        <w:rPr>
          <w:rFonts w:ascii="Arial" w:hAnsi="Arial" w:cs="Arial"/>
          <w:sz w:val="26"/>
          <w:szCs w:val="26"/>
          <w:lang w:val="uk-UA"/>
        </w:rPr>
        <w:instrText xml:space="preserve"> </w:instrText>
      </w:r>
      <w:r w:rsidRPr="00353B07">
        <w:rPr>
          <w:rFonts w:ascii="Arial" w:hAnsi="Arial" w:cs="Arial"/>
          <w:sz w:val="26"/>
          <w:szCs w:val="26"/>
          <w:lang w:val="uk-UA"/>
        </w:rPr>
        <w:fldChar w:fldCharType="separate"/>
      </w:r>
      <w:r w:rsidR="00077CFD" w:rsidRPr="00353B07">
        <w:rPr>
          <w:rFonts w:ascii="Arial" w:hAnsi="Arial" w:cs="Arial"/>
          <w:sz w:val="26"/>
          <w:szCs w:val="26"/>
          <w:lang w:val="uk-UA"/>
        </w:rPr>
        <w:t xml:space="preserve"> Са</w:t>
      </w:r>
      <w:r w:rsidR="00077CFD" w:rsidRPr="00353B07">
        <w:rPr>
          <w:rFonts w:ascii="Arial" w:hAnsi="Arial" w:cs="Arial"/>
          <w:sz w:val="26"/>
          <w:szCs w:val="26"/>
          <w:lang w:val="en-US"/>
        </w:rPr>
        <w:t>Cl</w:t>
      </w:r>
      <w:r w:rsidR="00077CFD" w:rsidRPr="00353B07">
        <w:rPr>
          <w:rFonts w:ascii="Arial" w:hAnsi="Arial" w:cs="Arial"/>
          <w:sz w:val="26"/>
          <w:szCs w:val="26"/>
          <w:vertAlign w:val="subscript"/>
          <w:lang w:val="uk-UA"/>
        </w:rPr>
        <w:t>2</w:t>
      </w:r>
      <w:r w:rsidRPr="00353B07">
        <w:rPr>
          <w:rFonts w:ascii="Arial" w:hAnsi="Arial" w:cs="Arial"/>
          <w:sz w:val="26"/>
          <w:szCs w:val="26"/>
          <w:lang w:val="uk-UA"/>
        </w:rPr>
        <w:fldChar w:fldCharType="end"/>
      </w:r>
      <w:r w:rsidR="00077CFD" w:rsidRPr="00353B07">
        <w:rPr>
          <w:rFonts w:ascii="Arial" w:hAnsi="Arial" w:cs="Arial"/>
          <w:sz w:val="26"/>
          <w:szCs w:val="26"/>
          <w:lang w:val="uk-UA"/>
        </w:rPr>
        <w:t xml:space="preserve"> ≥ 15</w:t>
      </w:r>
      <w:r w:rsidRPr="00353B07">
        <w:rPr>
          <w:rFonts w:ascii="Arial" w:hAnsi="Arial" w:cs="Arial"/>
          <w:sz w:val="26"/>
          <w:szCs w:val="26"/>
          <w:lang w:val="uk-UA"/>
        </w:rPr>
        <w:t>)</w:t>
      </w:r>
    </w:p>
    <w:p w14:paraId="69952E2D" w14:textId="1B196E42" w:rsidR="00521684" w:rsidRPr="00353B07" w:rsidRDefault="00521684" w:rsidP="00DE34AB">
      <w:pPr>
        <w:pStyle w:val="BodyText"/>
        <w:spacing w:line="276" w:lineRule="auto"/>
        <w:ind w:left="1134" w:hanging="425"/>
        <w:jc w:val="both"/>
        <w:rPr>
          <w:rFonts w:cs="Arial"/>
          <w:bCs/>
          <w:sz w:val="26"/>
          <w:szCs w:val="26"/>
        </w:rPr>
      </w:pPr>
    </w:p>
    <w:p w14:paraId="17E95425" w14:textId="27F63483" w:rsidR="00521684" w:rsidRPr="00353B07" w:rsidRDefault="00521684" w:rsidP="00DE34AB">
      <w:pPr>
        <w:pStyle w:val="BodyText"/>
        <w:spacing w:line="276" w:lineRule="auto"/>
        <w:ind w:left="1134" w:hanging="425"/>
        <w:jc w:val="center"/>
        <w:rPr>
          <w:rFonts w:cs="Arial"/>
          <w:b/>
          <w:sz w:val="26"/>
          <w:szCs w:val="26"/>
        </w:rPr>
      </w:pPr>
      <w:r w:rsidRPr="00353B07">
        <w:rPr>
          <w:rFonts w:cs="Arial"/>
          <w:b/>
          <w:sz w:val="26"/>
          <w:szCs w:val="26"/>
        </w:rPr>
        <w:t>Експериментальна частина</w:t>
      </w:r>
    </w:p>
    <w:p w14:paraId="3D3DB5DC" w14:textId="7C4B7EC2" w:rsidR="009B4450" w:rsidRPr="00353B07" w:rsidRDefault="00020335" w:rsidP="00DE34AB">
      <w:pPr>
        <w:spacing w:line="276" w:lineRule="auto"/>
        <w:ind w:firstLine="709"/>
        <w:jc w:val="both"/>
        <w:rPr>
          <w:rFonts w:ascii="Arial" w:hAnsi="Arial" w:cs="Arial"/>
          <w:i/>
          <w:iCs/>
          <w:sz w:val="26"/>
          <w:szCs w:val="26"/>
          <w:lang w:val="uk-UA"/>
        </w:rPr>
      </w:pPr>
      <w:r w:rsidRPr="00353B07">
        <w:rPr>
          <w:rFonts w:ascii="Arial" w:hAnsi="Arial" w:cs="Arial"/>
          <w:b/>
          <w:i/>
          <w:iCs/>
          <w:sz w:val="26"/>
          <w:szCs w:val="26"/>
          <w:lang w:val="uk-UA"/>
        </w:rPr>
        <w:t>Синтез монокристалів без до</w:t>
      </w:r>
      <w:r w:rsidR="00297DC3" w:rsidRPr="00353B07">
        <w:rPr>
          <w:rFonts w:ascii="Arial" w:hAnsi="Arial" w:cs="Arial"/>
          <w:b/>
          <w:i/>
          <w:iCs/>
          <w:sz w:val="26"/>
          <w:szCs w:val="26"/>
          <w:lang w:val="uk-UA"/>
        </w:rPr>
        <w:t>бавки</w:t>
      </w:r>
    </w:p>
    <w:p w14:paraId="0A3BEDC4" w14:textId="400D1A9F" w:rsidR="008414F9" w:rsidRPr="00353B07" w:rsidRDefault="009B4450" w:rsidP="00DE34AB">
      <w:pPr>
        <w:spacing w:line="276" w:lineRule="auto"/>
        <w:rPr>
          <w:rFonts w:ascii="Arial" w:hAnsi="Arial" w:cs="Arial"/>
          <w:sz w:val="26"/>
          <w:szCs w:val="26"/>
          <w:lang w:val="uk-UA"/>
        </w:rPr>
      </w:pPr>
      <w:r w:rsidRPr="00353B07">
        <w:rPr>
          <w:rFonts w:ascii="Arial" w:hAnsi="Arial" w:cs="Arial"/>
          <w:sz w:val="26"/>
          <w:szCs w:val="26"/>
          <w:lang w:val="uk-UA"/>
        </w:rPr>
        <w:t xml:space="preserve">2.1. </w:t>
      </w:r>
      <w:r w:rsidR="008414F9" w:rsidRPr="00353B07">
        <w:rPr>
          <w:rFonts w:ascii="Arial" w:hAnsi="Arial" w:cs="Arial"/>
          <w:sz w:val="26"/>
          <w:szCs w:val="26"/>
          <w:lang w:val="uk-UA"/>
        </w:rPr>
        <w:t xml:space="preserve">Приготувати розчин </w:t>
      </w:r>
      <w:r w:rsidR="00F25C9B" w:rsidRPr="00353B07">
        <w:rPr>
          <w:rFonts w:ascii="Arial" w:hAnsi="Arial" w:cs="Arial"/>
          <w:sz w:val="26"/>
          <w:szCs w:val="26"/>
          <w:lang w:val="uk-UA"/>
        </w:rPr>
        <w:t>Са</w:t>
      </w:r>
      <w:r w:rsidR="00F25C9B" w:rsidRPr="00353B07">
        <w:rPr>
          <w:rFonts w:ascii="Arial" w:hAnsi="Arial" w:cs="Arial"/>
          <w:sz w:val="26"/>
          <w:szCs w:val="26"/>
          <w:lang w:val="en-US"/>
        </w:rPr>
        <w:t>Cl</w:t>
      </w:r>
      <w:r w:rsidR="00F25C9B" w:rsidRPr="00353B07">
        <w:rPr>
          <w:rFonts w:ascii="Arial" w:hAnsi="Arial" w:cs="Arial"/>
          <w:sz w:val="26"/>
          <w:szCs w:val="26"/>
          <w:vertAlign w:val="subscript"/>
          <w:lang w:val="uk-UA"/>
        </w:rPr>
        <w:t>2</w:t>
      </w:r>
      <w:r w:rsidR="00F25C9B" w:rsidRPr="00353B07">
        <w:rPr>
          <w:rFonts w:ascii="Arial" w:hAnsi="Arial" w:cs="Arial"/>
          <w:sz w:val="26"/>
          <w:szCs w:val="26"/>
          <w:lang w:val="uk-UA"/>
        </w:rPr>
        <w:t xml:space="preserve"> (20 мл Н</w:t>
      </w:r>
      <w:r w:rsidR="00F25C9B" w:rsidRPr="00353B07">
        <w:rPr>
          <w:rFonts w:ascii="Arial" w:hAnsi="Arial" w:cs="Arial"/>
          <w:sz w:val="26"/>
          <w:szCs w:val="26"/>
          <w:vertAlign w:val="subscript"/>
          <w:lang w:val="uk-UA"/>
        </w:rPr>
        <w:t>2</w:t>
      </w:r>
      <w:r w:rsidR="00F25C9B" w:rsidRPr="00353B07">
        <w:rPr>
          <w:rFonts w:ascii="Arial" w:hAnsi="Arial" w:cs="Arial"/>
          <w:sz w:val="26"/>
          <w:szCs w:val="26"/>
          <w:lang w:val="uk-UA"/>
        </w:rPr>
        <w:t>О + 15 г Са</w:t>
      </w:r>
      <w:r w:rsidR="00F25C9B" w:rsidRPr="00353B07">
        <w:rPr>
          <w:rFonts w:ascii="Arial" w:hAnsi="Arial" w:cs="Arial"/>
          <w:sz w:val="26"/>
          <w:szCs w:val="26"/>
          <w:lang w:val="en-US"/>
        </w:rPr>
        <w:t>Cl</w:t>
      </w:r>
      <w:r w:rsidR="00F25C9B" w:rsidRPr="00353B07">
        <w:rPr>
          <w:rFonts w:ascii="Arial" w:hAnsi="Arial" w:cs="Arial"/>
          <w:sz w:val="26"/>
          <w:szCs w:val="26"/>
          <w:vertAlign w:val="subscript"/>
          <w:lang w:val="uk-UA"/>
        </w:rPr>
        <w:t>2</w:t>
      </w:r>
      <w:r w:rsidR="00F25C9B" w:rsidRPr="00353B07">
        <w:rPr>
          <w:rFonts w:ascii="Arial" w:hAnsi="Arial" w:cs="Arial"/>
          <w:sz w:val="26"/>
          <w:szCs w:val="26"/>
          <w:lang w:val="uk-UA"/>
        </w:rPr>
        <w:t>)</w:t>
      </w:r>
      <w:r w:rsidR="008414F9" w:rsidRPr="00353B07">
        <w:rPr>
          <w:rFonts w:ascii="Arial" w:hAnsi="Arial" w:cs="Arial"/>
          <w:sz w:val="26"/>
          <w:szCs w:val="26"/>
          <w:lang w:val="uk-UA"/>
        </w:rPr>
        <w:fldChar w:fldCharType="begin"/>
      </w:r>
      <w:r w:rsidR="008414F9" w:rsidRPr="00353B07">
        <w:rPr>
          <w:rFonts w:ascii="Arial" w:hAnsi="Arial" w:cs="Arial"/>
          <w:sz w:val="26"/>
          <w:szCs w:val="26"/>
          <w:lang w:val="uk-UA"/>
        </w:rPr>
        <w:instrText xml:space="preserve"> QUOTE </w:instrText>
      </w:r>
      <w:r w:rsidR="006451F4" w:rsidRPr="00353B07">
        <w:rPr>
          <w:rFonts w:ascii="Arial" w:hAnsi="Arial" w:cs="Arial"/>
          <w:sz w:val="26"/>
          <w:szCs w:val="26"/>
          <w:lang w:val="uk-UA"/>
        </w:rPr>
        <w:pict w14:anchorId="01F482D2">
          <v:shape id="_x0000_i1039" type="#_x0000_t75" style="width:34pt;height:12pt">
            <v:imagedata r:id="rId20" o:title="" chromakey="white"/>
          </v:shape>
        </w:pict>
      </w:r>
      <w:r w:rsidR="008414F9" w:rsidRPr="00353B07">
        <w:rPr>
          <w:rFonts w:ascii="Arial" w:hAnsi="Arial" w:cs="Arial"/>
          <w:sz w:val="26"/>
          <w:szCs w:val="26"/>
          <w:lang w:val="uk-UA"/>
        </w:rPr>
        <w:instrText xml:space="preserve"> </w:instrText>
      </w:r>
      <w:r w:rsidR="008414F9" w:rsidRPr="00353B07">
        <w:rPr>
          <w:rFonts w:ascii="Arial" w:hAnsi="Arial" w:cs="Arial"/>
          <w:sz w:val="26"/>
          <w:szCs w:val="26"/>
          <w:lang w:val="uk-UA"/>
        </w:rPr>
        <w:fldChar w:fldCharType="end"/>
      </w:r>
    </w:p>
    <w:p w14:paraId="503BB9BD" w14:textId="3CAD672A" w:rsidR="008414F9" w:rsidRPr="00353B07" w:rsidRDefault="00F25C9B" w:rsidP="00DE34AB">
      <w:pPr>
        <w:spacing w:line="276" w:lineRule="auto"/>
        <w:rPr>
          <w:rFonts w:ascii="Arial" w:hAnsi="Arial" w:cs="Arial"/>
          <w:sz w:val="26"/>
          <w:szCs w:val="26"/>
          <w:lang w:val="uk-UA"/>
        </w:rPr>
      </w:pPr>
      <w:r w:rsidRPr="00353B07">
        <w:rPr>
          <w:rFonts w:ascii="Arial" w:hAnsi="Arial" w:cs="Arial"/>
          <w:sz w:val="26"/>
          <w:szCs w:val="26"/>
          <w:lang w:val="uk-UA"/>
        </w:rPr>
        <w:t xml:space="preserve">2.2. Приготувати розчин </w:t>
      </w:r>
      <w:r w:rsidRPr="00353B07">
        <w:rPr>
          <w:rFonts w:ascii="Arial" w:hAnsi="Arial" w:cs="Arial"/>
          <w:sz w:val="26"/>
          <w:szCs w:val="26"/>
          <w:lang w:val="en-US"/>
        </w:rPr>
        <w:t>Na</w:t>
      </w:r>
      <w:r w:rsidRPr="00353B07">
        <w:rPr>
          <w:rFonts w:ascii="Arial" w:hAnsi="Arial" w:cs="Arial"/>
          <w:sz w:val="26"/>
          <w:szCs w:val="26"/>
          <w:vertAlign w:val="subscript"/>
          <w:lang w:val="uk-UA"/>
        </w:rPr>
        <w:t>2</w:t>
      </w:r>
      <w:r w:rsidRPr="00353B07">
        <w:rPr>
          <w:rFonts w:ascii="Arial" w:hAnsi="Arial" w:cs="Arial"/>
          <w:sz w:val="26"/>
          <w:szCs w:val="26"/>
          <w:lang w:val="en-US"/>
        </w:rPr>
        <w:t>SO</w:t>
      </w:r>
      <w:r w:rsidRPr="00353B07">
        <w:rPr>
          <w:rFonts w:ascii="Arial" w:hAnsi="Arial" w:cs="Arial"/>
          <w:sz w:val="26"/>
          <w:szCs w:val="26"/>
          <w:vertAlign w:val="subscript"/>
          <w:lang w:val="uk-UA"/>
        </w:rPr>
        <w:t>4</w:t>
      </w:r>
      <w:r w:rsidRPr="00353B07">
        <w:rPr>
          <w:rFonts w:ascii="Arial" w:hAnsi="Arial" w:cs="Arial"/>
          <w:sz w:val="26"/>
          <w:szCs w:val="26"/>
          <w:lang w:val="uk-UA"/>
        </w:rPr>
        <w:t xml:space="preserve"> (100 мл Н</w:t>
      </w:r>
      <w:r w:rsidRPr="00353B07">
        <w:rPr>
          <w:rFonts w:ascii="Arial" w:hAnsi="Arial" w:cs="Arial"/>
          <w:sz w:val="26"/>
          <w:szCs w:val="26"/>
          <w:vertAlign w:val="subscript"/>
          <w:lang w:val="uk-UA"/>
        </w:rPr>
        <w:t>2</w:t>
      </w:r>
      <w:r w:rsidRPr="00353B07">
        <w:rPr>
          <w:rFonts w:ascii="Arial" w:hAnsi="Arial" w:cs="Arial"/>
          <w:sz w:val="26"/>
          <w:szCs w:val="26"/>
          <w:lang w:val="uk-UA"/>
        </w:rPr>
        <w:t xml:space="preserve">О + 19,2 г </w:t>
      </w:r>
      <w:r w:rsidRPr="00353B07">
        <w:rPr>
          <w:rFonts w:ascii="Arial" w:hAnsi="Arial" w:cs="Arial"/>
          <w:sz w:val="26"/>
          <w:szCs w:val="26"/>
          <w:lang w:val="en-US"/>
        </w:rPr>
        <w:t>Na</w:t>
      </w:r>
      <w:r w:rsidRPr="00353B07">
        <w:rPr>
          <w:rFonts w:ascii="Arial" w:hAnsi="Arial" w:cs="Arial"/>
          <w:sz w:val="26"/>
          <w:szCs w:val="26"/>
          <w:vertAlign w:val="subscript"/>
          <w:lang w:val="uk-UA"/>
        </w:rPr>
        <w:t>2</w:t>
      </w:r>
      <w:r w:rsidRPr="00353B07">
        <w:rPr>
          <w:rFonts w:ascii="Arial" w:hAnsi="Arial" w:cs="Arial"/>
          <w:sz w:val="26"/>
          <w:szCs w:val="26"/>
          <w:lang w:val="en-US"/>
        </w:rPr>
        <w:t>SO</w:t>
      </w:r>
      <w:r w:rsidRPr="00353B07">
        <w:rPr>
          <w:rFonts w:ascii="Arial" w:hAnsi="Arial" w:cs="Arial"/>
          <w:sz w:val="26"/>
          <w:szCs w:val="26"/>
          <w:vertAlign w:val="subscript"/>
          <w:lang w:val="uk-UA"/>
        </w:rPr>
        <w:t>4</w:t>
      </w:r>
      <w:r w:rsidRPr="00353B07">
        <w:rPr>
          <w:rFonts w:ascii="Arial" w:hAnsi="Arial" w:cs="Arial"/>
          <w:sz w:val="26"/>
          <w:szCs w:val="26"/>
          <w:lang w:val="uk-UA"/>
        </w:rPr>
        <w:t>)</w:t>
      </w:r>
    </w:p>
    <w:p w14:paraId="33E813BB" w14:textId="7511FA41" w:rsidR="008414F9" w:rsidRPr="00353B07" w:rsidRDefault="00F25C9B" w:rsidP="00DE34AB">
      <w:pPr>
        <w:spacing w:line="276" w:lineRule="auto"/>
        <w:rPr>
          <w:rFonts w:ascii="Arial" w:hAnsi="Arial" w:cs="Arial"/>
          <w:sz w:val="26"/>
          <w:szCs w:val="26"/>
          <w:lang w:val="uk-UA"/>
        </w:rPr>
      </w:pPr>
      <w:r w:rsidRPr="00353B07">
        <w:rPr>
          <w:rFonts w:ascii="Arial" w:hAnsi="Arial" w:cs="Arial"/>
          <w:sz w:val="26"/>
          <w:szCs w:val="26"/>
          <w:lang w:val="uk-UA"/>
        </w:rPr>
        <w:t>2.3. Взяти лабо</w:t>
      </w:r>
      <w:r w:rsidR="00ED4344" w:rsidRPr="00353B07">
        <w:rPr>
          <w:rFonts w:ascii="Arial" w:hAnsi="Arial" w:cs="Arial"/>
          <w:sz w:val="26"/>
          <w:szCs w:val="26"/>
          <w:lang w:val="uk-UA"/>
        </w:rPr>
        <w:t>р</w:t>
      </w:r>
      <w:r w:rsidRPr="00353B07">
        <w:rPr>
          <w:rFonts w:ascii="Arial" w:hAnsi="Arial" w:cs="Arial"/>
          <w:sz w:val="26"/>
          <w:szCs w:val="26"/>
          <w:lang w:val="uk-UA"/>
        </w:rPr>
        <w:t>ато</w:t>
      </w:r>
      <w:r w:rsidR="00297DC3" w:rsidRPr="00353B07">
        <w:rPr>
          <w:rFonts w:ascii="Arial" w:hAnsi="Arial" w:cs="Arial"/>
          <w:sz w:val="26"/>
          <w:szCs w:val="26"/>
          <w:lang w:val="uk-UA"/>
        </w:rPr>
        <w:t>р</w:t>
      </w:r>
      <w:r w:rsidRPr="00353B07">
        <w:rPr>
          <w:rFonts w:ascii="Arial" w:hAnsi="Arial" w:cs="Arial"/>
          <w:sz w:val="26"/>
          <w:szCs w:val="26"/>
          <w:lang w:val="uk-UA"/>
        </w:rPr>
        <w:t>ний стакан м</w:t>
      </w:r>
      <w:r w:rsidR="00296DB0" w:rsidRPr="00353B07">
        <w:rPr>
          <w:rFonts w:ascii="Arial" w:hAnsi="Arial" w:cs="Arial"/>
          <w:sz w:val="26"/>
          <w:szCs w:val="26"/>
          <w:lang w:val="uk-UA"/>
        </w:rPr>
        <w:t>істк</w:t>
      </w:r>
      <w:r w:rsidRPr="00353B07">
        <w:rPr>
          <w:rFonts w:ascii="Arial" w:hAnsi="Arial" w:cs="Arial"/>
          <w:sz w:val="26"/>
          <w:szCs w:val="26"/>
          <w:lang w:val="uk-UA"/>
        </w:rPr>
        <w:t xml:space="preserve">істю </w:t>
      </w:r>
      <w:r w:rsidR="00442D4A" w:rsidRPr="00353B07">
        <w:rPr>
          <w:rFonts w:ascii="Arial" w:hAnsi="Arial" w:cs="Arial"/>
          <w:sz w:val="26"/>
          <w:szCs w:val="26"/>
          <w:lang w:val="uk-UA"/>
        </w:rPr>
        <w:t xml:space="preserve"> до 5</w:t>
      </w:r>
      <w:r w:rsidRPr="00353B07">
        <w:rPr>
          <w:rFonts w:ascii="Arial" w:hAnsi="Arial" w:cs="Arial"/>
          <w:sz w:val="26"/>
          <w:szCs w:val="26"/>
          <w:lang w:val="uk-UA"/>
        </w:rPr>
        <w:t xml:space="preserve">0 мл та поставити всередину великого стакану </w:t>
      </w:r>
      <w:r w:rsidR="00296DB0" w:rsidRPr="00353B07">
        <w:rPr>
          <w:rFonts w:ascii="Arial" w:hAnsi="Arial" w:cs="Arial"/>
          <w:sz w:val="26"/>
          <w:szCs w:val="26"/>
          <w:lang w:val="uk-UA"/>
        </w:rPr>
        <w:t>місткістю.</w:t>
      </w:r>
      <w:r w:rsidRPr="00353B07">
        <w:rPr>
          <w:rFonts w:ascii="Arial" w:hAnsi="Arial" w:cs="Arial"/>
          <w:sz w:val="26"/>
          <w:szCs w:val="26"/>
          <w:lang w:val="uk-UA"/>
        </w:rPr>
        <w:t xml:space="preserve"> 300 - 400мл (рис. </w:t>
      </w:r>
      <w:r w:rsidR="00A24396" w:rsidRPr="00353B07">
        <w:rPr>
          <w:rFonts w:ascii="Arial" w:hAnsi="Arial" w:cs="Arial"/>
          <w:sz w:val="26"/>
          <w:szCs w:val="26"/>
          <w:lang w:val="uk-UA"/>
        </w:rPr>
        <w:t>2.</w:t>
      </w:r>
      <w:r w:rsidRPr="00353B07">
        <w:rPr>
          <w:rFonts w:ascii="Arial" w:hAnsi="Arial" w:cs="Arial"/>
          <w:sz w:val="26"/>
          <w:szCs w:val="26"/>
          <w:lang w:val="uk-UA"/>
        </w:rPr>
        <w:t xml:space="preserve">1). </w:t>
      </w:r>
    </w:p>
    <w:p w14:paraId="62C16591" w14:textId="77777777" w:rsidR="001F04F3" w:rsidRPr="00353B07" w:rsidRDefault="001F04F3" w:rsidP="00DE34AB">
      <w:pPr>
        <w:spacing w:line="276" w:lineRule="auto"/>
        <w:rPr>
          <w:rFonts w:ascii="Arial" w:hAnsi="Arial" w:cs="Arial"/>
          <w:sz w:val="26"/>
          <w:szCs w:val="26"/>
          <w:lang w:val="uk-UA"/>
        </w:rPr>
      </w:pPr>
    </w:p>
    <w:p w14:paraId="6949CC64" w14:textId="4C2EF43E" w:rsidR="008414F9" w:rsidRPr="00353B07" w:rsidRDefault="006451F4" w:rsidP="00DE34AB">
      <w:pPr>
        <w:spacing w:line="276" w:lineRule="auto"/>
        <w:jc w:val="center"/>
        <w:rPr>
          <w:rFonts w:ascii="Arial" w:hAnsi="Arial" w:cs="Arial"/>
          <w:sz w:val="26"/>
          <w:szCs w:val="26"/>
          <w:lang w:val="uk-UA"/>
        </w:rPr>
      </w:pPr>
      <w:r w:rsidRPr="00353B07">
        <w:rPr>
          <w:rFonts w:ascii="Arial" w:hAnsi="Arial" w:cs="Arial"/>
          <w:sz w:val="26"/>
          <w:szCs w:val="26"/>
          <w:lang w:val="uk-UA"/>
        </w:rPr>
        <w:pict w14:anchorId="6589B7CD">
          <v:shape id="_x0000_i1040" type="#_x0000_t75" style="width:183.35pt;height:137.35pt;visibility:visible">
            <v:imagedata r:id="rId25" o:title=""/>
          </v:shape>
        </w:pict>
      </w:r>
      <w:r w:rsidR="00FA1E9F" w:rsidRPr="00353B07">
        <w:rPr>
          <w:rFonts w:ascii="Arial" w:hAnsi="Arial" w:cs="Arial"/>
          <w:sz w:val="26"/>
          <w:szCs w:val="26"/>
          <w:lang w:val="uk-UA"/>
        </w:rPr>
        <w:t xml:space="preserve">    </w:t>
      </w:r>
    </w:p>
    <w:p w14:paraId="055F552E" w14:textId="306253FA" w:rsidR="00F25C9B" w:rsidRPr="00353B07" w:rsidRDefault="00F25C9B" w:rsidP="00DE34AB">
      <w:pPr>
        <w:spacing w:line="276" w:lineRule="auto"/>
        <w:jc w:val="center"/>
        <w:rPr>
          <w:rFonts w:ascii="Arial" w:hAnsi="Arial" w:cs="Arial"/>
          <w:sz w:val="26"/>
          <w:szCs w:val="26"/>
          <w:lang w:val="uk-UA"/>
        </w:rPr>
      </w:pPr>
      <w:r w:rsidRPr="00353B07">
        <w:rPr>
          <w:rFonts w:ascii="Arial" w:hAnsi="Arial" w:cs="Arial"/>
          <w:sz w:val="26"/>
          <w:szCs w:val="26"/>
          <w:lang w:val="uk-UA"/>
        </w:rPr>
        <w:t xml:space="preserve">Рис. </w:t>
      </w:r>
      <w:r w:rsidR="00A24396" w:rsidRPr="00353B07">
        <w:rPr>
          <w:rFonts w:ascii="Arial" w:hAnsi="Arial" w:cs="Arial"/>
          <w:sz w:val="26"/>
          <w:szCs w:val="26"/>
          <w:lang w:val="uk-UA"/>
        </w:rPr>
        <w:t>2.</w:t>
      </w:r>
      <w:r w:rsidRPr="00353B07">
        <w:rPr>
          <w:rFonts w:ascii="Arial" w:hAnsi="Arial" w:cs="Arial"/>
          <w:sz w:val="26"/>
          <w:szCs w:val="26"/>
          <w:lang w:val="uk-UA"/>
        </w:rPr>
        <w:t>1. Схема влаштування лабораторних стаканів</w:t>
      </w:r>
    </w:p>
    <w:p w14:paraId="473C71AA" w14:textId="77777777" w:rsidR="001F04F3" w:rsidRPr="00353B07" w:rsidRDefault="001F04F3" w:rsidP="00DE34AB">
      <w:pPr>
        <w:spacing w:line="276" w:lineRule="auto"/>
        <w:jc w:val="center"/>
        <w:rPr>
          <w:rFonts w:ascii="Arial" w:hAnsi="Arial" w:cs="Arial"/>
          <w:sz w:val="26"/>
          <w:szCs w:val="26"/>
          <w:lang w:val="uk-UA"/>
        </w:rPr>
      </w:pPr>
    </w:p>
    <w:p w14:paraId="7E0D3D07" w14:textId="31D9D9EB" w:rsidR="00F25C9B" w:rsidRPr="00353B07" w:rsidRDefault="00F25C9B" w:rsidP="00DE34AB">
      <w:pPr>
        <w:spacing w:line="276" w:lineRule="auto"/>
        <w:jc w:val="both"/>
        <w:rPr>
          <w:rFonts w:ascii="Arial" w:hAnsi="Arial" w:cs="Arial"/>
          <w:sz w:val="26"/>
          <w:szCs w:val="26"/>
          <w:lang w:val="uk-UA"/>
        </w:rPr>
      </w:pPr>
      <w:r w:rsidRPr="00353B07">
        <w:rPr>
          <w:rFonts w:ascii="Arial" w:hAnsi="Arial" w:cs="Arial"/>
          <w:sz w:val="26"/>
          <w:szCs w:val="26"/>
          <w:lang w:val="uk-UA"/>
        </w:rPr>
        <w:lastRenderedPageBreak/>
        <w:t xml:space="preserve">2.4. </w:t>
      </w:r>
      <w:r w:rsidR="00442D4A" w:rsidRPr="00353B07">
        <w:rPr>
          <w:rFonts w:ascii="Arial" w:hAnsi="Arial" w:cs="Arial"/>
          <w:sz w:val="26"/>
          <w:szCs w:val="26"/>
          <w:lang w:val="uk-UA"/>
        </w:rPr>
        <w:t>У</w:t>
      </w:r>
      <w:r w:rsidR="008414F9" w:rsidRPr="00353B07">
        <w:rPr>
          <w:rFonts w:ascii="Arial" w:hAnsi="Arial" w:cs="Arial"/>
          <w:sz w:val="26"/>
          <w:szCs w:val="26"/>
          <w:lang w:val="uk-UA"/>
        </w:rPr>
        <w:t xml:space="preserve"> маленький стакан </w:t>
      </w:r>
      <w:r w:rsidRPr="00353B07">
        <w:rPr>
          <w:rFonts w:ascii="Arial" w:hAnsi="Arial" w:cs="Arial"/>
          <w:sz w:val="26"/>
          <w:szCs w:val="26"/>
          <w:lang w:val="uk-UA"/>
        </w:rPr>
        <w:t>всередині</w:t>
      </w:r>
      <w:r w:rsidR="008414F9" w:rsidRPr="00353B07">
        <w:rPr>
          <w:rFonts w:ascii="Arial" w:hAnsi="Arial" w:cs="Arial"/>
          <w:sz w:val="26"/>
          <w:szCs w:val="26"/>
          <w:lang w:val="uk-UA"/>
        </w:rPr>
        <w:t xml:space="preserve"> </w:t>
      </w:r>
      <w:r w:rsidRPr="00353B07">
        <w:rPr>
          <w:rFonts w:ascii="Arial" w:hAnsi="Arial" w:cs="Arial"/>
          <w:sz w:val="26"/>
          <w:szCs w:val="26"/>
          <w:lang w:val="uk-UA"/>
        </w:rPr>
        <w:t>додати розчин Са</w:t>
      </w:r>
      <w:r w:rsidRPr="00353B07">
        <w:rPr>
          <w:rFonts w:ascii="Arial" w:hAnsi="Arial" w:cs="Arial"/>
          <w:sz w:val="26"/>
          <w:szCs w:val="26"/>
          <w:lang w:val="en-US"/>
        </w:rPr>
        <w:t>Cl</w:t>
      </w:r>
      <w:r w:rsidRPr="00353B07">
        <w:rPr>
          <w:rFonts w:ascii="Arial" w:hAnsi="Arial" w:cs="Arial"/>
          <w:sz w:val="26"/>
          <w:szCs w:val="26"/>
          <w:vertAlign w:val="subscript"/>
          <w:lang w:val="uk-UA"/>
        </w:rPr>
        <w:t>2</w:t>
      </w:r>
      <w:r w:rsidR="008414F9" w:rsidRPr="00353B07">
        <w:rPr>
          <w:rFonts w:ascii="Arial" w:hAnsi="Arial" w:cs="Arial"/>
          <w:sz w:val="26"/>
          <w:szCs w:val="26"/>
          <w:lang w:val="uk-UA"/>
        </w:rPr>
        <w:t xml:space="preserve">, </w:t>
      </w:r>
      <w:r w:rsidRPr="00353B07">
        <w:rPr>
          <w:rFonts w:ascii="Arial" w:hAnsi="Arial" w:cs="Arial"/>
          <w:sz w:val="26"/>
          <w:szCs w:val="26"/>
          <w:lang w:val="uk-UA"/>
        </w:rPr>
        <w:t>потім</w:t>
      </w:r>
      <w:r w:rsidR="008414F9" w:rsidRPr="00353B07">
        <w:rPr>
          <w:rFonts w:ascii="Arial" w:hAnsi="Arial" w:cs="Arial"/>
          <w:sz w:val="26"/>
          <w:szCs w:val="26"/>
          <w:lang w:val="uk-UA"/>
        </w:rPr>
        <w:t xml:space="preserve"> </w:t>
      </w:r>
      <w:r w:rsidR="005F7E5D" w:rsidRPr="00353B07">
        <w:rPr>
          <w:rFonts w:ascii="Arial" w:hAnsi="Arial" w:cs="Arial"/>
          <w:sz w:val="26"/>
          <w:szCs w:val="26"/>
          <w:lang w:val="uk-UA"/>
        </w:rPr>
        <w:t>обережно</w:t>
      </w:r>
      <w:r w:rsidR="008414F9" w:rsidRPr="00353B07">
        <w:rPr>
          <w:rFonts w:ascii="Arial" w:hAnsi="Arial" w:cs="Arial"/>
          <w:sz w:val="26"/>
          <w:szCs w:val="26"/>
          <w:lang w:val="uk-UA"/>
        </w:rPr>
        <w:t xml:space="preserve"> </w:t>
      </w:r>
      <w:r w:rsidRPr="00353B07">
        <w:rPr>
          <w:rFonts w:ascii="Arial" w:hAnsi="Arial" w:cs="Arial"/>
          <w:sz w:val="26"/>
          <w:szCs w:val="26"/>
          <w:lang w:val="uk-UA"/>
        </w:rPr>
        <w:t>за допомогою лійки додати дистильовану воду так, щоб вона доходила до країв маленького стакану</w:t>
      </w:r>
      <w:r w:rsidR="00297DC3" w:rsidRPr="00353B07">
        <w:rPr>
          <w:rFonts w:ascii="Arial" w:hAnsi="Arial" w:cs="Arial"/>
          <w:sz w:val="26"/>
          <w:szCs w:val="26"/>
          <w:lang w:val="uk-UA"/>
        </w:rPr>
        <w:t xml:space="preserve"> (вода має покривати маленький стакан)</w:t>
      </w:r>
      <w:r w:rsidR="008414F9" w:rsidRPr="00353B07">
        <w:rPr>
          <w:rFonts w:ascii="Arial" w:hAnsi="Arial" w:cs="Arial"/>
          <w:sz w:val="26"/>
          <w:szCs w:val="26"/>
          <w:lang w:val="uk-UA"/>
        </w:rPr>
        <w:t xml:space="preserve">. </w:t>
      </w:r>
    </w:p>
    <w:p w14:paraId="21988FCE" w14:textId="2F49E9EB" w:rsidR="00E67C26" w:rsidRPr="00353B07" w:rsidRDefault="00F25C9B" w:rsidP="00DE34AB">
      <w:pPr>
        <w:spacing w:line="276" w:lineRule="auto"/>
        <w:jc w:val="both"/>
        <w:rPr>
          <w:rFonts w:ascii="Arial" w:hAnsi="Arial" w:cs="Arial"/>
          <w:sz w:val="26"/>
          <w:szCs w:val="26"/>
          <w:lang w:val="uk-UA"/>
        </w:rPr>
      </w:pPr>
      <w:r w:rsidRPr="00353B07">
        <w:rPr>
          <w:rFonts w:ascii="Arial" w:hAnsi="Arial" w:cs="Arial"/>
          <w:sz w:val="26"/>
          <w:szCs w:val="26"/>
          <w:lang w:val="uk-UA"/>
        </w:rPr>
        <w:t xml:space="preserve">2.5. </w:t>
      </w:r>
      <w:r w:rsidR="00442D4A" w:rsidRPr="00353B07">
        <w:rPr>
          <w:rFonts w:ascii="Arial" w:hAnsi="Arial" w:cs="Arial"/>
          <w:sz w:val="26"/>
          <w:szCs w:val="26"/>
          <w:lang w:val="uk-UA"/>
        </w:rPr>
        <w:t>У</w:t>
      </w:r>
      <w:r w:rsidR="008414F9" w:rsidRPr="00353B07">
        <w:rPr>
          <w:rFonts w:ascii="Arial" w:hAnsi="Arial" w:cs="Arial"/>
          <w:sz w:val="26"/>
          <w:szCs w:val="26"/>
          <w:lang w:val="uk-UA"/>
        </w:rPr>
        <w:t xml:space="preserve"> </w:t>
      </w:r>
      <w:r w:rsidRPr="00353B07">
        <w:rPr>
          <w:rFonts w:ascii="Arial" w:hAnsi="Arial" w:cs="Arial"/>
          <w:sz w:val="26"/>
          <w:szCs w:val="26"/>
          <w:lang w:val="uk-UA"/>
        </w:rPr>
        <w:t xml:space="preserve">великий стакан </w:t>
      </w:r>
      <w:r w:rsidR="008414F9" w:rsidRPr="00353B07">
        <w:rPr>
          <w:rFonts w:ascii="Arial" w:hAnsi="Arial" w:cs="Arial"/>
          <w:sz w:val="26"/>
          <w:szCs w:val="26"/>
          <w:lang w:val="uk-UA"/>
        </w:rPr>
        <w:t xml:space="preserve">(де </w:t>
      </w:r>
      <w:r w:rsidRPr="00353B07">
        <w:rPr>
          <w:rFonts w:ascii="Arial" w:hAnsi="Arial" w:cs="Arial"/>
          <w:sz w:val="26"/>
          <w:szCs w:val="26"/>
          <w:lang w:val="uk-UA"/>
        </w:rPr>
        <w:t>в</w:t>
      </w:r>
      <w:r w:rsidR="008414F9" w:rsidRPr="00353B07">
        <w:rPr>
          <w:rFonts w:ascii="Arial" w:hAnsi="Arial" w:cs="Arial"/>
          <w:sz w:val="26"/>
          <w:szCs w:val="26"/>
          <w:lang w:val="uk-UA"/>
        </w:rPr>
        <w:t xml:space="preserve">же </w:t>
      </w:r>
      <w:r w:rsidRPr="00353B07">
        <w:rPr>
          <w:rFonts w:ascii="Arial" w:hAnsi="Arial" w:cs="Arial"/>
          <w:sz w:val="26"/>
          <w:szCs w:val="26"/>
          <w:lang w:val="uk-UA"/>
        </w:rPr>
        <w:t>з</w:t>
      </w:r>
      <w:r w:rsidR="008414F9" w:rsidRPr="00353B07">
        <w:rPr>
          <w:rFonts w:ascii="Arial" w:hAnsi="Arial" w:cs="Arial"/>
          <w:sz w:val="26"/>
          <w:szCs w:val="26"/>
          <w:lang w:val="uk-UA"/>
        </w:rPr>
        <w:t xml:space="preserve">находиться </w:t>
      </w:r>
      <w:r w:rsidRPr="00353B07">
        <w:rPr>
          <w:rFonts w:ascii="Arial" w:hAnsi="Arial" w:cs="Arial"/>
          <w:sz w:val="26"/>
          <w:szCs w:val="26"/>
          <w:lang w:val="uk-UA"/>
        </w:rPr>
        <w:t xml:space="preserve">маленький </w:t>
      </w:r>
      <w:r w:rsidR="008414F9" w:rsidRPr="00353B07">
        <w:rPr>
          <w:rFonts w:ascii="Arial" w:hAnsi="Arial" w:cs="Arial"/>
          <w:sz w:val="26"/>
          <w:szCs w:val="26"/>
          <w:lang w:val="uk-UA"/>
        </w:rPr>
        <w:t xml:space="preserve">стакан </w:t>
      </w:r>
      <w:r w:rsidRPr="00353B07">
        <w:rPr>
          <w:rFonts w:ascii="Arial" w:hAnsi="Arial" w:cs="Arial"/>
          <w:sz w:val="26"/>
          <w:szCs w:val="26"/>
          <w:lang w:val="uk-UA"/>
        </w:rPr>
        <w:t>з</w:t>
      </w:r>
      <w:r w:rsidR="008414F9" w:rsidRPr="00353B07">
        <w:rPr>
          <w:rFonts w:ascii="Arial" w:hAnsi="Arial" w:cs="Arial"/>
          <w:sz w:val="26"/>
          <w:szCs w:val="26"/>
          <w:lang w:val="uk-UA"/>
        </w:rPr>
        <w:t xml:space="preserve"> р</w:t>
      </w:r>
      <w:r w:rsidRPr="00353B07">
        <w:rPr>
          <w:rFonts w:ascii="Arial" w:hAnsi="Arial" w:cs="Arial"/>
          <w:sz w:val="26"/>
          <w:szCs w:val="26"/>
          <w:lang w:val="uk-UA"/>
        </w:rPr>
        <w:t>озчин</w:t>
      </w:r>
      <w:r w:rsidR="008414F9" w:rsidRPr="00353B07">
        <w:rPr>
          <w:rFonts w:ascii="Arial" w:hAnsi="Arial" w:cs="Arial"/>
          <w:sz w:val="26"/>
          <w:szCs w:val="26"/>
          <w:lang w:val="uk-UA"/>
        </w:rPr>
        <w:t xml:space="preserve">ом </w:t>
      </w:r>
      <w:r w:rsidRPr="00353B07">
        <w:rPr>
          <w:rFonts w:ascii="Arial" w:hAnsi="Arial" w:cs="Arial"/>
          <w:sz w:val="26"/>
          <w:szCs w:val="26"/>
          <w:lang w:val="uk-UA"/>
        </w:rPr>
        <w:t>Са</w:t>
      </w:r>
      <w:r w:rsidRPr="00353B07">
        <w:rPr>
          <w:rFonts w:ascii="Arial" w:hAnsi="Arial" w:cs="Arial"/>
          <w:sz w:val="26"/>
          <w:szCs w:val="26"/>
          <w:lang w:val="en-US"/>
        </w:rPr>
        <w:t>Cl</w:t>
      </w:r>
      <w:r w:rsidRPr="00353B07">
        <w:rPr>
          <w:rFonts w:ascii="Arial" w:hAnsi="Arial" w:cs="Arial"/>
          <w:sz w:val="26"/>
          <w:szCs w:val="26"/>
          <w:vertAlign w:val="subscript"/>
          <w:lang w:val="uk-UA"/>
        </w:rPr>
        <w:t>2</w:t>
      </w:r>
      <w:r w:rsidR="008414F9" w:rsidRPr="00353B07">
        <w:rPr>
          <w:rFonts w:ascii="Arial" w:hAnsi="Arial" w:cs="Arial"/>
          <w:sz w:val="26"/>
          <w:szCs w:val="26"/>
          <w:lang w:val="uk-UA"/>
        </w:rPr>
        <w:fldChar w:fldCharType="begin"/>
      </w:r>
      <w:r w:rsidR="008414F9" w:rsidRPr="00353B07">
        <w:rPr>
          <w:rFonts w:ascii="Arial" w:hAnsi="Arial" w:cs="Arial"/>
          <w:sz w:val="26"/>
          <w:szCs w:val="26"/>
          <w:lang w:val="uk-UA"/>
        </w:rPr>
        <w:instrText xml:space="preserve"> QUOTE </w:instrText>
      </w:r>
      <w:r w:rsidR="006451F4" w:rsidRPr="00353B07">
        <w:rPr>
          <w:rFonts w:ascii="Arial" w:hAnsi="Arial" w:cs="Arial"/>
          <w:sz w:val="26"/>
          <w:szCs w:val="26"/>
          <w:lang w:val="uk-UA"/>
        </w:rPr>
        <w:pict w14:anchorId="3F502D18">
          <v:shape id="_x0000_i1041" type="#_x0000_t75" style="width:34pt;height:12pt">
            <v:imagedata r:id="rId20" o:title="" chromakey="white"/>
          </v:shape>
        </w:pict>
      </w:r>
      <w:r w:rsidR="008414F9" w:rsidRPr="00353B07">
        <w:rPr>
          <w:rFonts w:ascii="Arial" w:hAnsi="Arial" w:cs="Arial"/>
          <w:sz w:val="26"/>
          <w:szCs w:val="26"/>
          <w:lang w:val="uk-UA"/>
        </w:rPr>
        <w:instrText xml:space="preserve"> </w:instrText>
      </w:r>
      <w:r w:rsidR="008414F9" w:rsidRPr="00353B07">
        <w:rPr>
          <w:rFonts w:ascii="Arial" w:hAnsi="Arial" w:cs="Arial"/>
          <w:sz w:val="26"/>
          <w:szCs w:val="26"/>
          <w:lang w:val="uk-UA"/>
        </w:rPr>
        <w:fldChar w:fldCharType="end"/>
      </w:r>
      <w:r w:rsidRPr="00353B07">
        <w:rPr>
          <w:rFonts w:ascii="Arial" w:hAnsi="Arial" w:cs="Arial"/>
          <w:sz w:val="26"/>
          <w:szCs w:val="26"/>
          <w:lang w:val="uk-UA"/>
        </w:rPr>
        <w:t>)</w:t>
      </w:r>
      <w:r w:rsidR="005F7E5D" w:rsidRPr="00353B07">
        <w:rPr>
          <w:rFonts w:ascii="Arial" w:hAnsi="Arial" w:cs="Arial"/>
          <w:sz w:val="26"/>
          <w:szCs w:val="26"/>
          <w:lang w:val="uk-UA"/>
        </w:rPr>
        <w:t xml:space="preserve"> додати розчин </w:t>
      </w:r>
      <w:r w:rsidR="005F7E5D" w:rsidRPr="00353B07">
        <w:rPr>
          <w:rFonts w:ascii="Arial" w:hAnsi="Arial" w:cs="Arial"/>
          <w:sz w:val="26"/>
          <w:szCs w:val="26"/>
          <w:lang w:val="en-US"/>
        </w:rPr>
        <w:t>Na</w:t>
      </w:r>
      <w:r w:rsidR="005F7E5D" w:rsidRPr="00353B07">
        <w:rPr>
          <w:rFonts w:ascii="Arial" w:hAnsi="Arial" w:cs="Arial"/>
          <w:sz w:val="26"/>
          <w:szCs w:val="26"/>
          <w:vertAlign w:val="subscript"/>
          <w:lang w:val="uk-UA"/>
        </w:rPr>
        <w:t>2</w:t>
      </w:r>
      <w:r w:rsidR="005F7E5D" w:rsidRPr="00353B07">
        <w:rPr>
          <w:rFonts w:ascii="Arial" w:hAnsi="Arial" w:cs="Arial"/>
          <w:sz w:val="26"/>
          <w:szCs w:val="26"/>
          <w:lang w:val="en-US"/>
        </w:rPr>
        <w:t>SO</w:t>
      </w:r>
      <w:r w:rsidR="005F7E5D" w:rsidRPr="00353B07">
        <w:rPr>
          <w:rFonts w:ascii="Arial" w:hAnsi="Arial" w:cs="Arial"/>
          <w:sz w:val="26"/>
          <w:szCs w:val="26"/>
          <w:vertAlign w:val="subscript"/>
          <w:lang w:val="uk-UA"/>
        </w:rPr>
        <w:t>4</w:t>
      </w:r>
      <w:r w:rsidR="005F7E5D" w:rsidRPr="00353B07">
        <w:rPr>
          <w:rFonts w:ascii="Arial" w:hAnsi="Arial" w:cs="Arial"/>
          <w:sz w:val="26"/>
          <w:szCs w:val="26"/>
          <w:lang w:val="uk-UA"/>
        </w:rPr>
        <w:t>, потім</w:t>
      </w:r>
      <w:r w:rsidR="008414F9" w:rsidRPr="00353B07">
        <w:rPr>
          <w:rFonts w:ascii="Arial" w:hAnsi="Arial" w:cs="Arial"/>
          <w:sz w:val="26"/>
          <w:szCs w:val="26"/>
          <w:lang w:val="uk-UA"/>
        </w:rPr>
        <w:t xml:space="preserve"> </w:t>
      </w:r>
      <w:r w:rsidR="005F7E5D" w:rsidRPr="00353B07">
        <w:rPr>
          <w:rFonts w:ascii="Arial" w:hAnsi="Arial" w:cs="Arial"/>
          <w:sz w:val="26"/>
          <w:szCs w:val="26"/>
          <w:lang w:val="uk-UA"/>
        </w:rPr>
        <w:t>обережно додати</w:t>
      </w:r>
      <w:r w:rsidR="008414F9" w:rsidRPr="00353B07">
        <w:rPr>
          <w:rFonts w:ascii="Arial" w:hAnsi="Arial" w:cs="Arial"/>
          <w:sz w:val="26"/>
          <w:szCs w:val="26"/>
          <w:lang w:val="uk-UA"/>
        </w:rPr>
        <w:t xml:space="preserve"> </w:t>
      </w:r>
      <w:r w:rsidR="00ED4344" w:rsidRPr="00353B07">
        <w:rPr>
          <w:rFonts w:ascii="Arial" w:hAnsi="Arial" w:cs="Arial"/>
          <w:sz w:val="26"/>
          <w:szCs w:val="26"/>
          <w:lang w:val="uk-UA"/>
        </w:rPr>
        <w:t>6</w:t>
      </w:r>
      <w:r w:rsidR="008414F9" w:rsidRPr="00353B07">
        <w:rPr>
          <w:rFonts w:ascii="Arial" w:hAnsi="Arial" w:cs="Arial"/>
          <w:sz w:val="26"/>
          <w:szCs w:val="26"/>
          <w:lang w:val="uk-UA"/>
        </w:rPr>
        <w:t xml:space="preserve">0 мл </w:t>
      </w:r>
      <w:r w:rsidR="005F7E5D" w:rsidRPr="00353B07">
        <w:rPr>
          <w:rFonts w:ascii="Arial" w:hAnsi="Arial" w:cs="Arial"/>
          <w:sz w:val="26"/>
          <w:szCs w:val="26"/>
          <w:lang w:val="uk-UA"/>
        </w:rPr>
        <w:t>дистильованої</w:t>
      </w:r>
      <w:r w:rsidR="008414F9" w:rsidRPr="00353B07">
        <w:rPr>
          <w:rFonts w:ascii="Arial" w:hAnsi="Arial" w:cs="Arial"/>
          <w:sz w:val="26"/>
          <w:szCs w:val="26"/>
          <w:lang w:val="uk-UA"/>
        </w:rPr>
        <w:t xml:space="preserve"> вод</w:t>
      </w:r>
      <w:r w:rsidR="005F7E5D" w:rsidRPr="00353B07">
        <w:rPr>
          <w:rFonts w:ascii="Arial" w:hAnsi="Arial" w:cs="Arial"/>
          <w:sz w:val="26"/>
          <w:szCs w:val="26"/>
          <w:lang w:val="uk-UA"/>
        </w:rPr>
        <w:t>и</w:t>
      </w:r>
      <w:r w:rsidR="008414F9" w:rsidRPr="00353B07">
        <w:rPr>
          <w:rFonts w:ascii="Arial" w:hAnsi="Arial" w:cs="Arial"/>
          <w:sz w:val="26"/>
          <w:szCs w:val="26"/>
          <w:lang w:val="uk-UA"/>
        </w:rPr>
        <w:t>.</w:t>
      </w:r>
      <w:r w:rsidR="00A24396" w:rsidRPr="00353B07">
        <w:rPr>
          <w:rFonts w:ascii="Arial" w:hAnsi="Arial" w:cs="Arial"/>
          <w:sz w:val="26"/>
          <w:szCs w:val="26"/>
          <w:lang w:val="uk-UA"/>
        </w:rPr>
        <w:t xml:space="preserve"> </w:t>
      </w:r>
      <w:r w:rsidR="00297DC3" w:rsidRPr="00353B07">
        <w:rPr>
          <w:rFonts w:ascii="Arial" w:hAnsi="Arial" w:cs="Arial"/>
          <w:sz w:val="26"/>
          <w:szCs w:val="26"/>
          <w:lang w:val="uk-UA"/>
        </w:rPr>
        <w:t>Після поєднання двох розчинів, одразу з’явиться осад (</w:t>
      </w:r>
      <w:r w:rsidR="00E67C26" w:rsidRPr="00353B07">
        <w:rPr>
          <w:rFonts w:ascii="Arial" w:hAnsi="Arial" w:cs="Arial"/>
          <w:sz w:val="26"/>
          <w:szCs w:val="26"/>
          <w:lang w:val="uk-UA"/>
        </w:rPr>
        <w:t>кристалічн</w:t>
      </w:r>
      <w:r w:rsidR="00297DC3" w:rsidRPr="00353B07">
        <w:rPr>
          <w:rFonts w:ascii="Arial" w:hAnsi="Arial" w:cs="Arial"/>
          <w:sz w:val="26"/>
          <w:szCs w:val="26"/>
          <w:lang w:val="uk-UA"/>
        </w:rPr>
        <w:t>а</w:t>
      </w:r>
      <w:r w:rsidR="00E67C26" w:rsidRPr="00353B07">
        <w:rPr>
          <w:rFonts w:ascii="Arial" w:hAnsi="Arial" w:cs="Arial"/>
          <w:sz w:val="26"/>
          <w:szCs w:val="26"/>
          <w:lang w:val="uk-UA"/>
        </w:rPr>
        <w:t xml:space="preserve"> фаз</w:t>
      </w:r>
      <w:r w:rsidR="00296DB0" w:rsidRPr="00353B07">
        <w:rPr>
          <w:rFonts w:ascii="Arial" w:hAnsi="Arial" w:cs="Arial"/>
          <w:sz w:val="26"/>
          <w:szCs w:val="26"/>
          <w:lang w:val="uk-UA"/>
        </w:rPr>
        <w:t>а</w:t>
      </w:r>
      <w:r w:rsidR="00297DC3" w:rsidRPr="00353B07">
        <w:rPr>
          <w:rFonts w:ascii="Arial" w:hAnsi="Arial" w:cs="Arial"/>
          <w:sz w:val="26"/>
          <w:szCs w:val="26"/>
          <w:lang w:val="uk-UA"/>
        </w:rPr>
        <w:t xml:space="preserve">) </w:t>
      </w:r>
      <w:r w:rsidR="00E67C26" w:rsidRPr="00353B07">
        <w:rPr>
          <w:rFonts w:ascii="Arial" w:hAnsi="Arial" w:cs="Arial"/>
          <w:sz w:val="26"/>
          <w:szCs w:val="26"/>
          <w:lang w:val="uk-UA"/>
        </w:rPr>
        <w:t>– продукт</w:t>
      </w:r>
      <w:r w:rsidR="00297DC3" w:rsidRPr="00353B07">
        <w:rPr>
          <w:rFonts w:ascii="Arial" w:hAnsi="Arial" w:cs="Arial"/>
          <w:sz w:val="26"/>
          <w:szCs w:val="26"/>
          <w:lang w:val="uk-UA"/>
        </w:rPr>
        <w:t xml:space="preserve"> хімічної</w:t>
      </w:r>
      <w:r w:rsidR="00E67C26" w:rsidRPr="00353B07">
        <w:rPr>
          <w:rFonts w:ascii="Arial" w:hAnsi="Arial" w:cs="Arial"/>
          <w:sz w:val="26"/>
          <w:szCs w:val="26"/>
          <w:lang w:val="uk-UA"/>
        </w:rPr>
        <w:t xml:space="preserve"> реакції компонентів</w:t>
      </w:r>
      <w:r w:rsidR="00297DC3" w:rsidRPr="00353B07">
        <w:rPr>
          <w:rFonts w:ascii="Arial" w:hAnsi="Arial" w:cs="Arial"/>
          <w:sz w:val="26"/>
          <w:szCs w:val="26"/>
          <w:lang w:val="uk-UA"/>
        </w:rPr>
        <w:t xml:space="preserve"> (рис. 2</w:t>
      </w:r>
      <w:r w:rsidR="00A24396" w:rsidRPr="00353B07">
        <w:rPr>
          <w:rFonts w:ascii="Arial" w:hAnsi="Arial" w:cs="Arial"/>
          <w:sz w:val="26"/>
          <w:szCs w:val="26"/>
          <w:lang w:val="uk-UA"/>
        </w:rPr>
        <w:t>.2.</w:t>
      </w:r>
      <w:r w:rsidR="00297DC3" w:rsidRPr="00353B07">
        <w:rPr>
          <w:rFonts w:ascii="Arial" w:hAnsi="Arial" w:cs="Arial"/>
          <w:sz w:val="26"/>
          <w:szCs w:val="26"/>
          <w:lang w:val="uk-UA"/>
        </w:rPr>
        <w:t xml:space="preserve">). </w:t>
      </w:r>
    </w:p>
    <w:p w14:paraId="3B5FF839" w14:textId="77777777" w:rsidR="00651DC8" w:rsidRPr="00353B07" w:rsidRDefault="00651DC8" w:rsidP="00651DC8">
      <w:pPr>
        <w:pStyle w:val="ListParagraph"/>
        <w:spacing w:line="276" w:lineRule="auto"/>
        <w:ind w:left="0"/>
        <w:rPr>
          <w:rFonts w:ascii="Arial" w:hAnsi="Arial" w:cs="Arial"/>
          <w:sz w:val="26"/>
          <w:szCs w:val="26"/>
          <w:lang w:val="uk-UA"/>
        </w:rPr>
      </w:pPr>
      <w:r w:rsidRPr="00353B07">
        <w:rPr>
          <w:rFonts w:ascii="Arial" w:hAnsi="Arial" w:cs="Arial"/>
          <w:sz w:val="26"/>
          <w:szCs w:val="26"/>
          <w:lang w:val="uk-UA"/>
        </w:rPr>
        <w:t>2.6. Покрити стакан плівкою або скляною пластинкою до появи кристалів на краях маленького стакану. Час повної кристалізації продуктів складає 7-10 діб.</w:t>
      </w:r>
    </w:p>
    <w:p w14:paraId="3DFA0AD6" w14:textId="781F23ED" w:rsidR="00E67C26" w:rsidRPr="00353B07" w:rsidRDefault="00E67C26" w:rsidP="00DE34AB">
      <w:pPr>
        <w:spacing w:line="276" w:lineRule="auto"/>
        <w:ind w:firstLine="851"/>
        <w:jc w:val="both"/>
        <w:rPr>
          <w:rFonts w:ascii="Arial" w:hAnsi="Arial" w:cs="Arial"/>
          <w:sz w:val="26"/>
          <w:szCs w:val="26"/>
          <w:lang w:val="uk-UA"/>
        </w:rPr>
      </w:pPr>
    </w:p>
    <w:p w14:paraId="3C7E8677" w14:textId="35BBE762" w:rsidR="00E67C26" w:rsidRPr="00353B07" w:rsidRDefault="006451F4" w:rsidP="00DE34AB">
      <w:pPr>
        <w:spacing w:line="276" w:lineRule="auto"/>
        <w:ind w:firstLine="851"/>
        <w:jc w:val="center"/>
        <w:rPr>
          <w:rFonts w:ascii="Arial" w:hAnsi="Arial" w:cs="Arial"/>
          <w:sz w:val="26"/>
          <w:szCs w:val="26"/>
          <w:lang w:val="uk-UA"/>
        </w:rPr>
      </w:pPr>
      <w:r w:rsidRPr="00353B07">
        <w:rPr>
          <w:rFonts w:ascii="Arial" w:hAnsi="Arial" w:cs="Arial"/>
          <w:noProof/>
          <w:sz w:val="26"/>
          <w:szCs w:val="26"/>
        </w:rPr>
        <w:pict w14:anchorId="062878FD">
          <v:shape id="Объект 7" o:spid="_x0000_i1042" type="#_x0000_t75" style="width:155.35pt;height:114pt;visibility:visible;mso-wrap-style:square">
            <v:imagedata r:id="rId26" o:title="" croptop="20243f" cropbottom="13549f" cropleft="24227f" cropright="25052f"/>
            <o:lock v:ext="edit" grouping="t"/>
          </v:shape>
        </w:pict>
      </w:r>
    </w:p>
    <w:p w14:paraId="5CF94B16" w14:textId="5375EF1B" w:rsidR="00E67C26" w:rsidRPr="00353B07" w:rsidRDefault="00E67C26" w:rsidP="00DE34AB">
      <w:pPr>
        <w:spacing w:line="276" w:lineRule="auto"/>
        <w:ind w:firstLine="851"/>
        <w:jc w:val="center"/>
        <w:rPr>
          <w:rFonts w:ascii="Arial" w:hAnsi="Arial" w:cs="Arial"/>
          <w:sz w:val="26"/>
          <w:szCs w:val="26"/>
          <w:lang w:val="uk-UA"/>
        </w:rPr>
      </w:pPr>
      <w:r w:rsidRPr="00353B07">
        <w:rPr>
          <w:rFonts w:ascii="Arial" w:hAnsi="Arial" w:cs="Arial"/>
          <w:sz w:val="26"/>
          <w:szCs w:val="26"/>
          <w:lang w:val="uk-UA"/>
        </w:rPr>
        <w:t xml:space="preserve">Рис. </w:t>
      </w:r>
      <w:r w:rsidR="00A24396" w:rsidRPr="00353B07">
        <w:rPr>
          <w:rFonts w:ascii="Arial" w:hAnsi="Arial" w:cs="Arial"/>
          <w:sz w:val="26"/>
          <w:szCs w:val="26"/>
          <w:lang w:val="uk-UA"/>
        </w:rPr>
        <w:t>2.</w:t>
      </w:r>
      <w:r w:rsidRPr="00353B07">
        <w:rPr>
          <w:rFonts w:ascii="Arial" w:hAnsi="Arial" w:cs="Arial"/>
          <w:sz w:val="26"/>
          <w:szCs w:val="26"/>
          <w:lang w:val="uk-UA"/>
        </w:rPr>
        <w:t>2 Схема вирощування кристалів методом зустрічного росту</w:t>
      </w:r>
    </w:p>
    <w:p w14:paraId="0BBFC4BD" w14:textId="77777777" w:rsidR="00521684" w:rsidRPr="00353B07" w:rsidRDefault="00521684" w:rsidP="00DE34AB">
      <w:pPr>
        <w:pStyle w:val="ListParagraph"/>
        <w:spacing w:line="276" w:lineRule="auto"/>
        <w:rPr>
          <w:rFonts w:ascii="Arial" w:hAnsi="Arial" w:cs="Arial"/>
          <w:sz w:val="26"/>
          <w:szCs w:val="26"/>
        </w:rPr>
      </w:pPr>
    </w:p>
    <w:p w14:paraId="20239862" w14:textId="07D02DF4" w:rsidR="00297DC3" w:rsidRPr="00353B07" w:rsidRDefault="00297DC3" w:rsidP="00DE34AB">
      <w:pPr>
        <w:spacing w:line="276" w:lineRule="auto"/>
        <w:ind w:firstLine="709"/>
        <w:jc w:val="both"/>
        <w:rPr>
          <w:rFonts w:ascii="Arial" w:hAnsi="Arial" w:cs="Arial"/>
          <w:i/>
          <w:iCs/>
          <w:sz w:val="26"/>
          <w:szCs w:val="26"/>
          <w:lang w:val="uk-UA"/>
        </w:rPr>
      </w:pPr>
      <w:r w:rsidRPr="00353B07">
        <w:rPr>
          <w:rFonts w:ascii="Arial" w:hAnsi="Arial" w:cs="Arial"/>
          <w:b/>
          <w:i/>
          <w:iCs/>
          <w:sz w:val="26"/>
          <w:szCs w:val="26"/>
          <w:lang w:val="uk-UA"/>
        </w:rPr>
        <w:t>Синтез монокристалів з добавкою</w:t>
      </w:r>
    </w:p>
    <w:p w14:paraId="1099AE30" w14:textId="77777777" w:rsidR="00297DC3" w:rsidRPr="00353B07" w:rsidRDefault="00297DC3" w:rsidP="00DE34AB">
      <w:pPr>
        <w:spacing w:line="276" w:lineRule="auto"/>
        <w:rPr>
          <w:rFonts w:ascii="Arial" w:hAnsi="Arial" w:cs="Arial"/>
          <w:sz w:val="26"/>
          <w:szCs w:val="26"/>
          <w:lang w:val="uk-UA"/>
        </w:rPr>
      </w:pPr>
      <w:r w:rsidRPr="00353B07">
        <w:rPr>
          <w:rFonts w:ascii="Arial" w:hAnsi="Arial" w:cs="Arial"/>
          <w:sz w:val="26"/>
          <w:szCs w:val="26"/>
          <w:lang w:val="uk-UA"/>
        </w:rPr>
        <w:t>2.1. Приготувати розчин Са</w:t>
      </w:r>
      <w:r w:rsidRPr="00353B07">
        <w:rPr>
          <w:rFonts w:ascii="Arial" w:hAnsi="Arial" w:cs="Arial"/>
          <w:sz w:val="26"/>
          <w:szCs w:val="26"/>
          <w:lang w:val="en-US"/>
        </w:rPr>
        <w:t>Cl</w:t>
      </w:r>
      <w:r w:rsidRPr="00353B07">
        <w:rPr>
          <w:rFonts w:ascii="Arial" w:hAnsi="Arial" w:cs="Arial"/>
          <w:sz w:val="26"/>
          <w:szCs w:val="26"/>
          <w:vertAlign w:val="subscript"/>
          <w:lang w:val="uk-UA"/>
        </w:rPr>
        <w:t>2</w:t>
      </w:r>
      <w:r w:rsidRPr="00353B07">
        <w:rPr>
          <w:rFonts w:ascii="Arial" w:hAnsi="Arial" w:cs="Arial"/>
          <w:sz w:val="26"/>
          <w:szCs w:val="26"/>
          <w:lang w:val="uk-UA"/>
        </w:rPr>
        <w:t xml:space="preserve"> (20 мл Н</w:t>
      </w:r>
      <w:r w:rsidRPr="00353B07">
        <w:rPr>
          <w:rFonts w:ascii="Arial" w:hAnsi="Arial" w:cs="Arial"/>
          <w:sz w:val="26"/>
          <w:szCs w:val="26"/>
          <w:vertAlign w:val="subscript"/>
          <w:lang w:val="uk-UA"/>
        </w:rPr>
        <w:t>2</w:t>
      </w:r>
      <w:r w:rsidRPr="00353B07">
        <w:rPr>
          <w:rFonts w:ascii="Arial" w:hAnsi="Arial" w:cs="Arial"/>
          <w:sz w:val="26"/>
          <w:szCs w:val="26"/>
          <w:lang w:val="uk-UA"/>
        </w:rPr>
        <w:t>О + 15 г Са</w:t>
      </w:r>
      <w:r w:rsidRPr="00353B07">
        <w:rPr>
          <w:rFonts w:ascii="Arial" w:hAnsi="Arial" w:cs="Arial"/>
          <w:sz w:val="26"/>
          <w:szCs w:val="26"/>
          <w:lang w:val="en-US"/>
        </w:rPr>
        <w:t>Cl</w:t>
      </w:r>
      <w:r w:rsidRPr="00353B07">
        <w:rPr>
          <w:rFonts w:ascii="Arial" w:hAnsi="Arial" w:cs="Arial"/>
          <w:sz w:val="26"/>
          <w:szCs w:val="26"/>
          <w:vertAlign w:val="subscript"/>
          <w:lang w:val="uk-UA"/>
        </w:rPr>
        <w:t>2</w:t>
      </w:r>
      <w:r w:rsidRPr="00353B07">
        <w:rPr>
          <w:rFonts w:ascii="Arial" w:hAnsi="Arial" w:cs="Arial"/>
          <w:sz w:val="26"/>
          <w:szCs w:val="26"/>
          <w:lang w:val="uk-UA"/>
        </w:rPr>
        <w:t>)</w:t>
      </w:r>
      <w:r w:rsidRPr="00353B07">
        <w:rPr>
          <w:rFonts w:ascii="Arial" w:hAnsi="Arial" w:cs="Arial"/>
          <w:sz w:val="26"/>
          <w:szCs w:val="26"/>
          <w:lang w:val="uk-UA"/>
        </w:rPr>
        <w:fldChar w:fldCharType="begin"/>
      </w:r>
      <w:r w:rsidRPr="00353B07">
        <w:rPr>
          <w:rFonts w:ascii="Arial" w:hAnsi="Arial" w:cs="Arial"/>
          <w:sz w:val="26"/>
          <w:szCs w:val="26"/>
          <w:lang w:val="uk-UA"/>
        </w:rPr>
        <w:instrText xml:space="preserve"> QUOTE </w:instrText>
      </w:r>
      <w:r w:rsidR="006451F4" w:rsidRPr="00353B07">
        <w:rPr>
          <w:rFonts w:ascii="Arial" w:hAnsi="Arial" w:cs="Arial"/>
          <w:sz w:val="26"/>
          <w:szCs w:val="26"/>
          <w:lang w:val="uk-UA"/>
        </w:rPr>
        <w:pict w14:anchorId="362E0FDE">
          <v:shape id="_x0000_i1043" type="#_x0000_t75" style="width:34pt;height:12pt">
            <v:imagedata r:id="rId20" o:title="" chromakey="white"/>
          </v:shape>
        </w:pict>
      </w:r>
      <w:r w:rsidRPr="00353B07">
        <w:rPr>
          <w:rFonts w:ascii="Arial" w:hAnsi="Arial" w:cs="Arial"/>
          <w:sz w:val="26"/>
          <w:szCs w:val="26"/>
          <w:lang w:val="uk-UA"/>
        </w:rPr>
        <w:instrText xml:space="preserve"> </w:instrText>
      </w:r>
      <w:r w:rsidRPr="00353B07">
        <w:rPr>
          <w:rFonts w:ascii="Arial" w:hAnsi="Arial" w:cs="Arial"/>
          <w:sz w:val="26"/>
          <w:szCs w:val="26"/>
          <w:lang w:val="uk-UA"/>
        </w:rPr>
        <w:fldChar w:fldCharType="end"/>
      </w:r>
    </w:p>
    <w:p w14:paraId="72BC1EF5" w14:textId="77777777" w:rsidR="00297DC3" w:rsidRPr="00353B07" w:rsidRDefault="00297DC3" w:rsidP="00DE34AB">
      <w:pPr>
        <w:spacing w:line="276" w:lineRule="auto"/>
        <w:rPr>
          <w:rFonts w:ascii="Arial" w:hAnsi="Arial" w:cs="Arial"/>
          <w:sz w:val="26"/>
          <w:szCs w:val="26"/>
          <w:lang w:val="uk-UA"/>
        </w:rPr>
      </w:pPr>
      <w:r w:rsidRPr="00353B07">
        <w:rPr>
          <w:rFonts w:ascii="Arial" w:hAnsi="Arial" w:cs="Arial"/>
          <w:sz w:val="26"/>
          <w:szCs w:val="26"/>
          <w:lang w:val="uk-UA"/>
        </w:rPr>
        <w:t xml:space="preserve">2.2. Приготувати розчин </w:t>
      </w:r>
      <w:r w:rsidRPr="00353B07">
        <w:rPr>
          <w:rFonts w:ascii="Arial" w:hAnsi="Arial" w:cs="Arial"/>
          <w:sz w:val="26"/>
          <w:szCs w:val="26"/>
          <w:lang w:val="en-US"/>
        </w:rPr>
        <w:t>Na</w:t>
      </w:r>
      <w:r w:rsidRPr="00353B07">
        <w:rPr>
          <w:rFonts w:ascii="Arial" w:hAnsi="Arial" w:cs="Arial"/>
          <w:sz w:val="26"/>
          <w:szCs w:val="26"/>
          <w:vertAlign w:val="subscript"/>
          <w:lang w:val="uk-UA"/>
        </w:rPr>
        <w:t>2</w:t>
      </w:r>
      <w:r w:rsidRPr="00353B07">
        <w:rPr>
          <w:rFonts w:ascii="Arial" w:hAnsi="Arial" w:cs="Arial"/>
          <w:sz w:val="26"/>
          <w:szCs w:val="26"/>
          <w:lang w:val="en-US"/>
        </w:rPr>
        <w:t>SO</w:t>
      </w:r>
      <w:r w:rsidRPr="00353B07">
        <w:rPr>
          <w:rFonts w:ascii="Arial" w:hAnsi="Arial" w:cs="Arial"/>
          <w:sz w:val="26"/>
          <w:szCs w:val="26"/>
          <w:vertAlign w:val="subscript"/>
          <w:lang w:val="uk-UA"/>
        </w:rPr>
        <w:t>4</w:t>
      </w:r>
      <w:r w:rsidRPr="00353B07">
        <w:rPr>
          <w:rFonts w:ascii="Arial" w:hAnsi="Arial" w:cs="Arial"/>
          <w:sz w:val="26"/>
          <w:szCs w:val="26"/>
          <w:lang w:val="uk-UA"/>
        </w:rPr>
        <w:t xml:space="preserve"> (100 мл Н</w:t>
      </w:r>
      <w:r w:rsidRPr="00353B07">
        <w:rPr>
          <w:rFonts w:ascii="Arial" w:hAnsi="Arial" w:cs="Arial"/>
          <w:sz w:val="26"/>
          <w:szCs w:val="26"/>
          <w:vertAlign w:val="subscript"/>
          <w:lang w:val="uk-UA"/>
        </w:rPr>
        <w:t>2</w:t>
      </w:r>
      <w:r w:rsidRPr="00353B07">
        <w:rPr>
          <w:rFonts w:ascii="Arial" w:hAnsi="Arial" w:cs="Arial"/>
          <w:sz w:val="26"/>
          <w:szCs w:val="26"/>
          <w:lang w:val="uk-UA"/>
        </w:rPr>
        <w:t xml:space="preserve">О + 19,2 г </w:t>
      </w:r>
      <w:r w:rsidRPr="00353B07">
        <w:rPr>
          <w:rFonts w:ascii="Arial" w:hAnsi="Arial" w:cs="Arial"/>
          <w:sz w:val="26"/>
          <w:szCs w:val="26"/>
          <w:lang w:val="en-US"/>
        </w:rPr>
        <w:t>Na</w:t>
      </w:r>
      <w:r w:rsidRPr="00353B07">
        <w:rPr>
          <w:rFonts w:ascii="Arial" w:hAnsi="Arial" w:cs="Arial"/>
          <w:sz w:val="26"/>
          <w:szCs w:val="26"/>
          <w:vertAlign w:val="subscript"/>
          <w:lang w:val="uk-UA"/>
        </w:rPr>
        <w:t>2</w:t>
      </w:r>
      <w:r w:rsidRPr="00353B07">
        <w:rPr>
          <w:rFonts w:ascii="Arial" w:hAnsi="Arial" w:cs="Arial"/>
          <w:sz w:val="26"/>
          <w:szCs w:val="26"/>
          <w:lang w:val="en-US"/>
        </w:rPr>
        <w:t>SO</w:t>
      </w:r>
      <w:r w:rsidRPr="00353B07">
        <w:rPr>
          <w:rFonts w:ascii="Arial" w:hAnsi="Arial" w:cs="Arial"/>
          <w:sz w:val="26"/>
          <w:szCs w:val="26"/>
          <w:vertAlign w:val="subscript"/>
          <w:lang w:val="uk-UA"/>
        </w:rPr>
        <w:t>4</w:t>
      </w:r>
      <w:r w:rsidRPr="00353B07">
        <w:rPr>
          <w:rFonts w:ascii="Arial" w:hAnsi="Arial" w:cs="Arial"/>
          <w:sz w:val="26"/>
          <w:szCs w:val="26"/>
          <w:lang w:val="uk-UA"/>
        </w:rPr>
        <w:t>)</w:t>
      </w:r>
    </w:p>
    <w:p w14:paraId="4324D67C" w14:textId="0B44FBF0" w:rsidR="00ED4344" w:rsidRPr="00353B07" w:rsidRDefault="00297DC3" w:rsidP="00DE34AB">
      <w:pPr>
        <w:spacing w:line="276" w:lineRule="auto"/>
        <w:rPr>
          <w:rFonts w:ascii="Arial" w:hAnsi="Arial" w:cs="Arial"/>
          <w:sz w:val="26"/>
          <w:szCs w:val="26"/>
          <w:lang w:val="uk-UA"/>
        </w:rPr>
      </w:pPr>
      <w:r w:rsidRPr="00353B07">
        <w:rPr>
          <w:rFonts w:ascii="Arial" w:hAnsi="Arial" w:cs="Arial"/>
          <w:sz w:val="26"/>
          <w:szCs w:val="26"/>
          <w:lang w:val="uk-UA"/>
        </w:rPr>
        <w:t xml:space="preserve">2.3. </w:t>
      </w:r>
      <w:r w:rsidR="00ED4344" w:rsidRPr="00353B07">
        <w:rPr>
          <w:rFonts w:ascii="Arial" w:hAnsi="Arial" w:cs="Arial"/>
          <w:sz w:val="26"/>
          <w:szCs w:val="26"/>
          <w:lang w:val="uk-UA"/>
        </w:rPr>
        <w:t>Приготувати розчин добавки (40 мл Н</w:t>
      </w:r>
      <w:r w:rsidR="00ED4344" w:rsidRPr="00353B07">
        <w:rPr>
          <w:rFonts w:ascii="Arial" w:hAnsi="Arial" w:cs="Arial"/>
          <w:sz w:val="26"/>
          <w:szCs w:val="26"/>
          <w:vertAlign w:val="subscript"/>
          <w:lang w:val="uk-UA"/>
        </w:rPr>
        <w:t>2</w:t>
      </w:r>
      <w:r w:rsidR="00ED4344" w:rsidRPr="00353B07">
        <w:rPr>
          <w:rFonts w:ascii="Arial" w:hAnsi="Arial" w:cs="Arial"/>
          <w:sz w:val="26"/>
          <w:szCs w:val="26"/>
          <w:lang w:val="uk-UA"/>
        </w:rPr>
        <w:t>О + 3 г MC Powerflow 3100)</w:t>
      </w:r>
    </w:p>
    <w:p w14:paraId="35FC8DB2" w14:textId="33149B7C" w:rsidR="00297DC3" w:rsidRPr="00353B07" w:rsidRDefault="00ED4344" w:rsidP="00DE34AB">
      <w:pPr>
        <w:spacing w:line="276" w:lineRule="auto"/>
        <w:jc w:val="both"/>
        <w:rPr>
          <w:rFonts w:ascii="Arial" w:hAnsi="Arial" w:cs="Arial"/>
          <w:sz w:val="26"/>
          <w:szCs w:val="26"/>
          <w:lang w:val="uk-UA"/>
        </w:rPr>
      </w:pPr>
      <w:r w:rsidRPr="00353B07">
        <w:rPr>
          <w:rFonts w:ascii="Arial" w:hAnsi="Arial" w:cs="Arial"/>
          <w:sz w:val="26"/>
          <w:szCs w:val="26"/>
          <w:lang w:val="uk-UA"/>
        </w:rPr>
        <w:t xml:space="preserve">2.4. </w:t>
      </w:r>
      <w:r w:rsidR="00297DC3" w:rsidRPr="00353B07">
        <w:rPr>
          <w:rFonts w:ascii="Arial" w:hAnsi="Arial" w:cs="Arial"/>
          <w:sz w:val="26"/>
          <w:szCs w:val="26"/>
          <w:lang w:val="uk-UA"/>
        </w:rPr>
        <w:t>Взяти лабо</w:t>
      </w:r>
      <w:r w:rsidRPr="00353B07">
        <w:rPr>
          <w:rFonts w:ascii="Arial" w:hAnsi="Arial" w:cs="Arial"/>
          <w:sz w:val="26"/>
          <w:szCs w:val="26"/>
          <w:lang w:val="uk-UA"/>
        </w:rPr>
        <w:t>р</w:t>
      </w:r>
      <w:r w:rsidR="00297DC3" w:rsidRPr="00353B07">
        <w:rPr>
          <w:rFonts w:ascii="Arial" w:hAnsi="Arial" w:cs="Arial"/>
          <w:sz w:val="26"/>
          <w:szCs w:val="26"/>
          <w:lang w:val="uk-UA"/>
        </w:rPr>
        <w:t xml:space="preserve">аторний стакан </w:t>
      </w:r>
      <w:r w:rsidR="00296DB0" w:rsidRPr="00353B07">
        <w:rPr>
          <w:rFonts w:ascii="Arial" w:hAnsi="Arial" w:cs="Arial"/>
          <w:sz w:val="26"/>
          <w:szCs w:val="26"/>
          <w:lang w:val="uk-UA"/>
        </w:rPr>
        <w:t>місткістю до 5</w:t>
      </w:r>
      <w:r w:rsidR="00297DC3" w:rsidRPr="00353B07">
        <w:rPr>
          <w:rFonts w:ascii="Arial" w:hAnsi="Arial" w:cs="Arial"/>
          <w:sz w:val="26"/>
          <w:szCs w:val="26"/>
          <w:lang w:val="uk-UA"/>
        </w:rPr>
        <w:t xml:space="preserve">0 мл та поставити всередину великого стакану </w:t>
      </w:r>
      <w:r w:rsidR="00296DB0" w:rsidRPr="00353B07">
        <w:rPr>
          <w:rFonts w:ascii="Arial" w:hAnsi="Arial" w:cs="Arial"/>
          <w:sz w:val="26"/>
          <w:szCs w:val="26"/>
          <w:lang w:val="uk-UA"/>
        </w:rPr>
        <w:t>місткістю</w:t>
      </w:r>
      <w:r w:rsidR="00297DC3" w:rsidRPr="00353B07">
        <w:rPr>
          <w:rFonts w:ascii="Arial" w:hAnsi="Arial" w:cs="Arial"/>
          <w:sz w:val="26"/>
          <w:szCs w:val="26"/>
          <w:lang w:val="uk-UA"/>
        </w:rPr>
        <w:t xml:space="preserve"> 300 - 400мл (рис. </w:t>
      </w:r>
      <w:r w:rsidR="00BC6731">
        <w:rPr>
          <w:rFonts w:ascii="Arial" w:hAnsi="Arial" w:cs="Arial"/>
          <w:sz w:val="26"/>
          <w:szCs w:val="26"/>
          <w:lang w:val="uk-UA"/>
        </w:rPr>
        <w:t>2.</w:t>
      </w:r>
      <w:r w:rsidR="00297DC3" w:rsidRPr="00353B07">
        <w:rPr>
          <w:rFonts w:ascii="Arial" w:hAnsi="Arial" w:cs="Arial"/>
          <w:sz w:val="26"/>
          <w:szCs w:val="26"/>
          <w:lang w:val="uk-UA"/>
        </w:rPr>
        <w:t xml:space="preserve">1). </w:t>
      </w:r>
    </w:p>
    <w:p w14:paraId="58D1830F" w14:textId="25665D65" w:rsidR="00ED4344" w:rsidRPr="00353B07" w:rsidRDefault="00ED4344" w:rsidP="00DE34AB">
      <w:pPr>
        <w:spacing w:line="276" w:lineRule="auto"/>
        <w:jc w:val="both"/>
        <w:rPr>
          <w:rFonts w:ascii="Arial" w:hAnsi="Arial" w:cs="Arial"/>
          <w:sz w:val="26"/>
          <w:szCs w:val="26"/>
          <w:lang w:val="uk-UA"/>
        </w:rPr>
      </w:pPr>
      <w:r w:rsidRPr="00353B07">
        <w:rPr>
          <w:rFonts w:ascii="Arial" w:hAnsi="Arial" w:cs="Arial"/>
          <w:sz w:val="26"/>
          <w:szCs w:val="26"/>
          <w:lang w:val="uk-UA"/>
        </w:rPr>
        <w:t xml:space="preserve">2.4. </w:t>
      </w:r>
      <w:r w:rsidR="00296DB0" w:rsidRPr="00353B07">
        <w:rPr>
          <w:rFonts w:ascii="Arial" w:hAnsi="Arial" w:cs="Arial"/>
          <w:sz w:val="26"/>
          <w:szCs w:val="26"/>
          <w:lang w:val="uk-UA"/>
        </w:rPr>
        <w:t>у</w:t>
      </w:r>
      <w:r w:rsidRPr="00353B07">
        <w:rPr>
          <w:rFonts w:ascii="Arial" w:hAnsi="Arial" w:cs="Arial"/>
          <w:sz w:val="26"/>
          <w:szCs w:val="26"/>
          <w:lang w:val="uk-UA"/>
        </w:rPr>
        <w:t xml:space="preserve"> маленький стакан всередині додати розчин Са</w:t>
      </w:r>
      <w:r w:rsidRPr="00353B07">
        <w:rPr>
          <w:rFonts w:ascii="Arial" w:hAnsi="Arial" w:cs="Arial"/>
          <w:sz w:val="26"/>
          <w:szCs w:val="26"/>
          <w:lang w:val="en-US"/>
        </w:rPr>
        <w:t>Cl</w:t>
      </w:r>
      <w:r w:rsidRPr="00353B07">
        <w:rPr>
          <w:rFonts w:ascii="Arial" w:hAnsi="Arial" w:cs="Arial"/>
          <w:sz w:val="26"/>
          <w:szCs w:val="26"/>
          <w:vertAlign w:val="subscript"/>
          <w:lang w:val="uk-UA"/>
        </w:rPr>
        <w:t>2</w:t>
      </w:r>
      <w:r w:rsidRPr="00353B07">
        <w:rPr>
          <w:rFonts w:ascii="Arial" w:hAnsi="Arial" w:cs="Arial"/>
          <w:sz w:val="26"/>
          <w:szCs w:val="26"/>
          <w:lang w:val="uk-UA"/>
        </w:rPr>
        <w:t xml:space="preserve">, потім обережно за допомогою лійки додати дистильовану воду так, щоб вона доходила до країв маленького стакану (вода має покривати маленький стакан). </w:t>
      </w:r>
    </w:p>
    <w:p w14:paraId="57525818" w14:textId="0BFA00C4" w:rsidR="00ED4344" w:rsidRPr="00353B07" w:rsidRDefault="00ED4344" w:rsidP="00DE34AB">
      <w:pPr>
        <w:spacing w:line="276" w:lineRule="auto"/>
        <w:jc w:val="both"/>
        <w:rPr>
          <w:rFonts w:ascii="Arial" w:hAnsi="Arial" w:cs="Arial"/>
          <w:sz w:val="26"/>
          <w:szCs w:val="26"/>
          <w:lang w:val="uk-UA"/>
        </w:rPr>
      </w:pPr>
      <w:r w:rsidRPr="00353B07">
        <w:rPr>
          <w:rFonts w:ascii="Arial" w:hAnsi="Arial" w:cs="Arial"/>
          <w:sz w:val="26"/>
          <w:szCs w:val="26"/>
          <w:lang w:val="uk-UA"/>
        </w:rPr>
        <w:t xml:space="preserve">2.5. </w:t>
      </w:r>
      <w:r w:rsidR="00296DB0" w:rsidRPr="00353B07">
        <w:rPr>
          <w:rFonts w:ascii="Arial" w:hAnsi="Arial" w:cs="Arial"/>
          <w:sz w:val="26"/>
          <w:szCs w:val="26"/>
          <w:lang w:val="uk-UA"/>
        </w:rPr>
        <w:t>У</w:t>
      </w:r>
      <w:r w:rsidRPr="00353B07">
        <w:rPr>
          <w:rFonts w:ascii="Arial" w:hAnsi="Arial" w:cs="Arial"/>
          <w:sz w:val="26"/>
          <w:szCs w:val="26"/>
          <w:lang w:val="uk-UA"/>
        </w:rPr>
        <w:t xml:space="preserve"> великий стакан (де вже знаходиться маленький стакан з розчином Са</w:t>
      </w:r>
      <w:r w:rsidRPr="00353B07">
        <w:rPr>
          <w:rFonts w:ascii="Arial" w:hAnsi="Arial" w:cs="Arial"/>
          <w:sz w:val="26"/>
          <w:szCs w:val="26"/>
          <w:lang w:val="en-US"/>
        </w:rPr>
        <w:t>Cl</w:t>
      </w:r>
      <w:r w:rsidRPr="00353B07">
        <w:rPr>
          <w:rFonts w:ascii="Arial" w:hAnsi="Arial" w:cs="Arial"/>
          <w:sz w:val="26"/>
          <w:szCs w:val="26"/>
          <w:vertAlign w:val="subscript"/>
          <w:lang w:val="uk-UA"/>
        </w:rPr>
        <w:t>2</w:t>
      </w:r>
      <w:r w:rsidRPr="00353B07">
        <w:rPr>
          <w:rFonts w:ascii="Arial" w:hAnsi="Arial" w:cs="Arial"/>
          <w:sz w:val="26"/>
          <w:szCs w:val="26"/>
          <w:lang w:val="uk-UA"/>
        </w:rPr>
        <w:fldChar w:fldCharType="begin"/>
      </w:r>
      <w:r w:rsidRPr="00353B07">
        <w:rPr>
          <w:rFonts w:ascii="Arial" w:hAnsi="Arial" w:cs="Arial"/>
          <w:sz w:val="26"/>
          <w:szCs w:val="26"/>
          <w:lang w:val="uk-UA"/>
        </w:rPr>
        <w:instrText xml:space="preserve"> QUOTE </w:instrText>
      </w:r>
      <w:r w:rsidR="006451F4" w:rsidRPr="00353B07">
        <w:rPr>
          <w:rFonts w:ascii="Arial" w:hAnsi="Arial" w:cs="Arial"/>
          <w:sz w:val="26"/>
          <w:szCs w:val="26"/>
          <w:lang w:val="uk-UA"/>
        </w:rPr>
        <w:pict w14:anchorId="387E1AA8">
          <v:shape id="_x0000_i1044" type="#_x0000_t75" style="width:34pt;height:12pt">
            <v:imagedata r:id="rId20" o:title="" chromakey="white"/>
          </v:shape>
        </w:pict>
      </w:r>
      <w:r w:rsidRPr="00353B07">
        <w:rPr>
          <w:rFonts w:ascii="Arial" w:hAnsi="Arial" w:cs="Arial"/>
          <w:sz w:val="26"/>
          <w:szCs w:val="26"/>
          <w:lang w:val="uk-UA"/>
        </w:rPr>
        <w:instrText xml:space="preserve"> </w:instrText>
      </w:r>
      <w:r w:rsidRPr="00353B07">
        <w:rPr>
          <w:rFonts w:ascii="Arial" w:hAnsi="Arial" w:cs="Arial"/>
          <w:sz w:val="26"/>
          <w:szCs w:val="26"/>
          <w:lang w:val="uk-UA"/>
        </w:rPr>
        <w:fldChar w:fldCharType="end"/>
      </w:r>
      <w:r w:rsidRPr="00353B07">
        <w:rPr>
          <w:rFonts w:ascii="Arial" w:hAnsi="Arial" w:cs="Arial"/>
          <w:sz w:val="26"/>
          <w:szCs w:val="26"/>
          <w:lang w:val="uk-UA"/>
        </w:rPr>
        <w:t xml:space="preserve">) додати розчин </w:t>
      </w:r>
      <w:r w:rsidRPr="00353B07">
        <w:rPr>
          <w:rFonts w:ascii="Arial" w:hAnsi="Arial" w:cs="Arial"/>
          <w:sz w:val="26"/>
          <w:szCs w:val="26"/>
          <w:lang w:val="en-US"/>
        </w:rPr>
        <w:t>Na</w:t>
      </w:r>
      <w:r w:rsidRPr="00353B07">
        <w:rPr>
          <w:rFonts w:ascii="Arial" w:hAnsi="Arial" w:cs="Arial"/>
          <w:sz w:val="26"/>
          <w:szCs w:val="26"/>
          <w:vertAlign w:val="subscript"/>
          <w:lang w:val="uk-UA"/>
        </w:rPr>
        <w:t>2</w:t>
      </w:r>
      <w:r w:rsidRPr="00353B07">
        <w:rPr>
          <w:rFonts w:ascii="Arial" w:hAnsi="Arial" w:cs="Arial"/>
          <w:sz w:val="26"/>
          <w:szCs w:val="26"/>
          <w:lang w:val="en-US"/>
        </w:rPr>
        <w:t>SO</w:t>
      </w:r>
      <w:r w:rsidRPr="00353B07">
        <w:rPr>
          <w:rFonts w:ascii="Arial" w:hAnsi="Arial" w:cs="Arial"/>
          <w:sz w:val="26"/>
          <w:szCs w:val="26"/>
          <w:vertAlign w:val="subscript"/>
          <w:lang w:val="uk-UA"/>
        </w:rPr>
        <w:t>4</w:t>
      </w:r>
      <w:r w:rsidRPr="00353B07">
        <w:rPr>
          <w:rFonts w:ascii="Arial" w:hAnsi="Arial" w:cs="Arial"/>
          <w:sz w:val="26"/>
          <w:szCs w:val="26"/>
          <w:lang w:val="uk-UA"/>
        </w:rPr>
        <w:t xml:space="preserve">, потім обережно додати 60 мл </w:t>
      </w:r>
      <w:r w:rsidR="008769E4" w:rsidRPr="00353B07">
        <w:rPr>
          <w:rFonts w:ascii="Arial" w:hAnsi="Arial" w:cs="Arial"/>
          <w:sz w:val="26"/>
          <w:szCs w:val="26"/>
          <w:lang w:val="uk-UA"/>
        </w:rPr>
        <w:t>розчину з добавкою</w:t>
      </w:r>
      <w:r w:rsidRPr="00353B07">
        <w:rPr>
          <w:rFonts w:ascii="Arial" w:hAnsi="Arial" w:cs="Arial"/>
          <w:sz w:val="26"/>
          <w:szCs w:val="26"/>
          <w:lang w:val="uk-UA"/>
        </w:rPr>
        <w:t>.</w:t>
      </w:r>
      <w:r w:rsidR="00A24396" w:rsidRPr="00353B07">
        <w:rPr>
          <w:rFonts w:ascii="Arial" w:hAnsi="Arial" w:cs="Arial"/>
          <w:sz w:val="26"/>
          <w:szCs w:val="26"/>
          <w:lang w:val="uk-UA"/>
        </w:rPr>
        <w:t xml:space="preserve"> </w:t>
      </w:r>
      <w:r w:rsidRPr="00353B07">
        <w:rPr>
          <w:rFonts w:ascii="Arial" w:hAnsi="Arial" w:cs="Arial"/>
          <w:sz w:val="26"/>
          <w:szCs w:val="26"/>
          <w:lang w:val="uk-UA"/>
        </w:rPr>
        <w:t>Після поєднання двох розчинів, одразу з’явиться осад (кристалічна фаз</w:t>
      </w:r>
      <w:r w:rsidR="00296DB0" w:rsidRPr="00353B07">
        <w:rPr>
          <w:rFonts w:ascii="Arial" w:hAnsi="Arial" w:cs="Arial"/>
          <w:sz w:val="26"/>
          <w:szCs w:val="26"/>
          <w:lang w:val="uk-UA"/>
        </w:rPr>
        <w:t>а</w:t>
      </w:r>
      <w:r w:rsidRPr="00353B07">
        <w:rPr>
          <w:rFonts w:ascii="Arial" w:hAnsi="Arial" w:cs="Arial"/>
          <w:sz w:val="26"/>
          <w:szCs w:val="26"/>
          <w:lang w:val="uk-UA"/>
        </w:rPr>
        <w:t>) – продукт хімічної реакції компонентів (рис. 2</w:t>
      </w:r>
      <w:r w:rsidR="00BC6731">
        <w:rPr>
          <w:rFonts w:ascii="Arial" w:hAnsi="Arial" w:cs="Arial"/>
          <w:sz w:val="26"/>
          <w:szCs w:val="26"/>
          <w:lang w:val="uk-UA"/>
        </w:rPr>
        <w:t>.2</w:t>
      </w:r>
      <w:r w:rsidRPr="00353B07">
        <w:rPr>
          <w:rFonts w:ascii="Arial" w:hAnsi="Arial" w:cs="Arial"/>
          <w:sz w:val="26"/>
          <w:szCs w:val="26"/>
          <w:lang w:val="uk-UA"/>
        </w:rPr>
        <w:t xml:space="preserve">). </w:t>
      </w:r>
    </w:p>
    <w:p w14:paraId="2C742A28" w14:textId="77777777" w:rsidR="008769E4" w:rsidRPr="00353B07" w:rsidRDefault="008769E4" w:rsidP="00DE34AB">
      <w:pPr>
        <w:pStyle w:val="ListParagraph"/>
        <w:spacing w:line="276" w:lineRule="auto"/>
        <w:ind w:left="0"/>
        <w:jc w:val="both"/>
        <w:rPr>
          <w:rFonts w:ascii="Arial" w:hAnsi="Arial" w:cs="Arial"/>
          <w:sz w:val="26"/>
          <w:szCs w:val="26"/>
          <w:lang w:val="uk-UA"/>
        </w:rPr>
      </w:pPr>
      <w:r w:rsidRPr="00353B07">
        <w:rPr>
          <w:rFonts w:ascii="Arial" w:hAnsi="Arial" w:cs="Arial"/>
          <w:sz w:val="26"/>
          <w:szCs w:val="26"/>
          <w:lang w:val="uk-UA"/>
        </w:rPr>
        <w:t>2.6. Покрити стакан плівкою або скляною пластинкою до появи кристалів на краях маленького стакану. Час повної кристалізації продуктів складає 7-10 діб.</w:t>
      </w:r>
    </w:p>
    <w:p w14:paraId="2C677541" w14:textId="77777777" w:rsidR="00A24396" w:rsidRPr="00353B07" w:rsidRDefault="00A24396" w:rsidP="00DE34AB">
      <w:pPr>
        <w:pStyle w:val="ListParagraph"/>
        <w:spacing w:line="276" w:lineRule="auto"/>
        <w:ind w:left="0"/>
        <w:rPr>
          <w:rFonts w:ascii="Arial" w:hAnsi="Arial" w:cs="Arial"/>
          <w:sz w:val="26"/>
          <w:szCs w:val="26"/>
          <w:lang w:val="uk-UA"/>
        </w:rPr>
      </w:pPr>
    </w:p>
    <w:p w14:paraId="02402FD3" w14:textId="77777777" w:rsidR="00100F32" w:rsidRPr="00353B07" w:rsidRDefault="00A24396" w:rsidP="00100F32">
      <w:pPr>
        <w:pStyle w:val="ListParagraph"/>
        <w:spacing w:line="276" w:lineRule="auto"/>
        <w:ind w:left="0"/>
        <w:jc w:val="both"/>
        <w:rPr>
          <w:rFonts w:ascii="Arial" w:hAnsi="Arial" w:cs="Arial"/>
          <w:i/>
          <w:sz w:val="26"/>
          <w:szCs w:val="26"/>
          <w:lang w:val="uk-UA"/>
        </w:rPr>
      </w:pPr>
      <w:r w:rsidRPr="00353B07">
        <w:rPr>
          <w:rFonts w:ascii="Arial" w:hAnsi="Arial" w:cs="Arial"/>
          <w:b/>
          <w:i/>
          <w:sz w:val="26"/>
          <w:szCs w:val="26"/>
          <w:lang w:val="uk-UA"/>
        </w:rPr>
        <w:t>Висновок</w:t>
      </w:r>
      <w:r w:rsidRPr="00353B07">
        <w:rPr>
          <w:rFonts w:ascii="Arial" w:hAnsi="Arial" w:cs="Arial"/>
          <w:i/>
          <w:sz w:val="26"/>
          <w:szCs w:val="26"/>
          <w:lang w:val="uk-UA"/>
        </w:rPr>
        <w:t>: провести аналіз щодо вплив</w:t>
      </w:r>
      <w:r w:rsidR="00296DB0" w:rsidRPr="00353B07">
        <w:rPr>
          <w:rFonts w:ascii="Arial" w:hAnsi="Arial" w:cs="Arial"/>
          <w:i/>
          <w:sz w:val="26"/>
          <w:szCs w:val="26"/>
          <w:lang w:val="uk-UA"/>
        </w:rPr>
        <w:t>у</w:t>
      </w:r>
      <w:r w:rsidRPr="00353B07">
        <w:rPr>
          <w:rFonts w:ascii="Arial" w:hAnsi="Arial" w:cs="Arial"/>
          <w:i/>
          <w:sz w:val="26"/>
          <w:szCs w:val="26"/>
          <w:lang w:val="uk-UA"/>
        </w:rPr>
        <w:t xml:space="preserve"> домішок на морфологію </w:t>
      </w:r>
      <w:r w:rsidR="00296DB0" w:rsidRPr="00353B07">
        <w:rPr>
          <w:rFonts w:ascii="Arial" w:hAnsi="Arial" w:cs="Arial"/>
          <w:i/>
          <w:sz w:val="26"/>
          <w:szCs w:val="26"/>
          <w:lang w:val="uk-UA"/>
        </w:rPr>
        <w:t xml:space="preserve">утворених </w:t>
      </w:r>
      <w:r w:rsidRPr="00353B07">
        <w:rPr>
          <w:rFonts w:ascii="Arial" w:hAnsi="Arial" w:cs="Arial"/>
          <w:i/>
          <w:sz w:val="26"/>
          <w:szCs w:val="26"/>
          <w:lang w:val="uk-UA"/>
        </w:rPr>
        <w:t>кристалів</w:t>
      </w:r>
    </w:p>
    <w:p w14:paraId="6299067F" w14:textId="188004AD" w:rsidR="002F20B0" w:rsidRPr="009F41F0" w:rsidRDefault="00A24396" w:rsidP="00A95EFC">
      <w:pPr>
        <w:pStyle w:val="ListParagraph"/>
        <w:spacing w:line="276" w:lineRule="auto"/>
        <w:ind w:left="0"/>
        <w:jc w:val="center"/>
        <w:rPr>
          <w:rFonts w:ascii="Arial" w:hAnsi="Arial" w:cs="Arial"/>
          <w:sz w:val="28"/>
          <w:lang w:val="uk-UA"/>
        </w:rPr>
      </w:pPr>
      <w:r>
        <w:rPr>
          <w:rFonts w:ascii="Arial" w:hAnsi="Arial" w:cs="Arial"/>
          <w:i/>
          <w:sz w:val="26"/>
          <w:szCs w:val="26"/>
          <w:lang w:val="uk-UA"/>
        </w:rPr>
        <w:t xml:space="preserve"> </w:t>
      </w:r>
      <w:r w:rsidR="00521684" w:rsidRPr="007B0434">
        <w:rPr>
          <w:rFonts w:ascii="Arial" w:hAnsi="Arial" w:cs="Arial"/>
          <w:sz w:val="28"/>
          <w:lang w:val="uk-UA"/>
        </w:rPr>
        <w:br w:type="page"/>
      </w:r>
      <w:r w:rsidR="00B00CFC" w:rsidRPr="009F41F0">
        <w:rPr>
          <w:rFonts w:ascii="Arial" w:hAnsi="Arial" w:cs="Arial"/>
          <w:sz w:val="28"/>
          <w:lang w:val="uk-UA"/>
        </w:rPr>
        <w:lastRenderedPageBreak/>
        <w:t>Лабораторна робота №</w:t>
      </w:r>
      <w:r w:rsidR="0028687A" w:rsidRPr="009F41F0">
        <w:rPr>
          <w:rFonts w:ascii="Arial" w:hAnsi="Arial" w:cs="Arial"/>
          <w:sz w:val="28"/>
          <w:lang w:val="uk-UA"/>
        </w:rPr>
        <w:t>3</w:t>
      </w:r>
    </w:p>
    <w:p w14:paraId="239B2BDA" w14:textId="77777777" w:rsidR="00B00CFC" w:rsidRPr="007B0434" w:rsidRDefault="00B00CFC" w:rsidP="00DE34AB">
      <w:pPr>
        <w:pStyle w:val="Heading9"/>
        <w:spacing w:before="0" w:after="0" w:line="288" w:lineRule="auto"/>
        <w:jc w:val="center"/>
        <w:rPr>
          <w:b/>
          <w:sz w:val="28"/>
          <w:szCs w:val="24"/>
          <w:lang w:val="uk-UA"/>
        </w:rPr>
      </w:pPr>
      <w:r w:rsidRPr="00872C2E">
        <w:rPr>
          <w:b/>
          <w:sz w:val="28"/>
          <w:szCs w:val="24"/>
          <w:lang w:val="uk-UA"/>
        </w:rPr>
        <w:t>ВПЛИВ ДОБАВОК РІЗНОГО</w:t>
      </w:r>
      <w:r w:rsidRPr="007B0434">
        <w:rPr>
          <w:b/>
          <w:sz w:val="28"/>
          <w:szCs w:val="24"/>
          <w:lang w:val="uk-UA"/>
        </w:rPr>
        <w:t xml:space="preserve"> ГЕНЕЗІСУ НА ВЛАСТИВОСТІ БУДІВЕЛЬНОГО ГІПСУ </w:t>
      </w:r>
    </w:p>
    <w:p w14:paraId="3C3658B2" w14:textId="77777777" w:rsidR="00521684" w:rsidRPr="007B0434" w:rsidRDefault="00521684" w:rsidP="00DE34AB">
      <w:pPr>
        <w:pStyle w:val="Heading3"/>
        <w:tabs>
          <w:tab w:val="left" w:pos="900"/>
        </w:tabs>
        <w:ind w:left="0" w:firstLine="709"/>
        <w:rPr>
          <w:rFonts w:cs="Arial"/>
          <w:b/>
          <w:sz w:val="28"/>
          <w:szCs w:val="28"/>
        </w:rPr>
      </w:pPr>
    </w:p>
    <w:p w14:paraId="12EE0B63" w14:textId="3B8A1AE3" w:rsidR="007E723D" w:rsidRPr="007B0434" w:rsidRDefault="007E723D" w:rsidP="00DE34AB">
      <w:pPr>
        <w:pStyle w:val="Heading3"/>
        <w:tabs>
          <w:tab w:val="left" w:pos="900"/>
        </w:tabs>
        <w:ind w:left="0" w:firstLine="709"/>
        <w:rPr>
          <w:rFonts w:cs="Arial"/>
          <w:b/>
          <w:sz w:val="28"/>
          <w:szCs w:val="28"/>
        </w:rPr>
      </w:pPr>
      <w:r w:rsidRPr="007B0434">
        <w:rPr>
          <w:rFonts w:cs="Arial"/>
          <w:b/>
          <w:sz w:val="28"/>
          <w:szCs w:val="28"/>
        </w:rPr>
        <w:t>Короткі відомості</w:t>
      </w:r>
    </w:p>
    <w:p w14:paraId="28154621" w14:textId="638350F9" w:rsidR="00EC5E3D" w:rsidRDefault="00EC5E3D" w:rsidP="00DE34AB">
      <w:pPr>
        <w:spacing w:line="288" w:lineRule="auto"/>
        <w:ind w:firstLine="709"/>
        <w:jc w:val="both"/>
        <w:rPr>
          <w:rFonts w:ascii="Arial" w:hAnsi="Arial" w:cs="Arial"/>
          <w:sz w:val="28"/>
          <w:szCs w:val="28"/>
          <w:lang w:val="uk-UA"/>
        </w:rPr>
      </w:pPr>
      <w:r w:rsidRPr="00EC5E3D">
        <w:rPr>
          <w:rFonts w:ascii="Arial" w:hAnsi="Arial" w:cs="Arial"/>
          <w:b/>
          <w:bCs/>
          <w:i/>
          <w:iCs/>
          <w:sz w:val="28"/>
          <w:szCs w:val="28"/>
          <w:lang w:val="uk-UA"/>
        </w:rPr>
        <w:t>Гіпсові в’яжучі речовини</w:t>
      </w:r>
      <w:r w:rsidRPr="00EC5E3D">
        <w:rPr>
          <w:rFonts w:ascii="Arial" w:hAnsi="Arial" w:cs="Arial"/>
          <w:sz w:val="28"/>
          <w:szCs w:val="28"/>
          <w:lang w:val="uk-UA"/>
        </w:rPr>
        <w:t xml:space="preserve"> є типовим прикладом повітряних в’яжучих речовин. Вони складаються переважно з напівводяного гіпсу CaSO4· 0,5H2O або ангідриту CaSO4 і отримуються внаслідок теплової обробки вихідної сировини та її розмелювання. Твердіння гіпсових в’яжучих речовин відбувається внаслідок розчинення напівводного сульфату кальцію (напівгідрату) й появи насиченого розчину, в якому відбуваються реакції гідратації з утворенням двоводного сульфату кальцію: </w:t>
      </w:r>
    </w:p>
    <w:p w14:paraId="2EB6E51D" w14:textId="21FE6F72" w:rsidR="00EC5E3D" w:rsidRPr="00EC5E3D" w:rsidRDefault="00EC5E3D" w:rsidP="00EC5E3D">
      <w:pPr>
        <w:spacing w:line="288" w:lineRule="auto"/>
        <w:ind w:firstLine="709"/>
        <w:jc w:val="center"/>
        <w:rPr>
          <w:rFonts w:ascii="Arial" w:hAnsi="Arial" w:cs="Arial"/>
          <w:sz w:val="28"/>
          <w:szCs w:val="28"/>
          <w:lang w:val="uk-UA"/>
        </w:rPr>
      </w:pPr>
      <w:r w:rsidRPr="00EC5E3D">
        <w:rPr>
          <w:rFonts w:ascii="Arial" w:hAnsi="Arial" w:cs="Arial"/>
          <w:sz w:val="28"/>
          <w:szCs w:val="28"/>
          <w:lang w:val="uk-UA"/>
        </w:rPr>
        <w:t>CaSO4</w:t>
      </w:r>
      <w:r w:rsidR="005032B5">
        <w:rPr>
          <w:rFonts w:ascii="Arial" w:hAnsi="Arial" w:cs="Arial"/>
          <w:sz w:val="28"/>
          <w:szCs w:val="28"/>
          <w:lang w:val="uk-UA"/>
        </w:rPr>
        <w:t xml:space="preserve"> </w:t>
      </w:r>
      <w:r w:rsidRPr="00EC5E3D">
        <w:rPr>
          <w:rFonts w:ascii="Arial" w:hAnsi="Arial" w:cs="Arial"/>
          <w:sz w:val="28"/>
          <w:szCs w:val="28"/>
          <w:lang w:val="uk-UA"/>
        </w:rPr>
        <w:t>0,5H2O + 1,5 H2O = CaSO4</w:t>
      </w:r>
      <w:r w:rsidR="005032B5">
        <w:rPr>
          <w:rFonts w:ascii="Arial" w:hAnsi="Arial" w:cs="Arial"/>
          <w:sz w:val="28"/>
          <w:szCs w:val="28"/>
          <w:lang w:val="uk-UA"/>
        </w:rPr>
        <w:t xml:space="preserve"> </w:t>
      </w:r>
      <w:r w:rsidRPr="00EC5E3D">
        <w:rPr>
          <w:rFonts w:ascii="Arial" w:hAnsi="Arial" w:cs="Arial"/>
          <w:sz w:val="28"/>
          <w:szCs w:val="28"/>
          <w:lang w:val="uk-UA"/>
        </w:rPr>
        <w:t>2H2O.</w:t>
      </w:r>
    </w:p>
    <w:p w14:paraId="14FC32F7" w14:textId="7C06E98D" w:rsidR="00EC5E3D" w:rsidRPr="006173C7" w:rsidRDefault="00C46F0F" w:rsidP="00DE34AB">
      <w:pPr>
        <w:spacing w:line="288" w:lineRule="auto"/>
        <w:ind w:firstLine="709"/>
        <w:jc w:val="both"/>
        <w:rPr>
          <w:rFonts w:ascii="Arial" w:hAnsi="Arial" w:cs="Arial"/>
          <w:sz w:val="28"/>
          <w:szCs w:val="28"/>
          <w:lang w:val="uk-UA"/>
        </w:rPr>
      </w:pPr>
      <w:r w:rsidRPr="00C46F0F">
        <w:rPr>
          <w:rFonts w:ascii="Arial" w:hAnsi="Arial" w:cs="Arial"/>
          <w:sz w:val="28"/>
          <w:szCs w:val="28"/>
          <w:lang w:val="uk-UA"/>
        </w:rPr>
        <w:t>Гіпсові в'яжучі речовини активно використовуються як основа для</w:t>
      </w:r>
      <w:r>
        <w:rPr>
          <w:rFonts w:ascii="Arial" w:hAnsi="Arial" w:cs="Arial"/>
          <w:sz w:val="28"/>
          <w:szCs w:val="28"/>
          <w:lang w:val="uk-UA"/>
        </w:rPr>
        <w:t xml:space="preserve"> </w:t>
      </w:r>
      <w:r w:rsidRPr="00C46F0F">
        <w:rPr>
          <w:rFonts w:ascii="Arial" w:hAnsi="Arial" w:cs="Arial"/>
          <w:sz w:val="28"/>
          <w:szCs w:val="28"/>
          <w:lang w:val="uk-UA"/>
        </w:rPr>
        <w:t>сухих будівельних сумішей</w:t>
      </w:r>
      <w:r w:rsidR="00F3157B">
        <w:rPr>
          <w:rFonts w:ascii="Arial" w:hAnsi="Arial" w:cs="Arial"/>
          <w:sz w:val="28"/>
          <w:szCs w:val="28"/>
          <w:lang w:val="uk-UA"/>
        </w:rPr>
        <w:t xml:space="preserve"> та </w:t>
      </w:r>
      <w:r w:rsidRPr="00C46F0F">
        <w:rPr>
          <w:rFonts w:ascii="Arial" w:hAnsi="Arial" w:cs="Arial"/>
          <w:sz w:val="28"/>
          <w:szCs w:val="28"/>
          <w:lang w:val="uk-UA"/>
        </w:rPr>
        <w:t>забезпечую</w:t>
      </w:r>
      <w:r w:rsidR="00F3157B">
        <w:rPr>
          <w:rFonts w:ascii="Arial" w:hAnsi="Arial" w:cs="Arial"/>
          <w:sz w:val="28"/>
          <w:szCs w:val="28"/>
          <w:lang w:val="uk-UA"/>
        </w:rPr>
        <w:t>ть</w:t>
      </w:r>
      <w:r w:rsidRPr="00C46F0F">
        <w:rPr>
          <w:rFonts w:ascii="Arial" w:hAnsi="Arial" w:cs="Arial"/>
          <w:sz w:val="28"/>
          <w:szCs w:val="28"/>
          <w:lang w:val="uk-UA"/>
        </w:rPr>
        <w:t xml:space="preserve"> їх експлуатаційні характеристики. Тому актуальним залиша</w:t>
      </w:r>
      <w:r w:rsidR="003E71F3">
        <w:rPr>
          <w:rFonts w:ascii="Arial" w:hAnsi="Arial" w:cs="Arial"/>
          <w:sz w:val="28"/>
          <w:szCs w:val="28"/>
          <w:lang w:val="uk-UA"/>
        </w:rPr>
        <w:t>є</w:t>
      </w:r>
      <w:r w:rsidRPr="00C46F0F">
        <w:rPr>
          <w:rFonts w:ascii="Arial" w:hAnsi="Arial" w:cs="Arial"/>
          <w:sz w:val="28"/>
          <w:szCs w:val="28"/>
          <w:lang w:val="uk-UA"/>
        </w:rPr>
        <w:t>ться</w:t>
      </w:r>
      <w:r w:rsidR="00F3157B">
        <w:rPr>
          <w:rFonts w:ascii="Arial" w:hAnsi="Arial" w:cs="Arial"/>
          <w:sz w:val="28"/>
          <w:szCs w:val="28"/>
          <w:lang w:val="uk-UA"/>
        </w:rPr>
        <w:t xml:space="preserve"> </w:t>
      </w:r>
      <w:r w:rsidRPr="00C46F0F">
        <w:rPr>
          <w:rFonts w:ascii="Arial" w:hAnsi="Arial" w:cs="Arial"/>
          <w:sz w:val="28"/>
          <w:szCs w:val="28"/>
          <w:lang w:val="uk-UA"/>
        </w:rPr>
        <w:t>питання підвищення якості гіпсових композицій</w:t>
      </w:r>
      <w:r w:rsidR="007C1151">
        <w:rPr>
          <w:rFonts w:ascii="Arial" w:hAnsi="Arial" w:cs="Arial"/>
          <w:sz w:val="28"/>
          <w:szCs w:val="28"/>
          <w:lang w:val="uk-UA"/>
        </w:rPr>
        <w:t xml:space="preserve"> та регулювання їх </w:t>
      </w:r>
      <w:r w:rsidR="00E6462F">
        <w:rPr>
          <w:rFonts w:ascii="Arial" w:hAnsi="Arial" w:cs="Arial"/>
          <w:sz w:val="28"/>
          <w:szCs w:val="28"/>
          <w:lang w:val="uk-UA"/>
        </w:rPr>
        <w:t>властивостей</w:t>
      </w:r>
      <w:r w:rsidRPr="00C46F0F">
        <w:rPr>
          <w:rFonts w:ascii="Arial" w:hAnsi="Arial" w:cs="Arial"/>
          <w:sz w:val="28"/>
          <w:szCs w:val="28"/>
          <w:lang w:val="uk-UA"/>
        </w:rPr>
        <w:t>. Один із шляхів вирішення цього питання – застосування різних функціональних</w:t>
      </w:r>
      <w:r w:rsidR="00F3157B">
        <w:rPr>
          <w:rFonts w:ascii="Arial" w:hAnsi="Arial" w:cs="Arial"/>
          <w:sz w:val="28"/>
          <w:szCs w:val="28"/>
          <w:lang w:val="uk-UA"/>
        </w:rPr>
        <w:t xml:space="preserve"> </w:t>
      </w:r>
      <w:r w:rsidRPr="00C46F0F">
        <w:rPr>
          <w:rFonts w:ascii="Arial" w:hAnsi="Arial" w:cs="Arial"/>
          <w:sz w:val="28"/>
          <w:szCs w:val="28"/>
          <w:lang w:val="uk-UA"/>
        </w:rPr>
        <w:t>добавок</w:t>
      </w:r>
      <w:r w:rsidR="00F3157B">
        <w:rPr>
          <w:rFonts w:ascii="Arial" w:hAnsi="Arial" w:cs="Arial"/>
          <w:sz w:val="28"/>
          <w:szCs w:val="28"/>
          <w:lang w:val="uk-UA"/>
        </w:rPr>
        <w:t xml:space="preserve">. </w:t>
      </w:r>
    </w:p>
    <w:p w14:paraId="66BB799C" w14:textId="004437F2" w:rsidR="00C50FA3" w:rsidRPr="00C50FA3" w:rsidRDefault="00C50FA3" w:rsidP="00C50FA3">
      <w:pPr>
        <w:spacing w:line="288" w:lineRule="auto"/>
        <w:ind w:firstLine="709"/>
        <w:jc w:val="both"/>
        <w:rPr>
          <w:rFonts w:ascii="Arial" w:hAnsi="Arial" w:cs="Arial"/>
          <w:sz w:val="28"/>
          <w:szCs w:val="28"/>
          <w:lang w:val="uk-UA"/>
        </w:rPr>
      </w:pPr>
      <w:r w:rsidRPr="00C50FA3">
        <w:rPr>
          <w:rFonts w:ascii="Arial" w:hAnsi="Arial" w:cs="Arial"/>
          <w:sz w:val="28"/>
          <w:szCs w:val="28"/>
          <w:lang w:val="uk-UA"/>
        </w:rPr>
        <w:t xml:space="preserve">За механізмом дії добавки для в'яжучих речовин, в тому числі </w:t>
      </w:r>
      <w:r w:rsidR="003A62D2">
        <w:rPr>
          <w:rFonts w:ascii="Arial" w:hAnsi="Arial" w:cs="Arial"/>
          <w:sz w:val="28"/>
          <w:szCs w:val="28"/>
          <w:lang w:val="uk-UA"/>
        </w:rPr>
        <w:t>для будів</w:t>
      </w:r>
      <w:r w:rsidR="00AC1DB7">
        <w:rPr>
          <w:rFonts w:ascii="Arial" w:hAnsi="Arial" w:cs="Arial"/>
          <w:sz w:val="28"/>
          <w:szCs w:val="28"/>
          <w:lang w:val="uk-UA"/>
        </w:rPr>
        <w:t>е</w:t>
      </w:r>
      <w:r w:rsidR="003A62D2">
        <w:rPr>
          <w:rFonts w:ascii="Arial" w:hAnsi="Arial" w:cs="Arial"/>
          <w:sz w:val="28"/>
          <w:szCs w:val="28"/>
          <w:lang w:val="uk-UA"/>
        </w:rPr>
        <w:t xml:space="preserve">льного </w:t>
      </w:r>
      <w:r w:rsidRPr="00C50FA3">
        <w:rPr>
          <w:rFonts w:ascii="Arial" w:hAnsi="Arial" w:cs="Arial"/>
          <w:sz w:val="28"/>
          <w:szCs w:val="28"/>
          <w:lang w:val="uk-UA"/>
        </w:rPr>
        <w:t>гіпсу,</w:t>
      </w:r>
      <w:r w:rsidR="00097C50">
        <w:rPr>
          <w:rFonts w:ascii="Arial" w:hAnsi="Arial" w:cs="Arial"/>
          <w:sz w:val="28"/>
          <w:szCs w:val="28"/>
          <w:lang w:val="uk-UA"/>
        </w:rPr>
        <w:t xml:space="preserve"> розділяють</w:t>
      </w:r>
      <w:r w:rsidRPr="00C50FA3">
        <w:rPr>
          <w:rFonts w:ascii="Arial" w:hAnsi="Arial" w:cs="Arial"/>
          <w:sz w:val="28"/>
          <w:szCs w:val="28"/>
          <w:lang w:val="uk-UA"/>
        </w:rPr>
        <w:t xml:space="preserve"> на чотири класи.</w:t>
      </w:r>
    </w:p>
    <w:p w14:paraId="36154515" w14:textId="142C9CA4" w:rsidR="00C50FA3" w:rsidRPr="00C50FA3" w:rsidRDefault="00C50FA3" w:rsidP="00C50FA3">
      <w:pPr>
        <w:spacing w:line="288" w:lineRule="auto"/>
        <w:ind w:firstLine="709"/>
        <w:jc w:val="both"/>
        <w:rPr>
          <w:rFonts w:ascii="Arial" w:hAnsi="Arial" w:cs="Arial"/>
          <w:sz w:val="28"/>
          <w:szCs w:val="28"/>
          <w:lang w:val="uk-UA"/>
        </w:rPr>
      </w:pPr>
      <w:r w:rsidRPr="00097C50">
        <w:rPr>
          <w:rFonts w:ascii="Arial" w:hAnsi="Arial" w:cs="Arial"/>
          <w:i/>
          <w:iCs/>
          <w:sz w:val="28"/>
          <w:szCs w:val="28"/>
          <w:lang w:val="uk-UA"/>
        </w:rPr>
        <w:t>Перший клас</w:t>
      </w:r>
      <w:r w:rsidRPr="00C50FA3">
        <w:rPr>
          <w:rFonts w:ascii="Arial" w:hAnsi="Arial" w:cs="Arial"/>
          <w:sz w:val="28"/>
          <w:szCs w:val="28"/>
          <w:lang w:val="uk-UA"/>
        </w:rPr>
        <w:t xml:space="preserve"> - це добавки, які змінюють розчинність в'яжучих речовин і не вступають з ними в хімічні реакції. </w:t>
      </w:r>
      <w:r w:rsidR="00AC1DB7">
        <w:rPr>
          <w:rFonts w:ascii="Arial" w:hAnsi="Arial" w:cs="Arial"/>
          <w:sz w:val="28"/>
          <w:szCs w:val="28"/>
          <w:lang w:val="uk-UA"/>
        </w:rPr>
        <w:t>П</w:t>
      </w:r>
      <w:r w:rsidRPr="00C50FA3">
        <w:rPr>
          <w:rFonts w:ascii="Arial" w:hAnsi="Arial" w:cs="Arial"/>
          <w:sz w:val="28"/>
          <w:szCs w:val="28"/>
          <w:lang w:val="uk-UA"/>
        </w:rPr>
        <w:t>рискорю</w:t>
      </w:r>
      <w:r w:rsidR="008574B1">
        <w:rPr>
          <w:rFonts w:ascii="Arial" w:hAnsi="Arial" w:cs="Arial"/>
          <w:sz w:val="28"/>
          <w:szCs w:val="28"/>
          <w:lang w:val="uk-UA"/>
        </w:rPr>
        <w:t>вачи</w:t>
      </w:r>
      <w:r w:rsidR="005032B5">
        <w:rPr>
          <w:rFonts w:ascii="Arial" w:hAnsi="Arial" w:cs="Arial"/>
          <w:sz w:val="28"/>
          <w:szCs w:val="28"/>
          <w:lang w:val="uk-UA"/>
        </w:rPr>
        <w:t xml:space="preserve"> </w:t>
      </w:r>
      <w:r w:rsidR="00F612CA" w:rsidRPr="00F612CA">
        <w:rPr>
          <w:rFonts w:ascii="Arial" w:hAnsi="Arial" w:cs="Arial"/>
          <w:sz w:val="28"/>
          <w:szCs w:val="28"/>
          <w:lang w:val="uk-UA"/>
        </w:rPr>
        <w:t>термінів тужавлення</w:t>
      </w:r>
      <w:r w:rsidRPr="00C50FA3">
        <w:rPr>
          <w:rFonts w:ascii="Arial" w:hAnsi="Arial" w:cs="Arial"/>
          <w:sz w:val="28"/>
          <w:szCs w:val="28"/>
          <w:lang w:val="uk-UA"/>
        </w:rPr>
        <w:t xml:space="preserve">, </w:t>
      </w:r>
      <w:r w:rsidR="00344D8B">
        <w:rPr>
          <w:rFonts w:ascii="Arial" w:hAnsi="Arial" w:cs="Arial"/>
          <w:sz w:val="28"/>
          <w:szCs w:val="28"/>
          <w:lang w:val="uk-UA"/>
        </w:rPr>
        <w:t xml:space="preserve">що </w:t>
      </w:r>
      <w:r w:rsidR="00344D8B" w:rsidRPr="00C50FA3">
        <w:rPr>
          <w:rFonts w:ascii="Arial" w:hAnsi="Arial" w:cs="Arial"/>
          <w:sz w:val="28"/>
          <w:szCs w:val="28"/>
          <w:lang w:val="uk-UA"/>
        </w:rPr>
        <w:t>підвищують розчинність напівгідрату у воді</w:t>
      </w:r>
      <w:r w:rsidR="00344D8B">
        <w:rPr>
          <w:rFonts w:ascii="Arial" w:hAnsi="Arial" w:cs="Arial"/>
          <w:sz w:val="28"/>
          <w:szCs w:val="28"/>
          <w:lang w:val="uk-UA"/>
        </w:rPr>
        <w:t xml:space="preserve"> (</w:t>
      </w:r>
      <w:r w:rsidR="00344D8B" w:rsidRPr="00C50FA3">
        <w:rPr>
          <w:rFonts w:ascii="Arial" w:hAnsi="Arial" w:cs="Arial"/>
          <w:sz w:val="28"/>
          <w:szCs w:val="28"/>
          <w:lang w:val="uk-UA"/>
        </w:rPr>
        <w:t>NaCl, K</w:t>
      </w:r>
      <w:r w:rsidR="00344D8B" w:rsidRPr="0097071E">
        <w:rPr>
          <w:rFonts w:ascii="Arial" w:hAnsi="Arial" w:cs="Arial"/>
          <w:sz w:val="28"/>
          <w:szCs w:val="28"/>
          <w:lang w:val="uk-UA"/>
        </w:rPr>
        <w:t>Cl</w:t>
      </w:r>
      <w:r w:rsidR="00344D8B" w:rsidRPr="00C50FA3">
        <w:rPr>
          <w:rFonts w:ascii="Arial" w:hAnsi="Arial" w:cs="Arial"/>
          <w:sz w:val="28"/>
          <w:szCs w:val="28"/>
          <w:lang w:val="uk-UA"/>
        </w:rPr>
        <w:t>, Na2S</w:t>
      </w:r>
      <w:r w:rsidR="00344D8B">
        <w:rPr>
          <w:rFonts w:ascii="Arial" w:hAnsi="Arial" w:cs="Arial"/>
          <w:sz w:val="28"/>
          <w:szCs w:val="28"/>
          <w:lang w:val="uk-UA"/>
        </w:rPr>
        <w:t>О</w:t>
      </w:r>
      <w:r w:rsidR="00344D8B" w:rsidRPr="00C50FA3">
        <w:rPr>
          <w:rFonts w:ascii="Arial" w:hAnsi="Arial" w:cs="Arial"/>
          <w:sz w:val="28"/>
          <w:szCs w:val="28"/>
          <w:lang w:val="uk-UA"/>
        </w:rPr>
        <w:t>4</w:t>
      </w:r>
      <w:r w:rsidR="005032B5">
        <w:rPr>
          <w:rFonts w:ascii="Arial" w:hAnsi="Arial" w:cs="Arial"/>
          <w:sz w:val="28"/>
          <w:szCs w:val="28"/>
          <w:lang w:val="uk-UA"/>
        </w:rPr>
        <w:t>) та</w:t>
      </w:r>
      <w:r w:rsidRPr="00C50FA3">
        <w:rPr>
          <w:rFonts w:ascii="Arial" w:hAnsi="Arial" w:cs="Arial"/>
          <w:sz w:val="28"/>
          <w:szCs w:val="28"/>
          <w:lang w:val="uk-UA"/>
        </w:rPr>
        <w:t xml:space="preserve"> сповільню</w:t>
      </w:r>
      <w:r w:rsidR="00F612CA">
        <w:rPr>
          <w:rFonts w:ascii="Arial" w:hAnsi="Arial" w:cs="Arial"/>
          <w:sz w:val="28"/>
          <w:szCs w:val="28"/>
          <w:lang w:val="uk-UA"/>
        </w:rPr>
        <w:t>вачи</w:t>
      </w:r>
      <w:r w:rsidRPr="00C50FA3">
        <w:rPr>
          <w:rFonts w:ascii="Arial" w:hAnsi="Arial" w:cs="Arial"/>
          <w:sz w:val="28"/>
          <w:szCs w:val="28"/>
          <w:lang w:val="uk-UA"/>
        </w:rPr>
        <w:t xml:space="preserve">, </w:t>
      </w:r>
      <w:r w:rsidR="008166A2">
        <w:rPr>
          <w:rFonts w:ascii="Arial" w:hAnsi="Arial" w:cs="Arial"/>
          <w:sz w:val="28"/>
          <w:szCs w:val="28"/>
          <w:lang w:val="uk-UA"/>
        </w:rPr>
        <w:t xml:space="preserve">що </w:t>
      </w:r>
      <w:r w:rsidRPr="00C50FA3">
        <w:rPr>
          <w:rFonts w:ascii="Arial" w:hAnsi="Arial" w:cs="Arial"/>
          <w:sz w:val="28"/>
          <w:szCs w:val="28"/>
          <w:lang w:val="uk-UA"/>
        </w:rPr>
        <w:t>знижують його розчинність</w:t>
      </w:r>
      <w:r w:rsidR="008166A2">
        <w:rPr>
          <w:rFonts w:ascii="Arial" w:hAnsi="Arial" w:cs="Arial"/>
          <w:sz w:val="28"/>
          <w:szCs w:val="28"/>
          <w:lang w:val="uk-UA"/>
        </w:rPr>
        <w:t xml:space="preserve"> </w:t>
      </w:r>
      <w:r w:rsidR="008166A2" w:rsidRPr="00C50FA3">
        <w:rPr>
          <w:rFonts w:ascii="Arial" w:hAnsi="Arial" w:cs="Arial"/>
          <w:sz w:val="28"/>
          <w:szCs w:val="28"/>
          <w:lang w:val="uk-UA"/>
        </w:rPr>
        <w:t>(аміак, етиловий спирт і т.д.)</w:t>
      </w:r>
      <w:r w:rsidRPr="00C50FA3">
        <w:rPr>
          <w:rFonts w:ascii="Arial" w:hAnsi="Arial" w:cs="Arial"/>
          <w:sz w:val="28"/>
          <w:szCs w:val="28"/>
          <w:lang w:val="uk-UA"/>
        </w:rPr>
        <w:t xml:space="preserve">. </w:t>
      </w:r>
    </w:p>
    <w:p w14:paraId="748C675A" w14:textId="18C2F396" w:rsidR="00C50FA3" w:rsidRPr="00C50FA3" w:rsidRDefault="00C50FA3" w:rsidP="00C50FA3">
      <w:pPr>
        <w:spacing w:line="288" w:lineRule="auto"/>
        <w:ind w:firstLine="709"/>
        <w:jc w:val="both"/>
        <w:rPr>
          <w:rFonts w:ascii="Arial" w:hAnsi="Arial" w:cs="Arial"/>
          <w:sz w:val="28"/>
          <w:szCs w:val="28"/>
          <w:lang w:val="uk-UA"/>
        </w:rPr>
      </w:pPr>
      <w:r w:rsidRPr="00851EE3">
        <w:rPr>
          <w:rFonts w:ascii="Arial" w:hAnsi="Arial" w:cs="Arial"/>
          <w:i/>
          <w:iCs/>
          <w:sz w:val="28"/>
          <w:szCs w:val="28"/>
          <w:lang w:val="uk-UA"/>
        </w:rPr>
        <w:t>Другий клас</w:t>
      </w:r>
      <w:r w:rsidRPr="00C50FA3">
        <w:rPr>
          <w:rFonts w:ascii="Arial" w:hAnsi="Arial" w:cs="Arial"/>
          <w:sz w:val="28"/>
          <w:szCs w:val="28"/>
          <w:lang w:val="uk-UA"/>
        </w:rPr>
        <w:t xml:space="preserve"> - це речовини, які вступають в реакцію з в'яжучими речовинами, утворюючи нерозчинні або сполуки</w:t>
      </w:r>
      <w:r w:rsidR="00851EE3">
        <w:rPr>
          <w:rFonts w:ascii="Arial" w:hAnsi="Arial" w:cs="Arial"/>
          <w:sz w:val="28"/>
          <w:szCs w:val="28"/>
          <w:lang w:val="uk-UA"/>
        </w:rPr>
        <w:t xml:space="preserve">, що </w:t>
      </w:r>
      <w:r w:rsidR="00851EE3" w:rsidRPr="00C50FA3">
        <w:rPr>
          <w:rFonts w:ascii="Arial" w:hAnsi="Arial" w:cs="Arial"/>
          <w:sz w:val="28"/>
          <w:szCs w:val="28"/>
          <w:lang w:val="uk-UA"/>
        </w:rPr>
        <w:t>мало</w:t>
      </w:r>
      <w:r w:rsidR="00851EE3">
        <w:rPr>
          <w:rFonts w:ascii="Arial" w:hAnsi="Arial" w:cs="Arial"/>
          <w:sz w:val="28"/>
          <w:szCs w:val="28"/>
          <w:lang w:val="uk-UA"/>
        </w:rPr>
        <w:t xml:space="preserve"> </w:t>
      </w:r>
      <w:r w:rsidR="00851EE3" w:rsidRPr="00C50FA3">
        <w:rPr>
          <w:rFonts w:ascii="Arial" w:hAnsi="Arial" w:cs="Arial"/>
          <w:sz w:val="28"/>
          <w:szCs w:val="28"/>
          <w:lang w:val="uk-UA"/>
        </w:rPr>
        <w:t>диссоці</w:t>
      </w:r>
      <w:r w:rsidR="00851EE3">
        <w:rPr>
          <w:rFonts w:ascii="Arial" w:hAnsi="Arial" w:cs="Arial"/>
          <w:sz w:val="28"/>
          <w:szCs w:val="28"/>
          <w:lang w:val="uk-UA"/>
        </w:rPr>
        <w:t>ю</w:t>
      </w:r>
      <w:r w:rsidR="00851EE3" w:rsidRPr="00C50FA3">
        <w:rPr>
          <w:rFonts w:ascii="Arial" w:hAnsi="Arial" w:cs="Arial"/>
          <w:sz w:val="28"/>
          <w:szCs w:val="28"/>
          <w:lang w:val="uk-UA"/>
        </w:rPr>
        <w:t>ю</w:t>
      </w:r>
      <w:r w:rsidR="00851EE3">
        <w:rPr>
          <w:rFonts w:ascii="Arial" w:hAnsi="Arial" w:cs="Arial"/>
          <w:sz w:val="28"/>
          <w:szCs w:val="28"/>
          <w:lang w:val="uk-UA"/>
        </w:rPr>
        <w:t>ть</w:t>
      </w:r>
      <w:r w:rsidRPr="00C50FA3">
        <w:rPr>
          <w:rFonts w:ascii="Arial" w:hAnsi="Arial" w:cs="Arial"/>
          <w:sz w:val="28"/>
          <w:szCs w:val="28"/>
          <w:lang w:val="uk-UA"/>
        </w:rPr>
        <w:t xml:space="preserve">. Добавки цього класу (фосфат натрію, бура, борна кислота і т.д.) утворюють на поверхні напівгідрату захисні плівки нерозчинних сполук, в результаті чого сповільнюється </w:t>
      </w:r>
      <w:r w:rsidR="001A743C" w:rsidRPr="001A743C">
        <w:rPr>
          <w:rFonts w:ascii="Arial" w:hAnsi="Arial" w:cs="Arial"/>
          <w:sz w:val="28"/>
          <w:szCs w:val="28"/>
          <w:lang w:val="uk-UA"/>
        </w:rPr>
        <w:t>тужавлення</w:t>
      </w:r>
      <w:r w:rsidRPr="00C50FA3">
        <w:rPr>
          <w:rFonts w:ascii="Arial" w:hAnsi="Arial" w:cs="Arial"/>
          <w:sz w:val="28"/>
          <w:szCs w:val="28"/>
          <w:lang w:val="uk-UA"/>
        </w:rPr>
        <w:t xml:space="preserve"> гіпсу.</w:t>
      </w:r>
    </w:p>
    <w:p w14:paraId="5A3AD1E2" w14:textId="04A5A739" w:rsidR="00EC5E3D" w:rsidRPr="006173C7" w:rsidRDefault="00C50FA3" w:rsidP="00C50FA3">
      <w:pPr>
        <w:spacing w:line="288" w:lineRule="auto"/>
        <w:ind w:firstLine="709"/>
        <w:jc w:val="both"/>
        <w:rPr>
          <w:rFonts w:ascii="Arial" w:hAnsi="Arial" w:cs="Arial"/>
          <w:sz w:val="28"/>
          <w:szCs w:val="28"/>
          <w:lang w:val="uk-UA"/>
        </w:rPr>
      </w:pPr>
      <w:r w:rsidRPr="00150AA8">
        <w:rPr>
          <w:rFonts w:ascii="Arial" w:hAnsi="Arial" w:cs="Arial"/>
          <w:i/>
          <w:iCs/>
          <w:sz w:val="28"/>
          <w:szCs w:val="28"/>
          <w:lang w:val="uk-UA"/>
        </w:rPr>
        <w:t>Третій клас</w:t>
      </w:r>
      <w:r w:rsidRPr="00C50FA3">
        <w:rPr>
          <w:rFonts w:ascii="Arial" w:hAnsi="Arial" w:cs="Arial"/>
          <w:sz w:val="28"/>
          <w:szCs w:val="28"/>
          <w:lang w:val="uk-UA"/>
        </w:rPr>
        <w:t xml:space="preserve"> - речовини, які є готовими центрами кристалізації</w:t>
      </w:r>
      <w:r w:rsidR="00583329">
        <w:rPr>
          <w:rFonts w:ascii="Arial" w:hAnsi="Arial" w:cs="Arial"/>
          <w:sz w:val="28"/>
          <w:szCs w:val="28"/>
          <w:lang w:val="uk-UA"/>
        </w:rPr>
        <w:t xml:space="preserve"> (</w:t>
      </w:r>
      <w:r w:rsidR="007D453A">
        <w:rPr>
          <w:rFonts w:ascii="Arial" w:hAnsi="Arial" w:cs="Arial"/>
          <w:sz w:val="28"/>
          <w:szCs w:val="28"/>
          <w:lang w:val="uk-UA"/>
        </w:rPr>
        <w:t>С</w:t>
      </w:r>
      <w:r w:rsidRPr="00C50FA3">
        <w:rPr>
          <w:rFonts w:ascii="Arial" w:hAnsi="Arial" w:cs="Arial"/>
          <w:sz w:val="28"/>
          <w:szCs w:val="28"/>
          <w:lang w:val="uk-UA"/>
        </w:rPr>
        <w:t>a</w:t>
      </w:r>
      <w:r w:rsidR="00583329">
        <w:rPr>
          <w:rFonts w:ascii="Arial" w:hAnsi="Arial" w:cs="Arial"/>
          <w:sz w:val="28"/>
          <w:szCs w:val="28"/>
          <w:lang w:val="uk-UA"/>
        </w:rPr>
        <w:t>НРО</w:t>
      </w:r>
      <w:r w:rsidRPr="00C50FA3">
        <w:rPr>
          <w:rFonts w:ascii="Arial" w:hAnsi="Arial" w:cs="Arial"/>
          <w:sz w:val="28"/>
          <w:szCs w:val="28"/>
          <w:lang w:val="uk-UA"/>
        </w:rPr>
        <w:t>4</w:t>
      </w:r>
      <w:r w:rsidR="00583329">
        <w:rPr>
          <w:rFonts w:ascii="Arial" w:hAnsi="Arial" w:cs="Arial"/>
          <w:sz w:val="28"/>
          <w:szCs w:val="28"/>
          <w:lang w:val="uk-UA"/>
        </w:rPr>
        <w:t xml:space="preserve"> </w:t>
      </w:r>
      <w:r w:rsidRPr="00C50FA3">
        <w:rPr>
          <w:rFonts w:ascii="Arial" w:hAnsi="Arial" w:cs="Arial"/>
          <w:sz w:val="28"/>
          <w:szCs w:val="28"/>
          <w:lang w:val="uk-UA"/>
        </w:rPr>
        <w:t>2H2</w:t>
      </w:r>
      <w:r w:rsidR="00583329">
        <w:rPr>
          <w:rFonts w:ascii="Arial" w:hAnsi="Arial" w:cs="Arial"/>
          <w:sz w:val="28"/>
          <w:szCs w:val="28"/>
          <w:lang w:val="uk-UA"/>
        </w:rPr>
        <w:t>О</w:t>
      </w:r>
      <w:r w:rsidRPr="00C50FA3">
        <w:rPr>
          <w:rFonts w:ascii="Arial" w:hAnsi="Arial" w:cs="Arial"/>
          <w:sz w:val="28"/>
          <w:szCs w:val="28"/>
          <w:lang w:val="uk-UA"/>
        </w:rPr>
        <w:t xml:space="preserve"> і т.д</w:t>
      </w:r>
      <w:r w:rsidR="00583329">
        <w:rPr>
          <w:rFonts w:ascii="Arial" w:hAnsi="Arial" w:cs="Arial"/>
          <w:sz w:val="28"/>
          <w:szCs w:val="28"/>
          <w:lang w:val="uk-UA"/>
        </w:rPr>
        <w:t>.)</w:t>
      </w:r>
      <w:r w:rsidRPr="00C50FA3">
        <w:rPr>
          <w:rFonts w:ascii="Arial" w:hAnsi="Arial" w:cs="Arial"/>
          <w:sz w:val="28"/>
          <w:szCs w:val="28"/>
          <w:lang w:val="uk-UA"/>
        </w:rPr>
        <w:t>. Вони прискорюють адгезію.</w:t>
      </w:r>
    </w:p>
    <w:p w14:paraId="221891D3" w14:textId="0C539DD6" w:rsidR="00EC5E3D" w:rsidRPr="006173C7" w:rsidRDefault="00150AA8" w:rsidP="00DE34AB">
      <w:pPr>
        <w:spacing w:line="288" w:lineRule="auto"/>
        <w:ind w:firstLine="709"/>
        <w:jc w:val="both"/>
        <w:rPr>
          <w:rFonts w:ascii="Arial" w:hAnsi="Arial" w:cs="Arial"/>
          <w:sz w:val="28"/>
          <w:szCs w:val="28"/>
          <w:lang w:val="uk-UA"/>
        </w:rPr>
      </w:pPr>
      <w:r w:rsidRPr="00EA3C39">
        <w:rPr>
          <w:rFonts w:ascii="Arial" w:hAnsi="Arial" w:cs="Arial"/>
          <w:i/>
          <w:iCs/>
          <w:sz w:val="28"/>
          <w:szCs w:val="28"/>
          <w:lang w:val="uk-UA"/>
        </w:rPr>
        <w:t>Четвертий клас</w:t>
      </w:r>
      <w:r w:rsidRPr="00150AA8">
        <w:rPr>
          <w:rFonts w:ascii="Arial" w:hAnsi="Arial" w:cs="Arial"/>
          <w:sz w:val="28"/>
          <w:szCs w:val="28"/>
          <w:lang w:val="uk-UA"/>
        </w:rPr>
        <w:t xml:space="preserve"> - поверхнево-активні добавки. Вони адсорбуються частинками напівводного і двоводного гіпсу і </w:t>
      </w:r>
      <w:r w:rsidRPr="00150AA8">
        <w:rPr>
          <w:rFonts w:ascii="Arial" w:hAnsi="Arial" w:cs="Arial"/>
          <w:sz w:val="28"/>
          <w:szCs w:val="28"/>
          <w:lang w:val="uk-UA"/>
        </w:rPr>
        <w:lastRenderedPageBreak/>
        <w:t xml:space="preserve">знижують швидкість утворення кристалічних </w:t>
      </w:r>
      <w:r w:rsidR="00615B76">
        <w:rPr>
          <w:rFonts w:ascii="Arial" w:hAnsi="Arial" w:cs="Arial"/>
          <w:sz w:val="28"/>
          <w:szCs w:val="28"/>
          <w:lang w:val="uk-UA"/>
        </w:rPr>
        <w:t>зародків</w:t>
      </w:r>
      <w:r w:rsidRPr="00150AA8">
        <w:rPr>
          <w:rFonts w:ascii="Arial" w:hAnsi="Arial" w:cs="Arial"/>
          <w:sz w:val="28"/>
          <w:szCs w:val="28"/>
          <w:lang w:val="uk-UA"/>
        </w:rPr>
        <w:t>. Ці добавки відомі як пластифікатори. Адсорбовані частинками напівгідрату, вони надають т</w:t>
      </w:r>
      <w:r w:rsidR="00615B76">
        <w:rPr>
          <w:rFonts w:ascii="Arial" w:hAnsi="Arial" w:cs="Arial"/>
          <w:sz w:val="28"/>
          <w:szCs w:val="28"/>
          <w:lang w:val="uk-UA"/>
        </w:rPr>
        <w:t>і</w:t>
      </w:r>
      <w:r w:rsidRPr="00150AA8">
        <w:rPr>
          <w:rFonts w:ascii="Arial" w:hAnsi="Arial" w:cs="Arial"/>
          <w:sz w:val="28"/>
          <w:szCs w:val="28"/>
          <w:lang w:val="uk-UA"/>
        </w:rPr>
        <w:t xml:space="preserve">сту підвищену рухливість і зменшують </w:t>
      </w:r>
      <w:r w:rsidR="008D014B">
        <w:rPr>
          <w:rFonts w:ascii="Arial" w:hAnsi="Arial" w:cs="Arial"/>
          <w:sz w:val="28"/>
          <w:szCs w:val="28"/>
          <w:lang w:val="uk-UA"/>
        </w:rPr>
        <w:t>в</w:t>
      </w:r>
      <w:r w:rsidR="00747EFB">
        <w:rPr>
          <w:rFonts w:ascii="Arial" w:hAnsi="Arial" w:cs="Arial"/>
          <w:sz w:val="28"/>
          <w:szCs w:val="28"/>
          <w:lang w:val="uk-UA"/>
        </w:rPr>
        <w:t>одопотребу</w:t>
      </w:r>
      <w:r w:rsidRPr="00150AA8">
        <w:rPr>
          <w:rFonts w:ascii="Arial" w:hAnsi="Arial" w:cs="Arial"/>
          <w:sz w:val="28"/>
          <w:szCs w:val="28"/>
          <w:lang w:val="uk-UA"/>
        </w:rPr>
        <w:t>.</w:t>
      </w:r>
    </w:p>
    <w:p w14:paraId="1A745EA9" w14:textId="16075CCD" w:rsidR="007E723D" w:rsidRPr="007B0434" w:rsidRDefault="007E723D" w:rsidP="00DE34AB">
      <w:pPr>
        <w:pStyle w:val="BodyTextIndent3"/>
        <w:spacing w:after="0" w:line="276" w:lineRule="auto"/>
        <w:ind w:left="0" w:firstLine="709"/>
        <w:jc w:val="both"/>
        <w:rPr>
          <w:rFonts w:ascii="Arial" w:hAnsi="Arial" w:cs="Arial"/>
          <w:sz w:val="28"/>
          <w:szCs w:val="28"/>
          <w:lang w:val="uk-UA"/>
        </w:rPr>
      </w:pPr>
      <w:r w:rsidRPr="007B0434">
        <w:rPr>
          <w:rFonts w:ascii="Arial" w:hAnsi="Arial" w:cs="Arial"/>
          <w:b/>
          <w:sz w:val="28"/>
          <w:szCs w:val="28"/>
          <w:lang w:val="uk-UA"/>
        </w:rPr>
        <w:t xml:space="preserve">Мета роботи </w:t>
      </w:r>
      <w:r w:rsidRPr="007B0434">
        <w:rPr>
          <w:rFonts w:ascii="Arial" w:hAnsi="Arial" w:cs="Arial"/>
          <w:sz w:val="28"/>
          <w:szCs w:val="28"/>
          <w:lang w:val="uk-UA"/>
        </w:rPr>
        <w:t>–</w:t>
      </w:r>
      <w:r w:rsidR="00482CF2">
        <w:rPr>
          <w:rFonts w:ascii="Arial" w:hAnsi="Arial" w:cs="Arial"/>
          <w:sz w:val="28"/>
          <w:szCs w:val="28"/>
          <w:lang w:val="uk-UA"/>
        </w:rPr>
        <w:t xml:space="preserve"> </w:t>
      </w:r>
      <w:r w:rsidR="00482CF2" w:rsidRPr="00482CF2">
        <w:rPr>
          <w:rFonts w:ascii="Arial" w:hAnsi="Arial" w:cs="Arial"/>
          <w:sz w:val="28"/>
          <w:szCs w:val="28"/>
          <w:lang w:val="uk-UA"/>
        </w:rPr>
        <w:t xml:space="preserve">аналіз впливу хімічних добавок </w:t>
      </w:r>
      <w:r w:rsidR="00671945" w:rsidRPr="007B0434">
        <w:rPr>
          <w:rFonts w:ascii="Arial" w:hAnsi="Arial" w:cs="Arial"/>
          <w:sz w:val="28"/>
          <w:szCs w:val="28"/>
          <w:lang w:val="uk-UA"/>
        </w:rPr>
        <w:t xml:space="preserve">на </w:t>
      </w:r>
      <w:r w:rsidR="0061103F">
        <w:rPr>
          <w:rFonts w:ascii="Arial" w:hAnsi="Arial" w:cs="Arial"/>
          <w:sz w:val="28"/>
          <w:szCs w:val="28"/>
          <w:lang w:val="uk-UA"/>
        </w:rPr>
        <w:t xml:space="preserve">фізико-механічні </w:t>
      </w:r>
      <w:r w:rsidR="00671945" w:rsidRPr="007B0434">
        <w:rPr>
          <w:rFonts w:ascii="Arial" w:hAnsi="Arial" w:cs="Arial"/>
          <w:sz w:val="28"/>
          <w:szCs w:val="28"/>
          <w:lang w:val="uk-UA"/>
        </w:rPr>
        <w:t>властивості будівельного гіпсу</w:t>
      </w:r>
      <w:r w:rsidR="00487A48">
        <w:rPr>
          <w:rFonts w:ascii="Arial" w:hAnsi="Arial" w:cs="Arial"/>
          <w:sz w:val="28"/>
          <w:szCs w:val="28"/>
          <w:lang w:val="uk-UA"/>
        </w:rPr>
        <w:t xml:space="preserve">, </w:t>
      </w:r>
      <w:r w:rsidR="00487A48" w:rsidRPr="00487A48">
        <w:rPr>
          <w:rFonts w:ascii="Arial" w:hAnsi="Arial" w:cs="Arial"/>
          <w:sz w:val="28"/>
          <w:szCs w:val="28"/>
          <w:lang w:val="uk-UA"/>
        </w:rPr>
        <w:t>що визначаються стандартними випробуваннями (водопотреба тіста нормальної густоти, початок і кінець тужавлення, марка</w:t>
      </w:r>
      <w:r w:rsidR="00B72A3A">
        <w:rPr>
          <w:rFonts w:ascii="Arial" w:hAnsi="Arial" w:cs="Arial"/>
          <w:sz w:val="28"/>
          <w:szCs w:val="28"/>
          <w:lang w:val="uk-UA"/>
        </w:rPr>
        <w:t xml:space="preserve"> за міцністю</w:t>
      </w:r>
      <w:r w:rsidR="00487A48" w:rsidRPr="00487A48">
        <w:rPr>
          <w:rFonts w:ascii="Arial" w:hAnsi="Arial" w:cs="Arial"/>
          <w:sz w:val="28"/>
          <w:szCs w:val="28"/>
          <w:lang w:val="uk-UA"/>
        </w:rPr>
        <w:t>)</w:t>
      </w:r>
      <w:r w:rsidRPr="007B0434">
        <w:rPr>
          <w:rFonts w:ascii="Arial" w:hAnsi="Arial" w:cs="Arial"/>
          <w:sz w:val="28"/>
          <w:szCs w:val="28"/>
          <w:lang w:val="uk-UA"/>
        </w:rPr>
        <w:t>.</w:t>
      </w:r>
    </w:p>
    <w:p w14:paraId="1A5B2577" w14:textId="20CDB8E3" w:rsidR="006128CE" w:rsidRPr="007B0434" w:rsidRDefault="00AB257E" w:rsidP="006829C4">
      <w:pPr>
        <w:pStyle w:val="BodyTextIndent3"/>
        <w:spacing w:after="0" w:line="276" w:lineRule="auto"/>
        <w:ind w:left="0" w:firstLine="709"/>
        <w:jc w:val="both"/>
        <w:rPr>
          <w:rFonts w:ascii="Arial" w:hAnsi="Arial" w:cs="Arial"/>
          <w:sz w:val="28"/>
          <w:szCs w:val="28"/>
          <w:lang w:val="uk-UA" w:eastAsia="uk-UA"/>
        </w:rPr>
      </w:pPr>
      <w:r w:rsidRPr="007B0434">
        <w:rPr>
          <w:rFonts w:ascii="Arial" w:hAnsi="Arial" w:cs="Arial"/>
          <w:b/>
          <w:sz w:val="28"/>
          <w:szCs w:val="28"/>
          <w:lang w:val="uk-UA"/>
        </w:rPr>
        <w:t>Матеріали</w:t>
      </w:r>
      <w:r w:rsidR="008E69F4" w:rsidRPr="007B0434">
        <w:rPr>
          <w:rFonts w:ascii="Arial" w:hAnsi="Arial" w:cs="Arial"/>
          <w:b/>
          <w:sz w:val="28"/>
          <w:szCs w:val="28"/>
          <w:lang w:val="uk-UA"/>
        </w:rPr>
        <w:t xml:space="preserve"> та прилади</w:t>
      </w:r>
      <w:r w:rsidRPr="007B0434">
        <w:rPr>
          <w:rFonts w:ascii="Arial" w:hAnsi="Arial" w:cs="Arial"/>
          <w:b/>
          <w:sz w:val="28"/>
          <w:szCs w:val="28"/>
          <w:lang w:val="uk-UA"/>
        </w:rPr>
        <w:t xml:space="preserve">: </w:t>
      </w:r>
      <w:r w:rsidRPr="007B0434">
        <w:rPr>
          <w:rFonts w:ascii="Arial" w:hAnsi="Arial" w:cs="Arial"/>
          <w:sz w:val="28"/>
          <w:szCs w:val="28"/>
          <w:lang w:val="uk-UA"/>
        </w:rPr>
        <w:t xml:space="preserve">напівводний гіпс, добавки: </w:t>
      </w:r>
      <w:r w:rsidRPr="007B0434">
        <w:rPr>
          <w:rFonts w:ascii="Arial" w:hAnsi="Arial" w:cs="Arial"/>
          <w:sz w:val="28"/>
          <w:szCs w:val="28"/>
          <w:lang w:val="en-US"/>
        </w:rPr>
        <w:t>NaCl</w:t>
      </w:r>
      <w:r w:rsidR="006B790E">
        <w:rPr>
          <w:rFonts w:ascii="Arial" w:hAnsi="Arial" w:cs="Arial"/>
          <w:sz w:val="28"/>
          <w:szCs w:val="28"/>
          <w:lang w:val="uk-UA"/>
        </w:rPr>
        <w:t>;</w:t>
      </w:r>
      <w:r w:rsidRPr="007B0434">
        <w:rPr>
          <w:rFonts w:ascii="Arial" w:hAnsi="Arial" w:cs="Arial"/>
          <w:sz w:val="28"/>
          <w:szCs w:val="28"/>
          <w:lang w:val="uk-UA"/>
        </w:rPr>
        <w:t xml:space="preserve"> </w:t>
      </w:r>
      <w:r w:rsidR="00AF24DC" w:rsidRPr="00AF24DC">
        <w:rPr>
          <w:rFonts w:ascii="Arial" w:hAnsi="Arial" w:cs="Arial"/>
          <w:sz w:val="28"/>
          <w:szCs w:val="28"/>
          <w:lang w:val="uk-UA"/>
        </w:rPr>
        <w:t>гідрофобізуюч</w:t>
      </w:r>
      <w:r w:rsidR="00AF24DC">
        <w:rPr>
          <w:rFonts w:ascii="Arial" w:hAnsi="Arial" w:cs="Arial"/>
          <w:sz w:val="28"/>
          <w:szCs w:val="28"/>
          <w:lang w:val="uk-UA"/>
        </w:rPr>
        <w:t>а</w:t>
      </w:r>
      <w:r w:rsidR="00AF24DC" w:rsidRPr="00AF24DC">
        <w:rPr>
          <w:rFonts w:ascii="Arial" w:hAnsi="Arial" w:cs="Arial"/>
          <w:sz w:val="28"/>
          <w:szCs w:val="28"/>
          <w:lang w:val="uk-UA"/>
        </w:rPr>
        <w:t xml:space="preserve"> добавк</w:t>
      </w:r>
      <w:r w:rsidR="00AF24DC">
        <w:rPr>
          <w:rFonts w:ascii="Arial" w:hAnsi="Arial" w:cs="Arial"/>
          <w:sz w:val="28"/>
          <w:szCs w:val="28"/>
          <w:lang w:val="uk-UA"/>
        </w:rPr>
        <w:t>а</w:t>
      </w:r>
      <w:r w:rsidR="00AF24DC" w:rsidRPr="00AF24DC">
        <w:rPr>
          <w:rFonts w:ascii="Arial" w:hAnsi="Arial" w:cs="Arial"/>
          <w:sz w:val="28"/>
          <w:szCs w:val="28"/>
          <w:lang w:val="uk-UA"/>
        </w:rPr>
        <w:t xml:space="preserve"> </w:t>
      </w:r>
      <w:r w:rsidR="0053104A">
        <w:rPr>
          <w:rFonts w:ascii="Arial" w:hAnsi="Arial" w:cs="Arial"/>
          <w:sz w:val="28"/>
          <w:szCs w:val="28"/>
          <w:lang w:val="uk-UA"/>
        </w:rPr>
        <w:t>ХТС-8</w:t>
      </w:r>
      <w:r w:rsidR="008E69F4" w:rsidRPr="007B0434">
        <w:rPr>
          <w:rFonts w:ascii="Arial" w:hAnsi="Arial" w:cs="Arial"/>
          <w:sz w:val="28"/>
          <w:szCs w:val="28"/>
          <w:lang w:val="uk-UA"/>
        </w:rPr>
        <w:t>;</w:t>
      </w:r>
      <w:r w:rsidR="006B790E">
        <w:rPr>
          <w:rFonts w:ascii="Arial" w:hAnsi="Arial" w:cs="Arial"/>
          <w:sz w:val="28"/>
          <w:szCs w:val="28"/>
          <w:lang w:val="uk-UA"/>
        </w:rPr>
        <w:t xml:space="preserve"> </w:t>
      </w:r>
      <w:r w:rsidR="006B790E" w:rsidRPr="006B790E">
        <w:rPr>
          <w:rFonts w:ascii="Arial" w:hAnsi="Arial" w:cs="Arial"/>
          <w:sz w:val="28"/>
          <w:szCs w:val="28"/>
          <w:lang w:val="uk-UA"/>
        </w:rPr>
        <w:t>високофункціональний суперпластифікатор MC Powerflow 3100</w:t>
      </w:r>
      <w:r w:rsidR="006B790E">
        <w:rPr>
          <w:rFonts w:ascii="Arial" w:hAnsi="Arial" w:cs="Arial"/>
          <w:sz w:val="28"/>
          <w:szCs w:val="28"/>
          <w:lang w:val="uk-UA"/>
        </w:rPr>
        <w:t>;</w:t>
      </w:r>
      <w:r w:rsidR="006B790E" w:rsidRPr="006B790E">
        <w:rPr>
          <w:rFonts w:ascii="Arial" w:hAnsi="Arial" w:cs="Arial"/>
          <w:sz w:val="28"/>
          <w:szCs w:val="28"/>
          <w:lang w:val="uk-UA"/>
        </w:rPr>
        <w:t xml:space="preserve"> модифікований лігносульфонат Centrament N9(S2)</w:t>
      </w:r>
      <w:r w:rsidR="001F5B1A">
        <w:rPr>
          <w:rFonts w:ascii="Arial" w:hAnsi="Arial" w:cs="Arial"/>
          <w:sz w:val="28"/>
          <w:szCs w:val="28"/>
          <w:lang w:val="uk-UA"/>
        </w:rPr>
        <w:t>;</w:t>
      </w:r>
      <w:r w:rsidRPr="007B0434">
        <w:rPr>
          <w:rFonts w:ascii="Arial" w:hAnsi="Arial" w:cs="Arial"/>
          <w:caps/>
          <w:sz w:val="28"/>
          <w:szCs w:val="28"/>
          <w:lang w:val="uk-UA"/>
        </w:rPr>
        <w:t xml:space="preserve"> </w:t>
      </w:r>
      <w:r w:rsidRPr="007B0434">
        <w:rPr>
          <w:rFonts w:ascii="Arial" w:hAnsi="Arial" w:cs="Arial"/>
          <w:sz w:val="28"/>
          <w:szCs w:val="28"/>
          <w:lang w:val="uk-UA"/>
        </w:rPr>
        <w:t xml:space="preserve">сушильна шафа, ваги, </w:t>
      </w:r>
      <w:r w:rsidRPr="007B0434">
        <w:rPr>
          <w:rStyle w:val="FontStyle15"/>
          <w:rFonts w:ascii="Arial" w:hAnsi="Arial" w:cs="Arial"/>
          <w:spacing w:val="0"/>
          <w:sz w:val="28"/>
          <w:szCs w:val="28"/>
          <w:lang w:val="uk-UA" w:eastAsia="uk-UA"/>
        </w:rPr>
        <w:t>секундомір, прилад Суттарда, прилад Віка з голкою, форми балочок 4*4*16см, прилад МИИ-100, гідравлічний прес, металева лінійка</w:t>
      </w:r>
      <w:r w:rsidR="006829C4">
        <w:rPr>
          <w:rStyle w:val="FontStyle15"/>
          <w:rFonts w:ascii="Arial" w:hAnsi="Arial" w:cs="Arial"/>
          <w:spacing w:val="0"/>
          <w:sz w:val="28"/>
          <w:szCs w:val="28"/>
          <w:lang w:val="uk-UA" w:eastAsia="uk-UA"/>
        </w:rPr>
        <w:t xml:space="preserve">; </w:t>
      </w:r>
      <w:r w:rsidR="006128CE" w:rsidRPr="006128CE">
        <w:rPr>
          <w:rFonts w:ascii="Arial" w:hAnsi="Arial" w:cs="Arial"/>
          <w:sz w:val="28"/>
          <w:szCs w:val="28"/>
          <w:lang w:val="uk-UA"/>
        </w:rPr>
        <w:t>ДСТУ Б В.2.7-82:2010 Будівельні матеріали. В'яжучі гіпсові. Технічні умови</w:t>
      </w:r>
    </w:p>
    <w:p w14:paraId="18AE4B98" w14:textId="77777777" w:rsidR="00B4310B" w:rsidRDefault="00B4310B" w:rsidP="00DE34AB">
      <w:pPr>
        <w:pStyle w:val="BodyTextIndent3"/>
        <w:spacing w:after="0" w:line="276" w:lineRule="auto"/>
        <w:ind w:left="0" w:firstLine="709"/>
        <w:jc w:val="both"/>
        <w:rPr>
          <w:rFonts w:ascii="Arial" w:hAnsi="Arial" w:cs="Arial"/>
          <w:sz w:val="28"/>
          <w:szCs w:val="28"/>
          <w:lang w:val="uk-UA"/>
        </w:rPr>
      </w:pPr>
    </w:p>
    <w:p w14:paraId="31AD8C78" w14:textId="77777777" w:rsidR="00690FC6" w:rsidRPr="006829C4" w:rsidRDefault="00690FC6" w:rsidP="00DE34AB">
      <w:pPr>
        <w:pStyle w:val="BodyText"/>
        <w:spacing w:line="276" w:lineRule="auto"/>
        <w:ind w:firstLine="709"/>
        <w:jc w:val="center"/>
        <w:rPr>
          <w:rFonts w:cs="Arial"/>
          <w:sz w:val="28"/>
          <w:szCs w:val="28"/>
        </w:rPr>
      </w:pPr>
      <w:r w:rsidRPr="006829C4">
        <w:rPr>
          <w:rFonts w:cs="Arial"/>
          <w:b/>
          <w:sz w:val="28"/>
          <w:szCs w:val="28"/>
        </w:rPr>
        <w:t>Порядок виконання роботи</w:t>
      </w:r>
    </w:p>
    <w:p w14:paraId="0AF8748B" w14:textId="35C42C44" w:rsidR="009D78D5" w:rsidRPr="00CF2E2A" w:rsidRDefault="001D2E3A" w:rsidP="00DE2868">
      <w:pPr>
        <w:pStyle w:val="BodyTextIndent3"/>
        <w:spacing w:after="0" w:line="276" w:lineRule="auto"/>
        <w:ind w:left="0" w:firstLine="709"/>
        <w:jc w:val="both"/>
        <w:rPr>
          <w:rFonts w:ascii="Arial" w:hAnsi="Arial" w:cs="Arial"/>
          <w:sz w:val="28"/>
          <w:szCs w:val="28"/>
          <w:lang w:val="uk-UA"/>
        </w:rPr>
      </w:pPr>
      <w:r w:rsidRPr="00DE2868">
        <w:rPr>
          <w:rFonts w:ascii="Arial" w:hAnsi="Arial" w:cs="Arial"/>
          <w:sz w:val="28"/>
          <w:szCs w:val="28"/>
          <w:lang w:val="uk-UA"/>
        </w:rPr>
        <w:t xml:space="preserve">1. </w:t>
      </w:r>
      <w:r w:rsidR="00DF63EC" w:rsidRPr="00DE2868">
        <w:rPr>
          <w:rFonts w:ascii="Arial" w:hAnsi="Arial" w:cs="Arial"/>
          <w:sz w:val="28"/>
          <w:szCs w:val="28"/>
          <w:lang w:val="uk-UA"/>
        </w:rPr>
        <w:t>Визнач</w:t>
      </w:r>
      <w:r w:rsidR="00DF63EC" w:rsidRPr="00DE2868">
        <w:rPr>
          <w:rFonts w:ascii="Arial" w:hAnsi="Arial" w:cs="Arial"/>
          <w:sz w:val="28"/>
          <w:szCs w:val="28"/>
          <w:lang w:val="uk-UA"/>
        </w:rPr>
        <w:t>ення</w:t>
      </w:r>
      <w:r w:rsidR="00DF63EC" w:rsidRPr="00DE2868">
        <w:rPr>
          <w:rFonts w:ascii="Arial" w:hAnsi="Arial" w:cs="Arial"/>
          <w:sz w:val="28"/>
          <w:szCs w:val="28"/>
          <w:lang w:val="uk-UA"/>
        </w:rPr>
        <w:t xml:space="preserve"> водопотреб</w:t>
      </w:r>
      <w:r w:rsidR="00DF63EC" w:rsidRPr="00DE2868">
        <w:rPr>
          <w:rFonts w:ascii="Arial" w:hAnsi="Arial" w:cs="Arial"/>
          <w:sz w:val="28"/>
          <w:szCs w:val="28"/>
          <w:lang w:val="uk-UA"/>
        </w:rPr>
        <w:t>и</w:t>
      </w:r>
      <w:r w:rsidR="00226319">
        <w:rPr>
          <w:rFonts w:ascii="Arial" w:hAnsi="Arial" w:cs="Arial"/>
          <w:sz w:val="28"/>
          <w:szCs w:val="28"/>
          <w:lang w:val="uk-UA"/>
        </w:rPr>
        <w:t xml:space="preserve"> </w:t>
      </w:r>
      <w:bookmarkStart w:id="1" w:name="_Hlk106176009"/>
      <w:r w:rsidR="00226319">
        <w:rPr>
          <w:rFonts w:ascii="Arial" w:hAnsi="Arial" w:cs="Arial"/>
          <w:sz w:val="28"/>
          <w:szCs w:val="28"/>
          <w:lang w:val="uk-UA"/>
        </w:rPr>
        <w:t xml:space="preserve">гіпсового </w:t>
      </w:r>
      <w:r w:rsidR="00DF63EC" w:rsidRPr="00DE2868">
        <w:rPr>
          <w:rFonts w:ascii="Arial" w:hAnsi="Arial" w:cs="Arial"/>
          <w:sz w:val="28"/>
          <w:szCs w:val="28"/>
          <w:lang w:val="uk-UA"/>
        </w:rPr>
        <w:t xml:space="preserve">тіста нормальної густоти </w:t>
      </w:r>
      <w:bookmarkStart w:id="2" w:name="_Hlk106176054"/>
      <w:bookmarkEnd w:id="1"/>
      <w:r w:rsidR="00113697" w:rsidRPr="00113697">
        <w:rPr>
          <w:rFonts w:ascii="Arial" w:hAnsi="Arial" w:cs="Arial"/>
          <w:sz w:val="28"/>
          <w:szCs w:val="28"/>
          <w:lang w:val="uk-UA"/>
        </w:rPr>
        <w:t>проводиться</w:t>
      </w:r>
      <w:r w:rsidR="00AC3699" w:rsidRPr="00DE2868">
        <w:rPr>
          <w:rFonts w:ascii="Arial" w:hAnsi="Arial" w:cs="Arial"/>
          <w:sz w:val="28"/>
          <w:szCs w:val="28"/>
          <w:lang w:val="uk-UA"/>
        </w:rPr>
        <w:t xml:space="preserve"> згідно з методикою </w:t>
      </w:r>
      <w:bookmarkEnd w:id="2"/>
      <w:r w:rsidR="00871076" w:rsidRPr="00DE2868">
        <w:rPr>
          <w:rFonts w:ascii="Arial" w:hAnsi="Arial" w:cs="Arial"/>
          <w:sz w:val="28"/>
          <w:szCs w:val="28"/>
          <w:lang w:val="uk-UA"/>
        </w:rPr>
        <w:t>на приладі Суттарда. Наважку гіпсу (300 г) перемішують з водою (150 мл) протягом 30 сек</w:t>
      </w:r>
      <w:r w:rsidR="00871076" w:rsidRPr="00DE2868">
        <w:rPr>
          <w:rFonts w:ascii="Arial" w:hAnsi="Arial" w:cs="Arial"/>
          <w:sz w:val="28"/>
          <w:szCs w:val="28"/>
          <w:lang w:val="uk-UA"/>
        </w:rPr>
        <w:t xml:space="preserve"> </w:t>
      </w:r>
      <w:r w:rsidR="00871076" w:rsidRPr="00DE2868">
        <w:rPr>
          <w:rFonts w:ascii="Arial" w:hAnsi="Arial" w:cs="Arial"/>
          <w:sz w:val="28"/>
          <w:szCs w:val="28"/>
          <w:lang w:val="uk-UA"/>
        </w:rPr>
        <w:t>починаючи з моменту контакту гіпсу з водою. Потім гіпсове тісто заливають у</w:t>
      </w:r>
      <w:r w:rsidR="00871076" w:rsidRPr="00DE2868">
        <w:rPr>
          <w:rFonts w:ascii="Arial" w:hAnsi="Arial" w:cs="Arial"/>
          <w:sz w:val="28"/>
          <w:szCs w:val="28"/>
          <w:lang w:val="uk-UA"/>
        </w:rPr>
        <w:t xml:space="preserve"> </w:t>
      </w:r>
      <w:r w:rsidR="00871076" w:rsidRPr="00DE2868">
        <w:rPr>
          <w:rFonts w:ascii="Arial" w:hAnsi="Arial" w:cs="Arial"/>
          <w:sz w:val="28"/>
          <w:szCs w:val="28"/>
          <w:lang w:val="uk-UA"/>
        </w:rPr>
        <w:t>циліндр Суттарда, вирівнюють поверхню гіпсового тіста, залишки знімають</w:t>
      </w:r>
      <w:r w:rsidR="00452AB4" w:rsidRPr="00DE2868">
        <w:rPr>
          <w:rFonts w:ascii="Arial" w:hAnsi="Arial" w:cs="Arial"/>
          <w:sz w:val="28"/>
          <w:szCs w:val="28"/>
          <w:lang w:val="uk-UA"/>
        </w:rPr>
        <w:t xml:space="preserve"> </w:t>
      </w:r>
      <w:r w:rsidR="00871076" w:rsidRPr="00DE2868">
        <w:rPr>
          <w:rFonts w:ascii="Arial" w:hAnsi="Arial" w:cs="Arial"/>
          <w:sz w:val="28"/>
          <w:szCs w:val="28"/>
          <w:lang w:val="uk-UA"/>
        </w:rPr>
        <w:t>металевою пластиною і піднімають циліндр вертикально над склом. Рідке</w:t>
      </w:r>
      <w:r w:rsidR="00452AB4" w:rsidRPr="00DE2868">
        <w:rPr>
          <w:rFonts w:ascii="Arial" w:hAnsi="Arial" w:cs="Arial"/>
          <w:sz w:val="28"/>
          <w:szCs w:val="28"/>
          <w:lang w:val="uk-UA"/>
        </w:rPr>
        <w:t xml:space="preserve"> </w:t>
      </w:r>
      <w:r w:rsidR="00871076" w:rsidRPr="00DE2868">
        <w:rPr>
          <w:rFonts w:ascii="Arial" w:hAnsi="Arial" w:cs="Arial"/>
          <w:sz w:val="28"/>
          <w:szCs w:val="28"/>
          <w:lang w:val="uk-UA"/>
        </w:rPr>
        <w:t>гіпсове тісто розтікається і утворює плискачик</w:t>
      </w:r>
      <w:r w:rsidR="00D801AB" w:rsidRPr="00DE2868">
        <w:rPr>
          <w:rFonts w:ascii="Arial" w:hAnsi="Arial" w:cs="Arial"/>
          <w:sz w:val="28"/>
          <w:szCs w:val="28"/>
          <w:lang w:val="uk-UA"/>
        </w:rPr>
        <w:t xml:space="preserve">. </w:t>
      </w:r>
      <w:r w:rsidR="00D801AB" w:rsidRPr="00DE2868">
        <w:rPr>
          <w:rFonts w:ascii="Arial" w:hAnsi="Arial" w:cs="Arial"/>
          <w:sz w:val="28"/>
          <w:szCs w:val="28"/>
          <w:lang w:val="uk-UA"/>
        </w:rPr>
        <w:t>Діаметр розпливу вимірюють за трафаретом або лінійкою у двох взаємоперпендикулярних напрямках з похибкою не більше 5 мм. Результатом є</w:t>
      </w:r>
      <w:r w:rsidR="00D801AB" w:rsidRPr="00DE2868">
        <w:rPr>
          <w:rFonts w:ascii="Arial" w:hAnsi="Arial" w:cs="Arial"/>
          <w:sz w:val="28"/>
          <w:szCs w:val="28"/>
          <w:lang w:val="uk-UA"/>
        </w:rPr>
        <w:t xml:space="preserve"> </w:t>
      </w:r>
      <w:r w:rsidR="00D801AB" w:rsidRPr="00DE2868">
        <w:rPr>
          <w:rFonts w:ascii="Arial" w:hAnsi="Arial" w:cs="Arial"/>
          <w:sz w:val="28"/>
          <w:szCs w:val="28"/>
          <w:lang w:val="uk-UA"/>
        </w:rPr>
        <w:t>середнє арифметичне. Нормальна густина (стандартна консистенція) відповідає</w:t>
      </w:r>
      <w:r w:rsidR="00D801AB" w:rsidRPr="00DE2868">
        <w:rPr>
          <w:rFonts w:ascii="Arial" w:hAnsi="Arial" w:cs="Arial"/>
          <w:sz w:val="28"/>
          <w:szCs w:val="28"/>
          <w:lang w:val="uk-UA"/>
        </w:rPr>
        <w:t xml:space="preserve"> </w:t>
      </w:r>
      <w:r w:rsidR="00D801AB" w:rsidRPr="00DE2868">
        <w:rPr>
          <w:rFonts w:ascii="Arial" w:hAnsi="Arial" w:cs="Arial"/>
          <w:sz w:val="28"/>
          <w:szCs w:val="28"/>
          <w:lang w:val="uk-UA"/>
        </w:rPr>
        <w:t>діаметру розпливу гіпсового тіста 180±5 мм. Отримані дані експерименту</w:t>
      </w:r>
      <w:r w:rsidR="00D801AB" w:rsidRPr="00CF2E2A">
        <w:rPr>
          <w:rFonts w:ascii="Arial" w:hAnsi="Arial" w:cs="Arial"/>
          <w:sz w:val="28"/>
          <w:szCs w:val="28"/>
          <w:lang w:val="uk-UA"/>
        </w:rPr>
        <w:t xml:space="preserve"> записують до таблиці </w:t>
      </w:r>
      <w:r w:rsidR="004B5488" w:rsidRPr="00CF2E2A">
        <w:rPr>
          <w:rFonts w:ascii="Arial" w:hAnsi="Arial" w:cs="Arial"/>
          <w:sz w:val="28"/>
          <w:szCs w:val="28"/>
          <w:lang w:val="uk-UA"/>
        </w:rPr>
        <w:t>3.1</w:t>
      </w:r>
      <w:r w:rsidR="00D801AB" w:rsidRPr="00CF2E2A">
        <w:rPr>
          <w:rFonts w:ascii="Arial" w:hAnsi="Arial" w:cs="Arial"/>
          <w:sz w:val="28"/>
          <w:szCs w:val="28"/>
          <w:lang w:val="uk-UA"/>
        </w:rPr>
        <w:t>.</w:t>
      </w:r>
    </w:p>
    <w:p w14:paraId="37698FAE" w14:textId="2C9C75C4" w:rsidR="009D78D5" w:rsidRDefault="00826BEE" w:rsidP="006829C4">
      <w:pPr>
        <w:pStyle w:val="BodyTextIndent3"/>
        <w:spacing w:after="0" w:line="276" w:lineRule="auto"/>
        <w:ind w:left="0" w:firstLine="709"/>
        <w:jc w:val="both"/>
        <w:rPr>
          <w:rStyle w:val="FontStyle15"/>
          <w:rFonts w:ascii="Arial" w:hAnsi="Arial"/>
          <w:spacing w:val="0"/>
          <w:sz w:val="28"/>
          <w:highlight w:val="yellow"/>
          <w:lang w:val="uk-UA" w:eastAsia="uk-UA"/>
        </w:rPr>
      </w:pPr>
      <w:r w:rsidRPr="00826BEE">
        <w:rPr>
          <w:rStyle w:val="FontStyle15"/>
          <w:rFonts w:ascii="Arial" w:hAnsi="Arial"/>
          <w:spacing w:val="0"/>
          <w:sz w:val="28"/>
          <w:lang w:val="uk-UA" w:eastAsia="uk-UA"/>
        </w:rPr>
        <w:t xml:space="preserve">2. </w:t>
      </w:r>
      <w:r w:rsidR="002D185E" w:rsidRPr="002D185E">
        <w:rPr>
          <w:rStyle w:val="FontStyle15"/>
          <w:rFonts w:ascii="Arial" w:hAnsi="Arial"/>
          <w:spacing w:val="0"/>
          <w:sz w:val="28"/>
          <w:lang w:val="uk-UA" w:eastAsia="uk-UA"/>
        </w:rPr>
        <w:t>Визнач</w:t>
      </w:r>
      <w:r w:rsidR="002D185E">
        <w:rPr>
          <w:rStyle w:val="FontStyle15"/>
          <w:rFonts w:ascii="Arial" w:hAnsi="Arial"/>
          <w:spacing w:val="0"/>
          <w:sz w:val="28"/>
          <w:lang w:val="uk-UA" w:eastAsia="uk-UA"/>
        </w:rPr>
        <w:t>ення</w:t>
      </w:r>
      <w:r w:rsidR="002D185E" w:rsidRPr="002D185E">
        <w:rPr>
          <w:rStyle w:val="FontStyle15"/>
          <w:rFonts w:ascii="Arial" w:hAnsi="Arial"/>
          <w:spacing w:val="0"/>
          <w:sz w:val="28"/>
          <w:lang w:val="uk-UA" w:eastAsia="uk-UA"/>
        </w:rPr>
        <w:t xml:space="preserve"> термін</w:t>
      </w:r>
      <w:r w:rsidR="002D185E">
        <w:rPr>
          <w:rStyle w:val="FontStyle15"/>
          <w:rFonts w:ascii="Arial" w:hAnsi="Arial"/>
          <w:spacing w:val="0"/>
          <w:sz w:val="28"/>
          <w:lang w:val="uk-UA" w:eastAsia="uk-UA"/>
        </w:rPr>
        <w:t>ів</w:t>
      </w:r>
      <w:r w:rsidR="002D185E" w:rsidRPr="002D185E">
        <w:rPr>
          <w:rStyle w:val="FontStyle15"/>
          <w:rFonts w:ascii="Arial" w:hAnsi="Arial"/>
          <w:spacing w:val="0"/>
          <w:sz w:val="28"/>
          <w:lang w:val="uk-UA" w:eastAsia="uk-UA"/>
        </w:rPr>
        <w:t xml:space="preserve"> тужавлення</w:t>
      </w:r>
      <w:r w:rsidR="002D185E">
        <w:rPr>
          <w:rStyle w:val="FontStyle15"/>
          <w:rFonts w:ascii="Arial" w:hAnsi="Arial"/>
          <w:spacing w:val="0"/>
          <w:sz w:val="28"/>
          <w:lang w:val="uk-UA" w:eastAsia="uk-UA"/>
        </w:rPr>
        <w:t xml:space="preserve"> </w:t>
      </w:r>
      <w:r w:rsidR="00226319" w:rsidRPr="00226319">
        <w:rPr>
          <w:rStyle w:val="FontStyle15"/>
          <w:rFonts w:ascii="Arial" w:hAnsi="Arial"/>
          <w:spacing w:val="0"/>
          <w:sz w:val="28"/>
          <w:lang w:val="uk-UA" w:eastAsia="uk-UA"/>
        </w:rPr>
        <w:t>гіпсового тіста нормальної густоти</w:t>
      </w:r>
      <w:r w:rsidR="002C2795">
        <w:rPr>
          <w:rStyle w:val="FontStyle15"/>
          <w:rFonts w:ascii="Arial" w:hAnsi="Arial"/>
          <w:spacing w:val="0"/>
          <w:sz w:val="28"/>
          <w:lang w:val="uk-UA" w:eastAsia="uk-UA"/>
        </w:rPr>
        <w:t xml:space="preserve"> </w:t>
      </w:r>
      <w:r w:rsidR="00113697" w:rsidRPr="00113697">
        <w:rPr>
          <w:rStyle w:val="FontStyle15"/>
          <w:rFonts w:ascii="Arial" w:hAnsi="Arial"/>
          <w:spacing w:val="0"/>
          <w:sz w:val="28"/>
          <w:lang w:val="uk-UA" w:eastAsia="uk-UA"/>
        </w:rPr>
        <w:t>проводиться</w:t>
      </w:r>
      <w:r w:rsidR="002C2795" w:rsidRPr="002C2795">
        <w:rPr>
          <w:rStyle w:val="FontStyle15"/>
          <w:rFonts w:ascii="Arial" w:hAnsi="Arial"/>
          <w:spacing w:val="0"/>
          <w:sz w:val="28"/>
          <w:lang w:val="uk-UA" w:eastAsia="uk-UA"/>
        </w:rPr>
        <w:t xml:space="preserve"> згідно з методикою </w:t>
      </w:r>
      <w:r w:rsidR="00F644DB" w:rsidRPr="00F644DB">
        <w:rPr>
          <w:rStyle w:val="FontStyle15"/>
          <w:rFonts w:ascii="Arial" w:hAnsi="Arial"/>
          <w:spacing w:val="0"/>
          <w:sz w:val="28"/>
          <w:lang w:val="uk-UA" w:eastAsia="uk-UA"/>
        </w:rPr>
        <w:t>на приладі Віка</w:t>
      </w:r>
      <w:r w:rsidR="00E30046">
        <w:rPr>
          <w:rStyle w:val="FontStyle15"/>
          <w:rFonts w:ascii="Arial" w:hAnsi="Arial"/>
          <w:spacing w:val="0"/>
          <w:sz w:val="28"/>
          <w:lang w:val="uk-UA" w:eastAsia="uk-UA"/>
        </w:rPr>
        <w:t xml:space="preserve">. </w:t>
      </w:r>
      <w:r w:rsidR="00F644DB" w:rsidRPr="00F644DB">
        <w:rPr>
          <w:rStyle w:val="FontStyle15"/>
          <w:rFonts w:ascii="Arial" w:hAnsi="Arial"/>
          <w:spacing w:val="0"/>
          <w:sz w:val="28"/>
          <w:lang w:val="uk-UA" w:eastAsia="uk-UA"/>
        </w:rPr>
        <w:t>До</w:t>
      </w:r>
      <w:r w:rsidR="007F0019">
        <w:rPr>
          <w:rStyle w:val="FontStyle15"/>
          <w:rFonts w:ascii="Arial" w:hAnsi="Arial"/>
          <w:spacing w:val="0"/>
          <w:sz w:val="28"/>
          <w:lang w:val="uk-UA" w:eastAsia="uk-UA"/>
        </w:rPr>
        <w:t xml:space="preserve"> </w:t>
      </w:r>
      <w:r w:rsidR="00F644DB" w:rsidRPr="00F644DB">
        <w:rPr>
          <w:rStyle w:val="FontStyle15"/>
          <w:rFonts w:ascii="Arial" w:hAnsi="Arial"/>
          <w:spacing w:val="0"/>
          <w:sz w:val="28"/>
          <w:lang w:val="uk-UA" w:eastAsia="uk-UA"/>
        </w:rPr>
        <w:t>випробування кільце і пластину змазують мастилом. Потім готують тісто</w:t>
      </w:r>
      <w:r w:rsidR="007F0019">
        <w:rPr>
          <w:rStyle w:val="FontStyle15"/>
          <w:rFonts w:ascii="Arial" w:hAnsi="Arial"/>
          <w:spacing w:val="0"/>
          <w:sz w:val="28"/>
          <w:lang w:val="uk-UA" w:eastAsia="uk-UA"/>
        </w:rPr>
        <w:t xml:space="preserve"> </w:t>
      </w:r>
      <w:r w:rsidR="00F644DB" w:rsidRPr="00F644DB">
        <w:rPr>
          <w:rStyle w:val="FontStyle15"/>
          <w:rFonts w:ascii="Arial" w:hAnsi="Arial"/>
          <w:spacing w:val="0"/>
          <w:sz w:val="28"/>
          <w:lang w:val="uk-UA" w:eastAsia="uk-UA"/>
        </w:rPr>
        <w:t>нормальної густини і заливають його в кільце приладу Віка</w:t>
      </w:r>
      <w:r w:rsidR="007F0019">
        <w:rPr>
          <w:rStyle w:val="FontStyle15"/>
          <w:rFonts w:ascii="Arial" w:hAnsi="Arial"/>
          <w:spacing w:val="0"/>
          <w:sz w:val="28"/>
          <w:lang w:val="uk-UA" w:eastAsia="uk-UA"/>
        </w:rPr>
        <w:t xml:space="preserve"> та </w:t>
      </w:r>
      <w:r w:rsidR="00F644DB" w:rsidRPr="00F644DB">
        <w:rPr>
          <w:rStyle w:val="FontStyle15"/>
          <w:rFonts w:ascii="Arial" w:hAnsi="Arial"/>
          <w:spacing w:val="0"/>
          <w:sz w:val="28"/>
          <w:lang w:val="uk-UA" w:eastAsia="uk-UA"/>
        </w:rPr>
        <w:t>стру</w:t>
      </w:r>
      <w:r w:rsidR="007F0019">
        <w:rPr>
          <w:rStyle w:val="FontStyle15"/>
          <w:rFonts w:ascii="Arial" w:hAnsi="Arial"/>
          <w:spacing w:val="0"/>
          <w:sz w:val="28"/>
          <w:lang w:val="uk-UA" w:eastAsia="uk-UA"/>
        </w:rPr>
        <w:t>шують</w:t>
      </w:r>
      <w:r w:rsidR="00F644DB" w:rsidRPr="00F644DB">
        <w:rPr>
          <w:rStyle w:val="FontStyle15"/>
          <w:rFonts w:ascii="Arial" w:hAnsi="Arial"/>
          <w:spacing w:val="0"/>
          <w:sz w:val="28"/>
          <w:lang w:val="uk-UA" w:eastAsia="uk-UA"/>
        </w:rPr>
        <w:t xml:space="preserve"> 4 – 5 разів. Голку приладу доводять до</w:t>
      </w:r>
      <w:r w:rsidR="00115CC7">
        <w:rPr>
          <w:rStyle w:val="FontStyle15"/>
          <w:rFonts w:ascii="Arial" w:hAnsi="Arial"/>
          <w:spacing w:val="0"/>
          <w:sz w:val="28"/>
          <w:lang w:val="uk-UA" w:eastAsia="uk-UA"/>
        </w:rPr>
        <w:t xml:space="preserve"> </w:t>
      </w:r>
      <w:r w:rsidR="00F644DB" w:rsidRPr="00F644DB">
        <w:rPr>
          <w:rStyle w:val="FontStyle15"/>
          <w:rFonts w:ascii="Arial" w:hAnsi="Arial"/>
          <w:spacing w:val="0"/>
          <w:sz w:val="28"/>
          <w:lang w:val="uk-UA" w:eastAsia="uk-UA"/>
        </w:rPr>
        <w:t>поверхні тіста, а потім надають їй можливість занурюватись в нього. Спробу</w:t>
      </w:r>
      <w:r w:rsidR="00115CC7">
        <w:rPr>
          <w:rStyle w:val="FontStyle15"/>
          <w:rFonts w:ascii="Arial" w:hAnsi="Arial"/>
          <w:spacing w:val="0"/>
          <w:sz w:val="28"/>
          <w:lang w:val="uk-UA" w:eastAsia="uk-UA"/>
        </w:rPr>
        <w:t xml:space="preserve"> </w:t>
      </w:r>
      <w:r w:rsidR="00F644DB" w:rsidRPr="00F644DB">
        <w:rPr>
          <w:rStyle w:val="FontStyle15"/>
          <w:rFonts w:ascii="Arial" w:hAnsi="Arial"/>
          <w:spacing w:val="0"/>
          <w:sz w:val="28"/>
          <w:lang w:val="uk-UA" w:eastAsia="uk-UA"/>
        </w:rPr>
        <w:t xml:space="preserve">проводять кожні 30 сек, змінюючи місце дотику голки з тістом, кожного разу голку протирають. </w:t>
      </w:r>
      <w:r w:rsidR="000E2141" w:rsidRPr="00681D07">
        <w:rPr>
          <w:rStyle w:val="FontStyle15"/>
          <w:rFonts w:ascii="Arial" w:hAnsi="Arial"/>
          <w:i/>
          <w:iCs/>
          <w:spacing w:val="0"/>
          <w:sz w:val="28"/>
          <w:lang w:val="uk-UA" w:eastAsia="uk-UA"/>
        </w:rPr>
        <w:t>Початком тужавіння</w:t>
      </w:r>
      <w:r w:rsidR="000E2141" w:rsidRPr="000E2141">
        <w:rPr>
          <w:rStyle w:val="FontStyle15"/>
          <w:rFonts w:ascii="Arial" w:hAnsi="Arial"/>
          <w:spacing w:val="0"/>
          <w:sz w:val="28"/>
          <w:lang w:val="uk-UA" w:eastAsia="uk-UA"/>
        </w:rPr>
        <w:t xml:space="preserve"> вважають </w:t>
      </w:r>
      <w:r w:rsidR="000E2141" w:rsidRPr="000E2141">
        <w:rPr>
          <w:rStyle w:val="FontStyle15"/>
          <w:rFonts w:ascii="Arial" w:hAnsi="Arial"/>
          <w:spacing w:val="0"/>
          <w:sz w:val="28"/>
          <w:lang w:val="uk-UA" w:eastAsia="uk-UA"/>
        </w:rPr>
        <w:lastRenderedPageBreak/>
        <w:t>період часу від моменту додавання гіпсу</w:t>
      </w:r>
      <w:r w:rsidR="00681D07">
        <w:rPr>
          <w:rStyle w:val="FontStyle15"/>
          <w:rFonts w:ascii="Arial" w:hAnsi="Arial"/>
          <w:spacing w:val="0"/>
          <w:sz w:val="28"/>
          <w:lang w:val="uk-UA" w:eastAsia="uk-UA"/>
        </w:rPr>
        <w:t xml:space="preserve"> </w:t>
      </w:r>
      <w:r w:rsidR="000E2141" w:rsidRPr="000E2141">
        <w:rPr>
          <w:rStyle w:val="FontStyle15"/>
          <w:rFonts w:ascii="Arial" w:hAnsi="Arial"/>
          <w:spacing w:val="0"/>
          <w:sz w:val="28"/>
          <w:lang w:val="uk-UA" w:eastAsia="uk-UA"/>
        </w:rPr>
        <w:t xml:space="preserve">до води до моменту, коли голка не дійде до пластини на 0,5 мм. </w:t>
      </w:r>
      <w:r w:rsidR="000E2141" w:rsidRPr="00C538FD">
        <w:rPr>
          <w:rStyle w:val="FontStyle15"/>
          <w:rFonts w:ascii="Arial" w:hAnsi="Arial"/>
          <w:i/>
          <w:iCs/>
          <w:spacing w:val="0"/>
          <w:sz w:val="28"/>
          <w:lang w:val="uk-UA" w:eastAsia="uk-UA"/>
        </w:rPr>
        <w:t>Закінченням тужавіння</w:t>
      </w:r>
      <w:r w:rsidR="000E2141" w:rsidRPr="000E2141">
        <w:rPr>
          <w:rStyle w:val="FontStyle15"/>
          <w:rFonts w:ascii="Arial" w:hAnsi="Arial"/>
          <w:spacing w:val="0"/>
          <w:sz w:val="28"/>
          <w:lang w:val="uk-UA" w:eastAsia="uk-UA"/>
        </w:rPr>
        <w:t xml:space="preserve"> вважають відрізок часу від моменту замішування</w:t>
      </w:r>
      <w:r w:rsidR="00C538FD">
        <w:rPr>
          <w:rStyle w:val="FontStyle15"/>
          <w:rFonts w:ascii="Arial" w:hAnsi="Arial"/>
          <w:spacing w:val="0"/>
          <w:sz w:val="28"/>
          <w:lang w:val="uk-UA" w:eastAsia="uk-UA"/>
        </w:rPr>
        <w:t xml:space="preserve"> </w:t>
      </w:r>
      <w:r w:rsidR="000E2141" w:rsidRPr="000E2141">
        <w:rPr>
          <w:rStyle w:val="FontStyle15"/>
          <w:rFonts w:ascii="Arial" w:hAnsi="Arial"/>
          <w:spacing w:val="0"/>
          <w:sz w:val="28"/>
          <w:lang w:val="uk-UA" w:eastAsia="uk-UA"/>
        </w:rPr>
        <w:t>гіпсового тіста до моменту занурювання голки в тісто не більше як на 1 мм. Одержані дані записують до таблиці 3</w:t>
      </w:r>
      <w:r w:rsidR="00C538FD">
        <w:rPr>
          <w:rStyle w:val="FontStyle15"/>
          <w:rFonts w:ascii="Arial" w:hAnsi="Arial"/>
          <w:spacing w:val="0"/>
          <w:sz w:val="28"/>
          <w:lang w:val="uk-UA" w:eastAsia="uk-UA"/>
        </w:rPr>
        <w:t>.1.</w:t>
      </w:r>
    </w:p>
    <w:p w14:paraId="45A75CD1" w14:textId="22CF4854" w:rsidR="00E47A9D" w:rsidRPr="00CF2E2A" w:rsidRDefault="00A14729" w:rsidP="00E47A9D">
      <w:pPr>
        <w:pStyle w:val="BodyTextIndent3"/>
        <w:spacing w:after="0" w:line="276" w:lineRule="auto"/>
        <w:ind w:left="0" w:firstLine="709"/>
        <w:jc w:val="both"/>
        <w:rPr>
          <w:rFonts w:ascii="Arial" w:hAnsi="Arial" w:cs="Arial"/>
          <w:sz w:val="28"/>
          <w:szCs w:val="28"/>
          <w:lang w:val="uk-UA"/>
        </w:rPr>
      </w:pPr>
      <w:r w:rsidRPr="00A14729">
        <w:rPr>
          <w:rStyle w:val="FontStyle15"/>
          <w:rFonts w:ascii="Arial" w:hAnsi="Arial"/>
          <w:spacing w:val="0"/>
          <w:sz w:val="28"/>
          <w:lang w:val="uk-UA" w:eastAsia="uk-UA"/>
        </w:rPr>
        <w:t>3.</w:t>
      </w:r>
      <w:r w:rsidR="0071340C" w:rsidRPr="0071340C">
        <w:t xml:space="preserve"> </w:t>
      </w:r>
      <w:r w:rsidR="0071340C" w:rsidRPr="0071340C">
        <w:rPr>
          <w:rStyle w:val="FontStyle15"/>
          <w:rFonts w:ascii="Arial" w:hAnsi="Arial"/>
          <w:spacing w:val="0"/>
          <w:sz w:val="28"/>
          <w:lang w:val="uk-UA" w:eastAsia="uk-UA"/>
        </w:rPr>
        <w:t xml:space="preserve">Визначення </w:t>
      </w:r>
      <w:r w:rsidR="00F66A64">
        <w:rPr>
          <w:rStyle w:val="FontStyle15"/>
          <w:rFonts w:ascii="Arial" w:hAnsi="Arial"/>
          <w:spacing w:val="0"/>
          <w:sz w:val="28"/>
          <w:lang w:val="uk-UA" w:eastAsia="uk-UA"/>
        </w:rPr>
        <w:t>міцності</w:t>
      </w:r>
      <w:r w:rsidR="0071340C" w:rsidRPr="0071340C">
        <w:rPr>
          <w:rStyle w:val="FontStyle15"/>
          <w:rFonts w:ascii="Arial" w:hAnsi="Arial"/>
          <w:spacing w:val="0"/>
          <w:sz w:val="28"/>
          <w:lang w:val="uk-UA" w:eastAsia="uk-UA"/>
        </w:rPr>
        <w:t xml:space="preserve"> гіпсового </w:t>
      </w:r>
      <w:r w:rsidR="00F66A64" w:rsidRPr="00F66A64">
        <w:rPr>
          <w:rStyle w:val="FontStyle15"/>
          <w:rFonts w:ascii="Arial" w:hAnsi="Arial"/>
          <w:spacing w:val="0"/>
          <w:sz w:val="28"/>
          <w:lang w:val="uk-UA" w:eastAsia="uk-UA"/>
        </w:rPr>
        <w:t>в’яжуч</w:t>
      </w:r>
      <w:r w:rsidR="00F66A64">
        <w:rPr>
          <w:rStyle w:val="FontStyle15"/>
          <w:rFonts w:ascii="Arial" w:hAnsi="Arial"/>
          <w:spacing w:val="0"/>
          <w:sz w:val="28"/>
          <w:lang w:val="uk-UA" w:eastAsia="uk-UA"/>
        </w:rPr>
        <w:t>ого</w:t>
      </w:r>
      <w:r w:rsidR="0071340C" w:rsidRPr="0071340C">
        <w:rPr>
          <w:rStyle w:val="FontStyle15"/>
          <w:rFonts w:ascii="Arial" w:hAnsi="Arial"/>
          <w:spacing w:val="0"/>
          <w:sz w:val="28"/>
          <w:lang w:val="uk-UA" w:eastAsia="uk-UA"/>
        </w:rPr>
        <w:t xml:space="preserve"> </w:t>
      </w:r>
      <w:bookmarkStart w:id="3" w:name="_Hlk106177954"/>
      <w:r w:rsidR="0071340C" w:rsidRPr="0071340C">
        <w:rPr>
          <w:rStyle w:val="FontStyle15"/>
          <w:rFonts w:ascii="Arial" w:hAnsi="Arial"/>
          <w:spacing w:val="0"/>
          <w:sz w:val="28"/>
          <w:lang w:val="uk-UA" w:eastAsia="uk-UA"/>
        </w:rPr>
        <w:t>проводи</w:t>
      </w:r>
      <w:r w:rsidR="001B2BA4">
        <w:rPr>
          <w:rStyle w:val="FontStyle15"/>
          <w:rFonts w:ascii="Arial" w:hAnsi="Arial"/>
          <w:spacing w:val="0"/>
          <w:sz w:val="28"/>
          <w:lang w:val="uk-UA" w:eastAsia="uk-UA"/>
        </w:rPr>
        <w:t>ться</w:t>
      </w:r>
      <w:bookmarkEnd w:id="3"/>
      <w:r w:rsidR="0071340C" w:rsidRPr="0071340C">
        <w:rPr>
          <w:rStyle w:val="FontStyle15"/>
          <w:rFonts w:ascii="Arial" w:hAnsi="Arial"/>
          <w:spacing w:val="0"/>
          <w:sz w:val="28"/>
          <w:lang w:val="uk-UA" w:eastAsia="uk-UA"/>
        </w:rPr>
        <w:t xml:space="preserve"> згідно з методикою на </w:t>
      </w:r>
      <w:r w:rsidRPr="00A14729">
        <w:rPr>
          <w:rStyle w:val="FontStyle15"/>
          <w:rFonts w:ascii="Arial" w:hAnsi="Arial"/>
          <w:spacing w:val="0"/>
          <w:sz w:val="28"/>
          <w:lang w:val="uk-UA" w:eastAsia="uk-UA"/>
        </w:rPr>
        <w:t>зразк</w:t>
      </w:r>
      <w:r w:rsidR="00204D15">
        <w:rPr>
          <w:rStyle w:val="FontStyle15"/>
          <w:rFonts w:ascii="Arial" w:hAnsi="Arial"/>
          <w:spacing w:val="0"/>
          <w:sz w:val="28"/>
          <w:lang w:val="uk-UA" w:eastAsia="uk-UA"/>
        </w:rPr>
        <w:t>ах</w:t>
      </w:r>
      <w:r w:rsidRPr="00A14729">
        <w:rPr>
          <w:rStyle w:val="FontStyle15"/>
          <w:rFonts w:ascii="Arial" w:hAnsi="Arial"/>
          <w:spacing w:val="0"/>
          <w:sz w:val="28"/>
          <w:lang w:val="uk-UA" w:eastAsia="uk-UA"/>
        </w:rPr>
        <w:t>-балоч</w:t>
      </w:r>
      <w:r w:rsidR="00204D15">
        <w:rPr>
          <w:rStyle w:val="FontStyle15"/>
          <w:rFonts w:ascii="Arial" w:hAnsi="Arial"/>
          <w:spacing w:val="0"/>
          <w:sz w:val="28"/>
          <w:lang w:val="uk-UA" w:eastAsia="uk-UA"/>
        </w:rPr>
        <w:t>ках</w:t>
      </w:r>
      <w:r w:rsidRPr="00A14729">
        <w:rPr>
          <w:rStyle w:val="FontStyle15"/>
          <w:rFonts w:ascii="Arial" w:hAnsi="Arial"/>
          <w:spacing w:val="0"/>
          <w:sz w:val="28"/>
          <w:lang w:val="uk-UA" w:eastAsia="uk-UA"/>
        </w:rPr>
        <w:t xml:space="preserve"> розмірами 40×40×160 мм з гіпсового тіста стандартної</w:t>
      </w:r>
      <w:r w:rsidR="00204D15">
        <w:rPr>
          <w:rStyle w:val="FontStyle15"/>
          <w:rFonts w:ascii="Arial" w:hAnsi="Arial"/>
          <w:spacing w:val="0"/>
          <w:sz w:val="28"/>
          <w:lang w:val="uk-UA" w:eastAsia="uk-UA"/>
        </w:rPr>
        <w:t xml:space="preserve"> </w:t>
      </w:r>
      <w:r w:rsidRPr="00A14729">
        <w:rPr>
          <w:rStyle w:val="FontStyle15"/>
          <w:rFonts w:ascii="Arial" w:hAnsi="Arial"/>
          <w:spacing w:val="0"/>
          <w:sz w:val="28"/>
          <w:lang w:val="uk-UA" w:eastAsia="uk-UA"/>
        </w:rPr>
        <w:t xml:space="preserve">консистенції через 2 години після виготовлення. </w:t>
      </w:r>
      <w:r w:rsidR="001001E2">
        <w:rPr>
          <w:rStyle w:val="FontStyle15"/>
          <w:rFonts w:ascii="Arial" w:hAnsi="Arial"/>
          <w:spacing w:val="0"/>
          <w:sz w:val="28"/>
          <w:lang w:val="uk-UA" w:eastAsia="uk-UA"/>
        </w:rPr>
        <w:t>Спочатку проводять в</w:t>
      </w:r>
      <w:r w:rsidRPr="00A14729">
        <w:rPr>
          <w:rStyle w:val="FontStyle15"/>
          <w:rFonts w:ascii="Arial" w:hAnsi="Arial"/>
          <w:spacing w:val="0"/>
          <w:sz w:val="28"/>
          <w:lang w:val="uk-UA" w:eastAsia="uk-UA"/>
        </w:rPr>
        <w:t>ипробу</w:t>
      </w:r>
      <w:r w:rsidR="001001E2">
        <w:rPr>
          <w:rStyle w:val="FontStyle15"/>
          <w:rFonts w:ascii="Arial" w:hAnsi="Arial"/>
          <w:spacing w:val="0"/>
          <w:sz w:val="28"/>
          <w:lang w:val="uk-UA" w:eastAsia="uk-UA"/>
        </w:rPr>
        <w:t>вання</w:t>
      </w:r>
      <w:r w:rsidRPr="00A14729">
        <w:rPr>
          <w:rStyle w:val="FontStyle15"/>
          <w:rFonts w:ascii="Arial" w:hAnsi="Arial"/>
          <w:spacing w:val="0"/>
          <w:sz w:val="28"/>
          <w:lang w:val="uk-UA" w:eastAsia="uk-UA"/>
        </w:rPr>
        <w:t xml:space="preserve"> на вигин</w:t>
      </w:r>
      <w:r w:rsidR="00FD7DD8">
        <w:rPr>
          <w:rStyle w:val="FontStyle15"/>
          <w:rFonts w:ascii="Arial" w:hAnsi="Arial"/>
          <w:spacing w:val="0"/>
          <w:sz w:val="28"/>
          <w:lang w:val="uk-UA" w:eastAsia="uk-UA"/>
        </w:rPr>
        <w:t xml:space="preserve"> </w:t>
      </w:r>
      <w:r w:rsidRPr="00A14729">
        <w:rPr>
          <w:rStyle w:val="FontStyle15"/>
          <w:rFonts w:ascii="Arial" w:hAnsi="Arial"/>
          <w:spacing w:val="0"/>
          <w:sz w:val="28"/>
          <w:lang w:val="uk-UA" w:eastAsia="uk-UA"/>
        </w:rPr>
        <w:t>на машині МІІ – 100. Межу міцності при стиску визначають шляхом випробування половинок балочок, отриманих при випробуванні на вигин, на пресі ПГ-10. Для</w:t>
      </w:r>
      <w:r w:rsidR="00FD7DD8">
        <w:rPr>
          <w:rStyle w:val="FontStyle15"/>
          <w:rFonts w:ascii="Arial" w:hAnsi="Arial"/>
          <w:spacing w:val="0"/>
          <w:sz w:val="28"/>
          <w:lang w:val="uk-UA" w:eastAsia="uk-UA"/>
        </w:rPr>
        <w:t xml:space="preserve"> </w:t>
      </w:r>
      <w:r w:rsidR="00A0466D">
        <w:rPr>
          <w:rStyle w:val="FontStyle15"/>
          <w:rFonts w:ascii="Arial" w:hAnsi="Arial"/>
          <w:spacing w:val="0"/>
          <w:sz w:val="28"/>
          <w:lang w:val="uk-UA" w:eastAsia="uk-UA"/>
        </w:rPr>
        <w:t>цього</w:t>
      </w:r>
      <w:r w:rsidRPr="00A14729">
        <w:rPr>
          <w:rStyle w:val="FontStyle15"/>
          <w:rFonts w:ascii="Arial" w:hAnsi="Arial"/>
          <w:spacing w:val="0"/>
          <w:sz w:val="28"/>
          <w:lang w:val="uk-UA" w:eastAsia="uk-UA"/>
        </w:rPr>
        <w:t xml:space="preserve"> використовують</w:t>
      </w:r>
      <w:r w:rsidR="00FD7DD8">
        <w:rPr>
          <w:rStyle w:val="FontStyle15"/>
          <w:rFonts w:ascii="Arial" w:hAnsi="Arial"/>
          <w:spacing w:val="0"/>
          <w:sz w:val="28"/>
          <w:lang w:val="uk-UA" w:eastAsia="uk-UA"/>
        </w:rPr>
        <w:t xml:space="preserve"> </w:t>
      </w:r>
      <w:r w:rsidRPr="00A14729">
        <w:rPr>
          <w:rStyle w:val="FontStyle15"/>
          <w:rFonts w:ascii="Arial" w:hAnsi="Arial"/>
          <w:spacing w:val="0"/>
          <w:sz w:val="28"/>
          <w:lang w:val="uk-UA" w:eastAsia="uk-UA"/>
        </w:rPr>
        <w:t>сталеві шліфовані пластини розміром 4,0 × 6,25 см (площа 25 см</w:t>
      </w:r>
      <w:r w:rsidRPr="00A0466D">
        <w:rPr>
          <w:rStyle w:val="FontStyle15"/>
          <w:rFonts w:ascii="Arial" w:hAnsi="Arial"/>
          <w:spacing w:val="0"/>
          <w:sz w:val="28"/>
          <w:vertAlign w:val="superscript"/>
          <w:lang w:val="uk-UA" w:eastAsia="uk-UA"/>
        </w:rPr>
        <w:t>2</w:t>
      </w:r>
      <w:r w:rsidRPr="00A14729">
        <w:rPr>
          <w:rStyle w:val="FontStyle15"/>
          <w:rFonts w:ascii="Arial" w:hAnsi="Arial"/>
          <w:spacing w:val="0"/>
          <w:sz w:val="28"/>
          <w:lang w:val="uk-UA" w:eastAsia="uk-UA"/>
        </w:rPr>
        <w:t xml:space="preserve">). </w:t>
      </w:r>
      <w:r w:rsidR="00E47A9D" w:rsidRPr="00DE2868">
        <w:rPr>
          <w:rFonts w:ascii="Arial" w:hAnsi="Arial" w:cs="Arial"/>
          <w:sz w:val="28"/>
          <w:szCs w:val="28"/>
          <w:lang w:val="uk-UA"/>
        </w:rPr>
        <w:t>Отримані дані експерименту</w:t>
      </w:r>
      <w:r w:rsidR="00E47A9D" w:rsidRPr="00CF2E2A">
        <w:rPr>
          <w:rFonts w:ascii="Arial" w:hAnsi="Arial" w:cs="Arial"/>
          <w:sz w:val="28"/>
          <w:szCs w:val="28"/>
          <w:lang w:val="uk-UA"/>
        </w:rPr>
        <w:t xml:space="preserve"> записують до таблиці 3.</w:t>
      </w:r>
      <w:r w:rsidR="00EC78D3">
        <w:rPr>
          <w:rFonts w:ascii="Arial" w:hAnsi="Arial" w:cs="Arial"/>
          <w:sz w:val="28"/>
          <w:szCs w:val="28"/>
          <w:lang w:val="uk-UA"/>
        </w:rPr>
        <w:t>2</w:t>
      </w:r>
      <w:r w:rsidR="00E47A9D" w:rsidRPr="00CF2E2A">
        <w:rPr>
          <w:rFonts w:ascii="Arial" w:hAnsi="Arial" w:cs="Arial"/>
          <w:sz w:val="28"/>
          <w:szCs w:val="28"/>
          <w:lang w:val="uk-UA"/>
        </w:rPr>
        <w:t>.</w:t>
      </w:r>
    </w:p>
    <w:p w14:paraId="7DABA82C" w14:textId="35614226" w:rsidR="00E47A9D" w:rsidRPr="00CF2E2A" w:rsidRDefault="00EC3891" w:rsidP="00E47A9D">
      <w:pPr>
        <w:pStyle w:val="BodyTextIndent3"/>
        <w:spacing w:after="0" w:line="276" w:lineRule="auto"/>
        <w:ind w:left="0" w:firstLine="709"/>
        <w:jc w:val="both"/>
        <w:rPr>
          <w:rFonts w:ascii="Arial" w:hAnsi="Arial" w:cs="Arial"/>
          <w:sz w:val="28"/>
          <w:szCs w:val="28"/>
          <w:lang w:val="uk-UA"/>
        </w:rPr>
      </w:pPr>
      <w:r>
        <w:rPr>
          <w:rStyle w:val="FontStyle15"/>
          <w:rFonts w:ascii="Arial" w:hAnsi="Arial"/>
          <w:spacing w:val="0"/>
          <w:sz w:val="28"/>
          <w:lang w:val="uk-UA" w:eastAsia="uk-UA"/>
        </w:rPr>
        <w:t xml:space="preserve">4. </w:t>
      </w:r>
      <w:r w:rsidR="003F6226" w:rsidRPr="003F6226">
        <w:rPr>
          <w:rStyle w:val="FontStyle15"/>
          <w:rFonts w:ascii="Arial" w:hAnsi="Arial"/>
          <w:spacing w:val="0"/>
          <w:sz w:val="28"/>
          <w:lang w:val="uk-UA" w:eastAsia="uk-UA"/>
        </w:rPr>
        <w:t xml:space="preserve">Визначення </w:t>
      </w:r>
      <w:r w:rsidR="003F6226">
        <w:rPr>
          <w:rStyle w:val="FontStyle15"/>
          <w:rFonts w:ascii="Arial" w:hAnsi="Arial"/>
          <w:spacing w:val="0"/>
          <w:sz w:val="28"/>
          <w:lang w:val="uk-UA" w:eastAsia="uk-UA"/>
        </w:rPr>
        <w:t>водостійкості</w:t>
      </w:r>
      <w:r w:rsidR="003F6226" w:rsidRPr="003F6226">
        <w:rPr>
          <w:rStyle w:val="FontStyle15"/>
          <w:rFonts w:ascii="Arial" w:hAnsi="Arial"/>
          <w:spacing w:val="0"/>
          <w:sz w:val="28"/>
          <w:lang w:val="uk-UA" w:eastAsia="uk-UA"/>
        </w:rPr>
        <w:t xml:space="preserve"> гіпсового в’яжучого проводилося на </w:t>
      </w:r>
      <w:r w:rsidR="001B2BA4" w:rsidRPr="001B2BA4">
        <w:rPr>
          <w:rFonts w:ascii="Arial" w:hAnsi="Arial" w:cs="Arial"/>
          <w:sz w:val="28"/>
          <w:szCs w:val="28"/>
          <w:lang w:val="uk-UA"/>
        </w:rPr>
        <w:t>зразках-балочках розмірами 40×40×160 мм з гіпсового тіста стандартної консистенції</w:t>
      </w:r>
      <w:r w:rsidR="001B2BA4">
        <w:rPr>
          <w:rFonts w:ascii="Arial" w:hAnsi="Arial" w:cs="Arial"/>
          <w:sz w:val="28"/>
          <w:szCs w:val="28"/>
          <w:lang w:val="uk-UA"/>
        </w:rPr>
        <w:t xml:space="preserve">. </w:t>
      </w:r>
      <w:r w:rsidR="001F1A27">
        <w:rPr>
          <w:rFonts w:ascii="Arial" w:hAnsi="Arial" w:cs="Arial"/>
          <w:sz w:val="28"/>
          <w:szCs w:val="28"/>
          <w:lang w:val="uk-UA"/>
        </w:rPr>
        <w:t>Зразки</w:t>
      </w:r>
      <w:r w:rsidR="00577A38" w:rsidRPr="00577A38">
        <w:rPr>
          <w:rFonts w:ascii="Arial" w:hAnsi="Arial" w:cs="Arial"/>
          <w:sz w:val="28"/>
          <w:szCs w:val="28"/>
          <w:lang w:val="uk-UA"/>
        </w:rPr>
        <w:t xml:space="preserve"> висушують у сушильній шафі до сталої маси і металевою лінійкою визначають розміри поперечного перерізу та обчислюють площу поперечного перерізу кожного зразка. Один зразок випробовують на міцність, а другий вміщують у посудину з водою і витримують там до повного водонасичення</w:t>
      </w:r>
      <w:r w:rsidR="0060345C">
        <w:rPr>
          <w:rFonts w:ascii="Arial" w:hAnsi="Arial" w:cs="Arial"/>
          <w:sz w:val="28"/>
          <w:szCs w:val="28"/>
          <w:lang w:val="uk-UA"/>
        </w:rPr>
        <w:t xml:space="preserve"> (до сталої маси)</w:t>
      </w:r>
      <w:r w:rsidR="00577A38" w:rsidRPr="00577A38">
        <w:rPr>
          <w:rFonts w:ascii="Arial" w:hAnsi="Arial" w:cs="Arial"/>
          <w:sz w:val="28"/>
          <w:szCs w:val="28"/>
          <w:lang w:val="uk-UA"/>
        </w:rPr>
        <w:t xml:space="preserve">, після чого також випробовують на міцність при стиску за методикою, наведеною в п. </w:t>
      </w:r>
      <w:r w:rsidR="0080603C">
        <w:rPr>
          <w:rFonts w:ascii="Arial" w:hAnsi="Arial" w:cs="Arial"/>
          <w:sz w:val="28"/>
          <w:szCs w:val="28"/>
          <w:lang w:val="uk-UA"/>
        </w:rPr>
        <w:t>3</w:t>
      </w:r>
      <w:r w:rsidR="00577A38" w:rsidRPr="00577A38">
        <w:rPr>
          <w:rFonts w:ascii="Arial" w:hAnsi="Arial" w:cs="Arial"/>
          <w:sz w:val="28"/>
          <w:szCs w:val="28"/>
          <w:lang w:val="uk-UA"/>
        </w:rPr>
        <w:t>.</w:t>
      </w:r>
      <w:r w:rsidR="00E47A9D">
        <w:rPr>
          <w:rFonts w:ascii="Arial" w:hAnsi="Arial" w:cs="Arial"/>
          <w:sz w:val="28"/>
          <w:szCs w:val="28"/>
          <w:lang w:val="uk-UA"/>
        </w:rPr>
        <w:t xml:space="preserve"> </w:t>
      </w:r>
      <w:r w:rsidR="00E47A9D" w:rsidRPr="00DE2868">
        <w:rPr>
          <w:rFonts w:ascii="Arial" w:hAnsi="Arial" w:cs="Arial"/>
          <w:sz w:val="28"/>
          <w:szCs w:val="28"/>
          <w:lang w:val="uk-UA"/>
        </w:rPr>
        <w:t>Отримані дані експерименту</w:t>
      </w:r>
      <w:r w:rsidR="00E47A9D" w:rsidRPr="00CF2E2A">
        <w:rPr>
          <w:rFonts w:ascii="Arial" w:hAnsi="Arial" w:cs="Arial"/>
          <w:sz w:val="28"/>
          <w:szCs w:val="28"/>
          <w:lang w:val="uk-UA"/>
        </w:rPr>
        <w:t xml:space="preserve"> записують до таблиці 3.</w:t>
      </w:r>
      <w:r w:rsidR="00EC78D3">
        <w:rPr>
          <w:rFonts w:ascii="Arial" w:hAnsi="Arial" w:cs="Arial"/>
          <w:sz w:val="28"/>
          <w:szCs w:val="28"/>
          <w:lang w:val="uk-UA"/>
        </w:rPr>
        <w:t>2</w:t>
      </w:r>
      <w:r w:rsidR="00E47A9D" w:rsidRPr="00CF2E2A">
        <w:rPr>
          <w:rFonts w:ascii="Arial" w:hAnsi="Arial" w:cs="Arial"/>
          <w:sz w:val="28"/>
          <w:szCs w:val="28"/>
          <w:lang w:val="uk-UA"/>
        </w:rPr>
        <w:t>.</w:t>
      </w:r>
    </w:p>
    <w:p w14:paraId="69F2B268" w14:textId="44901691" w:rsidR="003D7AC8" w:rsidRPr="007B0434" w:rsidRDefault="009F41F0" w:rsidP="00DE34AB">
      <w:pPr>
        <w:pStyle w:val="BodyTextIndent3"/>
        <w:spacing w:after="0" w:line="276" w:lineRule="auto"/>
        <w:ind w:left="0" w:firstLine="709"/>
        <w:jc w:val="both"/>
        <w:rPr>
          <w:rFonts w:ascii="Arial" w:hAnsi="Arial" w:cs="Arial"/>
          <w:sz w:val="28"/>
          <w:szCs w:val="28"/>
          <w:lang w:val="uk-UA"/>
        </w:rPr>
      </w:pPr>
      <w:r w:rsidRPr="009F41F0">
        <w:rPr>
          <w:rFonts w:ascii="Arial" w:hAnsi="Arial" w:cs="Arial"/>
          <w:sz w:val="28"/>
          <w:szCs w:val="28"/>
          <w:lang w:val="uk-UA"/>
        </w:rPr>
        <w:t xml:space="preserve">5. </w:t>
      </w:r>
      <w:r w:rsidR="00690FC6" w:rsidRPr="009F41F0">
        <w:rPr>
          <w:rFonts w:ascii="Arial" w:hAnsi="Arial" w:cs="Arial"/>
          <w:sz w:val="28"/>
          <w:szCs w:val="28"/>
          <w:lang w:val="uk-UA"/>
        </w:rPr>
        <w:t xml:space="preserve">Після визначення основних властивостей </w:t>
      </w:r>
      <w:bookmarkStart w:id="4" w:name="_Hlk106111506"/>
      <w:r w:rsidR="00690FC6" w:rsidRPr="009F41F0">
        <w:rPr>
          <w:rFonts w:ascii="Arial" w:hAnsi="Arial" w:cs="Arial"/>
          <w:sz w:val="28"/>
          <w:szCs w:val="28"/>
          <w:lang w:val="uk-UA"/>
        </w:rPr>
        <w:t xml:space="preserve">будівельного гіпсу </w:t>
      </w:r>
      <w:bookmarkEnd w:id="4"/>
      <w:r w:rsidR="00690FC6" w:rsidRPr="009F41F0">
        <w:rPr>
          <w:rFonts w:ascii="Arial" w:hAnsi="Arial" w:cs="Arial"/>
          <w:sz w:val="28"/>
          <w:szCs w:val="28"/>
          <w:lang w:val="uk-UA"/>
        </w:rPr>
        <w:t xml:space="preserve">без використання добавок, проводять ряд таких само випробувань для будівельного гіпсу з добавками. </w:t>
      </w:r>
      <w:r w:rsidRPr="00DE2868">
        <w:rPr>
          <w:rFonts w:ascii="Arial" w:hAnsi="Arial" w:cs="Arial"/>
          <w:sz w:val="28"/>
          <w:szCs w:val="28"/>
          <w:lang w:val="uk-UA"/>
        </w:rPr>
        <w:t>Отримані дані експерименту</w:t>
      </w:r>
      <w:r w:rsidRPr="00CF2E2A">
        <w:rPr>
          <w:rFonts w:ascii="Arial" w:hAnsi="Arial" w:cs="Arial"/>
          <w:sz w:val="28"/>
          <w:szCs w:val="28"/>
          <w:lang w:val="uk-UA"/>
        </w:rPr>
        <w:t xml:space="preserve"> записують до таблиці 3.1.</w:t>
      </w:r>
      <w:r w:rsidR="00EC78D3">
        <w:rPr>
          <w:rFonts w:ascii="Arial" w:hAnsi="Arial" w:cs="Arial"/>
          <w:sz w:val="28"/>
          <w:szCs w:val="28"/>
          <w:lang w:val="uk-UA"/>
        </w:rPr>
        <w:t>-3.2.</w:t>
      </w:r>
    </w:p>
    <w:p w14:paraId="1EB31F51" w14:textId="149321D1" w:rsidR="00A42403" w:rsidRPr="007B0434" w:rsidRDefault="00A42403" w:rsidP="00DE34AB">
      <w:pPr>
        <w:pStyle w:val="BodyText"/>
        <w:spacing w:line="288" w:lineRule="auto"/>
        <w:ind w:firstLine="709"/>
        <w:jc w:val="right"/>
        <w:rPr>
          <w:rFonts w:cs="Arial"/>
          <w:i/>
          <w:sz w:val="28"/>
          <w:szCs w:val="28"/>
        </w:rPr>
      </w:pPr>
      <w:r w:rsidRPr="007B0434">
        <w:rPr>
          <w:rFonts w:cs="Arial"/>
          <w:i/>
          <w:sz w:val="28"/>
          <w:szCs w:val="28"/>
        </w:rPr>
        <w:t xml:space="preserve">Таблиця </w:t>
      </w:r>
      <w:r w:rsidR="004B5488">
        <w:rPr>
          <w:rFonts w:cs="Arial"/>
          <w:i/>
          <w:sz w:val="28"/>
          <w:szCs w:val="28"/>
        </w:rPr>
        <w:t>3.1.</w:t>
      </w:r>
    </w:p>
    <w:p w14:paraId="58C5309B" w14:textId="71E56E92" w:rsidR="00A42403" w:rsidRPr="00692A62" w:rsidRDefault="00A42403" w:rsidP="00692A62">
      <w:pPr>
        <w:pStyle w:val="BodyTextIndent3"/>
        <w:spacing w:after="0" w:line="276" w:lineRule="auto"/>
        <w:ind w:left="0" w:firstLine="709"/>
        <w:jc w:val="center"/>
        <w:rPr>
          <w:rFonts w:ascii="Arial" w:hAnsi="Arial" w:cs="Arial"/>
          <w:sz w:val="28"/>
          <w:szCs w:val="28"/>
          <w:lang w:val="uk-UA"/>
        </w:rPr>
      </w:pPr>
      <w:r w:rsidRPr="00692A62">
        <w:rPr>
          <w:rFonts w:ascii="Arial" w:hAnsi="Arial" w:cs="Arial"/>
          <w:sz w:val="28"/>
          <w:szCs w:val="28"/>
          <w:lang w:val="uk-UA"/>
        </w:rPr>
        <w:t xml:space="preserve">Визначення </w:t>
      </w:r>
      <w:r w:rsidR="00692A62" w:rsidRPr="00692A62">
        <w:rPr>
          <w:rFonts w:ascii="Arial" w:hAnsi="Arial" w:cs="Arial"/>
          <w:sz w:val="28"/>
          <w:szCs w:val="28"/>
          <w:lang w:val="uk-UA"/>
        </w:rPr>
        <w:t>в</w:t>
      </w:r>
      <w:r w:rsidR="00692A62" w:rsidRPr="00692A62">
        <w:rPr>
          <w:rFonts w:ascii="Arial" w:hAnsi="Arial" w:cs="Arial"/>
          <w:sz w:val="28"/>
          <w:szCs w:val="28"/>
          <w:lang w:val="uk-UA"/>
        </w:rPr>
        <w:t>одопотреб</w:t>
      </w:r>
      <w:r w:rsidR="00692A62" w:rsidRPr="00692A62">
        <w:rPr>
          <w:rFonts w:ascii="Arial" w:hAnsi="Arial" w:cs="Arial"/>
          <w:sz w:val="28"/>
          <w:szCs w:val="28"/>
          <w:lang w:val="uk-UA"/>
        </w:rPr>
        <w:t>и та</w:t>
      </w:r>
      <w:r w:rsidRPr="00692A62">
        <w:rPr>
          <w:rFonts w:ascii="Arial" w:hAnsi="Arial" w:cs="Arial"/>
          <w:sz w:val="28"/>
          <w:szCs w:val="28"/>
          <w:lang w:val="uk-UA"/>
        </w:rPr>
        <w:t xml:space="preserve"> </w:t>
      </w:r>
      <w:r w:rsidR="00692A62" w:rsidRPr="00692A62">
        <w:rPr>
          <w:rFonts w:ascii="Arial" w:hAnsi="Arial" w:cs="Arial"/>
          <w:sz w:val="28"/>
          <w:szCs w:val="28"/>
          <w:lang w:val="uk-UA"/>
        </w:rPr>
        <w:t xml:space="preserve">термінів тужавлення </w:t>
      </w:r>
      <w:r w:rsidR="00C32DE5" w:rsidRPr="00692A62">
        <w:rPr>
          <w:rFonts w:ascii="Arial" w:hAnsi="Arial" w:cs="Arial"/>
          <w:sz w:val="28"/>
          <w:szCs w:val="28"/>
          <w:lang w:val="uk-UA"/>
        </w:rPr>
        <w:t>гіпсов</w:t>
      </w:r>
      <w:r w:rsidR="00C32DE5">
        <w:rPr>
          <w:rFonts w:ascii="Arial" w:hAnsi="Arial" w:cs="Arial"/>
          <w:sz w:val="28"/>
          <w:szCs w:val="28"/>
          <w:lang w:val="uk-UA"/>
        </w:rPr>
        <w:t>ого</w:t>
      </w:r>
      <w:r w:rsidR="00C32DE5" w:rsidRPr="00692A62">
        <w:rPr>
          <w:rFonts w:ascii="Arial" w:hAnsi="Arial" w:cs="Arial"/>
          <w:sz w:val="28"/>
          <w:szCs w:val="28"/>
          <w:lang w:val="uk-UA"/>
        </w:rPr>
        <w:t xml:space="preserve"> в’яжуч</w:t>
      </w:r>
      <w:r w:rsidR="00C32DE5">
        <w:rPr>
          <w:rFonts w:ascii="Arial" w:hAnsi="Arial" w:cs="Arial"/>
          <w:sz w:val="28"/>
          <w:szCs w:val="28"/>
          <w:lang w:val="uk-UA"/>
        </w:rPr>
        <w:t>ого</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268"/>
        <w:gridCol w:w="1134"/>
        <w:gridCol w:w="992"/>
        <w:gridCol w:w="1559"/>
        <w:gridCol w:w="1134"/>
      </w:tblGrid>
      <w:tr w:rsidR="00F10A67" w:rsidRPr="007B0434" w14:paraId="3F27420E" w14:textId="53F5C025" w:rsidTr="00692A62">
        <w:trPr>
          <w:cantSplit/>
          <w:trHeight w:val="507"/>
        </w:trPr>
        <w:tc>
          <w:tcPr>
            <w:tcW w:w="2127" w:type="dxa"/>
            <w:vMerge w:val="restart"/>
            <w:vAlign w:val="center"/>
          </w:tcPr>
          <w:p w14:paraId="1FE67D68" w14:textId="77777777" w:rsidR="00F10A67" w:rsidRPr="007B0434" w:rsidRDefault="00F10A67" w:rsidP="00692A62">
            <w:pPr>
              <w:pStyle w:val="BodyText"/>
              <w:jc w:val="center"/>
              <w:rPr>
                <w:rFonts w:cs="Arial"/>
                <w:spacing w:val="-14"/>
                <w:szCs w:val="28"/>
              </w:rPr>
            </w:pPr>
            <w:r w:rsidRPr="007B0434">
              <w:rPr>
                <w:rFonts w:cs="Arial"/>
                <w:spacing w:val="-14"/>
                <w:szCs w:val="28"/>
              </w:rPr>
              <w:t>Найменування добавки</w:t>
            </w:r>
          </w:p>
        </w:tc>
        <w:tc>
          <w:tcPr>
            <w:tcW w:w="2268" w:type="dxa"/>
            <w:vMerge w:val="restart"/>
            <w:vAlign w:val="center"/>
          </w:tcPr>
          <w:p w14:paraId="6865C31D" w14:textId="77777777" w:rsidR="00F10A67" w:rsidRPr="007B0434" w:rsidRDefault="00F10A67" w:rsidP="00692A62">
            <w:pPr>
              <w:pStyle w:val="BodyText"/>
              <w:jc w:val="center"/>
              <w:rPr>
                <w:rFonts w:cs="Arial"/>
                <w:spacing w:val="-14"/>
                <w:szCs w:val="28"/>
              </w:rPr>
            </w:pPr>
            <w:r w:rsidRPr="007B0434">
              <w:rPr>
                <w:rFonts w:cs="Arial"/>
                <w:spacing w:val="-14"/>
                <w:szCs w:val="28"/>
              </w:rPr>
              <w:t>Д, % від маси гіпсу</w:t>
            </w:r>
          </w:p>
        </w:tc>
        <w:tc>
          <w:tcPr>
            <w:tcW w:w="2126" w:type="dxa"/>
            <w:gridSpan w:val="2"/>
            <w:vAlign w:val="center"/>
          </w:tcPr>
          <w:p w14:paraId="22FB228D" w14:textId="3807C187" w:rsidR="00F10A67" w:rsidRPr="007B0434" w:rsidRDefault="00F10A67" w:rsidP="00DE34AB">
            <w:pPr>
              <w:pStyle w:val="BodyText"/>
              <w:jc w:val="center"/>
              <w:rPr>
                <w:rFonts w:cs="Arial"/>
                <w:spacing w:val="-14"/>
                <w:szCs w:val="28"/>
              </w:rPr>
            </w:pPr>
            <w:r w:rsidRPr="007B0434">
              <w:rPr>
                <w:rFonts w:cs="Arial"/>
                <w:spacing w:val="-14"/>
                <w:szCs w:val="28"/>
              </w:rPr>
              <w:t>Водопотреба</w:t>
            </w:r>
          </w:p>
        </w:tc>
        <w:tc>
          <w:tcPr>
            <w:tcW w:w="2693" w:type="dxa"/>
            <w:gridSpan w:val="2"/>
            <w:vAlign w:val="center"/>
          </w:tcPr>
          <w:p w14:paraId="17694E19" w14:textId="77777777" w:rsidR="00F10A67" w:rsidRPr="007B0434" w:rsidRDefault="00F10A67" w:rsidP="00DE34AB">
            <w:pPr>
              <w:pStyle w:val="BodyText"/>
              <w:jc w:val="center"/>
              <w:rPr>
                <w:rFonts w:cs="Arial"/>
                <w:spacing w:val="-14"/>
                <w:szCs w:val="28"/>
              </w:rPr>
            </w:pPr>
            <w:r w:rsidRPr="007B0434">
              <w:rPr>
                <w:rFonts w:cs="Arial"/>
                <w:spacing w:val="-14"/>
                <w:szCs w:val="28"/>
              </w:rPr>
              <w:t>Терміни тужавлення, хв</w:t>
            </w:r>
          </w:p>
        </w:tc>
      </w:tr>
      <w:tr w:rsidR="00F10A67" w:rsidRPr="007B0434" w14:paraId="360939C3" w14:textId="48FECFBB" w:rsidTr="00692A62">
        <w:trPr>
          <w:cantSplit/>
          <w:trHeight w:val="2"/>
        </w:trPr>
        <w:tc>
          <w:tcPr>
            <w:tcW w:w="2127" w:type="dxa"/>
            <w:vMerge/>
          </w:tcPr>
          <w:p w14:paraId="601DF371" w14:textId="77777777" w:rsidR="00F10A67" w:rsidRPr="007B0434" w:rsidRDefault="00F10A67" w:rsidP="00DE34AB">
            <w:pPr>
              <w:pStyle w:val="BodyText"/>
              <w:jc w:val="center"/>
              <w:rPr>
                <w:rFonts w:cs="Arial"/>
                <w:spacing w:val="-14"/>
                <w:szCs w:val="28"/>
              </w:rPr>
            </w:pPr>
          </w:p>
        </w:tc>
        <w:tc>
          <w:tcPr>
            <w:tcW w:w="2268" w:type="dxa"/>
            <w:vMerge/>
          </w:tcPr>
          <w:p w14:paraId="78112684" w14:textId="77777777" w:rsidR="00F10A67" w:rsidRPr="007B0434" w:rsidRDefault="00F10A67" w:rsidP="00DE34AB">
            <w:pPr>
              <w:pStyle w:val="BodyText"/>
              <w:jc w:val="center"/>
              <w:rPr>
                <w:rFonts w:cs="Arial"/>
                <w:spacing w:val="-14"/>
                <w:szCs w:val="28"/>
              </w:rPr>
            </w:pPr>
          </w:p>
        </w:tc>
        <w:tc>
          <w:tcPr>
            <w:tcW w:w="1134" w:type="dxa"/>
            <w:vAlign w:val="center"/>
          </w:tcPr>
          <w:p w14:paraId="44FF8872" w14:textId="77777777" w:rsidR="00F10A67" w:rsidRPr="007B0434" w:rsidRDefault="00F10A67" w:rsidP="00DE34AB">
            <w:pPr>
              <w:pStyle w:val="BodyText"/>
              <w:jc w:val="center"/>
              <w:rPr>
                <w:rFonts w:cs="Arial"/>
                <w:spacing w:val="-14"/>
                <w:szCs w:val="28"/>
              </w:rPr>
            </w:pPr>
            <w:r w:rsidRPr="007B0434">
              <w:rPr>
                <w:rFonts w:cs="Arial"/>
                <w:spacing w:val="-14"/>
                <w:szCs w:val="28"/>
              </w:rPr>
              <w:t>мл</w:t>
            </w:r>
          </w:p>
        </w:tc>
        <w:tc>
          <w:tcPr>
            <w:tcW w:w="992" w:type="dxa"/>
            <w:vAlign w:val="center"/>
          </w:tcPr>
          <w:p w14:paraId="1A2245DF" w14:textId="77777777" w:rsidR="00F10A67" w:rsidRPr="007B0434" w:rsidRDefault="00F10A67" w:rsidP="00DE34AB">
            <w:pPr>
              <w:pStyle w:val="BodyText"/>
              <w:jc w:val="center"/>
              <w:rPr>
                <w:rFonts w:cs="Arial"/>
                <w:spacing w:val="-14"/>
                <w:szCs w:val="28"/>
              </w:rPr>
            </w:pPr>
            <w:r w:rsidRPr="007B0434">
              <w:rPr>
                <w:rFonts w:cs="Arial"/>
                <w:spacing w:val="-14"/>
                <w:szCs w:val="28"/>
              </w:rPr>
              <w:t>%</w:t>
            </w:r>
          </w:p>
        </w:tc>
        <w:tc>
          <w:tcPr>
            <w:tcW w:w="1559" w:type="dxa"/>
            <w:tcBorders>
              <w:right w:val="nil"/>
            </w:tcBorders>
            <w:vAlign w:val="center"/>
          </w:tcPr>
          <w:p w14:paraId="2FDF484A" w14:textId="77777777" w:rsidR="00F10A67" w:rsidRPr="007B0434" w:rsidRDefault="00F10A67" w:rsidP="00DE34AB">
            <w:pPr>
              <w:pStyle w:val="BodyText"/>
              <w:jc w:val="center"/>
              <w:rPr>
                <w:rFonts w:cs="Arial"/>
                <w:spacing w:val="-14"/>
                <w:szCs w:val="28"/>
              </w:rPr>
            </w:pPr>
            <w:r w:rsidRPr="007B0434">
              <w:rPr>
                <w:rFonts w:cs="Arial"/>
                <w:spacing w:val="-14"/>
                <w:szCs w:val="28"/>
              </w:rPr>
              <w:t>початок</w:t>
            </w:r>
          </w:p>
        </w:tc>
        <w:tc>
          <w:tcPr>
            <w:tcW w:w="1134" w:type="dxa"/>
            <w:vAlign w:val="center"/>
          </w:tcPr>
          <w:p w14:paraId="23E51547" w14:textId="77777777" w:rsidR="00F10A67" w:rsidRPr="007B0434" w:rsidRDefault="00F10A67" w:rsidP="00DE34AB">
            <w:pPr>
              <w:pStyle w:val="BodyText"/>
              <w:jc w:val="center"/>
              <w:rPr>
                <w:rFonts w:cs="Arial"/>
                <w:spacing w:val="-14"/>
                <w:szCs w:val="28"/>
              </w:rPr>
            </w:pPr>
            <w:r w:rsidRPr="007B0434">
              <w:rPr>
                <w:rFonts w:cs="Arial"/>
                <w:spacing w:val="-14"/>
                <w:szCs w:val="28"/>
              </w:rPr>
              <w:t>кінець</w:t>
            </w:r>
          </w:p>
        </w:tc>
      </w:tr>
      <w:tr w:rsidR="00F10A67" w:rsidRPr="007B0434" w14:paraId="3EF54F48" w14:textId="68F5B3A0" w:rsidTr="00692A62">
        <w:trPr>
          <w:cantSplit/>
          <w:trHeight w:val="70"/>
        </w:trPr>
        <w:tc>
          <w:tcPr>
            <w:tcW w:w="2127" w:type="dxa"/>
          </w:tcPr>
          <w:p w14:paraId="1AF9AEA8" w14:textId="6DD599CC" w:rsidR="00F10A67" w:rsidRPr="007B0434" w:rsidRDefault="00F10A67" w:rsidP="00DE34AB">
            <w:pPr>
              <w:pStyle w:val="BodyText"/>
              <w:jc w:val="center"/>
              <w:rPr>
                <w:rFonts w:cs="Arial"/>
                <w:spacing w:val="-14"/>
                <w:szCs w:val="28"/>
              </w:rPr>
            </w:pPr>
            <w:r>
              <w:rPr>
                <w:rFonts w:cs="Arial"/>
                <w:spacing w:val="-14"/>
                <w:szCs w:val="28"/>
              </w:rPr>
              <w:t>-</w:t>
            </w:r>
          </w:p>
        </w:tc>
        <w:tc>
          <w:tcPr>
            <w:tcW w:w="2268" w:type="dxa"/>
          </w:tcPr>
          <w:p w14:paraId="77AE1B13" w14:textId="367A1973" w:rsidR="00F10A67" w:rsidRPr="007B0434" w:rsidRDefault="00F10A67" w:rsidP="00DE34AB">
            <w:pPr>
              <w:pStyle w:val="BodyText"/>
              <w:jc w:val="center"/>
              <w:rPr>
                <w:rFonts w:cs="Arial"/>
                <w:spacing w:val="-14"/>
                <w:szCs w:val="28"/>
              </w:rPr>
            </w:pPr>
            <w:r>
              <w:rPr>
                <w:rFonts w:cs="Arial"/>
                <w:spacing w:val="-14"/>
                <w:szCs w:val="28"/>
              </w:rPr>
              <w:t>0</w:t>
            </w:r>
          </w:p>
        </w:tc>
        <w:tc>
          <w:tcPr>
            <w:tcW w:w="1134" w:type="dxa"/>
          </w:tcPr>
          <w:p w14:paraId="6D51A302" w14:textId="77777777" w:rsidR="00F10A67" w:rsidRPr="007B0434" w:rsidRDefault="00F10A67" w:rsidP="00DE34AB">
            <w:pPr>
              <w:pStyle w:val="BodyText"/>
              <w:jc w:val="center"/>
              <w:rPr>
                <w:rFonts w:cs="Arial"/>
                <w:spacing w:val="-14"/>
                <w:szCs w:val="28"/>
              </w:rPr>
            </w:pPr>
          </w:p>
        </w:tc>
        <w:tc>
          <w:tcPr>
            <w:tcW w:w="992" w:type="dxa"/>
          </w:tcPr>
          <w:p w14:paraId="6FE76E59" w14:textId="77777777" w:rsidR="00F10A67" w:rsidRPr="007B0434" w:rsidRDefault="00F10A67" w:rsidP="00DE34AB">
            <w:pPr>
              <w:pStyle w:val="BodyText"/>
              <w:jc w:val="center"/>
              <w:rPr>
                <w:rFonts w:cs="Arial"/>
                <w:spacing w:val="-14"/>
                <w:szCs w:val="28"/>
              </w:rPr>
            </w:pPr>
          </w:p>
        </w:tc>
        <w:tc>
          <w:tcPr>
            <w:tcW w:w="1559" w:type="dxa"/>
          </w:tcPr>
          <w:p w14:paraId="1C813875" w14:textId="77777777" w:rsidR="00F10A67" w:rsidRPr="007B0434" w:rsidRDefault="00F10A67" w:rsidP="00DE34AB">
            <w:pPr>
              <w:pStyle w:val="BodyText"/>
              <w:jc w:val="center"/>
              <w:rPr>
                <w:rFonts w:cs="Arial"/>
                <w:spacing w:val="-14"/>
                <w:szCs w:val="28"/>
              </w:rPr>
            </w:pPr>
          </w:p>
        </w:tc>
        <w:tc>
          <w:tcPr>
            <w:tcW w:w="1134" w:type="dxa"/>
          </w:tcPr>
          <w:p w14:paraId="245F982D" w14:textId="77777777" w:rsidR="00F10A67" w:rsidRPr="007B0434" w:rsidRDefault="00F10A67" w:rsidP="00DE34AB">
            <w:pPr>
              <w:pStyle w:val="BodyText"/>
              <w:jc w:val="center"/>
              <w:rPr>
                <w:rFonts w:cs="Arial"/>
                <w:spacing w:val="-14"/>
                <w:szCs w:val="28"/>
              </w:rPr>
            </w:pPr>
          </w:p>
        </w:tc>
      </w:tr>
      <w:tr w:rsidR="00F10A67" w:rsidRPr="007B0434" w14:paraId="2C69F193" w14:textId="77777777" w:rsidTr="00692A62">
        <w:trPr>
          <w:cantSplit/>
          <w:trHeight w:val="70"/>
        </w:trPr>
        <w:tc>
          <w:tcPr>
            <w:tcW w:w="2127" w:type="dxa"/>
          </w:tcPr>
          <w:p w14:paraId="0F6961FA" w14:textId="10998D7C" w:rsidR="00F10A67" w:rsidRPr="007B0434" w:rsidRDefault="00F10A67" w:rsidP="00DE34AB">
            <w:pPr>
              <w:pStyle w:val="BodyText"/>
              <w:jc w:val="center"/>
              <w:rPr>
                <w:rFonts w:cs="Arial"/>
                <w:spacing w:val="-14"/>
                <w:szCs w:val="28"/>
              </w:rPr>
            </w:pPr>
            <w:r w:rsidRPr="0053104A">
              <w:rPr>
                <w:rFonts w:cs="Arial"/>
                <w:spacing w:val="-14"/>
                <w:szCs w:val="28"/>
              </w:rPr>
              <w:t>ХТС-8</w:t>
            </w:r>
          </w:p>
        </w:tc>
        <w:tc>
          <w:tcPr>
            <w:tcW w:w="2268" w:type="dxa"/>
          </w:tcPr>
          <w:p w14:paraId="58E075C2" w14:textId="58C2B320" w:rsidR="00F10A67" w:rsidRPr="007B0434" w:rsidRDefault="00F10A67" w:rsidP="00DE34AB">
            <w:pPr>
              <w:pStyle w:val="BodyText"/>
              <w:jc w:val="center"/>
              <w:rPr>
                <w:rFonts w:cs="Arial"/>
                <w:spacing w:val="-14"/>
                <w:szCs w:val="28"/>
              </w:rPr>
            </w:pPr>
            <w:r>
              <w:rPr>
                <w:rFonts w:cs="Arial"/>
                <w:spacing w:val="-14"/>
                <w:szCs w:val="28"/>
              </w:rPr>
              <w:t>0,5</w:t>
            </w:r>
          </w:p>
        </w:tc>
        <w:tc>
          <w:tcPr>
            <w:tcW w:w="1134" w:type="dxa"/>
          </w:tcPr>
          <w:p w14:paraId="36126752" w14:textId="77777777" w:rsidR="00F10A67" w:rsidRPr="007B0434" w:rsidRDefault="00F10A67" w:rsidP="00DE34AB">
            <w:pPr>
              <w:pStyle w:val="BodyText"/>
              <w:jc w:val="center"/>
              <w:rPr>
                <w:rFonts w:cs="Arial"/>
                <w:spacing w:val="-14"/>
                <w:szCs w:val="28"/>
              </w:rPr>
            </w:pPr>
          </w:p>
        </w:tc>
        <w:tc>
          <w:tcPr>
            <w:tcW w:w="992" w:type="dxa"/>
          </w:tcPr>
          <w:p w14:paraId="7B129871" w14:textId="77777777" w:rsidR="00F10A67" w:rsidRPr="007B0434" w:rsidRDefault="00F10A67" w:rsidP="00DE34AB">
            <w:pPr>
              <w:pStyle w:val="BodyText"/>
              <w:jc w:val="center"/>
              <w:rPr>
                <w:rFonts w:cs="Arial"/>
                <w:spacing w:val="-14"/>
                <w:szCs w:val="28"/>
              </w:rPr>
            </w:pPr>
          </w:p>
        </w:tc>
        <w:tc>
          <w:tcPr>
            <w:tcW w:w="1559" w:type="dxa"/>
          </w:tcPr>
          <w:p w14:paraId="136F1739" w14:textId="77777777" w:rsidR="00F10A67" w:rsidRPr="007B0434" w:rsidRDefault="00F10A67" w:rsidP="00DE34AB">
            <w:pPr>
              <w:pStyle w:val="BodyText"/>
              <w:jc w:val="center"/>
              <w:rPr>
                <w:rFonts w:cs="Arial"/>
                <w:spacing w:val="-14"/>
                <w:szCs w:val="28"/>
              </w:rPr>
            </w:pPr>
          </w:p>
        </w:tc>
        <w:tc>
          <w:tcPr>
            <w:tcW w:w="1134" w:type="dxa"/>
          </w:tcPr>
          <w:p w14:paraId="27DA960A" w14:textId="77777777" w:rsidR="00F10A67" w:rsidRPr="007B0434" w:rsidRDefault="00F10A67" w:rsidP="00DE34AB">
            <w:pPr>
              <w:pStyle w:val="BodyText"/>
              <w:jc w:val="center"/>
              <w:rPr>
                <w:rFonts w:cs="Arial"/>
                <w:spacing w:val="-14"/>
                <w:szCs w:val="28"/>
              </w:rPr>
            </w:pPr>
          </w:p>
        </w:tc>
      </w:tr>
      <w:tr w:rsidR="00F10A67" w:rsidRPr="007B0434" w14:paraId="000A9E41" w14:textId="77777777" w:rsidTr="00692A62">
        <w:trPr>
          <w:cantSplit/>
          <w:trHeight w:val="70"/>
        </w:trPr>
        <w:tc>
          <w:tcPr>
            <w:tcW w:w="2127" w:type="dxa"/>
          </w:tcPr>
          <w:p w14:paraId="0D25CD28" w14:textId="0982D750" w:rsidR="00F10A67" w:rsidRPr="007B0434" w:rsidRDefault="00F10A67" w:rsidP="00DE34AB">
            <w:pPr>
              <w:pStyle w:val="BodyText"/>
              <w:jc w:val="center"/>
              <w:rPr>
                <w:rFonts w:cs="Arial"/>
                <w:spacing w:val="-14"/>
                <w:szCs w:val="28"/>
              </w:rPr>
            </w:pPr>
            <w:r w:rsidRPr="0053309D">
              <w:rPr>
                <w:rFonts w:cs="Arial"/>
                <w:spacing w:val="-14"/>
                <w:szCs w:val="28"/>
              </w:rPr>
              <w:t>MC Powerflow 3100</w:t>
            </w:r>
          </w:p>
        </w:tc>
        <w:tc>
          <w:tcPr>
            <w:tcW w:w="2268" w:type="dxa"/>
          </w:tcPr>
          <w:p w14:paraId="7E3C29F4" w14:textId="4D400052" w:rsidR="00F10A67" w:rsidRPr="007B0434" w:rsidRDefault="00F10A67" w:rsidP="00DE34AB">
            <w:pPr>
              <w:pStyle w:val="BodyText"/>
              <w:jc w:val="center"/>
              <w:rPr>
                <w:rFonts w:cs="Arial"/>
                <w:spacing w:val="-14"/>
                <w:szCs w:val="28"/>
              </w:rPr>
            </w:pPr>
            <w:r>
              <w:rPr>
                <w:rFonts w:cs="Arial"/>
                <w:spacing w:val="-14"/>
                <w:szCs w:val="28"/>
              </w:rPr>
              <w:t>1</w:t>
            </w:r>
          </w:p>
        </w:tc>
        <w:tc>
          <w:tcPr>
            <w:tcW w:w="1134" w:type="dxa"/>
          </w:tcPr>
          <w:p w14:paraId="65227F35" w14:textId="77777777" w:rsidR="00F10A67" w:rsidRPr="007B0434" w:rsidRDefault="00F10A67" w:rsidP="00DE34AB">
            <w:pPr>
              <w:pStyle w:val="BodyText"/>
              <w:jc w:val="center"/>
              <w:rPr>
                <w:rFonts w:cs="Arial"/>
                <w:spacing w:val="-14"/>
                <w:szCs w:val="28"/>
              </w:rPr>
            </w:pPr>
          </w:p>
        </w:tc>
        <w:tc>
          <w:tcPr>
            <w:tcW w:w="992" w:type="dxa"/>
          </w:tcPr>
          <w:p w14:paraId="777700F9" w14:textId="77777777" w:rsidR="00F10A67" w:rsidRPr="007B0434" w:rsidRDefault="00F10A67" w:rsidP="00DE34AB">
            <w:pPr>
              <w:pStyle w:val="BodyText"/>
              <w:jc w:val="center"/>
              <w:rPr>
                <w:rFonts w:cs="Arial"/>
                <w:spacing w:val="-14"/>
                <w:szCs w:val="28"/>
              </w:rPr>
            </w:pPr>
          </w:p>
        </w:tc>
        <w:tc>
          <w:tcPr>
            <w:tcW w:w="1559" w:type="dxa"/>
          </w:tcPr>
          <w:p w14:paraId="2B6D3FCD" w14:textId="77777777" w:rsidR="00F10A67" w:rsidRPr="007B0434" w:rsidRDefault="00F10A67" w:rsidP="00DE34AB">
            <w:pPr>
              <w:pStyle w:val="BodyText"/>
              <w:jc w:val="center"/>
              <w:rPr>
                <w:rFonts w:cs="Arial"/>
                <w:spacing w:val="-14"/>
                <w:szCs w:val="28"/>
              </w:rPr>
            </w:pPr>
          </w:p>
        </w:tc>
        <w:tc>
          <w:tcPr>
            <w:tcW w:w="1134" w:type="dxa"/>
          </w:tcPr>
          <w:p w14:paraId="19357251" w14:textId="77777777" w:rsidR="00F10A67" w:rsidRPr="007B0434" w:rsidRDefault="00F10A67" w:rsidP="00DE34AB">
            <w:pPr>
              <w:pStyle w:val="BodyText"/>
              <w:jc w:val="center"/>
              <w:rPr>
                <w:rFonts w:cs="Arial"/>
                <w:spacing w:val="-14"/>
                <w:szCs w:val="28"/>
              </w:rPr>
            </w:pPr>
          </w:p>
        </w:tc>
      </w:tr>
      <w:tr w:rsidR="00F10A67" w:rsidRPr="007B0434" w14:paraId="615371EC" w14:textId="77777777" w:rsidTr="00692A62">
        <w:trPr>
          <w:cantSplit/>
          <w:trHeight w:val="70"/>
        </w:trPr>
        <w:tc>
          <w:tcPr>
            <w:tcW w:w="2127" w:type="dxa"/>
          </w:tcPr>
          <w:p w14:paraId="21BF1114" w14:textId="7B4AE4BE" w:rsidR="00F10A67" w:rsidRPr="007B0434" w:rsidRDefault="00F10A67" w:rsidP="00DE34AB">
            <w:pPr>
              <w:pStyle w:val="BodyText"/>
              <w:jc w:val="center"/>
              <w:rPr>
                <w:rFonts w:cs="Arial"/>
                <w:spacing w:val="-14"/>
                <w:szCs w:val="28"/>
              </w:rPr>
            </w:pPr>
            <w:r w:rsidRPr="00FA04DD">
              <w:rPr>
                <w:rFonts w:cs="Arial"/>
                <w:spacing w:val="-14"/>
                <w:szCs w:val="28"/>
              </w:rPr>
              <w:t>Centrament N9(S2)</w:t>
            </w:r>
          </w:p>
        </w:tc>
        <w:tc>
          <w:tcPr>
            <w:tcW w:w="2268" w:type="dxa"/>
          </w:tcPr>
          <w:p w14:paraId="39FEE822" w14:textId="1128017C" w:rsidR="00F10A67" w:rsidRPr="007B0434" w:rsidRDefault="00F10A67" w:rsidP="00DE34AB">
            <w:pPr>
              <w:pStyle w:val="BodyText"/>
              <w:jc w:val="center"/>
              <w:rPr>
                <w:rFonts w:cs="Arial"/>
                <w:spacing w:val="-14"/>
                <w:szCs w:val="28"/>
              </w:rPr>
            </w:pPr>
            <w:r>
              <w:rPr>
                <w:rFonts w:cs="Arial"/>
                <w:spacing w:val="-14"/>
                <w:szCs w:val="28"/>
              </w:rPr>
              <w:t>0,5</w:t>
            </w:r>
          </w:p>
        </w:tc>
        <w:tc>
          <w:tcPr>
            <w:tcW w:w="1134" w:type="dxa"/>
          </w:tcPr>
          <w:p w14:paraId="031C3F37" w14:textId="77777777" w:rsidR="00F10A67" w:rsidRPr="007B0434" w:rsidRDefault="00F10A67" w:rsidP="00DE34AB">
            <w:pPr>
              <w:pStyle w:val="BodyText"/>
              <w:jc w:val="center"/>
              <w:rPr>
                <w:rFonts w:cs="Arial"/>
                <w:spacing w:val="-14"/>
                <w:szCs w:val="28"/>
              </w:rPr>
            </w:pPr>
          </w:p>
        </w:tc>
        <w:tc>
          <w:tcPr>
            <w:tcW w:w="992" w:type="dxa"/>
          </w:tcPr>
          <w:p w14:paraId="6DB1D2CE" w14:textId="77777777" w:rsidR="00F10A67" w:rsidRPr="007B0434" w:rsidRDefault="00F10A67" w:rsidP="00DE34AB">
            <w:pPr>
              <w:pStyle w:val="BodyText"/>
              <w:jc w:val="center"/>
              <w:rPr>
                <w:rFonts w:cs="Arial"/>
                <w:spacing w:val="-14"/>
                <w:szCs w:val="28"/>
              </w:rPr>
            </w:pPr>
          </w:p>
        </w:tc>
        <w:tc>
          <w:tcPr>
            <w:tcW w:w="1559" w:type="dxa"/>
          </w:tcPr>
          <w:p w14:paraId="59F12106" w14:textId="77777777" w:rsidR="00F10A67" w:rsidRPr="007B0434" w:rsidRDefault="00F10A67" w:rsidP="00DE34AB">
            <w:pPr>
              <w:pStyle w:val="BodyText"/>
              <w:jc w:val="center"/>
              <w:rPr>
                <w:rFonts w:cs="Arial"/>
                <w:spacing w:val="-14"/>
                <w:szCs w:val="28"/>
              </w:rPr>
            </w:pPr>
          </w:p>
        </w:tc>
        <w:tc>
          <w:tcPr>
            <w:tcW w:w="1134" w:type="dxa"/>
          </w:tcPr>
          <w:p w14:paraId="128CBB39" w14:textId="77777777" w:rsidR="00F10A67" w:rsidRPr="007B0434" w:rsidRDefault="00F10A67" w:rsidP="00DE34AB">
            <w:pPr>
              <w:pStyle w:val="BodyText"/>
              <w:jc w:val="center"/>
              <w:rPr>
                <w:rFonts w:cs="Arial"/>
                <w:spacing w:val="-14"/>
                <w:szCs w:val="28"/>
              </w:rPr>
            </w:pPr>
          </w:p>
        </w:tc>
      </w:tr>
      <w:tr w:rsidR="00F10A67" w:rsidRPr="007B0434" w14:paraId="46A7F8FA" w14:textId="77777777" w:rsidTr="00692A62">
        <w:trPr>
          <w:cantSplit/>
          <w:trHeight w:val="70"/>
        </w:trPr>
        <w:tc>
          <w:tcPr>
            <w:tcW w:w="2127" w:type="dxa"/>
          </w:tcPr>
          <w:p w14:paraId="33A3FE15" w14:textId="1FA5134C" w:rsidR="00F10A67" w:rsidRPr="007B0434" w:rsidRDefault="00F10A67" w:rsidP="00DE34AB">
            <w:pPr>
              <w:pStyle w:val="BodyText"/>
              <w:jc w:val="center"/>
              <w:rPr>
                <w:rFonts w:cs="Arial"/>
                <w:spacing w:val="-14"/>
                <w:szCs w:val="28"/>
              </w:rPr>
            </w:pPr>
            <w:r w:rsidRPr="00FA04DD">
              <w:rPr>
                <w:rFonts w:cs="Arial"/>
                <w:spacing w:val="-14"/>
                <w:szCs w:val="28"/>
              </w:rPr>
              <w:t>NaCl</w:t>
            </w:r>
          </w:p>
        </w:tc>
        <w:tc>
          <w:tcPr>
            <w:tcW w:w="2268" w:type="dxa"/>
          </w:tcPr>
          <w:p w14:paraId="3557417F" w14:textId="79EB818F" w:rsidR="00F10A67" w:rsidRPr="007B0434" w:rsidRDefault="00F10A67" w:rsidP="00DE34AB">
            <w:pPr>
              <w:pStyle w:val="BodyText"/>
              <w:jc w:val="center"/>
              <w:rPr>
                <w:rFonts w:cs="Arial"/>
                <w:spacing w:val="-14"/>
                <w:szCs w:val="28"/>
              </w:rPr>
            </w:pPr>
            <w:r>
              <w:rPr>
                <w:rFonts w:cs="Arial"/>
                <w:spacing w:val="-14"/>
                <w:szCs w:val="28"/>
              </w:rPr>
              <w:t>1</w:t>
            </w:r>
          </w:p>
        </w:tc>
        <w:tc>
          <w:tcPr>
            <w:tcW w:w="1134" w:type="dxa"/>
          </w:tcPr>
          <w:p w14:paraId="6F78851E" w14:textId="77777777" w:rsidR="00F10A67" w:rsidRPr="007B0434" w:rsidRDefault="00F10A67" w:rsidP="00DE34AB">
            <w:pPr>
              <w:pStyle w:val="BodyText"/>
              <w:jc w:val="center"/>
              <w:rPr>
                <w:rFonts w:cs="Arial"/>
                <w:spacing w:val="-14"/>
                <w:szCs w:val="28"/>
              </w:rPr>
            </w:pPr>
          </w:p>
        </w:tc>
        <w:tc>
          <w:tcPr>
            <w:tcW w:w="992" w:type="dxa"/>
          </w:tcPr>
          <w:p w14:paraId="7D97C3E2" w14:textId="77777777" w:rsidR="00F10A67" w:rsidRPr="007B0434" w:rsidRDefault="00F10A67" w:rsidP="00DE34AB">
            <w:pPr>
              <w:pStyle w:val="BodyText"/>
              <w:jc w:val="center"/>
              <w:rPr>
                <w:rFonts w:cs="Arial"/>
                <w:spacing w:val="-14"/>
                <w:szCs w:val="28"/>
              </w:rPr>
            </w:pPr>
          </w:p>
        </w:tc>
        <w:tc>
          <w:tcPr>
            <w:tcW w:w="1559" w:type="dxa"/>
          </w:tcPr>
          <w:p w14:paraId="4242BC33" w14:textId="77777777" w:rsidR="00F10A67" w:rsidRPr="007B0434" w:rsidRDefault="00F10A67" w:rsidP="00DE34AB">
            <w:pPr>
              <w:pStyle w:val="BodyText"/>
              <w:jc w:val="center"/>
              <w:rPr>
                <w:rFonts w:cs="Arial"/>
                <w:spacing w:val="-14"/>
                <w:szCs w:val="28"/>
              </w:rPr>
            </w:pPr>
          </w:p>
        </w:tc>
        <w:tc>
          <w:tcPr>
            <w:tcW w:w="1134" w:type="dxa"/>
          </w:tcPr>
          <w:p w14:paraId="153AB730" w14:textId="77777777" w:rsidR="00F10A67" w:rsidRPr="007B0434" w:rsidRDefault="00F10A67" w:rsidP="00DE34AB">
            <w:pPr>
              <w:pStyle w:val="BodyText"/>
              <w:jc w:val="center"/>
              <w:rPr>
                <w:rFonts w:cs="Arial"/>
                <w:spacing w:val="-14"/>
                <w:szCs w:val="28"/>
              </w:rPr>
            </w:pPr>
          </w:p>
        </w:tc>
      </w:tr>
    </w:tbl>
    <w:p w14:paraId="66ED4410" w14:textId="77777777" w:rsidR="00F10A67" w:rsidRPr="00F10A67" w:rsidRDefault="00F10A67" w:rsidP="00100F32">
      <w:pPr>
        <w:pStyle w:val="ListParagraph"/>
        <w:spacing w:line="276" w:lineRule="auto"/>
        <w:ind w:left="0"/>
        <w:jc w:val="both"/>
        <w:rPr>
          <w:rFonts w:ascii="Arial" w:hAnsi="Arial" w:cs="Arial"/>
          <w:i/>
          <w:sz w:val="26"/>
          <w:szCs w:val="26"/>
          <w:lang w:val="uk-UA"/>
        </w:rPr>
      </w:pPr>
    </w:p>
    <w:p w14:paraId="71603A6D" w14:textId="17AA85BE" w:rsidR="00F10A67" w:rsidRPr="007B0434" w:rsidRDefault="00F10A67" w:rsidP="00F10A67">
      <w:pPr>
        <w:pStyle w:val="BodyText"/>
        <w:spacing w:line="288" w:lineRule="auto"/>
        <w:ind w:firstLine="709"/>
        <w:jc w:val="right"/>
        <w:rPr>
          <w:rFonts w:cs="Arial"/>
          <w:i/>
          <w:sz w:val="28"/>
          <w:szCs w:val="28"/>
        </w:rPr>
      </w:pPr>
      <w:r w:rsidRPr="007B0434">
        <w:rPr>
          <w:rFonts w:cs="Arial"/>
          <w:i/>
          <w:sz w:val="28"/>
          <w:szCs w:val="28"/>
        </w:rPr>
        <w:lastRenderedPageBreak/>
        <w:t xml:space="preserve">Таблиця </w:t>
      </w:r>
      <w:r>
        <w:rPr>
          <w:rFonts w:cs="Arial"/>
          <w:i/>
          <w:sz w:val="28"/>
          <w:szCs w:val="28"/>
        </w:rPr>
        <w:t>3.</w:t>
      </w:r>
      <w:r>
        <w:rPr>
          <w:rFonts w:cs="Arial"/>
          <w:i/>
          <w:sz w:val="28"/>
          <w:szCs w:val="28"/>
        </w:rPr>
        <w:t>2</w:t>
      </w:r>
      <w:r>
        <w:rPr>
          <w:rFonts w:cs="Arial"/>
          <w:i/>
          <w:sz w:val="28"/>
          <w:szCs w:val="28"/>
        </w:rPr>
        <w:t>.</w:t>
      </w:r>
    </w:p>
    <w:p w14:paraId="73CEE4A8" w14:textId="49F925E2" w:rsidR="00C32DE5" w:rsidRPr="00692A62" w:rsidRDefault="00C32DE5" w:rsidP="00C32DE5">
      <w:pPr>
        <w:pStyle w:val="BodyTextIndent3"/>
        <w:spacing w:after="0" w:line="276" w:lineRule="auto"/>
        <w:ind w:left="0" w:firstLine="709"/>
        <w:jc w:val="center"/>
        <w:rPr>
          <w:rFonts w:ascii="Arial" w:hAnsi="Arial" w:cs="Arial"/>
          <w:sz w:val="28"/>
          <w:szCs w:val="28"/>
          <w:lang w:val="uk-UA"/>
        </w:rPr>
      </w:pPr>
      <w:r w:rsidRPr="00692A62">
        <w:rPr>
          <w:rFonts w:ascii="Arial" w:hAnsi="Arial" w:cs="Arial"/>
          <w:sz w:val="28"/>
          <w:szCs w:val="28"/>
          <w:lang w:val="uk-UA"/>
        </w:rPr>
        <w:t xml:space="preserve">Визначення </w:t>
      </w:r>
      <w:r>
        <w:rPr>
          <w:rStyle w:val="FontStyle15"/>
          <w:rFonts w:ascii="Arial" w:hAnsi="Arial"/>
          <w:spacing w:val="0"/>
          <w:sz w:val="28"/>
          <w:lang w:val="uk-UA" w:eastAsia="uk-UA"/>
        </w:rPr>
        <w:t>міцності</w:t>
      </w:r>
      <w:r w:rsidRPr="00692A62">
        <w:rPr>
          <w:rFonts w:ascii="Arial" w:hAnsi="Arial" w:cs="Arial"/>
          <w:sz w:val="28"/>
          <w:szCs w:val="28"/>
          <w:lang w:val="uk-UA"/>
        </w:rPr>
        <w:t xml:space="preserve"> та </w:t>
      </w:r>
      <w:r>
        <w:rPr>
          <w:rStyle w:val="FontStyle15"/>
          <w:rFonts w:ascii="Arial" w:hAnsi="Arial"/>
          <w:spacing w:val="0"/>
          <w:sz w:val="28"/>
          <w:lang w:val="uk-UA" w:eastAsia="uk-UA"/>
        </w:rPr>
        <w:t>водостійкості</w:t>
      </w:r>
      <w:r w:rsidRPr="00692A62">
        <w:rPr>
          <w:rFonts w:ascii="Arial" w:hAnsi="Arial" w:cs="Arial"/>
          <w:sz w:val="28"/>
          <w:szCs w:val="28"/>
          <w:lang w:val="uk-UA"/>
        </w:rPr>
        <w:t xml:space="preserve"> </w:t>
      </w:r>
      <w:r w:rsidRPr="00692A62">
        <w:rPr>
          <w:rFonts w:ascii="Arial" w:hAnsi="Arial" w:cs="Arial"/>
          <w:sz w:val="28"/>
          <w:szCs w:val="28"/>
          <w:lang w:val="uk-UA"/>
        </w:rPr>
        <w:t>гіпсов</w:t>
      </w:r>
      <w:r>
        <w:rPr>
          <w:rFonts w:ascii="Arial" w:hAnsi="Arial" w:cs="Arial"/>
          <w:sz w:val="28"/>
          <w:szCs w:val="28"/>
          <w:lang w:val="uk-UA"/>
        </w:rPr>
        <w:t>ого</w:t>
      </w:r>
      <w:r w:rsidRPr="00692A62">
        <w:rPr>
          <w:rFonts w:ascii="Arial" w:hAnsi="Arial" w:cs="Arial"/>
          <w:sz w:val="28"/>
          <w:szCs w:val="28"/>
          <w:lang w:val="uk-UA"/>
        </w:rPr>
        <w:t xml:space="preserve"> в’яжуч</w:t>
      </w:r>
      <w:r>
        <w:rPr>
          <w:rFonts w:ascii="Arial" w:hAnsi="Arial" w:cs="Arial"/>
          <w:sz w:val="28"/>
          <w:szCs w:val="28"/>
          <w:lang w:val="uk-UA"/>
        </w:rPr>
        <w:t>ого</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126"/>
        <w:gridCol w:w="1559"/>
        <w:gridCol w:w="1418"/>
        <w:gridCol w:w="1984"/>
      </w:tblGrid>
      <w:tr w:rsidR="00F10A67" w:rsidRPr="007B0434" w14:paraId="75F391F4" w14:textId="77777777" w:rsidTr="00C32DE5">
        <w:trPr>
          <w:cantSplit/>
          <w:trHeight w:val="507"/>
        </w:trPr>
        <w:tc>
          <w:tcPr>
            <w:tcW w:w="2127" w:type="dxa"/>
            <w:vMerge w:val="restart"/>
            <w:vAlign w:val="center"/>
          </w:tcPr>
          <w:p w14:paraId="277DEC8B" w14:textId="77777777" w:rsidR="00F10A67" w:rsidRPr="007B0434" w:rsidRDefault="00F10A67" w:rsidP="00C32DE5">
            <w:pPr>
              <w:pStyle w:val="BodyText"/>
              <w:jc w:val="center"/>
              <w:rPr>
                <w:rFonts w:cs="Arial"/>
                <w:spacing w:val="-14"/>
                <w:szCs w:val="28"/>
              </w:rPr>
            </w:pPr>
            <w:r w:rsidRPr="007B0434">
              <w:rPr>
                <w:rFonts w:cs="Arial"/>
                <w:spacing w:val="-14"/>
                <w:szCs w:val="28"/>
              </w:rPr>
              <w:t>Найменування добавки</w:t>
            </w:r>
          </w:p>
        </w:tc>
        <w:tc>
          <w:tcPr>
            <w:tcW w:w="2126" w:type="dxa"/>
            <w:vMerge w:val="restart"/>
            <w:vAlign w:val="center"/>
          </w:tcPr>
          <w:p w14:paraId="24E85EB9" w14:textId="77777777" w:rsidR="00F10A67" w:rsidRPr="007B0434" w:rsidRDefault="00F10A67" w:rsidP="00C32DE5">
            <w:pPr>
              <w:pStyle w:val="BodyText"/>
              <w:jc w:val="center"/>
              <w:rPr>
                <w:rFonts w:cs="Arial"/>
                <w:spacing w:val="-14"/>
                <w:szCs w:val="28"/>
              </w:rPr>
            </w:pPr>
            <w:r w:rsidRPr="007B0434">
              <w:rPr>
                <w:rFonts w:cs="Arial"/>
                <w:spacing w:val="-14"/>
                <w:szCs w:val="28"/>
              </w:rPr>
              <w:t>Д, % від маси гіпсу</w:t>
            </w:r>
          </w:p>
        </w:tc>
        <w:tc>
          <w:tcPr>
            <w:tcW w:w="2977" w:type="dxa"/>
            <w:gridSpan w:val="2"/>
            <w:vAlign w:val="center"/>
          </w:tcPr>
          <w:p w14:paraId="358737F4" w14:textId="77777777" w:rsidR="00F10A67" w:rsidRPr="007B0434" w:rsidRDefault="00F10A67" w:rsidP="00C32DE5">
            <w:pPr>
              <w:pStyle w:val="BodyText"/>
              <w:jc w:val="center"/>
              <w:rPr>
                <w:rFonts w:cs="Arial"/>
                <w:spacing w:val="-14"/>
                <w:szCs w:val="28"/>
              </w:rPr>
            </w:pPr>
            <w:r w:rsidRPr="007B0434">
              <w:rPr>
                <w:rFonts w:cs="Arial"/>
                <w:spacing w:val="-14"/>
                <w:szCs w:val="28"/>
              </w:rPr>
              <w:t>Границя міцності, МПа</w:t>
            </w:r>
          </w:p>
        </w:tc>
        <w:tc>
          <w:tcPr>
            <w:tcW w:w="1984" w:type="dxa"/>
            <w:vMerge w:val="restart"/>
            <w:vAlign w:val="center"/>
          </w:tcPr>
          <w:p w14:paraId="35396565" w14:textId="77777777" w:rsidR="00F10A67" w:rsidRPr="007B0434" w:rsidRDefault="00F10A67" w:rsidP="00C32DE5">
            <w:pPr>
              <w:pStyle w:val="BodyText"/>
              <w:jc w:val="center"/>
              <w:rPr>
                <w:rFonts w:cs="Arial"/>
                <w:spacing w:val="-14"/>
                <w:szCs w:val="28"/>
              </w:rPr>
            </w:pPr>
            <w:r w:rsidRPr="007B0434">
              <w:rPr>
                <w:rFonts w:cs="Arial"/>
                <w:spacing w:val="-14"/>
                <w:szCs w:val="28"/>
              </w:rPr>
              <w:t>Водостійкість,</w:t>
            </w:r>
            <w:r>
              <w:rPr>
                <w:rFonts w:cs="Arial"/>
                <w:spacing w:val="-14"/>
                <w:szCs w:val="28"/>
              </w:rPr>
              <w:t xml:space="preserve"> </w:t>
            </w:r>
            <w:r w:rsidRPr="007B0434">
              <w:rPr>
                <w:rFonts w:cs="Arial"/>
                <w:spacing w:val="-14"/>
                <w:szCs w:val="28"/>
              </w:rPr>
              <w:t>Кр</w:t>
            </w:r>
          </w:p>
        </w:tc>
      </w:tr>
      <w:tr w:rsidR="00F10A67" w:rsidRPr="007B0434" w14:paraId="185B3870" w14:textId="77777777" w:rsidTr="00C32DE5">
        <w:trPr>
          <w:cantSplit/>
          <w:trHeight w:val="2"/>
        </w:trPr>
        <w:tc>
          <w:tcPr>
            <w:tcW w:w="2127" w:type="dxa"/>
            <w:vMerge/>
          </w:tcPr>
          <w:p w14:paraId="1C333BAC" w14:textId="77777777" w:rsidR="00F10A67" w:rsidRPr="007B0434" w:rsidRDefault="00F10A67" w:rsidP="00E83813">
            <w:pPr>
              <w:pStyle w:val="BodyText"/>
              <w:jc w:val="center"/>
              <w:rPr>
                <w:rFonts w:cs="Arial"/>
                <w:spacing w:val="-14"/>
                <w:szCs w:val="28"/>
              </w:rPr>
            </w:pPr>
          </w:p>
        </w:tc>
        <w:tc>
          <w:tcPr>
            <w:tcW w:w="2126" w:type="dxa"/>
            <w:vMerge/>
          </w:tcPr>
          <w:p w14:paraId="7484FD0A" w14:textId="77777777" w:rsidR="00F10A67" w:rsidRPr="007B0434" w:rsidRDefault="00F10A67" w:rsidP="00E83813">
            <w:pPr>
              <w:pStyle w:val="BodyText"/>
              <w:jc w:val="center"/>
              <w:rPr>
                <w:rFonts w:cs="Arial"/>
                <w:spacing w:val="-14"/>
                <w:szCs w:val="28"/>
              </w:rPr>
            </w:pPr>
          </w:p>
        </w:tc>
        <w:tc>
          <w:tcPr>
            <w:tcW w:w="1559" w:type="dxa"/>
            <w:vAlign w:val="center"/>
          </w:tcPr>
          <w:p w14:paraId="7656FFB0" w14:textId="77777777" w:rsidR="00F10A67" w:rsidRPr="007B0434" w:rsidRDefault="00F10A67" w:rsidP="00E83813">
            <w:pPr>
              <w:pStyle w:val="BodyText"/>
              <w:jc w:val="center"/>
              <w:rPr>
                <w:rFonts w:cs="Arial"/>
                <w:spacing w:val="-14"/>
                <w:szCs w:val="28"/>
              </w:rPr>
            </w:pPr>
            <w:r w:rsidRPr="007B0434">
              <w:rPr>
                <w:rFonts w:cs="Arial"/>
                <w:spacing w:val="-14"/>
                <w:szCs w:val="28"/>
              </w:rPr>
              <w:t>при стиску</w:t>
            </w:r>
          </w:p>
        </w:tc>
        <w:tc>
          <w:tcPr>
            <w:tcW w:w="1418" w:type="dxa"/>
            <w:vAlign w:val="center"/>
          </w:tcPr>
          <w:p w14:paraId="029C0C5C" w14:textId="77777777" w:rsidR="00F10A67" w:rsidRPr="007B0434" w:rsidRDefault="00F10A67" w:rsidP="00E83813">
            <w:pPr>
              <w:pStyle w:val="BodyText"/>
              <w:jc w:val="center"/>
              <w:rPr>
                <w:rFonts w:cs="Arial"/>
                <w:spacing w:val="-14"/>
                <w:szCs w:val="28"/>
              </w:rPr>
            </w:pPr>
            <w:r w:rsidRPr="007B0434">
              <w:rPr>
                <w:rFonts w:cs="Arial"/>
                <w:spacing w:val="-14"/>
                <w:szCs w:val="28"/>
              </w:rPr>
              <w:t>при згині</w:t>
            </w:r>
          </w:p>
        </w:tc>
        <w:tc>
          <w:tcPr>
            <w:tcW w:w="1984" w:type="dxa"/>
            <w:vMerge/>
          </w:tcPr>
          <w:p w14:paraId="3792DDFE" w14:textId="77777777" w:rsidR="00F10A67" w:rsidRPr="007B0434" w:rsidRDefault="00F10A67" w:rsidP="00E83813">
            <w:pPr>
              <w:pStyle w:val="BodyText"/>
              <w:jc w:val="center"/>
              <w:rPr>
                <w:rFonts w:cs="Arial"/>
                <w:spacing w:val="-14"/>
                <w:szCs w:val="28"/>
              </w:rPr>
            </w:pPr>
          </w:p>
        </w:tc>
      </w:tr>
      <w:tr w:rsidR="00F10A67" w:rsidRPr="007B0434" w14:paraId="2AAB5B0B" w14:textId="77777777" w:rsidTr="00C32DE5">
        <w:trPr>
          <w:cantSplit/>
          <w:trHeight w:val="70"/>
        </w:trPr>
        <w:tc>
          <w:tcPr>
            <w:tcW w:w="2127" w:type="dxa"/>
          </w:tcPr>
          <w:p w14:paraId="7E90DF06" w14:textId="77777777" w:rsidR="00F10A67" w:rsidRPr="007B0434" w:rsidRDefault="00F10A67" w:rsidP="00E83813">
            <w:pPr>
              <w:pStyle w:val="BodyText"/>
              <w:jc w:val="center"/>
              <w:rPr>
                <w:rFonts w:cs="Arial"/>
                <w:spacing w:val="-14"/>
                <w:szCs w:val="28"/>
              </w:rPr>
            </w:pPr>
            <w:r>
              <w:rPr>
                <w:rFonts w:cs="Arial"/>
                <w:spacing w:val="-14"/>
                <w:szCs w:val="28"/>
              </w:rPr>
              <w:t>-</w:t>
            </w:r>
          </w:p>
        </w:tc>
        <w:tc>
          <w:tcPr>
            <w:tcW w:w="2126" w:type="dxa"/>
          </w:tcPr>
          <w:p w14:paraId="16C8EE2E" w14:textId="77777777" w:rsidR="00F10A67" w:rsidRPr="007B0434" w:rsidRDefault="00F10A67" w:rsidP="00E83813">
            <w:pPr>
              <w:pStyle w:val="BodyText"/>
              <w:jc w:val="center"/>
              <w:rPr>
                <w:rFonts w:cs="Arial"/>
                <w:spacing w:val="-14"/>
                <w:szCs w:val="28"/>
              </w:rPr>
            </w:pPr>
            <w:r>
              <w:rPr>
                <w:rFonts w:cs="Arial"/>
                <w:spacing w:val="-14"/>
                <w:szCs w:val="28"/>
              </w:rPr>
              <w:t>0</w:t>
            </w:r>
          </w:p>
        </w:tc>
        <w:tc>
          <w:tcPr>
            <w:tcW w:w="1559" w:type="dxa"/>
          </w:tcPr>
          <w:p w14:paraId="238D8E1D" w14:textId="77777777" w:rsidR="00F10A67" w:rsidRPr="007B0434" w:rsidRDefault="00F10A67" w:rsidP="00E83813">
            <w:pPr>
              <w:pStyle w:val="BodyText"/>
              <w:jc w:val="center"/>
              <w:rPr>
                <w:rFonts w:cs="Arial"/>
                <w:spacing w:val="-14"/>
                <w:szCs w:val="28"/>
              </w:rPr>
            </w:pPr>
          </w:p>
        </w:tc>
        <w:tc>
          <w:tcPr>
            <w:tcW w:w="1418" w:type="dxa"/>
          </w:tcPr>
          <w:p w14:paraId="0891BF9C" w14:textId="77777777" w:rsidR="00F10A67" w:rsidRPr="007B0434" w:rsidRDefault="00F10A67" w:rsidP="00E83813">
            <w:pPr>
              <w:pStyle w:val="BodyText"/>
              <w:jc w:val="center"/>
              <w:rPr>
                <w:rFonts w:cs="Arial"/>
                <w:spacing w:val="-14"/>
                <w:szCs w:val="28"/>
              </w:rPr>
            </w:pPr>
          </w:p>
        </w:tc>
        <w:tc>
          <w:tcPr>
            <w:tcW w:w="1984" w:type="dxa"/>
          </w:tcPr>
          <w:p w14:paraId="5A708BAD" w14:textId="77777777" w:rsidR="00F10A67" w:rsidRPr="007B0434" w:rsidRDefault="00F10A67" w:rsidP="00E83813">
            <w:pPr>
              <w:pStyle w:val="BodyText"/>
              <w:jc w:val="center"/>
              <w:rPr>
                <w:rFonts w:cs="Arial"/>
                <w:spacing w:val="-14"/>
                <w:szCs w:val="28"/>
              </w:rPr>
            </w:pPr>
          </w:p>
        </w:tc>
      </w:tr>
      <w:tr w:rsidR="00F10A67" w:rsidRPr="007B0434" w14:paraId="3FC7C6EE" w14:textId="77777777" w:rsidTr="00C32DE5">
        <w:trPr>
          <w:cantSplit/>
          <w:trHeight w:val="70"/>
        </w:trPr>
        <w:tc>
          <w:tcPr>
            <w:tcW w:w="2127" w:type="dxa"/>
          </w:tcPr>
          <w:p w14:paraId="0AD07DC1" w14:textId="77777777" w:rsidR="00F10A67" w:rsidRPr="007B0434" w:rsidRDefault="00F10A67" w:rsidP="00E83813">
            <w:pPr>
              <w:pStyle w:val="BodyText"/>
              <w:jc w:val="center"/>
              <w:rPr>
                <w:rFonts w:cs="Arial"/>
                <w:spacing w:val="-14"/>
                <w:szCs w:val="28"/>
              </w:rPr>
            </w:pPr>
            <w:r w:rsidRPr="0053104A">
              <w:rPr>
                <w:rFonts w:cs="Arial"/>
                <w:spacing w:val="-14"/>
                <w:szCs w:val="28"/>
              </w:rPr>
              <w:t>ХТС-8</w:t>
            </w:r>
          </w:p>
        </w:tc>
        <w:tc>
          <w:tcPr>
            <w:tcW w:w="2126" w:type="dxa"/>
          </w:tcPr>
          <w:p w14:paraId="7B7516E6" w14:textId="77777777" w:rsidR="00F10A67" w:rsidRPr="007B0434" w:rsidRDefault="00F10A67" w:rsidP="00E83813">
            <w:pPr>
              <w:pStyle w:val="BodyText"/>
              <w:jc w:val="center"/>
              <w:rPr>
                <w:rFonts w:cs="Arial"/>
                <w:spacing w:val="-14"/>
                <w:szCs w:val="28"/>
              </w:rPr>
            </w:pPr>
            <w:r>
              <w:rPr>
                <w:rFonts w:cs="Arial"/>
                <w:spacing w:val="-14"/>
                <w:szCs w:val="28"/>
              </w:rPr>
              <w:t>0,5</w:t>
            </w:r>
          </w:p>
        </w:tc>
        <w:tc>
          <w:tcPr>
            <w:tcW w:w="1559" w:type="dxa"/>
          </w:tcPr>
          <w:p w14:paraId="503E0821" w14:textId="77777777" w:rsidR="00F10A67" w:rsidRPr="007B0434" w:rsidRDefault="00F10A67" w:rsidP="00E83813">
            <w:pPr>
              <w:pStyle w:val="BodyText"/>
              <w:jc w:val="center"/>
              <w:rPr>
                <w:rFonts w:cs="Arial"/>
                <w:spacing w:val="-14"/>
                <w:szCs w:val="28"/>
              </w:rPr>
            </w:pPr>
          </w:p>
        </w:tc>
        <w:tc>
          <w:tcPr>
            <w:tcW w:w="1418" w:type="dxa"/>
          </w:tcPr>
          <w:p w14:paraId="76CAC3DC" w14:textId="77777777" w:rsidR="00F10A67" w:rsidRPr="007B0434" w:rsidRDefault="00F10A67" w:rsidP="00E83813">
            <w:pPr>
              <w:pStyle w:val="BodyText"/>
              <w:jc w:val="center"/>
              <w:rPr>
                <w:rFonts w:cs="Arial"/>
                <w:spacing w:val="-14"/>
                <w:szCs w:val="28"/>
              </w:rPr>
            </w:pPr>
          </w:p>
        </w:tc>
        <w:tc>
          <w:tcPr>
            <w:tcW w:w="1984" w:type="dxa"/>
          </w:tcPr>
          <w:p w14:paraId="5BC8C203" w14:textId="77777777" w:rsidR="00F10A67" w:rsidRPr="007B0434" w:rsidRDefault="00F10A67" w:rsidP="00E83813">
            <w:pPr>
              <w:pStyle w:val="BodyText"/>
              <w:jc w:val="center"/>
              <w:rPr>
                <w:rFonts w:cs="Arial"/>
                <w:spacing w:val="-14"/>
                <w:szCs w:val="28"/>
              </w:rPr>
            </w:pPr>
          </w:p>
        </w:tc>
      </w:tr>
      <w:tr w:rsidR="00F10A67" w:rsidRPr="007B0434" w14:paraId="2CDC3988" w14:textId="77777777" w:rsidTr="00C32DE5">
        <w:trPr>
          <w:cantSplit/>
          <w:trHeight w:val="70"/>
        </w:trPr>
        <w:tc>
          <w:tcPr>
            <w:tcW w:w="2127" w:type="dxa"/>
          </w:tcPr>
          <w:p w14:paraId="6E276A21" w14:textId="77777777" w:rsidR="00F10A67" w:rsidRPr="007B0434" w:rsidRDefault="00F10A67" w:rsidP="00E83813">
            <w:pPr>
              <w:pStyle w:val="BodyText"/>
              <w:jc w:val="center"/>
              <w:rPr>
                <w:rFonts w:cs="Arial"/>
                <w:spacing w:val="-14"/>
                <w:szCs w:val="28"/>
              </w:rPr>
            </w:pPr>
            <w:r w:rsidRPr="0053309D">
              <w:rPr>
                <w:rFonts w:cs="Arial"/>
                <w:spacing w:val="-14"/>
                <w:szCs w:val="28"/>
              </w:rPr>
              <w:t>MC Powerflow 3100</w:t>
            </w:r>
          </w:p>
        </w:tc>
        <w:tc>
          <w:tcPr>
            <w:tcW w:w="2126" w:type="dxa"/>
          </w:tcPr>
          <w:p w14:paraId="791F73BD" w14:textId="77777777" w:rsidR="00F10A67" w:rsidRPr="007B0434" w:rsidRDefault="00F10A67" w:rsidP="00E83813">
            <w:pPr>
              <w:pStyle w:val="BodyText"/>
              <w:jc w:val="center"/>
              <w:rPr>
                <w:rFonts w:cs="Arial"/>
                <w:spacing w:val="-14"/>
                <w:szCs w:val="28"/>
              </w:rPr>
            </w:pPr>
            <w:r>
              <w:rPr>
                <w:rFonts w:cs="Arial"/>
                <w:spacing w:val="-14"/>
                <w:szCs w:val="28"/>
              </w:rPr>
              <w:t>1</w:t>
            </w:r>
          </w:p>
        </w:tc>
        <w:tc>
          <w:tcPr>
            <w:tcW w:w="1559" w:type="dxa"/>
          </w:tcPr>
          <w:p w14:paraId="5AA41880" w14:textId="77777777" w:rsidR="00F10A67" w:rsidRPr="007B0434" w:rsidRDefault="00F10A67" w:rsidP="00E83813">
            <w:pPr>
              <w:pStyle w:val="BodyText"/>
              <w:jc w:val="center"/>
              <w:rPr>
                <w:rFonts w:cs="Arial"/>
                <w:spacing w:val="-14"/>
                <w:szCs w:val="28"/>
              </w:rPr>
            </w:pPr>
          </w:p>
        </w:tc>
        <w:tc>
          <w:tcPr>
            <w:tcW w:w="1418" w:type="dxa"/>
          </w:tcPr>
          <w:p w14:paraId="644CCA61" w14:textId="77777777" w:rsidR="00F10A67" w:rsidRPr="007B0434" w:rsidRDefault="00F10A67" w:rsidP="00E83813">
            <w:pPr>
              <w:pStyle w:val="BodyText"/>
              <w:jc w:val="center"/>
              <w:rPr>
                <w:rFonts w:cs="Arial"/>
                <w:spacing w:val="-14"/>
                <w:szCs w:val="28"/>
              </w:rPr>
            </w:pPr>
          </w:p>
        </w:tc>
        <w:tc>
          <w:tcPr>
            <w:tcW w:w="1984" w:type="dxa"/>
          </w:tcPr>
          <w:p w14:paraId="70FCC9F2" w14:textId="77777777" w:rsidR="00F10A67" w:rsidRPr="007B0434" w:rsidRDefault="00F10A67" w:rsidP="00E83813">
            <w:pPr>
              <w:pStyle w:val="BodyText"/>
              <w:jc w:val="center"/>
              <w:rPr>
                <w:rFonts w:cs="Arial"/>
                <w:spacing w:val="-14"/>
                <w:szCs w:val="28"/>
              </w:rPr>
            </w:pPr>
          </w:p>
        </w:tc>
      </w:tr>
      <w:tr w:rsidR="00F10A67" w:rsidRPr="007B0434" w14:paraId="02583D58" w14:textId="77777777" w:rsidTr="00C32DE5">
        <w:trPr>
          <w:cantSplit/>
          <w:trHeight w:val="70"/>
        </w:trPr>
        <w:tc>
          <w:tcPr>
            <w:tcW w:w="2127" w:type="dxa"/>
          </w:tcPr>
          <w:p w14:paraId="1797F08C" w14:textId="77777777" w:rsidR="00F10A67" w:rsidRPr="007B0434" w:rsidRDefault="00F10A67" w:rsidP="00E83813">
            <w:pPr>
              <w:pStyle w:val="BodyText"/>
              <w:jc w:val="center"/>
              <w:rPr>
                <w:rFonts w:cs="Arial"/>
                <w:spacing w:val="-14"/>
                <w:szCs w:val="28"/>
              </w:rPr>
            </w:pPr>
            <w:r w:rsidRPr="00FA04DD">
              <w:rPr>
                <w:rFonts w:cs="Arial"/>
                <w:spacing w:val="-14"/>
                <w:szCs w:val="28"/>
              </w:rPr>
              <w:t>Centrament N9(S2)</w:t>
            </w:r>
          </w:p>
        </w:tc>
        <w:tc>
          <w:tcPr>
            <w:tcW w:w="2126" w:type="dxa"/>
          </w:tcPr>
          <w:p w14:paraId="3AF3F20B" w14:textId="77777777" w:rsidR="00F10A67" w:rsidRPr="007B0434" w:rsidRDefault="00F10A67" w:rsidP="00E83813">
            <w:pPr>
              <w:pStyle w:val="BodyText"/>
              <w:jc w:val="center"/>
              <w:rPr>
                <w:rFonts w:cs="Arial"/>
                <w:spacing w:val="-14"/>
                <w:szCs w:val="28"/>
              </w:rPr>
            </w:pPr>
            <w:r>
              <w:rPr>
                <w:rFonts w:cs="Arial"/>
                <w:spacing w:val="-14"/>
                <w:szCs w:val="28"/>
              </w:rPr>
              <w:t>0,5</w:t>
            </w:r>
          </w:p>
        </w:tc>
        <w:tc>
          <w:tcPr>
            <w:tcW w:w="1559" w:type="dxa"/>
          </w:tcPr>
          <w:p w14:paraId="5DEAAF04" w14:textId="77777777" w:rsidR="00F10A67" w:rsidRPr="007B0434" w:rsidRDefault="00F10A67" w:rsidP="00E83813">
            <w:pPr>
              <w:pStyle w:val="BodyText"/>
              <w:jc w:val="center"/>
              <w:rPr>
                <w:rFonts w:cs="Arial"/>
                <w:spacing w:val="-14"/>
                <w:szCs w:val="28"/>
              </w:rPr>
            </w:pPr>
          </w:p>
        </w:tc>
        <w:tc>
          <w:tcPr>
            <w:tcW w:w="1418" w:type="dxa"/>
          </w:tcPr>
          <w:p w14:paraId="0F490745" w14:textId="77777777" w:rsidR="00F10A67" w:rsidRPr="007B0434" w:rsidRDefault="00F10A67" w:rsidP="00E83813">
            <w:pPr>
              <w:pStyle w:val="BodyText"/>
              <w:jc w:val="center"/>
              <w:rPr>
                <w:rFonts w:cs="Arial"/>
                <w:spacing w:val="-14"/>
                <w:szCs w:val="28"/>
              </w:rPr>
            </w:pPr>
          </w:p>
        </w:tc>
        <w:tc>
          <w:tcPr>
            <w:tcW w:w="1984" w:type="dxa"/>
          </w:tcPr>
          <w:p w14:paraId="7FA89B3C" w14:textId="77777777" w:rsidR="00F10A67" w:rsidRPr="007B0434" w:rsidRDefault="00F10A67" w:rsidP="00E83813">
            <w:pPr>
              <w:pStyle w:val="BodyText"/>
              <w:jc w:val="center"/>
              <w:rPr>
                <w:rFonts w:cs="Arial"/>
                <w:spacing w:val="-14"/>
                <w:szCs w:val="28"/>
              </w:rPr>
            </w:pPr>
          </w:p>
        </w:tc>
      </w:tr>
      <w:tr w:rsidR="00F10A67" w:rsidRPr="007B0434" w14:paraId="1F2E949E" w14:textId="77777777" w:rsidTr="00C32DE5">
        <w:trPr>
          <w:cantSplit/>
          <w:trHeight w:val="70"/>
        </w:trPr>
        <w:tc>
          <w:tcPr>
            <w:tcW w:w="2127" w:type="dxa"/>
          </w:tcPr>
          <w:p w14:paraId="0E3605DB" w14:textId="77777777" w:rsidR="00F10A67" w:rsidRPr="007B0434" w:rsidRDefault="00F10A67" w:rsidP="00E83813">
            <w:pPr>
              <w:pStyle w:val="BodyText"/>
              <w:jc w:val="center"/>
              <w:rPr>
                <w:rFonts w:cs="Arial"/>
                <w:spacing w:val="-14"/>
                <w:szCs w:val="28"/>
              </w:rPr>
            </w:pPr>
            <w:r w:rsidRPr="00FA04DD">
              <w:rPr>
                <w:rFonts w:cs="Arial"/>
                <w:spacing w:val="-14"/>
                <w:szCs w:val="28"/>
              </w:rPr>
              <w:t>NaCl</w:t>
            </w:r>
          </w:p>
        </w:tc>
        <w:tc>
          <w:tcPr>
            <w:tcW w:w="2126" w:type="dxa"/>
          </w:tcPr>
          <w:p w14:paraId="498B4E78" w14:textId="77777777" w:rsidR="00F10A67" w:rsidRPr="007B0434" w:rsidRDefault="00F10A67" w:rsidP="00E83813">
            <w:pPr>
              <w:pStyle w:val="BodyText"/>
              <w:jc w:val="center"/>
              <w:rPr>
                <w:rFonts w:cs="Arial"/>
                <w:spacing w:val="-14"/>
                <w:szCs w:val="28"/>
              </w:rPr>
            </w:pPr>
            <w:r>
              <w:rPr>
                <w:rFonts w:cs="Arial"/>
                <w:spacing w:val="-14"/>
                <w:szCs w:val="28"/>
              </w:rPr>
              <w:t>1</w:t>
            </w:r>
          </w:p>
        </w:tc>
        <w:tc>
          <w:tcPr>
            <w:tcW w:w="1559" w:type="dxa"/>
          </w:tcPr>
          <w:p w14:paraId="6E58FF3C" w14:textId="77777777" w:rsidR="00F10A67" w:rsidRPr="007B0434" w:rsidRDefault="00F10A67" w:rsidP="00E83813">
            <w:pPr>
              <w:pStyle w:val="BodyText"/>
              <w:jc w:val="center"/>
              <w:rPr>
                <w:rFonts w:cs="Arial"/>
                <w:spacing w:val="-14"/>
                <w:szCs w:val="28"/>
              </w:rPr>
            </w:pPr>
          </w:p>
        </w:tc>
        <w:tc>
          <w:tcPr>
            <w:tcW w:w="1418" w:type="dxa"/>
          </w:tcPr>
          <w:p w14:paraId="674496CF" w14:textId="77777777" w:rsidR="00F10A67" w:rsidRPr="007B0434" w:rsidRDefault="00F10A67" w:rsidP="00E83813">
            <w:pPr>
              <w:pStyle w:val="BodyText"/>
              <w:jc w:val="center"/>
              <w:rPr>
                <w:rFonts w:cs="Arial"/>
                <w:spacing w:val="-14"/>
                <w:szCs w:val="28"/>
              </w:rPr>
            </w:pPr>
          </w:p>
        </w:tc>
        <w:tc>
          <w:tcPr>
            <w:tcW w:w="1984" w:type="dxa"/>
          </w:tcPr>
          <w:p w14:paraId="4D5A6056" w14:textId="77777777" w:rsidR="00F10A67" w:rsidRPr="007B0434" w:rsidRDefault="00F10A67" w:rsidP="00E83813">
            <w:pPr>
              <w:pStyle w:val="BodyText"/>
              <w:jc w:val="center"/>
              <w:rPr>
                <w:rFonts w:cs="Arial"/>
                <w:spacing w:val="-14"/>
                <w:szCs w:val="28"/>
              </w:rPr>
            </w:pPr>
          </w:p>
        </w:tc>
      </w:tr>
    </w:tbl>
    <w:p w14:paraId="17974D7F" w14:textId="77777777" w:rsidR="00F10A67" w:rsidRPr="00F10A67" w:rsidRDefault="00F10A67" w:rsidP="00100F32">
      <w:pPr>
        <w:pStyle w:val="ListParagraph"/>
        <w:spacing w:line="276" w:lineRule="auto"/>
        <w:ind w:left="0"/>
        <w:jc w:val="both"/>
        <w:rPr>
          <w:rFonts w:ascii="Arial" w:hAnsi="Arial" w:cs="Arial"/>
          <w:i/>
          <w:sz w:val="26"/>
          <w:szCs w:val="26"/>
          <w:lang w:val="uk-UA"/>
        </w:rPr>
      </w:pPr>
    </w:p>
    <w:p w14:paraId="501E8AB7" w14:textId="42BF7E14" w:rsidR="00100F32" w:rsidRPr="00CD528E" w:rsidRDefault="00100F32" w:rsidP="00100F32">
      <w:pPr>
        <w:pStyle w:val="ListParagraph"/>
        <w:spacing w:line="276" w:lineRule="auto"/>
        <w:ind w:left="0"/>
        <w:jc w:val="both"/>
        <w:rPr>
          <w:rFonts w:ascii="Arial" w:hAnsi="Arial" w:cs="Arial"/>
          <w:i/>
          <w:sz w:val="26"/>
          <w:szCs w:val="26"/>
          <w:lang w:val="uk-UA"/>
        </w:rPr>
      </w:pPr>
      <w:r w:rsidRPr="00296DB0">
        <w:rPr>
          <w:rFonts w:ascii="Arial" w:hAnsi="Arial" w:cs="Arial"/>
          <w:b/>
          <w:i/>
          <w:sz w:val="26"/>
          <w:szCs w:val="26"/>
          <w:lang w:val="uk-UA"/>
        </w:rPr>
        <w:t>Висновок</w:t>
      </w:r>
      <w:r w:rsidRPr="00A24396">
        <w:rPr>
          <w:rFonts w:ascii="Arial" w:hAnsi="Arial" w:cs="Arial"/>
          <w:i/>
          <w:sz w:val="26"/>
          <w:szCs w:val="26"/>
          <w:lang w:val="uk-UA"/>
        </w:rPr>
        <w:t>:</w:t>
      </w:r>
      <w:r>
        <w:rPr>
          <w:rFonts w:ascii="Arial" w:hAnsi="Arial" w:cs="Arial"/>
          <w:i/>
          <w:sz w:val="26"/>
          <w:szCs w:val="26"/>
          <w:lang w:val="uk-UA"/>
        </w:rPr>
        <w:t xml:space="preserve"> провести аналіз щодо </w:t>
      </w:r>
      <w:r w:rsidRPr="00A24396">
        <w:rPr>
          <w:rFonts w:ascii="Arial" w:hAnsi="Arial" w:cs="Arial"/>
          <w:i/>
          <w:sz w:val="26"/>
          <w:szCs w:val="26"/>
          <w:lang w:val="uk-UA"/>
        </w:rPr>
        <w:t>вплив</w:t>
      </w:r>
      <w:r>
        <w:rPr>
          <w:rFonts w:ascii="Arial" w:hAnsi="Arial" w:cs="Arial"/>
          <w:i/>
          <w:sz w:val="26"/>
          <w:szCs w:val="26"/>
          <w:lang w:val="uk-UA"/>
        </w:rPr>
        <w:t>у</w:t>
      </w:r>
      <w:r w:rsidRPr="00A24396">
        <w:rPr>
          <w:rFonts w:ascii="Arial" w:hAnsi="Arial" w:cs="Arial"/>
          <w:i/>
          <w:sz w:val="26"/>
          <w:szCs w:val="26"/>
          <w:lang w:val="uk-UA"/>
        </w:rPr>
        <w:t xml:space="preserve"> </w:t>
      </w:r>
      <w:r>
        <w:rPr>
          <w:rFonts w:ascii="Arial" w:hAnsi="Arial" w:cs="Arial"/>
          <w:i/>
          <w:sz w:val="26"/>
          <w:szCs w:val="26"/>
          <w:lang w:val="uk-UA"/>
        </w:rPr>
        <w:t>добавок</w:t>
      </w:r>
      <w:r w:rsidRPr="00A24396">
        <w:rPr>
          <w:rFonts w:ascii="Arial" w:hAnsi="Arial" w:cs="Arial"/>
          <w:i/>
          <w:sz w:val="26"/>
          <w:szCs w:val="26"/>
          <w:lang w:val="uk-UA"/>
        </w:rPr>
        <w:t xml:space="preserve"> на </w:t>
      </w:r>
      <w:r w:rsidR="00C14E02">
        <w:rPr>
          <w:rFonts w:ascii="Arial" w:hAnsi="Arial" w:cs="Arial"/>
          <w:i/>
          <w:sz w:val="26"/>
          <w:szCs w:val="26"/>
          <w:lang w:val="uk-UA"/>
        </w:rPr>
        <w:t xml:space="preserve">властивості </w:t>
      </w:r>
      <w:r w:rsidR="00CD528E" w:rsidRPr="00CD528E">
        <w:rPr>
          <w:rFonts w:ascii="Arial" w:hAnsi="Arial" w:cs="Arial"/>
          <w:i/>
          <w:sz w:val="26"/>
          <w:szCs w:val="26"/>
          <w:lang w:val="uk-UA"/>
        </w:rPr>
        <w:t>будівельного гіпсу</w:t>
      </w:r>
      <w:r w:rsidR="00CD528E">
        <w:rPr>
          <w:rFonts w:ascii="Arial" w:hAnsi="Arial" w:cs="Arial"/>
          <w:i/>
          <w:sz w:val="26"/>
          <w:szCs w:val="26"/>
          <w:lang w:val="uk-UA"/>
        </w:rPr>
        <w:t xml:space="preserve"> та пов</w:t>
      </w:r>
      <w:r w:rsidR="00CD528E">
        <w:rPr>
          <w:rFonts w:ascii="Arial" w:hAnsi="Arial" w:cs="Arial"/>
          <w:i/>
          <w:sz w:val="26"/>
          <w:szCs w:val="26"/>
          <w:lang w:val="en-GB"/>
        </w:rPr>
        <w:t>’</w:t>
      </w:r>
      <w:r w:rsidR="00CD528E">
        <w:rPr>
          <w:rFonts w:ascii="Arial" w:hAnsi="Arial" w:cs="Arial"/>
          <w:i/>
          <w:sz w:val="26"/>
          <w:szCs w:val="26"/>
          <w:lang w:val="uk-UA"/>
        </w:rPr>
        <w:t>язат</w:t>
      </w:r>
      <w:r w:rsidR="0036589A">
        <w:rPr>
          <w:rFonts w:ascii="Arial" w:hAnsi="Arial" w:cs="Arial"/>
          <w:i/>
          <w:sz w:val="26"/>
          <w:szCs w:val="26"/>
          <w:lang w:val="uk-UA"/>
        </w:rPr>
        <w:t xml:space="preserve">и їх з </w:t>
      </w:r>
      <w:r w:rsidR="0036589A" w:rsidRPr="0036589A">
        <w:rPr>
          <w:rFonts w:ascii="Arial" w:hAnsi="Arial" w:cs="Arial"/>
          <w:i/>
          <w:sz w:val="26"/>
          <w:szCs w:val="26"/>
          <w:lang w:val="uk-UA"/>
        </w:rPr>
        <w:t>морфологію кристалів</w:t>
      </w:r>
      <w:r w:rsidR="00955F02">
        <w:rPr>
          <w:rFonts w:ascii="Arial" w:hAnsi="Arial" w:cs="Arial"/>
          <w:i/>
          <w:sz w:val="26"/>
          <w:szCs w:val="26"/>
          <w:lang w:val="uk-UA"/>
        </w:rPr>
        <w:t>, що отримані в лабораторній роботі 2.</w:t>
      </w:r>
    </w:p>
    <w:p w14:paraId="4D2771B7" w14:textId="2594EF89" w:rsidR="00CF5DB1" w:rsidRDefault="00CF5DB1" w:rsidP="00DE34AB">
      <w:pPr>
        <w:rPr>
          <w:rFonts w:ascii="Arial" w:hAnsi="Arial" w:cs="Arial"/>
          <w:spacing w:val="-14"/>
          <w:sz w:val="28"/>
          <w:szCs w:val="28"/>
          <w:lang w:val="uk-UA"/>
        </w:rPr>
      </w:pPr>
    </w:p>
    <w:p w14:paraId="5DB60ED8" w14:textId="1162DB34" w:rsidR="000B229E" w:rsidRDefault="00100F32" w:rsidP="00DE34AB">
      <w:pPr>
        <w:rPr>
          <w:rFonts w:ascii="Arial" w:hAnsi="Arial" w:cs="Arial"/>
          <w:spacing w:val="-14"/>
          <w:sz w:val="28"/>
          <w:szCs w:val="28"/>
          <w:lang w:val="uk-UA"/>
        </w:rPr>
      </w:pPr>
      <w:r>
        <w:rPr>
          <w:rFonts w:ascii="Arial" w:hAnsi="Arial" w:cs="Arial"/>
          <w:spacing w:val="-14"/>
          <w:sz w:val="28"/>
          <w:szCs w:val="28"/>
          <w:lang w:val="uk-UA"/>
        </w:rPr>
        <w:br w:type="page"/>
      </w:r>
    </w:p>
    <w:p w14:paraId="3EB052FD" w14:textId="30E0BBF7" w:rsidR="00CF5DB1" w:rsidRPr="00DE34AB" w:rsidRDefault="00CF5DB1" w:rsidP="00DE34AB">
      <w:pPr>
        <w:spacing w:line="276" w:lineRule="auto"/>
        <w:jc w:val="center"/>
        <w:rPr>
          <w:rFonts w:ascii="Arial" w:hAnsi="Arial" w:cs="Arial"/>
          <w:b/>
          <w:sz w:val="26"/>
          <w:szCs w:val="26"/>
        </w:rPr>
      </w:pPr>
      <w:r w:rsidRPr="00DE34AB">
        <w:rPr>
          <w:rFonts w:ascii="Arial" w:hAnsi="Arial" w:cs="Arial"/>
          <w:sz w:val="26"/>
          <w:szCs w:val="26"/>
        </w:rPr>
        <w:t xml:space="preserve">Лабораторна робота № </w:t>
      </w:r>
      <w:r w:rsidRPr="00DE34AB">
        <w:rPr>
          <w:rFonts w:ascii="Arial" w:hAnsi="Arial" w:cs="Arial"/>
          <w:sz w:val="26"/>
          <w:szCs w:val="26"/>
          <w:lang w:val="uk-UA"/>
        </w:rPr>
        <w:t>4</w:t>
      </w:r>
      <w:r w:rsidRPr="00DE34AB">
        <w:rPr>
          <w:rFonts w:ascii="Arial" w:hAnsi="Arial" w:cs="Arial"/>
          <w:sz w:val="26"/>
          <w:szCs w:val="26"/>
        </w:rPr>
        <w:t xml:space="preserve"> </w:t>
      </w:r>
    </w:p>
    <w:p w14:paraId="02FF14E1" w14:textId="46F5DE70" w:rsidR="00CF5DB1" w:rsidRPr="00DE34AB" w:rsidRDefault="00CF5DB1" w:rsidP="00DE34AB">
      <w:pPr>
        <w:spacing w:line="276" w:lineRule="auto"/>
        <w:ind w:firstLine="709"/>
        <w:jc w:val="center"/>
        <w:rPr>
          <w:rFonts w:ascii="Arial" w:hAnsi="Arial" w:cs="Arial"/>
          <w:b/>
          <w:bCs/>
          <w:sz w:val="26"/>
          <w:szCs w:val="26"/>
        </w:rPr>
      </w:pPr>
      <w:r w:rsidRPr="00DE34AB">
        <w:rPr>
          <w:rStyle w:val="FontStyle40"/>
          <w:rFonts w:ascii="Arial" w:hAnsi="Arial" w:cs="Arial"/>
          <w:b/>
          <w:bCs/>
          <w:sz w:val="26"/>
          <w:szCs w:val="26"/>
          <w:lang w:val="uk-UA" w:eastAsia="uk-UA"/>
        </w:rPr>
        <w:t xml:space="preserve">ОЗНАЙОМЛЕННЯ ТА РОБОТА В ПРОГРАМНОМУ ПАКЕТІ </w:t>
      </w:r>
      <w:r w:rsidRPr="00DE34AB">
        <w:rPr>
          <w:rFonts w:ascii="Arial" w:hAnsi="Arial" w:cs="Arial"/>
          <w:b/>
          <w:bCs/>
          <w:sz w:val="26"/>
          <w:szCs w:val="26"/>
        </w:rPr>
        <w:t>POWDERCELL</w:t>
      </w:r>
      <w:r w:rsidRPr="00DE34AB">
        <w:rPr>
          <w:rFonts w:ascii="Arial" w:hAnsi="Arial" w:cs="Arial"/>
          <w:b/>
          <w:bCs/>
          <w:sz w:val="26"/>
          <w:szCs w:val="26"/>
          <w:lang w:val="uk-UA"/>
        </w:rPr>
        <w:t xml:space="preserve"> ТА </w:t>
      </w:r>
      <w:r w:rsidRPr="00DE34AB">
        <w:rPr>
          <w:rFonts w:ascii="Arial" w:hAnsi="Arial" w:cs="Arial"/>
          <w:b/>
          <w:bCs/>
          <w:sz w:val="26"/>
          <w:szCs w:val="26"/>
        </w:rPr>
        <w:t>SHAPE</w:t>
      </w:r>
    </w:p>
    <w:p w14:paraId="375B464E" w14:textId="77777777" w:rsidR="00CF5DB1" w:rsidRPr="00DE34AB" w:rsidRDefault="00CF5DB1" w:rsidP="00DE34AB">
      <w:pPr>
        <w:spacing w:line="276" w:lineRule="auto"/>
        <w:ind w:firstLine="709"/>
        <w:jc w:val="both"/>
        <w:rPr>
          <w:rFonts w:ascii="Arial" w:hAnsi="Arial" w:cs="Arial"/>
          <w:b/>
          <w:sz w:val="26"/>
          <w:szCs w:val="26"/>
        </w:rPr>
      </w:pPr>
    </w:p>
    <w:p w14:paraId="38E47008" w14:textId="160517EA" w:rsidR="00CF5DB1" w:rsidRPr="00DE34AB" w:rsidRDefault="00CF5DB1" w:rsidP="00DE34AB">
      <w:pPr>
        <w:spacing w:line="276" w:lineRule="auto"/>
        <w:ind w:firstLine="709"/>
        <w:jc w:val="both"/>
        <w:rPr>
          <w:rFonts w:ascii="Arial" w:hAnsi="Arial" w:cs="Arial"/>
          <w:b/>
          <w:sz w:val="26"/>
          <w:szCs w:val="26"/>
        </w:rPr>
      </w:pPr>
      <w:r w:rsidRPr="00DE34AB">
        <w:rPr>
          <w:rFonts w:ascii="Arial" w:hAnsi="Arial" w:cs="Arial"/>
          <w:b/>
          <w:sz w:val="26"/>
          <w:szCs w:val="26"/>
        </w:rPr>
        <w:t>Мета роботи</w:t>
      </w:r>
      <w:r w:rsidRPr="00DE34AB">
        <w:rPr>
          <w:rFonts w:ascii="Arial" w:hAnsi="Arial" w:cs="Arial"/>
          <w:sz w:val="26"/>
          <w:szCs w:val="26"/>
        </w:rPr>
        <w:t>: побудувати зображення елементарної комірки за допомогою програми PowderCell за наступними даними: вид (клас) симетрії; лінійні параметри елементарної комірки (чи співвідношення осей) і осьові кути</w:t>
      </w:r>
      <w:r w:rsidR="00B24AF8" w:rsidRPr="00DE34AB">
        <w:rPr>
          <w:rFonts w:ascii="Arial" w:hAnsi="Arial" w:cs="Arial"/>
          <w:sz w:val="26"/>
          <w:szCs w:val="26"/>
          <w:lang w:val="uk-UA"/>
        </w:rPr>
        <w:t xml:space="preserve">; </w:t>
      </w:r>
      <w:r w:rsidR="00B24AF8" w:rsidRPr="00DE34AB">
        <w:rPr>
          <w:rFonts w:ascii="Arial" w:hAnsi="Arial" w:cs="Arial"/>
          <w:sz w:val="26"/>
          <w:szCs w:val="26"/>
        </w:rPr>
        <w:t>побудувати зображення кристала за допомогою програми Shape for Windows за наступними даними: вид (клас) симетрії; символи простих форм; співвідношення площ</w:t>
      </w:r>
      <w:r w:rsidR="0020016C">
        <w:rPr>
          <w:rFonts w:ascii="Arial" w:hAnsi="Arial" w:cs="Arial"/>
          <w:sz w:val="26"/>
          <w:szCs w:val="26"/>
          <w:lang w:val="uk-UA"/>
        </w:rPr>
        <w:t>ин</w:t>
      </w:r>
      <w:r w:rsidR="00B24AF8" w:rsidRPr="00DE34AB">
        <w:rPr>
          <w:rFonts w:ascii="Arial" w:hAnsi="Arial" w:cs="Arial"/>
          <w:sz w:val="26"/>
          <w:szCs w:val="26"/>
        </w:rPr>
        <w:t xml:space="preserve"> граней різних простих форм; лінійні параметри елементарної комірки (чи співвідношення осей) і осьові кути</w:t>
      </w:r>
      <w:r w:rsidR="0020016C">
        <w:rPr>
          <w:rFonts w:ascii="Arial" w:hAnsi="Arial" w:cs="Arial"/>
          <w:sz w:val="26"/>
          <w:szCs w:val="26"/>
          <w:lang w:val="uk-UA"/>
        </w:rPr>
        <w:t>,</w:t>
      </w:r>
      <w:r w:rsidRPr="00DE34AB">
        <w:rPr>
          <w:rFonts w:ascii="Arial" w:hAnsi="Arial" w:cs="Arial"/>
          <w:sz w:val="26"/>
          <w:szCs w:val="26"/>
        </w:rPr>
        <w:t xml:space="preserve"> </w:t>
      </w:r>
      <w:r w:rsidR="0020016C">
        <w:rPr>
          <w:rFonts w:ascii="Arial" w:hAnsi="Arial" w:cs="Arial"/>
          <w:sz w:val="26"/>
          <w:szCs w:val="26"/>
          <w:lang w:val="uk-UA"/>
        </w:rPr>
        <w:t>а</w:t>
      </w:r>
      <w:r w:rsidRPr="00DE34AB">
        <w:rPr>
          <w:rFonts w:ascii="Arial" w:hAnsi="Arial" w:cs="Arial"/>
          <w:sz w:val="26"/>
          <w:szCs w:val="26"/>
        </w:rPr>
        <w:t xml:space="preserve"> також порівняти кристалічну структуру поліморфних та політипових речовин. Зробити висновки щодо впливу кристалічної структури на властивості та зовнішній вигляд кристалу.</w:t>
      </w:r>
    </w:p>
    <w:p w14:paraId="7439C756" w14:textId="67A113FE" w:rsidR="00CF5DB1" w:rsidRPr="00DE34AB" w:rsidRDefault="00CF5DB1" w:rsidP="00DE34AB">
      <w:pPr>
        <w:spacing w:line="276" w:lineRule="auto"/>
        <w:jc w:val="center"/>
        <w:rPr>
          <w:rFonts w:ascii="Arial" w:hAnsi="Arial" w:cs="Arial"/>
          <w:b/>
          <w:sz w:val="26"/>
          <w:szCs w:val="26"/>
        </w:rPr>
      </w:pPr>
    </w:p>
    <w:p w14:paraId="7EDB20DD" w14:textId="78E1AE9F" w:rsidR="00CF5DB1" w:rsidRPr="00DE34AB" w:rsidRDefault="00CF5DB1" w:rsidP="00DE34AB">
      <w:pPr>
        <w:spacing w:line="276" w:lineRule="auto"/>
        <w:ind w:firstLine="709"/>
        <w:jc w:val="center"/>
        <w:rPr>
          <w:rFonts w:ascii="Arial" w:hAnsi="Arial" w:cs="Arial"/>
          <w:sz w:val="26"/>
          <w:szCs w:val="26"/>
        </w:rPr>
      </w:pPr>
      <w:r w:rsidRPr="00DE34AB">
        <w:rPr>
          <w:rFonts w:ascii="Arial" w:hAnsi="Arial" w:cs="Arial"/>
          <w:b/>
          <w:sz w:val="26"/>
          <w:szCs w:val="26"/>
        </w:rPr>
        <w:t>Загальні відомості</w:t>
      </w:r>
    </w:p>
    <w:p w14:paraId="7545B3D0" w14:textId="1A760601" w:rsidR="00B24AF8" w:rsidRPr="00DE34AB" w:rsidRDefault="00B24AF8" w:rsidP="00DE34AB">
      <w:pPr>
        <w:spacing w:line="276" w:lineRule="auto"/>
        <w:ind w:firstLine="709"/>
        <w:jc w:val="both"/>
        <w:rPr>
          <w:rFonts w:ascii="Arial" w:hAnsi="Arial" w:cs="Arial"/>
          <w:sz w:val="26"/>
          <w:szCs w:val="26"/>
          <w:lang w:eastAsia="en-US"/>
        </w:rPr>
      </w:pPr>
      <w:r w:rsidRPr="00DE34AB">
        <w:rPr>
          <w:rFonts w:ascii="Arial" w:hAnsi="Arial" w:cs="Arial"/>
          <w:sz w:val="26"/>
          <w:szCs w:val="26"/>
          <w:lang w:eastAsia="en-US"/>
        </w:rPr>
        <w:t xml:space="preserve">Програма </w:t>
      </w:r>
      <w:r w:rsidRPr="00DE34AB">
        <w:rPr>
          <w:rFonts w:ascii="Arial" w:hAnsi="Arial" w:cs="Arial"/>
          <w:sz w:val="26"/>
          <w:szCs w:val="26"/>
        </w:rPr>
        <w:t>PowderCell</w:t>
      </w:r>
      <w:r w:rsidRPr="00DE34AB">
        <w:rPr>
          <w:rFonts w:ascii="Arial" w:hAnsi="Arial" w:cs="Arial"/>
          <w:sz w:val="26"/>
          <w:szCs w:val="26"/>
          <w:lang w:eastAsia="en-US"/>
        </w:rPr>
        <w:t xml:space="preserve"> візуалізує структури та розташування атомів, дозволяє вимірювати геометричні параметри структурних фрагментів (довжини зв'язків, валентні кути, розмножува-ти структуру на кілька елементарних комірок, розраховувати "теоретичну" порошкову рентгенограму речовини. Програма дозволяє намалювати координаційний поліедр обраного атома.</w:t>
      </w:r>
    </w:p>
    <w:p w14:paraId="3788B5B9" w14:textId="04F50ACB" w:rsidR="00CF5DB1" w:rsidRPr="00DE34AB" w:rsidRDefault="00CF5DB1" w:rsidP="00DE34AB">
      <w:pPr>
        <w:spacing w:line="276" w:lineRule="auto"/>
        <w:ind w:firstLine="709"/>
        <w:jc w:val="both"/>
        <w:rPr>
          <w:rFonts w:ascii="Arial" w:hAnsi="Arial" w:cs="Arial"/>
          <w:sz w:val="26"/>
          <w:szCs w:val="26"/>
        </w:rPr>
      </w:pPr>
      <w:r w:rsidRPr="00DE34AB">
        <w:rPr>
          <w:rFonts w:ascii="Arial" w:hAnsi="Arial" w:cs="Arial"/>
          <w:sz w:val="26"/>
          <w:szCs w:val="26"/>
        </w:rPr>
        <w:t xml:space="preserve">Графічне зображення кристала є наочним способом, що дає уявлення про його габітус. Існує два види зображень кристалів - в ортогональній і перспективній (аксонометричній) проекціях. </w:t>
      </w:r>
    </w:p>
    <w:p w14:paraId="12B0425E" w14:textId="77777777" w:rsidR="00CF5DB1" w:rsidRPr="00DE34AB" w:rsidRDefault="00CF5DB1" w:rsidP="00DE34AB">
      <w:pPr>
        <w:spacing w:line="276" w:lineRule="auto"/>
        <w:ind w:firstLine="709"/>
        <w:jc w:val="both"/>
        <w:rPr>
          <w:rFonts w:ascii="Arial" w:hAnsi="Arial" w:cs="Arial"/>
          <w:sz w:val="26"/>
          <w:szCs w:val="26"/>
        </w:rPr>
      </w:pPr>
      <w:r w:rsidRPr="00DE34AB">
        <w:rPr>
          <w:rFonts w:ascii="Arial" w:hAnsi="Arial" w:cs="Arial"/>
          <w:sz w:val="26"/>
          <w:szCs w:val="26"/>
        </w:rPr>
        <w:t xml:space="preserve">Ортогональна проекція є виглядом кристала зверху уздовж осі </w:t>
      </w:r>
      <w:r w:rsidRPr="00DE34AB">
        <w:rPr>
          <w:rFonts w:ascii="Arial" w:hAnsi="Arial" w:cs="Arial"/>
          <w:i/>
          <w:sz w:val="26"/>
          <w:szCs w:val="26"/>
        </w:rPr>
        <w:t>c</w:t>
      </w:r>
      <w:r w:rsidRPr="00DE34AB">
        <w:rPr>
          <w:rFonts w:ascii="Arial" w:hAnsi="Arial" w:cs="Arial"/>
          <w:sz w:val="26"/>
          <w:szCs w:val="26"/>
        </w:rPr>
        <w:t xml:space="preserve">. Зазвичай будується проекція, при якій вісь </w:t>
      </w:r>
      <w:r w:rsidRPr="00DE34AB">
        <w:rPr>
          <w:rFonts w:ascii="Arial" w:hAnsi="Arial" w:cs="Arial"/>
          <w:i/>
          <w:sz w:val="26"/>
          <w:szCs w:val="26"/>
        </w:rPr>
        <w:t>a</w:t>
      </w:r>
      <w:r w:rsidRPr="00DE34AB">
        <w:rPr>
          <w:rFonts w:ascii="Arial" w:hAnsi="Arial" w:cs="Arial"/>
          <w:sz w:val="26"/>
          <w:szCs w:val="26"/>
        </w:rPr>
        <w:t xml:space="preserve"> спрямована зверху вниз, а вісь </w:t>
      </w:r>
      <w:r w:rsidRPr="00DE34AB">
        <w:rPr>
          <w:rFonts w:ascii="Arial" w:hAnsi="Arial" w:cs="Arial"/>
          <w:i/>
          <w:sz w:val="26"/>
          <w:szCs w:val="26"/>
        </w:rPr>
        <w:t>b</w:t>
      </w:r>
      <w:r w:rsidRPr="00DE34AB">
        <w:rPr>
          <w:rFonts w:ascii="Arial" w:hAnsi="Arial" w:cs="Arial"/>
          <w:sz w:val="26"/>
          <w:szCs w:val="26"/>
        </w:rPr>
        <w:t xml:space="preserve"> - зліва направо, а для отримання остаточного креслення, малюнок розгортають за годинниковою стрілкою приблизно на 20 градусів. Найбільш поширені зображення кристалів в аксонометричній проекції (прийнята "за умовчанням" в програмі Shape for Windows), оскільки вони зазвичай дозволяють зображувати більшу кількість граней і надати зображенню об'єм.</w:t>
      </w:r>
    </w:p>
    <w:p w14:paraId="0EEEC08E" w14:textId="77777777" w:rsidR="00CF5DB1" w:rsidRPr="00DE34AB" w:rsidRDefault="00CF5DB1" w:rsidP="00DE34AB">
      <w:pPr>
        <w:spacing w:line="276" w:lineRule="auto"/>
        <w:ind w:firstLine="709"/>
        <w:jc w:val="both"/>
        <w:rPr>
          <w:rFonts w:ascii="Arial" w:hAnsi="Arial" w:cs="Arial"/>
          <w:sz w:val="26"/>
          <w:szCs w:val="26"/>
        </w:rPr>
      </w:pPr>
      <w:r w:rsidRPr="00DE34AB">
        <w:rPr>
          <w:rFonts w:ascii="Arial" w:hAnsi="Arial" w:cs="Arial"/>
          <w:sz w:val="26"/>
          <w:szCs w:val="26"/>
        </w:rPr>
        <w:t xml:space="preserve">Стандартне орієнтування кристала при цьому припускає, що вісь </w:t>
      </w:r>
      <w:r w:rsidRPr="00DE34AB">
        <w:rPr>
          <w:rFonts w:ascii="Arial" w:hAnsi="Arial" w:cs="Arial"/>
          <w:i/>
          <w:sz w:val="26"/>
          <w:szCs w:val="26"/>
        </w:rPr>
        <w:t>c</w:t>
      </w:r>
      <w:r w:rsidRPr="00DE34AB">
        <w:rPr>
          <w:rFonts w:ascii="Arial" w:hAnsi="Arial" w:cs="Arial"/>
          <w:sz w:val="26"/>
          <w:szCs w:val="26"/>
        </w:rPr>
        <w:t xml:space="preserve"> розташовується вертикально, а вісь </w:t>
      </w:r>
      <w:r w:rsidRPr="00DE34AB">
        <w:rPr>
          <w:rFonts w:ascii="Arial" w:hAnsi="Arial" w:cs="Arial"/>
          <w:i/>
          <w:sz w:val="26"/>
          <w:szCs w:val="26"/>
        </w:rPr>
        <w:t>a</w:t>
      </w:r>
      <w:r w:rsidRPr="00DE34AB">
        <w:rPr>
          <w:rFonts w:ascii="Arial" w:hAnsi="Arial" w:cs="Arial"/>
          <w:sz w:val="26"/>
          <w:szCs w:val="26"/>
        </w:rPr>
        <w:t xml:space="preserve"> проходить криво в напрямі від креслення у бік спостерігача з розворотом кристала навколо осі </w:t>
      </w:r>
      <w:r w:rsidRPr="00DE34AB">
        <w:rPr>
          <w:rFonts w:ascii="Arial" w:hAnsi="Arial" w:cs="Arial"/>
          <w:i/>
          <w:sz w:val="26"/>
          <w:szCs w:val="26"/>
        </w:rPr>
        <w:t>c</w:t>
      </w:r>
      <w:r w:rsidRPr="00DE34AB">
        <w:rPr>
          <w:rFonts w:ascii="Arial" w:hAnsi="Arial" w:cs="Arial"/>
          <w:sz w:val="26"/>
          <w:szCs w:val="26"/>
        </w:rPr>
        <w:t xml:space="preserve"> "справа наліво" на кут 20 градусів. Якщо при цьому зображення кристала виявилося невдалим, кут розвороту (ракурс) можна довільно змінити.</w:t>
      </w:r>
    </w:p>
    <w:p w14:paraId="785DC819" w14:textId="77777777" w:rsidR="00CF5DB1" w:rsidRPr="00DE34AB" w:rsidRDefault="00CF5DB1" w:rsidP="00DE34AB">
      <w:pPr>
        <w:spacing w:line="276" w:lineRule="auto"/>
        <w:ind w:firstLine="709"/>
        <w:jc w:val="both"/>
        <w:rPr>
          <w:rFonts w:ascii="Arial" w:hAnsi="Arial" w:cs="Arial"/>
          <w:sz w:val="26"/>
          <w:szCs w:val="26"/>
        </w:rPr>
      </w:pPr>
      <w:r w:rsidRPr="00DE34AB">
        <w:rPr>
          <w:rFonts w:ascii="Arial" w:hAnsi="Arial" w:cs="Arial"/>
          <w:sz w:val="26"/>
          <w:szCs w:val="26"/>
        </w:rPr>
        <w:t xml:space="preserve">Зазвичай прийнято зображувати кристали мінералів, на яких площини симетрично еквівалентних граней рівні, що ідеалізуються. При </w:t>
      </w:r>
      <w:r w:rsidRPr="00DE34AB">
        <w:rPr>
          <w:rFonts w:ascii="Arial" w:hAnsi="Arial" w:cs="Arial"/>
          <w:sz w:val="26"/>
          <w:szCs w:val="26"/>
        </w:rPr>
        <w:lastRenderedPageBreak/>
        <w:t>цьому допускається виключення занадто дрібних несуттєвих граней і масштабування, але габітус (співвідношення площ основних граней) повинен зберегтися.</w:t>
      </w:r>
    </w:p>
    <w:p w14:paraId="40D24FFB" w14:textId="77777777" w:rsidR="00CF5DB1" w:rsidRPr="00DE34AB" w:rsidRDefault="00CF5DB1" w:rsidP="00DE34AB">
      <w:pPr>
        <w:spacing w:line="276" w:lineRule="auto"/>
        <w:ind w:firstLine="709"/>
        <w:jc w:val="both"/>
        <w:rPr>
          <w:rFonts w:ascii="Arial" w:hAnsi="Arial" w:cs="Arial"/>
          <w:sz w:val="26"/>
          <w:szCs w:val="26"/>
        </w:rPr>
      </w:pPr>
      <w:r w:rsidRPr="00DE34AB">
        <w:rPr>
          <w:rFonts w:ascii="Arial" w:hAnsi="Arial" w:cs="Arial"/>
          <w:sz w:val="26"/>
          <w:szCs w:val="26"/>
        </w:rPr>
        <w:t>Класичний спосіб (креслення вручну) припускає побудову кристала по значеннях кутів ϕ і ρ, отриманих за результатами гоніометрії. Використання комп'ютера дозволяє вирішити поставлене завдання з більшою точністю при відомих значеннях символів простих форм, що утворюють кристал.</w:t>
      </w:r>
    </w:p>
    <w:p w14:paraId="3C03BF4F" w14:textId="77777777" w:rsidR="00B24AF8" w:rsidRPr="00DE34AB" w:rsidRDefault="00B24AF8" w:rsidP="00DE34AB">
      <w:pPr>
        <w:spacing w:line="276" w:lineRule="auto"/>
        <w:ind w:left="720"/>
        <w:rPr>
          <w:rFonts w:ascii="Arial" w:hAnsi="Arial" w:cs="Arial"/>
          <w:b/>
          <w:sz w:val="26"/>
          <w:szCs w:val="26"/>
        </w:rPr>
      </w:pPr>
    </w:p>
    <w:p w14:paraId="12EBB5F0" w14:textId="77777777" w:rsidR="00B24AF8" w:rsidRPr="00DE34AB" w:rsidRDefault="00B24AF8" w:rsidP="00DE34AB">
      <w:pPr>
        <w:spacing w:line="276" w:lineRule="auto"/>
        <w:ind w:firstLine="709"/>
        <w:jc w:val="center"/>
        <w:rPr>
          <w:rFonts w:ascii="Arial" w:hAnsi="Arial" w:cs="Arial"/>
          <w:sz w:val="26"/>
          <w:szCs w:val="26"/>
        </w:rPr>
      </w:pPr>
      <w:r w:rsidRPr="00DE34AB">
        <w:rPr>
          <w:rFonts w:ascii="Arial" w:hAnsi="Arial" w:cs="Arial"/>
          <w:b/>
          <w:sz w:val="26"/>
          <w:szCs w:val="26"/>
        </w:rPr>
        <w:t>Порядок виконання роботи</w:t>
      </w:r>
    </w:p>
    <w:p w14:paraId="0D6C88E2" w14:textId="2BF87766" w:rsidR="00CF5DB1" w:rsidRPr="00DE34AB" w:rsidRDefault="00AC5072" w:rsidP="00DE34AB">
      <w:pPr>
        <w:spacing w:line="276" w:lineRule="auto"/>
        <w:ind w:left="720"/>
        <w:jc w:val="center"/>
        <w:rPr>
          <w:rFonts w:ascii="Arial" w:hAnsi="Arial" w:cs="Arial"/>
          <w:i/>
          <w:iCs/>
          <w:sz w:val="26"/>
          <w:szCs w:val="26"/>
        </w:rPr>
      </w:pPr>
      <w:r>
        <w:rPr>
          <w:rFonts w:ascii="Arial" w:hAnsi="Arial" w:cs="Arial"/>
          <w:b/>
          <w:i/>
          <w:iCs/>
          <w:sz w:val="26"/>
          <w:szCs w:val="26"/>
          <w:lang w:val="uk-UA"/>
        </w:rPr>
        <w:t>4.</w:t>
      </w:r>
      <w:r w:rsidR="00F14BDF" w:rsidRPr="00DE34AB">
        <w:rPr>
          <w:rFonts w:ascii="Arial" w:hAnsi="Arial" w:cs="Arial"/>
          <w:b/>
          <w:i/>
          <w:iCs/>
          <w:sz w:val="26"/>
          <w:szCs w:val="26"/>
          <w:lang w:val="uk-UA"/>
        </w:rPr>
        <w:t xml:space="preserve">1. </w:t>
      </w:r>
      <w:r w:rsidR="00CF5DB1" w:rsidRPr="00DE34AB">
        <w:rPr>
          <w:rFonts w:ascii="Arial" w:hAnsi="Arial" w:cs="Arial"/>
          <w:b/>
          <w:i/>
          <w:iCs/>
          <w:sz w:val="26"/>
          <w:szCs w:val="26"/>
        </w:rPr>
        <w:t xml:space="preserve">Робота з програмним пакетом </w:t>
      </w:r>
      <w:r w:rsidR="00CF5DB1" w:rsidRPr="00DE34AB">
        <w:rPr>
          <w:rFonts w:ascii="Arial" w:hAnsi="Arial" w:cs="Arial"/>
          <w:b/>
          <w:i/>
          <w:iCs/>
          <w:sz w:val="26"/>
          <w:szCs w:val="26"/>
          <w:lang w:val="en-US"/>
        </w:rPr>
        <w:t>Shape</w:t>
      </w:r>
      <w:r w:rsidR="00CF5DB1" w:rsidRPr="00DE34AB">
        <w:rPr>
          <w:rFonts w:ascii="Arial" w:hAnsi="Arial" w:cs="Arial"/>
          <w:b/>
          <w:i/>
          <w:iCs/>
          <w:sz w:val="26"/>
          <w:szCs w:val="26"/>
        </w:rPr>
        <w:t xml:space="preserve"> </w:t>
      </w:r>
      <w:r w:rsidR="00CF5DB1" w:rsidRPr="00DE34AB">
        <w:rPr>
          <w:rFonts w:ascii="Arial" w:hAnsi="Arial" w:cs="Arial"/>
          <w:b/>
          <w:i/>
          <w:iCs/>
          <w:sz w:val="26"/>
          <w:szCs w:val="26"/>
          <w:lang w:val="en-US"/>
        </w:rPr>
        <w:t>for</w:t>
      </w:r>
      <w:r w:rsidR="00CF5DB1" w:rsidRPr="00DE34AB">
        <w:rPr>
          <w:rFonts w:ascii="Arial" w:hAnsi="Arial" w:cs="Arial"/>
          <w:b/>
          <w:i/>
          <w:iCs/>
          <w:sz w:val="26"/>
          <w:szCs w:val="26"/>
        </w:rPr>
        <w:t xml:space="preserve"> </w:t>
      </w:r>
      <w:r w:rsidR="00CF5DB1" w:rsidRPr="00DE34AB">
        <w:rPr>
          <w:rFonts w:ascii="Arial" w:hAnsi="Arial" w:cs="Arial"/>
          <w:b/>
          <w:i/>
          <w:iCs/>
          <w:sz w:val="26"/>
          <w:szCs w:val="26"/>
          <w:lang w:val="en-US"/>
        </w:rPr>
        <w:t>Windows</w:t>
      </w:r>
    </w:p>
    <w:p w14:paraId="3C0D4E3F" w14:textId="77777777" w:rsidR="00CF5DB1" w:rsidRPr="00DE34AB" w:rsidRDefault="00CF5DB1" w:rsidP="00DE34AB">
      <w:pPr>
        <w:spacing w:line="276" w:lineRule="auto"/>
        <w:jc w:val="both"/>
        <w:rPr>
          <w:rFonts w:ascii="Arial" w:hAnsi="Arial" w:cs="Arial"/>
          <w:b/>
          <w:sz w:val="26"/>
          <w:szCs w:val="26"/>
          <w:lang w:val="en-US"/>
        </w:rPr>
      </w:pPr>
      <w:r w:rsidRPr="00DE34AB">
        <w:rPr>
          <w:rFonts w:ascii="Arial" w:hAnsi="Arial" w:cs="Arial"/>
          <w:b/>
          <w:sz w:val="26"/>
          <w:szCs w:val="26"/>
          <w:lang w:val="en-US"/>
        </w:rPr>
        <w:t>1.</w:t>
      </w:r>
      <w:r w:rsidRPr="00DE34AB">
        <w:rPr>
          <w:rFonts w:ascii="Arial" w:hAnsi="Arial" w:cs="Arial"/>
          <w:sz w:val="26"/>
          <w:szCs w:val="26"/>
          <w:lang w:val="en-US"/>
        </w:rPr>
        <w:t xml:space="preserve"> </w:t>
      </w:r>
      <w:r w:rsidRPr="00DE34AB">
        <w:rPr>
          <w:rFonts w:ascii="Arial" w:hAnsi="Arial" w:cs="Arial"/>
          <w:sz w:val="26"/>
          <w:szCs w:val="26"/>
        </w:rPr>
        <w:t>Запустити</w:t>
      </w:r>
      <w:r w:rsidRPr="00DE34AB">
        <w:rPr>
          <w:rFonts w:ascii="Arial" w:hAnsi="Arial" w:cs="Arial"/>
          <w:sz w:val="26"/>
          <w:szCs w:val="26"/>
          <w:lang w:val="en-US"/>
        </w:rPr>
        <w:t xml:space="preserve"> </w:t>
      </w:r>
      <w:r w:rsidRPr="00DE34AB">
        <w:rPr>
          <w:rFonts w:ascii="Arial" w:hAnsi="Arial" w:cs="Arial"/>
          <w:sz w:val="26"/>
          <w:szCs w:val="26"/>
        </w:rPr>
        <w:t>програму</w:t>
      </w:r>
      <w:r w:rsidRPr="00DE34AB">
        <w:rPr>
          <w:rFonts w:ascii="Arial" w:hAnsi="Arial" w:cs="Arial"/>
          <w:sz w:val="26"/>
          <w:szCs w:val="26"/>
          <w:lang w:val="en-US"/>
        </w:rPr>
        <w:t xml:space="preserve"> Shape for Windows. </w:t>
      </w:r>
    </w:p>
    <w:p w14:paraId="657F8C1E" w14:textId="77777777" w:rsidR="00CF5DB1" w:rsidRPr="00DE34AB" w:rsidRDefault="00CF5DB1" w:rsidP="00DE34AB">
      <w:pPr>
        <w:spacing w:line="276" w:lineRule="auto"/>
        <w:jc w:val="both"/>
        <w:rPr>
          <w:rFonts w:ascii="Arial" w:hAnsi="Arial" w:cs="Arial"/>
          <w:b/>
          <w:sz w:val="26"/>
          <w:szCs w:val="26"/>
        </w:rPr>
      </w:pPr>
      <w:r w:rsidRPr="00DE34AB">
        <w:rPr>
          <w:rFonts w:ascii="Arial" w:hAnsi="Arial" w:cs="Arial"/>
          <w:b/>
          <w:sz w:val="26"/>
          <w:szCs w:val="26"/>
        </w:rPr>
        <w:t>2.</w:t>
      </w:r>
      <w:r w:rsidRPr="00DE34AB">
        <w:rPr>
          <w:rFonts w:ascii="Arial" w:hAnsi="Arial" w:cs="Arial"/>
          <w:sz w:val="26"/>
          <w:szCs w:val="26"/>
        </w:rPr>
        <w:t xml:space="preserve"> В меню File вибрати команду New (Ctrl-N). </w:t>
      </w:r>
    </w:p>
    <w:p w14:paraId="692F54CE" w14:textId="6A7FC7B6" w:rsidR="00CF5DB1" w:rsidRPr="00DE34AB" w:rsidRDefault="00CF5DB1" w:rsidP="00DE34AB">
      <w:pPr>
        <w:spacing w:line="276" w:lineRule="auto"/>
        <w:jc w:val="both"/>
        <w:rPr>
          <w:rFonts w:ascii="Arial" w:hAnsi="Arial" w:cs="Arial"/>
          <w:sz w:val="26"/>
          <w:szCs w:val="26"/>
        </w:rPr>
      </w:pPr>
      <w:r w:rsidRPr="00DE34AB">
        <w:rPr>
          <w:rFonts w:ascii="Arial" w:hAnsi="Arial" w:cs="Arial"/>
          <w:b/>
          <w:sz w:val="26"/>
          <w:szCs w:val="26"/>
        </w:rPr>
        <w:t>3.</w:t>
      </w:r>
      <w:r w:rsidRPr="00DE34AB">
        <w:rPr>
          <w:rFonts w:ascii="Arial" w:hAnsi="Arial" w:cs="Arial"/>
          <w:sz w:val="26"/>
          <w:szCs w:val="26"/>
        </w:rPr>
        <w:t xml:space="preserve"> На питання про початок діалогу з введенням змінних відповісти Так (Yes) (рис. </w:t>
      </w:r>
      <w:r w:rsidR="00682840">
        <w:rPr>
          <w:rFonts w:ascii="Arial" w:hAnsi="Arial" w:cs="Arial"/>
          <w:sz w:val="26"/>
          <w:szCs w:val="26"/>
          <w:lang w:val="uk-UA"/>
        </w:rPr>
        <w:t>4.</w:t>
      </w:r>
      <w:r w:rsidRPr="00DE34AB">
        <w:rPr>
          <w:rFonts w:ascii="Arial" w:hAnsi="Arial" w:cs="Arial"/>
          <w:sz w:val="26"/>
          <w:szCs w:val="26"/>
        </w:rPr>
        <w:t xml:space="preserve">1). </w:t>
      </w:r>
    </w:p>
    <w:p w14:paraId="57D550FB" w14:textId="767A4EA0" w:rsidR="00CF5DB1" w:rsidRPr="00DE34AB" w:rsidRDefault="00CF5DB1" w:rsidP="00DE34AB">
      <w:pPr>
        <w:spacing w:line="276" w:lineRule="auto"/>
        <w:jc w:val="both"/>
        <w:rPr>
          <w:rFonts w:ascii="Arial" w:hAnsi="Arial" w:cs="Arial"/>
          <w:b/>
          <w:sz w:val="26"/>
          <w:szCs w:val="26"/>
        </w:rPr>
      </w:pPr>
      <w:r w:rsidRPr="00DE34AB">
        <w:rPr>
          <w:rFonts w:ascii="Arial" w:hAnsi="Arial" w:cs="Arial"/>
          <w:b/>
          <w:sz w:val="26"/>
          <w:szCs w:val="26"/>
        </w:rPr>
        <w:t xml:space="preserve">4. </w:t>
      </w:r>
      <w:r w:rsidRPr="00DE34AB">
        <w:rPr>
          <w:rFonts w:ascii="Arial" w:hAnsi="Arial" w:cs="Arial"/>
          <w:sz w:val="26"/>
          <w:szCs w:val="26"/>
        </w:rPr>
        <w:t xml:space="preserve">У </w:t>
      </w:r>
      <w:bookmarkStart w:id="5" w:name="_Hlk106110652"/>
      <w:r w:rsidRPr="00DE34AB">
        <w:rPr>
          <w:rFonts w:ascii="Arial" w:hAnsi="Arial" w:cs="Arial"/>
          <w:sz w:val="26"/>
          <w:szCs w:val="26"/>
        </w:rPr>
        <w:t xml:space="preserve">діалоговому вікні Title </w:t>
      </w:r>
      <w:bookmarkEnd w:id="5"/>
      <w:r w:rsidRPr="00DE34AB">
        <w:rPr>
          <w:rFonts w:ascii="Arial" w:hAnsi="Arial" w:cs="Arial"/>
          <w:sz w:val="26"/>
          <w:szCs w:val="26"/>
        </w:rPr>
        <w:t xml:space="preserve">/ Axes ввести назву (Title) мінералу, сингонію (Crystal system) і параметри елементарної комірки (a, b, c, alpha, beta, gamma) (рис. </w:t>
      </w:r>
      <w:r w:rsidR="00861C1C">
        <w:rPr>
          <w:rFonts w:ascii="Arial" w:hAnsi="Arial" w:cs="Arial"/>
          <w:sz w:val="26"/>
          <w:szCs w:val="26"/>
          <w:lang w:val="uk-UA"/>
        </w:rPr>
        <w:t>4.</w:t>
      </w:r>
      <w:r w:rsidR="00C42118">
        <w:rPr>
          <w:rFonts w:ascii="Arial" w:hAnsi="Arial" w:cs="Arial"/>
          <w:sz w:val="26"/>
          <w:szCs w:val="26"/>
          <w:lang w:val="uk-UA"/>
        </w:rPr>
        <w:t>2</w:t>
      </w:r>
      <w:r w:rsidRPr="00DE34AB">
        <w:rPr>
          <w:rFonts w:ascii="Arial" w:hAnsi="Arial" w:cs="Arial"/>
          <w:sz w:val="26"/>
          <w:szCs w:val="26"/>
        </w:rPr>
        <w:t>). У тому випадку, якщо подані не лінійні параметри комірки, а відношення осей, вони вводяться замість параметрів. Натиснути ОК.</w:t>
      </w:r>
    </w:p>
    <w:p w14:paraId="2D908779" w14:textId="77777777" w:rsidR="00CF5DB1" w:rsidRPr="00DE34AB" w:rsidRDefault="00CF5DB1" w:rsidP="00DE34AB">
      <w:pPr>
        <w:spacing w:line="276" w:lineRule="auto"/>
        <w:jc w:val="both"/>
        <w:rPr>
          <w:rFonts w:ascii="Arial" w:hAnsi="Arial" w:cs="Arial"/>
          <w:sz w:val="26"/>
          <w:szCs w:val="26"/>
        </w:rPr>
      </w:pPr>
      <w:r w:rsidRPr="00DE34AB">
        <w:rPr>
          <w:rFonts w:ascii="Arial" w:hAnsi="Arial" w:cs="Arial"/>
          <w:b/>
          <w:sz w:val="26"/>
          <w:szCs w:val="26"/>
        </w:rPr>
        <w:t>Примітка.</w:t>
      </w:r>
      <w:r w:rsidRPr="00DE34AB">
        <w:rPr>
          <w:rFonts w:ascii="Arial" w:hAnsi="Arial" w:cs="Arial"/>
          <w:sz w:val="26"/>
          <w:szCs w:val="26"/>
        </w:rPr>
        <w:t xml:space="preserve"> Для тригональних кристалів слід вибрати систему trigonal hexagonal (тобто гексагональну елементарну комірку, а не ромбоедричну). </w:t>
      </w:r>
    </w:p>
    <w:p w14:paraId="452021FC" w14:textId="74A9C21F" w:rsidR="00CF5DB1" w:rsidRDefault="00CF5DB1" w:rsidP="00DE34AB">
      <w:pPr>
        <w:spacing w:line="276" w:lineRule="auto"/>
        <w:jc w:val="both"/>
        <w:rPr>
          <w:rFonts w:ascii="Arial" w:hAnsi="Arial" w:cs="Arial"/>
          <w:sz w:val="26"/>
          <w:szCs w:val="26"/>
        </w:rPr>
      </w:pPr>
      <w:r w:rsidRPr="00DE34AB">
        <w:rPr>
          <w:rFonts w:ascii="Arial" w:hAnsi="Arial" w:cs="Arial"/>
          <w:b/>
          <w:sz w:val="26"/>
          <w:szCs w:val="26"/>
        </w:rPr>
        <w:t>5.</w:t>
      </w:r>
      <w:r w:rsidRPr="00DE34AB">
        <w:rPr>
          <w:rFonts w:ascii="Arial" w:hAnsi="Arial" w:cs="Arial"/>
          <w:sz w:val="26"/>
          <w:szCs w:val="26"/>
        </w:rPr>
        <w:t xml:space="preserve"> У діалоговому вікні </w:t>
      </w:r>
      <w:bookmarkStart w:id="6" w:name="_Hlk106110969"/>
      <w:r w:rsidRPr="00DE34AB">
        <w:rPr>
          <w:rFonts w:ascii="Arial" w:hAnsi="Arial" w:cs="Arial"/>
          <w:sz w:val="26"/>
          <w:szCs w:val="26"/>
        </w:rPr>
        <w:t>Symmetry</w:t>
      </w:r>
      <w:bookmarkEnd w:id="6"/>
      <w:r w:rsidRPr="00DE34AB">
        <w:rPr>
          <w:rFonts w:ascii="Arial" w:hAnsi="Arial" w:cs="Arial"/>
          <w:sz w:val="26"/>
          <w:szCs w:val="26"/>
        </w:rPr>
        <w:t xml:space="preserve"> - Point Group or Crystal Class (симетрія - точкова група або кристалічний клас) вибрати вид симетрії (клацнути мишею на відповідний мітку) і натиснути ОК (рис. </w:t>
      </w:r>
      <w:r w:rsidR="00861C1C">
        <w:rPr>
          <w:rFonts w:ascii="Arial" w:hAnsi="Arial" w:cs="Arial"/>
          <w:sz w:val="26"/>
          <w:szCs w:val="26"/>
          <w:lang w:val="uk-UA"/>
        </w:rPr>
        <w:t>4.</w:t>
      </w:r>
      <w:r w:rsidR="00830E81">
        <w:rPr>
          <w:rFonts w:ascii="Arial" w:hAnsi="Arial" w:cs="Arial"/>
          <w:sz w:val="26"/>
          <w:szCs w:val="26"/>
          <w:lang w:val="uk-UA"/>
        </w:rPr>
        <w:t>3</w:t>
      </w:r>
      <w:r w:rsidRPr="00DE34AB">
        <w:rPr>
          <w:rFonts w:ascii="Arial" w:hAnsi="Arial" w:cs="Arial"/>
          <w:sz w:val="26"/>
          <w:szCs w:val="26"/>
        </w:rPr>
        <w:t xml:space="preserve">). </w:t>
      </w:r>
    </w:p>
    <w:p w14:paraId="5D2EA6A0" w14:textId="77777777" w:rsidR="003A0322" w:rsidRPr="00DE34AB" w:rsidRDefault="003A0322" w:rsidP="003A0322">
      <w:pPr>
        <w:spacing w:line="276" w:lineRule="auto"/>
        <w:rPr>
          <w:rFonts w:ascii="Arial" w:hAnsi="Arial" w:cs="Arial"/>
          <w:sz w:val="26"/>
          <w:szCs w:val="26"/>
        </w:rPr>
      </w:pPr>
    </w:p>
    <w:p w14:paraId="61BB257C" w14:textId="4FA701D2" w:rsidR="003A0322" w:rsidRPr="00DE34AB" w:rsidRDefault="006451F4" w:rsidP="003A0322">
      <w:pPr>
        <w:spacing w:line="276" w:lineRule="auto"/>
        <w:jc w:val="center"/>
        <w:rPr>
          <w:rFonts w:ascii="Arial" w:hAnsi="Arial" w:cs="Arial"/>
          <w:sz w:val="26"/>
          <w:szCs w:val="26"/>
        </w:rPr>
      </w:pPr>
      <w:r>
        <w:rPr>
          <w:rFonts w:ascii="Arial" w:hAnsi="Arial" w:cs="Arial"/>
          <w:sz w:val="26"/>
          <w:szCs w:val="26"/>
        </w:rPr>
        <w:pict w14:anchorId="20317BA2">
          <v:shape id="_x0000_i1045" type="#_x0000_t75" style="width:325.35pt;height:77.35pt" filled="t">
            <v:fill color2="black"/>
            <v:imagedata r:id="rId27" o:title=""/>
          </v:shape>
        </w:pict>
      </w:r>
    </w:p>
    <w:p w14:paraId="6399EC52" w14:textId="07A596F7" w:rsidR="003A0322" w:rsidRDefault="003A0322" w:rsidP="003A0322">
      <w:pPr>
        <w:spacing w:line="276" w:lineRule="auto"/>
        <w:jc w:val="center"/>
        <w:rPr>
          <w:rFonts w:ascii="Arial" w:hAnsi="Arial" w:cs="Arial"/>
          <w:sz w:val="26"/>
          <w:szCs w:val="26"/>
          <w:lang w:val="uk-UA"/>
        </w:rPr>
      </w:pPr>
      <w:r w:rsidRPr="00DE34AB">
        <w:rPr>
          <w:rFonts w:ascii="Arial" w:hAnsi="Arial" w:cs="Arial"/>
          <w:sz w:val="26"/>
          <w:szCs w:val="26"/>
        </w:rPr>
        <w:t xml:space="preserve">Рис. </w:t>
      </w:r>
      <w:r>
        <w:rPr>
          <w:rFonts w:ascii="Arial" w:hAnsi="Arial" w:cs="Arial"/>
          <w:sz w:val="26"/>
          <w:szCs w:val="26"/>
          <w:lang w:val="uk-UA"/>
        </w:rPr>
        <w:t>4.</w:t>
      </w:r>
      <w:r w:rsidRPr="00DE34AB">
        <w:rPr>
          <w:rFonts w:ascii="Arial" w:hAnsi="Arial" w:cs="Arial"/>
          <w:sz w:val="26"/>
          <w:szCs w:val="26"/>
        </w:rPr>
        <w:t>1.</w:t>
      </w:r>
      <w:r w:rsidR="00682840">
        <w:rPr>
          <w:rFonts w:ascii="Arial" w:hAnsi="Arial" w:cs="Arial"/>
          <w:sz w:val="26"/>
          <w:szCs w:val="26"/>
          <w:lang w:val="uk-UA"/>
        </w:rPr>
        <w:t xml:space="preserve"> </w:t>
      </w:r>
      <w:r w:rsidR="00EC7AF1">
        <w:rPr>
          <w:rFonts w:ascii="Arial" w:hAnsi="Arial" w:cs="Arial"/>
          <w:sz w:val="26"/>
          <w:szCs w:val="26"/>
          <w:lang w:val="uk-UA"/>
        </w:rPr>
        <w:t xml:space="preserve">Діалогове вікно </w:t>
      </w:r>
      <w:r w:rsidR="00EC7AF1" w:rsidRPr="00EC7AF1">
        <w:rPr>
          <w:rFonts w:ascii="Arial" w:hAnsi="Arial" w:cs="Arial"/>
          <w:sz w:val="26"/>
          <w:szCs w:val="26"/>
          <w:lang w:val="uk-UA"/>
        </w:rPr>
        <w:t>про початок введення змінних</w:t>
      </w:r>
      <w:r w:rsidR="00EC7AF1">
        <w:rPr>
          <w:rFonts w:ascii="Arial" w:hAnsi="Arial" w:cs="Arial"/>
          <w:sz w:val="26"/>
          <w:szCs w:val="26"/>
          <w:lang w:val="uk-UA"/>
        </w:rPr>
        <w:t>.</w:t>
      </w:r>
    </w:p>
    <w:p w14:paraId="069674DF" w14:textId="77777777" w:rsidR="00EC7AF1" w:rsidRPr="00682840" w:rsidRDefault="00EC7AF1" w:rsidP="003A0322">
      <w:pPr>
        <w:spacing w:line="276" w:lineRule="auto"/>
        <w:jc w:val="center"/>
        <w:rPr>
          <w:rFonts w:ascii="Arial" w:hAnsi="Arial" w:cs="Arial"/>
          <w:sz w:val="26"/>
          <w:szCs w:val="26"/>
          <w:lang w:val="uk-UA"/>
        </w:rPr>
      </w:pPr>
    </w:p>
    <w:p w14:paraId="5EF9FDB7" w14:textId="77777777" w:rsidR="003A0322" w:rsidRPr="00DE34AB" w:rsidRDefault="003A0322" w:rsidP="003A0322">
      <w:pPr>
        <w:spacing w:line="276" w:lineRule="auto"/>
        <w:jc w:val="both"/>
        <w:rPr>
          <w:rFonts w:ascii="Arial" w:hAnsi="Arial" w:cs="Arial"/>
          <w:i/>
          <w:sz w:val="26"/>
          <w:szCs w:val="26"/>
          <w:u w:val="single"/>
        </w:rPr>
      </w:pPr>
      <w:r w:rsidRPr="00DE34AB">
        <w:rPr>
          <w:rFonts w:ascii="Arial" w:hAnsi="Arial" w:cs="Arial"/>
          <w:b/>
          <w:sz w:val="26"/>
          <w:szCs w:val="26"/>
        </w:rPr>
        <w:t>Примітка.</w:t>
      </w:r>
      <w:r w:rsidRPr="00DE34AB">
        <w:rPr>
          <w:rFonts w:ascii="Arial" w:hAnsi="Arial" w:cs="Arial"/>
          <w:sz w:val="26"/>
          <w:szCs w:val="26"/>
        </w:rPr>
        <w:t xml:space="preserve"> Символ інверсії (відображення в точці - тобто знак «мінус», який пишеться над позначенням осі симетрії) замінений в програмі латинською буквою </w:t>
      </w:r>
      <w:r w:rsidRPr="00DE34AB">
        <w:rPr>
          <w:rFonts w:ascii="Arial" w:hAnsi="Arial" w:cs="Arial"/>
          <w:i/>
          <w:sz w:val="26"/>
          <w:szCs w:val="26"/>
        </w:rPr>
        <w:t>В</w:t>
      </w:r>
      <w:r w:rsidRPr="00DE34AB">
        <w:rPr>
          <w:rFonts w:ascii="Arial" w:hAnsi="Arial" w:cs="Arial"/>
          <w:sz w:val="26"/>
          <w:szCs w:val="26"/>
        </w:rPr>
        <w:t xml:space="preserve"> перед позначенням осі.</w:t>
      </w:r>
    </w:p>
    <w:p w14:paraId="37872D5F" w14:textId="77777777" w:rsidR="003A0322" w:rsidRPr="00DE34AB" w:rsidRDefault="003A0322" w:rsidP="003A0322">
      <w:pPr>
        <w:spacing w:line="276" w:lineRule="auto"/>
        <w:jc w:val="both"/>
        <w:rPr>
          <w:rFonts w:ascii="Arial" w:hAnsi="Arial" w:cs="Arial"/>
          <w:i/>
          <w:sz w:val="26"/>
          <w:szCs w:val="26"/>
        </w:rPr>
      </w:pPr>
      <w:r w:rsidRPr="00DE34AB">
        <w:rPr>
          <w:rFonts w:ascii="Arial" w:hAnsi="Arial" w:cs="Arial"/>
          <w:i/>
          <w:sz w:val="26"/>
          <w:szCs w:val="26"/>
          <w:u w:val="single"/>
        </w:rPr>
        <w:t>Наприклад</w:t>
      </w:r>
      <w:r w:rsidRPr="00DE34AB">
        <w:rPr>
          <w:rFonts w:ascii="Arial" w:hAnsi="Arial" w:cs="Arial"/>
          <w:sz w:val="26"/>
          <w:szCs w:val="26"/>
        </w:rPr>
        <w:t>, позначення B1 відповідає виду симетрії -1. Через тире наведені менш уживані символи Шенфліса.</w:t>
      </w:r>
    </w:p>
    <w:p w14:paraId="57E471D2" w14:textId="77777777" w:rsidR="003A0322" w:rsidRPr="00DE34AB" w:rsidRDefault="003A0322" w:rsidP="003A0322">
      <w:pPr>
        <w:spacing w:line="276" w:lineRule="auto"/>
        <w:jc w:val="both"/>
        <w:rPr>
          <w:rFonts w:ascii="Arial" w:hAnsi="Arial" w:cs="Arial"/>
          <w:sz w:val="26"/>
          <w:szCs w:val="26"/>
        </w:rPr>
      </w:pPr>
      <w:r w:rsidRPr="00DE34AB">
        <w:rPr>
          <w:rFonts w:ascii="Arial" w:hAnsi="Arial" w:cs="Arial"/>
          <w:i/>
          <w:sz w:val="26"/>
          <w:szCs w:val="26"/>
        </w:rPr>
        <w:t>УВАГА!</w:t>
      </w:r>
      <w:r w:rsidRPr="00DE34AB">
        <w:rPr>
          <w:rFonts w:ascii="Arial" w:hAnsi="Arial" w:cs="Arial"/>
          <w:sz w:val="26"/>
          <w:szCs w:val="26"/>
        </w:rPr>
        <w:t xml:space="preserve"> Класи симетрії 432 і B43m в даному діалоговому вікні переплутані один з одним, тому при виборі кожного з них, треба робити активною мітку іншого. </w:t>
      </w:r>
    </w:p>
    <w:p w14:paraId="230C03AC" w14:textId="77777777" w:rsidR="003A0322" w:rsidRPr="00DE34AB" w:rsidRDefault="003A0322" w:rsidP="003A0322">
      <w:pPr>
        <w:spacing w:line="276" w:lineRule="auto"/>
        <w:rPr>
          <w:rFonts w:ascii="Arial" w:hAnsi="Arial" w:cs="Arial"/>
          <w:sz w:val="26"/>
          <w:szCs w:val="26"/>
        </w:rPr>
      </w:pPr>
    </w:p>
    <w:p w14:paraId="1EF596F5" w14:textId="2C9DD1BB" w:rsidR="003A0322" w:rsidRPr="00DE34AB" w:rsidRDefault="00861C1C" w:rsidP="003A0322">
      <w:pPr>
        <w:spacing w:line="276" w:lineRule="auto"/>
        <w:jc w:val="center"/>
        <w:rPr>
          <w:rFonts w:ascii="Arial" w:hAnsi="Arial" w:cs="Arial"/>
          <w:sz w:val="26"/>
          <w:szCs w:val="26"/>
        </w:rPr>
      </w:pPr>
      <w:r>
        <w:rPr>
          <w:rFonts w:ascii="Arial" w:hAnsi="Arial" w:cs="Arial"/>
          <w:sz w:val="26"/>
          <w:szCs w:val="26"/>
        </w:rPr>
        <w:pict w14:anchorId="2560CB0C">
          <v:shape id="_x0000_i1046" type="#_x0000_t75" style="width:200.65pt;height:151.35pt" filled="t">
            <v:fill color2="black"/>
            <v:imagedata r:id="rId28" o:title=""/>
          </v:shape>
        </w:pict>
      </w:r>
      <w:r w:rsidR="003A0322" w:rsidRPr="00DE34AB">
        <w:rPr>
          <w:rFonts w:ascii="Arial" w:hAnsi="Arial" w:cs="Arial"/>
          <w:sz w:val="26"/>
          <w:szCs w:val="26"/>
          <w:lang w:eastAsia="en-US"/>
        </w:rPr>
        <w:t xml:space="preserve"> </w:t>
      </w:r>
      <w:r>
        <w:rPr>
          <w:rFonts w:ascii="Arial" w:hAnsi="Arial" w:cs="Arial"/>
          <w:sz w:val="26"/>
          <w:szCs w:val="26"/>
          <w:lang w:val="en-US" w:eastAsia="en-US"/>
        </w:rPr>
        <w:pict w14:anchorId="0D5A52FF">
          <v:shape id="_x0000_i1047" type="#_x0000_t75" style="width:201.35pt;height:151.35pt" filled="t">
            <v:fill color2="black"/>
            <v:imagedata r:id="rId29" o:title=""/>
          </v:shape>
        </w:pict>
      </w:r>
    </w:p>
    <w:p w14:paraId="4CBFC00D" w14:textId="38117C63" w:rsidR="00CF5DB1" w:rsidRDefault="003A0322" w:rsidP="000A310C">
      <w:pPr>
        <w:spacing w:line="276" w:lineRule="auto"/>
        <w:jc w:val="center"/>
        <w:rPr>
          <w:rFonts w:ascii="Arial" w:hAnsi="Arial" w:cs="Arial"/>
          <w:sz w:val="26"/>
          <w:szCs w:val="26"/>
          <w:lang w:val="uk-UA"/>
        </w:rPr>
      </w:pPr>
      <w:r w:rsidRPr="00DE34AB">
        <w:rPr>
          <w:rFonts w:ascii="Arial" w:hAnsi="Arial" w:cs="Arial"/>
          <w:sz w:val="26"/>
          <w:szCs w:val="26"/>
        </w:rPr>
        <w:t xml:space="preserve">Рис. </w:t>
      </w:r>
      <w:r>
        <w:rPr>
          <w:rFonts w:ascii="Arial" w:hAnsi="Arial" w:cs="Arial"/>
          <w:sz w:val="26"/>
          <w:szCs w:val="26"/>
          <w:lang w:val="uk-UA"/>
        </w:rPr>
        <w:t>4.</w:t>
      </w:r>
      <w:r w:rsidRPr="00DE34AB">
        <w:rPr>
          <w:rFonts w:ascii="Arial" w:hAnsi="Arial" w:cs="Arial"/>
          <w:sz w:val="26"/>
          <w:szCs w:val="26"/>
        </w:rPr>
        <w:t>2.</w:t>
      </w:r>
      <w:r>
        <w:rPr>
          <w:rFonts w:ascii="Arial" w:hAnsi="Arial" w:cs="Arial"/>
          <w:sz w:val="26"/>
          <w:szCs w:val="26"/>
          <w:lang w:val="uk-UA"/>
        </w:rPr>
        <w:t xml:space="preserve"> </w:t>
      </w:r>
      <w:bookmarkStart w:id="7" w:name="_Hlk106110954"/>
      <w:r w:rsidR="000A310C" w:rsidRPr="00861C1C">
        <w:rPr>
          <w:rFonts w:ascii="Arial" w:hAnsi="Arial" w:cs="Arial"/>
          <w:sz w:val="26"/>
          <w:szCs w:val="26"/>
          <w:lang w:val="uk-UA"/>
        </w:rPr>
        <w:t>Д</w:t>
      </w:r>
      <w:r w:rsidR="00861C1C" w:rsidRPr="00861C1C">
        <w:rPr>
          <w:rFonts w:ascii="Arial" w:hAnsi="Arial" w:cs="Arial"/>
          <w:sz w:val="26"/>
          <w:szCs w:val="26"/>
          <w:lang w:val="uk-UA"/>
        </w:rPr>
        <w:t>іалогов</w:t>
      </w:r>
      <w:r w:rsidR="000A310C">
        <w:rPr>
          <w:rFonts w:ascii="Arial" w:hAnsi="Arial" w:cs="Arial"/>
          <w:sz w:val="26"/>
          <w:szCs w:val="26"/>
          <w:lang w:val="uk-UA"/>
        </w:rPr>
        <w:t>е</w:t>
      </w:r>
      <w:r w:rsidR="00861C1C" w:rsidRPr="00861C1C">
        <w:rPr>
          <w:rFonts w:ascii="Arial" w:hAnsi="Arial" w:cs="Arial"/>
          <w:sz w:val="26"/>
          <w:szCs w:val="26"/>
          <w:lang w:val="uk-UA"/>
        </w:rPr>
        <w:t xml:space="preserve"> вікн</w:t>
      </w:r>
      <w:r w:rsidR="000A310C">
        <w:rPr>
          <w:rFonts w:ascii="Arial" w:hAnsi="Arial" w:cs="Arial"/>
          <w:sz w:val="26"/>
          <w:szCs w:val="26"/>
          <w:lang w:val="uk-UA"/>
        </w:rPr>
        <w:t>о</w:t>
      </w:r>
      <w:r w:rsidR="00861C1C" w:rsidRPr="00861C1C">
        <w:rPr>
          <w:rFonts w:ascii="Arial" w:hAnsi="Arial" w:cs="Arial"/>
          <w:sz w:val="26"/>
          <w:szCs w:val="26"/>
          <w:lang w:val="uk-UA"/>
        </w:rPr>
        <w:t xml:space="preserve"> </w:t>
      </w:r>
      <w:bookmarkEnd w:id="7"/>
      <w:r w:rsidR="00861C1C" w:rsidRPr="00861C1C">
        <w:rPr>
          <w:rFonts w:ascii="Arial" w:hAnsi="Arial" w:cs="Arial"/>
          <w:sz w:val="26"/>
          <w:szCs w:val="26"/>
          <w:lang w:val="uk-UA"/>
        </w:rPr>
        <w:t>Title</w:t>
      </w:r>
    </w:p>
    <w:p w14:paraId="198F94B4" w14:textId="77777777" w:rsidR="00960EC3" w:rsidRPr="00DE34AB" w:rsidRDefault="00960EC3" w:rsidP="000A310C">
      <w:pPr>
        <w:spacing w:line="276" w:lineRule="auto"/>
        <w:jc w:val="center"/>
        <w:rPr>
          <w:rFonts w:ascii="Arial" w:hAnsi="Arial" w:cs="Arial"/>
          <w:sz w:val="26"/>
          <w:szCs w:val="26"/>
        </w:rPr>
      </w:pPr>
    </w:p>
    <w:p w14:paraId="73378404" w14:textId="44599598" w:rsidR="00CF5DB1" w:rsidRPr="00DE34AB" w:rsidRDefault="006451F4" w:rsidP="00DE34AB">
      <w:pPr>
        <w:spacing w:line="276" w:lineRule="auto"/>
        <w:jc w:val="center"/>
        <w:rPr>
          <w:rFonts w:ascii="Arial" w:hAnsi="Arial" w:cs="Arial"/>
          <w:sz w:val="26"/>
          <w:szCs w:val="26"/>
        </w:rPr>
      </w:pPr>
      <w:r>
        <w:rPr>
          <w:rFonts w:ascii="Arial" w:hAnsi="Arial" w:cs="Arial"/>
          <w:sz w:val="26"/>
          <w:szCs w:val="26"/>
        </w:rPr>
        <w:pict w14:anchorId="7D541463">
          <v:shape id="_x0000_i1048" type="#_x0000_t75" style="width:245.35pt;height:182.65pt" filled="t">
            <v:fill color2="black"/>
            <v:imagedata r:id="rId30" o:title=""/>
          </v:shape>
        </w:pict>
      </w:r>
    </w:p>
    <w:p w14:paraId="33D090BB" w14:textId="516A943F" w:rsidR="00CF5DB1" w:rsidRPr="00830E81" w:rsidRDefault="00CF5DB1" w:rsidP="00DE34AB">
      <w:pPr>
        <w:spacing w:line="276" w:lineRule="auto"/>
        <w:jc w:val="center"/>
        <w:rPr>
          <w:rFonts w:ascii="Arial" w:hAnsi="Arial" w:cs="Arial"/>
          <w:sz w:val="26"/>
          <w:szCs w:val="26"/>
          <w:lang w:val="uk-UA"/>
        </w:rPr>
      </w:pPr>
      <w:r w:rsidRPr="00DE34AB">
        <w:rPr>
          <w:rFonts w:ascii="Arial" w:hAnsi="Arial" w:cs="Arial"/>
          <w:sz w:val="26"/>
          <w:szCs w:val="26"/>
        </w:rPr>
        <w:t xml:space="preserve">Рис. </w:t>
      </w:r>
      <w:r w:rsidR="000B229E">
        <w:rPr>
          <w:rFonts w:ascii="Arial" w:hAnsi="Arial" w:cs="Arial"/>
          <w:sz w:val="26"/>
          <w:szCs w:val="26"/>
          <w:lang w:val="uk-UA"/>
        </w:rPr>
        <w:t>4.</w:t>
      </w:r>
      <w:r w:rsidR="00830E81">
        <w:rPr>
          <w:rFonts w:ascii="Arial" w:hAnsi="Arial" w:cs="Arial"/>
          <w:sz w:val="26"/>
          <w:szCs w:val="26"/>
          <w:lang w:val="uk-UA"/>
        </w:rPr>
        <w:t>3</w:t>
      </w:r>
      <w:r w:rsidRPr="00DE34AB">
        <w:rPr>
          <w:rFonts w:ascii="Arial" w:hAnsi="Arial" w:cs="Arial"/>
          <w:sz w:val="26"/>
          <w:szCs w:val="26"/>
        </w:rPr>
        <w:t>.</w:t>
      </w:r>
      <w:r w:rsidR="00830E81">
        <w:rPr>
          <w:rFonts w:ascii="Arial" w:hAnsi="Arial" w:cs="Arial"/>
          <w:sz w:val="26"/>
          <w:szCs w:val="26"/>
          <w:lang w:val="uk-UA"/>
        </w:rPr>
        <w:t xml:space="preserve"> </w:t>
      </w:r>
      <w:r w:rsidR="00830E81" w:rsidRPr="00830E81">
        <w:rPr>
          <w:rFonts w:ascii="Arial" w:hAnsi="Arial" w:cs="Arial"/>
          <w:sz w:val="26"/>
          <w:szCs w:val="26"/>
          <w:lang w:val="uk-UA"/>
        </w:rPr>
        <w:t>Діалогове вікно</w:t>
      </w:r>
      <w:r w:rsidR="00830E81">
        <w:rPr>
          <w:rFonts w:ascii="Arial" w:hAnsi="Arial" w:cs="Arial"/>
          <w:sz w:val="26"/>
          <w:szCs w:val="26"/>
          <w:lang w:val="uk-UA"/>
        </w:rPr>
        <w:t xml:space="preserve"> </w:t>
      </w:r>
      <w:r w:rsidR="00830E81" w:rsidRPr="00830E81">
        <w:rPr>
          <w:rFonts w:ascii="Arial" w:hAnsi="Arial" w:cs="Arial"/>
          <w:sz w:val="26"/>
          <w:szCs w:val="26"/>
          <w:lang w:val="uk-UA"/>
        </w:rPr>
        <w:t>Symmetry</w:t>
      </w:r>
    </w:p>
    <w:p w14:paraId="634D1266" w14:textId="77777777" w:rsidR="00CF5DB1" w:rsidRPr="00DE34AB" w:rsidRDefault="00CF5DB1" w:rsidP="00DE34AB">
      <w:pPr>
        <w:spacing w:line="276" w:lineRule="auto"/>
        <w:rPr>
          <w:rFonts w:ascii="Arial" w:hAnsi="Arial" w:cs="Arial"/>
          <w:b/>
          <w:sz w:val="26"/>
          <w:szCs w:val="26"/>
        </w:rPr>
      </w:pPr>
      <w:r w:rsidRPr="00DE34AB">
        <w:rPr>
          <w:rFonts w:ascii="Arial" w:hAnsi="Arial" w:cs="Arial"/>
          <w:sz w:val="26"/>
          <w:szCs w:val="26"/>
        </w:rPr>
        <w:t xml:space="preserve"> </w:t>
      </w:r>
    </w:p>
    <w:p w14:paraId="1EC7C34D" w14:textId="2FEBB8C0" w:rsidR="00CF5DB1" w:rsidRPr="00DE34AB" w:rsidRDefault="00CF5DB1" w:rsidP="00DE34AB">
      <w:pPr>
        <w:spacing w:line="276" w:lineRule="auto"/>
        <w:jc w:val="both"/>
        <w:rPr>
          <w:rFonts w:ascii="Arial" w:hAnsi="Arial" w:cs="Arial"/>
          <w:b/>
          <w:sz w:val="26"/>
          <w:szCs w:val="26"/>
        </w:rPr>
      </w:pPr>
      <w:r w:rsidRPr="00E64675">
        <w:rPr>
          <w:rFonts w:ascii="Arial" w:hAnsi="Arial" w:cs="Arial"/>
          <w:bCs/>
          <w:sz w:val="26"/>
          <w:szCs w:val="26"/>
        </w:rPr>
        <w:t xml:space="preserve">6. У діалоговому вікні Forms List (рис. </w:t>
      </w:r>
      <w:r w:rsidR="00830E81" w:rsidRPr="00E64675">
        <w:rPr>
          <w:rFonts w:ascii="Arial" w:hAnsi="Arial" w:cs="Arial"/>
          <w:bCs/>
          <w:sz w:val="26"/>
          <w:szCs w:val="26"/>
          <w:lang w:val="uk-UA"/>
        </w:rPr>
        <w:t>4.4</w:t>
      </w:r>
      <w:r w:rsidRPr="00E64675">
        <w:rPr>
          <w:rFonts w:ascii="Arial" w:hAnsi="Arial" w:cs="Arial"/>
          <w:bCs/>
          <w:sz w:val="26"/>
          <w:szCs w:val="26"/>
        </w:rPr>
        <w:t>) ввести параметри першої простої</w:t>
      </w:r>
      <w:r w:rsidRPr="00DE34AB">
        <w:rPr>
          <w:rFonts w:ascii="Arial" w:hAnsi="Arial" w:cs="Arial"/>
          <w:sz w:val="26"/>
          <w:szCs w:val="26"/>
        </w:rPr>
        <w:t xml:space="preserve"> форми. Натиснути кнопку Add forms ... (додати форму). У діалоговому вікні </w:t>
      </w:r>
      <w:bookmarkStart w:id="8" w:name="_Hlk106111094"/>
      <w:r w:rsidRPr="00DE34AB">
        <w:rPr>
          <w:rFonts w:ascii="Arial" w:hAnsi="Arial" w:cs="Arial"/>
          <w:sz w:val="26"/>
          <w:szCs w:val="26"/>
        </w:rPr>
        <w:t xml:space="preserve">Add / Revise Form </w:t>
      </w:r>
      <w:bookmarkEnd w:id="8"/>
      <w:r w:rsidRPr="00DE34AB">
        <w:rPr>
          <w:rFonts w:ascii="Arial" w:hAnsi="Arial" w:cs="Arial"/>
          <w:sz w:val="26"/>
          <w:szCs w:val="26"/>
        </w:rPr>
        <w:t xml:space="preserve">(рис. </w:t>
      </w:r>
      <w:r w:rsidR="0016280D">
        <w:rPr>
          <w:rFonts w:ascii="Arial" w:hAnsi="Arial" w:cs="Arial"/>
          <w:sz w:val="26"/>
          <w:szCs w:val="26"/>
          <w:lang w:val="uk-UA"/>
        </w:rPr>
        <w:t>4.5</w:t>
      </w:r>
      <w:r w:rsidRPr="00DE34AB">
        <w:rPr>
          <w:rFonts w:ascii="Arial" w:hAnsi="Arial" w:cs="Arial"/>
          <w:sz w:val="26"/>
          <w:szCs w:val="26"/>
        </w:rPr>
        <w:t>) ввести символ простої форми (числами hkl) і центральну відстань Central Distance (тобто відстань від центру кристала до грані в умовних одиницях, починати рекомендується з відстані, рівної 1), натиснути ОК.</w:t>
      </w:r>
    </w:p>
    <w:p w14:paraId="709C1831" w14:textId="77777777" w:rsidR="00CF5DB1" w:rsidRPr="00DE34AB" w:rsidRDefault="00CF5DB1" w:rsidP="00DE34AB">
      <w:pPr>
        <w:spacing w:line="276" w:lineRule="auto"/>
        <w:jc w:val="both"/>
        <w:rPr>
          <w:rFonts w:ascii="Arial" w:hAnsi="Arial" w:cs="Arial"/>
          <w:i/>
          <w:sz w:val="26"/>
          <w:szCs w:val="26"/>
        </w:rPr>
      </w:pPr>
      <w:r w:rsidRPr="009E5717">
        <w:rPr>
          <w:rFonts w:ascii="Arial" w:hAnsi="Arial" w:cs="Arial"/>
          <w:bCs/>
          <w:i/>
          <w:iCs/>
          <w:sz w:val="26"/>
          <w:szCs w:val="26"/>
        </w:rPr>
        <w:t>Примітка.</w:t>
      </w:r>
      <w:r w:rsidRPr="00DE34AB">
        <w:rPr>
          <w:rFonts w:ascii="Arial" w:hAnsi="Arial" w:cs="Arial"/>
          <w:sz w:val="26"/>
          <w:szCs w:val="26"/>
        </w:rPr>
        <w:t xml:space="preserve"> Для символів гексагональної системи слід вводити тільки три значення hkl (тобто перший, другий і четвертий індекси позначення hkil).</w:t>
      </w:r>
    </w:p>
    <w:p w14:paraId="2F590AFC" w14:textId="77777777" w:rsidR="00CF5DB1" w:rsidRPr="00DE34AB" w:rsidRDefault="00CF5DB1" w:rsidP="00DE34AB">
      <w:pPr>
        <w:spacing w:line="276" w:lineRule="auto"/>
        <w:jc w:val="both"/>
        <w:rPr>
          <w:rFonts w:ascii="Arial" w:hAnsi="Arial" w:cs="Arial"/>
          <w:sz w:val="26"/>
          <w:szCs w:val="26"/>
        </w:rPr>
      </w:pPr>
      <w:r w:rsidRPr="00DE34AB">
        <w:rPr>
          <w:rFonts w:ascii="Arial" w:hAnsi="Arial" w:cs="Arial"/>
          <w:i/>
          <w:sz w:val="26"/>
          <w:szCs w:val="26"/>
        </w:rPr>
        <w:t>УВАГА!</w:t>
      </w:r>
      <w:r w:rsidRPr="00DE34AB">
        <w:rPr>
          <w:rFonts w:ascii="Arial" w:hAnsi="Arial" w:cs="Arial"/>
          <w:sz w:val="26"/>
          <w:szCs w:val="26"/>
        </w:rPr>
        <w:t xml:space="preserve"> Дрібна частина числа відокремлюється від цілої частини в програмі Shape точкою, а не комою (англо-американський стандарт).</w:t>
      </w:r>
    </w:p>
    <w:p w14:paraId="6D512E53" w14:textId="119A5DA4" w:rsidR="003A0322" w:rsidRPr="00DE34AB" w:rsidRDefault="003A0322" w:rsidP="003A0322">
      <w:pPr>
        <w:spacing w:line="276" w:lineRule="auto"/>
        <w:jc w:val="both"/>
        <w:rPr>
          <w:rFonts w:ascii="Arial" w:hAnsi="Arial" w:cs="Arial"/>
          <w:b/>
          <w:sz w:val="26"/>
          <w:szCs w:val="26"/>
        </w:rPr>
      </w:pPr>
      <w:r w:rsidRPr="00DE34AB">
        <w:rPr>
          <w:rFonts w:ascii="Arial" w:hAnsi="Arial" w:cs="Arial"/>
          <w:sz w:val="26"/>
          <w:szCs w:val="26"/>
        </w:rPr>
        <w:t xml:space="preserve">Повернутися в діалогове вікно Forms List (рис. </w:t>
      </w:r>
      <w:r>
        <w:rPr>
          <w:rFonts w:ascii="Arial" w:hAnsi="Arial" w:cs="Arial"/>
          <w:sz w:val="26"/>
          <w:szCs w:val="26"/>
          <w:lang w:val="uk-UA"/>
        </w:rPr>
        <w:t>4.</w:t>
      </w:r>
      <w:r w:rsidR="0016280D">
        <w:rPr>
          <w:rFonts w:ascii="Arial" w:hAnsi="Arial" w:cs="Arial"/>
          <w:sz w:val="26"/>
          <w:szCs w:val="26"/>
          <w:lang w:val="uk-UA"/>
        </w:rPr>
        <w:t>4</w:t>
      </w:r>
      <w:r w:rsidRPr="00DE34AB">
        <w:rPr>
          <w:rFonts w:ascii="Arial" w:hAnsi="Arial" w:cs="Arial"/>
          <w:sz w:val="26"/>
          <w:szCs w:val="26"/>
        </w:rPr>
        <w:t xml:space="preserve">) і додати всі інші прості форми відповідно до завдання. </w:t>
      </w:r>
    </w:p>
    <w:p w14:paraId="5E6B1E7C" w14:textId="77777777" w:rsidR="003A0322" w:rsidRPr="00DE34AB" w:rsidRDefault="003A0322" w:rsidP="003A0322">
      <w:pPr>
        <w:spacing w:line="276" w:lineRule="auto"/>
        <w:jc w:val="both"/>
        <w:rPr>
          <w:rFonts w:ascii="Arial" w:hAnsi="Arial" w:cs="Arial"/>
          <w:b/>
          <w:sz w:val="26"/>
          <w:szCs w:val="26"/>
        </w:rPr>
      </w:pPr>
      <w:r w:rsidRPr="00E64675">
        <w:rPr>
          <w:rFonts w:ascii="Arial" w:hAnsi="Arial" w:cs="Arial"/>
          <w:bCs/>
          <w:sz w:val="26"/>
          <w:szCs w:val="26"/>
        </w:rPr>
        <w:t>7. У</w:t>
      </w:r>
      <w:r w:rsidRPr="00DE34AB">
        <w:rPr>
          <w:rFonts w:ascii="Arial" w:hAnsi="Arial" w:cs="Arial"/>
          <w:sz w:val="26"/>
          <w:szCs w:val="26"/>
        </w:rPr>
        <w:t xml:space="preserve"> діалоговому вікні Forms List натиснути ОК. На питання про негайний розрахунок форми кристала (Calculate now?) Відповісти Так.</w:t>
      </w:r>
    </w:p>
    <w:p w14:paraId="060730B4" w14:textId="77777777" w:rsidR="00CF5DB1" w:rsidRPr="00DE34AB" w:rsidRDefault="00CF5DB1" w:rsidP="00DE34AB">
      <w:pPr>
        <w:spacing w:line="276" w:lineRule="auto"/>
        <w:rPr>
          <w:rFonts w:ascii="Arial" w:hAnsi="Arial" w:cs="Arial"/>
          <w:sz w:val="26"/>
          <w:szCs w:val="26"/>
        </w:rPr>
      </w:pPr>
    </w:p>
    <w:p w14:paraId="3E790ED0" w14:textId="201BC6BD" w:rsidR="00830E81" w:rsidRDefault="0016280D" w:rsidP="00DE34AB">
      <w:pPr>
        <w:spacing w:line="276" w:lineRule="auto"/>
        <w:jc w:val="center"/>
        <w:rPr>
          <w:rFonts w:ascii="Arial" w:hAnsi="Arial" w:cs="Arial"/>
          <w:sz w:val="26"/>
          <w:szCs w:val="26"/>
          <w:lang w:eastAsia="en-US"/>
        </w:rPr>
      </w:pPr>
      <w:r>
        <w:rPr>
          <w:rFonts w:ascii="Arial" w:hAnsi="Arial" w:cs="Arial"/>
          <w:sz w:val="26"/>
          <w:szCs w:val="26"/>
        </w:rPr>
        <w:lastRenderedPageBreak/>
        <w:pict w14:anchorId="1D9F27A8">
          <v:shape id="_x0000_i1049" type="#_x0000_t75" style="width:266pt;height:174pt" filled="t">
            <v:fill color2="black"/>
            <v:imagedata r:id="rId31" o:title=""/>
          </v:shape>
        </w:pict>
      </w:r>
    </w:p>
    <w:p w14:paraId="5BB9A3E8" w14:textId="14D0B005" w:rsidR="00830E81" w:rsidRDefault="00830E81" w:rsidP="00DE34AB">
      <w:pPr>
        <w:spacing w:line="276" w:lineRule="auto"/>
        <w:jc w:val="center"/>
        <w:rPr>
          <w:rFonts w:ascii="Arial" w:hAnsi="Arial" w:cs="Arial"/>
          <w:sz w:val="26"/>
          <w:szCs w:val="26"/>
          <w:lang w:val="uk-UA"/>
        </w:rPr>
      </w:pPr>
      <w:r w:rsidRPr="00DE34AB">
        <w:rPr>
          <w:rFonts w:ascii="Arial" w:hAnsi="Arial" w:cs="Arial"/>
          <w:sz w:val="26"/>
          <w:szCs w:val="26"/>
        </w:rPr>
        <w:t xml:space="preserve">Рис. </w:t>
      </w:r>
      <w:r>
        <w:rPr>
          <w:rFonts w:ascii="Arial" w:hAnsi="Arial" w:cs="Arial"/>
          <w:sz w:val="26"/>
          <w:szCs w:val="26"/>
          <w:lang w:val="uk-UA"/>
        </w:rPr>
        <w:t>4.4</w:t>
      </w:r>
      <w:r w:rsidRPr="00DE34AB">
        <w:rPr>
          <w:rFonts w:ascii="Arial" w:hAnsi="Arial" w:cs="Arial"/>
          <w:sz w:val="26"/>
          <w:szCs w:val="26"/>
        </w:rPr>
        <w:t>.</w:t>
      </w:r>
      <w:r w:rsidR="0016280D">
        <w:rPr>
          <w:rFonts w:ascii="Arial" w:hAnsi="Arial" w:cs="Arial"/>
          <w:sz w:val="26"/>
          <w:szCs w:val="26"/>
          <w:lang w:val="uk-UA"/>
        </w:rPr>
        <w:t xml:space="preserve"> </w:t>
      </w:r>
      <w:r w:rsidR="0016280D" w:rsidRPr="0016280D">
        <w:rPr>
          <w:rFonts w:ascii="Arial" w:hAnsi="Arial" w:cs="Arial"/>
          <w:sz w:val="26"/>
          <w:szCs w:val="26"/>
          <w:lang w:val="uk-UA"/>
        </w:rPr>
        <w:t>Діалогове вікно</w:t>
      </w:r>
      <w:r w:rsidR="0016280D">
        <w:rPr>
          <w:rFonts w:ascii="Arial" w:hAnsi="Arial" w:cs="Arial"/>
          <w:sz w:val="26"/>
          <w:szCs w:val="26"/>
          <w:lang w:val="uk-UA"/>
        </w:rPr>
        <w:t xml:space="preserve"> </w:t>
      </w:r>
      <w:r w:rsidR="0016280D" w:rsidRPr="0016280D">
        <w:rPr>
          <w:rFonts w:ascii="Arial" w:hAnsi="Arial" w:cs="Arial"/>
          <w:sz w:val="26"/>
          <w:szCs w:val="26"/>
          <w:lang w:val="uk-UA"/>
        </w:rPr>
        <w:t>Forms List</w:t>
      </w:r>
    </w:p>
    <w:p w14:paraId="0BC2C000" w14:textId="77777777" w:rsidR="007F295B" w:rsidRPr="0016280D" w:rsidRDefault="007F295B" w:rsidP="00DE34AB">
      <w:pPr>
        <w:spacing w:line="276" w:lineRule="auto"/>
        <w:jc w:val="center"/>
        <w:rPr>
          <w:rFonts w:ascii="Arial" w:hAnsi="Arial" w:cs="Arial"/>
          <w:sz w:val="26"/>
          <w:szCs w:val="26"/>
          <w:lang w:val="uk-UA" w:eastAsia="en-US"/>
        </w:rPr>
      </w:pPr>
    </w:p>
    <w:p w14:paraId="5CE423FC" w14:textId="57BA0AAF" w:rsidR="00CF5DB1" w:rsidRPr="00DE34AB" w:rsidRDefault="006E39AA" w:rsidP="00DE34AB">
      <w:pPr>
        <w:spacing w:line="276" w:lineRule="auto"/>
        <w:jc w:val="center"/>
        <w:rPr>
          <w:rFonts w:ascii="Arial" w:hAnsi="Arial" w:cs="Arial"/>
          <w:sz w:val="26"/>
          <w:szCs w:val="26"/>
        </w:rPr>
      </w:pPr>
      <w:r>
        <w:rPr>
          <w:rFonts w:ascii="Arial" w:hAnsi="Arial" w:cs="Arial"/>
          <w:sz w:val="26"/>
          <w:szCs w:val="26"/>
          <w:lang w:val="en-US" w:eastAsia="en-US"/>
        </w:rPr>
        <w:pict w14:anchorId="7DC11E16">
          <v:shape id="_x0000_i1050" type="#_x0000_t75" style="width:260.65pt;height:169.35pt" filled="t">
            <v:fill color2="black"/>
            <v:imagedata r:id="rId32" o:title=""/>
          </v:shape>
        </w:pict>
      </w:r>
    </w:p>
    <w:p w14:paraId="37455609" w14:textId="6E719348" w:rsidR="00CF5DB1" w:rsidRPr="006E39AA" w:rsidRDefault="00CF5DB1" w:rsidP="00DE34AB">
      <w:pPr>
        <w:spacing w:line="276" w:lineRule="auto"/>
        <w:jc w:val="center"/>
        <w:rPr>
          <w:rFonts w:ascii="Arial" w:hAnsi="Arial" w:cs="Arial"/>
          <w:sz w:val="26"/>
          <w:szCs w:val="26"/>
          <w:lang w:val="uk-UA"/>
        </w:rPr>
      </w:pPr>
      <w:r w:rsidRPr="00DE34AB">
        <w:rPr>
          <w:rFonts w:ascii="Arial" w:hAnsi="Arial" w:cs="Arial"/>
          <w:sz w:val="26"/>
          <w:szCs w:val="26"/>
        </w:rPr>
        <w:t xml:space="preserve">Рис. </w:t>
      </w:r>
      <w:r w:rsidR="000B229E">
        <w:rPr>
          <w:rFonts w:ascii="Arial" w:hAnsi="Arial" w:cs="Arial"/>
          <w:sz w:val="26"/>
          <w:szCs w:val="26"/>
          <w:lang w:val="uk-UA"/>
        </w:rPr>
        <w:t>4.</w:t>
      </w:r>
      <w:r w:rsidR="00830E81">
        <w:rPr>
          <w:rFonts w:ascii="Arial" w:hAnsi="Arial" w:cs="Arial"/>
          <w:sz w:val="26"/>
          <w:szCs w:val="26"/>
          <w:lang w:val="uk-UA"/>
        </w:rPr>
        <w:t>5</w:t>
      </w:r>
      <w:r w:rsidRPr="00DE34AB">
        <w:rPr>
          <w:rFonts w:ascii="Arial" w:hAnsi="Arial" w:cs="Arial"/>
          <w:sz w:val="26"/>
          <w:szCs w:val="26"/>
        </w:rPr>
        <w:t>.</w:t>
      </w:r>
      <w:r w:rsidR="006E39AA">
        <w:rPr>
          <w:rFonts w:ascii="Arial" w:hAnsi="Arial" w:cs="Arial"/>
          <w:sz w:val="26"/>
          <w:szCs w:val="26"/>
          <w:lang w:val="uk-UA"/>
        </w:rPr>
        <w:t xml:space="preserve"> </w:t>
      </w:r>
      <w:bookmarkStart w:id="9" w:name="_Hlk106111140"/>
      <w:r w:rsidR="006E39AA" w:rsidRPr="006E39AA">
        <w:rPr>
          <w:rFonts w:ascii="Arial" w:hAnsi="Arial" w:cs="Arial"/>
          <w:sz w:val="26"/>
          <w:szCs w:val="26"/>
          <w:lang w:val="uk-UA"/>
        </w:rPr>
        <w:t>Діалогове вікно</w:t>
      </w:r>
      <w:r w:rsidR="006E39AA">
        <w:rPr>
          <w:rFonts w:ascii="Arial" w:hAnsi="Arial" w:cs="Arial"/>
          <w:sz w:val="26"/>
          <w:szCs w:val="26"/>
          <w:lang w:val="uk-UA"/>
        </w:rPr>
        <w:t xml:space="preserve"> </w:t>
      </w:r>
      <w:bookmarkEnd w:id="9"/>
      <w:r w:rsidR="006E39AA" w:rsidRPr="006E39AA">
        <w:rPr>
          <w:rFonts w:ascii="Arial" w:hAnsi="Arial" w:cs="Arial"/>
          <w:sz w:val="26"/>
          <w:szCs w:val="26"/>
          <w:lang w:val="uk-UA"/>
        </w:rPr>
        <w:t>Add / Revise Form</w:t>
      </w:r>
    </w:p>
    <w:p w14:paraId="7A0268CA" w14:textId="77777777" w:rsidR="00CF5DB1" w:rsidRPr="00DE34AB" w:rsidRDefault="00CF5DB1" w:rsidP="00DE34AB">
      <w:pPr>
        <w:spacing w:line="276" w:lineRule="auto"/>
        <w:rPr>
          <w:rFonts w:ascii="Arial" w:hAnsi="Arial" w:cs="Arial"/>
          <w:sz w:val="26"/>
          <w:szCs w:val="26"/>
        </w:rPr>
      </w:pPr>
      <w:r w:rsidRPr="00DE34AB">
        <w:rPr>
          <w:rFonts w:ascii="Arial" w:hAnsi="Arial" w:cs="Arial"/>
          <w:sz w:val="26"/>
          <w:szCs w:val="26"/>
        </w:rPr>
        <w:t xml:space="preserve"> </w:t>
      </w:r>
    </w:p>
    <w:p w14:paraId="3C976A83" w14:textId="77777777" w:rsidR="00CF5DB1" w:rsidRPr="007F295B" w:rsidRDefault="00CF5DB1" w:rsidP="00DE34AB">
      <w:pPr>
        <w:spacing w:line="276" w:lineRule="auto"/>
        <w:jc w:val="both"/>
        <w:rPr>
          <w:rFonts w:ascii="Arial" w:hAnsi="Arial" w:cs="Arial"/>
          <w:bCs/>
          <w:i/>
          <w:sz w:val="26"/>
          <w:szCs w:val="26"/>
        </w:rPr>
      </w:pPr>
      <w:r w:rsidRPr="007F295B">
        <w:rPr>
          <w:rFonts w:ascii="Arial" w:hAnsi="Arial" w:cs="Arial"/>
          <w:bCs/>
          <w:sz w:val="26"/>
          <w:szCs w:val="26"/>
        </w:rPr>
        <w:t xml:space="preserve">8. Тепер, якщо всі прості форми введено вірно відповідно до завдання, на екрані повинен відобразитися кристал. </w:t>
      </w:r>
    </w:p>
    <w:p w14:paraId="17DDF27E" w14:textId="01BE9CCA" w:rsidR="00CF5DB1" w:rsidRDefault="00CF5DB1" w:rsidP="00DE34AB">
      <w:pPr>
        <w:spacing w:line="276" w:lineRule="auto"/>
        <w:jc w:val="both"/>
        <w:rPr>
          <w:rFonts w:ascii="Arial" w:hAnsi="Arial" w:cs="Arial"/>
          <w:bCs/>
          <w:sz w:val="26"/>
          <w:szCs w:val="26"/>
        </w:rPr>
      </w:pPr>
      <w:r w:rsidRPr="007F295B">
        <w:rPr>
          <w:rFonts w:ascii="Arial" w:hAnsi="Arial" w:cs="Arial"/>
          <w:bCs/>
          <w:i/>
          <w:sz w:val="26"/>
          <w:szCs w:val="26"/>
        </w:rPr>
        <w:t>УВАГА!</w:t>
      </w:r>
      <w:r w:rsidRPr="007F295B">
        <w:rPr>
          <w:rFonts w:ascii="Arial" w:hAnsi="Arial" w:cs="Arial"/>
          <w:bCs/>
          <w:sz w:val="26"/>
          <w:szCs w:val="26"/>
        </w:rPr>
        <w:t xml:space="preserve"> Якщо введені прості форми не утворюють замкнений багатогранник, комп'ютер повідомить про це за допомогою спеціального діалогового вікна (рис. </w:t>
      </w:r>
      <w:r w:rsidR="00487E91" w:rsidRPr="007F295B">
        <w:rPr>
          <w:rFonts w:ascii="Arial" w:hAnsi="Arial" w:cs="Arial"/>
          <w:bCs/>
          <w:sz w:val="26"/>
          <w:szCs w:val="26"/>
          <w:lang w:val="uk-UA"/>
        </w:rPr>
        <w:t>4.6</w:t>
      </w:r>
      <w:r w:rsidRPr="007F295B">
        <w:rPr>
          <w:rFonts w:ascii="Arial" w:hAnsi="Arial" w:cs="Arial"/>
          <w:bCs/>
          <w:sz w:val="26"/>
          <w:szCs w:val="26"/>
        </w:rPr>
        <w:t xml:space="preserve">). </w:t>
      </w:r>
    </w:p>
    <w:p w14:paraId="4D1A38B4" w14:textId="77777777" w:rsidR="00341FCE" w:rsidRPr="007F295B" w:rsidRDefault="00341FCE" w:rsidP="00DE34AB">
      <w:pPr>
        <w:spacing w:line="276" w:lineRule="auto"/>
        <w:jc w:val="both"/>
        <w:rPr>
          <w:rFonts w:ascii="Arial" w:hAnsi="Arial" w:cs="Arial"/>
          <w:bCs/>
          <w:sz w:val="26"/>
          <w:szCs w:val="26"/>
        </w:rPr>
      </w:pPr>
    </w:p>
    <w:p w14:paraId="4E245A34" w14:textId="245B38AE" w:rsidR="00CF5DB1" w:rsidRPr="007F295B" w:rsidRDefault="009E5717" w:rsidP="00373FD4">
      <w:pPr>
        <w:spacing w:line="276" w:lineRule="auto"/>
        <w:jc w:val="center"/>
        <w:rPr>
          <w:rFonts w:ascii="Arial" w:hAnsi="Arial" w:cs="Arial"/>
          <w:bCs/>
          <w:sz w:val="26"/>
          <w:szCs w:val="26"/>
        </w:rPr>
      </w:pPr>
      <w:r w:rsidRPr="007F295B">
        <w:rPr>
          <w:rFonts w:ascii="Arial" w:hAnsi="Arial" w:cs="Arial"/>
          <w:bCs/>
          <w:sz w:val="26"/>
          <w:szCs w:val="26"/>
        </w:rPr>
        <w:pict w14:anchorId="74AC2BD3">
          <v:shape id="_x0000_i1051" type="#_x0000_t75" style="width:248.65pt;height:92.65pt" filled="t">
            <v:fill color2="black"/>
            <v:imagedata r:id="rId33" o:title=""/>
          </v:shape>
        </w:pict>
      </w:r>
    </w:p>
    <w:p w14:paraId="63A56125" w14:textId="00224366" w:rsidR="00CF5DB1" w:rsidRPr="007F295B" w:rsidRDefault="00CF5DB1" w:rsidP="00DE34AB">
      <w:pPr>
        <w:spacing w:line="276" w:lineRule="auto"/>
        <w:jc w:val="center"/>
        <w:rPr>
          <w:rFonts w:ascii="Arial" w:hAnsi="Arial" w:cs="Arial"/>
          <w:bCs/>
          <w:sz w:val="26"/>
          <w:szCs w:val="26"/>
          <w:lang w:val="uk-UA"/>
        </w:rPr>
      </w:pPr>
      <w:r w:rsidRPr="007F295B">
        <w:rPr>
          <w:rFonts w:ascii="Arial" w:hAnsi="Arial" w:cs="Arial"/>
          <w:bCs/>
          <w:sz w:val="26"/>
          <w:szCs w:val="26"/>
        </w:rPr>
        <w:t xml:space="preserve">Рис. </w:t>
      </w:r>
      <w:r w:rsidR="000B229E" w:rsidRPr="007F295B">
        <w:rPr>
          <w:rFonts w:ascii="Arial" w:hAnsi="Arial" w:cs="Arial"/>
          <w:bCs/>
          <w:sz w:val="26"/>
          <w:szCs w:val="26"/>
          <w:lang w:val="uk-UA"/>
        </w:rPr>
        <w:t>4.</w:t>
      </w:r>
      <w:r w:rsidR="00487E91" w:rsidRPr="007F295B">
        <w:rPr>
          <w:rFonts w:ascii="Arial" w:hAnsi="Arial" w:cs="Arial"/>
          <w:bCs/>
          <w:sz w:val="26"/>
          <w:szCs w:val="26"/>
          <w:lang w:val="uk-UA"/>
        </w:rPr>
        <w:t>6</w:t>
      </w:r>
      <w:r w:rsidRPr="007F295B">
        <w:rPr>
          <w:rFonts w:ascii="Arial" w:hAnsi="Arial" w:cs="Arial"/>
          <w:bCs/>
          <w:sz w:val="26"/>
          <w:szCs w:val="26"/>
        </w:rPr>
        <w:t>.</w:t>
      </w:r>
      <w:r w:rsidR="00AD293C" w:rsidRPr="007F295B">
        <w:rPr>
          <w:rFonts w:ascii="Arial" w:hAnsi="Arial" w:cs="Arial"/>
          <w:bCs/>
          <w:sz w:val="26"/>
          <w:szCs w:val="26"/>
          <w:lang w:val="uk-UA"/>
        </w:rPr>
        <w:t xml:space="preserve"> </w:t>
      </w:r>
      <w:r w:rsidR="00AD293C" w:rsidRPr="007F295B">
        <w:rPr>
          <w:rFonts w:ascii="Arial" w:hAnsi="Arial" w:cs="Arial"/>
          <w:bCs/>
          <w:sz w:val="26"/>
          <w:szCs w:val="26"/>
          <w:lang w:val="uk-UA"/>
        </w:rPr>
        <w:t>Діалогове вікно</w:t>
      </w:r>
      <w:r w:rsidR="00AD293C" w:rsidRPr="007F295B">
        <w:rPr>
          <w:rFonts w:ascii="Arial" w:hAnsi="Arial" w:cs="Arial"/>
          <w:bCs/>
          <w:sz w:val="26"/>
          <w:szCs w:val="26"/>
          <w:lang w:val="uk-UA"/>
        </w:rPr>
        <w:t xml:space="preserve"> </w:t>
      </w:r>
    </w:p>
    <w:p w14:paraId="5A8CA3A1" w14:textId="77777777" w:rsidR="00CF5DB1" w:rsidRPr="007F295B" w:rsidRDefault="00CF5DB1" w:rsidP="00DE34AB">
      <w:pPr>
        <w:spacing w:line="276" w:lineRule="auto"/>
        <w:rPr>
          <w:rFonts w:ascii="Arial" w:hAnsi="Arial" w:cs="Arial"/>
          <w:bCs/>
          <w:sz w:val="26"/>
          <w:szCs w:val="26"/>
        </w:rPr>
      </w:pPr>
      <w:r w:rsidRPr="007F295B">
        <w:rPr>
          <w:rFonts w:ascii="Arial" w:hAnsi="Arial" w:cs="Arial"/>
          <w:bCs/>
          <w:sz w:val="26"/>
          <w:szCs w:val="26"/>
        </w:rPr>
        <w:t xml:space="preserve"> </w:t>
      </w:r>
    </w:p>
    <w:p w14:paraId="606E3380" w14:textId="77777777" w:rsidR="00CF5DB1" w:rsidRPr="00DE34AB" w:rsidRDefault="00CF5DB1" w:rsidP="00DE34AB">
      <w:pPr>
        <w:spacing w:line="276" w:lineRule="auto"/>
        <w:jc w:val="both"/>
        <w:rPr>
          <w:rFonts w:ascii="Arial" w:hAnsi="Arial" w:cs="Arial"/>
          <w:sz w:val="26"/>
          <w:szCs w:val="26"/>
        </w:rPr>
      </w:pPr>
      <w:r w:rsidRPr="007F295B">
        <w:rPr>
          <w:rFonts w:ascii="Arial" w:hAnsi="Arial" w:cs="Arial"/>
          <w:bCs/>
          <w:sz w:val="26"/>
          <w:szCs w:val="26"/>
        </w:rPr>
        <w:t>9. Якщо</w:t>
      </w:r>
      <w:r w:rsidRPr="00DE34AB">
        <w:rPr>
          <w:rFonts w:ascii="Arial" w:hAnsi="Arial" w:cs="Arial"/>
          <w:sz w:val="26"/>
          <w:szCs w:val="26"/>
        </w:rPr>
        <w:t xml:space="preserve"> Ви не ввели всі необхідні прості форми, продовжити введення можна, використовуючи меню Input1, команду Forms ... В цьому ж меню можна змінювати назву і сингонії з параметрами комірки (команда Title / </w:t>
      </w:r>
      <w:r w:rsidRPr="00DE34AB">
        <w:rPr>
          <w:rFonts w:ascii="Arial" w:hAnsi="Arial" w:cs="Arial"/>
          <w:sz w:val="26"/>
          <w:szCs w:val="26"/>
        </w:rPr>
        <w:lastRenderedPageBreak/>
        <w:t>Axes ...) і вид симетрії (команда Symmetry ...). Клавіші роботи в вікні Forms:</w:t>
      </w:r>
    </w:p>
    <w:p w14:paraId="7EBA916F" w14:textId="77777777" w:rsidR="00CF5DB1" w:rsidRPr="00DE34AB" w:rsidRDefault="00CF5DB1" w:rsidP="00DE34AB">
      <w:pPr>
        <w:spacing w:line="276" w:lineRule="auto"/>
        <w:rPr>
          <w:rFonts w:ascii="Arial" w:hAnsi="Arial" w:cs="Arial"/>
          <w:sz w:val="26"/>
          <w:szCs w:val="26"/>
        </w:rPr>
      </w:pPr>
      <w:r w:rsidRPr="00DE34AB">
        <w:rPr>
          <w:rFonts w:ascii="Arial" w:hAnsi="Arial" w:cs="Arial"/>
          <w:sz w:val="26"/>
          <w:szCs w:val="26"/>
        </w:rPr>
        <w:t xml:space="preserve">Add forms ... - додати просту форму </w:t>
      </w:r>
    </w:p>
    <w:p w14:paraId="566A4AA8" w14:textId="77777777" w:rsidR="00CF5DB1" w:rsidRPr="00DE34AB" w:rsidRDefault="00CF5DB1" w:rsidP="00DE34AB">
      <w:pPr>
        <w:spacing w:line="276" w:lineRule="auto"/>
        <w:rPr>
          <w:rFonts w:ascii="Arial" w:hAnsi="Arial" w:cs="Arial"/>
          <w:sz w:val="26"/>
          <w:szCs w:val="26"/>
        </w:rPr>
      </w:pPr>
      <w:r w:rsidRPr="00DE34AB">
        <w:rPr>
          <w:rFonts w:ascii="Arial" w:hAnsi="Arial" w:cs="Arial"/>
          <w:sz w:val="26"/>
          <w:szCs w:val="26"/>
        </w:rPr>
        <w:t xml:space="preserve">Revise form ... - змінити виділену просту форму </w:t>
      </w:r>
    </w:p>
    <w:p w14:paraId="46BEE845" w14:textId="77777777" w:rsidR="00CF5DB1" w:rsidRPr="00DE34AB" w:rsidRDefault="00CF5DB1" w:rsidP="00DE34AB">
      <w:pPr>
        <w:spacing w:line="276" w:lineRule="auto"/>
        <w:rPr>
          <w:rFonts w:ascii="Arial" w:hAnsi="Arial" w:cs="Arial"/>
          <w:b/>
          <w:sz w:val="26"/>
          <w:szCs w:val="26"/>
        </w:rPr>
      </w:pPr>
      <w:r w:rsidRPr="00DE34AB">
        <w:rPr>
          <w:rFonts w:ascii="Arial" w:hAnsi="Arial" w:cs="Arial"/>
          <w:sz w:val="26"/>
          <w:szCs w:val="26"/>
        </w:rPr>
        <w:t xml:space="preserve">Delete form ... - видалити виділену просту форму </w:t>
      </w:r>
    </w:p>
    <w:p w14:paraId="1C7AE200" w14:textId="77777777" w:rsidR="00B24AF8" w:rsidRPr="00DE34AB" w:rsidRDefault="00B24AF8" w:rsidP="00DE34AB">
      <w:pPr>
        <w:spacing w:line="276" w:lineRule="auto"/>
        <w:jc w:val="center"/>
        <w:rPr>
          <w:rFonts w:ascii="Arial" w:hAnsi="Arial" w:cs="Arial"/>
          <w:sz w:val="26"/>
          <w:szCs w:val="26"/>
        </w:rPr>
      </w:pPr>
    </w:p>
    <w:p w14:paraId="37DB716A" w14:textId="1128ECF3" w:rsidR="00CF5DB1" w:rsidRPr="00DE34AB" w:rsidRDefault="00341FCE" w:rsidP="00DE34AB">
      <w:pPr>
        <w:spacing w:line="276" w:lineRule="auto"/>
        <w:jc w:val="center"/>
        <w:rPr>
          <w:rFonts w:ascii="Arial" w:hAnsi="Arial" w:cs="Arial"/>
          <w:i/>
          <w:iCs/>
          <w:sz w:val="26"/>
          <w:szCs w:val="26"/>
        </w:rPr>
      </w:pPr>
      <w:r>
        <w:rPr>
          <w:rFonts w:ascii="Arial" w:hAnsi="Arial" w:cs="Arial"/>
          <w:b/>
          <w:i/>
          <w:iCs/>
          <w:sz w:val="26"/>
          <w:szCs w:val="26"/>
          <w:lang w:val="uk-UA"/>
        </w:rPr>
        <w:t>4.</w:t>
      </w:r>
      <w:r w:rsidR="00CF5DB1" w:rsidRPr="00DE34AB">
        <w:rPr>
          <w:rFonts w:ascii="Arial" w:hAnsi="Arial" w:cs="Arial"/>
          <w:b/>
          <w:i/>
          <w:iCs/>
          <w:sz w:val="26"/>
          <w:szCs w:val="26"/>
          <w:lang w:val="uk-UA"/>
        </w:rPr>
        <w:t xml:space="preserve">2. </w:t>
      </w:r>
      <w:r w:rsidR="00CF5DB1" w:rsidRPr="00DE34AB">
        <w:rPr>
          <w:rFonts w:ascii="Arial" w:hAnsi="Arial" w:cs="Arial"/>
          <w:b/>
          <w:i/>
          <w:iCs/>
          <w:sz w:val="26"/>
          <w:szCs w:val="26"/>
        </w:rPr>
        <w:t xml:space="preserve">Робота з програмним пакетом </w:t>
      </w:r>
      <w:proofErr w:type="spellStart"/>
      <w:r w:rsidR="00CF5DB1" w:rsidRPr="00DE34AB">
        <w:rPr>
          <w:rFonts w:ascii="Arial" w:hAnsi="Arial" w:cs="Arial"/>
          <w:b/>
          <w:i/>
          <w:iCs/>
          <w:sz w:val="26"/>
          <w:szCs w:val="26"/>
          <w:lang w:val="en-US"/>
        </w:rPr>
        <w:t>PowderCell</w:t>
      </w:r>
      <w:proofErr w:type="spellEnd"/>
      <w:r w:rsidR="00CF5DB1" w:rsidRPr="00DE34AB">
        <w:rPr>
          <w:rFonts w:ascii="Arial" w:hAnsi="Arial" w:cs="Arial"/>
          <w:b/>
          <w:i/>
          <w:iCs/>
          <w:sz w:val="26"/>
          <w:szCs w:val="26"/>
        </w:rPr>
        <w:t xml:space="preserve"> </w:t>
      </w:r>
    </w:p>
    <w:p w14:paraId="17EA92AB" w14:textId="77777777" w:rsidR="00CF5DB1" w:rsidRPr="00DE34AB" w:rsidRDefault="00CF5DB1" w:rsidP="00DE34AB">
      <w:pPr>
        <w:spacing w:line="276" w:lineRule="auto"/>
        <w:ind w:firstLine="709"/>
        <w:jc w:val="center"/>
        <w:rPr>
          <w:rFonts w:ascii="Arial" w:hAnsi="Arial" w:cs="Arial"/>
          <w:b/>
          <w:sz w:val="26"/>
          <w:szCs w:val="26"/>
          <w:lang w:eastAsia="en-US"/>
        </w:rPr>
      </w:pPr>
      <w:r w:rsidRPr="00DE34AB">
        <w:rPr>
          <w:rFonts w:ascii="Arial" w:hAnsi="Arial" w:cs="Arial"/>
          <w:b/>
          <w:sz w:val="26"/>
          <w:szCs w:val="26"/>
          <w:lang w:eastAsia="en-US"/>
        </w:rPr>
        <w:t>Створення нової структури</w:t>
      </w:r>
    </w:p>
    <w:p w14:paraId="1D095FFF" w14:textId="77777777" w:rsidR="00CF5DB1" w:rsidRPr="007F295B" w:rsidRDefault="00CF5DB1" w:rsidP="00DE34AB">
      <w:pPr>
        <w:spacing w:line="276" w:lineRule="auto"/>
        <w:ind w:firstLine="709"/>
        <w:jc w:val="both"/>
        <w:rPr>
          <w:rFonts w:ascii="Arial" w:hAnsi="Arial" w:cs="Arial"/>
          <w:bCs/>
          <w:sz w:val="26"/>
          <w:szCs w:val="26"/>
          <w:lang w:val="en-US"/>
        </w:rPr>
      </w:pPr>
      <w:r w:rsidRPr="007F295B">
        <w:rPr>
          <w:rFonts w:ascii="Arial" w:hAnsi="Arial" w:cs="Arial"/>
          <w:bCs/>
          <w:sz w:val="26"/>
          <w:szCs w:val="26"/>
          <w:lang w:val="en-US"/>
        </w:rPr>
        <w:t xml:space="preserve">1. </w:t>
      </w:r>
      <w:r w:rsidRPr="007F295B">
        <w:rPr>
          <w:rFonts w:ascii="Arial" w:hAnsi="Arial" w:cs="Arial"/>
          <w:bCs/>
          <w:sz w:val="26"/>
          <w:szCs w:val="26"/>
        </w:rPr>
        <w:t>Запустити</w:t>
      </w:r>
      <w:r w:rsidRPr="007F295B">
        <w:rPr>
          <w:rFonts w:ascii="Arial" w:hAnsi="Arial" w:cs="Arial"/>
          <w:bCs/>
          <w:sz w:val="26"/>
          <w:szCs w:val="26"/>
          <w:lang w:val="en-US"/>
        </w:rPr>
        <w:t xml:space="preserve"> </w:t>
      </w:r>
      <w:r w:rsidRPr="007F295B">
        <w:rPr>
          <w:rFonts w:ascii="Arial" w:hAnsi="Arial" w:cs="Arial"/>
          <w:bCs/>
          <w:sz w:val="26"/>
          <w:szCs w:val="26"/>
        </w:rPr>
        <w:t>програму</w:t>
      </w:r>
      <w:r w:rsidRPr="007F295B">
        <w:rPr>
          <w:rFonts w:ascii="Arial" w:hAnsi="Arial" w:cs="Arial"/>
          <w:bCs/>
          <w:sz w:val="26"/>
          <w:szCs w:val="26"/>
          <w:lang w:val="en-US"/>
        </w:rPr>
        <w:t xml:space="preserve"> Shape for Windows. </w:t>
      </w:r>
    </w:p>
    <w:p w14:paraId="0BB4841E" w14:textId="77777777" w:rsidR="00CF5DB1" w:rsidRPr="007F295B" w:rsidRDefault="00CF5DB1" w:rsidP="00DE34AB">
      <w:pPr>
        <w:spacing w:line="276" w:lineRule="auto"/>
        <w:ind w:firstLine="709"/>
        <w:jc w:val="both"/>
        <w:rPr>
          <w:rFonts w:ascii="Arial" w:hAnsi="Arial" w:cs="Arial"/>
          <w:bCs/>
          <w:sz w:val="26"/>
          <w:szCs w:val="26"/>
        </w:rPr>
      </w:pPr>
      <w:r w:rsidRPr="007F295B">
        <w:rPr>
          <w:rFonts w:ascii="Arial" w:hAnsi="Arial" w:cs="Arial"/>
          <w:bCs/>
          <w:sz w:val="26"/>
          <w:szCs w:val="26"/>
        </w:rPr>
        <w:t xml:space="preserve">2. В меню File вибрати команду New (Ctrl-N). </w:t>
      </w:r>
    </w:p>
    <w:p w14:paraId="273D3B81" w14:textId="2A05041D" w:rsidR="00CF5DB1" w:rsidRDefault="00CF5DB1" w:rsidP="00DE34AB">
      <w:pPr>
        <w:spacing w:line="276" w:lineRule="auto"/>
        <w:ind w:firstLine="709"/>
        <w:jc w:val="both"/>
        <w:rPr>
          <w:rFonts w:ascii="Arial" w:hAnsi="Arial" w:cs="Arial"/>
          <w:bCs/>
          <w:sz w:val="26"/>
          <w:szCs w:val="26"/>
        </w:rPr>
      </w:pPr>
      <w:r w:rsidRPr="007F295B">
        <w:rPr>
          <w:rFonts w:ascii="Arial" w:hAnsi="Arial" w:cs="Arial"/>
          <w:bCs/>
          <w:sz w:val="26"/>
          <w:szCs w:val="26"/>
        </w:rPr>
        <w:t>3. У діалоговому вікні</w:t>
      </w:r>
      <w:r w:rsidR="004326B2">
        <w:rPr>
          <w:rFonts w:ascii="Arial" w:hAnsi="Arial" w:cs="Arial"/>
          <w:bCs/>
          <w:sz w:val="26"/>
          <w:szCs w:val="26"/>
          <w:lang w:val="en-GB"/>
        </w:rPr>
        <w:t xml:space="preserve"> </w:t>
      </w:r>
      <w:r w:rsidR="004326B2" w:rsidRPr="004326B2">
        <w:rPr>
          <w:rFonts w:ascii="Arial" w:hAnsi="Arial" w:cs="Arial"/>
          <w:bCs/>
          <w:sz w:val="26"/>
          <w:szCs w:val="26"/>
          <w:lang w:val="en-GB"/>
        </w:rPr>
        <w:t>Initial data</w:t>
      </w:r>
      <w:r w:rsidRPr="007F295B">
        <w:rPr>
          <w:rFonts w:ascii="Arial" w:hAnsi="Arial" w:cs="Arial"/>
          <w:bCs/>
          <w:sz w:val="26"/>
          <w:szCs w:val="26"/>
        </w:rPr>
        <w:t xml:space="preserve"> (рис.</w:t>
      </w:r>
      <w:r w:rsidR="000B229E" w:rsidRPr="007F295B">
        <w:rPr>
          <w:rFonts w:ascii="Arial" w:hAnsi="Arial" w:cs="Arial"/>
          <w:bCs/>
          <w:sz w:val="26"/>
          <w:szCs w:val="26"/>
          <w:lang w:val="uk-UA"/>
        </w:rPr>
        <w:t>4.</w:t>
      </w:r>
      <w:r w:rsidR="004147DF" w:rsidRPr="007F295B">
        <w:rPr>
          <w:rFonts w:ascii="Arial" w:hAnsi="Arial" w:cs="Arial"/>
          <w:bCs/>
          <w:sz w:val="26"/>
          <w:szCs w:val="26"/>
          <w:lang w:val="uk-UA"/>
        </w:rPr>
        <w:t>7</w:t>
      </w:r>
      <w:r w:rsidRPr="007F295B">
        <w:rPr>
          <w:rFonts w:ascii="Arial" w:hAnsi="Arial" w:cs="Arial"/>
          <w:bCs/>
          <w:sz w:val="26"/>
          <w:szCs w:val="26"/>
        </w:rPr>
        <w:t>) введіть назву речовини, номер просторової групи, параметри елементарної комірки, координати атомів в елементарній комірці, значення структурного і температурного факторів.</w:t>
      </w:r>
    </w:p>
    <w:p w14:paraId="74C2E3C1" w14:textId="058A0785" w:rsidR="00F90210" w:rsidRDefault="00F90210" w:rsidP="00F90210">
      <w:pPr>
        <w:pStyle w:val="a"/>
        <w:shd w:val="clear" w:color="auto" w:fill="FFFFFF"/>
        <w:spacing w:before="0" w:after="0" w:line="276" w:lineRule="auto"/>
        <w:jc w:val="center"/>
        <w:textAlignment w:val="baseline"/>
        <w:rPr>
          <w:rFonts w:ascii="Arial" w:hAnsi="Arial" w:cs="Arial"/>
          <w:sz w:val="26"/>
          <w:szCs w:val="26"/>
          <w:lang w:val="uk-UA"/>
        </w:rPr>
      </w:pPr>
      <w:r>
        <w:rPr>
          <w:rFonts w:ascii="Arial" w:hAnsi="Arial" w:cs="Arial"/>
          <w:sz w:val="26"/>
          <w:szCs w:val="26"/>
        </w:rPr>
        <w:pict w14:anchorId="445B11B3">
          <v:shape id="_x0000_i1137" type="#_x0000_t75" style="width:221.35pt;height:166.65pt" filled="t">
            <v:fill color2="black"/>
            <v:imagedata r:id="rId34" o:title=""/>
          </v:shape>
        </w:pict>
      </w:r>
      <w:r w:rsidRPr="00DE34AB">
        <w:rPr>
          <w:rFonts w:ascii="Arial" w:hAnsi="Arial" w:cs="Arial"/>
          <w:sz w:val="26"/>
          <w:szCs w:val="26"/>
          <w:lang w:val="uk-UA"/>
        </w:rPr>
        <w:t xml:space="preserve"> </w:t>
      </w:r>
    </w:p>
    <w:p w14:paraId="73A85A3F" w14:textId="77777777" w:rsidR="00F90210" w:rsidRDefault="00F90210" w:rsidP="00F90210">
      <w:pPr>
        <w:pStyle w:val="a"/>
        <w:shd w:val="clear" w:color="auto" w:fill="FFFFFF"/>
        <w:spacing w:before="0" w:after="0" w:line="276" w:lineRule="auto"/>
        <w:jc w:val="center"/>
        <w:textAlignment w:val="baseline"/>
        <w:rPr>
          <w:rFonts w:ascii="Arial" w:hAnsi="Arial" w:cs="Arial"/>
          <w:sz w:val="26"/>
          <w:szCs w:val="26"/>
          <w:lang w:val="uk-UA"/>
        </w:rPr>
      </w:pPr>
      <w:r w:rsidRPr="00DE34AB">
        <w:rPr>
          <w:rFonts w:ascii="Arial" w:hAnsi="Arial" w:cs="Arial"/>
          <w:sz w:val="26"/>
          <w:szCs w:val="26"/>
        </w:rPr>
        <w:t xml:space="preserve">Рис. </w:t>
      </w:r>
      <w:r>
        <w:rPr>
          <w:rFonts w:ascii="Arial" w:hAnsi="Arial" w:cs="Arial"/>
          <w:sz w:val="26"/>
          <w:szCs w:val="26"/>
          <w:lang w:val="uk-UA"/>
        </w:rPr>
        <w:t>4.7</w:t>
      </w:r>
      <w:r w:rsidRPr="00DE34AB">
        <w:rPr>
          <w:rFonts w:ascii="Arial" w:hAnsi="Arial" w:cs="Arial"/>
          <w:sz w:val="26"/>
          <w:szCs w:val="26"/>
          <w:lang w:val="uk-UA"/>
        </w:rPr>
        <w:t xml:space="preserve"> </w:t>
      </w:r>
      <w:r w:rsidRPr="007F295B">
        <w:rPr>
          <w:rFonts w:ascii="Arial" w:hAnsi="Arial" w:cs="Arial"/>
          <w:bCs/>
          <w:sz w:val="26"/>
          <w:szCs w:val="26"/>
          <w:lang w:val="uk-UA"/>
        </w:rPr>
        <w:t>Діалогове вікно</w:t>
      </w:r>
      <w:r w:rsidRPr="00DE34AB">
        <w:rPr>
          <w:rFonts w:ascii="Arial" w:hAnsi="Arial" w:cs="Arial"/>
          <w:sz w:val="26"/>
          <w:szCs w:val="26"/>
          <w:lang w:val="uk-UA"/>
        </w:rPr>
        <w:t xml:space="preserve"> </w:t>
      </w:r>
      <w:bookmarkStart w:id="10" w:name="_Hlk106183669"/>
      <w:r>
        <w:rPr>
          <w:rFonts w:ascii="Arial" w:hAnsi="Arial" w:cs="Arial"/>
          <w:sz w:val="26"/>
          <w:szCs w:val="26"/>
          <w:lang w:val="en-GB"/>
        </w:rPr>
        <w:t>Initial data</w:t>
      </w:r>
      <w:r w:rsidRPr="00DE34AB">
        <w:rPr>
          <w:rFonts w:ascii="Arial" w:hAnsi="Arial" w:cs="Arial"/>
          <w:sz w:val="26"/>
          <w:szCs w:val="26"/>
          <w:lang w:val="uk-UA"/>
        </w:rPr>
        <w:t xml:space="preserve"> </w:t>
      </w:r>
      <w:bookmarkEnd w:id="10"/>
    </w:p>
    <w:p w14:paraId="31363F0F" w14:textId="77777777" w:rsidR="00F90210" w:rsidRPr="007F295B" w:rsidRDefault="00F90210" w:rsidP="00DE34AB">
      <w:pPr>
        <w:spacing w:line="276" w:lineRule="auto"/>
        <w:ind w:firstLine="709"/>
        <w:jc w:val="both"/>
        <w:rPr>
          <w:rFonts w:ascii="Arial" w:hAnsi="Arial" w:cs="Arial"/>
          <w:bCs/>
          <w:sz w:val="26"/>
          <w:szCs w:val="26"/>
        </w:rPr>
      </w:pPr>
    </w:p>
    <w:p w14:paraId="73209E13" w14:textId="77777777" w:rsidR="00CF5DB1" w:rsidRPr="007F295B" w:rsidRDefault="00CF5DB1" w:rsidP="00DE34AB">
      <w:pPr>
        <w:pStyle w:val="a"/>
        <w:shd w:val="clear" w:color="auto" w:fill="FFFFFF"/>
        <w:spacing w:before="0" w:after="0" w:line="276" w:lineRule="auto"/>
        <w:ind w:firstLine="709"/>
        <w:jc w:val="both"/>
        <w:textAlignment w:val="baseline"/>
        <w:rPr>
          <w:rFonts w:ascii="Arial" w:hAnsi="Arial" w:cs="Arial"/>
          <w:bCs/>
          <w:sz w:val="26"/>
          <w:szCs w:val="26"/>
          <w:lang w:val="uk-UA"/>
        </w:rPr>
      </w:pPr>
      <w:r w:rsidRPr="007F295B">
        <w:rPr>
          <w:rFonts w:ascii="Arial" w:hAnsi="Arial" w:cs="Arial"/>
          <w:bCs/>
          <w:sz w:val="26"/>
          <w:szCs w:val="26"/>
        </w:rPr>
        <w:t>Автоматично буде зроблено розрахунок обсягу елементарної комірки, щільності речовини і т.</w:t>
      </w:r>
      <w:r w:rsidRPr="007F295B">
        <w:rPr>
          <w:rFonts w:ascii="Arial" w:hAnsi="Arial" w:cs="Arial"/>
          <w:bCs/>
          <w:sz w:val="26"/>
          <w:szCs w:val="26"/>
          <w:lang w:val="uk-UA"/>
        </w:rPr>
        <w:t>п</w:t>
      </w:r>
      <w:r w:rsidRPr="007F295B">
        <w:rPr>
          <w:rFonts w:ascii="Arial" w:hAnsi="Arial" w:cs="Arial"/>
          <w:bCs/>
          <w:sz w:val="26"/>
          <w:szCs w:val="26"/>
        </w:rPr>
        <w:t>.</w:t>
      </w:r>
      <w:r w:rsidRPr="007F295B">
        <w:rPr>
          <w:rFonts w:ascii="Arial" w:hAnsi="Arial" w:cs="Arial"/>
          <w:bCs/>
          <w:sz w:val="26"/>
          <w:szCs w:val="26"/>
          <w:lang w:val="uk-UA"/>
        </w:rPr>
        <w:t xml:space="preserve"> </w:t>
      </w:r>
    </w:p>
    <w:p w14:paraId="73D85581" w14:textId="553C67A2" w:rsidR="00F90210" w:rsidRDefault="00F90210" w:rsidP="00F90210">
      <w:pPr>
        <w:pStyle w:val="a"/>
        <w:shd w:val="clear" w:color="auto" w:fill="FFFFFF"/>
        <w:spacing w:before="0" w:after="0" w:line="276" w:lineRule="auto"/>
        <w:ind w:firstLine="709"/>
        <w:jc w:val="both"/>
        <w:textAlignment w:val="baseline"/>
        <w:rPr>
          <w:rFonts w:ascii="Arial" w:hAnsi="Arial" w:cs="Arial"/>
          <w:sz w:val="26"/>
          <w:szCs w:val="26"/>
        </w:rPr>
      </w:pPr>
      <w:r w:rsidRPr="007F295B">
        <w:rPr>
          <w:rFonts w:ascii="Arial" w:hAnsi="Arial" w:cs="Arial"/>
          <w:bCs/>
          <w:sz w:val="26"/>
          <w:szCs w:val="26"/>
          <w:lang w:val="uk-UA"/>
        </w:rPr>
        <w:t>4. Якщо</w:t>
      </w:r>
      <w:r w:rsidRPr="00DE34AB">
        <w:rPr>
          <w:rFonts w:ascii="Arial" w:hAnsi="Arial" w:cs="Arial"/>
          <w:sz w:val="26"/>
          <w:szCs w:val="26"/>
          <w:lang w:val="uk-UA"/>
        </w:rPr>
        <w:t xml:space="preserve"> всі дані введені вірно, то активне вікно набуде вигляду, показаний на рисунку </w:t>
      </w:r>
      <w:r>
        <w:rPr>
          <w:rFonts w:ascii="Arial" w:hAnsi="Arial" w:cs="Arial"/>
          <w:sz w:val="26"/>
          <w:szCs w:val="26"/>
          <w:lang w:val="uk-UA"/>
        </w:rPr>
        <w:t>4.8</w:t>
      </w:r>
      <w:r w:rsidRPr="00DE34AB">
        <w:rPr>
          <w:rFonts w:ascii="Arial" w:hAnsi="Arial" w:cs="Arial"/>
          <w:sz w:val="26"/>
          <w:szCs w:val="26"/>
          <w:lang w:val="uk-UA"/>
        </w:rPr>
        <w:t>. Також в</w:t>
      </w:r>
      <w:r w:rsidRPr="00DE34AB">
        <w:rPr>
          <w:rFonts w:ascii="Arial" w:hAnsi="Arial" w:cs="Arial"/>
          <w:sz w:val="26"/>
          <w:szCs w:val="26"/>
        </w:rPr>
        <w:t>ідображається структура речовини і його порошкова дифрактограмі.</w:t>
      </w:r>
    </w:p>
    <w:p w14:paraId="287F4D2B" w14:textId="77777777" w:rsidR="00341FCE" w:rsidRPr="00341FCE" w:rsidRDefault="00341FCE" w:rsidP="00341FCE">
      <w:pPr>
        <w:pStyle w:val="NormalWeb"/>
        <w:rPr>
          <w:lang w:eastAsia="zh-CN"/>
        </w:rPr>
      </w:pPr>
    </w:p>
    <w:p w14:paraId="287F88F4" w14:textId="77777777" w:rsidR="00341FCE" w:rsidRPr="00DE34AB" w:rsidRDefault="00341FCE" w:rsidP="00341FCE">
      <w:pPr>
        <w:pStyle w:val="a"/>
        <w:shd w:val="clear" w:color="auto" w:fill="FFFFFF"/>
        <w:spacing w:before="0" w:after="0" w:line="276" w:lineRule="auto"/>
        <w:jc w:val="center"/>
        <w:textAlignment w:val="baseline"/>
        <w:rPr>
          <w:rFonts w:ascii="Arial" w:hAnsi="Arial" w:cs="Arial"/>
          <w:b/>
          <w:sz w:val="26"/>
          <w:szCs w:val="26"/>
          <w:lang w:val="uk-UA"/>
        </w:rPr>
      </w:pPr>
      <w:r w:rsidRPr="00DE34AB">
        <w:rPr>
          <w:rFonts w:ascii="Arial" w:hAnsi="Arial" w:cs="Arial"/>
          <w:b/>
          <w:sz w:val="26"/>
          <w:szCs w:val="26"/>
          <w:lang w:val="uk-UA"/>
        </w:rPr>
        <w:t>Відкриття існуючого файлу структури.</w:t>
      </w:r>
    </w:p>
    <w:p w14:paraId="3FB5CFB5" w14:textId="77777777" w:rsidR="00341FCE" w:rsidRPr="00F90210" w:rsidRDefault="00341FCE" w:rsidP="00341FCE">
      <w:pPr>
        <w:pStyle w:val="a"/>
        <w:shd w:val="clear" w:color="auto" w:fill="FFFFFF"/>
        <w:spacing w:before="0" w:after="0" w:line="276" w:lineRule="auto"/>
        <w:ind w:firstLine="709"/>
        <w:textAlignment w:val="baseline"/>
        <w:rPr>
          <w:rFonts w:ascii="Arial" w:hAnsi="Arial" w:cs="Arial"/>
          <w:bCs/>
          <w:sz w:val="26"/>
          <w:szCs w:val="26"/>
          <w:lang w:val="uk-UA"/>
        </w:rPr>
      </w:pPr>
      <w:r w:rsidRPr="00F90210">
        <w:rPr>
          <w:rFonts w:ascii="Arial" w:hAnsi="Arial" w:cs="Arial"/>
          <w:bCs/>
          <w:sz w:val="26"/>
          <w:szCs w:val="26"/>
          <w:lang w:val="uk-UA"/>
        </w:rPr>
        <w:t xml:space="preserve">1. В меню File вибрати команду </w:t>
      </w:r>
      <w:r w:rsidRPr="00F90210">
        <w:rPr>
          <w:rFonts w:ascii="Arial" w:hAnsi="Arial" w:cs="Arial"/>
          <w:bCs/>
          <w:sz w:val="26"/>
          <w:szCs w:val="26"/>
          <w:lang w:val="en-US"/>
        </w:rPr>
        <w:t>Open</w:t>
      </w:r>
      <w:r w:rsidRPr="00F90210">
        <w:rPr>
          <w:rFonts w:ascii="Arial" w:hAnsi="Arial" w:cs="Arial"/>
          <w:bCs/>
          <w:sz w:val="26"/>
          <w:szCs w:val="26"/>
          <w:lang w:val="uk-UA"/>
        </w:rPr>
        <w:t>.</w:t>
      </w:r>
    </w:p>
    <w:p w14:paraId="3CEE2F24" w14:textId="77777777" w:rsidR="00341FCE" w:rsidRPr="00F90210" w:rsidRDefault="00341FCE" w:rsidP="00341FCE">
      <w:pPr>
        <w:pStyle w:val="a"/>
        <w:shd w:val="clear" w:color="auto" w:fill="FFFFFF"/>
        <w:spacing w:before="0" w:after="0" w:line="276" w:lineRule="auto"/>
        <w:ind w:firstLine="709"/>
        <w:jc w:val="both"/>
        <w:textAlignment w:val="baseline"/>
        <w:rPr>
          <w:rFonts w:ascii="Arial" w:hAnsi="Arial" w:cs="Arial"/>
          <w:bCs/>
          <w:sz w:val="26"/>
          <w:szCs w:val="26"/>
          <w:lang w:val="uk-UA"/>
        </w:rPr>
      </w:pPr>
      <w:r w:rsidRPr="00F90210">
        <w:rPr>
          <w:rFonts w:ascii="Arial" w:hAnsi="Arial" w:cs="Arial"/>
          <w:bCs/>
          <w:sz w:val="26"/>
          <w:szCs w:val="26"/>
          <w:lang w:val="uk-UA"/>
        </w:rPr>
        <w:t xml:space="preserve">2. У вікні знаходимо потрібний файл. Файли </w:t>
      </w:r>
      <w:r w:rsidRPr="00F90210">
        <w:rPr>
          <w:rFonts w:ascii="Arial" w:hAnsi="Arial" w:cs="Arial"/>
          <w:bCs/>
          <w:sz w:val="26"/>
          <w:szCs w:val="26"/>
        </w:rPr>
        <w:t>PowderCell</w:t>
      </w:r>
      <w:r w:rsidRPr="00F90210">
        <w:rPr>
          <w:rFonts w:ascii="Arial" w:hAnsi="Arial" w:cs="Arial"/>
          <w:bCs/>
          <w:sz w:val="26"/>
          <w:szCs w:val="26"/>
          <w:lang w:val="uk-UA"/>
        </w:rPr>
        <w:t xml:space="preserve"> мають розширення * .</w:t>
      </w:r>
      <w:r w:rsidRPr="00F90210">
        <w:rPr>
          <w:rFonts w:ascii="Arial" w:hAnsi="Arial" w:cs="Arial"/>
          <w:bCs/>
          <w:sz w:val="26"/>
          <w:szCs w:val="26"/>
        </w:rPr>
        <w:t>cel</w:t>
      </w:r>
      <w:r w:rsidRPr="00F90210">
        <w:rPr>
          <w:rFonts w:ascii="Arial" w:hAnsi="Arial" w:cs="Arial"/>
          <w:bCs/>
          <w:sz w:val="26"/>
          <w:szCs w:val="26"/>
          <w:lang w:val="uk-UA"/>
        </w:rPr>
        <w:t xml:space="preserve"> і натискаємо кнопку "Відкрити" (рис.4.9)</w:t>
      </w:r>
    </w:p>
    <w:p w14:paraId="1893507F" w14:textId="77777777" w:rsidR="00341FCE" w:rsidRPr="00DE34AB" w:rsidRDefault="00341FCE" w:rsidP="00341FCE">
      <w:pPr>
        <w:pStyle w:val="a"/>
        <w:shd w:val="clear" w:color="auto" w:fill="FFFFFF"/>
        <w:spacing w:before="0" w:after="0" w:line="276" w:lineRule="auto"/>
        <w:ind w:firstLine="709"/>
        <w:jc w:val="both"/>
        <w:textAlignment w:val="baseline"/>
        <w:rPr>
          <w:rFonts w:ascii="Arial" w:hAnsi="Arial" w:cs="Arial"/>
          <w:sz w:val="26"/>
          <w:szCs w:val="26"/>
        </w:rPr>
      </w:pPr>
      <w:r w:rsidRPr="00F90210">
        <w:rPr>
          <w:rFonts w:ascii="Arial" w:hAnsi="Arial" w:cs="Arial"/>
          <w:bCs/>
          <w:sz w:val="26"/>
          <w:szCs w:val="26"/>
        </w:rPr>
        <w:t>3. Вікно</w:t>
      </w:r>
      <w:r w:rsidRPr="00DE34AB">
        <w:rPr>
          <w:rFonts w:ascii="Arial" w:hAnsi="Arial" w:cs="Arial"/>
          <w:sz w:val="26"/>
          <w:szCs w:val="26"/>
        </w:rPr>
        <w:t xml:space="preserve"> програми після відкриття файлу структури ма</w:t>
      </w:r>
      <w:r>
        <w:rPr>
          <w:rFonts w:ascii="Arial" w:hAnsi="Arial" w:cs="Arial"/>
          <w:sz w:val="26"/>
          <w:szCs w:val="26"/>
        </w:rPr>
        <w:t>є вигляд, показаний на рисунку 4.</w:t>
      </w:r>
      <w:r>
        <w:rPr>
          <w:rFonts w:ascii="Arial" w:hAnsi="Arial" w:cs="Arial"/>
          <w:sz w:val="26"/>
          <w:szCs w:val="26"/>
          <w:lang w:val="uk-UA"/>
        </w:rPr>
        <w:t>8</w:t>
      </w:r>
      <w:r>
        <w:rPr>
          <w:rFonts w:ascii="Arial" w:hAnsi="Arial" w:cs="Arial"/>
          <w:sz w:val="26"/>
          <w:szCs w:val="26"/>
        </w:rPr>
        <w:t>.</w:t>
      </w:r>
    </w:p>
    <w:p w14:paraId="133662F8" w14:textId="77777777" w:rsidR="00341FCE" w:rsidRPr="00341FCE" w:rsidRDefault="00341FCE" w:rsidP="00341FCE">
      <w:pPr>
        <w:pStyle w:val="NormalWeb"/>
        <w:rPr>
          <w:lang w:eastAsia="zh-CN"/>
        </w:rPr>
      </w:pPr>
    </w:p>
    <w:p w14:paraId="0CE16101" w14:textId="46D1C6D5" w:rsidR="00CF5DB1" w:rsidRPr="00DE34AB" w:rsidRDefault="00CF5DB1" w:rsidP="00DE34AB">
      <w:pPr>
        <w:pStyle w:val="a"/>
        <w:shd w:val="clear" w:color="auto" w:fill="FFFFFF"/>
        <w:spacing w:before="0" w:after="0" w:line="276" w:lineRule="auto"/>
        <w:jc w:val="center"/>
        <w:textAlignment w:val="baseline"/>
        <w:rPr>
          <w:rFonts w:ascii="Arial" w:hAnsi="Arial" w:cs="Arial"/>
          <w:color w:val="222222"/>
          <w:sz w:val="26"/>
          <w:szCs w:val="26"/>
        </w:rPr>
      </w:pPr>
      <w:r w:rsidRPr="00DE34AB">
        <w:rPr>
          <w:rFonts w:ascii="Arial" w:hAnsi="Arial" w:cs="Arial"/>
          <w:sz w:val="26"/>
          <w:szCs w:val="26"/>
          <w:lang w:val="uk-UA"/>
        </w:rPr>
        <w:lastRenderedPageBreak/>
        <w:t xml:space="preserve"> </w:t>
      </w:r>
      <w:r w:rsidR="00F04624">
        <w:rPr>
          <w:rFonts w:ascii="Arial" w:hAnsi="Arial" w:cs="Arial"/>
          <w:sz w:val="26"/>
          <w:szCs w:val="26"/>
        </w:rPr>
        <w:pict w14:anchorId="6209773D">
          <v:shape id="_x0000_i1053" type="#_x0000_t75" style="width:285.35pt;height:176.65pt" filled="t">
            <v:fill color2="black"/>
            <v:imagedata r:id="rId35" o:title=""/>
          </v:shape>
        </w:pict>
      </w:r>
    </w:p>
    <w:p w14:paraId="3D531963" w14:textId="494F0597" w:rsidR="00CF5DB1" w:rsidRPr="00EC3525" w:rsidRDefault="000B229E" w:rsidP="00DE34AB">
      <w:pPr>
        <w:pStyle w:val="a"/>
        <w:shd w:val="clear" w:color="auto" w:fill="FFFFFF"/>
        <w:spacing w:before="0" w:after="0" w:line="276" w:lineRule="auto"/>
        <w:jc w:val="center"/>
        <w:textAlignment w:val="baseline"/>
        <w:rPr>
          <w:rFonts w:ascii="Arial" w:hAnsi="Arial" w:cs="Arial"/>
          <w:sz w:val="26"/>
          <w:szCs w:val="26"/>
          <w:lang w:val="en-GB"/>
        </w:rPr>
      </w:pPr>
      <w:r>
        <w:rPr>
          <w:rFonts w:ascii="Arial" w:hAnsi="Arial" w:cs="Arial"/>
          <w:sz w:val="26"/>
          <w:szCs w:val="26"/>
        </w:rPr>
        <w:t>Рис. 4.</w:t>
      </w:r>
      <w:r w:rsidR="004147DF">
        <w:rPr>
          <w:rFonts w:ascii="Arial" w:hAnsi="Arial" w:cs="Arial"/>
          <w:sz w:val="26"/>
          <w:szCs w:val="26"/>
          <w:lang w:val="uk-UA"/>
        </w:rPr>
        <w:t>8</w:t>
      </w:r>
      <w:r>
        <w:rPr>
          <w:rFonts w:ascii="Arial" w:hAnsi="Arial" w:cs="Arial"/>
          <w:sz w:val="26"/>
          <w:szCs w:val="26"/>
        </w:rPr>
        <w:t>.</w:t>
      </w:r>
      <w:r w:rsidR="00EC3525">
        <w:rPr>
          <w:rFonts w:ascii="Arial" w:hAnsi="Arial" w:cs="Arial"/>
          <w:sz w:val="26"/>
          <w:szCs w:val="26"/>
          <w:lang w:val="en-GB"/>
        </w:rPr>
        <w:t xml:space="preserve"> </w:t>
      </w:r>
      <w:r w:rsidR="00EC3525">
        <w:rPr>
          <w:rFonts w:ascii="Arial" w:hAnsi="Arial" w:cs="Arial"/>
          <w:sz w:val="26"/>
          <w:szCs w:val="26"/>
          <w:lang w:val="uk-UA"/>
        </w:rPr>
        <w:t>З</w:t>
      </w:r>
      <w:proofErr w:type="spellStart"/>
      <w:r w:rsidR="00EC3525" w:rsidRPr="00EC3525">
        <w:rPr>
          <w:rFonts w:ascii="Arial" w:hAnsi="Arial" w:cs="Arial"/>
          <w:sz w:val="26"/>
          <w:szCs w:val="26"/>
          <w:lang w:val="en-GB"/>
        </w:rPr>
        <w:t>ображ</w:t>
      </w:r>
      <w:proofErr w:type="spellEnd"/>
      <w:r w:rsidR="00EC3525">
        <w:rPr>
          <w:rFonts w:ascii="Arial" w:hAnsi="Arial" w:cs="Arial"/>
          <w:sz w:val="26"/>
          <w:szCs w:val="26"/>
          <w:lang w:val="uk-UA"/>
        </w:rPr>
        <w:t>енн</w:t>
      </w:r>
      <w:r w:rsidR="00EC3525" w:rsidRPr="00EC3525">
        <w:rPr>
          <w:rFonts w:ascii="Arial" w:hAnsi="Arial" w:cs="Arial"/>
          <w:sz w:val="26"/>
          <w:szCs w:val="26"/>
          <w:lang w:val="en-GB"/>
        </w:rPr>
        <w:t xml:space="preserve">я </w:t>
      </w:r>
      <w:proofErr w:type="spellStart"/>
      <w:r w:rsidR="00EC3525" w:rsidRPr="00EC3525">
        <w:rPr>
          <w:rFonts w:ascii="Arial" w:hAnsi="Arial" w:cs="Arial"/>
          <w:sz w:val="26"/>
          <w:szCs w:val="26"/>
          <w:lang w:val="en-GB"/>
        </w:rPr>
        <w:t>структур</w:t>
      </w:r>
      <w:proofErr w:type="spellEnd"/>
      <w:r w:rsidR="00F90210">
        <w:rPr>
          <w:rFonts w:ascii="Arial" w:hAnsi="Arial" w:cs="Arial"/>
          <w:sz w:val="26"/>
          <w:szCs w:val="26"/>
          <w:lang w:val="uk-UA"/>
        </w:rPr>
        <w:t>и</w:t>
      </w:r>
      <w:r w:rsidR="00EC3525" w:rsidRPr="00EC3525">
        <w:rPr>
          <w:rFonts w:ascii="Arial" w:hAnsi="Arial" w:cs="Arial"/>
          <w:sz w:val="26"/>
          <w:szCs w:val="26"/>
          <w:lang w:val="en-GB"/>
        </w:rPr>
        <w:t xml:space="preserve"> </w:t>
      </w:r>
      <w:proofErr w:type="spellStart"/>
      <w:r w:rsidR="00EC3525" w:rsidRPr="00EC3525">
        <w:rPr>
          <w:rFonts w:ascii="Arial" w:hAnsi="Arial" w:cs="Arial"/>
          <w:sz w:val="26"/>
          <w:szCs w:val="26"/>
          <w:lang w:val="en-GB"/>
        </w:rPr>
        <w:t>речовини</w:t>
      </w:r>
      <w:proofErr w:type="spellEnd"/>
    </w:p>
    <w:p w14:paraId="35F3787E" w14:textId="77777777" w:rsidR="00CF5DB1" w:rsidRPr="00DE34AB" w:rsidRDefault="00CF5DB1" w:rsidP="00DE34AB">
      <w:pPr>
        <w:pStyle w:val="a"/>
        <w:shd w:val="clear" w:color="auto" w:fill="FFFFFF"/>
        <w:spacing w:before="0" w:after="0" w:line="276" w:lineRule="auto"/>
        <w:textAlignment w:val="baseline"/>
        <w:rPr>
          <w:rFonts w:ascii="Arial" w:hAnsi="Arial" w:cs="Arial"/>
          <w:sz w:val="26"/>
          <w:szCs w:val="26"/>
        </w:rPr>
      </w:pPr>
    </w:p>
    <w:p w14:paraId="58625D6D" w14:textId="5567A6C5" w:rsidR="00CF5DB1" w:rsidRPr="00DE34AB" w:rsidRDefault="00F04624" w:rsidP="00DE34AB">
      <w:pPr>
        <w:pStyle w:val="a"/>
        <w:shd w:val="clear" w:color="auto" w:fill="FFFFFF"/>
        <w:spacing w:before="0" w:after="0" w:line="276" w:lineRule="auto"/>
        <w:jc w:val="center"/>
        <w:textAlignment w:val="baseline"/>
        <w:rPr>
          <w:rFonts w:ascii="Arial" w:hAnsi="Arial" w:cs="Arial"/>
          <w:sz w:val="26"/>
          <w:szCs w:val="26"/>
          <w:lang w:val="en-US"/>
        </w:rPr>
      </w:pPr>
      <w:r>
        <w:rPr>
          <w:rFonts w:ascii="Arial" w:hAnsi="Arial" w:cs="Arial"/>
          <w:sz w:val="26"/>
          <w:szCs w:val="26"/>
        </w:rPr>
        <w:pict w14:anchorId="203058FF">
          <v:shape id="_x0000_i1054" type="#_x0000_t75" style="width:284pt;height:175.35pt" filled="t">
            <v:fill color2="black"/>
            <v:imagedata r:id="rId36" o:title=""/>
          </v:shape>
        </w:pict>
      </w:r>
    </w:p>
    <w:p w14:paraId="50A70EC4" w14:textId="5874AEAA" w:rsidR="00CF5DB1" w:rsidRPr="00DE34AB" w:rsidRDefault="00CF5DB1" w:rsidP="00DE34AB">
      <w:pPr>
        <w:pStyle w:val="a"/>
        <w:shd w:val="clear" w:color="auto" w:fill="FFFFFF"/>
        <w:spacing w:before="0" w:after="0" w:line="276" w:lineRule="auto"/>
        <w:jc w:val="center"/>
        <w:textAlignment w:val="baseline"/>
        <w:rPr>
          <w:rFonts w:ascii="Arial" w:hAnsi="Arial" w:cs="Arial"/>
          <w:sz w:val="26"/>
          <w:szCs w:val="26"/>
          <w:lang w:val="uk-UA"/>
        </w:rPr>
      </w:pPr>
      <w:r w:rsidRPr="00DE34AB">
        <w:rPr>
          <w:rFonts w:ascii="Arial" w:hAnsi="Arial" w:cs="Arial"/>
          <w:sz w:val="26"/>
          <w:szCs w:val="26"/>
        </w:rPr>
        <w:t>Р</w:t>
      </w:r>
      <w:r w:rsidRPr="00DE34AB">
        <w:rPr>
          <w:rFonts w:ascii="Arial" w:hAnsi="Arial" w:cs="Arial"/>
          <w:sz w:val="26"/>
          <w:szCs w:val="26"/>
          <w:lang w:val="uk-UA"/>
        </w:rPr>
        <w:t>ис.</w:t>
      </w:r>
      <w:r w:rsidR="000B229E">
        <w:rPr>
          <w:rFonts w:ascii="Arial" w:hAnsi="Arial" w:cs="Arial"/>
          <w:sz w:val="26"/>
          <w:szCs w:val="26"/>
          <w:lang w:val="uk-UA"/>
        </w:rPr>
        <w:t>4.</w:t>
      </w:r>
      <w:r w:rsidR="004147DF">
        <w:rPr>
          <w:rFonts w:ascii="Arial" w:hAnsi="Arial" w:cs="Arial"/>
          <w:sz w:val="26"/>
          <w:szCs w:val="26"/>
          <w:lang w:val="uk-UA"/>
        </w:rPr>
        <w:t>9</w:t>
      </w:r>
      <w:r w:rsidR="006325B4">
        <w:rPr>
          <w:rFonts w:ascii="Arial" w:hAnsi="Arial" w:cs="Arial"/>
          <w:sz w:val="26"/>
          <w:szCs w:val="26"/>
          <w:lang w:val="uk-UA"/>
        </w:rPr>
        <w:t xml:space="preserve">. </w:t>
      </w:r>
      <w:r w:rsidR="006325B4" w:rsidRPr="007F295B">
        <w:rPr>
          <w:rFonts w:ascii="Arial" w:hAnsi="Arial" w:cs="Arial"/>
          <w:bCs/>
          <w:sz w:val="26"/>
          <w:szCs w:val="26"/>
          <w:lang w:val="uk-UA"/>
        </w:rPr>
        <w:t>Діалогове вікно</w:t>
      </w:r>
      <w:r w:rsidR="006325B4">
        <w:rPr>
          <w:rFonts w:ascii="Arial" w:hAnsi="Arial" w:cs="Arial"/>
          <w:bCs/>
          <w:sz w:val="26"/>
          <w:szCs w:val="26"/>
          <w:lang w:val="uk-UA"/>
        </w:rPr>
        <w:t xml:space="preserve"> </w:t>
      </w:r>
      <w:r w:rsidR="00F04624" w:rsidRPr="00DE34AB">
        <w:rPr>
          <w:rFonts w:ascii="Arial" w:hAnsi="Arial" w:cs="Arial"/>
          <w:sz w:val="26"/>
          <w:szCs w:val="26"/>
        </w:rPr>
        <w:t>відкриття файлу</w:t>
      </w:r>
    </w:p>
    <w:p w14:paraId="33EE4BD2" w14:textId="77777777" w:rsidR="00CF5DB1" w:rsidRPr="00DE34AB" w:rsidRDefault="00CF5DB1" w:rsidP="00DE34AB">
      <w:pPr>
        <w:pStyle w:val="a"/>
        <w:shd w:val="clear" w:color="auto" w:fill="FFFFFF"/>
        <w:spacing w:before="0" w:after="0" w:line="276" w:lineRule="auto"/>
        <w:jc w:val="center"/>
        <w:textAlignment w:val="baseline"/>
        <w:rPr>
          <w:rFonts w:ascii="Arial" w:hAnsi="Arial" w:cs="Arial"/>
          <w:b/>
          <w:sz w:val="26"/>
          <w:szCs w:val="26"/>
          <w:lang w:val="uk-UA"/>
        </w:rPr>
      </w:pPr>
    </w:p>
    <w:p w14:paraId="57DF903A" w14:textId="77777777" w:rsidR="00CF5DB1" w:rsidRPr="00DE34AB" w:rsidRDefault="00CF5DB1" w:rsidP="00DE34AB">
      <w:pPr>
        <w:pStyle w:val="a"/>
        <w:shd w:val="clear" w:color="auto" w:fill="FFFFFF"/>
        <w:spacing w:before="0" w:after="0" w:line="276" w:lineRule="auto"/>
        <w:jc w:val="center"/>
        <w:textAlignment w:val="baseline"/>
        <w:rPr>
          <w:rFonts w:ascii="Arial" w:hAnsi="Arial" w:cs="Arial"/>
          <w:b/>
          <w:sz w:val="26"/>
          <w:szCs w:val="26"/>
          <w:lang w:val="uk-UA"/>
        </w:rPr>
      </w:pPr>
      <w:r w:rsidRPr="00DE34AB">
        <w:rPr>
          <w:rFonts w:ascii="Arial" w:hAnsi="Arial" w:cs="Arial"/>
          <w:b/>
          <w:sz w:val="26"/>
          <w:szCs w:val="26"/>
          <w:lang w:val="uk-UA"/>
        </w:rPr>
        <w:t>Маніпуляції зі структурою речовини</w:t>
      </w:r>
    </w:p>
    <w:p w14:paraId="36ACF237" w14:textId="2AE8682C" w:rsidR="00CF5DB1" w:rsidRPr="00DE34AB" w:rsidRDefault="00CF5DB1" w:rsidP="00DE34AB">
      <w:pPr>
        <w:pStyle w:val="a"/>
        <w:shd w:val="clear" w:color="auto" w:fill="FFFFFF"/>
        <w:spacing w:before="0" w:after="0" w:line="276" w:lineRule="auto"/>
        <w:ind w:firstLine="709"/>
        <w:jc w:val="both"/>
        <w:textAlignment w:val="baseline"/>
        <w:rPr>
          <w:rFonts w:ascii="Arial" w:hAnsi="Arial" w:cs="Arial"/>
          <w:sz w:val="26"/>
          <w:szCs w:val="26"/>
          <w:lang w:val="uk-UA"/>
        </w:rPr>
      </w:pPr>
      <w:r w:rsidRPr="004B10AE">
        <w:rPr>
          <w:rFonts w:ascii="Arial" w:hAnsi="Arial" w:cs="Arial"/>
          <w:bCs/>
          <w:sz w:val="26"/>
          <w:szCs w:val="26"/>
          <w:lang w:val="uk-UA"/>
        </w:rPr>
        <w:t>1.</w:t>
      </w:r>
      <w:r w:rsidRPr="00DE34AB">
        <w:rPr>
          <w:rFonts w:ascii="Arial" w:hAnsi="Arial" w:cs="Arial"/>
          <w:sz w:val="26"/>
          <w:szCs w:val="26"/>
          <w:lang w:val="uk-UA"/>
        </w:rPr>
        <w:t xml:space="preserve"> Група додаткових кнопок, показана на рис.4</w:t>
      </w:r>
      <w:r w:rsidR="000B229E">
        <w:rPr>
          <w:rFonts w:ascii="Arial" w:hAnsi="Arial" w:cs="Arial"/>
          <w:sz w:val="26"/>
          <w:szCs w:val="26"/>
          <w:lang w:val="uk-UA"/>
        </w:rPr>
        <w:t>.1</w:t>
      </w:r>
      <w:r w:rsidR="004147DF">
        <w:rPr>
          <w:rFonts w:ascii="Arial" w:hAnsi="Arial" w:cs="Arial"/>
          <w:sz w:val="26"/>
          <w:szCs w:val="26"/>
          <w:lang w:val="uk-UA"/>
        </w:rPr>
        <w:t>0</w:t>
      </w:r>
      <w:r w:rsidRPr="00DE34AB">
        <w:rPr>
          <w:rFonts w:ascii="Arial" w:hAnsi="Arial" w:cs="Arial"/>
          <w:sz w:val="26"/>
          <w:szCs w:val="26"/>
          <w:lang w:val="uk-UA"/>
        </w:rPr>
        <w:t xml:space="preserve"> призначена для управління зображенням структури. Призначення кожної кнопки відповідає зображенню на ній. Також при наведенні курсору миші на кнопку з'являється підказка. При натисканні правою кнопкою миші на зображенні структури з'являється контекстне меню (рис. </w:t>
      </w:r>
      <w:r w:rsidR="000B229E">
        <w:rPr>
          <w:rFonts w:ascii="Arial" w:hAnsi="Arial" w:cs="Arial"/>
          <w:sz w:val="26"/>
          <w:szCs w:val="26"/>
          <w:lang w:val="uk-UA"/>
        </w:rPr>
        <w:t>4.1</w:t>
      </w:r>
      <w:r w:rsidR="004147DF">
        <w:rPr>
          <w:rFonts w:ascii="Arial" w:hAnsi="Arial" w:cs="Arial"/>
          <w:sz w:val="26"/>
          <w:szCs w:val="26"/>
          <w:lang w:val="uk-UA"/>
        </w:rPr>
        <w:t>1</w:t>
      </w:r>
      <w:r w:rsidRPr="00DE34AB">
        <w:rPr>
          <w:rFonts w:ascii="Arial" w:hAnsi="Arial" w:cs="Arial"/>
          <w:sz w:val="26"/>
          <w:szCs w:val="26"/>
          <w:lang w:val="uk-UA"/>
        </w:rPr>
        <w:t>), яке частково дублює кнопки панелі (рис. 4</w:t>
      </w:r>
      <w:r w:rsidR="000B229E">
        <w:rPr>
          <w:rFonts w:ascii="Arial" w:hAnsi="Arial" w:cs="Arial"/>
          <w:sz w:val="26"/>
          <w:szCs w:val="26"/>
          <w:lang w:val="uk-UA"/>
        </w:rPr>
        <w:t>.1</w:t>
      </w:r>
      <w:r w:rsidR="004147DF">
        <w:rPr>
          <w:rFonts w:ascii="Arial" w:hAnsi="Arial" w:cs="Arial"/>
          <w:sz w:val="26"/>
          <w:szCs w:val="26"/>
          <w:lang w:val="uk-UA"/>
        </w:rPr>
        <w:t>0</w:t>
      </w:r>
      <w:r w:rsidRPr="00DE34AB">
        <w:rPr>
          <w:rFonts w:ascii="Arial" w:hAnsi="Arial" w:cs="Arial"/>
          <w:sz w:val="26"/>
          <w:szCs w:val="26"/>
          <w:lang w:val="uk-UA"/>
        </w:rPr>
        <w:t>), а також має кілька додаткових функцій по роботі з зображенням структури: друк, експорт і копіювання в буфер обміну.</w:t>
      </w:r>
    </w:p>
    <w:p w14:paraId="4C44D2A3" w14:textId="77777777" w:rsidR="00F04624" w:rsidRPr="00F04624" w:rsidRDefault="00F04624" w:rsidP="009D3A85">
      <w:pPr>
        <w:pStyle w:val="a"/>
        <w:shd w:val="clear" w:color="auto" w:fill="FFFFFF"/>
        <w:spacing w:before="0" w:after="0" w:line="276" w:lineRule="auto"/>
        <w:ind w:firstLine="709"/>
        <w:jc w:val="both"/>
        <w:textAlignment w:val="baseline"/>
        <w:rPr>
          <w:rFonts w:ascii="Arial" w:hAnsi="Arial" w:cs="Arial"/>
          <w:bCs/>
          <w:sz w:val="26"/>
          <w:szCs w:val="26"/>
          <w:lang w:val="uk-UA"/>
        </w:rPr>
      </w:pPr>
      <w:r w:rsidRPr="00F04624">
        <w:rPr>
          <w:rFonts w:ascii="Arial" w:hAnsi="Arial" w:cs="Arial"/>
          <w:bCs/>
          <w:sz w:val="26"/>
          <w:szCs w:val="26"/>
          <w:lang w:val="uk-UA"/>
        </w:rPr>
        <w:t xml:space="preserve">2. Робота з порошковими діфрактограмами. Група додаткових кнопок, що знаходиться в правій частині головного вікна при активному вікні "Порошкова діфрактограмі", призначена для управління відображенням порошкової діфрактограми. Призначення кожної кнопки відповідає зображенню на ній. Також при наведенні курсору миші на кнопку з'являється підказка. При натисканні правою кнопкою миші на зображенні структури з'являється контекстне меню, яке частково дублює </w:t>
      </w:r>
      <w:r w:rsidRPr="00F04624">
        <w:rPr>
          <w:rFonts w:ascii="Arial" w:hAnsi="Arial" w:cs="Arial"/>
          <w:bCs/>
          <w:sz w:val="26"/>
          <w:szCs w:val="26"/>
          <w:lang w:val="uk-UA"/>
        </w:rPr>
        <w:lastRenderedPageBreak/>
        <w:t xml:space="preserve">кнопки панелі управління діфрактограми, а також має кілька додаткових функцій по роботі з зображенням діфрактограми: друк, експорт графіки і даних, копіювання в буфер обміну. </w:t>
      </w:r>
    </w:p>
    <w:p w14:paraId="23D4E619" w14:textId="77777777" w:rsidR="00CF5DB1" w:rsidRPr="00DE34AB" w:rsidRDefault="00CF5DB1" w:rsidP="009D3A85">
      <w:pPr>
        <w:pStyle w:val="a"/>
        <w:shd w:val="clear" w:color="auto" w:fill="FFFFFF"/>
        <w:spacing w:before="0" w:after="0" w:line="276" w:lineRule="auto"/>
        <w:ind w:firstLine="709"/>
        <w:jc w:val="both"/>
        <w:textAlignment w:val="baseline"/>
        <w:rPr>
          <w:rFonts w:ascii="Arial" w:hAnsi="Arial" w:cs="Arial"/>
          <w:sz w:val="26"/>
          <w:szCs w:val="26"/>
          <w:lang w:val="uk-UA"/>
        </w:rPr>
      </w:pPr>
    </w:p>
    <w:p w14:paraId="6B67BDC5" w14:textId="37E37320" w:rsidR="00E24263" w:rsidRDefault="00330B2C" w:rsidP="009D3A85">
      <w:pPr>
        <w:pStyle w:val="a"/>
        <w:shd w:val="clear" w:color="auto" w:fill="FFFFFF"/>
        <w:spacing w:before="0" w:after="0" w:line="276" w:lineRule="auto"/>
        <w:ind w:firstLine="426"/>
        <w:jc w:val="both"/>
        <w:textAlignment w:val="baseline"/>
        <w:rPr>
          <w:rFonts w:ascii="Arial" w:hAnsi="Arial" w:cs="Arial"/>
          <w:sz w:val="26"/>
          <w:szCs w:val="26"/>
          <w:lang w:val="uk-UA"/>
        </w:rPr>
      </w:pPr>
      <w:r>
        <w:rPr>
          <w:rFonts w:ascii="Arial" w:hAnsi="Arial" w:cs="Arial"/>
          <w:sz w:val="26"/>
          <w:szCs w:val="26"/>
        </w:rPr>
        <w:pict w14:anchorId="79D2EF72">
          <v:shape id="_x0000_i1055" type="#_x0000_t75" style="width:47.35pt;height:134.65pt" filled="t">
            <v:fill color2="black"/>
            <v:imagedata r:id="rId37" o:title="" cropbottom="31925f"/>
          </v:shape>
        </w:pict>
      </w:r>
      <w:r w:rsidR="00CF5DB1" w:rsidRPr="00DE34AB">
        <w:rPr>
          <w:rFonts w:ascii="Arial" w:hAnsi="Arial" w:cs="Arial"/>
          <w:sz w:val="26"/>
          <w:szCs w:val="26"/>
        </w:rPr>
        <w:t xml:space="preserve">   </w:t>
      </w:r>
      <w:r w:rsidR="00E24263">
        <w:rPr>
          <w:rFonts w:ascii="Arial" w:hAnsi="Arial" w:cs="Arial"/>
          <w:noProof/>
          <w:sz w:val="26"/>
          <w:szCs w:val="26"/>
        </w:rPr>
        <w:pict w14:anchorId="4E87B503">
          <v:shape id="_x0000_i1156" type="#_x0000_t75" style="width:175.35pt;height:48pt;visibility:visible">
            <v:imagedata r:id="rId38" o:title=""/>
          </v:shape>
        </w:pict>
      </w:r>
      <w:r w:rsidR="0075230D">
        <w:rPr>
          <w:rFonts w:ascii="Arial" w:hAnsi="Arial" w:cs="Arial"/>
          <w:sz w:val="26"/>
          <w:szCs w:val="26"/>
          <w:lang w:val="uk-UA"/>
        </w:rPr>
        <w:t xml:space="preserve">   </w:t>
      </w:r>
      <w:r w:rsidR="009D3A85">
        <w:rPr>
          <w:rFonts w:ascii="Arial" w:hAnsi="Arial" w:cs="Arial"/>
          <w:sz w:val="26"/>
          <w:szCs w:val="26"/>
        </w:rPr>
        <w:pict w14:anchorId="119B5426">
          <v:shape id="_x0000_i1159" type="#_x0000_t75" style="width:166.65pt;height:60pt" filled="t">
            <v:fill color2="black"/>
            <v:imagedata r:id="rId39" o:title="" cropbottom="37980f"/>
          </v:shape>
        </w:pict>
      </w:r>
    </w:p>
    <w:p w14:paraId="344370C0" w14:textId="3075A3FB" w:rsidR="00E24263" w:rsidRDefault="00E24263" w:rsidP="009D3A85">
      <w:pPr>
        <w:pStyle w:val="NormalWeb"/>
        <w:spacing w:before="0" w:beforeAutospacing="0" w:after="0" w:afterAutospacing="0"/>
        <w:jc w:val="center"/>
        <w:rPr>
          <w:lang w:val="uk-UA" w:eastAsia="zh-CN"/>
        </w:rPr>
      </w:pPr>
      <w:r w:rsidRPr="00DE34AB">
        <w:rPr>
          <w:rFonts w:ascii="Arial" w:hAnsi="Arial" w:cs="Arial"/>
          <w:sz w:val="26"/>
          <w:szCs w:val="26"/>
        </w:rPr>
        <w:t>Р</w:t>
      </w:r>
      <w:r w:rsidRPr="00DE34AB">
        <w:rPr>
          <w:rFonts w:ascii="Arial" w:hAnsi="Arial" w:cs="Arial"/>
          <w:sz w:val="26"/>
          <w:szCs w:val="26"/>
          <w:lang w:val="uk-UA"/>
        </w:rPr>
        <w:t>ис.4</w:t>
      </w:r>
      <w:r>
        <w:rPr>
          <w:rFonts w:ascii="Arial" w:hAnsi="Arial" w:cs="Arial"/>
          <w:sz w:val="26"/>
          <w:szCs w:val="26"/>
          <w:lang w:val="uk-UA"/>
        </w:rPr>
        <w:t>.10</w:t>
      </w:r>
      <w:r w:rsidRPr="00DE34AB">
        <w:rPr>
          <w:rFonts w:ascii="Arial" w:hAnsi="Arial" w:cs="Arial"/>
          <w:sz w:val="26"/>
          <w:szCs w:val="26"/>
          <w:lang w:val="uk-UA"/>
        </w:rPr>
        <w:t xml:space="preserve"> </w:t>
      </w:r>
      <w:r w:rsidRPr="00F04624">
        <w:rPr>
          <w:rFonts w:ascii="Arial" w:hAnsi="Arial" w:cs="Arial"/>
          <w:bCs/>
          <w:sz w:val="26"/>
          <w:szCs w:val="26"/>
          <w:lang w:val="uk-UA"/>
        </w:rPr>
        <w:t>Панел</w:t>
      </w:r>
      <w:r>
        <w:rPr>
          <w:rFonts w:ascii="Arial" w:hAnsi="Arial" w:cs="Arial"/>
          <w:bCs/>
          <w:sz w:val="26"/>
          <w:szCs w:val="26"/>
          <w:lang w:val="uk-UA"/>
        </w:rPr>
        <w:t>ь</w:t>
      </w:r>
      <w:r w:rsidRPr="00F04624">
        <w:rPr>
          <w:rFonts w:ascii="Arial" w:hAnsi="Arial" w:cs="Arial"/>
          <w:bCs/>
          <w:sz w:val="26"/>
          <w:szCs w:val="26"/>
          <w:lang w:val="uk-UA"/>
        </w:rPr>
        <w:t xml:space="preserve"> інструментів</w:t>
      </w:r>
    </w:p>
    <w:p w14:paraId="07379FC9" w14:textId="77777777" w:rsidR="00E24263" w:rsidRPr="009D3A85" w:rsidRDefault="00E24263" w:rsidP="009D3A85">
      <w:pPr>
        <w:pStyle w:val="NormalWeb"/>
        <w:spacing w:before="0" w:beforeAutospacing="0" w:after="0" w:afterAutospacing="0"/>
        <w:rPr>
          <w:rFonts w:ascii="Arial" w:hAnsi="Arial" w:cs="Arial"/>
          <w:sz w:val="26"/>
          <w:szCs w:val="26"/>
        </w:rPr>
      </w:pPr>
    </w:p>
    <w:p w14:paraId="398C16D0" w14:textId="59D983BE" w:rsidR="00CF5DB1" w:rsidRPr="00DE34AB" w:rsidRDefault="006451F4" w:rsidP="009D3A85">
      <w:pPr>
        <w:pStyle w:val="a"/>
        <w:shd w:val="clear" w:color="auto" w:fill="FFFFFF"/>
        <w:spacing w:before="0" w:after="0" w:line="276" w:lineRule="auto"/>
        <w:ind w:firstLine="426"/>
        <w:jc w:val="center"/>
        <w:textAlignment w:val="baseline"/>
        <w:rPr>
          <w:rFonts w:ascii="Arial" w:hAnsi="Arial" w:cs="Arial"/>
          <w:sz w:val="26"/>
          <w:szCs w:val="26"/>
          <w:lang w:val="uk-UA"/>
        </w:rPr>
      </w:pPr>
      <w:r>
        <w:rPr>
          <w:rFonts w:ascii="Arial" w:hAnsi="Arial" w:cs="Arial"/>
          <w:sz w:val="26"/>
          <w:szCs w:val="26"/>
        </w:rPr>
        <w:pict w14:anchorId="2C38ED30">
          <v:shape id="_x0000_i1056" type="#_x0000_t75" style="width:144.65pt;height:163.35pt" filled="t">
            <v:fill color2="black"/>
            <v:imagedata r:id="rId40" o:title=""/>
          </v:shape>
        </w:pict>
      </w:r>
    </w:p>
    <w:p w14:paraId="4E53F936" w14:textId="0D3DC25E" w:rsidR="00CF5DB1" w:rsidRPr="00DE34AB" w:rsidRDefault="00CF5DB1" w:rsidP="009D3A85">
      <w:pPr>
        <w:pStyle w:val="a"/>
        <w:shd w:val="clear" w:color="auto" w:fill="FFFFFF"/>
        <w:spacing w:before="0" w:after="0" w:line="276" w:lineRule="auto"/>
        <w:jc w:val="center"/>
        <w:textAlignment w:val="baseline"/>
        <w:rPr>
          <w:rFonts w:ascii="Arial" w:hAnsi="Arial" w:cs="Arial"/>
          <w:sz w:val="26"/>
          <w:szCs w:val="26"/>
          <w:lang w:val="uk-UA"/>
        </w:rPr>
      </w:pPr>
      <w:r w:rsidRPr="00DE34AB">
        <w:rPr>
          <w:rFonts w:ascii="Arial" w:hAnsi="Arial" w:cs="Arial"/>
          <w:sz w:val="26"/>
          <w:szCs w:val="26"/>
        </w:rPr>
        <w:t>Р</w:t>
      </w:r>
      <w:r w:rsidRPr="00DE34AB">
        <w:rPr>
          <w:rFonts w:ascii="Arial" w:hAnsi="Arial" w:cs="Arial"/>
          <w:sz w:val="26"/>
          <w:szCs w:val="26"/>
          <w:lang w:val="uk-UA"/>
        </w:rPr>
        <w:t>ис.</w:t>
      </w:r>
      <w:r w:rsidR="000B229E">
        <w:rPr>
          <w:rFonts w:ascii="Arial" w:hAnsi="Arial" w:cs="Arial"/>
          <w:sz w:val="26"/>
          <w:szCs w:val="26"/>
          <w:lang w:val="uk-UA"/>
        </w:rPr>
        <w:t>4.1</w:t>
      </w:r>
      <w:r w:rsidR="004147DF">
        <w:rPr>
          <w:rFonts w:ascii="Arial" w:hAnsi="Arial" w:cs="Arial"/>
          <w:sz w:val="26"/>
          <w:szCs w:val="26"/>
          <w:lang w:val="uk-UA"/>
        </w:rPr>
        <w:t>1</w:t>
      </w:r>
      <w:r w:rsidR="00616187">
        <w:rPr>
          <w:rFonts w:ascii="Arial" w:hAnsi="Arial" w:cs="Arial"/>
          <w:sz w:val="26"/>
          <w:szCs w:val="26"/>
          <w:lang w:val="uk-UA"/>
        </w:rPr>
        <w:t>.</w:t>
      </w:r>
      <w:r w:rsidR="009D3A85">
        <w:rPr>
          <w:rFonts w:ascii="Arial" w:hAnsi="Arial" w:cs="Arial"/>
          <w:sz w:val="26"/>
          <w:szCs w:val="26"/>
          <w:lang w:val="uk-UA"/>
        </w:rPr>
        <w:t xml:space="preserve"> </w:t>
      </w:r>
      <w:r w:rsidR="00616187" w:rsidRPr="00DE34AB">
        <w:rPr>
          <w:rFonts w:ascii="Arial" w:hAnsi="Arial" w:cs="Arial"/>
          <w:sz w:val="26"/>
          <w:szCs w:val="26"/>
          <w:lang w:val="uk-UA"/>
        </w:rPr>
        <w:t>К</w:t>
      </w:r>
      <w:r w:rsidR="00616187" w:rsidRPr="00DE34AB">
        <w:rPr>
          <w:rFonts w:ascii="Arial" w:hAnsi="Arial" w:cs="Arial"/>
          <w:sz w:val="26"/>
          <w:szCs w:val="26"/>
          <w:lang w:val="uk-UA"/>
        </w:rPr>
        <w:t>онтекстне меню</w:t>
      </w:r>
    </w:p>
    <w:p w14:paraId="51F2A5AB" w14:textId="0B15631B" w:rsidR="005D1345" w:rsidRDefault="005D1345" w:rsidP="009D3A85">
      <w:pPr>
        <w:pStyle w:val="a"/>
        <w:shd w:val="clear" w:color="auto" w:fill="FFFFFF"/>
        <w:spacing w:before="0" w:after="0" w:line="276" w:lineRule="auto"/>
        <w:ind w:firstLine="709"/>
        <w:jc w:val="both"/>
        <w:textAlignment w:val="baseline"/>
        <w:rPr>
          <w:rFonts w:ascii="Arial" w:hAnsi="Arial" w:cs="Arial"/>
          <w:sz w:val="26"/>
          <w:szCs w:val="26"/>
        </w:rPr>
      </w:pPr>
    </w:p>
    <w:p w14:paraId="61D42909" w14:textId="6E6C75AE" w:rsidR="00CF5DB1" w:rsidRPr="00F04624" w:rsidRDefault="00CF5DB1" w:rsidP="009D3A85">
      <w:pPr>
        <w:pStyle w:val="a"/>
        <w:shd w:val="clear" w:color="auto" w:fill="FFFFFF"/>
        <w:spacing w:before="0" w:after="0" w:line="276" w:lineRule="auto"/>
        <w:ind w:firstLine="709"/>
        <w:jc w:val="both"/>
        <w:textAlignment w:val="baseline"/>
        <w:rPr>
          <w:rFonts w:ascii="Arial" w:hAnsi="Arial" w:cs="Arial"/>
          <w:bCs/>
          <w:sz w:val="26"/>
          <w:szCs w:val="26"/>
          <w:lang w:val="uk-UA"/>
        </w:rPr>
      </w:pPr>
      <w:r w:rsidRPr="00F04624">
        <w:rPr>
          <w:rFonts w:ascii="Arial" w:hAnsi="Arial" w:cs="Arial"/>
          <w:bCs/>
          <w:sz w:val="26"/>
          <w:szCs w:val="26"/>
          <w:lang w:val="uk-UA"/>
        </w:rPr>
        <w:t>3. Група кнопок на гол</w:t>
      </w:r>
      <w:r w:rsidR="000B229E" w:rsidRPr="00F04624">
        <w:rPr>
          <w:rFonts w:ascii="Arial" w:hAnsi="Arial" w:cs="Arial"/>
          <w:bCs/>
          <w:sz w:val="26"/>
          <w:szCs w:val="26"/>
          <w:lang w:val="uk-UA"/>
        </w:rPr>
        <w:t>овній панелі інструментів (рис.4.1</w:t>
      </w:r>
      <w:r w:rsidR="00E24263">
        <w:rPr>
          <w:rFonts w:ascii="Arial" w:hAnsi="Arial" w:cs="Arial"/>
          <w:bCs/>
          <w:sz w:val="26"/>
          <w:szCs w:val="26"/>
          <w:lang w:val="uk-UA"/>
        </w:rPr>
        <w:t>0</w:t>
      </w:r>
      <w:r w:rsidRPr="00F04624">
        <w:rPr>
          <w:rFonts w:ascii="Arial" w:hAnsi="Arial" w:cs="Arial"/>
          <w:bCs/>
          <w:sz w:val="26"/>
          <w:szCs w:val="26"/>
          <w:lang w:val="uk-UA"/>
        </w:rPr>
        <w:t xml:space="preserve">): </w:t>
      </w:r>
    </w:p>
    <w:p w14:paraId="23371C9B" w14:textId="1BD4CA48" w:rsidR="00CF5DB1" w:rsidRPr="00F04624" w:rsidRDefault="00CF5DB1" w:rsidP="00DE34AB">
      <w:pPr>
        <w:pStyle w:val="a"/>
        <w:shd w:val="clear" w:color="auto" w:fill="FFFFFF"/>
        <w:spacing w:before="0" w:after="0" w:line="276" w:lineRule="auto"/>
        <w:ind w:firstLine="709"/>
        <w:jc w:val="both"/>
        <w:textAlignment w:val="baseline"/>
        <w:rPr>
          <w:rFonts w:ascii="Arial" w:hAnsi="Arial" w:cs="Arial"/>
          <w:bCs/>
          <w:sz w:val="26"/>
          <w:szCs w:val="26"/>
          <w:lang w:val="uk-UA"/>
        </w:rPr>
      </w:pPr>
      <w:r w:rsidRPr="00F04624">
        <w:rPr>
          <w:rFonts w:ascii="Arial" w:hAnsi="Arial" w:cs="Arial"/>
          <w:bCs/>
          <w:sz w:val="26"/>
          <w:szCs w:val="26"/>
          <w:lang w:val="uk-UA"/>
        </w:rPr>
        <w:t>1-</w:t>
      </w:r>
      <w:r w:rsidR="00B24AF8" w:rsidRPr="00F04624">
        <w:rPr>
          <w:rFonts w:ascii="Arial" w:hAnsi="Arial" w:cs="Arial"/>
          <w:bCs/>
          <w:sz w:val="26"/>
          <w:szCs w:val="26"/>
          <w:lang w:val="uk-UA"/>
        </w:rPr>
        <w:t xml:space="preserve">а </w:t>
      </w:r>
      <w:r w:rsidRPr="00F04624">
        <w:rPr>
          <w:rFonts w:ascii="Arial" w:hAnsi="Arial" w:cs="Arial"/>
          <w:bCs/>
          <w:sz w:val="26"/>
          <w:szCs w:val="26"/>
          <w:lang w:val="uk-UA"/>
        </w:rPr>
        <w:t>кнопка - вмикання і вимикання вікна "Порошкова діфрактограма",</w:t>
      </w:r>
    </w:p>
    <w:p w14:paraId="14513416" w14:textId="77777777" w:rsidR="00CF5DB1" w:rsidRPr="00F04624" w:rsidRDefault="00CF5DB1" w:rsidP="00DE34AB">
      <w:pPr>
        <w:pStyle w:val="a"/>
        <w:shd w:val="clear" w:color="auto" w:fill="FFFFFF"/>
        <w:spacing w:before="0" w:after="0" w:line="276" w:lineRule="auto"/>
        <w:ind w:firstLine="709"/>
        <w:jc w:val="both"/>
        <w:textAlignment w:val="baseline"/>
        <w:rPr>
          <w:rFonts w:ascii="Arial" w:hAnsi="Arial" w:cs="Arial"/>
          <w:bCs/>
          <w:sz w:val="26"/>
          <w:szCs w:val="26"/>
          <w:lang w:val="uk-UA"/>
        </w:rPr>
      </w:pPr>
      <w:r w:rsidRPr="00F04624">
        <w:rPr>
          <w:rFonts w:ascii="Arial" w:hAnsi="Arial" w:cs="Arial"/>
          <w:bCs/>
          <w:sz w:val="26"/>
          <w:szCs w:val="26"/>
          <w:lang w:val="uk-UA"/>
        </w:rPr>
        <w:t xml:space="preserve">2-а кнопка - настройка умов експерименту, </w:t>
      </w:r>
    </w:p>
    <w:p w14:paraId="0A47F84D" w14:textId="4D60EEEB" w:rsidR="00CF5DB1" w:rsidRPr="00F04624" w:rsidRDefault="00CF5DB1" w:rsidP="00DE34AB">
      <w:pPr>
        <w:pStyle w:val="a"/>
        <w:shd w:val="clear" w:color="auto" w:fill="FFFFFF"/>
        <w:spacing w:before="0" w:after="0" w:line="276" w:lineRule="auto"/>
        <w:ind w:firstLine="709"/>
        <w:jc w:val="both"/>
        <w:textAlignment w:val="baseline"/>
        <w:rPr>
          <w:rFonts w:ascii="Arial" w:hAnsi="Arial" w:cs="Arial"/>
          <w:bCs/>
          <w:sz w:val="26"/>
          <w:szCs w:val="26"/>
          <w:lang w:val="uk-UA"/>
        </w:rPr>
      </w:pPr>
      <w:r w:rsidRPr="00F04624">
        <w:rPr>
          <w:rFonts w:ascii="Arial" w:hAnsi="Arial" w:cs="Arial"/>
          <w:bCs/>
          <w:sz w:val="26"/>
          <w:szCs w:val="26"/>
          <w:lang w:val="uk-UA"/>
        </w:rPr>
        <w:t xml:space="preserve">3-я кнопка настройка параметрів фаз, </w:t>
      </w:r>
    </w:p>
    <w:p w14:paraId="060D6051" w14:textId="05C138C2" w:rsidR="00CF5DB1" w:rsidRPr="00F04624" w:rsidRDefault="00CF5DB1" w:rsidP="00DE34AB">
      <w:pPr>
        <w:pStyle w:val="a"/>
        <w:shd w:val="clear" w:color="auto" w:fill="FFFFFF"/>
        <w:spacing w:before="0" w:after="0" w:line="276" w:lineRule="auto"/>
        <w:ind w:firstLine="709"/>
        <w:jc w:val="both"/>
        <w:textAlignment w:val="baseline"/>
        <w:rPr>
          <w:rFonts w:ascii="Arial" w:hAnsi="Arial" w:cs="Arial"/>
          <w:bCs/>
          <w:sz w:val="26"/>
          <w:szCs w:val="26"/>
          <w:lang w:val="uk-UA"/>
        </w:rPr>
      </w:pPr>
      <w:r w:rsidRPr="00F04624">
        <w:rPr>
          <w:rFonts w:ascii="Arial" w:hAnsi="Arial" w:cs="Arial"/>
          <w:bCs/>
          <w:sz w:val="26"/>
          <w:szCs w:val="26"/>
          <w:lang w:val="uk-UA"/>
        </w:rPr>
        <w:t xml:space="preserve">4-а кнопка - відображення списку відображають </w:t>
      </w:r>
      <w:r w:rsidR="00B24AF8" w:rsidRPr="00F04624">
        <w:rPr>
          <w:rFonts w:ascii="Arial" w:hAnsi="Arial" w:cs="Arial"/>
          <w:bCs/>
          <w:sz w:val="26"/>
          <w:szCs w:val="26"/>
          <w:lang w:val="uk-UA"/>
        </w:rPr>
        <w:t>індекси площин,</w:t>
      </w:r>
      <w:r w:rsidRPr="00F04624">
        <w:rPr>
          <w:rFonts w:ascii="Arial" w:hAnsi="Arial" w:cs="Arial"/>
          <w:bCs/>
          <w:sz w:val="26"/>
          <w:szCs w:val="26"/>
          <w:lang w:val="uk-UA"/>
        </w:rPr>
        <w:t xml:space="preserve"> а також має кілька додаткових функцій по роботі з зображенням діфрактограми: друк, експорт графіки і даних, копіювання в буфер обміну. </w:t>
      </w:r>
    </w:p>
    <w:p w14:paraId="1C368EB0" w14:textId="77777777" w:rsidR="00337FA8" w:rsidRPr="00DE34AB" w:rsidRDefault="00337FA8" w:rsidP="00337FA8">
      <w:pPr>
        <w:pStyle w:val="a"/>
        <w:shd w:val="clear" w:color="auto" w:fill="FFFFFF"/>
        <w:spacing w:before="0" w:after="0" w:line="276" w:lineRule="auto"/>
        <w:ind w:firstLine="709"/>
        <w:jc w:val="both"/>
        <w:textAlignment w:val="baseline"/>
        <w:rPr>
          <w:rFonts w:ascii="Arial" w:hAnsi="Arial" w:cs="Arial"/>
          <w:sz w:val="26"/>
          <w:szCs w:val="26"/>
          <w:lang w:val="uk-UA"/>
        </w:rPr>
      </w:pPr>
      <w:r w:rsidRPr="00DE34AB">
        <w:rPr>
          <w:rFonts w:ascii="Arial" w:hAnsi="Arial" w:cs="Arial"/>
          <w:b/>
          <w:sz w:val="26"/>
          <w:szCs w:val="26"/>
          <w:lang w:val="uk-UA"/>
        </w:rPr>
        <w:t>4.</w:t>
      </w:r>
      <w:r w:rsidRPr="00DE34AB">
        <w:rPr>
          <w:rFonts w:ascii="Arial" w:hAnsi="Arial" w:cs="Arial"/>
          <w:sz w:val="26"/>
          <w:szCs w:val="26"/>
          <w:lang w:val="uk-UA"/>
        </w:rPr>
        <w:t xml:space="preserve"> Вимірювати міжатомні відстані і міжатомні кути (рис. </w:t>
      </w:r>
      <w:r>
        <w:rPr>
          <w:rFonts w:ascii="Arial" w:hAnsi="Arial" w:cs="Arial"/>
          <w:sz w:val="26"/>
          <w:szCs w:val="26"/>
          <w:lang w:val="uk-UA"/>
        </w:rPr>
        <w:t>4.12</w:t>
      </w:r>
      <w:r w:rsidRPr="00DE34AB">
        <w:rPr>
          <w:rFonts w:ascii="Arial" w:hAnsi="Arial" w:cs="Arial"/>
          <w:sz w:val="26"/>
          <w:szCs w:val="26"/>
          <w:lang w:val="uk-UA"/>
        </w:rPr>
        <w:t xml:space="preserve">), можливо при використанні іконок на робочій панелі зверху екрану (рис. </w:t>
      </w:r>
      <w:r>
        <w:rPr>
          <w:rFonts w:ascii="Arial" w:hAnsi="Arial" w:cs="Arial"/>
          <w:sz w:val="26"/>
          <w:szCs w:val="26"/>
          <w:lang w:val="uk-UA"/>
        </w:rPr>
        <w:t>4.10</w:t>
      </w:r>
      <w:r w:rsidRPr="00DE34AB">
        <w:rPr>
          <w:rFonts w:ascii="Arial" w:hAnsi="Arial" w:cs="Arial"/>
          <w:sz w:val="26"/>
          <w:szCs w:val="26"/>
          <w:lang w:val="uk-UA"/>
        </w:rPr>
        <w:t>).</w:t>
      </w:r>
    </w:p>
    <w:p w14:paraId="740CB3D3" w14:textId="77777777" w:rsidR="00337FA8" w:rsidRPr="00DE34AB" w:rsidRDefault="00337FA8" w:rsidP="00337FA8">
      <w:pPr>
        <w:pStyle w:val="a"/>
        <w:shd w:val="clear" w:color="auto" w:fill="FFFFFF"/>
        <w:spacing w:before="0" w:after="0" w:line="276" w:lineRule="auto"/>
        <w:ind w:firstLine="709"/>
        <w:jc w:val="both"/>
        <w:textAlignment w:val="baseline"/>
        <w:rPr>
          <w:rFonts w:ascii="Arial" w:hAnsi="Arial" w:cs="Arial"/>
          <w:sz w:val="26"/>
          <w:szCs w:val="26"/>
          <w:lang w:val="uk-UA"/>
        </w:rPr>
      </w:pPr>
      <w:r w:rsidRPr="00DE34AB">
        <w:rPr>
          <w:rFonts w:ascii="Arial" w:hAnsi="Arial" w:cs="Arial"/>
          <w:b/>
          <w:sz w:val="26"/>
          <w:szCs w:val="26"/>
          <w:lang w:val="uk-UA"/>
        </w:rPr>
        <w:t>5.</w:t>
      </w:r>
      <w:r w:rsidRPr="00DE34AB">
        <w:rPr>
          <w:rFonts w:ascii="Arial" w:hAnsi="Arial" w:cs="Arial"/>
          <w:sz w:val="26"/>
          <w:szCs w:val="26"/>
          <w:lang w:val="uk-UA"/>
        </w:rPr>
        <w:t xml:space="preserve"> В меню </w:t>
      </w:r>
      <w:r w:rsidRPr="00DE34AB">
        <w:rPr>
          <w:rFonts w:ascii="Arial" w:hAnsi="Arial" w:cs="Arial"/>
          <w:sz w:val="26"/>
          <w:szCs w:val="26"/>
          <w:lang w:val="en-US"/>
        </w:rPr>
        <w:t>Diffraction</w:t>
      </w:r>
      <w:r w:rsidRPr="00DE34AB">
        <w:rPr>
          <w:rFonts w:ascii="Arial" w:hAnsi="Arial" w:cs="Arial"/>
          <w:sz w:val="26"/>
          <w:szCs w:val="26"/>
          <w:lang w:val="uk-UA"/>
        </w:rPr>
        <w:t xml:space="preserve"> вибрати команду </w:t>
      </w:r>
      <w:r w:rsidRPr="00DE34AB">
        <w:rPr>
          <w:rFonts w:ascii="Arial" w:hAnsi="Arial" w:cs="Arial"/>
          <w:sz w:val="26"/>
          <w:szCs w:val="26"/>
          <w:lang w:val="en-US"/>
        </w:rPr>
        <w:t>HKL</w:t>
      </w:r>
      <w:r w:rsidRPr="00DE34AB">
        <w:rPr>
          <w:rFonts w:ascii="Arial" w:hAnsi="Arial" w:cs="Arial"/>
          <w:sz w:val="26"/>
          <w:szCs w:val="26"/>
          <w:lang w:val="uk-UA"/>
        </w:rPr>
        <w:t xml:space="preserve"> – </w:t>
      </w:r>
      <w:r w:rsidRPr="00DE34AB">
        <w:rPr>
          <w:rFonts w:ascii="Arial" w:hAnsi="Arial" w:cs="Arial"/>
          <w:sz w:val="26"/>
          <w:szCs w:val="26"/>
          <w:lang w:val="en-US"/>
        </w:rPr>
        <w:t>List</w:t>
      </w:r>
      <w:r w:rsidRPr="00DE34AB">
        <w:rPr>
          <w:rFonts w:ascii="Arial" w:hAnsi="Arial" w:cs="Arial"/>
          <w:sz w:val="26"/>
          <w:szCs w:val="26"/>
          <w:lang w:val="uk-UA"/>
        </w:rPr>
        <w:t xml:space="preserve"> (рис. </w:t>
      </w:r>
      <w:r>
        <w:rPr>
          <w:rFonts w:ascii="Arial" w:hAnsi="Arial" w:cs="Arial"/>
          <w:sz w:val="26"/>
          <w:szCs w:val="26"/>
          <w:lang w:val="uk-UA"/>
        </w:rPr>
        <w:t>4.13) та беремо дані (рис.4.14</w:t>
      </w:r>
      <w:r w:rsidRPr="00DE34AB">
        <w:rPr>
          <w:rFonts w:ascii="Arial" w:hAnsi="Arial" w:cs="Arial"/>
          <w:sz w:val="26"/>
          <w:szCs w:val="26"/>
          <w:lang w:val="uk-UA"/>
        </w:rPr>
        <w:t>) для побудови габітуса кристалу в програмі Shape: міжплощинні відстані d та індекси граней hkl.</w:t>
      </w:r>
    </w:p>
    <w:p w14:paraId="4A34BBB2" w14:textId="77777777" w:rsidR="00CF5DB1" w:rsidRPr="00F04624" w:rsidRDefault="00CF5DB1" w:rsidP="00DE34AB">
      <w:pPr>
        <w:pStyle w:val="a"/>
        <w:shd w:val="clear" w:color="auto" w:fill="FFFFFF"/>
        <w:spacing w:before="0" w:after="0" w:line="276" w:lineRule="auto"/>
        <w:ind w:firstLine="426"/>
        <w:jc w:val="both"/>
        <w:textAlignment w:val="baseline"/>
        <w:rPr>
          <w:rFonts w:ascii="Arial" w:hAnsi="Arial" w:cs="Arial"/>
          <w:bCs/>
          <w:sz w:val="26"/>
          <w:szCs w:val="26"/>
          <w:lang w:val="uk-UA"/>
        </w:rPr>
      </w:pPr>
    </w:p>
    <w:p w14:paraId="64118550" w14:textId="13FACA9B" w:rsidR="00CF5DB1" w:rsidRPr="00DE34AB" w:rsidRDefault="00454E71" w:rsidP="00454E71">
      <w:pPr>
        <w:pStyle w:val="a"/>
        <w:shd w:val="clear" w:color="auto" w:fill="FFFFFF"/>
        <w:spacing w:before="0" w:after="0" w:line="276" w:lineRule="auto"/>
        <w:jc w:val="center"/>
        <w:textAlignment w:val="baseline"/>
        <w:rPr>
          <w:rFonts w:ascii="Arial" w:hAnsi="Arial" w:cs="Arial"/>
          <w:sz w:val="26"/>
          <w:szCs w:val="26"/>
          <w:lang w:val="uk-UA"/>
        </w:rPr>
      </w:pPr>
      <w:r>
        <w:rPr>
          <w:rFonts w:ascii="Arial" w:hAnsi="Arial" w:cs="Arial"/>
          <w:sz w:val="26"/>
          <w:szCs w:val="26"/>
        </w:rPr>
        <w:lastRenderedPageBreak/>
        <w:pict w14:anchorId="7CE91241">
          <v:shape id="_x0000_i1058" type="#_x0000_t75" style="width:396.65pt;height:160.65pt" filled="t">
            <v:fill color2="black"/>
            <v:imagedata r:id="rId41" o:title=""/>
          </v:shape>
        </w:pict>
      </w:r>
    </w:p>
    <w:p w14:paraId="5AD233C8" w14:textId="62448D0B" w:rsidR="00454E71" w:rsidRDefault="00CF5DB1" w:rsidP="00DE34AB">
      <w:pPr>
        <w:pStyle w:val="a"/>
        <w:shd w:val="clear" w:color="auto" w:fill="FFFFFF"/>
        <w:spacing w:before="0" w:after="0" w:line="276" w:lineRule="auto"/>
        <w:jc w:val="center"/>
        <w:textAlignment w:val="baseline"/>
        <w:rPr>
          <w:rFonts w:ascii="Arial" w:hAnsi="Arial" w:cs="Arial"/>
          <w:sz w:val="26"/>
          <w:szCs w:val="26"/>
          <w:lang w:val="uk-UA"/>
        </w:rPr>
      </w:pPr>
      <w:r w:rsidRPr="00DE34AB">
        <w:rPr>
          <w:rFonts w:ascii="Arial" w:hAnsi="Arial" w:cs="Arial"/>
          <w:sz w:val="26"/>
          <w:szCs w:val="26"/>
          <w:lang w:val="uk-UA"/>
        </w:rPr>
        <w:t xml:space="preserve">Рис. </w:t>
      </w:r>
      <w:r w:rsidR="000B229E">
        <w:rPr>
          <w:rFonts w:ascii="Arial" w:hAnsi="Arial" w:cs="Arial"/>
          <w:sz w:val="26"/>
          <w:szCs w:val="26"/>
          <w:lang w:val="uk-UA"/>
        </w:rPr>
        <w:t>4.1</w:t>
      </w:r>
      <w:r w:rsidR="00330B2C">
        <w:rPr>
          <w:rFonts w:ascii="Arial" w:hAnsi="Arial" w:cs="Arial"/>
          <w:sz w:val="26"/>
          <w:szCs w:val="26"/>
          <w:lang w:val="uk-UA"/>
        </w:rPr>
        <w:t>2</w:t>
      </w:r>
      <w:r w:rsidR="00454E71">
        <w:rPr>
          <w:rFonts w:ascii="Arial" w:hAnsi="Arial" w:cs="Arial"/>
          <w:sz w:val="26"/>
          <w:szCs w:val="26"/>
          <w:lang w:val="en-GB"/>
        </w:rPr>
        <w:t>.</w:t>
      </w:r>
      <w:r w:rsidRPr="00DE34AB">
        <w:rPr>
          <w:rFonts w:ascii="Arial" w:hAnsi="Arial" w:cs="Arial"/>
          <w:sz w:val="26"/>
          <w:szCs w:val="26"/>
          <w:lang w:val="uk-UA"/>
        </w:rPr>
        <w:t xml:space="preserve">  </w:t>
      </w:r>
      <w:r w:rsidR="0050069B" w:rsidRPr="007F295B">
        <w:rPr>
          <w:rFonts w:ascii="Arial" w:hAnsi="Arial" w:cs="Arial"/>
          <w:bCs/>
          <w:sz w:val="26"/>
          <w:szCs w:val="26"/>
          <w:lang w:val="uk-UA"/>
        </w:rPr>
        <w:t>Діалогове вікно</w:t>
      </w:r>
      <w:r w:rsidRPr="00DE34AB">
        <w:rPr>
          <w:rFonts w:ascii="Arial" w:hAnsi="Arial" w:cs="Arial"/>
          <w:sz w:val="26"/>
          <w:szCs w:val="26"/>
          <w:lang w:val="uk-UA"/>
        </w:rPr>
        <w:t xml:space="preserve"> </w:t>
      </w:r>
      <w:r w:rsidR="006D417C">
        <w:rPr>
          <w:rFonts w:ascii="Arial" w:hAnsi="Arial" w:cs="Arial"/>
          <w:sz w:val="26"/>
          <w:szCs w:val="26"/>
          <w:lang w:val="en-GB"/>
        </w:rPr>
        <w:t>atom information</w:t>
      </w:r>
    </w:p>
    <w:p w14:paraId="1EC79EB1" w14:textId="77777777" w:rsidR="00CF5DB1" w:rsidRPr="00DE34AB" w:rsidRDefault="00CF5DB1" w:rsidP="00DE34AB">
      <w:pPr>
        <w:pStyle w:val="a"/>
        <w:shd w:val="clear" w:color="auto" w:fill="FFFFFF"/>
        <w:spacing w:before="0" w:after="0" w:line="276" w:lineRule="auto"/>
        <w:jc w:val="center"/>
        <w:textAlignment w:val="baseline"/>
        <w:rPr>
          <w:rFonts w:ascii="Arial" w:hAnsi="Arial" w:cs="Arial"/>
          <w:sz w:val="26"/>
          <w:szCs w:val="26"/>
          <w:lang w:val="uk-UA"/>
        </w:rPr>
      </w:pPr>
    </w:p>
    <w:p w14:paraId="6B1FB26E" w14:textId="7F944653" w:rsidR="00CF5DB1" w:rsidRPr="00DE34AB" w:rsidRDefault="0050069B" w:rsidP="009F5A70">
      <w:pPr>
        <w:pStyle w:val="a"/>
        <w:shd w:val="clear" w:color="auto" w:fill="FFFFFF"/>
        <w:spacing w:before="0" w:after="0" w:line="276" w:lineRule="auto"/>
        <w:jc w:val="center"/>
        <w:textAlignment w:val="baseline"/>
        <w:rPr>
          <w:rFonts w:ascii="Arial" w:hAnsi="Arial" w:cs="Arial"/>
          <w:sz w:val="26"/>
          <w:szCs w:val="26"/>
          <w:lang w:val="uk-UA"/>
        </w:rPr>
      </w:pPr>
      <w:r>
        <w:rPr>
          <w:rFonts w:ascii="Arial" w:hAnsi="Arial" w:cs="Arial"/>
          <w:sz w:val="26"/>
          <w:szCs w:val="26"/>
        </w:rPr>
        <w:pict w14:anchorId="67751B46">
          <v:shape id="_x0000_i1060" type="#_x0000_t75" style="width:168pt;height:193.35pt" filled="t">
            <v:fill color2="black"/>
            <v:imagedata r:id="rId42" o:title=""/>
          </v:shape>
        </w:pict>
      </w:r>
    </w:p>
    <w:p w14:paraId="1A944886" w14:textId="126C7F69" w:rsidR="0050069B" w:rsidRDefault="000B229E" w:rsidP="009F5A70">
      <w:pPr>
        <w:pStyle w:val="a"/>
        <w:shd w:val="clear" w:color="auto" w:fill="FFFFFF"/>
        <w:spacing w:before="0" w:after="0" w:line="276" w:lineRule="auto"/>
        <w:jc w:val="center"/>
        <w:textAlignment w:val="baseline"/>
        <w:rPr>
          <w:rFonts w:ascii="Arial" w:hAnsi="Arial" w:cs="Arial"/>
          <w:sz w:val="26"/>
          <w:szCs w:val="26"/>
          <w:lang w:val="uk-UA"/>
        </w:rPr>
      </w:pPr>
      <w:r>
        <w:rPr>
          <w:rFonts w:ascii="Arial" w:hAnsi="Arial" w:cs="Arial"/>
          <w:sz w:val="26"/>
          <w:szCs w:val="26"/>
          <w:lang w:val="uk-UA"/>
        </w:rPr>
        <w:t>Рис. 4.1</w:t>
      </w:r>
      <w:r w:rsidR="00330B2C">
        <w:rPr>
          <w:rFonts w:ascii="Arial" w:hAnsi="Arial" w:cs="Arial"/>
          <w:sz w:val="26"/>
          <w:szCs w:val="26"/>
          <w:lang w:val="uk-UA"/>
        </w:rPr>
        <w:t>3</w:t>
      </w:r>
      <w:r w:rsidR="0050069B">
        <w:rPr>
          <w:rFonts w:ascii="Arial" w:hAnsi="Arial" w:cs="Arial"/>
          <w:sz w:val="26"/>
          <w:szCs w:val="26"/>
          <w:lang w:val="uk-UA"/>
        </w:rPr>
        <w:t>.</w:t>
      </w:r>
      <w:r w:rsidR="00CF5DB1" w:rsidRPr="00DE34AB">
        <w:rPr>
          <w:rFonts w:ascii="Arial" w:hAnsi="Arial" w:cs="Arial"/>
          <w:sz w:val="26"/>
          <w:szCs w:val="26"/>
          <w:lang w:val="uk-UA"/>
        </w:rPr>
        <w:t xml:space="preserve"> </w:t>
      </w:r>
      <w:r w:rsidR="0050069B" w:rsidRPr="007F295B">
        <w:rPr>
          <w:rFonts w:ascii="Arial" w:hAnsi="Arial" w:cs="Arial"/>
          <w:bCs/>
          <w:sz w:val="26"/>
          <w:szCs w:val="26"/>
          <w:lang w:val="uk-UA"/>
        </w:rPr>
        <w:t>Діалогове вікно</w:t>
      </w:r>
      <w:r w:rsidR="0050069B">
        <w:rPr>
          <w:rFonts w:ascii="Arial" w:hAnsi="Arial" w:cs="Arial"/>
          <w:bCs/>
          <w:sz w:val="26"/>
          <w:szCs w:val="26"/>
          <w:lang w:val="uk-UA"/>
        </w:rPr>
        <w:t xml:space="preserve"> </w:t>
      </w:r>
      <w:r w:rsidR="0050069B" w:rsidRPr="00DE34AB">
        <w:rPr>
          <w:rFonts w:ascii="Arial" w:hAnsi="Arial" w:cs="Arial"/>
          <w:sz w:val="26"/>
          <w:szCs w:val="26"/>
          <w:lang w:val="uk-UA"/>
        </w:rPr>
        <w:t xml:space="preserve">меню </w:t>
      </w:r>
      <w:r w:rsidR="0050069B" w:rsidRPr="00DE34AB">
        <w:rPr>
          <w:rFonts w:ascii="Arial" w:hAnsi="Arial" w:cs="Arial"/>
          <w:sz w:val="26"/>
          <w:szCs w:val="26"/>
          <w:lang w:val="en-US"/>
        </w:rPr>
        <w:t>Diffraction</w:t>
      </w:r>
    </w:p>
    <w:p w14:paraId="630F2266" w14:textId="77777777" w:rsidR="0050069B" w:rsidRDefault="0050069B" w:rsidP="009F5A70">
      <w:pPr>
        <w:pStyle w:val="a"/>
        <w:shd w:val="clear" w:color="auto" w:fill="FFFFFF"/>
        <w:spacing w:before="0" w:after="0" w:line="276" w:lineRule="auto"/>
        <w:jc w:val="both"/>
        <w:textAlignment w:val="baseline"/>
        <w:rPr>
          <w:rFonts w:ascii="Arial" w:hAnsi="Arial" w:cs="Arial"/>
          <w:sz w:val="26"/>
          <w:szCs w:val="26"/>
          <w:lang w:val="uk-UA"/>
        </w:rPr>
      </w:pPr>
    </w:p>
    <w:p w14:paraId="771DD8EE" w14:textId="6D1338C6" w:rsidR="0050069B" w:rsidRPr="0050069B" w:rsidRDefault="0050069B" w:rsidP="009F5A70">
      <w:pPr>
        <w:pStyle w:val="NormalWeb"/>
        <w:spacing w:before="0" w:beforeAutospacing="0" w:after="0" w:afterAutospacing="0"/>
        <w:jc w:val="center"/>
        <w:rPr>
          <w:lang w:val="uk-UA" w:eastAsia="zh-CN"/>
        </w:rPr>
      </w:pPr>
      <w:r>
        <w:rPr>
          <w:rFonts w:ascii="Arial" w:hAnsi="Arial" w:cs="Arial"/>
          <w:sz w:val="26"/>
          <w:szCs w:val="26"/>
        </w:rPr>
        <w:pict w14:anchorId="4F182A15">
          <v:shape id="_x0000_i1144" type="#_x0000_t75" style="width:215.35pt;height:163.35pt" filled="t">
            <v:fill color2="black"/>
            <v:imagedata r:id="rId43" o:title=""/>
          </v:shape>
        </w:pict>
      </w:r>
    </w:p>
    <w:p w14:paraId="3A0D26C3" w14:textId="15512032" w:rsidR="00CF5DB1" w:rsidRPr="005D4A3A" w:rsidRDefault="000B229E" w:rsidP="009F5A70">
      <w:pPr>
        <w:pStyle w:val="a"/>
        <w:shd w:val="clear" w:color="auto" w:fill="FFFFFF"/>
        <w:spacing w:before="0" w:after="0" w:line="276" w:lineRule="auto"/>
        <w:jc w:val="center"/>
        <w:textAlignment w:val="baseline"/>
        <w:rPr>
          <w:rFonts w:ascii="Arial" w:hAnsi="Arial" w:cs="Arial"/>
          <w:sz w:val="26"/>
          <w:szCs w:val="26"/>
          <w:lang w:val="en-GB"/>
        </w:rPr>
      </w:pPr>
      <w:r>
        <w:rPr>
          <w:rFonts w:ascii="Arial" w:hAnsi="Arial" w:cs="Arial"/>
          <w:sz w:val="26"/>
          <w:szCs w:val="26"/>
          <w:lang w:val="uk-UA"/>
        </w:rPr>
        <w:t>Рис.4.1</w:t>
      </w:r>
      <w:r w:rsidR="00330B2C">
        <w:rPr>
          <w:rFonts w:ascii="Arial" w:hAnsi="Arial" w:cs="Arial"/>
          <w:sz w:val="26"/>
          <w:szCs w:val="26"/>
          <w:lang w:val="uk-UA"/>
        </w:rPr>
        <w:t>4</w:t>
      </w:r>
      <w:r w:rsidR="0050069B">
        <w:rPr>
          <w:rFonts w:ascii="Arial" w:hAnsi="Arial" w:cs="Arial"/>
          <w:sz w:val="26"/>
          <w:szCs w:val="26"/>
          <w:lang w:val="uk-UA"/>
        </w:rPr>
        <w:t xml:space="preserve">. </w:t>
      </w:r>
      <w:r w:rsidR="0050069B" w:rsidRPr="007F295B">
        <w:rPr>
          <w:rFonts w:ascii="Arial" w:hAnsi="Arial" w:cs="Arial"/>
          <w:bCs/>
          <w:sz w:val="26"/>
          <w:szCs w:val="26"/>
          <w:lang w:val="uk-UA"/>
        </w:rPr>
        <w:t>Діалогове вікно</w:t>
      </w:r>
      <w:r w:rsidR="005D4A3A">
        <w:rPr>
          <w:rFonts w:ascii="Arial" w:hAnsi="Arial" w:cs="Arial"/>
          <w:bCs/>
          <w:sz w:val="26"/>
          <w:szCs w:val="26"/>
          <w:lang w:val="uk-UA"/>
        </w:rPr>
        <w:t xml:space="preserve"> </w:t>
      </w:r>
      <w:r w:rsidR="009F5A70">
        <w:rPr>
          <w:rFonts w:ascii="Arial" w:hAnsi="Arial" w:cs="Arial"/>
          <w:bCs/>
          <w:sz w:val="26"/>
          <w:szCs w:val="26"/>
          <w:lang w:val="en-GB"/>
        </w:rPr>
        <w:t xml:space="preserve">Powder </w:t>
      </w:r>
      <w:r w:rsidR="009F5A70" w:rsidRPr="00DE34AB">
        <w:rPr>
          <w:rFonts w:ascii="Arial" w:hAnsi="Arial" w:cs="Arial"/>
          <w:sz w:val="26"/>
          <w:szCs w:val="26"/>
          <w:lang w:val="en-US"/>
        </w:rPr>
        <w:t>Diffraction</w:t>
      </w:r>
    </w:p>
    <w:p w14:paraId="594C8E2B" w14:textId="77777777" w:rsidR="00F16224" w:rsidRPr="00F16224" w:rsidRDefault="00F16224" w:rsidP="009F5A70">
      <w:pPr>
        <w:pStyle w:val="NormalWeb"/>
        <w:spacing w:before="0" w:beforeAutospacing="0" w:after="0" w:afterAutospacing="0"/>
        <w:rPr>
          <w:lang w:val="uk-UA" w:eastAsia="zh-CN"/>
        </w:rPr>
      </w:pPr>
    </w:p>
    <w:p w14:paraId="771864B7" w14:textId="0CCD62FF" w:rsidR="00CF5DB1" w:rsidRPr="003B60F0" w:rsidRDefault="00DE34AB" w:rsidP="00DE34AB">
      <w:pPr>
        <w:spacing w:line="276" w:lineRule="auto"/>
        <w:rPr>
          <w:rFonts w:ascii="Arial" w:hAnsi="Arial" w:cs="Arial"/>
          <w:i/>
          <w:iCs/>
          <w:spacing w:val="-14"/>
          <w:sz w:val="26"/>
          <w:szCs w:val="26"/>
          <w:lang w:val="uk-UA"/>
        </w:rPr>
      </w:pPr>
      <w:r w:rsidRPr="003B60F0">
        <w:rPr>
          <w:rFonts w:ascii="Arial" w:hAnsi="Arial" w:cs="Arial"/>
          <w:b/>
          <w:bCs/>
          <w:i/>
          <w:iCs/>
          <w:spacing w:val="-14"/>
          <w:sz w:val="26"/>
          <w:szCs w:val="26"/>
          <w:lang w:val="uk-UA"/>
        </w:rPr>
        <w:t xml:space="preserve">Висновок: </w:t>
      </w:r>
      <w:r w:rsidR="003B60F0" w:rsidRPr="003B60F0">
        <w:rPr>
          <w:rFonts w:ascii="Arial" w:hAnsi="Arial" w:cs="Arial"/>
          <w:i/>
          <w:iCs/>
          <w:spacing w:val="-14"/>
          <w:sz w:val="26"/>
          <w:szCs w:val="26"/>
          <w:lang w:val="uk-UA"/>
        </w:rPr>
        <w:t>провести аналіз щодо впливу</w:t>
      </w:r>
      <w:r w:rsidR="003B60F0">
        <w:rPr>
          <w:rFonts w:ascii="Arial" w:hAnsi="Arial" w:cs="Arial"/>
          <w:i/>
          <w:iCs/>
          <w:spacing w:val="-14"/>
          <w:sz w:val="26"/>
          <w:szCs w:val="26"/>
          <w:lang w:val="uk-UA"/>
        </w:rPr>
        <w:t xml:space="preserve"> </w:t>
      </w:r>
      <w:r w:rsidR="000A6333">
        <w:rPr>
          <w:rFonts w:ascii="Arial" w:hAnsi="Arial" w:cs="Arial"/>
          <w:i/>
          <w:iCs/>
          <w:spacing w:val="-14"/>
          <w:sz w:val="26"/>
          <w:szCs w:val="26"/>
          <w:lang w:val="uk-UA"/>
        </w:rPr>
        <w:t>кристалічної структ</w:t>
      </w:r>
      <w:r w:rsidR="002F3069">
        <w:rPr>
          <w:rFonts w:ascii="Arial" w:hAnsi="Arial" w:cs="Arial"/>
          <w:i/>
          <w:iCs/>
          <w:spacing w:val="-14"/>
          <w:sz w:val="26"/>
          <w:szCs w:val="26"/>
          <w:lang w:val="uk-UA"/>
        </w:rPr>
        <w:t>ури мінералів на габітус</w:t>
      </w:r>
      <w:r w:rsidR="00F16224">
        <w:rPr>
          <w:rFonts w:ascii="Arial" w:hAnsi="Arial" w:cs="Arial"/>
          <w:i/>
          <w:iCs/>
          <w:spacing w:val="-14"/>
          <w:sz w:val="26"/>
          <w:szCs w:val="26"/>
          <w:lang w:val="uk-UA"/>
        </w:rPr>
        <w:t xml:space="preserve"> та морфологію їх кристалів.</w:t>
      </w:r>
    </w:p>
    <w:p w14:paraId="14B6FAEA" w14:textId="77777777" w:rsidR="00CF5DB1" w:rsidRPr="007B0434" w:rsidRDefault="00CF5DB1" w:rsidP="00DE34AB">
      <w:pPr>
        <w:rPr>
          <w:rFonts w:ascii="Arial" w:hAnsi="Arial" w:cs="Arial"/>
          <w:spacing w:val="-14"/>
          <w:sz w:val="28"/>
          <w:szCs w:val="28"/>
          <w:lang w:val="uk-UA"/>
        </w:rPr>
      </w:pPr>
    </w:p>
    <w:p w14:paraId="0BCADDEC" w14:textId="77777777" w:rsidR="00046014" w:rsidRPr="007B0434" w:rsidRDefault="00046014" w:rsidP="00DE34AB">
      <w:pPr>
        <w:rPr>
          <w:rFonts w:ascii="Arial" w:hAnsi="Arial" w:cs="Arial"/>
          <w:spacing w:val="-14"/>
          <w:sz w:val="28"/>
          <w:szCs w:val="28"/>
          <w:lang w:val="uk-UA"/>
        </w:rPr>
        <w:sectPr w:rsidR="00046014" w:rsidRPr="007B0434" w:rsidSect="00BB27B7">
          <w:footerReference w:type="default" r:id="rId44"/>
          <w:pgSz w:w="11906" w:h="16838" w:code="9"/>
          <w:pgMar w:top="1134" w:right="1418" w:bottom="1418" w:left="1418" w:header="709" w:footer="709" w:gutter="0"/>
          <w:cols w:space="708"/>
          <w:docGrid w:linePitch="360"/>
        </w:sectPr>
      </w:pPr>
    </w:p>
    <w:p w14:paraId="008B7E11" w14:textId="77777777" w:rsidR="00046014" w:rsidRPr="007B0434" w:rsidRDefault="00046014" w:rsidP="00DE34AB">
      <w:pPr>
        <w:tabs>
          <w:tab w:val="left" w:pos="0"/>
          <w:tab w:val="left" w:pos="900"/>
        </w:tabs>
        <w:spacing w:line="288" w:lineRule="auto"/>
        <w:jc w:val="center"/>
        <w:rPr>
          <w:rFonts w:ascii="Arial" w:hAnsi="Arial" w:cs="Arial"/>
          <w:b/>
        </w:rPr>
      </w:pPr>
      <w:r w:rsidRPr="00A930DA">
        <w:rPr>
          <w:rFonts w:ascii="Arial" w:hAnsi="Arial" w:cs="Arial"/>
          <w:b/>
        </w:rPr>
        <w:lastRenderedPageBreak/>
        <w:t>СПИСОК ЛІТЕР</w:t>
      </w:r>
      <w:r w:rsidRPr="007B0434">
        <w:rPr>
          <w:rFonts w:ascii="Arial" w:hAnsi="Arial" w:cs="Arial"/>
          <w:b/>
        </w:rPr>
        <w:t>АТУРИ</w:t>
      </w:r>
    </w:p>
    <w:p w14:paraId="0270017F" w14:textId="77777777" w:rsidR="00046014" w:rsidRPr="007B0434" w:rsidRDefault="00046014" w:rsidP="00DE34AB">
      <w:pPr>
        <w:tabs>
          <w:tab w:val="left" w:pos="0"/>
          <w:tab w:val="left" w:pos="900"/>
        </w:tabs>
        <w:spacing w:line="288" w:lineRule="auto"/>
        <w:ind w:firstLine="709"/>
        <w:jc w:val="center"/>
        <w:rPr>
          <w:rFonts w:ascii="Arial" w:hAnsi="Arial" w:cs="Arial"/>
          <w:b/>
        </w:rPr>
      </w:pPr>
    </w:p>
    <w:p w14:paraId="1DF62085" w14:textId="77777777" w:rsidR="00046014" w:rsidRPr="005F2AF1" w:rsidRDefault="00046014" w:rsidP="005F2AF1">
      <w:pPr>
        <w:numPr>
          <w:ilvl w:val="0"/>
          <w:numId w:val="22"/>
        </w:numPr>
        <w:tabs>
          <w:tab w:val="clear" w:pos="795"/>
          <w:tab w:val="left" w:pos="0"/>
          <w:tab w:val="left" w:pos="993"/>
        </w:tabs>
        <w:spacing w:line="288" w:lineRule="auto"/>
        <w:ind w:left="0" w:firstLine="992"/>
        <w:jc w:val="both"/>
        <w:rPr>
          <w:rFonts w:ascii="Arial" w:hAnsi="Arial" w:cs="Arial"/>
          <w:i/>
        </w:rPr>
      </w:pPr>
      <w:r w:rsidRPr="007B0434">
        <w:rPr>
          <w:rFonts w:ascii="Arial" w:hAnsi="Arial" w:cs="Arial"/>
          <w:i/>
        </w:rPr>
        <w:t>Кривенко П.В., Пушкарьова К.К., Барановський В.Б.</w:t>
      </w:r>
      <w:r w:rsidRPr="005F2AF1">
        <w:rPr>
          <w:rFonts w:ascii="Arial" w:hAnsi="Arial" w:cs="Arial"/>
          <w:i/>
        </w:rPr>
        <w:t xml:space="preserve"> Будівельне матеріалознавство: підручник. – К.: Ліра-К, 2012. – 624 с.</w:t>
      </w:r>
    </w:p>
    <w:p w14:paraId="0C37EA17" w14:textId="77777777" w:rsidR="004E00B6" w:rsidRPr="005F2AF1" w:rsidRDefault="00046014" w:rsidP="005F2AF1">
      <w:pPr>
        <w:numPr>
          <w:ilvl w:val="0"/>
          <w:numId w:val="22"/>
        </w:numPr>
        <w:tabs>
          <w:tab w:val="clear" w:pos="795"/>
          <w:tab w:val="left" w:pos="0"/>
          <w:tab w:val="left" w:pos="993"/>
        </w:tabs>
        <w:spacing w:line="288" w:lineRule="auto"/>
        <w:ind w:left="0" w:firstLine="992"/>
        <w:jc w:val="both"/>
        <w:rPr>
          <w:rFonts w:ascii="Arial" w:hAnsi="Arial" w:cs="Arial"/>
          <w:i/>
        </w:rPr>
      </w:pPr>
      <w:r w:rsidRPr="005F2AF1">
        <w:rPr>
          <w:rFonts w:ascii="Arial" w:hAnsi="Arial" w:cs="Arial"/>
          <w:i/>
        </w:rPr>
        <w:t>Пащенко О.О., Сербін В.П., Старчевська О.О. В’яжучі матеріали. – К.: Вища шк., 1995. – 416 с.</w:t>
      </w:r>
    </w:p>
    <w:p w14:paraId="2D37FDD9" w14:textId="77777777" w:rsidR="004E00B6" w:rsidRPr="007B0434" w:rsidRDefault="007F0B31" w:rsidP="00133703">
      <w:pPr>
        <w:numPr>
          <w:ilvl w:val="0"/>
          <w:numId w:val="22"/>
        </w:numPr>
        <w:tabs>
          <w:tab w:val="clear" w:pos="795"/>
          <w:tab w:val="left" w:pos="0"/>
          <w:tab w:val="left" w:pos="993"/>
        </w:tabs>
        <w:spacing w:line="276" w:lineRule="auto"/>
        <w:ind w:left="0" w:firstLine="992"/>
        <w:jc w:val="both"/>
        <w:rPr>
          <w:rFonts w:ascii="Arial" w:hAnsi="Arial" w:cs="Arial"/>
          <w:i/>
        </w:rPr>
      </w:pPr>
      <w:r w:rsidRPr="007B0434">
        <w:rPr>
          <w:rFonts w:ascii="Arial" w:hAnsi="Arial" w:cs="Arial"/>
          <w:i/>
        </w:rPr>
        <w:t>Основы кристаллографии и минералогии: учебное пособие; Томский политехнический университет. – Томск: Изд-во Томского Политехнического университета, 2014. – 207с.</w:t>
      </w:r>
    </w:p>
    <w:p w14:paraId="16BD49B9" w14:textId="352D53A1" w:rsidR="00347FF5" w:rsidRPr="007B0434" w:rsidRDefault="00347FF5" w:rsidP="00133703">
      <w:pPr>
        <w:numPr>
          <w:ilvl w:val="0"/>
          <w:numId w:val="22"/>
        </w:numPr>
        <w:tabs>
          <w:tab w:val="clear" w:pos="795"/>
          <w:tab w:val="left" w:pos="0"/>
          <w:tab w:val="left" w:pos="993"/>
        </w:tabs>
        <w:spacing w:line="276" w:lineRule="auto"/>
        <w:ind w:left="0" w:firstLine="992"/>
        <w:jc w:val="both"/>
        <w:rPr>
          <w:rFonts w:ascii="Arial" w:hAnsi="Arial" w:cs="Arial"/>
          <w:i/>
        </w:rPr>
      </w:pPr>
      <w:r w:rsidRPr="007B0434">
        <w:rPr>
          <w:rFonts w:ascii="Arial" w:hAnsi="Arial" w:cs="Arial"/>
          <w:i/>
        </w:rPr>
        <w:t>Теория и методы выращивания монокристаллов : учеб. пособие для студентов специальности «Химическая технология неорганических веществ, материалов и изделий» / А. Н. Мурашкевич, И. М. Жарский. – Минск : БГТУ, 2010. – 214 с.</w:t>
      </w:r>
    </w:p>
    <w:p w14:paraId="26EE18DD" w14:textId="2F79A44A" w:rsidR="001E061A" w:rsidRPr="00FF78FE" w:rsidRDefault="001E061A" w:rsidP="00133703">
      <w:pPr>
        <w:numPr>
          <w:ilvl w:val="0"/>
          <w:numId w:val="22"/>
        </w:numPr>
        <w:tabs>
          <w:tab w:val="clear" w:pos="795"/>
          <w:tab w:val="left" w:pos="0"/>
          <w:tab w:val="left" w:pos="993"/>
        </w:tabs>
        <w:spacing w:line="276" w:lineRule="auto"/>
        <w:ind w:left="0" w:firstLine="992"/>
        <w:jc w:val="both"/>
        <w:rPr>
          <w:rFonts w:ascii="Arial" w:hAnsi="Arial" w:cs="Arial"/>
          <w:i/>
        </w:rPr>
      </w:pPr>
      <w:r w:rsidRPr="00FF78FE">
        <w:rPr>
          <w:rFonts w:ascii="Arial" w:hAnsi="Arial" w:cs="Arial"/>
          <w:i/>
        </w:rPr>
        <w:t>Бетехтин</w:t>
      </w:r>
      <w:r w:rsidR="003C35EA" w:rsidRPr="00FF78FE">
        <w:rPr>
          <w:rFonts w:ascii="Arial" w:hAnsi="Arial" w:cs="Arial"/>
          <w:i/>
          <w:lang w:val="uk-UA"/>
        </w:rPr>
        <w:t xml:space="preserve"> </w:t>
      </w:r>
      <w:r w:rsidR="00FF78FE" w:rsidRPr="00FF78FE">
        <w:rPr>
          <w:rFonts w:ascii="Arial" w:hAnsi="Arial" w:cs="Arial"/>
          <w:i/>
          <w:lang w:val="uk-UA"/>
        </w:rPr>
        <w:t xml:space="preserve">А.Г. </w:t>
      </w:r>
      <w:r w:rsidR="00FF78FE" w:rsidRPr="00FF78FE">
        <w:rPr>
          <w:rFonts w:ascii="Arial" w:hAnsi="Arial" w:cs="Arial"/>
          <w:i/>
          <w:lang w:val="uk-UA"/>
        </w:rPr>
        <w:t>Курс минералогии : учебное пособие / А. Г. Бетехтин. — М. : КДУ, 2007. —</w:t>
      </w:r>
      <w:r w:rsidR="00FF78FE">
        <w:rPr>
          <w:rFonts w:ascii="Arial" w:hAnsi="Arial" w:cs="Arial"/>
          <w:i/>
          <w:lang w:val="uk-UA"/>
        </w:rPr>
        <w:t xml:space="preserve"> 7</w:t>
      </w:r>
      <w:r w:rsidR="00465E6E">
        <w:rPr>
          <w:rFonts w:ascii="Arial" w:hAnsi="Arial" w:cs="Arial"/>
          <w:i/>
          <w:lang w:val="uk-UA"/>
        </w:rPr>
        <w:t>21</w:t>
      </w:r>
      <w:r w:rsidR="00FF78FE" w:rsidRPr="00FF78FE">
        <w:rPr>
          <w:rFonts w:ascii="Arial" w:hAnsi="Arial" w:cs="Arial"/>
          <w:i/>
          <w:lang w:val="uk-UA"/>
        </w:rPr>
        <w:t xml:space="preserve"> с.</w:t>
      </w:r>
    </w:p>
    <w:p w14:paraId="080B3965" w14:textId="7911793B" w:rsidR="00790856" w:rsidRPr="00790856" w:rsidRDefault="00790856" w:rsidP="00133703">
      <w:pPr>
        <w:numPr>
          <w:ilvl w:val="0"/>
          <w:numId w:val="22"/>
        </w:numPr>
        <w:tabs>
          <w:tab w:val="clear" w:pos="795"/>
          <w:tab w:val="left" w:pos="0"/>
          <w:tab w:val="left" w:pos="993"/>
        </w:tabs>
        <w:spacing w:line="276" w:lineRule="auto"/>
        <w:ind w:left="0" w:firstLine="992"/>
        <w:jc w:val="both"/>
        <w:rPr>
          <w:rFonts w:ascii="Arial" w:hAnsi="Arial" w:cs="Arial"/>
          <w:i/>
        </w:rPr>
      </w:pPr>
      <w:r w:rsidRPr="00790856">
        <w:rPr>
          <w:rFonts w:ascii="Arial" w:hAnsi="Arial" w:cs="Arial"/>
          <w:i/>
        </w:rPr>
        <w:t xml:space="preserve">Кантор Б.З. Минерал рассказывает о себе. – М.: Недра, 1985. – 135с. </w:t>
      </w:r>
    </w:p>
    <w:p w14:paraId="31A5912A" w14:textId="286B8D59" w:rsidR="00790856" w:rsidRPr="00790856" w:rsidRDefault="00790856" w:rsidP="00133703">
      <w:pPr>
        <w:numPr>
          <w:ilvl w:val="0"/>
          <w:numId w:val="22"/>
        </w:numPr>
        <w:tabs>
          <w:tab w:val="clear" w:pos="795"/>
          <w:tab w:val="left" w:pos="0"/>
          <w:tab w:val="left" w:pos="993"/>
        </w:tabs>
        <w:spacing w:line="276" w:lineRule="auto"/>
        <w:ind w:left="0" w:firstLine="992"/>
        <w:jc w:val="both"/>
        <w:rPr>
          <w:rFonts w:ascii="Arial" w:hAnsi="Arial" w:cs="Arial"/>
          <w:i/>
        </w:rPr>
      </w:pPr>
      <w:r w:rsidRPr="00790856">
        <w:rPr>
          <w:rFonts w:ascii="Arial" w:hAnsi="Arial" w:cs="Arial"/>
          <w:i/>
        </w:rPr>
        <w:t xml:space="preserve">Черкасова Т.Ю. Основы кристаллографии и минералогии: учебное пособие; Томский политехнический университет. – Томск: Изд-во Томского Политехнического университета, 2014. – 207с. </w:t>
      </w:r>
    </w:p>
    <w:p w14:paraId="6CC83FF6" w14:textId="650781A6" w:rsidR="001E061A" w:rsidRDefault="00790856" w:rsidP="005F2AF1">
      <w:pPr>
        <w:numPr>
          <w:ilvl w:val="0"/>
          <w:numId w:val="22"/>
        </w:numPr>
        <w:tabs>
          <w:tab w:val="left" w:pos="0"/>
          <w:tab w:val="left" w:pos="993"/>
        </w:tabs>
        <w:spacing w:line="276" w:lineRule="auto"/>
        <w:ind w:left="0" w:firstLine="992"/>
        <w:jc w:val="both"/>
        <w:rPr>
          <w:rFonts w:ascii="Arial" w:hAnsi="Arial" w:cs="Arial"/>
          <w:i/>
        </w:rPr>
      </w:pPr>
      <w:r w:rsidRPr="00790856">
        <w:rPr>
          <w:rFonts w:ascii="Arial" w:hAnsi="Arial" w:cs="Arial"/>
          <w:i/>
        </w:rPr>
        <w:t xml:space="preserve">Сараткин Д.Д. Дендритная кристаллизация. – М.: Государственное научно-техническое издательство литературы по ченой и цветной металлургии, 1957. – 129с. </w:t>
      </w:r>
    </w:p>
    <w:p w14:paraId="34B61C12" w14:textId="50B47602" w:rsidR="00D8764E" w:rsidRDefault="008159AC" w:rsidP="005F2AF1">
      <w:pPr>
        <w:numPr>
          <w:ilvl w:val="0"/>
          <w:numId w:val="22"/>
        </w:numPr>
        <w:tabs>
          <w:tab w:val="left" w:pos="0"/>
          <w:tab w:val="left" w:pos="993"/>
        </w:tabs>
        <w:spacing w:line="276" w:lineRule="auto"/>
        <w:ind w:left="0" w:firstLine="992"/>
        <w:jc w:val="both"/>
        <w:rPr>
          <w:rFonts w:ascii="Arial" w:hAnsi="Arial" w:cs="Arial"/>
          <w:i/>
        </w:rPr>
      </w:pPr>
      <w:r w:rsidRPr="00AB78D4">
        <w:rPr>
          <w:rFonts w:ascii="Arial" w:hAnsi="Arial" w:cs="Arial"/>
          <w:i/>
        </w:rPr>
        <w:t xml:space="preserve">Сайт </w:t>
      </w:r>
      <w:proofErr w:type="spellStart"/>
      <w:r w:rsidR="006421A4">
        <w:rPr>
          <w:rFonts w:ascii="Arial" w:hAnsi="Arial" w:cs="Arial"/>
          <w:i/>
          <w:lang w:val="en-GB"/>
        </w:rPr>
        <w:t>S</w:t>
      </w:r>
      <w:r w:rsidR="00C70A58">
        <w:rPr>
          <w:rFonts w:ascii="Arial" w:hAnsi="Arial" w:cs="Arial"/>
          <w:i/>
          <w:lang w:val="en-GB"/>
        </w:rPr>
        <w:t>morf</w:t>
      </w:r>
      <w:proofErr w:type="spellEnd"/>
      <w:r w:rsidR="00C70A58">
        <w:rPr>
          <w:rFonts w:ascii="Arial" w:hAnsi="Arial" w:cs="Arial"/>
          <w:i/>
          <w:lang w:val="en-GB"/>
        </w:rPr>
        <w:t xml:space="preserve"> crystal models</w:t>
      </w:r>
      <w:r w:rsidRPr="00AB78D4">
        <w:rPr>
          <w:rFonts w:ascii="Arial" w:hAnsi="Arial" w:cs="Arial"/>
          <w:i/>
        </w:rPr>
        <w:t xml:space="preserve"> [Електронний</w:t>
      </w:r>
      <w:r w:rsidR="008A1292">
        <w:rPr>
          <w:rFonts w:ascii="Arial" w:hAnsi="Arial" w:cs="Arial"/>
          <w:i/>
          <w:lang w:val="uk-UA"/>
        </w:rPr>
        <w:t xml:space="preserve"> </w:t>
      </w:r>
      <w:r w:rsidRPr="00AB78D4">
        <w:rPr>
          <w:rFonts w:ascii="Arial" w:hAnsi="Arial" w:cs="Arial"/>
          <w:i/>
        </w:rPr>
        <w:t>ресурс].</w:t>
      </w:r>
      <w:r w:rsidR="008A1292">
        <w:rPr>
          <w:rFonts w:ascii="Arial" w:hAnsi="Arial" w:cs="Arial"/>
          <w:i/>
          <w:lang w:val="uk-UA"/>
        </w:rPr>
        <w:t xml:space="preserve"> </w:t>
      </w:r>
      <w:r w:rsidRPr="00AB78D4">
        <w:rPr>
          <w:rFonts w:ascii="Arial" w:hAnsi="Arial" w:cs="Arial"/>
          <w:i/>
        </w:rPr>
        <w:t>– Режим доступу:</w:t>
      </w:r>
      <w:r w:rsidR="008A1292">
        <w:rPr>
          <w:rFonts w:ascii="Verdana" w:hAnsi="Verdana"/>
          <w:color w:val="000000"/>
          <w:sz w:val="18"/>
          <w:szCs w:val="18"/>
          <w:shd w:val="clear" w:color="auto" w:fill="FFFFFF"/>
          <w:lang w:val="uk-UA"/>
        </w:rPr>
        <w:t xml:space="preserve"> </w:t>
      </w:r>
      <w:hyperlink r:id="rId45" w:history="1">
        <w:r w:rsidR="009F1FFF" w:rsidRPr="007100EF">
          <w:rPr>
            <w:rStyle w:val="Hyperlink"/>
            <w:rFonts w:ascii="Arial" w:hAnsi="Arial" w:cs="Arial"/>
            <w:i/>
          </w:rPr>
          <w:t>https://www.smorf.nl/draw.php</w:t>
        </w:r>
      </w:hyperlink>
    </w:p>
    <w:p w14:paraId="1553D733" w14:textId="33BF0EB3" w:rsidR="006639CC" w:rsidRDefault="006639CC" w:rsidP="006639CC">
      <w:pPr>
        <w:numPr>
          <w:ilvl w:val="0"/>
          <w:numId w:val="22"/>
        </w:numPr>
        <w:tabs>
          <w:tab w:val="left" w:pos="0"/>
          <w:tab w:val="left" w:pos="993"/>
        </w:tabs>
        <w:spacing w:line="276" w:lineRule="auto"/>
        <w:ind w:left="0" w:firstLine="992"/>
        <w:jc w:val="both"/>
        <w:rPr>
          <w:rFonts w:ascii="Arial" w:hAnsi="Arial" w:cs="Arial"/>
          <w:i/>
        </w:rPr>
      </w:pPr>
      <w:r w:rsidRPr="00AB78D4">
        <w:rPr>
          <w:rFonts w:ascii="Arial" w:hAnsi="Arial" w:cs="Arial"/>
          <w:i/>
        </w:rPr>
        <w:t xml:space="preserve">Сайт </w:t>
      </w:r>
      <w:r w:rsidR="00BD3AAE" w:rsidRPr="00BD3AAE">
        <w:rPr>
          <w:rFonts w:ascii="Arial" w:hAnsi="Arial" w:cs="Arial"/>
          <w:i/>
          <w:lang w:val="en-GB"/>
        </w:rPr>
        <w:t>RRUFF™ Project</w:t>
      </w:r>
      <w:r w:rsidR="00880D44">
        <w:rPr>
          <w:rFonts w:ascii="Arial" w:hAnsi="Arial" w:cs="Arial"/>
          <w:i/>
          <w:lang w:val="uk-UA"/>
        </w:rPr>
        <w:t>: мінерало</w:t>
      </w:r>
      <w:r w:rsidR="008A1292">
        <w:rPr>
          <w:rFonts w:ascii="Arial" w:hAnsi="Arial" w:cs="Arial"/>
          <w:i/>
          <w:lang w:val="uk-UA"/>
        </w:rPr>
        <w:t xml:space="preserve">гічна біза даних </w:t>
      </w:r>
      <w:r w:rsidRPr="00AB78D4">
        <w:rPr>
          <w:rFonts w:ascii="Arial" w:hAnsi="Arial" w:cs="Arial"/>
          <w:i/>
        </w:rPr>
        <w:t>[Електронний</w:t>
      </w:r>
      <w:r w:rsidR="008A1292">
        <w:rPr>
          <w:rFonts w:ascii="Arial" w:hAnsi="Arial" w:cs="Arial"/>
          <w:i/>
          <w:lang w:val="uk-UA"/>
        </w:rPr>
        <w:t xml:space="preserve"> </w:t>
      </w:r>
      <w:r w:rsidRPr="00AB78D4">
        <w:rPr>
          <w:rFonts w:ascii="Arial" w:hAnsi="Arial" w:cs="Arial"/>
          <w:i/>
        </w:rPr>
        <w:t>ресурс].</w:t>
      </w:r>
      <w:r w:rsidR="008A1292">
        <w:rPr>
          <w:rFonts w:ascii="Arial" w:hAnsi="Arial" w:cs="Arial"/>
          <w:i/>
          <w:lang w:val="uk-UA"/>
        </w:rPr>
        <w:t xml:space="preserve"> </w:t>
      </w:r>
      <w:r w:rsidRPr="00AB78D4">
        <w:rPr>
          <w:rFonts w:ascii="Arial" w:hAnsi="Arial" w:cs="Arial"/>
          <w:i/>
        </w:rPr>
        <w:t>– Режим доступу:</w:t>
      </w:r>
      <w:r w:rsidR="008A1292">
        <w:rPr>
          <w:rFonts w:ascii="Verdana" w:hAnsi="Verdana"/>
          <w:color w:val="000000"/>
          <w:sz w:val="18"/>
          <w:szCs w:val="18"/>
          <w:shd w:val="clear" w:color="auto" w:fill="FFFFFF"/>
          <w:lang w:val="uk-UA"/>
        </w:rPr>
        <w:t xml:space="preserve"> </w:t>
      </w:r>
      <w:hyperlink r:id="rId46" w:history="1">
        <w:r w:rsidR="008A1292" w:rsidRPr="007100EF">
          <w:rPr>
            <w:rStyle w:val="Hyperlink"/>
            <w:rFonts w:ascii="Arial" w:hAnsi="Arial" w:cs="Arial"/>
            <w:i/>
          </w:rPr>
          <w:t>http://rruff.geo.arizona.edu/AMS/amcsd.php</w:t>
        </w:r>
      </w:hyperlink>
    </w:p>
    <w:p w14:paraId="4F475B86" w14:textId="38487E49" w:rsidR="003F7324" w:rsidRPr="009F1FFF" w:rsidRDefault="009F1FFF" w:rsidP="006639CC">
      <w:pPr>
        <w:numPr>
          <w:ilvl w:val="0"/>
          <w:numId w:val="22"/>
        </w:numPr>
        <w:tabs>
          <w:tab w:val="left" w:pos="0"/>
          <w:tab w:val="left" w:pos="993"/>
        </w:tabs>
        <w:spacing w:line="276" w:lineRule="auto"/>
        <w:ind w:left="0" w:firstLine="992"/>
        <w:jc w:val="both"/>
        <w:rPr>
          <w:rFonts w:ascii="Arial" w:hAnsi="Arial" w:cs="Arial"/>
          <w:i/>
        </w:rPr>
      </w:pPr>
      <w:r>
        <w:rPr>
          <w:rFonts w:ascii="Arial" w:hAnsi="Arial" w:cs="Arial"/>
          <w:i/>
          <w:lang w:val="uk-UA"/>
        </w:rPr>
        <w:t xml:space="preserve"> </w:t>
      </w:r>
      <w:r w:rsidRPr="00AB78D4">
        <w:rPr>
          <w:rFonts w:ascii="Arial" w:hAnsi="Arial" w:cs="Arial"/>
          <w:i/>
        </w:rPr>
        <w:t xml:space="preserve">Сайт </w:t>
      </w:r>
      <w:r w:rsidR="00DA76F9" w:rsidRPr="00DA76F9">
        <w:rPr>
          <w:rFonts w:ascii="Arial" w:hAnsi="Arial" w:cs="Arial"/>
          <w:i/>
          <w:lang w:val="en-GB"/>
        </w:rPr>
        <w:t>WWW-МИНКРИСТ</w:t>
      </w:r>
      <w:r>
        <w:rPr>
          <w:rFonts w:ascii="Arial" w:hAnsi="Arial" w:cs="Arial"/>
          <w:i/>
          <w:lang w:val="uk-UA"/>
        </w:rPr>
        <w:t xml:space="preserve">: </w:t>
      </w:r>
      <w:r w:rsidR="007A0ECF" w:rsidRPr="007A0ECF">
        <w:rPr>
          <w:rFonts w:ascii="Arial" w:hAnsi="Arial" w:cs="Arial"/>
          <w:i/>
          <w:lang w:val="uk-UA"/>
        </w:rPr>
        <w:t>к</w:t>
      </w:r>
      <w:r w:rsidR="007A0ECF" w:rsidRPr="007A0ECF">
        <w:rPr>
          <w:rFonts w:ascii="Arial" w:hAnsi="Arial" w:cs="Arial"/>
          <w:i/>
          <w:lang w:val="uk-UA"/>
        </w:rPr>
        <w:t xml:space="preserve">ристалографічна та кристалохімічна </w:t>
      </w:r>
      <w:r w:rsidR="007A0ECF" w:rsidRPr="007A0ECF">
        <w:rPr>
          <w:rFonts w:ascii="Arial" w:hAnsi="Arial" w:cs="Arial"/>
          <w:i/>
          <w:lang w:val="uk-UA"/>
        </w:rPr>
        <w:t>б</w:t>
      </w:r>
      <w:r w:rsidR="007A0ECF" w:rsidRPr="007A0ECF">
        <w:rPr>
          <w:rFonts w:ascii="Arial" w:hAnsi="Arial" w:cs="Arial"/>
          <w:i/>
          <w:lang w:val="uk-UA"/>
        </w:rPr>
        <w:t>аза даних для мінералів та їх структурних аналогів</w:t>
      </w:r>
      <w:r w:rsidR="007A0ECF" w:rsidRPr="007A0ECF">
        <w:rPr>
          <w:rFonts w:ascii="Arial" w:hAnsi="Arial" w:cs="Arial"/>
          <w:i/>
          <w:lang w:val="uk-UA"/>
        </w:rPr>
        <w:t xml:space="preserve"> </w:t>
      </w:r>
      <w:r w:rsidRPr="00AB78D4">
        <w:rPr>
          <w:rFonts w:ascii="Arial" w:hAnsi="Arial" w:cs="Arial"/>
          <w:i/>
        </w:rPr>
        <w:t>[Електронний</w:t>
      </w:r>
      <w:r>
        <w:rPr>
          <w:rFonts w:ascii="Arial" w:hAnsi="Arial" w:cs="Arial"/>
          <w:i/>
          <w:lang w:val="uk-UA"/>
        </w:rPr>
        <w:t xml:space="preserve"> </w:t>
      </w:r>
      <w:r w:rsidRPr="00AB78D4">
        <w:rPr>
          <w:rFonts w:ascii="Arial" w:hAnsi="Arial" w:cs="Arial"/>
          <w:i/>
        </w:rPr>
        <w:t>ресурс].</w:t>
      </w:r>
      <w:r>
        <w:rPr>
          <w:rFonts w:ascii="Arial" w:hAnsi="Arial" w:cs="Arial"/>
          <w:i/>
          <w:lang w:val="uk-UA"/>
        </w:rPr>
        <w:t xml:space="preserve"> </w:t>
      </w:r>
      <w:r w:rsidRPr="00AB78D4">
        <w:rPr>
          <w:rFonts w:ascii="Arial" w:hAnsi="Arial" w:cs="Arial"/>
          <w:i/>
        </w:rPr>
        <w:t>– Режим доступу:</w:t>
      </w:r>
      <w:r>
        <w:rPr>
          <w:rFonts w:ascii="Arial" w:hAnsi="Arial" w:cs="Arial"/>
          <w:i/>
          <w:lang w:val="uk-UA"/>
        </w:rPr>
        <w:t xml:space="preserve"> </w:t>
      </w:r>
      <w:hyperlink r:id="rId47" w:history="1">
        <w:r w:rsidRPr="007100EF">
          <w:rPr>
            <w:rStyle w:val="Hyperlink"/>
            <w:rFonts w:ascii="Arial" w:hAnsi="Arial" w:cs="Arial"/>
            <w:i/>
            <w:lang w:val="uk-UA"/>
          </w:rPr>
          <w:t>http://database.iem.ac.ru/mincryst/rus/index.php</w:t>
        </w:r>
      </w:hyperlink>
    </w:p>
    <w:p w14:paraId="2F03E969" w14:textId="77777777" w:rsidR="00046014" w:rsidRPr="007B0434" w:rsidRDefault="00046014" w:rsidP="00DE34AB">
      <w:pPr>
        <w:ind w:firstLine="709"/>
        <w:jc w:val="both"/>
        <w:rPr>
          <w:rFonts w:ascii="Arial" w:hAnsi="Arial" w:cs="Arial"/>
          <w:sz w:val="28"/>
        </w:rPr>
      </w:pPr>
    </w:p>
    <w:p w14:paraId="0AAF4234" w14:textId="77777777" w:rsidR="00046014" w:rsidRPr="007B0434" w:rsidRDefault="00046014" w:rsidP="00DE34AB">
      <w:pPr>
        <w:rPr>
          <w:rFonts w:ascii="Arial" w:hAnsi="Arial" w:cs="Arial"/>
          <w:spacing w:val="-14"/>
          <w:sz w:val="28"/>
          <w:szCs w:val="28"/>
          <w:lang w:val="uk-UA"/>
        </w:rPr>
        <w:sectPr w:rsidR="00046014" w:rsidRPr="007B0434" w:rsidSect="00BB27B7">
          <w:pgSz w:w="11906" w:h="16838" w:code="9"/>
          <w:pgMar w:top="1134" w:right="1418" w:bottom="1418" w:left="1418" w:header="709" w:footer="709" w:gutter="0"/>
          <w:cols w:space="708"/>
          <w:docGrid w:linePitch="360"/>
        </w:sectPr>
      </w:pPr>
    </w:p>
    <w:p w14:paraId="61B39F05" w14:textId="3DD590D6" w:rsidR="0028687A" w:rsidRPr="007B0434" w:rsidRDefault="0028687A" w:rsidP="00DE34AB">
      <w:pPr>
        <w:jc w:val="right"/>
        <w:rPr>
          <w:rFonts w:ascii="Arial" w:hAnsi="Arial" w:cs="Arial"/>
          <w:spacing w:val="-14"/>
          <w:sz w:val="28"/>
          <w:szCs w:val="28"/>
          <w:lang w:val="uk-UA"/>
        </w:rPr>
      </w:pPr>
      <w:r w:rsidRPr="007B0434">
        <w:rPr>
          <w:rFonts w:ascii="Arial" w:hAnsi="Arial" w:cs="Arial"/>
          <w:spacing w:val="-14"/>
          <w:sz w:val="28"/>
          <w:szCs w:val="28"/>
          <w:lang w:val="uk-UA"/>
        </w:rPr>
        <w:lastRenderedPageBreak/>
        <w:t>ДОДАТОК</w:t>
      </w:r>
      <w:r w:rsidR="000919D6" w:rsidRPr="007B0434">
        <w:rPr>
          <w:rFonts w:ascii="Arial" w:hAnsi="Arial" w:cs="Arial"/>
          <w:spacing w:val="-14"/>
          <w:sz w:val="28"/>
          <w:szCs w:val="28"/>
          <w:lang w:val="uk-UA"/>
        </w:rPr>
        <w:t xml:space="preserve"> 1</w:t>
      </w:r>
    </w:p>
    <w:p w14:paraId="5D728A6F" w14:textId="77777777" w:rsidR="00B869F3" w:rsidRPr="007B0434" w:rsidRDefault="00B869F3" w:rsidP="00DE34AB">
      <w:pPr>
        <w:jc w:val="right"/>
        <w:rPr>
          <w:rFonts w:ascii="Arial" w:hAnsi="Arial" w:cs="Arial"/>
          <w:spacing w:val="-14"/>
          <w:sz w:val="28"/>
          <w:szCs w:val="28"/>
          <w:lang w:val="uk-UA"/>
        </w:rPr>
      </w:pPr>
    </w:p>
    <w:tbl>
      <w:tblPr>
        <w:tblW w:w="14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8"/>
        <w:gridCol w:w="2181"/>
        <w:gridCol w:w="2008"/>
        <w:gridCol w:w="2011"/>
        <w:gridCol w:w="2279"/>
        <w:gridCol w:w="1928"/>
        <w:gridCol w:w="2231"/>
      </w:tblGrid>
      <w:tr w:rsidR="00EF08A4" w:rsidRPr="002E4A20" w14:paraId="65A41840" w14:textId="768B5E16" w:rsidTr="00E61C86">
        <w:trPr>
          <w:jc w:val="center"/>
        </w:trPr>
        <w:tc>
          <w:tcPr>
            <w:tcW w:w="2238" w:type="dxa"/>
            <w:shd w:val="clear" w:color="auto" w:fill="auto"/>
          </w:tcPr>
          <w:p w14:paraId="499B2BFA" w14:textId="77777777" w:rsidR="00223570" w:rsidRPr="002E4A20" w:rsidRDefault="00223570" w:rsidP="00DE34AB">
            <w:pPr>
              <w:rPr>
                <w:rFonts w:ascii="Arial" w:hAnsi="Arial" w:cs="Arial"/>
                <w:spacing w:val="-16"/>
              </w:rPr>
            </w:pPr>
            <w:r w:rsidRPr="002E4A20">
              <w:rPr>
                <w:rFonts w:ascii="Arial" w:hAnsi="Arial" w:cs="Arial"/>
                <w:spacing w:val="-16"/>
              </w:rPr>
              <w:t>Назва мінералу</w:t>
            </w:r>
          </w:p>
        </w:tc>
        <w:tc>
          <w:tcPr>
            <w:tcW w:w="2181" w:type="dxa"/>
            <w:shd w:val="clear" w:color="auto" w:fill="auto"/>
          </w:tcPr>
          <w:p w14:paraId="60F30217" w14:textId="49F3296B" w:rsidR="00223570" w:rsidRPr="002E4A20" w:rsidRDefault="00223570" w:rsidP="00DE34AB">
            <w:pPr>
              <w:rPr>
                <w:rFonts w:ascii="Arial" w:hAnsi="Arial" w:cs="Arial"/>
                <w:spacing w:val="-16"/>
              </w:rPr>
            </w:pPr>
            <w:r w:rsidRPr="002E4A20">
              <w:rPr>
                <w:rFonts w:ascii="Arial" w:hAnsi="Arial" w:cs="Arial"/>
                <w:spacing w:val="-16"/>
              </w:rPr>
              <w:t>Пирит</w:t>
            </w:r>
          </w:p>
        </w:tc>
        <w:tc>
          <w:tcPr>
            <w:tcW w:w="2008" w:type="dxa"/>
            <w:shd w:val="clear" w:color="auto" w:fill="auto"/>
          </w:tcPr>
          <w:p w14:paraId="039AD5B0" w14:textId="1088CD42" w:rsidR="00223570" w:rsidRPr="002E4A20" w:rsidRDefault="00223570" w:rsidP="00DE34AB">
            <w:pPr>
              <w:rPr>
                <w:rFonts w:ascii="Arial" w:hAnsi="Arial" w:cs="Arial"/>
                <w:spacing w:val="-16"/>
              </w:rPr>
            </w:pPr>
            <w:r w:rsidRPr="002E4A20">
              <w:rPr>
                <w:rFonts w:ascii="Arial" w:hAnsi="Arial" w:cs="Arial"/>
                <w:spacing w:val="-16"/>
              </w:rPr>
              <w:t>Халькопирит</w:t>
            </w:r>
          </w:p>
        </w:tc>
        <w:tc>
          <w:tcPr>
            <w:tcW w:w="2011" w:type="dxa"/>
            <w:shd w:val="clear" w:color="auto" w:fill="auto"/>
          </w:tcPr>
          <w:p w14:paraId="7EB570E3" w14:textId="6B371937" w:rsidR="00223570" w:rsidRPr="002E4A20" w:rsidRDefault="00223570" w:rsidP="00DE34AB">
            <w:pPr>
              <w:rPr>
                <w:rFonts w:ascii="Arial" w:hAnsi="Arial" w:cs="Arial"/>
                <w:spacing w:val="-16"/>
              </w:rPr>
            </w:pPr>
            <w:r w:rsidRPr="002E4A20">
              <w:rPr>
                <w:rFonts w:ascii="Arial" w:hAnsi="Arial" w:cs="Arial"/>
                <w:spacing w:val="-16"/>
              </w:rPr>
              <w:t>Сфалерит</w:t>
            </w:r>
          </w:p>
        </w:tc>
        <w:tc>
          <w:tcPr>
            <w:tcW w:w="2279" w:type="dxa"/>
            <w:shd w:val="clear" w:color="auto" w:fill="auto"/>
          </w:tcPr>
          <w:p w14:paraId="5D60EFA7" w14:textId="3BCF54AF" w:rsidR="00223570" w:rsidRPr="002E4A20" w:rsidRDefault="00223570" w:rsidP="00DE34AB">
            <w:pPr>
              <w:rPr>
                <w:rFonts w:ascii="Arial" w:hAnsi="Arial" w:cs="Arial"/>
                <w:spacing w:val="-16"/>
              </w:rPr>
            </w:pPr>
            <w:r w:rsidRPr="002E4A20">
              <w:rPr>
                <w:rFonts w:ascii="Arial" w:hAnsi="Arial" w:cs="Arial"/>
                <w:spacing w:val="-16"/>
              </w:rPr>
              <w:t>Аурипигмент</w:t>
            </w:r>
          </w:p>
        </w:tc>
        <w:tc>
          <w:tcPr>
            <w:tcW w:w="1928" w:type="dxa"/>
          </w:tcPr>
          <w:p w14:paraId="4250E8DA" w14:textId="3330B305" w:rsidR="00223570" w:rsidRPr="002E4A20" w:rsidRDefault="00223570" w:rsidP="00DE34AB">
            <w:pPr>
              <w:rPr>
                <w:rFonts w:ascii="Arial" w:hAnsi="Arial" w:cs="Arial"/>
                <w:spacing w:val="-16"/>
              </w:rPr>
            </w:pPr>
            <w:r w:rsidRPr="002E4A20">
              <w:rPr>
                <w:rFonts w:ascii="Arial" w:hAnsi="Arial" w:cs="Arial"/>
                <w:spacing w:val="-16"/>
              </w:rPr>
              <w:t>Флюорит</w:t>
            </w:r>
          </w:p>
        </w:tc>
        <w:tc>
          <w:tcPr>
            <w:tcW w:w="2231" w:type="dxa"/>
          </w:tcPr>
          <w:p w14:paraId="5A5832CD" w14:textId="421B7937" w:rsidR="00223570" w:rsidRPr="002E4A20" w:rsidRDefault="00223570" w:rsidP="00DE34AB">
            <w:pPr>
              <w:rPr>
                <w:rFonts w:ascii="Arial" w:hAnsi="Arial" w:cs="Arial"/>
                <w:spacing w:val="-16"/>
              </w:rPr>
            </w:pPr>
            <w:r w:rsidRPr="002E4A20">
              <w:rPr>
                <w:rFonts w:ascii="Arial" w:hAnsi="Arial" w:cs="Arial"/>
                <w:spacing w:val="-16"/>
              </w:rPr>
              <w:t>Корунд</w:t>
            </w:r>
          </w:p>
        </w:tc>
      </w:tr>
      <w:tr w:rsidR="00EF08A4" w:rsidRPr="002E4A20" w14:paraId="0545EB73" w14:textId="75EF7056" w:rsidTr="00E61C86">
        <w:trPr>
          <w:jc w:val="center"/>
        </w:trPr>
        <w:tc>
          <w:tcPr>
            <w:tcW w:w="2238" w:type="dxa"/>
            <w:shd w:val="clear" w:color="auto" w:fill="auto"/>
          </w:tcPr>
          <w:p w14:paraId="63433EAB" w14:textId="77777777" w:rsidR="00223570" w:rsidRPr="002E4A20" w:rsidRDefault="00223570" w:rsidP="00DE34AB">
            <w:pPr>
              <w:rPr>
                <w:rFonts w:ascii="Arial" w:hAnsi="Arial" w:cs="Arial"/>
                <w:spacing w:val="-16"/>
              </w:rPr>
            </w:pPr>
            <w:r w:rsidRPr="002E4A20">
              <w:rPr>
                <w:rFonts w:ascii="Arial" w:hAnsi="Arial" w:cs="Arial"/>
                <w:spacing w:val="-16"/>
              </w:rPr>
              <w:t>Хімічний склад</w:t>
            </w:r>
          </w:p>
        </w:tc>
        <w:tc>
          <w:tcPr>
            <w:tcW w:w="2181" w:type="dxa"/>
            <w:shd w:val="clear" w:color="auto" w:fill="auto"/>
          </w:tcPr>
          <w:p w14:paraId="25C803C9" w14:textId="69388D0F" w:rsidR="00223570" w:rsidRPr="002E4A20" w:rsidRDefault="00223570" w:rsidP="00DE34AB">
            <w:pPr>
              <w:rPr>
                <w:rFonts w:ascii="Arial" w:hAnsi="Arial" w:cs="Arial"/>
                <w:spacing w:val="-16"/>
              </w:rPr>
            </w:pPr>
            <w:r w:rsidRPr="002E4A20">
              <w:rPr>
                <w:rFonts w:ascii="Arial" w:hAnsi="Arial" w:cs="Arial"/>
                <w:spacing w:val="-16"/>
              </w:rPr>
              <w:t>FeS</w:t>
            </w:r>
            <w:r w:rsidRPr="002E4A20">
              <w:rPr>
                <w:rFonts w:ascii="Arial" w:hAnsi="Arial" w:cs="Arial"/>
                <w:spacing w:val="-16"/>
                <w:vertAlign w:val="subscript"/>
              </w:rPr>
              <w:t>2</w:t>
            </w:r>
          </w:p>
        </w:tc>
        <w:tc>
          <w:tcPr>
            <w:tcW w:w="2008" w:type="dxa"/>
            <w:shd w:val="clear" w:color="auto" w:fill="auto"/>
          </w:tcPr>
          <w:p w14:paraId="518BB3DB" w14:textId="37F9F4C7" w:rsidR="00223570" w:rsidRPr="002E4A20" w:rsidRDefault="00223570" w:rsidP="00DE34AB">
            <w:pPr>
              <w:rPr>
                <w:rFonts w:ascii="Arial" w:hAnsi="Arial" w:cs="Arial"/>
                <w:spacing w:val="-16"/>
              </w:rPr>
            </w:pPr>
            <w:r w:rsidRPr="002E4A20">
              <w:rPr>
                <w:rFonts w:ascii="Arial" w:hAnsi="Arial" w:cs="Arial"/>
                <w:spacing w:val="-16"/>
              </w:rPr>
              <w:t>СuFeS</w:t>
            </w:r>
            <w:r w:rsidRPr="002E4A20">
              <w:rPr>
                <w:rFonts w:ascii="Arial" w:hAnsi="Arial" w:cs="Arial"/>
                <w:spacing w:val="-16"/>
                <w:vertAlign w:val="subscript"/>
              </w:rPr>
              <w:t>2</w:t>
            </w:r>
          </w:p>
        </w:tc>
        <w:tc>
          <w:tcPr>
            <w:tcW w:w="2011" w:type="dxa"/>
            <w:shd w:val="clear" w:color="auto" w:fill="auto"/>
          </w:tcPr>
          <w:p w14:paraId="770609B5" w14:textId="23EE34C9" w:rsidR="00223570" w:rsidRPr="002E4A20" w:rsidRDefault="00223570" w:rsidP="00DE34AB">
            <w:pPr>
              <w:rPr>
                <w:rFonts w:ascii="Arial" w:hAnsi="Arial" w:cs="Arial"/>
                <w:spacing w:val="-16"/>
              </w:rPr>
            </w:pPr>
            <w:r w:rsidRPr="002E4A20">
              <w:rPr>
                <w:rFonts w:ascii="Arial" w:hAnsi="Arial" w:cs="Arial"/>
                <w:spacing w:val="-16"/>
              </w:rPr>
              <w:t>ZnS</w:t>
            </w:r>
          </w:p>
        </w:tc>
        <w:tc>
          <w:tcPr>
            <w:tcW w:w="2279" w:type="dxa"/>
            <w:shd w:val="clear" w:color="auto" w:fill="auto"/>
          </w:tcPr>
          <w:p w14:paraId="4A524CA8" w14:textId="297C78BE" w:rsidR="00223570" w:rsidRPr="002E4A20" w:rsidRDefault="00223570" w:rsidP="00DE34AB">
            <w:pPr>
              <w:rPr>
                <w:rFonts w:ascii="Arial" w:hAnsi="Arial" w:cs="Arial"/>
                <w:spacing w:val="-16"/>
              </w:rPr>
            </w:pPr>
            <w:r w:rsidRPr="002E4A20">
              <w:rPr>
                <w:rFonts w:ascii="Arial" w:hAnsi="Arial" w:cs="Arial"/>
                <w:spacing w:val="-16"/>
              </w:rPr>
              <w:t>As</w:t>
            </w:r>
            <w:r w:rsidRPr="002E4A20">
              <w:rPr>
                <w:rFonts w:ascii="Arial" w:hAnsi="Arial" w:cs="Arial"/>
                <w:spacing w:val="-16"/>
                <w:vertAlign w:val="subscript"/>
              </w:rPr>
              <w:t>2</w:t>
            </w:r>
            <w:r w:rsidRPr="002E4A20">
              <w:rPr>
                <w:rFonts w:ascii="Arial" w:hAnsi="Arial" w:cs="Arial"/>
                <w:spacing w:val="-16"/>
              </w:rPr>
              <w:t>S</w:t>
            </w:r>
            <w:r w:rsidRPr="002E4A20">
              <w:rPr>
                <w:rFonts w:ascii="Arial" w:hAnsi="Arial" w:cs="Arial"/>
                <w:spacing w:val="-16"/>
                <w:vertAlign w:val="subscript"/>
              </w:rPr>
              <w:t>3</w:t>
            </w:r>
          </w:p>
        </w:tc>
        <w:tc>
          <w:tcPr>
            <w:tcW w:w="1928" w:type="dxa"/>
          </w:tcPr>
          <w:p w14:paraId="1FD35313" w14:textId="77D39B20" w:rsidR="00223570" w:rsidRPr="002E4A20" w:rsidRDefault="00223570" w:rsidP="00DE34AB">
            <w:pPr>
              <w:rPr>
                <w:rFonts w:ascii="Arial" w:hAnsi="Arial" w:cs="Arial"/>
                <w:spacing w:val="-16"/>
              </w:rPr>
            </w:pPr>
            <w:r w:rsidRPr="002E4A20">
              <w:rPr>
                <w:rFonts w:ascii="Arial" w:hAnsi="Arial" w:cs="Arial"/>
                <w:spacing w:val="-16"/>
              </w:rPr>
              <w:t>CaF</w:t>
            </w:r>
            <w:r w:rsidRPr="002E4A20">
              <w:rPr>
                <w:rFonts w:ascii="Arial" w:hAnsi="Arial" w:cs="Arial"/>
                <w:spacing w:val="-16"/>
                <w:vertAlign w:val="subscript"/>
              </w:rPr>
              <w:t>2</w:t>
            </w:r>
          </w:p>
        </w:tc>
        <w:tc>
          <w:tcPr>
            <w:tcW w:w="2231" w:type="dxa"/>
          </w:tcPr>
          <w:p w14:paraId="4F17D453" w14:textId="3305FEE2" w:rsidR="00223570" w:rsidRPr="002E4A20" w:rsidRDefault="00223570" w:rsidP="00DE34AB">
            <w:pPr>
              <w:rPr>
                <w:rFonts w:ascii="Arial" w:hAnsi="Arial" w:cs="Arial"/>
                <w:spacing w:val="-16"/>
              </w:rPr>
            </w:pPr>
            <w:r w:rsidRPr="002E4A20">
              <w:rPr>
                <w:rFonts w:ascii="Arial" w:hAnsi="Arial" w:cs="Arial"/>
                <w:spacing w:val="-16"/>
              </w:rPr>
              <w:t>Al</w:t>
            </w:r>
            <w:r w:rsidRPr="002E4A20">
              <w:rPr>
                <w:rFonts w:ascii="Arial" w:hAnsi="Arial" w:cs="Arial"/>
                <w:spacing w:val="-16"/>
                <w:vertAlign w:val="subscript"/>
              </w:rPr>
              <w:t>2</w:t>
            </w:r>
            <w:r w:rsidRPr="002E4A20">
              <w:rPr>
                <w:rFonts w:ascii="Arial" w:hAnsi="Arial" w:cs="Arial"/>
                <w:spacing w:val="-16"/>
              </w:rPr>
              <w:t>O</w:t>
            </w:r>
            <w:r w:rsidRPr="002E4A20">
              <w:rPr>
                <w:rFonts w:ascii="Arial" w:hAnsi="Arial" w:cs="Arial"/>
                <w:spacing w:val="-16"/>
                <w:vertAlign w:val="subscript"/>
              </w:rPr>
              <w:t>3</w:t>
            </w:r>
          </w:p>
        </w:tc>
      </w:tr>
      <w:tr w:rsidR="00EF08A4" w:rsidRPr="002E4A20" w14:paraId="5D015D72" w14:textId="3B2B1F79" w:rsidTr="00E61C86">
        <w:trPr>
          <w:jc w:val="center"/>
        </w:trPr>
        <w:tc>
          <w:tcPr>
            <w:tcW w:w="2238" w:type="dxa"/>
            <w:shd w:val="clear" w:color="auto" w:fill="auto"/>
          </w:tcPr>
          <w:p w14:paraId="130FE821" w14:textId="77777777" w:rsidR="00223570" w:rsidRPr="002E4A20" w:rsidRDefault="00223570" w:rsidP="00DE34AB">
            <w:pPr>
              <w:rPr>
                <w:rFonts w:ascii="Arial" w:hAnsi="Arial" w:cs="Arial"/>
                <w:spacing w:val="-16"/>
              </w:rPr>
            </w:pPr>
            <w:r w:rsidRPr="002E4A20">
              <w:rPr>
                <w:rFonts w:ascii="Arial" w:hAnsi="Arial" w:cs="Arial"/>
                <w:spacing w:val="-16"/>
              </w:rPr>
              <w:t>Сингонія</w:t>
            </w:r>
          </w:p>
        </w:tc>
        <w:tc>
          <w:tcPr>
            <w:tcW w:w="2181" w:type="dxa"/>
            <w:shd w:val="clear" w:color="auto" w:fill="auto"/>
          </w:tcPr>
          <w:p w14:paraId="6448EEE3" w14:textId="36C6C933" w:rsidR="00223570" w:rsidRPr="002E4A20" w:rsidRDefault="00223570" w:rsidP="00DE34AB">
            <w:pPr>
              <w:rPr>
                <w:rFonts w:ascii="Arial" w:hAnsi="Arial" w:cs="Arial"/>
                <w:spacing w:val="-16"/>
                <w:lang w:val="uk-UA"/>
              </w:rPr>
            </w:pPr>
            <w:r w:rsidRPr="002E4A20">
              <w:rPr>
                <w:rFonts w:ascii="Arial" w:hAnsi="Arial" w:cs="Arial"/>
                <w:spacing w:val="-16"/>
                <w:lang w:val="uk-UA"/>
              </w:rPr>
              <w:t>кубічна</w:t>
            </w:r>
          </w:p>
        </w:tc>
        <w:tc>
          <w:tcPr>
            <w:tcW w:w="2008" w:type="dxa"/>
            <w:shd w:val="clear" w:color="auto" w:fill="auto"/>
          </w:tcPr>
          <w:p w14:paraId="198F64FA" w14:textId="565DDD00" w:rsidR="00223570" w:rsidRPr="002E4A20" w:rsidRDefault="00223570" w:rsidP="00DE34AB">
            <w:pPr>
              <w:rPr>
                <w:rFonts w:ascii="Arial" w:hAnsi="Arial" w:cs="Arial"/>
                <w:spacing w:val="-16"/>
                <w:lang w:val="uk-UA"/>
              </w:rPr>
            </w:pPr>
            <w:r w:rsidRPr="002E4A20">
              <w:rPr>
                <w:rFonts w:ascii="Arial" w:hAnsi="Arial" w:cs="Arial"/>
                <w:spacing w:val="-16"/>
                <w:lang w:val="uk-UA"/>
              </w:rPr>
              <w:t>тетрагональна</w:t>
            </w:r>
          </w:p>
        </w:tc>
        <w:tc>
          <w:tcPr>
            <w:tcW w:w="2011" w:type="dxa"/>
            <w:shd w:val="clear" w:color="auto" w:fill="auto"/>
          </w:tcPr>
          <w:p w14:paraId="3D7033E3" w14:textId="65AFF1B6" w:rsidR="00223570" w:rsidRPr="002E4A20" w:rsidRDefault="00223570" w:rsidP="00DE34AB">
            <w:pPr>
              <w:rPr>
                <w:rFonts w:ascii="Arial" w:hAnsi="Arial" w:cs="Arial"/>
                <w:spacing w:val="-16"/>
              </w:rPr>
            </w:pPr>
            <w:r w:rsidRPr="002E4A20">
              <w:rPr>
                <w:rFonts w:ascii="Arial" w:hAnsi="Arial" w:cs="Arial"/>
                <w:spacing w:val="-16"/>
                <w:lang w:val="uk-UA"/>
              </w:rPr>
              <w:t>кубічна</w:t>
            </w:r>
          </w:p>
        </w:tc>
        <w:tc>
          <w:tcPr>
            <w:tcW w:w="2279" w:type="dxa"/>
            <w:shd w:val="clear" w:color="auto" w:fill="auto"/>
          </w:tcPr>
          <w:p w14:paraId="5346DF99" w14:textId="41F362B9" w:rsidR="00223570" w:rsidRPr="002E4A20" w:rsidRDefault="00223570" w:rsidP="00DE34AB">
            <w:pPr>
              <w:rPr>
                <w:rFonts w:ascii="Arial" w:hAnsi="Arial" w:cs="Arial"/>
                <w:spacing w:val="-16"/>
              </w:rPr>
            </w:pPr>
            <w:r w:rsidRPr="002E4A20">
              <w:rPr>
                <w:rFonts w:ascii="Arial" w:hAnsi="Arial" w:cs="Arial"/>
                <w:spacing w:val="-16"/>
              </w:rPr>
              <w:t>моноклінна</w:t>
            </w:r>
          </w:p>
        </w:tc>
        <w:tc>
          <w:tcPr>
            <w:tcW w:w="1928" w:type="dxa"/>
          </w:tcPr>
          <w:p w14:paraId="2FEF9D0E" w14:textId="29D6C010" w:rsidR="00223570" w:rsidRPr="002E4A20" w:rsidRDefault="00223570" w:rsidP="00DE34AB">
            <w:pPr>
              <w:rPr>
                <w:rFonts w:ascii="Arial" w:hAnsi="Arial" w:cs="Arial"/>
                <w:spacing w:val="-16"/>
              </w:rPr>
            </w:pPr>
            <w:r w:rsidRPr="002E4A20">
              <w:rPr>
                <w:rFonts w:ascii="Arial" w:hAnsi="Arial" w:cs="Arial"/>
                <w:spacing w:val="-16"/>
                <w:lang w:val="uk-UA"/>
              </w:rPr>
              <w:t>кубічна</w:t>
            </w:r>
          </w:p>
        </w:tc>
        <w:tc>
          <w:tcPr>
            <w:tcW w:w="2231" w:type="dxa"/>
          </w:tcPr>
          <w:p w14:paraId="11ED7563" w14:textId="080FFE05" w:rsidR="00223570" w:rsidRPr="002E4A20" w:rsidRDefault="00223570" w:rsidP="00DE34AB">
            <w:pPr>
              <w:rPr>
                <w:rFonts w:ascii="Arial" w:hAnsi="Arial" w:cs="Arial"/>
                <w:spacing w:val="-16"/>
                <w:lang w:val="uk-UA"/>
              </w:rPr>
            </w:pPr>
            <w:r w:rsidRPr="002E4A20">
              <w:rPr>
                <w:rFonts w:ascii="Arial" w:hAnsi="Arial" w:cs="Arial"/>
                <w:spacing w:val="-16"/>
                <w:lang w:val="uk-UA"/>
              </w:rPr>
              <w:t>тригональна</w:t>
            </w:r>
          </w:p>
        </w:tc>
      </w:tr>
      <w:tr w:rsidR="00EF08A4" w:rsidRPr="002E4A20" w14:paraId="67B909DC" w14:textId="7992739B" w:rsidTr="00E61C86">
        <w:trPr>
          <w:jc w:val="center"/>
        </w:trPr>
        <w:tc>
          <w:tcPr>
            <w:tcW w:w="2238" w:type="dxa"/>
            <w:shd w:val="clear" w:color="auto" w:fill="auto"/>
          </w:tcPr>
          <w:p w14:paraId="186AB63C" w14:textId="77777777" w:rsidR="00223570" w:rsidRPr="002E4A20" w:rsidRDefault="00223570" w:rsidP="00DE34AB">
            <w:pPr>
              <w:rPr>
                <w:rFonts w:ascii="Arial" w:hAnsi="Arial" w:cs="Arial"/>
                <w:spacing w:val="-16"/>
              </w:rPr>
            </w:pPr>
            <w:r w:rsidRPr="002E4A20">
              <w:rPr>
                <w:rFonts w:ascii="Arial" w:hAnsi="Arial" w:cs="Arial"/>
                <w:spacing w:val="-16"/>
              </w:rPr>
              <w:t>Обрис кристалів</w:t>
            </w:r>
          </w:p>
        </w:tc>
        <w:tc>
          <w:tcPr>
            <w:tcW w:w="2181" w:type="dxa"/>
            <w:shd w:val="clear" w:color="auto" w:fill="auto"/>
          </w:tcPr>
          <w:p w14:paraId="50DDCAC7" w14:textId="291FE7CA" w:rsidR="00223570" w:rsidRPr="002E4A20" w:rsidRDefault="00223570" w:rsidP="00DE34AB">
            <w:pPr>
              <w:rPr>
                <w:rFonts w:ascii="Arial" w:hAnsi="Arial" w:cs="Arial"/>
                <w:spacing w:val="-16"/>
              </w:rPr>
            </w:pPr>
            <w:r w:rsidRPr="002E4A20">
              <w:rPr>
                <w:rFonts w:ascii="Arial" w:hAnsi="Arial" w:cs="Arial"/>
                <w:spacing w:val="-16"/>
              </w:rPr>
              <w:t>куб і пентагондодекаедр</w:t>
            </w:r>
          </w:p>
        </w:tc>
        <w:tc>
          <w:tcPr>
            <w:tcW w:w="2008" w:type="dxa"/>
            <w:shd w:val="clear" w:color="auto" w:fill="auto"/>
          </w:tcPr>
          <w:p w14:paraId="7CFEECDA" w14:textId="6DE08364" w:rsidR="00223570" w:rsidRPr="002E4A20" w:rsidRDefault="00223570" w:rsidP="00DE34AB">
            <w:pPr>
              <w:rPr>
                <w:rFonts w:ascii="Arial" w:hAnsi="Arial" w:cs="Arial"/>
                <w:spacing w:val="-16"/>
                <w:lang w:val="uk-UA"/>
              </w:rPr>
            </w:pPr>
            <w:r w:rsidRPr="002E4A20">
              <w:rPr>
                <w:rFonts w:ascii="Arial" w:hAnsi="Arial" w:cs="Arial"/>
                <w:spacing w:val="-16"/>
                <w:lang w:val="uk-UA"/>
              </w:rPr>
              <w:t>тетраедричний</w:t>
            </w:r>
          </w:p>
        </w:tc>
        <w:tc>
          <w:tcPr>
            <w:tcW w:w="2011" w:type="dxa"/>
            <w:shd w:val="clear" w:color="auto" w:fill="auto"/>
          </w:tcPr>
          <w:p w14:paraId="112E035D" w14:textId="29D8BC05" w:rsidR="00223570" w:rsidRPr="002E4A20" w:rsidRDefault="00223570" w:rsidP="00DE34AB">
            <w:pPr>
              <w:rPr>
                <w:rFonts w:ascii="Arial" w:hAnsi="Arial" w:cs="Arial"/>
                <w:spacing w:val="-16"/>
              </w:rPr>
            </w:pPr>
            <w:r w:rsidRPr="002E4A20">
              <w:rPr>
                <w:rFonts w:ascii="Arial" w:hAnsi="Arial" w:cs="Arial"/>
                <w:spacing w:val="-16"/>
              </w:rPr>
              <w:t>куб, тетраедр, ромбододекаедр</w:t>
            </w:r>
          </w:p>
        </w:tc>
        <w:tc>
          <w:tcPr>
            <w:tcW w:w="2279" w:type="dxa"/>
            <w:shd w:val="clear" w:color="auto" w:fill="auto"/>
          </w:tcPr>
          <w:p w14:paraId="5C75A856" w14:textId="0C2026AE" w:rsidR="00223570" w:rsidRPr="002E4A20" w:rsidRDefault="00223570" w:rsidP="00DE34AB">
            <w:pPr>
              <w:rPr>
                <w:rFonts w:ascii="Arial" w:hAnsi="Arial" w:cs="Arial"/>
                <w:spacing w:val="-16"/>
              </w:rPr>
            </w:pPr>
            <w:r w:rsidRPr="002E4A20">
              <w:rPr>
                <w:rFonts w:ascii="Arial" w:hAnsi="Arial" w:cs="Arial"/>
                <w:spacing w:val="-16"/>
              </w:rPr>
              <w:t xml:space="preserve">призматичний </w:t>
            </w:r>
          </w:p>
        </w:tc>
        <w:tc>
          <w:tcPr>
            <w:tcW w:w="1928" w:type="dxa"/>
          </w:tcPr>
          <w:p w14:paraId="50FACE48" w14:textId="7CB97B2B" w:rsidR="00223570" w:rsidRPr="002E4A20" w:rsidRDefault="00223570" w:rsidP="00DE34AB">
            <w:pPr>
              <w:rPr>
                <w:rFonts w:ascii="Arial" w:hAnsi="Arial" w:cs="Arial"/>
                <w:spacing w:val="-16"/>
              </w:rPr>
            </w:pPr>
            <w:r w:rsidRPr="002E4A20">
              <w:rPr>
                <w:rFonts w:ascii="Arial" w:hAnsi="Arial" w:cs="Arial"/>
                <w:spacing w:val="-16"/>
              </w:rPr>
              <w:t>куб, октаедри і їх комбінації</w:t>
            </w:r>
          </w:p>
        </w:tc>
        <w:tc>
          <w:tcPr>
            <w:tcW w:w="2231" w:type="dxa"/>
          </w:tcPr>
          <w:p w14:paraId="3A65AA48" w14:textId="6890B817" w:rsidR="00223570" w:rsidRPr="002E4A20" w:rsidRDefault="00223570" w:rsidP="00DE34AB">
            <w:pPr>
              <w:rPr>
                <w:rFonts w:ascii="Arial" w:hAnsi="Arial" w:cs="Arial"/>
                <w:spacing w:val="-16"/>
              </w:rPr>
            </w:pPr>
            <w:r w:rsidRPr="002E4A20">
              <w:rPr>
                <w:rFonts w:ascii="Arial" w:hAnsi="Arial" w:cs="Arial"/>
                <w:spacing w:val="-16"/>
                <w:lang w:val="uk-UA"/>
              </w:rPr>
              <w:t>таблитчатий, призматичний, стовпчастий</w:t>
            </w:r>
          </w:p>
        </w:tc>
      </w:tr>
      <w:tr w:rsidR="00EF08A4" w:rsidRPr="002E4A20" w14:paraId="71DD36B4" w14:textId="38A914A3" w:rsidTr="00E61C86">
        <w:trPr>
          <w:jc w:val="center"/>
        </w:trPr>
        <w:tc>
          <w:tcPr>
            <w:tcW w:w="2238" w:type="dxa"/>
            <w:shd w:val="clear" w:color="auto" w:fill="auto"/>
          </w:tcPr>
          <w:p w14:paraId="40BC2765" w14:textId="77777777" w:rsidR="00223570" w:rsidRPr="002E4A20" w:rsidRDefault="00223570" w:rsidP="00DE34AB">
            <w:pPr>
              <w:rPr>
                <w:rFonts w:ascii="Arial" w:hAnsi="Arial" w:cs="Arial"/>
                <w:spacing w:val="-16"/>
              </w:rPr>
            </w:pPr>
            <w:r w:rsidRPr="002E4A20">
              <w:rPr>
                <w:rFonts w:ascii="Arial" w:hAnsi="Arial" w:cs="Arial"/>
                <w:spacing w:val="-16"/>
              </w:rPr>
              <w:t>Морфологія агрегатів</w:t>
            </w:r>
          </w:p>
        </w:tc>
        <w:tc>
          <w:tcPr>
            <w:tcW w:w="2181" w:type="dxa"/>
            <w:shd w:val="clear" w:color="auto" w:fill="auto"/>
          </w:tcPr>
          <w:p w14:paraId="0D402BCE" w14:textId="3DE93FF4" w:rsidR="00223570" w:rsidRPr="002E4A20" w:rsidRDefault="00223570" w:rsidP="00DE34AB">
            <w:pPr>
              <w:rPr>
                <w:rFonts w:ascii="Arial" w:hAnsi="Arial" w:cs="Arial"/>
                <w:spacing w:val="-16"/>
              </w:rPr>
            </w:pPr>
            <w:r w:rsidRPr="002E4A20">
              <w:rPr>
                <w:rFonts w:ascii="Arial" w:hAnsi="Arial" w:cs="Arial"/>
                <w:spacing w:val="-16"/>
                <w:lang w:val="uk-UA"/>
              </w:rPr>
              <w:t>кристали і</w:t>
            </w:r>
            <w:r w:rsidRPr="002E4A20">
              <w:rPr>
                <w:rFonts w:ascii="Arial" w:hAnsi="Arial" w:cs="Arial"/>
                <w:spacing w:val="-16"/>
              </w:rPr>
              <w:t xml:space="preserve"> округл</w:t>
            </w:r>
            <w:r w:rsidRPr="002E4A20">
              <w:rPr>
                <w:rFonts w:ascii="Arial" w:hAnsi="Arial" w:cs="Arial"/>
                <w:spacing w:val="-16"/>
                <w:lang w:val="uk-UA"/>
              </w:rPr>
              <w:t>і</w:t>
            </w:r>
            <w:r w:rsidRPr="002E4A20">
              <w:rPr>
                <w:rFonts w:ascii="Arial" w:hAnsi="Arial" w:cs="Arial"/>
                <w:spacing w:val="-16"/>
              </w:rPr>
              <w:t xml:space="preserve"> зерн</w:t>
            </w:r>
            <w:r w:rsidRPr="002E4A20">
              <w:rPr>
                <w:rFonts w:ascii="Arial" w:hAnsi="Arial" w:cs="Arial"/>
                <w:spacing w:val="-16"/>
                <w:lang w:val="uk-UA"/>
              </w:rPr>
              <w:t>а</w:t>
            </w:r>
            <w:r w:rsidRPr="002E4A20">
              <w:rPr>
                <w:rFonts w:ascii="Arial" w:hAnsi="Arial" w:cs="Arial"/>
                <w:spacing w:val="-16"/>
              </w:rPr>
              <w:t>, а також суцільні маси і конкреції</w:t>
            </w:r>
          </w:p>
        </w:tc>
        <w:tc>
          <w:tcPr>
            <w:tcW w:w="2008" w:type="dxa"/>
            <w:shd w:val="clear" w:color="auto" w:fill="auto"/>
          </w:tcPr>
          <w:p w14:paraId="2B288BE1" w14:textId="068C59BD" w:rsidR="00223570" w:rsidRPr="002E4A20" w:rsidRDefault="00223570" w:rsidP="00DE34AB">
            <w:pPr>
              <w:rPr>
                <w:rFonts w:ascii="Arial" w:hAnsi="Arial" w:cs="Arial"/>
                <w:spacing w:val="-16"/>
              </w:rPr>
            </w:pPr>
            <w:r w:rsidRPr="002E4A20">
              <w:rPr>
                <w:rFonts w:ascii="Arial" w:hAnsi="Arial" w:cs="Arial"/>
                <w:spacing w:val="-16"/>
              </w:rPr>
              <w:t>суцільні маси, зер</w:t>
            </w:r>
            <w:r w:rsidRPr="002E4A20">
              <w:rPr>
                <w:rFonts w:ascii="Arial" w:hAnsi="Arial" w:cs="Arial"/>
                <w:spacing w:val="-16"/>
                <w:lang w:val="uk-UA"/>
              </w:rPr>
              <w:t xml:space="preserve">на </w:t>
            </w:r>
            <w:r w:rsidRPr="002E4A20">
              <w:rPr>
                <w:rFonts w:ascii="Arial" w:hAnsi="Arial" w:cs="Arial"/>
                <w:spacing w:val="-16"/>
              </w:rPr>
              <w:t>неправильної форми</w:t>
            </w:r>
          </w:p>
        </w:tc>
        <w:tc>
          <w:tcPr>
            <w:tcW w:w="2011" w:type="dxa"/>
            <w:shd w:val="clear" w:color="auto" w:fill="auto"/>
          </w:tcPr>
          <w:p w14:paraId="1A3F0EA9" w14:textId="54290CBD" w:rsidR="00223570" w:rsidRPr="002E4A20" w:rsidRDefault="00223570" w:rsidP="00DE34AB">
            <w:pPr>
              <w:rPr>
                <w:rFonts w:ascii="Arial" w:hAnsi="Arial" w:cs="Arial"/>
                <w:spacing w:val="-16"/>
                <w:lang w:val="uk-UA"/>
              </w:rPr>
            </w:pPr>
            <w:r w:rsidRPr="002E4A20">
              <w:rPr>
                <w:rFonts w:ascii="Arial" w:hAnsi="Arial" w:cs="Arial"/>
                <w:spacing w:val="-16"/>
                <w:lang w:val="uk-UA"/>
              </w:rPr>
              <w:t>друзи, зернисті</w:t>
            </w:r>
          </w:p>
        </w:tc>
        <w:tc>
          <w:tcPr>
            <w:tcW w:w="2279" w:type="dxa"/>
            <w:shd w:val="clear" w:color="auto" w:fill="auto"/>
          </w:tcPr>
          <w:p w14:paraId="15C06732" w14:textId="2124874A" w:rsidR="00223570" w:rsidRPr="002E4A20" w:rsidRDefault="00223570" w:rsidP="00DE34AB">
            <w:pPr>
              <w:rPr>
                <w:rFonts w:ascii="Arial" w:hAnsi="Arial" w:cs="Arial"/>
                <w:spacing w:val="-16"/>
              </w:rPr>
            </w:pPr>
            <w:r w:rsidRPr="002E4A20">
              <w:rPr>
                <w:rFonts w:ascii="Arial" w:hAnsi="Arial" w:cs="Arial"/>
                <w:spacing w:val="-16"/>
              </w:rPr>
              <w:t>шестоваті, лускаті, кулясті з</w:t>
            </w:r>
            <w:r w:rsidRPr="002E4A20">
              <w:rPr>
                <w:rFonts w:ascii="Arial" w:hAnsi="Arial" w:cs="Arial"/>
                <w:spacing w:val="-16"/>
                <w:lang w:val="uk-UA"/>
              </w:rPr>
              <w:t xml:space="preserve"> </w:t>
            </w:r>
            <w:r w:rsidRPr="002E4A20">
              <w:rPr>
                <w:rFonts w:ascii="Arial" w:hAnsi="Arial" w:cs="Arial"/>
                <w:spacing w:val="-16"/>
              </w:rPr>
              <w:t>радіально-променистою будовою</w:t>
            </w:r>
          </w:p>
        </w:tc>
        <w:tc>
          <w:tcPr>
            <w:tcW w:w="1928" w:type="dxa"/>
          </w:tcPr>
          <w:p w14:paraId="68B1BE24" w14:textId="2CC3BFAA" w:rsidR="00223570" w:rsidRPr="002E4A20" w:rsidRDefault="00223570" w:rsidP="00DE34AB">
            <w:pPr>
              <w:rPr>
                <w:rFonts w:ascii="Arial" w:hAnsi="Arial" w:cs="Arial"/>
                <w:spacing w:val="-16"/>
                <w:lang w:val="uk-UA"/>
              </w:rPr>
            </w:pPr>
            <w:r w:rsidRPr="002E4A20">
              <w:rPr>
                <w:rFonts w:ascii="Arial" w:hAnsi="Arial" w:cs="Arial"/>
                <w:spacing w:val="-16"/>
                <w:lang w:val="uk-UA"/>
              </w:rPr>
              <w:t>Зернисті, друзи</w:t>
            </w:r>
          </w:p>
        </w:tc>
        <w:tc>
          <w:tcPr>
            <w:tcW w:w="2231" w:type="dxa"/>
          </w:tcPr>
          <w:p w14:paraId="3180EE22" w14:textId="113CE4B5" w:rsidR="00223570" w:rsidRPr="002E4A20" w:rsidRDefault="00223570" w:rsidP="00DE34AB">
            <w:pPr>
              <w:rPr>
                <w:rFonts w:ascii="Arial" w:hAnsi="Arial" w:cs="Arial"/>
                <w:spacing w:val="-16"/>
                <w:lang w:val="uk-UA"/>
              </w:rPr>
            </w:pPr>
            <w:r w:rsidRPr="002E4A20">
              <w:rPr>
                <w:rFonts w:ascii="Arial" w:hAnsi="Arial" w:cs="Arial"/>
                <w:spacing w:val="-16"/>
                <w:lang w:val="uk-UA"/>
              </w:rPr>
              <w:t xml:space="preserve">Зернисті </w:t>
            </w:r>
          </w:p>
        </w:tc>
      </w:tr>
      <w:tr w:rsidR="00EF08A4" w:rsidRPr="002E4A20" w14:paraId="30720081" w14:textId="3ABCF6E0" w:rsidTr="00E61C86">
        <w:trPr>
          <w:jc w:val="center"/>
        </w:trPr>
        <w:tc>
          <w:tcPr>
            <w:tcW w:w="2238" w:type="dxa"/>
            <w:shd w:val="clear" w:color="auto" w:fill="auto"/>
          </w:tcPr>
          <w:p w14:paraId="4E88926C" w14:textId="77777777" w:rsidR="00223570" w:rsidRPr="002E4A20" w:rsidRDefault="00223570" w:rsidP="00DE34AB">
            <w:pPr>
              <w:rPr>
                <w:rFonts w:ascii="Arial" w:hAnsi="Arial" w:cs="Arial"/>
                <w:spacing w:val="-16"/>
              </w:rPr>
            </w:pPr>
            <w:r w:rsidRPr="002E4A20">
              <w:rPr>
                <w:rFonts w:ascii="Arial" w:hAnsi="Arial" w:cs="Arial"/>
                <w:spacing w:val="-16"/>
              </w:rPr>
              <w:t>Колір</w:t>
            </w:r>
          </w:p>
        </w:tc>
        <w:tc>
          <w:tcPr>
            <w:tcW w:w="2181" w:type="dxa"/>
            <w:shd w:val="clear" w:color="auto" w:fill="auto"/>
          </w:tcPr>
          <w:p w14:paraId="68661CF6" w14:textId="7E680867" w:rsidR="00223570" w:rsidRPr="002E4A20" w:rsidRDefault="00223570" w:rsidP="00DE34AB">
            <w:pPr>
              <w:rPr>
                <w:rFonts w:ascii="Arial" w:hAnsi="Arial" w:cs="Arial"/>
                <w:spacing w:val="-16"/>
                <w:lang w:val="uk-UA"/>
              </w:rPr>
            </w:pPr>
            <w:r w:rsidRPr="002E4A20">
              <w:rPr>
                <w:rFonts w:ascii="Arial" w:hAnsi="Arial" w:cs="Arial"/>
                <w:spacing w:val="-16"/>
                <w:lang w:val="uk-UA"/>
              </w:rPr>
              <w:t>солом’яно - жовтий</w:t>
            </w:r>
          </w:p>
        </w:tc>
        <w:tc>
          <w:tcPr>
            <w:tcW w:w="2008" w:type="dxa"/>
            <w:shd w:val="clear" w:color="auto" w:fill="auto"/>
          </w:tcPr>
          <w:p w14:paraId="692D84C6" w14:textId="1C17C2DA" w:rsidR="00223570" w:rsidRPr="002E4A20" w:rsidRDefault="00223570" w:rsidP="00DE34AB">
            <w:pPr>
              <w:rPr>
                <w:rFonts w:ascii="Arial" w:hAnsi="Arial" w:cs="Arial"/>
                <w:spacing w:val="-16"/>
              </w:rPr>
            </w:pPr>
            <w:r w:rsidRPr="002E4A20">
              <w:rPr>
                <w:rFonts w:ascii="Arial" w:hAnsi="Arial" w:cs="Arial"/>
                <w:spacing w:val="-16"/>
              </w:rPr>
              <w:t>латунно-жовтий, з райдужно</w:t>
            </w:r>
            <w:r w:rsidRPr="002E4A20">
              <w:rPr>
                <w:rFonts w:ascii="Arial" w:hAnsi="Arial" w:cs="Arial"/>
                <w:spacing w:val="-16"/>
                <w:lang w:val="uk-UA"/>
              </w:rPr>
              <w:t xml:space="preserve">ю </w:t>
            </w:r>
            <w:r w:rsidRPr="002E4A20">
              <w:rPr>
                <w:rFonts w:ascii="Arial" w:hAnsi="Arial" w:cs="Arial"/>
                <w:spacing w:val="-16"/>
              </w:rPr>
              <w:t>мінливістю</w:t>
            </w:r>
          </w:p>
        </w:tc>
        <w:tc>
          <w:tcPr>
            <w:tcW w:w="2011" w:type="dxa"/>
            <w:shd w:val="clear" w:color="auto" w:fill="auto"/>
          </w:tcPr>
          <w:p w14:paraId="7876270C" w14:textId="77777777" w:rsidR="00223570" w:rsidRPr="002E4A20" w:rsidRDefault="00223570" w:rsidP="00DE34AB">
            <w:pPr>
              <w:rPr>
                <w:rFonts w:ascii="Arial" w:hAnsi="Arial" w:cs="Arial"/>
                <w:spacing w:val="-16"/>
              </w:rPr>
            </w:pPr>
            <w:r w:rsidRPr="002E4A20">
              <w:rPr>
                <w:rFonts w:ascii="Arial" w:hAnsi="Arial" w:cs="Arial"/>
                <w:spacing w:val="-16"/>
              </w:rPr>
              <w:t xml:space="preserve">бурий, </w:t>
            </w:r>
          </w:p>
          <w:p w14:paraId="3ABFA5E5" w14:textId="1A09411D" w:rsidR="00223570" w:rsidRPr="002E4A20" w:rsidRDefault="00223570" w:rsidP="00DE34AB">
            <w:pPr>
              <w:rPr>
                <w:rFonts w:ascii="Arial" w:hAnsi="Arial" w:cs="Arial"/>
                <w:spacing w:val="-16"/>
              </w:rPr>
            </w:pPr>
            <w:r w:rsidRPr="002E4A20">
              <w:rPr>
                <w:rFonts w:ascii="Arial" w:hAnsi="Arial" w:cs="Arial"/>
                <w:spacing w:val="-16"/>
              </w:rPr>
              <w:t xml:space="preserve">світло-жовтий, зелений, </w:t>
            </w:r>
          </w:p>
        </w:tc>
        <w:tc>
          <w:tcPr>
            <w:tcW w:w="2279" w:type="dxa"/>
            <w:shd w:val="clear" w:color="auto" w:fill="auto"/>
          </w:tcPr>
          <w:p w14:paraId="6CABB0EB" w14:textId="6F62DFB8" w:rsidR="00223570" w:rsidRPr="002E4A20" w:rsidRDefault="00223570" w:rsidP="00DE34AB">
            <w:pPr>
              <w:rPr>
                <w:rFonts w:ascii="Arial" w:hAnsi="Arial" w:cs="Arial"/>
                <w:spacing w:val="-16"/>
              </w:rPr>
            </w:pPr>
            <w:r w:rsidRPr="002E4A20">
              <w:rPr>
                <w:rFonts w:ascii="Arial" w:hAnsi="Arial" w:cs="Arial"/>
                <w:spacing w:val="-16"/>
              </w:rPr>
              <w:t>лимонно-жовтий, іноді з бурим</w:t>
            </w:r>
            <w:r w:rsidRPr="002E4A20">
              <w:rPr>
                <w:rFonts w:ascii="Arial" w:hAnsi="Arial" w:cs="Arial"/>
                <w:spacing w:val="-16"/>
                <w:lang w:val="uk-UA"/>
              </w:rPr>
              <w:t xml:space="preserve"> </w:t>
            </w:r>
            <w:r w:rsidRPr="002E4A20">
              <w:rPr>
                <w:rFonts w:ascii="Arial" w:hAnsi="Arial" w:cs="Arial"/>
                <w:spacing w:val="-16"/>
              </w:rPr>
              <w:t>відтінком</w:t>
            </w:r>
          </w:p>
        </w:tc>
        <w:tc>
          <w:tcPr>
            <w:tcW w:w="1928" w:type="dxa"/>
          </w:tcPr>
          <w:p w14:paraId="556B5672" w14:textId="569AF1D9" w:rsidR="00223570" w:rsidRPr="002E4A20" w:rsidRDefault="00223570" w:rsidP="00DE34AB">
            <w:pPr>
              <w:rPr>
                <w:rFonts w:ascii="Arial" w:hAnsi="Arial" w:cs="Arial"/>
                <w:spacing w:val="-16"/>
              </w:rPr>
            </w:pPr>
            <w:r w:rsidRPr="002E4A20">
              <w:rPr>
                <w:rFonts w:ascii="Arial" w:hAnsi="Arial" w:cs="Arial"/>
                <w:spacing w:val="-16"/>
              </w:rPr>
              <w:t>від безбарвного до</w:t>
            </w:r>
            <w:r w:rsidRPr="002E4A20">
              <w:rPr>
                <w:rFonts w:ascii="Arial" w:hAnsi="Arial" w:cs="Arial"/>
                <w:spacing w:val="-16"/>
                <w:lang w:val="uk-UA"/>
              </w:rPr>
              <w:t xml:space="preserve"> </w:t>
            </w:r>
            <w:r w:rsidRPr="002E4A20">
              <w:rPr>
                <w:rFonts w:ascii="Arial" w:hAnsi="Arial" w:cs="Arial"/>
                <w:spacing w:val="-16"/>
              </w:rPr>
              <w:t>фіолетового, зеленого</w:t>
            </w:r>
          </w:p>
        </w:tc>
        <w:tc>
          <w:tcPr>
            <w:tcW w:w="2231" w:type="dxa"/>
          </w:tcPr>
          <w:p w14:paraId="365700F0" w14:textId="3A72C949" w:rsidR="00223570" w:rsidRPr="002E4A20" w:rsidRDefault="00223570" w:rsidP="00DE34AB">
            <w:pPr>
              <w:rPr>
                <w:rFonts w:ascii="Arial" w:hAnsi="Arial" w:cs="Arial"/>
                <w:spacing w:val="-16"/>
              </w:rPr>
            </w:pPr>
            <w:r w:rsidRPr="002E4A20">
              <w:rPr>
                <w:rFonts w:ascii="Arial" w:hAnsi="Arial" w:cs="Arial"/>
                <w:spacing w:val="-16"/>
                <w:lang w:val="uk-UA"/>
              </w:rPr>
              <w:t xml:space="preserve">синювато, </w:t>
            </w:r>
            <w:r w:rsidR="00A177D2" w:rsidRPr="002E4A20">
              <w:rPr>
                <w:rFonts w:ascii="Arial" w:hAnsi="Arial" w:cs="Arial"/>
                <w:spacing w:val="-16"/>
                <w:lang w:val="uk-UA"/>
              </w:rPr>
              <w:t>рожево</w:t>
            </w:r>
            <w:r w:rsidRPr="002E4A20">
              <w:rPr>
                <w:rFonts w:ascii="Arial" w:hAnsi="Arial" w:cs="Arial"/>
                <w:spacing w:val="-16"/>
                <w:lang w:val="uk-UA"/>
              </w:rPr>
              <w:t>-, жовтувато-сірий</w:t>
            </w:r>
          </w:p>
        </w:tc>
      </w:tr>
      <w:tr w:rsidR="00EF08A4" w:rsidRPr="002E4A20" w14:paraId="0C2592EC" w14:textId="09814CA3" w:rsidTr="00E61C86">
        <w:trPr>
          <w:jc w:val="center"/>
        </w:trPr>
        <w:tc>
          <w:tcPr>
            <w:tcW w:w="2238" w:type="dxa"/>
            <w:shd w:val="clear" w:color="auto" w:fill="auto"/>
          </w:tcPr>
          <w:p w14:paraId="208A275D" w14:textId="77777777" w:rsidR="00223570" w:rsidRPr="002E4A20" w:rsidRDefault="00223570" w:rsidP="00DE34AB">
            <w:pPr>
              <w:rPr>
                <w:rFonts w:ascii="Arial" w:hAnsi="Arial" w:cs="Arial"/>
                <w:spacing w:val="-16"/>
              </w:rPr>
            </w:pPr>
            <w:r w:rsidRPr="002E4A20">
              <w:rPr>
                <w:rFonts w:ascii="Arial" w:hAnsi="Arial" w:cs="Arial"/>
                <w:spacing w:val="-16"/>
              </w:rPr>
              <w:t>Колір риски</w:t>
            </w:r>
          </w:p>
        </w:tc>
        <w:tc>
          <w:tcPr>
            <w:tcW w:w="2181" w:type="dxa"/>
            <w:shd w:val="clear" w:color="auto" w:fill="auto"/>
          </w:tcPr>
          <w:p w14:paraId="6F14CDBC" w14:textId="4DCAA623" w:rsidR="00223570" w:rsidRPr="002E4A20" w:rsidRDefault="00223570" w:rsidP="00DE34AB">
            <w:pPr>
              <w:rPr>
                <w:rFonts w:ascii="Arial" w:hAnsi="Arial" w:cs="Arial"/>
                <w:spacing w:val="-16"/>
                <w:lang w:val="uk-UA"/>
              </w:rPr>
            </w:pPr>
            <w:r w:rsidRPr="002E4A20">
              <w:rPr>
                <w:rFonts w:ascii="Arial" w:hAnsi="Arial" w:cs="Arial"/>
                <w:spacing w:val="-16"/>
                <w:lang w:val="uk-UA"/>
              </w:rPr>
              <w:t>Темно-сіра…буро-чорний</w:t>
            </w:r>
          </w:p>
        </w:tc>
        <w:tc>
          <w:tcPr>
            <w:tcW w:w="2008" w:type="dxa"/>
            <w:shd w:val="clear" w:color="auto" w:fill="auto"/>
          </w:tcPr>
          <w:p w14:paraId="78A47D08" w14:textId="4E3597EE" w:rsidR="00223570" w:rsidRPr="002E4A20" w:rsidRDefault="00223570" w:rsidP="00DE34AB">
            <w:pPr>
              <w:rPr>
                <w:rFonts w:ascii="Arial" w:hAnsi="Arial" w:cs="Arial"/>
                <w:spacing w:val="-16"/>
                <w:lang w:val="uk-UA"/>
              </w:rPr>
            </w:pPr>
            <w:r w:rsidRPr="002E4A20">
              <w:rPr>
                <w:rFonts w:ascii="Arial" w:hAnsi="Arial" w:cs="Arial"/>
                <w:spacing w:val="-16"/>
                <w:lang w:val="uk-UA"/>
              </w:rPr>
              <w:t>Зелено-чорна</w:t>
            </w:r>
          </w:p>
        </w:tc>
        <w:tc>
          <w:tcPr>
            <w:tcW w:w="2011" w:type="dxa"/>
            <w:shd w:val="clear" w:color="auto" w:fill="auto"/>
          </w:tcPr>
          <w:p w14:paraId="41E7F47B" w14:textId="77777777" w:rsidR="00EF08A4" w:rsidRPr="002E4A20" w:rsidRDefault="00223570" w:rsidP="00DE34AB">
            <w:pPr>
              <w:rPr>
                <w:rFonts w:ascii="Arial" w:hAnsi="Arial" w:cs="Arial"/>
                <w:spacing w:val="-16"/>
              </w:rPr>
            </w:pPr>
            <w:r w:rsidRPr="002E4A20">
              <w:rPr>
                <w:rFonts w:ascii="Arial" w:hAnsi="Arial" w:cs="Arial"/>
                <w:spacing w:val="-16"/>
              </w:rPr>
              <w:t xml:space="preserve">від світло </w:t>
            </w:r>
          </w:p>
          <w:p w14:paraId="346358E3" w14:textId="7013C7E1" w:rsidR="00223570" w:rsidRPr="002E4A20" w:rsidRDefault="00223570" w:rsidP="00DE34AB">
            <w:pPr>
              <w:rPr>
                <w:rFonts w:ascii="Arial" w:hAnsi="Arial" w:cs="Arial"/>
                <w:spacing w:val="-16"/>
              </w:rPr>
            </w:pPr>
            <w:r w:rsidRPr="002E4A20">
              <w:rPr>
                <w:rFonts w:ascii="Arial" w:hAnsi="Arial" w:cs="Arial"/>
                <w:spacing w:val="-16"/>
              </w:rPr>
              <w:t>до темно-бурого</w:t>
            </w:r>
          </w:p>
        </w:tc>
        <w:tc>
          <w:tcPr>
            <w:tcW w:w="2279" w:type="dxa"/>
            <w:shd w:val="clear" w:color="auto" w:fill="auto"/>
          </w:tcPr>
          <w:p w14:paraId="0291BD93" w14:textId="4C01CC2C" w:rsidR="00223570" w:rsidRPr="002E4A20" w:rsidRDefault="00223570" w:rsidP="00DE34AB">
            <w:pPr>
              <w:rPr>
                <w:rFonts w:ascii="Arial" w:hAnsi="Arial" w:cs="Arial"/>
                <w:spacing w:val="-16"/>
              </w:rPr>
            </w:pPr>
            <w:r w:rsidRPr="002E4A20">
              <w:rPr>
                <w:rFonts w:ascii="Arial" w:hAnsi="Arial" w:cs="Arial"/>
                <w:spacing w:val="-16"/>
              </w:rPr>
              <w:t>лимонно-жовтий</w:t>
            </w:r>
          </w:p>
        </w:tc>
        <w:tc>
          <w:tcPr>
            <w:tcW w:w="1928" w:type="dxa"/>
          </w:tcPr>
          <w:p w14:paraId="63232687" w14:textId="2EC13D92" w:rsidR="00223570" w:rsidRPr="002E4A20" w:rsidRDefault="00223570" w:rsidP="00DE34AB">
            <w:pPr>
              <w:rPr>
                <w:rFonts w:ascii="Arial" w:hAnsi="Arial" w:cs="Arial"/>
                <w:spacing w:val="-16"/>
                <w:lang w:val="uk-UA"/>
              </w:rPr>
            </w:pPr>
            <w:r w:rsidRPr="002E4A20">
              <w:rPr>
                <w:rFonts w:ascii="Arial" w:hAnsi="Arial" w:cs="Arial"/>
                <w:spacing w:val="-16"/>
                <w:lang w:val="uk-UA"/>
              </w:rPr>
              <w:t>білий</w:t>
            </w:r>
          </w:p>
        </w:tc>
        <w:tc>
          <w:tcPr>
            <w:tcW w:w="2231" w:type="dxa"/>
          </w:tcPr>
          <w:p w14:paraId="1CBD9225" w14:textId="79CF6ED1" w:rsidR="00223570" w:rsidRPr="002E4A20" w:rsidRDefault="00223570" w:rsidP="00DE34AB">
            <w:pPr>
              <w:rPr>
                <w:rFonts w:ascii="Arial" w:hAnsi="Arial" w:cs="Arial"/>
                <w:spacing w:val="-16"/>
                <w:lang w:val="uk-UA"/>
              </w:rPr>
            </w:pPr>
            <w:r w:rsidRPr="002E4A20">
              <w:rPr>
                <w:rFonts w:ascii="Arial" w:hAnsi="Arial" w:cs="Arial"/>
                <w:spacing w:val="-16"/>
                <w:lang w:val="uk-UA"/>
              </w:rPr>
              <w:t>Не має</w:t>
            </w:r>
          </w:p>
        </w:tc>
      </w:tr>
      <w:tr w:rsidR="00EF08A4" w:rsidRPr="002E4A20" w14:paraId="210E2EB5" w14:textId="1BE78E40" w:rsidTr="00E61C86">
        <w:trPr>
          <w:jc w:val="center"/>
        </w:trPr>
        <w:tc>
          <w:tcPr>
            <w:tcW w:w="2238" w:type="dxa"/>
            <w:shd w:val="clear" w:color="auto" w:fill="auto"/>
          </w:tcPr>
          <w:p w14:paraId="18821153" w14:textId="77777777" w:rsidR="00223570" w:rsidRPr="002E4A20" w:rsidRDefault="00223570" w:rsidP="00DE34AB">
            <w:pPr>
              <w:rPr>
                <w:rFonts w:ascii="Arial" w:hAnsi="Arial" w:cs="Arial"/>
                <w:spacing w:val="-16"/>
              </w:rPr>
            </w:pPr>
            <w:r w:rsidRPr="002E4A20">
              <w:rPr>
                <w:rFonts w:ascii="Arial" w:hAnsi="Arial" w:cs="Arial"/>
                <w:spacing w:val="-16"/>
              </w:rPr>
              <w:t>Блиск</w:t>
            </w:r>
          </w:p>
        </w:tc>
        <w:tc>
          <w:tcPr>
            <w:tcW w:w="2181" w:type="dxa"/>
            <w:shd w:val="clear" w:color="auto" w:fill="auto"/>
          </w:tcPr>
          <w:p w14:paraId="50DF495C" w14:textId="72A4AB91" w:rsidR="00223570" w:rsidRPr="002E4A20" w:rsidRDefault="00223570" w:rsidP="00DE34AB">
            <w:pPr>
              <w:rPr>
                <w:rFonts w:ascii="Arial" w:hAnsi="Arial" w:cs="Arial"/>
                <w:spacing w:val="-16"/>
                <w:lang w:val="uk-UA"/>
              </w:rPr>
            </w:pPr>
            <w:r w:rsidRPr="002E4A20">
              <w:rPr>
                <w:rFonts w:ascii="Arial" w:hAnsi="Arial" w:cs="Arial"/>
                <w:spacing w:val="-16"/>
                <w:lang w:val="uk-UA"/>
              </w:rPr>
              <w:t>металевий</w:t>
            </w:r>
          </w:p>
        </w:tc>
        <w:tc>
          <w:tcPr>
            <w:tcW w:w="2008" w:type="dxa"/>
            <w:shd w:val="clear" w:color="auto" w:fill="auto"/>
          </w:tcPr>
          <w:p w14:paraId="75F5DE9B" w14:textId="03A590D4" w:rsidR="00223570" w:rsidRPr="002E4A20" w:rsidRDefault="00223570" w:rsidP="00DE34AB">
            <w:pPr>
              <w:rPr>
                <w:rFonts w:ascii="Arial" w:hAnsi="Arial" w:cs="Arial"/>
                <w:spacing w:val="-16"/>
              </w:rPr>
            </w:pPr>
            <w:r w:rsidRPr="002E4A20">
              <w:rPr>
                <w:rFonts w:ascii="Arial" w:hAnsi="Arial" w:cs="Arial"/>
                <w:spacing w:val="-16"/>
                <w:lang w:val="uk-UA"/>
              </w:rPr>
              <w:t>металевий</w:t>
            </w:r>
          </w:p>
        </w:tc>
        <w:tc>
          <w:tcPr>
            <w:tcW w:w="2011" w:type="dxa"/>
            <w:shd w:val="clear" w:color="auto" w:fill="auto"/>
          </w:tcPr>
          <w:p w14:paraId="10FA2C4C" w14:textId="0E068E3A" w:rsidR="00223570" w:rsidRPr="002E4A20" w:rsidRDefault="00223570" w:rsidP="00DE34AB">
            <w:pPr>
              <w:rPr>
                <w:rFonts w:ascii="Arial" w:hAnsi="Arial" w:cs="Arial"/>
                <w:spacing w:val="-16"/>
                <w:lang w:val="uk-UA"/>
              </w:rPr>
            </w:pPr>
            <w:r w:rsidRPr="002E4A20">
              <w:rPr>
                <w:rFonts w:ascii="Arial" w:hAnsi="Arial" w:cs="Arial"/>
                <w:spacing w:val="-16"/>
                <w:lang w:val="uk-UA"/>
              </w:rPr>
              <w:t>алмазний</w:t>
            </w:r>
          </w:p>
        </w:tc>
        <w:tc>
          <w:tcPr>
            <w:tcW w:w="2279" w:type="dxa"/>
            <w:shd w:val="clear" w:color="auto" w:fill="auto"/>
          </w:tcPr>
          <w:p w14:paraId="3D982956" w14:textId="0BEA94F3" w:rsidR="00223570" w:rsidRPr="002E4A20" w:rsidRDefault="00223570" w:rsidP="00DE34AB">
            <w:pPr>
              <w:rPr>
                <w:rFonts w:ascii="Arial" w:hAnsi="Arial" w:cs="Arial"/>
                <w:spacing w:val="-16"/>
              </w:rPr>
            </w:pPr>
            <w:r w:rsidRPr="002E4A20">
              <w:rPr>
                <w:rFonts w:ascii="Arial" w:hAnsi="Arial" w:cs="Arial"/>
                <w:spacing w:val="-16"/>
              </w:rPr>
              <w:t>від алмазного до напівметалевих</w:t>
            </w:r>
          </w:p>
        </w:tc>
        <w:tc>
          <w:tcPr>
            <w:tcW w:w="1928" w:type="dxa"/>
          </w:tcPr>
          <w:p w14:paraId="0849AACC" w14:textId="3E91358E" w:rsidR="00223570" w:rsidRPr="002E4A20" w:rsidRDefault="00223570" w:rsidP="00DE34AB">
            <w:pPr>
              <w:rPr>
                <w:rFonts w:ascii="Arial" w:hAnsi="Arial" w:cs="Arial"/>
                <w:spacing w:val="-16"/>
                <w:lang w:val="uk-UA"/>
              </w:rPr>
            </w:pPr>
            <w:r w:rsidRPr="002E4A20">
              <w:rPr>
                <w:rFonts w:ascii="Arial" w:hAnsi="Arial" w:cs="Arial"/>
                <w:spacing w:val="-16"/>
                <w:lang w:val="uk-UA"/>
              </w:rPr>
              <w:t>скляний</w:t>
            </w:r>
          </w:p>
        </w:tc>
        <w:tc>
          <w:tcPr>
            <w:tcW w:w="2231" w:type="dxa"/>
          </w:tcPr>
          <w:p w14:paraId="1B807BB5" w14:textId="25DB4C07" w:rsidR="00223570" w:rsidRPr="002E4A20" w:rsidRDefault="00223570" w:rsidP="00DE34AB">
            <w:pPr>
              <w:rPr>
                <w:rFonts w:ascii="Arial" w:hAnsi="Arial" w:cs="Arial"/>
                <w:spacing w:val="-16"/>
                <w:lang w:val="uk-UA"/>
              </w:rPr>
            </w:pPr>
            <w:r w:rsidRPr="002E4A20">
              <w:rPr>
                <w:rFonts w:ascii="Arial" w:hAnsi="Arial" w:cs="Arial"/>
                <w:spacing w:val="-16"/>
                <w:lang w:val="uk-UA"/>
              </w:rPr>
              <w:t>Скляний</w:t>
            </w:r>
          </w:p>
        </w:tc>
      </w:tr>
      <w:tr w:rsidR="00EF08A4" w:rsidRPr="002E4A20" w14:paraId="79C44E58" w14:textId="0F8BD520" w:rsidTr="00E61C86">
        <w:trPr>
          <w:jc w:val="center"/>
        </w:trPr>
        <w:tc>
          <w:tcPr>
            <w:tcW w:w="2238" w:type="dxa"/>
            <w:shd w:val="clear" w:color="auto" w:fill="auto"/>
          </w:tcPr>
          <w:p w14:paraId="382298E4" w14:textId="77777777" w:rsidR="00223570" w:rsidRPr="002E4A20" w:rsidRDefault="00223570" w:rsidP="00DE34AB">
            <w:pPr>
              <w:rPr>
                <w:rFonts w:ascii="Arial" w:hAnsi="Arial" w:cs="Arial"/>
                <w:spacing w:val="-16"/>
              </w:rPr>
            </w:pPr>
            <w:r w:rsidRPr="002E4A20">
              <w:rPr>
                <w:rFonts w:ascii="Arial" w:hAnsi="Arial" w:cs="Arial"/>
                <w:spacing w:val="-16"/>
              </w:rPr>
              <w:t>Спайність</w:t>
            </w:r>
          </w:p>
        </w:tc>
        <w:tc>
          <w:tcPr>
            <w:tcW w:w="2181" w:type="dxa"/>
            <w:shd w:val="clear" w:color="auto" w:fill="auto"/>
          </w:tcPr>
          <w:p w14:paraId="22503314" w14:textId="58178CA9" w:rsidR="00223570" w:rsidRPr="002E4A20" w:rsidRDefault="00223570" w:rsidP="00DE34AB">
            <w:pPr>
              <w:rPr>
                <w:rFonts w:ascii="Arial" w:hAnsi="Arial" w:cs="Arial"/>
                <w:spacing w:val="-16"/>
                <w:lang w:val="uk-UA"/>
              </w:rPr>
            </w:pPr>
            <w:r w:rsidRPr="002E4A20">
              <w:rPr>
                <w:rFonts w:ascii="Arial" w:hAnsi="Arial" w:cs="Arial"/>
                <w:spacing w:val="-16"/>
                <w:lang w:val="uk-UA"/>
              </w:rPr>
              <w:t>недосконала</w:t>
            </w:r>
          </w:p>
        </w:tc>
        <w:tc>
          <w:tcPr>
            <w:tcW w:w="2008" w:type="dxa"/>
            <w:shd w:val="clear" w:color="auto" w:fill="auto"/>
          </w:tcPr>
          <w:p w14:paraId="19E8952B" w14:textId="01B1BCF5" w:rsidR="00223570" w:rsidRPr="002E4A20" w:rsidRDefault="00223570" w:rsidP="00DE34AB">
            <w:pPr>
              <w:rPr>
                <w:rFonts w:ascii="Arial" w:hAnsi="Arial" w:cs="Arial"/>
                <w:spacing w:val="-16"/>
              </w:rPr>
            </w:pPr>
            <w:r w:rsidRPr="002E4A20">
              <w:rPr>
                <w:rFonts w:ascii="Arial" w:hAnsi="Arial" w:cs="Arial"/>
                <w:spacing w:val="-16"/>
                <w:lang w:val="uk-UA"/>
              </w:rPr>
              <w:t>недосконала</w:t>
            </w:r>
          </w:p>
        </w:tc>
        <w:tc>
          <w:tcPr>
            <w:tcW w:w="2011" w:type="dxa"/>
            <w:shd w:val="clear" w:color="auto" w:fill="auto"/>
          </w:tcPr>
          <w:p w14:paraId="623F97DC" w14:textId="4104B7ED" w:rsidR="00223570" w:rsidRPr="002E4A20" w:rsidRDefault="00223570" w:rsidP="00DE34AB">
            <w:pPr>
              <w:rPr>
                <w:rFonts w:ascii="Arial" w:hAnsi="Arial" w:cs="Arial"/>
                <w:spacing w:val="-16"/>
              </w:rPr>
            </w:pPr>
            <w:r w:rsidRPr="002E4A20">
              <w:rPr>
                <w:rFonts w:ascii="Arial" w:hAnsi="Arial" w:cs="Arial"/>
                <w:spacing w:val="-16"/>
                <w:lang w:val="uk-UA"/>
              </w:rPr>
              <w:t>недосконала</w:t>
            </w:r>
          </w:p>
        </w:tc>
        <w:tc>
          <w:tcPr>
            <w:tcW w:w="2279" w:type="dxa"/>
            <w:shd w:val="clear" w:color="auto" w:fill="auto"/>
          </w:tcPr>
          <w:p w14:paraId="0F34D14E" w14:textId="4B807567" w:rsidR="00223570" w:rsidRPr="002E4A20" w:rsidRDefault="00223570" w:rsidP="00DE34AB">
            <w:pPr>
              <w:rPr>
                <w:rFonts w:ascii="Arial" w:hAnsi="Arial" w:cs="Arial"/>
                <w:spacing w:val="-16"/>
              </w:rPr>
            </w:pPr>
            <w:r w:rsidRPr="002E4A20">
              <w:rPr>
                <w:rFonts w:ascii="Arial" w:hAnsi="Arial" w:cs="Arial"/>
                <w:spacing w:val="-16"/>
              </w:rPr>
              <w:t>досконала</w:t>
            </w:r>
          </w:p>
        </w:tc>
        <w:tc>
          <w:tcPr>
            <w:tcW w:w="1928" w:type="dxa"/>
          </w:tcPr>
          <w:p w14:paraId="1E91CCC4" w14:textId="08A96A19" w:rsidR="00223570" w:rsidRPr="002E4A20" w:rsidRDefault="00223570" w:rsidP="00DE34AB">
            <w:pPr>
              <w:rPr>
                <w:rFonts w:ascii="Arial" w:hAnsi="Arial" w:cs="Arial"/>
                <w:spacing w:val="-16"/>
                <w:lang w:val="uk-UA"/>
              </w:rPr>
            </w:pPr>
            <w:r w:rsidRPr="002E4A20">
              <w:rPr>
                <w:rFonts w:ascii="Arial" w:hAnsi="Arial" w:cs="Arial"/>
                <w:spacing w:val="-16"/>
                <w:lang w:val="uk-UA"/>
              </w:rPr>
              <w:t>Досконала по октаедру</w:t>
            </w:r>
          </w:p>
        </w:tc>
        <w:tc>
          <w:tcPr>
            <w:tcW w:w="2231" w:type="dxa"/>
          </w:tcPr>
          <w:p w14:paraId="1B12F1A6" w14:textId="69006502" w:rsidR="00223570" w:rsidRPr="002E4A20" w:rsidRDefault="00223570" w:rsidP="00DE34AB">
            <w:pPr>
              <w:rPr>
                <w:rFonts w:ascii="Arial" w:hAnsi="Arial" w:cs="Arial"/>
                <w:spacing w:val="-16"/>
                <w:lang w:val="uk-UA"/>
              </w:rPr>
            </w:pPr>
            <w:r w:rsidRPr="002E4A20">
              <w:rPr>
                <w:rFonts w:ascii="Arial" w:hAnsi="Arial" w:cs="Arial"/>
                <w:spacing w:val="-16"/>
                <w:lang w:val="uk-UA"/>
              </w:rPr>
              <w:t>недосконала</w:t>
            </w:r>
          </w:p>
        </w:tc>
      </w:tr>
      <w:tr w:rsidR="00EF08A4" w:rsidRPr="002E4A20" w14:paraId="0EB5D405" w14:textId="66878926" w:rsidTr="00E61C86">
        <w:trPr>
          <w:jc w:val="center"/>
        </w:trPr>
        <w:tc>
          <w:tcPr>
            <w:tcW w:w="2238" w:type="dxa"/>
            <w:shd w:val="clear" w:color="auto" w:fill="auto"/>
          </w:tcPr>
          <w:p w14:paraId="7AFE7C21" w14:textId="77777777" w:rsidR="00223570" w:rsidRPr="002E4A20" w:rsidRDefault="00223570" w:rsidP="00DE34AB">
            <w:pPr>
              <w:rPr>
                <w:rFonts w:ascii="Arial" w:hAnsi="Arial" w:cs="Arial"/>
                <w:spacing w:val="-16"/>
              </w:rPr>
            </w:pPr>
            <w:r w:rsidRPr="002E4A20">
              <w:rPr>
                <w:rFonts w:ascii="Arial" w:hAnsi="Arial" w:cs="Arial"/>
                <w:spacing w:val="-16"/>
              </w:rPr>
              <w:t>Твердість</w:t>
            </w:r>
          </w:p>
        </w:tc>
        <w:tc>
          <w:tcPr>
            <w:tcW w:w="2181" w:type="dxa"/>
            <w:shd w:val="clear" w:color="auto" w:fill="auto"/>
          </w:tcPr>
          <w:p w14:paraId="0FECE910" w14:textId="1DD1B461" w:rsidR="00223570" w:rsidRPr="002E4A20" w:rsidRDefault="00223570" w:rsidP="00DE34AB">
            <w:pPr>
              <w:rPr>
                <w:rFonts w:ascii="Arial" w:hAnsi="Arial" w:cs="Arial"/>
                <w:spacing w:val="-16"/>
                <w:lang w:val="uk-UA"/>
              </w:rPr>
            </w:pPr>
            <w:r w:rsidRPr="002E4A20">
              <w:rPr>
                <w:rFonts w:ascii="Arial" w:hAnsi="Arial" w:cs="Arial"/>
                <w:spacing w:val="-16"/>
                <w:lang w:val="uk-UA"/>
              </w:rPr>
              <w:t>6 – 6,5</w:t>
            </w:r>
          </w:p>
        </w:tc>
        <w:tc>
          <w:tcPr>
            <w:tcW w:w="2008" w:type="dxa"/>
            <w:shd w:val="clear" w:color="auto" w:fill="auto"/>
          </w:tcPr>
          <w:p w14:paraId="035FE4E5" w14:textId="1AAAAF5D" w:rsidR="00223570" w:rsidRPr="002E4A20" w:rsidRDefault="00223570" w:rsidP="00DE34AB">
            <w:pPr>
              <w:rPr>
                <w:rFonts w:ascii="Arial" w:hAnsi="Arial" w:cs="Arial"/>
                <w:spacing w:val="-16"/>
                <w:lang w:val="uk-UA"/>
              </w:rPr>
            </w:pPr>
            <w:r w:rsidRPr="002E4A20">
              <w:rPr>
                <w:rFonts w:ascii="Arial" w:hAnsi="Arial" w:cs="Arial"/>
                <w:spacing w:val="-16"/>
                <w:lang w:val="uk-UA"/>
              </w:rPr>
              <w:t>4</w:t>
            </w:r>
          </w:p>
        </w:tc>
        <w:tc>
          <w:tcPr>
            <w:tcW w:w="2011" w:type="dxa"/>
            <w:shd w:val="clear" w:color="auto" w:fill="auto"/>
          </w:tcPr>
          <w:p w14:paraId="0945CF1B" w14:textId="6D10D5F0" w:rsidR="00223570" w:rsidRPr="002E4A20" w:rsidRDefault="00223570" w:rsidP="00DE34AB">
            <w:pPr>
              <w:rPr>
                <w:rFonts w:ascii="Arial" w:hAnsi="Arial" w:cs="Arial"/>
                <w:spacing w:val="-16"/>
              </w:rPr>
            </w:pPr>
            <w:r w:rsidRPr="002E4A20">
              <w:rPr>
                <w:rFonts w:ascii="Arial" w:hAnsi="Arial" w:cs="Arial"/>
                <w:spacing w:val="-16"/>
                <w:lang w:val="uk-UA"/>
              </w:rPr>
              <w:t>4</w:t>
            </w:r>
          </w:p>
        </w:tc>
        <w:tc>
          <w:tcPr>
            <w:tcW w:w="2279" w:type="dxa"/>
            <w:shd w:val="clear" w:color="auto" w:fill="auto"/>
          </w:tcPr>
          <w:p w14:paraId="6F6DCE02" w14:textId="272E4EDE" w:rsidR="00223570" w:rsidRPr="002E4A20" w:rsidRDefault="00223570" w:rsidP="00DE34AB">
            <w:pPr>
              <w:rPr>
                <w:rFonts w:ascii="Arial" w:hAnsi="Arial" w:cs="Arial"/>
                <w:spacing w:val="-16"/>
                <w:lang w:val="uk-UA"/>
              </w:rPr>
            </w:pPr>
            <w:r w:rsidRPr="002E4A20">
              <w:rPr>
                <w:rFonts w:ascii="Arial" w:hAnsi="Arial" w:cs="Arial"/>
                <w:spacing w:val="-16"/>
                <w:lang w:val="uk-UA"/>
              </w:rPr>
              <w:t>1,5- 2</w:t>
            </w:r>
          </w:p>
        </w:tc>
        <w:tc>
          <w:tcPr>
            <w:tcW w:w="1928" w:type="dxa"/>
          </w:tcPr>
          <w:p w14:paraId="0FC63FAC" w14:textId="6657EE7D" w:rsidR="00223570" w:rsidRPr="002E4A20" w:rsidRDefault="00223570" w:rsidP="00DE34AB">
            <w:pPr>
              <w:rPr>
                <w:rFonts w:ascii="Arial" w:hAnsi="Arial" w:cs="Arial"/>
                <w:spacing w:val="-16"/>
                <w:lang w:val="uk-UA"/>
              </w:rPr>
            </w:pPr>
            <w:r w:rsidRPr="002E4A20">
              <w:rPr>
                <w:rFonts w:ascii="Arial" w:hAnsi="Arial" w:cs="Arial"/>
                <w:spacing w:val="-16"/>
                <w:lang w:val="uk-UA"/>
              </w:rPr>
              <w:t>4</w:t>
            </w:r>
          </w:p>
        </w:tc>
        <w:tc>
          <w:tcPr>
            <w:tcW w:w="2231" w:type="dxa"/>
          </w:tcPr>
          <w:p w14:paraId="1B3B2A21" w14:textId="4F2FEDF8" w:rsidR="00223570" w:rsidRPr="002E4A20" w:rsidRDefault="00223570" w:rsidP="00DE34AB">
            <w:pPr>
              <w:rPr>
                <w:rFonts w:ascii="Arial" w:hAnsi="Arial" w:cs="Arial"/>
                <w:spacing w:val="-16"/>
                <w:lang w:val="uk-UA"/>
              </w:rPr>
            </w:pPr>
            <w:r w:rsidRPr="002E4A20">
              <w:rPr>
                <w:rFonts w:ascii="Arial" w:hAnsi="Arial" w:cs="Arial"/>
                <w:spacing w:val="-16"/>
                <w:lang w:val="uk-UA"/>
              </w:rPr>
              <w:t>9</w:t>
            </w:r>
          </w:p>
        </w:tc>
      </w:tr>
      <w:tr w:rsidR="00EF08A4" w:rsidRPr="002E4A20" w14:paraId="27D49DED" w14:textId="7B4CD902" w:rsidTr="00E61C86">
        <w:trPr>
          <w:jc w:val="center"/>
        </w:trPr>
        <w:tc>
          <w:tcPr>
            <w:tcW w:w="2238" w:type="dxa"/>
            <w:shd w:val="clear" w:color="auto" w:fill="auto"/>
          </w:tcPr>
          <w:p w14:paraId="7093890C" w14:textId="4D99E3C2" w:rsidR="00223570" w:rsidRPr="002E4A20" w:rsidRDefault="00223570" w:rsidP="00DE34AB">
            <w:pPr>
              <w:rPr>
                <w:rFonts w:ascii="Arial" w:hAnsi="Arial" w:cs="Arial"/>
                <w:spacing w:val="-16"/>
                <w:lang w:val="uk-UA"/>
              </w:rPr>
            </w:pPr>
            <w:r w:rsidRPr="002E4A20">
              <w:rPr>
                <w:rFonts w:ascii="Arial" w:hAnsi="Arial" w:cs="Arial"/>
                <w:spacing w:val="-16"/>
              </w:rPr>
              <w:t>Питома вага</w:t>
            </w:r>
            <w:r w:rsidRPr="002E4A20">
              <w:rPr>
                <w:rFonts w:ascii="Arial" w:hAnsi="Arial" w:cs="Arial"/>
                <w:spacing w:val="-16"/>
                <w:lang w:val="uk-UA"/>
              </w:rPr>
              <w:t xml:space="preserve"> </w:t>
            </w:r>
            <w:r w:rsidRPr="002E4A20">
              <w:rPr>
                <w:rFonts w:ascii="Arial" w:hAnsi="Arial" w:cs="Arial"/>
                <w:spacing w:val="-16"/>
              </w:rPr>
              <w:t>(г/см</w:t>
            </w:r>
            <w:r w:rsidRPr="002E4A20">
              <w:rPr>
                <w:rFonts w:ascii="Arial" w:hAnsi="Arial" w:cs="Arial"/>
                <w:spacing w:val="-16"/>
                <w:vertAlign w:val="superscript"/>
              </w:rPr>
              <w:t>3</w:t>
            </w:r>
            <w:r w:rsidRPr="002E4A20">
              <w:rPr>
                <w:rFonts w:ascii="Arial" w:hAnsi="Arial" w:cs="Arial"/>
                <w:spacing w:val="-16"/>
              </w:rPr>
              <w:t>)</w:t>
            </w:r>
          </w:p>
        </w:tc>
        <w:tc>
          <w:tcPr>
            <w:tcW w:w="2181" w:type="dxa"/>
            <w:shd w:val="clear" w:color="auto" w:fill="auto"/>
          </w:tcPr>
          <w:p w14:paraId="66FD8B44" w14:textId="1101C26F" w:rsidR="00223570" w:rsidRPr="002E4A20" w:rsidRDefault="00223570" w:rsidP="00DE34AB">
            <w:pPr>
              <w:rPr>
                <w:rFonts w:ascii="Arial" w:hAnsi="Arial" w:cs="Arial"/>
                <w:spacing w:val="-16"/>
                <w:lang w:val="uk-UA"/>
              </w:rPr>
            </w:pPr>
            <w:r w:rsidRPr="002E4A20">
              <w:rPr>
                <w:rFonts w:ascii="Arial" w:hAnsi="Arial" w:cs="Arial"/>
                <w:spacing w:val="-16"/>
                <w:lang w:val="uk-UA"/>
              </w:rPr>
              <w:t>5</w:t>
            </w:r>
          </w:p>
        </w:tc>
        <w:tc>
          <w:tcPr>
            <w:tcW w:w="2008" w:type="dxa"/>
            <w:shd w:val="clear" w:color="auto" w:fill="auto"/>
          </w:tcPr>
          <w:p w14:paraId="0096CAA5" w14:textId="21164AA5" w:rsidR="00223570" w:rsidRPr="002E4A20" w:rsidRDefault="00223570" w:rsidP="00DE34AB">
            <w:pPr>
              <w:rPr>
                <w:rFonts w:ascii="Arial" w:hAnsi="Arial" w:cs="Arial"/>
                <w:spacing w:val="-16"/>
                <w:lang w:val="uk-UA"/>
              </w:rPr>
            </w:pPr>
            <w:r w:rsidRPr="002E4A20">
              <w:rPr>
                <w:rFonts w:ascii="Arial" w:hAnsi="Arial" w:cs="Arial"/>
                <w:spacing w:val="-16"/>
                <w:lang w:val="uk-UA"/>
              </w:rPr>
              <w:t>4</w:t>
            </w:r>
          </w:p>
        </w:tc>
        <w:tc>
          <w:tcPr>
            <w:tcW w:w="2011" w:type="dxa"/>
            <w:shd w:val="clear" w:color="auto" w:fill="auto"/>
          </w:tcPr>
          <w:p w14:paraId="324BA81C" w14:textId="39EC4608" w:rsidR="00223570" w:rsidRPr="002E4A20" w:rsidRDefault="00223570" w:rsidP="00DE34AB">
            <w:pPr>
              <w:rPr>
                <w:rFonts w:ascii="Arial" w:hAnsi="Arial" w:cs="Arial"/>
                <w:spacing w:val="-16"/>
              </w:rPr>
            </w:pPr>
            <w:r w:rsidRPr="002E4A20">
              <w:rPr>
                <w:rFonts w:ascii="Arial" w:hAnsi="Arial" w:cs="Arial"/>
                <w:spacing w:val="-16"/>
                <w:lang w:val="uk-UA"/>
              </w:rPr>
              <w:t>4</w:t>
            </w:r>
          </w:p>
        </w:tc>
        <w:tc>
          <w:tcPr>
            <w:tcW w:w="2279" w:type="dxa"/>
            <w:shd w:val="clear" w:color="auto" w:fill="auto"/>
          </w:tcPr>
          <w:p w14:paraId="267D6E86" w14:textId="0D19EC9D" w:rsidR="00223570" w:rsidRPr="002E4A20" w:rsidRDefault="00223570" w:rsidP="00DE34AB">
            <w:pPr>
              <w:rPr>
                <w:rFonts w:ascii="Arial" w:hAnsi="Arial" w:cs="Arial"/>
                <w:spacing w:val="-16"/>
                <w:lang w:val="uk-UA"/>
              </w:rPr>
            </w:pPr>
            <w:r w:rsidRPr="002E4A20">
              <w:rPr>
                <w:rFonts w:ascii="Arial" w:hAnsi="Arial" w:cs="Arial"/>
                <w:spacing w:val="-16"/>
                <w:lang w:val="uk-UA"/>
              </w:rPr>
              <w:t>3,5</w:t>
            </w:r>
          </w:p>
        </w:tc>
        <w:tc>
          <w:tcPr>
            <w:tcW w:w="1928" w:type="dxa"/>
          </w:tcPr>
          <w:p w14:paraId="6E157D7E" w14:textId="47AC59F8" w:rsidR="00223570" w:rsidRPr="002E4A20" w:rsidRDefault="00223570" w:rsidP="00DE34AB">
            <w:pPr>
              <w:rPr>
                <w:rFonts w:ascii="Arial" w:hAnsi="Arial" w:cs="Arial"/>
                <w:spacing w:val="-16"/>
                <w:lang w:val="uk-UA"/>
              </w:rPr>
            </w:pPr>
            <w:r w:rsidRPr="002E4A20">
              <w:rPr>
                <w:rFonts w:ascii="Arial" w:hAnsi="Arial" w:cs="Arial"/>
                <w:spacing w:val="-16"/>
                <w:lang w:val="uk-UA"/>
              </w:rPr>
              <w:t>3,2</w:t>
            </w:r>
          </w:p>
        </w:tc>
        <w:tc>
          <w:tcPr>
            <w:tcW w:w="2231" w:type="dxa"/>
          </w:tcPr>
          <w:p w14:paraId="75DD21FE" w14:textId="7CC920AD" w:rsidR="00223570" w:rsidRPr="002E4A20" w:rsidRDefault="00223570" w:rsidP="00DE34AB">
            <w:pPr>
              <w:rPr>
                <w:rFonts w:ascii="Arial" w:hAnsi="Arial" w:cs="Arial"/>
                <w:spacing w:val="-16"/>
                <w:lang w:val="uk-UA"/>
              </w:rPr>
            </w:pPr>
            <w:r w:rsidRPr="002E4A20">
              <w:rPr>
                <w:rFonts w:ascii="Arial" w:hAnsi="Arial" w:cs="Arial"/>
                <w:spacing w:val="-16"/>
                <w:lang w:val="uk-UA"/>
              </w:rPr>
              <w:t>4</w:t>
            </w:r>
          </w:p>
        </w:tc>
      </w:tr>
      <w:tr w:rsidR="00EF08A4" w:rsidRPr="002E4A20" w14:paraId="705246EE" w14:textId="57E19B59" w:rsidTr="00E61C86">
        <w:trPr>
          <w:jc w:val="center"/>
        </w:trPr>
        <w:tc>
          <w:tcPr>
            <w:tcW w:w="2238" w:type="dxa"/>
            <w:shd w:val="clear" w:color="auto" w:fill="auto"/>
          </w:tcPr>
          <w:p w14:paraId="7DF915E4" w14:textId="77777777" w:rsidR="00223570" w:rsidRPr="002E4A20" w:rsidRDefault="00223570" w:rsidP="00DE34AB">
            <w:pPr>
              <w:rPr>
                <w:rFonts w:ascii="Arial" w:hAnsi="Arial" w:cs="Arial"/>
                <w:spacing w:val="-16"/>
              </w:rPr>
            </w:pPr>
            <w:r w:rsidRPr="002E4A20">
              <w:rPr>
                <w:rFonts w:ascii="Arial" w:hAnsi="Arial" w:cs="Arial"/>
                <w:spacing w:val="-16"/>
              </w:rPr>
              <w:t>Генезис</w:t>
            </w:r>
          </w:p>
        </w:tc>
        <w:tc>
          <w:tcPr>
            <w:tcW w:w="2181" w:type="dxa"/>
            <w:shd w:val="clear" w:color="auto" w:fill="auto"/>
          </w:tcPr>
          <w:p w14:paraId="57C9B5DA" w14:textId="1A6B359B" w:rsidR="00223570" w:rsidRPr="002E4A20" w:rsidRDefault="00223570" w:rsidP="00DE34AB">
            <w:pPr>
              <w:rPr>
                <w:rFonts w:ascii="Arial" w:hAnsi="Arial" w:cs="Arial"/>
                <w:spacing w:val="-16"/>
              </w:rPr>
            </w:pPr>
            <w:r w:rsidRPr="002E4A20">
              <w:rPr>
                <w:rFonts w:ascii="Arial" w:hAnsi="Arial" w:cs="Arial"/>
                <w:spacing w:val="-16"/>
              </w:rPr>
              <w:t>магматични</w:t>
            </w:r>
            <w:r w:rsidRPr="002E4A20">
              <w:rPr>
                <w:rFonts w:ascii="Arial" w:hAnsi="Arial" w:cs="Arial"/>
                <w:spacing w:val="-16"/>
                <w:lang w:val="uk-UA"/>
              </w:rPr>
              <w:t>й</w:t>
            </w:r>
            <w:r w:rsidRPr="002E4A20">
              <w:rPr>
                <w:rFonts w:ascii="Arial" w:hAnsi="Arial" w:cs="Arial"/>
                <w:spacing w:val="-16"/>
              </w:rPr>
              <w:t>, гідротермальний, осадовий</w:t>
            </w:r>
          </w:p>
        </w:tc>
        <w:tc>
          <w:tcPr>
            <w:tcW w:w="2008" w:type="dxa"/>
            <w:shd w:val="clear" w:color="auto" w:fill="auto"/>
          </w:tcPr>
          <w:p w14:paraId="5C1F3D17" w14:textId="0258149D" w:rsidR="00223570" w:rsidRPr="002E4A20" w:rsidRDefault="00223570" w:rsidP="00DE34AB">
            <w:pPr>
              <w:rPr>
                <w:rFonts w:ascii="Arial" w:hAnsi="Arial" w:cs="Arial"/>
                <w:spacing w:val="-16"/>
              </w:rPr>
            </w:pPr>
            <w:r w:rsidRPr="002E4A20">
              <w:rPr>
                <w:rFonts w:ascii="Arial" w:hAnsi="Arial" w:cs="Arial"/>
                <w:spacing w:val="-16"/>
              </w:rPr>
              <w:t>магматични</w:t>
            </w:r>
            <w:r w:rsidRPr="002E4A20">
              <w:rPr>
                <w:rFonts w:ascii="Arial" w:hAnsi="Arial" w:cs="Arial"/>
                <w:spacing w:val="-16"/>
                <w:lang w:val="uk-UA"/>
              </w:rPr>
              <w:t>й</w:t>
            </w:r>
            <w:r w:rsidRPr="002E4A20">
              <w:rPr>
                <w:rFonts w:ascii="Arial" w:hAnsi="Arial" w:cs="Arial"/>
                <w:spacing w:val="-16"/>
              </w:rPr>
              <w:t>, гідротермальний,</w:t>
            </w:r>
            <w:r w:rsidRPr="002E4A20">
              <w:rPr>
                <w:rFonts w:ascii="Arial" w:hAnsi="Arial" w:cs="Arial"/>
                <w:spacing w:val="-16"/>
                <w:lang w:val="uk-UA"/>
              </w:rPr>
              <w:t xml:space="preserve"> </w:t>
            </w:r>
            <w:r w:rsidRPr="002E4A20">
              <w:rPr>
                <w:rFonts w:ascii="Arial" w:hAnsi="Arial" w:cs="Arial"/>
                <w:spacing w:val="-16"/>
              </w:rPr>
              <w:t>осадовий</w:t>
            </w:r>
          </w:p>
        </w:tc>
        <w:tc>
          <w:tcPr>
            <w:tcW w:w="2011" w:type="dxa"/>
            <w:shd w:val="clear" w:color="auto" w:fill="auto"/>
          </w:tcPr>
          <w:p w14:paraId="137C09F1" w14:textId="74E30AFF" w:rsidR="00223570" w:rsidRPr="002E4A20" w:rsidRDefault="00223570" w:rsidP="00DE34AB">
            <w:pPr>
              <w:rPr>
                <w:rFonts w:ascii="Arial" w:hAnsi="Arial" w:cs="Arial"/>
                <w:spacing w:val="-16"/>
              </w:rPr>
            </w:pPr>
            <w:r w:rsidRPr="002E4A20">
              <w:rPr>
                <w:rFonts w:ascii="Arial" w:hAnsi="Arial" w:cs="Arial"/>
                <w:spacing w:val="-16"/>
              </w:rPr>
              <w:t>гідротермальні середньотемп</w:t>
            </w:r>
            <w:r w:rsidR="00EF08A4" w:rsidRPr="002E4A20">
              <w:rPr>
                <w:rFonts w:ascii="Arial" w:hAnsi="Arial" w:cs="Arial"/>
                <w:spacing w:val="-16"/>
                <w:lang w:val="uk-UA"/>
              </w:rPr>
              <w:t>.</w:t>
            </w:r>
            <w:r w:rsidRPr="002E4A20">
              <w:rPr>
                <w:rFonts w:ascii="Arial" w:hAnsi="Arial" w:cs="Arial"/>
                <w:spacing w:val="-16"/>
              </w:rPr>
              <w:t xml:space="preserve"> родовища</w:t>
            </w:r>
          </w:p>
        </w:tc>
        <w:tc>
          <w:tcPr>
            <w:tcW w:w="2279" w:type="dxa"/>
            <w:shd w:val="clear" w:color="auto" w:fill="auto"/>
          </w:tcPr>
          <w:p w14:paraId="75353F8A" w14:textId="7B418853" w:rsidR="00223570" w:rsidRPr="002E4A20" w:rsidRDefault="00223570" w:rsidP="00DE34AB">
            <w:pPr>
              <w:rPr>
                <w:rFonts w:ascii="Arial" w:hAnsi="Arial" w:cs="Arial"/>
                <w:spacing w:val="-16"/>
              </w:rPr>
            </w:pPr>
            <w:r w:rsidRPr="002E4A20">
              <w:rPr>
                <w:rFonts w:ascii="Arial" w:hAnsi="Arial" w:cs="Arial"/>
                <w:spacing w:val="-16"/>
              </w:rPr>
              <w:t>гідротермальні низькотемп</w:t>
            </w:r>
            <w:r w:rsidR="00E46770" w:rsidRPr="002E4A20">
              <w:rPr>
                <w:rFonts w:ascii="Arial" w:hAnsi="Arial" w:cs="Arial"/>
                <w:spacing w:val="-16"/>
                <w:lang w:val="uk-UA"/>
              </w:rPr>
              <w:t>.</w:t>
            </w:r>
            <w:r w:rsidRPr="002E4A20">
              <w:rPr>
                <w:rFonts w:ascii="Arial" w:hAnsi="Arial" w:cs="Arial"/>
                <w:spacing w:val="-16"/>
                <w:lang w:val="uk-UA"/>
              </w:rPr>
              <w:t xml:space="preserve"> </w:t>
            </w:r>
            <w:r w:rsidRPr="002E4A20">
              <w:rPr>
                <w:rFonts w:ascii="Arial" w:hAnsi="Arial" w:cs="Arial"/>
                <w:spacing w:val="-16"/>
              </w:rPr>
              <w:t>місце народження</w:t>
            </w:r>
          </w:p>
        </w:tc>
        <w:tc>
          <w:tcPr>
            <w:tcW w:w="1928" w:type="dxa"/>
          </w:tcPr>
          <w:p w14:paraId="7241894E" w14:textId="20134B1A" w:rsidR="00223570" w:rsidRPr="002E4A20" w:rsidRDefault="00223570" w:rsidP="00DE34AB">
            <w:pPr>
              <w:rPr>
                <w:rFonts w:ascii="Arial" w:hAnsi="Arial" w:cs="Arial"/>
                <w:spacing w:val="-16"/>
                <w:lang w:val="uk-UA"/>
              </w:rPr>
            </w:pPr>
            <w:r w:rsidRPr="002E4A20">
              <w:rPr>
                <w:rFonts w:ascii="Arial" w:hAnsi="Arial" w:cs="Arial"/>
                <w:spacing w:val="-16"/>
                <w:lang w:val="uk-UA"/>
              </w:rPr>
              <w:t>Гідротемальний, осадовий</w:t>
            </w:r>
          </w:p>
        </w:tc>
        <w:tc>
          <w:tcPr>
            <w:tcW w:w="2231" w:type="dxa"/>
          </w:tcPr>
          <w:p w14:paraId="7ABD41DD" w14:textId="4AF78808" w:rsidR="00223570" w:rsidRPr="002E4A20" w:rsidRDefault="00223570" w:rsidP="00DE34AB">
            <w:pPr>
              <w:rPr>
                <w:rFonts w:ascii="Arial" w:hAnsi="Arial" w:cs="Arial"/>
                <w:spacing w:val="-16"/>
                <w:lang w:val="uk-UA"/>
              </w:rPr>
            </w:pPr>
            <w:r w:rsidRPr="002E4A20">
              <w:rPr>
                <w:rFonts w:ascii="Arial" w:hAnsi="Arial" w:cs="Arial"/>
                <w:spacing w:val="-16"/>
                <w:lang w:val="uk-UA"/>
              </w:rPr>
              <w:t>пегматитові</w:t>
            </w:r>
          </w:p>
        </w:tc>
      </w:tr>
      <w:tr w:rsidR="00EF08A4" w:rsidRPr="002E4A20" w14:paraId="1B8423F4" w14:textId="0E53899D" w:rsidTr="00E61C86">
        <w:trPr>
          <w:jc w:val="center"/>
        </w:trPr>
        <w:tc>
          <w:tcPr>
            <w:tcW w:w="2238" w:type="dxa"/>
            <w:shd w:val="clear" w:color="auto" w:fill="auto"/>
          </w:tcPr>
          <w:p w14:paraId="1F781764" w14:textId="77777777" w:rsidR="00223570" w:rsidRPr="002E4A20" w:rsidRDefault="00223570" w:rsidP="00DE34AB">
            <w:pPr>
              <w:rPr>
                <w:rFonts w:ascii="Arial" w:hAnsi="Arial" w:cs="Arial"/>
                <w:spacing w:val="-16"/>
              </w:rPr>
            </w:pPr>
            <w:r w:rsidRPr="002E4A20">
              <w:rPr>
                <w:rFonts w:ascii="Arial" w:hAnsi="Arial" w:cs="Arial"/>
                <w:spacing w:val="-16"/>
              </w:rPr>
              <w:t xml:space="preserve">Застосування </w:t>
            </w:r>
          </w:p>
        </w:tc>
        <w:tc>
          <w:tcPr>
            <w:tcW w:w="2181" w:type="dxa"/>
            <w:shd w:val="clear" w:color="auto" w:fill="auto"/>
          </w:tcPr>
          <w:p w14:paraId="5D2625C7" w14:textId="2D2B0A6D" w:rsidR="00223570" w:rsidRPr="002E4A20" w:rsidRDefault="00223570" w:rsidP="00DE34AB">
            <w:pPr>
              <w:rPr>
                <w:rFonts w:ascii="Arial" w:hAnsi="Arial" w:cs="Arial"/>
                <w:spacing w:val="-16"/>
                <w:lang w:val="uk-UA"/>
              </w:rPr>
            </w:pPr>
            <w:r w:rsidRPr="002E4A20">
              <w:rPr>
                <w:rFonts w:ascii="Arial" w:hAnsi="Arial" w:cs="Arial"/>
                <w:spacing w:val="-16"/>
                <w:lang w:val="uk-UA"/>
              </w:rPr>
              <w:t>Виробництво сірчаної кислоти</w:t>
            </w:r>
          </w:p>
        </w:tc>
        <w:tc>
          <w:tcPr>
            <w:tcW w:w="2008" w:type="dxa"/>
            <w:shd w:val="clear" w:color="auto" w:fill="auto"/>
          </w:tcPr>
          <w:p w14:paraId="426EE598" w14:textId="7C492119" w:rsidR="00223570" w:rsidRPr="002E4A20" w:rsidRDefault="00223570" w:rsidP="00DE34AB">
            <w:pPr>
              <w:rPr>
                <w:rFonts w:ascii="Arial" w:hAnsi="Arial" w:cs="Arial"/>
                <w:spacing w:val="-16"/>
                <w:lang w:val="uk-UA"/>
              </w:rPr>
            </w:pPr>
            <w:r w:rsidRPr="002E4A20">
              <w:rPr>
                <w:rFonts w:ascii="Arial" w:hAnsi="Arial" w:cs="Arial"/>
                <w:spacing w:val="-16"/>
                <w:lang w:val="uk-UA"/>
              </w:rPr>
              <w:t>Мідна руда</w:t>
            </w:r>
          </w:p>
        </w:tc>
        <w:tc>
          <w:tcPr>
            <w:tcW w:w="2011" w:type="dxa"/>
            <w:shd w:val="clear" w:color="auto" w:fill="auto"/>
          </w:tcPr>
          <w:p w14:paraId="546CD2F5" w14:textId="5AFC3FBF" w:rsidR="00223570" w:rsidRPr="002E4A20" w:rsidRDefault="00223570" w:rsidP="00DE34AB">
            <w:pPr>
              <w:rPr>
                <w:rFonts w:ascii="Arial" w:hAnsi="Arial" w:cs="Arial"/>
                <w:spacing w:val="-16"/>
              </w:rPr>
            </w:pPr>
            <w:r w:rsidRPr="002E4A20">
              <w:rPr>
                <w:rFonts w:ascii="Arial" w:hAnsi="Arial" w:cs="Arial"/>
                <w:spacing w:val="-16"/>
              </w:rPr>
              <w:t>руда на цинк</w:t>
            </w:r>
          </w:p>
        </w:tc>
        <w:tc>
          <w:tcPr>
            <w:tcW w:w="2279" w:type="dxa"/>
            <w:shd w:val="clear" w:color="auto" w:fill="auto"/>
          </w:tcPr>
          <w:p w14:paraId="498A6F4F" w14:textId="315F152C" w:rsidR="00223570" w:rsidRPr="002E4A20" w:rsidRDefault="00223570" w:rsidP="00DE34AB">
            <w:pPr>
              <w:rPr>
                <w:rFonts w:ascii="Arial" w:hAnsi="Arial" w:cs="Arial"/>
                <w:spacing w:val="-16"/>
                <w:lang w:val="uk-UA"/>
              </w:rPr>
            </w:pPr>
            <w:r w:rsidRPr="002E4A20">
              <w:rPr>
                <w:rFonts w:ascii="Arial" w:hAnsi="Arial" w:cs="Arial"/>
                <w:spacing w:val="-16"/>
              </w:rPr>
              <w:t>миш'яков</w:t>
            </w:r>
            <w:r w:rsidRPr="002E4A20">
              <w:rPr>
                <w:rFonts w:ascii="Arial" w:hAnsi="Arial" w:cs="Arial"/>
                <w:spacing w:val="-16"/>
                <w:lang w:val="uk-UA"/>
              </w:rPr>
              <w:t>а</w:t>
            </w:r>
            <w:r w:rsidRPr="002E4A20">
              <w:rPr>
                <w:rFonts w:ascii="Arial" w:hAnsi="Arial" w:cs="Arial"/>
                <w:spacing w:val="-16"/>
              </w:rPr>
              <w:t xml:space="preserve"> сировин</w:t>
            </w:r>
            <w:r w:rsidRPr="002E4A20">
              <w:rPr>
                <w:rFonts w:ascii="Arial" w:hAnsi="Arial" w:cs="Arial"/>
                <w:spacing w:val="-16"/>
                <w:lang w:val="uk-UA"/>
              </w:rPr>
              <w:t>а</w:t>
            </w:r>
          </w:p>
        </w:tc>
        <w:tc>
          <w:tcPr>
            <w:tcW w:w="1928" w:type="dxa"/>
          </w:tcPr>
          <w:p w14:paraId="67A890C8" w14:textId="1454749B" w:rsidR="00223570" w:rsidRPr="002E4A20" w:rsidRDefault="00223570" w:rsidP="00DE34AB">
            <w:pPr>
              <w:rPr>
                <w:rFonts w:ascii="Arial" w:hAnsi="Arial" w:cs="Arial"/>
                <w:spacing w:val="-16"/>
              </w:rPr>
            </w:pPr>
            <w:r w:rsidRPr="002E4A20">
              <w:rPr>
                <w:rFonts w:ascii="Arial" w:hAnsi="Arial" w:cs="Arial"/>
                <w:spacing w:val="-16"/>
              </w:rPr>
              <w:t>металургія, оптика</w:t>
            </w:r>
          </w:p>
        </w:tc>
        <w:tc>
          <w:tcPr>
            <w:tcW w:w="2231" w:type="dxa"/>
          </w:tcPr>
          <w:p w14:paraId="6620C7D0" w14:textId="152A6610" w:rsidR="00223570" w:rsidRPr="002E4A20" w:rsidRDefault="00223570" w:rsidP="00DE34AB">
            <w:pPr>
              <w:rPr>
                <w:rFonts w:ascii="Arial" w:hAnsi="Arial" w:cs="Arial"/>
                <w:spacing w:val="-16"/>
              </w:rPr>
            </w:pPr>
            <w:r w:rsidRPr="002E4A20">
              <w:rPr>
                <w:rFonts w:ascii="Arial" w:hAnsi="Arial" w:cs="Arial"/>
                <w:spacing w:val="-16"/>
                <w:lang w:val="uk-UA"/>
              </w:rPr>
              <w:t>абразивний матеріал, точні фізичні прилади, ювелірна справа</w:t>
            </w:r>
          </w:p>
        </w:tc>
      </w:tr>
    </w:tbl>
    <w:p w14:paraId="0D2B37F7" w14:textId="77777777" w:rsidR="00E61C86" w:rsidRPr="007B0434" w:rsidRDefault="00E61C86" w:rsidP="00DE34AB">
      <w:pPr>
        <w:jc w:val="right"/>
        <w:rPr>
          <w:rFonts w:ascii="Arial" w:hAnsi="Arial" w:cs="Arial"/>
          <w:spacing w:val="-14"/>
          <w:sz w:val="28"/>
          <w:szCs w:val="28"/>
          <w:lang w:val="uk-UA"/>
        </w:rPr>
      </w:pPr>
    </w:p>
    <w:p w14:paraId="22B54580" w14:textId="77777777" w:rsidR="00E61C86" w:rsidRPr="007B0434" w:rsidRDefault="00E61C86" w:rsidP="00DE34AB">
      <w:pPr>
        <w:jc w:val="right"/>
        <w:rPr>
          <w:rFonts w:ascii="Arial" w:hAnsi="Arial" w:cs="Arial"/>
          <w:spacing w:val="-14"/>
          <w:sz w:val="28"/>
          <w:szCs w:val="28"/>
          <w:lang w:val="uk-UA"/>
        </w:rPr>
      </w:pPr>
    </w:p>
    <w:p w14:paraId="5B0AF699" w14:textId="310F06FE" w:rsidR="00D44D8D" w:rsidRPr="007B0434" w:rsidRDefault="00C46AFC" w:rsidP="00DE34AB">
      <w:pPr>
        <w:jc w:val="right"/>
        <w:rPr>
          <w:rFonts w:ascii="Arial" w:hAnsi="Arial" w:cs="Arial"/>
          <w:spacing w:val="-14"/>
          <w:sz w:val="28"/>
          <w:szCs w:val="28"/>
          <w:lang w:val="uk-UA"/>
        </w:rPr>
      </w:pPr>
      <w:r w:rsidRPr="007B0434">
        <w:rPr>
          <w:rFonts w:ascii="Arial" w:hAnsi="Arial" w:cs="Arial"/>
          <w:spacing w:val="-14"/>
          <w:sz w:val="28"/>
          <w:szCs w:val="28"/>
          <w:lang w:val="uk-UA"/>
        </w:rPr>
        <w:lastRenderedPageBreak/>
        <w:t>ПРОДОВЖЕННЯ</w:t>
      </w:r>
      <w:r w:rsidR="00D44D8D" w:rsidRPr="007B0434">
        <w:rPr>
          <w:rFonts w:ascii="Arial" w:hAnsi="Arial" w:cs="Arial"/>
          <w:spacing w:val="-14"/>
          <w:sz w:val="28"/>
          <w:szCs w:val="28"/>
          <w:lang w:val="uk-UA"/>
        </w:rPr>
        <w:t xml:space="preserve"> ДОДАТКУ1</w:t>
      </w:r>
    </w:p>
    <w:p w14:paraId="312DBEBD" w14:textId="42FB30B4" w:rsidR="00D44D8D" w:rsidRPr="007B0434" w:rsidRDefault="00D44D8D" w:rsidP="00DE34AB">
      <w:pPr>
        <w:rPr>
          <w:rFonts w:ascii="Arial" w:hAnsi="Arial" w:cs="Arial"/>
        </w:rPr>
      </w:pPr>
    </w:p>
    <w:tbl>
      <w:tblPr>
        <w:tblW w:w="144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9"/>
        <w:gridCol w:w="2782"/>
        <w:gridCol w:w="2501"/>
        <w:gridCol w:w="2767"/>
        <w:gridCol w:w="2087"/>
        <w:gridCol w:w="2087"/>
      </w:tblGrid>
      <w:tr w:rsidR="00B65FDA" w:rsidRPr="00C46AFC" w14:paraId="5746B8C5" w14:textId="3C7ADE92" w:rsidTr="00E61C86">
        <w:trPr>
          <w:jc w:val="center"/>
        </w:trPr>
        <w:tc>
          <w:tcPr>
            <w:tcW w:w="2219" w:type="dxa"/>
            <w:tcBorders>
              <w:top w:val="single" w:sz="4" w:space="0" w:color="auto"/>
              <w:left w:val="single" w:sz="4" w:space="0" w:color="auto"/>
              <w:bottom w:val="single" w:sz="4" w:space="0" w:color="auto"/>
              <w:right w:val="single" w:sz="4" w:space="0" w:color="auto"/>
            </w:tcBorders>
            <w:shd w:val="clear" w:color="auto" w:fill="auto"/>
          </w:tcPr>
          <w:p w14:paraId="0324F4C3" w14:textId="77777777" w:rsidR="00B65FDA" w:rsidRPr="00C46AFC" w:rsidRDefault="00B65FDA" w:rsidP="00DE34AB">
            <w:pPr>
              <w:rPr>
                <w:rFonts w:ascii="Arial" w:hAnsi="Arial" w:cs="Arial"/>
                <w:spacing w:val="-16"/>
              </w:rPr>
            </w:pPr>
            <w:r w:rsidRPr="00C46AFC">
              <w:rPr>
                <w:rFonts w:ascii="Arial" w:hAnsi="Arial" w:cs="Arial"/>
                <w:spacing w:val="-16"/>
              </w:rPr>
              <w:t>Назва мінералу</w:t>
            </w:r>
          </w:p>
        </w:tc>
        <w:tc>
          <w:tcPr>
            <w:tcW w:w="2782" w:type="dxa"/>
            <w:tcBorders>
              <w:top w:val="single" w:sz="4" w:space="0" w:color="auto"/>
              <w:left w:val="single" w:sz="4" w:space="0" w:color="auto"/>
              <w:bottom w:val="single" w:sz="4" w:space="0" w:color="auto"/>
              <w:right w:val="single" w:sz="4" w:space="0" w:color="auto"/>
            </w:tcBorders>
            <w:shd w:val="clear" w:color="auto" w:fill="auto"/>
          </w:tcPr>
          <w:p w14:paraId="7D5B326B" w14:textId="0D683771" w:rsidR="00B65FDA" w:rsidRPr="00C46AFC" w:rsidRDefault="00B65FDA" w:rsidP="00DE34AB">
            <w:pPr>
              <w:rPr>
                <w:rFonts w:ascii="Arial" w:hAnsi="Arial" w:cs="Arial"/>
                <w:spacing w:val="-16"/>
                <w:lang w:val="uk-UA"/>
              </w:rPr>
            </w:pPr>
            <w:r w:rsidRPr="00C46AFC">
              <w:rPr>
                <w:rFonts w:ascii="Arial" w:hAnsi="Arial" w:cs="Arial"/>
                <w:spacing w:val="-16"/>
              </w:rPr>
              <w:t>Кварц</w:t>
            </w:r>
          </w:p>
        </w:tc>
        <w:tc>
          <w:tcPr>
            <w:tcW w:w="2501" w:type="dxa"/>
            <w:tcBorders>
              <w:top w:val="single" w:sz="4" w:space="0" w:color="auto"/>
              <w:left w:val="single" w:sz="4" w:space="0" w:color="auto"/>
              <w:bottom w:val="single" w:sz="4" w:space="0" w:color="auto"/>
              <w:right w:val="single" w:sz="4" w:space="0" w:color="auto"/>
            </w:tcBorders>
            <w:shd w:val="clear" w:color="auto" w:fill="auto"/>
          </w:tcPr>
          <w:p w14:paraId="2EAA25BD" w14:textId="7223AEFB" w:rsidR="00B65FDA" w:rsidRPr="00C46AFC" w:rsidRDefault="00B65FDA" w:rsidP="00DE34AB">
            <w:pPr>
              <w:rPr>
                <w:rFonts w:ascii="Arial" w:hAnsi="Arial" w:cs="Arial"/>
                <w:spacing w:val="-16"/>
              </w:rPr>
            </w:pPr>
            <w:r w:rsidRPr="00C46AFC">
              <w:rPr>
                <w:rFonts w:ascii="Arial" w:hAnsi="Arial" w:cs="Arial"/>
                <w:spacing w:val="-16"/>
              </w:rPr>
              <w:t>Барит</w:t>
            </w:r>
          </w:p>
        </w:tc>
        <w:tc>
          <w:tcPr>
            <w:tcW w:w="2767" w:type="dxa"/>
            <w:tcBorders>
              <w:top w:val="single" w:sz="4" w:space="0" w:color="auto"/>
              <w:left w:val="single" w:sz="4" w:space="0" w:color="auto"/>
              <w:bottom w:val="single" w:sz="4" w:space="0" w:color="auto"/>
              <w:right w:val="single" w:sz="4" w:space="0" w:color="auto"/>
            </w:tcBorders>
            <w:shd w:val="clear" w:color="auto" w:fill="auto"/>
          </w:tcPr>
          <w:p w14:paraId="507688AB" w14:textId="5DFCD795" w:rsidR="00B65FDA" w:rsidRPr="00C46AFC" w:rsidRDefault="00B65FDA" w:rsidP="00DE34AB">
            <w:pPr>
              <w:rPr>
                <w:rFonts w:ascii="Arial" w:hAnsi="Arial" w:cs="Arial"/>
                <w:spacing w:val="-16"/>
              </w:rPr>
            </w:pPr>
            <w:r w:rsidRPr="00C46AFC">
              <w:rPr>
                <w:rFonts w:ascii="Arial" w:hAnsi="Arial" w:cs="Arial"/>
                <w:spacing w:val="-16"/>
              </w:rPr>
              <w:t>Гипс</w:t>
            </w:r>
          </w:p>
        </w:tc>
        <w:tc>
          <w:tcPr>
            <w:tcW w:w="2087" w:type="dxa"/>
            <w:tcBorders>
              <w:top w:val="single" w:sz="4" w:space="0" w:color="auto"/>
              <w:left w:val="single" w:sz="4" w:space="0" w:color="auto"/>
              <w:bottom w:val="single" w:sz="4" w:space="0" w:color="auto"/>
              <w:right w:val="single" w:sz="4" w:space="0" w:color="auto"/>
            </w:tcBorders>
          </w:tcPr>
          <w:p w14:paraId="6E65ED1F" w14:textId="47E74778" w:rsidR="00B65FDA" w:rsidRPr="00C46AFC" w:rsidRDefault="00B65FDA" w:rsidP="00DE34AB">
            <w:pPr>
              <w:rPr>
                <w:rFonts w:ascii="Arial" w:hAnsi="Arial" w:cs="Arial"/>
                <w:spacing w:val="-16"/>
              </w:rPr>
            </w:pPr>
            <w:r w:rsidRPr="00C46AFC">
              <w:rPr>
                <w:rFonts w:ascii="Arial" w:hAnsi="Arial" w:cs="Arial"/>
                <w:spacing w:val="-16"/>
              </w:rPr>
              <w:t>Апатит</w:t>
            </w:r>
          </w:p>
        </w:tc>
        <w:tc>
          <w:tcPr>
            <w:tcW w:w="2087" w:type="dxa"/>
            <w:tcBorders>
              <w:top w:val="single" w:sz="4" w:space="0" w:color="auto"/>
              <w:left w:val="single" w:sz="4" w:space="0" w:color="auto"/>
              <w:bottom w:val="single" w:sz="4" w:space="0" w:color="auto"/>
              <w:right w:val="single" w:sz="4" w:space="0" w:color="auto"/>
            </w:tcBorders>
          </w:tcPr>
          <w:p w14:paraId="50B96260" w14:textId="50D0474C" w:rsidR="00B65FDA" w:rsidRPr="00C46AFC" w:rsidRDefault="00B65FDA" w:rsidP="00DE34AB">
            <w:pPr>
              <w:rPr>
                <w:rFonts w:ascii="Arial" w:hAnsi="Arial" w:cs="Arial"/>
                <w:spacing w:val="-16"/>
              </w:rPr>
            </w:pPr>
            <w:r w:rsidRPr="00C46AFC">
              <w:rPr>
                <w:rFonts w:ascii="Arial" w:hAnsi="Arial" w:cs="Arial"/>
                <w:spacing w:val="-16"/>
              </w:rPr>
              <w:t>Кальцит</w:t>
            </w:r>
          </w:p>
        </w:tc>
      </w:tr>
      <w:tr w:rsidR="00B65FDA" w:rsidRPr="00C46AFC" w14:paraId="5471F02A" w14:textId="72FFE6D2" w:rsidTr="00E61C86">
        <w:trPr>
          <w:jc w:val="center"/>
        </w:trPr>
        <w:tc>
          <w:tcPr>
            <w:tcW w:w="2219" w:type="dxa"/>
            <w:tcBorders>
              <w:top w:val="single" w:sz="4" w:space="0" w:color="auto"/>
              <w:left w:val="single" w:sz="4" w:space="0" w:color="auto"/>
              <w:bottom w:val="single" w:sz="4" w:space="0" w:color="auto"/>
              <w:right w:val="single" w:sz="4" w:space="0" w:color="auto"/>
            </w:tcBorders>
            <w:shd w:val="clear" w:color="auto" w:fill="auto"/>
          </w:tcPr>
          <w:p w14:paraId="4F2B36CE" w14:textId="77777777" w:rsidR="00B65FDA" w:rsidRPr="00C46AFC" w:rsidRDefault="00B65FDA" w:rsidP="00DE34AB">
            <w:pPr>
              <w:rPr>
                <w:rFonts w:ascii="Arial" w:hAnsi="Arial" w:cs="Arial"/>
                <w:spacing w:val="-16"/>
              </w:rPr>
            </w:pPr>
            <w:r w:rsidRPr="00C46AFC">
              <w:rPr>
                <w:rFonts w:ascii="Arial" w:hAnsi="Arial" w:cs="Arial"/>
                <w:spacing w:val="-16"/>
              </w:rPr>
              <w:t>Хімічний склад</w:t>
            </w:r>
          </w:p>
        </w:tc>
        <w:tc>
          <w:tcPr>
            <w:tcW w:w="2782" w:type="dxa"/>
            <w:tcBorders>
              <w:top w:val="single" w:sz="4" w:space="0" w:color="auto"/>
              <w:left w:val="single" w:sz="4" w:space="0" w:color="auto"/>
              <w:bottom w:val="single" w:sz="4" w:space="0" w:color="auto"/>
              <w:right w:val="single" w:sz="4" w:space="0" w:color="auto"/>
            </w:tcBorders>
            <w:shd w:val="clear" w:color="auto" w:fill="auto"/>
          </w:tcPr>
          <w:p w14:paraId="530F8667" w14:textId="6DCC499F" w:rsidR="00B65FDA" w:rsidRPr="00C46AFC" w:rsidRDefault="00B65FDA" w:rsidP="00DE34AB">
            <w:pPr>
              <w:rPr>
                <w:rFonts w:ascii="Arial" w:hAnsi="Arial" w:cs="Arial"/>
                <w:spacing w:val="-16"/>
                <w:lang w:val="uk-UA"/>
              </w:rPr>
            </w:pPr>
            <w:r w:rsidRPr="00C46AFC">
              <w:rPr>
                <w:rFonts w:ascii="Arial" w:hAnsi="Arial" w:cs="Arial"/>
                <w:spacing w:val="-16"/>
              </w:rPr>
              <w:t>SiO</w:t>
            </w:r>
            <w:r w:rsidRPr="00C46AFC">
              <w:rPr>
                <w:rFonts w:ascii="Arial" w:hAnsi="Arial" w:cs="Arial"/>
                <w:spacing w:val="-16"/>
                <w:vertAlign w:val="subscript"/>
              </w:rPr>
              <w:t>2</w:t>
            </w:r>
          </w:p>
        </w:tc>
        <w:tc>
          <w:tcPr>
            <w:tcW w:w="2501" w:type="dxa"/>
            <w:tcBorders>
              <w:top w:val="single" w:sz="4" w:space="0" w:color="auto"/>
              <w:left w:val="single" w:sz="4" w:space="0" w:color="auto"/>
              <w:bottom w:val="single" w:sz="4" w:space="0" w:color="auto"/>
              <w:right w:val="single" w:sz="4" w:space="0" w:color="auto"/>
            </w:tcBorders>
            <w:shd w:val="clear" w:color="auto" w:fill="auto"/>
          </w:tcPr>
          <w:p w14:paraId="15A40F03" w14:textId="70621BAA" w:rsidR="00B65FDA" w:rsidRPr="00C46AFC" w:rsidRDefault="00B65FDA" w:rsidP="00DE34AB">
            <w:pPr>
              <w:rPr>
                <w:rFonts w:ascii="Arial" w:hAnsi="Arial" w:cs="Arial"/>
                <w:spacing w:val="-16"/>
              </w:rPr>
            </w:pPr>
            <w:r w:rsidRPr="00C46AFC">
              <w:rPr>
                <w:rFonts w:ascii="Arial" w:hAnsi="Arial" w:cs="Arial"/>
                <w:spacing w:val="-16"/>
              </w:rPr>
              <w:t>Ва[SO</w:t>
            </w:r>
            <w:r w:rsidRPr="00C46AFC">
              <w:rPr>
                <w:rFonts w:ascii="Arial" w:hAnsi="Arial" w:cs="Arial"/>
                <w:spacing w:val="-16"/>
                <w:vertAlign w:val="subscript"/>
              </w:rPr>
              <w:t>4</w:t>
            </w:r>
            <w:r w:rsidRPr="00C46AFC">
              <w:rPr>
                <w:rFonts w:ascii="Arial" w:hAnsi="Arial" w:cs="Arial"/>
                <w:spacing w:val="-16"/>
              </w:rPr>
              <w:t>]</w:t>
            </w:r>
          </w:p>
        </w:tc>
        <w:tc>
          <w:tcPr>
            <w:tcW w:w="2767" w:type="dxa"/>
            <w:tcBorders>
              <w:top w:val="single" w:sz="4" w:space="0" w:color="auto"/>
              <w:left w:val="single" w:sz="4" w:space="0" w:color="auto"/>
              <w:bottom w:val="single" w:sz="4" w:space="0" w:color="auto"/>
              <w:right w:val="single" w:sz="4" w:space="0" w:color="auto"/>
            </w:tcBorders>
            <w:shd w:val="clear" w:color="auto" w:fill="auto"/>
          </w:tcPr>
          <w:p w14:paraId="51E0A7A7" w14:textId="16D21D77" w:rsidR="00B65FDA" w:rsidRPr="00C46AFC" w:rsidRDefault="00B8169B" w:rsidP="00DE34AB">
            <w:pPr>
              <w:rPr>
                <w:rFonts w:ascii="Arial" w:hAnsi="Arial" w:cs="Arial"/>
                <w:spacing w:val="-16"/>
              </w:rPr>
            </w:pPr>
            <w:r w:rsidRPr="00C46AFC">
              <w:rPr>
                <w:rFonts w:ascii="Arial" w:hAnsi="Arial" w:cs="Arial"/>
                <w:spacing w:val="-16"/>
              </w:rPr>
              <w:t>Сa[SO</w:t>
            </w:r>
            <w:r w:rsidRPr="00C46AFC">
              <w:rPr>
                <w:rFonts w:ascii="Arial" w:hAnsi="Arial" w:cs="Arial"/>
                <w:spacing w:val="-16"/>
                <w:vertAlign w:val="subscript"/>
              </w:rPr>
              <w:t>4</w:t>
            </w:r>
            <w:r w:rsidRPr="00C46AFC">
              <w:rPr>
                <w:rFonts w:ascii="Arial" w:hAnsi="Arial" w:cs="Arial"/>
                <w:spacing w:val="-16"/>
              </w:rPr>
              <w:t>]*2H</w:t>
            </w:r>
            <w:r w:rsidRPr="00C46AFC">
              <w:rPr>
                <w:rFonts w:ascii="Arial" w:hAnsi="Arial" w:cs="Arial"/>
                <w:spacing w:val="-16"/>
                <w:vertAlign w:val="subscript"/>
              </w:rPr>
              <w:t>2</w:t>
            </w:r>
            <w:r w:rsidRPr="00C46AFC">
              <w:rPr>
                <w:rFonts w:ascii="Arial" w:hAnsi="Arial" w:cs="Arial"/>
                <w:spacing w:val="-16"/>
              </w:rPr>
              <w:t>O</w:t>
            </w:r>
          </w:p>
        </w:tc>
        <w:tc>
          <w:tcPr>
            <w:tcW w:w="2087" w:type="dxa"/>
            <w:tcBorders>
              <w:top w:val="single" w:sz="4" w:space="0" w:color="auto"/>
              <w:left w:val="single" w:sz="4" w:space="0" w:color="auto"/>
              <w:bottom w:val="single" w:sz="4" w:space="0" w:color="auto"/>
              <w:right w:val="single" w:sz="4" w:space="0" w:color="auto"/>
            </w:tcBorders>
          </w:tcPr>
          <w:p w14:paraId="328C8909" w14:textId="6AB0C1E2" w:rsidR="00B65FDA" w:rsidRPr="00C46AFC" w:rsidRDefault="00D02A2C" w:rsidP="00DE34AB">
            <w:pPr>
              <w:rPr>
                <w:rFonts w:ascii="Arial" w:hAnsi="Arial" w:cs="Arial"/>
                <w:spacing w:val="-16"/>
              </w:rPr>
            </w:pPr>
            <w:r w:rsidRPr="00C46AFC">
              <w:rPr>
                <w:rFonts w:ascii="Arial" w:hAnsi="Arial" w:cs="Arial"/>
                <w:spacing w:val="-16"/>
              </w:rPr>
              <w:t>Сa</w:t>
            </w:r>
            <w:r w:rsidRPr="00C46AFC">
              <w:rPr>
                <w:rFonts w:ascii="Arial" w:hAnsi="Arial" w:cs="Arial"/>
                <w:spacing w:val="-16"/>
                <w:vertAlign w:val="subscript"/>
              </w:rPr>
              <w:t>5</w:t>
            </w:r>
            <w:r w:rsidRPr="00C46AFC">
              <w:rPr>
                <w:rFonts w:ascii="Arial" w:hAnsi="Arial" w:cs="Arial"/>
                <w:spacing w:val="-16"/>
              </w:rPr>
              <w:t>[PO</w:t>
            </w:r>
            <w:r w:rsidRPr="00C46AFC">
              <w:rPr>
                <w:rFonts w:ascii="Arial" w:hAnsi="Arial" w:cs="Arial"/>
                <w:spacing w:val="-16"/>
                <w:vertAlign w:val="subscript"/>
              </w:rPr>
              <w:t>4</w:t>
            </w:r>
            <w:r w:rsidRPr="00C46AFC">
              <w:rPr>
                <w:rFonts w:ascii="Arial" w:hAnsi="Arial" w:cs="Arial"/>
                <w:spacing w:val="-16"/>
              </w:rPr>
              <w:t>]</w:t>
            </w:r>
            <w:r w:rsidRPr="00C46AFC">
              <w:rPr>
                <w:rFonts w:ascii="Arial" w:hAnsi="Arial" w:cs="Arial"/>
                <w:spacing w:val="-16"/>
                <w:vertAlign w:val="subscript"/>
              </w:rPr>
              <w:t>3</w:t>
            </w:r>
          </w:p>
        </w:tc>
        <w:tc>
          <w:tcPr>
            <w:tcW w:w="2087" w:type="dxa"/>
            <w:tcBorders>
              <w:top w:val="single" w:sz="4" w:space="0" w:color="auto"/>
              <w:left w:val="single" w:sz="4" w:space="0" w:color="auto"/>
              <w:bottom w:val="single" w:sz="4" w:space="0" w:color="auto"/>
              <w:right w:val="single" w:sz="4" w:space="0" w:color="auto"/>
            </w:tcBorders>
          </w:tcPr>
          <w:p w14:paraId="5E470059" w14:textId="14BE38A0" w:rsidR="00B65FDA" w:rsidRPr="00C46AFC" w:rsidRDefault="00B5094D" w:rsidP="00DE34AB">
            <w:pPr>
              <w:rPr>
                <w:rFonts w:ascii="Arial" w:hAnsi="Arial" w:cs="Arial"/>
                <w:spacing w:val="-16"/>
              </w:rPr>
            </w:pPr>
            <w:r w:rsidRPr="00C46AFC">
              <w:rPr>
                <w:rFonts w:ascii="Arial" w:hAnsi="Arial" w:cs="Arial"/>
                <w:spacing w:val="-16"/>
              </w:rPr>
              <w:t>Сa[СО</w:t>
            </w:r>
            <w:r w:rsidRPr="00C46AFC">
              <w:rPr>
                <w:rFonts w:ascii="Arial" w:hAnsi="Arial" w:cs="Arial"/>
                <w:spacing w:val="-16"/>
                <w:vertAlign w:val="subscript"/>
              </w:rPr>
              <w:t>3</w:t>
            </w:r>
            <w:r w:rsidRPr="00C46AFC">
              <w:rPr>
                <w:rFonts w:ascii="Arial" w:hAnsi="Arial" w:cs="Arial"/>
                <w:spacing w:val="-16"/>
              </w:rPr>
              <w:t>]</w:t>
            </w:r>
          </w:p>
        </w:tc>
      </w:tr>
      <w:tr w:rsidR="00B65FDA" w:rsidRPr="00C46AFC" w14:paraId="56A2FBBF" w14:textId="64E52C1F" w:rsidTr="00E61C86">
        <w:trPr>
          <w:jc w:val="center"/>
        </w:trPr>
        <w:tc>
          <w:tcPr>
            <w:tcW w:w="2219" w:type="dxa"/>
            <w:tcBorders>
              <w:top w:val="single" w:sz="4" w:space="0" w:color="auto"/>
              <w:left w:val="single" w:sz="4" w:space="0" w:color="auto"/>
              <w:bottom w:val="single" w:sz="4" w:space="0" w:color="auto"/>
              <w:right w:val="single" w:sz="4" w:space="0" w:color="auto"/>
            </w:tcBorders>
            <w:shd w:val="clear" w:color="auto" w:fill="auto"/>
          </w:tcPr>
          <w:p w14:paraId="3217698E" w14:textId="77777777" w:rsidR="00B65FDA" w:rsidRPr="00C46AFC" w:rsidRDefault="00B65FDA" w:rsidP="00DE34AB">
            <w:pPr>
              <w:rPr>
                <w:rFonts w:ascii="Arial" w:hAnsi="Arial" w:cs="Arial"/>
                <w:spacing w:val="-16"/>
              </w:rPr>
            </w:pPr>
            <w:r w:rsidRPr="00C46AFC">
              <w:rPr>
                <w:rFonts w:ascii="Arial" w:hAnsi="Arial" w:cs="Arial"/>
                <w:spacing w:val="-16"/>
              </w:rPr>
              <w:t>Сингонія</w:t>
            </w:r>
          </w:p>
        </w:tc>
        <w:tc>
          <w:tcPr>
            <w:tcW w:w="2782" w:type="dxa"/>
            <w:tcBorders>
              <w:top w:val="single" w:sz="4" w:space="0" w:color="auto"/>
              <w:left w:val="single" w:sz="4" w:space="0" w:color="auto"/>
              <w:bottom w:val="single" w:sz="4" w:space="0" w:color="auto"/>
              <w:right w:val="single" w:sz="4" w:space="0" w:color="auto"/>
            </w:tcBorders>
            <w:shd w:val="clear" w:color="auto" w:fill="auto"/>
          </w:tcPr>
          <w:p w14:paraId="77B7BEA7" w14:textId="43857BFB" w:rsidR="00B65FDA" w:rsidRPr="00C46AFC" w:rsidRDefault="00B65FDA" w:rsidP="00DE34AB">
            <w:pPr>
              <w:rPr>
                <w:rFonts w:ascii="Arial" w:hAnsi="Arial" w:cs="Arial"/>
                <w:spacing w:val="-16"/>
                <w:lang w:val="uk-UA"/>
              </w:rPr>
            </w:pPr>
            <w:r w:rsidRPr="00C46AFC">
              <w:rPr>
                <w:rFonts w:ascii="Arial" w:hAnsi="Arial" w:cs="Arial"/>
                <w:spacing w:val="-16"/>
                <w:lang w:val="uk-UA"/>
              </w:rPr>
              <w:t>тригональна</w:t>
            </w:r>
          </w:p>
        </w:tc>
        <w:tc>
          <w:tcPr>
            <w:tcW w:w="2501" w:type="dxa"/>
            <w:tcBorders>
              <w:top w:val="single" w:sz="4" w:space="0" w:color="auto"/>
              <w:left w:val="single" w:sz="4" w:space="0" w:color="auto"/>
              <w:bottom w:val="single" w:sz="4" w:space="0" w:color="auto"/>
              <w:right w:val="single" w:sz="4" w:space="0" w:color="auto"/>
            </w:tcBorders>
            <w:shd w:val="clear" w:color="auto" w:fill="auto"/>
          </w:tcPr>
          <w:p w14:paraId="5F19F471" w14:textId="5386A51E" w:rsidR="00B65FDA" w:rsidRPr="00C46AFC" w:rsidRDefault="00B65FDA" w:rsidP="00DE34AB">
            <w:pPr>
              <w:rPr>
                <w:rFonts w:ascii="Arial" w:hAnsi="Arial" w:cs="Arial"/>
                <w:spacing w:val="-16"/>
                <w:lang w:val="uk-UA"/>
              </w:rPr>
            </w:pPr>
            <w:r w:rsidRPr="00C46AFC">
              <w:rPr>
                <w:rFonts w:ascii="Arial" w:hAnsi="Arial" w:cs="Arial"/>
                <w:spacing w:val="-16"/>
                <w:lang w:val="uk-UA"/>
              </w:rPr>
              <w:t>ромбічна</w:t>
            </w:r>
          </w:p>
        </w:tc>
        <w:tc>
          <w:tcPr>
            <w:tcW w:w="2767" w:type="dxa"/>
            <w:tcBorders>
              <w:top w:val="single" w:sz="4" w:space="0" w:color="auto"/>
              <w:left w:val="single" w:sz="4" w:space="0" w:color="auto"/>
              <w:bottom w:val="single" w:sz="4" w:space="0" w:color="auto"/>
              <w:right w:val="single" w:sz="4" w:space="0" w:color="auto"/>
            </w:tcBorders>
            <w:shd w:val="clear" w:color="auto" w:fill="auto"/>
          </w:tcPr>
          <w:p w14:paraId="01C382EC" w14:textId="4E2345C7" w:rsidR="00B65FDA" w:rsidRPr="00C46AFC" w:rsidRDefault="00F06AA2" w:rsidP="00DE34AB">
            <w:pPr>
              <w:rPr>
                <w:rFonts w:ascii="Arial" w:hAnsi="Arial" w:cs="Arial"/>
                <w:spacing w:val="-16"/>
              </w:rPr>
            </w:pPr>
            <w:r w:rsidRPr="00C46AFC">
              <w:rPr>
                <w:rFonts w:ascii="Arial" w:hAnsi="Arial" w:cs="Arial"/>
                <w:spacing w:val="-16"/>
              </w:rPr>
              <w:t>моноклінна</w:t>
            </w:r>
          </w:p>
        </w:tc>
        <w:tc>
          <w:tcPr>
            <w:tcW w:w="2087" w:type="dxa"/>
            <w:tcBorders>
              <w:top w:val="single" w:sz="4" w:space="0" w:color="auto"/>
              <w:left w:val="single" w:sz="4" w:space="0" w:color="auto"/>
              <w:bottom w:val="single" w:sz="4" w:space="0" w:color="auto"/>
              <w:right w:val="single" w:sz="4" w:space="0" w:color="auto"/>
            </w:tcBorders>
          </w:tcPr>
          <w:p w14:paraId="4482527A" w14:textId="245F6D16" w:rsidR="00B65FDA" w:rsidRPr="00C46AFC" w:rsidRDefault="007D30B6" w:rsidP="00DE34AB">
            <w:pPr>
              <w:rPr>
                <w:rFonts w:ascii="Arial" w:hAnsi="Arial" w:cs="Arial"/>
                <w:spacing w:val="-16"/>
                <w:lang w:val="uk-UA"/>
              </w:rPr>
            </w:pPr>
            <w:r w:rsidRPr="00C46AFC">
              <w:rPr>
                <w:rFonts w:ascii="Arial" w:hAnsi="Arial" w:cs="Arial"/>
                <w:spacing w:val="-16"/>
                <w:lang w:val="uk-UA"/>
              </w:rPr>
              <w:t>гексагональна</w:t>
            </w:r>
          </w:p>
        </w:tc>
        <w:tc>
          <w:tcPr>
            <w:tcW w:w="2087" w:type="dxa"/>
            <w:tcBorders>
              <w:top w:val="single" w:sz="4" w:space="0" w:color="auto"/>
              <w:left w:val="single" w:sz="4" w:space="0" w:color="auto"/>
              <w:bottom w:val="single" w:sz="4" w:space="0" w:color="auto"/>
              <w:right w:val="single" w:sz="4" w:space="0" w:color="auto"/>
            </w:tcBorders>
          </w:tcPr>
          <w:p w14:paraId="46DAA0A4" w14:textId="10025868" w:rsidR="00B65FDA" w:rsidRPr="00C46AFC" w:rsidRDefault="00412565" w:rsidP="00DE34AB">
            <w:pPr>
              <w:rPr>
                <w:rFonts w:ascii="Arial" w:hAnsi="Arial" w:cs="Arial"/>
                <w:spacing w:val="-16"/>
              </w:rPr>
            </w:pPr>
            <w:r w:rsidRPr="00C46AFC">
              <w:rPr>
                <w:rFonts w:ascii="Arial" w:hAnsi="Arial" w:cs="Arial"/>
                <w:spacing w:val="-16"/>
                <w:lang w:val="uk-UA"/>
              </w:rPr>
              <w:t>тригональна</w:t>
            </w:r>
          </w:p>
        </w:tc>
      </w:tr>
      <w:tr w:rsidR="00B65FDA" w:rsidRPr="00C46AFC" w14:paraId="784D2331" w14:textId="4C518553" w:rsidTr="00E61C86">
        <w:trPr>
          <w:jc w:val="center"/>
        </w:trPr>
        <w:tc>
          <w:tcPr>
            <w:tcW w:w="2219" w:type="dxa"/>
            <w:tcBorders>
              <w:top w:val="single" w:sz="4" w:space="0" w:color="auto"/>
              <w:left w:val="single" w:sz="4" w:space="0" w:color="auto"/>
              <w:bottom w:val="single" w:sz="4" w:space="0" w:color="auto"/>
              <w:right w:val="single" w:sz="4" w:space="0" w:color="auto"/>
            </w:tcBorders>
            <w:shd w:val="clear" w:color="auto" w:fill="auto"/>
          </w:tcPr>
          <w:p w14:paraId="45A0AEAB" w14:textId="77777777" w:rsidR="00B65FDA" w:rsidRPr="00C46AFC" w:rsidRDefault="00B65FDA" w:rsidP="00DE34AB">
            <w:pPr>
              <w:rPr>
                <w:rFonts w:ascii="Arial" w:hAnsi="Arial" w:cs="Arial"/>
                <w:spacing w:val="-16"/>
              </w:rPr>
            </w:pPr>
            <w:r w:rsidRPr="00C46AFC">
              <w:rPr>
                <w:rFonts w:ascii="Arial" w:hAnsi="Arial" w:cs="Arial"/>
                <w:spacing w:val="-16"/>
              </w:rPr>
              <w:t>Обрис кристалів</w:t>
            </w:r>
          </w:p>
        </w:tc>
        <w:tc>
          <w:tcPr>
            <w:tcW w:w="2782" w:type="dxa"/>
            <w:tcBorders>
              <w:top w:val="single" w:sz="4" w:space="0" w:color="auto"/>
              <w:left w:val="single" w:sz="4" w:space="0" w:color="auto"/>
              <w:bottom w:val="single" w:sz="4" w:space="0" w:color="auto"/>
              <w:right w:val="single" w:sz="4" w:space="0" w:color="auto"/>
            </w:tcBorders>
            <w:shd w:val="clear" w:color="auto" w:fill="auto"/>
          </w:tcPr>
          <w:p w14:paraId="4E190702" w14:textId="7A9FCC4D" w:rsidR="00B65FDA" w:rsidRPr="00C46AFC" w:rsidRDefault="00B65FDA" w:rsidP="00DE34AB">
            <w:pPr>
              <w:rPr>
                <w:rFonts w:ascii="Arial" w:hAnsi="Arial" w:cs="Arial"/>
                <w:spacing w:val="-16"/>
                <w:lang w:val="uk-UA"/>
              </w:rPr>
            </w:pPr>
            <w:r w:rsidRPr="00C46AFC">
              <w:rPr>
                <w:rFonts w:ascii="Arial" w:hAnsi="Arial" w:cs="Arial"/>
                <w:spacing w:val="-16"/>
                <w:lang w:val="uk-UA"/>
              </w:rPr>
              <w:t>призматичний, стовпчастий</w:t>
            </w:r>
          </w:p>
        </w:tc>
        <w:tc>
          <w:tcPr>
            <w:tcW w:w="2501" w:type="dxa"/>
            <w:tcBorders>
              <w:top w:val="single" w:sz="4" w:space="0" w:color="auto"/>
              <w:left w:val="single" w:sz="4" w:space="0" w:color="auto"/>
              <w:bottom w:val="single" w:sz="4" w:space="0" w:color="auto"/>
              <w:right w:val="single" w:sz="4" w:space="0" w:color="auto"/>
            </w:tcBorders>
            <w:shd w:val="clear" w:color="auto" w:fill="auto"/>
          </w:tcPr>
          <w:p w14:paraId="312EC62C" w14:textId="603CE5D6" w:rsidR="00B65FDA" w:rsidRPr="00C46AFC" w:rsidRDefault="00B65FDA" w:rsidP="00DE34AB">
            <w:pPr>
              <w:rPr>
                <w:rFonts w:ascii="Arial" w:hAnsi="Arial" w:cs="Arial"/>
                <w:spacing w:val="-16"/>
              </w:rPr>
            </w:pPr>
            <w:r w:rsidRPr="00C46AFC">
              <w:rPr>
                <w:rFonts w:ascii="Arial" w:hAnsi="Arial" w:cs="Arial"/>
                <w:spacing w:val="-16"/>
              </w:rPr>
              <w:t>таблитчатий</w:t>
            </w:r>
            <w:r w:rsidRPr="00C46AFC">
              <w:rPr>
                <w:rFonts w:ascii="Arial" w:hAnsi="Arial" w:cs="Arial"/>
                <w:spacing w:val="-16"/>
                <w:lang w:val="uk-UA"/>
              </w:rPr>
              <w:t xml:space="preserve"> </w:t>
            </w:r>
            <w:r w:rsidRPr="00C46AFC">
              <w:rPr>
                <w:rFonts w:ascii="Arial" w:hAnsi="Arial" w:cs="Arial"/>
                <w:spacing w:val="-16"/>
              </w:rPr>
              <w:t>призматичний, стовпчастий</w:t>
            </w:r>
          </w:p>
        </w:tc>
        <w:tc>
          <w:tcPr>
            <w:tcW w:w="2767" w:type="dxa"/>
            <w:tcBorders>
              <w:top w:val="single" w:sz="4" w:space="0" w:color="auto"/>
              <w:left w:val="single" w:sz="4" w:space="0" w:color="auto"/>
              <w:bottom w:val="single" w:sz="4" w:space="0" w:color="auto"/>
              <w:right w:val="single" w:sz="4" w:space="0" w:color="auto"/>
            </w:tcBorders>
            <w:shd w:val="clear" w:color="auto" w:fill="auto"/>
          </w:tcPr>
          <w:p w14:paraId="6A7555C8" w14:textId="651E8E10" w:rsidR="00B65FDA" w:rsidRPr="00C46AFC" w:rsidRDefault="00F06AA2" w:rsidP="00DE34AB">
            <w:pPr>
              <w:rPr>
                <w:rFonts w:ascii="Arial" w:hAnsi="Arial" w:cs="Arial"/>
                <w:spacing w:val="-16"/>
              </w:rPr>
            </w:pPr>
            <w:r w:rsidRPr="00C46AFC">
              <w:rPr>
                <w:rFonts w:ascii="Arial" w:hAnsi="Arial" w:cs="Arial"/>
                <w:spacing w:val="-16"/>
                <w:lang w:val="uk-UA"/>
              </w:rPr>
              <w:t>таблитчатий, призматичний, стовпчастий</w:t>
            </w:r>
          </w:p>
        </w:tc>
        <w:tc>
          <w:tcPr>
            <w:tcW w:w="2087" w:type="dxa"/>
            <w:tcBorders>
              <w:top w:val="single" w:sz="4" w:space="0" w:color="auto"/>
              <w:left w:val="single" w:sz="4" w:space="0" w:color="auto"/>
              <w:bottom w:val="single" w:sz="4" w:space="0" w:color="auto"/>
              <w:right w:val="single" w:sz="4" w:space="0" w:color="auto"/>
            </w:tcBorders>
          </w:tcPr>
          <w:p w14:paraId="3268C4A8" w14:textId="20528ED8" w:rsidR="00B65FDA" w:rsidRPr="00C46AFC" w:rsidRDefault="007D30B6" w:rsidP="00DE34AB">
            <w:pPr>
              <w:rPr>
                <w:rFonts w:ascii="Arial" w:hAnsi="Arial" w:cs="Arial"/>
                <w:spacing w:val="-16"/>
                <w:lang w:val="uk-UA"/>
              </w:rPr>
            </w:pPr>
            <w:r w:rsidRPr="00C46AFC">
              <w:rPr>
                <w:rFonts w:ascii="Arial" w:hAnsi="Arial" w:cs="Arial"/>
                <w:spacing w:val="-16"/>
              </w:rPr>
              <w:t>шестигранн</w:t>
            </w:r>
            <w:r w:rsidR="00787B59" w:rsidRPr="00C46AFC">
              <w:rPr>
                <w:rFonts w:ascii="Arial" w:hAnsi="Arial" w:cs="Arial"/>
                <w:spacing w:val="-16"/>
                <w:lang w:val="uk-UA"/>
              </w:rPr>
              <w:t>і</w:t>
            </w:r>
            <w:r w:rsidRPr="00C46AFC">
              <w:rPr>
                <w:rFonts w:ascii="Arial" w:hAnsi="Arial" w:cs="Arial"/>
                <w:spacing w:val="-16"/>
              </w:rPr>
              <w:t xml:space="preserve"> призм</w:t>
            </w:r>
            <w:r w:rsidR="00787B59" w:rsidRPr="00C46AFC">
              <w:rPr>
                <w:rFonts w:ascii="Arial" w:hAnsi="Arial" w:cs="Arial"/>
                <w:spacing w:val="-16"/>
                <w:lang w:val="uk-UA"/>
              </w:rPr>
              <w:t>и</w:t>
            </w:r>
            <w:r w:rsidRPr="00C46AFC">
              <w:rPr>
                <w:rFonts w:ascii="Arial" w:hAnsi="Arial" w:cs="Arial"/>
                <w:spacing w:val="-16"/>
              </w:rPr>
              <w:t>, іноді короткостолбчаті або таблитчат</w:t>
            </w:r>
            <w:r w:rsidRPr="00C46AFC">
              <w:rPr>
                <w:rFonts w:ascii="Arial" w:hAnsi="Arial" w:cs="Arial"/>
                <w:spacing w:val="-16"/>
                <w:lang w:val="uk-UA"/>
              </w:rPr>
              <w:t>і</w:t>
            </w:r>
            <w:r w:rsidRPr="00C46AFC">
              <w:rPr>
                <w:rFonts w:ascii="Arial" w:hAnsi="Arial" w:cs="Arial"/>
                <w:spacing w:val="-16"/>
              </w:rPr>
              <w:t xml:space="preserve"> </w:t>
            </w:r>
          </w:p>
        </w:tc>
        <w:tc>
          <w:tcPr>
            <w:tcW w:w="2087" w:type="dxa"/>
            <w:tcBorders>
              <w:top w:val="single" w:sz="4" w:space="0" w:color="auto"/>
              <w:left w:val="single" w:sz="4" w:space="0" w:color="auto"/>
              <w:bottom w:val="single" w:sz="4" w:space="0" w:color="auto"/>
              <w:right w:val="single" w:sz="4" w:space="0" w:color="auto"/>
            </w:tcBorders>
          </w:tcPr>
          <w:p w14:paraId="2BAC5545" w14:textId="77777777" w:rsidR="00412565" w:rsidRPr="00C46AFC" w:rsidRDefault="004B28D4" w:rsidP="00DE34AB">
            <w:pPr>
              <w:rPr>
                <w:rFonts w:ascii="Arial" w:hAnsi="Arial" w:cs="Arial"/>
                <w:spacing w:val="-16"/>
              </w:rPr>
            </w:pPr>
            <w:r w:rsidRPr="00C46AFC">
              <w:rPr>
                <w:rFonts w:ascii="Arial" w:hAnsi="Arial" w:cs="Arial"/>
                <w:spacing w:val="-16"/>
              </w:rPr>
              <w:t>Ромбоедріч</w:t>
            </w:r>
            <w:r w:rsidR="00412565" w:rsidRPr="00C46AFC">
              <w:rPr>
                <w:rFonts w:ascii="Arial" w:hAnsi="Arial" w:cs="Arial"/>
                <w:spacing w:val="-16"/>
                <w:lang w:val="uk-UA"/>
              </w:rPr>
              <w:t>ний</w:t>
            </w:r>
            <w:r w:rsidRPr="00C46AFC">
              <w:rPr>
                <w:rFonts w:ascii="Arial" w:hAnsi="Arial" w:cs="Arial"/>
                <w:spacing w:val="-16"/>
              </w:rPr>
              <w:t>, скаленоедрич</w:t>
            </w:r>
            <w:r w:rsidR="00412565" w:rsidRPr="00C46AFC">
              <w:rPr>
                <w:rFonts w:ascii="Arial" w:hAnsi="Arial" w:cs="Arial"/>
                <w:spacing w:val="-16"/>
                <w:lang w:val="uk-UA"/>
              </w:rPr>
              <w:t>ний</w:t>
            </w:r>
            <w:r w:rsidRPr="00C46AFC">
              <w:rPr>
                <w:rFonts w:ascii="Arial" w:hAnsi="Arial" w:cs="Arial"/>
                <w:spacing w:val="-16"/>
              </w:rPr>
              <w:t>,</w:t>
            </w:r>
          </w:p>
          <w:p w14:paraId="6E74A182" w14:textId="6FD724D1" w:rsidR="00B65FDA" w:rsidRPr="00C46AFC" w:rsidRDefault="004B28D4" w:rsidP="00DE34AB">
            <w:pPr>
              <w:rPr>
                <w:rFonts w:ascii="Arial" w:hAnsi="Arial" w:cs="Arial"/>
                <w:spacing w:val="-16"/>
              </w:rPr>
            </w:pPr>
            <w:r w:rsidRPr="00C46AFC">
              <w:rPr>
                <w:rFonts w:ascii="Arial" w:hAnsi="Arial" w:cs="Arial"/>
                <w:spacing w:val="-16"/>
              </w:rPr>
              <w:t>таблитчатий, пластинчастий, стовпчастий</w:t>
            </w:r>
          </w:p>
        </w:tc>
      </w:tr>
      <w:tr w:rsidR="00B65FDA" w:rsidRPr="00C46AFC" w14:paraId="1242EF1C" w14:textId="0B64E8B3" w:rsidTr="00E61C86">
        <w:trPr>
          <w:jc w:val="center"/>
        </w:trPr>
        <w:tc>
          <w:tcPr>
            <w:tcW w:w="2219" w:type="dxa"/>
            <w:tcBorders>
              <w:top w:val="single" w:sz="4" w:space="0" w:color="auto"/>
              <w:left w:val="single" w:sz="4" w:space="0" w:color="auto"/>
              <w:bottom w:val="single" w:sz="4" w:space="0" w:color="auto"/>
              <w:right w:val="single" w:sz="4" w:space="0" w:color="auto"/>
            </w:tcBorders>
            <w:shd w:val="clear" w:color="auto" w:fill="auto"/>
          </w:tcPr>
          <w:p w14:paraId="424BF78D" w14:textId="77777777" w:rsidR="00B65FDA" w:rsidRPr="00C46AFC" w:rsidRDefault="00B65FDA" w:rsidP="00DE34AB">
            <w:pPr>
              <w:rPr>
                <w:rFonts w:ascii="Arial" w:hAnsi="Arial" w:cs="Arial"/>
                <w:spacing w:val="-16"/>
              </w:rPr>
            </w:pPr>
            <w:r w:rsidRPr="00C46AFC">
              <w:rPr>
                <w:rFonts w:ascii="Arial" w:hAnsi="Arial" w:cs="Arial"/>
                <w:spacing w:val="-16"/>
              </w:rPr>
              <w:t>Морфологія агрегатів</w:t>
            </w:r>
          </w:p>
        </w:tc>
        <w:tc>
          <w:tcPr>
            <w:tcW w:w="2782" w:type="dxa"/>
            <w:tcBorders>
              <w:top w:val="single" w:sz="4" w:space="0" w:color="auto"/>
              <w:left w:val="single" w:sz="4" w:space="0" w:color="auto"/>
              <w:bottom w:val="single" w:sz="4" w:space="0" w:color="auto"/>
              <w:right w:val="single" w:sz="4" w:space="0" w:color="auto"/>
            </w:tcBorders>
            <w:shd w:val="clear" w:color="auto" w:fill="auto"/>
          </w:tcPr>
          <w:p w14:paraId="6D4D599F" w14:textId="256E1B22" w:rsidR="00B65FDA" w:rsidRPr="00C46AFC" w:rsidRDefault="00B65FDA" w:rsidP="00DE34AB">
            <w:pPr>
              <w:rPr>
                <w:rFonts w:ascii="Arial" w:hAnsi="Arial" w:cs="Arial"/>
                <w:spacing w:val="-16"/>
                <w:lang w:val="uk-UA"/>
              </w:rPr>
            </w:pPr>
            <w:r w:rsidRPr="00C46AFC">
              <w:rPr>
                <w:rFonts w:ascii="Arial" w:hAnsi="Arial" w:cs="Arial"/>
                <w:spacing w:val="-16"/>
                <w:lang w:val="uk-UA"/>
              </w:rPr>
              <w:t>Друзи, суцільні зернисті маси</w:t>
            </w:r>
          </w:p>
        </w:tc>
        <w:tc>
          <w:tcPr>
            <w:tcW w:w="2501" w:type="dxa"/>
            <w:tcBorders>
              <w:top w:val="single" w:sz="4" w:space="0" w:color="auto"/>
              <w:left w:val="single" w:sz="4" w:space="0" w:color="auto"/>
              <w:bottom w:val="single" w:sz="4" w:space="0" w:color="auto"/>
              <w:right w:val="single" w:sz="4" w:space="0" w:color="auto"/>
            </w:tcBorders>
            <w:shd w:val="clear" w:color="auto" w:fill="auto"/>
          </w:tcPr>
          <w:p w14:paraId="4B741316" w14:textId="590D0F28" w:rsidR="00B65FDA" w:rsidRPr="00C46AFC" w:rsidRDefault="00B65FDA" w:rsidP="00DE34AB">
            <w:pPr>
              <w:rPr>
                <w:rFonts w:ascii="Arial" w:hAnsi="Arial" w:cs="Arial"/>
                <w:spacing w:val="-16"/>
                <w:lang w:val="uk-UA"/>
              </w:rPr>
            </w:pPr>
            <w:r w:rsidRPr="00C46AFC">
              <w:rPr>
                <w:rFonts w:ascii="Arial" w:hAnsi="Arial" w:cs="Arial"/>
                <w:spacing w:val="-16"/>
                <w:lang w:val="uk-UA"/>
              </w:rPr>
              <w:t>Зернисті, сплошні</w:t>
            </w:r>
          </w:p>
        </w:tc>
        <w:tc>
          <w:tcPr>
            <w:tcW w:w="2767" w:type="dxa"/>
            <w:tcBorders>
              <w:top w:val="single" w:sz="4" w:space="0" w:color="auto"/>
              <w:left w:val="single" w:sz="4" w:space="0" w:color="auto"/>
              <w:bottom w:val="single" w:sz="4" w:space="0" w:color="auto"/>
              <w:right w:val="single" w:sz="4" w:space="0" w:color="auto"/>
            </w:tcBorders>
            <w:shd w:val="clear" w:color="auto" w:fill="auto"/>
          </w:tcPr>
          <w:p w14:paraId="3F0D033E" w14:textId="0F7378B8" w:rsidR="00B65FDA" w:rsidRPr="00C46AFC" w:rsidRDefault="00F06AA2" w:rsidP="00DE34AB">
            <w:pPr>
              <w:rPr>
                <w:rFonts w:ascii="Arial" w:hAnsi="Arial" w:cs="Arial"/>
                <w:spacing w:val="-16"/>
              </w:rPr>
            </w:pPr>
            <w:r w:rsidRPr="00C46AFC">
              <w:rPr>
                <w:rFonts w:ascii="Arial" w:hAnsi="Arial" w:cs="Arial"/>
                <w:spacing w:val="-16"/>
                <w:lang w:val="uk-UA"/>
              </w:rPr>
              <w:t>суцільні зернисті маси</w:t>
            </w:r>
          </w:p>
        </w:tc>
        <w:tc>
          <w:tcPr>
            <w:tcW w:w="2087" w:type="dxa"/>
            <w:tcBorders>
              <w:top w:val="single" w:sz="4" w:space="0" w:color="auto"/>
              <w:left w:val="single" w:sz="4" w:space="0" w:color="auto"/>
              <w:bottom w:val="single" w:sz="4" w:space="0" w:color="auto"/>
              <w:right w:val="single" w:sz="4" w:space="0" w:color="auto"/>
            </w:tcBorders>
          </w:tcPr>
          <w:p w14:paraId="7142299A" w14:textId="615CB591" w:rsidR="00B65FDA" w:rsidRPr="00C46AFC" w:rsidRDefault="00FC07F9" w:rsidP="00DE34AB">
            <w:pPr>
              <w:rPr>
                <w:rFonts w:ascii="Arial" w:hAnsi="Arial" w:cs="Arial"/>
                <w:spacing w:val="-16"/>
                <w:lang w:val="uk-UA"/>
              </w:rPr>
            </w:pPr>
            <w:r w:rsidRPr="00C46AFC">
              <w:rPr>
                <w:rFonts w:ascii="Arial" w:hAnsi="Arial" w:cs="Arial"/>
                <w:spacing w:val="-16"/>
                <w:lang w:val="uk-UA"/>
              </w:rPr>
              <w:t>Зернисті, тонкокристалічні</w:t>
            </w:r>
          </w:p>
        </w:tc>
        <w:tc>
          <w:tcPr>
            <w:tcW w:w="2087" w:type="dxa"/>
            <w:tcBorders>
              <w:top w:val="single" w:sz="4" w:space="0" w:color="auto"/>
              <w:left w:val="single" w:sz="4" w:space="0" w:color="auto"/>
              <w:bottom w:val="single" w:sz="4" w:space="0" w:color="auto"/>
              <w:right w:val="single" w:sz="4" w:space="0" w:color="auto"/>
            </w:tcBorders>
          </w:tcPr>
          <w:p w14:paraId="393FC0DE" w14:textId="41587487" w:rsidR="00B65FDA" w:rsidRPr="00C46AFC" w:rsidRDefault="00412565" w:rsidP="00DE34AB">
            <w:pPr>
              <w:rPr>
                <w:rFonts w:ascii="Arial" w:hAnsi="Arial" w:cs="Arial"/>
                <w:spacing w:val="-16"/>
              </w:rPr>
            </w:pPr>
            <w:r w:rsidRPr="00C46AFC">
              <w:rPr>
                <w:rFonts w:ascii="Arial" w:hAnsi="Arial" w:cs="Arial"/>
                <w:spacing w:val="-16"/>
              </w:rPr>
              <w:t>Грубозернисті, ниткоподібні, сталактити, сталагміти</w:t>
            </w:r>
          </w:p>
        </w:tc>
      </w:tr>
      <w:tr w:rsidR="00B65FDA" w:rsidRPr="00C46AFC" w14:paraId="2F06E96A" w14:textId="5DD6D412" w:rsidTr="00E61C86">
        <w:trPr>
          <w:jc w:val="center"/>
        </w:trPr>
        <w:tc>
          <w:tcPr>
            <w:tcW w:w="2219" w:type="dxa"/>
            <w:tcBorders>
              <w:top w:val="single" w:sz="4" w:space="0" w:color="auto"/>
              <w:left w:val="single" w:sz="4" w:space="0" w:color="auto"/>
              <w:bottom w:val="single" w:sz="4" w:space="0" w:color="auto"/>
              <w:right w:val="single" w:sz="4" w:space="0" w:color="auto"/>
            </w:tcBorders>
            <w:shd w:val="clear" w:color="auto" w:fill="auto"/>
          </w:tcPr>
          <w:p w14:paraId="2CDBC9E2" w14:textId="77777777" w:rsidR="00B65FDA" w:rsidRPr="00C46AFC" w:rsidRDefault="00B65FDA" w:rsidP="00DE34AB">
            <w:pPr>
              <w:rPr>
                <w:rFonts w:ascii="Arial" w:hAnsi="Arial" w:cs="Arial"/>
                <w:spacing w:val="-16"/>
              </w:rPr>
            </w:pPr>
            <w:r w:rsidRPr="00C46AFC">
              <w:rPr>
                <w:rFonts w:ascii="Arial" w:hAnsi="Arial" w:cs="Arial"/>
                <w:spacing w:val="-16"/>
              </w:rPr>
              <w:t>Колір</w:t>
            </w:r>
          </w:p>
        </w:tc>
        <w:tc>
          <w:tcPr>
            <w:tcW w:w="2782" w:type="dxa"/>
            <w:tcBorders>
              <w:top w:val="single" w:sz="4" w:space="0" w:color="auto"/>
              <w:left w:val="single" w:sz="4" w:space="0" w:color="auto"/>
              <w:bottom w:val="single" w:sz="4" w:space="0" w:color="auto"/>
              <w:right w:val="single" w:sz="4" w:space="0" w:color="auto"/>
            </w:tcBorders>
            <w:shd w:val="clear" w:color="auto" w:fill="auto"/>
          </w:tcPr>
          <w:p w14:paraId="5AC83810" w14:textId="0234A3D5" w:rsidR="00B65FDA" w:rsidRPr="00C46AFC" w:rsidRDefault="00B65FDA" w:rsidP="00DE34AB">
            <w:pPr>
              <w:rPr>
                <w:rFonts w:ascii="Arial" w:hAnsi="Arial" w:cs="Arial"/>
                <w:spacing w:val="-16"/>
                <w:lang w:val="uk-UA"/>
              </w:rPr>
            </w:pPr>
            <w:r w:rsidRPr="00C46AFC">
              <w:rPr>
                <w:rFonts w:ascii="Arial" w:hAnsi="Arial" w:cs="Arial"/>
                <w:spacing w:val="-16"/>
                <w:lang w:val="uk-UA"/>
              </w:rPr>
              <w:t>молочний, димчастий, червонувато-бурий, помаранчевий, чорний</w:t>
            </w:r>
          </w:p>
        </w:tc>
        <w:tc>
          <w:tcPr>
            <w:tcW w:w="2501" w:type="dxa"/>
            <w:tcBorders>
              <w:top w:val="single" w:sz="4" w:space="0" w:color="auto"/>
              <w:left w:val="single" w:sz="4" w:space="0" w:color="auto"/>
              <w:bottom w:val="single" w:sz="4" w:space="0" w:color="auto"/>
              <w:right w:val="single" w:sz="4" w:space="0" w:color="auto"/>
            </w:tcBorders>
            <w:shd w:val="clear" w:color="auto" w:fill="auto"/>
          </w:tcPr>
          <w:p w14:paraId="4E1B957A" w14:textId="71857061" w:rsidR="00B65FDA" w:rsidRPr="00C46AFC" w:rsidRDefault="00B65FDA" w:rsidP="00DE34AB">
            <w:pPr>
              <w:rPr>
                <w:rFonts w:ascii="Arial" w:hAnsi="Arial" w:cs="Arial"/>
                <w:spacing w:val="-16"/>
              </w:rPr>
            </w:pPr>
            <w:r w:rsidRPr="00C46AFC">
              <w:rPr>
                <w:rFonts w:ascii="Arial" w:hAnsi="Arial" w:cs="Arial"/>
                <w:spacing w:val="-16"/>
              </w:rPr>
              <w:t>білий, сірий з різними відтінками</w:t>
            </w:r>
          </w:p>
        </w:tc>
        <w:tc>
          <w:tcPr>
            <w:tcW w:w="2767" w:type="dxa"/>
            <w:tcBorders>
              <w:top w:val="single" w:sz="4" w:space="0" w:color="auto"/>
              <w:left w:val="single" w:sz="4" w:space="0" w:color="auto"/>
              <w:bottom w:val="single" w:sz="4" w:space="0" w:color="auto"/>
              <w:right w:val="single" w:sz="4" w:space="0" w:color="auto"/>
            </w:tcBorders>
            <w:shd w:val="clear" w:color="auto" w:fill="auto"/>
          </w:tcPr>
          <w:p w14:paraId="13425718" w14:textId="7545A063" w:rsidR="00B65FDA" w:rsidRPr="00C46AFC" w:rsidRDefault="00F06AA2" w:rsidP="00DE34AB">
            <w:pPr>
              <w:rPr>
                <w:rFonts w:ascii="Arial" w:hAnsi="Arial" w:cs="Arial"/>
                <w:spacing w:val="-16"/>
              </w:rPr>
            </w:pPr>
            <w:r w:rsidRPr="00C46AFC">
              <w:rPr>
                <w:rFonts w:ascii="Arial" w:hAnsi="Arial" w:cs="Arial"/>
                <w:spacing w:val="-16"/>
              </w:rPr>
              <w:t>білий, прозорий, сірий з</w:t>
            </w:r>
            <w:r w:rsidR="00C60B7E" w:rsidRPr="00C46AFC">
              <w:rPr>
                <w:rFonts w:ascii="Arial" w:hAnsi="Arial" w:cs="Arial"/>
                <w:spacing w:val="-16"/>
                <w:lang w:val="uk-UA"/>
              </w:rPr>
              <w:t xml:space="preserve"> </w:t>
            </w:r>
            <w:r w:rsidRPr="00C46AFC">
              <w:rPr>
                <w:rFonts w:ascii="Arial" w:hAnsi="Arial" w:cs="Arial"/>
                <w:spacing w:val="-16"/>
              </w:rPr>
              <w:t>блакитним, червонуватим</w:t>
            </w:r>
            <w:r w:rsidR="00C60B7E" w:rsidRPr="00C46AFC">
              <w:rPr>
                <w:rFonts w:ascii="Arial" w:hAnsi="Arial" w:cs="Arial"/>
                <w:spacing w:val="-16"/>
                <w:lang w:val="uk-UA"/>
              </w:rPr>
              <w:t xml:space="preserve"> </w:t>
            </w:r>
            <w:r w:rsidRPr="00C46AFC">
              <w:rPr>
                <w:rFonts w:ascii="Arial" w:hAnsi="Arial" w:cs="Arial"/>
                <w:spacing w:val="-16"/>
              </w:rPr>
              <w:t>відтінком</w:t>
            </w:r>
          </w:p>
        </w:tc>
        <w:tc>
          <w:tcPr>
            <w:tcW w:w="2087" w:type="dxa"/>
            <w:tcBorders>
              <w:top w:val="single" w:sz="4" w:space="0" w:color="auto"/>
              <w:left w:val="single" w:sz="4" w:space="0" w:color="auto"/>
              <w:bottom w:val="single" w:sz="4" w:space="0" w:color="auto"/>
              <w:right w:val="single" w:sz="4" w:space="0" w:color="auto"/>
            </w:tcBorders>
          </w:tcPr>
          <w:p w14:paraId="5E3193FB" w14:textId="298033ED" w:rsidR="00B65FDA" w:rsidRPr="00C46AFC" w:rsidRDefault="00CE450B" w:rsidP="00DE34AB">
            <w:pPr>
              <w:rPr>
                <w:rFonts w:ascii="Arial" w:hAnsi="Arial" w:cs="Arial"/>
                <w:spacing w:val="-16"/>
              </w:rPr>
            </w:pPr>
            <w:r w:rsidRPr="00C46AFC">
              <w:rPr>
                <w:rFonts w:ascii="Arial" w:hAnsi="Arial" w:cs="Arial"/>
                <w:spacing w:val="-16"/>
              </w:rPr>
              <w:t>безбарвний, слабо-зелений, блакитний</w:t>
            </w:r>
          </w:p>
        </w:tc>
        <w:tc>
          <w:tcPr>
            <w:tcW w:w="2087" w:type="dxa"/>
            <w:tcBorders>
              <w:top w:val="single" w:sz="4" w:space="0" w:color="auto"/>
              <w:left w:val="single" w:sz="4" w:space="0" w:color="auto"/>
              <w:bottom w:val="single" w:sz="4" w:space="0" w:color="auto"/>
              <w:right w:val="single" w:sz="4" w:space="0" w:color="auto"/>
            </w:tcBorders>
          </w:tcPr>
          <w:p w14:paraId="1592A510" w14:textId="6E078BEE" w:rsidR="00B65FDA" w:rsidRPr="00C46AFC" w:rsidRDefault="00412565" w:rsidP="00DE34AB">
            <w:pPr>
              <w:rPr>
                <w:rFonts w:ascii="Arial" w:hAnsi="Arial" w:cs="Arial"/>
                <w:spacing w:val="-16"/>
              </w:rPr>
            </w:pPr>
            <w:r w:rsidRPr="00C46AFC">
              <w:rPr>
                <w:rFonts w:ascii="Arial" w:hAnsi="Arial" w:cs="Arial"/>
                <w:spacing w:val="-16"/>
              </w:rPr>
              <w:t>Безбарвний, білий, сірий, жовтуватий</w:t>
            </w:r>
          </w:p>
        </w:tc>
      </w:tr>
      <w:tr w:rsidR="00B65FDA" w:rsidRPr="00C46AFC" w14:paraId="5E52EA35" w14:textId="35D30738" w:rsidTr="00E61C86">
        <w:trPr>
          <w:jc w:val="center"/>
        </w:trPr>
        <w:tc>
          <w:tcPr>
            <w:tcW w:w="2219" w:type="dxa"/>
            <w:tcBorders>
              <w:top w:val="single" w:sz="4" w:space="0" w:color="auto"/>
              <w:left w:val="single" w:sz="4" w:space="0" w:color="auto"/>
              <w:bottom w:val="single" w:sz="4" w:space="0" w:color="auto"/>
              <w:right w:val="single" w:sz="4" w:space="0" w:color="auto"/>
            </w:tcBorders>
            <w:shd w:val="clear" w:color="auto" w:fill="auto"/>
          </w:tcPr>
          <w:p w14:paraId="37354A32" w14:textId="77777777" w:rsidR="00B65FDA" w:rsidRPr="00C46AFC" w:rsidRDefault="00B65FDA" w:rsidP="00DE34AB">
            <w:pPr>
              <w:rPr>
                <w:rFonts w:ascii="Arial" w:hAnsi="Arial" w:cs="Arial"/>
                <w:spacing w:val="-16"/>
              </w:rPr>
            </w:pPr>
            <w:r w:rsidRPr="00C46AFC">
              <w:rPr>
                <w:rFonts w:ascii="Arial" w:hAnsi="Arial" w:cs="Arial"/>
                <w:spacing w:val="-16"/>
              </w:rPr>
              <w:t>Колір риски</w:t>
            </w:r>
          </w:p>
        </w:tc>
        <w:tc>
          <w:tcPr>
            <w:tcW w:w="2782" w:type="dxa"/>
            <w:tcBorders>
              <w:top w:val="single" w:sz="4" w:space="0" w:color="auto"/>
              <w:left w:val="single" w:sz="4" w:space="0" w:color="auto"/>
              <w:bottom w:val="single" w:sz="4" w:space="0" w:color="auto"/>
              <w:right w:val="single" w:sz="4" w:space="0" w:color="auto"/>
            </w:tcBorders>
            <w:shd w:val="clear" w:color="auto" w:fill="auto"/>
          </w:tcPr>
          <w:p w14:paraId="5B05E089" w14:textId="7D85E24C" w:rsidR="00B65FDA" w:rsidRPr="00C46AFC" w:rsidRDefault="00B65FDA" w:rsidP="00DE34AB">
            <w:pPr>
              <w:rPr>
                <w:rFonts w:ascii="Arial" w:hAnsi="Arial" w:cs="Arial"/>
                <w:spacing w:val="-16"/>
                <w:lang w:val="uk-UA"/>
              </w:rPr>
            </w:pPr>
            <w:r w:rsidRPr="00C46AFC">
              <w:rPr>
                <w:rFonts w:ascii="Arial" w:hAnsi="Arial" w:cs="Arial"/>
                <w:spacing w:val="-16"/>
                <w:lang w:val="uk-UA"/>
              </w:rPr>
              <w:t>Не має</w:t>
            </w:r>
          </w:p>
        </w:tc>
        <w:tc>
          <w:tcPr>
            <w:tcW w:w="2501" w:type="dxa"/>
            <w:tcBorders>
              <w:top w:val="single" w:sz="4" w:space="0" w:color="auto"/>
              <w:left w:val="single" w:sz="4" w:space="0" w:color="auto"/>
              <w:bottom w:val="single" w:sz="4" w:space="0" w:color="auto"/>
              <w:right w:val="single" w:sz="4" w:space="0" w:color="auto"/>
            </w:tcBorders>
            <w:shd w:val="clear" w:color="auto" w:fill="auto"/>
          </w:tcPr>
          <w:p w14:paraId="0B83DBB0" w14:textId="44F1C095" w:rsidR="00B65FDA" w:rsidRPr="00C46AFC" w:rsidRDefault="00B65FDA" w:rsidP="00DE34AB">
            <w:pPr>
              <w:rPr>
                <w:rFonts w:ascii="Arial" w:hAnsi="Arial" w:cs="Arial"/>
                <w:spacing w:val="-16"/>
                <w:lang w:val="uk-UA"/>
              </w:rPr>
            </w:pPr>
            <w:r w:rsidRPr="00C46AFC">
              <w:rPr>
                <w:rFonts w:ascii="Arial" w:hAnsi="Arial" w:cs="Arial"/>
                <w:spacing w:val="-16"/>
                <w:lang w:val="uk-UA"/>
              </w:rPr>
              <w:t>Біла</w:t>
            </w:r>
          </w:p>
        </w:tc>
        <w:tc>
          <w:tcPr>
            <w:tcW w:w="2767" w:type="dxa"/>
            <w:tcBorders>
              <w:top w:val="single" w:sz="4" w:space="0" w:color="auto"/>
              <w:left w:val="single" w:sz="4" w:space="0" w:color="auto"/>
              <w:bottom w:val="single" w:sz="4" w:space="0" w:color="auto"/>
              <w:right w:val="single" w:sz="4" w:space="0" w:color="auto"/>
            </w:tcBorders>
            <w:shd w:val="clear" w:color="auto" w:fill="auto"/>
          </w:tcPr>
          <w:p w14:paraId="5C8FA256" w14:textId="296427A0" w:rsidR="00B65FDA" w:rsidRPr="00C46AFC" w:rsidRDefault="00F06AA2" w:rsidP="00DE34AB">
            <w:pPr>
              <w:rPr>
                <w:rFonts w:ascii="Arial" w:hAnsi="Arial" w:cs="Arial"/>
                <w:spacing w:val="-16"/>
                <w:lang w:val="uk-UA"/>
              </w:rPr>
            </w:pPr>
            <w:r w:rsidRPr="00C46AFC">
              <w:rPr>
                <w:rFonts w:ascii="Arial" w:hAnsi="Arial" w:cs="Arial"/>
                <w:spacing w:val="-16"/>
                <w:lang w:val="uk-UA"/>
              </w:rPr>
              <w:t>Біла</w:t>
            </w:r>
          </w:p>
        </w:tc>
        <w:tc>
          <w:tcPr>
            <w:tcW w:w="2087" w:type="dxa"/>
            <w:tcBorders>
              <w:top w:val="single" w:sz="4" w:space="0" w:color="auto"/>
              <w:left w:val="single" w:sz="4" w:space="0" w:color="auto"/>
              <w:bottom w:val="single" w:sz="4" w:space="0" w:color="auto"/>
              <w:right w:val="single" w:sz="4" w:space="0" w:color="auto"/>
            </w:tcBorders>
          </w:tcPr>
          <w:p w14:paraId="0D53AE50" w14:textId="01DE1394" w:rsidR="00B65FDA" w:rsidRPr="00C46AFC" w:rsidRDefault="00CE450B" w:rsidP="00DE34AB">
            <w:pPr>
              <w:rPr>
                <w:rFonts w:ascii="Arial" w:hAnsi="Arial" w:cs="Arial"/>
                <w:spacing w:val="-16"/>
                <w:lang w:val="uk-UA"/>
              </w:rPr>
            </w:pPr>
            <w:r w:rsidRPr="00C46AFC">
              <w:rPr>
                <w:rFonts w:ascii="Arial" w:hAnsi="Arial" w:cs="Arial"/>
                <w:spacing w:val="-16"/>
                <w:lang w:val="uk-UA"/>
              </w:rPr>
              <w:t>біла</w:t>
            </w:r>
          </w:p>
        </w:tc>
        <w:tc>
          <w:tcPr>
            <w:tcW w:w="2087" w:type="dxa"/>
            <w:tcBorders>
              <w:top w:val="single" w:sz="4" w:space="0" w:color="auto"/>
              <w:left w:val="single" w:sz="4" w:space="0" w:color="auto"/>
              <w:bottom w:val="single" w:sz="4" w:space="0" w:color="auto"/>
              <w:right w:val="single" w:sz="4" w:space="0" w:color="auto"/>
            </w:tcBorders>
          </w:tcPr>
          <w:p w14:paraId="7BC8AFDB" w14:textId="65C0E5E7" w:rsidR="00B65FDA" w:rsidRPr="00C46AFC" w:rsidRDefault="00412565" w:rsidP="00DE34AB">
            <w:pPr>
              <w:rPr>
                <w:rFonts w:ascii="Arial" w:hAnsi="Arial" w:cs="Arial"/>
                <w:spacing w:val="-16"/>
                <w:lang w:val="uk-UA"/>
              </w:rPr>
            </w:pPr>
            <w:r w:rsidRPr="00C46AFC">
              <w:rPr>
                <w:rFonts w:ascii="Arial" w:hAnsi="Arial" w:cs="Arial"/>
                <w:spacing w:val="-16"/>
                <w:lang w:val="uk-UA"/>
              </w:rPr>
              <w:t>Білий</w:t>
            </w:r>
          </w:p>
        </w:tc>
      </w:tr>
      <w:tr w:rsidR="00F06AA2" w:rsidRPr="00C46AFC" w14:paraId="68E1C5F5" w14:textId="5D0F4D75" w:rsidTr="00E61C86">
        <w:trPr>
          <w:jc w:val="center"/>
        </w:trPr>
        <w:tc>
          <w:tcPr>
            <w:tcW w:w="2219" w:type="dxa"/>
            <w:tcBorders>
              <w:top w:val="single" w:sz="4" w:space="0" w:color="auto"/>
              <w:left w:val="single" w:sz="4" w:space="0" w:color="auto"/>
              <w:bottom w:val="single" w:sz="4" w:space="0" w:color="auto"/>
              <w:right w:val="single" w:sz="4" w:space="0" w:color="auto"/>
            </w:tcBorders>
            <w:shd w:val="clear" w:color="auto" w:fill="auto"/>
          </w:tcPr>
          <w:p w14:paraId="2DEFE778" w14:textId="77777777" w:rsidR="00F06AA2" w:rsidRPr="00C46AFC" w:rsidRDefault="00F06AA2" w:rsidP="00DE34AB">
            <w:pPr>
              <w:rPr>
                <w:rFonts w:ascii="Arial" w:hAnsi="Arial" w:cs="Arial"/>
                <w:spacing w:val="-16"/>
              </w:rPr>
            </w:pPr>
            <w:r w:rsidRPr="00C46AFC">
              <w:rPr>
                <w:rFonts w:ascii="Arial" w:hAnsi="Arial" w:cs="Arial"/>
                <w:spacing w:val="-16"/>
              </w:rPr>
              <w:t>Блиск</w:t>
            </w:r>
          </w:p>
        </w:tc>
        <w:tc>
          <w:tcPr>
            <w:tcW w:w="2782" w:type="dxa"/>
            <w:tcBorders>
              <w:top w:val="single" w:sz="4" w:space="0" w:color="auto"/>
              <w:left w:val="single" w:sz="4" w:space="0" w:color="auto"/>
              <w:bottom w:val="single" w:sz="4" w:space="0" w:color="auto"/>
              <w:right w:val="single" w:sz="4" w:space="0" w:color="auto"/>
            </w:tcBorders>
            <w:shd w:val="clear" w:color="auto" w:fill="auto"/>
          </w:tcPr>
          <w:p w14:paraId="0F40E63C" w14:textId="14477619" w:rsidR="00F06AA2" w:rsidRPr="00C46AFC" w:rsidRDefault="00F06AA2" w:rsidP="00DE34AB">
            <w:pPr>
              <w:rPr>
                <w:rFonts w:ascii="Arial" w:hAnsi="Arial" w:cs="Arial"/>
                <w:spacing w:val="-16"/>
                <w:lang w:val="uk-UA"/>
              </w:rPr>
            </w:pPr>
            <w:r w:rsidRPr="00C46AFC">
              <w:rPr>
                <w:rFonts w:ascii="Arial" w:hAnsi="Arial" w:cs="Arial"/>
                <w:spacing w:val="-16"/>
                <w:lang w:val="uk-UA"/>
              </w:rPr>
              <w:t>Скляний</w:t>
            </w:r>
          </w:p>
        </w:tc>
        <w:tc>
          <w:tcPr>
            <w:tcW w:w="2501" w:type="dxa"/>
            <w:tcBorders>
              <w:top w:val="single" w:sz="4" w:space="0" w:color="auto"/>
              <w:left w:val="single" w:sz="4" w:space="0" w:color="auto"/>
              <w:bottom w:val="single" w:sz="4" w:space="0" w:color="auto"/>
              <w:right w:val="single" w:sz="4" w:space="0" w:color="auto"/>
            </w:tcBorders>
            <w:shd w:val="clear" w:color="auto" w:fill="auto"/>
          </w:tcPr>
          <w:p w14:paraId="47CD4471" w14:textId="41B63FAC" w:rsidR="00F06AA2" w:rsidRPr="00C46AFC" w:rsidRDefault="00F06AA2" w:rsidP="00DE34AB">
            <w:pPr>
              <w:rPr>
                <w:rFonts w:ascii="Arial" w:hAnsi="Arial" w:cs="Arial"/>
                <w:spacing w:val="-16"/>
                <w:lang w:val="uk-UA"/>
              </w:rPr>
            </w:pPr>
            <w:r w:rsidRPr="00C46AFC">
              <w:rPr>
                <w:rFonts w:ascii="Arial" w:hAnsi="Arial" w:cs="Arial"/>
                <w:spacing w:val="-16"/>
                <w:lang w:val="uk-UA"/>
              </w:rPr>
              <w:t xml:space="preserve">Скляний </w:t>
            </w:r>
          </w:p>
        </w:tc>
        <w:tc>
          <w:tcPr>
            <w:tcW w:w="2767" w:type="dxa"/>
            <w:tcBorders>
              <w:top w:val="single" w:sz="4" w:space="0" w:color="auto"/>
              <w:left w:val="single" w:sz="4" w:space="0" w:color="auto"/>
              <w:bottom w:val="single" w:sz="4" w:space="0" w:color="auto"/>
              <w:right w:val="single" w:sz="4" w:space="0" w:color="auto"/>
            </w:tcBorders>
            <w:shd w:val="clear" w:color="auto" w:fill="auto"/>
          </w:tcPr>
          <w:p w14:paraId="28C7892E" w14:textId="0FD800D5" w:rsidR="00F06AA2" w:rsidRPr="00C46AFC" w:rsidRDefault="00F06AA2" w:rsidP="00DE34AB">
            <w:pPr>
              <w:rPr>
                <w:rFonts w:ascii="Arial" w:hAnsi="Arial" w:cs="Arial"/>
                <w:spacing w:val="-16"/>
              </w:rPr>
            </w:pPr>
            <w:r w:rsidRPr="00C46AFC">
              <w:rPr>
                <w:rFonts w:ascii="Arial" w:hAnsi="Arial" w:cs="Arial"/>
                <w:spacing w:val="-16"/>
                <w:lang w:val="uk-UA"/>
              </w:rPr>
              <w:t xml:space="preserve">Скляний </w:t>
            </w:r>
          </w:p>
        </w:tc>
        <w:tc>
          <w:tcPr>
            <w:tcW w:w="2087" w:type="dxa"/>
            <w:tcBorders>
              <w:top w:val="single" w:sz="4" w:space="0" w:color="auto"/>
              <w:left w:val="single" w:sz="4" w:space="0" w:color="auto"/>
              <w:bottom w:val="single" w:sz="4" w:space="0" w:color="auto"/>
              <w:right w:val="single" w:sz="4" w:space="0" w:color="auto"/>
            </w:tcBorders>
          </w:tcPr>
          <w:p w14:paraId="09E6734B" w14:textId="41491821" w:rsidR="00F06AA2" w:rsidRPr="00C46AFC" w:rsidRDefault="00CE450B" w:rsidP="00DE34AB">
            <w:pPr>
              <w:rPr>
                <w:rFonts w:ascii="Arial" w:hAnsi="Arial" w:cs="Arial"/>
                <w:spacing w:val="-16"/>
              </w:rPr>
            </w:pPr>
            <w:r w:rsidRPr="00C46AFC">
              <w:rPr>
                <w:rFonts w:ascii="Arial" w:hAnsi="Arial" w:cs="Arial"/>
                <w:spacing w:val="-16"/>
              </w:rPr>
              <w:t>жирнуватий, на площинах спайності</w:t>
            </w:r>
            <w:r w:rsidRPr="00C46AFC">
              <w:rPr>
                <w:rFonts w:ascii="Arial" w:hAnsi="Arial" w:cs="Arial"/>
                <w:spacing w:val="-16"/>
                <w:lang w:val="uk-UA"/>
              </w:rPr>
              <w:t xml:space="preserve"> </w:t>
            </w:r>
            <w:r w:rsidRPr="00C46AFC">
              <w:rPr>
                <w:rFonts w:ascii="Arial" w:hAnsi="Arial" w:cs="Arial"/>
                <w:spacing w:val="-16"/>
              </w:rPr>
              <w:t>скляний</w:t>
            </w:r>
          </w:p>
        </w:tc>
        <w:tc>
          <w:tcPr>
            <w:tcW w:w="2087" w:type="dxa"/>
            <w:tcBorders>
              <w:top w:val="single" w:sz="4" w:space="0" w:color="auto"/>
              <w:left w:val="single" w:sz="4" w:space="0" w:color="auto"/>
              <w:bottom w:val="single" w:sz="4" w:space="0" w:color="auto"/>
              <w:right w:val="single" w:sz="4" w:space="0" w:color="auto"/>
            </w:tcBorders>
          </w:tcPr>
          <w:p w14:paraId="2F1B66BC" w14:textId="78F0BB35" w:rsidR="00F06AA2" w:rsidRPr="00C46AFC" w:rsidRDefault="00412565" w:rsidP="00DE34AB">
            <w:pPr>
              <w:rPr>
                <w:rFonts w:ascii="Arial" w:hAnsi="Arial" w:cs="Arial"/>
                <w:spacing w:val="-16"/>
                <w:lang w:val="uk-UA"/>
              </w:rPr>
            </w:pPr>
            <w:r w:rsidRPr="00C46AFC">
              <w:rPr>
                <w:rFonts w:ascii="Arial" w:hAnsi="Arial" w:cs="Arial"/>
                <w:spacing w:val="-16"/>
                <w:lang w:val="uk-UA"/>
              </w:rPr>
              <w:t>Скляний</w:t>
            </w:r>
          </w:p>
        </w:tc>
      </w:tr>
      <w:tr w:rsidR="00F06AA2" w:rsidRPr="00C46AFC" w14:paraId="4F48ADF8" w14:textId="4940FCFC" w:rsidTr="00E61C86">
        <w:trPr>
          <w:jc w:val="center"/>
        </w:trPr>
        <w:tc>
          <w:tcPr>
            <w:tcW w:w="2219" w:type="dxa"/>
            <w:tcBorders>
              <w:top w:val="single" w:sz="4" w:space="0" w:color="auto"/>
              <w:left w:val="single" w:sz="4" w:space="0" w:color="auto"/>
              <w:bottom w:val="single" w:sz="4" w:space="0" w:color="auto"/>
              <w:right w:val="single" w:sz="4" w:space="0" w:color="auto"/>
            </w:tcBorders>
            <w:shd w:val="clear" w:color="auto" w:fill="auto"/>
          </w:tcPr>
          <w:p w14:paraId="38742D4F" w14:textId="77777777" w:rsidR="00F06AA2" w:rsidRPr="00C46AFC" w:rsidRDefault="00F06AA2" w:rsidP="00DE34AB">
            <w:pPr>
              <w:rPr>
                <w:rFonts w:ascii="Arial" w:hAnsi="Arial" w:cs="Arial"/>
                <w:spacing w:val="-16"/>
              </w:rPr>
            </w:pPr>
            <w:r w:rsidRPr="00C46AFC">
              <w:rPr>
                <w:rFonts w:ascii="Arial" w:hAnsi="Arial" w:cs="Arial"/>
                <w:spacing w:val="-16"/>
              </w:rPr>
              <w:t>Спайність</w:t>
            </w:r>
          </w:p>
        </w:tc>
        <w:tc>
          <w:tcPr>
            <w:tcW w:w="2782" w:type="dxa"/>
            <w:tcBorders>
              <w:top w:val="single" w:sz="4" w:space="0" w:color="auto"/>
              <w:left w:val="single" w:sz="4" w:space="0" w:color="auto"/>
              <w:bottom w:val="single" w:sz="4" w:space="0" w:color="auto"/>
              <w:right w:val="single" w:sz="4" w:space="0" w:color="auto"/>
            </w:tcBorders>
            <w:shd w:val="clear" w:color="auto" w:fill="auto"/>
          </w:tcPr>
          <w:p w14:paraId="463CE0BD" w14:textId="148A538F" w:rsidR="00F06AA2" w:rsidRPr="00C46AFC" w:rsidRDefault="00F06AA2" w:rsidP="00DE34AB">
            <w:pPr>
              <w:rPr>
                <w:rFonts w:ascii="Arial" w:hAnsi="Arial" w:cs="Arial"/>
                <w:spacing w:val="-16"/>
                <w:lang w:val="uk-UA"/>
              </w:rPr>
            </w:pPr>
            <w:r w:rsidRPr="00C46AFC">
              <w:rPr>
                <w:rFonts w:ascii="Arial" w:hAnsi="Arial" w:cs="Arial"/>
                <w:spacing w:val="-16"/>
                <w:lang w:val="uk-UA"/>
              </w:rPr>
              <w:t>недосконала</w:t>
            </w:r>
          </w:p>
        </w:tc>
        <w:tc>
          <w:tcPr>
            <w:tcW w:w="2501" w:type="dxa"/>
            <w:tcBorders>
              <w:top w:val="single" w:sz="4" w:space="0" w:color="auto"/>
              <w:left w:val="single" w:sz="4" w:space="0" w:color="auto"/>
              <w:bottom w:val="single" w:sz="4" w:space="0" w:color="auto"/>
              <w:right w:val="single" w:sz="4" w:space="0" w:color="auto"/>
            </w:tcBorders>
            <w:shd w:val="clear" w:color="auto" w:fill="auto"/>
          </w:tcPr>
          <w:p w14:paraId="288693D8" w14:textId="4FC9B0C3" w:rsidR="00F06AA2" w:rsidRPr="00C46AFC" w:rsidRDefault="00F06AA2" w:rsidP="00DE34AB">
            <w:pPr>
              <w:rPr>
                <w:rFonts w:ascii="Arial" w:hAnsi="Arial" w:cs="Arial"/>
                <w:spacing w:val="-16"/>
                <w:lang w:val="uk-UA"/>
              </w:rPr>
            </w:pPr>
            <w:r w:rsidRPr="00C46AFC">
              <w:rPr>
                <w:rFonts w:ascii="Arial" w:hAnsi="Arial" w:cs="Arial"/>
                <w:spacing w:val="-16"/>
                <w:lang w:val="uk-UA"/>
              </w:rPr>
              <w:t>досконала</w:t>
            </w:r>
          </w:p>
        </w:tc>
        <w:tc>
          <w:tcPr>
            <w:tcW w:w="2767" w:type="dxa"/>
            <w:tcBorders>
              <w:top w:val="single" w:sz="4" w:space="0" w:color="auto"/>
              <w:left w:val="single" w:sz="4" w:space="0" w:color="auto"/>
              <w:bottom w:val="single" w:sz="4" w:space="0" w:color="auto"/>
              <w:right w:val="single" w:sz="4" w:space="0" w:color="auto"/>
            </w:tcBorders>
            <w:shd w:val="clear" w:color="auto" w:fill="auto"/>
          </w:tcPr>
          <w:p w14:paraId="4DE28F7F" w14:textId="6CA4A12D" w:rsidR="00F06AA2" w:rsidRPr="00C46AFC" w:rsidRDefault="00F06AA2" w:rsidP="00DE34AB">
            <w:pPr>
              <w:rPr>
                <w:rFonts w:ascii="Arial" w:hAnsi="Arial" w:cs="Arial"/>
                <w:spacing w:val="-16"/>
              </w:rPr>
            </w:pPr>
            <w:r w:rsidRPr="00C46AFC">
              <w:rPr>
                <w:rFonts w:ascii="Arial" w:hAnsi="Arial" w:cs="Arial"/>
                <w:spacing w:val="-16"/>
                <w:lang w:val="uk-UA"/>
              </w:rPr>
              <w:t>досконала</w:t>
            </w:r>
          </w:p>
        </w:tc>
        <w:tc>
          <w:tcPr>
            <w:tcW w:w="2087" w:type="dxa"/>
            <w:tcBorders>
              <w:top w:val="single" w:sz="4" w:space="0" w:color="auto"/>
              <w:left w:val="single" w:sz="4" w:space="0" w:color="auto"/>
              <w:bottom w:val="single" w:sz="4" w:space="0" w:color="auto"/>
              <w:right w:val="single" w:sz="4" w:space="0" w:color="auto"/>
            </w:tcBorders>
          </w:tcPr>
          <w:p w14:paraId="07A7E6AA" w14:textId="151E5DE8" w:rsidR="00F06AA2" w:rsidRPr="00C46AFC" w:rsidRDefault="00CE450B" w:rsidP="00DE34AB">
            <w:pPr>
              <w:rPr>
                <w:rFonts w:ascii="Arial" w:hAnsi="Arial" w:cs="Arial"/>
                <w:spacing w:val="-16"/>
                <w:lang w:val="uk-UA"/>
              </w:rPr>
            </w:pPr>
            <w:r w:rsidRPr="00C46AFC">
              <w:rPr>
                <w:rFonts w:ascii="Arial" w:hAnsi="Arial" w:cs="Arial"/>
                <w:spacing w:val="-16"/>
                <w:lang w:val="uk-UA"/>
              </w:rPr>
              <w:t>недосконала</w:t>
            </w:r>
          </w:p>
        </w:tc>
        <w:tc>
          <w:tcPr>
            <w:tcW w:w="2087" w:type="dxa"/>
            <w:tcBorders>
              <w:top w:val="single" w:sz="4" w:space="0" w:color="auto"/>
              <w:left w:val="single" w:sz="4" w:space="0" w:color="auto"/>
              <w:bottom w:val="single" w:sz="4" w:space="0" w:color="auto"/>
              <w:right w:val="single" w:sz="4" w:space="0" w:color="auto"/>
            </w:tcBorders>
          </w:tcPr>
          <w:p w14:paraId="5D361C59" w14:textId="6238F95B" w:rsidR="00F06AA2" w:rsidRPr="00C46AFC" w:rsidRDefault="00412565" w:rsidP="00DE34AB">
            <w:pPr>
              <w:rPr>
                <w:rFonts w:ascii="Arial" w:hAnsi="Arial" w:cs="Arial"/>
                <w:spacing w:val="-16"/>
                <w:lang w:val="uk-UA"/>
              </w:rPr>
            </w:pPr>
            <w:r w:rsidRPr="00C46AFC">
              <w:rPr>
                <w:rFonts w:ascii="Arial" w:hAnsi="Arial" w:cs="Arial"/>
                <w:spacing w:val="-16"/>
                <w:lang w:val="uk-UA"/>
              </w:rPr>
              <w:t>досконала</w:t>
            </w:r>
          </w:p>
        </w:tc>
      </w:tr>
      <w:tr w:rsidR="00B65FDA" w:rsidRPr="00C46AFC" w14:paraId="20D87DF1" w14:textId="7FEA6323" w:rsidTr="00E61C86">
        <w:trPr>
          <w:jc w:val="center"/>
        </w:trPr>
        <w:tc>
          <w:tcPr>
            <w:tcW w:w="2219" w:type="dxa"/>
            <w:tcBorders>
              <w:top w:val="single" w:sz="4" w:space="0" w:color="auto"/>
              <w:left w:val="single" w:sz="4" w:space="0" w:color="auto"/>
              <w:bottom w:val="single" w:sz="4" w:space="0" w:color="auto"/>
              <w:right w:val="single" w:sz="4" w:space="0" w:color="auto"/>
            </w:tcBorders>
            <w:shd w:val="clear" w:color="auto" w:fill="auto"/>
          </w:tcPr>
          <w:p w14:paraId="3246F55C" w14:textId="77777777" w:rsidR="00B65FDA" w:rsidRPr="00C46AFC" w:rsidRDefault="00B65FDA" w:rsidP="00DE34AB">
            <w:pPr>
              <w:rPr>
                <w:rFonts w:ascii="Arial" w:hAnsi="Arial" w:cs="Arial"/>
                <w:spacing w:val="-16"/>
              </w:rPr>
            </w:pPr>
            <w:r w:rsidRPr="00C46AFC">
              <w:rPr>
                <w:rFonts w:ascii="Arial" w:hAnsi="Arial" w:cs="Arial"/>
                <w:spacing w:val="-16"/>
              </w:rPr>
              <w:t>Твердість</w:t>
            </w:r>
          </w:p>
        </w:tc>
        <w:tc>
          <w:tcPr>
            <w:tcW w:w="2782" w:type="dxa"/>
            <w:tcBorders>
              <w:top w:val="single" w:sz="4" w:space="0" w:color="auto"/>
              <w:left w:val="single" w:sz="4" w:space="0" w:color="auto"/>
              <w:bottom w:val="single" w:sz="4" w:space="0" w:color="auto"/>
              <w:right w:val="single" w:sz="4" w:space="0" w:color="auto"/>
            </w:tcBorders>
            <w:shd w:val="clear" w:color="auto" w:fill="auto"/>
          </w:tcPr>
          <w:p w14:paraId="0F904FE3" w14:textId="19B44A73" w:rsidR="00B65FDA" w:rsidRPr="00C46AFC" w:rsidRDefault="00B65FDA" w:rsidP="00DE34AB">
            <w:pPr>
              <w:rPr>
                <w:rFonts w:ascii="Arial" w:hAnsi="Arial" w:cs="Arial"/>
                <w:spacing w:val="-16"/>
                <w:lang w:val="uk-UA"/>
              </w:rPr>
            </w:pPr>
            <w:r w:rsidRPr="00C46AFC">
              <w:rPr>
                <w:rFonts w:ascii="Arial" w:hAnsi="Arial" w:cs="Arial"/>
                <w:spacing w:val="-16"/>
                <w:lang w:val="uk-UA"/>
              </w:rPr>
              <w:t>7</w:t>
            </w:r>
          </w:p>
        </w:tc>
        <w:tc>
          <w:tcPr>
            <w:tcW w:w="2501" w:type="dxa"/>
            <w:tcBorders>
              <w:top w:val="single" w:sz="4" w:space="0" w:color="auto"/>
              <w:left w:val="single" w:sz="4" w:space="0" w:color="auto"/>
              <w:bottom w:val="single" w:sz="4" w:space="0" w:color="auto"/>
              <w:right w:val="single" w:sz="4" w:space="0" w:color="auto"/>
            </w:tcBorders>
            <w:shd w:val="clear" w:color="auto" w:fill="auto"/>
          </w:tcPr>
          <w:p w14:paraId="2E55665F" w14:textId="5CBC6044" w:rsidR="00B65FDA" w:rsidRPr="00C46AFC" w:rsidRDefault="00B65FDA" w:rsidP="00DE34AB">
            <w:pPr>
              <w:rPr>
                <w:rFonts w:ascii="Arial" w:hAnsi="Arial" w:cs="Arial"/>
                <w:spacing w:val="-16"/>
                <w:lang w:val="uk-UA"/>
              </w:rPr>
            </w:pPr>
            <w:r w:rsidRPr="00C46AFC">
              <w:rPr>
                <w:rFonts w:ascii="Arial" w:hAnsi="Arial" w:cs="Arial"/>
                <w:spacing w:val="-16"/>
                <w:lang w:val="uk-UA"/>
              </w:rPr>
              <w:t>3,0 – 3,5</w:t>
            </w:r>
          </w:p>
        </w:tc>
        <w:tc>
          <w:tcPr>
            <w:tcW w:w="2767" w:type="dxa"/>
            <w:tcBorders>
              <w:top w:val="single" w:sz="4" w:space="0" w:color="auto"/>
              <w:left w:val="single" w:sz="4" w:space="0" w:color="auto"/>
              <w:bottom w:val="single" w:sz="4" w:space="0" w:color="auto"/>
              <w:right w:val="single" w:sz="4" w:space="0" w:color="auto"/>
            </w:tcBorders>
            <w:shd w:val="clear" w:color="auto" w:fill="auto"/>
          </w:tcPr>
          <w:p w14:paraId="1D45191D" w14:textId="02C8253A" w:rsidR="00B65FDA" w:rsidRPr="00C46AFC" w:rsidRDefault="00F06AA2" w:rsidP="00DE34AB">
            <w:pPr>
              <w:rPr>
                <w:rFonts w:ascii="Arial" w:hAnsi="Arial" w:cs="Arial"/>
                <w:spacing w:val="-16"/>
                <w:lang w:val="uk-UA"/>
              </w:rPr>
            </w:pPr>
            <w:r w:rsidRPr="00C46AFC">
              <w:rPr>
                <w:rFonts w:ascii="Arial" w:hAnsi="Arial" w:cs="Arial"/>
                <w:spacing w:val="-16"/>
                <w:lang w:val="uk-UA"/>
              </w:rPr>
              <w:t>2</w:t>
            </w:r>
          </w:p>
        </w:tc>
        <w:tc>
          <w:tcPr>
            <w:tcW w:w="2087" w:type="dxa"/>
            <w:tcBorders>
              <w:top w:val="single" w:sz="4" w:space="0" w:color="auto"/>
              <w:left w:val="single" w:sz="4" w:space="0" w:color="auto"/>
              <w:bottom w:val="single" w:sz="4" w:space="0" w:color="auto"/>
              <w:right w:val="single" w:sz="4" w:space="0" w:color="auto"/>
            </w:tcBorders>
          </w:tcPr>
          <w:p w14:paraId="7EE135C3" w14:textId="5FD980F8" w:rsidR="00B65FDA" w:rsidRPr="00C46AFC" w:rsidRDefault="00CE450B" w:rsidP="00DE34AB">
            <w:pPr>
              <w:rPr>
                <w:rFonts w:ascii="Arial" w:hAnsi="Arial" w:cs="Arial"/>
                <w:spacing w:val="-16"/>
                <w:lang w:val="uk-UA"/>
              </w:rPr>
            </w:pPr>
            <w:r w:rsidRPr="00C46AFC">
              <w:rPr>
                <w:rFonts w:ascii="Arial" w:hAnsi="Arial" w:cs="Arial"/>
                <w:spacing w:val="-16"/>
                <w:lang w:val="uk-UA"/>
              </w:rPr>
              <w:t>5,0</w:t>
            </w:r>
          </w:p>
        </w:tc>
        <w:tc>
          <w:tcPr>
            <w:tcW w:w="2087" w:type="dxa"/>
            <w:tcBorders>
              <w:top w:val="single" w:sz="4" w:space="0" w:color="auto"/>
              <w:left w:val="single" w:sz="4" w:space="0" w:color="auto"/>
              <w:bottom w:val="single" w:sz="4" w:space="0" w:color="auto"/>
              <w:right w:val="single" w:sz="4" w:space="0" w:color="auto"/>
            </w:tcBorders>
          </w:tcPr>
          <w:p w14:paraId="5DEA29A1" w14:textId="3EC2FD96" w:rsidR="00B65FDA" w:rsidRPr="00C46AFC" w:rsidRDefault="00412565" w:rsidP="00DE34AB">
            <w:pPr>
              <w:rPr>
                <w:rFonts w:ascii="Arial" w:hAnsi="Arial" w:cs="Arial"/>
                <w:spacing w:val="-16"/>
                <w:lang w:val="uk-UA"/>
              </w:rPr>
            </w:pPr>
            <w:r w:rsidRPr="00C46AFC">
              <w:rPr>
                <w:rFonts w:ascii="Arial" w:hAnsi="Arial" w:cs="Arial"/>
                <w:spacing w:val="-16"/>
                <w:lang w:val="uk-UA"/>
              </w:rPr>
              <w:t>3</w:t>
            </w:r>
          </w:p>
        </w:tc>
      </w:tr>
      <w:tr w:rsidR="00B65FDA" w:rsidRPr="00C46AFC" w14:paraId="5C1F7576" w14:textId="7B4BDF53" w:rsidTr="00E61C86">
        <w:trPr>
          <w:jc w:val="center"/>
        </w:trPr>
        <w:tc>
          <w:tcPr>
            <w:tcW w:w="2219" w:type="dxa"/>
            <w:tcBorders>
              <w:top w:val="single" w:sz="4" w:space="0" w:color="auto"/>
              <w:left w:val="single" w:sz="4" w:space="0" w:color="auto"/>
              <w:bottom w:val="single" w:sz="4" w:space="0" w:color="auto"/>
              <w:right w:val="single" w:sz="4" w:space="0" w:color="auto"/>
            </w:tcBorders>
            <w:shd w:val="clear" w:color="auto" w:fill="auto"/>
          </w:tcPr>
          <w:p w14:paraId="2C644305" w14:textId="77777777" w:rsidR="00B65FDA" w:rsidRPr="00C46AFC" w:rsidRDefault="00B65FDA" w:rsidP="00DE34AB">
            <w:pPr>
              <w:rPr>
                <w:rFonts w:ascii="Arial" w:hAnsi="Arial" w:cs="Arial"/>
                <w:spacing w:val="-16"/>
              </w:rPr>
            </w:pPr>
            <w:r w:rsidRPr="00C46AFC">
              <w:rPr>
                <w:rFonts w:ascii="Arial" w:hAnsi="Arial" w:cs="Arial"/>
                <w:spacing w:val="-16"/>
              </w:rPr>
              <w:t>Питома вага (г/см</w:t>
            </w:r>
            <w:r w:rsidRPr="00C46AFC">
              <w:rPr>
                <w:rFonts w:ascii="Arial" w:hAnsi="Arial" w:cs="Arial"/>
                <w:spacing w:val="-16"/>
                <w:vertAlign w:val="superscript"/>
              </w:rPr>
              <w:t>3</w:t>
            </w:r>
            <w:r w:rsidRPr="00C46AFC">
              <w:rPr>
                <w:rFonts w:ascii="Arial" w:hAnsi="Arial" w:cs="Arial"/>
                <w:spacing w:val="-16"/>
              </w:rPr>
              <w:t>)</w:t>
            </w:r>
          </w:p>
        </w:tc>
        <w:tc>
          <w:tcPr>
            <w:tcW w:w="2782" w:type="dxa"/>
            <w:tcBorders>
              <w:top w:val="single" w:sz="4" w:space="0" w:color="auto"/>
              <w:left w:val="single" w:sz="4" w:space="0" w:color="auto"/>
              <w:bottom w:val="single" w:sz="4" w:space="0" w:color="auto"/>
              <w:right w:val="single" w:sz="4" w:space="0" w:color="auto"/>
            </w:tcBorders>
            <w:shd w:val="clear" w:color="auto" w:fill="auto"/>
          </w:tcPr>
          <w:p w14:paraId="4E97EA40" w14:textId="54BE01A6" w:rsidR="00B65FDA" w:rsidRPr="00C46AFC" w:rsidRDefault="00B65FDA" w:rsidP="00DE34AB">
            <w:pPr>
              <w:rPr>
                <w:rFonts w:ascii="Arial" w:hAnsi="Arial" w:cs="Arial"/>
                <w:spacing w:val="-16"/>
                <w:lang w:val="uk-UA"/>
              </w:rPr>
            </w:pPr>
            <w:r w:rsidRPr="00C46AFC">
              <w:rPr>
                <w:rFonts w:ascii="Arial" w:hAnsi="Arial" w:cs="Arial"/>
                <w:spacing w:val="-16"/>
                <w:lang w:val="uk-UA"/>
              </w:rPr>
              <w:t>2,65</w:t>
            </w:r>
          </w:p>
        </w:tc>
        <w:tc>
          <w:tcPr>
            <w:tcW w:w="2501" w:type="dxa"/>
            <w:tcBorders>
              <w:top w:val="single" w:sz="4" w:space="0" w:color="auto"/>
              <w:left w:val="single" w:sz="4" w:space="0" w:color="auto"/>
              <w:bottom w:val="single" w:sz="4" w:space="0" w:color="auto"/>
              <w:right w:val="single" w:sz="4" w:space="0" w:color="auto"/>
            </w:tcBorders>
            <w:shd w:val="clear" w:color="auto" w:fill="auto"/>
          </w:tcPr>
          <w:p w14:paraId="35026E12" w14:textId="344C1709" w:rsidR="00B65FDA" w:rsidRPr="00C46AFC" w:rsidRDefault="00B65FDA" w:rsidP="00DE34AB">
            <w:pPr>
              <w:rPr>
                <w:rFonts w:ascii="Arial" w:hAnsi="Arial" w:cs="Arial"/>
                <w:spacing w:val="-16"/>
                <w:lang w:val="uk-UA"/>
              </w:rPr>
            </w:pPr>
            <w:r w:rsidRPr="00C46AFC">
              <w:rPr>
                <w:rFonts w:ascii="Arial" w:hAnsi="Arial" w:cs="Arial"/>
                <w:spacing w:val="-16"/>
                <w:lang w:val="uk-UA"/>
              </w:rPr>
              <w:t>4,3 – 4,5</w:t>
            </w:r>
          </w:p>
        </w:tc>
        <w:tc>
          <w:tcPr>
            <w:tcW w:w="2767" w:type="dxa"/>
            <w:tcBorders>
              <w:top w:val="single" w:sz="4" w:space="0" w:color="auto"/>
              <w:left w:val="single" w:sz="4" w:space="0" w:color="auto"/>
              <w:bottom w:val="single" w:sz="4" w:space="0" w:color="auto"/>
              <w:right w:val="single" w:sz="4" w:space="0" w:color="auto"/>
            </w:tcBorders>
            <w:shd w:val="clear" w:color="auto" w:fill="auto"/>
          </w:tcPr>
          <w:p w14:paraId="394573B1" w14:textId="19D7DA33" w:rsidR="00B65FDA" w:rsidRPr="00C46AFC" w:rsidRDefault="00F06AA2" w:rsidP="00DE34AB">
            <w:pPr>
              <w:rPr>
                <w:rFonts w:ascii="Arial" w:hAnsi="Arial" w:cs="Arial"/>
                <w:spacing w:val="-16"/>
                <w:lang w:val="uk-UA"/>
              </w:rPr>
            </w:pPr>
            <w:r w:rsidRPr="00C46AFC">
              <w:rPr>
                <w:rFonts w:ascii="Arial" w:hAnsi="Arial" w:cs="Arial"/>
                <w:spacing w:val="-16"/>
                <w:lang w:val="uk-UA"/>
              </w:rPr>
              <w:t>2,8 – 3,0</w:t>
            </w:r>
          </w:p>
        </w:tc>
        <w:tc>
          <w:tcPr>
            <w:tcW w:w="2087" w:type="dxa"/>
            <w:tcBorders>
              <w:top w:val="single" w:sz="4" w:space="0" w:color="auto"/>
              <w:left w:val="single" w:sz="4" w:space="0" w:color="auto"/>
              <w:bottom w:val="single" w:sz="4" w:space="0" w:color="auto"/>
              <w:right w:val="single" w:sz="4" w:space="0" w:color="auto"/>
            </w:tcBorders>
          </w:tcPr>
          <w:p w14:paraId="38742E42" w14:textId="764E7264" w:rsidR="00B65FDA" w:rsidRPr="00C46AFC" w:rsidRDefault="00CE450B" w:rsidP="00DE34AB">
            <w:pPr>
              <w:rPr>
                <w:rFonts w:ascii="Arial" w:hAnsi="Arial" w:cs="Arial"/>
                <w:spacing w:val="-16"/>
                <w:lang w:val="uk-UA"/>
              </w:rPr>
            </w:pPr>
            <w:r w:rsidRPr="00C46AFC">
              <w:rPr>
                <w:rFonts w:ascii="Arial" w:hAnsi="Arial" w:cs="Arial"/>
                <w:spacing w:val="-16"/>
                <w:lang w:val="uk-UA"/>
              </w:rPr>
              <w:t>3,2</w:t>
            </w:r>
          </w:p>
        </w:tc>
        <w:tc>
          <w:tcPr>
            <w:tcW w:w="2087" w:type="dxa"/>
            <w:tcBorders>
              <w:top w:val="single" w:sz="4" w:space="0" w:color="auto"/>
              <w:left w:val="single" w:sz="4" w:space="0" w:color="auto"/>
              <w:bottom w:val="single" w:sz="4" w:space="0" w:color="auto"/>
              <w:right w:val="single" w:sz="4" w:space="0" w:color="auto"/>
            </w:tcBorders>
          </w:tcPr>
          <w:p w14:paraId="28C36B30" w14:textId="080A84BA" w:rsidR="00B65FDA" w:rsidRPr="00C46AFC" w:rsidRDefault="00412565" w:rsidP="00DE34AB">
            <w:pPr>
              <w:rPr>
                <w:rFonts w:ascii="Arial" w:hAnsi="Arial" w:cs="Arial"/>
                <w:spacing w:val="-16"/>
                <w:lang w:val="uk-UA"/>
              </w:rPr>
            </w:pPr>
            <w:r w:rsidRPr="00C46AFC">
              <w:rPr>
                <w:rFonts w:ascii="Arial" w:hAnsi="Arial" w:cs="Arial"/>
                <w:spacing w:val="-16"/>
                <w:lang w:val="uk-UA"/>
              </w:rPr>
              <w:t>2,7</w:t>
            </w:r>
          </w:p>
        </w:tc>
      </w:tr>
      <w:tr w:rsidR="00B65FDA" w:rsidRPr="00C46AFC" w14:paraId="4A2E500F" w14:textId="6BF3E9F9" w:rsidTr="00E61C86">
        <w:trPr>
          <w:jc w:val="center"/>
        </w:trPr>
        <w:tc>
          <w:tcPr>
            <w:tcW w:w="2219" w:type="dxa"/>
            <w:tcBorders>
              <w:top w:val="single" w:sz="4" w:space="0" w:color="auto"/>
              <w:left w:val="single" w:sz="4" w:space="0" w:color="auto"/>
              <w:bottom w:val="single" w:sz="4" w:space="0" w:color="auto"/>
              <w:right w:val="single" w:sz="4" w:space="0" w:color="auto"/>
            </w:tcBorders>
            <w:shd w:val="clear" w:color="auto" w:fill="auto"/>
          </w:tcPr>
          <w:p w14:paraId="122FB26C" w14:textId="77777777" w:rsidR="00B65FDA" w:rsidRPr="00C46AFC" w:rsidRDefault="00B65FDA" w:rsidP="00DE34AB">
            <w:pPr>
              <w:rPr>
                <w:rFonts w:ascii="Arial" w:hAnsi="Arial" w:cs="Arial"/>
                <w:spacing w:val="-16"/>
              </w:rPr>
            </w:pPr>
            <w:r w:rsidRPr="00C46AFC">
              <w:rPr>
                <w:rFonts w:ascii="Arial" w:hAnsi="Arial" w:cs="Arial"/>
                <w:spacing w:val="-16"/>
              </w:rPr>
              <w:t>Генезис</w:t>
            </w:r>
          </w:p>
        </w:tc>
        <w:tc>
          <w:tcPr>
            <w:tcW w:w="2782" w:type="dxa"/>
            <w:tcBorders>
              <w:top w:val="single" w:sz="4" w:space="0" w:color="auto"/>
              <w:left w:val="single" w:sz="4" w:space="0" w:color="auto"/>
              <w:bottom w:val="single" w:sz="4" w:space="0" w:color="auto"/>
              <w:right w:val="single" w:sz="4" w:space="0" w:color="auto"/>
            </w:tcBorders>
            <w:shd w:val="clear" w:color="auto" w:fill="auto"/>
          </w:tcPr>
          <w:p w14:paraId="09FDB492" w14:textId="41C3FABC" w:rsidR="00B65FDA" w:rsidRPr="00C46AFC" w:rsidRDefault="00B65FDA" w:rsidP="00DE34AB">
            <w:pPr>
              <w:rPr>
                <w:rFonts w:ascii="Arial" w:hAnsi="Arial" w:cs="Arial"/>
                <w:spacing w:val="-16"/>
                <w:lang w:val="uk-UA"/>
              </w:rPr>
            </w:pPr>
            <w:r w:rsidRPr="00C46AFC">
              <w:rPr>
                <w:rFonts w:ascii="Arial" w:hAnsi="Arial" w:cs="Arial"/>
                <w:spacing w:val="-16"/>
                <w:lang w:val="uk-UA"/>
              </w:rPr>
              <w:t>різноманітний</w:t>
            </w:r>
          </w:p>
        </w:tc>
        <w:tc>
          <w:tcPr>
            <w:tcW w:w="2501" w:type="dxa"/>
            <w:tcBorders>
              <w:top w:val="single" w:sz="4" w:space="0" w:color="auto"/>
              <w:left w:val="single" w:sz="4" w:space="0" w:color="auto"/>
              <w:bottom w:val="single" w:sz="4" w:space="0" w:color="auto"/>
              <w:right w:val="single" w:sz="4" w:space="0" w:color="auto"/>
            </w:tcBorders>
            <w:shd w:val="clear" w:color="auto" w:fill="auto"/>
          </w:tcPr>
          <w:p w14:paraId="6504EA6D" w14:textId="4C8899AF" w:rsidR="00B65FDA" w:rsidRPr="00C46AFC" w:rsidRDefault="00B65FDA" w:rsidP="00DE34AB">
            <w:pPr>
              <w:rPr>
                <w:rFonts w:ascii="Arial" w:hAnsi="Arial" w:cs="Arial"/>
                <w:spacing w:val="-16"/>
              </w:rPr>
            </w:pPr>
            <w:r w:rsidRPr="00C46AFC">
              <w:rPr>
                <w:rFonts w:ascii="Arial" w:hAnsi="Arial" w:cs="Arial"/>
                <w:spacing w:val="-16"/>
              </w:rPr>
              <w:t>гідротермальний, осадовий, зона</w:t>
            </w:r>
            <w:r w:rsidRPr="00C46AFC">
              <w:rPr>
                <w:rFonts w:ascii="Arial" w:hAnsi="Arial" w:cs="Arial"/>
                <w:spacing w:val="-16"/>
                <w:lang w:val="uk-UA"/>
              </w:rPr>
              <w:t xml:space="preserve"> </w:t>
            </w:r>
            <w:r w:rsidRPr="00C46AFC">
              <w:rPr>
                <w:rFonts w:ascii="Arial" w:hAnsi="Arial" w:cs="Arial"/>
                <w:spacing w:val="-16"/>
              </w:rPr>
              <w:t>вивітрювання</w:t>
            </w:r>
          </w:p>
        </w:tc>
        <w:tc>
          <w:tcPr>
            <w:tcW w:w="2767" w:type="dxa"/>
            <w:tcBorders>
              <w:top w:val="single" w:sz="4" w:space="0" w:color="auto"/>
              <w:left w:val="single" w:sz="4" w:space="0" w:color="auto"/>
              <w:bottom w:val="single" w:sz="4" w:space="0" w:color="auto"/>
              <w:right w:val="single" w:sz="4" w:space="0" w:color="auto"/>
            </w:tcBorders>
            <w:shd w:val="clear" w:color="auto" w:fill="auto"/>
          </w:tcPr>
          <w:p w14:paraId="08A249F1" w14:textId="47008B17" w:rsidR="00B65FDA" w:rsidRPr="00C46AFC" w:rsidRDefault="00F06AA2" w:rsidP="00DE34AB">
            <w:pPr>
              <w:rPr>
                <w:rFonts w:ascii="Arial" w:hAnsi="Arial" w:cs="Arial"/>
                <w:spacing w:val="-16"/>
              </w:rPr>
            </w:pPr>
            <w:r w:rsidRPr="00C46AFC">
              <w:rPr>
                <w:rFonts w:ascii="Arial" w:hAnsi="Arial" w:cs="Arial"/>
                <w:spacing w:val="-16"/>
              </w:rPr>
              <w:t>гідротермальний, осадовий</w:t>
            </w:r>
          </w:p>
        </w:tc>
        <w:tc>
          <w:tcPr>
            <w:tcW w:w="2087" w:type="dxa"/>
            <w:tcBorders>
              <w:top w:val="single" w:sz="4" w:space="0" w:color="auto"/>
              <w:left w:val="single" w:sz="4" w:space="0" w:color="auto"/>
              <w:bottom w:val="single" w:sz="4" w:space="0" w:color="auto"/>
              <w:right w:val="single" w:sz="4" w:space="0" w:color="auto"/>
            </w:tcBorders>
          </w:tcPr>
          <w:p w14:paraId="54FB5D12" w14:textId="4C2AD8A4" w:rsidR="00B65FDA" w:rsidRPr="00C46AFC" w:rsidRDefault="00CE450B" w:rsidP="00DE34AB">
            <w:pPr>
              <w:rPr>
                <w:rFonts w:ascii="Arial" w:hAnsi="Arial" w:cs="Arial"/>
                <w:spacing w:val="-16"/>
                <w:lang w:val="uk-UA"/>
              </w:rPr>
            </w:pPr>
            <w:r w:rsidRPr="00C46AFC">
              <w:rPr>
                <w:rFonts w:ascii="Arial" w:hAnsi="Arial" w:cs="Arial"/>
                <w:spacing w:val="-16"/>
              </w:rPr>
              <w:t>магматичних,</w:t>
            </w:r>
            <w:r w:rsidRPr="00C46AFC">
              <w:rPr>
                <w:rFonts w:ascii="Arial" w:hAnsi="Arial" w:cs="Arial"/>
                <w:spacing w:val="-16"/>
                <w:lang w:val="uk-UA"/>
              </w:rPr>
              <w:t xml:space="preserve"> </w:t>
            </w:r>
            <w:r w:rsidRPr="00C46AFC">
              <w:rPr>
                <w:rFonts w:ascii="Arial" w:hAnsi="Arial" w:cs="Arial"/>
                <w:spacing w:val="-16"/>
              </w:rPr>
              <w:t>гідротермальни</w:t>
            </w:r>
            <w:r w:rsidRPr="00C46AFC">
              <w:rPr>
                <w:rFonts w:ascii="Arial" w:hAnsi="Arial" w:cs="Arial"/>
                <w:spacing w:val="-16"/>
                <w:lang w:val="uk-UA"/>
              </w:rPr>
              <w:t>х</w:t>
            </w:r>
            <w:r w:rsidRPr="00C46AFC">
              <w:rPr>
                <w:rFonts w:ascii="Arial" w:hAnsi="Arial" w:cs="Arial"/>
                <w:spacing w:val="-16"/>
              </w:rPr>
              <w:t>, осадови</w:t>
            </w:r>
            <w:r w:rsidRPr="00C46AFC">
              <w:rPr>
                <w:rFonts w:ascii="Arial" w:hAnsi="Arial" w:cs="Arial"/>
                <w:spacing w:val="-16"/>
                <w:lang w:val="uk-UA"/>
              </w:rPr>
              <w:t>х</w:t>
            </w:r>
          </w:p>
        </w:tc>
        <w:tc>
          <w:tcPr>
            <w:tcW w:w="2087" w:type="dxa"/>
            <w:tcBorders>
              <w:top w:val="single" w:sz="4" w:space="0" w:color="auto"/>
              <w:left w:val="single" w:sz="4" w:space="0" w:color="auto"/>
              <w:bottom w:val="single" w:sz="4" w:space="0" w:color="auto"/>
              <w:right w:val="single" w:sz="4" w:space="0" w:color="auto"/>
            </w:tcBorders>
          </w:tcPr>
          <w:p w14:paraId="0763F7FC" w14:textId="2F215F47" w:rsidR="00B65FDA" w:rsidRPr="00C46AFC" w:rsidRDefault="00412565" w:rsidP="00DE34AB">
            <w:pPr>
              <w:rPr>
                <w:rFonts w:ascii="Arial" w:hAnsi="Arial" w:cs="Arial"/>
                <w:spacing w:val="-16"/>
              </w:rPr>
            </w:pPr>
            <w:r w:rsidRPr="00C46AFC">
              <w:rPr>
                <w:rFonts w:ascii="Arial" w:hAnsi="Arial" w:cs="Arial"/>
                <w:spacing w:val="-16"/>
              </w:rPr>
              <w:t>гідротермальний, осадовий</w:t>
            </w:r>
          </w:p>
        </w:tc>
      </w:tr>
      <w:tr w:rsidR="00B65FDA" w:rsidRPr="00C46AFC" w14:paraId="0E0E8A38" w14:textId="212D4236" w:rsidTr="00E61C86">
        <w:trPr>
          <w:jc w:val="center"/>
        </w:trPr>
        <w:tc>
          <w:tcPr>
            <w:tcW w:w="2219" w:type="dxa"/>
            <w:tcBorders>
              <w:top w:val="single" w:sz="4" w:space="0" w:color="auto"/>
              <w:left w:val="single" w:sz="4" w:space="0" w:color="auto"/>
              <w:bottom w:val="single" w:sz="4" w:space="0" w:color="auto"/>
              <w:right w:val="single" w:sz="4" w:space="0" w:color="auto"/>
            </w:tcBorders>
            <w:shd w:val="clear" w:color="auto" w:fill="auto"/>
          </w:tcPr>
          <w:p w14:paraId="6DC22517" w14:textId="77777777" w:rsidR="00B65FDA" w:rsidRPr="00C46AFC" w:rsidRDefault="00B65FDA" w:rsidP="00DE34AB">
            <w:pPr>
              <w:rPr>
                <w:rFonts w:ascii="Arial" w:hAnsi="Arial" w:cs="Arial"/>
                <w:spacing w:val="-16"/>
              </w:rPr>
            </w:pPr>
            <w:r w:rsidRPr="00C46AFC">
              <w:rPr>
                <w:rFonts w:ascii="Arial" w:hAnsi="Arial" w:cs="Arial"/>
                <w:spacing w:val="-16"/>
              </w:rPr>
              <w:t xml:space="preserve">Застосування </w:t>
            </w:r>
          </w:p>
        </w:tc>
        <w:tc>
          <w:tcPr>
            <w:tcW w:w="2782" w:type="dxa"/>
            <w:tcBorders>
              <w:top w:val="single" w:sz="4" w:space="0" w:color="auto"/>
              <w:left w:val="single" w:sz="4" w:space="0" w:color="auto"/>
              <w:bottom w:val="single" w:sz="4" w:space="0" w:color="auto"/>
              <w:right w:val="single" w:sz="4" w:space="0" w:color="auto"/>
            </w:tcBorders>
            <w:shd w:val="clear" w:color="auto" w:fill="auto"/>
          </w:tcPr>
          <w:p w14:paraId="7C91703F" w14:textId="33ED56E8" w:rsidR="00B65FDA" w:rsidRPr="00C46AFC" w:rsidRDefault="00B65FDA" w:rsidP="00DE34AB">
            <w:pPr>
              <w:rPr>
                <w:rFonts w:ascii="Arial" w:hAnsi="Arial" w:cs="Arial"/>
                <w:spacing w:val="-16"/>
                <w:lang w:val="uk-UA"/>
              </w:rPr>
            </w:pPr>
            <w:r w:rsidRPr="00C46AFC">
              <w:rPr>
                <w:rFonts w:ascii="Arial" w:hAnsi="Arial" w:cs="Arial"/>
                <w:spacing w:val="-16"/>
                <w:lang w:val="uk-UA"/>
              </w:rPr>
              <w:t>скляна промисловість, оптика, будівництво, ювелірна справа</w:t>
            </w:r>
          </w:p>
        </w:tc>
        <w:tc>
          <w:tcPr>
            <w:tcW w:w="2501" w:type="dxa"/>
            <w:tcBorders>
              <w:top w:val="single" w:sz="4" w:space="0" w:color="auto"/>
              <w:left w:val="single" w:sz="4" w:space="0" w:color="auto"/>
              <w:bottom w:val="single" w:sz="4" w:space="0" w:color="auto"/>
              <w:right w:val="single" w:sz="4" w:space="0" w:color="auto"/>
            </w:tcBorders>
            <w:shd w:val="clear" w:color="auto" w:fill="auto"/>
          </w:tcPr>
          <w:p w14:paraId="728C0E6E" w14:textId="71AC5AC1" w:rsidR="00B65FDA" w:rsidRPr="00C46AFC" w:rsidRDefault="00825AEF" w:rsidP="00DE34AB">
            <w:pPr>
              <w:rPr>
                <w:rFonts w:ascii="Arial" w:hAnsi="Arial" w:cs="Arial"/>
                <w:spacing w:val="-16"/>
              </w:rPr>
            </w:pPr>
            <w:r w:rsidRPr="00C46AFC">
              <w:rPr>
                <w:rFonts w:ascii="Arial" w:hAnsi="Arial" w:cs="Arial"/>
                <w:spacing w:val="-16"/>
              </w:rPr>
              <w:t>хімічна, гумова, паперова,</w:t>
            </w:r>
            <w:r w:rsidRPr="00C46AFC">
              <w:rPr>
                <w:rFonts w:ascii="Arial" w:hAnsi="Arial" w:cs="Arial"/>
                <w:spacing w:val="-16"/>
                <w:lang w:val="uk-UA"/>
              </w:rPr>
              <w:t xml:space="preserve"> </w:t>
            </w:r>
            <w:r w:rsidRPr="00C46AFC">
              <w:rPr>
                <w:rFonts w:ascii="Arial" w:hAnsi="Arial" w:cs="Arial"/>
                <w:spacing w:val="-16"/>
              </w:rPr>
              <w:t>лакофарбова промисловість</w:t>
            </w:r>
          </w:p>
        </w:tc>
        <w:tc>
          <w:tcPr>
            <w:tcW w:w="2767" w:type="dxa"/>
            <w:tcBorders>
              <w:top w:val="single" w:sz="4" w:space="0" w:color="auto"/>
              <w:left w:val="single" w:sz="4" w:space="0" w:color="auto"/>
              <w:bottom w:val="single" w:sz="4" w:space="0" w:color="auto"/>
              <w:right w:val="single" w:sz="4" w:space="0" w:color="auto"/>
            </w:tcBorders>
            <w:shd w:val="clear" w:color="auto" w:fill="auto"/>
          </w:tcPr>
          <w:p w14:paraId="02128162" w14:textId="2149102D" w:rsidR="00B65FDA" w:rsidRPr="00C46AFC" w:rsidRDefault="00F06AA2" w:rsidP="00DE34AB">
            <w:pPr>
              <w:rPr>
                <w:rFonts w:ascii="Arial" w:hAnsi="Arial" w:cs="Arial"/>
                <w:spacing w:val="-16"/>
              </w:rPr>
            </w:pPr>
            <w:r w:rsidRPr="00C46AFC">
              <w:rPr>
                <w:rFonts w:ascii="Arial" w:hAnsi="Arial" w:cs="Arial"/>
                <w:spacing w:val="-16"/>
                <w:lang w:val="uk-UA"/>
              </w:rPr>
              <w:t>Будівництво, виробництво фарб, медицина</w:t>
            </w:r>
          </w:p>
        </w:tc>
        <w:tc>
          <w:tcPr>
            <w:tcW w:w="2087" w:type="dxa"/>
            <w:tcBorders>
              <w:top w:val="single" w:sz="4" w:space="0" w:color="auto"/>
              <w:left w:val="single" w:sz="4" w:space="0" w:color="auto"/>
              <w:bottom w:val="single" w:sz="4" w:space="0" w:color="auto"/>
              <w:right w:val="single" w:sz="4" w:space="0" w:color="auto"/>
            </w:tcBorders>
          </w:tcPr>
          <w:p w14:paraId="1AFA43FA" w14:textId="5A9E8494" w:rsidR="00B65FDA" w:rsidRPr="00C46AFC" w:rsidRDefault="000D643F" w:rsidP="00DE34AB">
            <w:pPr>
              <w:rPr>
                <w:rFonts w:ascii="Arial" w:hAnsi="Arial" w:cs="Arial"/>
                <w:spacing w:val="-16"/>
              </w:rPr>
            </w:pPr>
            <w:r w:rsidRPr="00C46AFC">
              <w:rPr>
                <w:rFonts w:ascii="Arial" w:hAnsi="Arial" w:cs="Arial"/>
                <w:spacing w:val="-16"/>
              </w:rPr>
              <w:t>джерело добрив, фосфорної кислоти,</w:t>
            </w:r>
            <w:r w:rsidRPr="00C46AFC">
              <w:rPr>
                <w:rFonts w:ascii="Arial" w:hAnsi="Arial" w:cs="Arial"/>
                <w:spacing w:val="-16"/>
                <w:lang w:val="uk-UA"/>
              </w:rPr>
              <w:t xml:space="preserve"> </w:t>
            </w:r>
            <w:r w:rsidRPr="00C46AFC">
              <w:rPr>
                <w:rFonts w:ascii="Arial" w:hAnsi="Arial" w:cs="Arial"/>
                <w:spacing w:val="-16"/>
              </w:rPr>
              <w:t>фосфору</w:t>
            </w:r>
          </w:p>
        </w:tc>
        <w:tc>
          <w:tcPr>
            <w:tcW w:w="2087" w:type="dxa"/>
            <w:tcBorders>
              <w:top w:val="single" w:sz="4" w:space="0" w:color="auto"/>
              <w:left w:val="single" w:sz="4" w:space="0" w:color="auto"/>
              <w:bottom w:val="single" w:sz="4" w:space="0" w:color="auto"/>
              <w:right w:val="single" w:sz="4" w:space="0" w:color="auto"/>
            </w:tcBorders>
          </w:tcPr>
          <w:p w14:paraId="476E0929" w14:textId="4E039B7E" w:rsidR="00412565" w:rsidRPr="00C46AFC" w:rsidRDefault="00412565" w:rsidP="00DE34AB">
            <w:pPr>
              <w:rPr>
                <w:rFonts w:ascii="Arial" w:hAnsi="Arial" w:cs="Arial"/>
                <w:spacing w:val="-16"/>
              </w:rPr>
            </w:pPr>
            <w:r w:rsidRPr="00C46AFC">
              <w:rPr>
                <w:rFonts w:ascii="Arial" w:hAnsi="Arial" w:cs="Arial"/>
                <w:spacing w:val="-16"/>
              </w:rPr>
              <w:t>хімічна і будівельна</w:t>
            </w:r>
          </w:p>
          <w:p w14:paraId="6051C5EA" w14:textId="7FEFA408" w:rsidR="00B65FDA" w:rsidRPr="00C46AFC" w:rsidRDefault="00412565" w:rsidP="00DE34AB">
            <w:pPr>
              <w:rPr>
                <w:rFonts w:ascii="Arial" w:hAnsi="Arial" w:cs="Arial"/>
                <w:spacing w:val="-16"/>
              </w:rPr>
            </w:pPr>
            <w:r w:rsidRPr="00C46AFC">
              <w:rPr>
                <w:rFonts w:ascii="Arial" w:hAnsi="Arial" w:cs="Arial"/>
                <w:spacing w:val="-16"/>
              </w:rPr>
              <w:t>промисловість</w:t>
            </w:r>
          </w:p>
        </w:tc>
      </w:tr>
    </w:tbl>
    <w:p w14:paraId="42BB981C" w14:textId="77777777" w:rsidR="00E61C86" w:rsidRPr="007B0434" w:rsidRDefault="00E61C86" w:rsidP="00DE34AB">
      <w:pPr>
        <w:jc w:val="right"/>
        <w:rPr>
          <w:rFonts w:ascii="Arial" w:hAnsi="Arial" w:cs="Arial"/>
          <w:spacing w:val="-14"/>
          <w:sz w:val="28"/>
          <w:szCs w:val="28"/>
          <w:lang w:val="uk-UA"/>
        </w:rPr>
      </w:pPr>
    </w:p>
    <w:p w14:paraId="61353727" w14:textId="1DDFAC3E" w:rsidR="00223570" w:rsidRPr="007B0434" w:rsidRDefault="00C46AFC" w:rsidP="00DE34AB">
      <w:pPr>
        <w:jc w:val="right"/>
        <w:rPr>
          <w:rFonts w:ascii="Arial" w:hAnsi="Arial" w:cs="Arial"/>
          <w:spacing w:val="-14"/>
          <w:sz w:val="28"/>
          <w:szCs w:val="28"/>
          <w:lang w:val="uk-UA"/>
        </w:rPr>
      </w:pPr>
      <w:r w:rsidRPr="007B0434">
        <w:rPr>
          <w:rFonts w:ascii="Arial" w:hAnsi="Arial" w:cs="Arial"/>
          <w:spacing w:val="-14"/>
          <w:sz w:val="28"/>
          <w:szCs w:val="28"/>
          <w:lang w:val="uk-UA"/>
        </w:rPr>
        <w:lastRenderedPageBreak/>
        <w:t xml:space="preserve">ПРОДОВЖЕННЯ </w:t>
      </w:r>
      <w:r w:rsidR="00223570" w:rsidRPr="007B0434">
        <w:rPr>
          <w:rFonts w:ascii="Arial" w:hAnsi="Arial" w:cs="Arial"/>
          <w:spacing w:val="-14"/>
          <w:sz w:val="28"/>
          <w:szCs w:val="28"/>
          <w:lang w:val="uk-UA"/>
        </w:rPr>
        <w:t>ДОДАТКУ1</w:t>
      </w:r>
    </w:p>
    <w:p w14:paraId="5191BC37" w14:textId="77777777" w:rsidR="00223570" w:rsidRPr="007B0434" w:rsidRDefault="00223570" w:rsidP="00DE34AB">
      <w:pPr>
        <w:rPr>
          <w:rFonts w:ascii="Arial" w:hAnsi="Arial" w:cs="Arial"/>
        </w:rPr>
      </w:pPr>
    </w:p>
    <w:tbl>
      <w:tblPr>
        <w:tblW w:w="143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9"/>
        <w:gridCol w:w="2352"/>
        <w:gridCol w:w="2631"/>
        <w:gridCol w:w="2605"/>
        <w:gridCol w:w="2064"/>
      </w:tblGrid>
      <w:tr w:rsidR="00B90DE8" w:rsidRPr="00C46AFC" w14:paraId="5B016C29" w14:textId="12F6BBD5" w:rsidTr="00E61C86">
        <w:trPr>
          <w:jc w:val="center"/>
        </w:trPr>
        <w:tc>
          <w:tcPr>
            <w:tcW w:w="2336" w:type="dxa"/>
            <w:tcBorders>
              <w:top w:val="single" w:sz="4" w:space="0" w:color="auto"/>
              <w:left w:val="single" w:sz="4" w:space="0" w:color="auto"/>
              <w:bottom w:val="single" w:sz="4" w:space="0" w:color="auto"/>
              <w:right w:val="single" w:sz="4" w:space="0" w:color="auto"/>
            </w:tcBorders>
            <w:shd w:val="clear" w:color="auto" w:fill="auto"/>
          </w:tcPr>
          <w:p w14:paraId="5EEE7D25" w14:textId="77777777" w:rsidR="004A5943" w:rsidRPr="00C46AFC" w:rsidRDefault="004A5943" w:rsidP="00DE34AB">
            <w:pPr>
              <w:rPr>
                <w:rFonts w:ascii="Arial" w:hAnsi="Arial" w:cs="Arial"/>
                <w:spacing w:val="-16"/>
              </w:rPr>
            </w:pPr>
            <w:r w:rsidRPr="00C46AFC">
              <w:rPr>
                <w:rFonts w:ascii="Arial" w:hAnsi="Arial" w:cs="Arial"/>
                <w:spacing w:val="-16"/>
              </w:rPr>
              <w:t>Назва мінералу</w:t>
            </w:r>
          </w:p>
        </w:tc>
        <w:tc>
          <w:tcPr>
            <w:tcW w:w="2339" w:type="dxa"/>
            <w:tcBorders>
              <w:top w:val="single" w:sz="4" w:space="0" w:color="auto"/>
              <w:left w:val="single" w:sz="4" w:space="0" w:color="auto"/>
              <w:bottom w:val="single" w:sz="4" w:space="0" w:color="auto"/>
              <w:right w:val="single" w:sz="4" w:space="0" w:color="auto"/>
            </w:tcBorders>
            <w:shd w:val="clear" w:color="auto" w:fill="auto"/>
          </w:tcPr>
          <w:p w14:paraId="0B58C5CE" w14:textId="34518237" w:rsidR="004A5943" w:rsidRPr="00C46AFC" w:rsidRDefault="004A5943" w:rsidP="00DE34AB">
            <w:pPr>
              <w:rPr>
                <w:rFonts w:ascii="Arial" w:hAnsi="Arial" w:cs="Arial"/>
                <w:spacing w:val="-16"/>
                <w:lang w:val="uk-UA"/>
              </w:rPr>
            </w:pPr>
            <w:r w:rsidRPr="00C46AFC">
              <w:rPr>
                <w:rFonts w:ascii="Arial" w:hAnsi="Arial" w:cs="Arial"/>
                <w:spacing w:val="-16"/>
              </w:rPr>
              <w:t>Магнезит</w:t>
            </w:r>
          </w:p>
        </w:tc>
        <w:tc>
          <w:tcPr>
            <w:tcW w:w="2352" w:type="dxa"/>
            <w:tcBorders>
              <w:top w:val="single" w:sz="4" w:space="0" w:color="auto"/>
              <w:left w:val="single" w:sz="4" w:space="0" w:color="auto"/>
              <w:bottom w:val="single" w:sz="4" w:space="0" w:color="auto"/>
              <w:right w:val="single" w:sz="4" w:space="0" w:color="auto"/>
            </w:tcBorders>
            <w:shd w:val="clear" w:color="auto" w:fill="auto"/>
          </w:tcPr>
          <w:p w14:paraId="67A9234F" w14:textId="02AAF961" w:rsidR="004A5943" w:rsidRPr="00C46AFC" w:rsidRDefault="004A5943" w:rsidP="00DE34AB">
            <w:pPr>
              <w:rPr>
                <w:rFonts w:ascii="Arial" w:hAnsi="Arial" w:cs="Arial"/>
                <w:spacing w:val="-16"/>
              </w:rPr>
            </w:pPr>
            <w:r w:rsidRPr="00C46AFC">
              <w:rPr>
                <w:rFonts w:ascii="Arial" w:hAnsi="Arial" w:cs="Arial"/>
                <w:spacing w:val="-16"/>
              </w:rPr>
              <w:t>Доломит</w:t>
            </w:r>
          </w:p>
        </w:tc>
        <w:tc>
          <w:tcPr>
            <w:tcW w:w="2631" w:type="dxa"/>
            <w:tcBorders>
              <w:top w:val="single" w:sz="4" w:space="0" w:color="auto"/>
              <w:left w:val="single" w:sz="4" w:space="0" w:color="auto"/>
              <w:bottom w:val="single" w:sz="4" w:space="0" w:color="auto"/>
              <w:right w:val="single" w:sz="4" w:space="0" w:color="auto"/>
            </w:tcBorders>
            <w:shd w:val="clear" w:color="auto" w:fill="auto"/>
          </w:tcPr>
          <w:p w14:paraId="5EBC85BC" w14:textId="742DA81F" w:rsidR="004A5943" w:rsidRPr="00C46AFC" w:rsidRDefault="004A5943" w:rsidP="00DE34AB">
            <w:pPr>
              <w:rPr>
                <w:rFonts w:ascii="Arial" w:hAnsi="Arial" w:cs="Arial"/>
                <w:spacing w:val="-16"/>
              </w:rPr>
            </w:pPr>
            <w:r w:rsidRPr="00C46AFC">
              <w:rPr>
                <w:rFonts w:ascii="Arial" w:hAnsi="Arial" w:cs="Arial"/>
                <w:spacing w:val="-16"/>
              </w:rPr>
              <w:t>Дистен (кианит)</w:t>
            </w:r>
          </w:p>
        </w:tc>
        <w:tc>
          <w:tcPr>
            <w:tcW w:w="2605" w:type="dxa"/>
            <w:tcBorders>
              <w:top w:val="single" w:sz="4" w:space="0" w:color="auto"/>
              <w:left w:val="single" w:sz="4" w:space="0" w:color="auto"/>
              <w:bottom w:val="single" w:sz="4" w:space="0" w:color="auto"/>
              <w:right w:val="single" w:sz="4" w:space="0" w:color="auto"/>
            </w:tcBorders>
          </w:tcPr>
          <w:p w14:paraId="016356B1" w14:textId="16979BB6" w:rsidR="004A5943" w:rsidRPr="00C46AFC" w:rsidRDefault="004A5943" w:rsidP="00DE34AB">
            <w:pPr>
              <w:rPr>
                <w:rFonts w:ascii="Arial" w:hAnsi="Arial" w:cs="Arial"/>
                <w:spacing w:val="-16"/>
              </w:rPr>
            </w:pPr>
            <w:r w:rsidRPr="00C46AFC">
              <w:rPr>
                <w:rFonts w:ascii="Arial" w:hAnsi="Arial" w:cs="Arial"/>
                <w:spacing w:val="-16"/>
              </w:rPr>
              <w:t xml:space="preserve">Гранат (пироп) </w:t>
            </w:r>
          </w:p>
        </w:tc>
        <w:tc>
          <w:tcPr>
            <w:tcW w:w="2064" w:type="dxa"/>
            <w:tcBorders>
              <w:top w:val="single" w:sz="4" w:space="0" w:color="auto"/>
              <w:left w:val="single" w:sz="4" w:space="0" w:color="auto"/>
              <w:bottom w:val="single" w:sz="4" w:space="0" w:color="auto"/>
              <w:right w:val="single" w:sz="4" w:space="0" w:color="auto"/>
            </w:tcBorders>
          </w:tcPr>
          <w:p w14:paraId="1E9088E9" w14:textId="513D55A1" w:rsidR="004A5943" w:rsidRPr="00C46AFC" w:rsidRDefault="004A5943" w:rsidP="00DE34AB">
            <w:pPr>
              <w:rPr>
                <w:rFonts w:ascii="Arial" w:hAnsi="Arial" w:cs="Arial"/>
                <w:spacing w:val="-16"/>
              </w:rPr>
            </w:pPr>
            <w:r w:rsidRPr="00C46AFC">
              <w:rPr>
                <w:rFonts w:ascii="Arial" w:hAnsi="Arial" w:cs="Arial"/>
                <w:spacing w:val="-16"/>
              </w:rPr>
              <w:t>Турмалин (шерл)</w:t>
            </w:r>
          </w:p>
        </w:tc>
      </w:tr>
      <w:tr w:rsidR="00B90DE8" w:rsidRPr="00C46AFC" w14:paraId="5A25B355" w14:textId="29E124C5" w:rsidTr="00E61C86">
        <w:trPr>
          <w:jc w:val="center"/>
        </w:trPr>
        <w:tc>
          <w:tcPr>
            <w:tcW w:w="2336" w:type="dxa"/>
            <w:tcBorders>
              <w:top w:val="single" w:sz="4" w:space="0" w:color="auto"/>
              <w:left w:val="single" w:sz="4" w:space="0" w:color="auto"/>
              <w:bottom w:val="single" w:sz="4" w:space="0" w:color="auto"/>
              <w:right w:val="single" w:sz="4" w:space="0" w:color="auto"/>
            </w:tcBorders>
            <w:shd w:val="clear" w:color="auto" w:fill="auto"/>
          </w:tcPr>
          <w:p w14:paraId="609F5303" w14:textId="77777777" w:rsidR="004A5943" w:rsidRPr="00C46AFC" w:rsidRDefault="004A5943" w:rsidP="00DE34AB">
            <w:pPr>
              <w:rPr>
                <w:rFonts w:ascii="Arial" w:hAnsi="Arial" w:cs="Arial"/>
                <w:spacing w:val="-16"/>
              </w:rPr>
            </w:pPr>
            <w:r w:rsidRPr="00C46AFC">
              <w:rPr>
                <w:rFonts w:ascii="Arial" w:hAnsi="Arial" w:cs="Arial"/>
                <w:spacing w:val="-16"/>
              </w:rPr>
              <w:t>Хімічний склад</w:t>
            </w:r>
          </w:p>
        </w:tc>
        <w:tc>
          <w:tcPr>
            <w:tcW w:w="2339" w:type="dxa"/>
            <w:tcBorders>
              <w:top w:val="single" w:sz="4" w:space="0" w:color="auto"/>
              <w:left w:val="single" w:sz="4" w:space="0" w:color="auto"/>
              <w:bottom w:val="single" w:sz="4" w:space="0" w:color="auto"/>
              <w:right w:val="single" w:sz="4" w:space="0" w:color="auto"/>
            </w:tcBorders>
            <w:shd w:val="clear" w:color="auto" w:fill="auto"/>
          </w:tcPr>
          <w:p w14:paraId="52504745" w14:textId="44E5B9BE" w:rsidR="004A5943" w:rsidRPr="00C46AFC" w:rsidRDefault="00B16017" w:rsidP="00DE34AB">
            <w:pPr>
              <w:rPr>
                <w:rFonts w:ascii="Arial" w:hAnsi="Arial" w:cs="Arial"/>
                <w:spacing w:val="-16"/>
                <w:lang w:val="uk-UA"/>
              </w:rPr>
            </w:pPr>
            <w:r w:rsidRPr="00C46AFC">
              <w:rPr>
                <w:rFonts w:ascii="Arial" w:hAnsi="Arial" w:cs="Arial"/>
                <w:spacing w:val="-16"/>
              </w:rPr>
              <w:t>Mg[СО</w:t>
            </w:r>
            <w:r w:rsidRPr="00C46AFC">
              <w:rPr>
                <w:rFonts w:ascii="Arial" w:hAnsi="Arial" w:cs="Arial"/>
                <w:spacing w:val="-16"/>
                <w:vertAlign w:val="subscript"/>
              </w:rPr>
              <w:t>3</w:t>
            </w:r>
            <w:r w:rsidRPr="00C46AFC">
              <w:rPr>
                <w:rFonts w:ascii="Arial" w:hAnsi="Arial" w:cs="Arial"/>
                <w:spacing w:val="-16"/>
              </w:rPr>
              <w:t>]</w:t>
            </w:r>
          </w:p>
        </w:tc>
        <w:tc>
          <w:tcPr>
            <w:tcW w:w="2352" w:type="dxa"/>
            <w:tcBorders>
              <w:top w:val="single" w:sz="4" w:space="0" w:color="auto"/>
              <w:left w:val="single" w:sz="4" w:space="0" w:color="auto"/>
              <w:bottom w:val="single" w:sz="4" w:space="0" w:color="auto"/>
              <w:right w:val="single" w:sz="4" w:space="0" w:color="auto"/>
            </w:tcBorders>
            <w:shd w:val="clear" w:color="auto" w:fill="auto"/>
          </w:tcPr>
          <w:p w14:paraId="6CCB0C3D" w14:textId="7431A6BD" w:rsidR="004A5943" w:rsidRPr="00C46AFC" w:rsidRDefault="00F148CF" w:rsidP="00DE34AB">
            <w:pPr>
              <w:rPr>
                <w:rFonts w:ascii="Arial" w:hAnsi="Arial" w:cs="Arial"/>
                <w:spacing w:val="-16"/>
              </w:rPr>
            </w:pPr>
            <w:r w:rsidRPr="00C46AFC">
              <w:rPr>
                <w:rFonts w:ascii="Arial" w:hAnsi="Arial" w:cs="Arial"/>
                <w:spacing w:val="-16"/>
              </w:rPr>
              <w:t>СaMg[СО</w:t>
            </w:r>
            <w:r w:rsidRPr="00C46AFC">
              <w:rPr>
                <w:rFonts w:ascii="Arial" w:hAnsi="Arial" w:cs="Arial"/>
                <w:spacing w:val="-16"/>
                <w:vertAlign w:val="subscript"/>
              </w:rPr>
              <w:t>3</w:t>
            </w:r>
            <w:r w:rsidRPr="00C46AFC">
              <w:rPr>
                <w:rFonts w:ascii="Arial" w:hAnsi="Arial" w:cs="Arial"/>
                <w:spacing w:val="-16"/>
              </w:rPr>
              <w:t>]</w:t>
            </w:r>
            <w:r w:rsidRPr="00C46AFC">
              <w:rPr>
                <w:rFonts w:ascii="Arial" w:hAnsi="Arial" w:cs="Arial"/>
                <w:spacing w:val="-16"/>
                <w:vertAlign w:val="subscript"/>
              </w:rPr>
              <w:t>2</w:t>
            </w:r>
          </w:p>
        </w:tc>
        <w:tc>
          <w:tcPr>
            <w:tcW w:w="2631" w:type="dxa"/>
            <w:tcBorders>
              <w:top w:val="single" w:sz="4" w:space="0" w:color="auto"/>
              <w:left w:val="single" w:sz="4" w:space="0" w:color="auto"/>
              <w:bottom w:val="single" w:sz="4" w:space="0" w:color="auto"/>
              <w:right w:val="single" w:sz="4" w:space="0" w:color="auto"/>
            </w:tcBorders>
            <w:shd w:val="clear" w:color="auto" w:fill="auto"/>
          </w:tcPr>
          <w:p w14:paraId="44A168C3" w14:textId="427C87C5" w:rsidR="004A5943" w:rsidRPr="00C46AFC" w:rsidRDefault="003D6076" w:rsidP="00DE34AB">
            <w:pPr>
              <w:rPr>
                <w:rFonts w:ascii="Arial" w:hAnsi="Arial" w:cs="Arial"/>
                <w:spacing w:val="-16"/>
              </w:rPr>
            </w:pPr>
            <w:r w:rsidRPr="00C46AFC">
              <w:rPr>
                <w:rFonts w:ascii="Arial" w:hAnsi="Arial" w:cs="Arial"/>
                <w:spacing w:val="-16"/>
              </w:rPr>
              <w:t>Al</w:t>
            </w:r>
            <w:r w:rsidRPr="00C46AFC">
              <w:rPr>
                <w:rFonts w:ascii="Arial" w:hAnsi="Arial" w:cs="Arial"/>
                <w:spacing w:val="-16"/>
                <w:vertAlign w:val="subscript"/>
              </w:rPr>
              <w:t>2</w:t>
            </w:r>
            <w:r w:rsidRPr="00C46AFC">
              <w:rPr>
                <w:rFonts w:ascii="Arial" w:hAnsi="Arial" w:cs="Arial"/>
                <w:spacing w:val="-16"/>
              </w:rPr>
              <w:t>O[SiO</w:t>
            </w:r>
            <w:r w:rsidRPr="00C46AFC">
              <w:rPr>
                <w:rFonts w:ascii="Arial" w:hAnsi="Arial" w:cs="Arial"/>
                <w:spacing w:val="-16"/>
                <w:vertAlign w:val="subscript"/>
              </w:rPr>
              <w:t>4</w:t>
            </w:r>
            <w:r w:rsidRPr="00C46AFC">
              <w:rPr>
                <w:rFonts w:ascii="Arial" w:hAnsi="Arial" w:cs="Arial"/>
                <w:spacing w:val="-16"/>
              </w:rPr>
              <w:t>]</w:t>
            </w:r>
          </w:p>
        </w:tc>
        <w:tc>
          <w:tcPr>
            <w:tcW w:w="2605" w:type="dxa"/>
            <w:tcBorders>
              <w:top w:val="single" w:sz="4" w:space="0" w:color="auto"/>
              <w:left w:val="single" w:sz="4" w:space="0" w:color="auto"/>
              <w:bottom w:val="single" w:sz="4" w:space="0" w:color="auto"/>
              <w:right w:val="single" w:sz="4" w:space="0" w:color="auto"/>
            </w:tcBorders>
          </w:tcPr>
          <w:p w14:paraId="7F3CCA31" w14:textId="19246B00" w:rsidR="004A5943" w:rsidRPr="00C46AFC" w:rsidRDefault="004C7842" w:rsidP="00DE34AB">
            <w:pPr>
              <w:rPr>
                <w:rFonts w:ascii="Arial" w:hAnsi="Arial" w:cs="Arial"/>
                <w:spacing w:val="-16"/>
              </w:rPr>
            </w:pPr>
            <w:r w:rsidRPr="00C46AFC">
              <w:rPr>
                <w:rFonts w:ascii="Arial" w:hAnsi="Arial" w:cs="Arial"/>
                <w:spacing w:val="-16"/>
              </w:rPr>
              <w:t>Mg</w:t>
            </w:r>
            <w:r w:rsidRPr="00C46AFC">
              <w:rPr>
                <w:rFonts w:ascii="Arial" w:hAnsi="Arial" w:cs="Arial"/>
                <w:spacing w:val="-16"/>
                <w:vertAlign w:val="subscript"/>
              </w:rPr>
              <w:t>3</w:t>
            </w:r>
            <w:r w:rsidRPr="00C46AFC">
              <w:rPr>
                <w:rFonts w:ascii="Arial" w:hAnsi="Arial" w:cs="Arial"/>
                <w:spacing w:val="-16"/>
              </w:rPr>
              <w:t>Al</w:t>
            </w:r>
            <w:r w:rsidRPr="00C46AFC">
              <w:rPr>
                <w:rFonts w:ascii="Arial" w:hAnsi="Arial" w:cs="Arial"/>
                <w:spacing w:val="-16"/>
                <w:vertAlign w:val="subscript"/>
              </w:rPr>
              <w:t>2</w:t>
            </w:r>
            <w:r w:rsidRPr="00C46AFC">
              <w:rPr>
                <w:rFonts w:ascii="Arial" w:hAnsi="Arial" w:cs="Arial"/>
                <w:spacing w:val="-16"/>
              </w:rPr>
              <w:t>[SiO</w:t>
            </w:r>
            <w:r w:rsidRPr="00C46AFC">
              <w:rPr>
                <w:rFonts w:ascii="Arial" w:hAnsi="Arial" w:cs="Arial"/>
                <w:spacing w:val="-16"/>
                <w:vertAlign w:val="subscript"/>
              </w:rPr>
              <w:t>4</w:t>
            </w:r>
            <w:r w:rsidRPr="00C46AFC">
              <w:rPr>
                <w:rFonts w:ascii="Arial" w:hAnsi="Arial" w:cs="Arial"/>
                <w:spacing w:val="-16"/>
              </w:rPr>
              <w:t>]</w:t>
            </w:r>
            <w:r w:rsidRPr="00C46AFC">
              <w:rPr>
                <w:rFonts w:ascii="Arial" w:hAnsi="Arial" w:cs="Arial"/>
                <w:spacing w:val="-16"/>
                <w:vertAlign w:val="subscript"/>
              </w:rPr>
              <w:t>3</w:t>
            </w:r>
          </w:p>
        </w:tc>
        <w:tc>
          <w:tcPr>
            <w:tcW w:w="2064" w:type="dxa"/>
            <w:tcBorders>
              <w:top w:val="single" w:sz="4" w:space="0" w:color="auto"/>
              <w:left w:val="single" w:sz="4" w:space="0" w:color="auto"/>
              <w:bottom w:val="single" w:sz="4" w:space="0" w:color="auto"/>
              <w:right w:val="single" w:sz="4" w:space="0" w:color="auto"/>
            </w:tcBorders>
          </w:tcPr>
          <w:p w14:paraId="3D4C500A" w14:textId="5B723EC6" w:rsidR="004A5943" w:rsidRPr="00C46AFC" w:rsidRDefault="002644E2" w:rsidP="00DE34AB">
            <w:pPr>
              <w:rPr>
                <w:rFonts w:ascii="Arial" w:hAnsi="Arial" w:cs="Arial"/>
                <w:spacing w:val="-16"/>
              </w:rPr>
            </w:pPr>
            <w:r w:rsidRPr="00C46AFC">
              <w:rPr>
                <w:rFonts w:ascii="Arial" w:hAnsi="Arial" w:cs="Arial"/>
                <w:spacing w:val="-16"/>
              </w:rPr>
              <w:t>алюмоборосілікат Na, Mg, Al, Fe</w:t>
            </w:r>
          </w:p>
        </w:tc>
      </w:tr>
      <w:tr w:rsidR="002644E2" w:rsidRPr="00C46AFC" w14:paraId="7B38DF65" w14:textId="33A76B7F" w:rsidTr="00E61C86">
        <w:trPr>
          <w:jc w:val="center"/>
        </w:trPr>
        <w:tc>
          <w:tcPr>
            <w:tcW w:w="2336" w:type="dxa"/>
            <w:tcBorders>
              <w:top w:val="single" w:sz="4" w:space="0" w:color="auto"/>
              <w:left w:val="single" w:sz="4" w:space="0" w:color="auto"/>
              <w:bottom w:val="single" w:sz="4" w:space="0" w:color="auto"/>
              <w:right w:val="single" w:sz="4" w:space="0" w:color="auto"/>
            </w:tcBorders>
            <w:shd w:val="clear" w:color="auto" w:fill="auto"/>
          </w:tcPr>
          <w:p w14:paraId="735DB5B1" w14:textId="77777777" w:rsidR="002644E2" w:rsidRPr="00C46AFC" w:rsidRDefault="002644E2" w:rsidP="00DE34AB">
            <w:pPr>
              <w:rPr>
                <w:rFonts w:ascii="Arial" w:hAnsi="Arial" w:cs="Arial"/>
                <w:spacing w:val="-16"/>
              </w:rPr>
            </w:pPr>
            <w:r w:rsidRPr="00C46AFC">
              <w:rPr>
                <w:rFonts w:ascii="Arial" w:hAnsi="Arial" w:cs="Arial"/>
                <w:spacing w:val="-16"/>
              </w:rPr>
              <w:t>Сингонія</w:t>
            </w:r>
          </w:p>
        </w:tc>
        <w:tc>
          <w:tcPr>
            <w:tcW w:w="2339" w:type="dxa"/>
            <w:tcBorders>
              <w:top w:val="single" w:sz="4" w:space="0" w:color="auto"/>
              <w:left w:val="single" w:sz="4" w:space="0" w:color="auto"/>
              <w:bottom w:val="single" w:sz="4" w:space="0" w:color="auto"/>
              <w:right w:val="single" w:sz="4" w:space="0" w:color="auto"/>
            </w:tcBorders>
            <w:shd w:val="clear" w:color="auto" w:fill="auto"/>
          </w:tcPr>
          <w:p w14:paraId="24129782" w14:textId="19474094" w:rsidR="002644E2" w:rsidRPr="00C46AFC" w:rsidRDefault="002644E2" w:rsidP="00DE34AB">
            <w:pPr>
              <w:rPr>
                <w:rFonts w:ascii="Arial" w:hAnsi="Arial" w:cs="Arial"/>
                <w:spacing w:val="-16"/>
                <w:lang w:val="uk-UA"/>
              </w:rPr>
            </w:pPr>
            <w:r w:rsidRPr="00C46AFC">
              <w:rPr>
                <w:rFonts w:ascii="Arial" w:hAnsi="Arial" w:cs="Arial"/>
                <w:spacing w:val="-16"/>
                <w:lang w:val="uk-UA"/>
              </w:rPr>
              <w:t>тригональна</w:t>
            </w:r>
          </w:p>
        </w:tc>
        <w:tc>
          <w:tcPr>
            <w:tcW w:w="2352" w:type="dxa"/>
            <w:tcBorders>
              <w:top w:val="single" w:sz="4" w:space="0" w:color="auto"/>
              <w:left w:val="single" w:sz="4" w:space="0" w:color="auto"/>
              <w:bottom w:val="single" w:sz="4" w:space="0" w:color="auto"/>
              <w:right w:val="single" w:sz="4" w:space="0" w:color="auto"/>
            </w:tcBorders>
            <w:shd w:val="clear" w:color="auto" w:fill="auto"/>
          </w:tcPr>
          <w:p w14:paraId="784B10E4" w14:textId="1FF87A51" w:rsidR="002644E2" w:rsidRPr="00C46AFC" w:rsidRDefault="002644E2" w:rsidP="00DE34AB">
            <w:pPr>
              <w:rPr>
                <w:rFonts w:ascii="Arial" w:hAnsi="Arial" w:cs="Arial"/>
                <w:spacing w:val="-16"/>
                <w:lang w:val="uk-UA"/>
              </w:rPr>
            </w:pPr>
            <w:r w:rsidRPr="00C46AFC">
              <w:rPr>
                <w:rFonts w:ascii="Arial" w:hAnsi="Arial" w:cs="Arial"/>
                <w:spacing w:val="-16"/>
                <w:lang w:val="uk-UA"/>
              </w:rPr>
              <w:t>тригональна</w:t>
            </w:r>
          </w:p>
        </w:tc>
        <w:tc>
          <w:tcPr>
            <w:tcW w:w="2631" w:type="dxa"/>
            <w:tcBorders>
              <w:top w:val="single" w:sz="4" w:space="0" w:color="auto"/>
              <w:left w:val="single" w:sz="4" w:space="0" w:color="auto"/>
              <w:bottom w:val="single" w:sz="4" w:space="0" w:color="auto"/>
              <w:right w:val="single" w:sz="4" w:space="0" w:color="auto"/>
            </w:tcBorders>
            <w:shd w:val="clear" w:color="auto" w:fill="auto"/>
          </w:tcPr>
          <w:p w14:paraId="72D403A5" w14:textId="75C29319" w:rsidR="002644E2" w:rsidRPr="00C46AFC" w:rsidRDefault="002644E2" w:rsidP="00DE34AB">
            <w:pPr>
              <w:rPr>
                <w:rFonts w:ascii="Arial" w:hAnsi="Arial" w:cs="Arial"/>
                <w:spacing w:val="-16"/>
              </w:rPr>
            </w:pPr>
            <w:r w:rsidRPr="00C46AFC">
              <w:rPr>
                <w:rFonts w:ascii="Arial" w:hAnsi="Arial" w:cs="Arial"/>
                <w:spacing w:val="-16"/>
                <w:lang w:val="uk-UA"/>
              </w:rPr>
              <w:t>тригональна</w:t>
            </w:r>
          </w:p>
        </w:tc>
        <w:tc>
          <w:tcPr>
            <w:tcW w:w="2605" w:type="dxa"/>
            <w:tcBorders>
              <w:top w:val="single" w:sz="4" w:space="0" w:color="auto"/>
              <w:left w:val="single" w:sz="4" w:space="0" w:color="auto"/>
              <w:bottom w:val="single" w:sz="4" w:space="0" w:color="auto"/>
              <w:right w:val="single" w:sz="4" w:space="0" w:color="auto"/>
            </w:tcBorders>
          </w:tcPr>
          <w:p w14:paraId="4A9CC4DB" w14:textId="470AE97B" w:rsidR="002644E2" w:rsidRPr="00C46AFC" w:rsidRDefault="002644E2" w:rsidP="00DE34AB">
            <w:pPr>
              <w:rPr>
                <w:rFonts w:ascii="Arial" w:hAnsi="Arial" w:cs="Arial"/>
                <w:spacing w:val="-16"/>
                <w:lang w:val="uk-UA"/>
              </w:rPr>
            </w:pPr>
            <w:r w:rsidRPr="00C46AFC">
              <w:rPr>
                <w:rFonts w:ascii="Arial" w:hAnsi="Arial" w:cs="Arial"/>
                <w:spacing w:val="-16"/>
                <w:lang w:val="uk-UA"/>
              </w:rPr>
              <w:t>кубічна</w:t>
            </w:r>
          </w:p>
        </w:tc>
        <w:tc>
          <w:tcPr>
            <w:tcW w:w="2064" w:type="dxa"/>
            <w:tcBorders>
              <w:top w:val="single" w:sz="4" w:space="0" w:color="auto"/>
              <w:left w:val="single" w:sz="4" w:space="0" w:color="auto"/>
              <w:bottom w:val="single" w:sz="4" w:space="0" w:color="auto"/>
              <w:right w:val="single" w:sz="4" w:space="0" w:color="auto"/>
            </w:tcBorders>
          </w:tcPr>
          <w:p w14:paraId="38D3B523" w14:textId="5809BD3F" w:rsidR="002644E2" w:rsidRPr="00C46AFC" w:rsidRDefault="002644E2" w:rsidP="00DE34AB">
            <w:pPr>
              <w:rPr>
                <w:rFonts w:ascii="Arial" w:hAnsi="Arial" w:cs="Arial"/>
                <w:spacing w:val="-16"/>
              </w:rPr>
            </w:pPr>
            <w:r w:rsidRPr="00C46AFC">
              <w:rPr>
                <w:rFonts w:ascii="Arial" w:hAnsi="Arial" w:cs="Arial"/>
                <w:spacing w:val="-16"/>
                <w:lang w:val="uk-UA"/>
              </w:rPr>
              <w:t>тригональна</w:t>
            </w:r>
          </w:p>
        </w:tc>
      </w:tr>
      <w:tr w:rsidR="00B90DE8" w:rsidRPr="00C46AFC" w14:paraId="1C5780AA" w14:textId="2CD8DCED" w:rsidTr="00E61C86">
        <w:trPr>
          <w:jc w:val="center"/>
        </w:trPr>
        <w:tc>
          <w:tcPr>
            <w:tcW w:w="2336" w:type="dxa"/>
            <w:tcBorders>
              <w:top w:val="single" w:sz="4" w:space="0" w:color="auto"/>
              <w:left w:val="single" w:sz="4" w:space="0" w:color="auto"/>
              <w:bottom w:val="single" w:sz="4" w:space="0" w:color="auto"/>
              <w:right w:val="single" w:sz="4" w:space="0" w:color="auto"/>
            </w:tcBorders>
            <w:shd w:val="clear" w:color="auto" w:fill="auto"/>
          </w:tcPr>
          <w:p w14:paraId="4FDF1DBA" w14:textId="77777777" w:rsidR="00F148CF" w:rsidRPr="00C46AFC" w:rsidRDefault="00F148CF" w:rsidP="00DE34AB">
            <w:pPr>
              <w:rPr>
                <w:rFonts w:ascii="Arial" w:hAnsi="Arial" w:cs="Arial"/>
                <w:spacing w:val="-16"/>
              </w:rPr>
            </w:pPr>
            <w:r w:rsidRPr="00C46AFC">
              <w:rPr>
                <w:rFonts w:ascii="Arial" w:hAnsi="Arial" w:cs="Arial"/>
                <w:spacing w:val="-16"/>
              </w:rPr>
              <w:t>Обрис кристалів</w:t>
            </w:r>
          </w:p>
        </w:tc>
        <w:tc>
          <w:tcPr>
            <w:tcW w:w="2339" w:type="dxa"/>
            <w:tcBorders>
              <w:top w:val="single" w:sz="4" w:space="0" w:color="auto"/>
              <w:left w:val="single" w:sz="4" w:space="0" w:color="auto"/>
              <w:bottom w:val="single" w:sz="4" w:space="0" w:color="auto"/>
              <w:right w:val="single" w:sz="4" w:space="0" w:color="auto"/>
            </w:tcBorders>
            <w:shd w:val="clear" w:color="auto" w:fill="auto"/>
          </w:tcPr>
          <w:p w14:paraId="15E90856" w14:textId="2FB4647D" w:rsidR="00F148CF" w:rsidRPr="00C46AFC" w:rsidRDefault="00F148CF" w:rsidP="00DE34AB">
            <w:pPr>
              <w:rPr>
                <w:rFonts w:ascii="Arial" w:hAnsi="Arial" w:cs="Arial"/>
                <w:spacing w:val="-16"/>
                <w:lang w:val="uk-UA"/>
              </w:rPr>
            </w:pPr>
            <w:r w:rsidRPr="00C46AFC">
              <w:rPr>
                <w:rFonts w:ascii="Arial" w:hAnsi="Arial" w:cs="Arial"/>
                <w:spacing w:val="-16"/>
                <w:lang w:val="uk-UA"/>
              </w:rPr>
              <w:t>ромбоедричний</w:t>
            </w:r>
          </w:p>
        </w:tc>
        <w:tc>
          <w:tcPr>
            <w:tcW w:w="2352" w:type="dxa"/>
            <w:tcBorders>
              <w:top w:val="single" w:sz="4" w:space="0" w:color="auto"/>
              <w:left w:val="single" w:sz="4" w:space="0" w:color="auto"/>
              <w:bottom w:val="single" w:sz="4" w:space="0" w:color="auto"/>
              <w:right w:val="single" w:sz="4" w:space="0" w:color="auto"/>
            </w:tcBorders>
            <w:shd w:val="clear" w:color="auto" w:fill="auto"/>
          </w:tcPr>
          <w:p w14:paraId="7CF26D2D" w14:textId="3C735C38" w:rsidR="00F148CF" w:rsidRPr="00C46AFC" w:rsidRDefault="00F148CF" w:rsidP="00DE34AB">
            <w:pPr>
              <w:rPr>
                <w:rFonts w:ascii="Arial" w:hAnsi="Arial" w:cs="Arial"/>
                <w:spacing w:val="-16"/>
                <w:lang w:val="uk-UA"/>
              </w:rPr>
            </w:pPr>
            <w:r w:rsidRPr="00C46AFC">
              <w:rPr>
                <w:rFonts w:ascii="Arial" w:hAnsi="Arial" w:cs="Arial"/>
                <w:spacing w:val="-16"/>
                <w:lang w:val="uk-UA"/>
              </w:rPr>
              <w:t>ромбоедрічний з седлообразно</w:t>
            </w:r>
          </w:p>
          <w:p w14:paraId="27F18EC1" w14:textId="7B53614A" w:rsidR="00F148CF" w:rsidRPr="00C46AFC" w:rsidRDefault="00F148CF" w:rsidP="00DE34AB">
            <w:pPr>
              <w:rPr>
                <w:rFonts w:ascii="Arial" w:hAnsi="Arial" w:cs="Arial"/>
                <w:spacing w:val="-16"/>
              </w:rPr>
            </w:pPr>
            <w:r w:rsidRPr="00C46AFC">
              <w:rPr>
                <w:rFonts w:ascii="Arial" w:hAnsi="Arial" w:cs="Arial"/>
                <w:spacing w:val="-16"/>
                <w:lang w:val="uk-UA"/>
              </w:rPr>
              <w:t>вигнутими гранями</w:t>
            </w:r>
          </w:p>
        </w:tc>
        <w:tc>
          <w:tcPr>
            <w:tcW w:w="2631" w:type="dxa"/>
            <w:tcBorders>
              <w:top w:val="single" w:sz="4" w:space="0" w:color="auto"/>
              <w:left w:val="single" w:sz="4" w:space="0" w:color="auto"/>
              <w:bottom w:val="single" w:sz="4" w:space="0" w:color="auto"/>
              <w:right w:val="single" w:sz="4" w:space="0" w:color="auto"/>
            </w:tcBorders>
            <w:shd w:val="clear" w:color="auto" w:fill="auto"/>
          </w:tcPr>
          <w:p w14:paraId="78FE4ED6" w14:textId="3E80C62A" w:rsidR="00F148CF" w:rsidRPr="00C46AFC" w:rsidRDefault="00BD386A" w:rsidP="00DE34AB">
            <w:pPr>
              <w:rPr>
                <w:rFonts w:ascii="Arial" w:hAnsi="Arial" w:cs="Arial"/>
                <w:spacing w:val="-16"/>
              </w:rPr>
            </w:pPr>
            <w:r w:rsidRPr="00C46AFC">
              <w:rPr>
                <w:rFonts w:ascii="Arial" w:hAnsi="Arial" w:cs="Arial"/>
                <w:spacing w:val="-16"/>
              </w:rPr>
              <w:t>сплощений, досщатий, досковіднимі</w:t>
            </w:r>
          </w:p>
        </w:tc>
        <w:tc>
          <w:tcPr>
            <w:tcW w:w="2605" w:type="dxa"/>
            <w:tcBorders>
              <w:top w:val="single" w:sz="4" w:space="0" w:color="auto"/>
              <w:left w:val="single" w:sz="4" w:space="0" w:color="auto"/>
              <w:bottom w:val="single" w:sz="4" w:space="0" w:color="auto"/>
              <w:right w:val="single" w:sz="4" w:space="0" w:color="auto"/>
            </w:tcBorders>
          </w:tcPr>
          <w:p w14:paraId="4F2367F2" w14:textId="14FE7C85" w:rsidR="00F148CF" w:rsidRPr="00C46AFC" w:rsidRDefault="003617EE" w:rsidP="00DE34AB">
            <w:pPr>
              <w:rPr>
                <w:rFonts w:ascii="Arial" w:hAnsi="Arial" w:cs="Arial"/>
                <w:spacing w:val="-16"/>
              </w:rPr>
            </w:pPr>
            <w:r w:rsidRPr="00C46AFC">
              <w:rPr>
                <w:rFonts w:ascii="Arial" w:hAnsi="Arial" w:cs="Arial"/>
                <w:spacing w:val="-16"/>
              </w:rPr>
              <w:t>ізометричний, ромбододекаедріческій</w:t>
            </w:r>
          </w:p>
        </w:tc>
        <w:tc>
          <w:tcPr>
            <w:tcW w:w="2064" w:type="dxa"/>
            <w:tcBorders>
              <w:top w:val="single" w:sz="4" w:space="0" w:color="auto"/>
              <w:left w:val="single" w:sz="4" w:space="0" w:color="auto"/>
              <w:bottom w:val="single" w:sz="4" w:space="0" w:color="auto"/>
              <w:right w:val="single" w:sz="4" w:space="0" w:color="auto"/>
            </w:tcBorders>
          </w:tcPr>
          <w:p w14:paraId="16A04871" w14:textId="5456E509" w:rsidR="00F148CF" w:rsidRPr="00C46AFC" w:rsidRDefault="002644E2" w:rsidP="00DE34AB">
            <w:pPr>
              <w:rPr>
                <w:rFonts w:ascii="Arial" w:hAnsi="Arial" w:cs="Arial"/>
                <w:spacing w:val="-16"/>
              </w:rPr>
            </w:pPr>
            <w:r w:rsidRPr="00C46AFC">
              <w:rPr>
                <w:rFonts w:ascii="Arial" w:hAnsi="Arial" w:cs="Arial"/>
                <w:spacing w:val="-16"/>
              </w:rPr>
              <w:t>стовпчастий, призматичний</w:t>
            </w:r>
          </w:p>
        </w:tc>
      </w:tr>
      <w:tr w:rsidR="00B90DE8" w:rsidRPr="00C46AFC" w14:paraId="4F35008B" w14:textId="1E07D073" w:rsidTr="00E61C86">
        <w:trPr>
          <w:jc w:val="center"/>
        </w:trPr>
        <w:tc>
          <w:tcPr>
            <w:tcW w:w="2336" w:type="dxa"/>
            <w:tcBorders>
              <w:top w:val="single" w:sz="4" w:space="0" w:color="auto"/>
              <w:left w:val="single" w:sz="4" w:space="0" w:color="auto"/>
              <w:bottom w:val="single" w:sz="4" w:space="0" w:color="auto"/>
              <w:right w:val="single" w:sz="4" w:space="0" w:color="auto"/>
            </w:tcBorders>
            <w:shd w:val="clear" w:color="auto" w:fill="auto"/>
          </w:tcPr>
          <w:p w14:paraId="63EFB3C0" w14:textId="77777777" w:rsidR="004A5943" w:rsidRPr="00C46AFC" w:rsidRDefault="004A5943" w:rsidP="00DE34AB">
            <w:pPr>
              <w:rPr>
                <w:rFonts w:ascii="Arial" w:hAnsi="Arial" w:cs="Arial"/>
                <w:spacing w:val="-16"/>
              </w:rPr>
            </w:pPr>
            <w:r w:rsidRPr="00C46AFC">
              <w:rPr>
                <w:rFonts w:ascii="Arial" w:hAnsi="Arial" w:cs="Arial"/>
                <w:spacing w:val="-16"/>
              </w:rPr>
              <w:t>Морфологія агрегатів</w:t>
            </w:r>
          </w:p>
        </w:tc>
        <w:tc>
          <w:tcPr>
            <w:tcW w:w="2339" w:type="dxa"/>
            <w:tcBorders>
              <w:top w:val="single" w:sz="4" w:space="0" w:color="auto"/>
              <w:left w:val="single" w:sz="4" w:space="0" w:color="auto"/>
              <w:bottom w:val="single" w:sz="4" w:space="0" w:color="auto"/>
              <w:right w:val="single" w:sz="4" w:space="0" w:color="auto"/>
            </w:tcBorders>
            <w:shd w:val="clear" w:color="auto" w:fill="auto"/>
          </w:tcPr>
          <w:p w14:paraId="259AD979" w14:textId="6163CD9B" w:rsidR="004A5943" w:rsidRPr="00C46AFC" w:rsidRDefault="00F148CF" w:rsidP="00DE34AB">
            <w:pPr>
              <w:rPr>
                <w:rFonts w:ascii="Arial" w:hAnsi="Arial" w:cs="Arial"/>
                <w:spacing w:val="-16"/>
                <w:lang w:val="uk-UA"/>
              </w:rPr>
            </w:pPr>
            <w:r w:rsidRPr="00C46AFC">
              <w:rPr>
                <w:rFonts w:ascii="Arial" w:hAnsi="Arial" w:cs="Arial"/>
                <w:spacing w:val="-16"/>
              </w:rPr>
              <w:t>Грубозернисті</w:t>
            </w:r>
          </w:p>
        </w:tc>
        <w:tc>
          <w:tcPr>
            <w:tcW w:w="2352" w:type="dxa"/>
            <w:tcBorders>
              <w:top w:val="single" w:sz="4" w:space="0" w:color="auto"/>
              <w:left w:val="single" w:sz="4" w:space="0" w:color="auto"/>
              <w:bottom w:val="single" w:sz="4" w:space="0" w:color="auto"/>
              <w:right w:val="single" w:sz="4" w:space="0" w:color="auto"/>
            </w:tcBorders>
            <w:shd w:val="clear" w:color="auto" w:fill="auto"/>
          </w:tcPr>
          <w:p w14:paraId="4095BF6A" w14:textId="16EDDCFB" w:rsidR="004A5943" w:rsidRPr="00C46AFC" w:rsidRDefault="00F148CF" w:rsidP="00DE34AB">
            <w:pPr>
              <w:rPr>
                <w:rFonts w:ascii="Arial" w:hAnsi="Arial" w:cs="Arial"/>
                <w:spacing w:val="-16"/>
                <w:lang w:val="uk-UA"/>
              </w:rPr>
            </w:pPr>
            <w:r w:rsidRPr="00C46AFC">
              <w:rPr>
                <w:rFonts w:ascii="Arial" w:hAnsi="Arial" w:cs="Arial"/>
                <w:spacing w:val="-16"/>
                <w:lang w:val="uk-UA"/>
              </w:rPr>
              <w:t>Кристалічно-зернисті</w:t>
            </w:r>
          </w:p>
        </w:tc>
        <w:tc>
          <w:tcPr>
            <w:tcW w:w="2631" w:type="dxa"/>
            <w:tcBorders>
              <w:top w:val="single" w:sz="4" w:space="0" w:color="auto"/>
              <w:left w:val="single" w:sz="4" w:space="0" w:color="auto"/>
              <w:bottom w:val="single" w:sz="4" w:space="0" w:color="auto"/>
              <w:right w:val="single" w:sz="4" w:space="0" w:color="auto"/>
            </w:tcBorders>
            <w:shd w:val="clear" w:color="auto" w:fill="auto"/>
          </w:tcPr>
          <w:p w14:paraId="4BDD11C9" w14:textId="792538D7" w:rsidR="004A5943" w:rsidRPr="00C46AFC" w:rsidRDefault="00BD386A" w:rsidP="00DE34AB">
            <w:pPr>
              <w:rPr>
                <w:rFonts w:ascii="Arial" w:hAnsi="Arial" w:cs="Arial"/>
                <w:spacing w:val="-16"/>
              </w:rPr>
            </w:pPr>
            <w:r w:rsidRPr="00C46AFC">
              <w:rPr>
                <w:rFonts w:ascii="Arial" w:hAnsi="Arial" w:cs="Arial"/>
                <w:spacing w:val="-16"/>
              </w:rPr>
              <w:t>вкрапленники кристалів</w:t>
            </w:r>
          </w:p>
        </w:tc>
        <w:tc>
          <w:tcPr>
            <w:tcW w:w="2605" w:type="dxa"/>
            <w:tcBorders>
              <w:top w:val="single" w:sz="4" w:space="0" w:color="auto"/>
              <w:left w:val="single" w:sz="4" w:space="0" w:color="auto"/>
              <w:bottom w:val="single" w:sz="4" w:space="0" w:color="auto"/>
              <w:right w:val="single" w:sz="4" w:space="0" w:color="auto"/>
            </w:tcBorders>
          </w:tcPr>
          <w:p w14:paraId="7B002269" w14:textId="1EC95302" w:rsidR="004A5943" w:rsidRPr="00C46AFC" w:rsidRDefault="003617EE" w:rsidP="00DE34AB">
            <w:pPr>
              <w:rPr>
                <w:rFonts w:ascii="Arial" w:hAnsi="Arial" w:cs="Arial"/>
                <w:spacing w:val="-16"/>
              </w:rPr>
            </w:pPr>
            <w:r w:rsidRPr="00C46AFC">
              <w:rPr>
                <w:rFonts w:ascii="Arial" w:hAnsi="Arial" w:cs="Arial"/>
                <w:spacing w:val="-16"/>
              </w:rPr>
              <w:t>вкрапленники кристалів</w:t>
            </w:r>
          </w:p>
        </w:tc>
        <w:tc>
          <w:tcPr>
            <w:tcW w:w="2064" w:type="dxa"/>
            <w:tcBorders>
              <w:top w:val="single" w:sz="4" w:space="0" w:color="auto"/>
              <w:left w:val="single" w:sz="4" w:space="0" w:color="auto"/>
              <w:bottom w:val="single" w:sz="4" w:space="0" w:color="auto"/>
              <w:right w:val="single" w:sz="4" w:space="0" w:color="auto"/>
            </w:tcBorders>
          </w:tcPr>
          <w:p w14:paraId="5B82077F" w14:textId="77777777" w:rsidR="002644E2" w:rsidRPr="00C46AFC" w:rsidRDefault="002644E2" w:rsidP="00DE34AB">
            <w:pPr>
              <w:rPr>
                <w:rFonts w:ascii="Arial" w:hAnsi="Arial" w:cs="Arial"/>
                <w:spacing w:val="-16"/>
              </w:rPr>
            </w:pPr>
            <w:r w:rsidRPr="00C46AFC">
              <w:rPr>
                <w:rFonts w:ascii="Arial" w:hAnsi="Arial" w:cs="Arial"/>
                <w:spacing w:val="-16"/>
              </w:rPr>
              <w:t>радіально-променисті</w:t>
            </w:r>
          </w:p>
          <w:p w14:paraId="2CD48480" w14:textId="266687CD" w:rsidR="004A5943" w:rsidRPr="00C46AFC" w:rsidRDefault="002644E2" w:rsidP="00DE34AB">
            <w:pPr>
              <w:rPr>
                <w:rFonts w:ascii="Arial" w:hAnsi="Arial" w:cs="Arial"/>
                <w:spacing w:val="-16"/>
              </w:rPr>
            </w:pPr>
            <w:r w:rsidRPr="00C46AFC">
              <w:rPr>
                <w:rFonts w:ascii="Arial" w:hAnsi="Arial" w:cs="Arial"/>
                <w:spacing w:val="-16"/>
              </w:rPr>
              <w:t>і шестоваті маси</w:t>
            </w:r>
          </w:p>
        </w:tc>
      </w:tr>
      <w:tr w:rsidR="00B90DE8" w:rsidRPr="00C46AFC" w14:paraId="55E1C8F4" w14:textId="6FEBE93B" w:rsidTr="00E61C86">
        <w:trPr>
          <w:jc w:val="center"/>
        </w:trPr>
        <w:tc>
          <w:tcPr>
            <w:tcW w:w="2336" w:type="dxa"/>
            <w:tcBorders>
              <w:top w:val="single" w:sz="4" w:space="0" w:color="auto"/>
              <w:left w:val="single" w:sz="4" w:space="0" w:color="auto"/>
              <w:bottom w:val="single" w:sz="4" w:space="0" w:color="auto"/>
              <w:right w:val="single" w:sz="4" w:space="0" w:color="auto"/>
            </w:tcBorders>
            <w:shd w:val="clear" w:color="auto" w:fill="auto"/>
          </w:tcPr>
          <w:p w14:paraId="3F62ABA3" w14:textId="77777777" w:rsidR="004A5943" w:rsidRPr="00C46AFC" w:rsidRDefault="004A5943" w:rsidP="00DE34AB">
            <w:pPr>
              <w:rPr>
                <w:rFonts w:ascii="Arial" w:hAnsi="Arial" w:cs="Arial"/>
                <w:spacing w:val="-16"/>
              </w:rPr>
            </w:pPr>
            <w:r w:rsidRPr="00C46AFC">
              <w:rPr>
                <w:rFonts w:ascii="Arial" w:hAnsi="Arial" w:cs="Arial"/>
                <w:spacing w:val="-16"/>
              </w:rPr>
              <w:t>Колір</w:t>
            </w:r>
          </w:p>
        </w:tc>
        <w:tc>
          <w:tcPr>
            <w:tcW w:w="2339" w:type="dxa"/>
            <w:tcBorders>
              <w:top w:val="single" w:sz="4" w:space="0" w:color="auto"/>
              <w:left w:val="single" w:sz="4" w:space="0" w:color="auto"/>
              <w:bottom w:val="single" w:sz="4" w:space="0" w:color="auto"/>
              <w:right w:val="single" w:sz="4" w:space="0" w:color="auto"/>
            </w:tcBorders>
            <w:shd w:val="clear" w:color="auto" w:fill="auto"/>
          </w:tcPr>
          <w:p w14:paraId="16D872CF" w14:textId="77777777" w:rsidR="00F148CF" w:rsidRPr="00C46AFC" w:rsidRDefault="00F148CF" w:rsidP="00DE34AB">
            <w:pPr>
              <w:rPr>
                <w:rFonts w:ascii="Arial" w:hAnsi="Arial" w:cs="Arial"/>
                <w:spacing w:val="-16"/>
                <w:lang w:val="uk-UA"/>
              </w:rPr>
            </w:pPr>
            <w:r w:rsidRPr="00C46AFC">
              <w:rPr>
                <w:rFonts w:ascii="Arial" w:hAnsi="Arial" w:cs="Arial"/>
                <w:spacing w:val="-16"/>
                <w:lang w:val="uk-UA"/>
              </w:rPr>
              <w:t>сіро-білий,</w:t>
            </w:r>
          </w:p>
          <w:p w14:paraId="33480856" w14:textId="08B91F62" w:rsidR="004A5943" w:rsidRPr="00C46AFC" w:rsidRDefault="00F148CF" w:rsidP="00DE34AB">
            <w:pPr>
              <w:rPr>
                <w:rFonts w:ascii="Arial" w:hAnsi="Arial" w:cs="Arial"/>
                <w:spacing w:val="-16"/>
                <w:lang w:val="uk-UA"/>
              </w:rPr>
            </w:pPr>
            <w:r w:rsidRPr="00C46AFC">
              <w:rPr>
                <w:rFonts w:ascii="Arial" w:hAnsi="Arial" w:cs="Arial"/>
                <w:spacing w:val="-16"/>
                <w:lang w:val="uk-UA"/>
              </w:rPr>
              <w:t>білий з жовтуватим</w:t>
            </w:r>
          </w:p>
        </w:tc>
        <w:tc>
          <w:tcPr>
            <w:tcW w:w="2352" w:type="dxa"/>
            <w:tcBorders>
              <w:top w:val="single" w:sz="4" w:space="0" w:color="auto"/>
              <w:left w:val="single" w:sz="4" w:space="0" w:color="auto"/>
              <w:bottom w:val="single" w:sz="4" w:space="0" w:color="auto"/>
              <w:right w:val="single" w:sz="4" w:space="0" w:color="auto"/>
            </w:tcBorders>
            <w:shd w:val="clear" w:color="auto" w:fill="auto"/>
          </w:tcPr>
          <w:p w14:paraId="6D748BFA" w14:textId="6193F67C" w:rsidR="004A5943" w:rsidRPr="00C46AFC" w:rsidRDefault="00F148CF" w:rsidP="00DE34AB">
            <w:pPr>
              <w:rPr>
                <w:rFonts w:ascii="Arial" w:hAnsi="Arial" w:cs="Arial"/>
                <w:spacing w:val="-16"/>
                <w:lang w:val="uk-UA"/>
              </w:rPr>
            </w:pPr>
            <w:r w:rsidRPr="00C46AFC">
              <w:rPr>
                <w:rFonts w:ascii="Arial" w:hAnsi="Arial" w:cs="Arial"/>
                <w:spacing w:val="-16"/>
                <w:lang w:val="uk-UA"/>
              </w:rPr>
              <w:t>сірувато-білий, іноді з жовтуватим, бурим, зеленим відтінком</w:t>
            </w:r>
          </w:p>
        </w:tc>
        <w:tc>
          <w:tcPr>
            <w:tcW w:w="2631" w:type="dxa"/>
            <w:tcBorders>
              <w:top w:val="single" w:sz="4" w:space="0" w:color="auto"/>
              <w:left w:val="single" w:sz="4" w:space="0" w:color="auto"/>
              <w:bottom w:val="single" w:sz="4" w:space="0" w:color="auto"/>
              <w:right w:val="single" w:sz="4" w:space="0" w:color="auto"/>
            </w:tcBorders>
            <w:shd w:val="clear" w:color="auto" w:fill="auto"/>
          </w:tcPr>
          <w:p w14:paraId="39FE2079" w14:textId="77777777" w:rsidR="00BD386A" w:rsidRPr="00C46AFC" w:rsidRDefault="00BD386A" w:rsidP="00DE34AB">
            <w:pPr>
              <w:rPr>
                <w:rFonts w:ascii="Arial" w:hAnsi="Arial" w:cs="Arial"/>
                <w:spacing w:val="-16"/>
                <w:lang w:val="uk-UA"/>
              </w:rPr>
            </w:pPr>
            <w:r w:rsidRPr="00C46AFC">
              <w:rPr>
                <w:rFonts w:ascii="Arial" w:hAnsi="Arial" w:cs="Arial"/>
                <w:spacing w:val="-16"/>
                <w:lang w:val="uk-UA"/>
              </w:rPr>
              <w:t>блакитно-сірий, синій з нерівномірною</w:t>
            </w:r>
          </w:p>
          <w:p w14:paraId="2B2AF3A0" w14:textId="65309221" w:rsidR="004A5943" w:rsidRPr="00C46AFC" w:rsidRDefault="00BD386A" w:rsidP="00DE34AB">
            <w:pPr>
              <w:rPr>
                <w:rFonts w:ascii="Arial" w:hAnsi="Arial" w:cs="Arial"/>
                <w:spacing w:val="-16"/>
                <w:lang w:val="uk-UA"/>
              </w:rPr>
            </w:pPr>
            <w:r w:rsidRPr="00C46AFC">
              <w:rPr>
                <w:rFonts w:ascii="Arial" w:hAnsi="Arial" w:cs="Arial"/>
                <w:spacing w:val="-16"/>
                <w:lang w:val="uk-UA"/>
              </w:rPr>
              <w:t>забарвленням</w:t>
            </w:r>
          </w:p>
        </w:tc>
        <w:tc>
          <w:tcPr>
            <w:tcW w:w="2605" w:type="dxa"/>
            <w:tcBorders>
              <w:top w:val="single" w:sz="4" w:space="0" w:color="auto"/>
              <w:left w:val="single" w:sz="4" w:space="0" w:color="auto"/>
              <w:bottom w:val="single" w:sz="4" w:space="0" w:color="auto"/>
              <w:right w:val="single" w:sz="4" w:space="0" w:color="auto"/>
            </w:tcBorders>
          </w:tcPr>
          <w:p w14:paraId="29D11A11" w14:textId="571AC453" w:rsidR="004A5943" w:rsidRPr="00C46AFC" w:rsidRDefault="003617EE" w:rsidP="00DE34AB">
            <w:pPr>
              <w:rPr>
                <w:rFonts w:ascii="Arial" w:hAnsi="Arial" w:cs="Arial"/>
                <w:spacing w:val="-16"/>
                <w:lang w:val="uk-UA"/>
              </w:rPr>
            </w:pPr>
            <w:r w:rsidRPr="00C46AFC">
              <w:rPr>
                <w:rFonts w:ascii="Arial" w:hAnsi="Arial" w:cs="Arial"/>
                <w:spacing w:val="-16"/>
                <w:lang w:val="uk-UA"/>
              </w:rPr>
              <w:t>темно-червоний, вінокрасний</w:t>
            </w:r>
          </w:p>
        </w:tc>
        <w:tc>
          <w:tcPr>
            <w:tcW w:w="2064" w:type="dxa"/>
            <w:tcBorders>
              <w:top w:val="single" w:sz="4" w:space="0" w:color="auto"/>
              <w:left w:val="single" w:sz="4" w:space="0" w:color="auto"/>
              <w:bottom w:val="single" w:sz="4" w:space="0" w:color="auto"/>
              <w:right w:val="single" w:sz="4" w:space="0" w:color="auto"/>
            </w:tcBorders>
          </w:tcPr>
          <w:p w14:paraId="485F6841" w14:textId="68E531C1" w:rsidR="004A5943" w:rsidRPr="00C46AFC" w:rsidRDefault="002644E2" w:rsidP="00DE34AB">
            <w:pPr>
              <w:rPr>
                <w:rFonts w:ascii="Arial" w:hAnsi="Arial" w:cs="Arial"/>
                <w:spacing w:val="-16"/>
                <w:lang w:val="uk-UA"/>
              </w:rPr>
            </w:pPr>
            <w:r w:rsidRPr="00C46AFC">
              <w:rPr>
                <w:rFonts w:ascii="Arial" w:hAnsi="Arial" w:cs="Arial"/>
                <w:spacing w:val="-16"/>
                <w:lang w:val="uk-UA"/>
              </w:rPr>
              <w:t>різнобарвний</w:t>
            </w:r>
          </w:p>
        </w:tc>
      </w:tr>
      <w:tr w:rsidR="00B90DE8" w:rsidRPr="00C46AFC" w14:paraId="4DD15C31" w14:textId="0F2F6E24" w:rsidTr="00E61C86">
        <w:trPr>
          <w:jc w:val="center"/>
        </w:trPr>
        <w:tc>
          <w:tcPr>
            <w:tcW w:w="2336" w:type="dxa"/>
            <w:tcBorders>
              <w:top w:val="single" w:sz="4" w:space="0" w:color="auto"/>
              <w:left w:val="single" w:sz="4" w:space="0" w:color="auto"/>
              <w:bottom w:val="single" w:sz="4" w:space="0" w:color="auto"/>
              <w:right w:val="single" w:sz="4" w:space="0" w:color="auto"/>
            </w:tcBorders>
            <w:shd w:val="clear" w:color="auto" w:fill="auto"/>
          </w:tcPr>
          <w:p w14:paraId="51E71D1E" w14:textId="77777777" w:rsidR="003164DB" w:rsidRPr="00C46AFC" w:rsidRDefault="003164DB" w:rsidP="00DE34AB">
            <w:pPr>
              <w:rPr>
                <w:rFonts w:ascii="Arial" w:hAnsi="Arial" w:cs="Arial"/>
                <w:spacing w:val="-16"/>
              </w:rPr>
            </w:pPr>
            <w:r w:rsidRPr="00C46AFC">
              <w:rPr>
                <w:rFonts w:ascii="Arial" w:hAnsi="Arial" w:cs="Arial"/>
                <w:spacing w:val="-16"/>
              </w:rPr>
              <w:t>Колір риски</w:t>
            </w:r>
          </w:p>
        </w:tc>
        <w:tc>
          <w:tcPr>
            <w:tcW w:w="2339" w:type="dxa"/>
            <w:tcBorders>
              <w:top w:val="single" w:sz="4" w:space="0" w:color="auto"/>
              <w:left w:val="single" w:sz="4" w:space="0" w:color="auto"/>
              <w:bottom w:val="single" w:sz="4" w:space="0" w:color="auto"/>
              <w:right w:val="single" w:sz="4" w:space="0" w:color="auto"/>
            </w:tcBorders>
            <w:shd w:val="clear" w:color="auto" w:fill="auto"/>
          </w:tcPr>
          <w:p w14:paraId="18BA9AED" w14:textId="6B3E9239" w:rsidR="003164DB" w:rsidRPr="00C46AFC" w:rsidRDefault="003164DB" w:rsidP="00DE34AB">
            <w:pPr>
              <w:rPr>
                <w:rFonts w:ascii="Arial" w:hAnsi="Arial" w:cs="Arial"/>
                <w:spacing w:val="-16"/>
                <w:lang w:val="uk-UA"/>
              </w:rPr>
            </w:pPr>
            <w:r w:rsidRPr="00C46AFC">
              <w:rPr>
                <w:rFonts w:ascii="Arial" w:hAnsi="Arial" w:cs="Arial"/>
                <w:spacing w:val="-16"/>
                <w:lang w:val="uk-UA"/>
              </w:rPr>
              <w:t>Білий</w:t>
            </w:r>
          </w:p>
        </w:tc>
        <w:tc>
          <w:tcPr>
            <w:tcW w:w="2352" w:type="dxa"/>
            <w:tcBorders>
              <w:top w:val="single" w:sz="4" w:space="0" w:color="auto"/>
              <w:left w:val="single" w:sz="4" w:space="0" w:color="auto"/>
              <w:bottom w:val="single" w:sz="4" w:space="0" w:color="auto"/>
              <w:right w:val="single" w:sz="4" w:space="0" w:color="auto"/>
            </w:tcBorders>
            <w:shd w:val="clear" w:color="auto" w:fill="auto"/>
          </w:tcPr>
          <w:p w14:paraId="49D62CCC" w14:textId="7E697C05" w:rsidR="003164DB" w:rsidRPr="00C46AFC" w:rsidRDefault="003164DB" w:rsidP="00DE34AB">
            <w:pPr>
              <w:rPr>
                <w:rFonts w:ascii="Arial" w:hAnsi="Arial" w:cs="Arial"/>
                <w:spacing w:val="-16"/>
                <w:lang w:val="uk-UA"/>
              </w:rPr>
            </w:pPr>
            <w:r w:rsidRPr="00C46AFC">
              <w:rPr>
                <w:rFonts w:ascii="Arial" w:hAnsi="Arial" w:cs="Arial"/>
                <w:spacing w:val="-16"/>
                <w:lang w:val="uk-UA"/>
              </w:rPr>
              <w:t>Білий</w:t>
            </w:r>
          </w:p>
        </w:tc>
        <w:tc>
          <w:tcPr>
            <w:tcW w:w="2631" w:type="dxa"/>
            <w:tcBorders>
              <w:top w:val="single" w:sz="4" w:space="0" w:color="auto"/>
              <w:left w:val="single" w:sz="4" w:space="0" w:color="auto"/>
              <w:bottom w:val="single" w:sz="4" w:space="0" w:color="auto"/>
              <w:right w:val="single" w:sz="4" w:space="0" w:color="auto"/>
            </w:tcBorders>
            <w:shd w:val="clear" w:color="auto" w:fill="auto"/>
          </w:tcPr>
          <w:p w14:paraId="38815884" w14:textId="49F0380D" w:rsidR="003164DB" w:rsidRPr="00C46AFC" w:rsidRDefault="003164DB" w:rsidP="00DE34AB">
            <w:pPr>
              <w:rPr>
                <w:rFonts w:ascii="Arial" w:hAnsi="Arial" w:cs="Arial"/>
                <w:spacing w:val="-16"/>
                <w:lang w:val="uk-UA"/>
              </w:rPr>
            </w:pPr>
            <w:r w:rsidRPr="00C46AFC">
              <w:rPr>
                <w:rFonts w:ascii="Arial" w:hAnsi="Arial" w:cs="Arial"/>
                <w:spacing w:val="-16"/>
                <w:lang w:val="uk-UA"/>
              </w:rPr>
              <w:t>Відсутній</w:t>
            </w:r>
          </w:p>
        </w:tc>
        <w:tc>
          <w:tcPr>
            <w:tcW w:w="2605" w:type="dxa"/>
            <w:tcBorders>
              <w:top w:val="single" w:sz="4" w:space="0" w:color="auto"/>
              <w:left w:val="single" w:sz="4" w:space="0" w:color="auto"/>
              <w:bottom w:val="single" w:sz="4" w:space="0" w:color="auto"/>
              <w:right w:val="single" w:sz="4" w:space="0" w:color="auto"/>
            </w:tcBorders>
          </w:tcPr>
          <w:p w14:paraId="552D8197" w14:textId="5BA1BF09" w:rsidR="003164DB" w:rsidRPr="00C46AFC" w:rsidRDefault="003164DB" w:rsidP="00DE34AB">
            <w:pPr>
              <w:rPr>
                <w:rFonts w:ascii="Arial" w:hAnsi="Arial" w:cs="Arial"/>
                <w:spacing w:val="-16"/>
              </w:rPr>
            </w:pPr>
            <w:r w:rsidRPr="00C46AFC">
              <w:rPr>
                <w:rFonts w:ascii="Arial" w:hAnsi="Arial" w:cs="Arial"/>
                <w:spacing w:val="-16"/>
                <w:lang w:val="uk-UA"/>
              </w:rPr>
              <w:t>Відсутній</w:t>
            </w:r>
          </w:p>
        </w:tc>
        <w:tc>
          <w:tcPr>
            <w:tcW w:w="2064" w:type="dxa"/>
            <w:tcBorders>
              <w:top w:val="single" w:sz="4" w:space="0" w:color="auto"/>
              <w:left w:val="single" w:sz="4" w:space="0" w:color="auto"/>
              <w:bottom w:val="single" w:sz="4" w:space="0" w:color="auto"/>
              <w:right w:val="single" w:sz="4" w:space="0" w:color="auto"/>
            </w:tcBorders>
          </w:tcPr>
          <w:p w14:paraId="29A11D77" w14:textId="588FD284" w:rsidR="003164DB" w:rsidRPr="00C46AFC" w:rsidRDefault="002644E2" w:rsidP="00DE34AB">
            <w:pPr>
              <w:rPr>
                <w:rFonts w:ascii="Arial" w:hAnsi="Arial" w:cs="Arial"/>
                <w:spacing w:val="-16"/>
                <w:lang w:val="uk-UA"/>
              </w:rPr>
            </w:pPr>
            <w:r w:rsidRPr="00C46AFC">
              <w:rPr>
                <w:rFonts w:ascii="Arial" w:hAnsi="Arial" w:cs="Arial"/>
                <w:spacing w:val="-16"/>
                <w:lang w:val="uk-UA"/>
              </w:rPr>
              <w:t>відсутній</w:t>
            </w:r>
          </w:p>
        </w:tc>
      </w:tr>
      <w:tr w:rsidR="002644E2" w:rsidRPr="00C46AFC" w14:paraId="4F7C8BA2" w14:textId="24F43586" w:rsidTr="00E61C86">
        <w:trPr>
          <w:jc w:val="center"/>
        </w:trPr>
        <w:tc>
          <w:tcPr>
            <w:tcW w:w="2336" w:type="dxa"/>
            <w:tcBorders>
              <w:top w:val="single" w:sz="4" w:space="0" w:color="auto"/>
              <w:left w:val="single" w:sz="4" w:space="0" w:color="auto"/>
              <w:bottom w:val="single" w:sz="4" w:space="0" w:color="auto"/>
              <w:right w:val="single" w:sz="4" w:space="0" w:color="auto"/>
            </w:tcBorders>
            <w:shd w:val="clear" w:color="auto" w:fill="auto"/>
          </w:tcPr>
          <w:p w14:paraId="73CA9193" w14:textId="77777777" w:rsidR="002644E2" w:rsidRPr="00C46AFC" w:rsidRDefault="002644E2" w:rsidP="00DE34AB">
            <w:pPr>
              <w:rPr>
                <w:rFonts w:ascii="Arial" w:hAnsi="Arial" w:cs="Arial"/>
                <w:spacing w:val="-16"/>
              </w:rPr>
            </w:pPr>
            <w:r w:rsidRPr="00C46AFC">
              <w:rPr>
                <w:rFonts w:ascii="Arial" w:hAnsi="Arial" w:cs="Arial"/>
                <w:spacing w:val="-16"/>
              </w:rPr>
              <w:t>Блиск</w:t>
            </w:r>
          </w:p>
        </w:tc>
        <w:tc>
          <w:tcPr>
            <w:tcW w:w="2339" w:type="dxa"/>
            <w:tcBorders>
              <w:top w:val="single" w:sz="4" w:space="0" w:color="auto"/>
              <w:left w:val="single" w:sz="4" w:space="0" w:color="auto"/>
              <w:bottom w:val="single" w:sz="4" w:space="0" w:color="auto"/>
              <w:right w:val="single" w:sz="4" w:space="0" w:color="auto"/>
            </w:tcBorders>
            <w:shd w:val="clear" w:color="auto" w:fill="auto"/>
          </w:tcPr>
          <w:p w14:paraId="4D5FCE51" w14:textId="5A7C8121" w:rsidR="002644E2" w:rsidRPr="00C46AFC" w:rsidRDefault="002644E2" w:rsidP="00DE34AB">
            <w:pPr>
              <w:rPr>
                <w:rFonts w:ascii="Arial" w:hAnsi="Arial" w:cs="Arial"/>
                <w:spacing w:val="-16"/>
                <w:lang w:val="uk-UA"/>
              </w:rPr>
            </w:pPr>
            <w:r w:rsidRPr="00C46AFC">
              <w:rPr>
                <w:rFonts w:ascii="Arial" w:hAnsi="Arial" w:cs="Arial"/>
                <w:spacing w:val="-16"/>
                <w:lang w:val="uk-UA"/>
              </w:rPr>
              <w:t>Скляний</w:t>
            </w:r>
          </w:p>
        </w:tc>
        <w:tc>
          <w:tcPr>
            <w:tcW w:w="2352" w:type="dxa"/>
            <w:tcBorders>
              <w:top w:val="single" w:sz="4" w:space="0" w:color="auto"/>
              <w:left w:val="single" w:sz="4" w:space="0" w:color="auto"/>
              <w:bottom w:val="single" w:sz="4" w:space="0" w:color="auto"/>
              <w:right w:val="single" w:sz="4" w:space="0" w:color="auto"/>
            </w:tcBorders>
            <w:shd w:val="clear" w:color="auto" w:fill="auto"/>
          </w:tcPr>
          <w:p w14:paraId="6F7ADF07" w14:textId="2FC7C979" w:rsidR="002644E2" w:rsidRPr="00C46AFC" w:rsidRDefault="002644E2" w:rsidP="00DE34AB">
            <w:pPr>
              <w:rPr>
                <w:rFonts w:ascii="Arial" w:hAnsi="Arial" w:cs="Arial"/>
                <w:spacing w:val="-16"/>
                <w:lang w:val="uk-UA"/>
              </w:rPr>
            </w:pPr>
            <w:r w:rsidRPr="00C46AFC">
              <w:rPr>
                <w:rFonts w:ascii="Arial" w:hAnsi="Arial" w:cs="Arial"/>
                <w:spacing w:val="-16"/>
                <w:lang w:val="uk-UA"/>
              </w:rPr>
              <w:t>Скляний</w:t>
            </w:r>
          </w:p>
        </w:tc>
        <w:tc>
          <w:tcPr>
            <w:tcW w:w="2631" w:type="dxa"/>
            <w:tcBorders>
              <w:top w:val="single" w:sz="4" w:space="0" w:color="auto"/>
              <w:left w:val="single" w:sz="4" w:space="0" w:color="auto"/>
              <w:bottom w:val="single" w:sz="4" w:space="0" w:color="auto"/>
              <w:right w:val="single" w:sz="4" w:space="0" w:color="auto"/>
            </w:tcBorders>
            <w:shd w:val="clear" w:color="auto" w:fill="auto"/>
          </w:tcPr>
          <w:p w14:paraId="57CAF512" w14:textId="62E5D7AF" w:rsidR="002644E2" w:rsidRPr="00C46AFC" w:rsidRDefault="002644E2" w:rsidP="00DE34AB">
            <w:pPr>
              <w:rPr>
                <w:rFonts w:ascii="Arial" w:hAnsi="Arial" w:cs="Arial"/>
                <w:spacing w:val="-16"/>
                <w:lang w:val="uk-UA"/>
              </w:rPr>
            </w:pPr>
            <w:r w:rsidRPr="00C46AFC">
              <w:rPr>
                <w:rFonts w:ascii="Arial" w:hAnsi="Arial" w:cs="Arial"/>
                <w:spacing w:val="-16"/>
                <w:lang w:val="uk-UA"/>
              </w:rPr>
              <w:t>Скляний</w:t>
            </w:r>
          </w:p>
        </w:tc>
        <w:tc>
          <w:tcPr>
            <w:tcW w:w="2605" w:type="dxa"/>
            <w:tcBorders>
              <w:top w:val="single" w:sz="4" w:space="0" w:color="auto"/>
              <w:left w:val="single" w:sz="4" w:space="0" w:color="auto"/>
              <w:bottom w:val="single" w:sz="4" w:space="0" w:color="auto"/>
              <w:right w:val="single" w:sz="4" w:space="0" w:color="auto"/>
            </w:tcBorders>
          </w:tcPr>
          <w:p w14:paraId="2028922D" w14:textId="672AA0AC" w:rsidR="002644E2" w:rsidRPr="00C46AFC" w:rsidRDefault="002644E2" w:rsidP="00DE34AB">
            <w:pPr>
              <w:rPr>
                <w:rFonts w:ascii="Arial" w:hAnsi="Arial" w:cs="Arial"/>
                <w:spacing w:val="-16"/>
              </w:rPr>
            </w:pPr>
            <w:r w:rsidRPr="00C46AFC">
              <w:rPr>
                <w:rFonts w:ascii="Arial" w:hAnsi="Arial" w:cs="Arial"/>
                <w:spacing w:val="-16"/>
                <w:lang w:val="uk-UA"/>
              </w:rPr>
              <w:t>Скляний</w:t>
            </w:r>
          </w:p>
        </w:tc>
        <w:tc>
          <w:tcPr>
            <w:tcW w:w="2064" w:type="dxa"/>
            <w:tcBorders>
              <w:top w:val="single" w:sz="4" w:space="0" w:color="auto"/>
              <w:left w:val="single" w:sz="4" w:space="0" w:color="auto"/>
              <w:bottom w:val="single" w:sz="4" w:space="0" w:color="auto"/>
              <w:right w:val="single" w:sz="4" w:space="0" w:color="auto"/>
            </w:tcBorders>
          </w:tcPr>
          <w:p w14:paraId="47B6209C" w14:textId="03643F2E" w:rsidR="002644E2" w:rsidRPr="00C46AFC" w:rsidRDefault="002644E2" w:rsidP="00DE34AB">
            <w:pPr>
              <w:rPr>
                <w:rFonts w:ascii="Arial" w:hAnsi="Arial" w:cs="Arial"/>
                <w:spacing w:val="-16"/>
              </w:rPr>
            </w:pPr>
            <w:r w:rsidRPr="00C46AFC">
              <w:rPr>
                <w:rFonts w:ascii="Arial" w:hAnsi="Arial" w:cs="Arial"/>
                <w:spacing w:val="-16"/>
                <w:lang w:val="uk-UA"/>
              </w:rPr>
              <w:t>Скляний</w:t>
            </w:r>
          </w:p>
        </w:tc>
      </w:tr>
      <w:tr w:rsidR="002644E2" w:rsidRPr="00C46AFC" w14:paraId="5BC7F97D" w14:textId="310DCCBA" w:rsidTr="00E61C86">
        <w:trPr>
          <w:jc w:val="center"/>
        </w:trPr>
        <w:tc>
          <w:tcPr>
            <w:tcW w:w="2336" w:type="dxa"/>
            <w:tcBorders>
              <w:top w:val="single" w:sz="4" w:space="0" w:color="auto"/>
              <w:left w:val="single" w:sz="4" w:space="0" w:color="auto"/>
              <w:bottom w:val="single" w:sz="4" w:space="0" w:color="auto"/>
              <w:right w:val="single" w:sz="4" w:space="0" w:color="auto"/>
            </w:tcBorders>
            <w:shd w:val="clear" w:color="auto" w:fill="auto"/>
          </w:tcPr>
          <w:p w14:paraId="7805A409" w14:textId="77777777" w:rsidR="002644E2" w:rsidRPr="00C46AFC" w:rsidRDefault="002644E2" w:rsidP="00DE34AB">
            <w:pPr>
              <w:rPr>
                <w:rFonts w:ascii="Arial" w:hAnsi="Arial" w:cs="Arial"/>
                <w:spacing w:val="-16"/>
              </w:rPr>
            </w:pPr>
            <w:r w:rsidRPr="00C46AFC">
              <w:rPr>
                <w:rFonts w:ascii="Arial" w:hAnsi="Arial" w:cs="Arial"/>
                <w:spacing w:val="-16"/>
              </w:rPr>
              <w:t>Спайність</w:t>
            </w:r>
          </w:p>
        </w:tc>
        <w:tc>
          <w:tcPr>
            <w:tcW w:w="2339" w:type="dxa"/>
            <w:tcBorders>
              <w:top w:val="single" w:sz="4" w:space="0" w:color="auto"/>
              <w:left w:val="single" w:sz="4" w:space="0" w:color="auto"/>
              <w:bottom w:val="single" w:sz="4" w:space="0" w:color="auto"/>
              <w:right w:val="single" w:sz="4" w:space="0" w:color="auto"/>
            </w:tcBorders>
            <w:shd w:val="clear" w:color="auto" w:fill="auto"/>
          </w:tcPr>
          <w:p w14:paraId="4F279981" w14:textId="7572A288" w:rsidR="002644E2" w:rsidRPr="00C46AFC" w:rsidRDefault="002644E2" w:rsidP="00DE34AB">
            <w:pPr>
              <w:rPr>
                <w:rFonts w:ascii="Arial" w:hAnsi="Arial" w:cs="Arial"/>
                <w:spacing w:val="-16"/>
                <w:lang w:val="uk-UA"/>
              </w:rPr>
            </w:pPr>
            <w:r w:rsidRPr="00C46AFC">
              <w:rPr>
                <w:rFonts w:ascii="Arial" w:hAnsi="Arial" w:cs="Arial"/>
                <w:spacing w:val="-16"/>
                <w:lang w:val="uk-UA"/>
              </w:rPr>
              <w:t>досконала</w:t>
            </w:r>
          </w:p>
        </w:tc>
        <w:tc>
          <w:tcPr>
            <w:tcW w:w="2352" w:type="dxa"/>
            <w:tcBorders>
              <w:top w:val="single" w:sz="4" w:space="0" w:color="auto"/>
              <w:left w:val="single" w:sz="4" w:space="0" w:color="auto"/>
              <w:bottom w:val="single" w:sz="4" w:space="0" w:color="auto"/>
              <w:right w:val="single" w:sz="4" w:space="0" w:color="auto"/>
            </w:tcBorders>
            <w:shd w:val="clear" w:color="auto" w:fill="auto"/>
          </w:tcPr>
          <w:p w14:paraId="3D38CDD1" w14:textId="1E88F1F6" w:rsidR="002644E2" w:rsidRPr="00C46AFC" w:rsidRDefault="002644E2" w:rsidP="00DE34AB">
            <w:pPr>
              <w:rPr>
                <w:rFonts w:ascii="Arial" w:hAnsi="Arial" w:cs="Arial"/>
                <w:spacing w:val="-16"/>
                <w:lang w:val="uk-UA"/>
              </w:rPr>
            </w:pPr>
            <w:r w:rsidRPr="00C46AFC">
              <w:rPr>
                <w:rFonts w:ascii="Arial" w:hAnsi="Arial" w:cs="Arial"/>
                <w:spacing w:val="-16"/>
                <w:lang w:val="uk-UA"/>
              </w:rPr>
              <w:t>досконала</w:t>
            </w:r>
          </w:p>
        </w:tc>
        <w:tc>
          <w:tcPr>
            <w:tcW w:w="2631" w:type="dxa"/>
            <w:tcBorders>
              <w:top w:val="single" w:sz="4" w:space="0" w:color="auto"/>
              <w:left w:val="single" w:sz="4" w:space="0" w:color="auto"/>
              <w:bottom w:val="single" w:sz="4" w:space="0" w:color="auto"/>
              <w:right w:val="single" w:sz="4" w:space="0" w:color="auto"/>
            </w:tcBorders>
            <w:shd w:val="clear" w:color="auto" w:fill="auto"/>
          </w:tcPr>
          <w:p w14:paraId="473CB09A" w14:textId="0D6A6CF1" w:rsidR="002644E2" w:rsidRPr="00C46AFC" w:rsidRDefault="002644E2" w:rsidP="00DE34AB">
            <w:pPr>
              <w:rPr>
                <w:rFonts w:ascii="Arial" w:hAnsi="Arial" w:cs="Arial"/>
                <w:spacing w:val="-16"/>
                <w:lang w:val="uk-UA"/>
              </w:rPr>
            </w:pPr>
            <w:r w:rsidRPr="00C46AFC">
              <w:rPr>
                <w:rFonts w:ascii="Arial" w:hAnsi="Arial" w:cs="Arial"/>
                <w:spacing w:val="-16"/>
                <w:lang w:val="uk-UA"/>
              </w:rPr>
              <w:t>досконала</w:t>
            </w:r>
          </w:p>
        </w:tc>
        <w:tc>
          <w:tcPr>
            <w:tcW w:w="2605" w:type="dxa"/>
            <w:tcBorders>
              <w:top w:val="single" w:sz="4" w:space="0" w:color="auto"/>
              <w:left w:val="single" w:sz="4" w:space="0" w:color="auto"/>
              <w:bottom w:val="single" w:sz="4" w:space="0" w:color="auto"/>
              <w:right w:val="single" w:sz="4" w:space="0" w:color="auto"/>
            </w:tcBorders>
          </w:tcPr>
          <w:p w14:paraId="7E4FF070" w14:textId="68125183" w:rsidR="002644E2" w:rsidRPr="00C46AFC" w:rsidRDefault="002644E2" w:rsidP="00DE34AB">
            <w:pPr>
              <w:rPr>
                <w:rFonts w:ascii="Arial" w:hAnsi="Arial" w:cs="Arial"/>
                <w:spacing w:val="-16"/>
              </w:rPr>
            </w:pPr>
            <w:r w:rsidRPr="00C46AFC">
              <w:rPr>
                <w:rFonts w:ascii="Arial" w:hAnsi="Arial" w:cs="Arial"/>
                <w:spacing w:val="-16"/>
                <w:lang w:val="uk-UA"/>
              </w:rPr>
              <w:t>Відсутня</w:t>
            </w:r>
          </w:p>
        </w:tc>
        <w:tc>
          <w:tcPr>
            <w:tcW w:w="2064" w:type="dxa"/>
            <w:tcBorders>
              <w:top w:val="single" w:sz="4" w:space="0" w:color="auto"/>
              <w:left w:val="single" w:sz="4" w:space="0" w:color="auto"/>
              <w:bottom w:val="single" w:sz="4" w:space="0" w:color="auto"/>
              <w:right w:val="single" w:sz="4" w:space="0" w:color="auto"/>
            </w:tcBorders>
          </w:tcPr>
          <w:p w14:paraId="7973BD0E" w14:textId="37D86755" w:rsidR="002644E2" w:rsidRPr="00C46AFC" w:rsidRDefault="002644E2" w:rsidP="00DE34AB">
            <w:pPr>
              <w:rPr>
                <w:rFonts w:ascii="Arial" w:hAnsi="Arial" w:cs="Arial"/>
                <w:spacing w:val="-16"/>
              </w:rPr>
            </w:pPr>
            <w:r w:rsidRPr="00C46AFC">
              <w:rPr>
                <w:rFonts w:ascii="Arial" w:hAnsi="Arial" w:cs="Arial"/>
                <w:spacing w:val="-16"/>
                <w:lang w:val="uk-UA"/>
              </w:rPr>
              <w:t>Відсутня</w:t>
            </w:r>
          </w:p>
        </w:tc>
      </w:tr>
      <w:tr w:rsidR="00B90DE8" w:rsidRPr="00C46AFC" w14:paraId="60B81BA6" w14:textId="6828B8D8" w:rsidTr="00E61C86">
        <w:trPr>
          <w:jc w:val="center"/>
        </w:trPr>
        <w:tc>
          <w:tcPr>
            <w:tcW w:w="2336" w:type="dxa"/>
            <w:tcBorders>
              <w:top w:val="single" w:sz="4" w:space="0" w:color="auto"/>
              <w:left w:val="single" w:sz="4" w:space="0" w:color="auto"/>
              <w:bottom w:val="single" w:sz="4" w:space="0" w:color="auto"/>
              <w:right w:val="single" w:sz="4" w:space="0" w:color="auto"/>
            </w:tcBorders>
            <w:shd w:val="clear" w:color="auto" w:fill="auto"/>
          </w:tcPr>
          <w:p w14:paraId="21BB138B" w14:textId="77777777" w:rsidR="00F148CF" w:rsidRPr="00C46AFC" w:rsidRDefault="00F148CF" w:rsidP="00DE34AB">
            <w:pPr>
              <w:rPr>
                <w:rFonts w:ascii="Arial" w:hAnsi="Arial" w:cs="Arial"/>
                <w:spacing w:val="-16"/>
              </w:rPr>
            </w:pPr>
            <w:r w:rsidRPr="00C46AFC">
              <w:rPr>
                <w:rFonts w:ascii="Arial" w:hAnsi="Arial" w:cs="Arial"/>
                <w:spacing w:val="-16"/>
              </w:rPr>
              <w:t>Твердість</w:t>
            </w:r>
          </w:p>
        </w:tc>
        <w:tc>
          <w:tcPr>
            <w:tcW w:w="2339" w:type="dxa"/>
            <w:tcBorders>
              <w:top w:val="single" w:sz="4" w:space="0" w:color="auto"/>
              <w:left w:val="single" w:sz="4" w:space="0" w:color="auto"/>
              <w:bottom w:val="single" w:sz="4" w:space="0" w:color="auto"/>
              <w:right w:val="single" w:sz="4" w:space="0" w:color="auto"/>
            </w:tcBorders>
            <w:shd w:val="clear" w:color="auto" w:fill="auto"/>
          </w:tcPr>
          <w:p w14:paraId="381C2391" w14:textId="7B73A04A" w:rsidR="00F148CF" w:rsidRPr="00C46AFC" w:rsidRDefault="00F148CF" w:rsidP="00DE34AB">
            <w:pPr>
              <w:rPr>
                <w:rFonts w:ascii="Arial" w:hAnsi="Arial" w:cs="Arial"/>
                <w:spacing w:val="-16"/>
                <w:lang w:val="uk-UA"/>
              </w:rPr>
            </w:pPr>
            <w:r w:rsidRPr="00C46AFC">
              <w:rPr>
                <w:rFonts w:ascii="Arial" w:hAnsi="Arial" w:cs="Arial"/>
                <w:spacing w:val="-16"/>
                <w:lang w:val="uk-UA"/>
              </w:rPr>
              <w:t>4,0 – 4,5</w:t>
            </w:r>
          </w:p>
        </w:tc>
        <w:tc>
          <w:tcPr>
            <w:tcW w:w="2352" w:type="dxa"/>
            <w:tcBorders>
              <w:top w:val="single" w:sz="4" w:space="0" w:color="auto"/>
              <w:left w:val="single" w:sz="4" w:space="0" w:color="auto"/>
              <w:bottom w:val="single" w:sz="4" w:space="0" w:color="auto"/>
              <w:right w:val="single" w:sz="4" w:space="0" w:color="auto"/>
            </w:tcBorders>
            <w:shd w:val="clear" w:color="auto" w:fill="auto"/>
          </w:tcPr>
          <w:p w14:paraId="2A8D47FF" w14:textId="5DF2A8C0" w:rsidR="00F148CF" w:rsidRPr="00C46AFC" w:rsidRDefault="00F148CF" w:rsidP="00DE34AB">
            <w:pPr>
              <w:rPr>
                <w:rFonts w:ascii="Arial" w:hAnsi="Arial" w:cs="Arial"/>
                <w:spacing w:val="-16"/>
                <w:lang w:val="uk-UA"/>
              </w:rPr>
            </w:pPr>
            <w:r w:rsidRPr="00C46AFC">
              <w:rPr>
                <w:rFonts w:ascii="Arial" w:hAnsi="Arial" w:cs="Arial"/>
                <w:spacing w:val="-16"/>
                <w:lang w:val="uk-UA"/>
              </w:rPr>
              <w:t>3,5 – 4,0</w:t>
            </w:r>
          </w:p>
        </w:tc>
        <w:tc>
          <w:tcPr>
            <w:tcW w:w="2631" w:type="dxa"/>
            <w:tcBorders>
              <w:top w:val="single" w:sz="4" w:space="0" w:color="auto"/>
              <w:left w:val="single" w:sz="4" w:space="0" w:color="auto"/>
              <w:bottom w:val="single" w:sz="4" w:space="0" w:color="auto"/>
              <w:right w:val="single" w:sz="4" w:space="0" w:color="auto"/>
            </w:tcBorders>
            <w:shd w:val="clear" w:color="auto" w:fill="auto"/>
          </w:tcPr>
          <w:p w14:paraId="090FBEB5" w14:textId="20D95223" w:rsidR="00F148CF" w:rsidRPr="00C46AFC" w:rsidRDefault="00BD386A" w:rsidP="00DE34AB">
            <w:pPr>
              <w:rPr>
                <w:rFonts w:ascii="Arial" w:hAnsi="Arial" w:cs="Arial"/>
                <w:spacing w:val="-16"/>
                <w:lang w:val="uk-UA"/>
              </w:rPr>
            </w:pPr>
            <w:r w:rsidRPr="00C46AFC">
              <w:rPr>
                <w:rFonts w:ascii="Arial" w:hAnsi="Arial" w:cs="Arial"/>
                <w:spacing w:val="-16"/>
                <w:lang w:val="uk-UA"/>
              </w:rPr>
              <w:t>4,5 - 6</w:t>
            </w:r>
          </w:p>
        </w:tc>
        <w:tc>
          <w:tcPr>
            <w:tcW w:w="2605" w:type="dxa"/>
            <w:tcBorders>
              <w:top w:val="single" w:sz="4" w:space="0" w:color="auto"/>
              <w:left w:val="single" w:sz="4" w:space="0" w:color="auto"/>
              <w:bottom w:val="single" w:sz="4" w:space="0" w:color="auto"/>
              <w:right w:val="single" w:sz="4" w:space="0" w:color="auto"/>
            </w:tcBorders>
          </w:tcPr>
          <w:p w14:paraId="3C13DAA7" w14:textId="2EB4CF1B" w:rsidR="00F148CF" w:rsidRPr="00C46AFC" w:rsidRDefault="003164DB" w:rsidP="00DE34AB">
            <w:pPr>
              <w:rPr>
                <w:rFonts w:ascii="Arial" w:hAnsi="Arial" w:cs="Arial"/>
                <w:spacing w:val="-16"/>
              </w:rPr>
            </w:pPr>
            <w:r w:rsidRPr="00C46AFC">
              <w:rPr>
                <w:rFonts w:ascii="Arial" w:hAnsi="Arial" w:cs="Arial"/>
                <w:spacing w:val="-16"/>
              </w:rPr>
              <w:t>6,5-7,5</w:t>
            </w:r>
          </w:p>
        </w:tc>
        <w:tc>
          <w:tcPr>
            <w:tcW w:w="2064" w:type="dxa"/>
            <w:tcBorders>
              <w:top w:val="single" w:sz="4" w:space="0" w:color="auto"/>
              <w:left w:val="single" w:sz="4" w:space="0" w:color="auto"/>
              <w:bottom w:val="single" w:sz="4" w:space="0" w:color="auto"/>
              <w:right w:val="single" w:sz="4" w:space="0" w:color="auto"/>
            </w:tcBorders>
          </w:tcPr>
          <w:p w14:paraId="7D4832EC" w14:textId="3756ABFB" w:rsidR="00F148CF" w:rsidRPr="00C46AFC" w:rsidRDefault="002644E2" w:rsidP="00DE34AB">
            <w:pPr>
              <w:rPr>
                <w:rFonts w:ascii="Arial" w:hAnsi="Arial" w:cs="Arial"/>
                <w:spacing w:val="-16"/>
              </w:rPr>
            </w:pPr>
            <w:r w:rsidRPr="00C46AFC">
              <w:rPr>
                <w:rFonts w:ascii="Arial" w:hAnsi="Arial" w:cs="Arial"/>
                <w:spacing w:val="-16"/>
              </w:rPr>
              <w:t>7,5-8</w:t>
            </w:r>
          </w:p>
        </w:tc>
      </w:tr>
      <w:tr w:rsidR="00B90DE8" w:rsidRPr="00C46AFC" w14:paraId="5D7EA294" w14:textId="55D67C9F" w:rsidTr="00E61C86">
        <w:trPr>
          <w:jc w:val="center"/>
        </w:trPr>
        <w:tc>
          <w:tcPr>
            <w:tcW w:w="2336" w:type="dxa"/>
            <w:tcBorders>
              <w:top w:val="single" w:sz="4" w:space="0" w:color="auto"/>
              <w:left w:val="single" w:sz="4" w:space="0" w:color="auto"/>
              <w:bottom w:val="single" w:sz="4" w:space="0" w:color="auto"/>
              <w:right w:val="single" w:sz="4" w:space="0" w:color="auto"/>
            </w:tcBorders>
            <w:shd w:val="clear" w:color="auto" w:fill="auto"/>
          </w:tcPr>
          <w:p w14:paraId="12098720" w14:textId="77777777" w:rsidR="00F148CF" w:rsidRPr="00C46AFC" w:rsidRDefault="00F148CF" w:rsidP="00DE34AB">
            <w:pPr>
              <w:rPr>
                <w:rFonts w:ascii="Arial" w:hAnsi="Arial" w:cs="Arial"/>
                <w:spacing w:val="-16"/>
              </w:rPr>
            </w:pPr>
            <w:r w:rsidRPr="00C46AFC">
              <w:rPr>
                <w:rFonts w:ascii="Arial" w:hAnsi="Arial" w:cs="Arial"/>
                <w:spacing w:val="-16"/>
              </w:rPr>
              <w:t>Питома вага (г/см</w:t>
            </w:r>
            <w:r w:rsidRPr="00C46AFC">
              <w:rPr>
                <w:rFonts w:ascii="Arial" w:hAnsi="Arial" w:cs="Arial"/>
                <w:spacing w:val="-16"/>
                <w:vertAlign w:val="superscript"/>
              </w:rPr>
              <w:t>3</w:t>
            </w:r>
            <w:r w:rsidRPr="00C46AFC">
              <w:rPr>
                <w:rFonts w:ascii="Arial" w:hAnsi="Arial" w:cs="Arial"/>
                <w:spacing w:val="-16"/>
              </w:rPr>
              <w:t>)</w:t>
            </w:r>
          </w:p>
        </w:tc>
        <w:tc>
          <w:tcPr>
            <w:tcW w:w="2339" w:type="dxa"/>
            <w:tcBorders>
              <w:top w:val="single" w:sz="4" w:space="0" w:color="auto"/>
              <w:left w:val="single" w:sz="4" w:space="0" w:color="auto"/>
              <w:bottom w:val="single" w:sz="4" w:space="0" w:color="auto"/>
              <w:right w:val="single" w:sz="4" w:space="0" w:color="auto"/>
            </w:tcBorders>
            <w:shd w:val="clear" w:color="auto" w:fill="auto"/>
          </w:tcPr>
          <w:p w14:paraId="73BF60E0" w14:textId="1352D53E" w:rsidR="00F148CF" w:rsidRPr="00C46AFC" w:rsidRDefault="00F148CF" w:rsidP="00DE34AB">
            <w:pPr>
              <w:rPr>
                <w:rFonts w:ascii="Arial" w:hAnsi="Arial" w:cs="Arial"/>
                <w:spacing w:val="-16"/>
                <w:lang w:val="uk-UA"/>
              </w:rPr>
            </w:pPr>
            <w:r w:rsidRPr="00C46AFC">
              <w:rPr>
                <w:rFonts w:ascii="Arial" w:hAnsi="Arial" w:cs="Arial"/>
                <w:spacing w:val="-16"/>
                <w:lang w:val="uk-UA"/>
              </w:rPr>
              <w:t>2,9 – 3,1</w:t>
            </w:r>
          </w:p>
        </w:tc>
        <w:tc>
          <w:tcPr>
            <w:tcW w:w="2352" w:type="dxa"/>
            <w:tcBorders>
              <w:top w:val="single" w:sz="4" w:space="0" w:color="auto"/>
              <w:left w:val="single" w:sz="4" w:space="0" w:color="auto"/>
              <w:bottom w:val="single" w:sz="4" w:space="0" w:color="auto"/>
              <w:right w:val="single" w:sz="4" w:space="0" w:color="auto"/>
            </w:tcBorders>
            <w:shd w:val="clear" w:color="auto" w:fill="auto"/>
          </w:tcPr>
          <w:p w14:paraId="0FF45BDA" w14:textId="354AC0B8" w:rsidR="00F148CF" w:rsidRPr="00C46AFC" w:rsidRDefault="00F148CF" w:rsidP="00DE34AB">
            <w:pPr>
              <w:rPr>
                <w:rFonts w:ascii="Arial" w:hAnsi="Arial" w:cs="Arial"/>
                <w:spacing w:val="-16"/>
                <w:lang w:val="uk-UA"/>
              </w:rPr>
            </w:pPr>
            <w:r w:rsidRPr="00C46AFC">
              <w:rPr>
                <w:rFonts w:ascii="Arial" w:hAnsi="Arial" w:cs="Arial"/>
                <w:spacing w:val="-16"/>
                <w:lang w:val="uk-UA"/>
              </w:rPr>
              <w:t>1,8 – 2,9</w:t>
            </w:r>
          </w:p>
        </w:tc>
        <w:tc>
          <w:tcPr>
            <w:tcW w:w="2631" w:type="dxa"/>
            <w:tcBorders>
              <w:top w:val="single" w:sz="4" w:space="0" w:color="auto"/>
              <w:left w:val="single" w:sz="4" w:space="0" w:color="auto"/>
              <w:bottom w:val="single" w:sz="4" w:space="0" w:color="auto"/>
              <w:right w:val="single" w:sz="4" w:space="0" w:color="auto"/>
            </w:tcBorders>
            <w:shd w:val="clear" w:color="auto" w:fill="auto"/>
          </w:tcPr>
          <w:p w14:paraId="2C747205" w14:textId="69E2EF31" w:rsidR="00F148CF" w:rsidRPr="00C46AFC" w:rsidRDefault="00BD386A" w:rsidP="00DE34AB">
            <w:pPr>
              <w:rPr>
                <w:rFonts w:ascii="Arial" w:hAnsi="Arial" w:cs="Arial"/>
                <w:spacing w:val="-16"/>
              </w:rPr>
            </w:pPr>
            <w:r w:rsidRPr="00C46AFC">
              <w:rPr>
                <w:rFonts w:ascii="Arial" w:hAnsi="Arial" w:cs="Arial"/>
                <w:spacing w:val="-16"/>
              </w:rPr>
              <w:t>3,6</w:t>
            </w:r>
          </w:p>
        </w:tc>
        <w:tc>
          <w:tcPr>
            <w:tcW w:w="2605" w:type="dxa"/>
            <w:tcBorders>
              <w:top w:val="single" w:sz="4" w:space="0" w:color="auto"/>
              <w:left w:val="single" w:sz="4" w:space="0" w:color="auto"/>
              <w:bottom w:val="single" w:sz="4" w:space="0" w:color="auto"/>
              <w:right w:val="single" w:sz="4" w:space="0" w:color="auto"/>
            </w:tcBorders>
          </w:tcPr>
          <w:p w14:paraId="0A46E9A9" w14:textId="56635FDC" w:rsidR="00F148CF" w:rsidRPr="00C46AFC" w:rsidRDefault="003164DB" w:rsidP="00DE34AB">
            <w:pPr>
              <w:rPr>
                <w:rFonts w:ascii="Arial" w:hAnsi="Arial" w:cs="Arial"/>
                <w:spacing w:val="-16"/>
              </w:rPr>
            </w:pPr>
            <w:r w:rsidRPr="00C46AFC">
              <w:rPr>
                <w:rFonts w:ascii="Arial" w:hAnsi="Arial" w:cs="Arial"/>
                <w:spacing w:val="-16"/>
              </w:rPr>
              <w:t>3,5-4,2</w:t>
            </w:r>
          </w:p>
        </w:tc>
        <w:tc>
          <w:tcPr>
            <w:tcW w:w="2064" w:type="dxa"/>
            <w:tcBorders>
              <w:top w:val="single" w:sz="4" w:space="0" w:color="auto"/>
              <w:left w:val="single" w:sz="4" w:space="0" w:color="auto"/>
              <w:bottom w:val="single" w:sz="4" w:space="0" w:color="auto"/>
              <w:right w:val="single" w:sz="4" w:space="0" w:color="auto"/>
            </w:tcBorders>
          </w:tcPr>
          <w:p w14:paraId="2077C764" w14:textId="5B88E6D1" w:rsidR="00F148CF" w:rsidRPr="00C46AFC" w:rsidRDefault="002644E2" w:rsidP="00DE34AB">
            <w:pPr>
              <w:rPr>
                <w:rFonts w:ascii="Arial" w:hAnsi="Arial" w:cs="Arial"/>
                <w:spacing w:val="-16"/>
              </w:rPr>
            </w:pPr>
            <w:r w:rsidRPr="00C46AFC">
              <w:rPr>
                <w:rFonts w:ascii="Arial" w:hAnsi="Arial" w:cs="Arial"/>
                <w:spacing w:val="-16"/>
              </w:rPr>
              <w:t>2,9-3,25</w:t>
            </w:r>
          </w:p>
        </w:tc>
      </w:tr>
      <w:tr w:rsidR="002644E2" w:rsidRPr="00C46AFC" w14:paraId="6746553B" w14:textId="2E2902D3" w:rsidTr="00E61C86">
        <w:trPr>
          <w:jc w:val="center"/>
        </w:trPr>
        <w:tc>
          <w:tcPr>
            <w:tcW w:w="2336" w:type="dxa"/>
            <w:tcBorders>
              <w:top w:val="single" w:sz="4" w:space="0" w:color="auto"/>
              <w:left w:val="single" w:sz="4" w:space="0" w:color="auto"/>
              <w:bottom w:val="single" w:sz="4" w:space="0" w:color="auto"/>
              <w:right w:val="single" w:sz="4" w:space="0" w:color="auto"/>
            </w:tcBorders>
            <w:shd w:val="clear" w:color="auto" w:fill="auto"/>
          </w:tcPr>
          <w:p w14:paraId="5E2FEBB8" w14:textId="77777777" w:rsidR="002644E2" w:rsidRPr="00C46AFC" w:rsidRDefault="002644E2" w:rsidP="00DE34AB">
            <w:pPr>
              <w:rPr>
                <w:rFonts w:ascii="Arial" w:hAnsi="Arial" w:cs="Arial"/>
                <w:spacing w:val="-16"/>
              </w:rPr>
            </w:pPr>
            <w:r w:rsidRPr="00C46AFC">
              <w:rPr>
                <w:rFonts w:ascii="Arial" w:hAnsi="Arial" w:cs="Arial"/>
                <w:spacing w:val="-16"/>
              </w:rPr>
              <w:t>Генезис</w:t>
            </w:r>
          </w:p>
        </w:tc>
        <w:tc>
          <w:tcPr>
            <w:tcW w:w="2339" w:type="dxa"/>
            <w:tcBorders>
              <w:top w:val="single" w:sz="4" w:space="0" w:color="auto"/>
              <w:left w:val="single" w:sz="4" w:space="0" w:color="auto"/>
              <w:bottom w:val="single" w:sz="4" w:space="0" w:color="auto"/>
              <w:right w:val="single" w:sz="4" w:space="0" w:color="auto"/>
            </w:tcBorders>
            <w:shd w:val="clear" w:color="auto" w:fill="auto"/>
          </w:tcPr>
          <w:p w14:paraId="23C2F5D1" w14:textId="172CABFF" w:rsidR="002644E2" w:rsidRPr="00C46AFC" w:rsidRDefault="002644E2" w:rsidP="00DE34AB">
            <w:pPr>
              <w:rPr>
                <w:rFonts w:ascii="Arial" w:hAnsi="Arial" w:cs="Arial"/>
                <w:spacing w:val="-16"/>
                <w:lang w:val="uk-UA"/>
              </w:rPr>
            </w:pPr>
            <w:r w:rsidRPr="00C46AFC">
              <w:rPr>
                <w:rFonts w:ascii="Arial" w:hAnsi="Arial" w:cs="Arial"/>
                <w:spacing w:val="-16"/>
                <w:lang w:val="uk-UA"/>
              </w:rPr>
              <w:t>гідротермальний</w:t>
            </w:r>
          </w:p>
        </w:tc>
        <w:tc>
          <w:tcPr>
            <w:tcW w:w="2352" w:type="dxa"/>
            <w:tcBorders>
              <w:top w:val="single" w:sz="4" w:space="0" w:color="auto"/>
              <w:left w:val="single" w:sz="4" w:space="0" w:color="auto"/>
              <w:bottom w:val="single" w:sz="4" w:space="0" w:color="auto"/>
              <w:right w:val="single" w:sz="4" w:space="0" w:color="auto"/>
            </w:tcBorders>
            <w:shd w:val="clear" w:color="auto" w:fill="auto"/>
          </w:tcPr>
          <w:p w14:paraId="095D0701" w14:textId="3386DED0" w:rsidR="002644E2" w:rsidRPr="00C46AFC" w:rsidRDefault="002644E2" w:rsidP="00DE34AB">
            <w:pPr>
              <w:rPr>
                <w:rFonts w:ascii="Arial" w:hAnsi="Arial" w:cs="Arial"/>
                <w:spacing w:val="-16"/>
              </w:rPr>
            </w:pPr>
            <w:r w:rsidRPr="00C46AFC">
              <w:rPr>
                <w:rFonts w:ascii="Arial" w:hAnsi="Arial" w:cs="Arial"/>
                <w:spacing w:val="-16"/>
                <w:lang w:val="uk-UA"/>
              </w:rPr>
              <w:t>гідротермальний</w:t>
            </w:r>
          </w:p>
        </w:tc>
        <w:tc>
          <w:tcPr>
            <w:tcW w:w="2631" w:type="dxa"/>
            <w:tcBorders>
              <w:top w:val="single" w:sz="4" w:space="0" w:color="auto"/>
              <w:left w:val="single" w:sz="4" w:space="0" w:color="auto"/>
              <w:bottom w:val="single" w:sz="4" w:space="0" w:color="auto"/>
              <w:right w:val="single" w:sz="4" w:space="0" w:color="auto"/>
            </w:tcBorders>
            <w:shd w:val="clear" w:color="auto" w:fill="auto"/>
          </w:tcPr>
          <w:p w14:paraId="50E26E0E" w14:textId="70D87F20" w:rsidR="002644E2" w:rsidRPr="00C46AFC" w:rsidRDefault="002644E2" w:rsidP="00DE34AB">
            <w:pPr>
              <w:rPr>
                <w:rFonts w:ascii="Arial" w:hAnsi="Arial" w:cs="Arial"/>
                <w:spacing w:val="-16"/>
              </w:rPr>
            </w:pPr>
            <w:r w:rsidRPr="00C46AFC">
              <w:rPr>
                <w:rFonts w:ascii="Arial" w:hAnsi="Arial" w:cs="Arial"/>
                <w:spacing w:val="-16"/>
              </w:rPr>
              <w:t>метаморфічні висок</w:t>
            </w:r>
            <w:r w:rsidRPr="00C46AFC">
              <w:rPr>
                <w:rFonts w:ascii="Arial" w:hAnsi="Arial" w:cs="Arial"/>
                <w:spacing w:val="-16"/>
                <w:lang w:val="uk-UA"/>
              </w:rPr>
              <w:t xml:space="preserve">оглиноземисті </w:t>
            </w:r>
            <w:r w:rsidRPr="00C46AFC">
              <w:rPr>
                <w:rFonts w:ascii="Arial" w:hAnsi="Arial" w:cs="Arial"/>
                <w:spacing w:val="-16"/>
              </w:rPr>
              <w:t>породи</w:t>
            </w:r>
          </w:p>
        </w:tc>
        <w:tc>
          <w:tcPr>
            <w:tcW w:w="2605" w:type="dxa"/>
            <w:tcBorders>
              <w:top w:val="single" w:sz="4" w:space="0" w:color="auto"/>
              <w:left w:val="single" w:sz="4" w:space="0" w:color="auto"/>
              <w:bottom w:val="single" w:sz="4" w:space="0" w:color="auto"/>
              <w:right w:val="single" w:sz="4" w:space="0" w:color="auto"/>
            </w:tcBorders>
          </w:tcPr>
          <w:p w14:paraId="19A4EDDF" w14:textId="15CE1381" w:rsidR="002644E2" w:rsidRPr="00C46AFC" w:rsidRDefault="002644E2" w:rsidP="00DE34AB">
            <w:pPr>
              <w:rPr>
                <w:rFonts w:ascii="Arial" w:hAnsi="Arial" w:cs="Arial"/>
                <w:spacing w:val="-16"/>
                <w:lang w:val="uk-UA"/>
              </w:rPr>
            </w:pPr>
            <w:r w:rsidRPr="00C46AFC">
              <w:rPr>
                <w:rFonts w:ascii="Arial" w:hAnsi="Arial" w:cs="Arial"/>
                <w:spacing w:val="-16"/>
                <w:lang w:val="uk-UA"/>
              </w:rPr>
              <w:t>метамофічний</w:t>
            </w:r>
          </w:p>
        </w:tc>
        <w:tc>
          <w:tcPr>
            <w:tcW w:w="2064" w:type="dxa"/>
            <w:tcBorders>
              <w:top w:val="single" w:sz="4" w:space="0" w:color="auto"/>
              <w:left w:val="single" w:sz="4" w:space="0" w:color="auto"/>
              <w:bottom w:val="single" w:sz="4" w:space="0" w:color="auto"/>
              <w:right w:val="single" w:sz="4" w:space="0" w:color="auto"/>
            </w:tcBorders>
          </w:tcPr>
          <w:p w14:paraId="765E14AB" w14:textId="4BEDF3E9" w:rsidR="002644E2" w:rsidRPr="00C46AFC" w:rsidRDefault="002644E2" w:rsidP="00DE34AB">
            <w:pPr>
              <w:rPr>
                <w:rFonts w:ascii="Arial" w:hAnsi="Arial" w:cs="Arial"/>
                <w:spacing w:val="-16"/>
              </w:rPr>
            </w:pPr>
            <w:r w:rsidRPr="00C46AFC">
              <w:rPr>
                <w:rFonts w:ascii="Arial" w:hAnsi="Arial" w:cs="Arial"/>
                <w:spacing w:val="-16"/>
                <w:lang w:val="uk-UA"/>
              </w:rPr>
              <w:t>пегматитові</w:t>
            </w:r>
          </w:p>
        </w:tc>
      </w:tr>
      <w:tr w:rsidR="00B90DE8" w:rsidRPr="00C46AFC" w14:paraId="28A17822" w14:textId="124BD0EC" w:rsidTr="00E61C86">
        <w:trPr>
          <w:jc w:val="center"/>
        </w:trPr>
        <w:tc>
          <w:tcPr>
            <w:tcW w:w="2336" w:type="dxa"/>
            <w:tcBorders>
              <w:top w:val="single" w:sz="4" w:space="0" w:color="auto"/>
              <w:left w:val="single" w:sz="4" w:space="0" w:color="auto"/>
              <w:bottom w:val="single" w:sz="4" w:space="0" w:color="auto"/>
              <w:right w:val="single" w:sz="4" w:space="0" w:color="auto"/>
            </w:tcBorders>
            <w:shd w:val="clear" w:color="auto" w:fill="auto"/>
          </w:tcPr>
          <w:p w14:paraId="1040B4BE" w14:textId="77777777" w:rsidR="004A5943" w:rsidRPr="00C46AFC" w:rsidRDefault="004A5943" w:rsidP="00DE34AB">
            <w:pPr>
              <w:rPr>
                <w:rFonts w:ascii="Arial" w:hAnsi="Arial" w:cs="Arial"/>
                <w:spacing w:val="-16"/>
              </w:rPr>
            </w:pPr>
            <w:r w:rsidRPr="00C46AFC">
              <w:rPr>
                <w:rFonts w:ascii="Arial" w:hAnsi="Arial" w:cs="Arial"/>
                <w:spacing w:val="-16"/>
              </w:rPr>
              <w:t xml:space="preserve">Застосування </w:t>
            </w:r>
          </w:p>
        </w:tc>
        <w:tc>
          <w:tcPr>
            <w:tcW w:w="2339" w:type="dxa"/>
            <w:tcBorders>
              <w:top w:val="single" w:sz="4" w:space="0" w:color="auto"/>
              <w:left w:val="single" w:sz="4" w:space="0" w:color="auto"/>
              <w:bottom w:val="single" w:sz="4" w:space="0" w:color="auto"/>
              <w:right w:val="single" w:sz="4" w:space="0" w:color="auto"/>
            </w:tcBorders>
            <w:shd w:val="clear" w:color="auto" w:fill="auto"/>
          </w:tcPr>
          <w:p w14:paraId="70D87325" w14:textId="77777777" w:rsidR="00F148CF" w:rsidRPr="00C46AFC" w:rsidRDefault="00F148CF" w:rsidP="00DE34AB">
            <w:pPr>
              <w:rPr>
                <w:rFonts w:ascii="Arial" w:hAnsi="Arial" w:cs="Arial"/>
                <w:spacing w:val="-16"/>
                <w:lang w:val="uk-UA"/>
              </w:rPr>
            </w:pPr>
            <w:r w:rsidRPr="00C46AFC">
              <w:rPr>
                <w:rFonts w:ascii="Arial" w:hAnsi="Arial" w:cs="Arial"/>
                <w:spacing w:val="-16"/>
                <w:lang w:val="uk-UA"/>
              </w:rPr>
              <w:t>виготовлення вогнетривкої цегли,</w:t>
            </w:r>
          </w:p>
          <w:p w14:paraId="6B45598A" w14:textId="3AC6580A" w:rsidR="004A5943" w:rsidRPr="00C46AFC" w:rsidRDefault="00F148CF" w:rsidP="00DE34AB">
            <w:pPr>
              <w:rPr>
                <w:rFonts w:ascii="Arial" w:hAnsi="Arial" w:cs="Arial"/>
                <w:spacing w:val="-16"/>
                <w:lang w:val="uk-UA"/>
              </w:rPr>
            </w:pPr>
            <w:r w:rsidRPr="00C46AFC">
              <w:rPr>
                <w:rFonts w:ascii="Arial" w:hAnsi="Arial" w:cs="Arial"/>
                <w:spacing w:val="-16"/>
                <w:lang w:val="uk-UA"/>
              </w:rPr>
              <w:t>цементу, електроізоляторів</w:t>
            </w:r>
          </w:p>
        </w:tc>
        <w:tc>
          <w:tcPr>
            <w:tcW w:w="2352" w:type="dxa"/>
            <w:tcBorders>
              <w:top w:val="single" w:sz="4" w:space="0" w:color="auto"/>
              <w:left w:val="single" w:sz="4" w:space="0" w:color="auto"/>
              <w:bottom w:val="single" w:sz="4" w:space="0" w:color="auto"/>
              <w:right w:val="single" w:sz="4" w:space="0" w:color="auto"/>
            </w:tcBorders>
            <w:shd w:val="clear" w:color="auto" w:fill="auto"/>
          </w:tcPr>
          <w:p w14:paraId="7E458B7B" w14:textId="072BB1B9" w:rsidR="00964012" w:rsidRPr="00C46AFC" w:rsidRDefault="00964012" w:rsidP="00DE34AB">
            <w:pPr>
              <w:rPr>
                <w:rFonts w:ascii="Arial" w:hAnsi="Arial" w:cs="Arial"/>
                <w:spacing w:val="-16"/>
                <w:lang w:val="uk-UA"/>
              </w:rPr>
            </w:pPr>
            <w:r w:rsidRPr="00C46AFC">
              <w:rPr>
                <w:rFonts w:ascii="Arial" w:hAnsi="Arial" w:cs="Arial"/>
                <w:spacing w:val="-16"/>
              </w:rPr>
              <w:t>будівельн</w:t>
            </w:r>
            <w:r w:rsidR="00FC0E94" w:rsidRPr="00C46AFC">
              <w:rPr>
                <w:rFonts w:ascii="Arial" w:hAnsi="Arial" w:cs="Arial"/>
                <w:spacing w:val="-16"/>
                <w:lang w:val="uk-UA"/>
              </w:rPr>
              <w:t>ий</w:t>
            </w:r>
            <w:r w:rsidRPr="00C46AFC">
              <w:rPr>
                <w:rFonts w:ascii="Arial" w:hAnsi="Arial" w:cs="Arial"/>
                <w:spacing w:val="-16"/>
              </w:rPr>
              <w:t xml:space="preserve"> кам</w:t>
            </w:r>
            <w:r w:rsidR="00FC0E94" w:rsidRPr="00C46AFC">
              <w:rPr>
                <w:rFonts w:ascii="Arial" w:hAnsi="Arial" w:cs="Arial"/>
                <w:spacing w:val="-16"/>
                <w:lang w:val="uk-UA"/>
              </w:rPr>
              <w:t>і</w:t>
            </w:r>
            <w:r w:rsidRPr="00C46AFC">
              <w:rPr>
                <w:rFonts w:ascii="Arial" w:hAnsi="Arial" w:cs="Arial"/>
                <w:spacing w:val="-16"/>
              </w:rPr>
              <w:t>н</w:t>
            </w:r>
            <w:r w:rsidR="00FC0E94" w:rsidRPr="00C46AFC">
              <w:rPr>
                <w:rFonts w:ascii="Arial" w:hAnsi="Arial" w:cs="Arial"/>
                <w:spacing w:val="-16"/>
                <w:lang w:val="uk-UA"/>
              </w:rPr>
              <w:t>ь</w:t>
            </w:r>
            <w:r w:rsidRPr="00C46AFC">
              <w:rPr>
                <w:rFonts w:ascii="Arial" w:hAnsi="Arial" w:cs="Arial"/>
                <w:spacing w:val="-16"/>
              </w:rPr>
              <w:t>, виготовлення в'яжучих речовин, вогнетривк</w:t>
            </w:r>
            <w:r w:rsidR="00FC0E94" w:rsidRPr="00C46AFC">
              <w:rPr>
                <w:rFonts w:ascii="Arial" w:hAnsi="Arial" w:cs="Arial"/>
                <w:spacing w:val="-16"/>
                <w:lang w:val="uk-UA"/>
              </w:rPr>
              <w:t>их</w:t>
            </w:r>
          </w:p>
          <w:p w14:paraId="5E88E43D" w14:textId="27576AD4" w:rsidR="004A5943" w:rsidRPr="00C46AFC" w:rsidRDefault="00964012" w:rsidP="00DE34AB">
            <w:pPr>
              <w:rPr>
                <w:rFonts w:ascii="Arial" w:hAnsi="Arial" w:cs="Arial"/>
                <w:spacing w:val="-16"/>
              </w:rPr>
            </w:pPr>
            <w:r w:rsidRPr="00C46AFC">
              <w:rPr>
                <w:rFonts w:ascii="Arial" w:hAnsi="Arial" w:cs="Arial"/>
                <w:spacing w:val="-16"/>
              </w:rPr>
              <w:t>матеріал</w:t>
            </w:r>
            <w:r w:rsidR="00FC0E94" w:rsidRPr="00C46AFC">
              <w:rPr>
                <w:rFonts w:ascii="Arial" w:hAnsi="Arial" w:cs="Arial"/>
                <w:spacing w:val="-16"/>
                <w:lang w:val="uk-UA"/>
              </w:rPr>
              <w:t>ів</w:t>
            </w:r>
            <w:r w:rsidRPr="00C46AFC">
              <w:rPr>
                <w:rFonts w:ascii="Arial" w:hAnsi="Arial" w:cs="Arial"/>
                <w:spacing w:val="-16"/>
              </w:rPr>
              <w:t>, в хімічній промисловості</w:t>
            </w:r>
          </w:p>
        </w:tc>
        <w:tc>
          <w:tcPr>
            <w:tcW w:w="2631" w:type="dxa"/>
            <w:tcBorders>
              <w:top w:val="single" w:sz="4" w:space="0" w:color="auto"/>
              <w:left w:val="single" w:sz="4" w:space="0" w:color="auto"/>
              <w:bottom w:val="single" w:sz="4" w:space="0" w:color="auto"/>
              <w:right w:val="single" w:sz="4" w:space="0" w:color="auto"/>
            </w:tcBorders>
            <w:shd w:val="clear" w:color="auto" w:fill="auto"/>
          </w:tcPr>
          <w:p w14:paraId="7D31A135" w14:textId="77777777" w:rsidR="00BD386A" w:rsidRPr="00C46AFC" w:rsidRDefault="00BD386A" w:rsidP="00DE34AB">
            <w:pPr>
              <w:rPr>
                <w:rFonts w:ascii="Arial" w:hAnsi="Arial" w:cs="Arial"/>
                <w:spacing w:val="-16"/>
              </w:rPr>
            </w:pPr>
            <w:r w:rsidRPr="00C46AFC">
              <w:rPr>
                <w:rFonts w:ascii="Arial" w:hAnsi="Arial" w:cs="Arial"/>
                <w:spacing w:val="-16"/>
              </w:rPr>
              <w:t>високоглиноземний сировину, вогнетриви,</w:t>
            </w:r>
          </w:p>
          <w:p w14:paraId="44A8E196" w14:textId="74027379" w:rsidR="004A5943" w:rsidRPr="00C46AFC" w:rsidRDefault="00BD386A" w:rsidP="00DE34AB">
            <w:pPr>
              <w:rPr>
                <w:rFonts w:ascii="Arial" w:hAnsi="Arial" w:cs="Arial"/>
                <w:spacing w:val="-16"/>
              </w:rPr>
            </w:pPr>
            <w:r w:rsidRPr="00C46AFC">
              <w:rPr>
                <w:rFonts w:ascii="Arial" w:hAnsi="Arial" w:cs="Arial"/>
                <w:spacing w:val="-16"/>
              </w:rPr>
              <w:t>ювелірна справа</w:t>
            </w:r>
          </w:p>
        </w:tc>
        <w:tc>
          <w:tcPr>
            <w:tcW w:w="2605" w:type="dxa"/>
            <w:tcBorders>
              <w:top w:val="single" w:sz="4" w:space="0" w:color="auto"/>
              <w:left w:val="single" w:sz="4" w:space="0" w:color="auto"/>
              <w:bottom w:val="single" w:sz="4" w:space="0" w:color="auto"/>
              <w:right w:val="single" w:sz="4" w:space="0" w:color="auto"/>
            </w:tcBorders>
          </w:tcPr>
          <w:p w14:paraId="1DE300C6" w14:textId="60B810CB" w:rsidR="004A5943" w:rsidRPr="00C46AFC" w:rsidRDefault="00352D07" w:rsidP="00DE34AB">
            <w:pPr>
              <w:rPr>
                <w:rFonts w:ascii="Arial" w:hAnsi="Arial" w:cs="Arial"/>
                <w:spacing w:val="-16"/>
              </w:rPr>
            </w:pPr>
            <w:r w:rsidRPr="00C46AFC">
              <w:rPr>
                <w:rFonts w:ascii="Arial" w:hAnsi="Arial" w:cs="Arial"/>
                <w:spacing w:val="-16"/>
              </w:rPr>
              <w:t>ювелірна справа, абразивний матеріал</w:t>
            </w:r>
          </w:p>
        </w:tc>
        <w:tc>
          <w:tcPr>
            <w:tcW w:w="2064" w:type="dxa"/>
            <w:tcBorders>
              <w:top w:val="single" w:sz="4" w:space="0" w:color="auto"/>
              <w:left w:val="single" w:sz="4" w:space="0" w:color="auto"/>
              <w:bottom w:val="single" w:sz="4" w:space="0" w:color="auto"/>
              <w:right w:val="single" w:sz="4" w:space="0" w:color="auto"/>
            </w:tcBorders>
          </w:tcPr>
          <w:p w14:paraId="019A9753" w14:textId="0D632F4D" w:rsidR="004A5943" w:rsidRPr="00C46AFC" w:rsidRDefault="002644E2" w:rsidP="00DE34AB">
            <w:pPr>
              <w:rPr>
                <w:rFonts w:ascii="Arial" w:hAnsi="Arial" w:cs="Arial"/>
                <w:spacing w:val="-16"/>
                <w:lang w:val="uk-UA"/>
              </w:rPr>
            </w:pPr>
            <w:r w:rsidRPr="00C46AFC">
              <w:rPr>
                <w:rFonts w:ascii="Arial" w:hAnsi="Arial" w:cs="Arial"/>
                <w:spacing w:val="-16"/>
              </w:rPr>
              <w:t>ювелірна справа,</w:t>
            </w:r>
            <w:r w:rsidRPr="00C46AFC">
              <w:rPr>
                <w:rFonts w:ascii="Arial" w:hAnsi="Arial" w:cs="Arial"/>
                <w:spacing w:val="-16"/>
                <w:lang w:val="uk-UA"/>
              </w:rPr>
              <w:t xml:space="preserve"> радіотехніка</w:t>
            </w:r>
          </w:p>
        </w:tc>
      </w:tr>
    </w:tbl>
    <w:p w14:paraId="558A7FC6" w14:textId="77777777" w:rsidR="00223570" w:rsidRPr="007B0434" w:rsidRDefault="00223570" w:rsidP="00DE34AB">
      <w:pPr>
        <w:rPr>
          <w:rFonts w:ascii="Arial" w:hAnsi="Arial" w:cs="Arial"/>
          <w:spacing w:val="-14"/>
          <w:sz w:val="28"/>
          <w:szCs w:val="28"/>
          <w:lang w:val="uk-UA"/>
        </w:rPr>
      </w:pPr>
    </w:p>
    <w:p w14:paraId="1FC58A45" w14:textId="77777777" w:rsidR="00C46AFC" w:rsidRDefault="00C46AFC" w:rsidP="00DE34AB">
      <w:pPr>
        <w:jc w:val="right"/>
        <w:rPr>
          <w:rFonts w:ascii="Arial" w:hAnsi="Arial" w:cs="Arial"/>
          <w:spacing w:val="-14"/>
          <w:sz w:val="28"/>
          <w:szCs w:val="28"/>
          <w:lang w:val="uk-UA"/>
        </w:rPr>
      </w:pPr>
    </w:p>
    <w:p w14:paraId="1FA6A343" w14:textId="77777777" w:rsidR="00C46AFC" w:rsidRDefault="00C46AFC" w:rsidP="00DE34AB">
      <w:pPr>
        <w:jc w:val="right"/>
        <w:rPr>
          <w:rFonts w:ascii="Arial" w:hAnsi="Arial" w:cs="Arial"/>
          <w:spacing w:val="-14"/>
          <w:sz w:val="28"/>
          <w:szCs w:val="28"/>
          <w:lang w:val="uk-UA"/>
        </w:rPr>
      </w:pPr>
    </w:p>
    <w:p w14:paraId="78CF3A49" w14:textId="517B72A5" w:rsidR="00223570" w:rsidRPr="007B0434" w:rsidRDefault="00C46AFC" w:rsidP="00DE34AB">
      <w:pPr>
        <w:jc w:val="right"/>
        <w:rPr>
          <w:rFonts w:ascii="Arial" w:hAnsi="Arial" w:cs="Arial"/>
          <w:spacing w:val="-14"/>
          <w:sz w:val="28"/>
          <w:szCs w:val="28"/>
          <w:lang w:val="uk-UA"/>
        </w:rPr>
      </w:pPr>
      <w:r w:rsidRPr="007B0434">
        <w:rPr>
          <w:rFonts w:ascii="Arial" w:hAnsi="Arial" w:cs="Arial"/>
          <w:spacing w:val="-14"/>
          <w:sz w:val="28"/>
          <w:szCs w:val="28"/>
          <w:lang w:val="uk-UA"/>
        </w:rPr>
        <w:lastRenderedPageBreak/>
        <w:t>ПРОДОВЖЕННЯ</w:t>
      </w:r>
      <w:r w:rsidR="00223570" w:rsidRPr="007B0434">
        <w:rPr>
          <w:rFonts w:ascii="Arial" w:hAnsi="Arial" w:cs="Arial"/>
          <w:spacing w:val="-14"/>
          <w:sz w:val="28"/>
          <w:szCs w:val="28"/>
          <w:lang w:val="uk-UA"/>
        </w:rPr>
        <w:t xml:space="preserve"> ДОДАТКУ1</w:t>
      </w:r>
    </w:p>
    <w:p w14:paraId="40FBFD2D" w14:textId="77777777" w:rsidR="00223570" w:rsidRPr="007B0434" w:rsidRDefault="00223570" w:rsidP="00DE34AB">
      <w:pPr>
        <w:rPr>
          <w:rFonts w:ascii="Arial" w:hAnsi="Arial" w:cs="Arial"/>
        </w:rPr>
      </w:pPr>
    </w:p>
    <w:tbl>
      <w:tblPr>
        <w:tblW w:w="14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3"/>
        <w:gridCol w:w="2650"/>
        <w:gridCol w:w="2447"/>
        <w:gridCol w:w="2501"/>
        <w:gridCol w:w="2767"/>
        <w:gridCol w:w="2087"/>
      </w:tblGrid>
      <w:tr w:rsidR="00176B84" w:rsidRPr="007B0434" w14:paraId="41B8BA9E" w14:textId="77777777" w:rsidTr="00BB335C">
        <w:trPr>
          <w:jc w:val="center"/>
        </w:trPr>
        <w:tc>
          <w:tcPr>
            <w:tcW w:w="2333" w:type="dxa"/>
            <w:tcBorders>
              <w:top w:val="single" w:sz="4" w:space="0" w:color="auto"/>
              <w:left w:val="single" w:sz="4" w:space="0" w:color="auto"/>
              <w:bottom w:val="single" w:sz="4" w:space="0" w:color="auto"/>
              <w:right w:val="single" w:sz="4" w:space="0" w:color="auto"/>
            </w:tcBorders>
            <w:shd w:val="clear" w:color="auto" w:fill="auto"/>
          </w:tcPr>
          <w:p w14:paraId="1E2C8E87" w14:textId="77777777" w:rsidR="00176B84" w:rsidRPr="007B0434" w:rsidRDefault="00176B84" w:rsidP="00DE34AB">
            <w:pPr>
              <w:rPr>
                <w:rFonts w:ascii="Arial" w:hAnsi="Arial" w:cs="Arial"/>
              </w:rPr>
            </w:pPr>
            <w:r w:rsidRPr="007B0434">
              <w:rPr>
                <w:rFonts w:ascii="Arial" w:hAnsi="Arial" w:cs="Arial"/>
              </w:rPr>
              <w:t>Назва мінералу</w:t>
            </w:r>
          </w:p>
        </w:tc>
        <w:tc>
          <w:tcPr>
            <w:tcW w:w="2650" w:type="dxa"/>
            <w:tcBorders>
              <w:top w:val="single" w:sz="4" w:space="0" w:color="auto"/>
              <w:left w:val="single" w:sz="4" w:space="0" w:color="auto"/>
              <w:bottom w:val="single" w:sz="4" w:space="0" w:color="auto"/>
              <w:right w:val="single" w:sz="4" w:space="0" w:color="auto"/>
            </w:tcBorders>
            <w:shd w:val="clear" w:color="auto" w:fill="auto"/>
          </w:tcPr>
          <w:p w14:paraId="61EC0C19" w14:textId="22ECF692" w:rsidR="00176B84" w:rsidRPr="007B0434" w:rsidRDefault="00176B84" w:rsidP="00DE34AB">
            <w:pPr>
              <w:rPr>
                <w:rFonts w:ascii="Arial" w:hAnsi="Arial" w:cs="Arial"/>
                <w:lang w:val="uk-UA"/>
              </w:rPr>
            </w:pPr>
            <w:r w:rsidRPr="007B0434">
              <w:rPr>
                <w:rFonts w:ascii="Arial" w:hAnsi="Arial" w:cs="Arial"/>
              </w:rPr>
              <w:t>Родонит</w:t>
            </w:r>
          </w:p>
        </w:tc>
        <w:tc>
          <w:tcPr>
            <w:tcW w:w="2447" w:type="dxa"/>
            <w:tcBorders>
              <w:top w:val="single" w:sz="4" w:space="0" w:color="auto"/>
              <w:left w:val="single" w:sz="4" w:space="0" w:color="auto"/>
              <w:bottom w:val="single" w:sz="4" w:space="0" w:color="auto"/>
              <w:right w:val="single" w:sz="4" w:space="0" w:color="auto"/>
            </w:tcBorders>
            <w:shd w:val="clear" w:color="auto" w:fill="auto"/>
          </w:tcPr>
          <w:p w14:paraId="379905A2" w14:textId="2034C16B" w:rsidR="00176B84" w:rsidRPr="007B0434" w:rsidRDefault="00176B84" w:rsidP="00DE34AB">
            <w:pPr>
              <w:rPr>
                <w:rFonts w:ascii="Arial" w:hAnsi="Arial" w:cs="Arial"/>
                <w:lang w:val="uk-UA"/>
              </w:rPr>
            </w:pPr>
            <w:r w:rsidRPr="007B0434">
              <w:rPr>
                <w:rFonts w:ascii="Arial" w:hAnsi="Arial" w:cs="Arial"/>
              </w:rPr>
              <w:t>Роговая обманка</w:t>
            </w:r>
          </w:p>
        </w:tc>
        <w:tc>
          <w:tcPr>
            <w:tcW w:w="2501" w:type="dxa"/>
            <w:tcBorders>
              <w:top w:val="single" w:sz="4" w:space="0" w:color="auto"/>
              <w:left w:val="single" w:sz="4" w:space="0" w:color="auto"/>
              <w:bottom w:val="single" w:sz="4" w:space="0" w:color="auto"/>
              <w:right w:val="single" w:sz="4" w:space="0" w:color="auto"/>
            </w:tcBorders>
            <w:shd w:val="clear" w:color="auto" w:fill="auto"/>
          </w:tcPr>
          <w:p w14:paraId="512953CA" w14:textId="4778A87A" w:rsidR="00176B84" w:rsidRPr="007B0434" w:rsidRDefault="00176B84" w:rsidP="00DE34AB">
            <w:pPr>
              <w:rPr>
                <w:rFonts w:ascii="Arial" w:hAnsi="Arial" w:cs="Arial"/>
              </w:rPr>
            </w:pPr>
            <w:r w:rsidRPr="007B0434">
              <w:rPr>
                <w:rFonts w:ascii="Arial" w:hAnsi="Arial" w:cs="Arial"/>
              </w:rPr>
              <w:t>Мусковит</w:t>
            </w:r>
          </w:p>
        </w:tc>
        <w:tc>
          <w:tcPr>
            <w:tcW w:w="2767" w:type="dxa"/>
            <w:tcBorders>
              <w:top w:val="single" w:sz="4" w:space="0" w:color="auto"/>
              <w:left w:val="single" w:sz="4" w:space="0" w:color="auto"/>
              <w:bottom w:val="single" w:sz="4" w:space="0" w:color="auto"/>
              <w:right w:val="single" w:sz="4" w:space="0" w:color="auto"/>
            </w:tcBorders>
            <w:shd w:val="clear" w:color="auto" w:fill="auto"/>
          </w:tcPr>
          <w:p w14:paraId="085AD2A9" w14:textId="7AE43791" w:rsidR="00176B84" w:rsidRPr="007B0434" w:rsidRDefault="00176B84" w:rsidP="00DE34AB">
            <w:pPr>
              <w:rPr>
                <w:rFonts w:ascii="Arial" w:hAnsi="Arial" w:cs="Arial"/>
              </w:rPr>
            </w:pPr>
            <w:r w:rsidRPr="007B0434">
              <w:rPr>
                <w:rFonts w:ascii="Arial" w:hAnsi="Arial" w:cs="Arial"/>
              </w:rPr>
              <w:t>Флогопит</w:t>
            </w:r>
          </w:p>
        </w:tc>
        <w:tc>
          <w:tcPr>
            <w:tcW w:w="2087" w:type="dxa"/>
            <w:tcBorders>
              <w:top w:val="single" w:sz="4" w:space="0" w:color="auto"/>
              <w:left w:val="single" w:sz="4" w:space="0" w:color="auto"/>
              <w:bottom w:val="single" w:sz="4" w:space="0" w:color="auto"/>
              <w:right w:val="single" w:sz="4" w:space="0" w:color="auto"/>
            </w:tcBorders>
          </w:tcPr>
          <w:p w14:paraId="667215BC" w14:textId="3BF7A769" w:rsidR="00176B84" w:rsidRPr="007B0434" w:rsidRDefault="00176B84" w:rsidP="00DE34AB">
            <w:pPr>
              <w:rPr>
                <w:rFonts w:ascii="Arial" w:hAnsi="Arial" w:cs="Arial"/>
                <w:lang w:val="uk-UA"/>
              </w:rPr>
            </w:pPr>
            <w:r w:rsidRPr="007B0434">
              <w:rPr>
                <w:rFonts w:ascii="Arial" w:hAnsi="Arial" w:cs="Arial"/>
                <w:lang w:val="uk-UA"/>
              </w:rPr>
              <w:t xml:space="preserve">Тальк </w:t>
            </w:r>
          </w:p>
        </w:tc>
      </w:tr>
      <w:tr w:rsidR="00176B84" w:rsidRPr="007B0434" w14:paraId="22155049" w14:textId="77777777" w:rsidTr="00BB335C">
        <w:trPr>
          <w:jc w:val="center"/>
        </w:trPr>
        <w:tc>
          <w:tcPr>
            <w:tcW w:w="2333" w:type="dxa"/>
            <w:tcBorders>
              <w:top w:val="single" w:sz="4" w:space="0" w:color="auto"/>
              <w:left w:val="single" w:sz="4" w:space="0" w:color="auto"/>
              <w:bottom w:val="single" w:sz="4" w:space="0" w:color="auto"/>
              <w:right w:val="single" w:sz="4" w:space="0" w:color="auto"/>
            </w:tcBorders>
            <w:shd w:val="clear" w:color="auto" w:fill="auto"/>
          </w:tcPr>
          <w:p w14:paraId="66DC19C3" w14:textId="77777777" w:rsidR="00176B84" w:rsidRPr="007B0434" w:rsidRDefault="00176B84" w:rsidP="00DE34AB">
            <w:pPr>
              <w:rPr>
                <w:rFonts w:ascii="Arial" w:hAnsi="Arial" w:cs="Arial"/>
              </w:rPr>
            </w:pPr>
            <w:r w:rsidRPr="007B0434">
              <w:rPr>
                <w:rFonts w:ascii="Arial" w:hAnsi="Arial" w:cs="Arial"/>
              </w:rPr>
              <w:t>Хімічний склад</w:t>
            </w:r>
          </w:p>
        </w:tc>
        <w:tc>
          <w:tcPr>
            <w:tcW w:w="2650" w:type="dxa"/>
            <w:tcBorders>
              <w:top w:val="single" w:sz="4" w:space="0" w:color="auto"/>
              <w:left w:val="single" w:sz="4" w:space="0" w:color="auto"/>
              <w:bottom w:val="single" w:sz="4" w:space="0" w:color="auto"/>
              <w:right w:val="single" w:sz="4" w:space="0" w:color="auto"/>
            </w:tcBorders>
            <w:shd w:val="clear" w:color="auto" w:fill="auto"/>
          </w:tcPr>
          <w:p w14:paraId="24D529EE" w14:textId="38614512" w:rsidR="00176B84" w:rsidRPr="007B0434" w:rsidRDefault="004720BE" w:rsidP="00DE34AB">
            <w:pPr>
              <w:rPr>
                <w:rFonts w:ascii="Arial" w:hAnsi="Arial" w:cs="Arial"/>
                <w:lang w:val="uk-UA"/>
              </w:rPr>
            </w:pPr>
            <w:r w:rsidRPr="007B0434">
              <w:rPr>
                <w:rFonts w:ascii="Arial" w:hAnsi="Arial" w:cs="Arial"/>
              </w:rPr>
              <w:t>СaMn</w:t>
            </w:r>
            <w:r w:rsidRPr="007B0434">
              <w:rPr>
                <w:rFonts w:ascii="Arial" w:hAnsi="Arial" w:cs="Arial"/>
                <w:vertAlign w:val="subscript"/>
              </w:rPr>
              <w:t>4</w:t>
            </w:r>
            <w:r w:rsidRPr="007B0434">
              <w:rPr>
                <w:rFonts w:ascii="Arial" w:hAnsi="Arial" w:cs="Arial"/>
              </w:rPr>
              <w:t>[Si</w:t>
            </w:r>
            <w:r w:rsidRPr="007B0434">
              <w:rPr>
                <w:rFonts w:ascii="Arial" w:hAnsi="Arial" w:cs="Arial"/>
                <w:vertAlign w:val="subscript"/>
              </w:rPr>
              <w:t>5</w:t>
            </w:r>
            <w:r w:rsidRPr="007B0434">
              <w:rPr>
                <w:rFonts w:ascii="Arial" w:hAnsi="Arial" w:cs="Arial"/>
              </w:rPr>
              <w:t>O</w:t>
            </w:r>
            <w:r w:rsidRPr="007B0434">
              <w:rPr>
                <w:rFonts w:ascii="Arial" w:hAnsi="Arial" w:cs="Arial"/>
                <w:vertAlign w:val="subscript"/>
              </w:rPr>
              <w:t>15</w:t>
            </w:r>
            <w:r w:rsidRPr="007B0434">
              <w:rPr>
                <w:rFonts w:ascii="Arial" w:hAnsi="Arial" w:cs="Arial"/>
              </w:rPr>
              <w:t>]</w:t>
            </w:r>
          </w:p>
        </w:tc>
        <w:tc>
          <w:tcPr>
            <w:tcW w:w="2447" w:type="dxa"/>
            <w:tcBorders>
              <w:top w:val="single" w:sz="4" w:space="0" w:color="auto"/>
              <w:left w:val="single" w:sz="4" w:space="0" w:color="auto"/>
              <w:bottom w:val="single" w:sz="4" w:space="0" w:color="auto"/>
              <w:right w:val="single" w:sz="4" w:space="0" w:color="auto"/>
            </w:tcBorders>
            <w:shd w:val="clear" w:color="auto" w:fill="auto"/>
          </w:tcPr>
          <w:p w14:paraId="20B64C01" w14:textId="63724517" w:rsidR="00176B84" w:rsidRPr="007B0434" w:rsidRDefault="00842D13" w:rsidP="00DE34AB">
            <w:pPr>
              <w:rPr>
                <w:rFonts w:ascii="Arial" w:hAnsi="Arial" w:cs="Arial"/>
                <w:lang w:val="uk-UA"/>
              </w:rPr>
            </w:pPr>
            <w:r w:rsidRPr="007B0434">
              <w:rPr>
                <w:rFonts w:ascii="Arial" w:hAnsi="Arial" w:cs="Arial"/>
              </w:rPr>
              <w:t>Сa</w:t>
            </w:r>
            <w:r w:rsidRPr="007B0434">
              <w:rPr>
                <w:rFonts w:ascii="Arial" w:hAnsi="Arial" w:cs="Arial"/>
                <w:vertAlign w:val="subscript"/>
              </w:rPr>
              <w:t>2</w:t>
            </w:r>
            <w:r w:rsidRPr="007B0434">
              <w:rPr>
                <w:rFonts w:ascii="Arial" w:hAnsi="Arial" w:cs="Arial"/>
              </w:rPr>
              <w:t>Na(Mg,Fe)</w:t>
            </w:r>
            <w:r w:rsidRPr="007B0434">
              <w:rPr>
                <w:rFonts w:ascii="Arial" w:hAnsi="Arial" w:cs="Arial"/>
                <w:vertAlign w:val="subscript"/>
              </w:rPr>
              <w:t>4</w:t>
            </w:r>
          </w:p>
        </w:tc>
        <w:tc>
          <w:tcPr>
            <w:tcW w:w="2501" w:type="dxa"/>
            <w:tcBorders>
              <w:top w:val="single" w:sz="4" w:space="0" w:color="auto"/>
              <w:left w:val="single" w:sz="4" w:space="0" w:color="auto"/>
              <w:bottom w:val="single" w:sz="4" w:space="0" w:color="auto"/>
              <w:right w:val="single" w:sz="4" w:space="0" w:color="auto"/>
            </w:tcBorders>
            <w:shd w:val="clear" w:color="auto" w:fill="auto"/>
          </w:tcPr>
          <w:p w14:paraId="0C8E9337" w14:textId="0395C75C" w:rsidR="00176B84" w:rsidRPr="007B0434" w:rsidRDefault="00477DF0" w:rsidP="00DE34AB">
            <w:pPr>
              <w:rPr>
                <w:rFonts w:ascii="Arial" w:hAnsi="Arial" w:cs="Arial"/>
              </w:rPr>
            </w:pPr>
            <w:r w:rsidRPr="007B0434">
              <w:rPr>
                <w:rFonts w:ascii="Arial" w:hAnsi="Arial" w:cs="Arial"/>
              </w:rPr>
              <w:t>КAl</w:t>
            </w:r>
            <w:r w:rsidRPr="007B0434">
              <w:rPr>
                <w:rFonts w:ascii="Arial" w:hAnsi="Arial" w:cs="Arial"/>
                <w:vertAlign w:val="subscript"/>
              </w:rPr>
              <w:t>2</w:t>
            </w:r>
            <w:r w:rsidRPr="007B0434">
              <w:rPr>
                <w:rFonts w:ascii="Arial" w:hAnsi="Arial" w:cs="Arial"/>
              </w:rPr>
              <w:t>[AlSi</w:t>
            </w:r>
            <w:r w:rsidRPr="007B0434">
              <w:rPr>
                <w:rFonts w:ascii="Arial" w:hAnsi="Arial" w:cs="Arial"/>
                <w:vertAlign w:val="subscript"/>
              </w:rPr>
              <w:t>3</w:t>
            </w:r>
            <w:r w:rsidRPr="007B0434">
              <w:rPr>
                <w:rFonts w:ascii="Arial" w:hAnsi="Arial" w:cs="Arial"/>
              </w:rPr>
              <w:t>O</w:t>
            </w:r>
            <w:r w:rsidRPr="007B0434">
              <w:rPr>
                <w:rFonts w:ascii="Arial" w:hAnsi="Arial" w:cs="Arial"/>
                <w:vertAlign w:val="subscript"/>
              </w:rPr>
              <w:t>10</w:t>
            </w:r>
            <w:r w:rsidRPr="007B0434">
              <w:rPr>
                <w:rFonts w:ascii="Arial" w:hAnsi="Arial" w:cs="Arial"/>
              </w:rPr>
              <w:t>]</w:t>
            </w:r>
          </w:p>
        </w:tc>
        <w:tc>
          <w:tcPr>
            <w:tcW w:w="2767" w:type="dxa"/>
            <w:tcBorders>
              <w:top w:val="single" w:sz="4" w:space="0" w:color="auto"/>
              <w:left w:val="single" w:sz="4" w:space="0" w:color="auto"/>
              <w:bottom w:val="single" w:sz="4" w:space="0" w:color="auto"/>
              <w:right w:val="single" w:sz="4" w:space="0" w:color="auto"/>
            </w:tcBorders>
            <w:shd w:val="clear" w:color="auto" w:fill="auto"/>
          </w:tcPr>
          <w:p w14:paraId="54B25815" w14:textId="0B805F8D" w:rsidR="00176B84" w:rsidRPr="007B0434" w:rsidRDefault="003D3B9E" w:rsidP="00DE34AB">
            <w:pPr>
              <w:rPr>
                <w:rFonts w:ascii="Arial" w:hAnsi="Arial" w:cs="Arial"/>
              </w:rPr>
            </w:pPr>
            <w:r w:rsidRPr="007B0434">
              <w:rPr>
                <w:rFonts w:ascii="Arial" w:hAnsi="Arial" w:cs="Arial"/>
              </w:rPr>
              <w:t>КMg</w:t>
            </w:r>
            <w:r w:rsidRPr="007B0434">
              <w:rPr>
                <w:rFonts w:ascii="Arial" w:hAnsi="Arial" w:cs="Arial"/>
                <w:vertAlign w:val="subscript"/>
              </w:rPr>
              <w:t>3</w:t>
            </w:r>
            <w:r w:rsidRPr="007B0434">
              <w:rPr>
                <w:rFonts w:ascii="Arial" w:hAnsi="Arial" w:cs="Arial"/>
              </w:rPr>
              <w:t>[AlSi</w:t>
            </w:r>
            <w:r w:rsidRPr="007B0434">
              <w:rPr>
                <w:rFonts w:ascii="Arial" w:hAnsi="Arial" w:cs="Arial"/>
                <w:vertAlign w:val="subscript"/>
              </w:rPr>
              <w:t>3</w:t>
            </w:r>
            <w:r w:rsidRPr="007B0434">
              <w:rPr>
                <w:rFonts w:ascii="Arial" w:hAnsi="Arial" w:cs="Arial"/>
              </w:rPr>
              <w:t>O</w:t>
            </w:r>
            <w:r w:rsidRPr="007B0434">
              <w:rPr>
                <w:rFonts w:ascii="Arial" w:hAnsi="Arial" w:cs="Arial"/>
                <w:vertAlign w:val="subscript"/>
              </w:rPr>
              <w:t>10</w:t>
            </w:r>
            <w:r w:rsidRPr="007B0434">
              <w:rPr>
                <w:rFonts w:ascii="Arial" w:hAnsi="Arial" w:cs="Arial"/>
              </w:rPr>
              <w:t>]</w:t>
            </w:r>
          </w:p>
        </w:tc>
        <w:tc>
          <w:tcPr>
            <w:tcW w:w="2087" w:type="dxa"/>
            <w:tcBorders>
              <w:top w:val="single" w:sz="4" w:space="0" w:color="auto"/>
              <w:left w:val="single" w:sz="4" w:space="0" w:color="auto"/>
              <w:bottom w:val="single" w:sz="4" w:space="0" w:color="auto"/>
              <w:right w:val="single" w:sz="4" w:space="0" w:color="auto"/>
            </w:tcBorders>
          </w:tcPr>
          <w:p w14:paraId="58E9F2D2" w14:textId="33B6E364" w:rsidR="00176B84" w:rsidRPr="007B0434" w:rsidRDefault="001A0AB4" w:rsidP="00DE34AB">
            <w:pPr>
              <w:rPr>
                <w:rFonts w:ascii="Arial" w:hAnsi="Arial" w:cs="Arial"/>
              </w:rPr>
            </w:pPr>
            <w:r w:rsidRPr="007B0434">
              <w:rPr>
                <w:rFonts w:ascii="Arial" w:hAnsi="Arial" w:cs="Arial"/>
              </w:rPr>
              <w:t>Mg</w:t>
            </w:r>
            <w:r w:rsidRPr="007B0434">
              <w:rPr>
                <w:rFonts w:ascii="Arial" w:hAnsi="Arial" w:cs="Arial"/>
                <w:vertAlign w:val="subscript"/>
              </w:rPr>
              <w:t>3</w:t>
            </w:r>
            <w:r w:rsidRPr="007B0434">
              <w:rPr>
                <w:rFonts w:ascii="Arial" w:hAnsi="Arial" w:cs="Arial"/>
              </w:rPr>
              <w:t>[Si</w:t>
            </w:r>
            <w:r w:rsidRPr="007B0434">
              <w:rPr>
                <w:rFonts w:ascii="Arial" w:hAnsi="Arial" w:cs="Arial"/>
                <w:vertAlign w:val="subscript"/>
              </w:rPr>
              <w:t>4</w:t>
            </w:r>
            <w:r w:rsidRPr="007B0434">
              <w:rPr>
                <w:rFonts w:ascii="Arial" w:hAnsi="Arial" w:cs="Arial"/>
              </w:rPr>
              <w:t>O</w:t>
            </w:r>
            <w:r w:rsidRPr="007B0434">
              <w:rPr>
                <w:rFonts w:ascii="Arial" w:hAnsi="Arial" w:cs="Arial"/>
                <w:vertAlign w:val="subscript"/>
              </w:rPr>
              <w:t>10</w:t>
            </w:r>
            <w:r w:rsidRPr="007B0434">
              <w:rPr>
                <w:rFonts w:ascii="Arial" w:hAnsi="Arial" w:cs="Arial"/>
              </w:rPr>
              <w:t>](OH)</w:t>
            </w:r>
            <w:r w:rsidRPr="007B0434">
              <w:rPr>
                <w:rFonts w:ascii="Arial" w:hAnsi="Arial" w:cs="Arial"/>
                <w:vertAlign w:val="subscript"/>
              </w:rPr>
              <w:t>2</w:t>
            </w:r>
          </w:p>
        </w:tc>
      </w:tr>
      <w:tr w:rsidR="006C165C" w:rsidRPr="007B0434" w14:paraId="6C34FF6D" w14:textId="77777777" w:rsidTr="00BB335C">
        <w:trPr>
          <w:jc w:val="center"/>
        </w:trPr>
        <w:tc>
          <w:tcPr>
            <w:tcW w:w="2333" w:type="dxa"/>
            <w:tcBorders>
              <w:top w:val="single" w:sz="4" w:space="0" w:color="auto"/>
              <w:left w:val="single" w:sz="4" w:space="0" w:color="auto"/>
              <w:bottom w:val="single" w:sz="4" w:space="0" w:color="auto"/>
              <w:right w:val="single" w:sz="4" w:space="0" w:color="auto"/>
            </w:tcBorders>
            <w:shd w:val="clear" w:color="auto" w:fill="auto"/>
          </w:tcPr>
          <w:p w14:paraId="26B5CCE0" w14:textId="77777777" w:rsidR="006C165C" w:rsidRPr="007B0434" w:rsidRDefault="006C165C" w:rsidP="00DE34AB">
            <w:pPr>
              <w:rPr>
                <w:rFonts w:ascii="Arial" w:hAnsi="Arial" w:cs="Arial"/>
              </w:rPr>
            </w:pPr>
            <w:r w:rsidRPr="007B0434">
              <w:rPr>
                <w:rFonts w:ascii="Arial" w:hAnsi="Arial" w:cs="Arial"/>
              </w:rPr>
              <w:t>Сингонія</w:t>
            </w:r>
          </w:p>
        </w:tc>
        <w:tc>
          <w:tcPr>
            <w:tcW w:w="2650" w:type="dxa"/>
            <w:tcBorders>
              <w:top w:val="single" w:sz="4" w:space="0" w:color="auto"/>
              <w:left w:val="single" w:sz="4" w:space="0" w:color="auto"/>
              <w:bottom w:val="single" w:sz="4" w:space="0" w:color="auto"/>
              <w:right w:val="single" w:sz="4" w:space="0" w:color="auto"/>
            </w:tcBorders>
            <w:shd w:val="clear" w:color="auto" w:fill="auto"/>
          </w:tcPr>
          <w:p w14:paraId="27816460" w14:textId="5A9D4F2F" w:rsidR="006C165C" w:rsidRPr="007B0434" w:rsidRDefault="006C165C" w:rsidP="00DE34AB">
            <w:pPr>
              <w:rPr>
                <w:rFonts w:ascii="Arial" w:hAnsi="Arial" w:cs="Arial"/>
                <w:lang w:val="uk-UA"/>
              </w:rPr>
            </w:pPr>
            <w:r w:rsidRPr="007B0434">
              <w:rPr>
                <w:rFonts w:ascii="Arial" w:hAnsi="Arial" w:cs="Arial"/>
                <w:lang w:val="uk-UA"/>
              </w:rPr>
              <w:t>триклинна</w:t>
            </w:r>
          </w:p>
        </w:tc>
        <w:tc>
          <w:tcPr>
            <w:tcW w:w="2447" w:type="dxa"/>
            <w:tcBorders>
              <w:top w:val="single" w:sz="4" w:space="0" w:color="auto"/>
              <w:left w:val="single" w:sz="4" w:space="0" w:color="auto"/>
              <w:bottom w:val="single" w:sz="4" w:space="0" w:color="auto"/>
              <w:right w:val="single" w:sz="4" w:space="0" w:color="auto"/>
            </w:tcBorders>
            <w:shd w:val="clear" w:color="auto" w:fill="auto"/>
          </w:tcPr>
          <w:p w14:paraId="29F476CA" w14:textId="79DB418A" w:rsidR="006C165C" w:rsidRPr="007B0434" w:rsidRDefault="006C165C" w:rsidP="00DE34AB">
            <w:pPr>
              <w:rPr>
                <w:rFonts w:ascii="Arial" w:hAnsi="Arial" w:cs="Arial"/>
                <w:lang w:val="uk-UA"/>
              </w:rPr>
            </w:pPr>
            <w:r w:rsidRPr="007B0434">
              <w:rPr>
                <w:rFonts w:ascii="Arial" w:hAnsi="Arial" w:cs="Arial"/>
              </w:rPr>
              <w:t>моноклінна</w:t>
            </w:r>
          </w:p>
        </w:tc>
        <w:tc>
          <w:tcPr>
            <w:tcW w:w="2501" w:type="dxa"/>
            <w:tcBorders>
              <w:top w:val="single" w:sz="4" w:space="0" w:color="auto"/>
              <w:left w:val="single" w:sz="4" w:space="0" w:color="auto"/>
              <w:bottom w:val="single" w:sz="4" w:space="0" w:color="auto"/>
              <w:right w:val="single" w:sz="4" w:space="0" w:color="auto"/>
            </w:tcBorders>
            <w:shd w:val="clear" w:color="auto" w:fill="auto"/>
          </w:tcPr>
          <w:p w14:paraId="227DFAE7" w14:textId="1A0B9E50" w:rsidR="006C165C" w:rsidRPr="007B0434" w:rsidRDefault="006C165C" w:rsidP="00DE34AB">
            <w:pPr>
              <w:rPr>
                <w:rFonts w:ascii="Arial" w:hAnsi="Arial" w:cs="Arial"/>
                <w:lang w:val="uk-UA"/>
              </w:rPr>
            </w:pPr>
            <w:r w:rsidRPr="007B0434">
              <w:rPr>
                <w:rFonts w:ascii="Arial" w:hAnsi="Arial" w:cs="Arial"/>
              </w:rPr>
              <w:t>моноклінна</w:t>
            </w:r>
          </w:p>
        </w:tc>
        <w:tc>
          <w:tcPr>
            <w:tcW w:w="2767" w:type="dxa"/>
            <w:tcBorders>
              <w:top w:val="single" w:sz="4" w:space="0" w:color="auto"/>
              <w:left w:val="single" w:sz="4" w:space="0" w:color="auto"/>
              <w:bottom w:val="single" w:sz="4" w:space="0" w:color="auto"/>
              <w:right w:val="single" w:sz="4" w:space="0" w:color="auto"/>
            </w:tcBorders>
            <w:shd w:val="clear" w:color="auto" w:fill="auto"/>
          </w:tcPr>
          <w:p w14:paraId="560F2963" w14:textId="1A10F0B2" w:rsidR="006C165C" w:rsidRPr="007B0434" w:rsidRDefault="006C165C" w:rsidP="00DE34AB">
            <w:pPr>
              <w:rPr>
                <w:rFonts w:ascii="Arial" w:hAnsi="Arial" w:cs="Arial"/>
              </w:rPr>
            </w:pPr>
            <w:r w:rsidRPr="007B0434">
              <w:rPr>
                <w:rFonts w:ascii="Arial" w:hAnsi="Arial" w:cs="Arial"/>
              </w:rPr>
              <w:t>моноклінна</w:t>
            </w:r>
          </w:p>
        </w:tc>
        <w:tc>
          <w:tcPr>
            <w:tcW w:w="2087" w:type="dxa"/>
            <w:tcBorders>
              <w:top w:val="single" w:sz="4" w:space="0" w:color="auto"/>
              <w:left w:val="single" w:sz="4" w:space="0" w:color="auto"/>
              <w:bottom w:val="single" w:sz="4" w:space="0" w:color="auto"/>
              <w:right w:val="single" w:sz="4" w:space="0" w:color="auto"/>
            </w:tcBorders>
          </w:tcPr>
          <w:p w14:paraId="1EB3A105" w14:textId="3B2B11B5" w:rsidR="006C165C" w:rsidRPr="007B0434" w:rsidRDefault="001A0AB4" w:rsidP="00DE34AB">
            <w:pPr>
              <w:rPr>
                <w:rFonts w:ascii="Arial" w:hAnsi="Arial" w:cs="Arial"/>
              </w:rPr>
            </w:pPr>
            <w:r w:rsidRPr="007B0434">
              <w:rPr>
                <w:rFonts w:ascii="Arial" w:hAnsi="Arial" w:cs="Arial"/>
              </w:rPr>
              <w:t>моноклінна</w:t>
            </w:r>
          </w:p>
        </w:tc>
      </w:tr>
      <w:tr w:rsidR="001A0AB4" w:rsidRPr="007B0434" w14:paraId="6193E4EA" w14:textId="77777777" w:rsidTr="00BB335C">
        <w:trPr>
          <w:jc w:val="center"/>
        </w:trPr>
        <w:tc>
          <w:tcPr>
            <w:tcW w:w="2333" w:type="dxa"/>
            <w:tcBorders>
              <w:top w:val="single" w:sz="4" w:space="0" w:color="auto"/>
              <w:left w:val="single" w:sz="4" w:space="0" w:color="auto"/>
              <w:bottom w:val="single" w:sz="4" w:space="0" w:color="auto"/>
              <w:right w:val="single" w:sz="4" w:space="0" w:color="auto"/>
            </w:tcBorders>
            <w:shd w:val="clear" w:color="auto" w:fill="auto"/>
          </w:tcPr>
          <w:p w14:paraId="4837E4CB" w14:textId="77777777" w:rsidR="001A0AB4" w:rsidRPr="007B0434" w:rsidRDefault="001A0AB4" w:rsidP="00DE34AB">
            <w:pPr>
              <w:rPr>
                <w:rFonts w:ascii="Arial" w:hAnsi="Arial" w:cs="Arial"/>
              </w:rPr>
            </w:pPr>
            <w:r w:rsidRPr="007B0434">
              <w:rPr>
                <w:rFonts w:ascii="Arial" w:hAnsi="Arial" w:cs="Arial"/>
              </w:rPr>
              <w:t>Обрис кристалів</w:t>
            </w:r>
          </w:p>
        </w:tc>
        <w:tc>
          <w:tcPr>
            <w:tcW w:w="2650" w:type="dxa"/>
            <w:tcBorders>
              <w:top w:val="single" w:sz="4" w:space="0" w:color="auto"/>
              <w:left w:val="single" w:sz="4" w:space="0" w:color="auto"/>
              <w:bottom w:val="single" w:sz="4" w:space="0" w:color="auto"/>
              <w:right w:val="single" w:sz="4" w:space="0" w:color="auto"/>
            </w:tcBorders>
            <w:shd w:val="clear" w:color="auto" w:fill="auto"/>
          </w:tcPr>
          <w:p w14:paraId="235124AD" w14:textId="3508FDEA" w:rsidR="001A0AB4" w:rsidRPr="007B0434" w:rsidRDefault="001A0AB4" w:rsidP="00DE34AB">
            <w:pPr>
              <w:rPr>
                <w:rFonts w:ascii="Arial" w:hAnsi="Arial" w:cs="Arial"/>
                <w:lang w:val="uk-UA"/>
              </w:rPr>
            </w:pPr>
            <w:r w:rsidRPr="007B0434">
              <w:rPr>
                <w:rFonts w:ascii="Arial" w:hAnsi="Arial" w:cs="Arial"/>
                <w:lang w:val="uk-UA"/>
              </w:rPr>
              <w:t>Кристали дуже рідкі</w:t>
            </w:r>
          </w:p>
        </w:tc>
        <w:tc>
          <w:tcPr>
            <w:tcW w:w="2447" w:type="dxa"/>
            <w:tcBorders>
              <w:top w:val="single" w:sz="4" w:space="0" w:color="auto"/>
              <w:left w:val="single" w:sz="4" w:space="0" w:color="auto"/>
              <w:bottom w:val="single" w:sz="4" w:space="0" w:color="auto"/>
              <w:right w:val="single" w:sz="4" w:space="0" w:color="auto"/>
            </w:tcBorders>
            <w:shd w:val="clear" w:color="auto" w:fill="auto"/>
          </w:tcPr>
          <w:p w14:paraId="7AF8CE05" w14:textId="7FA38720" w:rsidR="001A0AB4" w:rsidRPr="007B0434" w:rsidRDefault="001A0AB4" w:rsidP="00DE34AB">
            <w:pPr>
              <w:rPr>
                <w:rFonts w:ascii="Arial" w:hAnsi="Arial" w:cs="Arial"/>
                <w:lang w:val="uk-UA"/>
              </w:rPr>
            </w:pPr>
            <w:r w:rsidRPr="007B0434">
              <w:rPr>
                <w:rFonts w:ascii="Arial" w:hAnsi="Arial" w:cs="Arial"/>
                <w:lang w:val="uk-UA"/>
              </w:rPr>
              <w:t>призматичний, стовпчастий</w:t>
            </w:r>
          </w:p>
        </w:tc>
        <w:tc>
          <w:tcPr>
            <w:tcW w:w="2501" w:type="dxa"/>
            <w:tcBorders>
              <w:top w:val="single" w:sz="4" w:space="0" w:color="auto"/>
              <w:left w:val="single" w:sz="4" w:space="0" w:color="auto"/>
              <w:bottom w:val="single" w:sz="4" w:space="0" w:color="auto"/>
              <w:right w:val="single" w:sz="4" w:space="0" w:color="auto"/>
            </w:tcBorders>
            <w:shd w:val="clear" w:color="auto" w:fill="auto"/>
          </w:tcPr>
          <w:p w14:paraId="36049977" w14:textId="4AC51ACF" w:rsidR="001A0AB4" w:rsidRPr="007B0434" w:rsidRDefault="001A0AB4" w:rsidP="00DE34AB">
            <w:pPr>
              <w:rPr>
                <w:rFonts w:ascii="Arial" w:hAnsi="Arial" w:cs="Arial"/>
              </w:rPr>
            </w:pPr>
            <w:r w:rsidRPr="007B0434">
              <w:rPr>
                <w:rFonts w:ascii="Arial" w:hAnsi="Arial" w:cs="Arial"/>
                <w:lang w:val="uk-UA"/>
              </w:rPr>
              <w:t>призматичний, стовпчастий</w:t>
            </w:r>
          </w:p>
        </w:tc>
        <w:tc>
          <w:tcPr>
            <w:tcW w:w="2767" w:type="dxa"/>
            <w:tcBorders>
              <w:top w:val="single" w:sz="4" w:space="0" w:color="auto"/>
              <w:left w:val="single" w:sz="4" w:space="0" w:color="auto"/>
              <w:bottom w:val="single" w:sz="4" w:space="0" w:color="auto"/>
              <w:right w:val="single" w:sz="4" w:space="0" w:color="auto"/>
            </w:tcBorders>
            <w:shd w:val="clear" w:color="auto" w:fill="auto"/>
          </w:tcPr>
          <w:p w14:paraId="6980499D" w14:textId="16EEA5CC" w:rsidR="001A0AB4" w:rsidRPr="007B0434" w:rsidRDefault="001A0AB4" w:rsidP="00DE34AB">
            <w:pPr>
              <w:rPr>
                <w:rFonts w:ascii="Arial" w:hAnsi="Arial" w:cs="Arial"/>
              </w:rPr>
            </w:pPr>
            <w:r w:rsidRPr="007B0434">
              <w:rPr>
                <w:rFonts w:ascii="Arial" w:hAnsi="Arial" w:cs="Arial"/>
                <w:lang w:val="uk-UA"/>
              </w:rPr>
              <w:t>призматичний, стовпчастий</w:t>
            </w:r>
          </w:p>
        </w:tc>
        <w:tc>
          <w:tcPr>
            <w:tcW w:w="2087" w:type="dxa"/>
            <w:tcBorders>
              <w:top w:val="single" w:sz="4" w:space="0" w:color="auto"/>
              <w:left w:val="single" w:sz="4" w:space="0" w:color="auto"/>
              <w:bottom w:val="single" w:sz="4" w:space="0" w:color="auto"/>
              <w:right w:val="single" w:sz="4" w:space="0" w:color="auto"/>
            </w:tcBorders>
          </w:tcPr>
          <w:p w14:paraId="7994EEA3" w14:textId="0A77FFBB" w:rsidR="001A0AB4" w:rsidRPr="007B0434" w:rsidRDefault="001A0AB4" w:rsidP="00DE34AB">
            <w:pPr>
              <w:rPr>
                <w:rFonts w:ascii="Arial" w:hAnsi="Arial" w:cs="Arial"/>
              </w:rPr>
            </w:pPr>
            <w:r w:rsidRPr="007B0434">
              <w:rPr>
                <w:rFonts w:ascii="Arial" w:hAnsi="Arial" w:cs="Arial"/>
                <w:lang w:val="uk-UA"/>
              </w:rPr>
              <w:t>Кристали дуже рідкі</w:t>
            </w:r>
          </w:p>
        </w:tc>
      </w:tr>
      <w:tr w:rsidR="00176B84" w:rsidRPr="007B0434" w14:paraId="14F99BF2" w14:textId="77777777" w:rsidTr="00BB335C">
        <w:trPr>
          <w:jc w:val="center"/>
        </w:trPr>
        <w:tc>
          <w:tcPr>
            <w:tcW w:w="2333" w:type="dxa"/>
            <w:tcBorders>
              <w:top w:val="single" w:sz="4" w:space="0" w:color="auto"/>
              <w:left w:val="single" w:sz="4" w:space="0" w:color="auto"/>
              <w:bottom w:val="single" w:sz="4" w:space="0" w:color="auto"/>
              <w:right w:val="single" w:sz="4" w:space="0" w:color="auto"/>
            </w:tcBorders>
            <w:shd w:val="clear" w:color="auto" w:fill="auto"/>
          </w:tcPr>
          <w:p w14:paraId="01C1CF09" w14:textId="77777777" w:rsidR="00176B84" w:rsidRPr="007B0434" w:rsidRDefault="00176B84" w:rsidP="00DE34AB">
            <w:pPr>
              <w:rPr>
                <w:rFonts w:ascii="Arial" w:hAnsi="Arial" w:cs="Arial"/>
              </w:rPr>
            </w:pPr>
            <w:r w:rsidRPr="007B0434">
              <w:rPr>
                <w:rFonts w:ascii="Arial" w:hAnsi="Arial" w:cs="Arial"/>
              </w:rPr>
              <w:t>Морфологія агрегатів</w:t>
            </w:r>
          </w:p>
        </w:tc>
        <w:tc>
          <w:tcPr>
            <w:tcW w:w="2650" w:type="dxa"/>
            <w:tcBorders>
              <w:top w:val="single" w:sz="4" w:space="0" w:color="auto"/>
              <w:left w:val="single" w:sz="4" w:space="0" w:color="auto"/>
              <w:bottom w:val="single" w:sz="4" w:space="0" w:color="auto"/>
              <w:right w:val="single" w:sz="4" w:space="0" w:color="auto"/>
            </w:tcBorders>
            <w:shd w:val="clear" w:color="auto" w:fill="auto"/>
          </w:tcPr>
          <w:p w14:paraId="03304093" w14:textId="1A6EF5B3" w:rsidR="00176B84" w:rsidRPr="007B0434" w:rsidRDefault="004100BA" w:rsidP="00DE34AB">
            <w:pPr>
              <w:rPr>
                <w:rFonts w:ascii="Arial" w:hAnsi="Arial" w:cs="Arial"/>
                <w:lang w:val="uk-UA"/>
              </w:rPr>
            </w:pPr>
            <w:r w:rsidRPr="007B0434">
              <w:rPr>
                <w:rFonts w:ascii="Arial" w:hAnsi="Arial" w:cs="Arial"/>
                <w:lang w:val="uk-UA"/>
              </w:rPr>
              <w:t>Щільні зернисті маси</w:t>
            </w:r>
          </w:p>
        </w:tc>
        <w:tc>
          <w:tcPr>
            <w:tcW w:w="2447" w:type="dxa"/>
            <w:tcBorders>
              <w:top w:val="single" w:sz="4" w:space="0" w:color="auto"/>
              <w:left w:val="single" w:sz="4" w:space="0" w:color="auto"/>
              <w:bottom w:val="single" w:sz="4" w:space="0" w:color="auto"/>
              <w:right w:val="single" w:sz="4" w:space="0" w:color="auto"/>
            </w:tcBorders>
            <w:shd w:val="clear" w:color="auto" w:fill="auto"/>
          </w:tcPr>
          <w:p w14:paraId="6D29F2A3" w14:textId="77167A9E" w:rsidR="00176B84" w:rsidRPr="007B0434" w:rsidRDefault="00DF12ED" w:rsidP="00DE34AB">
            <w:pPr>
              <w:rPr>
                <w:rFonts w:ascii="Arial" w:hAnsi="Arial" w:cs="Arial"/>
                <w:lang w:val="uk-UA"/>
              </w:rPr>
            </w:pPr>
            <w:r w:rsidRPr="007B0434">
              <w:rPr>
                <w:rFonts w:ascii="Arial" w:hAnsi="Arial" w:cs="Arial"/>
                <w:lang w:val="uk-UA"/>
              </w:rPr>
              <w:t>Зернисті маси, двійники</w:t>
            </w:r>
          </w:p>
        </w:tc>
        <w:tc>
          <w:tcPr>
            <w:tcW w:w="2501" w:type="dxa"/>
            <w:tcBorders>
              <w:top w:val="single" w:sz="4" w:space="0" w:color="auto"/>
              <w:left w:val="single" w:sz="4" w:space="0" w:color="auto"/>
              <w:bottom w:val="single" w:sz="4" w:space="0" w:color="auto"/>
              <w:right w:val="single" w:sz="4" w:space="0" w:color="auto"/>
            </w:tcBorders>
            <w:shd w:val="clear" w:color="auto" w:fill="auto"/>
          </w:tcPr>
          <w:p w14:paraId="7D4E40A1" w14:textId="7516CB0E" w:rsidR="00176B84" w:rsidRPr="007B0434" w:rsidRDefault="00D222A0" w:rsidP="00DE34AB">
            <w:pPr>
              <w:rPr>
                <w:rFonts w:ascii="Arial" w:hAnsi="Arial" w:cs="Arial"/>
                <w:lang w:val="uk-UA"/>
              </w:rPr>
            </w:pPr>
            <w:r w:rsidRPr="007B0434">
              <w:rPr>
                <w:rFonts w:ascii="Arial" w:hAnsi="Arial" w:cs="Arial"/>
                <w:lang w:val="uk-UA"/>
              </w:rPr>
              <w:t>Сплошні, пластинчасті</w:t>
            </w:r>
          </w:p>
        </w:tc>
        <w:tc>
          <w:tcPr>
            <w:tcW w:w="2767" w:type="dxa"/>
            <w:tcBorders>
              <w:top w:val="single" w:sz="4" w:space="0" w:color="auto"/>
              <w:left w:val="single" w:sz="4" w:space="0" w:color="auto"/>
              <w:bottom w:val="single" w:sz="4" w:space="0" w:color="auto"/>
              <w:right w:val="single" w:sz="4" w:space="0" w:color="auto"/>
            </w:tcBorders>
            <w:shd w:val="clear" w:color="auto" w:fill="auto"/>
          </w:tcPr>
          <w:p w14:paraId="3E126EED" w14:textId="33E7D78B" w:rsidR="00176B84" w:rsidRPr="007B0434" w:rsidRDefault="006C165C" w:rsidP="00DE34AB">
            <w:pPr>
              <w:rPr>
                <w:rFonts w:ascii="Arial" w:hAnsi="Arial" w:cs="Arial"/>
              </w:rPr>
            </w:pPr>
            <w:r w:rsidRPr="007B0434">
              <w:rPr>
                <w:rFonts w:ascii="Arial" w:hAnsi="Arial" w:cs="Arial"/>
                <w:lang w:val="uk-UA"/>
              </w:rPr>
              <w:t>Сплошні, пластинчасті</w:t>
            </w:r>
          </w:p>
        </w:tc>
        <w:tc>
          <w:tcPr>
            <w:tcW w:w="2087" w:type="dxa"/>
            <w:tcBorders>
              <w:top w:val="single" w:sz="4" w:space="0" w:color="auto"/>
              <w:left w:val="single" w:sz="4" w:space="0" w:color="auto"/>
              <w:bottom w:val="single" w:sz="4" w:space="0" w:color="auto"/>
              <w:right w:val="single" w:sz="4" w:space="0" w:color="auto"/>
            </w:tcBorders>
          </w:tcPr>
          <w:p w14:paraId="64365F79" w14:textId="7B831A34" w:rsidR="00176B84" w:rsidRPr="007B0434" w:rsidRDefault="001A0AB4" w:rsidP="00DE34AB">
            <w:pPr>
              <w:rPr>
                <w:rFonts w:ascii="Arial" w:hAnsi="Arial" w:cs="Arial"/>
                <w:lang w:val="uk-UA"/>
              </w:rPr>
            </w:pPr>
            <w:r w:rsidRPr="007B0434">
              <w:rPr>
                <w:rFonts w:ascii="Arial" w:hAnsi="Arial" w:cs="Arial"/>
                <w:lang w:val="uk-UA"/>
              </w:rPr>
              <w:t>Листуваті, лускатні</w:t>
            </w:r>
          </w:p>
        </w:tc>
      </w:tr>
      <w:tr w:rsidR="00176B84" w:rsidRPr="007B0434" w14:paraId="315A4B61" w14:textId="77777777" w:rsidTr="00BB335C">
        <w:trPr>
          <w:jc w:val="center"/>
        </w:trPr>
        <w:tc>
          <w:tcPr>
            <w:tcW w:w="2333" w:type="dxa"/>
            <w:tcBorders>
              <w:top w:val="single" w:sz="4" w:space="0" w:color="auto"/>
              <w:left w:val="single" w:sz="4" w:space="0" w:color="auto"/>
              <w:bottom w:val="single" w:sz="4" w:space="0" w:color="auto"/>
              <w:right w:val="single" w:sz="4" w:space="0" w:color="auto"/>
            </w:tcBorders>
            <w:shd w:val="clear" w:color="auto" w:fill="auto"/>
          </w:tcPr>
          <w:p w14:paraId="46E05779" w14:textId="77777777" w:rsidR="00176B84" w:rsidRPr="007B0434" w:rsidRDefault="00176B84" w:rsidP="00DE34AB">
            <w:pPr>
              <w:rPr>
                <w:rFonts w:ascii="Arial" w:hAnsi="Arial" w:cs="Arial"/>
              </w:rPr>
            </w:pPr>
            <w:r w:rsidRPr="007B0434">
              <w:rPr>
                <w:rFonts w:ascii="Arial" w:hAnsi="Arial" w:cs="Arial"/>
              </w:rPr>
              <w:t>Колір</w:t>
            </w:r>
          </w:p>
        </w:tc>
        <w:tc>
          <w:tcPr>
            <w:tcW w:w="2650" w:type="dxa"/>
            <w:tcBorders>
              <w:top w:val="single" w:sz="4" w:space="0" w:color="auto"/>
              <w:left w:val="single" w:sz="4" w:space="0" w:color="auto"/>
              <w:bottom w:val="single" w:sz="4" w:space="0" w:color="auto"/>
              <w:right w:val="single" w:sz="4" w:space="0" w:color="auto"/>
            </w:tcBorders>
            <w:shd w:val="clear" w:color="auto" w:fill="auto"/>
          </w:tcPr>
          <w:p w14:paraId="27889E84" w14:textId="66C0C860" w:rsidR="00176B84" w:rsidRPr="007B0434" w:rsidRDefault="004100BA" w:rsidP="00DE34AB">
            <w:pPr>
              <w:rPr>
                <w:rFonts w:ascii="Arial" w:hAnsi="Arial" w:cs="Arial"/>
                <w:lang w:val="uk-UA"/>
              </w:rPr>
            </w:pPr>
            <w:r w:rsidRPr="007B0434">
              <w:rPr>
                <w:rFonts w:ascii="Arial" w:hAnsi="Arial" w:cs="Arial"/>
                <w:lang w:val="uk-UA"/>
              </w:rPr>
              <w:t>Рожевий</w:t>
            </w:r>
          </w:p>
        </w:tc>
        <w:tc>
          <w:tcPr>
            <w:tcW w:w="2447" w:type="dxa"/>
            <w:tcBorders>
              <w:top w:val="single" w:sz="4" w:space="0" w:color="auto"/>
              <w:left w:val="single" w:sz="4" w:space="0" w:color="auto"/>
              <w:bottom w:val="single" w:sz="4" w:space="0" w:color="auto"/>
              <w:right w:val="single" w:sz="4" w:space="0" w:color="auto"/>
            </w:tcBorders>
            <w:shd w:val="clear" w:color="auto" w:fill="auto"/>
          </w:tcPr>
          <w:p w14:paraId="3F35F476" w14:textId="05EB3F25" w:rsidR="00176B84" w:rsidRPr="007B0434" w:rsidRDefault="00DF12ED" w:rsidP="00DE34AB">
            <w:pPr>
              <w:rPr>
                <w:rFonts w:ascii="Arial" w:hAnsi="Arial" w:cs="Arial"/>
                <w:lang w:val="uk-UA"/>
              </w:rPr>
            </w:pPr>
            <w:r w:rsidRPr="007B0434">
              <w:rPr>
                <w:rFonts w:ascii="Arial" w:hAnsi="Arial" w:cs="Arial"/>
                <w:lang w:val="uk-UA"/>
              </w:rPr>
              <w:t>темно-зелений до чорного</w:t>
            </w:r>
          </w:p>
        </w:tc>
        <w:tc>
          <w:tcPr>
            <w:tcW w:w="2501" w:type="dxa"/>
            <w:tcBorders>
              <w:top w:val="single" w:sz="4" w:space="0" w:color="auto"/>
              <w:left w:val="single" w:sz="4" w:space="0" w:color="auto"/>
              <w:bottom w:val="single" w:sz="4" w:space="0" w:color="auto"/>
              <w:right w:val="single" w:sz="4" w:space="0" w:color="auto"/>
            </w:tcBorders>
            <w:shd w:val="clear" w:color="auto" w:fill="auto"/>
          </w:tcPr>
          <w:p w14:paraId="13F029C9" w14:textId="1CE65B62" w:rsidR="00176B84" w:rsidRPr="007B0434" w:rsidRDefault="00D222A0" w:rsidP="00DE34AB">
            <w:pPr>
              <w:rPr>
                <w:rFonts w:ascii="Arial" w:hAnsi="Arial" w:cs="Arial"/>
                <w:lang w:val="uk-UA"/>
              </w:rPr>
            </w:pPr>
            <w:r w:rsidRPr="007B0434">
              <w:rPr>
                <w:rFonts w:ascii="Arial" w:hAnsi="Arial" w:cs="Arial"/>
                <w:lang w:val="uk-UA"/>
              </w:rPr>
              <w:t>жовтувато-сірий, зеленуватий відтінок</w:t>
            </w:r>
          </w:p>
        </w:tc>
        <w:tc>
          <w:tcPr>
            <w:tcW w:w="2767" w:type="dxa"/>
            <w:tcBorders>
              <w:top w:val="single" w:sz="4" w:space="0" w:color="auto"/>
              <w:left w:val="single" w:sz="4" w:space="0" w:color="auto"/>
              <w:bottom w:val="single" w:sz="4" w:space="0" w:color="auto"/>
              <w:right w:val="single" w:sz="4" w:space="0" w:color="auto"/>
            </w:tcBorders>
            <w:shd w:val="clear" w:color="auto" w:fill="auto"/>
          </w:tcPr>
          <w:p w14:paraId="7F7FD277" w14:textId="51DDEBA6" w:rsidR="00176B84" w:rsidRPr="007B0434" w:rsidRDefault="006C165C" w:rsidP="00DE34AB">
            <w:pPr>
              <w:rPr>
                <w:rFonts w:ascii="Arial" w:hAnsi="Arial" w:cs="Arial"/>
              </w:rPr>
            </w:pPr>
            <w:r w:rsidRPr="007B0434">
              <w:rPr>
                <w:rFonts w:ascii="Arial" w:hAnsi="Arial" w:cs="Arial"/>
              </w:rPr>
              <w:t>бурий іноді з помаранчевим, золотистим</w:t>
            </w:r>
            <w:r w:rsidRPr="007B0434">
              <w:rPr>
                <w:rFonts w:ascii="Arial" w:hAnsi="Arial" w:cs="Arial"/>
                <w:lang w:val="uk-UA"/>
              </w:rPr>
              <w:t xml:space="preserve"> </w:t>
            </w:r>
            <w:r w:rsidRPr="007B0434">
              <w:rPr>
                <w:rFonts w:ascii="Arial" w:hAnsi="Arial" w:cs="Arial"/>
              </w:rPr>
              <w:t>відтінком</w:t>
            </w:r>
          </w:p>
        </w:tc>
        <w:tc>
          <w:tcPr>
            <w:tcW w:w="2087" w:type="dxa"/>
            <w:tcBorders>
              <w:top w:val="single" w:sz="4" w:space="0" w:color="auto"/>
              <w:left w:val="single" w:sz="4" w:space="0" w:color="auto"/>
              <w:bottom w:val="single" w:sz="4" w:space="0" w:color="auto"/>
              <w:right w:val="single" w:sz="4" w:space="0" w:color="auto"/>
            </w:tcBorders>
          </w:tcPr>
          <w:p w14:paraId="65BA2640" w14:textId="13008F07" w:rsidR="00176B84" w:rsidRPr="007B0434" w:rsidRDefault="001A0AB4" w:rsidP="00DE34AB">
            <w:pPr>
              <w:rPr>
                <w:rFonts w:ascii="Arial" w:hAnsi="Arial" w:cs="Arial"/>
              </w:rPr>
            </w:pPr>
            <w:r w:rsidRPr="007B0434">
              <w:rPr>
                <w:rFonts w:ascii="Arial" w:hAnsi="Arial" w:cs="Arial"/>
              </w:rPr>
              <w:t>білий з жовтуватим, бурим, бледнозелений відтінком</w:t>
            </w:r>
          </w:p>
        </w:tc>
      </w:tr>
      <w:tr w:rsidR="001A0AB4" w:rsidRPr="007B0434" w14:paraId="16FB120E" w14:textId="77777777" w:rsidTr="00BB335C">
        <w:trPr>
          <w:jc w:val="center"/>
        </w:trPr>
        <w:tc>
          <w:tcPr>
            <w:tcW w:w="2333" w:type="dxa"/>
            <w:tcBorders>
              <w:top w:val="single" w:sz="4" w:space="0" w:color="auto"/>
              <w:left w:val="single" w:sz="4" w:space="0" w:color="auto"/>
              <w:bottom w:val="single" w:sz="4" w:space="0" w:color="auto"/>
              <w:right w:val="single" w:sz="4" w:space="0" w:color="auto"/>
            </w:tcBorders>
            <w:shd w:val="clear" w:color="auto" w:fill="auto"/>
          </w:tcPr>
          <w:p w14:paraId="700A91D1" w14:textId="77777777" w:rsidR="001A0AB4" w:rsidRPr="007B0434" w:rsidRDefault="001A0AB4" w:rsidP="00DE34AB">
            <w:pPr>
              <w:rPr>
                <w:rFonts w:ascii="Arial" w:hAnsi="Arial" w:cs="Arial"/>
              </w:rPr>
            </w:pPr>
            <w:r w:rsidRPr="007B0434">
              <w:rPr>
                <w:rFonts w:ascii="Arial" w:hAnsi="Arial" w:cs="Arial"/>
              </w:rPr>
              <w:t>Колір риски</w:t>
            </w:r>
          </w:p>
        </w:tc>
        <w:tc>
          <w:tcPr>
            <w:tcW w:w="2650" w:type="dxa"/>
            <w:tcBorders>
              <w:top w:val="single" w:sz="4" w:space="0" w:color="auto"/>
              <w:left w:val="single" w:sz="4" w:space="0" w:color="auto"/>
              <w:bottom w:val="single" w:sz="4" w:space="0" w:color="auto"/>
              <w:right w:val="single" w:sz="4" w:space="0" w:color="auto"/>
            </w:tcBorders>
            <w:shd w:val="clear" w:color="auto" w:fill="auto"/>
          </w:tcPr>
          <w:p w14:paraId="6088E700" w14:textId="459423BC" w:rsidR="001A0AB4" w:rsidRPr="007B0434" w:rsidRDefault="001A0AB4" w:rsidP="00DE34AB">
            <w:pPr>
              <w:rPr>
                <w:rFonts w:ascii="Arial" w:hAnsi="Arial" w:cs="Arial"/>
                <w:lang w:val="uk-UA"/>
              </w:rPr>
            </w:pPr>
            <w:r w:rsidRPr="007B0434">
              <w:rPr>
                <w:rFonts w:ascii="Arial" w:hAnsi="Arial" w:cs="Arial"/>
                <w:lang w:val="uk-UA"/>
              </w:rPr>
              <w:t>білий</w:t>
            </w:r>
          </w:p>
        </w:tc>
        <w:tc>
          <w:tcPr>
            <w:tcW w:w="2447" w:type="dxa"/>
            <w:tcBorders>
              <w:top w:val="single" w:sz="4" w:space="0" w:color="auto"/>
              <w:left w:val="single" w:sz="4" w:space="0" w:color="auto"/>
              <w:bottom w:val="single" w:sz="4" w:space="0" w:color="auto"/>
              <w:right w:val="single" w:sz="4" w:space="0" w:color="auto"/>
            </w:tcBorders>
            <w:shd w:val="clear" w:color="auto" w:fill="auto"/>
          </w:tcPr>
          <w:p w14:paraId="7F12D060" w14:textId="21D17F60" w:rsidR="001A0AB4" w:rsidRPr="007B0434" w:rsidRDefault="001A0AB4" w:rsidP="00DE34AB">
            <w:pPr>
              <w:rPr>
                <w:rFonts w:ascii="Arial" w:hAnsi="Arial" w:cs="Arial"/>
                <w:lang w:val="uk-UA"/>
              </w:rPr>
            </w:pPr>
            <w:r w:rsidRPr="007B0434">
              <w:rPr>
                <w:rFonts w:ascii="Arial" w:hAnsi="Arial" w:cs="Arial"/>
                <w:lang w:val="uk-UA"/>
              </w:rPr>
              <w:t>Світло-зелений</w:t>
            </w:r>
          </w:p>
        </w:tc>
        <w:tc>
          <w:tcPr>
            <w:tcW w:w="2501" w:type="dxa"/>
            <w:tcBorders>
              <w:top w:val="single" w:sz="4" w:space="0" w:color="auto"/>
              <w:left w:val="single" w:sz="4" w:space="0" w:color="auto"/>
              <w:bottom w:val="single" w:sz="4" w:space="0" w:color="auto"/>
              <w:right w:val="single" w:sz="4" w:space="0" w:color="auto"/>
            </w:tcBorders>
            <w:shd w:val="clear" w:color="auto" w:fill="auto"/>
          </w:tcPr>
          <w:p w14:paraId="0FD0E9DD" w14:textId="4DF2E255" w:rsidR="001A0AB4" w:rsidRPr="007B0434" w:rsidRDefault="001A0AB4" w:rsidP="00DE34AB">
            <w:pPr>
              <w:rPr>
                <w:rFonts w:ascii="Arial" w:hAnsi="Arial" w:cs="Arial"/>
                <w:lang w:val="uk-UA"/>
              </w:rPr>
            </w:pPr>
            <w:r w:rsidRPr="007B0434">
              <w:rPr>
                <w:rFonts w:ascii="Arial" w:hAnsi="Arial" w:cs="Arial"/>
                <w:lang w:val="uk-UA"/>
              </w:rPr>
              <w:t>білий</w:t>
            </w:r>
          </w:p>
        </w:tc>
        <w:tc>
          <w:tcPr>
            <w:tcW w:w="2767" w:type="dxa"/>
            <w:tcBorders>
              <w:top w:val="single" w:sz="4" w:space="0" w:color="auto"/>
              <w:left w:val="single" w:sz="4" w:space="0" w:color="auto"/>
              <w:bottom w:val="single" w:sz="4" w:space="0" w:color="auto"/>
              <w:right w:val="single" w:sz="4" w:space="0" w:color="auto"/>
            </w:tcBorders>
            <w:shd w:val="clear" w:color="auto" w:fill="auto"/>
          </w:tcPr>
          <w:p w14:paraId="5CA887D8" w14:textId="5650602F" w:rsidR="001A0AB4" w:rsidRPr="007B0434" w:rsidRDefault="001A0AB4" w:rsidP="00DE34AB">
            <w:pPr>
              <w:rPr>
                <w:rFonts w:ascii="Arial" w:hAnsi="Arial" w:cs="Arial"/>
              </w:rPr>
            </w:pPr>
            <w:r w:rsidRPr="007B0434">
              <w:rPr>
                <w:rFonts w:ascii="Arial" w:hAnsi="Arial" w:cs="Arial"/>
                <w:lang w:val="uk-UA"/>
              </w:rPr>
              <w:t>білий</w:t>
            </w:r>
          </w:p>
        </w:tc>
        <w:tc>
          <w:tcPr>
            <w:tcW w:w="2087" w:type="dxa"/>
            <w:tcBorders>
              <w:top w:val="single" w:sz="4" w:space="0" w:color="auto"/>
              <w:left w:val="single" w:sz="4" w:space="0" w:color="auto"/>
              <w:bottom w:val="single" w:sz="4" w:space="0" w:color="auto"/>
              <w:right w:val="single" w:sz="4" w:space="0" w:color="auto"/>
            </w:tcBorders>
          </w:tcPr>
          <w:p w14:paraId="48704B06" w14:textId="4B4A3117" w:rsidR="001A0AB4" w:rsidRPr="007B0434" w:rsidRDefault="001A0AB4" w:rsidP="00DE34AB">
            <w:pPr>
              <w:rPr>
                <w:rFonts w:ascii="Arial" w:hAnsi="Arial" w:cs="Arial"/>
              </w:rPr>
            </w:pPr>
            <w:r w:rsidRPr="007B0434">
              <w:rPr>
                <w:rFonts w:ascii="Arial" w:hAnsi="Arial" w:cs="Arial"/>
                <w:lang w:val="uk-UA"/>
              </w:rPr>
              <w:t>білий</w:t>
            </w:r>
          </w:p>
        </w:tc>
      </w:tr>
      <w:tr w:rsidR="001A0AB4" w:rsidRPr="007B0434" w14:paraId="00DFD6B2" w14:textId="77777777" w:rsidTr="00BB335C">
        <w:trPr>
          <w:jc w:val="center"/>
        </w:trPr>
        <w:tc>
          <w:tcPr>
            <w:tcW w:w="2333" w:type="dxa"/>
            <w:tcBorders>
              <w:top w:val="single" w:sz="4" w:space="0" w:color="auto"/>
              <w:left w:val="single" w:sz="4" w:space="0" w:color="auto"/>
              <w:bottom w:val="single" w:sz="4" w:space="0" w:color="auto"/>
              <w:right w:val="single" w:sz="4" w:space="0" w:color="auto"/>
            </w:tcBorders>
            <w:shd w:val="clear" w:color="auto" w:fill="auto"/>
          </w:tcPr>
          <w:p w14:paraId="38F053A4" w14:textId="77777777" w:rsidR="001A0AB4" w:rsidRPr="007B0434" w:rsidRDefault="001A0AB4" w:rsidP="00DE34AB">
            <w:pPr>
              <w:rPr>
                <w:rFonts w:ascii="Arial" w:hAnsi="Arial" w:cs="Arial"/>
              </w:rPr>
            </w:pPr>
            <w:r w:rsidRPr="007B0434">
              <w:rPr>
                <w:rFonts w:ascii="Arial" w:hAnsi="Arial" w:cs="Arial"/>
              </w:rPr>
              <w:t>Блиск</w:t>
            </w:r>
          </w:p>
        </w:tc>
        <w:tc>
          <w:tcPr>
            <w:tcW w:w="2650" w:type="dxa"/>
            <w:tcBorders>
              <w:top w:val="single" w:sz="4" w:space="0" w:color="auto"/>
              <w:left w:val="single" w:sz="4" w:space="0" w:color="auto"/>
              <w:bottom w:val="single" w:sz="4" w:space="0" w:color="auto"/>
              <w:right w:val="single" w:sz="4" w:space="0" w:color="auto"/>
            </w:tcBorders>
            <w:shd w:val="clear" w:color="auto" w:fill="auto"/>
          </w:tcPr>
          <w:p w14:paraId="76C58906" w14:textId="478A6889" w:rsidR="001A0AB4" w:rsidRPr="007B0434" w:rsidRDefault="001A0AB4" w:rsidP="00DE34AB">
            <w:pPr>
              <w:rPr>
                <w:rFonts w:ascii="Arial" w:hAnsi="Arial" w:cs="Arial"/>
                <w:lang w:val="uk-UA"/>
              </w:rPr>
            </w:pPr>
            <w:r w:rsidRPr="007B0434">
              <w:rPr>
                <w:rFonts w:ascii="Arial" w:hAnsi="Arial" w:cs="Arial"/>
                <w:lang w:val="uk-UA"/>
              </w:rPr>
              <w:t>скляний</w:t>
            </w:r>
          </w:p>
        </w:tc>
        <w:tc>
          <w:tcPr>
            <w:tcW w:w="2447" w:type="dxa"/>
            <w:tcBorders>
              <w:top w:val="single" w:sz="4" w:space="0" w:color="auto"/>
              <w:left w:val="single" w:sz="4" w:space="0" w:color="auto"/>
              <w:bottom w:val="single" w:sz="4" w:space="0" w:color="auto"/>
              <w:right w:val="single" w:sz="4" w:space="0" w:color="auto"/>
            </w:tcBorders>
            <w:shd w:val="clear" w:color="auto" w:fill="auto"/>
          </w:tcPr>
          <w:p w14:paraId="1326B234" w14:textId="46D9EA1C" w:rsidR="001A0AB4" w:rsidRPr="007B0434" w:rsidRDefault="001A0AB4" w:rsidP="00DE34AB">
            <w:pPr>
              <w:rPr>
                <w:rFonts w:ascii="Arial" w:hAnsi="Arial" w:cs="Arial"/>
                <w:lang w:val="uk-UA"/>
              </w:rPr>
            </w:pPr>
            <w:r w:rsidRPr="007B0434">
              <w:rPr>
                <w:rFonts w:ascii="Arial" w:hAnsi="Arial" w:cs="Arial"/>
                <w:lang w:val="uk-UA"/>
              </w:rPr>
              <w:t>Скляний</w:t>
            </w:r>
          </w:p>
        </w:tc>
        <w:tc>
          <w:tcPr>
            <w:tcW w:w="2501" w:type="dxa"/>
            <w:tcBorders>
              <w:top w:val="single" w:sz="4" w:space="0" w:color="auto"/>
              <w:left w:val="single" w:sz="4" w:space="0" w:color="auto"/>
              <w:bottom w:val="single" w:sz="4" w:space="0" w:color="auto"/>
              <w:right w:val="single" w:sz="4" w:space="0" w:color="auto"/>
            </w:tcBorders>
            <w:shd w:val="clear" w:color="auto" w:fill="auto"/>
          </w:tcPr>
          <w:p w14:paraId="4E8F34A7" w14:textId="79E1BF53" w:rsidR="001A0AB4" w:rsidRPr="007B0434" w:rsidRDefault="001A0AB4" w:rsidP="00DE34AB">
            <w:pPr>
              <w:rPr>
                <w:rFonts w:ascii="Arial" w:hAnsi="Arial" w:cs="Arial"/>
                <w:lang w:val="uk-UA"/>
              </w:rPr>
            </w:pPr>
            <w:r w:rsidRPr="007B0434">
              <w:rPr>
                <w:rFonts w:ascii="Arial" w:hAnsi="Arial" w:cs="Arial"/>
                <w:lang w:val="uk-UA"/>
              </w:rPr>
              <w:t>скляний</w:t>
            </w:r>
          </w:p>
        </w:tc>
        <w:tc>
          <w:tcPr>
            <w:tcW w:w="2767" w:type="dxa"/>
            <w:tcBorders>
              <w:top w:val="single" w:sz="4" w:space="0" w:color="auto"/>
              <w:left w:val="single" w:sz="4" w:space="0" w:color="auto"/>
              <w:bottom w:val="single" w:sz="4" w:space="0" w:color="auto"/>
              <w:right w:val="single" w:sz="4" w:space="0" w:color="auto"/>
            </w:tcBorders>
            <w:shd w:val="clear" w:color="auto" w:fill="auto"/>
          </w:tcPr>
          <w:p w14:paraId="66E3DA9C" w14:textId="6486DE9D" w:rsidR="001A0AB4" w:rsidRPr="007B0434" w:rsidRDefault="001A0AB4" w:rsidP="00DE34AB">
            <w:pPr>
              <w:rPr>
                <w:rFonts w:ascii="Arial" w:hAnsi="Arial" w:cs="Arial"/>
              </w:rPr>
            </w:pPr>
            <w:r w:rsidRPr="007B0434">
              <w:rPr>
                <w:rFonts w:ascii="Arial" w:hAnsi="Arial" w:cs="Arial"/>
                <w:lang w:val="uk-UA"/>
              </w:rPr>
              <w:t>скляний</w:t>
            </w:r>
          </w:p>
        </w:tc>
        <w:tc>
          <w:tcPr>
            <w:tcW w:w="2087" w:type="dxa"/>
            <w:tcBorders>
              <w:top w:val="single" w:sz="4" w:space="0" w:color="auto"/>
              <w:left w:val="single" w:sz="4" w:space="0" w:color="auto"/>
              <w:bottom w:val="single" w:sz="4" w:space="0" w:color="auto"/>
              <w:right w:val="single" w:sz="4" w:space="0" w:color="auto"/>
            </w:tcBorders>
          </w:tcPr>
          <w:p w14:paraId="4E467ABF" w14:textId="784A0FAD" w:rsidR="001A0AB4" w:rsidRPr="007B0434" w:rsidRDefault="001A0AB4" w:rsidP="00DE34AB">
            <w:pPr>
              <w:rPr>
                <w:rFonts w:ascii="Arial" w:hAnsi="Arial" w:cs="Arial"/>
              </w:rPr>
            </w:pPr>
            <w:r w:rsidRPr="007B0434">
              <w:rPr>
                <w:rFonts w:ascii="Arial" w:hAnsi="Arial" w:cs="Arial"/>
                <w:lang w:val="uk-UA"/>
              </w:rPr>
              <w:t>скляний</w:t>
            </w:r>
          </w:p>
        </w:tc>
      </w:tr>
      <w:tr w:rsidR="001A0AB4" w:rsidRPr="007B0434" w14:paraId="7A7863A3" w14:textId="77777777" w:rsidTr="00BB335C">
        <w:trPr>
          <w:jc w:val="center"/>
        </w:trPr>
        <w:tc>
          <w:tcPr>
            <w:tcW w:w="2333" w:type="dxa"/>
            <w:tcBorders>
              <w:top w:val="single" w:sz="4" w:space="0" w:color="auto"/>
              <w:left w:val="single" w:sz="4" w:space="0" w:color="auto"/>
              <w:bottom w:val="single" w:sz="4" w:space="0" w:color="auto"/>
              <w:right w:val="single" w:sz="4" w:space="0" w:color="auto"/>
            </w:tcBorders>
            <w:shd w:val="clear" w:color="auto" w:fill="auto"/>
          </w:tcPr>
          <w:p w14:paraId="263C0DF5" w14:textId="77777777" w:rsidR="001A0AB4" w:rsidRPr="007B0434" w:rsidRDefault="001A0AB4" w:rsidP="00DE34AB">
            <w:pPr>
              <w:rPr>
                <w:rFonts w:ascii="Arial" w:hAnsi="Arial" w:cs="Arial"/>
              </w:rPr>
            </w:pPr>
            <w:r w:rsidRPr="007B0434">
              <w:rPr>
                <w:rFonts w:ascii="Arial" w:hAnsi="Arial" w:cs="Arial"/>
              </w:rPr>
              <w:t>Спайність</w:t>
            </w:r>
          </w:p>
        </w:tc>
        <w:tc>
          <w:tcPr>
            <w:tcW w:w="2650" w:type="dxa"/>
            <w:tcBorders>
              <w:top w:val="single" w:sz="4" w:space="0" w:color="auto"/>
              <w:left w:val="single" w:sz="4" w:space="0" w:color="auto"/>
              <w:bottom w:val="single" w:sz="4" w:space="0" w:color="auto"/>
              <w:right w:val="single" w:sz="4" w:space="0" w:color="auto"/>
            </w:tcBorders>
            <w:shd w:val="clear" w:color="auto" w:fill="auto"/>
          </w:tcPr>
          <w:p w14:paraId="68F038AF" w14:textId="137D06D4" w:rsidR="001A0AB4" w:rsidRPr="007B0434" w:rsidRDefault="001A0AB4" w:rsidP="00DE34AB">
            <w:pPr>
              <w:rPr>
                <w:rFonts w:ascii="Arial" w:hAnsi="Arial" w:cs="Arial"/>
                <w:lang w:val="uk-UA"/>
              </w:rPr>
            </w:pPr>
            <w:r w:rsidRPr="007B0434">
              <w:rPr>
                <w:rFonts w:ascii="Arial" w:hAnsi="Arial" w:cs="Arial"/>
                <w:lang w:val="uk-UA"/>
              </w:rPr>
              <w:t>досконала</w:t>
            </w:r>
          </w:p>
        </w:tc>
        <w:tc>
          <w:tcPr>
            <w:tcW w:w="2447" w:type="dxa"/>
            <w:tcBorders>
              <w:top w:val="single" w:sz="4" w:space="0" w:color="auto"/>
              <w:left w:val="single" w:sz="4" w:space="0" w:color="auto"/>
              <w:bottom w:val="single" w:sz="4" w:space="0" w:color="auto"/>
              <w:right w:val="single" w:sz="4" w:space="0" w:color="auto"/>
            </w:tcBorders>
            <w:shd w:val="clear" w:color="auto" w:fill="auto"/>
          </w:tcPr>
          <w:p w14:paraId="62BB7E42" w14:textId="7F40FD8D" w:rsidR="001A0AB4" w:rsidRPr="007B0434" w:rsidRDefault="001A0AB4" w:rsidP="00DE34AB">
            <w:pPr>
              <w:rPr>
                <w:rFonts w:ascii="Arial" w:hAnsi="Arial" w:cs="Arial"/>
                <w:lang w:val="uk-UA"/>
              </w:rPr>
            </w:pPr>
            <w:r w:rsidRPr="007B0434">
              <w:rPr>
                <w:rFonts w:ascii="Arial" w:hAnsi="Arial" w:cs="Arial"/>
                <w:lang w:val="uk-UA"/>
              </w:rPr>
              <w:t>досконала</w:t>
            </w:r>
          </w:p>
        </w:tc>
        <w:tc>
          <w:tcPr>
            <w:tcW w:w="2501" w:type="dxa"/>
            <w:tcBorders>
              <w:top w:val="single" w:sz="4" w:space="0" w:color="auto"/>
              <w:left w:val="single" w:sz="4" w:space="0" w:color="auto"/>
              <w:bottom w:val="single" w:sz="4" w:space="0" w:color="auto"/>
              <w:right w:val="single" w:sz="4" w:space="0" w:color="auto"/>
            </w:tcBorders>
            <w:shd w:val="clear" w:color="auto" w:fill="auto"/>
          </w:tcPr>
          <w:p w14:paraId="4DE782B1" w14:textId="6475DB4C" w:rsidR="001A0AB4" w:rsidRPr="007B0434" w:rsidRDefault="001A0AB4" w:rsidP="00DE34AB">
            <w:pPr>
              <w:rPr>
                <w:rFonts w:ascii="Arial" w:hAnsi="Arial" w:cs="Arial"/>
                <w:lang w:val="uk-UA"/>
              </w:rPr>
            </w:pPr>
            <w:r w:rsidRPr="007B0434">
              <w:rPr>
                <w:rFonts w:ascii="Arial" w:hAnsi="Arial" w:cs="Arial"/>
                <w:lang w:val="uk-UA"/>
              </w:rPr>
              <w:t>досконала</w:t>
            </w:r>
          </w:p>
        </w:tc>
        <w:tc>
          <w:tcPr>
            <w:tcW w:w="2767" w:type="dxa"/>
            <w:tcBorders>
              <w:top w:val="single" w:sz="4" w:space="0" w:color="auto"/>
              <w:left w:val="single" w:sz="4" w:space="0" w:color="auto"/>
              <w:bottom w:val="single" w:sz="4" w:space="0" w:color="auto"/>
              <w:right w:val="single" w:sz="4" w:space="0" w:color="auto"/>
            </w:tcBorders>
            <w:shd w:val="clear" w:color="auto" w:fill="auto"/>
          </w:tcPr>
          <w:p w14:paraId="458D9C8A" w14:textId="25170A53" w:rsidR="001A0AB4" w:rsidRPr="007B0434" w:rsidRDefault="001A0AB4" w:rsidP="00DE34AB">
            <w:pPr>
              <w:rPr>
                <w:rFonts w:ascii="Arial" w:hAnsi="Arial" w:cs="Arial"/>
              </w:rPr>
            </w:pPr>
            <w:r w:rsidRPr="007B0434">
              <w:rPr>
                <w:rFonts w:ascii="Arial" w:hAnsi="Arial" w:cs="Arial"/>
                <w:lang w:val="uk-UA"/>
              </w:rPr>
              <w:t>досконала</w:t>
            </w:r>
          </w:p>
        </w:tc>
        <w:tc>
          <w:tcPr>
            <w:tcW w:w="2087" w:type="dxa"/>
            <w:tcBorders>
              <w:top w:val="single" w:sz="4" w:space="0" w:color="auto"/>
              <w:left w:val="single" w:sz="4" w:space="0" w:color="auto"/>
              <w:bottom w:val="single" w:sz="4" w:space="0" w:color="auto"/>
              <w:right w:val="single" w:sz="4" w:space="0" w:color="auto"/>
            </w:tcBorders>
          </w:tcPr>
          <w:p w14:paraId="64BB249C" w14:textId="4C485543" w:rsidR="001A0AB4" w:rsidRPr="007B0434" w:rsidRDefault="001A0AB4" w:rsidP="00DE34AB">
            <w:pPr>
              <w:rPr>
                <w:rFonts w:ascii="Arial" w:hAnsi="Arial" w:cs="Arial"/>
              </w:rPr>
            </w:pPr>
            <w:r w:rsidRPr="007B0434">
              <w:rPr>
                <w:rFonts w:ascii="Arial" w:hAnsi="Arial" w:cs="Arial"/>
                <w:lang w:val="uk-UA"/>
              </w:rPr>
              <w:t>досконала</w:t>
            </w:r>
          </w:p>
        </w:tc>
      </w:tr>
      <w:tr w:rsidR="00176B84" w:rsidRPr="007B0434" w14:paraId="7BBAAF09" w14:textId="77777777" w:rsidTr="00BB335C">
        <w:trPr>
          <w:jc w:val="center"/>
        </w:trPr>
        <w:tc>
          <w:tcPr>
            <w:tcW w:w="2333" w:type="dxa"/>
            <w:tcBorders>
              <w:top w:val="single" w:sz="4" w:space="0" w:color="auto"/>
              <w:left w:val="single" w:sz="4" w:space="0" w:color="auto"/>
              <w:bottom w:val="single" w:sz="4" w:space="0" w:color="auto"/>
              <w:right w:val="single" w:sz="4" w:space="0" w:color="auto"/>
            </w:tcBorders>
            <w:shd w:val="clear" w:color="auto" w:fill="auto"/>
          </w:tcPr>
          <w:p w14:paraId="779364CA" w14:textId="77777777" w:rsidR="00176B84" w:rsidRPr="007B0434" w:rsidRDefault="00176B84" w:rsidP="00DE34AB">
            <w:pPr>
              <w:rPr>
                <w:rFonts w:ascii="Arial" w:hAnsi="Arial" w:cs="Arial"/>
              </w:rPr>
            </w:pPr>
            <w:r w:rsidRPr="007B0434">
              <w:rPr>
                <w:rFonts w:ascii="Arial" w:hAnsi="Arial" w:cs="Arial"/>
              </w:rPr>
              <w:t>Твердість</w:t>
            </w:r>
          </w:p>
        </w:tc>
        <w:tc>
          <w:tcPr>
            <w:tcW w:w="2650" w:type="dxa"/>
            <w:tcBorders>
              <w:top w:val="single" w:sz="4" w:space="0" w:color="auto"/>
              <w:left w:val="single" w:sz="4" w:space="0" w:color="auto"/>
              <w:bottom w:val="single" w:sz="4" w:space="0" w:color="auto"/>
              <w:right w:val="single" w:sz="4" w:space="0" w:color="auto"/>
            </w:tcBorders>
            <w:shd w:val="clear" w:color="auto" w:fill="auto"/>
          </w:tcPr>
          <w:p w14:paraId="6C8E8DE5" w14:textId="3BBDF2DC" w:rsidR="00176B84" w:rsidRPr="007B0434" w:rsidRDefault="00BB335C" w:rsidP="00DE34AB">
            <w:pPr>
              <w:rPr>
                <w:rFonts w:ascii="Arial" w:hAnsi="Arial" w:cs="Arial"/>
                <w:lang w:val="uk-UA"/>
              </w:rPr>
            </w:pPr>
            <w:r w:rsidRPr="007B0434">
              <w:rPr>
                <w:rFonts w:ascii="Arial" w:hAnsi="Arial" w:cs="Arial"/>
              </w:rPr>
              <w:t>5,5-6,5</w:t>
            </w:r>
          </w:p>
        </w:tc>
        <w:tc>
          <w:tcPr>
            <w:tcW w:w="2447" w:type="dxa"/>
            <w:tcBorders>
              <w:top w:val="single" w:sz="4" w:space="0" w:color="auto"/>
              <w:left w:val="single" w:sz="4" w:space="0" w:color="auto"/>
              <w:bottom w:val="single" w:sz="4" w:space="0" w:color="auto"/>
              <w:right w:val="single" w:sz="4" w:space="0" w:color="auto"/>
            </w:tcBorders>
            <w:shd w:val="clear" w:color="auto" w:fill="auto"/>
          </w:tcPr>
          <w:p w14:paraId="33E6756A" w14:textId="39ED0AF6" w:rsidR="00176B84" w:rsidRPr="007B0434" w:rsidRDefault="00DF12ED" w:rsidP="00DE34AB">
            <w:pPr>
              <w:rPr>
                <w:rFonts w:ascii="Arial" w:hAnsi="Arial" w:cs="Arial"/>
                <w:lang w:val="uk-UA"/>
              </w:rPr>
            </w:pPr>
            <w:r w:rsidRPr="007B0434">
              <w:rPr>
                <w:rFonts w:ascii="Arial" w:hAnsi="Arial" w:cs="Arial"/>
              </w:rPr>
              <w:t>5,5-6,0</w:t>
            </w:r>
          </w:p>
        </w:tc>
        <w:tc>
          <w:tcPr>
            <w:tcW w:w="2501" w:type="dxa"/>
            <w:tcBorders>
              <w:top w:val="single" w:sz="4" w:space="0" w:color="auto"/>
              <w:left w:val="single" w:sz="4" w:space="0" w:color="auto"/>
              <w:bottom w:val="single" w:sz="4" w:space="0" w:color="auto"/>
              <w:right w:val="single" w:sz="4" w:space="0" w:color="auto"/>
            </w:tcBorders>
            <w:shd w:val="clear" w:color="auto" w:fill="auto"/>
          </w:tcPr>
          <w:p w14:paraId="2B333AA7" w14:textId="230BD30F" w:rsidR="00176B84" w:rsidRPr="007B0434" w:rsidRDefault="00D222A0" w:rsidP="00DE34AB">
            <w:pPr>
              <w:rPr>
                <w:rFonts w:ascii="Arial" w:hAnsi="Arial" w:cs="Arial"/>
                <w:lang w:val="uk-UA"/>
              </w:rPr>
            </w:pPr>
            <w:r w:rsidRPr="007B0434">
              <w:rPr>
                <w:rFonts w:ascii="Arial" w:hAnsi="Arial" w:cs="Arial"/>
              </w:rPr>
              <w:t>2,0-3,0</w:t>
            </w:r>
          </w:p>
        </w:tc>
        <w:tc>
          <w:tcPr>
            <w:tcW w:w="2767" w:type="dxa"/>
            <w:tcBorders>
              <w:top w:val="single" w:sz="4" w:space="0" w:color="auto"/>
              <w:left w:val="single" w:sz="4" w:space="0" w:color="auto"/>
              <w:bottom w:val="single" w:sz="4" w:space="0" w:color="auto"/>
              <w:right w:val="single" w:sz="4" w:space="0" w:color="auto"/>
            </w:tcBorders>
            <w:shd w:val="clear" w:color="auto" w:fill="auto"/>
          </w:tcPr>
          <w:p w14:paraId="675DD5A8" w14:textId="340F8B6E" w:rsidR="00176B84" w:rsidRPr="007B0434" w:rsidRDefault="006C165C" w:rsidP="00DE34AB">
            <w:pPr>
              <w:rPr>
                <w:rFonts w:ascii="Arial" w:hAnsi="Arial" w:cs="Arial"/>
              </w:rPr>
            </w:pPr>
            <w:r w:rsidRPr="007B0434">
              <w:rPr>
                <w:rFonts w:ascii="Arial" w:hAnsi="Arial" w:cs="Arial"/>
              </w:rPr>
              <w:t>2,0-3,0</w:t>
            </w:r>
          </w:p>
        </w:tc>
        <w:tc>
          <w:tcPr>
            <w:tcW w:w="2087" w:type="dxa"/>
            <w:tcBorders>
              <w:top w:val="single" w:sz="4" w:space="0" w:color="auto"/>
              <w:left w:val="single" w:sz="4" w:space="0" w:color="auto"/>
              <w:bottom w:val="single" w:sz="4" w:space="0" w:color="auto"/>
              <w:right w:val="single" w:sz="4" w:space="0" w:color="auto"/>
            </w:tcBorders>
          </w:tcPr>
          <w:p w14:paraId="15DA88B1" w14:textId="641C6DA4" w:rsidR="00176B84" w:rsidRPr="007B0434" w:rsidRDefault="001A0AB4" w:rsidP="00DE34AB">
            <w:pPr>
              <w:rPr>
                <w:rFonts w:ascii="Arial" w:hAnsi="Arial" w:cs="Arial"/>
                <w:lang w:val="uk-UA"/>
              </w:rPr>
            </w:pPr>
            <w:r w:rsidRPr="007B0434">
              <w:rPr>
                <w:rFonts w:ascii="Arial" w:hAnsi="Arial" w:cs="Arial"/>
                <w:lang w:val="uk-UA"/>
              </w:rPr>
              <w:t>1,0</w:t>
            </w:r>
          </w:p>
        </w:tc>
      </w:tr>
      <w:tr w:rsidR="00176B84" w:rsidRPr="007B0434" w14:paraId="0C5AF856" w14:textId="77777777" w:rsidTr="00BB335C">
        <w:trPr>
          <w:jc w:val="center"/>
        </w:trPr>
        <w:tc>
          <w:tcPr>
            <w:tcW w:w="2333" w:type="dxa"/>
            <w:tcBorders>
              <w:top w:val="single" w:sz="4" w:space="0" w:color="auto"/>
              <w:left w:val="single" w:sz="4" w:space="0" w:color="auto"/>
              <w:bottom w:val="single" w:sz="4" w:space="0" w:color="auto"/>
              <w:right w:val="single" w:sz="4" w:space="0" w:color="auto"/>
            </w:tcBorders>
            <w:shd w:val="clear" w:color="auto" w:fill="auto"/>
          </w:tcPr>
          <w:p w14:paraId="43D9EA13" w14:textId="77777777" w:rsidR="00176B84" w:rsidRPr="007B0434" w:rsidRDefault="00176B84" w:rsidP="00DE34AB">
            <w:pPr>
              <w:rPr>
                <w:rFonts w:ascii="Arial" w:hAnsi="Arial" w:cs="Arial"/>
              </w:rPr>
            </w:pPr>
            <w:r w:rsidRPr="007B0434">
              <w:rPr>
                <w:rFonts w:ascii="Arial" w:hAnsi="Arial" w:cs="Arial"/>
              </w:rPr>
              <w:t>Питома вага (г/см</w:t>
            </w:r>
            <w:r w:rsidRPr="007B0434">
              <w:rPr>
                <w:rFonts w:ascii="Arial" w:hAnsi="Arial" w:cs="Arial"/>
                <w:vertAlign w:val="superscript"/>
              </w:rPr>
              <w:t>3</w:t>
            </w:r>
            <w:r w:rsidRPr="007B0434">
              <w:rPr>
                <w:rFonts w:ascii="Arial" w:hAnsi="Arial" w:cs="Arial"/>
              </w:rPr>
              <w:t>)</w:t>
            </w:r>
          </w:p>
        </w:tc>
        <w:tc>
          <w:tcPr>
            <w:tcW w:w="2650" w:type="dxa"/>
            <w:tcBorders>
              <w:top w:val="single" w:sz="4" w:space="0" w:color="auto"/>
              <w:left w:val="single" w:sz="4" w:space="0" w:color="auto"/>
              <w:bottom w:val="single" w:sz="4" w:space="0" w:color="auto"/>
              <w:right w:val="single" w:sz="4" w:space="0" w:color="auto"/>
            </w:tcBorders>
            <w:shd w:val="clear" w:color="auto" w:fill="auto"/>
          </w:tcPr>
          <w:p w14:paraId="19F5B3D8" w14:textId="615FDAA2" w:rsidR="00176B84" w:rsidRPr="007B0434" w:rsidRDefault="00BB335C" w:rsidP="00DE34AB">
            <w:pPr>
              <w:rPr>
                <w:rFonts w:ascii="Arial" w:hAnsi="Arial" w:cs="Arial"/>
                <w:lang w:val="uk-UA"/>
              </w:rPr>
            </w:pPr>
            <w:r w:rsidRPr="007B0434">
              <w:rPr>
                <w:rFonts w:ascii="Arial" w:hAnsi="Arial" w:cs="Arial"/>
              </w:rPr>
              <w:t>3,4-3,7</w:t>
            </w:r>
          </w:p>
        </w:tc>
        <w:tc>
          <w:tcPr>
            <w:tcW w:w="2447" w:type="dxa"/>
            <w:tcBorders>
              <w:top w:val="single" w:sz="4" w:space="0" w:color="auto"/>
              <w:left w:val="single" w:sz="4" w:space="0" w:color="auto"/>
              <w:bottom w:val="single" w:sz="4" w:space="0" w:color="auto"/>
              <w:right w:val="single" w:sz="4" w:space="0" w:color="auto"/>
            </w:tcBorders>
            <w:shd w:val="clear" w:color="auto" w:fill="auto"/>
          </w:tcPr>
          <w:p w14:paraId="02013040" w14:textId="0D832FBE" w:rsidR="00176B84" w:rsidRPr="007B0434" w:rsidRDefault="00DF12ED" w:rsidP="00DE34AB">
            <w:pPr>
              <w:rPr>
                <w:rFonts w:ascii="Arial" w:hAnsi="Arial" w:cs="Arial"/>
                <w:lang w:val="uk-UA"/>
              </w:rPr>
            </w:pPr>
            <w:r w:rsidRPr="007B0434">
              <w:rPr>
                <w:rFonts w:ascii="Arial" w:hAnsi="Arial" w:cs="Arial"/>
              </w:rPr>
              <w:t>3,1-3,3</w:t>
            </w:r>
          </w:p>
        </w:tc>
        <w:tc>
          <w:tcPr>
            <w:tcW w:w="2501" w:type="dxa"/>
            <w:tcBorders>
              <w:top w:val="single" w:sz="4" w:space="0" w:color="auto"/>
              <w:left w:val="single" w:sz="4" w:space="0" w:color="auto"/>
              <w:bottom w:val="single" w:sz="4" w:space="0" w:color="auto"/>
              <w:right w:val="single" w:sz="4" w:space="0" w:color="auto"/>
            </w:tcBorders>
            <w:shd w:val="clear" w:color="auto" w:fill="auto"/>
          </w:tcPr>
          <w:p w14:paraId="02A4C55F" w14:textId="48536F7C" w:rsidR="00176B84" w:rsidRPr="007B0434" w:rsidRDefault="00D222A0" w:rsidP="00DE34AB">
            <w:pPr>
              <w:rPr>
                <w:rFonts w:ascii="Arial" w:hAnsi="Arial" w:cs="Arial"/>
                <w:lang w:val="uk-UA"/>
              </w:rPr>
            </w:pPr>
            <w:r w:rsidRPr="007B0434">
              <w:rPr>
                <w:rFonts w:ascii="Arial" w:hAnsi="Arial" w:cs="Arial"/>
              </w:rPr>
              <w:t>2,7-3,1</w:t>
            </w:r>
          </w:p>
        </w:tc>
        <w:tc>
          <w:tcPr>
            <w:tcW w:w="2767" w:type="dxa"/>
            <w:tcBorders>
              <w:top w:val="single" w:sz="4" w:space="0" w:color="auto"/>
              <w:left w:val="single" w:sz="4" w:space="0" w:color="auto"/>
              <w:bottom w:val="single" w:sz="4" w:space="0" w:color="auto"/>
              <w:right w:val="single" w:sz="4" w:space="0" w:color="auto"/>
            </w:tcBorders>
            <w:shd w:val="clear" w:color="auto" w:fill="auto"/>
          </w:tcPr>
          <w:p w14:paraId="063470E2" w14:textId="73FB4F06" w:rsidR="00176B84" w:rsidRPr="007B0434" w:rsidRDefault="006C165C" w:rsidP="00DE34AB">
            <w:pPr>
              <w:rPr>
                <w:rFonts w:ascii="Arial" w:hAnsi="Arial" w:cs="Arial"/>
              </w:rPr>
            </w:pPr>
            <w:r w:rsidRPr="007B0434">
              <w:rPr>
                <w:rFonts w:ascii="Arial" w:hAnsi="Arial" w:cs="Arial"/>
              </w:rPr>
              <w:t>3,0-3,1</w:t>
            </w:r>
          </w:p>
        </w:tc>
        <w:tc>
          <w:tcPr>
            <w:tcW w:w="2087" w:type="dxa"/>
            <w:tcBorders>
              <w:top w:val="single" w:sz="4" w:space="0" w:color="auto"/>
              <w:left w:val="single" w:sz="4" w:space="0" w:color="auto"/>
              <w:bottom w:val="single" w:sz="4" w:space="0" w:color="auto"/>
              <w:right w:val="single" w:sz="4" w:space="0" w:color="auto"/>
            </w:tcBorders>
          </w:tcPr>
          <w:p w14:paraId="24DB4E63" w14:textId="3D8B170F" w:rsidR="00176B84" w:rsidRPr="007B0434" w:rsidRDefault="001A0AB4" w:rsidP="00DE34AB">
            <w:pPr>
              <w:rPr>
                <w:rFonts w:ascii="Arial" w:hAnsi="Arial" w:cs="Arial"/>
              </w:rPr>
            </w:pPr>
            <w:r w:rsidRPr="007B0434">
              <w:rPr>
                <w:rFonts w:ascii="Arial" w:hAnsi="Arial" w:cs="Arial"/>
              </w:rPr>
              <w:t>2,7-2,8</w:t>
            </w:r>
          </w:p>
        </w:tc>
      </w:tr>
      <w:tr w:rsidR="00176B84" w:rsidRPr="007B0434" w14:paraId="6FF0DF93" w14:textId="77777777" w:rsidTr="00BB335C">
        <w:trPr>
          <w:jc w:val="center"/>
        </w:trPr>
        <w:tc>
          <w:tcPr>
            <w:tcW w:w="2333" w:type="dxa"/>
            <w:tcBorders>
              <w:top w:val="single" w:sz="4" w:space="0" w:color="auto"/>
              <w:left w:val="single" w:sz="4" w:space="0" w:color="auto"/>
              <w:bottom w:val="single" w:sz="4" w:space="0" w:color="auto"/>
              <w:right w:val="single" w:sz="4" w:space="0" w:color="auto"/>
            </w:tcBorders>
            <w:shd w:val="clear" w:color="auto" w:fill="auto"/>
          </w:tcPr>
          <w:p w14:paraId="18F5A2C5" w14:textId="77777777" w:rsidR="00176B84" w:rsidRPr="007B0434" w:rsidRDefault="00176B84" w:rsidP="00DE34AB">
            <w:pPr>
              <w:rPr>
                <w:rFonts w:ascii="Arial" w:hAnsi="Arial" w:cs="Arial"/>
              </w:rPr>
            </w:pPr>
            <w:r w:rsidRPr="007B0434">
              <w:rPr>
                <w:rFonts w:ascii="Arial" w:hAnsi="Arial" w:cs="Arial"/>
              </w:rPr>
              <w:t>Генезис</w:t>
            </w:r>
          </w:p>
        </w:tc>
        <w:tc>
          <w:tcPr>
            <w:tcW w:w="2650" w:type="dxa"/>
            <w:tcBorders>
              <w:top w:val="single" w:sz="4" w:space="0" w:color="auto"/>
              <w:left w:val="single" w:sz="4" w:space="0" w:color="auto"/>
              <w:bottom w:val="single" w:sz="4" w:space="0" w:color="auto"/>
              <w:right w:val="single" w:sz="4" w:space="0" w:color="auto"/>
            </w:tcBorders>
            <w:shd w:val="clear" w:color="auto" w:fill="auto"/>
          </w:tcPr>
          <w:p w14:paraId="22721F25" w14:textId="0546B7FC" w:rsidR="00176B84" w:rsidRPr="007B0434" w:rsidRDefault="00BB335C" w:rsidP="00DE34AB">
            <w:pPr>
              <w:rPr>
                <w:rFonts w:ascii="Arial" w:hAnsi="Arial" w:cs="Arial"/>
                <w:lang w:val="uk-UA"/>
              </w:rPr>
            </w:pPr>
            <w:r w:rsidRPr="007B0434">
              <w:rPr>
                <w:rFonts w:ascii="Arial" w:hAnsi="Arial" w:cs="Arial"/>
                <w:lang w:val="uk-UA"/>
              </w:rPr>
              <w:t>метаморфічний</w:t>
            </w:r>
          </w:p>
        </w:tc>
        <w:tc>
          <w:tcPr>
            <w:tcW w:w="2447" w:type="dxa"/>
            <w:tcBorders>
              <w:top w:val="single" w:sz="4" w:space="0" w:color="auto"/>
              <w:left w:val="single" w:sz="4" w:space="0" w:color="auto"/>
              <w:bottom w:val="single" w:sz="4" w:space="0" w:color="auto"/>
              <w:right w:val="single" w:sz="4" w:space="0" w:color="auto"/>
            </w:tcBorders>
            <w:shd w:val="clear" w:color="auto" w:fill="auto"/>
          </w:tcPr>
          <w:p w14:paraId="0F2199C9" w14:textId="10AC011F" w:rsidR="00176B84" w:rsidRPr="007B0434" w:rsidRDefault="005945A0" w:rsidP="00DE34AB">
            <w:pPr>
              <w:rPr>
                <w:rFonts w:ascii="Arial" w:hAnsi="Arial" w:cs="Arial"/>
                <w:lang w:val="uk-UA"/>
              </w:rPr>
            </w:pPr>
            <w:r w:rsidRPr="007B0434">
              <w:rPr>
                <w:rFonts w:ascii="Arial" w:hAnsi="Arial" w:cs="Arial"/>
                <w:lang w:val="uk-UA"/>
              </w:rPr>
              <w:t>Метаморфічне, магматичне</w:t>
            </w:r>
          </w:p>
        </w:tc>
        <w:tc>
          <w:tcPr>
            <w:tcW w:w="2501" w:type="dxa"/>
            <w:tcBorders>
              <w:top w:val="single" w:sz="4" w:space="0" w:color="auto"/>
              <w:left w:val="single" w:sz="4" w:space="0" w:color="auto"/>
              <w:bottom w:val="single" w:sz="4" w:space="0" w:color="auto"/>
              <w:right w:val="single" w:sz="4" w:space="0" w:color="auto"/>
            </w:tcBorders>
            <w:shd w:val="clear" w:color="auto" w:fill="auto"/>
          </w:tcPr>
          <w:p w14:paraId="17156CDB" w14:textId="7F626E18" w:rsidR="00176B84" w:rsidRPr="007B0434" w:rsidRDefault="00A01747" w:rsidP="00DE34AB">
            <w:pPr>
              <w:rPr>
                <w:rFonts w:ascii="Arial" w:hAnsi="Arial" w:cs="Arial"/>
              </w:rPr>
            </w:pPr>
            <w:r w:rsidRPr="007B0434">
              <w:rPr>
                <w:rFonts w:ascii="Arial" w:hAnsi="Arial" w:cs="Arial"/>
                <w:lang w:val="uk-UA"/>
              </w:rPr>
              <w:t>Метаморфічне, магматичне</w:t>
            </w:r>
          </w:p>
        </w:tc>
        <w:tc>
          <w:tcPr>
            <w:tcW w:w="2767" w:type="dxa"/>
            <w:tcBorders>
              <w:top w:val="single" w:sz="4" w:space="0" w:color="auto"/>
              <w:left w:val="single" w:sz="4" w:space="0" w:color="auto"/>
              <w:bottom w:val="single" w:sz="4" w:space="0" w:color="auto"/>
              <w:right w:val="single" w:sz="4" w:space="0" w:color="auto"/>
            </w:tcBorders>
            <w:shd w:val="clear" w:color="auto" w:fill="auto"/>
          </w:tcPr>
          <w:p w14:paraId="2BFDCB90" w14:textId="648579C2" w:rsidR="00176B84" w:rsidRPr="007B0434" w:rsidRDefault="006C165C" w:rsidP="00DE34AB">
            <w:pPr>
              <w:rPr>
                <w:rFonts w:ascii="Arial" w:hAnsi="Arial" w:cs="Arial"/>
              </w:rPr>
            </w:pPr>
            <w:r w:rsidRPr="007B0434">
              <w:rPr>
                <w:rFonts w:ascii="Arial" w:hAnsi="Arial" w:cs="Arial"/>
                <w:lang w:val="uk-UA"/>
              </w:rPr>
              <w:t>Метаморфічне, магматичне</w:t>
            </w:r>
          </w:p>
        </w:tc>
        <w:tc>
          <w:tcPr>
            <w:tcW w:w="2087" w:type="dxa"/>
            <w:tcBorders>
              <w:top w:val="single" w:sz="4" w:space="0" w:color="auto"/>
              <w:left w:val="single" w:sz="4" w:space="0" w:color="auto"/>
              <w:bottom w:val="single" w:sz="4" w:space="0" w:color="auto"/>
              <w:right w:val="single" w:sz="4" w:space="0" w:color="auto"/>
            </w:tcBorders>
          </w:tcPr>
          <w:p w14:paraId="427725C5" w14:textId="03CC401D" w:rsidR="00176B84" w:rsidRPr="007B0434" w:rsidRDefault="001A0AB4" w:rsidP="00DE34AB">
            <w:pPr>
              <w:rPr>
                <w:rFonts w:ascii="Arial" w:hAnsi="Arial" w:cs="Arial"/>
                <w:lang w:val="uk-UA"/>
              </w:rPr>
            </w:pPr>
            <w:r w:rsidRPr="007B0434">
              <w:rPr>
                <w:rFonts w:ascii="Arial" w:hAnsi="Arial" w:cs="Arial"/>
                <w:lang w:val="uk-UA"/>
              </w:rPr>
              <w:t>гідротермальні</w:t>
            </w:r>
          </w:p>
        </w:tc>
      </w:tr>
      <w:tr w:rsidR="00176B84" w:rsidRPr="007B0434" w14:paraId="1670367F" w14:textId="77777777" w:rsidTr="00BB335C">
        <w:trPr>
          <w:jc w:val="center"/>
        </w:trPr>
        <w:tc>
          <w:tcPr>
            <w:tcW w:w="2333" w:type="dxa"/>
            <w:tcBorders>
              <w:top w:val="single" w:sz="4" w:space="0" w:color="auto"/>
              <w:left w:val="single" w:sz="4" w:space="0" w:color="auto"/>
              <w:bottom w:val="single" w:sz="4" w:space="0" w:color="auto"/>
              <w:right w:val="single" w:sz="4" w:space="0" w:color="auto"/>
            </w:tcBorders>
            <w:shd w:val="clear" w:color="auto" w:fill="auto"/>
          </w:tcPr>
          <w:p w14:paraId="06BE0D3B" w14:textId="77777777" w:rsidR="00176B84" w:rsidRPr="007B0434" w:rsidRDefault="00176B84" w:rsidP="00DE34AB">
            <w:pPr>
              <w:rPr>
                <w:rFonts w:ascii="Arial" w:hAnsi="Arial" w:cs="Arial"/>
              </w:rPr>
            </w:pPr>
            <w:r w:rsidRPr="007B0434">
              <w:rPr>
                <w:rFonts w:ascii="Arial" w:hAnsi="Arial" w:cs="Arial"/>
              </w:rPr>
              <w:t xml:space="preserve">Застосування </w:t>
            </w:r>
          </w:p>
        </w:tc>
        <w:tc>
          <w:tcPr>
            <w:tcW w:w="2650" w:type="dxa"/>
            <w:tcBorders>
              <w:top w:val="single" w:sz="4" w:space="0" w:color="auto"/>
              <w:left w:val="single" w:sz="4" w:space="0" w:color="auto"/>
              <w:bottom w:val="single" w:sz="4" w:space="0" w:color="auto"/>
              <w:right w:val="single" w:sz="4" w:space="0" w:color="auto"/>
            </w:tcBorders>
            <w:shd w:val="clear" w:color="auto" w:fill="auto"/>
          </w:tcPr>
          <w:p w14:paraId="440E499B" w14:textId="18E6D4E4" w:rsidR="00176B84" w:rsidRPr="007B0434" w:rsidRDefault="00BB335C" w:rsidP="00DE34AB">
            <w:pPr>
              <w:rPr>
                <w:rFonts w:ascii="Arial" w:hAnsi="Arial" w:cs="Arial"/>
                <w:lang w:val="uk-UA"/>
              </w:rPr>
            </w:pPr>
            <w:r w:rsidRPr="007B0434">
              <w:rPr>
                <w:rFonts w:ascii="Arial" w:hAnsi="Arial" w:cs="Arial"/>
                <w:lang w:val="uk-UA"/>
              </w:rPr>
              <w:t>Оздоблювальне каміння</w:t>
            </w:r>
          </w:p>
        </w:tc>
        <w:tc>
          <w:tcPr>
            <w:tcW w:w="2447" w:type="dxa"/>
            <w:tcBorders>
              <w:top w:val="single" w:sz="4" w:space="0" w:color="auto"/>
              <w:left w:val="single" w:sz="4" w:space="0" w:color="auto"/>
              <w:bottom w:val="single" w:sz="4" w:space="0" w:color="auto"/>
              <w:right w:val="single" w:sz="4" w:space="0" w:color="auto"/>
            </w:tcBorders>
            <w:shd w:val="clear" w:color="auto" w:fill="auto"/>
          </w:tcPr>
          <w:p w14:paraId="732A897C" w14:textId="5C4F766F" w:rsidR="00176B84" w:rsidRPr="007B0434" w:rsidRDefault="005945A0" w:rsidP="00DE34AB">
            <w:pPr>
              <w:rPr>
                <w:rFonts w:ascii="Arial" w:hAnsi="Arial" w:cs="Arial"/>
                <w:lang w:val="uk-UA"/>
              </w:rPr>
            </w:pPr>
            <w:r w:rsidRPr="007B0434">
              <w:rPr>
                <w:rFonts w:ascii="Arial" w:hAnsi="Arial" w:cs="Arial"/>
                <w:lang w:val="uk-UA"/>
              </w:rPr>
              <w:t>Виробництво карбонатів</w:t>
            </w:r>
          </w:p>
        </w:tc>
        <w:tc>
          <w:tcPr>
            <w:tcW w:w="2501" w:type="dxa"/>
            <w:tcBorders>
              <w:top w:val="single" w:sz="4" w:space="0" w:color="auto"/>
              <w:left w:val="single" w:sz="4" w:space="0" w:color="auto"/>
              <w:bottom w:val="single" w:sz="4" w:space="0" w:color="auto"/>
              <w:right w:val="single" w:sz="4" w:space="0" w:color="auto"/>
            </w:tcBorders>
            <w:shd w:val="clear" w:color="auto" w:fill="auto"/>
          </w:tcPr>
          <w:p w14:paraId="41E95381" w14:textId="04189AE3" w:rsidR="00176B84" w:rsidRPr="007B0434" w:rsidRDefault="00A01747" w:rsidP="00DE34AB">
            <w:pPr>
              <w:rPr>
                <w:rFonts w:ascii="Arial" w:hAnsi="Arial" w:cs="Arial"/>
              </w:rPr>
            </w:pPr>
            <w:r w:rsidRPr="007B0434">
              <w:rPr>
                <w:rFonts w:ascii="Arial" w:hAnsi="Arial" w:cs="Arial"/>
              </w:rPr>
              <w:t>керамічна, електротехнічна, гумова</w:t>
            </w:r>
            <w:r w:rsidR="00CB291C" w:rsidRPr="007B0434">
              <w:rPr>
                <w:rFonts w:ascii="Arial" w:hAnsi="Arial" w:cs="Arial"/>
                <w:lang w:val="uk-UA"/>
              </w:rPr>
              <w:t xml:space="preserve"> </w:t>
            </w:r>
            <w:r w:rsidRPr="007B0434">
              <w:rPr>
                <w:rFonts w:ascii="Arial" w:hAnsi="Arial" w:cs="Arial"/>
              </w:rPr>
              <w:t>промисловість</w:t>
            </w:r>
          </w:p>
        </w:tc>
        <w:tc>
          <w:tcPr>
            <w:tcW w:w="2767" w:type="dxa"/>
            <w:tcBorders>
              <w:top w:val="single" w:sz="4" w:space="0" w:color="auto"/>
              <w:left w:val="single" w:sz="4" w:space="0" w:color="auto"/>
              <w:bottom w:val="single" w:sz="4" w:space="0" w:color="auto"/>
              <w:right w:val="single" w:sz="4" w:space="0" w:color="auto"/>
            </w:tcBorders>
            <w:shd w:val="clear" w:color="auto" w:fill="auto"/>
          </w:tcPr>
          <w:p w14:paraId="14ACA49A" w14:textId="77777777" w:rsidR="006C165C" w:rsidRPr="007B0434" w:rsidRDefault="006C165C" w:rsidP="00DE34AB">
            <w:pPr>
              <w:rPr>
                <w:rFonts w:ascii="Arial" w:hAnsi="Arial" w:cs="Arial"/>
              </w:rPr>
            </w:pPr>
            <w:r w:rsidRPr="007B0434">
              <w:rPr>
                <w:rFonts w:ascii="Arial" w:hAnsi="Arial" w:cs="Arial"/>
              </w:rPr>
              <w:t>керамічна, електротехнічна,</w:t>
            </w:r>
          </w:p>
          <w:p w14:paraId="2F3566A3" w14:textId="3E335760" w:rsidR="00176B84" w:rsidRPr="007B0434" w:rsidRDefault="006C165C" w:rsidP="00DE34AB">
            <w:pPr>
              <w:rPr>
                <w:rFonts w:ascii="Arial" w:hAnsi="Arial" w:cs="Arial"/>
              </w:rPr>
            </w:pPr>
            <w:r w:rsidRPr="007B0434">
              <w:rPr>
                <w:rFonts w:ascii="Arial" w:hAnsi="Arial" w:cs="Arial"/>
              </w:rPr>
              <w:t>гумова промисловість</w:t>
            </w:r>
          </w:p>
        </w:tc>
        <w:tc>
          <w:tcPr>
            <w:tcW w:w="2087" w:type="dxa"/>
            <w:tcBorders>
              <w:top w:val="single" w:sz="4" w:space="0" w:color="auto"/>
              <w:left w:val="single" w:sz="4" w:space="0" w:color="auto"/>
              <w:bottom w:val="single" w:sz="4" w:space="0" w:color="auto"/>
              <w:right w:val="single" w:sz="4" w:space="0" w:color="auto"/>
            </w:tcBorders>
          </w:tcPr>
          <w:p w14:paraId="0F031F62" w14:textId="77777777" w:rsidR="001A0AB4" w:rsidRPr="007B0434" w:rsidRDefault="001A0AB4" w:rsidP="00DE34AB">
            <w:pPr>
              <w:rPr>
                <w:rFonts w:ascii="Arial" w:hAnsi="Arial" w:cs="Arial"/>
              </w:rPr>
            </w:pPr>
            <w:r w:rsidRPr="007B0434">
              <w:rPr>
                <w:rFonts w:ascii="Arial" w:hAnsi="Arial" w:cs="Arial"/>
              </w:rPr>
              <w:t>паперова, гумова, косметична,</w:t>
            </w:r>
          </w:p>
          <w:p w14:paraId="05D7A1E3" w14:textId="77777777" w:rsidR="001A0AB4" w:rsidRPr="007B0434" w:rsidRDefault="001A0AB4" w:rsidP="00DE34AB">
            <w:pPr>
              <w:rPr>
                <w:rFonts w:ascii="Arial" w:hAnsi="Arial" w:cs="Arial"/>
              </w:rPr>
            </w:pPr>
            <w:r w:rsidRPr="007B0434">
              <w:rPr>
                <w:rFonts w:ascii="Arial" w:hAnsi="Arial" w:cs="Arial"/>
              </w:rPr>
              <w:t>текстильна, електротехнічна</w:t>
            </w:r>
          </w:p>
          <w:p w14:paraId="2EAF4ED6" w14:textId="3C6A262E" w:rsidR="00176B84" w:rsidRPr="007B0434" w:rsidRDefault="001A0AB4" w:rsidP="00DE34AB">
            <w:pPr>
              <w:rPr>
                <w:rFonts w:ascii="Arial" w:hAnsi="Arial" w:cs="Arial"/>
              </w:rPr>
            </w:pPr>
            <w:r w:rsidRPr="007B0434">
              <w:rPr>
                <w:rFonts w:ascii="Arial" w:hAnsi="Arial" w:cs="Arial"/>
              </w:rPr>
              <w:t>промисловість</w:t>
            </w:r>
          </w:p>
        </w:tc>
      </w:tr>
    </w:tbl>
    <w:p w14:paraId="69E755F0" w14:textId="77777777" w:rsidR="00223570" w:rsidRPr="007B0434" w:rsidRDefault="00223570" w:rsidP="00DE34AB">
      <w:pPr>
        <w:rPr>
          <w:rFonts w:ascii="Arial" w:hAnsi="Arial" w:cs="Arial"/>
          <w:spacing w:val="-14"/>
          <w:sz w:val="28"/>
          <w:szCs w:val="28"/>
          <w:lang w:val="uk-UA"/>
        </w:rPr>
      </w:pPr>
    </w:p>
    <w:p w14:paraId="7FDF4427" w14:textId="55D9A16F" w:rsidR="00033B85" w:rsidRPr="007B0434" w:rsidRDefault="00033B85" w:rsidP="00DE34AB">
      <w:pPr>
        <w:rPr>
          <w:rFonts w:ascii="Arial" w:hAnsi="Arial" w:cs="Arial"/>
        </w:rPr>
      </w:pPr>
    </w:p>
    <w:p w14:paraId="73F71090" w14:textId="77777777" w:rsidR="005969F2" w:rsidRPr="007B0434" w:rsidRDefault="005969F2" w:rsidP="00DE34AB">
      <w:pPr>
        <w:rPr>
          <w:rFonts w:ascii="Arial" w:hAnsi="Arial" w:cs="Arial"/>
        </w:rPr>
        <w:sectPr w:rsidR="005969F2" w:rsidRPr="007B0434" w:rsidSect="00926A44">
          <w:pgSz w:w="16838" w:h="11906" w:orient="landscape" w:code="9"/>
          <w:pgMar w:top="1134" w:right="1134" w:bottom="1418" w:left="1418" w:header="709" w:footer="709" w:gutter="0"/>
          <w:cols w:space="708"/>
          <w:docGrid w:linePitch="360"/>
        </w:sectPr>
      </w:pPr>
    </w:p>
    <w:p w14:paraId="69BE0F6B" w14:textId="77777777" w:rsidR="003F7470" w:rsidRPr="00EB4858" w:rsidRDefault="003F7470" w:rsidP="003F7470">
      <w:pPr>
        <w:spacing w:line="276" w:lineRule="auto"/>
        <w:jc w:val="center"/>
        <w:rPr>
          <w:rFonts w:ascii="Arial" w:hAnsi="Arial" w:cs="Arial"/>
          <w:sz w:val="26"/>
          <w:szCs w:val="26"/>
        </w:rPr>
      </w:pPr>
      <w:bookmarkStart w:id="11" w:name="_Hlk63259589"/>
      <w:r w:rsidRPr="00EB4858">
        <w:rPr>
          <w:rFonts w:ascii="Arial" w:hAnsi="Arial" w:cs="Arial"/>
          <w:sz w:val="26"/>
          <w:szCs w:val="26"/>
        </w:rPr>
        <w:lastRenderedPageBreak/>
        <w:t>Навчально-методичне видання</w:t>
      </w:r>
    </w:p>
    <w:p w14:paraId="3B627DB9" w14:textId="77777777" w:rsidR="003F7470" w:rsidRPr="00EB4858" w:rsidRDefault="003F7470" w:rsidP="003F7470">
      <w:pPr>
        <w:pStyle w:val="BodyTextIndent3"/>
        <w:spacing w:after="0" w:line="276" w:lineRule="auto"/>
        <w:ind w:left="0"/>
        <w:jc w:val="center"/>
        <w:rPr>
          <w:rFonts w:ascii="Arial" w:hAnsi="Arial" w:cs="Arial"/>
          <w:caps/>
          <w:sz w:val="26"/>
          <w:szCs w:val="26"/>
        </w:rPr>
      </w:pPr>
    </w:p>
    <w:p w14:paraId="4C7DF3BB" w14:textId="77777777" w:rsidR="003F7470" w:rsidRPr="00EB4858" w:rsidRDefault="003F7470" w:rsidP="003F7470">
      <w:pPr>
        <w:pStyle w:val="BodyTextIndent3"/>
        <w:spacing w:after="0" w:line="276" w:lineRule="auto"/>
        <w:ind w:left="0"/>
        <w:jc w:val="center"/>
        <w:rPr>
          <w:rFonts w:ascii="Arial" w:hAnsi="Arial" w:cs="Arial"/>
          <w:caps/>
          <w:sz w:val="26"/>
          <w:szCs w:val="26"/>
        </w:rPr>
      </w:pPr>
    </w:p>
    <w:p w14:paraId="16FC1864" w14:textId="77777777" w:rsidR="003F7470" w:rsidRPr="00EB4858" w:rsidRDefault="003F7470" w:rsidP="003F7470">
      <w:pPr>
        <w:pStyle w:val="BodyTextIndent3"/>
        <w:spacing w:after="0" w:line="276" w:lineRule="auto"/>
        <w:ind w:left="0"/>
        <w:jc w:val="center"/>
        <w:rPr>
          <w:rFonts w:ascii="Arial" w:hAnsi="Arial" w:cs="Arial"/>
          <w:caps/>
          <w:sz w:val="26"/>
          <w:szCs w:val="26"/>
        </w:rPr>
      </w:pPr>
    </w:p>
    <w:p w14:paraId="6040646E" w14:textId="77777777" w:rsidR="003F7470" w:rsidRPr="00EB4858" w:rsidRDefault="003F7470" w:rsidP="003F7470">
      <w:pPr>
        <w:pStyle w:val="BodyTextIndent3"/>
        <w:spacing w:after="0" w:line="276" w:lineRule="auto"/>
        <w:ind w:left="0"/>
        <w:jc w:val="center"/>
        <w:rPr>
          <w:rFonts w:ascii="Arial" w:hAnsi="Arial" w:cs="Arial"/>
          <w:caps/>
          <w:sz w:val="26"/>
          <w:szCs w:val="26"/>
        </w:rPr>
      </w:pPr>
    </w:p>
    <w:p w14:paraId="2159C154" w14:textId="77777777" w:rsidR="003F7470" w:rsidRPr="00EB4858" w:rsidRDefault="003F7470" w:rsidP="003F7470">
      <w:pPr>
        <w:pStyle w:val="BodyTextIndent3"/>
        <w:spacing w:after="0" w:line="276" w:lineRule="auto"/>
        <w:ind w:left="0"/>
        <w:jc w:val="center"/>
        <w:rPr>
          <w:rFonts w:ascii="Arial" w:hAnsi="Arial" w:cs="Arial"/>
          <w:caps/>
          <w:sz w:val="26"/>
          <w:szCs w:val="26"/>
        </w:rPr>
      </w:pPr>
    </w:p>
    <w:p w14:paraId="0B5A868A" w14:textId="77777777" w:rsidR="003F7470" w:rsidRPr="00EB4858" w:rsidRDefault="003F7470" w:rsidP="003F7470">
      <w:pPr>
        <w:pStyle w:val="BodyTextIndent3"/>
        <w:spacing w:after="0" w:line="276" w:lineRule="auto"/>
        <w:ind w:left="0"/>
        <w:jc w:val="center"/>
        <w:rPr>
          <w:rFonts w:ascii="Arial" w:hAnsi="Arial" w:cs="Arial"/>
          <w:caps/>
          <w:sz w:val="26"/>
          <w:szCs w:val="26"/>
        </w:rPr>
      </w:pPr>
    </w:p>
    <w:p w14:paraId="2AE81980" w14:textId="77777777" w:rsidR="003F7470" w:rsidRPr="00EB4858" w:rsidRDefault="003F7470" w:rsidP="003F7470">
      <w:pPr>
        <w:pStyle w:val="BodyTextIndent3"/>
        <w:spacing w:after="0" w:line="276" w:lineRule="auto"/>
        <w:ind w:left="0"/>
        <w:jc w:val="center"/>
        <w:rPr>
          <w:rFonts w:ascii="Arial" w:hAnsi="Arial" w:cs="Arial"/>
          <w:b/>
          <w:caps/>
          <w:sz w:val="26"/>
          <w:szCs w:val="26"/>
        </w:rPr>
      </w:pPr>
      <w:r w:rsidRPr="00EB4858">
        <w:rPr>
          <w:rFonts w:ascii="Arial" w:hAnsi="Arial" w:cs="Arial"/>
          <w:b/>
          <w:caps/>
          <w:sz w:val="26"/>
          <w:szCs w:val="26"/>
        </w:rPr>
        <w:t>кристаллох</w:t>
      </w:r>
      <w:r>
        <w:rPr>
          <w:rFonts w:ascii="Arial" w:hAnsi="Arial" w:cs="Arial"/>
          <w:b/>
          <w:caps/>
          <w:sz w:val="26"/>
          <w:szCs w:val="26"/>
        </w:rPr>
        <w:t>і</w:t>
      </w:r>
      <w:r w:rsidRPr="00EB4858">
        <w:rPr>
          <w:rFonts w:ascii="Arial" w:hAnsi="Arial" w:cs="Arial"/>
          <w:b/>
          <w:caps/>
          <w:sz w:val="26"/>
          <w:szCs w:val="26"/>
        </w:rPr>
        <w:t>м</w:t>
      </w:r>
      <w:r>
        <w:rPr>
          <w:rFonts w:ascii="Arial" w:hAnsi="Arial" w:cs="Arial"/>
          <w:b/>
          <w:caps/>
          <w:sz w:val="26"/>
          <w:szCs w:val="26"/>
        </w:rPr>
        <w:t>і</w:t>
      </w:r>
      <w:r w:rsidRPr="00EB4858">
        <w:rPr>
          <w:rFonts w:ascii="Arial" w:hAnsi="Arial" w:cs="Arial"/>
          <w:b/>
          <w:caps/>
          <w:sz w:val="26"/>
          <w:szCs w:val="26"/>
        </w:rPr>
        <w:t>я</w:t>
      </w:r>
      <w:r>
        <w:rPr>
          <w:rFonts w:ascii="Arial" w:hAnsi="Arial" w:cs="Arial"/>
          <w:b/>
          <w:caps/>
          <w:sz w:val="26"/>
          <w:szCs w:val="26"/>
        </w:rPr>
        <w:t>,</w:t>
      </w:r>
      <w:r w:rsidRPr="00EB4858">
        <w:rPr>
          <w:rFonts w:ascii="Arial" w:hAnsi="Arial" w:cs="Arial"/>
          <w:b/>
          <w:caps/>
          <w:sz w:val="26"/>
          <w:szCs w:val="26"/>
        </w:rPr>
        <w:t xml:space="preserve"> Кристалографія та мінералогія</w:t>
      </w:r>
    </w:p>
    <w:p w14:paraId="25271446" w14:textId="77777777" w:rsidR="003F7470" w:rsidRDefault="003F7470" w:rsidP="003F7470">
      <w:pPr>
        <w:pStyle w:val="BodyTextIndent3"/>
        <w:spacing w:after="0" w:line="276" w:lineRule="auto"/>
        <w:ind w:left="0"/>
        <w:jc w:val="center"/>
        <w:rPr>
          <w:rFonts w:ascii="Arial" w:hAnsi="Arial" w:cs="Arial"/>
          <w:b/>
          <w:caps/>
          <w:sz w:val="26"/>
          <w:szCs w:val="26"/>
        </w:rPr>
      </w:pPr>
    </w:p>
    <w:p w14:paraId="0118F5E3" w14:textId="77777777" w:rsidR="006451F4" w:rsidRDefault="006451F4" w:rsidP="003F7470">
      <w:pPr>
        <w:pStyle w:val="BodyTextIndent3"/>
        <w:spacing w:after="0" w:line="276" w:lineRule="auto"/>
        <w:ind w:left="0"/>
        <w:jc w:val="center"/>
        <w:rPr>
          <w:rFonts w:ascii="Arial" w:hAnsi="Arial" w:cs="Arial"/>
          <w:b/>
          <w:caps/>
          <w:sz w:val="26"/>
          <w:szCs w:val="26"/>
        </w:rPr>
      </w:pPr>
    </w:p>
    <w:p w14:paraId="7BEFC833" w14:textId="77777777" w:rsidR="006451F4" w:rsidRPr="00EB4858" w:rsidRDefault="006451F4" w:rsidP="003F7470">
      <w:pPr>
        <w:pStyle w:val="BodyTextIndent3"/>
        <w:spacing w:after="0" w:line="276" w:lineRule="auto"/>
        <w:ind w:left="0"/>
        <w:jc w:val="center"/>
        <w:rPr>
          <w:rFonts w:ascii="Arial" w:hAnsi="Arial" w:cs="Arial"/>
          <w:b/>
          <w:caps/>
          <w:sz w:val="26"/>
          <w:szCs w:val="26"/>
        </w:rPr>
      </w:pPr>
    </w:p>
    <w:p w14:paraId="1FCFFDFC" w14:textId="77777777" w:rsidR="006451F4" w:rsidRPr="007B0434" w:rsidRDefault="006451F4" w:rsidP="006451F4">
      <w:pPr>
        <w:spacing w:line="276" w:lineRule="auto"/>
        <w:jc w:val="center"/>
        <w:rPr>
          <w:rFonts w:ascii="Arial" w:hAnsi="Arial" w:cs="Arial"/>
          <w:sz w:val="26"/>
          <w:szCs w:val="26"/>
        </w:rPr>
      </w:pPr>
      <w:r w:rsidRPr="007B0434">
        <w:rPr>
          <w:rFonts w:ascii="Arial" w:hAnsi="Arial" w:cs="Arial"/>
          <w:sz w:val="26"/>
          <w:szCs w:val="26"/>
        </w:rPr>
        <w:t xml:space="preserve">Методичні вказівки </w:t>
      </w:r>
    </w:p>
    <w:p w14:paraId="094F7874" w14:textId="77777777" w:rsidR="006451F4" w:rsidRPr="006D6C28" w:rsidRDefault="006451F4" w:rsidP="006451F4">
      <w:pPr>
        <w:spacing w:line="276" w:lineRule="auto"/>
        <w:jc w:val="center"/>
        <w:rPr>
          <w:rFonts w:ascii="Arial" w:hAnsi="Arial" w:cs="Arial"/>
          <w:sz w:val="26"/>
          <w:szCs w:val="26"/>
        </w:rPr>
      </w:pPr>
      <w:r w:rsidRPr="00EB4858">
        <w:rPr>
          <w:rFonts w:ascii="Arial" w:hAnsi="Arial" w:cs="Arial"/>
          <w:sz w:val="26"/>
          <w:szCs w:val="26"/>
        </w:rPr>
        <w:t xml:space="preserve">до виконання лабораторних робіт </w:t>
      </w:r>
      <w:r>
        <w:rPr>
          <w:rFonts w:ascii="Arial" w:hAnsi="Arial" w:cs="Arial"/>
          <w:sz w:val="26"/>
          <w:szCs w:val="26"/>
        </w:rPr>
        <w:t>по темі «</w:t>
      </w:r>
      <w:r>
        <w:rPr>
          <w:rFonts w:ascii="Arial" w:hAnsi="Arial" w:cs="Arial"/>
          <w:sz w:val="26"/>
          <w:szCs w:val="26"/>
          <w:lang w:val="uk-UA"/>
        </w:rPr>
        <w:t>Кристалохімія та мінералогія</w:t>
      </w:r>
      <w:r>
        <w:rPr>
          <w:rFonts w:ascii="Arial" w:hAnsi="Arial" w:cs="Arial"/>
          <w:sz w:val="26"/>
          <w:szCs w:val="26"/>
        </w:rPr>
        <w:t>»</w:t>
      </w:r>
    </w:p>
    <w:p w14:paraId="48CCADB1" w14:textId="77777777" w:rsidR="006451F4" w:rsidRPr="007B0434" w:rsidRDefault="006451F4" w:rsidP="006451F4">
      <w:pPr>
        <w:spacing w:line="276" w:lineRule="auto"/>
        <w:jc w:val="center"/>
        <w:rPr>
          <w:rFonts w:ascii="Arial" w:hAnsi="Arial" w:cs="Arial"/>
          <w:sz w:val="26"/>
          <w:szCs w:val="26"/>
        </w:rPr>
      </w:pPr>
      <w:r w:rsidRPr="007B0434">
        <w:rPr>
          <w:rFonts w:ascii="Arial" w:hAnsi="Arial" w:cs="Arial"/>
          <w:sz w:val="26"/>
          <w:szCs w:val="26"/>
        </w:rPr>
        <w:t>для студентів денної форм</w:t>
      </w:r>
      <w:r>
        <w:rPr>
          <w:rFonts w:ascii="Arial" w:hAnsi="Arial" w:cs="Arial"/>
          <w:sz w:val="26"/>
          <w:szCs w:val="26"/>
          <w:lang w:val="uk-UA"/>
        </w:rPr>
        <w:t>и</w:t>
      </w:r>
      <w:r w:rsidRPr="007B0434">
        <w:rPr>
          <w:rFonts w:ascii="Arial" w:hAnsi="Arial" w:cs="Arial"/>
          <w:sz w:val="26"/>
          <w:szCs w:val="26"/>
        </w:rPr>
        <w:t xml:space="preserve"> навчання, які навчаються</w:t>
      </w:r>
    </w:p>
    <w:p w14:paraId="6F3037F0" w14:textId="77777777" w:rsidR="006451F4" w:rsidRPr="007B0434" w:rsidRDefault="006451F4" w:rsidP="006451F4">
      <w:pPr>
        <w:spacing w:line="276" w:lineRule="auto"/>
        <w:jc w:val="center"/>
        <w:rPr>
          <w:rFonts w:ascii="Arial" w:hAnsi="Arial" w:cs="Arial"/>
          <w:sz w:val="26"/>
          <w:szCs w:val="26"/>
        </w:rPr>
      </w:pPr>
      <w:r w:rsidRPr="007B0434">
        <w:rPr>
          <w:rFonts w:ascii="Arial" w:hAnsi="Arial" w:cs="Arial"/>
          <w:sz w:val="26"/>
          <w:szCs w:val="26"/>
        </w:rPr>
        <w:t xml:space="preserve">за спеціальністю 161«Хімічні технології та інженерія» </w:t>
      </w:r>
    </w:p>
    <w:p w14:paraId="27DEEDD2" w14:textId="77777777" w:rsidR="006451F4" w:rsidRPr="007B0434" w:rsidRDefault="006451F4" w:rsidP="006451F4">
      <w:pPr>
        <w:spacing w:line="276" w:lineRule="auto"/>
        <w:jc w:val="center"/>
        <w:rPr>
          <w:rFonts w:ascii="Arial" w:hAnsi="Arial" w:cs="Arial"/>
          <w:sz w:val="26"/>
          <w:szCs w:val="26"/>
        </w:rPr>
      </w:pPr>
    </w:p>
    <w:p w14:paraId="04BC02AE" w14:textId="77777777" w:rsidR="003F7470" w:rsidRPr="00EB4858" w:rsidRDefault="003F7470" w:rsidP="003F7470">
      <w:pPr>
        <w:spacing w:line="276" w:lineRule="auto"/>
        <w:jc w:val="center"/>
        <w:rPr>
          <w:rFonts w:ascii="Arial" w:hAnsi="Arial" w:cs="Arial"/>
          <w:sz w:val="26"/>
          <w:szCs w:val="26"/>
        </w:rPr>
      </w:pPr>
    </w:p>
    <w:p w14:paraId="3BBF8A81" w14:textId="77777777" w:rsidR="003F7470" w:rsidRPr="00EB4858" w:rsidRDefault="003F7470" w:rsidP="003F7470">
      <w:pPr>
        <w:tabs>
          <w:tab w:val="left" w:pos="567"/>
          <w:tab w:val="left" w:pos="720"/>
          <w:tab w:val="left" w:pos="1134"/>
          <w:tab w:val="left" w:pos="1418"/>
          <w:tab w:val="left" w:pos="1701"/>
          <w:tab w:val="left" w:pos="2160"/>
        </w:tabs>
        <w:spacing w:line="276" w:lineRule="auto"/>
        <w:ind w:left="1276" w:firstLine="851"/>
        <w:rPr>
          <w:rFonts w:ascii="Arial" w:hAnsi="Arial" w:cs="Arial"/>
          <w:sz w:val="26"/>
          <w:szCs w:val="26"/>
        </w:rPr>
      </w:pPr>
      <w:r w:rsidRPr="00EB4858">
        <w:rPr>
          <w:rFonts w:ascii="Arial" w:hAnsi="Arial" w:cs="Arial"/>
          <w:sz w:val="26"/>
          <w:szCs w:val="26"/>
        </w:rPr>
        <w:t xml:space="preserve">Укладачі:    </w:t>
      </w:r>
      <w:r w:rsidRPr="00EB4858">
        <w:rPr>
          <w:rFonts w:ascii="Arial" w:hAnsi="Arial" w:cs="Arial"/>
          <w:b/>
          <w:sz w:val="26"/>
          <w:szCs w:val="26"/>
        </w:rPr>
        <w:t xml:space="preserve">Пушкарьова </w:t>
      </w:r>
      <w:r w:rsidRPr="00EB4858">
        <w:rPr>
          <w:rFonts w:ascii="Arial" w:hAnsi="Arial" w:cs="Arial"/>
          <w:sz w:val="26"/>
          <w:szCs w:val="26"/>
        </w:rPr>
        <w:t>Катерина Костянтинівна</w:t>
      </w:r>
    </w:p>
    <w:p w14:paraId="3E3140AB" w14:textId="77777777" w:rsidR="003F7470" w:rsidRPr="00EB4858" w:rsidRDefault="003F7470" w:rsidP="003F7470">
      <w:pPr>
        <w:tabs>
          <w:tab w:val="left" w:pos="567"/>
          <w:tab w:val="left" w:pos="851"/>
          <w:tab w:val="left" w:pos="1134"/>
          <w:tab w:val="left" w:pos="1418"/>
          <w:tab w:val="left" w:pos="1701"/>
          <w:tab w:val="left" w:pos="2410"/>
        </w:tabs>
        <w:spacing w:line="276" w:lineRule="auto"/>
        <w:ind w:left="1276" w:firstLine="1985"/>
        <w:rPr>
          <w:rFonts w:ascii="Arial" w:hAnsi="Arial" w:cs="Arial"/>
          <w:sz w:val="26"/>
          <w:szCs w:val="26"/>
        </w:rPr>
      </w:pPr>
      <w:r>
        <w:rPr>
          <w:rFonts w:ascii="Arial" w:hAnsi="Arial" w:cs="Arial"/>
          <w:b/>
          <w:sz w:val="26"/>
          <w:szCs w:val="26"/>
        </w:rPr>
        <w:t xml:space="preserve">    </w:t>
      </w:r>
      <w:r w:rsidRPr="00EB4858">
        <w:rPr>
          <w:rFonts w:ascii="Arial" w:hAnsi="Arial" w:cs="Arial"/>
          <w:b/>
          <w:sz w:val="26"/>
          <w:szCs w:val="26"/>
        </w:rPr>
        <w:t xml:space="preserve">Кушнєрова </w:t>
      </w:r>
      <w:r w:rsidRPr="00EB4858">
        <w:rPr>
          <w:rFonts w:ascii="Arial" w:hAnsi="Arial" w:cs="Arial"/>
          <w:bCs/>
          <w:sz w:val="26"/>
          <w:szCs w:val="26"/>
        </w:rPr>
        <w:t>Лілія</w:t>
      </w:r>
      <w:r w:rsidRPr="00EB4858">
        <w:rPr>
          <w:rFonts w:ascii="Arial" w:hAnsi="Arial" w:cs="Arial"/>
          <w:sz w:val="26"/>
          <w:szCs w:val="26"/>
        </w:rPr>
        <w:t xml:space="preserve"> Олександрівна</w:t>
      </w:r>
    </w:p>
    <w:p w14:paraId="028AB6BE" w14:textId="77777777" w:rsidR="003F7470" w:rsidRPr="00EB4858" w:rsidRDefault="003F7470" w:rsidP="003F7470">
      <w:pPr>
        <w:spacing w:line="276" w:lineRule="auto"/>
        <w:jc w:val="center"/>
        <w:rPr>
          <w:rFonts w:ascii="Arial" w:hAnsi="Arial" w:cs="Arial"/>
          <w:b/>
          <w:sz w:val="26"/>
          <w:szCs w:val="26"/>
        </w:rPr>
      </w:pPr>
    </w:p>
    <w:p w14:paraId="1E91499A" w14:textId="77777777" w:rsidR="003F7470" w:rsidRPr="00EB4858" w:rsidRDefault="003F7470" w:rsidP="003F7470">
      <w:pPr>
        <w:spacing w:line="276" w:lineRule="auto"/>
        <w:jc w:val="center"/>
        <w:rPr>
          <w:rFonts w:ascii="Arial" w:hAnsi="Arial" w:cs="Arial"/>
          <w:b/>
          <w:sz w:val="26"/>
          <w:szCs w:val="26"/>
        </w:rPr>
      </w:pPr>
    </w:p>
    <w:p w14:paraId="46C163BA" w14:textId="77777777" w:rsidR="003F7470" w:rsidRPr="00EB4858" w:rsidRDefault="003F7470" w:rsidP="003F7470">
      <w:pPr>
        <w:spacing w:line="276" w:lineRule="auto"/>
        <w:jc w:val="center"/>
        <w:rPr>
          <w:rFonts w:ascii="Arial" w:hAnsi="Arial" w:cs="Arial"/>
          <w:b/>
          <w:sz w:val="26"/>
          <w:szCs w:val="26"/>
        </w:rPr>
      </w:pPr>
    </w:p>
    <w:p w14:paraId="041BABB1" w14:textId="77777777" w:rsidR="003F7470" w:rsidRPr="00EB4858" w:rsidRDefault="003F7470" w:rsidP="003F7470">
      <w:pPr>
        <w:spacing w:line="276" w:lineRule="auto"/>
        <w:jc w:val="center"/>
        <w:rPr>
          <w:rFonts w:ascii="Arial" w:hAnsi="Arial" w:cs="Arial"/>
          <w:b/>
          <w:sz w:val="26"/>
          <w:szCs w:val="26"/>
        </w:rPr>
      </w:pPr>
    </w:p>
    <w:p w14:paraId="349665F7" w14:textId="77777777" w:rsidR="003F7470" w:rsidRPr="00EB4858" w:rsidRDefault="003F7470" w:rsidP="003F7470">
      <w:pPr>
        <w:spacing w:line="276" w:lineRule="auto"/>
        <w:jc w:val="center"/>
        <w:rPr>
          <w:rFonts w:ascii="Arial" w:hAnsi="Arial" w:cs="Arial"/>
          <w:b/>
          <w:sz w:val="26"/>
          <w:szCs w:val="26"/>
        </w:rPr>
      </w:pPr>
    </w:p>
    <w:p w14:paraId="08D28535" w14:textId="77777777" w:rsidR="003F7470" w:rsidRPr="00EB4858" w:rsidRDefault="003F7470" w:rsidP="003F7470">
      <w:pPr>
        <w:spacing w:line="276" w:lineRule="auto"/>
        <w:rPr>
          <w:rFonts w:ascii="Arial" w:hAnsi="Arial" w:cs="Arial"/>
          <w:i/>
          <w:sz w:val="26"/>
          <w:szCs w:val="26"/>
          <w:highlight w:val="red"/>
        </w:rPr>
      </w:pPr>
      <w:r w:rsidRPr="00EB4858">
        <w:rPr>
          <w:rFonts w:ascii="Arial" w:hAnsi="Arial" w:cs="Arial"/>
          <w:sz w:val="26"/>
          <w:szCs w:val="26"/>
          <w:highlight w:val="red"/>
        </w:rPr>
        <w:t xml:space="preserve">Редагування та коректура </w:t>
      </w:r>
      <w:r w:rsidRPr="00EB4858">
        <w:rPr>
          <w:rFonts w:ascii="Arial" w:hAnsi="Arial" w:cs="Arial"/>
          <w:i/>
          <w:sz w:val="26"/>
          <w:szCs w:val="26"/>
          <w:highlight w:val="red"/>
        </w:rPr>
        <w:t>В.С. Ясінської</w:t>
      </w:r>
    </w:p>
    <w:p w14:paraId="0F4CF8E1" w14:textId="77777777" w:rsidR="003F7470" w:rsidRPr="00EB4858" w:rsidRDefault="003F7470" w:rsidP="003F7470">
      <w:pPr>
        <w:spacing w:line="276" w:lineRule="auto"/>
        <w:rPr>
          <w:rFonts w:ascii="Arial" w:hAnsi="Arial" w:cs="Arial"/>
          <w:i/>
          <w:sz w:val="26"/>
          <w:szCs w:val="26"/>
          <w:highlight w:val="red"/>
        </w:rPr>
      </w:pPr>
      <w:r w:rsidRPr="00EB4858">
        <w:rPr>
          <w:rFonts w:ascii="Arial" w:hAnsi="Arial" w:cs="Arial"/>
          <w:sz w:val="26"/>
          <w:szCs w:val="26"/>
          <w:highlight w:val="red"/>
        </w:rPr>
        <w:t xml:space="preserve">Комп’ютерне верстання </w:t>
      </w:r>
      <w:r w:rsidRPr="00EB4858">
        <w:rPr>
          <w:rFonts w:ascii="Arial" w:hAnsi="Arial" w:cs="Arial"/>
          <w:i/>
          <w:sz w:val="26"/>
          <w:szCs w:val="26"/>
          <w:highlight w:val="red"/>
        </w:rPr>
        <w:t>Т.І. Кукарєвої</w:t>
      </w:r>
    </w:p>
    <w:p w14:paraId="16F4932D" w14:textId="77777777" w:rsidR="003F7470" w:rsidRPr="00EB4858" w:rsidRDefault="003F7470" w:rsidP="003F7470">
      <w:pPr>
        <w:spacing w:line="276" w:lineRule="auto"/>
        <w:rPr>
          <w:rFonts w:ascii="Arial" w:hAnsi="Arial" w:cs="Arial"/>
          <w:sz w:val="26"/>
          <w:szCs w:val="26"/>
          <w:highlight w:val="red"/>
        </w:rPr>
      </w:pPr>
    </w:p>
    <w:p w14:paraId="3FBEEB1B" w14:textId="77777777" w:rsidR="003F7470" w:rsidRPr="00EB4858" w:rsidRDefault="003F7470" w:rsidP="003F7470">
      <w:pPr>
        <w:spacing w:line="276" w:lineRule="auto"/>
        <w:rPr>
          <w:rFonts w:ascii="Arial" w:hAnsi="Arial" w:cs="Arial"/>
          <w:sz w:val="26"/>
          <w:szCs w:val="26"/>
          <w:highlight w:val="red"/>
        </w:rPr>
      </w:pPr>
    </w:p>
    <w:p w14:paraId="1A4E48C5" w14:textId="77777777" w:rsidR="003F7470" w:rsidRPr="00EB4858" w:rsidRDefault="003F7470" w:rsidP="003F7470">
      <w:pPr>
        <w:spacing w:line="276" w:lineRule="auto"/>
        <w:rPr>
          <w:rFonts w:ascii="Arial" w:hAnsi="Arial" w:cs="Arial"/>
          <w:sz w:val="26"/>
          <w:szCs w:val="26"/>
          <w:highlight w:val="red"/>
          <w:vertAlign w:val="subscript"/>
        </w:rPr>
      </w:pPr>
      <w:r w:rsidRPr="00EB4858">
        <w:rPr>
          <w:rFonts w:ascii="Arial" w:hAnsi="Arial" w:cs="Arial"/>
          <w:sz w:val="26"/>
          <w:szCs w:val="26"/>
          <w:highlight w:val="red"/>
        </w:rPr>
        <w:t xml:space="preserve">Підписано до друку            2021.  Формат 60 </w:t>
      </w:r>
      <w:r w:rsidRPr="00EB4858">
        <w:rPr>
          <w:rFonts w:ascii="Arial" w:hAnsi="Arial" w:cs="Arial"/>
          <w:sz w:val="26"/>
          <w:szCs w:val="26"/>
          <w:highlight w:val="red"/>
        </w:rPr>
        <w:sym w:font="Symbol" w:char="F0B4"/>
      </w:r>
      <w:r w:rsidRPr="00EB4858">
        <w:rPr>
          <w:rFonts w:ascii="Arial" w:hAnsi="Arial" w:cs="Arial"/>
          <w:sz w:val="26"/>
          <w:szCs w:val="26"/>
          <w:highlight w:val="red"/>
        </w:rPr>
        <w:t xml:space="preserve"> 84 </w:t>
      </w:r>
      <w:r w:rsidRPr="00EB4858">
        <w:rPr>
          <w:rFonts w:ascii="Arial" w:hAnsi="Arial" w:cs="Arial"/>
          <w:sz w:val="26"/>
          <w:szCs w:val="26"/>
          <w:highlight w:val="red"/>
          <w:vertAlign w:val="subscript"/>
        </w:rPr>
        <w:t>1/ 16</w:t>
      </w:r>
    </w:p>
    <w:p w14:paraId="484A7EDD" w14:textId="77777777" w:rsidR="003F7470" w:rsidRPr="00EB4858" w:rsidRDefault="003F7470" w:rsidP="003F7470">
      <w:pPr>
        <w:spacing w:line="276" w:lineRule="auto"/>
        <w:rPr>
          <w:rFonts w:ascii="Arial" w:hAnsi="Arial" w:cs="Arial"/>
          <w:sz w:val="26"/>
          <w:szCs w:val="26"/>
          <w:highlight w:val="red"/>
        </w:rPr>
      </w:pPr>
      <w:r w:rsidRPr="00EB4858">
        <w:rPr>
          <w:rFonts w:ascii="Arial" w:hAnsi="Arial" w:cs="Arial"/>
          <w:sz w:val="26"/>
          <w:szCs w:val="26"/>
          <w:highlight w:val="red"/>
        </w:rPr>
        <w:t xml:space="preserve">Ум. друк. арк.  6,51. Обл.-вид. арк. 7,0. </w:t>
      </w:r>
    </w:p>
    <w:p w14:paraId="6CF1C132" w14:textId="77777777" w:rsidR="003F7470" w:rsidRPr="00EB4858" w:rsidRDefault="003F7470" w:rsidP="003F7470">
      <w:pPr>
        <w:spacing w:line="276" w:lineRule="auto"/>
        <w:rPr>
          <w:rFonts w:ascii="Arial" w:hAnsi="Arial" w:cs="Arial"/>
          <w:sz w:val="26"/>
          <w:szCs w:val="26"/>
        </w:rPr>
      </w:pPr>
      <w:r w:rsidRPr="00EB4858">
        <w:rPr>
          <w:rFonts w:ascii="Arial" w:hAnsi="Arial" w:cs="Arial"/>
          <w:sz w:val="26"/>
          <w:szCs w:val="26"/>
          <w:highlight w:val="red"/>
        </w:rPr>
        <w:t>Електронний документ. Вид. №  23/ІІІ-14.</w:t>
      </w:r>
      <w:r w:rsidRPr="00EB4858">
        <w:rPr>
          <w:rFonts w:ascii="Arial" w:hAnsi="Arial" w:cs="Arial"/>
          <w:sz w:val="26"/>
          <w:szCs w:val="26"/>
        </w:rPr>
        <w:t xml:space="preserve"> </w:t>
      </w:r>
    </w:p>
    <w:p w14:paraId="118D7DFF" w14:textId="77777777" w:rsidR="003F7470" w:rsidRPr="00EB4858" w:rsidRDefault="003F7470" w:rsidP="003F7470">
      <w:pPr>
        <w:spacing w:line="276" w:lineRule="auto"/>
        <w:rPr>
          <w:rFonts w:ascii="Arial" w:hAnsi="Arial" w:cs="Arial"/>
          <w:sz w:val="26"/>
          <w:szCs w:val="26"/>
        </w:rPr>
      </w:pPr>
    </w:p>
    <w:p w14:paraId="7C276996" w14:textId="77777777" w:rsidR="003F7470" w:rsidRPr="00EB4858" w:rsidRDefault="003F7470" w:rsidP="003F7470">
      <w:pPr>
        <w:spacing w:line="276" w:lineRule="auto"/>
        <w:rPr>
          <w:rFonts w:ascii="Arial" w:hAnsi="Arial" w:cs="Arial"/>
          <w:sz w:val="26"/>
          <w:szCs w:val="26"/>
        </w:rPr>
      </w:pPr>
      <w:r w:rsidRPr="00EB4858">
        <w:rPr>
          <w:rFonts w:ascii="Arial" w:hAnsi="Arial" w:cs="Arial"/>
          <w:sz w:val="26"/>
          <w:szCs w:val="26"/>
        </w:rPr>
        <w:t xml:space="preserve">Видавець і виготовлювач </w:t>
      </w:r>
    </w:p>
    <w:p w14:paraId="0F0AAA6A" w14:textId="77777777" w:rsidR="003F7470" w:rsidRPr="00EB4858" w:rsidRDefault="003F7470" w:rsidP="003F7470">
      <w:pPr>
        <w:spacing w:line="276" w:lineRule="auto"/>
        <w:rPr>
          <w:rFonts w:ascii="Arial" w:hAnsi="Arial" w:cs="Arial"/>
          <w:sz w:val="26"/>
          <w:szCs w:val="26"/>
        </w:rPr>
      </w:pPr>
      <w:r w:rsidRPr="00EB4858">
        <w:rPr>
          <w:rFonts w:ascii="Arial" w:hAnsi="Arial" w:cs="Arial"/>
          <w:sz w:val="26"/>
          <w:szCs w:val="26"/>
        </w:rPr>
        <w:t xml:space="preserve">Київський національний університет будівництва і архітектури </w:t>
      </w:r>
    </w:p>
    <w:p w14:paraId="27384EFE" w14:textId="77777777" w:rsidR="003F7470" w:rsidRPr="00EB4858" w:rsidRDefault="003F7470" w:rsidP="003F7470">
      <w:pPr>
        <w:spacing w:line="276" w:lineRule="auto"/>
        <w:rPr>
          <w:rFonts w:ascii="Arial" w:hAnsi="Arial" w:cs="Arial"/>
          <w:sz w:val="26"/>
          <w:szCs w:val="26"/>
        </w:rPr>
      </w:pPr>
    </w:p>
    <w:p w14:paraId="363B3FBD" w14:textId="77777777" w:rsidR="003F7470" w:rsidRPr="00EB4858" w:rsidRDefault="003F7470" w:rsidP="003F7470">
      <w:pPr>
        <w:spacing w:line="276" w:lineRule="auto"/>
        <w:rPr>
          <w:rFonts w:ascii="Arial" w:hAnsi="Arial" w:cs="Arial"/>
          <w:sz w:val="26"/>
          <w:szCs w:val="26"/>
        </w:rPr>
      </w:pPr>
      <w:r w:rsidRPr="00EB4858">
        <w:rPr>
          <w:rFonts w:ascii="Arial" w:hAnsi="Arial" w:cs="Arial"/>
          <w:sz w:val="26"/>
          <w:szCs w:val="26"/>
        </w:rPr>
        <w:t>Повітрофлотський проспект, 31, Київ, Україна, 03680</w:t>
      </w:r>
    </w:p>
    <w:p w14:paraId="1A090ADB" w14:textId="77777777" w:rsidR="003F7470" w:rsidRPr="00EB4858" w:rsidRDefault="003F7470" w:rsidP="003F7470">
      <w:pPr>
        <w:spacing w:line="276" w:lineRule="auto"/>
        <w:rPr>
          <w:rFonts w:ascii="Arial" w:hAnsi="Arial" w:cs="Arial"/>
          <w:sz w:val="26"/>
          <w:szCs w:val="26"/>
        </w:rPr>
      </w:pPr>
      <w:r w:rsidRPr="00EB4858">
        <w:rPr>
          <w:rFonts w:ascii="Arial" w:hAnsi="Arial" w:cs="Arial"/>
          <w:sz w:val="26"/>
          <w:szCs w:val="26"/>
        </w:rPr>
        <w:t xml:space="preserve">E-mail: </w:t>
      </w:r>
      <w:hyperlink r:id="rId48" w:history="1">
        <w:r w:rsidRPr="00EB4858">
          <w:rPr>
            <w:rStyle w:val="Hyperlink"/>
            <w:rFonts w:ascii="Arial" w:hAnsi="Arial" w:cs="Arial"/>
            <w:sz w:val="26"/>
            <w:szCs w:val="26"/>
          </w:rPr>
          <w:t>red-isdat@ukr.net</w:t>
        </w:r>
      </w:hyperlink>
      <w:r w:rsidRPr="00EB4858">
        <w:rPr>
          <w:rFonts w:ascii="Arial" w:hAnsi="Arial" w:cs="Arial"/>
          <w:sz w:val="26"/>
          <w:szCs w:val="26"/>
        </w:rPr>
        <w:t>,  тел. (044)241-54-22, 241-54-87</w:t>
      </w:r>
    </w:p>
    <w:p w14:paraId="67F23B30" w14:textId="77777777" w:rsidR="003F7470" w:rsidRPr="00EB4858" w:rsidRDefault="003F7470" w:rsidP="003F7470">
      <w:pPr>
        <w:spacing w:line="276" w:lineRule="auto"/>
        <w:rPr>
          <w:rFonts w:ascii="Arial" w:hAnsi="Arial" w:cs="Arial"/>
          <w:sz w:val="26"/>
          <w:szCs w:val="26"/>
        </w:rPr>
      </w:pPr>
    </w:p>
    <w:p w14:paraId="52D59327" w14:textId="77777777" w:rsidR="003F7470" w:rsidRPr="00EB4858" w:rsidRDefault="003F7470" w:rsidP="003F7470">
      <w:pPr>
        <w:spacing w:line="276" w:lineRule="auto"/>
        <w:rPr>
          <w:rFonts w:ascii="Arial" w:hAnsi="Arial" w:cs="Arial"/>
          <w:sz w:val="26"/>
          <w:szCs w:val="26"/>
        </w:rPr>
      </w:pPr>
      <w:r w:rsidRPr="00EB4858">
        <w:rPr>
          <w:rFonts w:ascii="Arial" w:hAnsi="Arial" w:cs="Arial"/>
          <w:sz w:val="26"/>
          <w:szCs w:val="26"/>
        </w:rPr>
        <w:t>Свідоцтво про внесення до Державного реєстру суб’єктів</w:t>
      </w:r>
    </w:p>
    <w:p w14:paraId="667B1C87" w14:textId="77777777" w:rsidR="003F7470" w:rsidRPr="00EB4858" w:rsidRDefault="003F7470" w:rsidP="003F7470">
      <w:pPr>
        <w:spacing w:line="276" w:lineRule="auto"/>
        <w:rPr>
          <w:rFonts w:ascii="Arial" w:hAnsi="Arial" w:cs="Arial"/>
          <w:sz w:val="26"/>
          <w:szCs w:val="26"/>
        </w:rPr>
      </w:pPr>
      <w:r w:rsidRPr="00EB4858">
        <w:rPr>
          <w:rFonts w:ascii="Arial" w:hAnsi="Arial" w:cs="Arial"/>
          <w:sz w:val="26"/>
          <w:szCs w:val="26"/>
        </w:rPr>
        <w:t>Видавничої справи ДК № 808 від 13.02.2002 р.</w:t>
      </w:r>
      <w:bookmarkEnd w:id="11"/>
    </w:p>
    <w:p w14:paraId="7C8ACA13" w14:textId="31C5890E" w:rsidR="00033B85" w:rsidRPr="007B0434" w:rsidRDefault="00033B85" w:rsidP="003F7470">
      <w:pPr>
        <w:spacing w:line="288" w:lineRule="auto"/>
        <w:jc w:val="center"/>
        <w:rPr>
          <w:rFonts w:ascii="Arial" w:hAnsi="Arial" w:cs="Arial"/>
          <w:spacing w:val="-14"/>
          <w:sz w:val="28"/>
          <w:szCs w:val="28"/>
          <w:lang w:val="uk-UA"/>
        </w:rPr>
      </w:pPr>
    </w:p>
    <w:sectPr w:rsidR="00033B85" w:rsidRPr="007B0434" w:rsidSect="006C137E">
      <w:headerReference w:type="even" r:id="rId49"/>
      <w:headerReference w:type="default" r:id="rId50"/>
      <w:footerReference w:type="even" r:id="rId51"/>
      <w:footerReference w:type="default" r:id="rId52"/>
      <w:pgSz w:w="11906" w:h="16838"/>
      <w:pgMar w:top="1134" w:right="1418" w:bottom="1418" w:left="1418" w:header="709" w:footer="720" w:gutter="0"/>
      <w:cols w:space="720"/>
      <w:titlePg/>
      <w:docGrid w:linePitch="360" w:charSpace="204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5EE83F" w14:textId="77777777" w:rsidR="00262BCE" w:rsidRDefault="00262BCE">
      <w:r>
        <w:separator/>
      </w:r>
    </w:p>
  </w:endnote>
  <w:endnote w:type="continuationSeparator" w:id="0">
    <w:p w14:paraId="29102906" w14:textId="77777777" w:rsidR="00262BCE" w:rsidRDefault="00262B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42598" w14:textId="77777777" w:rsidR="00C47201" w:rsidRDefault="00C47201" w:rsidP="001F04F3">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C483D" w14:textId="793A1187" w:rsidR="00C47201" w:rsidRDefault="00C47201">
    <w:pPr>
      <w:pStyle w:val="Footer"/>
      <w:jc w:val="center"/>
    </w:pPr>
    <w:r>
      <w:fldChar w:fldCharType="begin"/>
    </w:r>
    <w:r>
      <w:instrText>PAGE   \* MERGEFORMAT</w:instrText>
    </w:r>
    <w:r>
      <w:fldChar w:fldCharType="separate"/>
    </w:r>
    <w:r w:rsidR="007B726C">
      <w:rPr>
        <w:noProof/>
      </w:rPr>
      <w:t>3</w:t>
    </w:r>
    <w:r>
      <w:fldChar w:fldCharType="end"/>
    </w:r>
  </w:p>
  <w:p w14:paraId="405C31B0" w14:textId="77777777" w:rsidR="00C47201" w:rsidRDefault="00C472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C4CC3" w14:textId="77777777" w:rsidR="00C47201" w:rsidRDefault="00C47201">
    <w:pPr>
      <w:pStyle w:val="Footer"/>
      <w:jc w:val="center"/>
    </w:pPr>
    <w:r>
      <w:fldChar w:fldCharType="begin"/>
    </w:r>
    <w:r>
      <w:instrText>PAGE   \* MERGEFORMAT</w:instrText>
    </w:r>
    <w:r>
      <w:fldChar w:fldCharType="separate"/>
    </w:r>
    <w:r>
      <w:t>2</w:t>
    </w:r>
    <w:r>
      <w:fldChar w:fldCharType="end"/>
    </w:r>
  </w:p>
  <w:p w14:paraId="7259A4B6" w14:textId="77777777" w:rsidR="00C47201" w:rsidRDefault="00C47201" w:rsidP="00BE02EF">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73357" w14:textId="3ED62CC2" w:rsidR="00C47201" w:rsidRDefault="00C47201">
    <w:pPr>
      <w:pStyle w:val="Footer"/>
      <w:jc w:val="center"/>
    </w:pPr>
    <w:r>
      <w:fldChar w:fldCharType="begin"/>
    </w:r>
    <w:r>
      <w:instrText>PAGE   \* MERGEFORMAT</w:instrText>
    </w:r>
    <w:r>
      <w:fldChar w:fldCharType="separate"/>
    </w:r>
    <w:r w:rsidR="007B726C">
      <w:rPr>
        <w:noProof/>
      </w:rPr>
      <w:t>2</w:t>
    </w:r>
    <w:r>
      <w:fldChar w:fldCharType="end"/>
    </w:r>
  </w:p>
  <w:p w14:paraId="4372261C" w14:textId="5DB09FEA" w:rsidR="00C47201" w:rsidRPr="00E32666" w:rsidRDefault="00C47201">
    <w:pPr>
      <w:pStyle w:val="Footer"/>
      <w:jc w:val="center"/>
      <w:rPr>
        <w:rFonts w:ascii="Arial" w:hAnsi="Arial" w:cs="Arial"/>
        <w:sz w:val="2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E04CD" w14:textId="3CE86B90" w:rsidR="00C47201" w:rsidRDefault="00C47201">
    <w:pPr>
      <w:pStyle w:val="Footer"/>
      <w:jc w:val="center"/>
    </w:pPr>
    <w:r>
      <w:fldChar w:fldCharType="begin"/>
    </w:r>
    <w:r>
      <w:instrText>PAGE   \* MERGEFORMAT</w:instrText>
    </w:r>
    <w:r>
      <w:fldChar w:fldCharType="separate"/>
    </w:r>
    <w:r w:rsidR="007B726C">
      <w:rPr>
        <w:noProof/>
      </w:rPr>
      <w:t>6</w:t>
    </w:r>
    <w:r>
      <w:fldChar w:fldCharType="end"/>
    </w:r>
  </w:p>
  <w:p w14:paraId="42EE72A8" w14:textId="77777777" w:rsidR="00C47201" w:rsidRDefault="00C47201">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360B3" w14:textId="77777777" w:rsidR="00CF12C4" w:rsidRDefault="006451F4" w:rsidP="000A349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noProof/>
      </w:rPr>
      <w:t>8</w:t>
    </w:r>
    <w:r>
      <w:rPr>
        <w:rStyle w:val="PageNumber"/>
      </w:rPr>
      <w:fldChar w:fldCharType="end"/>
    </w:r>
  </w:p>
  <w:p w14:paraId="59A197F4" w14:textId="77777777" w:rsidR="00CF12C4" w:rsidRDefault="006451F4" w:rsidP="000A349B">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34500" w14:textId="77777777" w:rsidR="00CF12C4" w:rsidRDefault="006451F4">
    <w:pPr>
      <w:pStyle w:val="Footer"/>
      <w:jc w:val="center"/>
    </w:pPr>
    <w:r>
      <w:fldChar w:fldCharType="begin"/>
    </w:r>
    <w:r>
      <w:instrText xml:space="preserve"> PAGE   \* MERGEFORM</w:instrText>
    </w:r>
    <w:r>
      <w:instrText xml:space="preserve">AT </w:instrText>
    </w:r>
    <w:r>
      <w:fldChar w:fldCharType="separate"/>
    </w:r>
    <w:r>
      <w:rPr>
        <w:noProof/>
      </w:rPr>
      <w:t>3</w:t>
    </w:r>
    <w:r>
      <w:rPr>
        <w:noProof/>
      </w:rPr>
      <w:t>6</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09D90D" w14:textId="77777777" w:rsidR="00262BCE" w:rsidRDefault="00262BCE">
      <w:r>
        <w:separator/>
      </w:r>
    </w:p>
  </w:footnote>
  <w:footnote w:type="continuationSeparator" w:id="0">
    <w:p w14:paraId="0039B451" w14:textId="77777777" w:rsidR="00262BCE" w:rsidRDefault="00262B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D5271" w14:textId="77777777" w:rsidR="00C47201" w:rsidRDefault="00C4720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DCA45" w14:textId="77777777" w:rsidR="00C47201" w:rsidRPr="00822E0D" w:rsidRDefault="00C47201" w:rsidP="00822E0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A0FCD" w14:textId="77777777" w:rsidR="00C47201" w:rsidRDefault="00C4720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24D53" w14:textId="77777777" w:rsidR="00CF12C4" w:rsidRDefault="006451F4" w:rsidP="000A349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noProof/>
      </w:rPr>
      <w:t>8</w:t>
    </w:r>
    <w:r>
      <w:rPr>
        <w:rStyle w:val="PageNumber"/>
      </w:rPr>
      <w:fldChar w:fldCharType="end"/>
    </w:r>
  </w:p>
  <w:p w14:paraId="1F5D1A4F" w14:textId="77777777" w:rsidR="00CF12C4" w:rsidRDefault="006451F4" w:rsidP="000A349B">
    <w:pPr>
      <w:pStyle w:val="Header"/>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B11AC" w14:textId="77777777" w:rsidR="00CF12C4" w:rsidRPr="00BB27B7" w:rsidRDefault="006451F4" w:rsidP="000A34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1A6A982C"/>
    <w:lvl w:ilvl="0">
      <w:start w:val="1"/>
      <w:numFmt w:val="bullet"/>
      <w:lvlText w:val="-"/>
      <w:lvlJc w:val="left"/>
      <w:pPr>
        <w:tabs>
          <w:tab w:val="num" w:pos="0"/>
        </w:tabs>
      </w:pPr>
      <w:rPr>
        <w:rFonts w:ascii="Arial Unicode MS" w:eastAsia="Times New Roman" w:hint="default"/>
        <w:b w:val="0"/>
        <w:i w:val="0"/>
        <w:smallCaps w:val="0"/>
        <w:strike w:val="0"/>
        <w:color w:val="000000"/>
        <w:spacing w:val="0"/>
        <w:w w:val="100"/>
        <w:position w:val="0"/>
        <w:sz w:val="19"/>
        <w:u w:val="none"/>
      </w:rPr>
    </w:lvl>
    <w:lvl w:ilvl="1">
      <w:start w:val="1"/>
      <w:numFmt w:val="decimal"/>
      <w:lvlText w:val="%2."/>
      <w:lvlJc w:val="left"/>
      <w:pPr>
        <w:tabs>
          <w:tab w:val="num" w:pos="0"/>
        </w:tabs>
      </w:pPr>
      <w:rPr>
        <w:rFonts w:ascii="Arial" w:eastAsia="Times New Roman" w:hAnsi="Arial" w:cs="Arial" w:hint="default"/>
        <w:b w:val="0"/>
        <w:i w:val="0"/>
        <w:smallCaps w:val="0"/>
        <w:strike w:val="0"/>
        <w:color w:val="000000"/>
        <w:spacing w:val="0"/>
        <w:w w:val="100"/>
        <w:position w:val="0"/>
        <w:sz w:val="24"/>
        <w:szCs w:val="24"/>
        <w:u w:val="none"/>
      </w:rPr>
    </w:lvl>
    <w:lvl w:ilvl="2">
      <w:start w:val="1"/>
      <w:numFmt w:val="bullet"/>
      <w:lvlText w:val="-"/>
      <w:lvlJc w:val="left"/>
      <w:pPr>
        <w:tabs>
          <w:tab w:val="num" w:pos="0"/>
        </w:tabs>
      </w:pPr>
      <w:rPr>
        <w:rFonts w:ascii="Arial Unicode MS" w:eastAsia="Times New Roman" w:hint="default"/>
        <w:b w:val="0"/>
        <w:i w:val="0"/>
        <w:smallCaps w:val="0"/>
        <w:strike w:val="0"/>
        <w:color w:val="000000"/>
        <w:spacing w:val="0"/>
        <w:w w:val="100"/>
        <w:position w:val="0"/>
        <w:sz w:val="19"/>
        <w:u w:val="none"/>
      </w:rPr>
    </w:lvl>
    <w:lvl w:ilvl="3">
      <w:start w:val="1"/>
      <w:numFmt w:val="bullet"/>
      <w:lvlText w:val="-"/>
      <w:lvlJc w:val="left"/>
      <w:pPr>
        <w:tabs>
          <w:tab w:val="num" w:pos="0"/>
        </w:tabs>
      </w:pPr>
      <w:rPr>
        <w:rFonts w:ascii="Arial Unicode MS" w:eastAsia="Times New Roman" w:hint="default"/>
        <w:b w:val="0"/>
        <w:i w:val="0"/>
        <w:smallCaps w:val="0"/>
        <w:strike w:val="0"/>
        <w:color w:val="000000"/>
        <w:spacing w:val="0"/>
        <w:w w:val="100"/>
        <w:position w:val="0"/>
        <w:sz w:val="19"/>
        <w:u w:val="none"/>
      </w:rPr>
    </w:lvl>
    <w:lvl w:ilvl="4">
      <w:start w:val="1"/>
      <w:numFmt w:val="bullet"/>
      <w:lvlText w:val="-"/>
      <w:lvlJc w:val="left"/>
      <w:pPr>
        <w:tabs>
          <w:tab w:val="num" w:pos="0"/>
        </w:tabs>
      </w:pPr>
      <w:rPr>
        <w:rFonts w:ascii="Arial Unicode MS" w:eastAsia="Times New Roman" w:hint="default"/>
        <w:b w:val="0"/>
        <w:i w:val="0"/>
        <w:smallCaps w:val="0"/>
        <w:strike w:val="0"/>
        <w:color w:val="000000"/>
        <w:spacing w:val="0"/>
        <w:w w:val="100"/>
        <w:position w:val="0"/>
        <w:sz w:val="19"/>
        <w:u w:val="none"/>
      </w:rPr>
    </w:lvl>
    <w:lvl w:ilvl="5">
      <w:start w:val="1"/>
      <w:numFmt w:val="bullet"/>
      <w:lvlText w:val="-"/>
      <w:lvlJc w:val="left"/>
      <w:pPr>
        <w:tabs>
          <w:tab w:val="num" w:pos="0"/>
        </w:tabs>
      </w:pPr>
      <w:rPr>
        <w:rFonts w:ascii="Arial Unicode MS" w:eastAsia="Times New Roman" w:hint="default"/>
        <w:b w:val="0"/>
        <w:i w:val="0"/>
        <w:smallCaps w:val="0"/>
        <w:strike w:val="0"/>
        <w:color w:val="000000"/>
        <w:spacing w:val="0"/>
        <w:w w:val="100"/>
        <w:position w:val="0"/>
        <w:sz w:val="19"/>
        <w:u w:val="none"/>
      </w:rPr>
    </w:lvl>
    <w:lvl w:ilvl="6">
      <w:start w:val="1"/>
      <w:numFmt w:val="bullet"/>
      <w:lvlText w:val="-"/>
      <w:lvlJc w:val="left"/>
      <w:pPr>
        <w:tabs>
          <w:tab w:val="num" w:pos="0"/>
        </w:tabs>
      </w:pPr>
      <w:rPr>
        <w:rFonts w:ascii="Arial Unicode MS" w:eastAsia="Times New Roman" w:hint="default"/>
        <w:b w:val="0"/>
        <w:i w:val="0"/>
        <w:smallCaps w:val="0"/>
        <w:strike w:val="0"/>
        <w:color w:val="000000"/>
        <w:spacing w:val="0"/>
        <w:w w:val="100"/>
        <w:position w:val="0"/>
        <w:sz w:val="19"/>
        <w:u w:val="none"/>
      </w:rPr>
    </w:lvl>
    <w:lvl w:ilvl="7">
      <w:start w:val="1"/>
      <w:numFmt w:val="bullet"/>
      <w:lvlText w:val="-"/>
      <w:lvlJc w:val="left"/>
      <w:pPr>
        <w:tabs>
          <w:tab w:val="num" w:pos="0"/>
        </w:tabs>
      </w:pPr>
      <w:rPr>
        <w:rFonts w:ascii="Arial Unicode MS" w:eastAsia="Times New Roman" w:hint="default"/>
        <w:b w:val="0"/>
        <w:i w:val="0"/>
        <w:smallCaps w:val="0"/>
        <w:strike w:val="0"/>
        <w:color w:val="000000"/>
        <w:spacing w:val="0"/>
        <w:w w:val="100"/>
        <w:position w:val="0"/>
        <w:sz w:val="19"/>
        <w:u w:val="none"/>
      </w:rPr>
    </w:lvl>
    <w:lvl w:ilvl="8">
      <w:start w:val="1"/>
      <w:numFmt w:val="bullet"/>
      <w:lvlText w:val="-"/>
      <w:lvlJc w:val="left"/>
      <w:pPr>
        <w:tabs>
          <w:tab w:val="num" w:pos="0"/>
        </w:tabs>
      </w:pPr>
      <w:rPr>
        <w:rFonts w:ascii="Arial Unicode MS" w:eastAsia="Times New Roman" w:hint="default"/>
        <w:b w:val="0"/>
        <w:i w:val="0"/>
        <w:smallCaps w:val="0"/>
        <w:strike w:val="0"/>
        <w:color w:val="000000"/>
        <w:spacing w:val="0"/>
        <w:w w:val="100"/>
        <w:position w:val="0"/>
        <w:sz w:val="19"/>
        <w:u w:val="none"/>
      </w:rPr>
    </w:lvl>
  </w:abstractNum>
  <w:abstractNum w:abstractNumId="1" w15:restartNumberingAfterBreak="0">
    <w:nsid w:val="03341802"/>
    <w:multiLevelType w:val="hybridMultilevel"/>
    <w:tmpl w:val="6FD25014"/>
    <w:lvl w:ilvl="0" w:tplc="2F5EAEA4">
      <w:start w:val="1"/>
      <w:numFmt w:val="decimal"/>
      <w:lvlText w:val="%1."/>
      <w:lvlJc w:val="left"/>
      <w:pPr>
        <w:tabs>
          <w:tab w:val="num" w:pos="720"/>
        </w:tabs>
        <w:ind w:left="720" w:hanging="360"/>
      </w:pPr>
      <w:rPr>
        <w:rFonts w:ascii="Arial" w:hAnsi="Arial" w:cs="Times New Roman" w:hint="default"/>
        <w:b w:val="0"/>
        <w:i w:val="0"/>
        <w:sz w:val="24"/>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45C7299"/>
    <w:multiLevelType w:val="hybridMultilevel"/>
    <w:tmpl w:val="569C29A6"/>
    <w:lvl w:ilvl="0" w:tplc="C7963998">
      <w:start w:val="1"/>
      <w:numFmt w:val="bullet"/>
      <w:lvlText w:val="-"/>
      <w:lvlJc w:val="left"/>
      <w:pPr>
        <w:tabs>
          <w:tab w:val="num" w:pos="1946"/>
        </w:tabs>
        <w:ind w:left="1946" w:hanging="1095"/>
      </w:pPr>
      <w:rPr>
        <w:rFonts w:ascii="Arial" w:eastAsia="Times New Roman" w:hAnsi="Aria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670BD5"/>
    <w:multiLevelType w:val="hybridMultilevel"/>
    <w:tmpl w:val="C6A05CB6"/>
    <w:lvl w:ilvl="0" w:tplc="22D8434C">
      <w:start w:val="3"/>
      <w:numFmt w:val="bullet"/>
      <w:lvlText w:val="-"/>
      <w:lvlJc w:val="left"/>
      <w:pPr>
        <w:tabs>
          <w:tab w:val="num" w:pos="1211"/>
        </w:tabs>
        <w:ind w:left="1211" w:hanging="360"/>
      </w:pPr>
      <w:rPr>
        <w:rFonts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4" w15:restartNumberingAfterBreak="0">
    <w:nsid w:val="0F637420"/>
    <w:multiLevelType w:val="hybridMultilevel"/>
    <w:tmpl w:val="8744AED6"/>
    <w:lvl w:ilvl="0" w:tplc="6A04A54C">
      <w:start w:val="1"/>
      <w:numFmt w:val="bullet"/>
      <w:lvlText w:val=""/>
      <w:lvlJc w:val="left"/>
      <w:pPr>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F969F5"/>
    <w:multiLevelType w:val="hybridMultilevel"/>
    <w:tmpl w:val="75408C24"/>
    <w:lvl w:ilvl="0" w:tplc="6A04A5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8EF4ADF"/>
    <w:multiLevelType w:val="hybridMultilevel"/>
    <w:tmpl w:val="02E2F362"/>
    <w:lvl w:ilvl="0" w:tplc="6A04A54C">
      <w:start w:val="1"/>
      <w:numFmt w:val="bullet"/>
      <w:lvlText w:val=""/>
      <w:lvlJc w:val="left"/>
      <w:pPr>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B426514"/>
    <w:multiLevelType w:val="multilevel"/>
    <w:tmpl w:val="F0B28E8A"/>
    <w:lvl w:ilvl="0">
      <w:start w:val="1"/>
      <w:numFmt w:val="bullet"/>
      <w:lvlText w:val=""/>
      <w:lvlJc w:val="left"/>
      <w:pPr>
        <w:tabs>
          <w:tab w:val="num" w:pos="0"/>
        </w:tabs>
      </w:pPr>
      <w:rPr>
        <w:rFonts w:ascii="Symbol" w:hAnsi="Symbol" w:hint="default"/>
        <w:b w:val="0"/>
        <w:i w:val="0"/>
        <w:smallCaps w:val="0"/>
        <w:strike w:val="0"/>
        <w:color w:val="000000"/>
        <w:spacing w:val="0"/>
        <w:w w:val="100"/>
        <w:position w:val="0"/>
        <w:sz w:val="19"/>
        <w:u w:val="none"/>
      </w:rPr>
    </w:lvl>
    <w:lvl w:ilvl="1">
      <w:start w:val="1"/>
      <w:numFmt w:val="decimal"/>
      <w:lvlText w:val="%2."/>
      <w:lvlJc w:val="left"/>
      <w:pPr>
        <w:tabs>
          <w:tab w:val="num" w:pos="0"/>
        </w:tabs>
      </w:pPr>
      <w:rPr>
        <w:rFonts w:ascii="Arial" w:eastAsia="Times New Roman" w:hAnsi="Arial" w:cs="Arial" w:hint="default"/>
        <w:b w:val="0"/>
        <w:i w:val="0"/>
        <w:smallCaps w:val="0"/>
        <w:strike w:val="0"/>
        <w:color w:val="000000"/>
        <w:spacing w:val="0"/>
        <w:w w:val="100"/>
        <w:position w:val="0"/>
        <w:sz w:val="24"/>
        <w:szCs w:val="24"/>
        <w:u w:val="none"/>
      </w:rPr>
    </w:lvl>
    <w:lvl w:ilvl="2">
      <w:start w:val="1"/>
      <w:numFmt w:val="bullet"/>
      <w:lvlText w:val="-"/>
      <w:lvlJc w:val="left"/>
      <w:pPr>
        <w:tabs>
          <w:tab w:val="num" w:pos="0"/>
        </w:tabs>
      </w:pPr>
      <w:rPr>
        <w:rFonts w:ascii="Arial Unicode MS" w:eastAsia="Times New Roman" w:hint="default"/>
        <w:b w:val="0"/>
        <w:i w:val="0"/>
        <w:smallCaps w:val="0"/>
        <w:strike w:val="0"/>
        <w:color w:val="000000"/>
        <w:spacing w:val="0"/>
        <w:w w:val="100"/>
        <w:position w:val="0"/>
        <w:sz w:val="19"/>
        <w:u w:val="none"/>
      </w:rPr>
    </w:lvl>
    <w:lvl w:ilvl="3">
      <w:start w:val="1"/>
      <w:numFmt w:val="bullet"/>
      <w:lvlText w:val="-"/>
      <w:lvlJc w:val="left"/>
      <w:pPr>
        <w:tabs>
          <w:tab w:val="num" w:pos="0"/>
        </w:tabs>
      </w:pPr>
      <w:rPr>
        <w:rFonts w:ascii="Arial Unicode MS" w:eastAsia="Times New Roman" w:hint="default"/>
        <w:b w:val="0"/>
        <w:i w:val="0"/>
        <w:smallCaps w:val="0"/>
        <w:strike w:val="0"/>
        <w:color w:val="000000"/>
        <w:spacing w:val="0"/>
        <w:w w:val="100"/>
        <w:position w:val="0"/>
        <w:sz w:val="19"/>
        <w:u w:val="none"/>
      </w:rPr>
    </w:lvl>
    <w:lvl w:ilvl="4">
      <w:start w:val="1"/>
      <w:numFmt w:val="bullet"/>
      <w:lvlText w:val="-"/>
      <w:lvlJc w:val="left"/>
      <w:pPr>
        <w:tabs>
          <w:tab w:val="num" w:pos="0"/>
        </w:tabs>
      </w:pPr>
      <w:rPr>
        <w:rFonts w:ascii="Arial Unicode MS" w:eastAsia="Times New Roman" w:hint="default"/>
        <w:b w:val="0"/>
        <w:i w:val="0"/>
        <w:smallCaps w:val="0"/>
        <w:strike w:val="0"/>
        <w:color w:val="000000"/>
        <w:spacing w:val="0"/>
        <w:w w:val="100"/>
        <w:position w:val="0"/>
        <w:sz w:val="19"/>
        <w:u w:val="none"/>
      </w:rPr>
    </w:lvl>
    <w:lvl w:ilvl="5">
      <w:start w:val="1"/>
      <w:numFmt w:val="bullet"/>
      <w:lvlText w:val="-"/>
      <w:lvlJc w:val="left"/>
      <w:pPr>
        <w:tabs>
          <w:tab w:val="num" w:pos="0"/>
        </w:tabs>
      </w:pPr>
      <w:rPr>
        <w:rFonts w:ascii="Arial Unicode MS" w:eastAsia="Times New Roman" w:hint="default"/>
        <w:b w:val="0"/>
        <w:i w:val="0"/>
        <w:smallCaps w:val="0"/>
        <w:strike w:val="0"/>
        <w:color w:val="000000"/>
        <w:spacing w:val="0"/>
        <w:w w:val="100"/>
        <w:position w:val="0"/>
        <w:sz w:val="19"/>
        <w:u w:val="none"/>
      </w:rPr>
    </w:lvl>
    <w:lvl w:ilvl="6">
      <w:start w:val="1"/>
      <w:numFmt w:val="bullet"/>
      <w:lvlText w:val="-"/>
      <w:lvlJc w:val="left"/>
      <w:pPr>
        <w:tabs>
          <w:tab w:val="num" w:pos="0"/>
        </w:tabs>
      </w:pPr>
      <w:rPr>
        <w:rFonts w:ascii="Arial Unicode MS" w:eastAsia="Times New Roman" w:hint="default"/>
        <w:b w:val="0"/>
        <w:i w:val="0"/>
        <w:smallCaps w:val="0"/>
        <w:strike w:val="0"/>
        <w:color w:val="000000"/>
        <w:spacing w:val="0"/>
        <w:w w:val="100"/>
        <w:position w:val="0"/>
        <w:sz w:val="19"/>
        <w:u w:val="none"/>
      </w:rPr>
    </w:lvl>
    <w:lvl w:ilvl="7">
      <w:start w:val="1"/>
      <w:numFmt w:val="bullet"/>
      <w:lvlText w:val="-"/>
      <w:lvlJc w:val="left"/>
      <w:pPr>
        <w:tabs>
          <w:tab w:val="num" w:pos="0"/>
        </w:tabs>
      </w:pPr>
      <w:rPr>
        <w:rFonts w:ascii="Arial Unicode MS" w:eastAsia="Times New Roman" w:hint="default"/>
        <w:b w:val="0"/>
        <w:i w:val="0"/>
        <w:smallCaps w:val="0"/>
        <w:strike w:val="0"/>
        <w:color w:val="000000"/>
        <w:spacing w:val="0"/>
        <w:w w:val="100"/>
        <w:position w:val="0"/>
        <w:sz w:val="19"/>
        <w:u w:val="none"/>
      </w:rPr>
    </w:lvl>
    <w:lvl w:ilvl="8">
      <w:start w:val="1"/>
      <w:numFmt w:val="bullet"/>
      <w:lvlText w:val="-"/>
      <w:lvlJc w:val="left"/>
      <w:pPr>
        <w:tabs>
          <w:tab w:val="num" w:pos="0"/>
        </w:tabs>
      </w:pPr>
      <w:rPr>
        <w:rFonts w:ascii="Arial Unicode MS" w:eastAsia="Times New Roman" w:hint="default"/>
        <w:b w:val="0"/>
        <w:i w:val="0"/>
        <w:smallCaps w:val="0"/>
        <w:strike w:val="0"/>
        <w:color w:val="000000"/>
        <w:spacing w:val="0"/>
        <w:w w:val="100"/>
        <w:position w:val="0"/>
        <w:sz w:val="19"/>
        <w:u w:val="none"/>
      </w:rPr>
    </w:lvl>
  </w:abstractNum>
  <w:abstractNum w:abstractNumId="8" w15:restartNumberingAfterBreak="0">
    <w:nsid w:val="1DD0608D"/>
    <w:multiLevelType w:val="hybridMultilevel"/>
    <w:tmpl w:val="ABBCC30E"/>
    <w:lvl w:ilvl="0" w:tplc="553E81AE">
      <w:start w:val="18"/>
      <w:numFmt w:val="bullet"/>
      <w:lvlText w:val="-"/>
      <w:lvlJc w:val="left"/>
      <w:pPr>
        <w:ind w:left="2826" w:hanging="1125"/>
      </w:pPr>
      <w:rPr>
        <w:rFonts w:ascii="Arial" w:eastAsia="Times New Roman" w:hAnsi="Arial" w:hint="default"/>
      </w:rPr>
    </w:lvl>
    <w:lvl w:ilvl="1" w:tplc="04190003" w:tentative="1">
      <w:start w:val="1"/>
      <w:numFmt w:val="bullet"/>
      <w:lvlText w:val="o"/>
      <w:lvlJc w:val="left"/>
      <w:pPr>
        <w:ind w:left="2432" w:hanging="360"/>
      </w:pPr>
      <w:rPr>
        <w:rFonts w:ascii="Courier New" w:hAnsi="Courier New" w:hint="default"/>
      </w:rPr>
    </w:lvl>
    <w:lvl w:ilvl="2" w:tplc="04190005" w:tentative="1">
      <w:start w:val="1"/>
      <w:numFmt w:val="bullet"/>
      <w:lvlText w:val=""/>
      <w:lvlJc w:val="left"/>
      <w:pPr>
        <w:ind w:left="3152" w:hanging="360"/>
      </w:pPr>
      <w:rPr>
        <w:rFonts w:ascii="Wingdings" w:hAnsi="Wingdings" w:hint="default"/>
      </w:rPr>
    </w:lvl>
    <w:lvl w:ilvl="3" w:tplc="04190001" w:tentative="1">
      <w:start w:val="1"/>
      <w:numFmt w:val="bullet"/>
      <w:lvlText w:val=""/>
      <w:lvlJc w:val="left"/>
      <w:pPr>
        <w:ind w:left="3872" w:hanging="360"/>
      </w:pPr>
      <w:rPr>
        <w:rFonts w:ascii="Symbol" w:hAnsi="Symbol" w:hint="default"/>
      </w:rPr>
    </w:lvl>
    <w:lvl w:ilvl="4" w:tplc="04190003" w:tentative="1">
      <w:start w:val="1"/>
      <w:numFmt w:val="bullet"/>
      <w:lvlText w:val="o"/>
      <w:lvlJc w:val="left"/>
      <w:pPr>
        <w:ind w:left="4592" w:hanging="360"/>
      </w:pPr>
      <w:rPr>
        <w:rFonts w:ascii="Courier New" w:hAnsi="Courier New" w:hint="default"/>
      </w:rPr>
    </w:lvl>
    <w:lvl w:ilvl="5" w:tplc="04190005" w:tentative="1">
      <w:start w:val="1"/>
      <w:numFmt w:val="bullet"/>
      <w:lvlText w:val=""/>
      <w:lvlJc w:val="left"/>
      <w:pPr>
        <w:ind w:left="5312" w:hanging="360"/>
      </w:pPr>
      <w:rPr>
        <w:rFonts w:ascii="Wingdings" w:hAnsi="Wingdings" w:hint="default"/>
      </w:rPr>
    </w:lvl>
    <w:lvl w:ilvl="6" w:tplc="04190001" w:tentative="1">
      <w:start w:val="1"/>
      <w:numFmt w:val="bullet"/>
      <w:lvlText w:val=""/>
      <w:lvlJc w:val="left"/>
      <w:pPr>
        <w:ind w:left="6032" w:hanging="360"/>
      </w:pPr>
      <w:rPr>
        <w:rFonts w:ascii="Symbol" w:hAnsi="Symbol" w:hint="default"/>
      </w:rPr>
    </w:lvl>
    <w:lvl w:ilvl="7" w:tplc="04190003" w:tentative="1">
      <w:start w:val="1"/>
      <w:numFmt w:val="bullet"/>
      <w:lvlText w:val="o"/>
      <w:lvlJc w:val="left"/>
      <w:pPr>
        <w:ind w:left="6752" w:hanging="360"/>
      </w:pPr>
      <w:rPr>
        <w:rFonts w:ascii="Courier New" w:hAnsi="Courier New" w:hint="default"/>
      </w:rPr>
    </w:lvl>
    <w:lvl w:ilvl="8" w:tplc="04190005" w:tentative="1">
      <w:start w:val="1"/>
      <w:numFmt w:val="bullet"/>
      <w:lvlText w:val=""/>
      <w:lvlJc w:val="left"/>
      <w:pPr>
        <w:ind w:left="7472" w:hanging="360"/>
      </w:pPr>
      <w:rPr>
        <w:rFonts w:ascii="Wingdings" w:hAnsi="Wingdings" w:hint="default"/>
      </w:rPr>
    </w:lvl>
  </w:abstractNum>
  <w:abstractNum w:abstractNumId="9" w15:restartNumberingAfterBreak="0">
    <w:nsid w:val="1EC808E0"/>
    <w:multiLevelType w:val="hybridMultilevel"/>
    <w:tmpl w:val="3B80E8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1E621B9"/>
    <w:multiLevelType w:val="hybridMultilevel"/>
    <w:tmpl w:val="BA40AEF2"/>
    <w:lvl w:ilvl="0" w:tplc="6A04A54C">
      <w:start w:val="1"/>
      <w:numFmt w:val="bullet"/>
      <w:lvlText w:val=""/>
      <w:lvlJc w:val="left"/>
      <w:pPr>
        <w:ind w:left="2826" w:hanging="1125"/>
      </w:pPr>
      <w:rPr>
        <w:rFonts w:ascii="Symbol" w:hAnsi="Symbol" w:hint="default"/>
      </w:rPr>
    </w:lvl>
    <w:lvl w:ilvl="1" w:tplc="04190003" w:tentative="1">
      <w:start w:val="1"/>
      <w:numFmt w:val="bullet"/>
      <w:lvlText w:val="o"/>
      <w:lvlJc w:val="left"/>
      <w:pPr>
        <w:ind w:left="2432" w:hanging="360"/>
      </w:pPr>
      <w:rPr>
        <w:rFonts w:ascii="Courier New" w:hAnsi="Courier New" w:hint="default"/>
      </w:rPr>
    </w:lvl>
    <w:lvl w:ilvl="2" w:tplc="04190005" w:tentative="1">
      <w:start w:val="1"/>
      <w:numFmt w:val="bullet"/>
      <w:lvlText w:val=""/>
      <w:lvlJc w:val="left"/>
      <w:pPr>
        <w:ind w:left="3152" w:hanging="360"/>
      </w:pPr>
      <w:rPr>
        <w:rFonts w:ascii="Wingdings" w:hAnsi="Wingdings" w:hint="default"/>
      </w:rPr>
    </w:lvl>
    <w:lvl w:ilvl="3" w:tplc="04190001" w:tentative="1">
      <w:start w:val="1"/>
      <w:numFmt w:val="bullet"/>
      <w:lvlText w:val=""/>
      <w:lvlJc w:val="left"/>
      <w:pPr>
        <w:ind w:left="3872" w:hanging="360"/>
      </w:pPr>
      <w:rPr>
        <w:rFonts w:ascii="Symbol" w:hAnsi="Symbol" w:hint="default"/>
      </w:rPr>
    </w:lvl>
    <w:lvl w:ilvl="4" w:tplc="04190003" w:tentative="1">
      <w:start w:val="1"/>
      <w:numFmt w:val="bullet"/>
      <w:lvlText w:val="o"/>
      <w:lvlJc w:val="left"/>
      <w:pPr>
        <w:ind w:left="4592" w:hanging="360"/>
      </w:pPr>
      <w:rPr>
        <w:rFonts w:ascii="Courier New" w:hAnsi="Courier New" w:hint="default"/>
      </w:rPr>
    </w:lvl>
    <w:lvl w:ilvl="5" w:tplc="04190005" w:tentative="1">
      <w:start w:val="1"/>
      <w:numFmt w:val="bullet"/>
      <w:lvlText w:val=""/>
      <w:lvlJc w:val="left"/>
      <w:pPr>
        <w:ind w:left="5312" w:hanging="360"/>
      </w:pPr>
      <w:rPr>
        <w:rFonts w:ascii="Wingdings" w:hAnsi="Wingdings" w:hint="default"/>
      </w:rPr>
    </w:lvl>
    <w:lvl w:ilvl="6" w:tplc="04190001" w:tentative="1">
      <w:start w:val="1"/>
      <w:numFmt w:val="bullet"/>
      <w:lvlText w:val=""/>
      <w:lvlJc w:val="left"/>
      <w:pPr>
        <w:ind w:left="6032" w:hanging="360"/>
      </w:pPr>
      <w:rPr>
        <w:rFonts w:ascii="Symbol" w:hAnsi="Symbol" w:hint="default"/>
      </w:rPr>
    </w:lvl>
    <w:lvl w:ilvl="7" w:tplc="04190003" w:tentative="1">
      <w:start w:val="1"/>
      <w:numFmt w:val="bullet"/>
      <w:lvlText w:val="o"/>
      <w:lvlJc w:val="left"/>
      <w:pPr>
        <w:ind w:left="6752" w:hanging="360"/>
      </w:pPr>
      <w:rPr>
        <w:rFonts w:ascii="Courier New" w:hAnsi="Courier New" w:hint="default"/>
      </w:rPr>
    </w:lvl>
    <w:lvl w:ilvl="8" w:tplc="04190005" w:tentative="1">
      <w:start w:val="1"/>
      <w:numFmt w:val="bullet"/>
      <w:lvlText w:val=""/>
      <w:lvlJc w:val="left"/>
      <w:pPr>
        <w:ind w:left="7472" w:hanging="360"/>
      </w:pPr>
      <w:rPr>
        <w:rFonts w:ascii="Wingdings" w:hAnsi="Wingdings" w:hint="default"/>
      </w:rPr>
    </w:lvl>
  </w:abstractNum>
  <w:abstractNum w:abstractNumId="11" w15:restartNumberingAfterBreak="0">
    <w:nsid w:val="27843028"/>
    <w:multiLevelType w:val="hybridMultilevel"/>
    <w:tmpl w:val="6D8AE316"/>
    <w:lvl w:ilvl="0" w:tplc="6A04A5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7BB5E3E"/>
    <w:multiLevelType w:val="multilevel"/>
    <w:tmpl w:val="824C225E"/>
    <w:lvl w:ilvl="0">
      <w:start w:val="18"/>
      <w:numFmt w:val="decimal"/>
      <w:lvlText w:val="%1."/>
      <w:lvlJc w:val="left"/>
      <w:pPr>
        <w:tabs>
          <w:tab w:val="num" w:pos="525"/>
        </w:tabs>
        <w:ind w:left="525" w:hanging="525"/>
      </w:pPr>
      <w:rPr>
        <w:rFonts w:cs="Times New Roman" w:hint="default"/>
      </w:rPr>
    </w:lvl>
    <w:lvl w:ilvl="1">
      <w:start w:val="1"/>
      <w:numFmt w:val="decimal"/>
      <w:lvlText w:val="%1.%2."/>
      <w:lvlJc w:val="left"/>
      <w:pPr>
        <w:tabs>
          <w:tab w:val="num" w:pos="1571"/>
        </w:tabs>
        <w:ind w:left="1571" w:hanging="720"/>
      </w:pPr>
      <w:rPr>
        <w:rFonts w:cs="Times New Roman" w:hint="default"/>
      </w:rPr>
    </w:lvl>
    <w:lvl w:ilvl="2">
      <w:start w:val="1"/>
      <w:numFmt w:val="decimal"/>
      <w:lvlText w:val="%1.%2.%3."/>
      <w:lvlJc w:val="left"/>
      <w:pPr>
        <w:tabs>
          <w:tab w:val="num" w:pos="2422"/>
        </w:tabs>
        <w:ind w:left="2422" w:hanging="720"/>
      </w:pPr>
      <w:rPr>
        <w:rFonts w:cs="Times New Roman" w:hint="default"/>
      </w:rPr>
    </w:lvl>
    <w:lvl w:ilvl="3">
      <w:start w:val="1"/>
      <w:numFmt w:val="decimal"/>
      <w:lvlText w:val="%1.%2.%3.%4."/>
      <w:lvlJc w:val="left"/>
      <w:pPr>
        <w:tabs>
          <w:tab w:val="num" w:pos="3633"/>
        </w:tabs>
        <w:ind w:left="3633" w:hanging="1080"/>
      </w:pPr>
      <w:rPr>
        <w:rFonts w:cs="Times New Roman" w:hint="default"/>
      </w:rPr>
    </w:lvl>
    <w:lvl w:ilvl="4">
      <w:start w:val="1"/>
      <w:numFmt w:val="decimal"/>
      <w:lvlText w:val="%1.%2.%3.%4.%5."/>
      <w:lvlJc w:val="left"/>
      <w:pPr>
        <w:tabs>
          <w:tab w:val="num" w:pos="4484"/>
        </w:tabs>
        <w:ind w:left="4484" w:hanging="1080"/>
      </w:pPr>
      <w:rPr>
        <w:rFonts w:cs="Times New Roman" w:hint="default"/>
      </w:rPr>
    </w:lvl>
    <w:lvl w:ilvl="5">
      <w:start w:val="1"/>
      <w:numFmt w:val="decimal"/>
      <w:lvlText w:val="%1.%2.%3.%4.%5.%6."/>
      <w:lvlJc w:val="left"/>
      <w:pPr>
        <w:tabs>
          <w:tab w:val="num" w:pos="5695"/>
        </w:tabs>
        <w:ind w:left="5695" w:hanging="1440"/>
      </w:pPr>
      <w:rPr>
        <w:rFonts w:cs="Times New Roman" w:hint="default"/>
      </w:rPr>
    </w:lvl>
    <w:lvl w:ilvl="6">
      <w:start w:val="1"/>
      <w:numFmt w:val="decimal"/>
      <w:lvlText w:val="%1.%2.%3.%4.%5.%6.%7."/>
      <w:lvlJc w:val="left"/>
      <w:pPr>
        <w:tabs>
          <w:tab w:val="num" w:pos="6546"/>
        </w:tabs>
        <w:ind w:left="6546" w:hanging="1440"/>
      </w:pPr>
      <w:rPr>
        <w:rFonts w:cs="Times New Roman" w:hint="default"/>
      </w:rPr>
    </w:lvl>
    <w:lvl w:ilvl="7">
      <w:start w:val="1"/>
      <w:numFmt w:val="decimal"/>
      <w:lvlText w:val="%1.%2.%3.%4.%5.%6.%7.%8."/>
      <w:lvlJc w:val="left"/>
      <w:pPr>
        <w:tabs>
          <w:tab w:val="num" w:pos="7757"/>
        </w:tabs>
        <w:ind w:left="7757" w:hanging="1800"/>
      </w:pPr>
      <w:rPr>
        <w:rFonts w:cs="Times New Roman" w:hint="default"/>
      </w:rPr>
    </w:lvl>
    <w:lvl w:ilvl="8">
      <w:start w:val="1"/>
      <w:numFmt w:val="decimal"/>
      <w:lvlText w:val="%1.%2.%3.%4.%5.%6.%7.%8.%9."/>
      <w:lvlJc w:val="left"/>
      <w:pPr>
        <w:tabs>
          <w:tab w:val="num" w:pos="8968"/>
        </w:tabs>
        <w:ind w:left="8968" w:hanging="2160"/>
      </w:pPr>
      <w:rPr>
        <w:rFonts w:cs="Times New Roman" w:hint="default"/>
      </w:rPr>
    </w:lvl>
  </w:abstractNum>
  <w:abstractNum w:abstractNumId="13" w15:restartNumberingAfterBreak="0">
    <w:nsid w:val="27BB7D1A"/>
    <w:multiLevelType w:val="hybridMultilevel"/>
    <w:tmpl w:val="3B800162"/>
    <w:lvl w:ilvl="0" w:tplc="42ECCB74">
      <w:start w:val="1"/>
      <w:numFmt w:val="decimal"/>
      <w:lvlText w:val="%1."/>
      <w:lvlJc w:val="left"/>
      <w:pPr>
        <w:ind w:left="3569" w:hanging="1230"/>
      </w:pPr>
      <w:rPr>
        <w:rFonts w:cs="Times New Roman" w:hint="default"/>
      </w:rPr>
    </w:lvl>
    <w:lvl w:ilvl="1" w:tplc="04190019" w:tentative="1">
      <w:start w:val="1"/>
      <w:numFmt w:val="lowerLetter"/>
      <w:lvlText w:val="%2."/>
      <w:lvlJc w:val="left"/>
      <w:pPr>
        <w:ind w:left="2509" w:hanging="360"/>
      </w:pPr>
      <w:rPr>
        <w:rFonts w:cs="Times New Roman"/>
      </w:rPr>
    </w:lvl>
    <w:lvl w:ilvl="2" w:tplc="0419001B" w:tentative="1">
      <w:start w:val="1"/>
      <w:numFmt w:val="lowerRoman"/>
      <w:lvlText w:val="%3."/>
      <w:lvlJc w:val="right"/>
      <w:pPr>
        <w:ind w:left="3229" w:hanging="180"/>
      </w:pPr>
      <w:rPr>
        <w:rFonts w:cs="Times New Roman"/>
      </w:rPr>
    </w:lvl>
    <w:lvl w:ilvl="3" w:tplc="0419000F" w:tentative="1">
      <w:start w:val="1"/>
      <w:numFmt w:val="decimal"/>
      <w:lvlText w:val="%4."/>
      <w:lvlJc w:val="left"/>
      <w:pPr>
        <w:ind w:left="3949" w:hanging="360"/>
      </w:pPr>
      <w:rPr>
        <w:rFonts w:cs="Times New Roman"/>
      </w:rPr>
    </w:lvl>
    <w:lvl w:ilvl="4" w:tplc="04190019" w:tentative="1">
      <w:start w:val="1"/>
      <w:numFmt w:val="lowerLetter"/>
      <w:lvlText w:val="%5."/>
      <w:lvlJc w:val="left"/>
      <w:pPr>
        <w:ind w:left="4669" w:hanging="360"/>
      </w:pPr>
      <w:rPr>
        <w:rFonts w:cs="Times New Roman"/>
      </w:rPr>
    </w:lvl>
    <w:lvl w:ilvl="5" w:tplc="0419001B" w:tentative="1">
      <w:start w:val="1"/>
      <w:numFmt w:val="lowerRoman"/>
      <w:lvlText w:val="%6."/>
      <w:lvlJc w:val="right"/>
      <w:pPr>
        <w:ind w:left="5389" w:hanging="180"/>
      </w:pPr>
      <w:rPr>
        <w:rFonts w:cs="Times New Roman"/>
      </w:rPr>
    </w:lvl>
    <w:lvl w:ilvl="6" w:tplc="0419000F" w:tentative="1">
      <w:start w:val="1"/>
      <w:numFmt w:val="decimal"/>
      <w:lvlText w:val="%7."/>
      <w:lvlJc w:val="left"/>
      <w:pPr>
        <w:ind w:left="6109" w:hanging="360"/>
      </w:pPr>
      <w:rPr>
        <w:rFonts w:cs="Times New Roman"/>
      </w:rPr>
    </w:lvl>
    <w:lvl w:ilvl="7" w:tplc="04190019" w:tentative="1">
      <w:start w:val="1"/>
      <w:numFmt w:val="lowerLetter"/>
      <w:lvlText w:val="%8."/>
      <w:lvlJc w:val="left"/>
      <w:pPr>
        <w:ind w:left="6829" w:hanging="360"/>
      </w:pPr>
      <w:rPr>
        <w:rFonts w:cs="Times New Roman"/>
      </w:rPr>
    </w:lvl>
    <w:lvl w:ilvl="8" w:tplc="0419001B" w:tentative="1">
      <w:start w:val="1"/>
      <w:numFmt w:val="lowerRoman"/>
      <w:lvlText w:val="%9."/>
      <w:lvlJc w:val="right"/>
      <w:pPr>
        <w:ind w:left="7549" w:hanging="180"/>
      </w:pPr>
      <w:rPr>
        <w:rFonts w:cs="Times New Roman"/>
      </w:rPr>
    </w:lvl>
  </w:abstractNum>
  <w:abstractNum w:abstractNumId="14" w15:restartNumberingAfterBreak="0">
    <w:nsid w:val="2CC238A0"/>
    <w:multiLevelType w:val="hybridMultilevel"/>
    <w:tmpl w:val="32068CC2"/>
    <w:lvl w:ilvl="0" w:tplc="55CA9478">
      <w:numFmt w:val="bullet"/>
      <w:lvlText w:val="-"/>
      <w:lvlJc w:val="left"/>
      <w:pPr>
        <w:ind w:left="720" w:hanging="360"/>
      </w:pPr>
      <w:rPr>
        <w:rFonts w:ascii="Calibri" w:eastAsia="Times New Roman" w:hAnsi="Calibri"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112064"/>
    <w:multiLevelType w:val="hybridMultilevel"/>
    <w:tmpl w:val="A0C4F92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15:restartNumberingAfterBreak="0">
    <w:nsid w:val="353F6A68"/>
    <w:multiLevelType w:val="hybridMultilevel"/>
    <w:tmpl w:val="EC4E03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547142C"/>
    <w:multiLevelType w:val="hybridMultilevel"/>
    <w:tmpl w:val="27CADED8"/>
    <w:lvl w:ilvl="0" w:tplc="C7963998">
      <w:start w:val="1"/>
      <w:numFmt w:val="bullet"/>
      <w:lvlText w:val="-"/>
      <w:lvlJc w:val="left"/>
      <w:pPr>
        <w:tabs>
          <w:tab w:val="num" w:pos="1946"/>
        </w:tabs>
        <w:ind w:left="1946" w:hanging="1095"/>
      </w:pPr>
      <w:rPr>
        <w:rFonts w:ascii="Arial" w:eastAsia="Times New Roman" w:hAnsi="Aria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E30AAF"/>
    <w:multiLevelType w:val="hybridMultilevel"/>
    <w:tmpl w:val="795C5184"/>
    <w:lvl w:ilvl="0" w:tplc="0D1E8854">
      <w:start w:val="1"/>
      <w:numFmt w:val="decimal"/>
      <w:lvlText w:val="%1."/>
      <w:lvlJc w:val="left"/>
      <w:pPr>
        <w:tabs>
          <w:tab w:val="num" w:pos="720"/>
        </w:tabs>
        <w:ind w:left="720" w:hanging="360"/>
      </w:pPr>
      <w:rPr>
        <w:rFonts w:ascii="Arial" w:hAnsi="Arial" w:cs="Times New Roman" w:hint="default"/>
        <w:b w:val="0"/>
        <w:i w:val="0"/>
        <w:sz w:val="24"/>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361D3077"/>
    <w:multiLevelType w:val="hybridMultilevel"/>
    <w:tmpl w:val="1F929256"/>
    <w:lvl w:ilvl="0" w:tplc="4EBCFF52">
      <w:start w:val="1"/>
      <w:numFmt w:val="decimal"/>
      <w:lvlText w:val="%1."/>
      <w:lvlJc w:val="left"/>
      <w:pPr>
        <w:ind w:left="1429"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15:restartNumberingAfterBreak="0">
    <w:nsid w:val="368C5E3F"/>
    <w:multiLevelType w:val="hybridMultilevel"/>
    <w:tmpl w:val="8CAAFA62"/>
    <w:lvl w:ilvl="0" w:tplc="3CA27FF0">
      <w:start w:val="1"/>
      <w:numFmt w:val="decimal"/>
      <w:lvlText w:val="%1."/>
      <w:lvlJc w:val="left"/>
      <w:pPr>
        <w:tabs>
          <w:tab w:val="num" w:pos="795"/>
        </w:tabs>
        <w:ind w:left="795" w:hanging="435"/>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372F3FBC"/>
    <w:multiLevelType w:val="hybridMultilevel"/>
    <w:tmpl w:val="7F66F456"/>
    <w:lvl w:ilvl="0" w:tplc="4EBCFF52">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2" w15:restartNumberingAfterBreak="0">
    <w:nsid w:val="375F7BDF"/>
    <w:multiLevelType w:val="singleLevel"/>
    <w:tmpl w:val="22D8434C"/>
    <w:lvl w:ilvl="0">
      <w:start w:val="3"/>
      <w:numFmt w:val="bullet"/>
      <w:lvlText w:val="-"/>
      <w:lvlJc w:val="left"/>
      <w:pPr>
        <w:tabs>
          <w:tab w:val="num" w:pos="360"/>
        </w:tabs>
        <w:ind w:left="360" w:hanging="360"/>
      </w:pPr>
      <w:rPr>
        <w:rFonts w:hint="default"/>
      </w:rPr>
    </w:lvl>
  </w:abstractNum>
  <w:abstractNum w:abstractNumId="23" w15:restartNumberingAfterBreak="0">
    <w:nsid w:val="3C39118F"/>
    <w:multiLevelType w:val="hybridMultilevel"/>
    <w:tmpl w:val="EAF436A2"/>
    <w:lvl w:ilvl="0" w:tplc="55CA9478">
      <w:numFmt w:val="bullet"/>
      <w:lvlText w:val="-"/>
      <w:lvlJc w:val="left"/>
      <w:pPr>
        <w:ind w:left="720" w:hanging="360"/>
      </w:pPr>
      <w:rPr>
        <w:rFonts w:ascii="Calibri" w:eastAsia="Times New Roman" w:hAnsi="Calibri"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EDC3E82"/>
    <w:multiLevelType w:val="hybridMultilevel"/>
    <w:tmpl w:val="FF121C70"/>
    <w:lvl w:ilvl="0" w:tplc="C7963998">
      <w:start w:val="1"/>
      <w:numFmt w:val="bullet"/>
      <w:lvlText w:val="-"/>
      <w:lvlJc w:val="left"/>
      <w:pPr>
        <w:tabs>
          <w:tab w:val="num" w:pos="1946"/>
        </w:tabs>
        <w:ind w:left="1946" w:hanging="1095"/>
      </w:pPr>
      <w:rPr>
        <w:rFonts w:ascii="Arial" w:eastAsia="Times New Roman" w:hAnsi="Arial" w:hint="default"/>
      </w:rPr>
    </w:lvl>
    <w:lvl w:ilvl="1" w:tplc="04190003" w:tentative="1">
      <w:start w:val="1"/>
      <w:numFmt w:val="bullet"/>
      <w:lvlText w:val="o"/>
      <w:lvlJc w:val="left"/>
      <w:pPr>
        <w:tabs>
          <w:tab w:val="num" w:pos="1931"/>
        </w:tabs>
        <w:ind w:left="1931" w:hanging="360"/>
      </w:pPr>
      <w:rPr>
        <w:rFonts w:ascii="Courier New" w:hAnsi="Courier New" w:hint="default"/>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25" w15:restartNumberingAfterBreak="0">
    <w:nsid w:val="41481B3A"/>
    <w:multiLevelType w:val="hybridMultilevel"/>
    <w:tmpl w:val="9E6E756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42DC3BB0"/>
    <w:multiLevelType w:val="hybridMultilevel"/>
    <w:tmpl w:val="25E065EE"/>
    <w:lvl w:ilvl="0" w:tplc="6A04A5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452C7A65"/>
    <w:multiLevelType w:val="hybridMultilevel"/>
    <w:tmpl w:val="8342010E"/>
    <w:lvl w:ilvl="0" w:tplc="6A04A54C">
      <w:start w:val="1"/>
      <w:numFmt w:val="bullet"/>
      <w:lvlText w:val=""/>
      <w:lvlJc w:val="left"/>
      <w:pPr>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72A5C56"/>
    <w:multiLevelType w:val="hybridMultilevel"/>
    <w:tmpl w:val="243447BE"/>
    <w:lvl w:ilvl="0" w:tplc="F286937A">
      <w:start w:val="1"/>
      <w:numFmt w:val="decimal"/>
      <w:lvlText w:val="%1."/>
      <w:lvlJc w:val="left"/>
      <w:pPr>
        <w:ind w:left="2118" w:hanging="1035"/>
      </w:pPr>
      <w:rPr>
        <w:rFonts w:cs="Times New Roman" w:hint="default"/>
      </w:rPr>
    </w:lvl>
    <w:lvl w:ilvl="1" w:tplc="04190019" w:tentative="1">
      <w:start w:val="1"/>
      <w:numFmt w:val="lowerLetter"/>
      <w:lvlText w:val="%2."/>
      <w:lvlJc w:val="left"/>
      <w:pPr>
        <w:ind w:left="2163" w:hanging="360"/>
      </w:pPr>
      <w:rPr>
        <w:rFonts w:cs="Times New Roman"/>
      </w:rPr>
    </w:lvl>
    <w:lvl w:ilvl="2" w:tplc="0419001B" w:tentative="1">
      <w:start w:val="1"/>
      <w:numFmt w:val="lowerRoman"/>
      <w:lvlText w:val="%3."/>
      <w:lvlJc w:val="right"/>
      <w:pPr>
        <w:ind w:left="2883" w:hanging="180"/>
      </w:pPr>
      <w:rPr>
        <w:rFonts w:cs="Times New Roman"/>
      </w:rPr>
    </w:lvl>
    <w:lvl w:ilvl="3" w:tplc="0419000F" w:tentative="1">
      <w:start w:val="1"/>
      <w:numFmt w:val="decimal"/>
      <w:lvlText w:val="%4."/>
      <w:lvlJc w:val="left"/>
      <w:pPr>
        <w:ind w:left="3603" w:hanging="360"/>
      </w:pPr>
      <w:rPr>
        <w:rFonts w:cs="Times New Roman"/>
      </w:rPr>
    </w:lvl>
    <w:lvl w:ilvl="4" w:tplc="04190019" w:tentative="1">
      <w:start w:val="1"/>
      <w:numFmt w:val="lowerLetter"/>
      <w:lvlText w:val="%5."/>
      <w:lvlJc w:val="left"/>
      <w:pPr>
        <w:ind w:left="4323" w:hanging="360"/>
      </w:pPr>
      <w:rPr>
        <w:rFonts w:cs="Times New Roman"/>
      </w:rPr>
    </w:lvl>
    <w:lvl w:ilvl="5" w:tplc="0419001B" w:tentative="1">
      <w:start w:val="1"/>
      <w:numFmt w:val="lowerRoman"/>
      <w:lvlText w:val="%6."/>
      <w:lvlJc w:val="right"/>
      <w:pPr>
        <w:ind w:left="5043" w:hanging="180"/>
      </w:pPr>
      <w:rPr>
        <w:rFonts w:cs="Times New Roman"/>
      </w:rPr>
    </w:lvl>
    <w:lvl w:ilvl="6" w:tplc="0419000F" w:tentative="1">
      <w:start w:val="1"/>
      <w:numFmt w:val="decimal"/>
      <w:lvlText w:val="%7."/>
      <w:lvlJc w:val="left"/>
      <w:pPr>
        <w:ind w:left="5763" w:hanging="360"/>
      </w:pPr>
      <w:rPr>
        <w:rFonts w:cs="Times New Roman"/>
      </w:rPr>
    </w:lvl>
    <w:lvl w:ilvl="7" w:tplc="04190019" w:tentative="1">
      <w:start w:val="1"/>
      <w:numFmt w:val="lowerLetter"/>
      <w:lvlText w:val="%8."/>
      <w:lvlJc w:val="left"/>
      <w:pPr>
        <w:ind w:left="6483" w:hanging="360"/>
      </w:pPr>
      <w:rPr>
        <w:rFonts w:cs="Times New Roman"/>
      </w:rPr>
    </w:lvl>
    <w:lvl w:ilvl="8" w:tplc="0419001B" w:tentative="1">
      <w:start w:val="1"/>
      <w:numFmt w:val="lowerRoman"/>
      <w:lvlText w:val="%9."/>
      <w:lvlJc w:val="right"/>
      <w:pPr>
        <w:ind w:left="7203" w:hanging="180"/>
      </w:pPr>
      <w:rPr>
        <w:rFonts w:cs="Times New Roman"/>
      </w:rPr>
    </w:lvl>
  </w:abstractNum>
  <w:abstractNum w:abstractNumId="29" w15:restartNumberingAfterBreak="0">
    <w:nsid w:val="4B2642EF"/>
    <w:multiLevelType w:val="hybridMultilevel"/>
    <w:tmpl w:val="4930391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15:restartNumberingAfterBreak="0">
    <w:nsid w:val="4D1C7041"/>
    <w:multiLevelType w:val="hybridMultilevel"/>
    <w:tmpl w:val="7CFA0DD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15:restartNumberingAfterBreak="0">
    <w:nsid w:val="4FC92423"/>
    <w:multiLevelType w:val="hybridMultilevel"/>
    <w:tmpl w:val="1EE83602"/>
    <w:lvl w:ilvl="0" w:tplc="0419000F">
      <w:start w:val="1"/>
      <w:numFmt w:val="decimal"/>
      <w:lvlText w:val="%1."/>
      <w:lvlJc w:val="left"/>
      <w:pPr>
        <w:tabs>
          <w:tab w:val="num" w:pos="502"/>
        </w:tabs>
        <w:ind w:left="502" w:hanging="360"/>
      </w:pPr>
      <w:rPr>
        <w:rFonts w:cs="Times New Roman"/>
      </w:rPr>
    </w:lvl>
    <w:lvl w:ilvl="1" w:tplc="FFFFFFFF" w:tentative="1">
      <w:start w:val="1"/>
      <w:numFmt w:val="lowerLetter"/>
      <w:lvlText w:val="%2."/>
      <w:lvlJc w:val="left"/>
      <w:pPr>
        <w:tabs>
          <w:tab w:val="num" w:pos="2291"/>
        </w:tabs>
        <w:ind w:left="2291" w:hanging="360"/>
      </w:pPr>
      <w:rPr>
        <w:rFonts w:cs="Times New Roman"/>
      </w:rPr>
    </w:lvl>
    <w:lvl w:ilvl="2" w:tplc="FFFFFFFF" w:tentative="1">
      <w:start w:val="1"/>
      <w:numFmt w:val="lowerRoman"/>
      <w:lvlText w:val="%3."/>
      <w:lvlJc w:val="right"/>
      <w:pPr>
        <w:tabs>
          <w:tab w:val="num" w:pos="3011"/>
        </w:tabs>
        <w:ind w:left="3011" w:hanging="180"/>
      </w:pPr>
      <w:rPr>
        <w:rFonts w:cs="Times New Roman"/>
      </w:rPr>
    </w:lvl>
    <w:lvl w:ilvl="3" w:tplc="FFFFFFFF" w:tentative="1">
      <w:start w:val="1"/>
      <w:numFmt w:val="decimal"/>
      <w:lvlText w:val="%4."/>
      <w:lvlJc w:val="left"/>
      <w:pPr>
        <w:tabs>
          <w:tab w:val="num" w:pos="3731"/>
        </w:tabs>
        <w:ind w:left="3731" w:hanging="360"/>
      </w:pPr>
      <w:rPr>
        <w:rFonts w:cs="Times New Roman"/>
      </w:rPr>
    </w:lvl>
    <w:lvl w:ilvl="4" w:tplc="FFFFFFFF" w:tentative="1">
      <w:start w:val="1"/>
      <w:numFmt w:val="lowerLetter"/>
      <w:lvlText w:val="%5."/>
      <w:lvlJc w:val="left"/>
      <w:pPr>
        <w:tabs>
          <w:tab w:val="num" w:pos="4451"/>
        </w:tabs>
        <w:ind w:left="4451" w:hanging="360"/>
      </w:pPr>
      <w:rPr>
        <w:rFonts w:cs="Times New Roman"/>
      </w:rPr>
    </w:lvl>
    <w:lvl w:ilvl="5" w:tplc="FFFFFFFF" w:tentative="1">
      <w:start w:val="1"/>
      <w:numFmt w:val="lowerRoman"/>
      <w:lvlText w:val="%6."/>
      <w:lvlJc w:val="right"/>
      <w:pPr>
        <w:tabs>
          <w:tab w:val="num" w:pos="5171"/>
        </w:tabs>
        <w:ind w:left="5171" w:hanging="180"/>
      </w:pPr>
      <w:rPr>
        <w:rFonts w:cs="Times New Roman"/>
      </w:rPr>
    </w:lvl>
    <w:lvl w:ilvl="6" w:tplc="FFFFFFFF" w:tentative="1">
      <w:start w:val="1"/>
      <w:numFmt w:val="decimal"/>
      <w:lvlText w:val="%7."/>
      <w:lvlJc w:val="left"/>
      <w:pPr>
        <w:tabs>
          <w:tab w:val="num" w:pos="5891"/>
        </w:tabs>
        <w:ind w:left="5891" w:hanging="360"/>
      </w:pPr>
      <w:rPr>
        <w:rFonts w:cs="Times New Roman"/>
      </w:rPr>
    </w:lvl>
    <w:lvl w:ilvl="7" w:tplc="FFFFFFFF" w:tentative="1">
      <w:start w:val="1"/>
      <w:numFmt w:val="lowerLetter"/>
      <w:lvlText w:val="%8."/>
      <w:lvlJc w:val="left"/>
      <w:pPr>
        <w:tabs>
          <w:tab w:val="num" w:pos="6611"/>
        </w:tabs>
        <w:ind w:left="6611" w:hanging="360"/>
      </w:pPr>
      <w:rPr>
        <w:rFonts w:cs="Times New Roman"/>
      </w:rPr>
    </w:lvl>
    <w:lvl w:ilvl="8" w:tplc="FFFFFFFF" w:tentative="1">
      <w:start w:val="1"/>
      <w:numFmt w:val="lowerRoman"/>
      <w:lvlText w:val="%9."/>
      <w:lvlJc w:val="right"/>
      <w:pPr>
        <w:tabs>
          <w:tab w:val="num" w:pos="7331"/>
        </w:tabs>
        <w:ind w:left="7331" w:hanging="180"/>
      </w:pPr>
      <w:rPr>
        <w:rFonts w:cs="Times New Roman"/>
      </w:rPr>
    </w:lvl>
  </w:abstractNum>
  <w:abstractNum w:abstractNumId="32" w15:restartNumberingAfterBreak="0">
    <w:nsid w:val="56FA7572"/>
    <w:multiLevelType w:val="hybridMultilevel"/>
    <w:tmpl w:val="E50EF050"/>
    <w:lvl w:ilvl="0" w:tplc="6A04A5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59D2197D"/>
    <w:multiLevelType w:val="multilevel"/>
    <w:tmpl w:val="1A7EB96A"/>
    <w:lvl w:ilvl="0">
      <w:start w:val="17"/>
      <w:numFmt w:val="decimal"/>
      <w:lvlText w:val="%1"/>
      <w:lvlJc w:val="left"/>
      <w:pPr>
        <w:tabs>
          <w:tab w:val="num" w:pos="465"/>
        </w:tabs>
        <w:ind w:left="465" w:hanging="465"/>
      </w:pPr>
      <w:rPr>
        <w:rFonts w:cs="Times New Roman" w:hint="default"/>
      </w:rPr>
    </w:lvl>
    <w:lvl w:ilvl="1">
      <w:start w:val="1"/>
      <w:numFmt w:val="decimal"/>
      <w:lvlText w:val="%1.%2"/>
      <w:lvlJc w:val="left"/>
      <w:pPr>
        <w:tabs>
          <w:tab w:val="num" w:pos="1316"/>
        </w:tabs>
        <w:ind w:left="1316" w:hanging="465"/>
      </w:pPr>
      <w:rPr>
        <w:rFonts w:cs="Times New Roman" w:hint="default"/>
      </w:rPr>
    </w:lvl>
    <w:lvl w:ilvl="2">
      <w:start w:val="1"/>
      <w:numFmt w:val="decimal"/>
      <w:lvlText w:val="%1.%2.%3"/>
      <w:lvlJc w:val="left"/>
      <w:pPr>
        <w:tabs>
          <w:tab w:val="num" w:pos="2422"/>
        </w:tabs>
        <w:ind w:left="2422" w:hanging="720"/>
      </w:pPr>
      <w:rPr>
        <w:rFonts w:cs="Times New Roman" w:hint="default"/>
      </w:rPr>
    </w:lvl>
    <w:lvl w:ilvl="3">
      <w:start w:val="1"/>
      <w:numFmt w:val="decimal"/>
      <w:lvlText w:val="%1.%2.%3.%4"/>
      <w:lvlJc w:val="left"/>
      <w:pPr>
        <w:tabs>
          <w:tab w:val="num" w:pos="3633"/>
        </w:tabs>
        <w:ind w:left="3633" w:hanging="1080"/>
      </w:pPr>
      <w:rPr>
        <w:rFonts w:cs="Times New Roman" w:hint="default"/>
      </w:rPr>
    </w:lvl>
    <w:lvl w:ilvl="4">
      <w:start w:val="1"/>
      <w:numFmt w:val="decimal"/>
      <w:lvlText w:val="%1.%2.%3.%4.%5"/>
      <w:lvlJc w:val="left"/>
      <w:pPr>
        <w:tabs>
          <w:tab w:val="num" w:pos="4484"/>
        </w:tabs>
        <w:ind w:left="4484" w:hanging="1080"/>
      </w:pPr>
      <w:rPr>
        <w:rFonts w:cs="Times New Roman" w:hint="default"/>
      </w:rPr>
    </w:lvl>
    <w:lvl w:ilvl="5">
      <w:start w:val="1"/>
      <w:numFmt w:val="decimal"/>
      <w:lvlText w:val="%1.%2.%3.%4.%5.%6"/>
      <w:lvlJc w:val="left"/>
      <w:pPr>
        <w:tabs>
          <w:tab w:val="num" w:pos="5695"/>
        </w:tabs>
        <w:ind w:left="5695" w:hanging="1440"/>
      </w:pPr>
      <w:rPr>
        <w:rFonts w:cs="Times New Roman" w:hint="default"/>
      </w:rPr>
    </w:lvl>
    <w:lvl w:ilvl="6">
      <w:start w:val="1"/>
      <w:numFmt w:val="decimal"/>
      <w:lvlText w:val="%1.%2.%3.%4.%5.%6.%7"/>
      <w:lvlJc w:val="left"/>
      <w:pPr>
        <w:tabs>
          <w:tab w:val="num" w:pos="6546"/>
        </w:tabs>
        <w:ind w:left="6546" w:hanging="1440"/>
      </w:pPr>
      <w:rPr>
        <w:rFonts w:cs="Times New Roman" w:hint="default"/>
      </w:rPr>
    </w:lvl>
    <w:lvl w:ilvl="7">
      <w:start w:val="1"/>
      <w:numFmt w:val="decimal"/>
      <w:lvlText w:val="%1.%2.%3.%4.%5.%6.%7.%8"/>
      <w:lvlJc w:val="left"/>
      <w:pPr>
        <w:tabs>
          <w:tab w:val="num" w:pos="7757"/>
        </w:tabs>
        <w:ind w:left="7757" w:hanging="1800"/>
      </w:pPr>
      <w:rPr>
        <w:rFonts w:cs="Times New Roman" w:hint="default"/>
      </w:rPr>
    </w:lvl>
    <w:lvl w:ilvl="8">
      <w:start w:val="1"/>
      <w:numFmt w:val="decimal"/>
      <w:lvlText w:val="%1.%2.%3.%4.%5.%6.%7.%8.%9"/>
      <w:lvlJc w:val="left"/>
      <w:pPr>
        <w:tabs>
          <w:tab w:val="num" w:pos="8608"/>
        </w:tabs>
        <w:ind w:left="8608" w:hanging="1800"/>
      </w:pPr>
      <w:rPr>
        <w:rFonts w:cs="Times New Roman" w:hint="default"/>
      </w:rPr>
    </w:lvl>
  </w:abstractNum>
  <w:abstractNum w:abstractNumId="34" w15:restartNumberingAfterBreak="0">
    <w:nsid w:val="59E74C75"/>
    <w:multiLevelType w:val="hybridMultilevel"/>
    <w:tmpl w:val="D2488CFA"/>
    <w:lvl w:ilvl="0" w:tplc="55CA9478">
      <w:numFmt w:val="bullet"/>
      <w:lvlText w:val="-"/>
      <w:lvlJc w:val="left"/>
      <w:pPr>
        <w:ind w:left="720" w:hanging="360"/>
      </w:pPr>
      <w:rPr>
        <w:rFonts w:ascii="Calibri" w:eastAsia="Times New Roman" w:hAnsi="Calibri"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B2E33E7"/>
    <w:multiLevelType w:val="hybridMultilevel"/>
    <w:tmpl w:val="A52279F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5E2F6D8F"/>
    <w:multiLevelType w:val="hybridMultilevel"/>
    <w:tmpl w:val="333E4DA6"/>
    <w:lvl w:ilvl="0" w:tplc="7A6E4876">
      <w:numFmt w:val="bullet"/>
      <w:lvlText w:val="–"/>
      <w:lvlJc w:val="left"/>
      <w:pPr>
        <w:ind w:left="1069" w:hanging="360"/>
      </w:pPr>
      <w:rPr>
        <w:rFonts w:ascii="Arial" w:eastAsia="Times New Roman" w:hAnsi="Aria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7" w15:restartNumberingAfterBreak="0">
    <w:nsid w:val="5F0C0899"/>
    <w:multiLevelType w:val="singleLevel"/>
    <w:tmpl w:val="0419000F"/>
    <w:lvl w:ilvl="0">
      <w:start w:val="1"/>
      <w:numFmt w:val="decimal"/>
      <w:lvlText w:val="%1."/>
      <w:lvlJc w:val="left"/>
      <w:pPr>
        <w:tabs>
          <w:tab w:val="num" w:pos="360"/>
        </w:tabs>
        <w:ind w:left="360" w:hanging="360"/>
      </w:pPr>
      <w:rPr>
        <w:rFonts w:cs="Times New Roman"/>
      </w:rPr>
    </w:lvl>
  </w:abstractNum>
  <w:abstractNum w:abstractNumId="38" w15:restartNumberingAfterBreak="0">
    <w:nsid w:val="600A3349"/>
    <w:multiLevelType w:val="hybridMultilevel"/>
    <w:tmpl w:val="87C2865C"/>
    <w:lvl w:ilvl="0" w:tplc="553E81AE">
      <w:start w:val="18"/>
      <w:numFmt w:val="bullet"/>
      <w:lvlText w:val="-"/>
      <w:lvlJc w:val="left"/>
      <w:pPr>
        <w:ind w:left="1834" w:hanging="1125"/>
      </w:pPr>
      <w:rPr>
        <w:rFonts w:ascii="Arial" w:eastAsia="Times New Roman" w:hAnsi="Aria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9" w15:restartNumberingAfterBreak="0">
    <w:nsid w:val="603115BE"/>
    <w:multiLevelType w:val="hybridMultilevel"/>
    <w:tmpl w:val="7982F8AC"/>
    <w:lvl w:ilvl="0" w:tplc="6A04A5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0BD0558"/>
    <w:multiLevelType w:val="hybridMultilevel"/>
    <w:tmpl w:val="9D72BF22"/>
    <w:lvl w:ilvl="0" w:tplc="EF701A42">
      <w:start w:val="1"/>
      <w:numFmt w:val="decimal"/>
      <w:lvlText w:val="%1."/>
      <w:lvlJc w:val="left"/>
      <w:pPr>
        <w:tabs>
          <w:tab w:val="num" w:pos="2220"/>
        </w:tabs>
        <w:ind w:left="2220" w:hanging="1320"/>
      </w:pPr>
      <w:rPr>
        <w:rFonts w:cs="Times New Roman" w:hint="default"/>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41" w15:restartNumberingAfterBreak="0">
    <w:nsid w:val="65F07743"/>
    <w:multiLevelType w:val="hybridMultilevel"/>
    <w:tmpl w:val="2F96E550"/>
    <w:lvl w:ilvl="0" w:tplc="FFFFFFFF">
      <w:start w:val="1"/>
      <w:numFmt w:val="decimal"/>
      <w:lvlText w:val="%1."/>
      <w:lvlJc w:val="left"/>
      <w:pPr>
        <w:tabs>
          <w:tab w:val="num" w:pos="502"/>
        </w:tabs>
        <w:ind w:left="502" w:hanging="360"/>
      </w:pPr>
      <w:rPr>
        <w:rFonts w:cs="Times New Roman"/>
      </w:rPr>
    </w:lvl>
    <w:lvl w:ilvl="1" w:tplc="FFFFFFFF" w:tentative="1">
      <w:start w:val="1"/>
      <w:numFmt w:val="lowerLetter"/>
      <w:lvlText w:val="%2."/>
      <w:lvlJc w:val="left"/>
      <w:pPr>
        <w:tabs>
          <w:tab w:val="num" w:pos="2291"/>
        </w:tabs>
        <w:ind w:left="2291" w:hanging="360"/>
      </w:pPr>
      <w:rPr>
        <w:rFonts w:cs="Times New Roman"/>
      </w:rPr>
    </w:lvl>
    <w:lvl w:ilvl="2" w:tplc="FFFFFFFF" w:tentative="1">
      <w:start w:val="1"/>
      <w:numFmt w:val="lowerRoman"/>
      <w:lvlText w:val="%3."/>
      <w:lvlJc w:val="right"/>
      <w:pPr>
        <w:tabs>
          <w:tab w:val="num" w:pos="3011"/>
        </w:tabs>
        <w:ind w:left="3011" w:hanging="180"/>
      </w:pPr>
      <w:rPr>
        <w:rFonts w:cs="Times New Roman"/>
      </w:rPr>
    </w:lvl>
    <w:lvl w:ilvl="3" w:tplc="FFFFFFFF" w:tentative="1">
      <w:start w:val="1"/>
      <w:numFmt w:val="decimal"/>
      <w:lvlText w:val="%4."/>
      <w:lvlJc w:val="left"/>
      <w:pPr>
        <w:tabs>
          <w:tab w:val="num" w:pos="3731"/>
        </w:tabs>
        <w:ind w:left="3731" w:hanging="360"/>
      </w:pPr>
      <w:rPr>
        <w:rFonts w:cs="Times New Roman"/>
      </w:rPr>
    </w:lvl>
    <w:lvl w:ilvl="4" w:tplc="FFFFFFFF" w:tentative="1">
      <w:start w:val="1"/>
      <w:numFmt w:val="lowerLetter"/>
      <w:lvlText w:val="%5."/>
      <w:lvlJc w:val="left"/>
      <w:pPr>
        <w:tabs>
          <w:tab w:val="num" w:pos="4451"/>
        </w:tabs>
        <w:ind w:left="4451" w:hanging="360"/>
      </w:pPr>
      <w:rPr>
        <w:rFonts w:cs="Times New Roman"/>
      </w:rPr>
    </w:lvl>
    <w:lvl w:ilvl="5" w:tplc="FFFFFFFF" w:tentative="1">
      <w:start w:val="1"/>
      <w:numFmt w:val="lowerRoman"/>
      <w:lvlText w:val="%6."/>
      <w:lvlJc w:val="right"/>
      <w:pPr>
        <w:tabs>
          <w:tab w:val="num" w:pos="5171"/>
        </w:tabs>
        <w:ind w:left="5171" w:hanging="180"/>
      </w:pPr>
      <w:rPr>
        <w:rFonts w:cs="Times New Roman"/>
      </w:rPr>
    </w:lvl>
    <w:lvl w:ilvl="6" w:tplc="FFFFFFFF" w:tentative="1">
      <w:start w:val="1"/>
      <w:numFmt w:val="decimal"/>
      <w:lvlText w:val="%7."/>
      <w:lvlJc w:val="left"/>
      <w:pPr>
        <w:tabs>
          <w:tab w:val="num" w:pos="5891"/>
        </w:tabs>
        <w:ind w:left="5891" w:hanging="360"/>
      </w:pPr>
      <w:rPr>
        <w:rFonts w:cs="Times New Roman"/>
      </w:rPr>
    </w:lvl>
    <w:lvl w:ilvl="7" w:tplc="FFFFFFFF" w:tentative="1">
      <w:start w:val="1"/>
      <w:numFmt w:val="lowerLetter"/>
      <w:lvlText w:val="%8."/>
      <w:lvlJc w:val="left"/>
      <w:pPr>
        <w:tabs>
          <w:tab w:val="num" w:pos="6611"/>
        </w:tabs>
        <w:ind w:left="6611" w:hanging="360"/>
      </w:pPr>
      <w:rPr>
        <w:rFonts w:cs="Times New Roman"/>
      </w:rPr>
    </w:lvl>
    <w:lvl w:ilvl="8" w:tplc="FFFFFFFF" w:tentative="1">
      <w:start w:val="1"/>
      <w:numFmt w:val="lowerRoman"/>
      <w:lvlText w:val="%9."/>
      <w:lvlJc w:val="right"/>
      <w:pPr>
        <w:tabs>
          <w:tab w:val="num" w:pos="7331"/>
        </w:tabs>
        <w:ind w:left="7331" w:hanging="180"/>
      </w:pPr>
      <w:rPr>
        <w:rFonts w:cs="Times New Roman"/>
      </w:rPr>
    </w:lvl>
  </w:abstractNum>
  <w:abstractNum w:abstractNumId="42" w15:restartNumberingAfterBreak="0">
    <w:nsid w:val="67FE47C6"/>
    <w:multiLevelType w:val="hybridMultilevel"/>
    <w:tmpl w:val="EFC016FE"/>
    <w:lvl w:ilvl="0" w:tplc="97AE9932">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3" w15:restartNumberingAfterBreak="0">
    <w:nsid w:val="69D73213"/>
    <w:multiLevelType w:val="hybridMultilevel"/>
    <w:tmpl w:val="8D4E891E"/>
    <w:lvl w:ilvl="0" w:tplc="08422B9C">
      <w:numFmt w:val="bullet"/>
      <w:lvlText w:val="–"/>
      <w:lvlJc w:val="left"/>
      <w:pPr>
        <w:ind w:left="1069" w:hanging="360"/>
      </w:pPr>
      <w:rPr>
        <w:rFonts w:ascii="Arial" w:eastAsia="Times New Roman" w:hAnsi="Aria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4" w15:restartNumberingAfterBreak="0">
    <w:nsid w:val="6B22560F"/>
    <w:multiLevelType w:val="hybridMultilevel"/>
    <w:tmpl w:val="9A3EACAC"/>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45" w15:restartNumberingAfterBreak="0">
    <w:nsid w:val="6C0374F9"/>
    <w:multiLevelType w:val="hybridMultilevel"/>
    <w:tmpl w:val="915AD30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6" w15:restartNumberingAfterBreak="0">
    <w:nsid w:val="6C2F235E"/>
    <w:multiLevelType w:val="hybridMultilevel"/>
    <w:tmpl w:val="6B32B3BC"/>
    <w:lvl w:ilvl="0" w:tplc="BCBAB84A">
      <w:start w:val="1"/>
      <w:numFmt w:val="decimal"/>
      <w:lvlText w:val="%1."/>
      <w:lvlJc w:val="left"/>
      <w:pPr>
        <w:tabs>
          <w:tab w:val="num" w:pos="1828"/>
        </w:tabs>
        <w:ind w:left="1828" w:hanging="1080"/>
      </w:pPr>
      <w:rPr>
        <w:rFonts w:cs="Times New Roman" w:hint="default"/>
      </w:rPr>
    </w:lvl>
    <w:lvl w:ilvl="1" w:tplc="04190019" w:tentative="1">
      <w:start w:val="1"/>
      <w:numFmt w:val="lowerLetter"/>
      <w:lvlText w:val="%2."/>
      <w:lvlJc w:val="left"/>
      <w:pPr>
        <w:tabs>
          <w:tab w:val="num" w:pos="1828"/>
        </w:tabs>
        <w:ind w:left="1828" w:hanging="360"/>
      </w:pPr>
      <w:rPr>
        <w:rFonts w:cs="Times New Roman"/>
      </w:rPr>
    </w:lvl>
    <w:lvl w:ilvl="2" w:tplc="0419001B" w:tentative="1">
      <w:start w:val="1"/>
      <w:numFmt w:val="lowerRoman"/>
      <w:lvlText w:val="%3."/>
      <w:lvlJc w:val="right"/>
      <w:pPr>
        <w:tabs>
          <w:tab w:val="num" w:pos="2548"/>
        </w:tabs>
        <w:ind w:left="2548" w:hanging="180"/>
      </w:pPr>
      <w:rPr>
        <w:rFonts w:cs="Times New Roman"/>
      </w:rPr>
    </w:lvl>
    <w:lvl w:ilvl="3" w:tplc="0419000F" w:tentative="1">
      <w:start w:val="1"/>
      <w:numFmt w:val="decimal"/>
      <w:lvlText w:val="%4."/>
      <w:lvlJc w:val="left"/>
      <w:pPr>
        <w:tabs>
          <w:tab w:val="num" w:pos="3268"/>
        </w:tabs>
        <w:ind w:left="3268" w:hanging="360"/>
      </w:pPr>
      <w:rPr>
        <w:rFonts w:cs="Times New Roman"/>
      </w:rPr>
    </w:lvl>
    <w:lvl w:ilvl="4" w:tplc="04190019" w:tentative="1">
      <w:start w:val="1"/>
      <w:numFmt w:val="lowerLetter"/>
      <w:lvlText w:val="%5."/>
      <w:lvlJc w:val="left"/>
      <w:pPr>
        <w:tabs>
          <w:tab w:val="num" w:pos="3988"/>
        </w:tabs>
        <w:ind w:left="3988" w:hanging="360"/>
      </w:pPr>
      <w:rPr>
        <w:rFonts w:cs="Times New Roman"/>
      </w:rPr>
    </w:lvl>
    <w:lvl w:ilvl="5" w:tplc="0419001B" w:tentative="1">
      <w:start w:val="1"/>
      <w:numFmt w:val="lowerRoman"/>
      <w:lvlText w:val="%6."/>
      <w:lvlJc w:val="right"/>
      <w:pPr>
        <w:tabs>
          <w:tab w:val="num" w:pos="4708"/>
        </w:tabs>
        <w:ind w:left="4708" w:hanging="180"/>
      </w:pPr>
      <w:rPr>
        <w:rFonts w:cs="Times New Roman"/>
      </w:rPr>
    </w:lvl>
    <w:lvl w:ilvl="6" w:tplc="0419000F" w:tentative="1">
      <w:start w:val="1"/>
      <w:numFmt w:val="decimal"/>
      <w:lvlText w:val="%7."/>
      <w:lvlJc w:val="left"/>
      <w:pPr>
        <w:tabs>
          <w:tab w:val="num" w:pos="5428"/>
        </w:tabs>
        <w:ind w:left="5428" w:hanging="360"/>
      </w:pPr>
      <w:rPr>
        <w:rFonts w:cs="Times New Roman"/>
      </w:rPr>
    </w:lvl>
    <w:lvl w:ilvl="7" w:tplc="04190019" w:tentative="1">
      <w:start w:val="1"/>
      <w:numFmt w:val="lowerLetter"/>
      <w:lvlText w:val="%8."/>
      <w:lvlJc w:val="left"/>
      <w:pPr>
        <w:tabs>
          <w:tab w:val="num" w:pos="6148"/>
        </w:tabs>
        <w:ind w:left="6148" w:hanging="360"/>
      </w:pPr>
      <w:rPr>
        <w:rFonts w:cs="Times New Roman"/>
      </w:rPr>
    </w:lvl>
    <w:lvl w:ilvl="8" w:tplc="0419001B" w:tentative="1">
      <w:start w:val="1"/>
      <w:numFmt w:val="lowerRoman"/>
      <w:lvlText w:val="%9."/>
      <w:lvlJc w:val="right"/>
      <w:pPr>
        <w:tabs>
          <w:tab w:val="num" w:pos="6868"/>
        </w:tabs>
        <w:ind w:left="6868" w:hanging="180"/>
      </w:pPr>
      <w:rPr>
        <w:rFonts w:cs="Times New Roman"/>
      </w:rPr>
    </w:lvl>
  </w:abstractNum>
  <w:abstractNum w:abstractNumId="47" w15:restartNumberingAfterBreak="0">
    <w:nsid w:val="717263A7"/>
    <w:multiLevelType w:val="singleLevel"/>
    <w:tmpl w:val="22D8434C"/>
    <w:lvl w:ilvl="0">
      <w:start w:val="3"/>
      <w:numFmt w:val="bullet"/>
      <w:lvlText w:val="-"/>
      <w:lvlJc w:val="left"/>
      <w:pPr>
        <w:tabs>
          <w:tab w:val="num" w:pos="360"/>
        </w:tabs>
        <w:ind w:left="360" w:hanging="360"/>
      </w:pPr>
      <w:rPr>
        <w:rFonts w:hint="default"/>
      </w:rPr>
    </w:lvl>
  </w:abstractNum>
  <w:abstractNum w:abstractNumId="48" w15:restartNumberingAfterBreak="0">
    <w:nsid w:val="72AB5E62"/>
    <w:multiLevelType w:val="hybridMultilevel"/>
    <w:tmpl w:val="CE6EE7FA"/>
    <w:lvl w:ilvl="0" w:tplc="FCC4B4F6">
      <w:start w:val="1"/>
      <w:numFmt w:val="decimal"/>
      <w:lvlText w:val="%1."/>
      <w:lvlJc w:val="left"/>
      <w:pPr>
        <w:ind w:left="2500" w:hanging="1230"/>
      </w:pPr>
      <w:rPr>
        <w:rFonts w:cs="Times New Roman" w:hint="default"/>
        <w:color w:val="auto"/>
      </w:rPr>
    </w:lvl>
    <w:lvl w:ilvl="1" w:tplc="04190019" w:tentative="1">
      <w:start w:val="1"/>
      <w:numFmt w:val="lowerLetter"/>
      <w:lvlText w:val="%2."/>
      <w:lvlJc w:val="left"/>
      <w:pPr>
        <w:ind w:left="2350" w:hanging="360"/>
      </w:pPr>
      <w:rPr>
        <w:rFonts w:cs="Times New Roman"/>
      </w:rPr>
    </w:lvl>
    <w:lvl w:ilvl="2" w:tplc="0419001B" w:tentative="1">
      <w:start w:val="1"/>
      <w:numFmt w:val="lowerRoman"/>
      <w:lvlText w:val="%3."/>
      <w:lvlJc w:val="right"/>
      <w:pPr>
        <w:ind w:left="3070" w:hanging="180"/>
      </w:pPr>
      <w:rPr>
        <w:rFonts w:cs="Times New Roman"/>
      </w:rPr>
    </w:lvl>
    <w:lvl w:ilvl="3" w:tplc="0419000F" w:tentative="1">
      <w:start w:val="1"/>
      <w:numFmt w:val="decimal"/>
      <w:lvlText w:val="%4."/>
      <w:lvlJc w:val="left"/>
      <w:pPr>
        <w:ind w:left="3790" w:hanging="360"/>
      </w:pPr>
      <w:rPr>
        <w:rFonts w:cs="Times New Roman"/>
      </w:rPr>
    </w:lvl>
    <w:lvl w:ilvl="4" w:tplc="04190019" w:tentative="1">
      <w:start w:val="1"/>
      <w:numFmt w:val="lowerLetter"/>
      <w:lvlText w:val="%5."/>
      <w:lvlJc w:val="left"/>
      <w:pPr>
        <w:ind w:left="4510" w:hanging="360"/>
      </w:pPr>
      <w:rPr>
        <w:rFonts w:cs="Times New Roman"/>
      </w:rPr>
    </w:lvl>
    <w:lvl w:ilvl="5" w:tplc="0419001B" w:tentative="1">
      <w:start w:val="1"/>
      <w:numFmt w:val="lowerRoman"/>
      <w:lvlText w:val="%6."/>
      <w:lvlJc w:val="right"/>
      <w:pPr>
        <w:ind w:left="5230" w:hanging="180"/>
      </w:pPr>
      <w:rPr>
        <w:rFonts w:cs="Times New Roman"/>
      </w:rPr>
    </w:lvl>
    <w:lvl w:ilvl="6" w:tplc="0419000F" w:tentative="1">
      <w:start w:val="1"/>
      <w:numFmt w:val="decimal"/>
      <w:lvlText w:val="%7."/>
      <w:lvlJc w:val="left"/>
      <w:pPr>
        <w:ind w:left="5950" w:hanging="360"/>
      </w:pPr>
      <w:rPr>
        <w:rFonts w:cs="Times New Roman"/>
      </w:rPr>
    </w:lvl>
    <w:lvl w:ilvl="7" w:tplc="04190019" w:tentative="1">
      <w:start w:val="1"/>
      <w:numFmt w:val="lowerLetter"/>
      <w:lvlText w:val="%8."/>
      <w:lvlJc w:val="left"/>
      <w:pPr>
        <w:ind w:left="6670" w:hanging="360"/>
      </w:pPr>
      <w:rPr>
        <w:rFonts w:cs="Times New Roman"/>
      </w:rPr>
    </w:lvl>
    <w:lvl w:ilvl="8" w:tplc="0419001B" w:tentative="1">
      <w:start w:val="1"/>
      <w:numFmt w:val="lowerRoman"/>
      <w:lvlText w:val="%9."/>
      <w:lvlJc w:val="right"/>
      <w:pPr>
        <w:ind w:left="7390" w:hanging="180"/>
      </w:pPr>
      <w:rPr>
        <w:rFonts w:cs="Times New Roman"/>
      </w:rPr>
    </w:lvl>
  </w:abstractNum>
  <w:abstractNum w:abstractNumId="49" w15:restartNumberingAfterBreak="0">
    <w:nsid w:val="7A4454A9"/>
    <w:multiLevelType w:val="hybridMultilevel"/>
    <w:tmpl w:val="54F25E14"/>
    <w:lvl w:ilvl="0" w:tplc="6A04A5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479465119">
    <w:abstractNumId w:val="37"/>
  </w:num>
  <w:num w:numId="2" w16cid:durableId="1472332258">
    <w:abstractNumId w:val="41"/>
  </w:num>
  <w:num w:numId="3" w16cid:durableId="1392577948">
    <w:abstractNumId w:val="35"/>
  </w:num>
  <w:num w:numId="4" w16cid:durableId="44839394">
    <w:abstractNumId w:val="25"/>
  </w:num>
  <w:num w:numId="5" w16cid:durableId="711343756">
    <w:abstractNumId w:val="40"/>
  </w:num>
  <w:num w:numId="6" w16cid:durableId="1103645793">
    <w:abstractNumId w:val="0"/>
  </w:num>
  <w:num w:numId="7" w16cid:durableId="347216293">
    <w:abstractNumId w:val="29"/>
  </w:num>
  <w:num w:numId="8" w16cid:durableId="1257983078">
    <w:abstractNumId w:val="44"/>
  </w:num>
  <w:num w:numId="9" w16cid:durableId="706493322">
    <w:abstractNumId w:val="46"/>
  </w:num>
  <w:num w:numId="10" w16cid:durableId="2017996530">
    <w:abstractNumId w:val="18"/>
  </w:num>
  <w:num w:numId="11" w16cid:durableId="1996303165">
    <w:abstractNumId w:val="1"/>
  </w:num>
  <w:num w:numId="12" w16cid:durableId="257064772">
    <w:abstractNumId w:val="22"/>
  </w:num>
  <w:num w:numId="13" w16cid:durableId="204562685">
    <w:abstractNumId w:val="47"/>
  </w:num>
  <w:num w:numId="14" w16cid:durableId="679040655">
    <w:abstractNumId w:val="42"/>
  </w:num>
  <w:num w:numId="15" w16cid:durableId="1243954665">
    <w:abstractNumId w:val="3"/>
  </w:num>
  <w:num w:numId="16" w16cid:durableId="848907169">
    <w:abstractNumId w:val="12"/>
  </w:num>
  <w:num w:numId="17" w16cid:durableId="1773474589">
    <w:abstractNumId w:val="23"/>
  </w:num>
  <w:num w:numId="18" w16cid:durableId="1594387843">
    <w:abstractNumId w:val="45"/>
  </w:num>
  <w:num w:numId="19" w16cid:durableId="682901867">
    <w:abstractNumId w:val="34"/>
  </w:num>
  <w:num w:numId="20" w16cid:durableId="463430642">
    <w:abstractNumId w:val="14"/>
  </w:num>
  <w:num w:numId="21" w16cid:durableId="1787581372">
    <w:abstractNumId w:val="33"/>
  </w:num>
  <w:num w:numId="22" w16cid:durableId="1660229544">
    <w:abstractNumId w:val="20"/>
  </w:num>
  <w:num w:numId="23" w16cid:durableId="1434127404">
    <w:abstractNumId w:val="24"/>
  </w:num>
  <w:num w:numId="24" w16cid:durableId="38748268">
    <w:abstractNumId w:val="17"/>
  </w:num>
  <w:num w:numId="25" w16cid:durableId="1102260772">
    <w:abstractNumId w:val="2"/>
  </w:num>
  <w:num w:numId="26" w16cid:durableId="1981878412">
    <w:abstractNumId w:val="7"/>
  </w:num>
  <w:num w:numId="27" w16cid:durableId="1690327063">
    <w:abstractNumId w:val="15"/>
  </w:num>
  <w:num w:numId="28" w16cid:durableId="421222741">
    <w:abstractNumId w:val="48"/>
  </w:num>
  <w:num w:numId="29" w16cid:durableId="516848805">
    <w:abstractNumId w:val="26"/>
  </w:num>
  <w:num w:numId="30" w16cid:durableId="1504584905">
    <w:abstractNumId w:val="38"/>
  </w:num>
  <w:num w:numId="31" w16cid:durableId="475995620">
    <w:abstractNumId w:val="13"/>
  </w:num>
  <w:num w:numId="32" w16cid:durableId="1064372767">
    <w:abstractNumId w:val="21"/>
  </w:num>
  <w:num w:numId="33" w16cid:durableId="990909431">
    <w:abstractNumId w:val="19"/>
  </w:num>
  <w:num w:numId="34" w16cid:durableId="657416228">
    <w:abstractNumId w:val="28"/>
  </w:num>
  <w:num w:numId="35" w16cid:durableId="1609315843">
    <w:abstractNumId w:val="8"/>
  </w:num>
  <w:num w:numId="36" w16cid:durableId="539518519">
    <w:abstractNumId w:val="10"/>
  </w:num>
  <w:num w:numId="37" w16cid:durableId="1612780340">
    <w:abstractNumId w:val="31"/>
  </w:num>
  <w:num w:numId="38" w16cid:durableId="884101741">
    <w:abstractNumId w:val="30"/>
  </w:num>
  <w:num w:numId="39" w16cid:durableId="1999844450">
    <w:abstractNumId w:val="5"/>
  </w:num>
  <w:num w:numId="40" w16cid:durableId="1468938463">
    <w:abstractNumId w:val="43"/>
  </w:num>
  <w:num w:numId="41" w16cid:durableId="1969966724">
    <w:abstractNumId w:val="32"/>
  </w:num>
  <w:num w:numId="42" w16cid:durableId="1298224021">
    <w:abstractNumId w:val="36"/>
  </w:num>
  <w:num w:numId="43" w16cid:durableId="1694258240">
    <w:abstractNumId w:val="49"/>
  </w:num>
  <w:num w:numId="44" w16cid:durableId="2131392415">
    <w:abstractNumId w:val="11"/>
  </w:num>
  <w:num w:numId="45" w16cid:durableId="369065818">
    <w:abstractNumId w:val="27"/>
  </w:num>
  <w:num w:numId="46" w16cid:durableId="605815258">
    <w:abstractNumId w:val="6"/>
  </w:num>
  <w:num w:numId="47" w16cid:durableId="1968118814">
    <w:abstractNumId w:val="4"/>
  </w:num>
  <w:num w:numId="48" w16cid:durableId="476728811">
    <w:abstractNumId w:val="39"/>
  </w:num>
  <w:num w:numId="49" w16cid:durableId="1697071909">
    <w:abstractNumId w:val="9"/>
  </w:num>
  <w:num w:numId="50" w16cid:durableId="32678985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characterSpacingControl w:val="doNotCompress"/>
  <w:hdrShapeDefaults>
    <o:shapedefaults v:ext="edit" spidmax="40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16F44"/>
    <w:rsid w:val="000058F6"/>
    <w:rsid w:val="00016016"/>
    <w:rsid w:val="00016C55"/>
    <w:rsid w:val="00020335"/>
    <w:rsid w:val="00023FC2"/>
    <w:rsid w:val="000260EA"/>
    <w:rsid w:val="0002766A"/>
    <w:rsid w:val="00032391"/>
    <w:rsid w:val="00032946"/>
    <w:rsid w:val="00033B85"/>
    <w:rsid w:val="00044B76"/>
    <w:rsid w:val="00044EE2"/>
    <w:rsid w:val="00046014"/>
    <w:rsid w:val="00046500"/>
    <w:rsid w:val="00053923"/>
    <w:rsid w:val="000552E0"/>
    <w:rsid w:val="00057E97"/>
    <w:rsid w:val="000606A0"/>
    <w:rsid w:val="000612ED"/>
    <w:rsid w:val="00065503"/>
    <w:rsid w:val="00067278"/>
    <w:rsid w:val="00070453"/>
    <w:rsid w:val="00074DAB"/>
    <w:rsid w:val="00074F76"/>
    <w:rsid w:val="0007698F"/>
    <w:rsid w:val="00077CFD"/>
    <w:rsid w:val="0008043A"/>
    <w:rsid w:val="00084DB1"/>
    <w:rsid w:val="000907D9"/>
    <w:rsid w:val="000919D6"/>
    <w:rsid w:val="0009555B"/>
    <w:rsid w:val="000956A7"/>
    <w:rsid w:val="00097C50"/>
    <w:rsid w:val="000A310C"/>
    <w:rsid w:val="000A6333"/>
    <w:rsid w:val="000B125A"/>
    <w:rsid w:val="000B227B"/>
    <w:rsid w:val="000B229E"/>
    <w:rsid w:val="000B2452"/>
    <w:rsid w:val="000C0303"/>
    <w:rsid w:val="000C03E2"/>
    <w:rsid w:val="000C77C6"/>
    <w:rsid w:val="000D4F89"/>
    <w:rsid w:val="000D643F"/>
    <w:rsid w:val="000D795C"/>
    <w:rsid w:val="000E10D1"/>
    <w:rsid w:val="000E2141"/>
    <w:rsid w:val="000E6710"/>
    <w:rsid w:val="000F735D"/>
    <w:rsid w:val="001001E2"/>
    <w:rsid w:val="00100F32"/>
    <w:rsid w:val="00104C9B"/>
    <w:rsid w:val="00107B58"/>
    <w:rsid w:val="0011108D"/>
    <w:rsid w:val="00111D53"/>
    <w:rsid w:val="00113697"/>
    <w:rsid w:val="00115CC7"/>
    <w:rsid w:val="00123848"/>
    <w:rsid w:val="00131EEF"/>
    <w:rsid w:val="00133703"/>
    <w:rsid w:val="00150AA8"/>
    <w:rsid w:val="00152571"/>
    <w:rsid w:val="0016280D"/>
    <w:rsid w:val="00172FF8"/>
    <w:rsid w:val="00176B84"/>
    <w:rsid w:val="00180FAD"/>
    <w:rsid w:val="00184ED1"/>
    <w:rsid w:val="0018672D"/>
    <w:rsid w:val="00193691"/>
    <w:rsid w:val="001A0AB4"/>
    <w:rsid w:val="001A743C"/>
    <w:rsid w:val="001B0153"/>
    <w:rsid w:val="001B2BA4"/>
    <w:rsid w:val="001B303A"/>
    <w:rsid w:val="001C67BA"/>
    <w:rsid w:val="001C6941"/>
    <w:rsid w:val="001D096B"/>
    <w:rsid w:val="001D1303"/>
    <w:rsid w:val="001D2E3A"/>
    <w:rsid w:val="001D38A7"/>
    <w:rsid w:val="001D5147"/>
    <w:rsid w:val="001E061A"/>
    <w:rsid w:val="001F04F3"/>
    <w:rsid w:val="001F096F"/>
    <w:rsid w:val="001F0B7E"/>
    <w:rsid w:val="001F1A27"/>
    <w:rsid w:val="001F2050"/>
    <w:rsid w:val="001F474F"/>
    <w:rsid w:val="001F47BD"/>
    <w:rsid w:val="001F5B1A"/>
    <w:rsid w:val="001F5E11"/>
    <w:rsid w:val="0020016C"/>
    <w:rsid w:val="00201959"/>
    <w:rsid w:val="00204D15"/>
    <w:rsid w:val="00211902"/>
    <w:rsid w:val="002211B1"/>
    <w:rsid w:val="00222E26"/>
    <w:rsid w:val="00223570"/>
    <w:rsid w:val="00226319"/>
    <w:rsid w:val="00237325"/>
    <w:rsid w:val="0024226D"/>
    <w:rsid w:val="002426E8"/>
    <w:rsid w:val="002469FE"/>
    <w:rsid w:val="00256609"/>
    <w:rsid w:val="00262BCE"/>
    <w:rsid w:val="002644E2"/>
    <w:rsid w:val="002652FE"/>
    <w:rsid w:val="002665A8"/>
    <w:rsid w:val="002775C9"/>
    <w:rsid w:val="0028056C"/>
    <w:rsid w:val="00281FFA"/>
    <w:rsid w:val="0028254B"/>
    <w:rsid w:val="002844EB"/>
    <w:rsid w:val="00284CBD"/>
    <w:rsid w:val="0028687A"/>
    <w:rsid w:val="00296DB0"/>
    <w:rsid w:val="00297DC3"/>
    <w:rsid w:val="002A50C5"/>
    <w:rsid w:val="002B31E0"/>
    <w:rsid w:val="002B3AE8"/>
    <w:rsid w:val="002C1C9D"/>
    <w:rsid w:val="002C2795"/>
    <w:rsid w:val="002C5927"/>
    <w:rsid w:val="002C79C3"/>
    <w:rsid w:val="002D185E"/>
    <w:rsid w:val="002E2B11"/>
    <w:rsid w:val="002E4A20"/>
    <w:rsid w:val="002E649C"/>
    <w:rsid w:val="002F20B0"/>
    <w:rsid w:val="002F3069"/>
    <w:rsid w:val="0030136A"/>
    <w:rsid w:val="003058F2"/>
    <w:rsid w:val="00305FA0"/>
    <w:rsid w:val="0030773A"/>
    <w:rsid w:val="00312A44"/>
    <w:rsid w:val="003164DB"/>
    <w:rsid w:val="00316F44"/>
    <w:rsid w:val="00317B40"/>
    <w:rsid w:val="003208DD"/>
    <w:rsid w:val="003267C1"/>
    <w:rsid w:val="00330B2C"/>
    <w:rsid w:val="00333D0D"/>
    <w:rsid w:val="003342B2"/>
    <w:rsid w:val="00337FA8"/>
    <w:rsid w:val="00341FCE"/>
    <w:rsid w:val="00343EC4"/>
    <w:rsid w:val="00344A0E"/>
    <w:rsid w:val="00344D8B"/>
    <w:rsid w:val="00347FF5"/>
    <w:rsid w:val="00352D07"/>
    <w:rsid w:val="00353B07"/>
    <w:rsid w:val="003617EE"/>
    <w:rsid w:val="0036468D"/>
    <w:rsid w:val="0036589A"/>
    <w:rsid w:val="00372362"/>
    <w:rsid w:val="00372CEC"/>
    <w:rsid w:val="00373FD4"/>
    <w:rsid w:val="00377A18"/>
    <w:rsid w:val="0038494F"/>
    <w:rsid w:val="00385DD9"/>
    <w:rsid w:val="0039370E"/>
    <w:rsid w:val="003A0322"/>
    <w:rsid w:val="003A051B"/>
    <w:rsid w:val="003A62D2"/>
    <w:rsid w:val="003A68EB"/>
    <w:rsid w:val="003B20AC"/>
    <w:rsid w:val="003B306A"/>
    <w:rsid w:val="003B60F0"/>
    <w:rsid w:val="003C1DC7"/>
    <w:rsid w:val="003C35EA"/>
    <w:rsid w:val="003D3B9E"/>
    <w:rsid w:val="003D427C"/>
    <w:rsid w:val="003D6076"/>
    <w:rsid w:val="003D7AC8"/>
    <w:rsid w:val="003E17F1"/>
    <w:rsid w:val="003E39C7"/>
    <w:rsid w:val="003E419B"/>
    <w:rsid w:val="003E522F"/>
    <w:rsid w:val="003E71F3"/>
    <w:rsid w:val="003F2291"/>
    <w:rsid w:val="003F4ED1"/>
    <w:rsid w:val="003F6226"/>
    <w:rsid w:val="003F7324"/>
    <w:rsid w:val="003F7470"/>
    <w:rsid w:val="00405F39"/>
    <w:rsid w:val="00407193"/>
    <w:rsid w:val="004100BA"/>
    <w:rsid w:val="00412565"/>
    <w:rsid w:val="004147DF"/>
    <w:rsid w:val="0042395D"/>
    <w:rsid w:val="004304EE"/>
    <w:rsid w:val="004326B2"/>
    <w:rsid w:val="00433591"/>
    <w:rsid w:val="00433B76"/>
    <w:rsid w:val="004359B4"/>
    <w:rsid w:val="00435EC5"/>
    <w:rsid w:val="00442D4A"/>
    <w:rsid w:val="00451A52"/>
    <w:rsid w:val="00452AB4"/>
    <w:rsid w:val="00454330"/>
    <w:rsid w:val="004549EA"/>
    <w:rsid w:val="00454E71"/>
    <w:rsid w:val="00455DA0"/>
    <w:rsid w:val="004607A4"/>
    <w:rsid w:val="00465E6E"/>
    <w:rsid w:val="004671FD"/>
    <w:rsid w:val="004720BE"/>
    <w:rsid w:val="00476179"/>
    <w:rsid w:val="00477DF0"/>
    <w:rsid w:val="00480F53"/>
    <w:rsid w:val="0048174A"/>
    <w:rsid w:val="00482CF2"/>
    <w:rsid w:val="00487579"/>
    <w:rsid w:val="00487A48"/>
    <w:rsid w:val="00487E91"/>
    <w:rsid w:val="00494963"/>
    <w:rsid w:val="00494E85"/>
    <w:rsid w:val="004A08D7"/>
    <w:rsid w:val="004A5943"/>
    <w:rsid w:val="004B10AE"/>
    <w:rsid w:val="004B28D4"/>
    <w:rsid w:val="004B5488"/>
    <w:rsid w:val="004B7B09"/>
    <w:rsid w:val="004C667E"/>
    <w:rsid w:val="004C7842"/>
    <w:rsid w:val="004D0A1D"/>
    <w:rsid w:val="004E00B6"/>
    <w:rsid w:val="004E3894"/>
    <w:rsid w:val="004E4DA1"/>
    <w:rsid w:val="004E790A"/>
    <w:rsid w:val="004F0B37"/>
    <w:rsid w:val="004F34A4"/>
    <w:rsid w:val="004F6791"/>
    <w:rsid w:val="004F6C31"/>
    <w:rsid w:val="0050069B"/>
    <w:rsid w:val="005032B5"/>
    <w:rsid w:val="00521684"/>
    <w:rsid w:val="00522B6B"/>
    <w:rsid w:val="005242C6"/>
    <w:rsid w:val="0053104A"/>
    <w:rsid w:val="0053309D"/>
    <w:rsid w:val="005414C6"/>
    <w:rsid w:val="0054290E"/>
    <w:rsid w:val="005434B7"/>
    <w:rsid w:val="005466AB"/>
    <w:rsid w:val="00552A67"/>
    <w:rsid w:val="005530CB"/>
    <w:rsid w:val="00555DBB"/>
    <w:rsid w:val="005576C2"/>
    <w:rsid w:val="00561DDF"/>
    <w:rsid w:val="005720C9"/>
    <w:rsid w:val="00577A38"/>
    <w:rsid w:val="00583329"/>
    <w:rsid w:val="005945A0"/>
    <w:rsid w:val="0059573F"/>
    <w:rsid w:val="005969F2"/>
    <w:rsid w:val="005A4F97"/>
    <w:rsid w:val="005A551C"/>
    <w:rsid w:val="005C192C"/>
    <w:rsid w:val="005C47A0"/>
    <w:rsid w:val="005D1345"/>
    <w:rsid w:val="005D4A3A"/>
    <w:rsid w:val="005D59FC"/>
    <w:rsid w:val="005E12DD"/>
    <w:rsid w:val="005E54CF"/>
    <w:rsid w:val="005F0D73"/>
    <w:rsid w:val="005F25FC"/>
    <w:rsid w:val="005F2AF1"/>
    <w:rsid w:val="005F386F"/>
    <w:rsid w:val="005F6F02"/>
    <w:rsid w:val="005F7E5D"/>
    <w:rsid w:val="0060345C"/>
    <w:rsid w:val="0061039B"/>
    <w:rsid w:val="0061103F"/>
    <w:rsid w:val="006128CE"/>
    <w:rsid w:val="00615B76"/>
    <w:rsid w:val="00616187"/>
    <w:rsid w:val="006161E4"/>
    <w:rsid w:val="006173C7"/>
    <w:rsid w:val="00620EDE"/>
    <w:rsid w:val="00622046"/>
    <w:rsid w:val="006325B4"/>
    <w:rsid w:val="00633254"/>
    <w:rsid w:val="006341A1"/>
    <w:rsid w:val="00636503"/>
    <w:rsid w:val="00641874"/>
    <w:rsid w:val="006421A4"/>
    <w:rsid w:val="006433B8"/>
    <w:rsid w:val="006451F4"/>
    <w:rsid w:val="006465FE"/>
    <w:rsid w:val="00647816"/>
    <w:rsid w:val="00650F32"/>
    <w:rsid w:val="00651DC8"/>
    <w:rsid w:val="006639CC"/>
    <w:rsid w:val="0066750B"/>
    <w:rsid w:val="00671945"/>
    <w:rsid w:val="00672EC9"/>
    <w:rsid w:val="00674154"/>
    <w:rsid w:val="0067488E"/>
    <w:rsid w:val="0068082A"/>
    <w:rsid w:val="00681D07"/>
    <w:rsid w:val="00682840"/>
    <w:rsid w:val="006829C4"/>
    <w:rsid w:val="006878D1"/>
    <w:rsid w:val="00690FC6"/>
    <w:rsid w:val="00692A62"/>
    <w:rsid w:val="006935D0"/>
    <w:rsid w:val="006B790E"/>
    <w:rsid w:val="006C0B90"/>
    <w:rsid w:val="006C165C"/>
    <w:rsid w:val="006C4D87"/>
    <w:rsid w:val="006C732B"/>
    <w:rsid w:val="006D1CB6"/>
    <w:rsid w:val="006D417C"/>
    <w:rsid w:val="006E39AA"/>
    <w:rsid w:val="006E3D46"/>
    <w:rsid w:val="006E4F2E"/>
    <w:rsid w:val="006F7EBB"/>
    <w:rsid w:val="00705151"/>
    <w:rsid w:val="0071000A"/>
    <w:rsid w:val="00711AAE"/>
    <w:rsid w:val="0071325D"/>
    <w:rsid w:val="0071340C"/>
    <w:rsid w:val="0071527E"/>
    <w:rsid w:val="00736F12"/>
    <w:rsid w:val="00743944"/>
    <w:rsid w:val="00744E6D"/>
    <w:rsid w:val="00747511"/>
    <w:rsid w:val="00747A29"/>
    <w:rsid w:val="00747EFB"/>
    <w:rsid w:val="007505C2"/>
    <w:rsid w:val="0075230D"/>
    <w:rsid w:val="007524C4"/>
    <w:rsid w:val="00756BC6"/>
    <w:rsid w:val="0076728B"/>
    <w:rsid w:val="00773F4C"/>
    <w:rsid w:val="00775AC5"/>
    <w:rsid w:val="00776DC4"/>
    <w:rsid w:val="0078520E"/>
    <w:rsid w:val="007866CB"/>
    <w:rsid w:val="00787B59"/>
    <w:rsid w:val="00790856"/>
    <w:rsid w:val="007937CF"/>
    <w:rsid w:val="007A0ECF"/>
    <w:rsid w:val="007A20B8"/>
    <w:rsid w:val="007A4C08"/>
    <w:rsid w:val="007B0009"/>
    <w:rsid w:val="007B0434"/>
    <w:rsid w:val="007B1D78"/>
    <w:rsid w:val="007B726C"/>
    <w:rsid w:val="007C1151"/>
    <w:rsid w:val="007C7A2C"/>
    <w:rsid w:val="007D0D04"/>
    <w:rsid w:val="007D30B6"/>
    <w:rsid w:val="007D41AF"/>
    <w:rsid w:val="007D453A"/>
    <w:rsid w:val="007E723D"/>
    <w:rsid w:val="007F0019"/>
    <w:rsid w:val="007F0B31"/>
    <w:rsid w:val="007F295B"/>
    <w:rsid w:val="007F328E"/>
    <w:rsid w:val="007F60EF"/>
    <w:rsid w:val="00801582"/>
    <w:rsid w:val="0080603C"/>
    <w:rsid w:val="00810B35"/>
    <w:rsid w:val="008159AC"/>
    <w:rsid w:val="008166A2"/>
    <w:rsid w:val="00820385"/>
    <w:rsid w:val="00821F11"/>
    <w:rsid w:val="00822E0D"/>
    <w:rsid w:val="00823CC5"/>
    <w:rsid w:val="008242B0"/>
    <w:rsid w:val="00825AEF"/>
    <w:rsid w:val="0082652F"/>
    <w:rsid w:val="00826BEE"/>
    <w:rsid w:val="00830E81"/>
    <w:rsid w:val="008338B5"/>
    <w:rsid w:val="00833A7E"/>
    <w:rsid w:val="00835CD7"/>
    <w:rsid w:val="00836341"/>
    <w:rsid w:val="008411F5"/>
    <w:rsid w:val="008414F9"/>
    <w:rsid w:val="00842D13"/>
    <w:rsid w:val="00847869"/>
    <w:rsid w:val="00851EE3"/>
    <w:rsid w:val="008574B1"/>
    <w:rsid w:val="00861C1C"/>
    <w:rsid w:val="008622EE"/>
    <w:rsid w:val="00871076"/>
    <w:rsid w:val="00872C2E"/>
    <w:rsid w:val="00876366"/>
    <w:rsid w:val="008769E4"/>
    <w:rsid w:val="00880D44"/>
    <w:rsid w:val="00884D18"/>
    <w:rsid w:val="00885416"/>
    <w:rsid w:val="00887DBC"/>
    <w:rsid w:val="00897ADD"/>
    <w:rsid w:val="008A01F0"/>
    <w:rsid w:val="008A1292"/>
    <w:rsid w:val="008A3FDD"/>
    <w:rsid w:val="008B0F9D"/>
    <w:rsid w:val="008B5E90"/>
    <w:rsid w:val="008B5ECB"/>
    <w:rsid w:val="008B631C"/>
    <w:rsid w:val="008B6F0A"/>
    <w:rsid w:val="008C1168"/>
    <w:rsid w:val="008C396C"/>
    <w:rsid w:val="008C3C81"/>
    <w:rsid w:val="008D014B"/>
    <w:rsid w:val="008D3156"/>
    <w:rsid w:val="008E0C23"/>
    <w:rsid w:val="008E4763"/>
    <w:rsid w:val="008E6733"/>
    <w:rsid w:val="008E69F4"/>
    <w:rsid w:val="008F2A45"/>
    <w:rsid w:val="00900001"/>
    <w:rsid w:val="00900D20"/>
    <w:rsid w:val="00910349"/>
    <w:rsid w:val="00910E74"/>
    <w:rsid w:val="009125C3"/>
    <w:rsid w:val="009159D3"/>
    <w:rsid w:val="0092210F"/>
    <w:rsid w:val="00926A44"/>
    <w:rsid w:val="00933C85"/>
    <w:rsid w:val="00944949"/>
    <w:rsid w:val="00944A87"/>
    <w:rsid w:val="00946AF0"/>
    <w:rsid w:val="00950A84"/>
    <w:rsid w:val="00950ADD"/>
    <w:rsid w:val="00955F02"/>
    <w:rsid w:val="00956E54"/>
    <w:rsid w:val="0095752C"/>
    <w:rsid w:val="009602DC"/>
    <w:rsid w:val="0096057D"/>
    <w:rsid w:val="00960EC3"/>
    <w:rsid w:val="009629E5"/>
    <w:rsid w:val="00964012"/>
    <w:rsid w:val="00965888"/>
    <w:rsid w:val="00967056"/>
    <w:rsid w:val="0097071E"/>
    <w:rsid w:val="00974938"/>
    <w:rsid w:val="009811C0"/>
    <w:rsid w:val="00992195"/>
    <w:rsid w:val="00995027"/>
    <w:rsid w:val="009A50D6"/>
    <w:rsid w:val="009A51A0"/>
    <w:rsid w:val="009B4450"/>
    <w:rsid w:val="009B5A75"/>
    <w:rsid w:val="009B71E8"/>
    <w:rsid w:val="009C419D"/>
    <w:rsid w:val="009C4F9C"/>
    <w:rsid w:val="009C5498"/>
    <w:rsid w:val="009C5693"/>
    <w:rsid w:val="009D3A85"/>
    <w:rsid w:val="009D4DC1"/>
    <w:rsid w:val="009D78D5"/>
    <w:rsid w:val="009E5717"/>
    <w:rsid w:val="009F1FFF"/>
    <w:rsid w:val="009F3D44"/>
    <w:rsid w:val="009F41F0"/>
    <w:rsid w:val="009F5A70"/>
    <w:rsid w:val="00A01747"/>
    <w:rsid w:val="00A0466D"/>
    <w:rsid w:val="00A14729"/>
    <w:rsid w:val="00A148E3"/>
    <w:rsid w:val="00A14E91"/>
    <w:rsid w:val="00A17184"/>
    <w:rsid w:val="00A177D2"/>
    <w:rsid w:val="00A24396"/>
    <w:rsid w:val="00A2531B"/>
    <w:rsid w:val="00A25B34"/>
    <w:rsid w:val="00A344A5"/>
    <w:rsid w:val="00A42403"/>
    <w:rsid w:val="00A453B7"/>
    <w:rsid w:val="00A4736A"/>
    <w:rsid w:val="00A52FAA"/>
    <w:rsid w:val="00A53C73"/>
    <w:rsid w:val="00A660F4"/>
    <w:rsid w:val="00A67C79"/>
    <w:rsid w:val="00A70C3B"/>
    <w:rsid w:val="00A730DE"/>
    <w:rsid w:val="00A74F09"/>
    <w:rsid w:val="00A77188"/>
    <w:rsid w:val="00A80345"/>
    <w:rsid w:val="00A856D2"/>
    <w:rsid w:val="00A8634A"/>
    <w:rsid w:val="00A921B1"/>
    <w:rsid w:val="00A930DA"/>
    <w:rsid w:val="00A95EFC"/>
    <w:rsid w:val="00AA74C2"/>
    <w:rsid w:val="00AB2107"/>
    <w:rsid w:val="00AB257E"/>
    <w:rsid w:val="00AB40ED"/>
    <w:rsid w:val="00AB78D4"/>
    <w:rsid w:val="00AC0311"/>
    <w:rsid w:val="00AC1A02"/>
    <w:rsid w:val="00AC1DB7"/>
    <w:rsid w:val="00AC3699"/>
    <w:rsid w:val="00AC5072"/>
    <w:rsid w:val="00AC7732"/>
    <w:rsid w:val="00AC7CA2"/>
    <w:rsid w:val="00AD08E2"/>
    <w:rsid w:val="00AD0DFE"/>
    <w:rsid w:val="00AD293C"/>
    <w:rsid w:val="00AD3B51"/>
    <w:rsid w:val="00AD3F12"/>
    <w:rsid w:val="00AE045D"/>
    <w:rsid w:val="00AE5641"/>
    <w:rsid w:val="00AF24DC"/>
    <w:rsid w:val="00AF2E10"/>
    <w:rsid w:val="00B00CFC"/>
    <w:rsid w:val="00B02714"/>
    <w:rsid w:val="00B056E6"/>
    <w:rsid w:val="00B07C9F"/>
    <w:rsid w:val="00B1419B"/>
    <w:rsid w:val="00B159C0"/>
    <w:rsid w:val="00B16017"/>
    <w:rsid w:val="00B1773A"/>
    <w:rsid w:val="00B24AF8"/>
    <w:rsid w:val="00B25B75"/>
    <w:rsid w:val="00B319FE"/>
    <w:rsid w:val="00B31A4D"/>
    <w:rsid w:val="00B378F0"/>
    <w:rsid w:val="00B41B91"/>
    <w:rsid w:val="00B4310B"/>
    <w:rsid w:val="00B5094D"/>
    <w:rsid w:val="00B519EF"/>
    <w:rsid w:val="00B51AB1"/>
    <w:rsid w:val="00B553E0"/>
    <w:rsid w:val="00B65FDA"/>
    <w:rsid w:val="00B67E0C"/>
    <w:rsid w:val="00B72A3A"/>
    <w:rsid w:val="00B74BA8"/>
    <w:rsid w:val="00B754D8"/>
    <w:rsid w:val="00B779CC"/>
    <w:rsid w:val="00B8169B"/>
    <w:rsid w:val="00B8427C"/>
    <w:rsid w:val="00B869F3"/>
    <w:rsid w:val="00B90DE8"/>
    <w:rsid w:val="00B93939"/>
    <w:rsid w:val="00B94FC9"/>
    <w:rsid w:val="00BA5328"/>
    <w:rsid w:val="00BA5AB6"/>
    <w:rsid w:val="00BA7DAE"/>
    <w:rsid w:val="00BB27B7"/>
    <w:rsid w:val="00BB335C"/>
    <w:rsid w:val="00BC53EB"/>
    <w:rsid w:val="00BC5F90"/>
    <w:rsid w:val="00BC6731"/>
    <w:rsid w:val="00BD0088"/>
    <w:rsid w:val="00BD386A"/>
    <w:rsid w:val="00BD3AAE"/>
    <w:rsid w:val="00BD5727"/>
    <w:rsid w:val="00BD7241"/>
    <w:rsid w:val="00BE02EF"/>
    <w:rsid w:val="00BE6211"/>
    <w:rsid w:val="00BF197A"/>
    <w:rsid w:val="00BF1D79"/>
    <w:rsid w:val="00BF6C96"/>
    <w:rsid w:val="00C02C4C"/>
    <w:rsid w:val="00C038C5"/>
    <w:rsid w:val="00C11071"/>
    <w:rsid w:val="00C11EA3"/>
    <w:rsid w:val="00C14E02"/>
    <w:rsid w:val="00C16E16"/>
    <w:rsid w:val="00C22A44"/>
    <w:rsid w:val="00C32DE5"/>
    <w:rsid w:val="00C3555E"/>
    <w:rsid w:val="00C37DFA"/>
    <w:rsid w:val="00C403B1"/>
    <w:rsid w:val="00C42118"/>
    <w:rsid w:val="00C46AFC"/>
    <w:rsid w:val="00C46F0F"/>
    <w:rsid w:val="00C47201"/>
    <w:rsid w:val="00C50BAE"/>
    <w:rsid w:val="00C50FA3"/>
    <w:rsid w:val="00C513A9"/>
    <w:rsid w:val="00C52671"/>
    <w:rsid w:val="00C538FD"/>
    <w:rsid w:val="00C541CF"/>
    <w:rsid w:val="00C60B7E"/>
    <w:rsid w:val="00C632A8"/>
    <w:rsid w:val="00C70A58"/>
    <w:rsid w:val="00C759E6"/>
    <w:rsid w:val="00C831EC"/>
    <w:rsid w:val="00C874CE"/>
    <w:rsid w:val="00C94514"/>
    <w:rsid w:val="00CA7EDE"/>
    <w:rsid w:val="00CB291C"/>
    <w:rsid w:val="00CB4076"/>
    <w:rsid w:val="00CB4E17"/>
    <w:rsid w:val="00CC562C"/>
    <w:rsid w:val="00CD528E"/>
    <w:rsid w:val="00CD5337"/>
    <w:rsid w:val="00CD5E05"/>
    <w:rsid w:val="00CE23C3"/>
    <w:rsid w:val="00CE450B"/>
    <w:rsid w:val="00CE7A47"/>
    <w:rsid w:val="00CE7CDA"/>
    <w:rsid w:val="00CF235D"/>
    <w:rsid w:val="00CF2E2A"/>
    <w:rsid w:val="00CF5CA3"/>
    <w:rsid w:val="00CF5DB1"/>
    <w:rsid w:val="00CF7FB7"/>
    <w:rsid w:val="00D005F8"/>
    <w:rsid w:val="00D02A2C"/>
    <w:rsid w:val="00D16EB1"/>
    <w:rsid w:val="00D21011"/>
    <w:rsid w:val="00D21C42"/>
    <w:rsid w:val="00D222A0"/>
    <w:rsid w:val="00D33D14"/>
    <w:rsid w:val="00D34883"/>
    <w:rsid w:val="00D37B23"/>
    <w:rsid w:val="00D44D8D"/>
    <w:rsid w:val="00D56E89"/>
    <w:rsid w:val="00D57E6E"/>
    <w:rsid w:val="00D61FDF"/>
    <w:rsid w:val="00D63AEF"/>
    <w:rsid w:val="00D731A6"/>
    <w:rsid w:val="00D749CC"/>
    <w:rsid w:val="00D776D7"/>
    <w:rsid w:val="00D801AB"/>
    <w:rsid w:val="00D820A3"/>
    <w:rsid w:val="00D83FD1"/>
    <w:rsid w:val="00D8764E"/>
    <w:rsid w:val="00D9531B"/>
    <w:rsid w:val="00D958FA"/>
    <w:rsid w:val="00D95C29"/>
    <w:rsid w:val="00DA19A2"/>
    <w:rsid w:val="00DA76F9"/>
    <w:rsid w:val="00DB42AF"/>
    <w:rsid w:val="00DB68C2"/>
    <w:rsid w:val="00DD4E8E"/>
    <w:rsid w:val="00DE2868"/>
    <w:rsid w:val="00DE34AB"/>
    <w:rsid w:val="00DE5FAC"/>
    <w:rsid w:val="00DF12ED"/>
    <w:rsid w:val="00DF46B8"/>
    <w:rsid w:val="00DF5166"/>
    <w:rsid w:val="00DF63EC"/>
    <w:rsid w:val="00E0261E"/>
    <w:rsid w:val="00E056AB"/>
    <w:rsid w:val="00E24263"/>
    <w:rsid w:val="00E25136"/>
    <w:rsid w:val="00E26438"/>
    <w:rsid w:val="00E30046"/>
    <w:rsid w:val="00E31A6E"/>
    <w:rsid w:val="00E37B03"/>
    <w:rsid w:val="00E37E95"/>
    <w:rsid w:val="00E43DF4"/>
    <w:rsid w:val="00E45FC9"/>
    <w:rsid w:val="00E46770"/>
    <w:rsid w:val="00E47A9D"/>
    <w:rsid w:val="00E52F28"/>
    <w:rsid w:val="00E55E76"/>
    <w:rsid w:val="00E5774A"/>
    <w:rsid w:val="00E61C86"/>
    <w:rsid w:val="00E62688"/>
    <w:rsid w:val="00E6462F"/>
    <w:rsid w:val="00E64675"/>
    <w:rsid w:val="00E64A4A"/>
    <w:rsid w:val="00E65825"/>
    <w:rsid w:val="00E65840"/>
    <w:rsid w:val="00E65BEF"/>
    <w:rsid w:val="00E67C26"/>
    <w:rsid w:val="00E805E0"/>
    <w:rsid w:val="00E8187B"/>
    <w:rsid w:val="00E81CC3"/>
    <w:rsid w:val="00E858D8"/>
    <w:rsid w:val="00E87F5E"/>
    <w:rsid w:val="00E941C9"/>
    <w:rsid w:val="00E949AC"/>
    <w:rsid w:val="00EA088D"/>
    <w:rsid w:val="00EA2CDE"/>
    <w:rsid w:val="00EA3C39"/>
    <w:rsid w:val="00EA41D9"/>
    <w:rsid w:val="00EA67CC"/>
    <w:rsid w:val="00EB763D"/>
    <w:rsid w:val="00EB77DB"/>
    <w:rsid w:val="00EB7CAD"/>
    <w:rsid w:val="00EC2FBF"/>
    <w:rsid w:val="00EC3525"/>
    <w:rsid w:val="00EC3891"/>
    <w:rsid w:val="00EC4A54"/>
    <w:rsid w:val="00EC5E3D"/>
    <w:rsid w:val="00EC6435"/>
    <w:rsid w:val="00EC78D3"/>
    <w:rsid w:val="00EC7AF1"/>
    <w:rsid w:val="00ED35FA"/>
    <w:rsid w:val="00ED4344"/>
    <w:rsid w:val="00EE2F6D"/>
    <w:rsid w:val="00EE6200"/>
    <w:rsid w:val="00EF08A4"/>
    <w:rsid w:val="00F011BF"/>
    <w:rsid w:val="00F021E7"/>
    <w:rsid w:val="00F04624"/>
    <w:rsid w:val="00F06555"/>
    <w:rsid w:val="00F06AA2"/>
    <w:rsid w:val="00F10A67"/>
    <w:rsid w:val="00F10FB8"/>
    <w:rsid w:val="00F11A38"/>
    <w:rsid w:val="00F148CF"/>
    <w:rsid w:val="00F14BDF"/>
    <w:rsid w:val="00F16224"/>
    <w:rsid w:val="00F252EF"/>
    <w:rsid w:val="00F25C9B"/>
    <w:rsid w:val="00F27476"/>
    <w:rsid w:val="00F3157B"/>
    <w:rsid w:val="00F37F7E"/>
    <w:rsid w:val="00F40AE4"/>
    <w:rsid w:val="00F41104"/>
    <w:rsid w:val="00F440F1"/>
    <w:rsid w:val="00F4583D"/>
    <w:rsid w:val="00F5014B"/>
    <w:rsid w:val="00F612CA"/>
    <w:rsid w:val="00F644DB"/>
    <w:rsid w:val="00F66A64"/>
    <w:rsid w:val="00F769FA"/>
    <w:rsid w:val="00F86D52"/>
    <w:rsid w:val="00F90210"/>
    <w:rsid w:val="00F90DDC"/>
    <w:rsid w:val="00F93713"/>
    <w:rsid w:val="00FA04DD"/>
    <w:rsid w:val="00FA1E9F"/>
    <w:rsid w:val="00FC07C6"/>
    <w:rsid w:val="00FC07F9"/>
    <w:rsid w:val="00FC0E94"/>
    <w:rsid w:val="00FC1263"/>
    <w:rsid w:val="00FC68A3"/>
    <w:rsid w:val="00FD243F"/>
    <w:rsid w:val="00FD7DD8"/>
    <w:rsid w:val="00FE232B"/>
    <w:rsid w:val="00FE4C53"/>
    <w:rsid w:val="00FF78FE"/>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865D560"/>
  <w15:docId w15:val="{7D55422A-98B8-4639-8B64-C5CAB210A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1" w:uiPriority="0" w:unhideWhenUsed="1"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6F44"/>
    <w:rPr>
      <w:sz w:val="24"/>
      <w:szCs w:val="24"/>
    </w:rPr>
  </w:style>
  <w:style w:type="paragraph" w:styleId="Heading1">
    <w:name w:val="heading 1"/>
    <w:basedOn w:val="Normal"/>
    <w:next w:val="Normal"/>
    <w:link w:val="Heading1Char"/>
    <w:uiPriority w:val="99"/>
    <w:qFormat/>
    <w:rsid w:val="00A2531B"/>
    <w:pPr>
      <w:keepNext/>
      <w:jc w:val="center"/>
      <w:outlineLvl w:val="0"/>
    </w:pPr>
    <w:rPr>
      <w:rFonts w:ascii="Arial" w:hAnsi="Arial"/>
      <w:b/>
      <w:szCs w:val="20"/>
      <w:lang w:val="uk-UA"/>
    </w:rPr>
  </w:style>
  <w:style w:type="paragraph" w:styleId="Heading2">
    <w:name w:val="heading 2"/>
    <w:basedOn w:val="Normal"/>
    <w:next w:val="Normal"/>
    <w:link w:val="Heading2Char"/>
    <w:uiPriority w:val="99"/>
    <w:qFormat/>
    <w:rsid w:val="00316F44"/>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9"/>
    <w:qFormat/>
    <w:rsid w:val="00FC07C6"/>
    <w:pPr>
      <w:keepNext/>
      <w:spacing w:line="288" w:lineRule="auto"/>
      <w:ind w:left="-108" w:right="-134"/>
      <w:jc w:val="center"/>
      <w:outlineLvl w:val="2"/>
    </w:pPr>
    <w:rPr>
      <w:rFonts w:ascii="Arial" w:hAnsi="Arial"/>
      <w:szCs w:val="20"/>
      <w:lang w:val="uk-UA"/>
    </w:rPr>
  </w:style>
  <w:style w:type="paragraph" w:styleId="Heading4">
    <w:name w:val="heading 4"/>
    <w:basedOn w:val="Normal"/>
    <w:next w:val="Normal"/>
    <w:link w:val="Heading4Char"/>
    <w:uiPriority w:val="99"/>
    <w:qFormat/>
    <w:rsid w:val="00316F44"/>
    <w:pPr>
      <w:keepNext/>
      <w:jc w:val="both"/>
      <w:outlineLvl w:val="3"/>
    </w:pPr>
    <w:rPr>
      <w:rFonts w:ascii="Calibri" w:hAnsi="Calibri"/>
      <w:b/>
      <w:bCs/>
      <w:sz w:val="28"/>
      <w:szCs w:val="28"/>
    </w:rPr>
  </w:style>
  <w:style w:type="paragraph" w:styleId="Heading5">
    <w:name w:val="heading 5"/>
    <w:basedOn w:val="Normal"/>
    <w:next w:val="Normal"/>
    <w:link w:val="Heading5Char"/>
    <w:uiPriority w:val="99"/>
    <w:qFormat/>
    <w:rsid w:val="00BB27B7"/>
    <w:pPr>
      <w:spacing w:before="240" w:after="60"/>
      <w:outlineLvl w:val="4"/>
    </w:pPr>
    <w:rPr>
      <w:b/>
      <w:bCs/>
      <w:i/>
      <w:iCs/>
      <w:sz w:val="26"/>
      <w:szCs w:val="26"/>
    </w:rPr>
  </w:style>
  <w:style w:type="paragraph" w:styleId="Heading6">
    <w:name w:val="heading 6"/>
    <w:basedOn w:val="Normal"/>
    <w:next w:val="Normal"/>
    <w:link w:val="Heading6Char"/>
    <w:uiPriority w:val="99"/>
    <w:qFormat/>
    <w:rsid w:val="00BB27B7"/>
    <w:pPr>
      <w:spacing w:before="240" w:after="60"/>
      <w:outlineLvl w:val="5"/>
    </w:pPr>
    <w:rPr>
      <w:b/>
      <w:bCs/>
      <w:sz w:val="22"/>
      <w:szCs w:val="22"/>
    </w:rPr>
  </w:style>
  <w:style w:type="paragraph" w:styleId="Heading7">
    <w:name w:val="heading 7"/>
    <w:basedOn w:val="Normal"/>
    <w:next w:val="Normal"/>
    <w:link w:val="Heading7Char"/>
    <w:uiPriority w:val="99"/>
    <w:qFormat/>
    <w:rsid w:val="00FC07C6"/>
    <w:pPr>
      <w:keepNext/>
      <w:spacing w:line="360" w:lineRule="auto"/>
      <w:ind w:firstLine="851"/>
      <w:jc w:val="right"/>
      <w:outlineLvl w:val="6"/>
    </w:pPr>
    <w:rPr>
      <w:szCs w:val="20"/>
      <w:lang w:val="uk-UA"/>
    </w:rPr>
  </w:style>
  <w:style w:type="paragraph" w:styleId="Heading9">
    <w:name w:val="heading 9"/>
    <w:basedOn w:val="Normal"/>
    <w:next w:val="Normal"/>
    <w:link w:val="Heading9Char"/>
    <w:uiPriority w:val="99"/>
    <w:qFormat/>
    <w:rsid w:val="00074F76"/>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A2531B"/>
    <w:rPr>
      <w:rFonts w:ascii="Arial" w:hAnsi="Arial" w:cs="Times New Roman"/>
      <w:b/>
      <w:sz w:val="24"/>
      <w:lang w:val="uk-UA"/>
    </w:rPr>
  </w:style>
  <w:style w:type="character" w:customStyle="1" w:styleId="Heading2Char">
    <w:name w:val="Heading 2 Char"/>
    <w:link w:val="Heading2"/>
    <w:uiPriority w:val="99"/>
    <w:semiHidden/>
    <w:locked/>
    <w:rsid w:val="00316F44"/>
    <w:rPr>
      <w:rFonts w:ascii="Cambria" w:hAnsi="Cambria"/>
      <w:b/>
      <w:i/>
      <w:sz w:val="28"/>
    </w:rPr>
  </w:style>
  <w:style w:type="character" w:customStyle="1" w:styleId="Heading3Char">
    <w:name w:val="Heading 3 Char"/>
    <w:link w:val="Heading3"/>
    <w:uiPriority w:val="99"/>
    <w:locked/>
    <w:rsid w:val="00FC07C6"/>
    <w:rPr>
      <w:rFonts w:ascii="Arial" w:hAnsi="Arial" w:cs="Times New Roman"/>
      <w:sz w:val="24"/>
      <w:lang w:val="uk-UA"/>
    </w:rPr>
  </w:style>
  <w:style w:type="character" w:customStyle="1" w:styleId="Heading4Char">
    <w:name w:val="Heading 4 Char"/>
    <w:link w:val="Heading4"/>
    <w:uiPriority w:val="99"/>
    <w:semiHidden/>
    <w:locked/>
    <w:rsid w:val="00316F44"/>
    <w:rPr>
      <w:rFonts w:ascii="Calibri" w:hAnsi="Calibri"/>
      <w:b/>
      <w:sz w:val="28"/>
    </w:rPr>
  </w:style>
  <w:style w:type="character" w:customStyle="1" w:styleId="Heading5Char">
    <w:name w:val="Heading 5 Char"/>
    <w:link w:val="Heading5"/>
    <w:uiPriority w:val="99"/>
    <w:locked/>
    <w:rsid w:val="00BB27B7"/>
    <w:rPr>
      <w:rFonts w:cs="Times New Roman"/>
      <w:b/>
      <w:bCs/>
      <w:i/>
      <w:iCs/>
      <w:sz w:val="26"/>
      <w:szCs w:val="26"/>
    </w:rPr>
  </w:style>
  <w:style w:type="character" w:customStyle="1" w:styleId="Heading6Char">
    <w:name w:val="Heading 6 Char"/>
    <w:link w:val="Heading6"/>
    <w:uiPriority w:val="99"/>
    <w:locked/>
    <w:rsid w:val="00BB27B7"/>
    <w:rPr>
      <w:rFonts w:cs="Times New Roman"/>
      <w:b/>
      <w:bCs/>
      <w:sz w:val="22"/>
      <w:szCs w:val="22"/>
    </w:rPr>
  </w:style>
  <w:style w:type="character" w:customStyle="1" w:styleId="Heading7Char">
    <w:name w:val="Heading 7 Char"/>
    <w:link w:val="Heading7"/>
    <w:uiPriority w:val="99"/>
    <w:locked/>
    <w:rsid w:val="00FC07C6"/>
    <w:rPr>
      <w:rFonts w:cs="Times New Roman"/>
      <w:sz w:val="24"/>
      <w:lang w:val="uk-UA"/>
    </w:rPr>
  </w:style>
  <w:style w:type="character" w:customStyle="1" w:styleId="Heading9Char">
    <w:name w:val="Heading 9 Char"/>
    <w:link w:val="Heading9"/>
    <w:uiPriority w:val="9"/>
    <w:semiHidden/>
    <w:rsid w:val="00EA1540"/>
    <w:rPr>
      <w:rFonts w:ascii="Cambria" w:eastAsia="Times New Roman" w:hAnsi="Cambria" w:cs="Times New Roman"/>
    </w:rPr>
  </w:style>
  <w:style w:type="paragraph" w:styleId="BodyTextIndent3">
    <w:name w:val="Body Text Indent 3"/>
    <w:basedOn w:val="Normal"/>
    <w:link w:val="BodyTextIndent3Char"/>
    <w:uiPriority w:val="99"/>
    <w:rsid w:val="00316F44"/>
    <w:pPr>
      <w:spacing w:after="120"/>
      <w:ind w:left="283"/>
    </w:pPr>
    <w:rPr>
      <w:sz w:val="16"/>
      <w:szCs w:val="16"/>
    </w:rPr>
  </w:style>
  <w:style w:type="character" w:customStyle="1" w:styleId="BodyTextIndent3Char">
    <w:name w:val="Body Text Indent 3 Char"/>
    <w:link w:val="BodyTextIndent3"/>
    <w:uiPriority w:val="99"/>
    <w:locked/>
    <w:rsid w:val="00316F44"/>
    <w:rPr>
      <w:sz w:val="16"/>
    </w:rPr>
  </w:style>
  <w:style w:type="paragraph" w:styleId="Footer">
    <w:name w:val="footer"/>
    <w:basedOn w:val="Normal"/>
    <w:link w:val="FooterChar"/>
    <w:uiPriority w:val="99"/>
    <w:rsid w:val="00316F44"/>
    <w:pPr>
      <w:tabs>
        <w:tab w:val="center" w:pos="4677"/>
        <w:tab w:val="right" w:pos="9355"/>
      </w:tabs>
    </w:pPr>
  </w:style>
  <w:style w:type="character" w:customStyle="1" w:styleId="FooterChar">
    <w:name w:val="Footer Char"/>
    <w:link w:val="Footer"/>
    <w:uiPriority w:val="99"/>
    <w:locked/>
    <w:rsid w:val="00316F44"/>
    <w:rPr>
      <w:sz w:val="24"/>
    </w:rPr>
  </w:style>
  <w:style w:type="character" w:styleId="PageNumber">
    <w:name w:val="page number"/>
    <w:uiPriority w:val="99"/>
    <w:rsid w:val="00316F44"/>
    <w:rPr>
      <w:rFonts w:cs="Times New Roman"/>
    </w:rPr>
  </w:style>
  <w:style w:type="paragraph" w:styleId="Title">
    <w:name w:val="Title"/>
    <w:basedOn w:val="Normal"/>
    <w:link w:val="TitleChar"/>
    <w:uiPriority w:val="99"/>
    <w:qFormat/>
    <w:rsid w:val="00074F76"/>
    <w:pPr>
      <w:jc w:val="center"/>
    </w:pPr>
    <w:rPr>
      <w:rFonts w:ascii="Arial" w:hAnsi="Arial"/>
      <w:b/>
      <w:szCs w:val="20"/>
      <w:lang w:val="uk-UA"/>
    </w:rPr>
  </w:style>
  <w:style w:type="character" w:customStyle="1" w:styleId="TitleChar">
    <w:name w:val="Title Char"/>
    <w:link w:val="Title"/>
    <w:uiPriority w:val="99"/>
    <w:rsid w:val="00EA1540"/>
    <w:rPr>
      <w:rFonts w:ascii="Cambria" w:eastAsia="Times New Roman" w:hAnsi="Cambria" w:cs="Times New Roman"/>
      <w:b/>
      <w:bCs/>
      <w:kern w:val="28"/>
      <w:sz w:val="32"/>
      <w:szCs w:val="32"/>
    </w:rPr>
  </w:style>
  <w:style w:type="table" w:styleId="TableGrid">
    <w:name w:val="Table Grid"/>
    <w:basedOn w:val="TableNormal"/>
    <w:uiPriority w:val="59"/>
    <w:rsid w:val="00074F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A2531B"/>
    <w:rPr>
      <w:rFonts w:ascii="Arial" w:hAnsi="Arial"/>
      <w:szCs w:val="20"/>
      <w:lang w:val="uk-UA"/>
    </w:rPr>
  </w:style>
  <w:style w:type="character" w:customStyle="1" w:styleId="BodyTextChar">
    <w:name w:val="Body Text Char"/>
    <w:link w:val="BodyText"/>
    <w:uiPriority w:val="99"/>
    <w:locked/>
    <w:rsid w:val="00A2531B"/>
    <w:rPr>
      <w:rFonts w:ascii="Arial" w:hAnsi="Arial" w:cs="Times New Roman"/>
      <w:sz w:val="24"/>
      <w:lang w:val="uk-UA"/>
    </w:rPr>
  </w:style>
  <w:style w:type="paragraph" w:styleId="BodyTextIndent">
    <w:name w:val="Body Text Indent"/>
    <w:basedOn w:val="Normal"/>
    <w:link w:val="BodyTextIndentChar"/>
    <w:uiPriority w:val="99"/>
    <w:rsid w:val="00A2531B"/>
    <w:pPr>
      <w:jc w:val="both"/>
    </w:pPr>
    <w:rPr>
      <w:sz w:val="28"/>
      <w:szCs w:val="20"/>
      <w:lang w:val="uk-UA"/>
    </w:rPr>
  </w:style>
  <w:style w:type="character" w:customStyle="1" w:styleId="BodyTextIndentChar">
    <w:name w:val="Body Text Indent Char"/>
    <w:link w:val="BodyTextIndent"/>
    <w:uiPriority w:val="99"/>
    <w:locked/>
    <w:rsid w:val="00A2531B"/>
    <w:rPr>
      <w:rFonts w:cs="Times New Roman"/>
      <w:sz w:val="28"/>
      <w:lang w:val="uk-UA"/>
    </w:rPr>
  </w:style>
  <w:style w:type="paragraph" w:styleId="BodyTextIndent2">
    <w:name w:val="Body Text Indent 2"/>
    <w:basedOn w:val="Normal"/>
    <w:link w:val="BodyTextIndent2Char"/>
    <w:uiPriority w:val="99"/>
    <w:rsid w:val="00A2531B"/>
    <w:pPr>
      <w:tabs>
        <w:tab w:val="left" w:pos="284"/>
      </w:tabs>
      <w:ind w:left="284"/>
      <w:jc w:val="both"/>
    </w:pPr>
    <w:rPr>
      <w:rFonts w:ascii="Arial" w:hAnsi="Arial"/>
      <w:szCs w:val="20"/>
      <w:lang w:val="uk-UA"/>
    </w:rPr>
  </w:style>
  <w:style w:type="character" w:customStyle="1" w:styleId="BodyTextIndent2Char">
    <w:name w:val="Body Text Indent 2 Char"/>
    <w:link w:val="BodyTextIndent2"/>
    <w:uiPriority w:val="99"/>
    <w:locked/>
    <w:rsid w:val="00A2531B"/>
    <w:rPr>
      <w:rFonts w:ascii="Arial" w:hAnsi="Arial" w:cs="Times New Roman"/>
      <w:sz w:val="24"/>
      <w:lang w:val="uk-UA"/>
    </w:rPr>
  </w:style>
  <w:style w:type="paragraph" w:styleId="BodyText2">
    <w:name w:val="Body Text 2"/>
    <w:basedOn w:val="Normal"/>
    <w:link w:val="BodyText2Char"/>
    <w:uiPriority w:val="99"/>
    <w:rsid w:val="00A2531B"/>
    <w:pPr>
      <w:jc w:val="both"/>
    </w:pPr>
    <w:rPr>
      <w:rFonts w:ascii="Arial" w:hAnsi="Arial"/>
      <w:szCs w:val="20"/>
      <w:lang w:val="uk-UA"/>
    </w:rPr>
  </w:style>
  <w:style w:type="character" w:customStyle="1" w:styleId="BodyText2Char">
    <w:name w:val="Body Text 2 Char"/>
    <w:link w:val="BodyText2"/>
    <w:uiPriority w:val="99"/>
    <w:locked/>
    <w:rsid w:val="00A2531B"/>
    <w:rPr>
      <w:rFonts w:ascii="Arial" w:hAnsi="Arial" w:cs="Times New Roman"/>
      <w:sz w:val="24"/>
      <w:lang w:val="uk-UA"/>
    </w:rPr>
  </w:style>
  <w:style w:type="paragraph" w:styleId="BalloonText">
    <w:name w:val="Balloon Text"/>
    <w:basedOn w:val="Normal"/>
    <w:link w:val="BalloonTextChar"/>
    <w:uiPriority w:val="99"/>
    <w:rsid w:val="00A2531B"/>
    <w:rPr>
      <w:rFonts w:ascii="Tahoma" w:hAnsi="Tahoma" w:cs="Tahoma"/>
      <w:sz w:val="16"/>
      <w:szCs w:val="16"/>
    </w:rPr>
  </w:style>
  <w:style w:type="character" w:customStyle="1" w:styleId="BalloonTextChar">
    <w:name w:val="Balloon Text Char"/>
    <w:link w:val="BalloonText"/>
    <w:uiPriority w:val="99"/>
    <w:locked/>
    <w:rsid w:val="00A2531B"/>
    <w:rPr>
      <w:rFonts w:ascii="Tahoma" w:hAnsi="Tahoma" w:cs="Tahoma"/>
      <w:sz w:val="16"/>
      <w:szCs w:val="16"/>
    </w:rPr>
  </w:style>
  <w:style w:type="paragraph" w:styleId="BlockText">
    <w:name w:val="Block Text"/>
    <w:basedOn w:val="Normal"/>
    <w:uiPriority w:val="99"/>
    <w:rsid w:val="00FC07C6"/>
    <w:pPr>
      <w:spacing w:line="288" w:lineRule="auto"/>
      <w:ind w:left="-108" w:right="-54"/>
      <w:jc w:val="both"/>
    </w:pPr>
    <w:rPr>
      <w:rFonts w:ascii="Arial" w:hAnsi="Arial"/>
      <w:szCs w:val="20"/>
      <w:lang w:val="uk-UA"/>
    </w:rPr>
  </w:style>
  <w:style w:type="paragraph" w:customStyle="1" w:styleId="Style5">
    <w:name w:val="Style5"/>
    <w:basedOn w:val="Normal"/>
    <w:uiPriority w:val="99"/>
    <w:rsid w:val="00FC07C6"/>
    <w:pPr>
      <w:widowControl w:val="0"/>
      <w:autoSpaceDE w:val="0"/>
      <w:autoSpaceDN w:val="0"/>
      <w:adjustRightInd w:val="0"/>
      <w:spacing w:line="248" w:lineRule="exact"/>
      <w:ind w:firstLine="333"/>
      <w:jc w:val="both"/>
    </w:pPr>
    <w:rPr>
      <w:rFonts w:ascii="Segoe UI" w:hAnsi="Segoe UI" w:cs="Segoe UI"/>
    </w:rPr>
  </w:style>
  <w:style w:type="character" w:customStyle="1" w:styleId="FontStyle12">
    <w:name w:val="Font Style12"/>
    <w:uiPriority w:val="99"/>
    <w:rsid w:val="00FC07C6"/>
    <w:rPr>
      <w:rFonts w:ascii="Segoe UI" w:hAnsi="Segoe UI"/>
      <w:spacing w:val="-10"/>
      <w:sz w:val="20"/>
    </w:rPr>
  </w:style>
  <w:style w:type="character" w:customStyle="1" w:styleId="FontStyle15">
    <w:name w:val="Font Style15"/>
    <w:uiPriority w:val="99"/>
    <w:rsid w:val="00FC07C6"/>
    <w:rPr>
      <w:rFonts w:ascii="Franklin Gothic Medium" w:hAnsi="Franklin Gothic Medium"/>
      <w:spacing w:val="-10"/>
      <w:sz w:val="20"/>
    </w:rPr>
  </w:style>
  <w:style w:type="character" w:customStyle="1" w:styleId="FontStyle29">
    <w:name w:val="Font Style29"/>
    <w:uiPriority w:val="99"/>
    <w:rsid w:val="0095752C"/>
    <w:rPr>
      <w:rFonts w:ascii="Arial" w:hAnsi="Arial"/>
      <w:sz w:val="18"/>
    </w:rPr>
  </w:style>
  <w:style w:type="character" w:customStyle="1" w:styleId="FontStyle26">
    <w:name w:val="Font Style26"/>
    <w:uiPriority w:val="99"/>
    <w:rsid w:val="0095752C"/>
    <w:rPr>
      <w:rFonts w:ascii="Arial" w:hAnsi="Arial"/>
      <w:b/>
      <w:spacing w:val="20"/>
      <w:sz w:val="32"/>
    </w:rPr>
  </w:style>
  <w:style w:type="paragraph" w:customStyle="1" w:styleId="Style14">
    <w:name w:val="Style14"/>
    <w:basedOn w:val="Normal"/>
    <w:uiPriority w:val="99"/>
    <w:rsid w:val="0095752C"/>
    <w:pPr>
      <w:widowControl w:val="0"/>
      <w:autoSpaceDE w:val="0"/>
      <w:autoSpaceDN w:val="0"/>
      <w:adjustRightInd w:val="0"/>
      <w:spacing w:line="281" w:lineRule="exact"/>
      <w:ind w:firstLine="384"/>
      <w:jc w:val="both"/>
    </w:pPr>
    <w:rPr>
      <w:rFonts w:ascii="Courier New" w:hAnsi="Courier New"/>
    </w:rPr>
  </w:style>
  <w:style w:type="character" w:customStyle="1" w:styleId="FontStyle28">
    <w:name w:val="Font Style28"/>
    <w:uiPriority w:val="99"/>
    <w:rsid w:val="0095752C"/>
    <w:rPr>
      <w:rFonts w:ascii="Arial" w:hAnsi="Arial"/>
      <w:b/>
      <w:spacing w:val="20"/>
      <w:sz w:val="32"/>
    </w:rPr>
  </w:style>
  <w:style w:type="paragraph" w:customStyle="1" w:styleId="Style18">
    <w:name w:val="Style18"/>
    <w:basedOn w:val="Normal"/>
    <w:uiPriority w:val="99"/>
    <w:rsid w:val="0095752C"/>
    <w:pPr>
      <w:widowControl w:val="0"/>
      <w:autoSpaceDE w:val="0"/>
      <w:autoSpaceDN w:val="0"/>
      <w:adjustRightInd w:val="0"/>
      <w:jc w:val="both"/>
    </w:pPr>
    <w:rPr>
      <w:rFonts w:ascii="Courier New" w:hAnsi="Courier New"/>
    </w:rPr>
  </w:style>
  <w:style w:type="character" w:customStyle="1" w:styleId="FontStyle41">
    <w:name w:val="Font Style41"/>
    <w:uiPriority w:val="99"/>
    <w:rsid w:val="0095752C"/>
    <w:rPr>
      <w:rFonts w:ascii="Arial" w:hAnsi="Arial"/>
      <w:sz w:val="18"/>
    </w:rPr>
  </w:style>
  <w:style w:type="character" w:customStyle="1" w:styleId="FontStyle34">
    <w:name w:val="Font Style34"/>
    <w:uiPriority w:val="99"/>
    <w:rsid w:val="0095752C"/>
    <w:rPr>
      <w:rFonts w:ascii="Arial" w:hAnsi="Arial"/>
      <w:sz w:val="20"/>
    </w:rPr>
  </w:style>
  <w:style w:type="paragraph" w:customStyle="1" w:styleId="Style12">
    <w:name w:val="Style12"/>
    <w:basedOn w:val="Normal"/>
    <w:uiPriority w:val="99"/>
    <w:rsid w:val="0095752C"/>
    <w:pPr>
      <w:widowControl w:val="0"/>
      <w:autoSpaceDE w:val="0"/>
      <w:autoSpaceDN w:val="0"/>
      <w:adjustRightInd w:val="0"/>
      <w:spacing w:line="278" w:lineRule="exact"/>
      <w:ind w:firstLine="398"/>
      <w:jc w:val="both"/>
    </w:pPr>
    <w:rPr>
      <w:rFonts w:ascii="Courier New" w:hAnsi="Courier New"/>
    </w:rPr>
  </w:style>
  <w:style w:type="paragraph" w:styleId="NormalWeb">
    <w:name w:val="Normal (Web)"/>
    <w:basedOn w:val="Normal"/>
    <w:uiPriority w:val="99"/>
    <w:rsid w:val="000C0303"/>
    <w:pPr>
      <w:spacing w:before="100" w:beforeAutospacing="1" w:after="100" w:afterAutospacing="1"/>
    </w:pPr>
  </w:style>
  <w:style w:type="character" w:styleId="Emphasis">
    <w:name w:val="Emphasis"/>
    <w:uiPriority w:val="99"/>
    <w:qFormat/>
    <w:rsid w:val="000C0303"/>
    <w:rPr>
      <w:rFonts w:cs="Times New Roman"/>
      <w:b/>
    </w:rPr>
  </w:style>
  <w:style w:type="character" w:customStyle="1" w:styleId="st1">
    <w:name w:val="st1"/>
    <w:uiPriority w:val="99"/>
    <w:rsid w:val="000C0303"/>
    <w:rPr>
      <w:rFonts w:cs="Times New Roman"/>
    </w:rPr>
  </w:style>
  <w:style w:type="character" w:customStyle="1" w:styleId="ft">
    <w:name w:val="ft"/>
    <w:uiPriority w:val="99"/>
    <w:rsid w:val="000C0303"/>
    <w:rPr>
      <w:rFonts w:cs="Times New Roman"/>
    </w:rPr>
  </w:style>
  <w:style w:type="paragraph" w:styleId="Header">
    <w:name w:val="header"/>
    <w:basedOn w:val="Normal"/>
    <w:link w:val="HeaderChar"/>
    <w:uiPriority w:val="99"/>
    <w:rsid w:val="000C0303"/>
    <w:pPr>
      <w:tabs>
        <w:tab w:val="center" w:pos="4677"/>
        <w:tab w:val="right" w:pos="9355"/>
      </w:tabs>
    </w:pPr>
  </w:style>
  <w:style w:type="character" w:customStyle="1" w:styleId="HeaderChar">
    <w:name w:val="Header Char"/>
    <w:link w:val="Header"/>
    <w:uiPriority w:val="99"/>
    <w:locked/>
    <w:rsid w:val="000C0303"/>
    <w:rPr>
      <w:rFonts w:cs="Times New Roman"/>
      <w:sz w:val="24"/>
      <w:szCs w:val="24"/>
    </w:rPr>
  </w:style>
  <w:style w:type="paragraph" w:styleId="HTMLPreformatted">
    <w:name w:val="HTML Preformatted"/>
    <w:basedOn w:val="Normal"/>
    <w:link w:val="HTMLPreformattedChar"/>
    <w:uiPriority w:val="99"/>
    <w:rsid w:val="000C03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locked/>
    <w:rsid w:val="000C0303"/>
    <w:rPr>
      <w:rFonts w:ascii="Courier New" w:hAnsi="Courier New" w:cs="Courier New"/>
    </w:rPr>
  </w:style>
  <w:style w:type="character" w:styleId="Strong">
    <w:name w:val="Strong"/>
    <w:uiPriority w:val="99"/>
    <w:qFormat/>
    <w:rsid w:val="00EC6435"/>
    <w:rPr>
      <w:rFonts w:cs="Times New Roman"/>
      <w:b/>
    </w:rPr>
  </w:style>
  <w:style w:type="character" w:customStyle="1" w:styleId="TrebuchetMS1">
    <w:name w:val="Основной текст + Trebuchet MS1"/>
    <w:aliases w:val="9,5 pt,Не полужирный,Не курсив1"/>
    <w:uiPriority w:val="99"/>
    <w:rsid w:val="00EC6435"/>
    <w:rPr>
      <w:rFonts w:ascii="Trebuchet MS" w:hAnsi="Trebuchet MS"/>
      <w:sz w:val="19"/>
      <w:u w:val="none"/>
    </w:rPr>
  </w:style>
  <w:style w:type="character" w:customStyle="1" w:styleId="st">
    <w:name w:val="st"/>
    <w:rsid w:val="00EC6435"/>
  </w:style>
  <w:style w:type="character" w:styleId="Hyperlink">
    <w:name w:val="Hyperlink"/>
    <w:uiPriority w:val="99"/>
    <w:rsid w:val="00EC6435"/>
    <w:rPr>
      <w:rFonts w:cs="Times New Roman"/>
      <w:color w:val="0000FF"/>
      <w:u w:val="single"/>
    </w:rPr>
  </w:style>
  <w:style w:type="paragraph" w:styleId="ListParagraph">
    <w:name w:val="List Paragraph"/>
    <w:basedOn w:val="Normal"/>
    <w:uiPriority w:val="99"/>
    <w:qFormat/>
    <w:rsid w:val="00B07C9F"/>
    <w:pPr>
      <w:ind w:left="720"/>
      <w:contextualSpacing/>
    </w:pPr>
  </w:style>
  <w:style w:type="paragraph" w:customStyle="1" w:styleId="a">
    <w:basedOn w:val="Normal"/>
    <w:next w:val="NormalWeb"/>
    <w:rsid w:val="00CF5DB1"/>
    <w:pPr>
      <w:spacing w:before="100" w:after="100"/>
    </w:pPr>
    <w:rPr>
      <w:color w:val="00000A"/>
      <w:kern w:val="1"/>
      <w:lang w:eastAsia="zh-CN"/>
    </w:rPr>
  </w:style>
  <w:style w:type="character" w:customStyle="1" w:styleId="FontStyle40">
    <w:name w:val="Font Style40"/>
    <w:rsid w:val="00CF5DB1"/>
    <w:rPr>
      <w:rFonts w:ascii="Times New Roman" w:hAnsi="Times New Roman" w:cs="Times New Roman"/>
      <w:sz w:val="22"/>
      <w:szCs w:val="22"/>
    </w:rPr>
  </w:style>
  <w:style w:type="paragraph" w:styleId="PlainText">
    <w:name w:val="Plain Text"/>
    <w:basedOn w:val="Normal"/>
    <w:link w:val="PlainTextChar"/>
    <w:rsid w:val="0082652F"/>
    <w:rPr>
      <w:rFonts w:ascii="Courier New" w:hAnsi="Courier New"/>
      <w:snapToGrid w:val="0"/>
      <w:sz w:val="20"/>
      <w:szCs w:val="20"/>
    </w:rPr>
  </w:style>
  <w:style w:type="character" w:customStyle="1" w:styleId="PlainTextChar">
    <w:name w:val="Plain Text Char"/>
    <w:basedOn w:val="DefaultParagraphFont"/>
    <w:link w:val="PlainText"/>
    <w:rsid w:val="0082652F"/>
    <w:rPr>
      <w:rFonts w:ascii="Courier New" w:hAnsi="Courier New"/>
      <w:snapToGrid w:val="0"/>
    </w:rPr>
  </w:style>
  <w:style w:type="character" w:styleId="UnresolvedMention">
    <w:name w:val="Unresolved Mention"/>
    <w:basedOn w:val="DefaultParagraphFont"/>
    <w:uiPriority w:val="99"/>
    <w:semiHidden/>
    <w:unhideWhenUsed/>
    <w:rsid w:val="000323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263617">
      <w:bodyDiv w:val="1"/>
      <w:marLeft w:val="0"/>
      <w:marRight w:val="0"/>
      <w:marTop w:val="0"/>
      <w:marBottom w:val="0"/>
      <w:divBdr>
        <w:top w:val="none" w:sz="0" w:space="0" w:color="auto"/>
        <w:left w:val="none" w:sz="0" w:space="0" w:color="auto"/>
        <w:bottom w:val="none" w:sz="0" w:space="0" w:color="auto"/>
        <w:right w:val="none" w:sz="0" w:space="0" w:color="auto"/>
      </w:divBdr>
    </w:div>
    <w:div w:id="605189785">
      <w:bodyDiv w:val="1"/>
      <w:marLeft w:val="0"/>
      <w:marRight w:val="0"/>
      <w:marTop w:val="0"/>
      <w:marBottom w:val="0"/>
      <w:divBdr>
        <w:top w:val="none" w:sz="0" w:space="0" w:color="auto"/>
        <w:left w:val="none" w:sz="0" w:space="0" w:color="auto"/>
        <w:bottom w:val="none" w:sz="0" w:space="0" w:color="auto"/>
        <w:right w:val="none" w:sz="0" w:space="0" w:color="auto"/>
      </w:divBdr>
    </w:div>
    <w:div w:id="913322231">
      <w:bodyDiv w:val="1"/>
      <w:marLeft w:val="0"/>
      <w:marRight w:val="0"/>
      <w:marTop w:val="0"/>
      <w:marBottom w:val="0"/>
      <w:divBdr>
        <w:top w:val="none" w:sz="0" w:space="0" w:color="auto"/>
        <w:left w:val="none" w:sz="0" w:space="0" w:color="auto"/>
        <w:bottom w:val="none" w:sz="0" w:space="0" w:color="auto"/>
        <w:right w:val="none" w:sz="0" w:space="0" w:color="auto"/>
      </w:divBdr>
    </w:div>
    <w:div w:id="1227765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hyperlink" Target="http://database.iem.ac.ru/mincryst/rus/index.php" TargetMode="External"/><Relationship Id="rId50"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footer" Target="footer4.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yperlink" Target="https://www.smorf.nl/draw.php"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3.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footer" Target="footer5.xml"/><Relationship Id="rId52"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hyperlink" Target="mailto:red-isdat@ukr.net" TargetMode="External"/><Relationship Id="rId8" Type="http://schemas.openxmlformats.org/officeDocument/2006/relationships/footer" Target="footer1.xml"/><Relationship Id="rId51" Type="http://schemas.openxmlformats.org/officeDocument/2006/relationships/footer" Target="footer6.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yperlink" Target="http://rruff.geo.arizona.edu/AMS/amcsd.php" TargetMode="Externa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324560-5008-4A5B-97C2-966F1FE90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3289</TotalTime>
  <Pages>28</Pages>
  <Words>5461</Words>
  <Characters>31132</Characters>
  <Application>Microsoft Office Word</Application>
  <DocSecurity>0</DocSecurity>
  <Lines>259</Lines>
  <Paragraphs>73</Paragraphs>
  <ScaleCrop>false</ScaleCrop>
  <HeadingPairs>
    <vt:vector size="2" baseType="variant">
      <vt:variant>
        <vt:lpstr>Название</vt:lpstr>
      </vt:variant>
      <vt:variant>
        <vt:i4>1</vt:i4>
      </vt:variant>
    </vt:vector>
  </HeadingPairs>
  <TitlesOfParts>
    <vt:vector size="1" baseType="lpstr">
      <vt:lpstr>МІНІСТЕРСТВО ОСВІТИ І НАУКИ УКРАЇНИ</vt:lpstr>
    </vt:vector>
  </TitlesOfParts>
  <Company>HOME</Company>
  <LinksUpToDate>false</LinksUpToDate>
  <CharactersWithSpaces>36520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УКРАЇНИ</dc:title>
  <dc:subject/>
  <dc:creator>MARINA</dc:creator>
  <cp:keywords/>
  <dc:description/>
  <cp:lastModifiedBy>Chris Rimell</cp:lastModifiedBy>
  <cp:revision>440</cp:revision>
  <cp:lastPrinted>2021-09-10T13:08:00Z</cp:lastPrinted>
  <dcterms:created xsi:type="dcterms:W3CDTF">2014-09-18T08:24:00Z</dcterms:created>
  <dcterms:modified xsi:type="dcterms:W3CDTF">2022-06-15T11:43:00Z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