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МІНІСТЕРСТВО ОСВІТИ І НАУКИ УКРАЇНИ</w:t>
      </w: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КИЇВСЬКИЙ НАЦІОНАЛЬНИЙ УНІВЕРСИТЕТ БУДІВНИЦТВА І АРХІТЕКТУРИ</w:t>
      </w: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before="336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ВИЩА МАТЕМАТИКА </w:t>
      </w: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Модуль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2 (ЗМ 4). Диференціальні рівняння </w:t>
      </w: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вказівки до виконання самостійних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індивідуальних робіт для здобувачів ОПП 1-го рівня вищої освіти (бакалавр) інженерних та природничих спеціальностей всіх форм навчання КНУБА</w:t>
      </w: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</w:p>
    <w:p w:rsidR="006150B4" w:rsidRDefault="00613DCB">
      <w:pPr>
        <w:spacing w:before="60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6150B4" w:rsidRDefault="006150B4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sectPr w:rsidR="006150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150B4" w:rsidRPr="00613DCB" w:rsidRDefault="00613DCB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УДК </w:t>
      </w: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512.64,514.12,517.2</w:t>
      </w:r>
    </w:p>
    <w:p w:rsidR="006150B4" w:rsidRPr="00613DCB" w:rsidRDefault="00613DCB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ББК</w:t>
      </w: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22.143,22.151.54,22.161.1</w:t>
      </w:r>
    </w:p>
    <w:p w:rsidR="006150B4" w:rsidRPr="00613DCB" w:rsidRDefault="00613DCB">
      <w:pPr>
        <w:tabs>
          <w:tab w:val="left" w:pos="72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В55</w:t>
      </w:r>
    </w:p>
    <w:p w:rsidR="006150B4" w:rsidRDefault="0061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3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Укладачі: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О.В. Доля, канд. фіз.-мат. наук, доцент</w:t>
      </w:r>
    </w:p>
    <w:p w:rsidR="006150B4" w:rsidRDefault="00613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Ю.В. Рябчун, докт. філософії, доцент</w:t>
      </w:r>
    </w:p>
    <w:p w:rsidR="006150B4" w:rsidRDefault="00613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Л.І. Турчанінова, к.т.н., доцент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B4" w:rsidRDefault="00615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Рецензент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.І. Баліна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к.т.н., доцент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50B4" w:rsidRDefault="006150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Відповідальний за випуск О.О. Терентьєв, докт. техн. наук, професор, завідувач кафедри інформаційних технологій проектування та прикладної математики</w:t>
      </w:r>
    </w:p>
    <w:p w:rsidR="006150B4" w:rsidRDefault="006150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Затверджено на засіданні кафедри інформаційних технологій проектування та прикладної математики, протокол </w:t>
      </w:r>
      <w:r w:rsidRPr="00613D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№ </w:t>
      </w:r>
      <w:r w:rsidRPr="00613D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8</w:t>
      </w:r>
      <w:r w:rsidRPr="00613D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 </w:t>
      </w:r>
      <w:r w:rsidRPr="00613D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</w:t>
      </w:r>
      <w:r w:rsidRPr="00613D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травня  202</w:t>
      </w:r>
      <w:r w:rsidRPr="00613D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613DC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р.</w:t>
      </w:r>
    </w:p>
    <w:p w:rsidR="006150B4" w:rsidRDefault="006150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50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312" w:lineRule="auto"/>
        <w:ind w:left="708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Видається в авторській редакції.</w:t>
      </w:r>
    </w:p>
    <w:p w:rsidR="006150B4" w:rsidRDefault="006150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50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658" w:hangingChars="235" w:hanging="6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В55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Вища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математика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Модуль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(ЗМ 4). Диференціальні рівняння: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етодичні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вказівки  до виконання самостійних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індивідуальних робіт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 уклад.: О.В. Доля,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Ю.В. Рябчун, Л.І. Турчанінова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К.: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КНУБА,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bookmarkStart w:id="0" w:name="_GoBack"/>
      <w:bookmarkEnd w:id="0"/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.–</w:t>
      </w: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</w:t>
      </w: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</w:p>
    <w:p w:rsidR="006150B4" w:rsidRDefault="0061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вказівки містять необхідні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практичні відомості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виконання самостійних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індивідуальних завдань</w:t>
      </w:r>
      <w:r w:rsidRPr="00613D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Модуля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2, що включають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диференціальних рівнянь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різних порядків і систем диференціальних рівнянь. Також приклади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типових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варіантів змістового модуля 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індивідуальної роботи та 30 варіантів для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виконання самостійних робіт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50B4" w:rsidRDefault="006150B4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Призначені для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увачів ОПП 1-го рівня вищої освіти (бакалавр) інженерних та природничих спеціальностей всіх форм навчання КНУБА</w:t>
      </w:r>
    </w:p>
    <w:p w:rsidR="006150B4" w:rsidRDefault="006150B4">
      <w:pPr>
        <w:keepNext/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50B4" w:rsidRDefault="006150B4">
      <w:pPr>
        <w:keepNext/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50B4" w:rsidRDefault="00613DCB">
      <w:pPr>
        <w:keepNext/>
        <w:spacing w:after="0" w:line="264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© КНУБА, 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</w:p>
    <w:p w:rsidR="006150B4" w:rsidRDefault="00613DCB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6150B4" w:rsidRDefault="00613DC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ЗМІСТ</w:t>
      </w:r>
    </w:p>
    <w:p w:rsidR="006150B4" w:rsidRDefault="00613DC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 .........................................................................…4</w:t>
      </w:r>
    </w:p>
    <w:p w:rsidR="006150B4" w:rsidRDefault="00613DC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ВАРІАНТ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ЗАВДАНЬ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......................................................…</w:t>
      </w:r>
      <w:r w:rsidRPr="00613DC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.........5</w:t>
      </w:r>
    </w:p>
    <w:p w:rsidR="006150B4" w:rsidRDefault="00613DC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</w:t>
      </w:r>
      <w:r w:rsidRPr="00613DCB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ЯЗАННЯ ТИПОВОГО ВАРІАНТА</w:t>
      </w:r>
      <w:r w:rsidRPr="0061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....................................................14</w:t>
      </w:r>
    </w:p>
    <w:p w:rsidR="006150B4" w:rsidRDefault="00613DC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ЛІТЕРАТУРИ ............................................…</w:t>
      </w:r>
      <w:r w:rsidRPr="00613DC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........27</w:t>
      </w:r>
    </w:p>
    <w:p w:rsidR="006150B4" w:rsidRDefault="006150B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50B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Pr="00613DCB" w:rsidRDefault="006150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B4" w:rsidRPr="00613DCB" w:rsidRDefault="006150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B4" w:rsidRDefault="00613DC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</w:p>
    <w:p w:rsidR="006150B4" w:rsidRDefault="00613DC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ЗАГАЛЬНІ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</w:t>
      </w:r>
    </w:p>
    <w:p w:rsidR="006150B4" w:rsidRDefault="00613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Запропоноване видання являє собою методичні рекомендації для вивчення дисципліни “Вища математика. Модуль 2. Диференціальні рівняння”. </w:t>
      </w:r>
    </w:p>
    <w:p w:rsidR="006150B4" w:rsidRDefault="00613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Основою навчання є самостійна робота студента з підручником, навчальним посібником, конспектом лекцій та 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 індивідуальної роботи.</w:t>
      </w:r>
    </w:p>
    <w:p w:rsidR="006150B4" w:rsidRDefault="00613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викладання дисципліни “Вища математика” є засвоєння фундаментальних основ математики, зокрема, аналізу необхідних для подальшого вивчення та розуміння інших математичних дисциплін.  </w:t>
      </w:r>
    </w:p>
    <w:p w:rsidR="006150B4" w:rsidRDefault="00613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 вказівки містять 30 варіантів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виконання самостійних і індивідуальних робіт з дисципліни “Вища математика. Модуль 2 (ЗМ 4)” здобувачами першого курсу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інженерних та природничих спеціальностей всіх форм навчання КНУБА.  </w:t>
      </w:r>
    </w:p>
    <w:p w:rsidR="006150B4" w:rsidRDefault="00613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даному виданні наведені розв</w:t>
      </w:r>
      <w:r w:rsidRPr="00613DCB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 варіантів типових завдань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індивідуальної роботи змістового модуля 4. Рекомендуються для аудиторної та самостійної роботи студентів КНУБА.</w:t>
      </w:r>
    </w:p>
    <w:p w:rsidR="006150B4" w:rsidRDefault="006150B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6150B4" w:rsidRDefault="00613DC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МОДУЛЬ 2</w:t>
      </w:r>
    </w:p>
    <w:p w:rsidR="006150B4" w:rsidRDefault="00613DC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ДИФЕРЕНЦІАЛЬН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РІВНЯННЯ</w:t>
      </w:r>
    </w:p>
    <w:p w:rsidR="006150B4" w:rsidRDefault="006150B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6150B4" w:rsidRDefault="00613D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Розв’язати диференціальні рівняння першого порядку (табл.1).</w:t>
      </w:r>
    </w:p>
    <w:p w:rsidR="006150B4" w:rsidRDefault="00613D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тип рівняння та знайти його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загальний або частковий розв’язок (табл. 2).</w:t>
      </w:r>
    </w:p>
    <w:p w:rsidR="006150B4" w:rsidRDefault="00613D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загальний розвязок лінійного диференціального рівняння другого порядку (табл.3).</w:t>
      </w:r>
    </w:p>
    <w:p w:rsidR="006150B4" w:rsidRDefault="00613DCB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систему рівнянь (табл.4).   </w:t>
      </w:r>
    </w:p>
    <w:p w:rsidR="006150B4" w:rsidRDefault="00613DCB">
      <w:pPr>
        <w:ind w:left="70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3321"/>
        <w:gridCol w:w="1142"/>
        <w:gridCol w:w="3176"/>
      </w:tblGrid>
      <w:tr w:rsidR="006150B4">
        <w:trPr>
          <w:trHeight w:val="32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</w: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uk-UA" w:eastAsia="uk-UA"/>
              </w:rPr>
            </w:pPr>
            <w:r>
              <w:rPr>
                <w:position w:val="-70"/>
                <w:lang w:val="en-US" w:eastAsia="uk-UA"/>
              </w:rPr>
              <w:object w:dxaOrig="2145" w:dyaOrig="1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75.75pt" o:ole="">
                  <v:imagedata r:id="rId13" o:title=""/>
                </v:shape>
                <o:OLEObject Type="Embed" ProgID="Equation.3" ShapeID="_x0000_i1025" DrawAspect="Content" ObjectID="_1820923476" r:id="rId14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uk-UA" w:eastAsia="uk-UA"/>
              </w:rPr>
            </w:pPr>
            <w:r>
              <w:rPr>
                <w:position w:val="-84"/>
                <w:lang w:val="en-US" w:eastAsia="uk-UA"/>
              </w:rPr>
              <w:object w:dxaOrig="2380" w:dyaOrig="1800">
                <v:shape id="_x0000_i1026" type="#_x0000_t75" style="width:119pt;height:90pt" o:ole="">
                  <v:imagedata r:id="rId15" o:title=""/>
                </v:shape>
                <o:OLEObject Type="Embed" ProgID="Equation.3" ShapeID="_x0000_i1026" DrawAspect="Content" ObjectID="_1820923477" r:id="rId16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rPr>
                <w:position w:val="-86"/>
                <w:lang w:val="en-US" w:eastAsia="uk-UA"/>
              </w:rPr>
              <w:object w:dxaOrig="2580" w:dyaOrig="1845">
                <v:shape id="_x0000_i1027" type="#_x0000_t75" style="width:129pt;height:92.25pt" o:ole="">
                  <v:imagedata r:id="rId17" o:title=""/>
                </v:shape>
                <o:OLEObject Type="Embed" ProgID="Equation.3" ShapeID="_x0000_i1027" DrawAspect="Content" ObjectID="_1820923478" r:id="rId18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96"/>
                <w:lang w:val="en-US" w:eastAsia="uk-UA"/>
              </w:rPr>
              <w:object w:dxaOrig="2400" w:dyaOrig="2040">
                <v:shape id="_x0000_i1028" type="#_x0000_t75" style="width:120pt;height:102pt" o:ole="">
                  <v:imagedata r:id="rId19" o:title=""/>
                </v:shape>
                <o:OLEObject Type="Embed" ProgID="Equation.3" ShapeID="_x0000_i1028" DrawAspect="Content" ObjectID="_1820923479" r:id="rId20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68"/>
                <w:lang w:val="en-US" w:eastAsia="uk-UA"/>
              </w:rPr>
              <w:object w:dxaOrig="1845" w:dyaOrig="1455">
                <v:shape id="_x0000_i1029" type="#_x0000_t75" style="width:92.25pt;height:72.75pt" o:ole="">
                  <v:imagedata r:id="rId21" o:title=""/>
                </v:shape>
                <o:OLEObject Type="Embed" ProgID="Equation.3" ShapeID="_x0000_i1029" DrawAspect="Content" ObjectID="_1820923480" r:id="rId22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86"/>
                <w:lang w:val="en-US" w:eastAsia="uk-UA"/>
              </w:rPr>
              <w:object w:dxaOrig="2955" w:dyaOrig="1845">
                <v:shape id="_x0000_i1030" type="#_x0000_t75" style="width:147.75pt;height:92.25pt" o:ole="">
                  <v:imagedata r:id="rId23" o:title=""/>
                </v:shape>
                <o:OLEObject Type="Embed" ProgID="Equation.3" ShapeID="_x0000_i1030" DrawAspect="Content" ObjectID="_1820923481" r:id="rId24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4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90"/>
                <w:lang w:val="en-US" w:eastAsia="uk-UA"/>
              </w:rPr>
              <w:object w:dxaOrig="3105" w:dyaOrig="1920">
                <v:shape id="_x0000_i1031" type="#_x0000_t75" style="width:155.25pt;height:96pt" o:ole="">
                  <v:imagedata r:id="rId25" o:title=""/>
                </v:shape>
                <o:OLEObject Type="Embed" ProgID="Equation.3" ShapeID="_x0000_i1031" DrawAspect="Content" ObjectID="_1820923482" r:id="rId26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96"/>
                <w:lang w:val="en-US" w:eastAsia="uk-UA"/>
              </w:rPr>
              <w:object w:dxaOrig="1965" w:dyaOrig="2040">
                <v:shape id="_x0000_i1032" type="#_x0000_t75" style="width:98.25pt;height:102pt" o:ole="">
                  <v:imagedata r:id="rId27" o:title=""/>
                </v:shape>
                <o:OLEObject Type="Embed" ProgID="Equation.3" ShapeID="_x0000_i1032" DrawAspect="Content" ObjectID="_1820923483" r:id="rId28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lastRenderedPageBreak/>
              <w:t>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uk-UA" w:eastAsia="uk-UA"/>
              </w:rPr>
            </w:pPr>
            <w:r>
              <w:rPr>
                <w:position w:val="-76"/>
                <w:lang w:val="en-US" w:eastAsia="uk-UA"/>
              </w:rPr>
              <w:object w:dxaOrig="2655" w:dyaOrig="1635">
                <v:shape id="_x0000_i1033" type="#_x0000_t75" style="width:132.75pt;height:81.75pt" o:ole="">
                  <v:imagedata r:id="rId29" o:title=""/>
                </v:shape>
                <o:OLEObject Type="Embed" ProgID="Equation.3" ShapeID="_x0000_i1033" DrawAspect="Content" ObjectID="_1820923484" r:id="rId30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92"/>
                <w:lang w:val="en-US" w:eastAsia="uk-UA"/>
              </w:rPr>
              <w:object w:dxaOrig="2685" w:dyaOrig="1965">
                <v:shape id="_x0000_i1034" type="#_x0000_t75" style="width:134.25pt;height:98.25pt" o:ole="">
                  <v:imagedata r:id="rId31" o:title=""/>
                </v:shape>
                <o:OLEObject Type="Embed" ProgID="Equation.3" ShapeID="_x0000_i1034" DrawAspect="Content" ObjectID="_1820923485" r:id="rId32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6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74"/>
                <w:lang w:val="en-US" w:eastAsia="uk-UA"/>
              </w:rPr>
              <w:object w:dxaOrig="2685" w:dyaOrig="1605">
                <v:shape id="_x0000_i1035" type="#_x0000_t75" style="width:134.25pt;height:80.25pt" o:ole="">
                  <v:imagedata r:id="rId33" o:title=""/>
                </v:shape>
                <o:OLEObject Type="Embed" ProgID="Equation.3" ShapeID="_x0000_i1035" DrawAspect="Content" ObjectID="_1820923486" r:id="rId34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84"/>
                <w:lang w:val="en-US" w:eastAsia="uk-UA"/>
              </w:rPr>
              <w:object w:dxaOrig="2260" w:dyaOrig="1800">
                <v:shape id="_x0000_i1036" type="#_x0000_t75" style="width:113pt;height:90pt" o:ole="">
                  <v:imagedata r:id="rId35" o:title=""/>
                </v:shape>
                <o:OLEObject Type="Embed" ProgID="Equation.3" ShapeID="_x0000_i1036" DrawAspect="Content" ObjectID="_1820923487" r:id="rId36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7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86"/>
                <w:lang w:val="en-US" w:eastAsia="uk-UA"/>
              </w:rPr>
              <w:object w:dxaOrig="2985" w:dyaOrig="1845">
                <v:shape id="_x0000_i1037" type="#_x0000_t75" style="width:149.25pt;height:92.25pt" o:ole="">
                  <v:imagedata r:id="rId37" o:title=""/>
                </v:shape>
                <o:OLEObject Type="Embed" ProgID="Equation.3" ShapeID="_x0000_i1037" DrawAspect="Content" ObjectID="_1820923488" r:id="rId38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70"/>
                <w:lang w:val="en-US" w:eastAsia="uk-UA"/>
              </w:rPr>
              <w:object w:dxaOrig="2505" w:dyaOrig="1515">
                <v:shape id="_x0000_i1038" type="#_x0000_t75" style="width:125.25pt;height:75.75pt" o:ole="">
                  <v:imagedata r:id="rId39" o:title=""/>
                </v:shape>
                <o:OLEObject Type="Embed" ProgID="Equation.3" ShapeID="_x0000_i1038" DrawAspect="Content" ObjectID="_1820923489" r:id="rId40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88"/>
                <w:lang w:val="en-US" w:eastAsia="uk-UA"/>
              </w:rPr>
              <w:object w:dxaOrig="2895" w:dyaOrig="1875">
                <v:shape id="_x0000_i1039" type="#_x0000_t75" style="width:144.75pt;height:93.75pt" o:ole="">
                  <v:imagedata r:id="rId41" o:title=""/>
                </v:shape>
                <o:OLEObject Type="Embed" ProgID="Equation.3" ShapeID="_x0000_i1039" DrawAspect="Content" ObjectID="_1820923490" r:id="rId42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70"/>
                <w:lang w:val="en-US" w:eastAsia="uk-UA"/>
              </w:rPr>
              <w:object w:dxaOrig="2100" w:dyaOrig="1500">
                <v:shape id="_x0000_i1040" type="#_x0000_t75" style="width:105pt;height:75pt" o:ole="">
                  <v:imagedata r:id="rId43" o:title=""/>
                </v:shape>
                <o:OLEObject Type="Embed" ProgID="Equation.3" ShapeID="_x0000_i1040" DrawAspect="Content" ObjectID="_1820923491" r:id="rId44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16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both"/>
              <w:rPr>
                <w:lang w:val="en-US" w:eastAsia="uk-UA"/>
              </w:rPr>
            </w:pPr>
            <w:r>
              <w:rPr>
                <w:position w:val="-74"/>
                <w:lang w:val="en-US" w:eastAsia="uk-UA"/>
              </w:rPr>
              <w:object w:dxaOrig="2985" w:dyaOrig="1605">
                <v:shape id="_x0000_i1041" type="#_x0000_t75" style="width:149.25pt;height:80.25pt" o:ole="">
                  <v:imagedata r:id="rId45" o:title=""/>
                </v:shape>
                <o:OLEObject Type="Embed" ProgID="Equation.3" ShapeID="_x0000_i1041" DrawAspect="Content" ObjectID="_1820923492" r:id="rId46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82"/>
                <w:lang w:val="en-US" w:eastAsia="uk-UA"/>
              </w:rPr>
              <w:object w:dxaOrig="2565" w:dyaOrig="1755">
                <v:shape id="_x0000_i1042" type="#_x0000_t75" style="width:128.25pt;height:87.75pt" o:ole="">
                  <v:imagedata r:id="rId47" o:title=""/>
                </v:shape>
                <o:OLEObject Type="Embed" ProgID="Equation.3" ShapeID="_x0000_i1042" DrawAspect="Content" ObjectID="_1820923493" r:id="rId48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17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both"/>
              <w:rPr>
                <w:lang w:val="en-US" w:eastAsia="uk-UA"/>
              </w:rPr>
            </w:pPr>
            <w:r>
              <w:rPr>
                <w:position w:val="-86"/>
                <w:lang w:val="en-US" w:eastAsia="uk-UA"/>
              </w:rPr>
              <w:object w:dxaOrig="2100" w:dyaOrig="1845">
                <v:shape id="_x0000_i1043" type="#_x0000_t75" style="width:105pt;height:92.25pt" o:ole="">
                  <v:imagedata r:id="rId49" o:title=""/>
                </v:shape>
                <o:OLEObject Type="Embed" ProgID="Equation.3" ShapeID="_x0000_i1043" DrawAspect="Content" ObjectID="_1820923494" r:id="rId50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84"/>
                <w:lang w:val="en-US" w:eastAsia="uk-UA"/>
              </w:rPr>
              <w:object w:dxaOrig="2720" w:dyaOrig="1800">
                <v:shape id="_x0000_i1044" type="#_x0000_t75" style="width:136pt;height:90pt" o:ole="">
                  <v:imagedata r:id="rId51" o:title=""/>
                </v:shape>
                <o:OLEObject Type="Embed" ProgID="Equation.3" ShapeID="_x0000_i1044" DrawAspect="Content" ObjectID="_1820923495" r:id="rId52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18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both"/>
              <w:rPr>
                <w:lang w:val="en-US" w:eastAsia="uk-UA"/>
              </w:rPr>
            </w:pPr>
            <w:r>
              <w:rPr>
                <w:position w:val="-88"/>
                <w:lang w:val="en-US" w:eastAsia="uk-UA"/>
              </w:rPr>
              <w:object w:dxaOrig="2265" w:dyaOrig="1875">
                <v:shape id="_x0000_i1045" type="#_x0000_t75" style="width:113.25pt;height:93.75pt" o:ole="">
                  <v:imagedata r:id="rId53" o:title=""/>
                </v:shape>
                <o:OLEObject Type="Embed" ProgID="Equation.3" ShapeID="_x0000_i1045" DrawAspect="Content" ObjectID="_1820923496" r:id="rId54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72"/>
                <w:lang w:val="en-US" w:eastAsia="uk-UA"/>
              </w:rPr>
              <w:object w:dxaOrig="2385" w:dyaOrig="1560">
                <v:shape id="_x0000_i1046" type="#_x0000_t75" style="width:119.25pt;height:78pt" o:ole="">
                  <v:imagedata r:id="rId55" o:title=""/>
                </v:shape>
                <o:OLEObject Type="Embed" ProgID="Equation.3" ShapeID="_x0000_i1046" DrawAspect="Content" ObjectID="_1820923497" r:id="rId56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lastRenderedPageBreak/>
              <w:t>19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both"/>
              <w:rPr>
                <w:lang w:val="en-US" w:eastAsia="uk-UA"/>
              </w:rPr>
            </w:pPr>
            <w:r>
              <w:rPr>
                <w:position w:val="-94"/>
                <w:lang w:val="en-US" w:eastAsia="uk-UA"/>
              </w:rPr>
              <w:object w:dxaOrig="2355" w:dyaOrig="1995">
                <v:shape id="_x0000_i1047" type="#_x0000_t75" style="width:117.75pt;height:99.75pt" o:ole="">
                  <v:imagedata r:id="rId57" o:title=""/>
                </v:shape>
                <o:OLEObject Type="Embed" ProgID="Equation.3" ShapeID="_x0000_i1047" DrawAspect="Content" ObjectID="_1820923498" r:id="rId58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en-US" w:eastAsia="uk-UA"/>
              </w:rPr>
            </w:pPr>
            <w:r>
              <w:rPr>
                <w:position w:val="-86"/>
                <w:lang w:val="en-US" w:eastAsia="uk-UA"/>
              </w:rPr>
              <w:object w:dxaOrig="2235" w:dyaOrig="1815">
                <v:shape id="_x0000_i1048" type="#_x0000_t75" style="width:111.75pt;height:90.75pt" o:ole="">
                  <v:imagedata r:id="rId59" o:title=""/>
                </v:shape>
                <o:OLEObject Type="Embed" ProgID="Equation.3" ShapeID="_x0000_i1048" DrawAspect="Content" ObjectID="_1820923499" r:id="rId60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both"/>
              <w:rPr>
                <w:lang w:val="en-US" w:eastAsia="uk-UA"/>
              </w:rPr>
            </w:pPr>
            <w:r>
              <w:rPr>
                <w:position w:val="-84"/>
                <w:lang w:val="en-US" w:eastAsia="uk-UA"/>
              </w:rPr>
              <w:object w:dxaOrig="2820" w:dyaOrig="1800">
                <v:shape id="_x0000_i1049" type="#_x0000_t75" style="width:141pt;height:90pt" o:ole="">
                  <v:imagedata r:id="rId61" o:title=""/>
                </v:shape>
                <o:OLEObject Type="Embed" ProgID="Equation.3" ShapeID="_x0000_i1049" DrawAspect="Content" ObjectID="_1820923500" r:id="rId62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en-US" w:eastAsia="uk-UA"/>
              </w:rPr>
            </w:pPr>
            <w:r>
              <w:rPr>
                <w:position w:val="-102"/>
                <w:lang w:val="en-US" w:eastAsia="uk-UA"/>
              </w:rPr>
              <w:object w:dxaOrig="2595" w:dyaOrig="2160">
                <v:shape id="_x0000_i1050" type="#_x0000_t75" style="width:129.75pt;height:108pt" o:ole="">
                  <v:imagedata r:id="rId63" o:title=""/>
                </v:shape>
                <o:OLEObject Type="Embed" ProgID="Equation.3" ShapeID="_x0000_i1050" DrawAspect="Content" ObjectID="_1820923501" r:id="rId64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both"/>
              <w:rPr>
                <w:lang w:val="en-US" w:eastAsia="uk-UA"/>
              </w:rPr>
            </w:pPr>
            <w:r>
              <w:rPr>
                <w:position w:val="-92"/>
                <w:lang w:val="en-US" w:eastAsia="uk-UA"/>
              </w:rPr>
              <w:object w:dxaOrig="2760" w:dyaOrig="1965">
                <v:shape id="_x0000_i1051" type="#_x0000_t75" style="width:138pt;height:98.25pt" o:ole="">
                  <v:imagedata r:id="rId65" o:title=""/>
                </v:shape>
                <o:OLEObject Type="Embed" ProgID="Equation.3" ShapeID="_x0000_i1051" DrawAspect="Content" ObjectID="_1820923502" r:id="rId66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74"/>
                <w:lang w:val="en-US" w:eastAsia="uk-UA"/>
              </w:rPr>
              <w:object w:dxaOrig="2475" w:dyaOrig="1605">
                <v:shape id="_x0000_i1052" type="#_x0000_t75" style="width:123.75pt;height:80.25pt" o:ole="">
                  <v:imagedata r:id="rId67" o:title=""/>
                </v:shape>
                <o:OLEObject Type="Embed" ProgID="Equation.3" ShapeID="_x0000_i1052" DrawAspect="Content" ObjectID="_1820923503" r:id="rId68"/>
              </w:object>
            </w:r>
          </w:p>
        </w:tc>
      </w:tr>
      <w:tr w:rsidR="006150B4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29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both"/>
              <w:rPr>
                <w:lang w:val="en-US" w:eastAsia="uk-UA"/>
              </w:rPr>
            </w:pPr>
            <w:r>
              <w:rPr>
                <w:position w:val="-82"/>
                <w:lang w:val="en-US" w:eastAsia="uk-UA"/>
              </w:rPr>
              <w:object w:dxaOrig="2385" w:dyaOrig="1755">
                <v:shape id="_x0000_i1053" type="#_x0000_t75" style="width:119.25pt;height:87.75pt" o:ole="">
                  <v:imagedata r:id="rId69" o:title=""/>
                </v:shape>
                <o:OLEObject Type="Embed" ProgID="Equation.3" ShapeID="_x0000_i1053" DrawAspect="Content" ObjectID="_1820923504" r:id="rId70"/>
              </w:objec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jc w:val="center"/>
              <w:rPr>
                <w:lang w:val="uk-UA" w:eastAsia="uk-UA"/>
              </w:rPr>
            </w:pPr>
            <w:r>
              <w:t>30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0B4" w:rsidRDefault="00613DCB">
            <w:pPr>
              <w:spacing w:after="0" w:line="240" w:lineRule="auto"/>
              <w:rPr>
                <w:lang w:val="en-US" w:eastAsia="uk-UA"/>
              </w:rPr>
            </w:pPr>
            <w:r>
              <w:rPr>
                <w:position w:val="-88"/>
                <w:lang w:val="en-US" w:eastAsia="uk-UA"/>
              </w:rPr>
              <w:object w:dxaOrig="1845" w:dyaOrig="1875">
                <v:shape id="_x0000_i1054" type="#_x0000_t75" style="width:92.25pt;height:93.75pt" o:ole="">
                  <v:imagedata r:id="rId71" o:title=""/>
                </v:shape>
                <o:OLEObject Type="Embed" ProgID="Equation.3" ShapeID="_x0000_i1054" DrawAspect="Content" ObjectID="_1820923505" r:id="rId72"/>
              </w:object>
            </w:r>
          </w:p>
        </w:tc>
      </w:tr>
    </w:tbl>
    <w:p w:rsidR="006150B4" w:rsidRDefault="006150B4">
      <w:pPr>
        <w:spacing w:after="0" w:line="240" w:lineRule="auto"/>
        <w:rPr>
          <w:lang w:val="uk-UA" w:eastAsia="uk-UA"/>
        </w:rPr>
      </w:pPr>
    </w:p>
    <w:p w:rsidR="006150B4" w:rsidRDefault="006150B4">
      <w:pPr>
        <w:spacing w:after="0" w:line="240" w:lineRule="auto"/>
        <w:rPr>
          <w:lang w:val="en-US"/>
        </w:rPr>
      </w:pPr>
    </w:p>
    <w:p w:rsidR="006150B4" w:rsidRDefault="00613DCB">
      <w:pPr>
        <w:ind w:left="7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2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906"/>
        <w:gridCol w:w="869"/>
        <w:gridCol w:w="3919"/>
      </w:tblGrid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Варі-</w:t>
            </w:r>
          </w:p>
          <w:p w:rsidR="006150B4" w:rsidRDefault="00613DC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-ант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28"/>
                <w:sz w:val="28"/>
                <w:szCs w:val="28"/>
              </w:rPr>
            </w:pPr>
            <w:r>
              <w:rPr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857375" cy="457200"/>
                  <wp:effectExtent l="0" t="0" r="0" b="0"/>
                  <wp:docPr id="112" name="Изображение 1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Изображение 1763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28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369060" cy="492125"/>
                  <wp:effectExtent l="0" t="0" r="0" b="3175"/>
                  <wp:docPr id="6" name="Изображение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34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331720" cy="224790"/>
                  <wp:effectExtent l="0" t="0" r="11430" b="3810"/>
                  <wp:docPr id="113" name="Изображение 1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Изображение 1764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2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362075" cy="312420"/>
                  <wp:effectExtent l="0" t="0" r="0" b="12700"/>
                  <wp:docPr id="7" name="Изображение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36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r>
              <w:rPr>
                <w:noProof/>
                <w:lang w:eastAsia="ru-RU"/>
              </w:rPr>
              <w:drawing>
                <wp:inline distT="0" distB="0" distL="114300" distR="114300">
                  <wp:extent cx="1916430" cy="273685"/>
                  <wp:effectExtent l="0" t="0" r="7620" b="13335"/>
                  <wp:docPr id="172" name="Изображение 1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Изображение 1824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3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r>
              <w:rPr>
                <w:noProof/>
                <w:lang w:eastAsia="ru-RU"/>
              </w:rPr>
              <w:drawing>
                <wp:inline distT="0" distB="0" distL="114300" distR="114300">
                  <wp:extent cx="1200150" cy="328295"/>
                  <wp:effectExtent l="0" t="0" r="0" b="15240"/>
                  <wp:docPr id="8" name="Изображение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37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ind w:left="-108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905000" cy="552450"/>
                  <wp:effectExtent l="0" t="0" r="0" b="0"/>
                  <wp:docPr id="115" name="Изображение 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Изображение 1766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ind w:left="-108"/>
              <w:rPr>
                <w:position w:val="-36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1703" w:dyaOrig="401">
                <v:shape id="_x0000_i1055" type="#_x0000_t75" style="width:85.15pt;height:20.05pt" o:ole="">
                  <v:imagedata r:id="rId80" o:title=""/>
                </v:shape>
                <o:OLEObject Type="Embed" ProgID="Equation.3" ShapeID="_x0000_i1055" DrawAspect="Content" ObjectID="_1820923506" r:id="rId81"/>
              </w:object>
            </w:r>
          </w:p>
        </w:tc>
      </w:tr>
      <w:tr w:rsidR="006150B4">
        <w:trPr>
          <w:trHeight w:val="143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828800" cy="238125"/>
                  <wp:effectExtent l="0" t="0" r="0" b="8890"/>
                  <wp:docPr id="116" name="Изображение 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Изображение 1767"/>
                          <pic:cNvPicPr>
                            <a:picLocks noChangeAspect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200150" cy="464185"/>
                  <wp:effectExtent l="0" t="0" r="0" b="12700"/>
                  <wp:docPr id="9" name="Изображение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39"/>
                          <pic:cNvPicPr>
                            <a:picLocks noChangeAspect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381250" cy="238125"/>
                  <wp:effectExtent l="0" t="0" r="0" b="8890"/>
                  <wp:docPr id="117" name="Изображение 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Изображение 1768"/>
                          <pic:cNvPicPr>
                            <a:picLocks noChangeAspect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2"/>
                <w:sz w:val="28"/>
                <w:szCs w:val="28"/>
              </w:rPr>
              <w:object w:dxaOrig="2016" w:dyaOrig="401">
                <v:shape id="_x0000_i1056" type="#_x0000_t75" style="width:100.8pt;height:20.05pt" o:ole="">
                  <v:imagedata r:id="rId85" o:title=""/>
                </v:shape>
                <o:OLEObject Type="Embed" ProgID="Equation.3" ShapeID="_x0000_i1056" DrawAspect="Content" ObjectID="_1820923507" r:id="rId86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324100" cy="504825"/>
                  <wp:effectExtent l="0" t="0" r="0" b="8890"/>
                  <wp:docPr id="118" name="Изображение 1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Изображение 1769"/>
                          <pic:cNvPicPr>
                            <a:picLocks noChangeAspect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876425" cy="302260"/>
                  <wp:effectExtent l="0" t="0" r="0" b="2540"/>
                  <wp:docPr id="10" name="Изображение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42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noProof/>
                <w:position w:val="-30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781175" cy="504825"/>
                  <wp:effectExtent l="0" t="0" r="9525" b="8890"/>
                  <wp:docPr id="119" name="Изображение 1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Изображение 1770"/>
                          <pic:cNvPicPr>
                            <a:picLocks noChangeAspect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2016" w:dyaOrig="401">
                <v:shape id="_x0000_i1057" type="#_x0000_t75" style="width:100.8pt;height:20.05pt" o:ole="">
                  <v:imagedata r:id="rId90" o:title=""/>
                </v:shape>
                <o:OLEObject Type="Embed" ProgID="Equation.3" ShapeID="_x0000_i1057" DrawAspect="Content" ObjectID="_1820923508" r:id="rId91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4"/>
                <w:sz w:val="28"/>
                <w:szCs w:val="28"/>
              </w:rPr>
            </w:pPr>
            <w:r>
              <w:rPr>
                <w:noProof/>
                <w:position w:val="-1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971675" cy="333375"/>
                  <wp:effectExtent l="0" t="0" r="9525" b="8255"/>
                  <wp:docPr id="120" name="Изображение 1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Изображение 1771"/>
                          <pic:cNvPicPr>
                            <a:picLocks noChangeAspect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4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232535" cy="439420"/>
                  <wp:effectExtent l="0" t="0" r="0" b="17780"/>
                  <wp:docPr id="11" name="Изображение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44"/>
                          <pic:cNvPicPr>
                            <a:picLocks noChangeAspect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057400" cy="552450"/>
                  <wp:effectExtent l="0" t="0" r="0" b="0"/>
                  <wp:docPr id="121" name="Изображение 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Изображение 1772"/>
                          <pic:cNvPicPr>
                            <a:picLocks noChangeAspect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object w:dxaOrig="1944" w:dyaOrig="444">
                <v:shape id="_x0000_i1058" type="#_x0000_t75" style="width:97.2pt;height:22.2pt" o:ole="">
                  <v:imagedata r:id="rId95" o:title=""/>
                </v:shape>
                <o:OLEObject Type="Embed" ProgID="Equation.3" ShapeID="_x0000_i1058" DrawAspect="Content" ObjectID="_1820923509" r:id="rId96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26"/>
                <w:sz w:val="28"/>
                <w:szCs w:val="28"/>
              </w:rPr>
            </w:pPr>
            <w:r>
              <w:rPr>
                <w:noProof/>
                <w:position w:val="-2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657350" cy="447675"/>
                  <wp:effectExtent l="0" t="0" r="0" b="8890"/>
                  <wp:docPr id="122" name="Изображение 1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Изображение 1773"/>
                          <pic:cNvPicPr>
                            <a:picLocks noChangeAspect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26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764030" cy="282575"/>
                  <wp:effectExtent l="0" t="0" r="0" b="3175"/>
                  <wp:docPr id="12" name="Изображение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46"/>
                          <pic:cNvPicPr>
                            <a:picLocks noChangeAspect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105025" cy="552450"/>
                  <wp:effectExtent l="0" t="0" r="0" b="0"/>
                  <wp:docPr id="123" name="Изображение 1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Изображение 1774"/>
                          <pic:cNvPicPr>
                            <a:picLocks noChangeAspect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1465" w:dyaOrig="401">
                <v:shape id="_x0000_i1059" type="#_x0000_t75" style="width:73.25pt;height:20.05pt" o:ole="">
                  <v:imagedata r:id="rId100" o:title=""/>
                </v:shape>
                <o:OLEObject Type="Embed" ProgID="Equation.3" ShapeID="_x0000_i1059" DrawAspect="Content" ObjectID="_1820923510" r:id="rId101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552575" cy="276225"/>
                  <wp:effectExtent l="0" t="0" r="9525" b="8255"/>
                  <wp:docPr id="124" name="Изображение 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Изображение 1775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078230" cy="485775"/>
                  <wp:effectExtent l="0" t="0" r="0" b="8890"/>
                  <wp:docPr id="13" name="Изображение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48"/>
                          <pic:cNvPicPr>
                            <a:picLocks noChangeAspect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50"/>
                <w:sz w:val="28"/>
                <w:szCs w:val="28"/>
              </w:rPr>
            </w:pPr>
            <w:r>
              <w:rPr>
                <w:noProof/>
                <w:position w:val="-50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914525" cy="723900"/>
                  <wp:effectExtent l="0" t="0" r="0" b="0"/>
                  <wp:docPr id="125" name="Изображение 1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Изображение 1776"/>
                          <pic:cNvPicPr>
                            <a:picLocks noChangeAspect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50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3544" w:dyaOrig="726">
                <v:shape id="_x0000_i1060" type="#_x0000_t75" style="width:177.2pt;height:36.3pt" o:ole="">
                  <v:imagedata r:id="rId105" o:title=""/>
                </v:shape>
                <o:OLEObject Type="Embed" ProgID="Equation.3" ShapeID="_x0000_i1060" DrawAspect="Content" ObjectID="_1820923511" r:id="rId106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2"/>
                <w:sz w:val="28"/>
                <w:szCs w:val="28"/>
              </w:rPr>
            </w:pPr>
            <w:r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247900" cy="495300"/>
                  <wp:effectExtent l="0" t="0" r="0" b="0"/>
                  <wp:docPr id="126" name="Изображение 1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Изображение 1777"/>
                          <pic:cNvPicPr>
                            <a:picLocks noChangeAspect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2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738505" cy="354330"/>
                  <wp:effectExtent l="0" t="0" r="0" b="6985"/>
                  <wp:docPr id="14" name="Изображение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50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2"/>
                <w:sz w:val="28"/>
                <w:szCs w:val="28"/>
              </w:rPr>
            </w:pPr>
            <w:r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971675" cy="514350"/>
                  <wp:effectExtent l="0" t="0" r="9525" b="0"/>
                  <wp:docPr id="127" name="Изображение 1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Изображение 1778"/>
                          <pic:cNvPicPr>
                            <a:picLocks noChangeAspect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2"/>
                <w:sz w:val="28"/>
                <w:szCs w:val="28"/>
              </w:rPr>
            </w:pPr>
            <w:r>
              <w:rPr>
                <w:position w:val="-14"/>
                <w:sz w:val="28"/>
                <w:szCs w:val="28"/>
              </w:rPr>
              <w:object w:dxaOrig="2442" w:dyaOrig="476">
                <v:shape id="_x0000_i1061" type="#_x0000_t75" style="width:122.1pt;height:23.8pt" o:ole="">
                  <v:imagedata r:id="rId110" o:title=""/>
                </v:shape>
                <o:OLEObject Type="Embed" ProgID="Equation.3" ShapeID="_x0000_i1061" DrawAspect="Content" ObjectID="_1820923512" r:id="rId111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noProof/>
                <w:position w:val="-30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571625" cy="552450"/>
                  <wp:effectExtent l="0" t="0" r="9525" b="0"/>
                  <wp:docPr id="128" name="Изображение 1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Изображение 1779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2003" w:dyaOrig="726">
                <v:shape id="_x0000_i1062" type="#_x0000_t75" style="width:100.15pt;height:36.3pt" o:ole="">
                  <v:imagedata r:id="rId113" o:title=""/>
                </v:shape>
                <o:OLEObject Type="Embed" ProgID="Equation.3" ShapeID="_x0000_i1062" DrawAspect="Content" ObjectID="_1820923513" r:id="rId114"/>
              </w:objec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noProof/>
                <w:position w:val="-30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124075" cy="466725"/>
                  <wp:effectExtent l="0" t="0" r="0" b="8890"/>
                  <wp:docPr id="129" name="Изображение 1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Изображение 1780"/>
                          <pic:cNvPicPr>
                            <a:picLocks noChangeAspect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1503" w:dyaOrig="401">
                <v:shape id="_x0000_i1063" type="#_x0000_t75" style="width:75.15pt;height:20.05pt" o:ole="">
                  <v:imagedata r:id="rId116" o:title=""/>
                </v:shape>
                <o:OLEObject Type="Embed" ProgID="Equation.3" ShapeID="_x0000_i1063" DrawAspect="Content" ObjectID="_1820923514" r:id="rId117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lastRenderedPageBreak/>
              <w:t>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400300" cy="504825"/>
                  <wp:effectExtent l="0" t="0" r="0" b="8255"/>
                  <wp:docPr id="130" name="Изображение 1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Изображение 1781"/>
                          <pic:cNvPicPr>
                            <a:picLocks noChangeAspect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1975" w:dyaOrig="483">
                <v:shape id="_x0000_i1064" type="#_x0000_t75" style="width:98.75pt;height:24.15pt" o:ole="">
                  <v:imagedata r:id="rId119" o:title=""/>
                </v:shape>
                <o:OLEObject Type="Embed" ProgID="Equation.3" ShapeID="_x0000_i1064" DrawAspect="Content" ObjectID="_1820923515" r:id="rId120"/>
              </w:objec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333625" cy="276225"/>
                  <wp:effectExtent l="0" t="0" r="9525" b="7620"/>
                  <wp:docPr id="131" name="Изображение 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Изображение 1782"/>
                          <pic:cNvPicPr>
                            <a:picLocks noChangeAspect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4"/>
                <w:sz w:val="28"/>
                <w:szCs w:val="28"/>
              </w:rPr>
              <w:object w:dxaOrig="2442" w:dyaOrig="476">
                <v:shape id="_x0000_i1065" type="#_x0000_t75" style="width:122.1pt;height:23.8pt" o:ole="">
                  <v:imagedata r:id="rId110" o:title=""/>
                </v:shape>
                <o:OLEObject Type="Embed" ProgID="Equation.3" ShapeID="_x0000_i1065" DrawAspect="Content" ObjectID="_1820923516" r:id="rId122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019300" cy="276225"/>
                  <wp:effectExtent l="0" t="0" r="0" b="8255"/>
                  <wp:docPr id="132" name="Изображение 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Изображение 1783"/>
                          <pic:cNvPicPr>
                            <a:picLocks noChangeAspect="1"/>
                          </pic:cNvPicPr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position w:val="-24"/>
                <w:sz w:val="28"/>
                <w:szCs w:val="28"/>
              </w:rPr>
              <w:object w:dxaOrig="2126" w:dyaOrig="771">
                <v:shape id="_x0000_i1066" type="#_x0000_t75" style="width:106.3pt;height:38.55pt" o:ole="">
                  <v:imagedata r:id="rId124" o:title=""/>
                </v:shape>
                <o:OLEObject Type="Embed" ProgID="Equation.3" ShapeID="_x0000_i1066" DrawAspect="Content" ObjectID="_1820923517" r:id="rId125"/>
              </w:objec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124075" cy="552450"/>
                  <wp:effectExtent l="0" t="0" r="0" b="0"/>
                  <wp:docPr id="133" name="Изображение 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Изображение 1784"/>
                          <pic:cNvPicPr>
                            <a:picLocks noChangeAspect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1548" w:dyaOrig="533">
                <v:shape id="_x0000_i1067" type="#_x0000_t75" style="width:77.4pt;height:26.65pt" o:ole="">
                  <v:imagedata r:id="rId127" o:title=""/>
                </v:shape>
                <o:OLEObject Type="Embed" ProgID="Equation.3" ShapeID="_x0000_i1067" DrawAspect="Content" ObjectID="_1820923518" r:id="rId128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2"/>
                <w:sz w:val="28"/>
                <w:szCs w:val="28"/>
              </w:rPr>
            </w:pPr>
            <w:r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495425" cy="485775"/>
                  <wp:effectExtent l="0" t="0" r="9525" b="8890"/>
                  <wp:docPr id="134" name="Изображение 1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Изображение 1785"/>
                          <pic:cNvPicPr>
                            <a:picLocks noChangeAspect="1"/>
                          </pic:cNvPicPr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2116" w:dyaOrig="401">
                <v:shape id="_x0000_i1068" type="#_x0000_t75" style="width:105.8pt;height:20.05pt" o:ole="">
                  <v:imagedata r:id="rId130" o:title=""/>
                </v:shape>
                <o:OLEObject Type="Embed" ProgID="Equation.3" ShapeID="_x0000_i1068" DrawAspect="Content" ObjectID="_1820923519" r:id="rId131"/>
              </w:objec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ind w:leftChars="100" w:left="220" w:right="-108"/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562100" cy="276225"/>
                  <wp:effectExtent l="0" t="0" r="0" b="8255"/>
                  <wp:docPr id="135" name="Изображение 1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Изображение 1786"/>
                          <pic:cNvPicPr>
                            <a:picLocks noChangeAspect="1"/>
                          </pic:cNvPicPr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ind w:leftChars="100" w:left="220" w:right="-108"/>
              <w:rPr>
                <w:position w:val="-12"/>
                <w:sz w:val="28"/>
                <w:szCs w:val="28"/>
              </w:rPr>
            </w:pPr>
            <w:r>
              <w:rPr>
                <w:position w:val="-26"/>
                <w:sz w:val="28"/>
                <w:szCs w:val="28"/>
              </w:rPr>
              <w:object w:dxaOrig="2479" w:dyaOrig="701">
                <v:shape id="_x0000_i1069" type="#_x0000_t75" style="width:123.95pt;height:35.05pt" o:ole="">
                  <v:imagedata r:id="rId133" o:title=""/>
                </v:shape>
                <o:OLEObject Type="Embed" ProgID="Equation.3" ShapeID="_x0000_i1069" DrawAspect="Content" ObjectID="_1820923520" r:id="rId134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724025" cy="447675"/>
                  <wp:effectExtent l="0" t="0" r="9525" b="8255"/>
                  <wp:docPr id="136" name="Изображение 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Изображение 1787"/>
                          <pic:cNvPicPr>
                            <a:picLocks noChangeAspect="1"/>
                          </pic:cNvPicPr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position w:val="-62"/>
                <w:sz w:val="28"/>
                <w:szCs w:val="28"/>
              </w:rPr>
              <w:object w:dxaOrig="2166" w:dyaOrig="1377">
                <v:shape id="_x0000_i1070" type="#_x0000_t75" style="width:108.3pt;height:68.85pt" o:ole="">
                  <v:imagedata r:id="rId136" o:title=""/>
                </v:shape>
                <o:OLEObject Type="Embed" ProgID="Equation.3" ShapeID="_x0000_i1070" DrawAspect="Content" ObjectID="_1820923521" r:id="rId137"/>
              </w:objec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143125" cy="552450"/>
                  <wp:effectExtent l="0" t="0" r="0" b="0"/>
                  <wp:docPr id="137" name="Изображение 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Изображение 1788"/>
                          <pic:cNvPicPr>
                            <a:picLocks noChangeAspect="1"/>
                          </pic:cNvPicPr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2166" w:dyaOrig="726">
                <v:shape id="_x0000_i1071" type="#_x0000_t75" style="width:108.3pt;height:36.3pt" o:ole="">
                  <v:imagedata r:id="rId139" o:title=""/>
                </v:shape>
                <o:OLEObject Type="Embed" ProgID="Equation.3" ShapeID="_x0000_i1071" DrawAspect="Content" ObjectID="_1820923522" r:id="rId140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343150" cy="238125"/>
                  <wp:effectExtent l="0" t="0" r="0" b="8890"/>
                  <wp:docPr id="138" name="Изображение 1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Изображение 1789"/>
                          <pic:cNvPicPr>
                            <a:picLocks noChangeAspect="1"/>
                          </pic:cNvPicPr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1841" w:dyaOrig="726">
                <v:shape id="_x0000_i1072" type="#_x0000_t75" style="width:92.05pt;height:36.3pt" o:ole="">
                  <v:imagedata r:id="rId142" o:title=""/>
                </v:shape>
                <o:OLEObject Type="Embed" ProgID="Equation.3" ShapeID="_x0000_i1072" DrawAspect="Content" ObjectID="_1820923523" r:id="rId143"/>
              </w:objec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124075" cy="552450"/>
                  <wp:effectExtent l="0" t="0" r="0" b="0"/>
                  <wp:docPr id="139" name="Изображение 1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Изображение 1790"/>
                          <pic:cNvPicPr>
                            <a:picLocks noChangeAspect="1"/>
                          </pic:cNvPicPr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6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2116" w:dyaOrig="401">
                <v:shape id="_x0000_i1073" type="#_x0000_t75" style="width:105.8pt;height:20.05pt" o:ole="">
                  <v:imagedata r:id="rId145" o:title=""/>
                </v:shape>
                <o:OLEObject Type="Embed" ProgID="Equation.3" ShapeID="_x0000_i1073" DrawAspect="Content" ObjectID="_1820923524" r:id="rId146"/>
              </w:object>
            </w:r>
          </w:p>
        </w:tc>
      </w:tr>
      <w:tr w:rsidR="006150B4">
        <w:trPr>
          <w:trHeight w:val="3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noProof/>
                <w:position w:val="-30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409825" cy="466725"/>
                  <wp:effectExtent l="0" t="0" r="9525" b="8255"/>
                  <wp:docPr id="140" name="Изображение 1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Изображение 1791"/>
                          <pic:cNvPicPr>
                            <a:picLocks noChangeAspect="1"/>
                          </pic:cNvPicPr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30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2116" w:dyaOrig="401">
                <v:shape id="_x0000_i1074" type="#_x0000_t75" style="width:105.8pt;height:20.05pt" o:ole="">
                  <v:imagedata r:id="rId148" o:title=""/>
                </v:shape>
                <o:OLEObject Type="Embed" ProgID="Equation.3" ShapeID="_x0000_i1074" DrawAspect="Content" ObjectID="_1820923525" r:id="rId149"/>
              </w:objec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171700" cy="276225"/>
                  <wp:effectExtent l="0" t="0" r="0" b="8255"/>
                  <wp:docPr id="141" name="Изображение 1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Изображение 1792"/>
                          <pic:cNvPicPr>
                            <a:picLocks noChangeAspect="1"/>
                          </pic:cNvPicPr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rPr>
                <w:position w:val="-1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1277" w:dyaOrig="376">
                <v:shape id="_x0000_i1075" type="#_x0000_t75" style="width:63.85pt;height:18.8pt" o:ole="">
                  <v:imagedata r:id="rId151" o:title=""/>
                </v:shape>
                <o:OLEObject Type="Embed" ProgID="Equation.3" ShapeID="_x0000_i1075" DrawAspect="Content" ObjectID="_1820923526" r:id="rId152"/>
              </w:object>
            </w:r>
          </w:p>
        </w:tc>
      </w:tr>
    </w:tbl>
    <w:p w:rsidR="006150B4" w:rsidRDefault="006150B4">
      <w:pPr>
        <w:ind w:left="705"/>
        <w:jc w:val="right"/>
        <w:rPr>
          <w:sz w:val="28"/>
          <w:szCs w:val="28"/>
          <w:highlight w:val="red"/>
          <w:lang w:val="uk-UA"/>
        </w:rPr>
      </w:pPr>
    </w:p>
    <w:p w:rsidR="006150B4" w:rsidRDefault="00613DCB">
      <w:pPr>
        <w:ind w:left="70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tbl>
      <w:tblPr>
        <w:tblW w:w="9110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3514"/>
        <w:gridCol w:w="943"/>
        <w:gridCol w:w="3731"/>
      </w:tblGrid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Варі-</w:t>
            </w:r>
          </w:p>
          <w:p w:rsidR="006150B4" w:rsidRDefault="00613D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Варі-ант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457325" cy="428625"/>
                  <wp:effectExtent l="0" t="0" r="9525" b="8890"/>
                  <wp:docPr id="173" name="Изображение 1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Изображение 1826"/>
                          <pic:cNvPicPr>
                            <a:picLocks noChangeAspect="1"/>
                          </pic:cNvPicPr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742950" cy="200025"/>
                  <wp:effectExtent l="0" t="0" r="0" b="8890"/>
                  <wp:docPr id="15" name="Изображение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67"/>
                          <pic:cNvPicPr>
                            <a:picLocks noChangeAspect="1"/>
                          </pic:cNvPicPr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209675" cy="457200"/>
                  <wp:effectExtent l="0" t="0" r="0" b="0"/>
                  <wp:docPr id="174" name="Изображение 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Изображение 1827"/>
                          <pic:cNvPicPr>
                            <a:picLocks noChangeAspect="1"/>
                          </pic:cNvPicPr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after="0" w:line="240" w:lineRule="auto"/>
            </w:pPr>
            <w:r>
              <w:rPr>
                <w:position w:val="-12"/>
                <w:sz w:val="28"/>
                <w:szCs w:val="28"/>
              </w:rPr>
              <w:object w:dxaOrig="1678" w:dyaOrig="376">
                <v:shape id="_x0000_i1076" type="#_x0000_t75" style="width:83.9pt;height:18.8pt" o:ole="">
                  <v:imagedata r:id="rId156" o:title=""/>
                </v:shape>
                <o:OLEObject Type="Embed" ProgID="Equation.3" ShapeID="_x0000_i1076" DrawAspect="Content" ObjectID="_1820923527" r:id="rId157"/>
              </w:object>
            </w:r>
          </w:p>
        </w:tc>
      </w:tr>
      <w:tr w:rsidR="006150B4">
        <w:trPr>
          <w:trHeight w:val="169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076325" cy="457200"/>
                  <wp:effectExtent l="0" t="0" r="0" b="0"/>
                  <wp:docPr id="175" name="Изображение 1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Изображение 1828"/>
                          <pic:cNvPicPr>
                            <a:picLocks noChangeAspect="1"/>
                          </pic:cNvPicPr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809625" cy="200025"/>
                  <wp:effectExtent l="0" t="0" r="9525" b="8890"/>
                  <wp:docPr id="16" name="Изображение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69"/>
                          <pic:cNvPicPr>
                            <a:picLocks noChangeAspect="1"/>
                          </pic:cNvPicPr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after="0" w:line="240" w:lineRule="auto"/>
              <w:ind w:left="-108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343025" cy="552450"/>
                  <wp:effectExtent l="0" t="0" r="9525" b="0"/>
                  <wp:docPr id="27" name="Изображение 1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 1695"/>
                          <pic:cNvPicPr>
                            <a:picLocks noChangeAspect="1"/>
                          </pic:cNvPicPr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after="0" w:line="240" w:lineRule="auto"/>
              <w:ind w:left="-108"/>
              <w:rPr>
                <w:position w:val="-36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1741" w:dyaOrig="726">
                <v:shape id="_x0000_i1077" type="#_x0000_t75" style="width:87.05pt;height:36.3pt" o:ole="">
                  <v:imagedata r:id="rId161" o:title=""/>
                </v:shape>
                <o:OLEObject Type="Embed" ProgID="Equation.3" ShapeID="_x0000_i1077" DrawAspect="Content" ObjectID="_1820923528" r:id="rId162"/>
              </w:object>
            </w:r>
          </w:p>
          <w:p w:rsidR="006150B4" w:rsidRDefault="006150B4">
            <w:pPr>
              <w:spacing w:after="0" w:line="240" w:lineRule="auto"/>
              <w:ind w:left="-108"/>
              <w:rPr>
                <w:sz w:val="28"/>
                <w:szCs w:val="28"/>
              </w:rPr>
            </w:pP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143000" cy="457200"/>
                  <wp:effectExtent l="0" t="0" r="0" b="0"/>
                  <wp:docPr id="176" name="Изображение 1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Изображение 1832"/>
                          <pic:cNvPicPr>
                            <a:picLocks noChangeAspect="1"/>
                          </pic:cNvPicPr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057275" cy="409575"/>
                  <wp:effectExtent l="0" t="0" r="0" b="8255"/>
                  <wp:docPr id="17" name="Изображение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71"/>
                          <pic:cNvPicPr>
                            <a:picLocks noChangeAspect="1"/>
                          </pic:cNvPicPr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295400" cy="552450"/>
                  <wp:effectExtent l="0" t="0" r="0" b="0"/>
                  <wp:docPr id="28" name="Изображение 1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 1699"/>
                          <pic:cNvPicPr>
                            <a:picLocks noChangeAspect="1"/>
                          </pic:cNvPicPr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2655" w:dyaOrig="726">
                <v:shape id="_x0000_i1078" type="#_x0000_t75" style="width:132.75pt;height:36.3pt" o:ole="">
                  <v:imagedata r:id="rId166" o:title=""/>
                </v:shape>
                <o:OLEObject Type="Embed" ProgID="Equation.3" ShapeID="_x0000_i1078" DrawAspect="Content" ObjectID="_1820923529" r:id="rId167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314450" cy="428625"/>
                  <wp:effectExtent l="0" t="0" r="0" b="8890"/>
                  <wp:docPr id="177" name="Изображение 1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Изображение 1834"/>
                          <pic:cNvPicPr>
                            <a:picLocks noChangeAspect="1"/>
                          </pic:cNvPicPr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885825" cy="390525"/>
                  <wp:effectExtent l="0" t="0" r="0" b="8890"/>
                  <wp:docPr id="18" name="Изображение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73"/>
                          <pic:cNvPicPr>
                            <a:picLocks noChangeAspect="1"/>
                          </pic:cNvPicPr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276350" cy="552450"/>
                  <wp:effectExtent l="0" t="0" r="0" b="0"/>
                  <wp:docPr id="29" name="Изображение 1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 1703"/>
                          <pic:cNvPicPr>
                            <a:picLocks noChangeAspect="1"/>
                          </pic:cNvPicPr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1703" w:dyaOrig="726">
                <v:shape id="_x0000_i1079" type="#_x0000_t75" style="width:85.15pt;height:36.3pt" o:ole="">
                  <v:imagedata r:id="rId171" o:title=""/>
                </v:shape>
                <o:OLEObject Type="Embed" ProgID="Equation.3" ShapeID="_x0000_i1079" DrawAspect="Content" ObjectID="_1820923530" r:id="rId172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438275" cy="428625"/>
                  <wp:effectExtent l="0" t="0" r="9525" b="8890"/>
                  <wp:docPr id="180" name="Изображение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Изображение 1838"/>
                          <pic:cNvPicPr>
                            <a:picLocks noChangeAspect="1"/>
                          </pic:cNvPicPr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857250" cy="390525"/>
                  <wp:effectExtent l="0" t="0" r="0" b="8890"/>
                  <wp:docPr id="19" name="Изображение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 75"/>
                          <pic:cNvPicPr>
                            <a:picLocks noChangeAspect="1"/>
                          </pic:cNvPicPr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2"/>
                <w:sz w:val="28"/>
                <w:szCs w:val="28"/>
              </w:rPr>
            </w:pPr>
            <w:r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276350" cy="495300"/>
                  <wp:effectExtent l="0" t="0" r="0" b="0"/>
                  <wp:docPr id="30" name="Изображение 1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 1707"/>
                          <pic:cNvPicPr>
                            <a:picLocks noChangeAspect="1"/>
                          </pic:cNvPicPr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2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2116" w:dyaOrig="376">
                <v:shape id="_x0000_i1080" type="#_x0000_t75" style="width:105.8pt;height:18.8pt" o:ole="">
                  <v:imagedata r:id="rId176" o:title=""/>
                </v:shape>
                <o:OLEObject Type="Embed" ProgID="Equation.3" ShapeID="_x0000_i1080" DrawAspect="Content" ObjectID="_1820923531" r:id="rId177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28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1705" w:dyaOrig="680">
                <v:shape id="_x0000_i1081" type="#_x0000_t75" style="width:85.25pt;height:34pt" o:ole="">
                  <v:imagedata r:id="rId178" o:title=""/>
                </v:shape>
                <o:OLEObject Type="Embed" ProgID="Equation.3" ShapeID="_x0000_i1081" DrawAspect="Content" ObjectID="_1820923532" r:id="rId179"/>
              </w:object>
            </w:r>
          </w:p>
          <w:p w:rsidR="006150B4" w:rsidRDefault="00613DCB">
            <w:pPr>
              <w:spacing w:line="240" w:lineRule="auto"/>
              <w:rPr>
                <w:position w:val="-28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076325" cy="409575"/>
                  <wp:effectExtent l="0" t="0" r="0" b="8255"/>
                  <wp:docPr id="20" name="Изображение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 77"/>
                          <pic:cNvPicPr>
                            <a:picLocks noChangeAspect="1"/>
                          </pic:cNvPicPr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2"/>
                <w:sz w:val="28"/>
                <w:szCs w:val="28"/>
              </w:rPr>
            </w:pPr>
            <w:r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381125" cy="495300"/>
                  <wp:effectExtent l="0" t="0" r="0" b="0"/>
                  <wp:docPr id="31" name="Изображение 1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 1711"/>
                          <pic:cNvPicPr>
                            <a:picLocks noChangeAspect="1"/>
                          </pic:cNvPicPr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2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1916" w:dyaOrig="726">
                <v:shape id="_x0000_i1082" type="#_x0000_t75" style="width:95.8pt;height:36.3pt" o:ole="">
                  <v:imagedata r:id="rId182" o:title=""/>
                </v:shape>
                <o:OLEObject Type="Embed" ProgID="Equation.3" ShapeID="_x0000_i1082" DrawAspect="Content" ObjectID="_1820923533" r:id="rId183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0"/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object w:dxaOrig="1978" w:dyaOrig="832">
                <v:shape id="_x0000_i1083" type="#_x0000_t75" style="width:98.9pt;height:41.6pt" o:ole="">
                  <v:imagedata r:id="rId184" o:title=""/>
                </v:shape>
                <o:OLEObject Type="Embed" ProgID="Equation.3" ShapeID="_x0000_i1083" DrawAspect="Content" ObjectID="_1820923534" r:id="rId185"/>
              </w:object>
            </w:r>
          </w:p>
          <w:p w:rsidR="006150B4" w:rsidRDefault="00613DCB">
            <w:pPr>
              <w:spacing w:line="240" w:lineRule="auto"/>
              <w:rPr>
                <w:position w:val="-3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962025" cy="238125"/>
                  <wp:effectExtent l="0" t="0" r="0" b="8890"/>
                  <wp:docPr id="21" name="Изображение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79"/>
                          <pic:cNvPicPr>
                            <a:picLocks noChangeAspect="1"/>
                          </pic:cNvPicPr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295400" cy="552450"/>
                  <wp:effectExtent l="0" t="0" r="0" b="0"/>
                  <wp:docPr id="32" name="Изображение 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Изображение 1715"/>
                          <pic:cNvPicPr>
                            <a:picLocks noChangeAspect="1"/>
                          </pic:cNvPicPr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1878" w:dyaOrig="726">
                <v:shape id="_x0000_i1084" type="#_x0000_t75" style="width:93.9pt;height:36.3pt" o:ole="">
                  <v:imagedata r:id="rId188" o:title=""/>
                </v:shape>
                <o:OLEObject Type="Embed" ProgID="Equation.3" ShapeID="_x0000_i1084" DrawAspect="Content" ObjectID="_1820923535" r:id="rId189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lastRenderedPageBreak/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28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1664" w:dyaOrig="849">
                <v:shape id="_x0000_i1085" type="#_x0000_t75" style="width:83.2pt;height:42.45pt" o:ole="">
                  <v:imagedata r:id="rId190" o:title=""/>
                </v:shape>
                <o:OLEObject Type="Embed" ProgID="Equation.3" ShapeID="_x0000_i1085" DrawAspect="Content" ObjectID="_1820923536" r:id="rId191"/>
              </w:object>
            </w:r>
          </w:p>
          <w:p w:rsidR="006150B4" w:rsidRDefault="00613DCB">
            <w:pPr>
              <w:spacing w:line="240" w:lineRule="auto"/>
              <w:rPr>
                <w:position w:val="-28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266825" cy="461645"/>
                  <wp:effectExtent l="0" t="0" r="0" b="15240"/>
                  <wp:docPr id="22" name="Изображение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81"/>
                          <pic:cNvPicPr>
                            <a:picLocks noChangeAspect="1"/>
                          </pic:cNvPicPr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251585" cy="509270"/>
                  <wp:effectExtent l="0" t="0" r="5715" b="4445"/>
                  <wp:docPr id="181" name="Изображение 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Изображение 1840"/>
                          <pic:cNvPicPr>
                            <a:picLocks noChangeAspect="1"/>
                          </pic:cNvPicPr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1678" w:dyaOrig="726">
                <v:shape id="_x0000_i1086" type="#_x0000_t75" style="width:83.9pt;height:36.3pt" o:ole="">
                  <v:imagedata r:id="rId194" o:title=""/>
                </v:shape>
                <o:OLEObject Type="Embed" ProgID="Equation.3" ShapeID="_x0000_i1086" DrawAspect="Content" ObjectID="_1820923537" r:id="rId195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985010" cy="520700"/>
                  <wp:effectExtent l="0" t="0" r="15240" b="13335"/>
                  <wp:docPr id="182" name="Изображение 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Изображение 1842"/>
                          <pic:cNvPicPr>
                            <a:picLocks noChangeAspect="1"/>
                          </pic:cNvPicPr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</w:pPr>
            <w:r>
              <w:rPr>
                <w:position w:val="-28"/>
                <w:sz w:val="28"/>
                <w:szCs w:val="28"/>
              </w:rPr>
              <w:object w:dxaOrig="1766" w:dyaOrig="726">
                <v:shape id="_x0000_i1087" type="#_x0000_t75" style="width:88.3pt;height:36.3pt" o:ole="">
                  <v:imagedata r:id="rId197" o:title=""/>
                </v:shape>
                <o:OLEObject Type="Embed" ProgID="Equation.3" ShapeID="_x0000_i1087" DrawAspect="Content" ObjectID="_1820923538" r:id="rId198"/>
              </w:objec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847850" cy="552450"/>
                  <wp:effectExtent l="0" t="0" r="0" b="0"/>
                  <wp:docPr id="60" name="Изображение 1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Изображение 1725"/>
                          <pic:cNvPicPr>
                            <a:picLocks noChangeAspect="1"/>
                          </pic:cNvPicPr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1678" w:dyaOrig="726">
                <v:shape id="_x0000_i1088" type="#_x0000_t75" style="width:83.9pt;height:36.3pt" o:ole="">
                  <v:imagedata r:id="rId194" o:title=""/>
                </v:shape>
                <o:OLEObject Type="Embed" ProgID="Equation.3" ShapeID="_x0000_i1088" DrawAspect="Content" ObjectID="_1820923539" r:id="rId200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lang w:val="uk-UA"/>
              </w:rPr>
            </w:pPr>
            <w:r>
              <w:rPr>
                <w:position w:val="-30"/>
                <w:lang w:val="uk-UA"/>
              </w:rPr>
              <w:object w:dxaOrig="2196" w:dyaOrig="920">
                <v:shape id="_x0000_i1089" type="#_x0000_t75" style="width:109.8pt;height:46pt" o:ole="">
                  <v:imagedata r:id="rId201" o:title=""/>
                </v:shape>
                <o:OLEObject Type="Embed" ProgID="Equation.3" ShapeID="_x0000_i1089" DrawAspect="Content" ObjectID="_1820923540" r:id="rId202"/>
              </w:object>
            </w:r>
          </w:p>
          <w:p w:rsidR="006150B4" w:rsidRDefault="00613DCB">
            <w:pPr>
              <w:spacing w:line="240" w:lineRule="auto"/>
              <w:rPr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1766" w:dyaOrig="726">
                <v:shape id="_x0000_i1090" type="#_x0000_t75" style="width:88.3pt;height:36.3pt" o:ole="">
                  <v:imagedata r:id="rId197" o:title=""/>
                </v:shape>
                <o:OLEObject Type="Embed" ProgID="Equation.3" ShapeID="_x0000_i1090" DrawAspect="Content" ObjectID="_1820923541" r:id="rId203"/>
              </w:objec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2"/>
                <w:sz w:val="28"/>
                <w:szCs w:val="28"/>
              </w:rPr>
            </w:pPr>
            <w:r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371600" cy="495300"/>
                  <wp:effectExtent l="0" t="0" r="0" b="0"/>
                  <wp:docPr id="101" name="Изображение 1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Изображение 1731"/>
                          <pic:cNvPicPr>
                            <a:picLocks noChangeAspect="1"/>
                          </pic:cNvPicPr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2"/>
                <w:sz w:val="28"/>
                <w:szCs w:val="28"/>
              </w:rPr>
            </w:pPr>
            <w:r>
              <w:rPr>
                <w:position w:val="-28"/>
                <w:sz w:val="28"/>
                <w:szCs w:val="28"/>
              </w:rPr>
              <w:object w:dxaOrig="2354" w:dyaOrig="726">
                <v:shape id="_x0000_i1091" type="#_x0000_t75" style="width:117.7pt;height:36.3pt" o:ole="">
                  <v:imagedata r:id="rId205" o:title=""/>
                </v:shape>
                <o:OLEObject Type="Embed" ProgID="Equation.3" ShapeID="_x0000_i1091" DrawAspect="Content" ObjectID="_1820923542" r:id="rId206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12"/>
                <w:sz w:val="28"/>
                <w:szCs w:val="28"/>
              </w:rPr>
            </w:pPr>
            <w:r>
              <w:rPr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2115185" cy="238760"/>
                  <wp:effectExtent l="0" t="0" r="18415" b="6985"/>
                  <wp:docPr id="102" name="Изображение 1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Изображение 1734"/>
                          <pic:cNvPicPr>
                            <a:picLocks noChangeAspect="1"/>
                          </pic:cNvPicPr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8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12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2354" w:dyaOrig="726">
                <v:shape id="_x0000_i1092" type="#_x0000_t75" style="width:117.7pt;height:36.3pt" o:ole="">
                  <v:imagedata r:id="rId208" o:title=""/>
                </v:shape>
                <o:OLEObject Type="Embed" ProgID="Equation.3" ShapeID="_x0000_i1092" DrawAspect="Content" ObjectID="_1820923543" r:id="rId209"/>
              </w:objec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485900" cy="552450"/>
                  <wp:effectExtent l="0" t="0" r="0" b="0"/>
                  <wp:docPr id="103" name="Изображение 1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Изображение 1737"/>
                          <pic:cNvPicPr>
                            <a:picLocks noChangeAspect="1"/>
                          </pic:cNvPicPr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2479" w:dyaOrig="726">
                <v:shape id="_x0000_i1093" type="#_x0000_t75" style="width:123.95pt;height:36.3pt" o:ole="">
                  <v:imagedata r:id="rId211" o:title=""/>
                </v:shape>
                <o:OLEObject Type="Embed" ProgID="Equation.3" ShapeID="_x0000_i1093" DrawAspect="Content" ObjectID="_1820923544" r:id="rId212"/>
              </w:object>
            </w:r>
          </w:p>
        </w:tc>
      </w:tr>
      <w:tr w:rsidR="006150B4">
        <w:trPr>
          <w:trHeight w:val="107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247775" cy="552450"/>
                  <wp:effectExtent l="0" t="0" r="9525" b="0"/>
                  <wp:docPr id="104" name="Изображение 1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Изображение 1740"/>
                          <pic:cNvPicPr>
                            <a:picLocks noChangeAspect="1"/>
                          </pic:cNvPicPr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2379" w:dyaOrig="463">
                <v:shape id="_x0000_i1094" type="#_x0000_t75" style="width:118.95pt;height:23.15pt" o:ole="">
                  <v:imagedata r:id="rId214" o:title=""/>
                </v:shape>
                <o:OLEObject Type="Embed" ProgID="Equation.3" ShapeID="_x0000_i1094" DrawAspect="Content" ObjectID="_1820923545" r:id="rId215"/>
              </w:objec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ind w:left="75" w:right="-108"/>
              <w:rPr>
                <w:position w:val="-32"/>
                <w:sz w:val="28"/>
                <w:szCs w:val="28"/>
              </w:rPr>
            </w:pPr>
            <w:r>
              <w:rPr>
                <w:noProof/>
                <w:position w:val="-32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295400" cy="495300"/>
                  <wp:effectExtent l="0" t="0" r="0" b="0"/>
                  <wp:docPr id="105" name="Изображение 1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Изображение 1743"/>
                          <pic:cNvPicPr>
                            <a:picLocks noChangeAspect="1"/>
                          </pic:cNvPicPr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ind w:left="75" w:right="-108"/>
              <w:rPr>
                <w:position w:val="-32"/>
                <w:sz w:val="28"/>
                <w:szCs w:val="28"/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2980" w:dyaOrig="739">
                <v:shape id="_x0000_i1095" type="#_x0000_t75" style="width:149pt;height:36.95pt" o:ole="">
                  <v:imagedata r:id="rId217" o:title=""/>
                </v:shape>
                <o:OLEObject Type="Embed" ProgID="Equation.3" ShapeID="_x0000_i1095" DrawAspect="Content" ObjectID="_1820923546" r:id="rId218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409700" cy="552450"/>
                  <wp:effectExtent l="0" t="0" r="0" b="0"/>
                  <wp:docPr id="106" name="Изображение 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Изображение 1746"/>
                          <pic:cNvPicPr>
                            <a:picLocks noChangeAspect="1"/>
                          </pic:cNvPicPr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position w:val="-12"/>
                <w:sz w:val="28"/>
                <w:szCs w:val="28"/>
              </w:rPr>
              <w:object w:dxaOrig="2166" w:dyaOrig="401">
                <v:shape id="_x0000_i1096" type="#_x0000_t75" style="width:108.3pt;height:20.05pt" o:ole="">
                  <v:imagedata r:id="rId220" o:title=""/>
                </v:shape>
                <o:OLEObject Type="Embed" ProgID="Equation.3" ShapeID="_x0000_i1096" DrawAspect="Content" ObjectID="_1820923547" r:id="rId221"/>
              </w:objec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743075" cy="552450"/>
                  <wp:effectExtent l="0" t="0" r="9525" b="0"/>
                  <wp:docPr id="107" name="Изображение 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Изображение 1749"/>
                          <pic:cNvPicPr>
                            <a:picLocks noChangeAspect="1"/>
                          </pic:cNvPicPr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position w:val="-30"/>
                <w:sz w:val="28"/>
                <w:szCs w:val="28"/>
              </w:rPr>
              <w:object w:dxaOrig="1715" w:dyaOrig="764">
                <v:shape id="_x0000_i1097" type="#_x0000_t75" style="width:85.75pt;height:38.2pt" o:ole="">
                  <v:imagedata r:id="rId223" o:title=""/>
                </v:shape>
                <o:OLEObject Type="Embed" ProgID="Equation.3" ShapeID="_x0000_i1097" DrawAspect="Content" ObjectID="_1820923548" r:id="rId224"/>
              </w:object>
            </w:r>
          </w:p>
        </w:tc>
      </w:tr>
      <w:tr w:rsidR="006150B4">
        <w:trPr>
          <w:trHeight w:val="3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290955" cy="528320"/>
                  <wp:effectExtent l="0" t="0" r="0" b="4445"/>
                  <wp:docPr id="184" name="Изображение 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Изображение 1846"/>
                          <pic:cNvPicPr>
                            <a:picLocks noChangeAspect="1"/>
                          </pic:cNvPicPr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55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1841" w:dyaOrig="726">
                <v:shape id="_x0000_i1098" type="#_x0000_t75" style="width:92.05pt;height:36.3pt" o:ole="">
                  <v:imagedata r:id="rId226" o:title=""/>
                </v:shape>
                <o:OLEObject Type="Embed" ProgID="Equation.3" ShapeID="_x0000_i1098" DrawAspect="Content" ObjectID="_1820923549" r:id="rId227"/>
              </w:objec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noProof/>
                <w:position w:val="-36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866900" cy="552450"/>
                  <wp:effectExtent l="0" t="0" r="0" b="0"/>
                  <wp:docPr id="109" name="Изображение 1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Изображение 1755"/>
                          <pic:cNvPicPr>
                            <a:picLocks noChangeAspect="1"/>
                          </pic:cNvPicPr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position w:val="-36"/>
                <w:sz w:val="28"/>
                <w:szCs w:val="28"/>
              </w:rPr>
            </w:pPr>
            <w:r>
              <w:rPr>
                <w:position w:val="-22"/>
                <w:sz w:val="28"/>
                <w:szCs w:val="28"/>
              </w:rPr>
              <w:object w:dxaOrig="1615" w:dyaOrig="626">
                <v:shape id="_x0000_i1099" type="#_x0000_t75" style="width:80.75pt;height:31.3pt" o:ole="">
                  <v:imagedata r:id="rId229" o:title=""/>
                </v:shape>
                <o:OLEObject Type="Embed" ProgID="Equation.3" ShapeID="_x0000_i1099" DrawAspect="Content" ObjectID="_1820923550" r:id="rId230"/>
              </w:object>
            </w:r>
          </w:p>
        </w:tc>
      </w:tr>
      <w:tr w:rsidR="006150B4">
        <w:trPr>
          <w:trHeight w:val="216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lastRenderedPageBreak/>
              <w:t>15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111250" cy="592455"/>
                  <wp:effectExtent l="0" t="0" r="0" b="17145"/>
                  <wp:docPr id="185" name="Изображение 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Изображение 1848"/>
                          <pic:cNvPicPr>
                            <a:picLocks noChangeAspect="1"/>
                          </pic:cNvPicPr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lang w:val="uk-UA"/>
              </w:rPr>
            </w:pPr>
            <w:r>
              <w:rPr>
                <w:position w:val="-28"/>
                <w:sz w:val="28"/>
                <w:szCs w:val="28"/>
              </w:rPr>
              <w:object w:dxaOrig="1478" w:dyaOrig="726">
                <v:shape id="_x0000_i1100" type="#_x0000_t75" style="width:73.9pt;height:36.3pt" o:ole="">
                  <v:imagedata r:id="rId232" o:title=""/>
                </v:shape>
                <o:OLEObject Type="Embed" ProgID="Equation.3" ShapeID="_x0000_i1100" DrawAspect="Content" ObjectID="_1820923551" r:id="rId233"/>
              </w:objec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spacing w:line="240" w:lineRule="auto"/>
            </w:pPr>
            <w:r>
              <w:rPr>
                <w:noProof/>
                <w:lang w:eastAsia="ru-RU"/>
              </w:rPr>
              <w:drawing>
                <wp:inline distT="0" distB="0" distL="114300" distR="114300">
                  <wp:extent cx="1268730" cy="523875"/>
                  <wp:effectExtent l="0" t="0" r="0" b="8890"/>
                  <wp:docPr id="186" name="Изображение 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Изображение 1852"/>
                          <pic:cNvPicPr>
                            <a:picLocks noChangeAspect="1"/>
                          </pic:cNvPicPr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B4" w:rsidRDefault="00613DCB">
            <w:pPr>
              <w:spacing w:line="240" w:lineRule="auto"/>
              <w:rPr>
                <w:lang w:val="uk-UA"/>
              </w:rPr>
            </w:pPr>
            <w:r>
              <w:rPr>
                <w:position w:val="-42"/>
                <w:sz w:val="28"/>
                <w:szCs w:val="28"/>
              </w:rPr>
              <w:object w:dxaOrig="2742" w:dyaOrig="814">
                <v:shape id="_x0000_i1101" type="#_x0000_t75" style="width:137.1pt;height:40.7pt" o:ole="">
                  <v:imagedata r:id="rId235" o:title=""/>
                </v:shape>
                <o:OLEObject Type="Embed" ProgID="Equation.3" ShapeID="_x0000_i1101" DrawAspect="Content" ObjectID="_1820923552" r:id="rId236"/>
              </w:object>
            </w:r>
          </w:p>
        </w:tc>
      </w:tr>
    </w:tbl>
    <w:p w:rsidR="006150B4" w:rsidRDefault="006150B4">
      <w:pPr>
        <w:ind w:left="705"/>
        <w:jc w:val="right"/>
        <w:rPr>
          <w:sz w:val="28"/>
          <w:szCs w:val="28"/>
          <w:lang w:val="uk-UA"/>
        </w:rPr>
      </w:pPr>
    </w:p>
    <w:p w:rsidR="006150B4" w:rsidRDefault="00613DCB">
      <w:pPr>
        <w:ind w:left="70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tbl>
      <w:tblPr>
        <w:tblW w:w="91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702"/>
        <w:gridCol w:w="236"/>
        <w:gridCol w:w="883"/>
        <w:gridCol w:w="3417"/>
      </w:tblGrid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Варі-</w:t>
            </w:r>
          </w:p>
          <w:p w:rsidR="006150B4" w:rsidRDefault="00613DC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ind w:left="-2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Варі-ант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</w:t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42" name="Изображение 1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Изображение 1793"/>
                          <pic:cNvPicPr>
                            <a:picLocks noChangeAspect="1"/>
                          </pic:cNvPicPr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43" name="Изображение 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Изображение 1794"/>
                          <pic:cNvPicPr>
                            <a:picLocks noChangeAspect="1"/>
                          </pic:cNvPicPr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19175" cy="514350"/>
                  <wp:effectExtent l="0" t="0" r="9525" b="0"/>
                  <wp:docPr id="144" name="Изображение 1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Изображение 1795"/>
                          <pic:cNvPicPr>
                            <a:picLocks noChangeAspect="1"/>
                          </pic:cNvPicPr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ind w:left="-108"/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45" name="Изображение 1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Изображение 1796"/>
                          <pic:cNvPicPr>
                            <a:picLocks noChangeAspect="1"/>
                          </pic:cNvPicPr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0" b="0"/>
                  <wp:docPr id="146" name="Изображение 1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Изображение 1797"/>
                          <pic:cNvPicPr>
                            <a:picLocks noChangeAspect="1"/>
                          </pic:cNvPicPr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47" name="Изображение 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Изображение 1798"/>
                          <pic:cNvPicPr>
                            <a:picLocks noChangeAspect="1"/>
                          </pic:cNvPicPr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85850" cy="514350"/>
                  <wp:effectExtent l="0" t="0" r="0" b="0"/>
                  <wp:docPr id="148" name="Изображение 1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Изображение 1799"/>
                          <pic:cNvPicPr>
                            <a:picLocks noChangeAspect="1"/>
                          </pic:cNvPicPr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895350" cy="514350"/>
                  <wp:effectExtent l="0" t="0" r="0" b="0"/>
                  <wp:docPr id="149" name="Изображение 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Изображение 1800"/>
                          <pic:cNvPicPr>
                            <a:picLocks noChangeAspect="1"/>
                          </pic:cNvPicPr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104900" cy="514350"/>
                  <wp:effectExtent l="0" t="0" r="0" b="0"/>
                  <wp:docPr id="150" name="Изображение 1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Изображение 1801"/>
                          <pic:cNvPicPr>
                            <a:picLocks noChangeAspect="1"/>
                          </pic:cNvPicPr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19175" cy="514350"/>
                  <wp:effectExtent l="0" t="0" r="9525" b="0"/>
                  <wp:docPr id="151" name="Изображение 1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Изображение 1802"/>
                          <pic:cNvPicPr>
                            <a:picLocks noChangeAspect="1"/>
                          </pic:cNvPicPr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104900" cy="514350"/>
                  <wp:effectExtent l="0" t="0" r="0" b="0"/>
                  <wp:docPr id="152" name="Изображение 1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Изображение 1803"/>
                          <pic:cNvPicPr>
                            <a:picLocks noChangeAspect="1"/>
                          </pic:cNvPicPr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53" name="Изображение 1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Изображение 1804"/>
                          <pic:cNvPicPr>
                            <a:picLocks noChangeAspect="1"/>
                          </pic:cNvPicPr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54" name="Изображение 1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Изображение 1805"/>
                          <pic:cNvPicPr>
                            <a:picLocks noChangeAspect="1"/>
                          </pic:cNvPicPr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990600" cy="514350"/>
                  <wp:effectExtent l="0" t="0" r="0" b="0"/>
                  <wp:docPr id="155" name="Изображение 1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Изображение 1806"/>
                          <pic:cNvPicPr>
                            <a:picLocks noChangeAspect="1"/>
                          </pic:cNvPicPr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104900" cy="514350"/>
                  <wp:effectExtent l="0" t="0" r="0" b="0"/>
                  <wp:docPr id="156" name="Изображение 1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Изображение 1807"/>
                          <pic:cNvPicPr>
                            <a:picLocks noChangeAspect="1"/>
                          </pic:cNvPicPr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19175" cy="514350"/>
                  <wp:effectExtent l="0" t="0" r="9525" b="0"/>
                  <wp:docPr id="157" name="Изображение 1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Изображение 1808"/>
                          <pic:cNvPicPr>
                            <a:picLocks noChangeAspect="1"/>
                          </pic:cNvPicPr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52450" cy="514350"/>
                  <wp:effectExtent l="0" t="0" r="0" b="0"/>
                  <wp:docPr id="158" name="Изображение 1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Изображение 1809"/>
                          <pic:cNvPicPr>
                            <a:picLocks noChangeAspect="1"/>
                          </pic:cNvPicPr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0" b="0"/>
                  <wp:docPr id="159" name="Изображение 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Изображение 1810"/>
                          <pic:cNvPicPr>
                            <a:picLocks noChangeAspect="1"/>
                          </pic:cNvPicPr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lastRenderedPageBreak/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60" name="Изображение 1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Изображение 1811"/>
                          <pic:cNvPicPr>
                            <a:picLocks noChangeAspect="1"/>
                          </pic:cNvPicPr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00125" cy="514350"/>
                  <wp:effectExtent l="0" t="0" r="9525" b="0"/>
                  <wp:docPr id="161" name="Изображение 1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Изображение 1812"/>
                          <pic:cNvPicPr>
                            <a:picLocks noChangeAspect="1"/>
                          </pic:cNvPicPr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723900" cy="514350"/>
                  <wp:effectExtent l="0" t="0" r="0" b="0"/>
                  <wp:docPr id="162" name="Изображение 1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Изображение 1813"/>
                          <pic:cNvPicPr>
                            <a:picLocks noChangeAspect="1"/>
                          </pic:cNvPicPr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914400" cy="514350"/>
                  <wp:effectExtent l="0" t="0" r="0" b="0"/>
                  <wp:docPr id="163" name="Изображение 1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Изображение 1814"/>
                          <pic:cNvPicPr>
                            <a:picLocks noChangeAspect="1"/>
                          </pic:cNvPicPr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19175" cy="514350"/>
                  <wp:effectExtent l="0" t="0" r="9525" b="0"/>
                  <wp:docPr id="164" name="Изображение 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Изображение 1815"/>
                          <pic:cNvPicPr>
                            <a:picLocks noChangeAspect="1"/>
                          </pic:cNvPicPr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ind w:left="-249" w:right="-108"/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19175" cy="514350"/>
                  <wp:effectExtent l="0" t="0" r="9525" b="0"/>
                  <wp:docPr id="165" name="Изображение 1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Изображение 1816"/>
                          <pic:cNvPicPr>
                            <a:picLocks noChangeAspect="1"/>
                          </pic:cNvPicPr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990600" cy="514350"/>
                  <wp:effectExtent l="0" t="0" r="0" b="0"/>
                  <wp:docPr id="166" name="Изображение 1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Изображение 1817"/>
                          <pic:cNvPicPr>
                            <a:picLocks noChangeAspect="1"/>
                          </pic:cNvPicPr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85850" cy="514350"/>
                  <wp:effectExtent l="0" t="0" r="0" b="0"/>
                  <wp:docPr id="167" name="Изображение 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Изображение 1818"/>
                          <pic:cNvPicPr>
                            <a:picLocks noChangeAspect="1"/>
                          </pic:cNvPicPr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914400" cy="514350"/>
                  <wp:effectExtent l="0" t="0" r="0" b="0"/>
                  <wp:docPr id="168" name="Изображение 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Изображение 1819"/>
                          <pic:cNvPicPr>
                            <a:picLocks noChangeAspect="1"/>
                          </pic:cNvPicPr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104900" cy="514350"/>
                  <wp:effectExtent l="0" t="0" r="0" b="0"/>
                  <wp:docPr id="169" name="Изображение 1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Изображение 1820"/>
                          <pic:cNvPicPr>
                            <a:picLocks noChangeAspect="1"/>
                          </pic:cNvPicPr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0B4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rPr>
                <w:sz w:val="28"/>
                <w:szCs w:val="28"/>
              </w:rPr>
            </w:pPr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028700" cy="514350"/>
                  <wp:effectExtent l="0" t="0" r="0" b="0"/>
                  <wp:docPr id="170" name="Изображение 1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Изображение 1821"/>
                          <pic:cNvPicPr>
                            <a:picLocks noChangeAspect="1"/>
                          </pic:cNvPicPr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50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0B4" w:rsidRDefault="00613DCB">
            <w:r>
              <w:rPr>
                <w:noProof/>
                <w:position w:val="-34"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104900" cy="514350"/>
                  <wp:effectExtent l="0" t="0" r="0" b="0"/>
                  <wp:docPr id="171" name="Изображение 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Изображение 1822"/>
                          <pic:cNvPicPr>
                            <a:picLocks noChangeAspect="1"/>
                          </pic:cNvPicPr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50B4" w:rsidRDefault="006150B4">
      <w:pPr>
        <w:jc w:val="center"/>
        <w:rPr>
          <w:b/>
          <w:sz w:val="28"/>
          <w:szCs w:val="28"/>
        </w:rPr>
      </w:pPr>
    </w:p>
    <w:p w:rsidR="006150B4" w:rsidRDefault="006150B4">
      <w:pPr>
        <w:rPr>
          <w:lang w:val="uk-UA"/>
        </w:rPr>
      </w:pPr>
    </w:p>
    <w:p w:rsidR="006150B4" w:rsidRDefault="006150B4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ectPr w:rsidR="006150B4">
          <w:footerReference w:type="default" r:id="rId267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6150B4" w:rsidRDefault="00613DCB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Розв</w:t>
      </w:r>
      <w:r w:rsidRPr="00613D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язання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типового варіанту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 Визначити загальний розв’язок, або загальний інтеграл диференціальних рівнянь І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 Розв'язати задачу Коші для диференціальних рівнянь вищих порядків, які допускають зниження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Знайти </w:t>
      </w:r>
      <w:r>
        <w:rPr>
          <w:rFonts w:ascii="Times New Roman" w:hAnsi="Times New Roman" w:cs="Times New Roman"/>
          <w:sz w:val="28"/>
          <w:szCs w:val="28"/>
        </w:rPr>
        <w:t>загальний розв'язок лінійних диференціальних рівнянь вищих порядків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Методом виключення знайти загальний розв'язок системи лінійних диференціальних рівнянь першого порядку зі сталими коефіцієнтами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50B4" w:rsidRDefault="006150B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1.</w:t>
      </w:r>
      <w:r>
        <w:rPr>
          <w:rFonts w:ascii="Times New Roman" w:hAnsi="Times New Roman" w:cs="Times New Roman"/>
          <w:sz w:val="28"/>
          <w:szCs w:val="28"/>
        </w:rPr>
        <w:t xml:space="preserve"> Знайти загальний розв'язок диференціальног</w:t>
      </w:r>
      <w:r>
        <w:rPr>
          <w:rFonts w:ascii="Times New Roman" w:hAnsi="Times New Roman" w:cs="Times New Roman"/>
          <w:sz w:val="28"/>
          <w:szCs w:val="28"/>
        </w:rPr>
        <w:t xml:space="preserve">о рівняння </w:t>
      </w:r>
    </w:p>
    <w:p w:rsidR="006150B4" w:rsidRPr="00613DCB" w:rsidRDefault="00613DCB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ylny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iCs/>
          <w:sz w:val="28"/>
          <w:szCs w:val="28"/>
        </w:rPr>
        <w:t>(1.1)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Розв'язання.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Диференціальне рівняння (1.1) можна привести до вигляду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саме </w:t>
      </w:r>
    </w:p>
    <w:p w:rsidR="006150B4" w:rsidRPr="00613DCB" w:rsidRDefault="00613D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ylny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Значить це диференціальне рівняння з розподіленими змінними. Ділимо змінні за правилом пропорції:</w:t>
      </w:r>
    </w:p>
    <w:p w:rsidR="006150B4" w:rsidRPr="00613DCB" w:rsidRDefault="00613DCB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dx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ylny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ylny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x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(1.2)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Інтегруємо обидві частини диференціального рівняння (1.2)</w:t>
      </w:r>
    </w:p>
    <w:p w:rsidR="006150B4" w:rsidRDefault="00613D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ylny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</m:e>
          </m:nary>
        </m:oMath>
      </m:oMathPara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звідки </w:t>
      </w:r>
    </w:p>
    <w:p w:rsidR="006150B4" w:rsidRPr="00613DCB" w:rsidRDefault="00613DC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lnlny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lnx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стала інтегрування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зручності потенціювання запишемо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lnc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Тоді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lnlny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lncx</m:t>
          </m:r>
        </m:oMath>
      </m:oMathPara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lny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cx</m:t>
          </m:r>
        </m:oMath>
      </m:oMathPara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cx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(1.3)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розподіл</w:t>
      </w:r>
      <w:r>
        <w:rPr>
          <w:rFonts w:ascii="Times New Roman" w:hAnsi="Times New Roman" w:cs="Times New Roman"/>
          <w:sz w:val="28"/>
          <w:szCs w:val="28"/>
          <w:lang w:val="uk-UA"/>
        </w:rPr>
        <w:t>енні</w:t>
      </w:r>
      <w:r>
        <w:rPr>
          <w:rFonts w:ascii="Times New Roman" w:hAnsi="Times New Roman" w:cs="Times New Roman"/>
          <w:sz w:val="28"/>
          <w:szCs w:val="28"/>
        </w:rPr>
        <w:t xml:space="preserve"> змінних в таких диференціальних рівняннях можлива втрата розв'язків. У нашому випадку ми фактично припускали,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≠0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≠1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Безпосередньою підстановкою ми переконуємось, що </w:t>
      </w:r>
      <w:r>
        <w:rPr>
          <w:rFonts w:ascii="Times New Roman" w:hAnsi="Times New Roman" w:cs="Times New Roman"/>
          <w:i/>
          <w:iCs/>
          <w:sz w:val="28"/>
          <w:szCs w:val="28"/>
        </w:rPr>
        <w:t>у=0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i/>
          <w:iCs/>
          <w:sz w:val="28"/>
          <w:szCs w:val="28"/>
        </w:rPr>
        <w:t>у=1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>
        <w:rPr>
          <w:rFonts w:ascii="Times New Roman" w:hAnsi="Times New Roman" w:cs="Times New Roman"/>
          <w:sz w:val="28"/>
          <w:szCs w:val="28"/>
          <w:lang w:val="uk-UA"/>
        </w:rPr>
        <w:t>розв'язками</w:t>
      </w:r>
      <w:r>
        <w:rPr>
          <w:rFonts w:ascii="Times New Roman" w:hAnsi="Times New Roman" w:cs="Times New Roman"/>
          <w:sz w:val="28"/>
          <w:szCs w:val="28"/>
        </w:rPr>
        <w:t xml:space="preserve"> рівняння (1.1). </w:t>
      </w:r>
      <w:r>
        <w:rPr>
          <w:rFonts w:ascii="Times New Roman" w:hAnsi="Times New Roman" w:cs="Times New Roman"/>
          <w:sz w:val="28"/>
          <w:szCs w:val="28"/>
          <w:lang w:val="uk-UA"/>
        </w:rPr>
        <w:t>Розв'язок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у=1</w:t>
      </w:r>
      <w:r>
        <w:rPr>
          <w:rFonts w:ascii="Times New Roman" w:hAnsi="Times New Roman" w:cs="Times New Roman"/>
          <w:sz w:val="28"/>
          <w:szCs w:val="28"/>
        </w:rPr>
        <w:t xml:space="preserve"> може бути отримано з множини </w:t>
      </w:r>
      <w:r>
        <w:rPr>
          <w:rFonts w:ascii="Times New Roman" w:hAnsi="Times New Roman" w:cs="Times New Roman"/>
          <w:sz w:val="28"/>
          <w:szCs w:val="28"/>
          <w:lang w:val="uk-UA"/>
        </w:rPr>
        <w:t>розв'язків</w:t>
      </w:r>
      <w:r>
        <w:rPr>
          <w:rFonts w:ascii="Times New Roman" w:hAnsi="Times New Roman" w:cs="Times New Roman"/>
          <w:sz w:val="28"/>
          <w:szCs w:val="28"/>
        </w:rPr>
        <w:t xml:space="preserve"> (1.3) при </w:t>
      </w:r>
      <w:r>
        <w:rPr>
          <w:rFonts w:ascii="Times New Roman" w:hAnsi="Times New Roman" w:cs="Times New Roman"/>
          <w:i/>
          <w:iCs/>
          <w:sz w:val="28"/>
          <w:szCs w:val="28"/>
        </w:rPr>
        <w:t>с=0.</w:t>
      </w:r>
      <w:r>
        <w:rPr>
          <w:rFonts w:ascii="Times New Roman" w:hAnsi="Times New Roman" w:cs="Times New Roman"/>
          <w:sz w:val="28"/>
          <w:szCs w:val="28"/>
        </w:rPr>
        <w:t xml:space="preserve"> Але </w:t>
      </w:r>
      <w:r>
        <w:rPr>
          <w:rFonts w:ascii="Times New Roman" w:hAnsi="Times New Roman" w:cs="Times New Roman"/>
          <w:sz w:val="28"/>
          <w:szCs w:val="28"/>
          <w:lang w:val="uk-UA"/>
        </w:rPr>
        <w:t>розв'язок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у=0</w:t>
      </w:r>
      <w:r>
        <w:rPr>
          <w:rFonts w:ascii="Times New Roman" w:hAnsi="Times New Roman" w:cs="Times New Roman"/>
          <w:sz w:val="28"/>
          <w:szCs w:val="28"/>
        </w:rPr>
        <w:t xml:space="preserve"> не входить у множину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розв'язків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(1.3), так як рівність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cx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=0 </m:t>
        </m:r>
      </m:oMath>
      <w:r>
        <w:rPr>
          <w:rFonts w:ascii="Times New Roman" w:hAnsi="Times New Roman" w:cs="Times New Roman"/>
          <w:sz w:val="28"/>
          <w:szCs w:val="28"/>
        </w:rPr>
        <w:t xml:space="preserve">не виконується ні при яких значеннях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13D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Тому </w:t>
      </w:r>
      <w:r>
        <w:rPr>
          <w:rFonts w:ascii="Times New Roman" w:hAnsi="Times New Roman" w:cs="Times New Roman"/>
          <w:sz w:val="28"/>
          <w:szCs w:val="28"/>
          <w:lang w:val="uk-UA"/>
        </w:rPr>
        <w:t>розв'язками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рівняння (1.1) є </w:t>
      </w:r>
      <w:r>
        <w:rPr>
          <w:rFonts w:ascii="Times New Roman" w:hAnsi="Times New Roman" w:cs="Times New Roman"/>
          <w:sz w:val="28"/>
          <w:szCs w:val="28"/>
        </w:rPr>
        <w:t xml:space="preserve">функції 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y</m:t>
        </m:r>
        <m:r>
          <w:rPr>
            <w:rFonts w:ascii="Cambria Math" w:hAnsi="Cambria Math" w:cs="Times New Roman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cx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, </m:t>
        </m:r>
        <m:r>
          <w:rPr>
            <w:rFonts w:ascii="Cambria Math" w:hAnsi="Cambria Math" w:cs="Times New Roman"/>
            <w:sz w:val="32"/>
            <w:szCs w:val="32"/>
          </w:rPr>
          <m:t>y</m:t>
        </m:r>
        <m:r>
          <w:rPr>
            <w:rFonts w:ascii="Cambria Math" w:hAnsi="Cambria Math" w:cs="Times New Roman"/>
            <w:sz w:val="32"/>
            <w:szCs w:val="32"/>
          </w:rPr>
          <m:t>=0</m:t>
        </m:r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6150B4" w:rsidRDefault="006150B4">
      <w:pPr>
        <w:spacing w:after="0" w:line="288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2.</w:t>
      </w:r>
      <w:r>
        <w:rPr>
          <w:rFonts w:ascii="Times New Roman" w:hAnsi="Times New Roman" w:cs="Times New Roman"/>
          <w:sz w:val="28"/>
          <w:szCs w:val="28"/>
        </w:rPr>
        <w:t xml:space="preserve"> Проінтегрувати диференціальне рівняння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`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</w:rPr>
              <m:t>xy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(1.4)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Розв'язання.</w:t>
      </w:r>
      <w:r>
        <w:rPr>
          <w:rFonts w:ascii="Times New Roman" w:hAnsi="Times New Roman" w:cs="Times New Roman"/>
          <w:sz w:val="28"/>
          <w:szCs w:val="28"/>
        </w:rPr>
        <w:t xml:space="preserve"> Диференціальне рівняння (1.4) може бути зведеним до вигляду: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`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den>
            </m:f>
          </m:e>
        </m:d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,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саме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50B4" w:rsidRPr="00613DCB" w:rsidRDefault="00613DCB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hAnsi="Cambria Math" w:cs="Times New Roman"/>
          <w:sz w:val="40"/>
          <w:szCs w:val="40"/>
        </w:rPr>
        <w:t xml:space="preserve">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dx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x</m:t>
                </m:r>
              </m:den>
            </m:f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</m:t>
                    </m:r>
                  </m:sup>
                </m:sSup>
              </m:den>
            </m:f>
          </m:den>
        </m:f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613DCB">
        <w:rPr>
          <w:rFonts w:ascii="Times New Roman" w:eastAsiaTheme="minorEastAsia" w:hAnsi="Times New Roman" w:cs="Times New Roman"/>
          <w:sz w:val="32"/>
          <w:szCs w:val="32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(1.5)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тому можемо вважати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(1.4) є однорідне диференціальне рівняння. Тому робимо заміну </w:t>
      </w:r>
    </w:p>
    <w:p w:rsidR="006150B4" w:rsidRPr="00613DCB" w:rsidRDefault="00613DCB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y</m:t>
        </m:r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u</m:t>
        </m:r>
        <m:r>
          <w:rPr>
            <w:rFonts w:ascii="Cambria Math" w:hAnsi="Cambria Math" w:cs="Times New Roman"/>
            <w:sz w:val="32"/>
            <w:szCs w:val="32"/>
          </w:rPr>
          <m:t>(</m:t>
        </m:r>
        <m:r>
          <w:rPr>
            <w:rFonts w:ascii="Cambria Math" w:hAnsi="Cambria Math" w:cs="Times New Roman"/>
            <w:sz w:val="32"/>
            <w:szCs w:val="32"/>
          </w:rPr>
          <m:t>x</m:t>
        </m:r>
        <m:r>
          <w:rPr>
            <w:rFonts w:ascii="Cambria Math" w:hAnsi="Cambria Math" w:cs="Times New Roman"/>
            <w:sz w:val="32"/>
            <w:szCs w:val="32"/>
          </w:rPr>
          <m:t>)⋅</m:t>
        </m:r>
        <m:r>
          <w:rPr>
            <w:rFonts w:ascii="Cambria Math" w:hAnsi="Cambria Math" w:cs="Times New Roman"/>
            <w:sz w:val="32"/>
            <w:szCs w:val="32"/>
          </w:rPr>
          <m:t>x</m:t>
        </m:r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,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(1.6)</w:t>
      </w:r>
    </w:p>
    <w:p w:rsidR="006150B4" w:rsidRDefault="00613DCB">
      <w:pPr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невідома функція від x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Надалі для спрощення записів не будемо вказувати аргумент х, а просто писати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Тоді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50B4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`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u</m:t>
        </m:r>
        <m:r>
          <w:rPr>
            <w:rFonts w:ascii="Cambria Math" w:hAnsi="Cambria Math" w:cs="Times New Roman"/>
            <w:sz w:val="32"/>
            <w:szCs w:val="32"/>
          </w:rPr>
          <m:t>+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du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dx</m:t>
            </m:r>
          </m:den>
        </m:f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,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(1.7)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Підставляємо похідну (1.7) і заміну (1.6) в рівняння (1.5):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6"/>
            <w:szCs w:val="36"/>
          </w:rPr>
          <m:t>u</m:t>
        </m:r>
        <m:r>
          <w:rPr>
            <w:rFonts w:ascii="Cambria Math" w:hAnsi="Cambria Math" w:cs="Times New Roman"/>
            <w:sz w:val="36"/>
            <w:szCs w:val="36"/>
          </w:rPr>
          <m:t>+</m:t>
        </m:r>
        <m:r>
          <w:rPr>
            <w:rFonts w:ascii="Cambria Math" w:hAnsi="Cambria Math" w:cs="Times New Roman"/>
            <w:sz w:val="36"/>
            <w:szCs w:val="36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du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dx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2</m:t>
            </m:r>
            <m:r>
              <w:rPr>
                <w:rFonts w:ascii="Cambria Math" w:hAnsi="Cambria Math" w:cs="Times New Roman"/>
                <w:sz w:val="36"/>
                <w:szCs w:val="36"/>
              </w:rPr>
              <m:t>u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,</w:t>
      </w:r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du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dx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u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Розподіляємо змінні 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40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du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u</m:t>
            </m:r>
            <m:r>
              <w:rPr>
                <w:rFonts w:ascii="Cambria Math" w:hAnsi="Cambria Math" w:cs="Times New Roman"/>
                <w:sz w:val="40"/>
                <w:szCs w:val="40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dx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x</m:t>
            </m:r>
          </m:den>
        </m:f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можемо інтегрувати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  <w:lang w:val="en-US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u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  <w:lang w:val="en-US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sz w:val="36"/>
            <w:szCs w:val="36"/>
            <w:lang w:val="en-US"/>
          </w:rPr>
          <m:t>du</m:t>
        </m:r>
        <m:r>
          <w:rPr>
            <w:rFonts w:ascii="Cambria Math" w:hAnsi="Cambria Math" w:cs="Times New Roman"/>
            <w:sz w:val="36"/>
            <w:szCs w:val="36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</m:den>
            </m:f>
          </m:e>
        </m:nary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ab/>
      </w:r>
      <w:r w:rsidRPr="00613DCB">
        <w:rPr>
          <w:rFonts w:ascii="Times New Roman" w:eastAsiaTheme="minorEastAsia" w:hAnsi="Times New Roman" w:cs="Times New Roman"/>
          <w:sz w:val="32"/>
          <w:szCs w:val="32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(1.8)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Знайдемо </w:t>
      </w:r>
      <w:r>
        <w:rPr>
          <w:rFonts w:ascii="Times New Roman" w:hAnsi="Times New Roman" w:cs="Times New Roman"/>
          <w:sz w:val="28"/>
          <w:szCs w:val="28"/>
        </w:rPr>
        <w:t>інтеграл в лівій частині</w:t>
      </w:r>
      <w:r w:rsidRPr="00613DCB">
        <w:rPr>
          <w:rFonts w:ascii="Times New Roman" w:hAnsi="Times New Roman" w:cs="Times New Roman"/>
          <w:sz w:val="28"/>
          <w:szCs w:val="28"/>
        </w:rPr>
        <w:t xml:space="preserve"> (1.8):</w:t>
      </w:r>
    </w:p>
    <w:p w:rsidR="006150B4" w:rsidRDefault="00613DCB">
      <w:pPr>
        <w:spacing w:after="0" w:line="288" w:lineRule="auto"/>
        <w:ind w:firstLine="708"/>
        <w:jc w:val="center"/>
        <w:rPr>
          <w:rFonts w:hAnsi="Cambria Math" w:cs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du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du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4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du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e>
          </m:nary>
        </m:oMath>
      </m:oMathPara>
    </w:p>
    <w:p w:rsidR="006150B4" w:rsidRDefault="00613DCB">
      <w:pPr>
        <w:spacing w:after="0" w:line="288" w:lineRule="auto"/>
        <w:ind w:firstLine="708"/>
        <w:jc w:val="center"/>
        <w:rPr>
          <w:rFonts w:hAnsi="Cambria Math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</m:e>
          </m:nary>
        </m:oMath>
      </m:oMathPara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ln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>-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2</m:t>
        </m:r>
        <m:r>
          <w:rPr>
            <w:rFonts w:ascii="Cambria Math" w:hAnsi="Cambria Math" w:cs="Times New Roman"/>
            <w:sz w:val="32"/>
            <w:szCs w:val="32"/>
          </w:rPr>
          <m:t>ln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Підставляємо знайдений інтеграл в (1.8):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lnx</m:t>
        </m:r>
        <m:r>
          <w:rPr>
            <w:rFonts w:ascii="Cambria Math" w:hAnsi="Cambria Math" w:cs="Times New Roman"/>
            <w:sz w:val="32"/>
            <w:szCs w:val="32"/>
          </w:rPr>
          <m:t>+</m:t>
        </m:r>
        <m:r>
          <w:rPr>
            <w:rFonts w:ascii="Cambria Math" w:hAnsi="Cambria Math" w:cs="Times New Roman"/>
            <w:sz w:val="32"/>
            <w:szCs w:val="32"/>
          </w:rPr>
          <m:t>l</m:t>
        </m:r>
        <m:r>
          <w:rPr>
            <w:rFonts w:ascii="Cambria Math" w:hAnsi="Cambria Math" w:cs="Times New Roman"/>
            <w:sz w:val="32"/>
            <w:szCs w:val="32"/>
          </w:rPr>
          <m:t>nc</m:t>
        </m:r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зручності потенціювання сталу інтегрування задаємо у вигляді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lnc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Тоді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sz w:val="32"/>
            <w:szCs w:val="32"/>
          </w:rPr>
          <m:t>lnxc</m:t>
        </m:r>
      </m:oMath>
      <w:r w:rsidRPr="00613D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і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u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r>
          <w:rPr>
            <w:rFonts w:ascii="Cambria Math" w:hAnsi="Cambria Math" w:cs="Times New Roman"/>
            <w:sz w:val="36"/>
            <w:szCs w:val="36"/>
          </w:rPr>
          <m:t>xc</m:t>
        </m:r>
        <m:r>
          <w:rPr>
            <w:rFonts w:ascii="Cambria Math" w:hAnsi="Cambria Math" w:cs="Times New Roman"/>
            <w:sz w:val="36"/>
            <w:szCs w:val="36"/>
          </w:rPr>
          <m:t>.</m:t>
        </m:r>
      </m:oMath>
      <w:r w:rsidRPr="00613DCB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(1.9)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613DCB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32"/>
            <w:szCs w:val="32"/>
            <w:lang w:val="en-US"/>
          </w:rPr>
          <m:t>u</m:t>
        </m:r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den>
        </m:f>
      </m:oMath>
      <w:r w:rsidRPr="00613DCB">
        <w:rPr>
          <w:rFonts w:ascii="Times New Roman" w:eastAsiaTheme="minorEastAsia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тоді </w:t>
      </w:r>
      <w:r w:rsidRPr="00613DCB">
        <w:rPr>
          <w:rFonts w:ascii="Times New Roman" w:hAnsi="Times New Roman" w:cs="Times New Roman"/>
          <w:sz w:val="28"/>
          <w:szCs w:val="28"/>
        </w:rPr>
        <w:t xml:space="preserve">(1.9) 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приймає вигляд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xc</m:t>
          </m:r>
        </m:oMath>
      </m:oMathPara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xy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36"/>
            <w:szCs w:val="36"/>
          </w:rPr>
          <m:t>=</m:t>
        </m:r>
        <m:r>
          <w:rPr>
            <w:rFonts w:ascii="Cambria Math" w:hAnsi="Cambria Math" w:cs="Times New Roman"/>
            <w:sz w:val="36"/>
            <w:szCs w:val="36"/>
          </w:rPr>
          <m:t>cx</m:t>
        </m:r>
      </m:oMath>
      <w:r w:rsidRPr="00613DCB">
        <w:rPr>
          <w:rFonts w:ascii="Times New Roman" w:eastAsiaTheme="minorEastAsia" w:hAnsi="Times New Roman" w:cs="Times New Roman"/>
          <w:sz w:val="36"/>
          <w:szCs w:val="36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 і буде загальний інтеграл диференціального рівняння (1.4). </w:t>
      </w:r>
    </w:p>
    <w:p w:rsidR="006150B4" w:rsidRDefault="006150B4">
      <w:pPr>
        <w:spacing w:after="0" w:line="288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3.</w:t>
      </w:r>
      <w:r>
        <w:rPr>
          <w:rFonts w:ascii="Times New Roman" w:hAnsi="Times New Roman" w:cs="Times New Roman"/>
          <w:sz w:val="28"/>
          <w:szCs w:val="28"/>
        </w:rPr>
        <w:t xml:space="preserve"> Знайти загальний розв'язок диференціального рівняння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(1.10)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Розв'язання.</w:t>
      </w:r>
      <w:r>
        <w:rPr>
          <w:rFonts w:ascii="Times New Roman" w:hAnsi="Times New Roman" w:cs="Times New Roman"/>
          <w:sz w:val="28"/>
          <w:szCs w:val="28"/>
        </w:rPr>
        <w:t xml:space="preserve"> Диференціальне рівняння (1.10) має вигляд лінійного рівняння першого порядку 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задані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функції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саме в нашому випадку </w:t>
      </w:r>
    </w:p>
    <w:p w:rsidR="006150B4" w:rsidRPr="00613DCB" w:rsidRDefault="00613DC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зробимо заміну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613DC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613DCB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iCs/>
          <w:sz w:val="28"/>
          <w:szCs w:val="28"/>
        </w:rPr>
        <w:t>(1.11)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невідомі функції від х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Надалі для спрощення записів не будемо вказувати аргумент.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(1.11) маємо 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Підставимо 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 диференціальне рівняння (1.10):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uv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Згрупуємо члени з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`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(1.12)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Підберемо функцію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</m:oMath>
      <w:r>
        <w:rPr>
          <w:rFonts w:ascii="Calibri" w:hAnsi="Cambria Math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чином, що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співмножник у дужках обер</w:t>
      </w:r>
      <w:r>
        <w:rPr>
          <w:rFonts w:ascii="Times New Roman" w:hAnsi="Times New Roman" w:cs="Times New Roman"/>
          <w:sz w:val="28"/>
          <w:szCs w:val="28"/>
          <w:lang w:val="uk-UA"/>
        </w:rPr>
        <w:t>тався</w:t>
      </w:r>
      <w:r>
        <w:rPr>
          <w:rFonts w:ascii="Times New Roman" w:hAnsi="Times New Roman" w:cs="Times New Roman"/>
          <w:sz w:val="28"/>
          <w:szCs w:val="28"/>
        </w:rPr>
        <w:t xml:space="preserve"> в нуль, тобто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=0.  </m:t>
        </m:r>
      </m:oMath>
      <w:r>
        <w:rPr>
          <w:rFonts w:ascii="Calibri" w:eastAsiaTheme="minorEastAsia" w:hAnsi="Cambria Math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рівняння з розподіленими змінними. Його розв'язок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Оберемо </w:t>
      </w:r>
      <w:r>
        <w:rPr>
          <w:rFonts w:ascii="Times New Roman" w:hAnsi="Times New Roman" w:cs="Times New Roman"/>
          <w:sz w:val="28"/>
          <w:szCs w:val="28"/>
          <w:lang w:val="uk-UA"/>
        </w:rPr>
        <w:t>один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розв'язків</w:t>
      </w:r>
      <w:r>
        <w:rPr>
          <w:rFonts w:ascii="Times New Roman" w:hAnsi="Times New Roman" w:cs="Times New Roman"/>
          <w:sz w:val="28"/>
          <w:szCs w:val="28"/>
        </w:rPr>
        <w:t xml:space="preserve">, наприклад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13D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тоді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13DC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приймає вигляд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розділяємо</w:t>
      </w:r>
      <w:r>
        <w:rPr>
          <w:rFonts w:ascii="Times New Roman" w:hAnsi="Times New Roman" w:cs="Times New Roman"/>
          <w:sz w:val="28"/>
          <w:szCs w:val="28"/>
        </w:rPr>
        <w:t xml:space="preserve"> змінні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imes New Roman"/>
            <w:sz w:val="28"/>
            <w:szCs w:val="28"/>
          </w:rPr>
          <m:t>dv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>
        <w:rPr>
          <w:rFonts w:ascii="Calibri" w:eastAsiaTheme="minorEastAsia" w:hAnsi="Cambria Math" w:cs="Times New Roman"/>
          <w:sz w:val="28"/>
          <w:szCs w:val="28"/>
          <w:lang w:val="uk-UA"/>
        </w:rPr>
        <w:t>і</w:t>
      </w:r>
      <w:r>
        <w:rPr>
          <w:rFonts w:ascii="Calibri" w:eastAsiaTheme="minorEastAsia" w:hAnsi="Cambria Math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інтегруємо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оді загальний розв'язок </w:t>
      </w:r>
      <w:r>
        <w:rPr>
          <w:rFonts w:ascii="Times New Roman" w:hAnsi="Times New Roman" w:cs="Times New Roman"/>
          <w:sz w:val="28"/>
          <w:szCs w:val="28"/>
        </w:rPr>
        <w:t>диференціального рівняння (1.10) отримуємо у вигляді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d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50B4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4.</w:t>
      </w:r>
      <w:r>
        <w:rPr>
          <w:rFonts w:ascii="Times New Roman" w:hAnsi="Times New Roman" w:cs="Times New Roman"/>
          <w:sz w:val="28"/>
          <w:szCs w:val="28"/>
        </w:rPr>
        <w:t xml:space="preserve"> Знайти загальний розв'язок диференціального рівняння 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ylnx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(1.13)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Розв'язання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 з'ясувати тип диференціального рівняння зробимо деякі перетворення. П</w:t>
      </w:r>
      <w:r>
        <w:rPr>
          <w:rFonts w:ascii="Times New Roman" w:hAnsi="Times New Roman" w:cs="Times New Roman"/>
          <w:sz w:val="28"/>
          <w:szCs w:val="28"/>
        </w:rPr>
        <w:t>оділимо обидві частини диференціального рівняння (1.13) на х: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ylnx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Далі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lnx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(1.14)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легко побачити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13D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представляє собою рівняння Бернуллі </w:t>
      </w:r>
    </w:p>
    <w:p w:rsidR="006150B4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(1.15)</w:t>
      </w:r>
    </w:p>
    <w:p w:rsidR="006150B4" w:rsidRDefault="00613DCB">
      <w:pPr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∈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і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≠0, </m:t>
        </m:r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≠1. </m:t>
        </m:r>
      </m:oMath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таких обмежень на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1.13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вже не є лінійним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Існує метод зведення рівняння Бернуллі (1.15) до лінійного </w:t>
      </w:r>
      <w:r>
        <w:rPr>
          <w:rFonts w:ascii="Times New Roman" w:hAnsi="Times New Roman" w:cs="Times New Roman"/>
          <w:sz w:val="28"/>
          <w:szCs w:val="28"/>
          <w:lang w:val="uk-UA"/>
        </w:rPr>
        <w:t>рівняння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>. Суть цього метода: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обидві частини рівняння (1.15)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омножити 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: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(1.16)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виконати</w:t>
      </w:r>
      <w:r>
        <w:rPr>
          <w:rFonts w:ascii="Times New Roman" w:hAnsi="Times New Roman" w:cs="Times New Roman"/>
          <w:sz w:val="28"/>
          <w:szCs w:val="28"/>
        </w:rPr>
        <w:t xml:space="preserve"> підстановку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z</m:t>
        </m:r>
      </m:oMath>
      <w:r>
        <w:rPr>
          <w:rFonts w:ascii="Calibri" w:hAnsi="Cambria Math" w:cs="Times New Roman"/>
          <w:sz w:val="28"/>
          <w:szCs w:val="28"/>
          <w:lang w:val="uk-UA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13D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невідома функція від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далі аргумент у функції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>
        <w:rPr>
          <w:rFonts w:ascii="Times New Roman" w:hAnsi="Times New Roman" w:cs="Times New Roman"/>
          <w:sz w:val="28"/>
          <w:szCs w:val="28"/>
        </w:rPr>
        <w:t xml:space="preserve"> не будемо вказувати</w:t>
      </w:r>
      <w:r w:rsidRPr="00613DCB">
        <w:rPr>
          <w:rFonts w:ascii="Times New Roman" w:hAnsi="Times New Roman" w:cs="Times New Roman"/>
          <w:sz w:val="28"/>
          <w:szCs w:val="28"/>
        </w:rPr>
        <w:t>);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продиференцюємо обидві частини рівності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`</m:t>
              </m:r>
            </m:sup>
          </m:sSup>
        </m:oMath>
      </m:oMathPara>
    </w:p>
    <w:p w:rsidR="006150B4" w:rsidRPr="00613DCB" w:rsidRDefault="00613DC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⋅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`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(1.18)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підставити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1.18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613D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13DC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яке стане лінійним відносно функції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>
        <w:rPr>
          <w:rFonts w:ascii="Times New Roman" w:hAnsi="Times New Roman" w:cs="Times New Roman"/>
          <w:sz w:val="28"/>
          <w:szCs w:val="28"/>
        </w:rPr>
        <w:t xml:space="preserve"> і інтегрується методом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який ми розглянули в прикладі 3</w:t>
      </w:r>
      <w:r w:rsidRPr="00613DCB">
        <w:rPr>
          <w:rFonts w:ascii="Times New Roman" w:hAnsi="Times New Roman" w:cs="Times New Roman"/>
          <w:sz w:val="28"/>
          <w:szCs w:val="28"/>
        </w:rPr>
        <w:t>;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повернутися до шуканої функції за допомогою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1.17</w:t>
      </w:r>
      <w:r w:rsidRPr="00613DCB">
        <w:rPr>
          <w:rFonts w:ascii="Times New Roman" w:hAnsi="Times New Roman" w:cs="Times New Roman"/>
          <w:sz w:val="28"/>
          <w:szCs w:val="28"/>
        </w:rPr>
        <w:t>).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Повертаємось наразі до рівняння (1.14) і за описаною методикою зведемо це рівняння до лінійного. Обидві частини диференційного рівняння (1.14) помножимо 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lnx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(1.19)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Зробимо у цьому рівнянні підстановку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20)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Продиференціюємо цю рівність ліворуч і праворуч та отримаємо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`</m:t>
              </m:r>
            </m:sup>
          </m:sSup>
        </m:oMath>
      </m:oMathPara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(1.21)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Підставляємо (1.20) і (1.21) в рівняння (1.19)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lnx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</w:p>
    <w:p w:rsidR="006150B4" w:rsidRPr="00613DCB" w:rsidRDefault="00613DCB">
      <w:pPr>
        <w:spacing w:after="0" w:line="288" w:lineRule="auto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=-2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lnx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>(1.22)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Отримали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13DC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що є лінійним відносно функції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Розв'язуємо його методом, що був розглянутий у прикладі 3. Загальний розв'язок диференціального рівняння (1.22) має вигляд 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cx</m:t>
        </m:r>
        <m:r>
          <w:rPr>
            <w:rFonts w:ascii="Cambria Math" w:hAnsi="Cambria Math" w:cs="Times New Roman"/>
            <w:sz w:val="28"/>
            <w:szCs w:val="28"/>
          </w:rPr>
          <m:t>+2(</m:t>
        </m:r>
        <m:r>
          <w:rPr>
            <w:rFonts w:ascii="Cambria Math" w:hAnsi="Cambria Math" w:cs="Times New Roman"/>
            <w:sz w:val="28"/>
            <w:szCs w:val="28"/>
          </w:rPr>
          <m:t>lnx</m:t>
        </m:r>
        <m:r>
          <w:rPr>
            <w:rFonts w:ascii="Cambria Math" w:hAnsi="Cambria Math" w:cs="Times New Roman"/>
            <w:sz w:val="28"/>
            <w:szCs w:val="28"/>
          </w:rPr>
          <m:t>+1)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повернення до шуканої функції 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скористаємось (1.20)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оді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cx</m:t>
          </m:r>
          <m:r>
            <w:rPr>
              <w:rFonts w:ascii="Cambria Math" w:hAnsi="Cambria Math" w:cs="Times New Roman"/>
              <w:sz w:val="28"/>
              <w:szCs w:val="28"/>
            </w:rPr>
            <m:t>+2(</m:t>
          </m:r>
          <m:r>
            <w:rPr>
              <w:rFonts w:ascii="Cambria Math" w:hAnsi="Cambria Math" w:cs="Times New Roman"/>
              <w:sz w:val="28"/>
              <w:szCs w:val="28"/>
            </w:rPr>
            <m:t>lnx</m:t>
          </m:r>
          <m:r>
            <w:rPr>
              <w:rFonts w:ascii="Cambria Math" w:hAnsi="Cambria Math" w:cs="Times New Roman"/>
              <w:sz w:val="28"/>
              <w:szCs w:val="28"/>
            </w:rPr>
            <m:t>+1)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cx</m:t>
            </m:r>
            <m:r>
              <w:rPr>
                <w:rFonts w:ascii="Cambria Math" w:hAnsi="Cambria Math" w:cs="Times New Roman"/>
                <w:sz w:val="28"/>
                <w:szCs w:val="28"/>
              </w:rPr>
              <m:t>+2(</m:t>
            </m:r>
            <m:r>
              <w:rPr>
                <w:rFonts w:ascii="Cambria Math" w:hAnsi="Cambria Math" w:cs="Times New Roman"/>
                <w:sz w:val="28"/>
                <w:szCs w:val="28"/>
              </w:rPr>
              <m:t>lnx</m:t>
            </m:r>
            <m:r>
              <w:rPr>
                <w:rFonts w:ascii="Cambria Math" w:hAnsi="Cambria Math" w:cs="Times New Roman"/>
                <w:sz w:val="28"/>
                <w:szCs w:val="28"/>
              </w:rPr>
              <m:t>+1)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6150B4" w:rsidRDefault="006150B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5.</w:t>
      </w:r>
      <w:r>
        <w:rPr>
          <w:rFonts w:ascii="Times New Roman" w:hAnsi="Times New Roman" w:cs="Times New Roman"/>
          <w:sz w:val="28"/>
          <w:szCs w:val="28"/>
        </w:rPr>
        <w:t xml:space="preserve"> Розв'язати задачу Коші для диференціального рівняння </w:t>
      </w:r>
    </w:p>
    <w:p w:rsidR="006150B4" w:rsidRDefault="00613DCB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=1,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=2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1.23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lastRenderedPageBreak/>
        <w:t>P</w:t>
      </w:r>
      <w:r>
        <w:rPr>
          <w:rFonts w:ascii="Times New Roman" w:hAnsi="Times New Roman" w:cs="Times New Roman"/>
          <w:i/>
          <w:iCs/>
          <w:sz w:val="28"/>
          <w:szCs w:val="28"/>
        </w:rPr>
        <w:t>озв'язання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Диференціальне рівняння (1.23) відноситься до типу </w:t>
      </w:r>
    </w:p>
    <w:p w:rsidR="006150B4" w:rsidRDefault="00613D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</m:d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його записано у вигляді </w:t>
      </w:r>
    </w:p>
    <w:p w:rsidR="006150B4" w:rsidRPr="00613DCB" w:rsidRDefault="00613DCB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отримання загального розв'язку диференціального рівняння (1.24) потрібно n разів проінтегрувати функцію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враховуючи кожного разу сталу інтегрування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треба розв'язати задачу Коші для диференціального рівняння порядка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треба знайти таке рівняння диференціального рівняння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щоб воно та його похідні до порядку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включно для заданого значення аргумента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приймали б задані значення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b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…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, …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задані числа, які називають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початковими умовами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Особливістю задачі Коші являється таке: шукана функція і її похідні задаються для одного і того ж значення незалежної змінної х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Повернемося до заданого диференціального рівняння (1.23) і проін</w:t>
      </w:r>
      <w:r>
        <w:rPr>
          <w:rFonts w:ascii="Times New Roman" w:hAnsi="Times New Roman" w:cs="Times New Roman"/>
          <w:sz w:val="28"/>
          <w:szCs w:val="28"/>
        </w:rPr>
        <w:t>тегруємо його в перший раз: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Знайдемо інтеграл: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dv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du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sup>
                  </m:sSup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 xml:space="preserve">   (1.25*)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Проінтегруємо вдруге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iCs/>
          <w:sz w:val="28"/>
          <w:szCs w:val="28"/>
        </w:rPr>
        <w:t>(1.25)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знаходження сталих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використовуємо початкові умови </w:t>
      </w:r>
      <w:r>
        <w:rPr>
          <w:rFonts w:ascii="Times New Roman" w:hAnsi="Times New Roman" w:cs="Times New Roman"/>
          <w:sz w:val="28"/>
          <w:szCs w:val="28"/>
        </w:rPr>
        <w:t xml:space="preserve">із (1.23) і знайдений розв'язок (1.25):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=-2+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 -2+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=3.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епер продиференцюємо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або з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1.25*</w:t>
      </w:r>
      <w:r>
        <w:rPr>
          <w:rFonts w:ascii="Times New Roman" w:hAnsi="Times New Roman" w:cs="Times New Roman"/>
          <w:sz w:val="28"/>
          <w:szCs w:val="28"/>
          <w:lang w:val="en-US"/>
        </w:rPr>
        <w:t>))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</m:oMath>
      </m:oMathPara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=1-2+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=-1+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1=2,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</m:t>
          </m:r>
        </m:oMath>
      </m:oMathPara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чином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розв'язок задачі Коші має вигляд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+3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50B4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Приклад 6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Розв'язати задачу Коші для диференціального рівняння: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`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(1.26)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</w:rPr>
        <w:t>озв'язання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Задане рівняння відноситься до типу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`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``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,…,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=0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>
        <w:rPr>
          <w:rFonts w:ascii="Calibri" w:hAnsi="Cambria Math" w:cs="Times New Roman"/>
          <w:sz w:val="28"/>
          <w:szCs w:val="28"/>
          <w:lang w:val="uk-UA"/>
        </w:rPr>
        <w:tab/>
      </w:r>
      <w:r>
        <w:rPr>
          <w:rFonts w:ascii="Calibri" w:hAnsi="Cambria Math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ого порядок можна зменшити на одиницю завдяки заміні </w:t>
      </w:r>
    </w:p>
    <w:p w:rsidR="006150B4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z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1.27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нова невідома функція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надалі аргумент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не вказуємо</w:t>
      </w:r>
      <w:r w:rsidRPr="00613DC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обимо в диференціальному рівнянні (1.26) заміну (1.27) і отримаємо однорідне диференціальне рівняння відносно н</w:t>
      </w:r>
      <w:r>
        <w:rPr>
          <w:rFonts w:ascii="Times New Roman" w:hAnsi="Times New Roman" w:cs="Times New Roman"/>
          <w:sz w:val="28"/>
          <w:szCs w:val="28"/>
        </w:rPr>
        <w:t xml:space="preserve">ової невідомої функції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zln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den>
          </m:f>
        </m:oMath>
      </m:oMathPara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ln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(1.28)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озв'язування однорідного рівняння ми бачили в прикладі 2. Робимо в однорідному диференціальному рівнянні (1.28) заміну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xu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(1.29)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диференціюємо </w:t>
      </w:r>
    </w:p>
    <w:p w:rsidR="006150B4" w:rsidRPr="00613DCB" w:rsidRDefault="00613DCB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(1.30)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Підставляємо (1.29) і (1.30) в рівняння (1.28):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ulnu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u</m:t>
          </m:r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u</m:t>
          </m:r>
          <m: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lnu</m:t>
          </m:r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1)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Розділяємо змінні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lnu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1)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den>
          </m:f>
        </m:oMath>
      </m:oMathPara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інтегруємо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m:oMath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lnu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lnx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ln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>нцюємо: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lnu</m:t>
          </m:r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1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</m:oMath>
      </m:oMathPara>
    </w:p>
    <w:p w:rsidR="006150B4" w:rsidRDefault="006150B4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і знаходимо функцію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u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sup>
          </m:sSup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(1.29) маємо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sup>
          </m:sSup>
        </m:oMath>
      </m:oMathPara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Значить невідома функція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13DC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1.27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знайдена і повертаємося до функції 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sup>
          </m:sSup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Тоді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</m:oMath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нтеграл знаходимо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використовуючи інтегрування в частинах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чином функція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>приймає вигляд</w:t>
      </w:r>
      <w:r w:rsidRPr="00613DC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(1.31)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знаходження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скористаємося початковими умовами </w:t>
      </w:r>
      <w:r>
        <w:rPr>
          <w:rFonts w:ascii="Times New Roman" w:hAnsi="Times New Roman" w:cs="Times New Roman"/>
          <w:i/>
          <w:iCs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1.31</w:t>
      </w:r>
      <w:r w:rsidRPr="00613DCB">
        <w:rPr>
          <w:rFonts w:ascii="Times New Roman" w:hAnsi="Times New Roman" w:cs="Times New Roman"/>
          <w:sz w:val="28"/>
          <w:szCs w:val="28"/>
        </w:rPr>
        <w:t>):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`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</m:t>
              </m:r>
            </m:sup>
          </m:sSup>
        </m:oMath>
      </m:oMathPara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`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=1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→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+1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=1</m:t>
                      </m:r>
                    </m:e>
                  </m:eqArr>
                </m:e>
              </m:d>
            </m:e>
          </m:d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 другої умови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p>
          </m:sSup>
        </m:oMath>
      </m:oMathPara>
    </w:p>
    <w:p w:rsidR="006150B4" w:rsidRDefault="00613DCB">
      <w:pPr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=0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=-1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Підставляємо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=-1</m:t>
        </m:r>
      </m:oMath>
      <w:r>
        <w:rPr>
          <w:rFonts w:ascii="Times New Roman" w:hAnsi="Times New Roman" w:cs="Times New Roman"/>
          <w:sz w:val="28"/>
          <w:szCs w:val="28"/>
        </w:rPr>
        <w:t xml:space="preserve"> у першу умову: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1∙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чином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розв'язок задачі Коші з (1.31) має вигляд: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6150B4" w:rsidRDefault="006150B4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7.</w:t>
      </w:r>
      <w:r>
        <w:rPr>
          <w:rFonts w:ascii="Times New Roman" w:hAnsi="Times New Roman" w:cs="Times New Roman"/>
          <w:sz w:val="28"/>
          <w:szCs w:val="28"/>
        </w:rPr>
        <w:t xml:space="preserve"> Проінтегрувати диференціальне рівняння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`2</m:t>
              </m:r>
            </m:sup>
          </m:sSup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Розв'язування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загальному випадку це рівняння має вигляд </w:t>
      </w:r>
    </w:p>
    <w:p w:rsidR="006150B4" w:rsidRDefault="00613DC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`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``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,…,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Зниження його порядку на одиницю досягається завдяки підстановки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1.32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613D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нова невідома функція від 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не від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</w:p>
    <w:p w:rsidR="006150B4" w:rsidRDefault="00613DCB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`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dP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(1.33)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Заміна (1.32) і (1.33) зводить задане рівняння до вигляду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y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Скорочуємо на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тим самим губимо розв'язки рівняння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=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оча вони задовільняють рівняння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8"/>
            <w:szCs w:val="28"/>
          </w:rPr>
          <m:t>y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 рівняння з розподіленими змінними. Тому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dy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нтегруємо ліворуч і праворуч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lnp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ln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dy</m:t>
            </m:r>
          </m:e>
        </m:nary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обчислення інтеграла скористаємося методом невизначених коефіцієнтів інтегрування дробово-раціональних функцій (об</w:t>
      </w:r>
      <w:r>
        <w:rPr>
          <w:rFonts w:ascii="Times New Roman" w:hAnsi="Times New Roman" w:cs="Times New Roman"/>
          <w:sz w:val="28"/>
          <w:szCs w:val="28"/>
        </w:rPr>
        <w:t xml:space="preserve">числення опускаємо):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ln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P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ln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</m:oMath>
      </m:oMathPara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</m:oMath>
      <w:r w:rsidRPr="00613DCB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Використовуючи (1.32), отримуємо: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`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</m:oMath>
      </m:oMathPara>
    </w:p>
    <w:p w:rsidR="006150B4" w:rsidRDefault="006150B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звідки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ydy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Проінтегруємо ліворуч і праворуч: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</m:oMath>
      </m:oMathPara>
    </w:p>
    <w:p w:rsidR="006150B4" w:rsidRDefault="00613DC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Cambria Math" w:hAnsi="Cambria Math" w:cs="Times New Roman"/>
          <w:i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6150B4" w:rsidRPr="00613DCB" w:rsidRDefault="00613DCB">
      <w:pPr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буде загальний інтеграл заданого диференціального рівняння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</w:p>
    <w:p w:rsidR="006150B4" w:rsidRDefault="006150B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8.</w:t>
      </w:r>
      <w:r>
        <w:rPr>
          <w:rFonts w:ascii="Times New Roman" w:hAnsi="Times New Roman" w:cs="Times New Roman"/>
          <w:sz w:val="28"/>
          <w:szCs w:val="28"/>
        </w:rPr>
        <w:t xml:space="preserve"> Визначити загальний розв'язок диференціального рівняння </w:t>
      </w:r>
    </w:p>
    <w:p w:rsidR="006150B4" w:rsidRDefault="00613DCB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+5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 xml:space="preserve">=0 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(1.33)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Розв'язання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Диференціальне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1.33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відноситься до лінійних однорідних диференціальних рівнянь вищих порядків зі сталими коефіцієнтами. Їх загальний вигляд</w:t>
      </w:r>
    </w:p>
    <w:p w:rsidR="006150B4" w:rsidRDefault="00613DCB">
      <w:pPr>
        <w:spacing w:after="0" w:line="288" w:lineRule="auto"/>
        <w:ind w:left="707"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(1.34)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Розв'язок диференціального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1.34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шукають у вигляді</w:t>
      </w:r>
    </w:p>
    <w:p w:rsidR="006150B4" w:rsidRDefault="00613D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kx</m:t>
              </m:r>
            </m:sup>
          </m:sSup>
        </m:oMath>
      </m:oMathPara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знаходиться характеристичного рівняння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є алгебраїчним рівнянням порядку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+…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>(1.35)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диференціального рівняння (1.33) характеристичне рівняння (1.35) має вигляд: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+4</m:t>
          </m:r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+5=0.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 квадратне рівняння в якості двох коренів має комплексну спряжену пару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=-2±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теорії, фундаментальна система розв'язків диференціального рівняння (1.33) буде складатися з двох часткових лінійно-незалежних розв'язків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cosx</m:t>
        </m:r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hAnsi="Times New Roman" w:cs="Times New Roman"/>
          <w:sz w:val="28"/>
          <w:szCs w:val="28"/>
        </w:rPr>
        <w:t xml:space="preserve">і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sinx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оді загальний розв'язок диференціального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1.33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приймає вигляд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cosx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sinx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Pr="00613DCB" w:rsidRDefault="006150B4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Приклад 9. </w:t>
      </w:r>
      <w:r>
        <w:rPr>
          <w:rFonts w:ascii="Times New Roman" w:hAnsi="Times New Roman" w:cs="Times New Roman"/>
          <w:sz w:val="28"/>
          <w:szCs w:val="28"/>
        </w:rPr>
        <w:t xml:space="preserve">Визначити загальний розв'язок диференціального рівняння </w:t>
      </w:r>
    </w:p>
    <w:p w:rsidR="006150B4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sin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⁡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1.36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iCs/>
          <w:sz w:val="28"/>
          <w:szCs w:val="28"/>
        </w:rPr>
        <w:t>озв'язання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Диференціальне рівняння (1.36) є неоднорідним лінійним диференціальним рівнянням вищих порядків зі сталими коефіцієнтами:</w:t>
      </w:r>
    </w:p>
    <w:p w:rsidR="006150B4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2)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(1.37)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Його загальний розв'язок представляє собою суму загального розв'язку </w:t>
      </w:r>
      <w:r>
        <w:rPr>
          <w:rFonts w:ascii="Times New Roman" w:hAnsi="Times New Roman" w:cs="Times New Roman"/>
          <w:sz w:val="28"/>
          <w:szCs w:val="28"/>
        </w:rPr>
        <w:t>відповідного йому однорідного диференціального рівняння (1.34) і будь-якого часткового йо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розв'язку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(1.38)</w:t>
      </w:r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фундаментальна система розв'язків відповідного однорідного диференціального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1.34</w:t>
      </w:r>
      <w:r w:rsidRPr="00613DCB">
        <w:rPr>
          <w:rFonts w:ascii="Times New Roman" w:hAnsi="Times New Roman" w:cs="Times New Roman"/>
          <w:sz w:val="28"/>
          <w:szCs w:val="28"/>
        </w:rPr>
        <w:t>).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неоднорідного диференціального рівняння (1.36) права частина має спеціальний вигляд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αx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</w:rPr>
              <m:t>cosβx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</w:rPr>
              <m:t>sinβx</m:t>
            </m:r>
          </m:e>
        </m:d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Р(х) і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13DC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многочлени одної або різних степенів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β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ϵ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 xml:space="preserve">; </m:t>
        </m:r>
      </m:oMath>
      <w:r>
        <w:rPr>
          <w:rFonts w:ascii="Times New Roman" w:hAnsi="Times New Roman" w:cs="Times New Roman"/>
          <w:sz w:val="28"/>
          <w:szCs w:val="28"/>
        </w:rPr>
        <w:t xml:space="preserve"> степені многочленів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Р(х) і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однакові </w:t>
      </w:r>
      <w:r w:rsidRPr="00613DC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перші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r>
          <w:rPr>
            <w:rFonts w:ascii="Cambria Math" w:hAnsi="Cambria Math" w:cs="Times New Roman"/>
            <w:sz w:val="28"/>
            <w:szCs w:val="28"/>
          </w:rPr>
          <m:t>β</m:t>
        </m:r>
        <m:r>
          <w:rPr>
            <w:rFonts w:ascii="Cambria Math" w:hAnsi="Cambria Math" w:cs="Times New Roman"/>
            <w:sz w:val="28"/>
            <w:szCs w:val="28"/>
          </w:rPr>
          <m:t xml:space="preserve">=1. </m:t>
        </m:r>
      </m:oMath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</w:rPr>
        <w:t xml:space="preserve">агальний розв'язок однорідного рівняння (аналогічно прикладу 8) буде мати вигляд: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Частковий розв'язок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можна знайти методом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невизначених коефіцієнтів</w:t>
      </w:r>
      <w:r>
        <w:rPr>
          <w:rFonts w:ascii="Times New Roman" w:hAnsi="Times New Roman" w:cs="Times New Roman"/>
          <w:sz w:val="28"/>
          <w:szCs w:val="28"/>
        </w:rPr>
        <w:t xml:space="preserve">. Будемо його шукати у вигляді 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Acosx</m:t>
          </m:r>
          <m: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Bsinx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многочлени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невизначеними коефіцієнтами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вони мають нульовий степінь, як і права частина рівняння). Знайдемо похідні: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`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Asinx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Bcosx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``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Acosx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Bsinx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Підставимо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b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1.36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і приведемо подібні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7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cosx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+(5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+7</m:t>
        </m:r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)∙</m:t>
        </m:r>
        <m:r>
          <w:rPr>
            <w:rFonts w:ascii="Cambria Math" w:eastAsiaTheme="minorEastAsia" w:hAnsi="Cambria Math" w:cs="Times New Roman"/>
            <w:sz w:val="28"/>
            <w:szCs w:val="28"/>
          </w:rPr>
          <m:t>sinx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=sinx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>епер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прирівняємо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коефіцієнти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inx </w:t>
      </w:r>
      <w:r>
        <w:rPr>
          <w:rFonts w:ascii="Times New Roman" w:hAnsi="Times New Roman" w:cs="Times New Roman"/>
          <w:sz w:val="28"/>
          <w:szCs w:val="28"/>
        </w:rPr>
        <w:t>праворуч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13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ліворуч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150B4" w:rsidRDefault="00613DC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=1</m:t>
                  </m:r>
                </m:e>
              </m:eqArr>
            </m:e>
          </m:d>
        </m:oMath>
      </m:oMathPara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цієї системи: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74</m:t>
            </m:r>
          </m:den>
        </m:f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Тому загальний розв'язок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приймає вигляд </w:t>
      </w:r>
    </w:p>
    <w:p w:rsidR="006150B4" w:rsidRPr="00613DCB" w:rsidRDefault="00613DCB">
      <w:pPr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cosx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sinx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Pr="00613DCB" w:rsidRDefault="006150B4">
      <w:pPr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11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Знайти загальний розв'язок диференціального рівняння </w:t>
      </w:r>
    </w:p>
    <w:p w:rsidR="006150B4" w:rsidRDefault="00613DCB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(1.39)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Розв'яз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ання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Знаходимо (аналогічно прикладу 8) загальний розв'язок відповідного однорідного рівняння </w:t>
      </w:r>
    </w:p>
    <w:p w:rsidR="006150B4" w:rsidRDefault="00613DCB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(1.40)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</w:t>
      </w:r>
      <w:r>
        <w:rPr>
          <w:rFonts w:ascii="Times New Roman" w:hAnsi="Times New Roman" w:cs="Times New Roman"/>
          <w:sz w:val="28"/>
          <w:szCs w:val="28"/>
        </w:rPr>
        <w:t>загальний розв'язок однорідного рівняння знайдено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загальний розв'язок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можна знайти за допомогою квадратур методом варіації довільних сталих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і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в (</w:t>
      </w:r>
      <w:r>
        <w:rPr>
          <w:rFonts w:ascii="Times New Roman" w:hAnsi="Times New Roman" w:cs="Times New Roman"/>
          <w:sz w:val="28"/>
          <w:szCs w:val="28"/>
        </w:rPr>
        <w:t>1.40), який запропонував Лагран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. Будемо шукати </w:t>
      </w:r>
      <w:r>
        <w:rPr>
          <w:rFonts w:ascii="Times New Roman" w:hAnsi="Times New Roman" w:cs="Times New Roman"/>
          <w:i/>
          <w:iCs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в вигляді: </w:t>
      </w:r>
    </w:p>
    <w:p w:rsidR="006150B4" w:rsidRPr="00613DCB" w:rsidRDefault="00613D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Pr="00613DCB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визначення функці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 xml:space="preserve">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t>маємо систему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Default="00613D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`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`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p>
                  </m:sSup>
                </m:e>
              </m:eqArr>
            </m:e>
          </m:d>
        </m:oMath>
      </m:oMathPara>
    </w:p>
    <w:p w:rsidR="006150B4" w:rsidRPr="00613DCB" w:rsidRDefault="00613DCB">
      <w:pPr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Звідки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</w:p>
    <w:p w:rsidR="006150B4" w:rsidRPr="00613DCB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</w:t>
      </w:r>
      <w:r>
        <w:rPr>
          <w:rFonts w:ascii="Times New Roman" w:hAnsi="Times New Roman" w:cs="Times New Roman"/>
          <w:sz w:val="28"/>
          <w:szCs w:val="28"/>
        </w:rPr>
        <w:t xml:space="preserve"> загальний розв'язок диференціального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1.39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буде мати вигляд </w:t>
      </w:r>
    </w:p>
    <w:p w:rsidR="006150B4" w:rsidRPr="00613DCB" w:rsidRDefault="00613DCB">
      <w:pPr>
        <w:spacing w:after="0" w:line="288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p>
        </m:sSup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Pr="00613DCB" w:rsidRDefault="006150B4">
      <w:pPr>
        <w:spacing w:after="0" w:line="288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Приклад 12.</w:t>
      </w:r>
      <w:r>
        <w:rPr>
          <w:rFonts w:ascii="Times New Roman" w:hAnsi="Times New Roman" w:cs="Times New Roman"/>
          <w:sz w:val="28"/>
          <w:szCs w:val="28"/>
        </w:rPr>
        <w:t xml:space="preserve"> Знайти розв'язок системи лінійних диференціальних рівнянь зі сталими коефіцієнтами </w:t>
      </w:r>
    </w:p>
    <w:p w:rsidR="006150B4" w:rsidRDefault="00613DCB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(1.41)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Розв'язання. </w:t>
      </w:r>
    </w:p>
    <w:p w:rsidR="006150B4" w:rsidRDefault="00613DC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нормальна система диференціальних рівнянь першого порядку</w:t>
      </w:r>
      <w:r w:rsidRPr="00613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яка розв'язується методом зведення сист</w:t>
      </w:r>
      <w:r>
        <w:rPr>
          <w:rFonts w:ascii="Times New Roman" w:hAnsi="Times New Roman" w:cs="Times New Roman"/>
          <w:sz w:val="28"/>
          <w:szCs w:val="28"/>
        </w:rPr>
        <w:t xml:space="preserve">еми до однорідного диференціального рівняння вищого порядку. З першого рівняння системи (1.41) виражаємо 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50B4" w:rsidRDefault="00613DCB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+7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(1.42) </w:t>
      </w:r>
    </w:p>
    <w:p w:rsidR="006150B4" w:rsidRPr="00613DCB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диференціюємо цей вираз</w:t>
      </w:r>
      <w:r w:rsidRPr="00613DCB">
        <w:rPr>
          <w:rFonts w:ascii="Times New Roman" w:hAnsi="Times New Roman" w:cs="Times New Roman"/>
          <w:sz w:val="28"/>
          <w:szCs w:val="28"/>
        </w:rPr>
        <w:t>:</w:t>
      </w:r>
    </w:p>
    <w:p w:rsidR="006150B4" w:rsidRPr="00613DCB" w:rsidRDefault="00613DCB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den>
        </m:f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1.43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Підставляємо отриману похідну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і вираз для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613DC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3D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друге рівняння системи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1.41</w:t>
      </w:r>
      <w:r w:rsidRPr="00613DCB">
        <w:rPr>
          <w:rFonts w:ascii="Times New Roman" w:hAnsi="Times New Roman" w:cs="Times New Roman"/>
          <w:sz w:val="28"/>
          <w:szCs w:val="28"/>
        </w:rPr>
        <w:t>):</w:t>
      </w:r>
    </w:p>
    <w:p w:rsidR="006150B4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=-2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5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+7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</m:oMath>
      </m:oMathPara>
    </w:p>
    <w:p w:rsidR="006150B4" w:rsidRDefault="00613DC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або </w:t>
      </w:r>
    </w:p>
    <w:p w:rsidR="006150B4" w:rsidRDefault="00613DCB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`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+37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=0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1.44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отримали лінійне однорідне рівняння другого порядку. Його характеристичне рівняння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+12</m:t>
        </m:r>
        <m:r>
          <w:rPr>
            <w:rFonts w:ascii="Cambria Math" w:hAnsi="Cambria Math" w:cs="Times New Roman"/>
            <w:sz w:val="28"/>
            <w:szCs w:val="28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+37=0</m:t>
        </m:r>
      </m:oMath>
      <w:r>
        <w:rPr>
          <w:rFonts w:ascii="Times New Roman" w:hAnsi="Times New Roman" w:cs="Times New Roman"/>
          <w:sz w:val="28"/>
          <w:szCs w:val="28"/>
        </w:rPr>
        <w:t xml:space="preserve"> має в якості коренів комплексну спряжену пар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=-6±</m:t>
        </m:r>
        <m:r>
          <w:rPr>
            <w:rFonts w:ascii="Cambria Math" w:hAnsi="Cambria Math" w:cs="Times New Roman"/>
            <w:sz w:val="28"/>
            <w:szCs w:val="28"/>
          </w:rPr>
          <m:t>i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  <w:r w:rsidRPr="00613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оді загальний розв'язок диференціального рівняння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1.44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дає нам невідому функцію 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613DCB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cost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sint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1.45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Продиференцюємо функцію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1.45</w:t>
      </w:r>
      <w:r w:rsidRPr="00613DCB">
        <w:rPr>
          <w:rFonts w:ascii="Times New Roman" w:hAnsi="Times New Roman" w:cs="Times New Roman"/>
          <w:sz w:val="28"/>
          <w:szCs w:val="28"/>
        </w:rPr>
        <w:t>):</w:t>
      </w:r>
    </w:p>
    <w:p w:rsidR="006150B4" w:rsidRPr="00613DCB" w:rsidRDefault="00613DCB">
      <w:pPr>
        <w:spacing w:after="0" w:line="288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cost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sint</m:t>
            </m:r>
            <m:r>
              <w:rPr>
                <w:rFonts w:ascii="Cambria Math" w:hAnsi="Cambria Math" w:cs="Times New Roman"/>
                <w:sz w:val="28"/>
                <w:szCs w:val="28"/>
              </w:rPr>
              <m:t>(6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d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ab/>
        <w:t>(1.46)</w:t>
      </w:r>
    </w:p>
    <w:p w:rsidR="006150B4" w:rsidRPr="00613DCB" w:rsidRDefault="00613DCB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Підставляємо тепер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1.45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з </w:t>
      </w:r>
      <w:r w:rsidRPr="00613DCB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1.46</w:t>
      </w:r>
      <w:r w:rsidRPr="00613D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 вираз для невідомої функції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D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1.43</w:t>
      </w:r>
      <w:r w:rsidRPr="00613DCB">
        <w:rPr>
          <w:rFonts w:ascii="Times New Roman" w:hAnsi="Times New Roman" w:cs="Times New Roman"/>
          <w:sz w:val="28"/>
          <w:szCs w:val="28"/>
        </w:rPr>
        <w:t>):</w:t>
      </w:r>
    </w:p>
    <w:p w:rsidR="006150B4" w:rsidRPr="00613DCB" w:rsidRDefault="00613DCB">
      <w:pPr>
        <w:spacing w:after="0" w:line="28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cost</m:t>
            </m:r>
            <m:r>
              <w:rPr>
                <w:rFonts w:ascii="Cambria Math" w:hAnsi="Cambria Math" w:cs="Times New Roman"/>
                <w:sz w:val="28"/>
                <w:szCs w:val="28"/>
              </w:rPr>
              <m:t>+(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sint</m:t>
            </m:r>
          </m:e>
        </m:d>
      </m:oMath>
      <w:r w:rsidRPr="00613DC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150B4" w:rsidRDefault="006150B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0B4" w:rsidRDefault="006150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0B4" w:rsidRDefault="00613D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br w:type="page"/>
      </w:r>
    </w:p>
    <w:p w:rsidR="006150B4" w:rsidRDefault="00613DC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СПИСОК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ЛІТЕРАТУРИ</w:t>
      </w:r>
    </w:p>
    <w:p w:rsidR="006150B4" w:rsidRDefault="006150B4">
      <w:pPr>
        <w:spacing w:after="0" w:line="264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6150B4" w:rsidRDefault="00613DCB">
      <w:pPr>
        <w:numPr>
          <w:ilvl w:val="0"/>
          <w:numId w:val="2"/>
        </w:numPr>
        <w:spacing w:after="0" w:line="264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Дубовик В.П. Вища математика: навч. посіб. / В.П. Дубовик, І.І. Юрик. - К.: А.С.К., 2020. - 647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с.</w:t>
      </w:r>
    </w:p>
    <w:p w:rsidR="006150B4" w:rsidRDefault="00613DCB">
      <w:pPr>
        <w:numPr>
          <w:ilvl w:val="0"/>
          <w:numId w:val="2"/>
        </w:numPr>
        <w:spacing w:after="0" w:line="264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Дубовик В.П., Юрик І.І. та ін. Вища математика: Збірник задач: навч. посіб. / В.П. Дубовик та ін. - К.: “Ігнатекс-Україна”, 2018. - 480 с.</w:t>
      </w:r>
    </w:p>
    <w:p w:rsidR="006150B4" w:rsidRDefault="00613DCB">
      <w:pPr>
        <w:numPr>
          <w:ilvl w:val="0"/>
          <w:numId w:val="2"/>
        </w:numPr>
        <w:spacing w:after="0" w:line="264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Турчанінова Л.І., Доля О.В. Вища математика в прикладах і задачах: навч. посіб. / Л.І. Турчанінова, О.В. Доля. - 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.: “Ліра-К”, 2021. - 348 с.</w:t>
      </w:r>
    </w:p>
    <w:p w:rsidR="006150B4" w:rsidRDefault="00613DCB">
      <w:pPr>
        <w:numPr>
          <w:ilvl w:val="0"/>
          <w:numId w:val="2"/>
        </w:numPr>
        <w:spacing w:after="0" w:line="264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Турчанінова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Л.І., Доля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О.В. Практикум з вищої математики: навч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посіб.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видання друге, доп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перер. / Л.І. Турчанінова, О.В. Доля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-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Кондор,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2010. – 246 с. </w:t>
      </w:r>
    </w:p>
    <w:p w:rsidR="006150B4" w:rsidRDefault="00613DCB">
      <w:pPr>
        <w:numPr>
          <w:ilvl w:val="0"/>
          <w:numId w:val="2"/>
        </w:numPr>
        <w:spacing w:after="0" w:line="264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Федоренко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Н.Д., Білощицька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С.В.,  Доля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О.В. Вища математика: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методичні вказівки до виконання інд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завдань. / Н.Д. Федоренко, С.В. Білощицька, О.В. Доля. – К.: КНУБА, 2018. -94 с. – ел.док.</w:t>
      </w:r>
    </w:p>
    <w:p w:rsidR="006150B4" w:rsidRDefault="00613DCB">
      <w:pPr>
        <w:numPr>
          <w:ilvl w:val="0"/>
          <w:numId w:val="2"/>
        </w:numPr>
        <w:spacing w:after="0" w:line="264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Забарило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О.В., Коротких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Рябчун Ю.В.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математика: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Модуль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(ЗМ 1, ЗМ 2). Лінійна алгебра та векторний анал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із.    Диференціальне   числення  функції  однієї та багатьох змінних: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етодичні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вказівки  до виконання самостійних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індивідуальних робіт.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КНУБА, 2023.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50B4" w:rsidRDefault="006150B4">
      <w:pPr>
        <w:spacing w:after="0" w:line="264" w:lineRule="auto"/>
        <w:ind w:leftChars="157" w:left="34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6150B4" w:rsidRDefault="006150B4">
      <w:pPr>
        <w:spacing w:after="0" w:line="264" w:lineRule="auto"/>
        <w:ind w:leftChars="157" w:left="34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6150B4" w:rsidRDefault="006150B4">
      <w:pPr>
        <w:spacing w:after="0" w:line="264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6150B4" w:rsidRDefault="006150B4">
      <w:pPr>
        <w:spacing w:after="0" w:line="264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sectPr w:rsidR="006150B4">
          <w:footerReference w:type="default" r:id="rId268"/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:rsidR="006150B4" w:rsidRDefault="00613DCB">
      <w:pPr>
        <w:keepNext/>
        <w:spacing w:after="0" w:line="240" w:lineRule="auto"/>
        <w:ind w:left="-57" w:right="57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Навчально-методичне видання</w:t>
      </w:r>
    </w:p>
    <w:p w:rsidR="006150B4" w:rsidRDefault="006150B4">
      <w:pPr>
        <w:keepNext/>
        <w:spacing w:after="0" w:line="240" w:lineRule="auto"/>
        <w:ind w:left="-57" w:right="57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150B4" w:rsidRDefault="006150B4">
      <w:pPr>
        <w:keepNext/>
        <w:spacing w:after="0" w:line="240" w:lineRule="auto"/>
        <w:ind w:left="-57" w:right="57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150B4" w:rsidRDefault="00613DCB">
      <w:pPr>
        <w:spacing w:before="228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ВИЩА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МАТЕМАТИКА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Модуль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2 (ЗМ 4). Диференціальні рівняння </w:t>
      </w: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вказівки до виконання самостійних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індивідуальних робіт для здобувачів ОПП 1-го рівня вищої освіти (бакалавр) інженерних та природничих спеціальностей всіх форм навчання КНУБА</w:t>
      </w: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150B4" w:rsidRDefault="006150B4">
      <w:pPr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150B4" w:rsidRDefault="00613DCB">
      <w:pPr>
        <w:spacing w:after="0" w:line="288" w:lineRule="auto"/>
        <w:ind w:left="11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Укладачі: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ДОЛЯ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Олена Вікторівна</w:t>
      </w:r>
    </w:p>
    <w:p w:rsidR="006150B4" w:rsidRDefault="00613DCB">
      <w:pPr>
        <w:spacing w:after="0" w:line="288" w:lineRule="auto"/>
        <w:ind w:left="241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РЯБЧУН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Юлія Володимирівна</w:t>
      </w:r>
    </w:p>
    <w:p w:rsidR="006150B4" w:rsidRDefault="00613DCB">
      <w:pPr>
        <w:spacing w:after="0" w:line="288" w:lineRule="auto"/>
        <w:ind w:left="241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  <w:t>ТУРЧАНІНОВА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Людмила Іванівна</w:t>
      </w:r>
    </w:p>
    <w:p w:rsidR="006150B4" w:rsidRDefault="006150B4">
      <w:pPr>
        <w:widowControl w:val="0"/>
        <w:spacing w:after="120" w:line="360" w:lineRule="exact"/>
        <w:ind w:left="-57" w:right="57" w:firstLine="180"/>
        <w:rPr>
          <w:rFonts w:ascii="Times New Roman" w:eastAsia="Times New Roman" w:hAnsi="Times New Roman" w:cs="Times New Roman"/>
          <w:smallCaps/>
          <w:sz w:val="28"/>
          <w:szCs w:val="20"/>
          <w:lang w:val="uk-UA" w:eastAsia="ru-RU"/>
        </w:rPr>
      </w:pPr>
    </w:p>
    <w:p w:rsidR="006150B4" w:rsidRDefault="006150B4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150B4" w:rsidRDefault="006150B4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150B4" w:rsidRDefault="00613DCB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Випусковий редактор</w:t>
      </w:r>
    </w:p>
    <w:p w:rsidR="006150B4" w:rsidRDefault="00613DCB">
      <w:pPr>
        <w:widowControl w:val="0"/>
        <w:spacing w:after="120" w:line="360" w:lineRule="exact"/>
        <w:ind w:right="5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Комп</w:t>
      </w:r>
      <w:r w:rsidRPr="00613DCB">
        <w:rPr>
          <w:rFonts w:ascii="Times New Roman" w:eastAsia="Times New Roman" w:hAnsi="Times New Roman" w:cs="Times New Roman"/>
          <w:sz w:val="28"/>
          <w:szCs w:val="20"/>
          <w:lang w:eastAsia="ru-RU"/>
        </w:rPr>
        <w:t>`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ютерне верстання  </w:t>
      </w:r>
    </w:p>
    <w:p w:rsidR="006150B4" w:rsidRDefault="006150B4">
      <w:pPr>
        <w:widowControl w:val="0"/>
        <w:spacing w:after="120" w:line="360" w:lineRule="exact"/>
        <w:ind w:left="-57" w:right="57" w:firstLine="180"/>
        <w:rPr>
          <w:rFonts w:ascii="Times New Roman" w:eastAsia="Times New Roman" w:hAnsi="Times New Roman" w:cs="Times New Roman"/>
          <w:smallCaps/>
          <w:sz w:val="28"/>
          <w:szCs w:val="20"/>
          <w:lang w:val="uk-UA" w:eastAsia="ru-RU"/>
        </w:rPr>
      </w:pPr>
    </w:p>
    <w:p w:rsidR="006150B4" w:rsidRDefault="006150B4">
      <w:pPr>
        <w:widowControl w:val="0"/>
        <w:spacing w:after="120" w:line="360" w:lineRule="exact"/>
        <w:ind w:left="-57" w:right="57" w:firstLine="180"/>
        <w:rPr>
          <w:rFonts w:ascii="Times New Roman" w:eastAsia="Times New Roman" w:hAnsi="Times New Roman" w:cs="Times New Roman"/>
          <w:smallCaps/>
          <w:sz w:val="28"/>
          <w:szCs w:val="20"/>
          <w:lang w:val="uk-UA" w:eastAsia="ru-RU"/>
        </w:rPr>
      </w:pPr>
    </w:p>
    <w:p w:rsidR="006150B4" w:rsidRDefault="00613DCB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Підписано до друку                   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Формат 60х8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1/16.</w:t>
      </w:r>
    </w:p>
    <w:p w:rsidR="006150B4" w:rsidRDefault="00613DCB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Ум. друк. арк. . Обл.-вид. арк.  </w:t>
      </w:r>
    </w:p>
    <w:p w:rsidR="006150B4" w:rsidRDefault="00613DCB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Електронний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документ. Вид. № </w:t>
      </w:r>
    </w:p>
    <w:p w:rsidR="006150B4" w:rsidRDefault="006150B4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3DCB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Видавець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виготовлювач </w:t>
      </w:r>
    </w:p>
    <w:p w:rsidR="006150B4" w:rsidRDefault="00613DCB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Київський національний університет будівництва і архітектури</w:t>
      </w:r>
    </w:p>
    <w:p w:rsidR="006150B4" w:rsidRDefault="006150B4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3DCB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Повітряних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сил пр-т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31, Київ, Україна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037</w:t>
      </w:r>
    </w:p>
    <w:p w:rsidR="006150B4" w:rsidRDefault="006150B4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3DCB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Свідоцтво про внесення до Державного реєстру суб’єктів </w:t>
      </w:r>
    </w:p>
    <w:p w:rsidR="006150B4" w:rsidRDefault="00613DCB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видавничої справи ДК № 808 від 13.02.2002 р.</w:t>
      </w: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МІНІСТЕРСТВО ОСВІТИ І НАУКИ УКРАЇНИ</w:t>
      </w: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КИЇВСЬКИЙ НАЦІОНАЛЬНИЙ УНІВЕРСИТЕТ БУДІВНИЦТВА І АРХІТЕКТУРИ</w:t>
      </w: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before="228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ВИЩА МАТЕМАТИКА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6150B4" w:rsidRDefault="00615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Модуль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2 (ЗМ 4). Диференціальні рівняння </w:t>
      </w:r>
    </w:p>
    <w:p w:rsidR="006150B4" w:rsidRDefault="00613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Методичні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вказівки до виконання самостійних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індивідуальних робіт для здобувачів ОПП 1-го рівня вищої освіти (бакалавр) інженерних та природничих спеціальностей всіх форм навчання КНУБА</w:t>
      </w: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 цитати, цифровий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фактичний матеріал,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бібліографічні відомості 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перевірені. Написання 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одиниць вимірюв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ання 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відповідає стандартам</w:t>
      </w:r>
    </w:p>
    <w:p w:rsidR="006150B4" w:rsidRDefault="006150B4">
      <w:pPr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 (и) автора (ів) __________________________________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«____» ________________202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6150B4" w:rsidRDefault="006150B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 голови методичної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 факультету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</w:t>
      </w:r>
    </w:p>
    <w:p w:rsidR="006150B4" w:rsidRDefault="00613DC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«____» ________________202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6150B4" w:rsidRDefault="006150B4">
      <w:pPr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50B4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0B4" w:rsidRDefault="00613DCB">
      <w:pPr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150B4">
          <w:headerReference w:type="default" r:id="rId269"/>
          <w:footerReference w:type="default" r:id="rId270"/>
          <w:headerReference w:type="first" r:id="rId271"/>
          <w:footerReference w:type="first" r:id="rId27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6150B4" w:rsidRDefault="006150B4">
      <w:pPr>
        <w:widowControl w:val="0"/>
        <w:spacing w:after="0" w:line="280" w:lineRule="exact"/>
        <w:ind w:right="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150B4">
      <w:footerReference w:type="default" r:id="rId273"/>
      <w:pgSz w:w="11906" w:h="16838"/>
      <w:pgMar w:top="1134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B4" w:rsidRDefault="00613DCB">
      <w:pPr>
        <w:spacing w:line="240" w:lineRule="auto"/>
      </w:pPr>
      <w:r>
        <w:separator/>
      </w:r>
    </w:p>
  </w:endnote>
  <w:endnote w:type="continuationSeparator" w:id="0">
    <w:p w:rsidR="006150B4" w:rsidRDefault="00613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3DCB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0B4" w:rsidRDefault="00613DCB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46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IFcwIAACM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oPQ93Jlqy1a7G23NcHx&#10;ZY02nLEQL5jHmqB1WP14jkMqC7ptL1Gytv7T3+6TPaYXWkoarF1JDd4FStRrg6lOGzoIfhBWg2Cu&#10;9cKiB5hU5JJFAHxUgyi91R/wHsxTDKiY4YhU0jiIi9itPt4TLubzbIQ9dCyemUvHk+vccze/jhil&#10;PGGJm46JnjNsYp7R/tVIq/77d7a6f9tmvwA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PSI0gV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6150B4" w:rsidRDefault="00613DCB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3DCB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0B4" w:rsidRDefault="00613DCB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0;margin-top:0;width:2in;height:2in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FnyBo1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6150B4" w:rsidRDefault="00613DCB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3DCB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0B4" w:rsidRDefault="00613DCB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8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MB8cCd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6150B4" w:rsidRDefault="00613DCB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150B4" w:rsidRDefault="006150B4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3DCB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0B4" w:rsidRDefault="00613DCB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4" o:spid="_x0000_s1029" type="#_x0000_t202" style="position:absolute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" filled="f" stroked="f" strokeweight=".5pt">
              <v:textbox style="mso-fit-shape-to-text:t" inset="0,0,0,0">
                <w:txbxContent>
                  <w:p w:rsidR="006150B4" w:rsidRDefault="00613DCB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150B4" w:rsidRDefault="006150B4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3DCB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Текстовое поле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0B4" w:rsidRDefault="00613DCB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4" o:spid="_x0000_s1030" type="#_x0000_t202" style="position:absolute;margin-left:0;margin-top:0;width:2in;height:2in;z-index:2516556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" filled="f" stroked="f" strokeweight=".5pt">
              <v:textbox style="mso-fit-shape-to-text:t" inset="0,0,0,0">
                <w:txbxContent>
                  <w:p w:rsidR="006150B4" w:rsidRDefault="00613DCB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3DCB">
    <w:pPr>
      <w:pStyle w:val="ac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Текстовое поле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0B4" w:rsidRDefault="00613DCB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3" o:spid="_x0000_s1031" type="#_x0000_t202" style="position:absolute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" filled="f" stroked="f" strokeweight=".5pt">
              <v:textbox style="mso-fit-shape-to-text:t" inset="0,0,0,0">
                <w:txbxContent>
                  <w:p w:rsidR="006150B4" w:rsidRDefault="00613DCB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3DCB">
    <w:pPr>
      <w:pStyle w:val="11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Текстовое 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50B4" w:rsidRDefault="00613DCB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5" o:spid="_x0000_s1032" type="#_x0000_t202" style="position:absolute;margin-left:0;margin-top:0;width:2in;height:2in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" filled="f" stroked="f" strokeweight=".5pt">
              <v:textbox style="mso-fit-shape-to-text:t" inset="0,0,0,0">
                <w:txbxContent>
                  <w:p w:rsidR="006150B4" w:rsidRDefault="00613DCB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B4" w:rsidRDefault="00613DCB">
      <w:pPr>
        <w:spacing w:after="0"/>
      </w:pPr>
      <w:r>
        <w:separator/>
      </w:r>
    </w:p>
  </w:footnote>
  <w:footnote w:type="continuationSeparator" w:id="0">
    <w:p w:rsidR="006150B4" w:rsidRDefault="00613D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0B4" w:rsidRDefault="006150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5E945C"/>
    <w:multiLevelType w:val="singleLevel"/>
    <w:tmpl w:val="FC5E94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65009B"/>
    <w:multiLevelType w:val="multilevel"/>
    <w:tmpl w:val="0D6500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8D"/>
    <w:rsid w:val="00017DBB"/>
    <w:rsid w:val="00050512"/>
    <w:rsid w:val="000967AC"/>
    <w:rsid w:val="000C3DDE"/>
    <w:rsid w:val="000E7FCA"/>
    <w:rsid w:val="000F3095"/>
    <w:rsid w:val="0013223B"/>
    <w:rsid w:val="00134EFC"/>
    <w:rsid w:val="0014282F"/>
    <w:rsid w:val="0014725C"/>
    <w:rsid w:val="00197FA7"/>
    <w:rsid w:val="002357E2"/>
    <w:rsid w:val="002444D7"/>
    <w:rsid w:val="0026000F"/>
    <w:rsid w:val="00270139"/>
    <w:rsid w:val="002A40CE"/>
    <w:rsid w:val="002B2E6C"/>
    <w:rsid w:val="002D03F5"/>
    <w:rsid w:val="002E13E9"/>
    <w:rsid w:val="003229C8"/>
    <w:rsid w:val="00330EDC"/>
    <w:rsid w:val="00334F0F"/>
    <w:rsid w:val="00346292"/>
    <w:rsid w:val="0035432E"/>
    <w:rsid w:val="0037346A"/>
    <w:rsid w:val="00495581"/>
    <w:rsid w:val="004E3A41"/>
    <w:rsid w:val="004F6423"/>
    <w:rsid w:val="005470AA"/>
    <w:rsid w:val="00565689"/>
    <w:rsid w:val="005B134D"/>
    <w:rsid w:val="00613DCB"/>
    <w:rsid w:val="006144C5"/>
    <w:rsid w:val="006150B4"/>
    <w:rsid w:val="006279CF"/>
    <w:rsid w:val="00654AB0"/>
    <w:rsid w:val="00660AD6"/>
    <w:rsid w:val="006A3D8D"/>
    <w:rsid w:val="00735DEE"/>
    <w:rsid w:val="00766612"/>
    <w:rsid w:val="007965E1"/>
    <w:rsid w:val="007E2403"/>
    <w:rsid w:val="008078D1"/>
    <w:rsid w:val="0086175F"/>
    <w:rsid w:val="008C2E60"/>
    <w:rsid w:val="00942422"/>
    <w:rsid w:val="009638FA"/>
    <w:rsid w:val="009854DF"/>
    <w:rsid w:val="009B2B7E"/>
    <w:rsid w:val="009C58D7"/>
    <w:rsid w:val="009F2704"/>
    <w:rsid w:val="00A076B6"/>
    <w:rsid w:val="00A54E35"/>
    <w:rsid w:val="00AB4A0E"/>
    <w:rsid w:val="00AD02AF"/>
    <w:rsid w:val="00AD42F2"/>
    <w:rsid w:val="00B0452C"/>
    <w:rsid w:val="00B935B1"/>
    <w:rsid w:val="00BB3908"/>
    <w:rsid w:val="00BB414F"/>
    <w:rsid w:val="00BB4BBC"/>
    <w:rsid w:val="00BB6A74"/>
    <w:rsid w:val="00BC659D"/>
    <w:rsid w:val="00C10C86"/>
    <w:rsid w:val="00C54C1B"/>
    <w:rsid w:val="00C97F9B"/>
    <w:rsid w:val="00CD60CB"/>
    <w:rsid w:val="00CE1A13"/>
    <w:rsid w:val="00CF6DD7"/>
    <w:rsid w:val="00D016F3"/>
    <w:rsid w:val="00D411AC"/>
    <w:rsid w:val="00D57402"/>
    <w:rsid w:val="00DA5E5C"/>
    <w:rsid w:val="00DA7014"/>
    <w:rsid w:val="00DC0611"/>
    <w:rsid w:val="00DC30D2"/>
    <w:rsid w:val="00DD58E8"/>
    <w:rsid w:val="00E24638"/>
    <w:rsid w:val="00E46763"/>
    <w:rsid w:val="00E5348E"/>
    <w:rsid w:val="00E56DFC"/>
    <w:rsid w:val="00E86BD1"/>
    <w:rsid w:val="00ED1668"/>
    <w:rsid w:val="00F00836"/>
    <w:rsid w:val="00F04CA1"/>
    <w:rsid w:val="00F60394"/>
    <w:rsid w:val="00F830F8"/>
    <w:rsid w:val="00F86184"/>
    <w:rsid w:val="00FB71F2"/>
    <w:rsid w:val="07BF4ABE"/>
    <w:rsid w:val="0C2D5F05"/>
    <w:rsid w:val="0C8102DE"/>
    <w:rsid w:val="0E472EC9"/>
    <w:rsid w:val="1023528A"/>
    <w:rsid w:val="11164A85"/>
    <w:rsid w:val="14C838BB"/>
    <w:rsid w:val="17FC7F6D"/>
    <w:rsid w:val="1A00709F"/>
    <w:rsid w:val="1B827A8E"/>
    <w:rsid w:val="1F8B2878"/>
    <w:rsid w:val="20700D48"/>
    <w:rsid w:val="228F446F"/>
    <w:rsid w:val="2313699B"/>
    <w:rsid w:val="231627E2"/>
    <w:rsid w:val="239D03CE"/>
    <w:rsid w:val="24452295"/>
    <w:rsid w:val="26CA40EC"/>
    <w:rsid w:val="2E8D496D"/>
    <w:rsid w:val="31061B16"/>
    <w:rsid w:val="3B38788E"/>
    <w:rsid w:val="3B8555C9"/>
    <w:rsid w:val="3D495836"/>
    <w:rsid w:val="4BF327DB"/>
    <w:rsid w:val="51876C31"/>
    <w:rsid w:val="51C8534D"/>
    <w:rsid w:val="59D77896"/>
    <w:rsid w:val="5E261A13"/>
    <w:rsid w:val="5FE65A32"/>
    <w:rsid w:val="656E0491"/>
    <w:rsid w:val="68525E56"/>
    <w:rsid w:val="6C7D2F59"/>
    <w:rsid w:val="6D9D0C54"/>
    <w:rsid w:val="77461862"/>
    <w:rsid w:val="7806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5:docId w15:val="{9B501C63-353B-444B-B24C-CCD2C34D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qFormat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a">
    <w:name w:val="Body Text Indent"/>
    <w:basedOn w:val="a"/>
    <w:link w:val="ab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Subtitle"/>
    <w:basedOn w:val="a"/>
    <w:link w:val="af"/>
    <w:qFormat/>
    <w:pPr>
      <w:tabs>
        <w:tab w:val="left" w:pos="3686"/>
      </w:tabs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Подзаголовок Знак"/>
    <w:basedOn w:val="a0"/>
    <w:link w:val="ae"/>
    <w:qFormat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">
    <w:name w:val="Звичайний1"/>
    <w:qFormat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21">
    <w:name w:val="Звичайний2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customStyle="1" w:styleId="10">
    <w:name w:val="Сітка таблиці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Pr>
      <w:rFonts w:eastAsiaTheme="minorEastAsia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qFormat/>
    <w:rPr>
      <w:rFonts w:eastAsiaTheme="minorEastAsia"/>
      <w:lang w:eastAsia="ru-RU"/>
    </w:rPr>
  </w:style>
  <w:style w:type="paragraph" w:customStyle="1" w:styleId="11">
    <w:name w:val="Нижній колонтитул1"/>
    <w:basedOn w:val="a"/>
    <w:qFormat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омер сторінки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39.bin"/><Relationship Id="rId21" Type="http://schemas.openxmlformats.org/officeDocument/2006/relationships/image" Target="media/image5.wmf"/><Relationship Id="rId42" Type="http://schemas.openxmlformats.org/officeDocument/2006/relationships/oleObject" Target="embeddings/oleObject15.bin"/><Relationship Id="rId63" Type="http://schemas.openxmlformats.org/officeDocument/2006/relationships/image" Target="media/image26.wmf"/><Relationship Id="rId84" Type="http://schemas.openxmlformats.org/officeDocument/2006/relationships/image" Target="media/image41.wmf"/><Relationship Id="rId138" Type="http://schemas.openxmlformats.org/officeDocument/2006/relationships/image" Target="media/image80.wmf"/><Relationship Id="rId159" Type="http://schemas.openxmlformats.org/officeDocument/2006/relationships/image" Target="media/image95.wmf"/><Relationship Id="rId170" Type="http://schemas.openxmlformats.org/officeDocument/2006/relationships/image" Target="media/image104.wmf"/><Relationship Id="rId191" Type="http://schemas.openxmlformats.org/officeDocument/2006/relationships/oleObject" Target="embeddings/oleObject61.bin"/><Relationship Id="rId205" Type="http://schemas.openxmlformats.org/officeDocument/2006/relationships/image" Target="media/image127.wmf"/><Relationship Id="rId226" Type="http://schemas.openxmlformats.org/officeDocument/2006/relationships/image" Target="media/image141.wmf"/><Relationship Id="rId247" Type="http://schemas.openxmlformats.org/officeDocument/2006/relationships/image" Target="media/image158.wmf"/><Relationship Id="rId107" Type="http://schemas.openxmlformats.org/officeDocument/2006/relationships/image" Target="media/image59.wmf"/><Relationship Id="rId268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oleObject" Target="embeddings/oleObject10.bin"/><Relationship Id="rId53" Type="http://schemas.openxmlformats.org/officeDocument/2006/relationships/image" Target="media/image21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43.bin"/><Relationship Id="rId149" Type="http://schemas.openxmlformats.org/officeDocument/2006/relationships/oleObject" Target="embeddings/oleObject50.bin"/><Relationship Id="rId5" Type="http://schemas.openxmlformats.org/officeDocument/2006/relationships/settings" Target="settings.xml"/><Relationship Id="rId95" Type="http://schemas.openxmlformats.org/officeDocument/2006/relationships/image" Target="media/image50.wmf"/><Relationship Id="rId160" Type="http://schemas.openxmlformats.org/officeDocument/2006/relationships/image" Target="media/image96.wmf"/><Relationship Id="rId181" Type="http://schemas.openxmlformats.org/officeDocument/2006/relationships/image" Target="media/image112.wmf"/><Relationship Id="rId216" Type="http://schemas.openxmlformats.org/officeDocument/2006/relationships/image" Target="media/image134.wmf"/><Relationship Id="rId237" Type="http://schemas.openxmlformats.org/officeDocument/2006/relationships/image" Target="media/image148.wmf"/><Relationship Id="rId258" Type="http://schemas.openxmlformats.org/officeDocument/2006/relationships/image" Target="media/image169.wmf"/><Relationship Id="rId22" Type="http://schemas.openxmlformats.org/officeDocument/2006/relationships/oleObject" Target="embeddings/oleObject5.bin"/><Relationship Id="rId43" Type="http://schemas.openxmlformats.org/officeDocument/2006/relationships/image" Target="media/image16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67.wmf"/><Relationship Id="rId139" Type="http://schemas.openxmlformats.org/officeDocument/2006/relationships/image" Target="media/image81.wmf"/><Relationship Id="rId85" Type="http://schemas.openxmlformats.org/officeDocument/2006/relationships/image" Target="media/image42.wmf"/><Relationship Id="rId150" Type="http://schemas.openxmlformats.org/officeDocument/2006/relationships/image" Target="media/image88.wmf"/><Relationship Id="rId171" Type="http://schemas.openxmlformats.org/officeDocument/2006/relationships/image" Target="media/image105.wmf"/><Relationship Id="rId192" Type="http://schemas.openxmlformats.org/officeDocument/2006/relationships/image" Target="media/image119.wmf"/><Relationship Id="rId206" Type="http://schemas.openxmlformats.org/officeDocument/2006/relationships/oleObject" Target="embeddings/oleObject67.bin"/><Relationship Id="rId227" Type="http://schemas.openxmlformats.org/officeDocument/2006/relationships/oleObject" Target="embeddings/oleObject74.bin"/><Relationship Id="rId248" Type="http://schemas.openxmlformats.org/officeDocument/2006/relationships/image" Target="media/image159.wmf"/><Relationship Id="rId269" Type="http://schemas.openxmlformats.org/officeDocument/2006/relationships/header" Target="header3.xml"/><Relationship Id="rId12" Type="http://schemas.openxmlformats.org/officeDocument/2006/relationships/footer" Target="footer2.xml"/><Relationship Id="rId33" Type="http://schemas.openxmlformats.org/officeDocument/2006/relationships/image" Target="media/image11.wmf"/><Relationship Id="rId108" Type="http://schemas.openxmlformats.org/officeDocument/2006/relationships/image" Target="media/image60.wmf"/><Relationship Id="rId129" Type="http://schemas.openxmlformats.org/officeDocument/2006/relationships/image" Target="media/image74.wmf"/><Relationship Id="rId54" Type="http://schemas.openxmlformats.org/officeDocument/2006/relationships/oleObject" Target="embeddings/oleObject21.bin"/><Relationship Id="rId75" Type="http://schemas.openxmlformats.org/officeDocument/2006/relationships/image" Target="media/image33.wmf"/><Relationship Id="rId96" Type="http://schemas.openxmlformats.org/officeDocument/2006/relationships/oleObject" Target="embeddings/oleObject34.bin"/><Relationship Id="rId140" Type="http://schemas.openxmlformats.org/officeDocument/2006/relationships/oleObject" Target="embeddings/oleObject47.bin"/><Relationship Id="rId161" Type="http://schemas.openxmlformats.org/officeDocument/2006/relationships/image" Target="media/image97.wmf"/><Relationship Id="rId182" Type="http://schemas.openxmlformats.org/officeDocument/2006/relationships/image" Target="media/image113.wmf"/><Relationship Id="rId217" Type="http://schemas.openxmlformats.org/officeDocument/2006/relationships/image" Target="media/image135.wmf"/><Relationship Id="rId6" Type="http://schemas.openxmlformats.org/officeDocument/2006/relationships/webSettings" Target="webSettings.xml"/><Relationship Id="rId238" Type="http://schemas.openxmlformats.org/officeDocument/2006/relationships/image" Target="media/image149.wmf"/><Relationship Id="rId259" Type="http://schemas.openxmlformats.org/officeDocument/2006/relationships/image" Target="media/image170.wmf"/><Relationship Id="rId23" Type="http://schemas.openxmlformats.org/officeDocument/2006/relationships/image" Target="media/image6.wmf"/><Relationship Id="rId119" Type="http://schemas.openxmlformats.org/officeDocument/2006/relationships/image" Target="media/image68.wmf"/><Relationship Id="rId270" Type="http://schemas.openxmlformats.org/officeDocument/2006/relationships/footer" Target="footer5.xml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7.wmf"/><Relationship Id="rId81" Type="http://schemas.openxmlformats.org/officeDocument/2006/relationships/oleObject" Target="embeddings/oleObject31.bin"/><Relationship Id="rId86" Type="http://schemas.openxmlformats.org/officeDocument/2006/relationships/oleObject" Target="embeddings/oleObject32.bin"/><Relationship Id="rId130" Type="http://schemas.openxmlformats.org/officeDocument/2006/relationships/image" Target="media/image75.wmf"/><Relationship Id="rId135" Type="http://schemas.openxmlformats.org/officeDocument/2006/relationships/image" Target="media/image78.wmf"/><Relationship Id="rId151" Type="http://schemas.openxmlformats.org/officeDocument/2006/relationships/image" Target="media/image89.wmf"/><Relationship Id="rId156" Type="http://schemas.openxmlformats.org/officeDocument/2006/relationships/image" Target="media/image93.wmf"/><Relationship Id="rId177" Type="http://schemas.openxmlformats.org/officeDocument/2006/relationships/oleObject" Target="embeddings/oleObject56.bin"/><Relationship Id="rId198" Type="http://schemas.openxmlformats.org/officeDocument/2006/relationships/oleObject" Target="embeddings/oleObject63.bin"/><Relationship Id="rId172" Type="http://schemas.openxmlformats.org/officeDocument/2006/relationships/oleObject" Target="embeddings/oleObject55.bin"/><Relationship Id="rId193" Type="http://schemas.openxmlformats.org/officeDocument/2006/relationships/image" Target="media/image120.wmf"/><Relationship Id="rId202" Type="http://schemas.openxmlformats.org/officeDocument/2006/relationships/oleObject" Target="embeddings/oleObject65.bin"/><Relationship Id="rId207" Type="http://schemas.openxmlformats.org/officeDocument/2006/relationships/image" Target="media/image128.wmf"/><Relationship Id="rId223" Type="http://schemas.openxmlformats.org/officeDocument/2006/relationships/image" Target="media/image139.wmf"/><Relationship Id="rId228" Type="http://schemas.openxmlformats.org/officeDocument/2006/relationships/image" Target="media/image142.wmf"/><Relationship Id="rId244" Type="http://schemas.openxmlformats.org/officeDocument/2006/relationships/image" Target="media/image155.wmf"/><Relationship Id="rId249" Type="http://schemas.openxmlformats.org/officeDocument/2006/relationships/image" Target="media/image160.wmf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9" Type="http://schemas.openxmlformats.org/officeDocument/2006/relationships/image" Target="media/image14.wmf"/><Relationship Id="rId109" Type="http://schemas.openxmlformats.org/officeDocument/2006/relationships/image" Target="media/image61.wmf"/><Relationship Id="rId260" Type="http://schemas.openxmlformats.org/officeDocument/2006/relationships/image" Target="media/image171.wmf"/><Relationship Id="rId265" Type="http://schemas.openxmlformats.org/officeDocument/2006/relationships/image" Target="media/image176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2.wmf"/><Relationship Id="rId76" Type="http://schemas.openxmlformats.org/officeDocument/2006/relationships/image" Target="media/image34.wmf"/><Relationship Id="rId97" Type="http://schemas.openxmlformats.org/officeDocument/2006/relationships/image" Target="media/image51.wmf"/><Relationship Id="rId104" Type="http://schemas.openxmlformats.org/officeDocument/2006/relationships/image" Target="media/image57.wmf"/><Relationship Id="rId120" Type="http://schemas.openxmlformats.org/officeDocument/2006/relationships/oleObject" Target="embeddings/oleObject40.bin"/><Relationship Id="rId125" Type="http://schemas.openxmlformats.org/officeDocument/2006/relationships/oleObject" Target="embeddings/oleObject42.bin"/><Relationship Id="rId141" Type="http://schemas.openxmlformats.org/officeDocument/2006/relationships/image" Target="media/image82.wmf"/><Relationship Id="rId146" Type="http://schemas.openxmlformats.org/officeDocument/2006/relationships/oleObject" Target="embeddings/oleObject49.bin"/><Relationship Id="rId167" Type="http://schemas.openxmlformats.org/officeDocument/2006/relationships/oleObject" Target="embeddings/oleObject54.bin"/><Relationship Id="rId188" Type="http://schemas.openxmlformats.org/officeDocument/2006/relationships/image" Target="media/image117.wmf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image" Target="media/image47.wmf"/><Relationship Id="rId162" Type="http://schemas.openxmlformats.org/officeDocument/2006/relationships/oleObject" Target="embeddings/oleObject53.bin"/><Relationship Id="rId183" Type="http://schemas.openxmlformats.org/officeDocument/2006/relationships/oleObject" Target="embeddings/oleObject58.bin"/><Relationship Id="rId213" Type="http://schemas.openxmlformats.org/officeDocument/2006/relationships/image" Target="media/image132.wmf"/><Relationship Id="rId218" Type="http://schemas.openxmlformats.org/officeDocument/2006/relationships/oleObject" Target="embeddings/oleObject71.bin"/><Relationship Id="rId234" Type="http://schemas.openxmlformats.org/officeDocument/2006/relationships/image" Target="media/image146.wmf"/><Relationship Id="rId239" Type="http://schemas.openxmlformats.org/officeDocument/2006/relationships/image" Target="media/image150.wmf"/><Relationship Id="rId2" Type="http://schemas.openxmlformats.org/officeDocument/2006/relationships/customXml" Target="../customXml/item2.xml"/><Relationship Id="rId29" Type="http://schemas.openxmlformats.org/officeDocument/2006/relationships/image" Target="media/image9.wmf"/><Relationship Id="rId250" Type="http://schemas.openxmlformats.org/officeDocument/2006/relationships/image" Target="media/image161.wmf"/><Relationship Id="rId255" Type="http://schemas.openxmlformats.org/officeDocument/2006/relationships/image" Target="media/image166.wmf"/><Relationship Id="rId271" Type="http://schemas.openxmlformats.org/officeDocument/2006/relationships/header" Target="header4.xml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7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image" Target="media/image62.wmf"/><Relationship Id="rId115" Type="http://schemas.openxmlformats.org/officeDocument/2006/relationships/image" Target="media/image65.wmf"/><Relationship Id="rId131" Type="http://schemas.openxmlformats.org/officeDocument/2006/relationships/oleObject" Target="embeddings/oleObject44.bin"/><Relationship Id="rId136" Type="http://schemas.openxmlformats.org/officeDocument/2006/relationships/image" Target="media/image79.wmf"/><Relationship Id="rId157" Type="http://schemas.openxmlformats.org/officeDocument/2006/relationships/oleObject" Target="embeddings/oleObject52.bin"/><Relationship Id="rId178" Type="http://schemas.openxmlformats.org/officeDocument/2006/relationships/image" Target="media/image110.wmf"/><Relationship Id="rId61" Type="http://schemas.openxmlformats.org/officeDocument/2006/relationships/image" Target="media/image25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51.bin"/><Relationship Id="rId173" Type="http://schemas.openxmlformats.org/officeDocument/2006/relationships/image" Target="media/image106.wmf"/><Relationship Id="rId194" Type="http://schemas.openxmlformats.org/officeDocument/2006/relationships/image" Target="media/image121.wmf"/><Relationship Id="rId199" Type="http://schemas.openxmlformats.org/officeDocument/2006/relationships/image" Target="media/image124.wmf"/><Relationship Id="rId203" Type="http://schemas.openxmlformats.org/officeDocument/2006/relationships/oleObject" Target="embeddings/oleObject66.bin"/><Relationship Id="rId208" Type="http://schemas.openxmlformats.org/officeDocument/2006/relationships/image" Target="media/image129.wmf"/><Relationship Id="rId229" Type="http://schemas.openxmlformats.org/officeDocument/2006/relationships/image" Target="media/image143.wmf"/><Relationship Id="rId19" Type="http://schemas.openxmlformats.org/officeDocument/2006/relationships/image" Target="media/image4.wmf"/><Relationship Id="rId224" Type="http://schemas.openxmlformats.org/officeDocument/2006/relationships/oleObject" Target="embeddings/oleObject73.bin"/><Relationship Id="rId240" Type="http://schemas.openxmlformats.org/officeDocument/2006/relationships/image" Target="media/image151.wmf"/><Relationship Id="rId245" Type="http://schemas.openxmlformats.org/officeDocument/2006/relationships/image" Target="media/image156.wmf"/><Relationship Id="rId261" Type="http://schemas.openxmlformats.org/officeDocument/2006/relationships/image" Target="media/image172.wmf"/><Relationship Id="rId266" Type="http://schemas.openxmlformats.org/officeDocument/2006/relationships/image" Target="media/image177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5.wmf"/><Relationship Id="rId100" Type="http://schemas.openxmlformats.org/officeDocument/2006/relationships/image" Target="media/image54.wmf"/><Relationship Id="rId105" Type="http://schemas.openxmlformats.org/officeDocument/2006/relationships/image" Target="media/image58.wmf"/><Relationship Id="rId126" Type="http://schemas.openxmlformats.org/officeDocument/2006/relationships/image" Target="media/image72.wmf"/><Relationship Id="rId147" Type="http://schemas.openxmlformats.org/officeDocument/2006/relationships/image" Target="media/image86.wmf"/><Relationship Id="rId168" Type="http://schemas.openxmlformats.org/officeDocument/2006/relationships/image" Target="media/image102.wmf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8.wmf"/><Relationship Id="rId98" Type="http://schemas.openxmlformats.org/officeDocument/2006/relationships/image" Target="media/image52.wmf"/><Relationship Id="rId121" Type="http://schemas.openxmlformats.org/officeDocument/2006/relationships/image" Target="media/image69.wmf"/><Relationship Id="rId142" Type="http://schemas.openxmlformats.org/officeDocument/2006/relationships/image" Target="media/image83.wmf"/><Relationship Id="rId163" Type="http://schemas.openxmlformats.org/officeDocument/2006/relationships/image" Target="media/image98.wmf"/><Relationship Id="rId184" Type="http://schemas.openxmlformats.org/officeDocument/2006/relationships/image" Target="media/image114.wmf"/><Relationship Id="rId189" Type="http://schemas.openxmlformats.org/officeDocument/2006/relationships/oleObject" Target="embeddings/oleObject60.bin"/><Relationship Id="rId219" Type="http://schemas.openxmlformats.org/officeDocument/2006/relationships/image" Target="media/image136.wmf"/><Relationship Id="rId3" Type="http://schemas.openxmlformats.org/officeDocument/2006/relationships/numbering" Target="numbering.xml"/><Relationship Id="rId214" Type="http://schemas.openxmlformats.org/officeDocument/2006/relationships/image" Target="media/image133.wmf"/><Relationship Id="rId230" Type="http://schemas.openxmlformats.org/officeDocument/2006/relationships/oleObject" Target="embeddings/oleObject75.bin"/><Relationship Id="rId235" Type="http://schemas.openxmlformats.org/officeDocument/2006/relationships/image" Target="media/image147.wmf"/><Relationship Id="rId251" Type="http://schemas.openxmlformats.org/officeDocument/2006/relationships/image" Target="media/image162.wmf"/><Relationship Id="rId256" Type="http://schemas.openxmlformats.org/officeDocument/2006/relationships/image" Target="media/image167.wmf"/><Relationship Id="rId25" Type="http://schemas.openxmlformats.org/officeDocument/2006/relationships/image" Target="media/image7.wmf"/><Relationship Id="rId46" Type="http://schemas.openxmlformats.org/officeDocument/2006/relationships/oleObject" Target="embeddings/oleObject17.bin"/><Relationship Id="rId67" Type="http://schemas.openxmlformats.org/officeDocument/2006/relationships/image" Target="media/image28.wmf"/><Relationship Id="rId116" Type="http://schemas.openxmlformats.org/officeDocument/2006/relationships/image" Target="media/image66.wmf"/><Relationship Id="rId137" Type="http://schemas.openxmlformats.org/officeDocument/2006/relationships/oleObject" Target="embeddings/oleObject46.bin"/><Relationship Id="rId158" Type="http://schemas.openxmlformats.org/officeDocument/2006/relationships/image" Target="media/image94.wmf"/><Relationship Id="rId272" Type="http://schemas.openxmlformats.org/officeDocument/2006/relationships/footer" Target="footer6.xml"/><Relationship Id="rId20" Type="http://schemas.openxmlformats.org/officeDocument/2006/relationships/oleObject" Target="embeddings/oleObject4.bin"/><Relationship Id="rId41" Type="http://schemas.openxmlformats.org/officeDocument/2006/relationships/image" Target="media/image15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0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37.bin"/><Relationship Id="rId132" Type="http://schemas.openxmlformats.org/officeDocument/2006/relationships/image" Target="media/image76.wmf"/><Relationship Id="rId153" Type="http://schemas.openxmlformats.org/officeDocument/2006/relationships/image" Target="media/image90.wmf"/><Relationship Id="rId174" Type="http://schemas.openxmlformats.org/officeDocument/2006/relationships/image" Target="media/image107.wmf"/><Relationship Id="rId179" Type="http://schemas.openxmlformats.org/officeDocument/2006/relationships/oleObject" Target="embeddings/oleObject57.bin"/><Relationship Id="rId195" Type="http://schemas.openxmlformats.org/officeDocument/2006/relationships/oleObject" Target="embeddings/oleObject62.bin"/><Relationship Id="rId209" Type="http://schemas.openxmlformats.org/officeDocument/2006/relationships/oleObject" Target="embeddings/oleObject68.bin"/><Relationship Id="rId190" Type="http://schemas.openxmlformats.org/officeDocument/2006/relationships/image" Target="media/image118.wmf"/><Relationship Id="rId204" Type="http://schemas.openxmlformats.org/officeDocument/2006/relationships/image" Target="media/image126.wmf"/><Relationship Id="rId220" Type="http://schemas.openxmlformats.org/officeDocument/2006/relationships/image" Target="media/image137.wmf"/><Relationship Id="rId225" Type="http://schemas.openxmlformats.org/officeDocument/2006/relationships/image" Target="media/image140.wmf"/><Relationship Id="rId241" Type="http://schemas.openxmlformats.org/officeDocument/2006/relationships/image" Target="media/image152.wmf"/><Relationship Id="rId246" Type="http://schemas.openxmlformats.org/officeDocument/2006/relationships/image" Target="media/image157.wmf"/><Relationship Id="rId267" Type="http://schemas.openxmlformats.org/officeDocument/2006/relationships/footer" Target="footer3.xml"/><Relationship Id="rId15" Type="http://schemas.openxmlformats.org/officeDocument/2006/relationships/image" Target="media/image2.wmf"/><Relationship Id="rId36" Type="http://schemas.openxmlformats.org/officeDocument/2006/relationships/oleObject" Target="embeddings/oleObject12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36.bin"/><Relationship Id="rId127" Type="http://schemas.openxmlformats.org/officeDocument/2006/relationships/image" Target="media/image73.wmf"/><Relationship Id="rId262" Type="http://schemas.openxmlformats.org/officeDocument/2006/relationships/image" Target="media/image173.wmf"/><Relationship Id="rId10" Type="http://schemas.openxmlformats.org/officeDocument/2006/relationships/footer" Target="footer1.xml"/><Relationship Id="rId31" Type="http://schemas.openxmlformats.org/officeDocument/2006/relationships/image" Target="media/image10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1.wmf"/><Relationship Id="rId78" Type="http://schemas.openxmlformats.org/officeDocument/2006/relationships/image" Target="media/image36.wmf"/><Relationship Id="rId94" Type="http://schemas.openxmlformats.org/officeDocument/2006/relationships/image" Target="media/image49.wmf"/><Relationship Id="rId99" Type="http://schemas.openxmlformats.org/officeDocument/2006/relationships/image" Target="media/image53.wmf"/><Relationship Id="rId101" Type="http://schemas.openxmlformats.org/officeDocument/2006/relationships/oleObject" Target="embeddings/oleObject35.bin"/><Relationship Id="rId122" Type="http://schemas.openxmlformats.org/officeDocument/2006/relationships/oleObject" Target="embeddings/oleObject41.bin"/><Relationship Id="rId143" Type="http://schemas.openxmlformats.org/officeDocument/2006/relationships/oleObject" Target="embeddings/oleObject48.bin"/><Relationship Id="rId148" Type="http://schemas.openxmlformats.org/officeDocument/2006/relationships/image" Target="media/image87.wmf"/><Relationship Id="rId164" Type="http://schemas.openxmlformats.org/officeDocument/2006/relationships/image" Target="media/image99.wmf"/><Relationship Id="rId169" Type="http://schemas.openxmlformats.org/officeDocument/2006/relationships/image" Target="media/image103.wmf"/><Relationship Id="rId185" Type="http://schemas.openxmlformats.org/officeDocument/2006/relationships/oleObject" Target="embeddings/oleObject59.bin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80" Type="http://schemas.openxmlformats.org/officeDocument/2006/relationships/image" Target="media/image111.wmf"/><Relationship Id="rId210" Type="http://schemas.openxmlformats.org/officeDocument/2006/relationships/image" Target="media/image130.wmf"/><Relationship Id="rId215" Type="http://schemas.openxmlformats.org/officeDocument/2006/relationships/oleObject" Target="embeddings/oleObject70.bin"/><Relationship Id="rId236" Type="http://schemas.openxmlformats.org/officeDocument/2006/relationships/oleObject" Target="embeddings/oleObject77.bin"/><Relationship Id="rId257" Type="http://schemas.openxmlformats.org/officeDocument/2006/relationships/image" Target="media/image168.wmf"/><Relationship Id="rId26" Type="http://schemas.openxmlformats.org/officeDocument/2006/relationships/oleObject" Target="embeddings/oleObject7.bin"/><Relationship Id="rId231" Type="http://schemas.openxmlformats.org/officeDocument/2006/relationships/image" Target="media/image144.wmf"/><Relationship Id="rId252" Type="http://schemas.openxmlformats.org/officeDocument/2006/relationships/image" Target="media/image163.wmf"/><Relationship Id="rId273" Type="http://schemas.openxmlformats.org/officeDocument/2006/relationships/footer" Target="footer7.xml"/><Relationship Id="rId47" Type="http://schemas.openxmlformats.org/officeDocument/2006/relationships/image" Target="media/image18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5.wmf"/><Relationship Id="rId112" Type="http://schemas.openxmlformats.org/officeDocument/2006/relationships/image" Target="media/image63.wmf"/><Relationship Id="rId133" Type="http://schemas.openxmlformats.org/officeDocument/2006/relationships/image" Target="media/image77.wmf"/><Relationship Id="rId154" Type="http://schemas.openxmlformats.org/officeDocument/2006/relationships/image" Target="media/image91.wmf"/><Relationship Id="rId175" Type="http://schemas.openxmlformats.org/officeDocument/2006/relationships/image" Target="media/image108.wmf"/><Relationship Id="rId196" Type="http://schemas.openxmlformats.org/officeDocument/2006/relationships/image" Target="media/image122.wmf"/><Relationship Id="rId200" Type="http://schemas.openxmlformats.org/officeDocument/2006/relationships/oleObject" Target="embeddings/oleObject64.bin"/><Relationship Id="rId16" Type="http://schemas.openxmlformats.org/officeDocument/2006/relationships/oleObject" Target="embeddings/oleObject2.bin"/><Relationship Id="rId221" Type="http://schemas.openxmlformats.org/officeDocument/2006/relationships/oleObject" Target="embeddings/oleObject72.bin"/><Relationship Id="rId242" Type="http://schemas.openxmlformats.org/officeDocument/2006/relationships/image" Target="media/image153.wmf"/><Relationship Id="rId263" Type="http://schemas.openxmlformats.org/officeDocument/2006/relationships/image" Target="media/image174.wmf"/><Relationship Id="rId37" Type="http://schemas.openxmlformats.org/officeDocument/2006/relationships/image" Target="media/image13.wmf"/><Relationship Id="rId58" Type="http://schemas.openxmlformats.org/officeDocument/2006/relationships/oleObject" Target="embeddings/oleObject23.bin"/><Relationship Id="rId79" Type="http://schemas.openxmlformats.org/officeDocument/2006/relationships/image" Target="media/image37.wmf"/><Relationship Id="rId102" Type="http://schemas.openxmlformats.org/officeDocument/2006/relationships/image" Target="media/image55.wmf"/><Relationship Id="rId123" Type="http://schemas.openxmlformats.org/officeDocument/2006/relationships/image" Target="media/image70.wmf"/><Relationship Id="rId144" Type="http://schemas.openxmlformats.org/officeDocument/2006/relationships/image" Target="media/image84.wmf"/><Relationship Id="rId90" Type="http://schemas.openxmlformats.org/officeDocument/2006/relationships/image" Target="media/image46.wmf"/><Relationship Id="rId165" Type="http://schemas.openxmlformats.org/officeDocument/2006/relationships/image" Target="media/image100.wmf"/><Relationship Id="rId186" Type="http://schemas.openxmlformats.org/officeDocument/2006/relationships/image" Target="media/image115.wmf"/><Relationship Id="rId211" Type="http://schemas.openxmlformats.org/officeDocument/2006/relationships/image" Target="media/image131.wmf"/><Relationship Id="rId232" Type="http://schemas.openxmlformats.org/officeDocument/2006/relationships/image" Target="media/image145.wmf"/><Relationship Id="rId253" Type="http://schemas.openxmlformats.org/officeDocument/2006/relationships/image" Target="media/image164.wmf"/><Relationship Id="rId274" Type="http://schemas.openxmlformats.org/officeDocument/2006/relationships/fontTable" Target="fontTable.xml"/><Relationship Id="rId27" Type="http://schemas.openxmlformats.org/officeDocument/2006/relationships/image" Target="media/image8.wmf"/><Relationship Id="rId48" Type="http://schemas.openxmlformats.org/officeDocument/2006/relationships/oleObject" Target="embeddings/oleObject18.bin"/><Relationship Id="rId69" Type="http://schemas.openxmlformats.org/officeDocument/2006/relationships/image" Target="media/image29.wmf"/><Relationship Id="rId113" Type="http://schemas.openxmlformats.org/officeDocument/2006/relationships/image" Target="media/image64.wmf"/><Relationship Id="rId134" Type="http://schemas.openxmlformats.org/officeDocument/2006/relationships/oleObject" Target="embeddings/oleObject45.bin"/><Relationship Id="rId80" Type="http://schemas.openxmlformats.org/officeDocument/2006/relationships/image" Target="media/image38.wmf"/><Relationship Id="rId155" Type="http://schemas.openxmlformats.org/officeDocument/2006/relationships/image" Target="media/image92.wmf"/><Relationship Id="rId176" Type="http://schemas.openxmlformats.org/officeDocument/2006/relationships/image" Target="media/image109.wmf"/><Relationship Id="rId197" Type="http://schemas.openxmlformats.org/officeDocument/2006/relationships/image" Target="media/image123.wmf"/><Relationship Id="rId201" Type="http://schemas.openxmlformats.org/officeDocument/2006/relationships/image" Target="media/image125.wmf"/><Relationship Id="rId222" Type="http://schemas.openxmlformats.org/officeDocument/2006/relationships/image" Target="media/image138.wmf"/><Relationship Id="rId243" Type="http://schemas.openxmlformats.org/officeDocument/2006/relationships/image" Target="media/image154.wmf"/><Relationship Id="rId264" Type="http://schemas.openxmlformats.org/officeDocument/2006/relationships/image" Target="media/image175.wmf"/><Relationship Id="rId17" Type="http://schemas.openxmlformats.org/officeDocument/2006/relationships/image" Target="media/image3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4.wmf"/><Relationship Id="rId103" Type="http://schemas.openxmlformats.org/officeDocument/2006/relationships/image" Target="media/image56.wmf"/><Relationship Id="rId124" Type="http://schemas.openxmlformats.org/officeDocument/2006/relationships/image" Target="media/image71.wmf"/><Relationship Id="rId70" Type="http://schemas.openxmlformats.org/officeDocument/2006/relationships/oleObject" Target="embeddings/oleObject29.bin"/><Relationship Id="rId91" Type="http://schemas.openxmlformats.org/officeDocument/2006/relationships/oleObject" Target="embeddings/oleObject33.bin"/><Relationship Id="rId145" Type="http://schemas.openxmlformats.org/officeDocument/2006/relationships/image" Target="media/image85.wmf"/><Relationship Id="rId166" Type="http://schemas.openxmlformats.org/officeDocument/2006/relationships/image" Target="media/image101.wmf"/><Relationship Id="rId187" Type="http://schemas.openxmlformats.org/officeDocument/2006/relationships/image" Target="media/image11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69.bin"/><Relationship Id="rId233" Type="http://schemas.openxmlformats.org/officeDocument/2006/relationships/oleObject" Target="embeddings/oleObject76.bin"/><Relationship Id="rId254" Type="http://schemas.openxmlformats.org/officeDocument/2006/relationships/image" Target="media/image165.wmf"/><Relationship Id="rId28" Type="http://schemas.openxmlformats.org/officeDocument/2006/relationships/oleObject" Target="embeddings/oleObject8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38.bin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369FD-44F9-4CCD-9F5D-465E9AB8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3700</Words>
  <Characters>21094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dcterms:created xsi:type="dcterms:W3CDTF">2025-10-02T12:17:00Z</dcterms:created>
  <dcterms:modified xsi:type="dcterms:W3CDTF">2025-10-02T12:17:00Z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B0522C39CA644E05AAA9CCB760936B70</vt:lpwstr>
  </property>
</Properties>
</file>