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E07CF" w14:textId="77777777" w:rsidR="00D56583" w:rsidRPr="00FB3ECF" w:rsidRDefault="00D56583" w:rsidP="00D56583">
      <w:pPr>
        <w:pStyle w:val="Style1"/>
        <w:widowControl/>
        <w:contextualSpacing/>
        <w:jc w:val="center"/>
        <w:rPr>
          <w:rStyle w:val="FontStyle16"/>
          <w:rFonts w:ascii="Times New Roman" w:hAnsi="Times New Roman"/>
          <w:b w:val="0"/>
          <w:bCs/>
          <w:sz w:val="28"/>
          <w:szCs w:val="28"/>
          <w:lang w:val="uk-UA" w:eastAsia="uk-UA"/>
        </w:rPr>
      </w:pPr>
      <w:bookmarkStart w:id="0" w:name="_Hlk156828321"/>
      <w:r w:rsidRPr="00FB3ECF">
        <w:rPr>
          <w:rStyle w:val="FontStyle16"/>
          <w:rFonts w:ascii="Times New Roman" w:hAnsi="Times New Roman"/>
          <w:bCs/>
          <w:sz w:val="28"/>
          <w:szCs w:val="28"/>
          <w:lang w:val="uk-UA" w:eastAsia="uk-UA"/>
        </w:rPr>
        <w:t xml:space="preserve">КИЇВСЬКИЙ НАЦІОНАЛЬНИЙ УНІВЕРСИТЕТ </w:t>
      </w:r>
    </w:p>
    <w:p w14:paraId="46AE3B6F" w14:textId="77777777" w:rsidR="00D56583" w:rsidRPr="00FB3ECF" w:rsidRDefault="00D56583" w:rsidP="00D56583">
      <w:pPr>
        <w:pStyle w:val="Style1"/>
        <w:widowControl/>
        <w:contextualSpacing/>
        <w:jc w:val="center"/>
        <w:rPr>
          <w:rStyle w:val="FontStyle16"/>
          <w:rFonts w:ascii="Times New Roman" w:hAnsi="Times New Roman"/>
          <w:b w:val="0"/>
          <w:bCs/>
          <w:sz w:val="28"/>
          <w:szCs w:val="28"/>
          <w:lang w:val="uk-UA" w:eastAsia="uk-UA"/>
        </w:rPr>
      </w:pPr>
      <w:r w:rsidRPr="00FB3ECF">
        <w:rPr>
          <w:rStyle w:val="FontStyle16"/>
          <w:rFonts w:ascii="Times New Roman" w:hAnsi="Times New Roman"/>
          <w:bCs/>
          <w:sz w:val="28"/>
          <w:szCs w:val="28"/>
          <w:lang w:val="uk-UA" w:eastAsia="uk-UA"/>
        </w:rPr>
        <w:t>БУДІВНИЦТВА І АРХІТЕКТУРИ</w:t>
      </w:r>
    </w:p>
    <w:p w14:paraId="252AE3C0" w14:textId="77777777" w:rsidR="00D56583" w:rsidRPr="00FB3ECF" w:rsidRDefault="00D56583" w:rsidP="00D56583">
      <w:pPr>
        <w:pStyle w:val="Style1"/>
        <w:widowControl/>
        <w:contextualSpacing/>
        <w:jc w:val="center"/>
        <w:rPr>
          <w:rStyle w:val="FontStyle16"/>
          <w:rFonts w:ascii="Times New Roman" w:hAnsi="Times New Roman"/>
          <w:b w:val="0"/>
          <w:bCs/>
          <w:sz w:val="28"/>
          <w:szCs w:val="28"/>
          <w:lang w:val="uk-UA" w:eastAsia="uk-UA"/>
        </w:rPr>
      </w:pPr>
    </w:p>
    <w:p w14:paraId="796FF432" w14:textId="77777777" w:rsidR="00D56583" w:rsidRPr="00FB3ECF" w:rsidRDefault="00D56583" w:rsidP="00D56583">
      <w:pPr>
        <w:pStyle w:val="Style2"/>
        <w:widowControl/>
        <w:contextualSpacing/>
        <w:jc w:val="right"/>
        <w:rPr>
          <w:rFonts w:ascii="Times New Roman" w:hAnsi="Times New Roman"/>
          <w:b/>
          <w:sz w:val="28"/>
          <w:szCs w:val="28"/>
          <w:lang w:val="uk-UA"/>
        </w:rPr>
      </w:pPr>
      <w:r w:rsidRPr="00FB3ECF">
        <w:rPr>
          <w:rFonts w:ascii="Times New Roman" w:hAnsi="Times New Roman"/>
          <w:b/>
          <w:sz w:val="28"/>
          <w:szCs w:val="28"/>
          <w:lang w:val="uk-UA"/>
        </w:rPr>
        <w:t>БАКАЛАВР</w:t>
      </w:r>
    </w:p>
    <w:p w14:paraId="56F80BE3" w14:textId="77777777" w:rsidR="00D56583" w:rsidRPr="00FB3ECF" w:rsidRDefault="00D56583" w:rsidP="00D56583">
      <w:pPr>
        <w:pStyle w:val="Style2"/>
        <w:widowControl/>
        <w:contextualSpacing/>
        <w:jc w:val="right"/>
        <w:rPr>
          <w:rFonts w:ascii="Times New Roman" w:hAnsi="Times New Roman"/>
          <w:b/>
          <w:sz w:val="28"/>
          <w:szCs w:val="28"/>
          <w:lang w:val="uk-UA"/>
        </w:rPr>
      </w:pPr>
    </w:p>
    <w:p w14:paraId="04ECE8B2" w14:textId="77777777" w:rsidR="00D56583" w:rsidRPr="00FB3ECF" w:rsidRDefault="00D56583" w:rsidP="00D56583">
      <w:pPr>
        <w:widowControl/>
        <w:ind w:left="351"/>
        <w:contextualSpacing/>
        <w:jc w:val="center"/>
        <w:rPr>
          <w:rFonts w:ascii="Times New Roman" w:hAnsi="Times New Roman"/>
          <w:bCs/>
          <w:sz w:val="28"/>
          <w:szCs w:val="28"/>
          <w:lang w:val="uk-UA" w:eastAsia="uk-UA"/>
        </w:rPr>
      </w:pPr>
      <w:r w:rsidRPr="00FB3ECF">
        <w:rPr>
          <w:rStyle w:val="FontStyle21"/>
          <w:rFonts w:ascii="Times New Roman" w:hAnsi="Times New Roman"/>
          <w:sz w:val="28"/>
          <w:szCs w:val="28"/>
          <w:lang w:val="uk-UA" w:eastAsia="uk-UA"/>
        </w:rPr>
        <w:t xml:space="preserve">Кафедра . </w:t>
      </w:r>
      <w:r w:rsidRPr="00FB3ECF">
        <w:rPr>
          <w:rFonts w:ascii="Times New Roman" w:hAnsi="Times New Roman"/>
          <w:bCs/>
          <w:sz w:val="28"/>
          <w:szCs w:val="28"/>
          <w:lang w:val="uk-UA" w:eastAsia="uk-UA"/>
        </w:rPr>
        <w:t xml:space="preserve">інформаційних технологій проектування </w:t>
      </w:r>
    </w:p>
    <w:p w14:paraId="0FA7B75B" w14:textId="77777777" w:rsidR="00D56583" w:rsidRPr="00FB3ECF" w:rsidRDefault="00D56583" w:rsidP="00D56583">
      <w:pPr>
        <w:widowControl/>
        <w:ind w:left="351"/>
        <w:contextualSpacing/>
        <w:jc w:val="center"/>
        <w:rPr>
          <w:rFonts w:ascii="Times New Roman" w:hAnsi="Times New Roman"/>
          <w:bCs/>
          <w:sz w:val="28"/>
          <w:szCs w:val="28"/>
          <w:lang w:val="uk-UA" w:eastAsia="uk-UA"/>
        </w:rPr>
      </w:pPr>
      <w:r w:rsidRPr="00FB3ECF">
        <w:rPr>
          <w:rFonts w:ascii="Times New Roman" w:hAnsi="Times New Roman"/>
          <w:bCs/>
          <w:sz w:val="28"/>
          <w:szCs w:val="28"/>
          <w:lang w:val="uk-UA" w:eastAsia="uk-UA"/>
        </w:rPr>
        <w:t>та прикладної математики</w:t>
      </w:r>
    </w:p>
    <w:p w14:paraId="3031C480" w14:textId="77777777" w:rsidR="00D56583" w:rsidRPr="00FB3ECF" w:rsidRDefault="00D56583" w:rsidP="00D56583">
      <w:pPr>
        <w:pStyle w:val="Style2"/>
        <w:widowControl/>
        <w:contextualSpacing/>
        <w:jc w:val="right"/>
        <w:rPr>
          <w:rFonts w:ascii="Times New Roman" w:hAnsi="Times New Roman"/>
          <w:b/>
          <w:sz w:val="28"/>
          <w:szCs w:val="28"/>
          <w:lang w:val="uk-UA"/>
        </w:rPr>
      </w:pPr>
      <w:r w:rsidRPr="00FB3ECF">
        <w:rPr>
          <w:rFonts w:ascii="Times New Roman" w:hAnsi="Times New Roman"/>
          <w:bCs/>
          <w:sz w:val="28"/>
          <w:szCs w:val="28"/>
          <w:lang w:val="uk-UA" w:eastAsia="uk-UA"/>
        </w:rPr>
        <w:t>.</w:t>
      </w:r>
    </w:p>
    <w:p w14:paraId="004C1CF3" w14:textId="77777777" w:rsidR="00D56583" w:rsidRPr="00FB3ECF" w:rsidRDefault="00D56583" w:rsidP="00D56583">
      <w:pPr>
        <w:pStyle w:val="Style3"/>
        <w:widowControl/>
        <w:ind w:left="5812"/>
        <w:contextualSpacing/>
        <w:rPr>
          <w:rStyle w:val="FontStyle16"/>
          <w:rFonts w:ascii="Times New Roman" w:hAnsi="Times New Roman"/>
          <w:b w:val="0"/>
          <w:bCs/>
          <w:lang w:val="uk-UA" w:eastAsia="uk-UA"/>
        </w:rPr>
      </w:pPr>
      <w:r w:rsidRPr="00FB3ECF">
        <w:rPr>
          <w:rStyle w:val="FontStyle16"/>
          <w:rFonts w:ascii="Times New Roman" w:hAnsi="Times New Roman"/>
          <w:bCs/>
          <w:lang w:val="uk-UA" w:eastAsia="uk-UA"/>
        </w:rPr>
        <w:t>«ЗАТВЕРДЖУЮ»</w:t>
      </w:r>
    </w:p>
    <w:p w14:paraId="02FF3D78" w14:textId="77777777" w:rsidR="00D56583" w:rsidRPr="00FB3ECF" w:rsidRDefault="00D56583" w:rsidP="00D56583">
      <w:pPr>
        <w:pStyle w:val="Style3"/>
        <w:widowControl/>
        <w:ind w:left="4968"/>
        <w:contextualSpacing/>
        <w:rPr>
          <w:rStyle w:val="FontStyle16"/>
          <w:rFonts w:ascii="Times New Roman" w:hAnsi="Times New Roman"/>
          <w:bCs/>
          <w:sz w:val="28"/>
          <w:szCs w:val="28"/>
          <w:lang w:val="uk-UA" w:eastAsia="uk-UA"/>
        </w:rPr>
      </w:pPr>
      <w:r w:rsidRPr="00FB3ECF">
        <w:rPr>
          <w:rStyle w:val="FontStyle16"/>
          <w:rFonts w:ascii="Times New Roman" w:hAnsi="Times New Roman"/>
          <w:bCs/>
          <w:sz w:val="28"/>
          <w:szCs w:val="28"/>
          <w:lang w:val="uk-UA" w:eastAsia="uk-UA"/>
        </w:rPr>
        <w:t>«ЗАТВЕРДЖУЮ»</w:t>
      </w:r>
    </w:p>
    <w:p w14:paraId="14E5D800" w14:textId="77777777" w:rsidR="00D56583" w:rsidRPr="00FB3ECF" w:rsidRDefault="00D56583" w:rsidP="00D56583">
      <w:pPr>
        <w:pStyle w:val="Style5"/>
        <w:widowControl/>
        <w:ind w:left="4979"/>
        <w:contextualSpacing/>
        <w:rPr>
          <w:rFonts w:ascii="Times New Roman" w:hAnsi="Times New Roman"/>
          <w:sz w:val="28"/>
          <w:szCs w:val="28"/>
          <w:lang w:val="uk-UA"/>
        </w:rPr>
      </w:pPr>
      <w:r w:rsidRPr="00FB3ECF">
        <w:rPr>
          <w:rStyle w:val="FontStyle18"/>
          <w:rFonts w:ascii="Times New Roman" w:hAnsi="Times New Roman"/>
          <w:sz w:val="28"/>
          <w:szCs w:val="28"/>
          <w:lang w:val="uk-UA" w:eastAsia="uk-UA"/>
        </w:rPr>
        <w:t xml:space="preserve">В.о. декана факультету </w:t>
      </w:r>
      <w:r w:rsidRPr="00FB3ECF">
        <w:rPr>
          <w:rFonts w:ascii="Times New Roman" w:hAnsi="Times New Roman"/>
          <w:sz w:val="28"/>
          <w:szCs w:val="28"/>
          <w:lang w:val="uk-UA"/>
        </w:rPr>
        <w:t>автоматизації і інформаційних технологій</w:t>
      </w:r>
    </w:p>
    <w:p w14:paraId="509C2AB7" w14:textId="77777777" w:rsidR="00D56583" w:rsidRPr="00FB3ECF" w:rsidRDefault="00D56583" w:rsidP="00D56583">
      <w:pPr>
        <w:pStyle w:val="Style5"/>
        <w:widowControl/>
        <w:ind w:left="4979"/>
        <w:contextualSpacing/>
        <w:rPr>
          <w:rStyle w:val="FontStyle18"/>
          <w:rFonts w:ascii="Times New Roman" w:hAnsi="Times New Roman"/>
          <w:sz w:val="28"/>
          <w:szCs w:val="28"/>
          <w:lang w:val="uk-UA" w:eastAsia="uk-UA"/>
        </w:rPr>
      </w:pPr>
    </w:p>
    <w:p w14:paraId="121F8750" w14:textId="77777777" w:rsidR="00D56583" w:rsidRPr="00FB3ECF" w:rsidRDefault="00D56583" w:rsidP="00D56583">
      <w:pPr>
        <w:pStyle w:val="Style6"/>
        <w:widowControl/>
        <w:contextualSpacing/>
        <w:jc w:val="center"/>
        <w:rPr>
          <w:rStyle w:val="FontStyle16"/>
          <w:rFonts w:ascii="Times New Roman" w:hAnsi="Times New Roman"/>
          <w:b w:val="0"/>
          <w:bCs/>
          <w:sz w:val="28"/>
          <w:szCs w:val="28"/>
          <w:lang w:val="uk-UA" w:eastAsia="uk-UA"/>
        </w:rPr>
      </w:pPr>
      <w:r w:rsidRPr="00FB3ECF">
        <w:rPr>
          <w:rStyle w:val="FontStyle16"/>
          <w:rFonts w:ascii="Times New Roman" w:hAnsi="Times New Roman"/>
          <w:bCs/>
          <w:sz w:val="28"/>
          <w:szCs w:val="28"/>
          <w:lang w:val="uk-UA" w:eastAsia="uk-UA"/>
        </w:rPr>
        <w:t xml:space="preserve">                                                                        ______/ Олександр ТЕРЕНТЬЄВ /</w:t>
      </w:r>
    </w:p>
    <w:p w14:paraId="5E96B52B" w14:textId="77777777" w:rsidR="00D56583" w:rsidRPr="00FB3ECF" w:rsidRDefault="00D56583" w:rsidP="00D56583">
      <w:pPr>
        <w:pStyle w:val="Style6"/>
        <w:widowControl/>
        <w:contextualSpacing/>
        <w:jc w:val="right"/>
        <w:rPr>
          <w:rStyle w:val="FontStyle16"/>
          <w:rFonts w:ascii="Times New Roman" w:hAnsi="Times New Roman"/>
          <w:b w:val="0"/>
          <w:bCs/>
          <w:sz w:val="28"/>
          <w:szCs w:val="28"/>
          <w:lang w:val="uk-UA" w:eastAsia="uk-UA"/>
        </w:rPr>
      </w:pPr>
    </w:p>
    <w:p w14:paraId="56B119CC" w14:textId="77777777" w:rsidR="00D56583" w:rsidRPr="00FB3ECF" w:rsidRDefault="00D56583" w:rsidP="00D56583">
      <w:pPr>
        <w:pStyle w:val="Style7"/>
        <w:widowControl/>
        <w:ind w:left="4536"/>
        <w:contextualSpacing/>
        <w:jc w:val="right"/>
        <w:rPr>
          <w:rStyle w:val="FontStyle19"/>
          <w:rFonts w:ascii="Times New Roman" w:hAnsi="Times New Roman"/>
          <w:sz w:val="28"/>
          <w:szCs w:val="28"/>
          <w:lang w:val="uk-UA" w:eastAsia="uk-UA"/>
        </w:rPr>
      </w:pPr>
      <w:r w:rsidRPr="00FB3ECF">
        <w:rPr>
          <w:rStyle w:val="FontStyle16"/>
          <w:rFonts w:ascii="Times New Roman" w:hAnsi="Times New Roman"/>
          <w:bCs/>
          <w:sz w:val="28"/>
          <w:szCs w:val="28"/>
          <w:lang w:val="uk-UA" w:eastAsia="uk-UA"/>
        </w:rPr>
        <w:t xml:space="preserve">«____» ________________ 2024 </w:t>
      </w:r>
      <w:r w:rsidRPr="00FB3ECF">
        <w:rPr>
          <w:rStyle w:val="FontStyle19"/>
          <w:rFonts w:ascii="Times New Roman" w:hAnsi="Times New Roman"/>
          <w:sz w:val="28"/>
          <w:szCs w:val="28"/>
          <w:lang w:val="uk-UA" w:eastAsia="uk-UA"/>
        </w:rPr>
        <w:t>року</w:t>
      </w:r>
    </w:p>
    <w:p w14:paraId="63378584" w14:textId="77777777" w:rsidR="00D56583" w:rsidRPr="00FB3ECF" w:rsidRDefault="00D56583" w:rsidP="00D56583">
      <w:pPr>
        <w:pStyle w:val="Style2"/>
        <w:widowControl/>
        <w:contextualSpacing/>
        <w:jc w:val="right"/>
        <w:rPr>
          <w:rFonts w:ascii="Times New Roman" w:hAnsi="Times New Roman"/>
          <w:b/>
          <w:sz w:val="28"/>
          <w:szCs w:val="28"/>
          <w:lang w:val="uk-UA"/>
        </w:rPr>
      </w:pPr>
    </w:p>
    <w:p w14:paraId="640A140F" w14:textId="77777777" w:rsidR="00D56583" w:rsidRPr="00FB3ECF" w:rsidRDefault="00D56583" w:rsidP="00D56583">
      <w:pPr>
        <w:pStyle w:val="Style2"/>
        <w:widowControl/>
        <w:contextualSpacing/>
        <w:jc w:val="right"/>
        <w:rPr>
          <w:rFonts w:ascii="Times New Roman" w:hAnsi="Times New Roman"/>
          <w:b/>
          <w:sz w:val="28"/>
          <w:szCs w:val="28"/>
          <w:lang w:val="uk-UA"/>
        </w:rPr>
      </w:pPr>
    </w:p>
    <w:p w14:paraId="71B06DFF" w14:textId="77777777" w:rsidR="00D56583" w:rsidRPr="00FB3ECF" w:rsidRDefault="00D56583" w:rsidP="00D56583">
      <w:pPr>
        <w:pStyle w:val="Style8"/>
        <w:widowControl/>
        <w:contextualSpacing/>
        <w:jc w:val="center"/>
        <w:rPr>
          <w:rStyle w:val="FontStyle22"/>
          <w:rFonts w:ascii="Times New Roman" w:hAnsi="Times New Roman"/>
          <w:bCs/>
          <w:sz w:val="28"/>
          <w:szCs w:val="28"/>
          <w:lang w:val="uk-UA" w:eastAsia="uk-UA"/>
        </w:rPr>
      </w:pPr>
      <w:r w:rsidRPr="00FB3ECF">
        <w:rPr>
          <w:rStyle w:val="FontStyle22"/>
          <w:rFonts w:ascii="Times New Roman" w:hAnsi="Times New Roman"/>
          <w:bCs/>
          <w:sz w:val="28"/>
          <w:szCs w:val="28"/>
          <w:lang w:val="uk-UA" w:eastAsia="uk-UA"/>
        </w:rPr>
        <w:t>РОБОЧА ПРОГРАМА ОСВІТНЬОЇ КОМПОНЕНТИ</w:t>
      </w:r>
    </w:p>
    <w:p w14:paraId="1878B4B8" w14:textId="77777777" w:rsidR="00D56583" w:rsidRPr="00FB3ECF" w:rsidRDefault="00D56583" w:rsidP="00D56583">
      <w:pPr>
        <w:pStyle w:val="Style9"/>
        <w:widowControl/>
        <w:spacing w:line="240" w:lineRule="auto"/>
        <w:contextualSpacing/>
        <w:rPr>
          <w:rFonts w:ascii="Times New Roman" w:hAnsi="Times New Roman"/>
          <w:sz w:val="18"/>
          <w:szCs w:val="18"/>
          <w:lang w:val="uk-UA"/>
        </w:rPr>
      </w:pPr>
    </w:p>
    <w:p w14:paraId="69B9ABAA" w14:textId="77777777" w:rsidR="00D56583" w:rsidRPr="00FB3ECF" w:rsidRDefault="00D56583" w:rsidP="00D56583">
      <w:pPr>
        <w:spacing w:line="300" w:lineRule="auto"/>
        <w:jc w:val="center"/>
        <w:rPr>
          <w:rFonts w:ascii="Times New Roman" w:hAnsi="Times New Roman"/>
          <w:b/>
          <w:sz w:val="28"/>
          <w:szCs w:val="28"/>
          <w:u w:val="single"/>
          <w:lang w:val="uk-UA"/>
        </w:rPr>
      </w:pPr>
      <w:r w:rsidRPr="00FB3ECF">
        <w:rPr>
          <w:rFonts w:ascii="Times New Roman" w:hAnsi="Times New Roman"/>
          <w:sz w:val="28"/>
          <w:szCs w:val="28"/>
          <w:u w:val="single"/>
          <w:lang w:val="uk-UA"/>
        </w:rPr>
        <w:t>"Дисципліни обов`язкової компоненти"</w:t>
      </w:r>
    </w:p>
    <w:p w14:paraId="12FB9B23" w14:textId="77777777" w:rsidR="00D56583" w:rsidRPr="00FB3ECF" w:rsidRDefault="00D56583" w:rsidP="00D56583">
      <w:pPr>
        <w:spacing w:line="300" w:lineRule="auto"/>
        <w:jc w:val="center"/>
        <w:rPr>
          <w:rFonts w:ascii="Times New Roman" w:hAnsi="Times New Roman"/>
          <w:b/>
          <w:sz w:val="28"/>
          <w:szCs w:val="28"/>
          <w:lang w:val="uk-UA"/>
        </w:rPr>
      </w:pPr>
      <w:r w:rsidRPr="00FB3ECF">
        <w:rPr>
          <w:rFonts w:ascii="Times New Roman" w:hAnsi="Times New Roman"/>
          <w:b/>
          <w:sz w:val="28"/>
          <w:szCs w:val="28"/>
          <w:u w:val="single"/>
          <w:lang w:val="uk-UA"/>
        </w:rPr>
        <w:t xml:space="preserve">«ДИСКРЕТНА МАТЕМАТИКА» </w:t>
      </w:r>
    </w:p>
    <w:p w14:paraId="597B434A" w14:textId="77777777" w:rsidR="00D56583" w:rsidRPr="00FB3ECF" w:rsidRDefault="00D56583" w:rsidP="00D56583">
      <w:pPr>
        <w:pStyle w:val="Style10"/>
        <w:widowControl/>
        <w:contextualSpacing/>
        <w:jc w:val="center"/>
        <w:rPr>
          <w:rFonts w:ascii="Times New Roman" w:hAnsi="Times New Roman"/>
          <w:sz w:val="1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8581"/>
      </w:tblGrid>
      <w:tr w:rsidR="00D56583" w:rsidRPr="00FB3ECF" w14:paraId="443F8F3C" w14:textId="77777777" w:rsidTr="004D7B5E">
        <w:trPr>
          <w:trHeight w:val="322"/>
        </w:trPr>
        <w:tc>
          <w:tcPr>
            <w:tcW w:w="821" w:type="dxa"/>
          </w:tcPr>
          <w:p w14:paraId="68D142D9" w14:textId="77777777" w:rsidR="00D56583" w:rsidRPr="00FB3ECF" w:rsidRDefault="00D56583" w:rsidP="004D7B5E">
            <w:pPr>
              <w:pStyle w:val="Style10"/>
              <w:widowControl/>
              <w:contextualSpacing/>
              <w:jc w:val="center"/>
              <w:rPr>
                <w:rFonts w:ascii="Times New Roman" w:hAnsi="Times New Roman"/>
                <w:sz w:val="20"/>
                <w:szCs w:val="20"/>
                <w:lang w:val="uk-UA"/>
              </w:rPr>
            </w:pPr>
            <w:r w:rsidRPr="00FB3ECF">
              <w:rPr>
                <w:rStyle w:val="FontStyle26"/>
                <w:rFonts w:ascii="Times New Roman" w:hAnsi="Times New Roman"/>
                <w:bCs/>
                <w:sz w:val="20"/>
                <w:szCs w:val="20"/>
                <w:lang w:val="uk-UA" w:eastAsia="uk-UA"/>
              </w:rPr>
              <w:t>шифр</w:t>
            </w:r>
          </w:p>
        </w:tc>
        <w:tc>
          <w:tcPr>
            <w:tcW w:w="8805" w:type="dxa"/>
          </w:tcPr>
          <w:p w14:paraId="3EFE7E49" w14:textId="77777777" w:rsidR="00D56583" w:rsidRPr="00FB3ECF" w:rsidRDefault="00D56583" w:rsidP="004D7B5E">
            <w:pPr>
              <w:pStyle w:val="Style10"/>
              <w:widowControl/>
              <w:contextualSpacing/>
              <w:jc w:val="center"/>
              <w:rPr>
                <w:rFonts w:ascii="Times New Roman" w:hAnsi="Times New Roman"/>
                <w:sz w:val="20"/>
                <w:szCs w:val="20"/>
                <w:lang w:val="uk-UA"/>
              </w:rPr>
            </w:pPr>
            <w:r w:rsidRPr="00FB3ECF">
              <w:rPr>
                <w:rStyle w:val="FontStyle26"/>
                <w:rFonts w:ascii="Times New Roman" w:hAnsi="Times New Roman"/>
                <w:bCs/>
                <w:sz w:val="20"/>
                <w:szCs w:val="20"/>
                <w:lang w:val="uk-UA" w:eastAsia="uk-UA"/>
              </w:rPr>
              <w:t>назва спеціальності, освітньої програми</w:t>
            </w:r>
          </w:p>
        </w:tc>
      </w:tr>
      <w:tr w:rsidR="00D56583" w:rsidRPr="00FB3ECF" w14:paraId="6E8E3A5A" w14:textId="77777777" w:rsidTr="004D7B5E">
        <w:trPr>
          <w:trHeight w:val="322"/>
        </w:trPr>
        <w:tc>
          <w:tcPr>
            <w:tcW w:w="821" w:type="dxa"/>
          </w:tcPr>
          <w:p w14:paraId="5566CD08" w14:textId="214B24FE" w:rsidR="00D56583" w:rsidRPr="00FB3ECF" w:rsidRDefault="00D56583" w:rsidP="004D7B5E">
            <w:pPr>
              <w:pStyle w:val="Style10"/>
              <w:widowControl/>
              <w:contextualSpacing/>
              <w:jc w:val="center"/>
              <w:rPr>
                <w:rFonts w:ascii="Times New Roman" w:hAnsi="Times New Roman"/>
                <w:sz w:val="22"/>
                <w:szCs w:val="22"/>
                <w:lang w:val="uk-UA"/>
              </w:rPr>
            </w:pPr>
            <w:r w:rsidRPr="00FB3ECF">
              <w:rPr>
                <w:rFonts w:ascii="Times New Roman" w:hAnsi="Times New Roman"/>
                <w:sz w:val="22"/>
                <w:szCs w:val="22"/>
                <w:lang w:val="uk-UA"/>
              </w:rPr>
              <w:t>123</w:t>
            </w:r>
          </w:p>
        </w:tc>
        <w:tc>
          <w:tcPr>
            <w:tcW w:w="8805" w:type="dxa"/>
          </w:tcPr>
          <w:p w14:paraId="63D49CBF" w14:textId="373025FF" w:rsidR="00D56583" w:rsidRPr="00FB3ECF" w:rsidRDefault="00D56583" w:rsidP="004D7B5E">
            <w:pPr>
              <w:pStyle w:val="Style10"/>
              <w:widowControl/>
              <w:contextualSpacing/>
              <w:jc w:val="center"/>
              <w:rPr>
                <w:rFonts w:ascii="Times New Roman" w:hAnsi="Times New Roman"/>
                <w:sz w:val="22"/>
                <w:szCs w:val="22"/>
                <w:lang w:val="uk-UA"/>
              </w:rPr>
            </w:pPr>
            <w:r w:rsidRPr="00FB3ECF">
              <w:rPr>
                <w:rFonts w:ascii="Times New Roman" w:hAnsi="Times New Roman"/>
                <w:sz w:val="28"/>
                <w:szCs w:val="28"/>
                <w:lang w:val="uk-UA"/>
              </w:rPr>
              <w:t xml:space="preserve">«Комп’ютерна інженерія» </w:t>
            </w:r>
          </w:p>
        </w:tc>
      </w:tr>
    </w:tbl>
    <w:p w14:paraId="61618F45" w14:textId="77777777" w:rsidR="00D56583" w:rsidRPr="00FB3ECF" w:rsidRDefault="00D56583" w:rsidP="00D56583">
      <w:pPr>
        <w:pStyle w:val="Style12"/>
        <w:widowControl/>
        <w:contextualSpacing/>
        <w:jc w:val="center"/>
        <w:rPr>
          <w:rStyle w:val="FontStyle19"/>
          <w:rFonts w:ascii="Times New Roman" w:hAnsi="Times New Roman"/>
          <w:sz w:val="18"/>
          <w:szCs w:val="28"/>
          <w:lang w:val="uk-UA" w:eastAsia="uk-UA"/>
        </w:rPr>
      </w:pPr>
    </w:p>
    <w:p w14:paraId="76C23E94" w14:textId="77777777" w:rsidR="00D56583" w:rsidRPr="00FB3ECF" w:rsidRDefault="00D56583" w:rsidP="00D56583">
      <w:pPr>
        <w:pStyle w:val="Style12"/>
        <w:widowControl/>
        <w:contextualSpacing/>
        <w:jc w:val="center"/>
        <w:rPr>
          <w:rStyle w:val="FontStyle19"/>
          <w:rFonts w:ascii="Times New Roman" w:hAnsi="Times New Roman"/>
          <w:sz w:val="18"/>
          <w:szCs w:val="28"/>
          <w:lang w:val="uk-UA" w:eastAsia="uk-UA"/>
        </w:rPr>
      </w:pPr>
    </w:p>
    <w:tbl>
      <w:tblPr>
        <w:tblW w:w="5000" w:type="pct"/>
        <w:tblBorders>
          <w:bottom w:val="single" w:sz="4" w:space="0" w:color="auto"/>
        </w:tblBorders>
        <w:tblCellMar>
          <w:left w:w="40" w:type="dxa"/>
          <w:right w:w="40" w:type="dxa"/>
        </w:tblCellMar>
        <w:tblLook w:val="04A0" w:firstRow="1" w:lastRow="0" w:firstColumn="1" w:lastColumn="0" w:noHBand="0" w:noVBand="1"/>
      </w:tblPr>
      <w:tblGrid>
        <w:gridCol w:w="6948"/>
        <w:gridCol w:w="2462"/>
      </w:tblGrid>
      <w:tr w:rsidR="00D56583" w:rsidRPr="00FB3ECF" w14:paraId="14C84742" w14:textId="77777777" w:rsidTr="004D7B5E">
        <w:trPr>
          <w:trHeight w:val="297"/>
        </w:trPr>
        <w:tc>
          <w:tcPr>
            <w:tcW w:w="5000" w:type="pct"/>
            <w:gridSpan w:val="2"/>
          </w:tcPr>
          <w:p w14:paraId="14E79EEB" w14:textId="77777777" w:rsidR="00D56583" w:rsidRPr="00FB3ECF" w:rsidRDefault="00D56583" w:rsidP="004D7B5E">
            <w:pPr>
              <w:widowControl/>
              <w:contextualSpacing/>
              <w:rPr>
                <w:rFonts w:ascii="Times New Roman" w:hAnsi="Times New Roman"/>
                <w:sz w:val="28"/>
                <w:szCs w:val="28"/>
                <w:lang w:val="uk-UA" w:eastAsia="uk-UA"/>
              </w:rPr>
            </w:pPr>
            <w:r w:rsidRPr="00FB3ECF">
              <w:rPr>
                <w:rFonts w:ascii="Times New Roman" w:hAnsi="Times New Roman"/>
                <w:bCs/>
                <w:sz w:val="28"/>
                <w:szCs w:val="28"/>
                <w:lang w:val="uk-UA" w:eastAsia="uk-UA"/>
              </w:rPr>
              <w:t>Розробники:</w:t>
            </w:r>
          </w:p>
        </w:tc>
      </w:tr>
      <w:tr w:rsidR="00D56583" w:rsidRPr="00FB3ECF" w14:paraId="65F33DE2" w14:textId="77777777" w:rsidTr="004D7B5E">
        <w:trPr>
          <w:trHeight w:val="80"/>
        </w:trPr>
        <w:tc>
          <w:tcPr>
            <w:tcW w:w="3692" w:type="pct"/>
            <w:tcBorders>
              <w:bottom w:val="single" w:sz="4" w:space="0" w:color="auto"/>
            </w:tcBorders>
          </w:tcPr>
          <w:p w14:paraId="6262770E" w14:textId="77777777" w:rsidR="00D56583" w:rsidRPr="00FB3ECF" w:rsidRDefault="00D56583" w:rsidP="004D7B5E">
            <w:pPr>
              <w:widowControl/>
              <w:contextualSpacing/>
              <w:rPr>
                <w:rFonts w:ascii="Times New Roman" w:hAnsi="Times New Roman"/>
                <w:sz w:val="28"/>
                <w:szCs w:val="28"/>
                <w:lang w:val="uk-UA"/>
              </w:rPr>
            </w:pPr>
            <w:r w:rsidRPr="00FB3ECF">
              <w:rPr>
                <w:rFonts w:ascii="Times New Roman" w:hAnsi="Times New Roman"/>
                <w:sz w:val="28"/>
                <w:szCs w:val="28"/>
                <w:lang w:val="uk-UA"/>
              </w:rPr>
              <w:t>Серпінська О.І., асистент</w:t>
            </w:r>
          </w:p>
        </w:tc>
        <w:tc>
          <w:tcPr>
            <w:tcW w:w="1308" w:type="pct"/>
            <w:tcBorders>
              <w:bottom w:val="single" w:sz="4" w:space="0" w:color="auto"/>
            </w:tcBorders>
            <w:vAlign w:val="center"/>
          </w:tcPr>
          <w:p w14:paraId="767E4A3F" w14:textId="77777777" w:rsidR="00D56583" w:rsidRPr="00FB3ECF" w:rsidRDefault="00D56583" w:rsidP="004D7B5E">
            <w:pPr>
              <w:widowControl/>
              <w:contextualSpacing/>
              <w:jc w:val="center"/>
              <w:rPr>
                <w:rFonts w:ascii="Times New Roman" w:hAnsi="Times New Roman"/>
                <w:color w:val="FF0000"/>
                <w:sz w:val="28"/>
                <w:szCs w:val="28"/>
                <w:lang w:val="uk-UA" w:eastAsia="uk-UA"/>
              </w:rPr>
            </w:pPr>
          </w:p>
        </w:tc>
      </w:tr>
      <w:tr w:rsidR="00D56583" w:rsidRPr="00FB3ECF" w14:paraId="577029AA" w14:textId="77777777" w:rsidTr="004D7B5E">
        <w:tc>
          <w:tcPr>
            <w:tcW w:w="3692" w:type="pct"/>
            <w:tcBorders>
              <w:top w:val="single" w:sz="4" w:space="0" w:color="auto"/>
              <w:bottom w:val="nil"/>
            </w:tcBorders>
          </w:tcPr>
          <w:p w14:paraId="3F99EFA0" w14:textId="77777777" w:rsidR="00D56583" w:rsidRPr="00FB3ECF" w:rsidRDefault="00D56583" w:rsidP="004D7B5E">
            <w:pPr>
              <w:widowControl/>
              <w:ind w:left="2188"/>
              <w:contextualSpacing/>
              <w:rPr>
                <w:rFonts w:ascii="Times New Roman" w:hAnsi="Times New Roman"/>
                <w:sz w:val="18"/>
                <w:szCs w:val="28"/>
                <w:lang w:val="uk-UA" w:eastAsia="uk-UA"/>
              </w:rPr>
            </w:pPr>
            <w:r w:rsidRPr="00FB3ECF">
              <w:rPr>
                <w:rFonts w:ascii="Times New Roman" w:hAnsi="Times New Roman"/>
                <w:sz w:val="18"/>
                <w:szCs w:val="28"/>
                <w:lang w:val="uk-UA" w:eastAsia="uk-UA"/>
              </w:rPr>
              <w:t>(прізвище та ініціали, науковий ступінь, звання)</w:t>
            </w:r>
          </w:p>
        </w:tc>
        <w:tc>
          <w:tcPr>
            <w:tcW w:w="1308" w:type="pct"/>
            <w:tcBorders>
              <w:top w:val="single" w:sz="4" w:space="0" w:color="auto"/>
              <w:bottom w:val="nil"/>
            </w:tcBorders>
            <w:vAlign w:val="center"/>
          </w:tcPr>
          <w:p w14:paraId="0F8AB5E1" w14:textId="77777777" w:rsidR="00D56583" w:rsidRPr="00FB3ECF" w:rsidRDefault="00D56583" w:rsidP="004D7B5E">
            <w:pPr>
              <w:widowControl/>
              <w:contextualSpacing/>
              <w:jc w:val="center"/>
              <w:rPr>
                <w:rFonts w:ascii="Times New Roman" w:hAnsi="Times New Roman"/>
                <w:sz w:val="18"/>
                <w:szCs w:val="28"/>
                <w:lang w:val="uk-UA" w:eastAsia="uk-UA"/>
              </w:rPr>
            </w:pPr>
            <w:r w:rsidRPr="00FB3ECF">
              <w:rPr>
                <w:rFonts w:ascii="Times New Roman" w:hAnsi="Times New Roman"/>
                <w:sz w:val="18"/>
                <w:szCs w:val="28"/>
                <w:lang w:val="uk-UA" w:eastAsia="uk-UA"/>
              </w:rPr>
              <w:t>(підпис)</w:t>
            </w:r>
          </w:p>
        </w:tc>
      </w:tr>
      <w:tr w:rsidR="00D56583" w:rsidRPr="00FB3ECF" w14:paraId="431B69C8" w14:textId="77777777" w:rsidTr="004D7B5E">
        <w:tc>
          <w:tcPr>
            <w:tcW w:w="3692" w:type="pct"/>
            <w:tcBorders>
              <w:bottom w:val="nil"/>
            </w:tcBorders>
          </w:tcPr>
          <w:p w14:paraId="04FB500E" w14:textId="77777777" w:rsidR="00D56583" w:rsidRPr="00FB3ECF" w:rsidRDefault="00D56583" w:rsidP="004D7B5E">
            <w:pPr>
              <w:widowControl/>
              <w:contextualSpacing/>
              <w:rPr>
                <w:rFonts w:ascii="Times New Roman" w:hAnsi="Times New Roman"/>
                <w:sz w:val="28"/>
                <w:szCs w:val="28"/>
                <w:lang w:val="uk-UA"/>
              </w:rPr>
            </w:pPr>
          </w:p>
        </w:tc>
        <w:tc>
          <w:tcPr>
            <w:tcW w:w="1308" w:type="pct"/>
            <w:tcBorders>
              <w:bottom w:val="nil"/>
            </w:tcBorders>
            <w:vAlign w:val="center"/>
          </w:tcPr>
          <w:p w14:paraId="383ACEC7" w14:textId="77777777" w:rsidR="00D56583" w:rsidRPr="00FB3ECF" w:rsidRDefault="00D56583" w:rsidP="004D7B5E">
            <w:pPr>
              <w:widowControl/>
              <w:contextualSpacing/>
              <w:jc w:val="center"/>
              <w:rPr>
                <w:rFonts w:ascii="Times New Roman" w:hAnsi="Times New Roman"/>
                <w:color w:val="FF0000"/>
                <w:sz w:val="28"/>
                <w:szCs w:val="28"/>
                <w:lang w:val="uk-UA" w:eastAsia="uk-UA"/>
              </w:rPr>
            </w:pPr>
          </w:p>
        </w:tc>
      </w:tr>
      <w:tr w:rsidR="00D56583" w:rsidRPr="00FB3ECF" w14:paraId="4D85845D" w14:textId="77777777" w:rsidTr="004D7B5E">
        <w:tc>
          <w:tcPr>
            <w:tcW w:w="3692" w:type="pct"/>
            <w:tcBorders>
              <w:top w:val="nil"/>
              <w:bottom w:val="nil"/>
            </w:tcBorders>
          </w:tcPr>
          <w:p w14:paraId="0DB5EE0F" w14:textId="77777777" w:rsidR="00D56583" w:rsidRPr="00FB3ECF" w:rsidRDefault="00D56583" w:rsidP="004D7B5E">
            <w:pPr>
              <w:widowControl/>
              <w:ind w:left="2188"/>
              <w:contextualSpacing/>
              <w:rPr>
                <w:rFonts w:ascii="Times New Roman" w:hAnsi="Times New Roman"/>
                <w:sz w:val="18"/>
                <w:szCs w:val="28"/>
                <w:lang w:val="uk-UA" w:eastAsia="uk-UA"/>
              </w:rPr>
            </w:pPr>
            <w:r w:rsidRPr="00FB3ECF">
              <w:rPr>
                <w:rFonts w:ascii="Times New Roman" w:hAnsi="Times New Roman"/>
                <w:sz w:val="18"/>
                <w:szCs w:val="28"/>
                <w:lang w:val="uk-UA" w:eastAsia="uk-UA"/>
              </w:rPr>
              <w:t>(прізвище та ініціали, науковий ступінь, звання)</w:t>
            </w:r>
          </w:p>
        </w:tc>
        <w:tc>
          <w:tcPr>
            <w:tcW w:w="1308" w:type="pct"/>
            <w:tcBorders>
              <w:top w:val="nil"/>
              <w:bottom w:val="nil"/>
            </w:tcBorders>
            <w:vAlign w:val="center"/>
          </w:tcPr>
          <w:p w14:paraId="177A651B" w14:textId="77777777" w:rsidR="00D56583" w:rsidRPr="00FB3ECF" w:rsidRDefault="00D56583" w:rsidP="004D7B5E">
            <w:pPr>
              <w:widowControl/>
              <w:contextualSpacing/>
              <w:jc w:val="center"/>
              <w:rPr>
                <w:rFonts w:ascii="Times New Roman" w:hAnsi="Times New Roman"/>
                <w:sz w:val="18"/>
                <w:szCs w:val="28"/>
                <w:lang w:val="uk-UA" w:eastAsia="uk-UA"/>
              </w:rPr>
            </w:pPr>
            <w:r w:rsidRPr="00FB3ECF">
              <w:rPr>
                <w:rFonts w:ascii="Times New Roman" w:hAnsi="Times New Roman"/>
                <w:sz w:val="18"/>
                <w:szCs w:val="28"/>
                <w:lang w:val="uk-UA" w:eastAsia="uk-UA"/>
              </w:rPr>
              <w:t>(підпис)</w:t>
            </w:r>
          </w:p>
        </w:tc>
      </w:tr>
    </w:tbl>
    <w:p w14:paraId="1633CF89" w14:textId="77777777" w:rsidR="00D56583" w:rsidRPr="00FB3ECF" w:rsidRDefault="00D56583" w:rsidP="00D56583">
      <w:pPr>
        <w:widowControl/>
        <w:ind w:left="351"/>
        <w:contextualSpacing/>
        <w:jc w:val="both"/>
        <w:rPr>
          <w:rFonts w:ascii="Times New Roman" w:hAnsi="Times New Roman"/>
          <w:sz w:val="18"/>
          <w:szCs w:val="18"/>
          <w:lang w:val="uk-UA"/>
        </w:rPr>
      </w:pPr>
    </w:p>
    <w:p w14:paraId="5CAD75E3" w14:textId="77777777" w:rsidR="00D56583" w:rsidRPr="00FB3ECF" w:rsidRDefault="00D56583" w:rsidP="00D56583">
      <w:pPr>
        <w:widowControl/>
        <w:ind w:left="351"/>
        <w:contextualSpacing/>
        <w:jc w:val="both"/>
        <w:rPr>
          <w:rFonts w:ascii="Times New Roman" w:hAnsi="Times New Roman"/>
          <w:bCs/>
          <w:sz w:val="28"/>
          <w:szCs w:val="28"/>
          <w:lang w:val="uk-UA" w:eastAsia="uk-UA"/>
        </w:rPr>
      </w:pPr>
      <w:r w:rsidRPr="00FB3ECF">
        <w:rPr>
          <w:rFonts w:ascii="Times New Roman" w:hAnsi="Times New Roman"/>
          <w:bCs/>
          <w:sz w:val="28"/>
          <w:szCs w:val="28"/>
          <w:lang w:val="uk-UA" w:eastAsia="uk-UA"/>
        </w:rPr>
        <w:t>Робоча програма затверджена на засіданні кафедри _____________</w:t>
      </w:r>
    </w:p>
    <w:p w14:paraId="05906B5F" w14:textId="77777777" w:rsidR="00D56583" w:rsidRPr="00FB3ECF" w:rsidRDefault="00D56583" w:rsidP="00D56583">
      <w:pPr>
        <w:widowControl/>
        <w:ind w:left="357"/>
        <w:contextualSpacing/>
        <w:rPr>
          <w:rFonts w:ascii="Times New Roman" w:hAnsi="Times New Roman"/>
          <w:sz w:val="18"/>
          <w:szCs w:val="18"/>
          <w:lang w:val="uk-UA"/>
        </w:rPr>
      </w:pPr>
    </w:p>
    <w:p w14:paraId="1073D031" w14:textId="77777777" w:rsidR="00D56583" w:rsidRPr="00FB3ECF" w:rsidRDefault="00D56583" w:rsidP="00D56583">
      <w:pPr>
        <w:widowControl/>
        <w:tabs>
          <w:tab w:val="left" w:leader="underscore" w:pos="5184"/>
        </w:tabs>
        <w:ind w:left="357"/>
        <w:contextualSpacing/>
        <w:rPr>
          <w:rFonts w:ascii="Times New Roman" w:hAnsi="Times New Roman"/>
          <w:bCs/>
          <w:sz w:val="28"/>
          <w:szCs w:val="28"/>
          <w:lang w:val="uk-UA" w:eastAsia="uk-UA"/>
        </w:rPr>
      </w:pPr>
      <w:r w:rsidRPr="00FB3ECF">
        <w:rPr>
          <w:rFonts w:ascii="Times New Roman" w:hAnsi="Times New Roman"/>
          <w:bCs/>
          <w:sz w:val="28"/>
          <w:szCs w:val="28"/>
          <w:lang w:val="uk-UA" w:eastAsia="uk-UA"/>
        </w:rPr>
        <w:t xml:space="preserve">протокол №  </w:t>
      </w:r>
      <w:r w:rsidRPr="00FB3ECF">
        <w:rPr>
          <w:rFonts w:ascii="Times New Roman" w:hAnsi="Times New Roman"/>
          <w:b/>
          <w:bCs/>
          <w:i/>
          <w:sz w:val="28"/>
          <w:szCs w:val="28"/>
          <w:lang w:val="uk-UA" w:eastAsia="uk-UA"/>
        </w:rPr>
        <w:t xml:space="preserve"> </w:t>
      </w:r>
      <w:r w:rsidRPr="00FB3ECF">
        <w:rPr>
          <w:rFonts w:ascii="Times New Roman" w:hAnsi="Times New Roman"/>
          <w:bCs/>
          <w:sz w:val="28"/>
          <w:szCs w:val="28"/>
          <w:lang w:val="uk-UA" w:eastAsia="uk-UA"/>
        </w:rPr>
        <w:t>від «      »               2024 року</w:t>
      </w:r>
    </w:p>
    <w:p w14:paraId="46068F83" w14:textId="77777777" w:rsidR="00D56583" w:rsidRPr="00FB3ECF" w:rsidRDefault="00D56583" w:rsidP="00D56583">
      <w:pPr>
        <w:widowControl/>
        <w:ind w:left="340"/>
        <w:contextualSpacing/>
        <w:rPr>
          <w:rFonts w:ascii="Times New Roman" w:hAnsi="Times New Roman"/>
          <w:sz w:val="18"/>
          <w:szCs w:val="18"/>
          <w:lang w:val="uk-UA"/>
        </w:rPr>
      </w:pPr>
    </w:p>
    <w:p w14:paraId="04BC78C6" w14:textId="77777777" w:rsidR="00D56583" w:rsidRPr="00FB3ECF" w:rsidRDefault="00D56583" w:rsidP="00D56583">
      <w:pPr>
        <w:widowControl/>
        <w:tabs>
          <w:tab w:val="left" w:leader="underscore" w:pos="5633"/>
          <w:tab w:val="left" w:pos="6480"/>
        </w:tabs>
        <w:ind w:left="340"/>
        <w:contextualSpacing/>
        <w:rPr>
          <w:rFonts w:ascii="Times New Roman" w:hAnsi="Times New Roman"/>
          <w:bCs/>
          <w:sz w:val="28"/>
          <w:szCs w:val="28"/>
          <w:lang w:val="uk-UA" w:eastAsia="uk-UA"/>
        </w:rPr>
      </w:pPr>
      <w:r w:rsidRPr="00FB3ECF">
        <w:rPr>
          <w:rFonts w:ascii="Times New Roman" w:hAnsi="Times New Roman"/>
          <w:bCs/>
          <w:sz w:val="28"/>
          <w:szCs w:val="28"/>
          <w:lang w:val="uk-UA" w:eastAsia="uk-UA"/>
        </w:rPr>
        <w:t xml:space="preserve">Завідувач кафедри              </w:t>
      </w:r>
      <w:r w:rsidRPr="00FB3ECF">
        <w:rPr>
          <w:rFonts w:ascii="Times New Roman" w:hAnsi="Times New Roman"/>
          <w:bCs/>
          <w:sz w:val="28"/>
          <w:szCs w:val="28"/>
          <w:lang w:val="uk-UA" w:eastAsia="uk-UA"/>
        </w:rPr>
        <w:tab/>
        <w:t xml:space="preserve">        /Олександр ТЕРЕНТЬЄВ/</w:t>
      </w:r>
    </w:p>
    <w:p w14:paraId="4D71F1C9" w14:textId="77777777" w:rsidR="00D56583" w:rsidRPr="00FB3ECF" w:rsidRDefault="00D56583" w:rsidP="00D56583">
      <w:pPr>
        <w:widowControl/>
        <w:tabs>
          <w:tab w:val="left" w:pos="6804"/>
        </w:tabs>
        <w:ind w:left="4170"/>
        <w:contextualSpacing/>
        <w:rPr>
          <w:rFonts w:ascii="Times New Roman" w:hAnsi="Times New Roman"/>
          <w:sz w:val="28"/>
          <w:szCs w:val="28"/>
          <w:lang w:val="uk-UA" w:eastAsia="uk-UA"/>
        </w:rPr>
      </w:pPr>
      <w:r w:rsidRPr="00FB3ECF">
        <w:rPr>
          <w:rFonts w:ascii="Times New Roman" w:hAnsi="Times New Roman"/>
          <w:sz w:val="18"/>
          <w:szCs w:val="28"/>
          <w:lang w:val="uk-UA" w:eastAsia="uk-UA"/>
        </w:rPr>
        <w:t xml:space="preserve"> (підпис)</w:t>
      </w:r>
      <w:r w:rsidRPr="00FB3ECF">
        <w:rPr>
          <w:rFonts w:ascii="Times New Roman" w:hAnsi="Times New Roman"/>
          <w:sz w:val="28"/>
          <w:szCs w:val="28"/>
          <w:lang w:val="uk-UA" w:eastAsia="uk-UA"/>
        </w:rPr>
        <w:tab/>
      </w:r>
    </w:p>
    <w:p w14:paraId="27558C28" w14:textId="77777777" w:rsidR="00D56583" w:rsidRPr="00FB3ECF" w:rsidRDefault="00D56583" w:rsidP="00D56583">
      <w:pPr>
        <w:widowControl/>
        <w:ind w:left="340" w:right="2028"/>
        <w:contextualSpacing/>
        <w:rPr>
          <w:rFonts w:ascii="Times New Roman" w:hAnsi="Times New Roman"/>
          <w:sz w:val="18"/>
          <w:szCs w:val="18"/>
          <w:lang w:val="uk-UA"/>
        </w:rPr>
      </w:pPr>
    </w:p>
    <w:p w14:paraId="17EE8FBC" w14:textId="77777777" w:rsidR="00D56583" w:rsidRPr="00FB3ECF" w:rsidRDefault="00D56583" w:rsidP="00D56583">
      <w:pPr>
        <w:widowControl/>
        <w:ind w:left="340" w:right="-50"/>
        <w:contextualSpacing/>
        <w:rPr>
          <w:rFonts w:ascii="Times New Roman" w:hAnsi="Times New Roman"/>
          <w:bCs/>
          <w:sz w:val="28"/>
          <w:szCs w:val="28"/>
          <w:lang w:val="uk-UA" w:eastAsia="uk-UA"/>
        </w:rPr>
      </w:pPr>
      <w:r w:rsidRPr="00FB3ECF">
        <w:rPr>
          <w:rFonts w:ascii="Times New Roman" w:hAnsi="Times New Roman"/>
          <w:bCs/>
          <w:sz w:val="28"/>
          <w:szCs w:val="28"/>
          <w:lang w:val="uk-UA" w:eastAsia="uk-UA"/>
        </w:rPr>
        <w:t>Схвалено гарантом освітньої програми ___________</w:t>
      </w:r>
    </w:p>
    <w:p w14:paraId="360CD16D" w14:textId="77777777" w:rsidR="00D56583" w:rsidRPr="00FB3ECF" w:rsidRDefault="00D56583" w:rsidP="00D56583">
      <w:pPr>
        <w:widowControl/>
        <w:ind w:left="357"/>
        <w:contextualSpacing/>
        <w:rPr>
          <w:rFonts w:ascii="Times New Roman" w:hAnsi="Times New Roman"/>
          <w:bCs/>
          <w:sz w:val="18"/>
          <w:szCs w:val="18"/>
          <w:lang w:val="uk-UA" w:eastAsia="uk-UA"/>
        </w:rPr>
      </w:pPr>
    </w:p>
    <w:p w14:paraId="24CB09EE" w14:textId="40E4AA16" w:rsidR="00D56583" w:rsidRPr="00FB3ECF" w:rsidRDefault="00D56583" w:rsidP="00D56583">
      <w:pPr>
        <w:widowControl/>
        <w:tabs>
          <w:tab w:val="left" w:leader="underscore" w:pos="5633"/>
          <w:tab w:val="left" w:pos="6480"/>
        </w:tabs>
        <w:ind w:left="340"/>
        <w:contextualSpacing/>
        <w:rPr>
          <w:rFonts w:ascii="Times New Roman" w:hAnsi="Times New Roman"/>
          <w:bCs/>
          <w:sz w:val="28"/>
          <w:szCs w:val="28"/>
          <w:lang w:val="uk-UA" w:eastAsia="uk-UA"/>
        </w:rPr>
      </w:pPr>
      <w:r w:rsidRPr="00FB3ECF">
        <w:rPr>
          <w:rFonts w:ascii="Times New Roman" w:hAnsi="Times New Roman"/>
          <w:bCs/>
          <w:sz w:val="28"/>
          <w:szCs w:val="28"/>
          <w:lang w:val="uk-UA" w:eastAsia="uk-UA"/>
        </w:rPr>
        <w:t>Гарант ОП                                    ___________       /Євгенія ШАБАЛА/</w:t>
      </w:r>
    </w:p>
    <w:p w14:paraId="1C48C64E" w14:textId="77777777" w:rsidR="00D56583" w:rsidRPr="00FB3ECF" w:rsidRDefault="00D56583" w:rsidP="00D56583">
      <w:pPr>
        <w:widowControl/>
        <w:tabs>
          <w:tab w:val="left" w:pos="6804"/>
        </w:tabs>
        <w:ind w:left="4170"/>
        <w:contextualSpacing/>
        <w:rPr>
          <w:rFonts w:ascii="Times New Roman" w:hAnsi="Times New Roman"/>
          <w:sz w:val="28"/>
          <w:szCs w:val="28"/>
          <w:lang w:val="uk-UA" w:eastAsia="uk-UA"/>
        </w:rPr>
      </w:pPr>
      <w:r w:rsidRPr="00FB3ECF">
        <w:rPr>
          <w:rFonts w:ascii="Times New Roman" w:hAnsi="Times New Roman"/>
          <w:sz w:val="18"/>
          <w:szCs w:val="28"/>
          <w:lang w:val="uk-UA" w:eastAsia="uk-UA"/>
        </w:rPr>
        <w:t xml:space="preserve"> (підпис)</w:t>
      </w:r>
      <w:r w:rsidRPr="00FB3ECF">
        <w:rPr>
          <w:rFonts w:ascii="Times New Roman" w:hAnsi="Times New Roman"/>
          <w:sz w:val="28"/>
          <w:szCs w:val="28"/>
          <w:lang w:val="uk-UA" w:eastAsia="uk-UA"/>
        </w:rPr>
        <w:tab/>
      </w:r>
    </w:p>
    <w:p w14:paraId="2EEC65D2" w14:textId="77777777" w:rsidR="00D56583" w:rsidRPr="00FB3ECF" w:rsidRDefault="00D56583" w:rsidP="00D56583">
      <w:pPr>
        <w:widowControl/>
        <w:tabs>
          <w:tab w:val="left" w:leader="underscore" w:pos="5184"/>
        </w:tabs>
        <w:ind w:left="357"/>
        <w:contextualSpacing/>
        <w:rPr>
          <w:rFonts w:ascii="Times New Roman" w:hAnsi="Times New Roman"/>
          <w:bCs/>
          <w:sz w:val="28"/>
          <w:szCs w:val="28"/>
          <w:lang w:val="uk-UA" w:eastAsia="uk-UA"/>
        </w:rPr>
      </w:pPr>
      <w:r w:rsidRPr="00FB3ECF">
        <w:rPr>
          <w:rFonts w:ascii="Times New Roman" w:hAnsi="Times New Roman"/>
          <w:bCs/>
          <w:sz w:val="28"/>
          <w:szCs w:val="28"/>
          <w:lang w:val="uk-UA" w:eastAsia="uk-UA"/>
        </w:rPr>
        <w:t>Розглянуто на засіданні науково-методичної комісії спеціальності</w:t>
      </w:r>
    </w:p>
    <w:p w14:paraId="3E0AE7B4" w14:textId="77777777" w:rsidR="00D56583" w:rsidRPr="00FB3ECF" w:rsidRDefault="00D56583" w:rsidP="00D56583">
      <w:pPr>
        <w:widowControl/>
        <w:tabs>
          <w:tab w:val="left" w:leader="underscore" w:pos="5184"/>
        </w:tabs>
        <w:ind w:left="357"/>
        <w:contextualSpacing/>
        <w:rPr>
          <w:rFonts w:ascii="Times New Roman" w:hAnsi="Times New Roman"/>
          <w:bCs/>
          <w:sz w:val="28"/>
          <w:szCs w:val="28"/>
          <w:lang w:val="uk-UA" w:eastAsia="uk-UA"/>
        </w:rPr>
      </w:pPr>
      <w:r w:rsidRPr="00FB3ECF">
        <w:rPr>
          <w:rFonts w:ascii="Times New Roman" w:hAnsi="Times New Roman"/>
          <w:bCs/>
          <w:sz w:val="28"/>
          <w:szCs w:val="28"/>
          <w:lang w:val="uk-UA" w:eastAsia="uk-UA"/>
        </w:rPr>
        <w:t>протокол №   від «     »                2024 року</w:t>
      </w:r>
    </w:p>
    <w:p w14:paraId="4367C9FE" w14:textId="77777777" w:rsidR="00D56583" w:rsidRPr="00FB3ECF" w:rsidRDefault="00D56583" w:rsidP="00D56583">
      <w:pPr>
        <w:widowControl/>
        <w:tabs>
          <w:tab w:val="left" w:leader="underscore" w:pos="5184"/>
        </w:tabs>
        <w:ind w:left="357"/>
        <w:contextualSpacing/>
        <w:rPr>
          <w:rFonts w:ascii="Times New Roman" w:hAnsi="Times New Roman"/>
          <w:bCs/>
          <w:sz w:val="28"/>
          <w:szCs w:val="28"/>
          <w:lang w:val="uk-UA" w:eastAsia="uk-UA"/>
        </w:rPr>
      </w:pPr>
    </w:p>
    <w:p w14:paraId="7FBCFACC" w14:textId="77777777" w:rsidR="00D56583" w:rsidRPr="00FB3ECF" w:rsidRDefault="00D56583" w:rsidP="00D56583">
      <w:pPr>
        <w:pStyle w:val="Style2"/>
        <w:widowControl/>
        <w:contextualSpacing/>
        <w:rPr>
          <w:rStyle w:val="FontStyle19"/>
          <w:rFonts w:ascii="Times New Roman" w:hAnsi="Times New Roman"/>
          <w:sz w:val="28"/>
          <w:szCs w:val="28"/>
          <w:lang w:val="uk-UA" w:eastAsia="uk-UA"/>
        </w:rPr>
        <w:sectPr w:rsidR="00D56583" w:rsidRPr="00FB3ECF" w:rsidSect="00BE1A8B">
          <w:footerReference w:type="default" r:id="rId7"/>
          <w:pgSz w:w="11905" w:h="16837"/>
          <w:pgMar w:top="1134" w:right="1134" w:bottom="1134" w:left="1361" w:header="720" w:footer="720" w:gutter="0"/>
          <w:cols w:space="720"/>
          <w:titlePg/>
          <w:docGrid w:linePitch="326"/>
        </w:sectPr>
      </w:pPr>
    </w:p>
    <w:p w14:paraId="0FEE6909" w14:textId="77777777" w:rsidR="00D56583" w:rsidRPr="00FB3ECF" w:rsidRDefault="00D56583" w:rsidP="00D56583">
      <w:pPr>
        <w:pStyle w:val="Style2"/>
        <w:widowControl/>
        <w:spacing w:line="360" w:lineRule="auto"/>
        <w:ind w:left="851"/>
        <w:contextualSpacing/>
        <w:jc w:val="center"/>
        <w:rPr>
          <w:rFonts w:ascii="Times New Roman" w:hAnsi="Times New Roman"/>
          <w:b/>
          <w:bCs/>
          <w:szCs w:val="28"/>
          <w:lang w:val="uk-UA"/>
        </w:rPr>
      </w:pPr>
      <w:r w:rsidRPr="00FB3ECF">
        <w:rPr>
          <w:rFonts w:ascii="Times New Roman" w:hAnsi="Times New Roman"/>
          <w:b/>
          <w:bCs/>
          <w:szCs w:val="28"/>
          <w:lang w:val="uk-UA"/>
        </w:rPr>
        <w:lastRenderedPageBreak/>
        <w:t>ВИТЯГ З РОБОЧОГО НАВЧАЛЬНОГО ПЛАНУ</w:t>
      </w:r>
    </w:p>
    <w:p w14:paraId="48403ABD" w14:textId="77777777" w:rsidR="00D56583" w:rsidRPr="00FB3ECF" w:rsidRDefault="00D56583" w:rsidP="00D56583">
      <w:pPr>
        <w:pStyle w:val="Style2"/>
        <w:widowControl/>
        <w:spacing w:line="360" w:lineRule="auto"/>
        <w:ind w:left="3801"/>
        <w:contextualSpacing/>
        <w:jc w:val="both"/>
        <w:rPr>
          <w:rFonts w:ascii="Times New Roman" w:hAnsi="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3808"/>
        <w:gridCol w:w="591"/>
        <w:gridCol w:w="636"/>
        <w:gridCol w:w="636"/>
        <w:gridCol w:w="573"/>
        <w:gridCol w:w="610"/>
        <w:gridCol w:w="529"/>
        <w:gridCol w:w="655"/>
        <w:gridCol w:w="627"/>
        <w:gridCol w:w="613"/>
        <w:gridCol w:w="690"/>
        <w:gridCol w:w="885"/>
        <w:gridCol w:w="698"/>
        <w:gridCol w:w="636"/>
        <w:gridCol w:w="1469"/>
      </w:tblGrid>
      <w:tr w:rsidR="00F42C4C" w:rsidRPr="006347A2" w14:paraId="4482E381" w14:textId="77777777" w:rsidTr="00513046">
        <w:tc>
          <w:tcPr>
            <w:tcW w:w="903" w:type="dxa"/>
            <w:vMerge w:val="restart"/>
            <w:textDirection w:val="btLr"/>
            <w:vAlign w:val="center"/>
          </w:tcPr>
          <w:p w14:paraId="7E618728" w14:textId="77777777" w:rsidR="00F42C4C" w:rsidRPr="006347A2" w:rsidRDefault="00F42C4C" w:rsidP="00513046">
            <w:pPr>
              <w:pStyle w:val="Style2"/>
              <w:widowControl/>
              <w:spacing w:line="360" w:lineRule="auto"/>
              <w:ind w:left="113" w:right="113"/>
              <w:contextualSpacing/>
              <w:jc w:val="center"/>
              <w:rPr>
                <w:rFonts w:ascii="Times New Roman" w:hAnsi="Times New Roman"/>
                <w:sz w:val="28"/>
                <w:szCs w:val="28"/>
                <w:lang w:val="uk-UA"/>
              </w:rPr>
            </w:pPr>
            <w:r w:rsidRPr="006347A2">
              <w:rPr>
                <w:rFonts w:ascii="Times New Roman" w:hAnsi="Times New Roman"/>
                <w:sz w:val="28"/>
                <w:szCs w:val="28"/>
                <w:lang w:val="uk-UA" w:eastAsia="uk-UA"/>
              </w:rPr>
              <w:t>шифр</w:t>
            </w:r>
          </w:p>
        </w:tc>
        <w:tc>
          <w:tcPr>
            <w:tcW w:w="3808" w:type="dxa"/>
            <w:vAlign w:val="center"/>
          </w:tcPr>
          <w:p w14:paraId="7E8B1006"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c>
          <w:tcPr>
            <w:tcW w:w="7045" w:type="dxa"/>
            <w:gridSpan w:val="11"/>
            <w:vAlign w:val="center"/>
          </w:tcPr>
          <w:p w14:paraId="37F2B82E"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r w:rsidRPr="006347A2">
              <w:rPr>
                <w:rFonts w:ascii="Times New Roman" w:hAnsi="Times New Roman"/>
                <w:sz w:val="28"/>
                <w:szCs w:val="28"/>
                <w:lang w:val="uk-UA" w:eastAsia="uk-UA"/>
              </w:rPr>
              <w:t xml:space="preserve">Форма навчання:                             </w:t>
            </w:r>
            <w:r w:rsidRPr="006347A2">
              <w:rPr>
                <w:rFonts w:ascii="Times New Roman" w:hAnsi="Times New Roman"/>
                <w:b/>
                <w:sz w:val="28"/>
                <w:szCs w:val="28"/>
                <w:lang w:val="uk-UA" w:eastAsia="uk-UA"/>
              </w:rPr>
              <w:t>денна</w:t>
            </w:r>
          </w:p>
        </w:tc>
        <w:tc>
          <w:tcPr>
            <w:tcW w:w="698" w:type="dxa"/>
            <w:vMerge w:val="restart"/>
            <w:textDirection w:val="btLr"/>
            <w:vAlign w:val="center"/>
          </w:tcPr>
          <w:p w14:paraId="75909C3E" w14:textId="77777777" w:rsidR="00F42C4C" w:rsidRPr="006347A2" w:rsidRDefault="00F42C4C" w:rsidP="00513046">
            <w:pPr>
              <w:pStyle w:val="Style2"/>
              <w:widowControl/>
              <w:spacing w:line="360" w:lineRule="auto"/>
              <w:ind w:left="113" w:right="113"/>
              <w:contextualSpacing/>
              <w:jc w:val="center"/>
              <w:rPr>
                <w:rFonts w:ascii="Times New Roman" w:hAnsi="Times New Roman"/>
                <w:sz w:val="28"/>
                <w:szCs w:val="28"/>
                <w:lang w:val="uk-UA"/>
              </w:rPr>
            </w:pPr>
            <w:r w:rsidRPr="006347A2">
              <w:rPr>
                <w:rFonts w:ascii="Times New Roman" w:hAnsi="Times New Roman"/>
                <w:sz w:val="22"/>
                <w:szCs w:val="22"/>
                <w:lang w:val="uk-UA" w:eastAsia="uk-UA"/>
              </w:rPr>
              <w:t>Форма контролю</w:t>
            </w:r>
          </w:p>
        </w:tc>
        <w:tc>
          <w:tcPr>
            <w:tcW w:w="636" w:type="dxa"/>
            <w:vMerge w:val="restart"/>
            <w:textDirection w:val="btLr"/>
            <w:vAlign w:val="center"/>
          </w:tcPr>
          <w:p w14:paraId="47C6E711" w14:textId="77777777" w:rsidR="00F42C4C" w:rsidRPr="006347A2" w:rsidRDefault="00F42C4C" w:rsidP="00513046">
            <w:pPr>
              <w:pStyle w:val="Style2"/>
              <w:widowControl/>
              <w:spacing w:line="360" w:lineRule="auto"/>
              <w:ind w:left="113" w:right="113"/>
              <w:contextualSpacing/>
              <w:jc w:val="center"/>
              <w:rPr>
                <w:rFonts w:ascii="Times New Roman" w:hAnsi="Times New Roman"/>
                <w:sz w:val="28"/>
                <w:szCs w:val="28"/>
                <w:lang w:val="uk-UA"/>
              </w:rPr>
            </w:pPr>
            <w:r w:rsidRPr="006347A2">
              <w:rPr>
                <w:rFonts w:ascii="Times New Roman" w:hAnsi="Times New Roman"/>
                <w:sz w:val="22"/>
                <w:szCs w:val="22"/>
                <w:lang w:val="uk-UA" w:eastAsia="uk-UA"/>
              </w:rPr>
              <w:t>Семестр</w:t>
            </w:r>
          </w:p>
        </w:tc>
        <w:tc>
          <w:tcPr>
            <w:tcW w:w="1469" w:type="dxa"/>
            <w:vMerge w:val="restart"/>
            <w:vAlign w:val="center"/>
          </w:tcPr>
          <w:p w14:paraId="349B4A6C"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r w:rsidRPr="006347A2">
              <w:rPr>
                <w:rFonts w:ascii="Times New Roman" w:hAnsi="Times New Roman"/>
                <w:sz w:val="22"/>
                <w:szCs w:val="22"/>
                <w:lang w:val="uk-UA" w:eastAsia="uk-UA"/>
              </w:rPr>
              <w:t>Відмітка про погодження заступником декана факультету</w:t>
            </w:r>
          </w:p>
        </w:tc>
      </w:tr>
      <w:tr w:rsidR="00F42C4C" w:rsidRPr="006347A2" w14:paraId="5AFA98CE" w14:textId="77777777" w:rsidTr="00513046">
        <w:tc>
          <w:tcPr>
            <w:tcW w:w="903" w:type="dxa"/>
            <w:vMerge/>
            <w:vAlign w:val="center"/>
          </w:tcPr>
          <w:p w14:paraId="6C5EB6A2"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c>
          <w:tcPr>
            <w:tcW w:w="3808" w:type="dxa"/>
            <w:vMerge w:val="restart"/>
            <w:vAlign w:val="center"/>
          </w:tcPr>
          <w:p w14:paraId="08915ED7"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r w:rsidRPr="006347A2">
              <w:rPr>
                <w:rFonts w:ascii="Times New Roman" w:hAnsi="Times New Roman"/>
                <w:sz w:val="28"/>
                <w:szCs w:val="28"/>
                <w:lang w:val="uk-UA" w:eastAsia="uk-UA"/>
              </w:rPr>
              <w:t>Назва спеціальності, освітньої програми</w:t>
            </w:r>
          </w:p>
        </w:tc>
        <w:tc>
          <w:tcPr>
            <w:tcW w:w="591" w:type="dxa"/>
            <w:vMerge w:val="restart"/>
            <w:textDirection w:val="btLr"/>
            <w:vAlign w:val="center"/>
          </w:tcPr>
          <w:p w14:paraId="4BF0067E" w14:textId="77777777" w:rsidR="00F42C4C" w:rsidRPr="006347A2" w:rsidRDefault="00F42C4C" w:rsidP="00513046">
            <w:pPr>
              <w:pStyle w:val="Style2"/>
              <w:widowControl/>
              <w:contextualSpacing/>
              <w:jc w:val="center"/>
              <w:rPr>
                <w:rFonts w:ascii="Times New Roman" w:hAnsi="Times New Roman"/>
                <w:sz w:val="28"/>
                <w:szCs w:val="28"/>
                <w:lang w:val="uk-UA"/>
              </w:rPr>
            </w:pPr>
            <w:r w:rsidRPr="006347A2">
              <w:rPr>
                <w:rFonts w:ascii="Times New Roman" w:hAnsi="Times New Roman"/>
                <w:sz w:val="22"/>
                <w:szCs w:val="22"/>
                <w:lang w:val="uk-UA" w:eastAsia="uk-UA"/>
              </w:rPr>
              <w:t>Кредитів на сем.</w:t>
            </w:r>
          </w:p>
        </w:tc>
        <w:tc>
          <w:tcPr>
            <w:tcW w:w="3639" w:type="dxa"/>
            <w:gridSpan w:val="6"/>
            <w:vAlign w:val="center"/>
          </w:tcPr>
          <w:p w14:paraId="5235E5F1"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r w:rsidRPr="006347A2">
              <w:rPr>
                <w:rFonts w:ascii="Times New Roman" w:hAnsi="Times New Roman"/>
                <w:sz w:val="22"/>
                <w:szCs w:val="22"/>
                <w:lang w:val="uk-UA" w:eastAsia="uk-UA"/>
              </w:rPr>
              <w:t>Обсяг годин</w:t>
            </w:r>
          </w:p>
        </w:tc>
        <w:tc>
          <w:tcPr>
            <w:tcW w:w="2815" w:type="dxa"/>
            <w:gridSpan w:val="4"/>
            <w:vMerge w:val="restart"/>
            <w:vAlign w:val="center"/>
          </w:tcPr>
          <w:p w14:paraId="78C3240A"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r w:rsidRPr="006347A2">
              <w:rPr>
                <w:rFonts w:ascii="Times New Roman" w:hAnsi="Times New Roman"/>
                <w:sz w:val="22"/>
                <w:szCs w:val="22"/>
                <w:lang w:val="uk-UA" w:eastAsia="uk-UA"/>
              </w:rPr>
              <w:t>Кількість індивідуальних робіт</w:t>
            </w:r>
          </w:p>
        </w:tc>
        <w:tc>
          <w:tcPr>
            <w:tcW w:w="698" w:type="dxa"/>
            <w:vMerge/>
            <w:vAlign w:val="center"/>
          </w:tcPr>
          <w:p w14:paraId="714A9D80"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c>
          <w:tcPr>
            <w:tcW w:w="636" w:type="dxa"/>
            <w:vMerge/>
            <w:vAlign w:val="center"/>
          </w:tcPr>
          <w:p w14:paraId="568919BB"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c>
          <w:tcPr>
            <w:tcW w:w="1469" w:type="dxa"/>
            <w:vMerge/>
            <w:vAlign w:val="center"/>
          </w:tcPr>
          <w:p w14:paraId="64ACF9DE"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r>
      <w:tr w:rsidR="00F42C4C" w:rsidRPr="006347A2" w14:paraId="250F108E" w14:textId="77777777" w:rsidTr="00513046">
        <w:tc>
          <w:tcPr>
            <w:tcW w:w="903" w:type="dxa"/>
            <w:vMerge/>
            <w:vAlign w:val="center"/>
          </w:tcPr>
          <w:p w14:paraId="5AC50AE6"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c>
          <w:tcPr>
            <w:tcW w:w="3808" w:type="dxa"/>
            <w:vMerge/>
            <w:vAlign w:val="center"/>
          </w:tcPr>
          <w:p w14:paraId="54400141"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c>
          <w:tcPr>
            <w:tcW w:w="591" w:type="dxa"/>
            <w:vMerge/>
            <w:vAlign w:val="center"/>
          </w:tcPr>
          <w:p w14:paraId="367D0370"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c>
          <w:tcPr>
            <w:tcW w:w="636" w:type="dxa"/>
            <w:vMerge w:val="restart"/>
            <w:textDirection w:val="btLr"/>
            <w:vAlign w:val="center"/>
          </w:tcPr>
          <w:p w14:paraId="74F9BDF2" w14:textId="77777777" w:rsidR="00F42C4C" w:rsidRPr="006347A2" w:rsidRDefault="00F42C4C" w:rsidP="00513046">
            <w:pPr>
              <w:pStyle w:val="Style2"/>
              <w:widowControl/>
              <w:spacing w:line="360" w:lineRule="auto"/>
              <w:ind w:left="113" w:right="113"/>
              <w:contextualSpacing/>
              <w:jc w:val="center"/>
              <w:rPr>
                <w:rFonts w:ascii="Times New Roman" w:hAnsi="Times New Roman"/>
                <w:sz w:val="28"/>
                <w:szCs w:val="28"/>
                <w:lang w:val="uk-UA"/>
              </w:rPr>
            </w:pPr>
            <w:r w:rsidRPr="006347A2">
              <w:rPr>
                <w:rFonts w:ascii="Times New Roman" w:hAnsi="Times New Roman"/>
                <w:sz w:val="22"/>
                <w:szCs w:val="22"/>
                <w:lang w:val="uk-UA" w:eastAsia="uk-UA"/>
              </w:rPr>
              <w:t>Всього</w:t>
            </w:r>
          </w:p>
        </w:tc>
        <w:tc>
          <w:tcPr>
            <w:tcW w:w="2348" w:type="dxa"/>
            <w:gridSpan w:val="4"/>
            <w:vAlign w:val="center"/>
          </w:tcPr>
          <w:p w14:paraId="2BF8DA16"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r w:rsidRPr="006347A2">
              <w:rPr>
                <w:rFonts w:ascii="Times New Roman" w:hAnsi="Times New Roman"/>
                <w:sz w:val="22"/>
                <w:szCs w:val="22"/>
                <w:lang w:val="uk-UA" w:eastAsia="uk-UA"/>
              </w:rPr>
              <w:t>аудиторних</w:t>
            </w:r>
          </w:p>
        </w:tc>
        <w:tc>
          <w:tcPr>
            <w:tcW w:w="655" w:type="dxa"/>
            <w:vMerge w:val="restart"/>
            <w:vAlign w:val="center"/>
          </w:tcPr>
          <w:p w14:paraId="04D34A7F" w14:textId="77777777" w:rsidR="00F42C4C" w:rsidRPr="006347A2" w:rsidRDefault="00F42C4C" w:rsidP="00513046">
            <w:pPr>
              <w:pStyle w:val="Style2"/>
              <w:widowControl/>
              <w:spacing w:line="360" w:lineRule="auto"/>
              <w:contextualSpacing/>
              <w:jc w:val="center"/>
              <w:rPr>
                <w:rFonts w:ascii="Times New Roman" w:hAnsi="Times New Roman"/>
                <w:sz w:val="22"/>
                <w:szCs w:val="22"/>
                <w:lang w:val="uk-UA" w:eastAsia="uk-UA"/>
              </w:rPr>
            </w:pPr>
            <w:r w:rsidRPr="006347A2">
              <w:rPr>
                <w:rFonts w:ascii="Times New Roman" w:hAnsi="Times New Roman"/>
                <w:sz w:val="22"/>
                <w:szCs w:val="22"/>
                <w:lang w:val="uk-UA" w:eastAsia="uk-UA"/>
              </w:rPr>
              <w:t>Сам.</w:t>
            </w:r>
          </w:p>
          <w:p w14:paraId="38DDAF12"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r w:rsidRPr="006347A2">
              <w:rPr>
                <w:rFonts w:ascii="Times New Roman" w:hAnsi="Times New Roman"/>
                <w:sz w:val="22"/>
                <w:szCs w:val="22"/>
                <w:lang w:val="uk-UA" w:eastAsia="uk-UA"/>
              </w:rPr>
              <w:t>роб.</w:t>
            </w:r>
          </w:p>
        </w:tc>
        <w:tc>
          <w:tcPr>
            <w:tcW w:w="2815" w:type="dxa"/>
            <w:gridSpan w:val="4"/>
            <w:vMerge/>
            <w:vAlign w:val="center"/>
          </w:tcPr>
          <w:p w14:paraId="2B922393"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c>
          <w:tcPr>
            <w:tcW w:w="698" w:type="dxa"/>
            <w:vMerge/>
            <w:vAlign w:val="center"/>
          </w:tcPr>
          <w:p w14:paraId="206B96AC"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c>
          <w:tcPr>
            <w:tcW w:w="636" w:type="dxa"/>
            <w:vMerge/>
            <w:vAlign w:val="center"/>
          </w:tcPr>
          <w:p w14:paraId="5A7FF6E9"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c>
          <w:tcPr>
            <w:tcW w:w="1469" w:type="dxa"/>
            <w:vMerge/>
            <w:vAlign w:val="center"/>
          </w:tcPr>
          <w:p w14:paraId="7A302BD9"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r>
      <w:tr w:rsidR="00F42C4C" w:rsidRPr="006347A2" w14:paraId="3F7ED809" w14:textId="77777777" w:rsidTr="00513046">
        <w:tc>
          <w:tcPr>
            <w:tcW w:w="903" w:type="dxa"/>
            <w:vMerge/>
            <w:vAlign w:val="center"/>
          </w:tcPr>
          <w:p w14:paraId="4DFAE0A4"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c>
          <w:tcPr>
            <w:tcW w:w="3808" w:type="dxa"/>
            <w:vMerge/>
            <w:vAlign w:val="center"/>
          </w:tcPr>
          <w:p w14:paraId="2C88D13D"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c>
          <w:tcPr>
            <w:tcW w:w="591" w:type="dxa"/>
            <w:vMerge/>
            <w:vAlign w:val="center"/>
          </w:tcPr>
          <w:p w14:paraId="17CFECF3"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c>
          <w:tcPr>
            <w:tcW w:w="636" w:type="dxa"/>
            <w:vMerge/>
            <w:vAlign w:val="center"/>
          </w:tcPr>
          <w:p w14:paraId="1EC1ED50"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c>
          <w:tcPr>
            <w:tcW w:w="636" w:type="dxa"/>
            <w:vMerge w:val="restart"/>
            <w:textDirection w:val="btLr"/>
            <w:vAlign w:val="center"/>
          </w:tcPr>
          <w:p w14:paraId="10B9D109" w14:textId="77777777" w:rsidR="00F42C4C" w:rsidRPr="006347A2" w:rsidRDefault="00F42C4C" w:rsidP="00513046">
            <w:pPr>
              <w:pStyle w:val="Style2"/>
              <w:widowControl/>
              <w:spacing w:line="360" w:lineRule="auto"/>
              <w:ind w:left="113" w:right="113"/>
              <w:contextualSpacing/>
              <w:jc w:val="center"/>
              <w:rPr>
                <w:rFonts w:ascii="Times New Roman" w:hAnsi="Times New Roman"/>
                <w:sz w:val="28"/>
                <w:szCs w:val="28"/>
                <w:lang w:val="uk-UA"/>
              </w:rPr>
            </w:pPr>
            <w:r w:rsidRPr="006347A2">
              <w:rPr>
                <w:rFonts w:ascii="Times New Roman" w:hAnsi="Times New Roman"/>
                <w:sz w:val="22"/>
                <w:szCs w:val="22"/>
                <w:lang w:val="uk-UA" w:eastAsia="uk-UA"/>
              </w:rPr>
              <w:t>Разом</w:t>
            </w:r>
          </w:p>
        </w:tc>
        <w:tc>
          <w:tcPr>
            <w:tcW w:w="1712" w:type="dxa"/>
            <w:gridSpan w:val="3"/>
            <w:vAlign w:val="center"/>
          </w:tcPr>
          <w:p w14:paraId="4394F7DF"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r w:rsidRPr="006347A2">
              <w:rPr>
                <w:rFonts w:ascii="Times New Roman" w:hAnsi="Times New Roman"/>
                <w:sz w:val="22"/>
                <w:szCs w:val="22"/>
                <w:lang w:val="uk-UA" w:eastAsia="uk-UA"/>
              </w:rPr>
              <w:t>у тому числі</w:t>
            </w:r>
          </w:p>
        </w:tc>
        <w:tc>
          <w:tcPr>
            <w:tcW w:w="655" w:type="dxa"/>
            <w:vMerge/>
            <w:vAlign w:val="center"/>
          </w:tcPr>
          <w:p w14:paraId="44F6094B"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c>
          <w:tcPr>
            <w:tcW w:w="2815" w:type="dxa"/>
            <w:gridSpan w:val="4"/>
            <w:vMerge/>
            <w:vAlign w:val="center"/>
          </w:tcPr>
          <w:p w14:paraId="2DCF4F93"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c>
          <w:tcPr>
            <w:tcW w:w="698" w:type="dxa"/>
            <w:vMerge/>
            <w:vAlign w:val="center"/>
          </w:tcPr>
          <w:p w14:paraId="052C7F44"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c>
          <w:tcPr>
            <w:tcW w:w="636" w:type="dxa"/>
            <w:vMerge/>
            <w:vAlign w:val="center"/>
          </w:tcPr>
          <w:p w14:paraId="171B0469"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c>
          <w:tcPr>
            <w:tcW w:w="1469" w:type="dxa"/>
            <w:vMerge/>
            <w:vAlign w:val="center"/>
          </w:tcPr>
          <w:p w14:paraId="0284E62C"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r>
      <w:tr w:rsidR="00F42C4C" w:rsidRPr="006347A2" w14:paraId="65681E89" w14:textId="77777777" w:rsidTr="00513046">
        <w:trPr>
          <w:trHeight w:val="856"/>
        </w:trPr>
        <w:tc>
          <w:tcPr>
            <w:tcW w:w="903" w:type="dxa"/>
            <w:vMerge/>
            <w:vAlign w:val="center"/>
          </w:tcPr>
          <w:p w14:paraId="0032B801"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c>
          <w:tcPr>
            <w:tcW w:w="3808" w:type="dxa"/>
            <w:vMerge/>
            <w:vAlign w:val="center"/>
          </w:tcPr>
          <w:p w14:paraId="34C9A39B"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c>
          <w:tcPr>
            <w:tcW w:w="591" w:type="dxa"/>
            <w:vMerge/>
            <w:vAlign w:val="center"/>
          </w:tcPr>
          <w:p w14:paraId="36962F5A"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c>
          <w:tcPr>
            <w:tcW w:w="636" w:type="dxa"/>
            <w:vMerge/>
            <w:vAlign w:val="center"/>
          </w:tcPr>
          <w:p w14:paraId="3AA360D8"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c>
          <w:tcPr>
            <w:tcW w:w="636" w:type="dxa"/>
            <w:vMerge/>
            <w:vAlign w:val="center"/>
          </w:tcPr>
          <w:p w14:paraId="28C70D72"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c>
          <w:tcPr>
            <w:tcW w:w="573" w:type="dxa"/>
            <w:vAlign w:val="center"/>
          </w:tcPr>
          <w:p w14:paraId="775B931F"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r w:rsidRPr="006347A2">
              <w:rPr>
                <w:rFonts w:ascii="Times New Roman" w:hAnsi="Times New Roman"/>
                <w:sz w:val="28"/>
                <w:szCs w:val="28"/>
                <w:lang w:val="uk-UA"/>
              </w:rPr>
              <w:t>Л</w:t>
            </w:r>
          </w:p>
        </w:tc>
        <w:tc>
          <w:tcPr>
            <w:tcW w:w="610" w:type="dxa"/>
            <w:vAlign w:val="center"/>
          </w:tcPr>
          <w:p w14:paraId="0F27FBC2"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r w:rsidRPr="006347A2">
              <w:rPr>
                <w:rFonts w:ascii="Times New Roman" w:hAnsi="Times New Roman"/>
                <w:sz w:val="28"/>
                <w:szCs w:val="28"/>
                <w:lang w:val="uk-UA"/>
              </w:rPr>
              <w:t>Лр</w:t>
            </w:r>
          </w:p>
        </w:tc>
        <w:tc>
          <w:tcPr>
            <w:tcW w:w="529" w:type="dxa"/>
            <w:vAlign w:val="center"/>
          </w:tcPr>
          <w:p w14:paraId="0BF1FFBF"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r w:rsidRPr="006347A2">
              <w:rPr>
                <w:rFonts w:ascii="Times New Roman" w:hAnsi="Times New Roman"/>
                <w:sz w:val="28"/>
                <w:szCs w:val="28"/>
                <w:lang w:val="uk-UA"/>
              </w:rPr>
              <w:t>Пз</w:t>
            </w:r>
          </w:p>
        </w:tc>
        <w:tc>
          <w:tcPr>
            <w:tcW w:w="655" w:type="dxa"/>
            <w:vMerge/>
            <w:vAlign w:val="center"/>
          </w:tcPr>
          <w:p w14:paraId="5DECF3B0"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c>
          <w:tcPr>
            <w:tcW w:w="627" w:type="dxa"/>
            <w:vAlign w:val="center"/>
          </w:tcPr>
          <w:p w14:paraId="664D94B5"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r w:rsidRPr="006347A2">
              <w:rPr>
                <w:rFonts w:ascii="Times New Roman" w:hAnsi="Times New Roman"/>
                <w:sz w:val="28"/>
                <w:szCs w:val="28"/>
                <w:lang w:val="uk-UA"/>
              </w:rPr>
              <w:t>КП</w:t>
            </w:r>
          </w:p>
        </w:tc>
        <w:tc>
          <w:tcPr>
            <w:tcW w:w="613" w:type="dxa"/>
            <w:vAlign w:val="center"/>
          </w:tcPr>
          <w:p w14:paraId="494EC190"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r w:rsidRPr="006347A2">
              <w:rPr>
                <w:rFonts w:ascii="Times New Roman" w:hAnsi="Times New Roman"/>
                <w:sz w:val="28"/>
                <w:szCs w:val="28"/>
                <w:lang w:val="uk-UA"/>
              </w:rPr>
              <w:t>КР</w:t>
            </w:r>
          </w:p>
        </w:tc>
        <w:tc>
          <w:tcPr>
            <w:tcW w:w="690" w:type="dxa"/>
            <w:vAlign w:val="center"/>
          </w:tcPr>
          <w:p w14:paraId="6D649B09"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r w:rsidRPr="006347A2">
              <w:rPr>
                <w:rFonts w:ascii="Times New Roman" w:hAnsi="Times New Roman"/>
                <w:sz w:val="28"/>
                <w:szCs w:val="28"/>
                <w:lang w:val="uk-UA"/>
              </w:rPr>
              <w:t>РГР</w:t>
            </w:r>
          </w:p>
        </w:tc>
        <w:tc>
          <w:tcPr>
            <w:tcW w:w="885" w:type="dxa"/>
            <w:vAlign w:val="center"/>
          </w:tcPr>
          <w:p w14:paraId="479C8D6C"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r w:rsidRPr="006347A2">
              <w:rPr>
                <w:rFonts w:ascii="Times New Roman" w:hAnsi="Times New Roman"/>
                <w:sz w:val="28"/>
                <w:szCs w:val="28"/>
                <w:lang w:val="uk-UA"/>
              </w:rPr>
              <w:t>Конт.</w:t>
            </w:r>
          </w:p>
          <w:p w14:paraId="5BEA4A77"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r w:rsidRPr="006347A2">
              <w:rPr>
                <w:rFonts w:ascii="Times New Roman" w:hAnsi="Times New Roman"/>
                <w:sz w:val="28"/>
                <w:szCs w:val="28"/>
                <w:lang w:val="uk-UA"/>
              </w:rPr>
              <w:t>роб</w:t>
            </w:r>
          </w:p>
        </w:tc>
        <w:tc>
          <w:tcPr>
            <w:tcW w:w="698" w:type="dxa"/>
            <w:vMerge/>
            <w:vAlign w:val="center"/>
          </w:tcPr>
          <w:p w14:paraId="46379617"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c>
          <w:tcPr>
            <w:tcW w:w="636" w:type="dxa"/>
            <w:vMerge/>
            <w:vAlign w:val="center"/>
          </w:tcPr>
          <w:p w14:paraId="5D85C88B"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c>
          <w:tcPr>
            <w:tcW w:w="1469" w:type="dxa"/>
            <w:vMerge/>
            <w:vAlign w:val="center"/>
          </w:tcPr>
          <w:p w14:paraId="706B74AE"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r>
      <w:tr w:rsidR="00F42C4C" w:rsidRPr="006347A2" w14:paraId="720E9F81" w14:textId="77777777" w:rsidTr="00F273B0">
        <w:trPr>
          <w:trHeight w:val="1171"/>
        </w:trPr>
        <w:tc>
          <w:tcPr>
            <w:tcW w:w="903" w:type="dxa"/>
          </w:tcPr>
          <w:p w14:paraId="66685A30" w14:textId="31D5EDCD" w:rsidR="00F42C4C" w:rsidRPr="006347A2" w:rsidRDefault="00F42C4C" w:rsidP="00513046">
            <w:pPr>
              <w:pStyle w:val="Style10"/>
              <w:widowControl/>
              <w:contextualSpacing/>
              <w:jc w:val="center"/>
              <w:rPr>
                <w:rFonts w:ascii="Times New Roman" w:hAnsi="Times New Roman"/>
                <w:sz w:val="22"/>
                <w:szCs w:val="22"/>
                <w:lang w:val="uk-UA"/>
              </w:rPr>
            </w:pPr>
            <w:r w:rsidRPr="006347A2">
              <w:rPr>
                <w:rFonts w:ascii="Times New Roman" w:hAnsi="Times New Roman"/>
                <w:sz w:val="22"/>
                <w:szCs w:val="22"/>
                <w:lang w:val="uk-UA"/>
              </w:rPr>
              <w:t>12</w:t>
            </w:r>
            <w:r>
              <w:rPr>
                <w:rFonts w:ascii="Times New Roman" w:hAnsi="Times New Roman"/>
                <w:sz w:val="22"/>
                <w:szCs w:val="22"/>
                <w:lang w:val="uk-UA"/>
              </w:rPr>
              <w:t>3</w:t>
            </w:r>
          </w:p>
        </w:tc>
        <w:tc>
          <w:tcPr>
            <w:tcW w:w="3808" w:type="dxa"/>
            <w:vAlign w:val="center"/>
          </w:tcPr>
          <w:p w14:paraId="4C58DD45" w14:textId="43BF8373" w:rsidR="00F42C4C" w:rsidRPr="00BF0B1C" w:rsidRDefault="00F42C4C" w:rsidP="00513046">
            <w:pPr>
              <w:pStyle w:val="Style10"/>
              <w:widowControl/>
              <w:spacing w:line="228" w:lineRule="auto"/>
              <w:contextualSpacing/>
              <w:jc w:val="center"/>
              <w:rPr>
                <w:rFonts w:ascii="Times New Roman" w:hAnsi="Times New Roman"/>
                <w:sz w:val="28"/>
                <w:szCs w:val="28"/>
                <w:lang w:val="uk-UA"/>
              </w:rPr>
            </w:pPr>
            <w:r>
              <w:rPr>
                <w:rFonts w:ascii="Times New Roman" w:hAnsi="Times New Roman"/>
                <w:sz w:val="28"/>
                <w:szCs w:val="28"/>
                <w:lang w:val="uk-UA"/>
              </w:rPr>
              <w:t>Комп</w:t>
            </w:r>
            <w:r w:rsidRPr="00F42C4C">
              <w:rPr>
                <w:rFonts w:ascii="Times New Roman" w:hAnsi="Times New Roman"/>
                <w:sz w:val="28"/>
                <w:szCs w:val="28"/>
              </w:rPr>
              <w:t>’</w:t>
            </w:r>
            <w:r>
              <w:rPr>
                <w:rFonts w:ascii="Times New Roman" w:hAnsi="Times New Roman"/>
                <w:sz w:val="28"/>
                <w:szCs w:val="28"/>
                <w:lang w:val="uk-UA"/>
              </w:rPr>
              <w:t>ютерн</w:t>
            </w:r>
            <w:r>
              <w:rPr>
                <w:rFonts w:ascii="Times New Roman" w:hAnsi="Times New Roman"/>
                <w:sz w:val="28"/>
                <w:szCs w:val="28"/>
                <w:lang w:val="uk-UA"/>
              </w:rPr>
              <w:t>а</w:t>
            </w:r>
            <w:r>
              <w:rPr>
                <w:rFonts w:ascii="Times New Roman" w:hAnsi="Times New Roman"/>
                <w:sz w:val="28"/>
                <w:szCs w:val="28"/>
                <w:lang w:val="uk-UA"/>
              </w:rPr>
              <w:t xml:space="preserve"> </w:t>
            </w:r>
            <w:r>
              <w:rPr>
                <w:rFonts w:ascii="Times New Roman" w:hAnsi="Times New Roman"/>
                <w:sz w:val="28"/>
                <w:szCs w:val="28"/>
                <w:lang w:val="uk-UA"/>
              </w:rPr>
              <w:t>інженерія</w:t>
            </w:r>
          </w:p>
          <w:p w14:paraId="082D873F" w14:textId="77777777" w:rsidR="00F42C4C" w:rsidRPr="006347A2" w:rsidRDefault="00F42C4C" w:rsidP="00513046">
            <w:pPr>
              <w:pStyle w:val="Style10"/>
              <w:widowControl/>
              <w:spacing w:line="228" w:lineRule="auto"/>
              <w:contextualSpacing/>
              <w:jc w:val="center"/>
              <w:rPr>
                <w:rFonts w:ascii="Times New Roman" w:hAnsi="Times New Roman"/>
                <w:sz w:val="28"/>
                <w:szCs w:val="28"/>
                <w:lang w:val="uk-UA"/>
              </w:rPr>
            </w:pPr>
            <w:r w:rsidRPr="006347A2">
              <w:rPr>
                <w:rFonts w:ascii="Times New Roman" w:hAnsi="Times New Roman"/>
                <w:sz w:val="28"/>
                <w:szCs w:val="28"/>
                <w:lang w:val="uk-UA"/>
              </w:rPr>
              <w:t>(в т.ч. скорочений термін навчання)</w:t>
            </w:r>
          </w:p>
          <w:p w14:paraId="55AA33EF" w14:textId="77777777" w:rsidR="00F42C4C" w:rsidRPr="006347A2" w:rsidRDefault="00F42C4C" w:rsidP="00513046">
            <w:pPr>
              <w:pStyle w:val="Style10"/>
              <w:widowControl/>
              <w:contextualSpacing/>
              <w:jc w:val="center"/>
              <w:rPr>
                <w:rFonts w:ascii="Times New Roman" w:hAnsi="Times New Roman"/>
                <w:sz w:val="22"/>
                <w:szCs w:val="22"/>
                <w:lang w:val="uk-UA"/>
              </w:rPr>
            </w:pPr>
          </w:p>
        </w:tc>
        <w:tc>
          <w:tcPr>
            <w:tcW w:w="591" w:type="dxa"/>
            <w:vAlign w:val="center"/>
          </w:tcPr>
          <w:p w14:paraId="7D972C91" w14:textId="71D69FF9" w:rsidR="00F42C4C" w:rsidRPr="006347A2" w:rsidRDefault="00F42C4C" w:rsidP="00513046">
            <w:pPr>
              <w:jc w:val="center"/>
              <w:rPr>
                <w:rFonts w:ascii="Times New Roman" w:hAnsi="Times New Roman"/>
                <w:b/>
                <w:i/>
                <w:sz w:val="22"/>
                <w:szCs w:val="22"/>
                <w:lang w:val="uk-UA" w:eastAsia="uk-UA"/>
              </w:rPr>
            </w:pPr>
            <w:r w:rsidRPr="006347A2">
              <w:rPr>
                <w:rFonts w:ascii="Times New Roman" w:hAnsi="Times New Roman"/>
                <w:b/>
                <w:i/>
                <w:sz w:val="22"/>
                <w:szCs w:val="22"/>
                <w:lang w:val="uk-UA" w:eastAsia="uk-UA"/>
              </w:rPr>
              <w:t>4,0</w:t>
            </w:r>
          </w:p>
        </w:tc>
        <w:tc>
          <w:tcPr>
            <w:tcW w:w="636" w:type="dxa"/>
            <w:vAlign w:val="center"/>
          </w:tcPr>
          <w:p w14:paraId="2B95A13A" w14:textId="42F2894E" w:rsidR="00F42C4C" w:rsidRPr="006347A2" w:rsidRDefault="00F42C4C" w:rsidP="00513046">
            <w:pPr>
              <w:jc w:val="center"/>
              <w:rPr>
                <w:rFonts w:ascii="Times New Roman" w:hAnsi="Times New Roman"/>
                <w:b/>
                <w:i/>
                <w:sz w:val="22"/>
                <w:szCs w:val="22"/>
                <w:lang w:val="uk-UA" w:eastAsia="uk-UA"/>
              </w:rPr>
            </w:pPr>
            <w:r w:rsidRPr="006347A2">
              <w:rPr>
                <w:rFonts w:ascii="Times New Roman" w:hAnsi="Times New Roman"/>
                <w:b/>
                <w:i/>
                <w:sz w:val="22"/>
                <w:szCs w:val="22"/>
                <w:lang w:val="uk-UA" w:eastAsia="uk-UA"/>
              </w:rPr>
              <w:t>120</w:t>
            </w:r>
          </w:p>
        </w:tc>
        <w:tc>
          <w:tcPr>
            <w:tcW w:w="636" w:type="dxa"/>
            <w:vAlign w:val="center"/>
          </w:tcPr>
          <w:p w14:paraId="2656ECF0" w14:textId="3E05BDEA" w:rsidR="00F42C4C" w:rsidRPr="006347A2" w:rsidRDefault="00F42C4C" w:rsidP="00513046">
            <w:pPr>
              <w:jc w:val="center"/>
              <w:rPr>
                <w:rFonts w:ascii="Times New Roman" w:hAnsi="Times New Roman"/>
                <w:b/>
                <w:i/>
                <w:sz w:val="22"/>
                <w:szCs w:val="22"/>
                <w:lang w:val="uk-UA" w:eastAsia="uk-UA"/>
              </w:rPr>
            </w:pPr>
            <w:r>
              <w:rPr>
                <w:rFonts w:ascii="Times New Roman" w:hAnsi="Times New Roman"/>
                <w:b/>
                <w:i/>
                <w:sz w:val="22"/>
                <w:szCs w:val="22"/>
                <w:lang w:val="uk-UA" w:eastAsia="uk-UA"/>
              </w:rPr>
              <w:t>4</w:t>
            </w:r>
            <w:r w:rsidRPr="006347A2">
              <w:rPr>
                <w:rFonts w:ascii="Times New Roman" w:hAnsi="Times New Roman"/>
                <w:b/>
                <w:i/>
                <w:sz w:val="22"/>
                <w:szCs w:val="22"/>
                <w:lang w:val="uk-UA" w:eastAsia="uk-UA"/>
              </w:rPr>
              <w:t>0</w:t>
            </w:r>
          </w:p>
        </w:tc>
        <w:tc>
          <w:tcPr>
            <w:tcW w:w="573" w:type="dxa"/>
            <w:vAlign w:val="center"/>
          </w:tcPr>
          <w:p w14:paraId="6FCC75DF" w14:textId="5636FD94" w:rsidR="00F42C4C" w:rsidRPr="006347A2" w:rsidRDefault="00F42C4C" w:rsidP="00F42C4C">
            <w:pPr>
              <w:jc w:val="center"/>
              <w:rPr>
                <w:rFonts w:ascii="Times New Roman" w:hAnsi="Times New Roman"/>
                <w:b/>
                <w:i/>
                <w:sz w:val="22"/>
                <w:szCs w:val="22"/>
                <w:lang w:val="uk-UA" w:eastAsia="uk-UA"/>
              </w:rPr>
            </w:pPr>
            <w:r>
              <w:rPr>
                <w:rFonts w:ascii="Times New Roman" w:hAnsi="Times New Roman"/>
                <w:b/>
                <w:i/>
                <w:sz w:val="22"/>
                <w:szCs w:val="22"/>
                <w:lang w:val="uk-UA" w:eastAsia="uk-UA"/>
              </w:rPr>
              <w:t>20</w:t>
            </w:r>
          </w:p>
        </w:tc>
        <w:tc>
          <w:tcPr>
            <w:tcW w:w="610" w:type="dxa"/>
            <w:vAlign w:val="center"/>
          </w:tcPr>
          <w:p w14:paraId="11D2DF2E" w14:textId="77777777" w:rsidR="00F42C4C" w:rsidRPr="006347A2" w:rsidRDefault="00F42C4C" w:rsidP="00513046">
            <w:pPr>
              <w:jc w:val="center"/>
              <w:rPr>
                <w:rFonts w:ascii="Times New Roman" w:hAnsi="Times New Roman"/>
                <w:b/>
                <w:i/>
                <w:sz w:val="22"/>
                <w:szCs w:val="22"/>
                <w:lang w:val="uk-UA" w:eastAsia="uk-UA"/>
              </w:rPr>
            </w:pPr>
          </w:p>
        </w:tc>
        <w:tc>
          <w:tcPr>
            <w:tcW w:w="529" w:type="dxa"/>
            <w:vAlign w:val="center"/>
          </w:tcPr>
          <w:p w14:paraId="61C8A23A" w14:textId="24B572DA" w:rsidR="00F42C4C" w:rsidRPr="006347A2" w:rsidRDefault="00F42C4C" w:rsidP="00513046">
            <w:pPr>
              <w:jc w:val="center"/>
              <w:rPr>
                <w:rFonts w:ascii="Times New Roman" w:hAnsi="Times New Roman"/>
                <w:b/>
                <w:i/>
                <w:sz w:val="22"/>
                <w:szCs w:val="22"/>
                <w:lang w:val="uk-UA" w:eastAsia="uk-UA"/>
              </w:rPr>
            </w:pPr>
            <w:r>
              <w:rPr>
                <w:rFonts w:ascii="Times New Roman" w:hAnsi="Times New Roman"/>
                <w:b/>
                <w:i/>
                <w:sz w:val="22"/>
                <w:szCs w:val="22"/>
                <w:lang w:val="uk-UA" w:eastAsia="uk-UA"/>
              </w:rPr>
              <w:t>20</w:t>
            </w:r>
          </w:p>
        </w:tc>
        <w:tc>
          <w:tcPr>
            <w:tcW w:w="655" w:type="dxa"/>
            <w:vAlign w:val="center"/>
          </w:tcPr>
          <w:p w14:paraId="690485F3" w14:textId="77777777" w:rsidR="00F42C4C" w:rsidRPr="006347A2" w:rsidRDefault="00F42C4C" w:rsidP="00513046">
            <w:pPr>
              <w:jc w:val="center"/>
              <w:rPr>
                <w:rFonts w:ascii="Times New Roman" w:hAnsi="Times New Roman"/>
                <w:b/>
                <w:i/>
                <w:sz w:val="22"/>
                <w:szCs w:val="22"/>
                <w:lang w:val="uk-UA" w:eastAsia="uk-UA"/>
              </w:rPr>
            </w:pPr>
          </w:p>
        </w:tc>
        <w:tc>
          <w:tcPr>
            <w:tcW w:w="627" w:type="dxa"/>
            <w:vAlign w:val="center"/>
          </w:tcPr>
          <w:p w14:paraId="6D93B748" w14:textId="77777777" w:rsidR="00F42C4C" w:rsidRPr="006347A2" w:rsidRDefault="00F42C4C" w:rsidP="00513046">
            <w:pPr>
              <w:rPr>
                <w:rFonts w:ascii="Times New Roman" w:hAnsi="Times New Roman"/>
                <w:sz w:val="28"/>
                <w:szCs w:val="28"/>
                <w:lang w:val="uk-UA"/>
              </w:rPr>
            </w:pPr>
          </w:p>
        </w:tc>
        <w:tc>
          <w:tcPr>
            <w:tcW w:w="613" w:type="dxa"/>
            <w:vAlign w:val="center"/>
          </w:tcPr>
          <w:p w14:paraId="56EB3699" w14:textId="68C342ED" w:rsidR="00F42C4C" w:rsidRPr="006347A2" w:rsidRDefault="00F42C4C" w:rsidP="00513046">
            <w:pPr>
              <w:jc w:val="center"/>
              <w:rPr>
                <w:rFonts w:ascii="Times New Roman" w:hAnsi="Times New Roman"/>
                <w:sz w:val="28"/>
                <w:szCs w:val="28"/>
                <w:lang w:val="uk-UA"/>
              </w:rPr>
            </w:pPr>
            <w:r>
              <w:rPr>
                <w:rFonts w:ascii="Times New Roman" w:hAnsi="Times New Roman"/>
                <w:sz w:val="28"/>
                <w:szCs w:val="28"/>
                <w:lang w:val="uk-UA"/>
              </w:rPr>
              <w:t>1</w:t>
            </w:r>
          </w:p>
        </w:tc>
        <w:tc>
          <w:tcPr>
            <w:tcW w:w="690" w:type="dxa"/>
            <w:vAlign w:val="center"/>
          </w:tcPr>
          <w:p w14:paraId="189A65B9" w14:textId="0A548D74" w:rsidR="00F42C4C" w:rsidRPr="006347A2" w:rsidRDefault="00F42C4C" w:rsidP="00513046">
            <w:pPr>
              <w:pStyle w:val="Style2"/>
              <w:contextualSpacing/>
              <w:jc w:val="center"/>
              <w:rPr>
                <w:rFonts w:ascii="Times New Roman" w:hAnsi="Times New Roman"/>
                <w:sz w:val="28"/>
                <w:szCs w:val="28"/>
                <w:lang w:val="uk-UA"/>
              </w:rPr>
            </w:pPr>
          </w:p>
        </w:tc>
        <w:tc>
          <w:tcPr>
            <w:tcW w:w="885" w:type="dxa"/>
            <w:vAlign w:val="center"/>
          </w:tcPr>
          <w:p w14:paraId="763D3163" w14:textId="77777777" w:rsidR="00F42C4C" w:rsidRPr="006347A2" w:rsidRDefault="00F42C4C" w:rsidP="00513046">
            <w:pPr>
              <w:pStyle w:val="Style2"/>
              <w:widowControl/>
              <w:contextualSpacing/>
              <w:jc w:val="center"/>
              <w:rPr>
                <w:rFonts w:ascii="Times New Roman" w:hAnsi="Times New Roman"/>
                <w:sz w:val="28"/>
                <w:szCs w:val="28"/>
                <w:lang w:val="uk-UA"/>
              </w:rPr>
            </w:pPr>
          </w:p>
        </w:tc>
        <w:tc>
          <w:tcPr>
            <w:tcW w:w="698" w:type="dxa"/>
            <w:vAlign w:val="center"/>
          </w:tcPr>
          <w:p w14:paraId="249C923C" w14:textId="533165FC" w:rsidR="00F42C4C" w:rsidRPr="006347A2" w:rsidRDefault="00F42C4C" w:rsidP="00513046">
            <w:pPr>
              <w:jc w:val="center"/>
              <w:rPr>
                <w:rFonts w:ascii="Times New Roman" w:hAnsi="Times New Roman"/>
                <w:b/>
                <w:i/>
                <w:sz w:val="22"/>
                <w:szCs w:val="22"/>
                <w:lang w:val="uk-UA" w:eastAsia="uk-UA"/>
              </w:rPr>
            </w:pPr>
            <w:r>
              <w:rPr>
                <w:rFonts w:ascii="Times New Roman" w:hAnsi="Times New Roman"/>
                <w:b/>
                <w:i/>
                <w:sz w:val="22"/>
                <w:szCs w:val="22"/>
                <w:lang w:val="uk-UA" w:eastAsia="uk-UA"/>
              </w:rPr>
              <w:t>Е</w:t>
            </w:r>
            <w:r w:rsidRPr="006347A2">
              <w:rPr>
                <w:rFonts w:ascii="Times New Roman" w:hAnsi="Times New Roman"/>
                <w:b/>
                <w:i/>
                <w:sz w:val="22"/>
                <w:szCs w:val="22"/>
                <w:lang w:val="uk-UA" w:eastAsia="uk-UA"/>
              </w:rPr>
              <w:t>кз.</w:t>
            </w:r>
          </w:p>
        </w:tc>
        <w:tc>
          <w:tcPr>
            <w:tcW w:w="636" w:type="dxa"/>
            <w:vAlign w:val="center"/>
          </w:tcPr>
          <w:p w14:paraId="25A2D799" w14:textId="2525D221" w:rsidR="00F42C4C" w:rsidRPr="006347A2" w:rsidRDefault="00F42C4C" w:rsidP="00513046">
            <w:pPr>
              <w:jc w:val="center"/>
              <w:rPr>
                <w:rFonts w:ascii="Times New Roman" w:hAnsi="Times New Roman"/>
                <w:b/>
                <w:i/>
                <w:sz w:val="22"/>
                <w:szCs w:val="22"/>
                <w:lang w:val="uk-UA" w:eastAsia="uk-UA"/>
              </w:rPr>
            </w:pPr>
            <w:r>
              <w:rPr>
                <w:rFonts w:ascii="Times New Roman" w:hAnsi="Times New Roman"/>
                <w:b/>
                <w:i/>
                <w:sz w:val="22"/>
                <w:szCs w:val="22"/>
                <w:lang w:val="uk-UA" w:eastAsia="uk-UA"/>
              </w:rPr>
              <w:t>3</w:t>
            </w:r>
          </w:p>
        </w:tc>
        <w:tc>
          <w:tcPr>
            <w:tcW w:w="1469" w:type="dxa"/>
            <w:vAlign w:val="center"/>
          </w:tcPr>
          <w:p w14:paraId="7335CD37" w14:textId="77777777" w:rsidR="00F42C4C" w:rsidRPr="006347A2" w:rsidRDefault="00F42C4C" w:rsidP="00513046">
            <w:pPr>
              <w:pStyle w:val="Style2"/>
              <w:widowControl/>
              <w:spacing w:line="360" w:lineRule="auto"/>
              <w:contextualSpacing/>
              <w:jc w:val="center"/>
              <w:rPr>
                <w:rFonts w:ascii="Times New Roman" w:hAnsi="Times New Roman"/>
                <w:sz w:val="28"/>
                <w:szCs w:val="28"/>
                <w:lang w:val="uk-UA"/>
              </w:rPr>
            </w:pPr>
          </w:p>
        </w:tc>
      </w:tr>
    </w:tbl>
    <w:p w14:paraId="6660EF58" w14:textId="77777777" w:rsidR="00D56583" w:rsidRPr="00FB3ECF" w:rsidRDefault="00D56583" w:rsidP="00D56583">
      <w:pPr>
        <w:pStyle w:val="Style2"/>
        <w:widowControl/>
        <w:spacing w:line="360" w:lineRule="auto"/>
        <w:contextualSpacing/>
        <w:jc w:val="both"/>
        <w:rPr>
          <w:rFonts w:ascii="Times New Roman" w:hAnsi="Times New Roman"/>
          <w:sz w:val="28"/>
          <w:szCs w:val="28"/>
          <w:lang w:val="uk-UA"/>
        </w:rPr>
      </w:pPr>
    </w:p>
    <w:p w14:paraId="2FCADD7C" w14:textId="77777777" w:rsidR="00D56583" w:rsidRPr="00FB3ECF" w:rsidRDefault="00D56583" w:rsidP="00D56583">
      <w:pPr>
        <w:pStyle w:val="Style2"/>
        <w:widowControl/>
        <w:spacing w:line="360" w:lineRule="auto"/>
        <w:contextualSpacing/>
        <w:jc w:val="both"/>
        <w:rPr>
          <w:rFonts w:ascii="Times New Roman" w:hAnsi="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3843"/>
        <w:gridCol w:w="590"/>
        <w:gridCol w:w="636"/>
        <w:gridCol w:w="636"/>
        <w:gridCol w:w="570"/>
        <w:gridCol w:w="611"/>
        <w:gridCol w:w="529"/>
        <w:gridCol w:w="681"/>
        <w:gridCol w:w="627"/>
        <w:gridCol w:w="613"/>
        <w:gridCol w:w="690"/>
        <w:gridCol w:w="885"/>
        <w:gridCol w:w="636"/>
        <w:gridCol w:w="636"/>
        <w:gridCol w:w="1469"/>
      </w:tblGrid>
      <w:tr w:rsidR="00D56583" w:rsidRPr="00FB3ECF" w14:paraId="11C53FB3" w14:textId="77777777" w:rsidTr="004D7B5E">
        <w:tc>
          <w:tcPr>
            <w:tcW w:w="922" w:type="dxa"/>
            <w:vMerge w:val="restart"/>
            <w:textDirection w:val="btLr"/>
            <w:vAlign w:val="center"/>
          </w:tcPr>
          <w:p w14:paraId="149FA1B6" w14:textId="77777777" w:rsidR="00D56583" w:rsidRPr="00FB3ECF" w:rsidRDefault="00D56583" w:rsidP="004D7B5E">
            <w:pPr>
              <w:pStyle w:val="Style2"/>
              <w:widowControl/>
              <w:spacing w:line="360" w:lineRule="auto"/>
              <w:ind w:left="113" w:right="113"/>
              <w:contextualSpacing/>
              <w:jc w:val="center"/>
              <w:rPr>
                <w:rFonts w:ascii="Times New Roman" w:hAnsi="Times New Roman"/>
                <w:sz w:val="28"/>
                <w:szCs w:val="28"/>
                <w:lang w:val="uk-UA"/>
              </w:rPr>
            </w:pPr>
            <w:r w:rsidRPr="00FB3ECF">
              <w:rPr>
                <w:rFonts w:ascii="Times New Roman" w:hAnsi="Times New Roman"/>
                <w:sz w:val="28"/>
                <w:szCs w:val="28"/>
                <w:lang w:val="uk-UA" w:eastAsia="uk-UA"/>
              </w:rPr>
              <w:t>шифр</w:t>
            </w:r>
          </w:p>
        </w:tc>
        <w:tc>
          <w:tcPr>
            <w:tcW w:w="4004" w:type="dxa"/>
            <w:vAlign w:val="center"/>
          </w:tcPr>
          <w:p w14:paraId="4B0B776B"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c>
          <w:tcPr>
            <w:tcW w:w="7109" w:type="dxa"/>
            <w:gridSpan w:val="11"/>
            <w:vAlign w:val="center"/>
          </w:tcPr>
          <w:p w14:paraId="11F11579"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r w:rsidRPr="00FB3ECF">
              <w:rPr>
                <w:rFonts w:ascii="Times New Roman" w:hAnsi="Times New Roman"/>
                <w:sz w:val="28"/>
                <w:szCs w:val="28"/>
                <w:lang w:val="uk-UA" w:eastAsia="uk-UA"/>
              </w:rPr>
              <w:t xml:space="preserve">Форма навчання:                          </w:t>
            </w:r>
            <w:r w:rsidRPr="00FB3ECF">
              <w:rPr>
                <w:rFonts w:ascii="Times New Roman" w:hAnsi="Times New Roman"/>
                <w:b/>
                <w:sz w:val="28"/>
                <w:szCs w:val="28"/>
                <w:lang w:val="uk-UA" w:eastAsia="uk-UA"/>
              </w:rPr>
              <w:t>заочна (вечірня)</w:t>
            </w:r>
          </w:p>
        </w:tc>
        <w:tc>
          <w:tcPr>
            <w:tcW w:w="638" w:type="dxa"/>
            <w:vMerge w:val="restart"/>
            <w:textDirection w:val="btLr"/>
            <w:vAlign w:val="center"/>
          </w:tcPr>
          <w:p w14:paraId="68D16F03" w14:textId="77777777" w:rsidR="00D56583" w:rsidRPr="00FB3ECF" w:rsidRDefault="00D56583" w:rsidP="004D7B5E">
            <w:pPr>
              <w:pStyle w:val="Style2"/>
              <w:widowControl/>
              <w:spacing w:line="360" w:lineRule="auto"/>
              <w:ind w:left="113" w:right="113"/>
              <w:contextualSpacing/>
              <w:jc w:val="center"/>
              <w:rPr>
                <w:rFonts w:ascii="Times New Roman" w:hAnsi="Times New Roman"/>
                <w:sz w:val="28"/>
                <w:szCs w:val="28"/>
                <w:lang w:val="uk-UA"/>
              </w:rPr>
            </w:pPr>
            <w:r w:rsidRPr="00FB3ECF">
              <w:rPr>
                <w:rFonts w:ascii="Times New Roman" w:hAnsi="Times New Roman"/>
                <w:sz w:val="22"/>
                <w:szCs w:val="22"/>
                <w:lang w:val="uk-UA" w:eastAsia="uk-UA"/>
              </w:rPr>
              <w:t>Форма контролю</w:t>
            </w:r>
          </w:p>
        </w:tc>
        <w:tc>
          <w:tcPr>
            <w:tcW w:w="638" w:type="dxa"/>
            <w:vMerge w:val="restart"/>
            <w:textDirection w:val="btLr"/>
            <w:vAlign w:val="center"/>
          </w:tcPr>
          <w:p w14:paraId="459CBECD" w14:textId="77777777" w:rsidR="00D56583" w:rsidRPr="00FB3ECF" w:rsidRDefault="00D56583" w:rsidP="004D7B5E">
            <w:pPr>
              <w:pStyle w:val="Style2"/>
              <w:widowControl/>
              <w:spacing w:line="360" w:lineRule="auto"/>
              <w:ind w:left="113" w:right="113"/>
              <w:contextualSpacing/>
              <w:jc w:val="center"/>
              <w:rPr>
                <w:rFonts w:ascii="Times New Roman" w:hAnsi="Times New Roman"/>
                <w:sz w:val="28"/>
                <w:szCs w:val="28"/>
                <w:lang w:val="uk-UA"/>
              </w:rPr>
            </w:pPr>
            <w:r w:rsidRPr="00FB3ECF">
              <w:rPr>
                <w:rFonts w:ascii="Times New Roman" w:hAnsi="Times New Roman"/>
                <w:sz w:val="22"/>
                <w:szCs w:val="22"/>
                <w:lang w:val="uk-UA" w:eastAsia="uk-UA"/>
              </w:rPr>
              <w:t>Семестр</w:t>
            </w:r>
          </w:p>
        </w:tc>
        <w:tc>
          <w:tcPr>
            <w:tcW w:w="1474" w:type="dxa"/>
            <w:vMerge w:val="restart"/>
            <w:vAlign w:val="center"/>
          </w:tcPr>
          <w:p w14:paraId="295089DA"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r w:rsidRPr="00FB3ECF">
              <w:rPr>
                <w:rFonts w:ascii="Times New Roman" w:hAnsi="Times New Roman"/>
                <w:sz w:val="22"/>
                <w:szCs w:val="22"/>
                <w:lang w:val="uk-UA" w:eastAsia="uk-UA"/>
              </w:rPr>
              <w:t>Відмітка про погодження заступником декана факультету</w:t>
            </w:r>
          </w:p>
        </w:tc>
      </w:tr>
      <w:tr w:rsidR="00D56583" w:rsidRPr="00FB3ECF" w14:paraId="67B350B4" w14:textId="77777777" w:rsidTr="004D7B5E">
        <w:tc>
          <w:tcPr>
            <w:tcW w:w="922" w:type="dxa"/>
            <w:vMerge/>
            <w:vAlign w:val="center"/>
          </w:tcPr>
          <w:p w14:paraId="57295ECA"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c>
          <w:tcPr>
            <w:tcW w:w="4004" w:type="dxa"/>
            <w:vMerge w:val="restart"/>
            <w:vAlign w:val="center"/>
          </w:tcPr>
          <w:p w14:paraId="69263E07"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r w:rsidRPr="00FB3ECF">
              <w:rPr>
                <w:rFonts w:ascii="Times New Roman" w:hAnsi="Times New Roman"/>
                <w:sz w:val="28"/>
                <w:szCs w:val="28"/>
                <w:lang w:val="uk-UA" w:eastAsia="uk-UA"/>
              </w:rPr>
              <w:t>Назва спеціальності, освітньої програми</w:t>
            </w:r>
          </w:p>
        </w:tc>
        <w:tc>
          <w:tcPr>
            <w:tcW w:w="599" w:type="dxa"/>
            <w:vMerge w:val="restart"/>
            <w:textDirection w:val="btLr"/>
            <w:vAlign w:val="center"/>
          </w:tcPr>
          <w:p w14:paraId="7B2679CA" w14:textId="77777777" w:rsidR="00D56583" w:rsidRPr="00FB3ECF" w:rsidRDefault="00D56583" w:rsidP="004D7B5E">
            <w:pPr>
              <w:pStyle w:val="Style2"/>
              <w:widowControl/>
              <w:contextualSpacing/>
              <w:jc w:val="center"/>
              <w:rPr>
                <w:rFonts w:ascii="Times New Roman" w:hAnsi="Times New Roman"/>
                <w:sz w:val="28"/>
                <w:szCs w:val="28"/>
                <w:lang w:val="uk-UA"/>
              </w:rPr>
            </w:pPr>
            <w:r w:rsidRPr="00FB3ECF">
              <w:rPr>
                <w:rFonts w:ascii="Times New Roman" w:hAnsi="Times New Roman"/>
                <w:sz w:val="22"/>
                <w:szCs w:val="22"/>
                <w:lang w:val="uk-UA" w:eastAsia="uk-UA"/>
              </w:rPr>
              <w:t>Кредитів на сем.</w:t>
            </w:r>
          </w:p>
        </w:tc>
        <w:tc>
          <w:tcPr>
            <w:tcW w:w="3688" w:type="dxa"/>
            <w:gridSpan w:val="6"/>
            <w:vAlign w:val="center"/>
          </w:tcPr>
          <w:p w14:paraId="0E1B4621"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r w:rsidRPr="00FB3ECF">
              <w:rPr>
                <w:rFonts w:ascii="Times New Roman" w:hAnsi="Times New Roman"/>
                <w:sz w:val="22"/>
                <w:szCs w:val="22"/>
                <w:lang w:val="uk-UA" w:eastAsia="uk-UA"/>
              </w:rPr>
              <w:t>Обсяг годин</w:t>
            </w:r>
          </w:p>
        </w:tc>
        <w:tc>
          <w:tcPr>
            <w:tcW w:w="2822" w:type="dxa"/>
            <w:gridSpan w:val="4"/>
            <w:vMerge w:val="restart"/>
            <w:vAlign w:val="center"/>
          </w:tcPr>
          <w:p w14:paraId="475E0A53"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r w:rsidRPr="00FB3ECF">
              <w:rPr>
                <w:rFonts w:ascii="Times New Roman" w:hAnsi="Times New Roman"/>
                <w:sz w:val="22"/>
                <w:szCs w:val="22"/>
                <w:lang w:val="uk-UA" w:eastAsia="uk-UA"/>
              </w:rPr>
              <w:t>Кількість індивідуальних робіт</w:t>
            </w:r>
          </w:p>
        </w:tc>
        <w:tc>
          <w:tcPr>
            <w:tcW w:w="638" w:type="dxa"/>
            <w:vMerge/>
            <w:vAlign w:val="center"/>
          </w:tcPr>
          <w:p w14:paraId="7DBEDDAD"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c>
          <w:tcPr>
            <w:tcW w:w="638" w:type="dxa"/>
            <w:vMerge/>
            <w:vAlign w:val="center"/>
          </w:tcPr>
          <w:p w14:paraId="1E4B39A6"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c>
          <w:tcPr>
            <w:tcW w:w="1474" w:type="dxa"/>
            <w:vMerge/>
            <w:vAlign w:val="center"/>
          </w:tcPr>
          <w:p w14:paraId="46EF5C43"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r>
      <w:tr w:rsidR="00D56583" w:rsidRPr="00FB3ECF" w14:paraId="05796366" w14:textId="77777777" w:rsidTr="004D7B5E">
        <w:tc>
          <w:tcPr>
            <w:tcW w:w="922" w:type="dxa"/>
            <w:vMerge/>
            <w:vAlign w:val="center"/>
          </w:tcPr>
          <w:p w14:paraId="652BE57A"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c>
          <w:tcPr>
            <w:tcW w:w="4004" w:type="dxa"/>
            <w:vMerge/>
            <w:vAlign w:val="center"/>
          </w:tcPr>
          <w:p w14:paraId="600F5C39"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c>
          <w:tcPr>
            <w:tcW w:w="599" w:type="dxa"/>
            <w:vMerge/>
            <w:vAlign w:val="center"/>
          </w:tcPr>
          <w:p w14:paraId="4851EDEB"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c>
          <w:tcPr>
            <w:tcW w:w="638" w:type="dxa"/>
            <w:vMerge w:val="restart"/>
            <w:textDirection w:val="btLr"/>
            <w:vAlign w:val="center"/>
          </w:tcPr>
          <w:p w14:paraId="0A2129D7" w14:textId="77777777" w:rsidR="00D56583" w:rsidRPr="00FB3ECF" w:rsidRDefault="00D56583" w:rsidP="004D7B5E">
            <w:pPr>
              <w:pStyle w:val="Style2"/>
              <w:widowControl/>
              <w:spacing w:line="360" w:lineRule="auto"/>
              <w:ind w:left="113" w:right="113"/>
              <w:contextualSpacing/>
              <w:jc w:val="center"/>
              <w:rPr>
                <w:rFonts w:ascii="Times New Roman" w:hAnsi="Times New Roman"/>
                <w:sz w:val="28"/>
                <w:szCs w:val="28"/>
                <w:lang w:val="uk-UA"/>
              </w:rPr>
            </w:pPr>
            <w:r w:rsidRPr="00FB3ECF">
              <w:rPr>
                <w:rFonts w:ascii="Times New Roman" w:hAnsi="Times New Roman"/>
                <w:sz w:val="22"/>
                <w:szCs w:val="22"/>
                <w:lang w:val="uk-UA" w:eastAsia="uk-UA"/>
              </w:rPr>
              <w:t>Всього</w:t>
            </w:r>
          </w:p>
        </w:tc>
        <w:tc>
          <w:tcPr>
            <w:tcW w:w="2367" w:type="dxa"/>
            <w:gridSpan w:val="4"/>
            <w:vAlign w:val="center"/>
          </w:tcPr>
          <w:p w14:paraId="354ECBF0"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r w:rsidRPr="00FB3ECF">
              <w:rPr>
                <w:rFonts w:ascii="Times New Roman" w:hAnsi="Times New Roman"/>
                <w:sz w:val="22"/>
                <w:szCs w:val="22"/>
                <w:lang w:val="uk-UA" w:eastAsia="uk-UA"/>
              </w:rPr>
              <w:t>аудиторних</w:t>
            </w:r>
          </w:p>
        </w:tc>
        <w:tc>
          <w:tcPr>
            <w:tcW w:w="683" w:type="dxa"/>
            <w:vMerge w:val="restart"/>
            <w:vAlign w:val="center"/>
          </w:tcPr>
          <w:p w14:paraId="2AF27DD2" w14:textId="77777777" w:rsidR="00D56583" w:rsidRPr="00FB3ECF" w:rsidRDefault="00D56583" w:rsidP="004D7B5E">
            <w:pPr>
              <w:pStyle w:val="Style2"/>
              <w:widowControl/>
              <w:spacing w:line="360" w:lineRule="auto"/>
              <w:contextualSpacing/>
              <w:jc w:val="center"/>
              <w:rPr>
                <w:rFonts w:ascii="Times New Roman" w:hAnsi="Times New Roman"/>
                <w:sz w:val="22"/>
                <w:szCs w:val="22"/>
                <w:lang w:val="uk-UA" w:eastAsia="uk-UA"/>
              </w:rPr>
            </w:pPr>
            <w:r w:rsidRPr="00FB3ECF">
              <w:rPr>
                <w:rFonts w:ascii="Times New Roman" w:hAnsi="Times New Roman"/>
                <w:sz w:val="22"/>
                <w:szCs w:val="22"/>
                <w:lang w:val="uk-UA" w:eastAsia="uk-UA"/>
              </w:rPr>
              <w:t>Сам.</w:t>
            </w:r>
          </w:p>
          <w:p w14:paraId="33D1ADA4"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r w:rsidRPr="00FB3ECF">
              <w:rPr>
                <w:rFonts w:ascii="Times New Roman" w:hAnsi="Times New Roman"/>
                <w:sz w:val="22"/>
                <w:szCs w:val="22"/>
                <w:lang w:val="uk-UA" w:eastAsia="uk-UA"/>
              </w:rPr>
              <w:t>роб.</w:t>
            </w:r>
          </w:p>
        </w:tc>
        <w:tc>
          <w:tcPr>
            <w:tcW w:w="2822" w:type="dxa"/>
            <w:gridSpan w:val="4"/>
            <w:vMerge/>
            <w:vAlign w:val="center"/>
          </w:tcPr>
          <w:p w14:paraId="0DFF49F1"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c>
          <w:tcPr>
            <w:tcW w:w="638" w:type="dxa"/>
            <w:vMerge/>
            <w:vAlign w:val="center"/>
          </w:tcPr>
          <w:p w14:paraId="15C46278"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c>
          <w:tcPr>
            <w:tcW w:w="638" w:type="dxa"/>
            <w:vMerge/>
            <w:vAlign w:val="center"/>
          </w:tcPr>
          <w:p w14:paraId="2A0246C0"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c>
          <w:tcPr>
            <w:tcW w:w="1474" w:type="dxa"/>
            <w:vMerge/>
            <w:vAlign w:val="center"/>
          </w:tcPr>
          <w:p w14:paraId="3460ED39"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r>
      <w:tr w:rsidR="00D56583" w:rsidRPr="00FB3ECF" w14:paraId="2D1B4819" w14:textId="77777777" w:rsidTr="004D7B5E">
        <w:tc>
          <w:tcPr>
            <w:tcW w:w="922" w:type="dxa"/>
            <w:vMerge/>
            <w:vAlign w:val="center"/>
          </w:tcPr>
          <w:p w14:paraId="1CE702AB"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c>
          <w:tcPr>
            <w:tcW w:w="4004" w:type="dxa"/>
            <w:vMerge/>
            <w:vAlign w:val="center"/>
          </w:tcPr>
          <w:p w14:paraId="655E1FF4"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c>
          <w:tcPr>
            <w:tcW w:w="599" w:type="dxa"/>
            <w:vMerge/>
            <w:vAlign w:val="center"/>
          </w:tcPr>
          <w:p w14:paraId="66FCB891"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c>
          <w:tcPr>
            <w:tcW w:w="638" w:type="dxa"/>
            <w:vMerge/>
            <w:vAlign w:val="center"/>
          </w:tcPr>
          <w:p w14:paraId="08418638"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c>
          <w:tcPr>
            <w:tcW w:w="638" w:type="dxa"/>
            <w:vMerge w:val="restart"/>
            <w:textDirection w:val="btLr"/>
            <w:vAlign w:val="center"/>
          </w:tcPr>
          <w:p w14:paraId="54C6C944" w14:textId="77777777" w:rsidR="00D56583" w:rsidRPr="00FB3ECF" w:rsidRDefault="00D56583" w:rsidP="004D7B5E">
            <w:pPr>
              <w:pStyle w:val="Style2"/>
              <w:widowControl/>
              <w:spacing w:line="360" w:lineRule="auto"/>
              <w:ind w:left="113" w:right="113"/>
              <w:contextualSpacing/>
              <w:jc w:val="center"/>
              <w:rPr>
                <w:rFonts w:ascii="Times New Roman" w:hAnsi="Times New Roman"/>
                <w:sz w:val="28"/>
                <w:szCs w:val="28"/>
                <w:lang w:val="uk-UA"/>
              </w:rPr>
            </w:pPr>
            <w:r w:rsidRPr="00FB3ECF">
              <w:rPr>
                <w:rFonts w:ascii="Times New Roman" w:hAnsi="Times New Roman"/>
                <w:sz w:val="22"/>
                <w:szCs w:val="22"/>
                <w:lang w:val="uk-UA" w:eastAsia="uk-UA"/>
              </w:rPr>
              <w:t>Разом</w:t>
            </w:r>
          </w:p>
        </w:tc>
        <w:tc>
          <w:tcPr>
            <w:tcW w:w="1729" w:type="dxa"/>
            <w:gridSpan w:val="3"/>
            <w:vAlign w:val="center"/>
          </w:tcPr>
          <w:p w14:paraId="69241502"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r w:rsidRPr="00FB3ECF">
              <w:rPr>
                <w:rFonts w:ascii="Times New Roman" w:hAnsi="Times New Roman"/>
                <w:sz w:val="22"/>
                <w:szCs w:val="22"/>
                <w:lang w:val="uk-UA" w:eastAsia="uk-UA"/>
              </w:rPr>
              <w:t>у тому числі</w:t>
            </w:r>
          </w:p>
        </w:tc>
        <w:tc>
          <w:tcPr>
            <w:tcW w:w="683" w:type="dxa"/>
            <w:vMerge/>
            <w:vAlign w:val="center"/>
          </w:tcPr>
          <w:p w14:paraId="2846EFBB"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c>
          <w:tcPr>
            <w:tcW w:w="2822" w:type="dxa"/>
            <w:gridSpan w:val="4"/>
            <w:vMerge/>
            <w:vAlign w:val="center"/>
          </w:tcPr>
          <w:p w14:paraId="44679207"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c>
          <w:tcPr>
            <w:tcW w:w="638" w:type="dxa"/>
            <w:vMerge/>
            <w:vAlign w:val="center"/>
          </w:tcPr>
          <w:p w14:paraId="545A001E"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c>
          <w:tcPr>
            <w:tcW w:w="638" w:type="dxa"/>
            <w:vMerge/>
            <w:vAlign w:val="center"/>
          </w:tcPr>
          <w:p w14:paraId="1BC3561E"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c>
          <w:tcPr>
            <w:tcW w:w="1474" w:type="dxa"/>
            <w:vMerge/>
            <w:vAlign w:val="center"/>
          </w:tcPr>
          <w:p w14:paraId="2FCB80DC"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r>
      <w:tr w:rsidR="00D56583" w:rsidRPr="00FB3ECF" w14:paraId="654F7DF5" w14:textId="77777777" w:rsidTr="004D7B5E">
        <w:trPr>
          <w:trHeight w:val="856"/>
        </w:trPr>
        <w:tc>
          <w:tcPr>
            <w:tcW w:w="922" w:type="dxa"/>
            <w:vMerge/>
            <w:vAlign w:val="center"/>
          </w:tcPr>
          <w:p w14:paraId="0AA9A833"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c>
          <w:tcPr>
            <w:tcW w:w="4004" w:type="dxa"/>
            <w:vMerge/>
            <w:vAlign w:val="center"/>
          </w:tcPr>
          <w:p w14:paraId="29A65A16"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c>
          <w:tcPr>
            <w:tcW w:w="599" w:type="dxa"/>
            <w:vMerge/>
            <w:vAlign w:val="center"/>
          </w:tcPr>
          <w:p w14:paraId="6DDAC240"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c>
          <w:tcPr>
            <w:tcW w:w="638" w:type="dxa"/>
            <w:vMerge/>
            <w:vAlign w:val="center"/>
          </w:tcPr>
          <w:p w14:paraId="7C5AFD4B"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c>
          <w:tcPr>
            <w:tcW w:w="638" w:type="dxa"/>
            <w:vMerge/>
            <w:vAlign w:val="center"/>
          </w:tcPr>
          <w:p w14:paraId="49B423C0"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c>
          <w:tcPr>
            <w:tcW w:w="584" w:type="dxa"/>
            <w:vAlign w:val="center"/>
          </w:tcPr>
          <w:p w14:paraId="1ECC602F"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r w:rsidRPr="00FB3ECF">
              <w:rPr>
                <w:rFonts w:ascii="Times New Roman" w:hAnsi="Times New Roman"/>
                <w:sz w:val="28"/>
                <w:szCs w:val="28"/>
                <w:lang w:val="uk-UA"/>
              </w:rPr>
              <w:t>Л</w:t>
            </w:r>
          </w:p>
        </w:tc>
        <w:tc>
          <w:tcPr>
            <w:tcW w:w="616" w:type="dxa"/>
            <w:vAlign w:val="center"/>
          </w:tcPr>
          <w:p w14:paraId="21929FFA"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r w:rsidRPr="00FB3ECF">
              <w:rPr>
                <w:rFonts w:ascii="Times New Roman" w:hAnsi="Times New Roman"/>
                <w:sz w:val="28"/>
                <w:szCs w:val="28"/>
                <w:lang w:val="uk-UA"/>
              </w:rPr>
              <w:t>Лр</w:t>
            </w:r>
          </w:p>
        </w:tc>
        <w:tc>
          <w:tcPr>
            <w:tcW w:w="529" w:type="dxa"/>
            <w:vAlign w:val="center"/>
          </w:tcPr>
          <w:p w14:paraId="110FF671"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r w:rsidRPr="00FB3ECF">
              <w:rPr>
                <w:rFonts w:ascii="Times New Roman" w:hAnsi="Times New Roman"/>
                <w:sz w:val="28"/>
                <w:szCs w:val="28"/>
                <w:lang w:val="uk-UA"/>
              </w:rPr>
              <w:t>Пз</w:t>
            </w:r>
          </w:p>
        </w:tc>
        <w:tc>
          <w:tcPr>
            <w:tcW w:w="683" w:type="dxa"/>
            <w:vMerge/>
            <w:vAlign w:val="center"/>
          </w:tcPr>
          <w:p w14:paraId="2C6DFE81"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c>
          <w:tcPr>
            <w:tcW w:w="629" w:type="dxa"/>
            <w:vAlign w:val="center"/>
          </w:tcPr>
          <w:p w14:paraId="12C97036"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r w:rsidRPr="00FB3ECF">
              <w:rPr>
                <w:rFonts w:ascii="Times New Roman" w:hAnsi="Times New Roman"/>
                <w:sz w:val="28"/>
                <w:szCs w:val="28"/>
                <w:lang w:val="uk-UA"/>
              </w:rPr>
              <w:t>КП</w:t>
            </w:r>
          </w:p>
        </w:tc>
        <w:tc>
          <w:tcPr>
            <w:tcW w:w="618" w:type="dxa"/>
            <w:vAlign w:val="center"/>
          </w:tcPr>
          <w:p w14:paraId="54E276D2"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r w:rsidRPr="00FB3ECF">
              <w:rPr>
                <w:rFonts w:ascii="Times New Roman" w:hAnsi="Times New Roman"/>
                <w:sz w:val="28"/>
                <w:szCs w:val="28"/>
                <w:lang w:val="uk-UA"/>
              </w:rPr>
              <w:t>КР</w:t>
            </w:r>
          </w:p>
        </w:tc>
        <w:tc>
          <w:tcPr>
            <w:tcW w:w="690" w:type="dxa"/>
            <w:vAlign w:val="center"/>
          </w:tcPr>
          <w:p w14:paraId="0EF540C4"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r w:rsidRPr="00FB3ECF">
              <w:rPr>
                <w:rFonts w:ascii="Times New Roman" w:hAnsi="Times New Roman"/>
                <w:sz w:val="28"/>
                <w:szCs w:val="28"/>
                <w:lang w:val="uk-UA"/>
              </w:rPr>
              <w:t>РГР</w:t>
            </w:r>
          </w:p>
        </w:tc>
        <w:tc>
          <w:tcPr>
            <w:tcW w:w="885" w:type="dxa"/>
            <w:vAlign w:val="center"/>
          </w:tcPr>
          <w:p w14:paraId="71C256F2"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r w:rsidRPr="00FB3ECF">
              <w:rPr>
                <w:rFonts w:ascii="Times New Roman" w:hAnsi="Times New Roman"/>
                <w:sz w:val="28"/>
                <w:szCs w:val="28"/>
                <w:lang w:val="uk-UA"/>
              </w:rPr>
              <w:t>Конт.</w:t>
            </w:r>
          </w:p>
          <w:p w14:paraId="478E8783"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r w:rsidRPr="00FB3ECF">
              <w:rPr>
                <w:rFonts w:ascii="Times New Roman" w:hAnsi="Times New Roman"/>
                <w:sz w:val="28"/>
                <w:szCs w:val="28"/>
                <w:lang w:val="uk-UA"/>
              </w:rPr>
              <w:t>роб</w:t>
            </w:r>
          </w:p>
        </w:tc>
        <w:tc>
          <w:tcPr>
            <w:tcW w:w="638" w:type="dxa"/>
            <w:vMerge/>
            <w:vAlign w:val="center"/>
          </w:tcPr>
          <w:p w14:paraId="41F18155"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c>
          <w:tcPr>
            <w:tcW w:w="638" w:type="dxa"/>
            <w:vMerge/>
            <w:vAlign w:val="center"/>
          </w:tcPr>
          <w:p w14:paraId="68FB846D"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c>
          <w:tcPr>
            <w:tcW w:w="1474" w:type="dxa"/>
            <w:vMerge/>
            <w:vAlign w:val="center"/>
          </w:tcPr>
          <w:p w14:paraId="14142EAE"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r>
      <w:tr w:rsidR="00D56583" w:rsidRPr="00FB3ECF" w14:paraId="210EDB4C" w14:textId="77777777" w:rsidTr="004D7B5E">
        <w:tc>
          <w:tcPr>
            <w:tcW w:w="922" w:type="dxa"/>
            <w:vAlign w:val="center"/>
          </w:tcPr>
          <w:p w14:paraId="35A01B69" w14:textId="77777777" w:rsidR="00D56583" w:rsidRPr="00FB3ECF" w:rsidRDefault="00D56583" w:rsidP="004D7B5E">
            <w:pPr>
              <w:pStyle w:val="Style10"/>
              <w:widowControl/>
              <w:contextualSpacing/>
              <w:jc w:val="center"/>
              <w:rPr>
                <w:rFonts w:ascii="Times New Roman" w:hAnsi="Times New Roman"/>
                <w:sz w:val="22"/>
                <w:szCs w:val="22"/>
                <w:lang w:val="uk-UA"/>
              </w:rPr>
            </w:pPr>
          </w:p>
        </w:tc>
        <w:tc>
          <w:tcPr>
            <w:tcW w:w="4004" w:type="dxa"/>
            <w:vAlign w:val="center"/>
          </w:tcPr>
          <w:p w14:paraId="5A486B34" w14:textId="77777777" w:rsidR="00D56583" w:rsidRPr="00FB3ECF" w:rsidRDefault="00D56583" w:rsidP="004D7B5E">
            <w:pPr>
              <w:pStyle w:val="Style10"/>
              <w:widowControl/>
              <w:contextualSpacing/>
              <w:jc w:val="center"/>
              <w:rPr>
                <w:rFonts w:ascii="Times New Roman" w:hAnsi="Times New Roman"/>
                <w:sz w:val="22"/>
                <w:szCs w:val="22"/>
                <w:lang w:val="uk-UA"/>
              </w:rPr>
            </w:pPr>
          </w:p>
        </w:tc>
        <w:tc>
          <w:tcPr>
            <w:tcW w:w="599" w:type="dxa"/>
            <w:vAlign w:val="center"/>
          </w:tcPr>
          <w:p w14:paraId="27457E7D" w14:textId="77777777" w:rsidR="00D56583" w:rsidRPr="00FB3ECF" w:rsidRDefault="00D56583" w:rsidP="004D7B5E">
            <w:pPr>
              <w:jc w:val="center"/>
              <w:rPr>
                <w:rFonts w:ascii="Times New Roman" w:hAnsi="Times New Roman"/>
                <w:b/>
                <w:i/>
                <w:sz w:val="22"/>
                <w:szCs w:val="22"/>
                <w:lang w:val="uk-UA" w:eastAsia="uk-UA"/>
              </w:rPr>
            </w:pPr>
          </w:p>
        </w:tc>
        <w:tc>
          <w:tcPr>
            <w:tcW w:w="638" w:type="dxa"/>
            <w:vAlign w:val="center"/>
          </w:tcPr>
          <w:p w14:paraId="301237A9" w14:textId="77777777" w:rsidR="00D56583" w:rsidRPr="00FB3ECF" w:rsidRDefault="00D56583" w:rsidP="004D7B5E">
            <w:pPr>
              <w:jc w:val="center"/>
              <w:rPr>
                <w:rFonts w:ascii="Times New Roman" w:hAnsi="Times New Roman"/>
                <w:b/>
                <w:i/>
                <w:sz w:val="22"/>
                <w:szCs w:val="22"/>
                <w:lang w:val="uk-UA" w:eastAsia="uk-UA"/>
              </w:rPr>
            </w:pPr>
          </w:p>
        </w:tc>
        <w:tc>
          <w:tcPr>
            <w:tcW w:w="638" w:type="dxa"/>
            <w:vAlign w:val="center"/>
          </w:tcPr>
          <w:p w14:paraId="45EE155A" w14:textId="77777777" w:rsidR="00D56583" w:rsidRPr="00FB3ECF" w:rsidRDefault="00D56583" w:rsidP="004D7B5E">
            <w:pPr>
              <w:jc w:val="center"/>
              <w:rPr>
                <w:rFonts w:ascii="Times New Roman" w:hAnsi="Times New Roman"/>
                <w:b/>
                <w:i/>
                <w:sz w:val="22"/>
                <w:szCs w:val="22"/>
                <w:lang w:val="uk-UA" w:eastAsia="uk-UA"/>
              </w:rPr>
            </w:pPr>
          </w:p>
        </w:tc>
        <w:tc>
          <w:tcPr>
            <w:tcW w:w="584" w:type="dxa"/>
            <w:vAlign w:val="center"/>
          </w:tcPr>
          <w:p w14:paraId="59B5F80F" w14:textId="77777777" w:rsidR="00D56583" w:rsidRPr="00FB3ECF" w:rsidRDefault="00D56583" w:rsidP="004D7B5E">
            <w:pPr>
              <w:jc w:val="center"/>
              <w:rPr>
                <w:rFonts w:ascii="Times New Roman" w:hAnsi="Times New Roman"/>
                <w:b/>
                <w:i/>
                <w:sz w:val="22"/>
                <w:szCs w:val="22"/>
                <w:lang w:val="uk-UA" w:eastAsia="uk-UA"/>
              </w:rPr>
            </w:pPr>
          </w:p>
        </w:tc>
        <w:tc>
          <w:tcPr>
            <w:tcW w:w="616" w:type="dxa"/>
            <w:vAlign w:val="center"/>
          </w:tcPr>
          <w:p w14:paraId="34FA3389" w14:textId="77777777" w:rsidR="00D56583" w:rsidRPr="00FB3ECF" w:rsidRDefault="00D56583" w:rsidP="004D7B5E">
            <w:pPr>
              <w:jc w:val="center"/>
              <w:rPr>
                <w:rFonts w:ascii="Times New Roman" w:hAnsi="Times New Roman"/>
                <w:b/>
                <w:i/>
                <w:sz w:val="22"/>
                <w:szCs w:val="22"/>
                <w:lang w:val="uk-UA" w:eastAsia="uk-UA"/>
              </w:rPr>
            </w:pPr>
          </w:p>
        </w:tc>
        <w:tc>
          <w:tcPr>
            <w:tcW w:w="529" w:type="dxa"/>
            <w:vAlign w:val="center"/>
          </w:tcPr>
          <w:p w14:paraId="7D97F1AC" w14:textId="77777777" w:rsidR="00D56583" w:rsidRPr="00FB3ECF" w:rsidRDefault="00D56583" w:rsidP="004D7B5E">
            <w:pPr>
              <w:jc w:val="center"/>
              <w:rPr>
                <w:rFonts w:ascii="Times New Roman" w:hAnsi="Times New Roman"/>
                <w:b/>
                <w:i/>
                <w:sz w:val="22"/>
                <w:szCs w:val="22"/>
                <w:lang w:val="uk-UA" w:eastAsia="uk-UA"/>
              </w:rPr>
            </w:pPr>
          </w:p>
        </w:tc>
        <w:tc>
          <w:tcPr>
            <w:tcW w:w="683" w:type="dxa"/>
            <w:vAlign w:val="center"/>
          </w:tcPr>
          <w:p w14:paraId="491F4AB2" w14:textId="77777777" w:rsidR="00D56583" w:rsidRPr="00FB3ECF" w:rsidRDefault="00D56583" w:rsidP="004D7B5E">
            <w:pPr>
              <w:jc w:val="center"/>
              <w:rPr>
                <w:rFonts w:ascii="Times New Roman" w:hAnsi="Times New Roman"/>
                <w:b/>
                <w:i/>
                <w:sz w:val="22"/>
                <w:szCs w:val="22"/>
                <w:lang w:val="uk-UA" w:eastAsia="uk-UA"/>
              </w:rPr>
            </w:pPr>
          </w:p>
        </w:tc>
        <w:tc>
          <w:tcPr>
            <w:tcW w:w="629" w:type="dxa"/>
            <w:vAlign w:val="center"/>
          </w:tcPr>
          <w:p w14:paraId="50816834" w14:textId="77777777" w:rsidR="00D56583" w:rsidRPr="00FB3ECF" w:rsidRDefault="00D56583" w:rsidP="004D7B5E">
            <w:pPr>
              <w:rPr>
                <w:rFonts w:ascii="Times New Roman" w:hAnsi="Times New Roman"/>
                <w:sz w:val="28"/>
                <w:szCs w:val="28"/>
                <w:lang w:val="uk-UA"/>
              </w:rPr>
            </w:pPr>
          </w:p>
        </w:tc>
        <w:tc>
          <w:tcPr>
            <w:tcW w:w="618" w:type="dxa"/>
            <w:vAlign w:val="center"/>
          </w:tcPr>
          <w:p w14:paraId="0F876F0E" w14:textId="77777777" w:rsidR="00D56583" w:rsidRPr="00FB3ECF" w:rsidRDefault="00D56583" w:rsidP="004D7B5E">
            <w:pPr>
              <w:jc w:val="center"/>
              <w:rPr>
                <w:rFonts w:ascii="Times New Roman" w:hAnsi="Times New Roman"/>
                <w:sz w:val="28"/>
                <w:szCs w:val="28"/>
                <w:lang w:val="uk-UA"/>
              </w:rPr>
            </w:pPr>
          </w:p>
        </w:tc>
        <w:tc>
          <w:tcPr>
            <w:tcW w:w="690" w:type="dxa"/>
            <w:vAlign w:val="center"/>
          </w:tcPr>
          <w:p w14:paraId="59BC2F98" w14:textId="77777777" w:rsidR="00D56583" w:rsidRPr="00FB3ECF" w:rsidRDefault="00D56583" w:rsidP="004D7B5E">
            <w:pPr>
              <w:pStyle w:val="Style2"/>
              <w:widowControl/>
              <w:contextualSpacing/>
              <w:jc w:val="center"/>
              <w:rPr>
                <w:rFonts w:ascii="Times New Roman" w:hAnsi="Times New Roman"/>
                <w:sz w:val="28"/>
                <w:szCs w:val="28"/>
                <w:lang w:val="uk-UA"/>
              </w:rPr>
            </w:pPr>
          </w:p>
        </w:tc>
        <w:tc>
          <w:tcPr>
            <w:tcW w:w="885" w:type="dxa"/>
            <w:vAlign w:val="center"/>
          </w:tcPr>
          <w:p w14:paraId="237ACD50" w14:textId="77777777" w:rsidR="00D56583" w:rsidRPr="00FB3ECF" w:rsidRDefault="00D56583" w:rsidP="004D7B5E">
            <w:pPr>
              <w:pStyle w:val="Style2"/>
              <w:widowControl/>
              <w:contextualSpacing/>
              <w:jc w:val="center"/>
              <w:rPr>
                <w:rFonts w:ascii="Times New Roman" w:hAnsi="Times New Roman"/>
                <w:sz w:val="28"/>
                <w:szCs w:val="28"/>
                <w:lang w:val="uk-UA"/>
              </w:rPr>
            </w:pPr>
          </w:p>
        </w:tc>
        <w:tc>
          <w:tcPr>
            <w:tcW w:w="638" w:type="dxa"/>
            <w:vAlign w:val="center"/>
          </w:tcPr>
          <w:p w14:paraId="3923298A" w14:textId="77777777" w:rsidR="00D56583" w:rsidRPr="00FB3ECF" w:rsidRDefault="00D56583" w:rsidP="004D7B5E">
            <w:pPr>
              <w:jc w:val="center"/>
              <w:rPr>
                <w:rFonts w:ascii="Times New Roman" w:hAnsi="Times New Roman"/>
                <w:b/>
                <w:i/>
                <w:sz w:val="22"/>
                <w:szCs w:val="22"/>
                <w:lang w:val="uk-UA" w:eastAsia="uk-UA"/>
              </w:rPr>
            </w:pPr>
          </w:p>
        </w:tc>
        <w:tc>
          <w:tcPr>
            <w:tcW w:w="638" w:type="dxa"/>
            <w:vAlign w:val="center"/>
          </w:tcPr>
          <w:p w14:paraId="14FD64CF" w14:textId="77777777" w:rsidR="00D56583" w:rsidRPr="00FB3ECF" w:rsidRDefault="00D56583" w:rsidP="004D7B5E">
            <w:pPr>
              <w:jc w:val="center"/>
              <w:rPr>
                <w:rFonts w:ascii="Times New Roman" w:hAnsi="Times New Roman"/>
                <w:b/>
                <w:i/>
                <w:sz w:val="22"/>
                <w:szCs w:val="22"/>
                <w:lang w:val="uk-UA" w:eastAsia="uk-UA"/>
              </w:rPr>
            </w:pPr>
          </w:p>
        </w:tc>
        <w:tc>
          <w:tcPr>
            <w:tcW w:w="1474" w:type="dxa"/>
            <w:vAlign w:val="center"/>
          </w:tcPr>
          <w:p w14:paraId="58110C39" w14:textId="77777777" w:rsidR="00D56583" w:rsidRPr="00FB3ECF" w:rsidRDefault="00D56583" w:rsidP="004D7B5E">
            <w:pPr>
              <w:pStyle w:val="Style2"/>
              <w:widowControl/>
              <w:spacing w:line="360" w:lineRule="auto"/>
              <w:contextualSpacing/>
              <w:jc w:val="center"/>
              <w:rPr>
                <w:rFonts w:ascii="Times New Roman" w:hAnsi="Times New Roman"/>
                <w:sz w:val="28"/>
                <w:szCs w:val="28"/>
                <w:lang w:val="uk-UA"/>
              </w:rPr>
            </w:pPr>
          </w:p>
        </w:tc>
      </w:tr>
    </w:tbl>
    <w:p w14:paraId="51FFBE5C" w14:textId="77777777" w:rsidR="00D56583" w:rsidRPr="00FB3ECF" w:rsidRDefault="00D56583" w:rsidP="00D56583">
      <w:pPr>
        <w:pStyle w:val="Style2"/>
        <w:widowControl/>
        <w:spacing w:line="360" w:lineRule="auto"/>
        <w:contextualSpacing/>
        <w:jc w:val="both"/>
        <w:rPr>
          <w:rFonts w:ascii="Times New Roman" w:hAnsi="Times New Roman"/>
          <w:sz w:val="28"/>
          <w:szCs w:val="28"/>
          <w:lang w:val="uk-UA"/>
        </w:rPr>
        <w:sectPr w:rsidR="00D56583" w:rsidRPr="00FB3ECF" w:rsidSect="00BE1A8B">
          <w:pgSz w:w="16837" w:h="11905" w:orient="landscape"/>
          <w:pgMar w:top="1134" w:right="1134" w:bottom="1361" w:left="1134" w:header="720" w:footer="720" w:gutter="0"/>
          <w:cols w:space="720"/>
          <w:titlePg/>
          <w:docGrid w:linePitch="326"/>
        </w:sectPr>
      </w:pPr>
    </w:p>
    <w:p w14:paraId="5B36C1C3" w14:textId="77777777" w:rsidR="00D56583" w:rsidRPr="00FB3ECF" w:rsidRDefault="00D56583" w:rsidP="00D56583">
      <w:pPr>
        <w:spacing w:line="276" w:lineRule="auto"/>
        <w:jc w:val="center"/>
        <w:rPr>
          <w:rFonts w:ascii="Times New Roman" w:hAnsi="Times New Roman"/>
          <w:b/>
          <w:sz w:val="26"/>
          <w:szCs w:val="26"/>
          <w:lang w:val="uk-UA" w:eastAsia="uk-UA"/>
        </w:rPr>
      </w:pPr>
      <w:r w:rsidRPr="00FB3ECF">
        <w:rPr>
          <w:rFonts w:ascii="Times New Roman" w:hAnsi="Times New Roman"/>
          <w:b/>
          <w:sz w:val="26"/>
          <w:szCs w:val="26"/>
          <w:lang w:val="uk-UA" w:eastAsia="uk-UA"/>
        </w:rPr>
        <w:lastRenderedPageBreak/>
        <w:t>Мета та завдання освітньої компоненти</w:t>
      </w:r>
    </w:p>
    <w:p w14:paraId="5EB436B8" w14:textId="77777777" w:rsidR="00D56583" w:rsidRPr="00FB3ECF" w:rsidRDefault="00D56583" w:rsidP="00D56583">
      <w:pPr>
        <w:spacing w:line="276" w:lineRule="auto"/>
        <w:ind w:left="720" w:firstLine="1260"/>
        <w:rPr>
          <w:rFonts w:ascii="Times New Roman" w:hAnsi="Times New Roman"/>
          <w:sz w:val="26"/>
          <w:szCs w:val="26"/>
          <w:lang w:val="uk-UA" w:eastAsia="uk-UA"/>
        </w:rPr>
      </w:pPr>
    </w:p>
    <w:p w14:paraId="42A42BBA" w14:textId="77777777" w:rsidR="00D56583" w:rsidRPr="00FB3ECF" w:rsidRDefault="00D56583" w:rsidP="00D56583">
      <w:pPr>
        <w:pStyle w:val="a4"/>
        <w:ind w:firstLine="709"/>
        <w:jc w:val="both"/>
        <w:rPr>
          <w:b w:val="0"/>
          <w:sz w:val="26"/>
          <w:szCs w:val="26"/>
        </w:rPr>
      </w:pPr>
      <w:r w:rsidRPr="00FB3ECF">
        <w:rPr>
          <w:sz w:val="26"/>
          <w:szCs w:val="26"/>
          <w:u w:val="single"/>
        </w:rPr>
        <w:t>Мета дисципліни</w:t>
      </w:r>
      <w:r w:rsidRPr="00FB3ECF">
        <w:rPr>
          <w:sz w:val="26"/>
          <w:szCs w:val="26"/>
        </w:rPr>
        <w:t>:</w:t>
      </w:r>
    </w:p>
    <w:p w14:paraId="2F2E5437" w14:textId="77777777" w:rsidR="00D56583" w:rsidRPr="00FB3ECF" w:rsidRDefault="00D56583" w:rsidP="00D56583">
      <w:pPr>
        <w:pStyle w:val="a4"/>
        <w:ind w:firstLine="709"/>
        <w:jc w:val="both"/>
        <w:rPr>
          <w:b w:val="0"/>
          <w:sz w:val="26"/>
          <w:szCs w:val="26"/>
        </w:rPr>
      </w:pPr>
    </w:p>
    <w:p w14:paraId="1F618D10" w14:textId="77777777" w:rsidR="00D56583" w:rsidRPr="00FB3ECF" w:rsidRDefault="00D56583" w:rsidP="00D56583">
      <w:pPr>
        <w:pStyle w:val="a4"/>
        <w:ind w:firstLine="709"/>
        <w:jc w:val="both"/>
        <w:rPr>
          <w:b w:val="0"/>
          <w:sz w:val="26"/>
          <w:szCs w:val="26"/>
        </w:rPr>
      </w:pPr>
    </w:p>
    <w:p w14:paraId="7C6D526F" w14:textId="77777777" w:rsidR="00D56583" w:rsidRPr="00FB3ECF" w:rsidRDefault="00D56583" w:rsidP="00D56583">
      <w:pPr>
        <w:ind w:firstLine="426"/>
        <w:jc w:val="both"/>
        <w:rPr>
          <w:rFonts w:ascii="Times New Roman" w:hAnsi="Times New Roman"/>
          <w:sz w:val="28"/>
          <w:szCs w:val="28"/>
          <w:lang w:val="uk-UA"/>
        </w:rPr>
      </w:pPr>
      <w:r w:rsidRPr="00FB3ECF">
        <w:rPr>
          <w:b/>
          <w:bCs/>
          <w:sz w:val="26"/>
          <w:szCs w:val="26"/>
          <w:lang w:val="uk-UA"/>
        </w:rPr>
        <w:t xml:space="preserve"> </w:t>
      </w:r>
      <w:r w:rsidRPr="00FB3ECF">
        <w:rPr>
          <w:rFonts w:ascii="Times New Roman" w:hAnsi="Times New Roman"/>
          <w:i/>
          <w:sz w:val="28"/>
          <w:szCs w:val="28"/>
          <w:lang w:val="uk-UA"/>
        </w:rPr>
        <w:t>Мета дисципліни</w:t>
      </w:r>
      <w:r w:rsidRPr="00FB3ECF">
        <w:rPr>
          <w:rFonts w:ascii="Times New Roman" w:hAnsi="Times New Roman"/>
          <w:sz w:val="28"/>
          <w:szCs w:val="28"/>
          <w:lang w:val="uk-UA"/>
        </w:rPr>
        <w:t xml:space="preserve"> – оволодіння студентами математичною мовою і фундаментальними поняттями (і їх основними властивостями й практичними навичками використання) деяких найбільш традиційних розділів дискретної математики, сприяння розвитку логічного і аналітичного мислення студентів. </w:t>
      </w:r>
    </w:p>
    <w:p w14:paraId="0900724D" w14:textId="77777777" w:rsidR="00D56583" w:rsidRPr="00FB3ECF" w:rsidRDefault="00D56583" w:rsidP="00D56583">
      <w:pPr>
        <w:ind w:firstLine="426"/>
        <w:jc w:val="both"/>
        <w:rPr>
          <w:rFonts w:ascii="Times New Roman" w:hAnsi="Times New Roman"/>
          <w:sz w:val="28"/>
          <w:szCs w:val="28"/>
          <w:lang w:val="uk-UA"/>
        </w:rPr>
      </w:pPr>
      <w:r w:rsidRPr="00FB3ECF">
        <w:rPr>
          <w:rFonts w:ascii="Times New Roman" w:hAnsi="Times New Roman"/>
          <w:i/>
          <w:sz w:val="28"/>
          <w:szCs w:val="28"/>
          <w:lang w:val="uk-UA"/>
        </w:rPr>
        <w:t>Завдання</w:t>
      </w:r>
      <w:r w:rsidRPr="00FB3ECF">
        <w:rPr>
          <w:rFonts w:ascii="Times New Roman" w:hAnsi="Times New Roman"/>
          <w:sz w:val="28"/>
          <w:szCs w:val="28"/>
          <w:lang w:val="uk-UA"/>
        </w:rPr>
        <w:t xml:space="preserve"> – розвиток практичних здібностей студентів по використанню математичної мови, побудові математичних моделей і доведень, виконанню математичних перетворень під час розв'язання задач.</w:t>
      </w:r>
    </w:p>
    <w:p w14:paraId="712D9EC1" w14:textId="77777777" w:rsidR="00D56583" w:rsidRPr="00FB3ECF" w:rsidRDefault="00D56583" w:rsidP="00D56583">
      <w:pPr>
        <w:ind w:firstLine="426"/>
        <w:jc w:val="both"/>
        <w:rPr>
          <w:rFonts w:ascii="Times New Roman" w:hAnsi="Times New Roman"/>
          <w:sz w:val="28"/>
          <w:szCs w:val="28"/>
          <w:lang w:val="uk-UA"/>
        </w:rPr>
      </w:pPr>
    </w:p>
    <w:p w14:paraId="7E304773" w14:textId="77777777" w:rsidR="00D56583" w:rsidRPr="00FB3ECF" w:rsidRDefault="00D56583" w:rsidP="00D56583">
      <w:pPr>
        <w:spacing w:line="276" w:lineRule="auto"/>
        <w:jc w:val="center"/>
        <w:rPr>
          <w:rFonts w:ascii="Times New Roman" w:hAnsi="Times New Roman"/>
          <w:b/>
          <w:sz w:val="26"/>
          <w:szCs w:val="26"/>
          <w:lang w:val="uk-UA"/>
        </w:rPr>
      </w:pPr>
      <w:r w:rsidRPr="00FB3ECF">
        <w:rPr>
          <w:rFonts w:ascii="Times New Roman" w:hAnsi="Times New Roman"/>
          <w:b/>
          <w:sz w:val="26"/>
          <w:szCs w:val="26"/>
          <w:lang w:val="uk-UA"/>
        </w:rPr>
        <w:t>Компетентності здобувачів освітньої програми, що формуються в результаті засвоєння освітньої компоненти</w:t>
      </w:r>
    </w:p>
    <w:p w14:paraId="1D31F201" w14:textId="77777777" w:rsidR="00D56583" w:rsidRPr="00FB3ECF" w:rsidRDefault="00D56583" w:rsidP="00D56583">
      <w:pPr>
        <w:spacing w:line="276" w:lineRule="auto"/>
        <w:jc w:val="center"/>
        <w:rPr>
          <w:rFonts w:ascii="Times New Roman" w:hAnsi="Times New Roman"/>
          <w:b/>
          <w:sz w:val="26"/>
          <w:szCs w:val="26"/>
          <w:lang w:val="uk-U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7436"/>
      </w:tblGrid>
      <w:tr w:rsidR="00D56583" w:rsidRPr="00FB3ECF" w14:paraId="554B279E" w14:textId="77777777" w:rsidTr="006C34A8">
        <w:tc>
          <w:tcPr>
            <w:tcW w:w="2062" w:type="dxa"/>
          </w:tcPr>
          <w:p w14:paraId="201DC125" w14:textId="77777777" w:rsidR="00D56583" w:rsidRPr="00FB3ECF" w:rsidRDefault="00D56583" w:rsidP="004D7B5E">
            <w:pPr>
              <w:jc w:val="center"/>
              <w:rPr>
                <w:rFonts w:ascii="Times New Roman" w:hAnsi="Times New Roman"/>
                <w:b/>
                <w:sz w:val="26"/>
                <w:szCs w:val="26"/>
                <w:lang w:val="uk-UA"/>
              </w:rPr>
            </w:pPr>
            <w:r w:rsidRPr="00FB3ECF">
              <w:rPr>
                <w:rFonts w:ascii="Times New Roman" w:hAnsi="Times New Roman"/>
                <w:b/>
                <w:sz w:val="26"/>
                <w:szCs w:val="26"/>
                <w:lang w:val="uk-UA"/>
              </w:rPr>
              <w:t>Код</w:t>
            </w:r>
          </w:p>
        </w:tc>
        <w:tc>
          <w:tcPr>
            <w:tcW w:w="7436" w:type="dxa"/>
          </w:tcPr>
          <w:p w14:paraId="3087656F" w14:textId="77777777" w:rsidR="00D56583" w:rsidRPr="00FB3ECF" w:rsidRDefault="00D56583" w:rsidP="004D7B5E">
            <w:pPr>
              <w:jc w:val="center"/>
              <w:rPr>
                <w:rFonts w:ascii="Times New Roman" w:eastAsia="Georgia" w:hAnsi="Times New Roman"/>
                <w:b/>
                <w:sz w:val="26"/>
                <w:szCs w:val="26"/>
                <w:lang w:val="uk-UA"/>
              </w:rPr>
            </w:pPr>
            <w:r w:rsidRPr="00FB3ECF">
              <w:rPr>
                <w:rFonts w:ascii="Times New Roman" w:eastAsia="Georgia" w:hAnsi="Times New Roman"/>
                <w:b/>
                <w:sz w:val="26"/>
                <w:szCs w:val="26"/>
                <w:lang w:val="uk-UA"/>
              </w:rPr>
              <w:t>Зміст компетентності</w:t>
            </w:r>
          </w:p>
        </w:tc>
      </w:tr>
      <w:tr w:rsidR="00D56583" w:rsidRPr="00FB3ECF" w14:paraId="722E68F0" w14:textId="77777777" w:rsidTr="004D7B5E">
        <w:tc>
          <w:tcPr>
            <w:tcW w:w="9498" w:type="dxa"/>
            <w:gridSpan w:val="2"/>
          </w:tcPr>
          <w:p w14:paraId="3F3BBF80" w14:textId="77777777" w:rsidR="00D56583" w:rsidRPr="00FB3ECF" w:rsidRDefault="00D56583" w:rsidP="004D7B5E">
            <w:pPr>
              <w:jc w:val="center"/>
              <w:rPr>
                <w:rFonts w:ascii="Times New Roman" w:eastAsia="Georgia" w:hAnsi="Times New Roman"/>
                <w:sz w:val="26"/>
                <w:szCs w:val="26"/>
                <w:lang w:val="uk-UA"/>
              </w:rPr>
            </w:pPr>
            <w:r w:rsidRPr="00FB3ECF">
              <w:rPr>
                <w:rFonts w:ascii="Times New Roman" w:hAnsi="Times New Roman"/>
                <w:b/>
                <w:sz w:val="26"/>
                <w:szCs w:val="26"/>
                <w:lang w:val="uk-UA"/>
              </w:rPr>
              <w:t>Інтегральна компетентність</w:t>
            </w:r>
          </w:p>
        </w:tc>
      </w:tr>
      <w:tr w:rsidR="00D56583" w:rsidRPr="00F42C4C" w14:paraId="4C3EB992" w14:textId="77777777" w:rsidTr="006C34A8">
        <w:tc>
          <w:tcPr>
            <w:tcW w:w="2062" w:type="dxa"/>
          </w:tcPr>
          <w:p w14:paraId="797CBE6A" w14:textId="77777777" w:rsidR="00D56583" w:rsidRPr="00FB3ECF" w:rsidRDefault="00D56583" w:rsidP="004D7B5E">
            <w:pPr>
              <w:jc w:val="center"/>
              <w:rPr>
                <w:rFonts w:ascii="Times New Roman" w:hAnsi="Times New Roman"/>
                <w:b/>
                <w:sz w:val="26"/>
                <w:szCs w:val="26"/>
                <w:lang w:val="uk-UA"/>
              </w:rPr>
            </w:pPr>
            <w:r w:rsidRPr="00FB3ECF">
              <w:rPr>
                <w:rFonts w:ascii="Times New Roman" w:hAnsi="Times New Roman"/>
                <w:b/>
                <w:sz w:val="26"/>
                <w:szCs w:val="26"/>
                <w:lang w:val="uk-UA"/>
              </w:rPr>
              <w:t>ІК</w:t>
            </w:r>
          </w:p>
        </w:tc>
        <w:tc>
          <w:tcPr>
            <w:tcW w:w="7436" w:type="dxa"/>
          </w:tcPr>
          <w:p w14:paraId="782205A0" w14:textId="3364C5A5" w:rsidR="00D56583" w:rsidRPr="00FB3ECF" w:rsidRDefault="006C34A8" w:rsidP="006C34A8">
            <w:pPr>
              <w:jc w:val="both"/>
              <w:rPr>
                <w:rFonts w:ascii="Times New Roman" w:hAnsi="Times New Roman"/>
                <w:sz w:val="26"/>
                <w:szCs w:val="26"/>
                <w:lang w:val="uk-UA"/>
              </w:rPr>
            </w:pPr>
            <w:r w:rsidRPr="00FB3ECF">
              <w:rPr>
                <w:rFonts w:ascii="Times New Roman" w:hAnsi="Times New Roman"/>
                <w:sz w:val="26"/>
                <w:szCs w:val="26"/>
                <w:lang w:val="uk-UA"/>
              </w:rPr>
              <w:t>Здатність розв’язувати складні спеціалізовані задачі та практичні проблеми під час професійної діяльності в комп’ютерній галузі або навчання, що передбачає застосування теорій та методів комп’ютерної інженерії і характеризується комплексністю та невизначеністю умов.</w:t>
            </w:r>
          </w:p>
        </w:tc>
      </w:tr>
      <w:tr w:rsidR="00D56583" w:rsidRPr="00FB3ECF" w14:paraId="4FC0ED7B" w14:textId="77777777" w:rsidTr="004D7B5E">
        <w:tc>
          <w:tcPr>
            <w:tcW w:w="9498" w:type="dxa"/>
            <w:gridSpan w:val="2"/>
          </w:tcPr>
          <w:p w14:paraId="1D61E5FD" w14:textId="77777777" w:rsidR="00D56583" w:rsidRPr="00FB3ECF" w:rsidRDefault="00D56583" w:rsidP="004D7B5E">
            <w:pPr>
              <w:jc w:val="center"/>
              <w:rPr>
                <w:rFonts w:ascii="Times New Roman" w:hAnsi="Times New Roman"/>
                <w:b/>
                <w:sz w:val="26"/>
                <w:szCs w:val="26"/>
                <w:lang w:val="uk-UA"/>
              </w:rPr>
            </w:pPr>
            <w:r w:rsidRPr="00FB3ECF">
              <w:rPr>
                <w:rFonts w:ascii="Times New Roman" w:hAnsi="Times New Roman"/>
                <w:b/>
                <w:sz w:val="26"/>
                <w:szCs w:val="26"/>
                <w:lang w:val="uk-UA"/>
              </w:rPr>
              <w:t>Загальні компетентності</w:t>
            </w:r>
          </w:p>
        </w:tc>
      </w:tr>
      <w:tr w:rsidR="00D56583" w:rsidRPr="00FB3ECF" w14:paraId="1E7D9FAF" w14:textId="77777777" w:rsidTr="006C34A8">
        <w:tc>
          <w:tcPr>
            <w:tcW w:w="2062" w:type="dxa"/>
          </w:tcPr>
          <w:p w14:paraId="376367F8" w14:textId="34342749" w:rsidR="00D56583" w:rsidRPr="00FB3ECF" w:rsidRDefault="006C34A8" w:rsidP="004D7B5E">
            <w:pPr>
              <w:jc w:val="center"/>
              <w:rPr>
                <w:rFonts w:ascii="Times New Roman" w:hAnsi="Times New Roman"/>
                <w:sz w:val="26"/>
                <w:szCs w:val="26"/>
                <w:lang w:val="uk-UA"/>
              </w:rPr>
            </w:pPr>
            <w:r w:rsidRPr="00FB3ECF">
              <w:rPr>
                <w:rFonts w:ascii="Times New Roman" w:hAnsi="Times New Roman"/>
                <w:sz w:val="26"/>
                <w:szCs w:val="26"/>
                <w:lang w:val="uk-UA"/>
              </w:rPr>
              <w:t>Z7</w:t>
            </w:r>
          </w:p>
        </w:tc>
        <w:tc>
          <w:tcPr>
            <w:tcW w:w="7436" w:type="dxa"/>
          </w:tcPr>
          <w:p w14:paraId="7B98583A" w14:textId="2ECBE508" w:rsidR="00D56583" w:rsidRPr="00FB3ECF" w:rsidRDefault="006C34A8" w:rsidP="006C34A8">
            <w:pPr>
              <w:ind w:left="3" w:hanging="3"/>
              <w:jc w:val="both"/>
              <w:rPr>
                <w:rFonts w:ascii="Times New Roman" w:hAnsi="Times New Roman"/>
                <w:color w:val="000000"/>
                <w:sz w:val="26"/>
                <w:szCs w:val="26"/>
                <w:lang w:val="uk-UA"/>
              </w:rPr>
            </w:pPr>
            <w:r w:rsidRPr="00FB3ECF">
              <w:rPr>
                <w:rFonts w:ascii="Times New Roman" w:hAnsi="Times New Roman"/>
                <w:color w:val="000000"/>
                <w:sz w:val="26"/>
                <w:szCs w:val="26"/>
                <w:lang w:val="uk-UA"/>
              </w:rPr>
              <w:t>Вміння виявляти, ставити та вирішувати проблеми.</w:t>
            </w:r>
          </w:p>
        </w:tc>
      </w:tr>
      <w:tr w:rsidR="00D56583" w:rsidRPr="00FB3ECF" w14:paraId="11D81040" w14:textId="77777777" w:rsidTr="004D7B5E">
        <w:tc>
          <w:tcPr>
            <w:tcW w:w="9498" w:type="dxa"/>
            <w:gridSpan w:val="2"/>
          </w:tcPr>
          <w:p w14:paraId="6DB9F425" w14:textId="77777777" w:rsidR="00D56583" w:rsidRPr="00FB3ECF" w:rsidRDefault="00D56583" w:rsidP="004D7B5E">
            <w:pPr>
              <w:jc w:val="center"/>
              <w:rPr>
                <w:rFonts w:ascii="Times New Roman" w:hAnsi="Times New Roman"/>
                <w:b/>
                <w:sz w:val="26"/>
                <w:szCs w:val="26"/>
                <w:lang w:val="uk-UA"/>
              </w:rPr>
            </w:pPr>
            <w:r w:rsidRPr="00FB3ECF">
              <w:rPr>
                <w:rFonts w:ascii="Times New Roman" w:hAnsi="Times New Roman"/>
                <w:b/>
                <w:sz w:val="26"/>
                <w:szCs w:val="26"/>
                <w:lang w:val="uk-UA"/>
              </w:rPr>
              <w:t>Фахові компетентності</w:t>
            </w:r>
          </w:p>
        </w:tc>
      </w:tr>
      <w:tr w:rsidR="00D56583" w:rsidRPr="00FB3ECF" w14:paraId="2FB6CCDD" w14:textId="77777777" w:rsidTr="006C34A8">
        <w:tc>
          <w:tcPr>
            <w:tcW w:w="2062" w:type="dxa"/>
          </w:tcPr>
          <w:p w14:paraId="28F434CD" w14:textId="1062980A" w:rsidR="00D56583" w:rsidRPr="00FB3ECF" w:rsidRDefault="006C34A8" w:rsidP="004D7B5E">
            <w:pPr>
              <w:jc w:val="center"/>
              <w:rPr>
                <w:rFonts w:ascii="Times New Roman" w:hAnsi="Times New Roman"/>
                <w:bCs/>
                <w:sz w:val="26"/>
                <w:szCs w:val="26"/>
                <w:lang w:val="uk-UA"/>
              </w:rPr>
            </w:pPr>
            <w:r w:rsidRPr="00FB3ECF">
              <w:rPr>
                <w:rFonts w:ascii="Times New Roman" w:hAnsi="Times New Roman"/>
                <w:bCs/>
                <w:sz w:val="26"/>
                <w:szCs w:val="26"/>
                <w:lang w:val="uk-UA"/>
              </w:rPr>
              <w:t>P2</w:t>
            </w:r>
          </w:p>
        </w:tc>
        <w:tc>
          <w:tcPr>
            <w:tcW w:w="7436" w:type="dxa"/>
          </w:tcPr>
          <w:p w14:paraId="3B9A763D" w14:textId="1BA881C1" w:rsidR="00D56583" w:rsidRPr="00FB3ECF" w:rsidRDefault="006C34A8" w:rsidP="006C34A8">
            <w:pPr>
              <w:jc w:val="both"/>
              <w:rPr>
                <w:rFonts w:ascii="Times New Roman" w:hAnsi="Times New Roman"/>
                <w:b/>
                <w:sz w:val="26"/>
                <w:szCs w:val="26"/>
                <w:lang w:val="uk-UA"/>
              </w:rPr>
            </w:pPr>
            <w:r w:rsidRPr="00FB3ECF">
              <w:rPr>
                <w:rFonts w:ascii="Times New Roman" w:hAnsi="Times New Roman"/>
                <w:bCs/>
                <w:sz w:val="26"/>
                <w:szCs w:val="26"/>
                <w:lang w:val="uk-UA"/>
              </w:rPr>
              <w:t>Здатність використовувати сучасні методи і мови програмування для розроблення алгоритмічного та програмного забезпечення.</w:t>
            </w:r>
          </w:p>
        </w:tc>
      </w:tr>
      <w:tr w:rsidR="00D56583" w:rsidRPr="00FB3ECF" w14:paraId="6C37FA4F" w14:textId="77777777" w:rsidTr="006C34A8">
        <w:tc>
          <w:tcPr>
            <w:tcW w:w="2062" w:type="dxa"/>
          </w:tcPr>
          <w:p w14:paraId="12DE17CC" w14:textId="38BB7020" w:rsidR="00D56583" w:rsidRPr="00FB3ECF" w:rsidRDefault="006C34A8" w:rsidP="004D7B5E">
            <w:pPr>
              <w:jc w:val="center"/>
              <w:rPr>
                <w:rFonts w:ascii="Times New Roman" w:hAnsi="Times New Roman"/>
                <w:bCs/>
                <w:sz w:val="26"/>
                <w:szCs w:val="26"/>
                <w:lang w:val="uk-UA"/>
              </w:rPr>
            </w:pPr>
            <w:r w:rsidRPr="00FB3ECF">
              <w:rPr>
                <w:rFonts w:ascii="Times New Roman" w:hAnsi="Times New Roman"/>
                <w:bCs/>
                <w:sz w:val="26"/>
                <w:szCs w:val="26"/>
                <w:lang w:val="uk-UA"/>
              </w:rPr>
              <w:t>P3</w:t>
            </w:r>
          </w:p>
        </w:tc>
        <w:tc>
          <w:tcPr>
            <w:tcW w:w="7436" w:type="dxa"/>
          </w:tcPr>
          <w:p w14:paraId="5A683EA4" w14:textId="36C62D78" w:rsidR="00D56583" w:rsidRPr="00FB3ECF" w:rsidRDefault="006C34A8" w:rsidP="006C34A8">
            <w:pPr>
              <w:jc w:val="both"/>
              <w:rPr>
                <w:rFonts w:ascii="Times New Roman" w:hAnsi="Times New Roman"/>
                <w:bCs/>
                <w:sz w:val="26"/>
                <w:szCs w:val="26"/>
                <w:lang w:val="uk-UA"/>
              </w:rPr>
            </w:pPr>
            <w:r w:rsidRPr="00FB3ECF">
              <w:rPr>
                <w:rFonts w:ascii="Times New Roman" w:hAnsi="Times New Roman"/>
                <w:bCs/>
                <w:sz w:val="26"/>
                <w:szCs w:val="26"/>
                <w:lang w:val="uk-UA"/>
              </w:rPr>
              <w:t>Здатність створювати системне та прикладне програмне забезпечення комп’ютерних систем та мереж.</w:t>
            </w:r>
          </w:p>
        </w:tc>
      </w:tr>
      <w:tr w:rsidR="006C34A8" w:rsidRPr="00F42C4C" w14:paraId="4F8E1962" w14:textId="77777777" w:rsidTr="006C34A8">
        <w:tc>
          <w:tcPr>
            <w:tcW w:w="2062" w:type="dxa"/>
          </w:tcPr>
          <w:p w14:paraId="1C603775" w14:textId="36FD63F7" w:rsidR="006C34A8" w:rsidRPr="00FB3ECF" w:rsidRDefault="006C34A8" w:rsidP="004D7B5E">
            <w:pPr>
              <w:jc w:val="center"/>
              <w:rPr>
                <w:rFonts w:ascii="Times New Roman" w:hAnsi="Times New Roman"/>
                <w:bCs/>
                <w:sz w:val="26"/>
                <w:szCs w:val="26"/>
                <w:lang w:val="uk-UA"/>
              </w:rPr>
            </w:pPr>
            <w:r w:rsidRPr="00FB3ECF">
              <w:rPr>
                <w:rFonts w:ascii="Times New Roman" w:hAnsi="Times New Roman"/>
                <w:bCs/>
                <w:sz w:val="26"/>
                <w:szCs w:val="26"/>
                <w:lang w:val="uk-UA"/>
              </w:rPr>
              <w:t>P4</w:t>
            </w:r>
          </w:p>
        </w:tc>
        <w:tc>
          <w:tcPr>
            <w:tcW w:w="7436" w:type="dxa"/>
          </w:tcPr>
          <w:p w14:paraId="323C54CD" w14:textId="5A9BF8EF" w:rsidR="006C34A8" w:rsidRPr="00FB3ECF" w:rsidRDefault="006C34A8" w:rsidP="006C34A8">
            <w:pPr>
              <w:jc w:val="both"/>
              <w:rPr>
                <w:rFonts w:ascii="Times New Roman" w:hAnsi="Times New Roman"/>
                <w:bCs/>
                <w:sz w:val="26"/>
                <w:szCs w:val="26"/>
                <w:lang w:val="uk-UA"/>
              </w:rPr>
            </w:pPr>
            <w:r w:rsidRPr="00FB3ECF">
              <w:rPr>
                <w:rFonts w:ascii="Times New Roman" w:hAnsi="Times New Roman"/>
                <w:bCs/>
                <w:sz w:val="26"/>
                <w:szCs w:val="26"/>
                <w:lang w:val="uk-UA"/>
              </w:rPr>
              <w:t>Здатність забезпечувати захист інформації, що обробляється в комп’ютерних та кіберфізичних системах та мережах з метою реалізації встановленої політики інформаційної безпеки.</w:t>
            </w:r>
          </w:p>
        </w:tc>
      </w:tr>
      <w:tr w:rsidR="006C34A8" w:rsidRPr="00F42C4C" w14:paraId="6F0A143B" w14:textId="77777777" w:rsidTr="006C34A8">
        <w:tc>
          <w:tcPr>
            <w:tcW w:w="2062" w:type="dxa"/>
          </w:tcPr>
          <w:p w14:paraId="108B037B" w14:textId="094CF209" w:rsidR="006C34A8" w:rsidRPr="00FB3ECF" w:rsidRDefault="006C34A8" w:rsidP="004D7B5E">
            <w:pPr>
              <w:jc w:val="center"/>
              <w:rPr>
                <w:rFonts w:ascii="Times New Roman" w:hAnsi="Times New Roman"/>
                <w:bCs/>
                <w:sz w:val="26"/>
                <w:szCs w:val="26"/>
                <w:lang w:val="uk-UA"/>
              </w:rPr>
            </w:pPr>
            <w:r w:rsidRPr="00FB3ECF">
              <w:rPr>
                <w:rFonts w:ascii="Times New Roman" w:hAnsi="Times New Roman"/>
                <w:bCs/>
                <w:sz w:val="26"/>
                <w:szCs w:val="26"/>
                <w:lang w:val="uk-UA"/>
              </w:rPr>
              <w:t>P7</w:t>
            </w:r>
          </w:p>
        </w:tc>
        <w:tc>
          <w:tcPr>
            <w:tcW w:w="7436" w:type="dxa"/>
          </w:tcPr>
          <w:p w14:paraId="6978C35C" w14:textId="3D13D56C" w:rsidR="006C34A8" w:rsidRPr="00FB3ECF" w:rsidRDefault="006C34A8" w:rsidP="006C34A8">
            <w:pPr>
              <w:jc w:val="both"/>
              <w:rPr>
                <w:rFonts w:ascii="Times New Roman" w:hAnsi="Times New Roman"/>
                <w:bCs/>
                <w:sz w:val="26"/>
                <w:szCs w:val="26"/>
                <w:lang w:val="uk-UA"/>
              </w:rPr>
            </w:pPr>
            <w:r w:rsidRPr="00FB3ECF">
              <w:rPr>
                <w:rFonts w:ascii="Times New Roman" w:hAnsi="Times New Roman"/>
                <w:bCs/>
                <w:sz w:val="26"/>
                <w:szCs w:val="26"/>
                <w:lang w:val="uk-UA"/>
              </w:rPr>
              <w:t>Здатність використовувати та впроваджувати нові технології, включаючи технології розумних, мобільних, зелених і безпечних обчислень, брати участь в модернізації та реконструкції комп’ютерних систем та мереж, різноманітних вбудованих і</w:t>
            </w:r>
          </w:p>
          <w:p w14:paraId="40113424" w14:textId="48A8425B" w:rsidR="006C34A8" w:rsidRPr="00FB3ECF" w:rsidRDefault="006C34A8" w:rsidP="006C34A8">
            <w:pPr>
              <w:jc w:val="both"/>
              <w:rPr>
                <w:rFonts w:ascii="Times New Roman" w:hAnsi="Times New Roman"/>
                <w:bCs/>
                <w:sz w:val="26"/>
                <w:szCs w:val="26"/>
                <w:lang w:val="uk-UA"/>
              </w:rPr>
            </w:pPr>
            <w:r w:rsidRPr="00FB3ECF">
              <w:rPr>
                <w:rFonts w:ascii="Times New Roman" w:hAnsi="Times New Roman"/>
                <w:bCs/>
                <w:sz w:val="26"/>
                <w:szCs w:val="26"/>
                <w:lang w:val="uk-UA"/>
              </w:rPr>
              <w:t>розподілених додатків, зокрема з метою підвищення їх ефективності.</w:t>
            </w:r>
          </w:p>
        </w:tc>
      </w:tr>
      <w:tr w:rsidR="006C34A8" w:rsidRPr="00F42C4C" w14:paraId="4EF08A31" w14:textId="77777777" w:rsidTr="006C34A8">
        <w:tc>
          <w:tcPr>
            <w:tcW w:w="2062" w:type="dxa"/>
          </w:tcPr>
          <w:p w14:paraId="52FA036F" w14:textId="474BC47E" w:rsidR="006C34A8" w:rsidRPr="00FB3ECF" w:rsidRDefault="006C34A8" w:rsidP="004D7B5E">
            <w:pPr>
              <w:jc w:val="center"/>
              <w:rPr>
                <w:rFonts w:ascii="Times New Roman" w:hAnsi="Times New Roman"/>
                <w:bCs/>
                <w:sz w:val="26"/>
                <w:szCs w:val="26"/>
                <w:lang w:val="uk-UA"/>
              </w:rPr>
            </w:pPr>
            <w:r w:rsidRPr="00FB3ECF">
              <w:rPr>
                <w:rFonts w:ascii="Times New Roman" w:hAnsi="Times New Roman"/>
                <w:bCs/>
                <w:sz w:val="26"/>
                <w:szCs w:val="26"/>
                <w:lang w:val="uk-UA"/>
              </w:rPr>
              <w:t>P12</w:t>
            </w:r>
          </w:p>
        </w:tc>
        <w:tc>
          <w:tcPr>
            <w:tcW w:w="7436" w:type="dxa"/>
          </w:tcPr>
          <w:p w14:paraId="5C62A213" w14:textId="7D46E4B3" w:rsidR="006C34A8" w:rsidRPr="00FB3ECF" w:rsidRDefault="006C34A8" w:rsidP="006C34A8">
            <w:pPr>
              <w:jc w:val="both"/>
              <w:rPr>
                <w:rFonts w:ascii="Times New Roman" w:hAnsi="Times New Roman"/>
                <w:bCs/>
                <w:sz w:val="26"/>
                <w:szCs w:val="26"/>
                <w:lang w:val="uk-UA"/>
              </w:rPr>
            </w:pPr>
            <w:r w:rsidRPr="00FB3ECF">
              <w:rPr>
                <w:rFonts w:ascii="Times New Roman" w:hAnsi="Times New Roman"/>
                <w:bCs/>
                <w:sz w:val="26"/>
                <w:szCs w:val="26"/>
                <w:lang w:val="uk-UA"/>
              </w:rPr>
              <w:t>Здатність ідентифікувати, класифікувати та описувати роботу програмно-технічних засобів, комп’ютерних та кіберфізичних систем, мереж та їхніх компонентів шляхом використання аналітичних методів і методів моделювання;</w:t>
            </w:r>
          </w:p>
        </w:tc>
      </w:tr>
    </w:tbl>
    <w:p w14:paraId="5672DF37" w14:textId="77777777" w:rsidR="00D56583" w:rsidRPr="00FB3ECF" w:rsidRDefault="00D56583" w:rsidP="00D56583">
      <w:pPr>
        <w:rPr>
          <w:rFonts w:ascii="Times New Roman" w:hAnsi="Times New Roman"/>
          <w:sz w:val="26"/>
          <w:szCs w:val="26"/>
          <w:lang w:val="uk-UA"/>
        </w:rPr>
      </w:pPr>
    </w:p>
    <w:p w14:paraId="0FEA375F" w14:textId="77777777" w:rsidR="00D56583" w:rsidRPr="00FB3ECF" w:rsidRDefault="00D56583" w:rsidP="00D56583">
      <w:pPr>
        <w:rPr>
          <w:rFonts w:ascii="Times New Roman" w:hAnsi="Times New Roman"/>
          <w:sz w:val="26"/>
          <w:szCs w:val="26"/>
          <w:lang w:val="uk-UA"/>
        </w:rPr>
      </w:pPr>
    </w:p>
    <w:p w14:paraId="275AEAB1" w14:textId="77777777" w:rsidR="00D56583" w:rsidRPr="00FB3ECF" w:rsidRDefault="00D56583" w:rsidP="00D56583">
      <w:pPr>
        <w:spacing w:line="276" w:lineRule="auto"/>
        <w:jc w:val="center"/>
        <w:rPr>
          <w:rFonts w:ascii="Times New Roman" w:hAnsi="Times New Roman"/>
          <w:b/>
          <w:sz w:val="26"/>
          <w:szCs w:val="26"/>
          <w:lang w:val="uk-UA"/>
        </w:rPr>
      </w:pPr>
    </w:p>
    <w:p w14:paraId="65EA3E19" w14:textId="77777777" w:rsidR="00D56583" w:rsidRPr="00FB3ECF" w:rsidRDefault="00D56583" w:rsidP="00D56583">
      <w:pPr>
        <w:spacing w:line="276" w:lineRule="auto"/>
        <w:jc w:val="center"/>
        <w:rPr>
          <w:rFonts w:ascii="Times New Roman" w:hAnsi="Times New Roman"/>
          <w:b/>
          <w:sz w:val="26"/>
          <w:szCs w:val="26"/>
          <w:lang w:val="uk-UA"/>
        </w:rPr>
      </w:pPr>
      <w:r w:rsidRPr="00FB3ECF">
        <w:rPr>
          <w:rFonts w:ascii="Times New Roman" w:hAnsi="Times New Roman"/>
          <w:b/>
          <w:sz w:val="26"/>
          <w:szCs w:val="26"/>
          <w:lang w:val="uk-UA"/>
        </w:rPr>
        <w:lastRenderedPageBreak/>
        <w:t>Програмні результати здобувачів освітньої програми, що формуються в результаті засвоєння освітньої компоненти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364"/>
      </w:tblGrid>
      <w:tr w:rsidR="00D56583" w:rsidRPr="00FB3ECF" w14:paraId="51B694C6" w14:textId="77777777" w:rsidTr="004D7B5E">
        <w:tc>
          <w:tcPr>
            <w:tcW w:w="1134" w:type="dxa"/>
          </w:tcPr>
          <w:p w14:paraId="665D2EF4" w14:textId="77777777" w:rsidR="00D56583" w:rsidRPr="00FB3ECF" w:rsidRDefault="00D56583" w:rsidP="004D7B5E">
            <w:pPr>
              <w:jc w:val="center"/>
              <w:rPr>
                <w:rFonts w:ascii="Times New Roman" w:hAnsi="Times New Roman"/>
                <w:b/>
                <w:sz w:val="26"/>
                <w:szCs w:val="26"/>
                <w:lang w:val="uk-UA"/>
              </w:rPr>
            </w:pPr>
            <w:r w:rsidRPr="00FB3ECF">
              <w:rPr>
                <w:rFonts w:ascii="Times New Roman" w:hAnsi="Times New Roman"/>
                <w:b/>
                <w:sz w:val="26"/>
                <w:szCs w:val="26"/>
                <w:lang w:val="uk-UA"/>
              </w:rPr>
              <w:t>Код</w:t>
            </w:r>
          </w:p>
        </w:tc>
        <w:tc>
          <w:tcPr>
            <w:tcW w:w="8364" w:type="dxa"/>
          </w:tcPr>
          <w:p w14:paraId="1FDF39BC" w14:textId="77777777" w:rsidR="00D56583" w:rsidRPr="00FB3ECF" w:rsidRDefault="00D56583" w:rsidP="004D7B5E">
            <w:pPr>
              <w:jc w:val="center"/>
              <w:rPr>
                <w:rFonts w:ascii="Times New Roman" w:eastAsia="Georgia" w:hAnsi="Times New Roman"/>
                <w:b/>
                <w:sz w:val="26"/>
                <w:szCs w:val="26"/>
                <w:lang w:val="uk-UA"/>
              </w:rPr>
            </w:pPr>
            <w:r w:rsidRPr="00FB3ECF">
              <w:rPr>
                <w:rFonts w:ascii="Times New Roman" w:eastAsia="Georgia" w:hAnsi="Times New Roman"/>
                <w:b/>
                <w:sz w:val="26"/>
                <w:szCs w:val="26"/>
                <w:lang w:val="uk-UA"/>
              </w:rPr>
              <w:t>Програмні результати</w:t>
            </w:r>
          </w:p>
        </w:tc>
      </w:tr>
      <w:tr w:rsidR="00D56583" w:rsidRPr="00FB3ECF" w14:paraId="7A2AD377" w14:textId="77777777" w:rsidTr="004D7B5E">
        <w:tc>
          <w:tcPr>
            <w:tcW w:w="1134" w:type="dxa"/>
          </w:tcPr>
          <w:p w14:paraId="6476419A" w14:textId="16DA20FA" w:rsidR="00D56583" w:rsidRPr="00FB3ECF" w:rsidRDefault="006C34A8" w:rsidP="004D7B5E">
            <w:pPr>
              <w:rPr>
                <w:rFonts w:ascii="Times New Roman" w:hAnsi="Times New Roman"/>
                <w:sz w:val="26"/>
                <w:szCs w:val="26"/>
                <w:lang w:val="uk-UA"/>
              </w:rPr>
            </w:pPr>
            <w:r w:rsidRPr="00FB3ECF">
              <w:rPr>
                <w:rFonts w:ascii="Times New Roman" w:hAnsi="Times New Roman"/>
                <w:sz w:val="26"/>
                <w:szCs w:val="26"/>
                <w:lang w:val="uk-UA"/>
              </w:rPr>
              <w:t>N</w:t>
            </w:r>
            <w:r w:rsidR="00D56583" w:rsidRPr="00FB3ECF">
              <w:rPr>
                <w:rFonts w:ascii="Times New Roman" w:hAnsi="Times New Roman"/>
                <w:sz w:val="26"/>
                <w:szCs w:val="26"/>
                <w:lang w:val="uk-UA"/>
              </w:rPr>
              <w:t>1</w:t>
            </w:r>
          </w:p>
        </w:tc>
        <w:tc>
          <w:tcPr>
            <w:tcW w:w="8364" w:type="dxa"/>
          </w:tcPr>
          <w:p w14:paraId="27BF8A56" w14:textId="172BC04C" w:rsidR="00D56583" w:rsidRPr="00FB3ECF" w:rsidRDefault="006C34A8" w:rsidP="006C34A8">
            <w:pPr>
              <w:jc w:val="both"/>
              <w:rPr>
                <w:rFonts w:ascii="Times New Roman" w:hAnsi="Times New Roman"/>
                <w:color w:val="000000"/>
                <w:sz w:val="26"/>
                <w:szCs w:val="26"/>
                <w:lang w:val="uk-UA"/>
              </w:rPr>
            </w:pPr>
            <w:r w:rsidRPr="00FB3ECF">
              <w:rPr>
                <w:rFonts w:ascii="Times New Roman" w:hAnsi="Times New Roman"/>
                <w:sz w:val="26"/>
                <w:szCs w:val="26"/>
                <w:lang w:val="uk-UA" w:eastAsia="en-US"/>
              </w:rPr>
              <w:t>Знати і розуміти наукові положення, що лежать в основі функціонування комп’ютерних засобів, систем та мереж.</w:t>
            </w:r>
          </w:p>
        </w:tc>
      </w:tr>
      <w:tr w:rsidR="00D56583" w:rsidRPr="00FB3ECF" w14:paraId="6D19E5B0" w14:textId="77777777" w:rsidTr="004D7B5E">
        <w:tc>
          <w:tcPr>
            <w:tcW w:w="1134" w:type="dxa"/>
          </w:tcPr>
          <w:p w14:paraId="57FF6E58" w14:textId="4C690D76" w:rsidR="00D56583" w:rsidRPr="00FB3ECF" w:rsidRDefault="006C34A8" w:rsidP="004D7B5E">
            <w:pPr>
              <w:rPr>
                <w:rFonts w:ascii="Times New Roman" w:hAnsi="Times New Roman"/>
                <w:sz w:val="26"/>
                <w:szCs w:val="26"/>
                <w:lang w:val="uk-UA"/>
              </w:rPr>
            </w:pPr>
            <w:r w:rsidRPr="00FB3ECF">
              <w:rPr>
                <w:rFonts w:ascii="Times New Roman" w:hAnsi="Times New Roman"/>
                <w:sz w:val="26"/>
                <w:szCs w:val="26"/>
                <w:lang w:val="uk-UA"/>
              </w:rPr>
              <w:t>N8</w:t>
            </w:r>
          </w:p>
        </w:tc>
        <w:tc>
          <w:tcPr>
            <w:tcW w:w="8364" w:type="dxa"/>
          </w:tcPr>
          <w:p w14:paraId="12694F75" w14:textId="7276D813" w:rsidR="00D56583" w:rsidRPr="00FB3ECF" w:rsidRDefault="006C34A8" w:rsidP="004D7B5E">
            <w:pPr>
              <w:jc w:val="both"/>
              <w:rPr>
                <w:rFonts w:ascii="Times New Roman" w:hAnsi="Times New Roman"/>
                <w:sz w:val="26"/>
                <w:szCs w:val="26"/>
                <w:lang w:val="uk-UA"/>
              </w:rPr>
            </w:pPr>
            <w:r w:rsidRPr="00FB3ECF">
              <w:rPr>
                <w:rFonts w:ascii="Times New Roman" w:hAnsi="Times New Roman"/>
                <w:sz w:val="26"/>
                <w:szCs w:val="26"/>
                <w:lang w:val="uk-UA"/>
              </w:rPr>
              <w:t>Вміти системно мислити та застосовувати творчі здібності до формування нових ідей.</w:t>
            </w:r>
          </w:p>
        </w:tc>
      </w:tr>
      <w:tr w:rsidR="00D56583" w:rsidRPr="00FB3ECF" w14:paraId="2D2BE8CB" w14:textId="77777777" w:rsidTr="004D7B5E">
        <w:tc>
          <w:tcPr>
            <w:tcW w:w="1134" w:type="dxa"/>
          </w:tcPr>
          <w:p w14:paraId="158D74E5" w14:textId="69DAC3C4" w:rsidR="00D56583" w:rsidRPr="00FB3ECF" w:rsidRDefault="006C34A8" w:rsidP="004D7B5E">
            <w:pPr>
              <w:rPr>
                <w:rFonts w:ascii="Times New Roman" w:hAnsi="Times New Roman"/>
                <w:sz w:val="26"/>
                <w:szCs w:val="26"/>
                <w:lang w:val="uk-UA"/>
              </w:rPr>
            </w:pPr>
            <w:r w:rsidRPr="00FB3ECF">
              <w:rPr>
                <w:rFonts w:ascii="Times New Roman" w:hAnsi="Times New Roman"/>
                <w:sz w:val="26"/>
                <w:szCs w:val="26"/>
                <w:lang w:val="uk-UA"/>
              </w:rPr>
              <w:t>N10</w:t>
            </w:r>
          </w:p>
        </w:tc>
        <w:tc>
          <w:tcPr>
            <w:tcW w:w="8364" w:type="dxa"/>
          </w:tcPr>
          <w:p w14:paraId="5E52E519" w14:textId="2BC1E01F" w:rsidR="00D56583" w:rsidRPr="00FB3ECF" w:rsidRDefault="006C34A8" w:rsidP="006C34A8">
            <w:pPr>
              <w:jc w:val="both"/>
              <w:rPr>
                <w:rFonts w:ascii="Times New Roman" w:hAnsi="Times New Roman"/>
                <w:sz w:val="26"/>
                <w:szCs w:val="26"/>
                <w:lang w:val="uk-UA"/>
              </w:rPr>
            </w:pPr>
            <w:r w:rsidRPr="00FB3ECF">
              <w:rPr>
                <w:rFonts w:ascii="Times New Roman" w:hAnsi="Times New Roman"/>
                <w:sz w:val="26"/>
                <w:szCs w:val="26"/>
                <w:lang w:val="uk-UA"/>
              </w:rPr>
              <w:t>Вміти розробляти програмне забезпечення для вбудованих і розподілених застосувань, мобільних і гібридних систем, розраховувати, експлуатувати, типове для спеціальності обладнання.</w:t>
            </w:r>
          </w:p>
        </w:tc>
      </w:tr>
      <w:tr w:rsidR="00D56583" w:rsidRPr="00F42C4C" w14:paraId="3A1DA0C0" w14:textId="77777777" w:rsidTr="004D7B5E">
        <w:tc>
          <w:tcPr>
            <w:tcW w:w="1134" w:type="dxa"/>
          </w:tcPr>
          <w:p w14:paraId="088E7F21" w14:textId="4753B622" w:rsidR="00D56583" w:rsidRPr="00FB3ECF" w:rsidRDefault="006C34A8" w:rsidP="004D7B5E">
            <w:pPr>
              <w:rPr>
                <w:rFonts w:ascii="Times New Roman" w:hAnsi="Times New Roman"/>
                <w:sz w:val="26"/>
                <w:szCs w:val="26"/>
                <w:lang w:val="uk-UA"/>
              </w:rPr>
            </w:pPr>
            <w:r w:rsidRPr="00FB3ECF">
              <w:rPr>
                <w:rFonts w:ascii="Times New Roman" w:hAnsi="Times New Roman"/>
                <w:sz w:val="26"/>
                <w:szCs w:val="26"/>
                <w:lang w:val="uk-UA"/>
              </w:rPr>
              <w:t>N</w:t>
            </w:r>
            <w:r w:rsidR="00D56583" w:rsidRPr="00FB3ECF">
              <w:rPr>
                <w:rFonts w:ascii="Times New Roman" w:hAnsi="Times New Roman"/>
                <w:sz w:val="26"/>
                <w:szCs w:val="26"/>
                <w:lang w:val="uk-UA"/>
              </w:rPr>
              <w:t>11</w:t>
            </w:r>
          </w:p>
        </w:tc>
        <w:tc>
          <w:tcPr>
            <w:tcW w:w="8364" w:type="dxa"/>
          </w:tcPr>
          <w:p w14:paraId="5DAFBE1F" w14:textId="4E24781F" w:rsidR="00D56583" w:rsidRPr="00FB3ECF" w:rsidRDefault="006C34A8" w:rsidP="004D7B5E">
            <w:pPr>
              <w:jc w:val="both"/>
              <w:rPr>
                <w:rFonts w:ascii="Times New Roman" w:hAnsi="Times New Roman"/>
                <w:sz w:val="26"/>
                <w:szCs w:val="26"/>
                <w:lang w:val="uk-UA"/>
              </w:rPr>
            </w:pPr>
            <w:r w:rsidRPr="00FB3ECF">
              <w:rPr>
                <w:rFonts w:ascii="Times New Roman" w:hAnsi="Times New Roman"/>
                <w:sz w:val="26"/>
                <w:szCs w:val="26"/>
                <w:lang w:val="uk-UA"/>
              </w:rPr>
              <w:t>Вміти здійснювати пошук інформації в різних джерелах для розв’язання задач комп’ютерної інженерії.</w:t>
            </w:r>
          </w:p>
        </w:tc>
      </w:tr>
      <w:tr w:rsidR="00D56583" w:rsidRPr="00FB3ECF" w14:paraId="362ABFEE" w14:textId="77777777" w:rsidTr="004D7B5E">
        <w:tc>
          <w:tcPr>
            <w:tcW w:w="1134" w:type="dxa"/>
          </w:tcPr>
          <w:p w14:paraId="1DACB866" w14:textId="3460452B" w:rsidR="00D56583" w:rsidRPr="00FB3ECF" w:rsidRDefault="006C34A8" w:rsidP="004D7B5E">
            <w:pPr>
              <w:rPr>
                <w:rFonts w:ascii="Times New Roman" w:hAnsi="Times New Roman"/>
                <w:sz w:val="26"/>
                <w:szCs w:val="26"/>
                <w:lang w:val="uk-UA"/>
              </w:rPr>
            </w:pPr>
            <w:r w:rsidRPr="00FB3ECF">
              <w:rPr>
                <w:rFonts w:ascii="Times New Roman" w:hAnsi="Times New Roman"/>
                <w:sz w:val="26"/>
                <w:szCs w:val="26"/>
                <w:lang w:val="uk-UA"/>
              </w:rPr>
              <w:t>N</w:t>
            </w:r>
            <w:r w:rsidR="00D56583" w:rsidRPr="00FB3ECF">
              <w:rPr>
                <w:rFonts w:ascii="Times New Roman" w:hAnsi="Times New Roman"/>
                <w:sz w:val="26"/>
                <w:szCs w:val="26"/>
                <w:lang w:val="uk-UA"/>
              </w:rPr>
              <w:t>13</w:t>
            </w:r>
          </w:p>
        </w:tc>
        <w:tc>
          <w:tcPr>
            <w:tcW w:w="8364" w:type="dxa"/>
          </w:tcPr>
          <w:p w14:paraId="062AE1F2" w14:textId="73EBF669" w:rsidR="00D56583" w:rsidRPr="00FB3ECF" w:rsidRDefault="006C34A8" w:rsidP="004D7B5E">
            <w:pPr>
              <w:jc w:val="both"/>
              <w:rPr>
                <w:rFonts w:ascii="Times New Roman" w:hAnsi="Times New Roman"/>
                <w:sz w:val="26"/>
                <w:szCs w:val="26"/>
                <w:lang w:val="uk-UA"/>
              </w:rPr>
            </w:pPr>
            <w:r w:rsidRPr="00FB3ECF">
              <w:rPr>
                <w:rFonts w:ascii="Times New Roman" w:hAnsi="Times New Roman"/>
                <w:sz w:val="26"/>
                <w:szCs w:val="26"/>
                <w:lang w:val="uk-UA"/>
              </w:rPr>
              <w:t>Вміти ідентифікувати, класифікувати та описувати роботу комп’ютерних систем та їх компонентів.</w:t>
            </w:r>
          </w:p>
        </w:tc>
      </w:tr>
      <w:tr w:rsidR="00D56583" w:rsidRPr="00FB3ECF" w14:paraId="1C4520C8" w14:textId="77777777" w:rsidTr="004D7B5E">
        <w:tc>
          <w:tcPr>
            <w:tcW w:w="1134" w:type="dxa"/>
          </w:tcPr>
          <w:p w14:paraId="2111DE16" w14:textId="16BDFA8F" w:rsidR="00D56583" w:rsidRPr="00FB3ECF" w:rsidRDefault="006C34A8" w:rsidP="004D7B5E">
            <w:pPr>
              <w:rPr>
                <w:rFonts w:ascii="Times New Roman" w:hAnsi="Times New Roman"/>
                <w:sz w:val="26"/>
                <w:szCs w:val="26"/>
                <w:lang w:val="uk-UA"/>
              </w:rPr>
            </w:pPr>
            <w:r w:rsidRPr="00FB3ECF">
              <w:rPr>
                <w:rFonts w:ascii="Times New Roman" w:hAnsi="Times New Roman"/>
                <w:sz w:val="26"/>
                <w:szCs w:val="26"/>
                <w:lang w:val="uk-UA"/>
              </w:rPr>
              <w:t>N16</w:t>
            </w:r>
          </w:p>
        </w:tc>
        <w:tc>
          <w:tcPr>
            <w:tcW w:w="8364" w:type="dxa"/>
          </w:tcPr>
          <w:p w14:paraId="4581B68D" w14:textId="37A89CE2" w:rsidR="00D56583" w:rsidRPr="00FB3ECF" w:rsidRDefault="006C34A8" w:rsidP="004D7B5E">
            <w:pPr>
              <w:jc w:val="both"/>
              <w:rPr>
                <w:rFonts w:ascii="Times New Roman" w:hAnsi="Times New Roman"/>
                <w:sz w:val="26"/>
                <w:szCs w:val="26"/>
                <w:lang w:val="uk-UA"/>
              </w:rPr>
            </w:pPr>
            <w:r w:rsidRPr="00FB3ECF">
              <w:rPr>
                <w:rFonts w:ascii="Times New Roman" w:hAnsi="Times New Roman"/>
                <w:sz w:val="26"/>
                <w:szCs w:val="26"/>
                <w:lang w:val="uk-UA"/>
              </w:rPr>
              <w:t>Вміти оцінювати отримані результати та аргументовано захищати прийняті рішення.</w:t>
            </w:r>
          </w:p>
        </w:tc>
      </w:tr>
      <w:tr w:rsidR="00D56583" w:rsidRPr="00F42C4C" w14:paraId="1AFF7DCD" w14:textId="77777777" w:rsidTr="004D7B5E">
        <w:tc>
          <w:tcPr>
            <w:tcW w:w="1134" w:type="dxa"/>
          </w:tcPr>
          <w:p w14:paraId="23075F2A" w14:textId="2AEAC559" w:rsidR="00D56583" w:rsidRPr="00FB3ECF" w:rsidRDefault="006C34A8" w:rsidP="004D7B5E">
            <w:pPr>
              <w:rPr>
                <w:rFonts w:ascii="Times New Roman" w:hAnsi="Times New Roman"/>
                <w:sz w:val="26"/>
                <w:szCs w:val="26"/>
                <w:lang w:val="uk-UA"/>
              </w:rPr>
            </w:pPr>
            <w:r w:rsidRPr="00FB3ECF">
              <w:rPr>
                <w:rFonts w:ascii="Times New Roman" w:hAnsi="Times New Roman"/>
                <w:sz w:val="26"/>
                <w:szCs w:val="26"/>
                <w:lang w:val="uk-UA"/>
              </w:rPr>
              <w:t>N</w:t>
            </w:r>
            <w:r w:rsidR="00D56583" w:rsidRPr="00FB3ECF">
              <w:rPr>
                <w:rFonts w:ascii="Times New Roman" w:hAnsi="Times New Roman"/>
                <w:sz w:val="26"/>
                <w:szCs w:val="26"/>
                <w:lang w:val="uk-UA"/>
              </w:rPr>
              <w:t>17</w:t>
            </w:r>
          </w:p>
        </w:tc>
        <w:tc>
          <w:tcPr>
            <w:tcW w:w="8364" w:type="dxa"/>
          </w:tcPr>
          <w:p w14:paraId="6CDAA52C" w14:textId="7570A3F6" w:rsidR="00D56583" w:rsidRPr="00FB3ECF" w:rsidRDefault="009F6DF3" w:rsidP="004D7B5E">
            <w:pPr>
              <w:jc w:val="both"/>
              <w:rPr>
                <w:rFonts w:ascii="Times New Roman" w:hAnsi="Times New Roman"/>
                <w:sz w:val="26"/>
                <w:szCs w:val="26"/>
                <w:lang w:val="uk-UA"/>
              </w:rPr>
            </w:pPr>
            <w:r w:rsidRPr="00FB3ECF">
              <w:rPr>
                <w:rFonts w:ascii="Times New Roman" w:hAnsi="Times New Roman"/>
                <w:sz w:val="26"/>
                <w:szCs w:val="26"/>
                <w:lang w:val="uk-UA"/>
              </w:rPr>
              <w:t>Спілкуватись усно та письмово з професійних питань українською мовою та однією з іноземних мов (англійською, німецькою, італійською, французькою, іспанською).</w:t>
            </w:r>
          </w:p>
        </w:tc>
      </w:tr>
      <w:tr w:rsidR="006C34A8" w:rsidRPr="00FB3ECF" w14:paraId="7145288C" w14:textId="77777777" w:rsidTr="004D7B5E">
        <w:tc>
          <w:tcPr>
            <w:tcW w:w="1134" w:type="dxa"/>
          </w:tcPr>
          <w:p w14:paraId="6596F225" w14:textId="1717B95B" w:rsidR="006C34A8" w:rsidRPr="00FB3ECF" w:rsidRDefault="006C34A8" w:rsidP="004D7B5E">
            <w:pPr>
              <w:rPr>
                <w:rFonts w:ascii="Times New Roman" w:hAnsi="Times New Roman"/>
                <w:sz w:val="26"/>
                <w:szCs w:val="26"/>
                <w:lang w:val="uk-UA"/>
              </w:rPr>
            </w:pPr>
            <w:r w:rsidRPr="00FB3ECF">
              <w:rPr>
                <w:rFonts w:ascii="Times New Roman" w:hAnsi="Times New Roman"/>
                <w:sz w:val="26"/>
                <w:szCs w:val="26"/>
                <w:lang w:val="uk-UA"/>
              </w:rPr>
              <w:t>N21</w:t>
            </w:r>
          </w:p>
        </w:tc>
        <w:tc>
          <w:tcPr>
            <w:tcW w:w="8364" w:type="dxa"/>
          </w:tcPr>
          <w:p w14:paraId="6AD46575" w14:textId="17E6C9C3" w:rsidR="006C34A8" w:rsidRPr="00FB3ECF" w:rsidRDefault="009F6DF3" w:rsidP="009F6DF3">
            <w:pPr>
              <w:jc w:val="both"/>
              <w:rPr>
                <w:rFonts w:ascii="Times New Roman" w:hAnsi="Times New Roman"/>
                <w:sz w:val="26"/>
                <w:szCs w:val="26"/>
                <w:lang w:val="uk-UA"/>
              </w:rPr>
            </w:pPr>
            <w:r w:rsidRPr="00FB3ECF">
              <w:rPr>
                <w:rFonts w:ascii="Times New Roman" w:hAnsi="Times New Roman"/>
                <w:sz w:val="26"/>
                <w:szCs w:val="26"/>
                <w:lang w:val="uk-UA"/>
              </w:rPr>
              <w:t>Якісно виконувати роботу та досягати поставленої мети з дотриманням вимог професійної етики</w:t>
            </w:r>
          </w:p>
        </w:tc>
      </w:tr>
    </w:tbl>
    <w:p w14:paraId="5689DBD7" w14:textId="77777777" w:rsidR="00D56583" w:rsidRPr="00FB3ECF" w:rsidRDefault="00D56583" w:rsidP="00D56583">
      <w:pPr>
        <w:spacing w:line="276" w:lineRule="auto"/>
        <w:jc w:val="center"/>
        <w:rPr>
          <w:rFonts w:ascii="Times New Roman" w:hAnsi="Times New Roman"/>
          <w:b/>
          <w:sz w:val="26"/>
          <w:szCs w:val="26"/>
          <w:lang w:val="uk-UA"/>
        </w:rPr>
      </w:pPr>
    </w:p>
    <w:p w14:paraId="01C3B40E" w14:textId="77777777" w:rsidR="00D56583" w:rsidRPr="00FB3ECF" w:rsidRDefault="00D56583" w:rsidP="00D56583">
      <w:pPr>
        <w:tabs>
          <w:tab w:val="left" w:pos="-180"/>
        </w:tabs>
        <w:jc w:val="center"/>
        <w:rPr>
          <w:rFonts w:ascii="Times New Roman" w:hAnsi="Times New Roman"/>
          <w:b/>
          <w:sz w:val="26"/>
          <w:szCs w:val="26"/>
          <w:lang w:val="uk-UA"/>
        </w:rPr>
      </w:pPr>
      <w:r w:rsidRPr="00FB3ECF">
        <w:rPr>
          <w:rFonts w:ascii="Times New Roman" w:hAnsi="Times New Roman"/>
          <w:b/>
          <w:sz w:val="26"/>
          <w:szCs w:val="26"/>
          <w:lang w:val="uk-UA"/>
        </w:rPr>
        <w:t>Програма дисципліни</w:t>
      </w:r>
    </w:p>
    <w:p w14:paraId="4BDF349B" w14:textId="77777777" w:rsidR="00D56583" w:rsidRPr="00FB3ECF" w:rsidRDefault="00D56583" w:rsidP="00D56583">
      <w:pPr>
        <w:tabs>
          <w:tab w:val="left" w:pos="-180"/>
        </w:tabs>
        <w:jc w:val="center"/>
        <w:rPr>
          <w:rFonts w:ascii="Times New Roman" w:hAnsi="Times New Roman"/>
          <w:b/>
          <w:sz w:val="26"/>
          <w:szCs w:val="26"/>
          <w:lang w:val="uk-UA"/>
        </w:rPr>
      </w:pPr>
    </w:p>
    <w:p w14:paraId="4CF20F01" w14:textId="77777777" w:rsidR="00D56583" w:rsidRPr="00FB3ECF" w:rsidRDefault="00D56583" w:rsidP="00D56583">
      <w:pPr>
        <w:spacing w:before="40" w:after="40"/>
        <w:jc w:val="center"/>
        <w:rPr>
          <w:rFonts w:ascii="Times New Roman" w:hAnsi="Times New Roman"/>
          <w:b/>
          <w:sz w:val="26"/>
          <w:szCs w:val="26"/>
          <w:lang w:val="uk-UA"/>
        </w:rPr>
      </w:pPr>
      <w:r w:rsidRPr="00FB3ECF">
        <w:rPr>
          <w:rFonts w:ascii="Times New Roman" w:hAnsi="Times New Roman"/>
          <w:b/>
          <w:sz w:val="26"/>
          <w:szCs w:val="26"/>
          <w:lang w:val="uk-UA"/>
        </w:rPr>
        <w:t>Змістовний модуль 1. Теорія множин та відношень</w:t>
      </w:r>
    </w:p>
    <w:p w14:paraId="7D366B08" w14:textId="77777777" w:rsidR="00D56583" w:rsidRPr="00FB3ECF" w:rsidRDefault="00D56583" w:rsidP="00D56583">
      <w:pPr>
        <w:tabs>
          <w:tab w:val="left" w:pos="284"/>
          <w:tab w:val="left" w:pos="567"/>
        </w:tabs>
        <w:ind w:firstLine="360"/>
        <w:jc w:val="center"/>
        <w:rPr>
          <w:rFonts w:ascii="Times New Roman" w:hAnsi="Times New Roman"/>
          <w:b/>
          <w:sz w:val="26"/>
          <w:szCs w:val="26"/>
          <w:lang w:val="uk-UA"/>
        </w:rPr>
      </w:pPr>
    </w:p>
    <w:p w14:paraId="2BB511A9" w14:textId="77777777" w:rsidR="00D56583" w:rsidRPr="00FB3ECF" w:rsidRDefault="00D56583" w:rsidP="00D56583">
      <w:pPr>
        <w:tabs>
          <w:tab w:val="left" w:pos="330"/>
        </w:tabs>
        <w:rPr>
          <w:rFonts w:ascii="Times New Roman" w:hAnsi="Times New Roman"/>
          <w:b/>
          <w:i/>
          <w:sz w:val="26"/>
          <w:szCs w:val="26"/>
          <w:lang w:val="uk-UA"/>
        </w:rPr>
      </w:pPr>
      <w:r w:rsidRPr="00FB3ECF">
        <w:rPr>
          <w:rFonts w:ascii="Times New Roman" w:hAnsi="Times New Roman"/>
          <w:b/>
          <w:i/>
          <w:sz w:val="26"/>
          <w:szCs w:val="26"/>
          <w:lang w:val="uk-UA"/>
        </w:rPr>
        <w:t xml:space="preserve">Лекція 1 </w:t>
      </w:r>
      <w:r w:rsidRPr="00FB3ECF">
        <w:rPr>
          <w:rFonts w:ascii="Times New Roman" w:hAnsi="Times New Roman"/>
          <w:sz w:val="26"/>
          <w:szCs w:val="26"/>
          <w:lang w:val="uk-UA"/>
        </w:rPr>
        <w:t>Множини. Операції над множинами.</w:t>
      </w:r>
    </w:p>
    <w:p w14:paraId="5C734EB1" w14:textId="77777777" w:rsidR="00D56583" w:rsidRPr="00FB3ECF" w:rsidRDefault="00D56583" w:rsidP="00D56583">
      <w:pPr>
        <w:widowControl/>
        <w:tabs>
          <w:tab w:val="left" w:pos="330"/>
        </w:tabs>
        <w:autoSpaceDE/>
        <w:autoSpaceDN/>
        <w:adjustRightInd/>
        <w:rPr>
          <w:rFonts w:ascii="Times New Roman" w:hAnsi="Times New Roman"/>
          <w:b/>
          <w:iCs/>
          <w:sz w:val="26"/>
          <w:szCs w:val="26"/>
          <w:lang w:val="uk-UA"/>
        </w:rPr>
      </w:pPr>
      <w:r w:rsidRPr="00FB3ECF">
        <w:rPr>
          <w:rFonts w:ascii="Times New Roman" w:hAnsi="Times New Roman"/>
          <w:b/>
          <w:iCs/>
          <w:sz w:val="26"/>
          <w:szCs w:val="26"/>
          <w:lang w:val="uk-UA"/>
        </w:rPr>
        <w:t xml:space="preserve">Тема 1. </w:t>
      </w:r>
      <w:r w:rsidRPr="00FB3ECF">
        <w:rPr>
          <w:rFonts w:ascii="Times New Roman" w:hAnsi="Times New Roman"/>
          <w:color w:val="000000"/>
          <w:sz w:val="26"/>
          <w:szCs w:val="26"/>
          <w:shd w:val="clear" w:color="auto" w:fill="EDEBE9"/>
          <w:lang w:val="uk-UA"/>
        </w:rPr>
        <w:t>Основні поняття та визначення теорії множин​.</w:t>
      </w:r>
    </w:p>
    <w:p w14:paraId="4E9ED562" w14:textId="77777777" w:rsidR="00D56583" w:rsidRPr="00FB3ECF" w:rsidRDefault="00D56583" w:rsidP="00D56583">
      <w:pPr>
        <w:widowControl/>
        <w:tabs>
          <w:tab w:val="left" w:pos="330"/>
        </w:tabs>
        <w:autoSpaceDE/>
        <w:autoSpaceDN/>
        <w:adjustRightInd/>
        <w:rPr>
          <w:rFonts w:ascii="Times New Roman" w:hAnsi="Times New Roman"/>
          <w:color w:val="000000"/>
          <w:sz w:val="26"/>
          <w:szCs w:val="26"/>
          <w:shd w:val="clear" w:color="auto" w:fill="EDEBE9"/>
          <w:lang w:val="uk-UA"/>
        </w:rPr>
      </w:pPr>
      <w:r w:rsidRPr="00FB3ECF">
        <w:rPr>
          <w:rFonts w:ascii="Times New Roman" w:hAnsi="Times New Roman"/>
          <w:b/>
          <w:iCs/>
          <w:sz w:val="26"/>
          <w:szCs w:val="26"/>
          <w:lang w:val="uk-UA"/>
        </w:rPr>
        <w:t xml:space="preserve">Тема 2. </w:t>
      </w:r>
      <w:r w:rsidRPr="00FB3ECF">
        <w:rPr>
          <w:rFonts w:ascii="Times New Roman" w:hAnsi="Times New Roman"/>
          <w:color w:val="000000"/>
          <w:sz w:val="26"/>
          <w:szCs w:val="26"/>
          <w:shd w:val="clear" w:color="auto" w:fill="EDEBE9"/>
          <w:lang w:val="uk-UA"/>
        </w:rPr>
        <w:t>Способи задання множин.</w:t>
      </w:r>
    </w:p>
    <w:p w14:paraId="3E6CFED2" w14:textId="77777777" w:rsidR="00D56583" w:rsidRPr="00FB3ECF" w:rsidRDefault="00D56583" w:rsidP="00D56583">
      <w:pPr>
        <w:tabs>
          <w:tab w:val="left" w:pos="284"/>
          <w:tab w:val="left" w:pos="567"/>
        </w:tabs>
        <w:jc w:val="both"/>
        <w:rPr>
          <w:rFonts w:ascii="Times New Roman" w:hAnsi="Times New Roman"/>
          <w:sz w:val="26"/>
          <w:szCs w:val="26"/>
          <w:lang w:val="uk-UA"/>
        </w:rPr>
      </w:pPr>
      <w:r w:rsidRPr="00FB3ECF">
        <w:rPr>
          <w:rFonts w:ascii="Times New Roman" w:hAnsi="Times New Roman"/>
          <w:b/>
          <w:iCs/>
          <w:sz w:val="26"/>
          <w:szCs w:val="26"/>
          <w:lang w:val="uk-UA"/>
        </w:rPr>
        <w:t xml:space="preserve">Тема 3. </w:t>
      </w:r>
      <w:r w:rsidRPr="00FB3ECF">
        <w:rPr>
          <w:rFonts w:ascii="Times New Roman" w:hAnsi="Times New Roman"/>
          <w:sz w:val="26"/>
          <w:szCs w:val="26"/>
          <w:lang w:val="uk-UA"/>
        </w:rPr>
        <w:t>Підмножини. Потужність множин. Булеан.</w:t>
      </w:r>
    </w:p>
    <w:p w14:paraId="76789F8B" w14:textId="77777777" w:rsidR="00D56583" w:rsidRPr="00FB3ECF" w:rsidRDefault="00D56583" w:rsidP="00D56583">
      <w:pPr>
        <w:pStyle w:val="Default"/>
        <w:spacing w:line="288" w:lineRule="auto"/>
        <w:rPr>
          <w:b/>
          <w:i/>
          <w:iCs/>
          <w:sz w:val="28"/>
          <w:szCs w:val="28"/>
          <w:lang w:val="uk-UA"/>
        </w:rPr>
      </w:pPr>
      <w:r w:rsidRPr="00FB3ECF">
        <w:rPr>
          <w:b/>
          <w:iCs/>
          <w:sz w:val="26"/>
          <w:szCs w:val="26"/>
          <w:lang w:val="uk-UA"/>
        </w:rPr>
        <w:t xml:space="preserve">Тема 4. </w:t>
      </w:r>
      <w:r w:rsidRPr="00FB3ECF">
        <w:rPr>
          <w:bCs/>
          <w:sz w:val="26"/>
          <w:szCs w:val="26"/>
          <w:lang w:val="uk-UA"/>
        </w:rPr>
        <w:t>Визначення рівності множин.</w:t>
      </w:r>
    </w:p>
    <w:p w14:paraId="0C8D8EDC" w14:textId="77777777" w:rsidR="00D56583" w:rsidRPr="00FB3ECF" w:rsidRDefault="00D56583" w:rsidP="00D56583">
      <w:pPr>
        <w:tabs>
          <w:tab w:val="left" w:pos="284"/>
          <w:tab w:val="left" w:pos="567"/>
        </w:tabs>
        <w:jc w:val="both"/>
        <w:rPr>
          <w:rFonts w:ascii="Times New Roman" w:hAnsi="Times New Roman"/>
          <w:b/>
          <w:bCs/>
          <w:sz w:val="26"/>
          <w:szCs w:val="26"/>
          <w:lang w:val="uk-UA"/>
        </w:rPr>
      </w:pPr>
      <w:r w:rsidRPr="00FB3ECF">
        <w:rPr>
          <w:rFonts w:ascii="Times New Roman" w:hAnsi="Times New Roman"/>
          <w:b/>
          <w:bCs/>
          <w:sz w:val="26"/>
          <w:szCs w:val="26"/>
          <w:lang w:val="uk-UA"/>
        </w:rPr>
        <w:t xml:space="preserve">Тема 5. </w:t>
      </w:r>
      <w:r w:rsidRPr="00FB3ECF">
        <w:rPr>
          <w:rFonts w:ascii="Times New Roman" w:hAnsi="Times New Roman"/>
          <w:sz w:val="26"/>
          <w:szCs w:val="26"/>
          <w:lang w:val="uk-UA"/>
        </w:rPr>
        <w:t>Визначення порожньої і універсальної множини.</w:t>
      </w:r>
    </w:p>
    <w:p w14:paraId="2DAE4F09" w14:textId="77777777" w:rsidR="00D56583" w:rsidRPr="00FB3ECF" w:rsidRDefault="00D56583" w:rsidP="00D56583">
      <w:pPr>
        <w:widowControl/>
        <w:textAlignment w:val="baseline"/>
        <w:rPr>
          <w:rFonts w:ascii="Times New Roman" w:hAnsi="Times New Roman"/>
          <w:sz w:val="26"/>
          <w:szCs w:val="26"/>
          <w:lang w:val="uk-UA"/>
        </w:rPr>
      </w:pPr>
      <w:r w:rsidRPr="00FB3ECF">
        <w:rPr>
          <w:rFonts w:ascii="Times New Roman" w:hAnsi="Times New Roman"/>
          <w:sz w:val="26"/>
          <w:szCs w:val="26"/>
          <w:lang w:val="uk-UA"/>
        </w:rPr>
        <w:t xml:space="preserve">Висновки. </w:t>
      </w:r>
    </w:p>
    <w:p w14:paraId="131AE031" w14:textId="77777777" w:rsidR="00D56583" w:rsidRPr="00FB3ECF" w:rsidRDefault="00D56583" w:rsidP="00D56583">
      <w:pPr>
        <w:pStyle w:val="a8"/>
        <w:widowControl/>
        <w:jc w:val="both"/>
        <w:textAlignment w:val="baseline"/>
        <w:rPr>
          <w:rFonts w:ascii="Times New Roman" w:hAnsi="Times New Roman"/>
          <w:color w:val="000000"/>
          <w:sz w:val="26"/>
          <w:szCs w:val="26"/>
          <w:lang w:val="uk-UA"/>
        </w:rPr>
      </w:pPr>
      <w:r w:rsidRPr="00FB3ECF">
        <w:rPr>
          <w:rFonts w:ascii="Times New Roman" w:hAnsi="Times New Roman"/>
          <w:color w:val="000000"/>
          <w:sz w:val="26"/>
          <w:szCs w:val="26"/>
          <w:shd w:val="clear" w:color="auto" w:fill="EDEBE9"/>
          <w:lang w:val="uk-UA"/>
        </w:rPr>
        <w:t>- Ознайомлення студентів з основами теорії множин, з основними поняттями і визначеннями теорії множин;</w:t>
      </w:r>
    </w:p>
    <w:p w14:paraId="09177C10" w14:textId="77777777" w:rsidR="00D56583" w:rsidRPr="00FB3ECF" w:rsidRDefault="00D56583" w:rsidP="00D56583">
      <w:pPr>
        <w:pStyle w:val="a8"/>
        <w:widowControl/>
        <w:jc w:val="both"/>
        <w:textAlignment w:val="baseline"/>
        <w:rPr>
          <w:rFonts w:ascii="Times New Roman" w:hAnsi="Times New Roman"/>
          <w:color w:val="000000"/>
          <w:sz w:val="26"/>
          <w:szCs w:val="26"/>
          <w:shd w:val="clear" w:color="auto" w:fill="EDEBE9"/>
          <w:lang w:val="uk-UA"/>
        </w:rPr>
      </w:pPr>
      <w:r w:rsidRPr="00FB3ECF">
        <w:rPr>
          <w:rFonts w:ascii="Times New Roman" w:hAnsi="Times New Roman"/>
          <w:color w:val="000000"/>
          <w:sz w:val="26"/>
          <w:szCs w:val="26"/>
          <w:shd w:val="clear" w:color="auto" w:fill="EDEBE9"/>
          <w:lang w:val="uk-UA"/>
        </w:rPr>
        <w:t>- ознайомлення студентів зі способами задання множин.</w:t>
      </w:r>
    </w:p>
    <w:p w14:paraId="64FF377E" w14:textId="77777777" w:rsidR="00D56583" w:rsidRPr="00FB3ECF" w:rsidRDefault="00D56583" w:rsidP="00D56583">
      <w:pPr>
        <w:widowControl/>
        <w:textAlignment w:val="baseline"/>
        <w:rPr>
          <w:rFonts w:ascii="Times New Roman" w:hAnsi="Times New Roman"/>
          <w:sz w:val="26"/>
          <w:szCs w:val="26"/>
          <w:lang w:val="uk-UA"/>
        </w:rPr>
      </w:pPr>
    </w:p>
    <w:p w14:paraId="2E00DA21" w14:textId="77777777" w:rsidR="00D56583" w:rsidRPr="00FB3ECF" w:rsidRDefault="00D56583" w:rsidP="00D56583">
      <w:pPr>
        <w:tabs>
          <w:tab w:val="left" w:pos="330"/>
        </w:tabs>
        <w:jc w:val="both"/>
        <w:rPr>
          <w:rFonts w:ascii="Times New Roman" w:hAnsi="Times New Roman"/>
          <w:bCs/>
          <w:iCs/>
          <w:sz w:val="26"/>
          <w:szCs w:val="26"/>
          <w:lang w:val="uk-UA"/>
        </w:rPr>
      </w:pPr>
      <w:r w:rsidRPr="00FB3ECF">
        <w:rPr>
          <w:rFonts w:ascii="Times New Roman" w:hAnsi="Times New Roman"/>
          <w:b/>
          <w:bCs/>
          <w:i/>
          <w:sz w:val="26"/>
          <w:szCs w:val="26"/>
          <w:lang w:val="uk-UA"/>
        </w:rPr>
        <w:t>Практичне заняття 1</w:t>
      </w:r>
      <w:r w:rsidRPr="00FB3ECF">
        <w:rPr>
          <w:rFonts w:ascii="Times New Roman" w:hAnsi="Times New Roman"/>
          <w:b/>
          <w:i/>
          <w:sz w:val="26"/>
          <w:szCs w:val="26"/>
          <w:lang w:val="uk-UA"/>
        </w:rPr>
        <w:t xml:space="preserve">. </w:t>
      </w:r>
      <w:r w:rsidRPr="00FB3ECF">
        <w:rPr>
          <w:rFonts w:ascii="Times New Roman" w:hAnsi="Times New Roman"/>
          <w:bCs/>
          <w:iCs/>
          <w:sz w:val="26"/>
          <w:szCs w:val="26"/>
          <w:lang w:val="uk-UA"/>
        </w:rPr>
        <w:t>Поняття множини, елементів множини, підмножини. Правила застосування знаків належності і включення. Способи задання множин. Булеан.</w:t>
      </w:r>
    </w:p>
    <w:p w14:paraId="71BCF967" w14:textId="77777777" w:rsidR="00D56583" w:rsidRPr="00FB3ECF" w:rsidRDefault="00D56583" w:rsidP="00D56583">
      <w:pPr>
        <w:tabs>
          <w:tab w:val="left" w:pos="330"/>
        </w:tabs>
        <w:jc w:val="both"/>
        <w:rPr>
          <w:rFonts w:ascii="Times New Roman" w:eastAsia="TimesNewRomanPSMT" w:hAnsi="Times New Roman"/>
          <w:sz w:val="26"/>
          <w:szCs w:val="26"/>
          <w:lang w:val="uk-UA"/>
        </w:rPr>
      </w:pPr>
      <w:r w:rsidRPr="00FB3ECF">
        <w:rPr>
          <w:rFonts w:ascii="Times New Roman" w:eastAsia="TimesNewRomanPSMT" w:hAnsi="Times New Roman"/>
          <w:sz w:val="26"/>
          <w:szCs w:val="26"/>
          <w:lang w:val="uk-UA"/>
        </w:rPr>
        <w:t>Зміст заняття:</w:t>
      </w:r>
    </w:p>
    <w:p w14:paraId="79B8E751" w14:textId="77777777" w:rsidR="00D56583" w:rsidRPr="00FB3ECF" w:rsidRDefault="00D56583" w:rsidP="00D56583">
      <w:pPr>
        <w:numPr>
          <w:ilvl w:val="0"/>
          <w:numId w:val="1"/>
        </w:numPr>
        <w:tabs>
          <w:tab w:val="left" w:pos="330"/>
        </w:tabs>
        <w:jc w:val="both"/>
        <w:rPr>
          <w:rFonts w:ascii="Times New Roman" w:eastAsia="TimesNewRomanPSMT" w:hAnsi="Times New Roman"/>
          <w:sz w:val="26"/>
          <w:szCs w:val="26"/>
          <w:lang w:val="uk-UA"/>
        </w:rPr>
      </w:pPr>
      <w:r w:rsidRPr="00FB3ECF">
        <w:rPr>
          <w:rFonts w:ascii="Times New Roman" w:eastAsia="TimesNewRomanPSMT" w:hAnsi="Times New Roman"/>
          <w:sz w:val="26"/>
          <w:szCs w:val="26"/>
          <w:lang w:val="uk-UA"/>
        </w:rPr>
        <w:t>Виконати тестові завдання на визначення правильності тотожностей із застосуванням знаків належності і включення.</w:t>
      </w:r>
    </w:p>
    <w:p w14:paraId="458EF4DA" w14:textId="77777777" w:rsidR="00D56583" w:rsidRPr="00FB3ECF" w:rsidRDefault="00D56583" w:rsidP="00D56583">
      <w:pPr>
        <w:numPr>
          <w:ilvl w:val="0"/>
          <w:numId w:val="1"/>
        </w:numPr>
        <w:tabs>
          <w:tab w:val="left" w:pos="330"/>
        </w:tabs>
        <w:jc w:val="both"/>
        <w:rPr>
          <w:rFonts w:ascii="Times New Roman" w:eastAsia="TimesNewRomanPSMT" w:hAnsi="Times New Roman"/>
          <w:sz w:val="26"/>
          <w:szCs w:val="26"/>
          <w:lang w:val="uk-UA"/>
        </w:rPr>
      </w:pPr>
      <w:r w:rsidRPr="00FB3ECF">
        <w:rPr>
          <w:rFonts w:ascii="Times New Roman" w:eastAsia="TimesNewRomanPSMT" w:hAnsi="Times New Roman"/>
          <w:sz w:val="26"/>
          <w:szCs w:val="26"/>
          <w:lang w:val="uk-UA"/>
        </w:rPr>
        <w:t>Виконати вправи на задання множини всіма можливими способами.</w:t>
      </w:r>
    </w:p>
    <w:p w14:paraId="185434BA" w14:textId="77777777" w:rsidR="00D56583" w:rsidRPr="00FB3ECF" w:rsidRDefault="00D56583" w:rsidP="00D56583">
      <w:pPr>
        <w:numPr>
          <w:ilvl w:val="0"/>
          <w:numId w:val="1"/>
        </w:numPr>
        <w:tabs>
          <w:tab w:val="left" w:pos="330"/>
        </w:tabs>
        <w:jc w:val="both"/>
        <w:rPr>
          <w:rFonts w:ascii="Times New Roman" w:eastAsia="TimesNewRomanPSMT" w:hAnsi="Times New Roman"/>
          <w:sz w:val="26"/>
          <w:szCs w:val="26"/>
          <w:lang w:val="uk-UA"/>
        </w:rPr>
      </w:pPr>
      <w:r w:rsidRPr="00FB3ECF">
        <w:rPr>
          <w:rFonts w:ascii="Times New Roman" w:eastAsia="TimesNewRomanPSMT" w:hAnsi="Times New Roman"/>
          <w:sz w:val="26"/>
          <w:szCs w:val="26"/>
          <w:lang w:val="uk-UA"/>
        </w:rPr>
        <w:t>Для множини А побудувати множину всіх її підмножин, тобто булеан В(А).</w:t>
      </w:r>
    </w:p>
    <w:p w14:paraId="71777BC4" w14:textId="77777777" w:rsidR="00D56583" w:rsidRPr="00FB3ECF" w:rsidRDefault="00D56583" w:rsidP="00D56583">
      <w:pPr>
        <w:tabs>
          <w:tab w:val="left" w:pos="330"/>
        </w:tabs>
        <w:rPr>
          <w:rFonts w:ascii="Times New Roman" w:hAnsi="Times New Roman"/>
          <w:b/>
          <w:i/>
          <w:sz w:val="26"/>
          <w:szCs w:val="26"/>
          <w:lang w:val="uk-UA"/>
        </w:rPr>
      </w:pPr>
    </w:p>
    <w:p w14:paraId="0FD3F0E3" w14:textId="77777777" w:rsidR="00D56583" w:rsidRPr="00FB3ECF" w:rsidRDefault="00D56583" w:rsidP="00D56583">
      <w:pPr>
        <w:widowControl/>
        <w:tabs>
          <w:tab w:val="left" w:pos="284"/>
          <w:tab w:val="left" w:pos="567"/>
        </w:tabs>
        <w:autoSpaceDE/>
        <w:autoSpaceDN/>
        <w:adjustRightInd/>
        <w:jc w:val="both"/>
        <w:rPr>
          <w:rFonts w:ascii="Times New Roman" w:hAnsi="Times New Roman"/>
          <w:sz w:val="26"/>
          <w:szCs w:val="26"/>
          <w:lang w:val="uk-UA"/>
        </w:rPr>
      </w:pPr>
      <w:r w:rsidRPr="00FB3ECF">
        <w:rPr>
          <w:rFonts w:ascii="Times New Roman" w:hAnsi="Times New Roman"/>
          <w:b/>
          <w:i/>
          <w:sz w:val="26"/>
          <w:szCs w:val="26"/>
          <w:lang w:val="uk-UA"/>
        </w:rPr>
        <w:lastRenderedPageBreak/>
        <w:t xml:space="preserve">Лекція 2. </w:t>
      </w:r>
      <w:r w:rsidRPr="00FB3ECF">
        <w:rPr>
          <w:rFonts w:ascii="Times New Roman" w:hAnsi="Times New Roman"/>
          <w:bCs/>
          <w:iCs/>
          <w:sz w:val="26"/>
          <w:szCs w:val="26"/>
          <w:lang w:val="uk-UA"/>
        </w:rPr>
        <w:t>Теоретико-множинні</w:t>
      </w:r>
      <w:r w:rsidRPr="00FB3ECF">
        <w:rPr>
          <w:rFonts w:ascii="Times New Roman" w:hAnsi="Times New Roman"/>
          <w:sz w:val="26"/>
          <w:szCs w:val="26"/>
          <w:lang w:val="uk-UA"/>
        </w:rPr>
        <w:t xml:space="preserve"> операції над множинами. Основні закони алгебри множин.</w:t>
      </w:r>
    </w:p>
    <w:p w14:paraId="50CCF07B" w14:textId="77777777" w:rsidR="00D56583" w:rsidRPr="00FB3ECF" w:rsidRDefault="00D56583" w:rsidP="00D56583">
      <w:pPr>
        <w:widowControl/>
        <w:tabs>
          <w:tab w:val="left" w:pos="330"/>
        </w:tabs>
        <w:autoSpaceDE/>
        <w:autoSpaceDN/>
        <w:adjustRightInd/>
        <w:rPr>
          <w:rFonts w:ascii="Times New Roman" w:hAnsi="Times New Roman"/>
          <w:b/>
          <w:iCs/>
          <w:sz w:val="26"/>
          <w:szCs w:val="26"/>
          <w:lang w:val="uk-UA"/>
        </w:rPr>
      </w:pPr>
      <w:r w:rsidRPr="00FB3ECF">
        <w:rPr>
          <w:rFonts w:ascii="Times New Roman" w:hAnsi="Times New Roman"/>
          <w:b/>
          <w:iCs/>
          <w:sz w:val="26"/>
          <w:szCs w:val="26"/>
          <w:lang w:val="uk-UA"/>
        </w:rPr>
        <w:t xml:space="preserve">Тема 1. </w:t>
      </w:r>
      <w:r w:rsidRPr="00FB3ECF">
        <w:rPr>
          <w:rFonts w:ascii="Times New Roman" w:hAnsi="Times New Roman"/>
          <w:bCs/>
          <w:iCs/>
          <w:sz w:val="26"/>
          <w:szCs w:val="26"/>
          <w:lang w:val="uk-UA"/>
        </w:rPr>
        <w:t>Булеві операції над множинами.</w:t>
      </w:r>
    </w:p>
    <w:p w14:paraId="61328B7A" w14:textId="77777777" w:rsidR="00D56583" w:rsidRPr="00FB3ECF" w:rsidRDefault="00D56583" w:rsidP="00D56583">
      <w:pPr>
        <w:widowControl/>
        <w:tabs>
          <w:tab w:val="left" w:pos="330"/>
        </w:tabs>
        <w:autoSpaceDE/>
        <w:autoSpaceDN/>
        <w:adjustRightInd/>
        <w:rPr>
          <w:rFonts w:ascii="Times New Roman" w:hAnsi="Times New Roman"/>
          <w:bCs/>
          <w:iCs/>
          <w:sz w:val="26"/>
          <w:szCs w:val="26"/>
          <w:lang w:val="uk-UA"/>
        </w:rPr>
      </w:pPr>
      <w:r w:rsidRPr="00FB3ECF">
        <w:rPr>
          <w:rFonts w:ascii="Times New Roman" w:hAnsi="Times New Roman"/>
          <w:b/>
          <w:iCs/>
          <w:sz w:val="26"/>
          <w:szCs w:val="26"/>
          <w:lang w:val="uk-UA"/>
        </w:rPr>
        <w:t xml:space="preserve">Тема 2. </w:t>
      </w:r>
      <w:r w:rsidRPr="00FB3ECF">
        <w:rPr>
          <w:rFonts w:ascii="Times New Roman" w:hAnsi="Times New Roman"/>
          <w:bCs/>
          <w:iCs/>
          <w:sz w:val="26"/>
          <w:szCs w:val="26"/>
          <w:lang w:val="uk-UA"/>
        </w:rPr>
        <w:t>Основні закони алгебри множин.</w:t>
      </w:r>
    </w:p>
    <w:p w14:paraId="6B1DBDA1" w14:textId="77777777" w:rsidR="00D56583" w:rsidRPr="00FB3ECF" w:rsidRDefault="00D56583" w:rsidP="00D56583">
      <w:pPr>
        <w:widowControl/>
        <w:tabs>
          <w:tab w:val="left" w:pos="330"/>
        </w:tabs>
        <w:autoSpaceDE/>
        <w:autoSpaceDN/>
        <w:adjustRightInd/>
        <w:rPr>
          <w:rFonts w:ascii="Times New Roman" w:hAnsi="Times New Roman"/>
          <w:b/>
          <w:iCs/>
          <w:sz w:val="26"/>
          <w:szCs w:val="26"/>
          <w:lang w:val="uk-UA"/>
        </w:rPr>
      </w:pPr>
      <w:r w:rsidRPr="00FB3ECF">
        <w:rPr>
          <w:rFonts w:ascii="Times New Roman" w:hAnsi="Times New Roman"/>
          <w:b/>
          <w:iCs/>
          <w:sz w:val="26"/>
          <w:szCs w:val="26"/>
          <w:lang w:val="uk-UA"/>
        </w:rPr>
        <w:t>Тема 3</w:t>
      </w:r>
      <w:r w:rsidRPr="00FB3ECF">
        <w:rPr>
          <w:rFonts w:ascii="Times New Roman" w:hAnsi="Times New Roman"/>
          <w:bCs/>
          <w:iCs/>
          <w:sz w:val="26"/>
          <w:szCs w:val="26"/>
          <w:lang w:val="uk-UA"/>
        </w:rPr>
        <w:t>. Діаграми Венна (Ейлера)</w:t>
      </w:r>
    </w:p>
    <w:p w14:paraId="6F00C26C" w14:textId="77777777" w:rsidR="00D56583" w:rsidRPr="00FB3ECF" w:rsidRDefault="00D56583" w:rsidP="00D56583">
      <w:pPr>
        <w:tabs>
          <w:tab w:val="left" w:pos="330"/>
        </w:tabs>
        <w:rPr>
          <w:rFonts w:ascii="Times New Roman" w:hAnsi="Times New Roman"/>
          <w:sz w:val="26"/>
          <w:szCs w:val="26"/>
          <w:lang w:val="uk-UA"/>
        </w:rPr>
      </w:pPr>
      <w:r w:rsidRPr="00FB3ECF">
        <w:rPr>
          <w:rFonts w:ascii="Times New Roman" w:hAnsi="Times New Roman"/>
          <w:sz w:val="26"/>
          <w:szCs w:val="26"/>
          <w:lang w:val="uk-UA"/>
        </w:rPr>
        <w:t xml:space="preserve">Висновки. </w:t>
      </w:r>
    </w:p>
    <w:p w14:paraId="0B2F89AC" w14:textId="77777777" w:rsidR="00D56583" w:rsidRPr="00FB3ECF" w:rsidRDefault="00D56583" w:rsidP="00D56583">
      <w:pPr>
        <w:pStyle w:val="a9"/>
        <w:numPr>
          <w:ilvl w:val="0"/>
          <w:numId w:val="2"/>
        </w:numPr>
        <w:tabs>
          <w:tab w:val="left" w:pos="330"/>
        </w:tabs>
        <w:spacing w:after="0" w:line="240" w:lineRule="auto"/>
        <w:ind w:left="0" w:firstLine="0"/>
        <w:rPr>
          <w:rFonts w:ascii="Times New Roman" w:hAnsi="Times New Roman"/>
          <w:color w:val="000000"/>
          <w:sz w:val="26"/>
          <w:szCs w:val="26"/>
          <w:shd w:val="clear" w:color="auto" w:fill="EDEBE9"/>
          <w:lang w:val="uk-UA"/>
        </w:rPr>
      </w:pPr>
      <w:r w:rsidRPr="00FB3ECF">
        <w:rPr>
          <w:rFonts w:ascii="Times New Roman" w:hAnsi="Times New Roman"/>
          <w:color w:val="000000"/>
          <w:sz w:val="26"/>
          <w:szCs w:val="26"/>
          <w:shd w:val="clear" w:color="auto" w:fill="EDEBE9"/>
          <w:lang w:val="uk-UA"/>
        </w:rPr>
        <w:t>Результатом виконання теоретико-множинних операцій над множинами, також є множина. За допомогою цих операцій можна конструювати нові множини із заданих;</w:t>
      </w:r>
    </w:p>
    <w:p w14:paraId="39C13645" w14:textId="77777777" w:rsidR="00D56583" w:rsidRPr="00FB3ECF" w:rsidRDefault="00D56583" w:rsidP="00D56583">
      <w:pPr>
        <w:pStyle w:val="a9"/>
        <w:numPr>
          <w:ilvl w:val="0"/>
          <w:numId w:val="2"/>
        </w:numPr>
        <w:tabs>
          <w:tab w:val="left" w:pos="330"/>
        </w:tabs>
        <w:spacing w:after="0" w:line="240" w:lineRule="auto"/>
        <w:ind w:left="0" w:firstLine="0"/>
        <w:rPr>
          <w:rFonts w:ascii="Times New Roman" w:hAnsi="Times New Roman"/>
          <w:color w:val="000000"/>
          <w:sz w:val="26"/>
          <w:szCs w:val="26"/>
          <w:shd w:val="clear" w:color="auto" w:fill="EDEBE9"/>
          <w:lang w:val="uk-UA"/>
        </w:rPr>
      </w:pPr>
      <w:r w:rsidRPr="00FB3ECF">
        <w:rPr>
          <w:rFonts w:ascii="Times New Roman" w:hAnsi="Times New Roman"/>
          <w:color w:val="000000"/>
          <w:sz w:val="26"/>
          <w:szCs w:val="26"/>
          <w:shd w:val="clear" w:color="auto" w:fill="EDEBE9"/>
          <w:lang w:val="uk-UA"/>
        </w:rPr>
        <w:t>теоретико-множинні операції можна проілюструвати діаграмою Венна (Ейлера);</w:t>
      </w:r>
    </w:p>
    <w:p w14:paraId="444BC40A" w14:textId="77777777" w:rsidR="00D56583" w:rsidRPr="00FB3ECF" w:rsidRDefault="00D56583" w:rsidP="00D56583">
      <w:pPr>
        <w:spacing w:before="100" w:beforeAutospacing="1" w:after="100" w:afterAutospacing="1"/>
        <w:contextualSpacing/>
        <w:jc w:val="both"/>
        <w:rPr>
          <w:rFonts w:ascii="Times New Roman" w:eastAsia="Times New Roman" w:hAnsi="Times New Roman"/>
          <w:bCs/>
          <w:sz w:val="26"/>
          <w:szCs w:val="26"/>
          <w:lang w:val="uk-UA" w:eastAsia="uk-UA"/>
        </w:rPr>
      </w:pPr>
      <w:r w:rsidRPr="00FB3ECF">
        <w:rPr>
          <w:rFonts w:ascii="Times New Roman" w:hAnsi="Times New Roman"/>
          <w:b/>
          <w:bCs/>
          <w:i/>
          <w:sz w:val="26"/>
          <w:szCs w:val="26"/>
          <w:lang w:val="uk-UA"/>
        </w:rPr>
        <w:t>Практичне заняття 2</w:t>
      </w:r>
      <w:r w:rsidRPr="00FB3ECF">
        <w:rPr>
          <w:rFonts w:ascii="Times New Roman" w:hAnsi="Times New Roman"/>
          <w:b/>
          <w:i/>
          <w:sz w:val="26"/>
          <w:szCs w:val="26"/>
          <w:lang w:val="uk-UA"/>
        </w:rPr>
        <w:t>.</w:t>
      </w:r>
      <w:r w:rsidRPr="00FB3ECF">
        <w:rPr>
          <w:rFonts w:ascii="Times New Roman" w:hAnsi="Times New Roman"/>
          <w:b/>
          <w:sz w:val="26"/>
          <w:szCs w:val="26"/>
          <w:lang w:val="uk-UA"/>
        </w:rPr>
        <w:t xml:space="preserve"> </w:t>
      </w:r>
      <w:r w:rsidRPr="00FB3ECF">
        <w:rPr>
          <w:rFonts w:ascii="Times New Roman" w:eastAsia="Times New Roman" w:hAnsi="Times New Roman"/>
          <w:bCs/>
          <w:sz w:val="26"/>
          <w:szCs w:val="26"/>
          <w:lang w:val="uk-UA" w:eastAsia="uk-UA"/>
        </w:rPr>
        <w:t>Операції над множинами. Вирішення задач за допомогою діаграм Ейлера-Венна.</w:t>
      </w:r>
    </w:p>
    <w:p w14:paraId="29AC9EB5" w14:textId="77777777" w:rsidR="00D56583" w:rsidRPr="00FB3ECF" w:rsidRDefault="00D56583" w:rsidP="00D56583">
      <w:pPr>
        <w:tabs>
          <w:tab w:val="left" w:pos="330"/>
        </w:tabs>
        <w:jc w:val="both"/>
        <w:rPr>
          <w:rFonts w:ascii="Times New Roman" w:eastAsia="TimesNewRomanPSMT" w:hAnsi="Times New Roman"/>
          <w:sz w:val="26"/>
          <w:szCs w:val="26"/>
          <w:lang w:val="uk-UA"/>
        </w:rPr>
      </w:pPr>
      <w:r w:rsidRPr="00FB3ECF">
        <w:rPr>
          <w:rFonts w:ascii="Times New Roman" w:eastAsia="TimesNewRomanPSMT" w:hAnsi="Times New Roman"/>
          <w:sz w:val="26"/>
          <w:szCs w:val="26"/>
          <w:lang w:val="uk-UA"/>
        </w:rPr>
        <w:t>Зміст заняття:</w:t>
      </w:r>
    </w:p>
    <w:p w14:paraId="5E514EE2" w14:textId="77777777" w:rsidR="00D56583" w:rsidRPr="00FB3ECF" w:rsidRDefault="00D56583" w:rsidP="00D56583">
      <w:pPr>
        <w:numPr>
          <w:ilvl w:val="0"/>
          <w:numId w:val="3"/>
        </w:numPr>
        <w:tabs>
          <w:tab w:val="left" w:pos="330"/>
        </w:tabs>
        <w:jc w:val="both"/>
        <w:rPr>
          <w:rFonts w:ascii="Times New Roman" w:eastAsia="TimesNewRomanPSMT" w:hAnsi="Times New Roman"/>
          <w:sz w:val="26"/>
          <w:szCs w:val="26"/>
          <w:lang w:val="uk-UA"/>
        </w:rPr>
      </w:pPr>
      <w:r w:rsidRPr="00FB3ECF">
        <w:rPr>
          <w:rFonts w:ascii="Times New Roman" w:eastAsia="TimesNewRomanPSMT" w:hAnsi="Times New Roman"/>
          <w:sz w:val="26"/>
          <w:szCs w:val="26"/>
          <w:lang w:val="uk-UA"/>
        </w:rPr>
        <w:t>Виконати операції над множинами.</w:t>
      </w:r>
    </w:p>
    <w:p w14:paraId="704C18BA" w14:textId="77777777" w:rsidR="00D56583" w:rsidRPr="00FB3ECF" w:rsidRDefault="00D56583" w:rsidP="00D56583">
      <w:pPr>
        <w:pStyle w:val="a9"/>
        <w:numPr>
          <w:ilvl w:val="0"/>
          <w:numId w:val="3"/>
        </w:numPr>
        <w:tabs>
          <w:tab w:val="left" w:pos="330"/>
        </w:tabs>
        <w:spacing w:after="0" w:line="240" w:lineRule="auto"/>
        <w:ind w:left="0"/>
        <w:jc w:val="both"/>
        <w:rPr>
          <w:rFonts w:ascii="Times New Roman" w:eastAsia="TimesNewRomanPSMT" w:hAnsi="Times New Roman"/>
          <w:sz w:val="26"/>
          <w:szCs w:val="26"/>
          <w:lang w:val="uk-UA"/>
        </w:rPr>
      </w:pPr>
      <w:r w:rsidRPr="00FB3ECF">
        <w:rPr>
          <w:rFonts w:ascii="Times New Roman" w:eastAsia="TimesNewRomanPSMT" w:hAnsi="Times New Roman"/>
          <w:sz w:val="26"/>
          <w:szCs w:val="26"/>
          <w:lang w:val="uk-UA"/>
        </w:rPr>
        <w:t>Задати множини, що наведені за допомогою діаграм Ейлера-Венна аналітично</w:t>
      </w:r>
      <w:r w:rsidRPr="00FB3ECF">
        <w:rPr>
          <w:rFonts w:ascii="Times New Roman" w:hAnsi="Times New Roman"/>
          <w:color w:val="000000"/>
          <w:sz w:val="26"/>
          <w:szCs w:val="26"/>
          <w:shd w:val="clear" w:color="auto" w:fill="FFFFFF"/>
          <w:lang w:val="uk-UA"/>
        </w:rPr>
        <w:t>. </w:t>
      </w:r>
    </w:p>
    <w:p w14:paraId="325D959A" w14:textId="77777777" w:rsidR="00D56583" w:rsidRPr="00FB3ECF" w:rsidRDefault="00D56583" w:rsidP="00D56583">
      <w:pPr>
        <w:pStyle w:val="a9"/>
        <w:numPr>
          <w:ilvl w:val="0"/>
          <w:numId w:val="3"/>
        </w:numPr>
        <w:tabs>
          <w:tab w:val="left" w:pos="330"/>
        </w:tabs>
        <w:spacing w:after="0" w:line="240" w:lineRule="auto"/>
        <w:ind w:left="0"/>
        <w:jc w:val="both"/>
        <w:rPr>
          <w:rFonts w:ascii="Times New Roman" w:eastAsia="TimesNewRomanPSMT" w:hAnsi="Times New Roman"/>
          <w:sz w:val="26"/>
          <w:szCs w:val="26"/>
          <w:lang w:val="uk-UA"/>
        </w:rPr>
      </w:pPr>
      <w:r w:rsidRPr="00FB3ECF">
        <w:rPr>
          <w:rFonts w:ascii="Times New Roman" w:eastAsia="TimesNewRomanPSMT" w:hAnsi="Times New Roman"/>
          <w:sz w:val="26"/>
          <w:szCs w:val="26"/>
          <w:lang w:val="uk-UA"/>
        </w:rPr>
        <w:t>Спростити вираз, використовуючи закони алгебри множин.</w:t>
      </w:r>
    </w:p>
    <w:p w14:paraId="4B40FC80" w14:textId="77777777" w:rsidR="00D56583" w:rsidRPr="00FB3ECF" w:rsidRDefault="00D56583" w:rsidP="00D56583">
      <w:pPr>
        <w:pStyle w:val="a9"/>
        <w:numPr>
          <w:ilvl w:val="0"/>
          <w:numId w:val="3"/>
        </w:numPr>
        <w:tabs>
          <w:tab w:val="left" w:pos="330"/>
        </w:tabs>
        <w:spacing w:after="0" w:line="240" w:lineRule="auto"/>
        <w:ind w:left="0"/>
        <w:jc w:val="both"/>
        <w:rPr>
          <w:rFonts w:ascii="Times New Roman" w:eastAsia="TimesNewRomanPSMT" w:hAnsi="Times New Roman"/>
          <w:sz w:val="26"/>
          <w:szCs w:val="26"/>
          <w:lang w:val="uk-UA"/>
        </w:rPr>
      </w:pPr>
      <w:r w:rsidRPr="00FB3ECF">
        <w:rPr>
          <w:rFonts w:ascii="Times New Roman" w:hAnsi="Times New Roman"/>
          <w:sz w:val="26"/>
          <w:szCs w:val="26"/>
          <w:lang w:val="uk-UA"/>
        </w:rPr>
        <w:t>Довести тотожність, використовуючи закони алгебри множин та за допомогою діаграм Ейлера-Венна.</w:t>
      </w:r>
    </w:p>
    <w:p w14:paraId="1723A640" w14:textId="77777777" w:rsidR="00D56583" w:rsidRPr="00FB3ECF" w:rsidRDefault="00D56583" w:rsidP="00D56583">
      <w:pPr>
        <w:pStyle w:val="a9"/>
        <w:numPr>
          <w:ilvl w:val="0"/>
          <w:numId w:val="3"/>
        </w:numPr>
        <w:tabs>
          <w:tab w:val="left" w:pos="330"/>
        </w:tabs>
        <w:spacing w:after="0" w:line="240" w:lineRule="auto"/>
        <w:ind w:left="0"/>
        <w:jc w:val="both"/>
        <w:rPr>
          <w:rFonts w:ascii="Times New Roman" w:eastAsia="TimesNewRomanPSMT" w:hAnsi="Times New Roman"/>
          <w:sz w:val="26"/>
          <w:szCs w:val="26"/>
          <w:lang w:val="uk-UA"/>
        </w:rPr>
      </w:pPr>
      <w:r w:rsidRPr="00FB3ECF">
        <w:rPr>
          <w:rFonts w:ascii="Times New Roman" w:hAnsi="Times New Roman"/>
          <w:sz w:val="26"/>
          <w:szCs w:val="26"/>
          <w:lang w:val="uk-UA"/>
        </w:rPr>
        <w:t>Вирішити задачу, використовуючи діаграми Ейлера-Венна.</w:t>
      </w:r>
    </w:p>
    <w:p w14:paraId="4DADA05E" w14:textId="77777777" w:rsidR="00D56583" w:rsidRPr="00FB3ECF" w:rsidRDefault="00D56583" w:rsidP="00D56583">
      <w:pPr>
        <w:tabs>
          <w:tab w:val="left" w:pos="330"/>
        </w:tabs>
        <w:rPr>
          <w:rFonts w:ascii="Times New Roman" w:hAnsi="Times New Roman"/>
          <w:sz w:val="26"/>
          <w:szCs w:val="26"/>
          <w:highlight w:val="yellow"/>
          <w:lang w:val="uk-UA"/>
        </w:rPr>
      </w:pPr>
    </w:p>
    <w:p w14:paraId="18EE1C0E" w14:textId="1838CC0B" w:rsidR="00D56583" w:rsidRPr="00FB3ECF" w:rsidRDefault="00D56583" w:rsidP="00D56583">
      <w:pPr>
        <w:tabs>
          <w:tab w:val="left" w:pos="330"/>
        </w:tabs>
        <w:rPr>
          <w:rFonts w:ascii="Times New Roman" w:hAnsi="Times New Roman"/>
          <w:b/>
          <w:i/>
          <w:sz w:val="26"/>
          <w:szCs w:val="26"/>
          <w:lang w:val="uk-UA"/>
        </w:rPr>
      </w:pPr>
      <w:r w:rsidRPr="00FB3ECF">
        <w:rPr>
          <w:rFonts w:ascii="Times New Roman" w:hAnsi="Times New Roman"/>
          <w:b/>
          <w:i/>
          <w:sz w:val="26"/>
          <w:szCs w:val="26"/>
          <w:lang w:val="uk-UA"/>
        </w:rPr>
        <w:t xml:space="preserve">Лекція 3. </w:t>
      </w:r>
      <w:r w:rsidRPr="00FB3ECF">
        <w:rPr>
          <w:rFonts w:ascii="Times New Roman" w:hAnsi="Times New Roman"/>
          <w:bCs/>
          <w:iCs/>
          <w:sz w:val="26"/>
          <w:szCs w:val="26"/>
          <w:lang w:val="uk-UA"/>
        </w:rPr>
        <w:t xml:space="preserve">Декартовий добуток множин. </w:t>
      </w:r>
    </w:p>
    <w:p w14:paraId="01B6F9C4" w14:textId="77777777" w:rsidR="00D56583" w:rsidRPr="00FB3ECF" w:rsidRDefault="00D56583" w:rsidP="00D56583">
      <w:pPr>
        <w:widowControl/>
        <w:tabs>
          <w:tab w:val="left" w:pos="330"/>
        </w:tabs>
        <w:autoSpaceDE/>
        <w:autoSpaceDN/>
        <w:adjustRightInd/>
        <w:rPr>
          <w:rFonts w:ascii="Times New Roman" w:hAnsi="Times New Roman"/>
          <w:b/>
          <w:iCs/>
          <w:sz w:val="26"/>
          <w:szCs w:val="26"/>
          <w:lang w:val="uk-UA"/>
        </w:rPr>
      </w:pPr>
      <w:r w:rsidRPr="00FB3ECF">
        <w:rPr>
          <w:rFonts w:ascii="Times New Roman" w:hAnsi="Times New Roman"/>
          <w:b/>
          <w:iCs/>
          <w:sz w:val="26"/>
          <w:szCs w:val="26"/>
          <w:lang w:val="uk-UA"/>
        </w:rPr>
        <w:t xml:space="preserve">Тема 1. </w:t>
      </w:r>
      <w:r w:rsidRPr="00FB3ECF">
        <w:rPr>
          <w:rFonts w:ascii="Times New Roman" w:hAnsi="Times New Roman"/>
          <w:color w:val="000000"/>
          <w:sz w:val="26"/>
          <w:szCs w:val="26"/>
          <w:shd w:val="clear" w:color="auto" w:fill="EDEBE9"/>
          <w:lang w:val="uk-UA"/>
        </w:rPr>
        <w:t>Розбиття множин. Покриття множин.</w:t>
      </w:r>
    </w:p>
    <w:p w14:paraId="63987BEA" w14:textId="77777777" w:rsidR="00D56583" w:rsidRPr="00FB3ECF" w:rsidRDefault="00D56583" w:rsidP="00D56583">
      <w:pPr>
        <w:widowControl/>
        <w:tabs>
          <w:tab w:val="left" w:pos="330"/>
        </w:tabs>
        <w:autoSpaceDE/>
        <w:autoSpaceDN/>
        <w:adjustRightInd/>
        <w:rPr>
          <w:rFonts w:ascii="Times New Roman" w:hAnsi="Times New Roman"/>
          <w:b/>
          <w:iCs/>
          <w:sz w:val="26"/>
          <w:szCs w:val="26"/>
          <w:lang w:val="uk-UA"/>
        </w:rPr>
      </w:pPr>
      <w:r w:rsidRPr="00FB3ECF">
        <w:rPr>
          <w:rFonts w:ascii="Times New Roman" w:hAnsi="Times New Roman"/>
          <w:b/>
          <w:iCs/>
          <w:sz w:val="26"/>
          <w:szCs w:val="26"/>
          <w:lang w:val="uk-UA"/>
        </w:rPr>
        <w:t xml:space="preserve">Тема 2. </w:t>
      </w:r>
      <w:r w:rsidRPr="00FB3ECF">
        <w:rPr>
          <w:rFonts w:ascii="Times New Roman" w:hAnsi="Times New Roman"/>
          <w:color w:val="000000"/>
          <w:sz w:val="26"/>
          <w:szCs w:val="26"/>
          <w:shd w:val="clear" w:color="auto" w:fill="EDEBE9"/>
          <w:lang w:val="uk-UA"/>
        </w:rPr>
        <w:t>Упорядкований набір або кортеж.</w:t>
      </w:r>
    </w:p>
    <w:p w14:paraId="6BD6A430" w14:textId="77777777" w:rsidR="00D56583" w:rsidRPr="00FB3ECF" w:rsidRDefault="00D56583" w:rsidP="00D56583">
      <w:pPr>
        <w:widowControl/>
        <w:tabs>
          <w:tab w:val="left" w:pos="330"/>
        </w:tabs>
        <w:autoSpaceDE/>
        <w:autoSpaceDN/>
        <w:adjustRightInd/>
        <w:rPr>
          <w:rFonts w:ascii="Times New Roman" w:hAnsi="Times New Roman"/>
          <w:color w:val="000000"/>
          <w:sz w:val="26"/>
          <w:szCs w:val="26"/>
          <w:shd w:val="clear" w:color="auto" w:fill="EDEBE9"/>
          <w:lang w:val="uk-UA"/>
        </w:rPr>
      </w:pPr>
      <w:r w:rsidRPr="00FB3ECF">
        <w:rPr>
          <w:rFonts w:ascii="Times New Roman" w:hAnsi="Times New Roman"/>
          <w:b/>
          <w:iCs/>
          <w:sz w:val="26"/>
          <w:szCs w:val="26"/>
          <w:lang w:val="uk-UA"/>
        </w:rPr>
        <w:t xml:space="preserve">Тема 3. </w:t>
      </w:r>
      <w:r w:rsidRPr="00FB3ECF">
        <w:rPr>
          <w:rFonts w:ascii="Times New Roman" w:hAnsi="Times New Roman"/>
          <w:color w:val="000000"/>
          <w:sz w:val="26"/>
          <w:szCs w:val="26"/>
          <w:shd w:val="clear" w:color="auto" w:fill="EDEBE9"/>
          <w:lang w:val="uk-UA"/>
        </w:rPr>
        <w:t>Декартовий добуток множин.</w:t>
      </w:r>
    </w:p>
    <w:p w14:paraId="28A0D728" w14:textId="20B1B71D" w:rsidR="009F6DF3" w:rsidRPr="00FB3ECF" w:rsidRDefault="009F6DF3" w:rsidP="00D56583">
      <w:pPr>
        <w:widowControl/>
        <w:tabs>
          <w:tab w:val="left" w:pos="330"/>
        </w:tabs>
        <w:autoSpaceDE/>
        <w:autoSpaceDN/>
        <w:adjustRightInd/>
        <w:rPr>
          <w:rFonts w:ascii="Times New Roman" w:hAnsi="Times New Roman"/>
          <w:sz w:val="28"/>
          <w:szCs w:val="28"/>
          <w:lang w:val="uk-UA"/>
        </w:rPr>
      </w:pPr>
      <w:r w:rsidRPr="00FB3ECF">
        <w:rPr>
          <w:rFonts w:ascii="Times New Roman" w:hAnsi="Times New Roman"/>
          <w:b/>
          <w:bCs/>
          <w:color w:val="000000"/>
          <w:sz w:val="26"/>
          <w:szCs w:val="26"/>
          <w:shd w:val="clear" w:color="auto" w:fill="EDEBE9"/>
          <w:lang w:val="uk-UA"/>
        </w:rPr>
        <w:t xml:space="preserve">Тема 4. </w:t>
      </w:r>
      <w:r w:rsidRPr="00FB3ECF">
        <w:rPr>
          <w:rFonts w:ascii="Times New Roman" w:hAnsi="Times New Roman"/>
          <w:sz w:val="26"/>
          <w:szCs w:val="26"/>
          <w:lang w:val="uk-UA"/>
        </w:rPr>
        <w:t>Графічна інтерпретація декартового добутку.</w:t>
      </w:r>
    </w:p>
    <w:p w14:paraId="6419E830" w14:textId="08F1EE28" w:rsidR="009F6DF3" w:rsidRPr="00FB3ECF" w:rsidRDefault="009F6DF3" w:rsidP="00D56583">
      <w:pPr>
        <w:widowControl/>
        <w:tabs>
          <w:tab w:val="left" w:pos="330"/>
        </w:tabs>
        <w:autoSpaceDE/>
        <w:autoSpaceDN/>
        <w:adjustRightInd/>
        <w:rPr>
          <w:rFonts w:ascii="Times New Roman" w:hAnsi="Times New Roman"/>
          <w:b/>
          <w:bCs/>
          <w:color w:val="000000"/>
          <w:sz w:val="26"/>
          <w:szCs w:val="26"/>
          <w:shd w:val="clear" w:color="auto" w:fill="EDEBE9"/>
          <w:lang w:val="uk-UA"/>
        </w:rPr>
      </w:pPr>
      <w:r w:rsidRPr="00FB3ECF">
        <w:rPr>
          <w:rFonts w:ascii="Times New Roman" w:hAnsi="Times New Roman"/>
          <w:b/>
          <w:bCs/>
          <w:color w:val="000000"/>
          <w:sz w:val="26"/>
          <w:szCs w:val="26"/>
          <w:shd w:val="clear" w:color="auto" w:fill="EDEBE9"/>
          <w:lang w:val="uk-UA"/>
        </w:rPr>
        <w:t xml:space="preserve">Тема 5. </w:t>
      </w:r>
      <w:r w:rsidRPr="00FB3ECF">
        <w:rPr>
          <w:rFonts w:ascii="Times New Roman" w:hAnsi="Times New Roman"/>
          <w:color w:val="000000"/>
          <w:sz w:val="26"/>
          <w:szCs w:val="26"/>
          <w:shd w:val="clear" w:color="auto" w:fill="EDEBE9"/>
          <w:lang w:val="uk-UA"/>
        </w:rPr>
        <w:t>Проектування</w:t>
      </w:r>
    </w:p>
    <w:p w14:paraId="2465B0A9" w14:textId="77777777" w:rsidR="00D56583" w:rsidRPr="00FB3ECF" w:rsidRDefault="00D56583" w:rsidP="00D56583">
      <w:pPr>
        <w:widowControl/>
        <w:tabs>
          <w:tab w:val="left" w:pos="330"/>
        </w:tabs>
        <w:autoSpaceDE/>
        <w:autoSpaceDN/>
        <w:adjustRightInd/>
        <w:rPr>
          <w:rFonts w:ascii="Times New Roman" w:hAnsi="Times New Roman"/>
          <w:color w:val="000000"/>
          <w:sz w:val="26"/>
          <w:szCs w:val="26"/>
          <w:shd w:val="clear" w:color="auto" w:fill="EDEBE9"/>
          <w:lang w:val="uk-UA"/>
        </w:rPr>
      </w:pPr>
      <w:r w:rsidRPr="00FB3ECF">
        <w:rPr>
          <w:rFonts w:ascii="Times New Roman" w:hAnsi="Times New Roman"/>
          <w:b/>
          <w:bCs/>
          <w:color w:val="000000"/>
          <w:sz w:val="26"/>
          <w:szCs w:val="26"/>
          <w:shd w:val="clear" w:color="auto" w:fill="EDEBE9"/>
          <w:lang w:val="uk-UA"/>
        </w:rPr>
        <w:t>Тема 4.</w:t>
      </w:r>
      <w:r w:rsidRPr="00FB3ECF">
        <w:rPr>
          <w:rFonts w:ascii="Times New Roman" w:hAnsi="Times New Roman"/>
          <w:color w:val="000000"/>
          <w:sz w:val="26"/>
          <w:szCs w:val="26"/>
          <w:shd w:val="clear" w:color="auto" w:fill="EDEBE9"/>
          <w:lang w:val="uk-UA"/>
        </w:rPr>
        <w:t xml:space="preserve"> Відповідність. Основні поняття. Типи відповідностей.</w:t>
      </w:r>
    </w:p>
    <w:p w14:paraId="6C371A89" w14:textId="77777777" w:rsidR="00D56583" w:rsidRPr="00FB3ECF" w:rsidRDefault="00D56583" w:rsidP="00D56583">
      <w:pPr>
        <w:widowControl/>
        <w:tabs>
          <w:tab w:val="left" w:pos="330"/>
        </w:tabs>
        <w:autoSpaceDE/>
        <w:autoSpaceDN/>
        <w:adjustRightInd/>
        <w:rPr>
          <w:rFonts w:ascii="Times New Roman" w:hAnsi="Times New Roman"/>
          <w:color w:val="000000"/>
          <w:sz w:val="26"/>
          <w:szCs w:val="26"/>
          <w:shd w:val="clear" w:color="auto" w:fill="EDEBE9"/>
          <w:lang w:val="uk-UA"/>
        </w:rPr>
      </w:pPr>
      <w:r w:rsidRPr="00FB3ECF">
        <w:rPr>
          <w:rFonts w:ascii="Times New Roman" w:hAnsi="Times New Roman"/>
          <w:b/>
          <w:bCs/>
          <w:color w:val="000000"/>
          <w:sz w:val="26"/>
          <w:szCs w:val="26"/>
          <w:shd w:val="clear" w:color="auto" w:fill="EDEBE9"/>
          <w:lang w:val="uk-UA"/>
        </w:rPr>
        <w:t>Тема 5.</w:t>
      </w:r>
      <w:r w:rsidRPr="00FB3ECF">
        <w:rPr>
          <w:rFonts w:ascii="Times New Roman" w:hAnsi="Times New Roman"/>
          <w:color w:val="000000"/>
          <w:sz w:val="26"/>
          <w:szCs w:val="26"/>
          <w:shd w:val="clear" w:color="auto" w:fill="EDEBE9"/>
          <w:lang w:val="uk-UA"/>
        </w:rPr>
        <w:t xml:space="preserve"> Поняття відношення. Способи задання бінарних відношень.</w:t>
      </w:r>
    </w:p>
    <w:p w14:paraId="1901DD21" w14:textId="77777777" w:rsidR="00D56583" w:rsidRPr="00FB3ECF" w:rsidRDefault="00D56583" w:rsidP="00D56583">
      <w:pPr>
        <w:widowControl/>
        <w:tabs>
          <w:tab w:val="left" w:pos="330"/>
        </w:tabs>
        <w:autoSpaceDE/>
        <w:autoSpaceDN/>
        <w:adjustRightInd/>
        <w:rPr>
          <w:rFonts w:ascii="Times New Roman" w:hAnsi="Times New Roman"/>
          <w:color w:val="000000"/>
          <w:sz w:val="26"/>
          <w:szCs w:val="26"/>
          <w:shd w:val="clear" w:color="auto" w:fill="EDEBE9"/>
          <w:lang w:val="uk-UA"/>
        </w:rPr>
      </w:pPr>
      <w:r w:rsidRPr="00FB3ECF">
        <w:rPr>
          <w:rFonts w:ascii="Times New Roman" w:hAnsi="Times New Roman"/>
          <w:b/>
          <w:bCs/>
          <w:color w:val="000000"/>
          <w:sz w:val="26"/>
          <w:szCs w:val="26"/>
          <w:shd w:val="clear" w:color="auto" w:fill="EDEBE9"/>
          <w:lang w:val="uk-UA"/>
        </w:rPr>
        <w:t>Тема 6.</w:t>
      </w:r>
      <w:r w:rsidRPr="00FB3ECF">
        <w:rPr>
          <w:rFonts w:ascii="Times New Roman" w:hAnsi="Times New Roman"/>
          <w:color w:val="000000"/>
          <w:sz w:val="26"/>
          <w:szCs w:val="26"/>
          <w:shd w:val="clear" w:color="auto" w:fill="EDEBE9"/>
          <w:lang w:val="uk-UA"/>
        </w:rPr>
        <w:t xml:space="preserve"> Операції над відношеннями.</w:t>
      </w:r>
    </w:p>
    <w:p w14:paraId="778CE911" w14:textId="77777777" w:rsidR="00D56583" w:rsidRPr="00FB3ECF" w:rsidRDefault="00D56583" w:rsidP="00D56583">
      <w:pPr>
        <w:widowControl/>
        <w:tabs>
          <w:tab w:val="left" w:pos="330"/>
        </w:tabs>
        <w:autoSpaceDE/>
        <w:autoSpaceDN/>
        <w:adjustRightInd/>
        <w:rPr>
          <w:rFonts w:ascii="Times New Roman" w:hAnsi="Times New Roman"/>
          <w:sz w:val="26"/>
          <w:szCs w:val="26"/>
          <w:lang w:val="uk-UA"/>
        </w:rPr>
      </w:pPr>
      <w:r w:rsidRPr="00FB3ECF">
        <w:rPr>
          <w:rFonts w:ascii="Times New Roman" w:hAnsi="Times New Roman"/>
          <w:b/>
          <w:bCs/>
          <w:color w:val="000000"/>
          <w:sz w:val="26"/>
          <w:szCs w:val="26"/>
          <w:shd w:val="clear" w:color="auto" w:fill="EDEBE9"/>
          <w:lang w:val="uk-UA"/>
        </w:rPr>
        <w:t>Тема 7.</w:t>
      </w:r>
      <w:r w:rsidRPr="00FB3ECF">
        <w:rPr>
          <w:rFonts w:ascii="Times New Roman" w:hAnsi="Times New Roman"/>
          <w:color w:val="000000"/>
          <w:sz w:val="26"/>
          <w:szCs w:val="26"/>
          <w:shd w:val="clear" w:color="auto" w:fill="EDEBE9"/>
          <w:lang w:val="uk-UA"/>
        </w:rPr>
        <w:t xml:space="preserve"> Спеціальні властивості відношень.</w:t>
      </w:r>
    </w:p>
    <w:p w14:paraId="73D62636" w14:textId="77777777" w:rsidR="00D56583" w:rsidRPr="00FB3ECF" w:rsidRDefault="00D56583" w:rsidP="00D56583">
      <w:pPr>
        <w:pStyle w:val="a8"/>
        <w:widowControl/>
        <w:jc w:val="both"/>
        <w:textAlignment w:val="baseline"/>
        <w:rPr>
          <w:rFonts w:ascii="Times New Roman" w:hAnsi="Times New Roman"/>
          <w:sz w:val="26"/>
          <w:szCs w:val="26"/>
          <w:lang w:val="uk-UA"/>
        </w:rPr>
      </w:pPr>
      <w:r w:rsidRPr="00FB3ECF">
        <w:rPr>
          <w:rFonts w:ascii="Times New Roman" w:hAnsi="Times New Roman"/>
          <w:sz w:val="26"/>
          <w:szCs w:val="26"/>
          <w:lang w:val="uk-UA"/>
        </w:rPr>
        <w:t xml:space="preserve">Висновки.  </w:t>
      </w:r>
    </w:p>
    <w:p w14:paraId="7984DB54" w14:textId="77777777" w:rsidR="00D56583" w:rsidRPr="00FB3ECF" w:rsidRDefault="00D56583" w:rsidP="00D56583">
      <w:pPr>
        <w:widowControl/>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 Упорядкованим</w:t>
      </w:r>
      <w:r w:rsidRPr="00FB3ECF">
        <w:rPr>
          <w:rFonts w:ascii="Times New Roman" w:eastAsia="TimesNewRoman,Bold" w:hAnsi="Times New Roman"/>
          <w:b/>
          <w:bCs/>
          <w:sz w:val="26"/>
          <w:szCs w:val="26"/>
          <w:lang w:val="uk-UA" w:eastAsia="en-US"/>
          <w14:ligatures w14:val="standardContextual"/>
        </w:rPr>
        <w:t xml:space="preserve"> </w:t>
      </w:r>
      <w:r w:rsidRPr="00FB3ECF">
        <w:rPr>
          <w:rFonts w:ascii="Times New Roman" w:eastAsia="TimesNewRoman" w:hAnsi="Times New Roman"/>
          <w:sz w:val="26"/>
          <w:szCs w:val="26"/>
          <w:lang w:val="uk-UA" w:eastAsia="en-US"/>
          <w14:ligatures w14:val="standardContextual"/>
        </w:rPr>
        <w:t xml:space="preserve">набором </w:t>
      </w:r>
      <w:r w:rsidRPr="00FB3ECF">
        <w:rPr>
          <w:rFonts w:ascii="Times New Roman" w:eastAsia="TimesNewRoman,Bold" w:hAnsi="Times New Roman"/>
          <w:sz w:val="26"/>
          <w:szCs w:val="26"/>
          <w:lang w:val="uk-UA" w:eastAsia="en-US"/>
          <w14:ligatures w14:val="standardContextual"/>
        </w:rPr>
        <w:t>(</w:t>
      </w:r>
      <w:r w:rsidRPr="00FB3ECF">
        <w:rPr>
          <w:rFonts w:ascii="Times New Roman" w:eastAsia="TimesNewRoman" w:hAnsi="Times New Roman"/>
          <w:sz w:val="26"/>
          <w:szCs w:val="26"/>
          <w:lang w:val="uk-UA" w:eastAsia="en-US"/>
          <w14:ligatures w14:val="standardContextual"/>
        </w:rPr>
        <w:t>або кортежем</w:t>
      </w:r>
      <w:r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 w:hAnsi="Times New Roman"/>
          <w:sz w:val="26"/>
          <w:szCs w:val="26"/>
          <w:lang w:val="uk-UA" w:eastAsia="en-US"/>
          <w14:ligatures w14:val="standardContextual"/>
        </w:rPr>
        <w:t>називають таку сукупність елементів</w:t>
      </w:r>
      <w:r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 w:hAnsi="Times New Roman"/>
          <w:sz w:val="26"/>
          <w:szCs w:val="26"/>
          <w:lang w:val="uk-UA" w:eastAsia="en-US"/>
          <w14:ligatures w14:val="standardContextual"/>
        </w:rPr>
        <w:t>у послідовності яких кожний елемент займає певне місце</w:t>
      </w:r>
      <w:r w:rsidRPr="00FB3ECF">
        <w:rPr>
          <w:rFonts w:ascii="Times New Roman" w:eastAsia="TimesNewRoman,Bold" w:hAnsi="Times New Roman"/>
          <w:sz w:val="26"/>
          <w:szCs w:val="26"/>
          <w:lang w:val="uk-UA" w:eastAsia="en-US"/>
          <w14:ligatures w14:val="standardContextual"/>
        </w:rPr>
        <w:t>;</w:t>
      </w:r>
    </w:p>
    <w:p w14:paraId="78DF0D23" w14:textId="77777777" w:rsidR="00D56583" w:rsidRPr="00FB3ECF" w:rsidRDefault="00D56583" w:rsidP="00D56583">
      <w:pPr>
        <w:contextualSpacing/>
        <w:jc w:val="both"/>
        <w:rPr>
          <w:rFonts w:ascii="Times New Roman" w:hAnsi="Times New Roman"/>
          <w:sz w:val="26"/>
          <w:szCs w:val="26"/>
          <w:lang w:val="uk-UA"/>
        </w:rPr>
      </w:pPr>
      <w:r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hAnsi="Times New Roman"/>
          <w:bCs/>
          <w:iCs/>
          <w:sz w:val="26"/>
          <w:szCs w:val="26"/>
          <w:lang w:val="uk-UA"/>
        </w:rPr>
        <w:t>декартовим добутком</w:t>
      </w:r>
      <w:r w:rsidRPr="00FB3ECF">
        <w:rPr>
          <w:rFonts w:ascii="Times New Roman" w:hAnsi="Times New Roman"/>
          <w:sz w:val="26"/>
          <w:szCs w:val="26"/>
          <w:lang w:val="uk-UA"/>
        </w:rPr>
        <w:t xml:space="preserve"> множин А і В (позначається </w:t>
      </w:r>
      <m:oMath>
        <m:r>
          <w:rPr>
            <w:rFonts w:ascii="Cambria Math" w:hAnsi="Times New Roman"/>
            <w:sz w:val="26"/>
            <w:szCs w:val="26"/>
            <w:lang w:val="uk-UA"/>
          </w:rPr>
          <m:t>A</m:t>
        </m:r>
        <m:r>
          <w:rPr>
            <w:rFonts w:ascii="Cambria Math" w:hAnsi="Times New Roman"/>
            <w:sz w:val="26"/>
            <w:szCs w:val="26"/>
            <w:lang w:val="uk-UA"/>
          </w:rPr>
          <m:t>×</m:t>
        </m:r>
        <m:r>
          <w:rPr>
            <w:rFonts w:ascii="Cambria Math" w:hAnsi="Times New Roman"/>
            <w:sz w:val="26"/>
            <w:szCs w:val="26"/>
            <w:lang w:val="uk-UA"/>
          </w:rPr>
          <m:t>B</m:t>
        </m:r>
      </m:oMath>
      <w:r w:rsidRPr="00FB3ECF">
        <w:rPr>
          <w:rFonts w:ascii="Times New Roman" w:hAnsi="Times New Roman"/>
          <w:sz w:val="26"/>
          <w:szCs w:val="26"/>
          <w:lang w:val="uk-UA"/>
        </w:rPr>
        <w:t xml:space="preserve">) називається множина всіх пар </w:t>
      </w:r>
      <w:r w:rsidRPr="00FB3ECF">
        <w:rPr>
          <w:rFonts w:ascii="Times New Roman" w:hAnsi="Times New Roman"/>
          <w:i/>
          <w:sz w:val="26"/>
          <w:szCs w:val="26"/>
          <w:lang w:val="uk-UA"/>
        </w:rPr>
        <w:t>(a, b)</w:t>
      </w:r>
      <w:r w:rsidRPr="00FB3ECF">
        <w:rPr>
          <w:rFonts w:ascii="Times New Roman" w:hAnsi="Times New Roman"/>
          <w:sz w:val="26"/>
          <w:szCs w:val="26"/>
          <w:lang w:val="uk-UA"/>
        </w:rPr>
        <w:t>, у яких перша компонента належить множині А (</w:t>
      </w:r>
      <m:oMath>
        <m:r>
          <w:rPr>
            <w:rFonts w:ascii="Cambria Math" w:hAnsi="Times New Roman"/>
            <w:sz w:val="26"/>
            <w:szCs w:val="26"/>
            <w:lang w:val="uk-UA"/>
          </w:rPr>
          <m:t>a</m:t>
        </m:r>
        <m:r>
          <w:rPr>
            <w:rFonts w:ascii="Cambria Math" w:hAnsi="Cambria Math" w:cs="Cambria Math"/>
            <w:sz w:val="26"/>
            <w:szCs w:val="26"/>
            <w:lang w:val="uk-UA"/>
          </w:rPr>
          <m:t>∈</m:t>
        </m:r>
        <m:r>
          <w:rPr>
            <w:rFonts w:ascii="Cambria Math" w:hAnsi="Times New Roman"/>
            <w:sz w:val="26"/>
            <w:szCs w:val="26"/>
            <w:lang w:val="uk-UA"/>
          </w:rPr>
          <m:t>A</m:t>
        </m:r>
      </m:oMath>
      <w:r w:rsidRPr="00FB3ECF">
        <w:rPr>
          <w:rFonts w:ascii="Times New Roman" w:hAnsi="Times New Roman"/>
          <w:sz w:val="26"/>
          <w:szCs w:val="26"/>
          <w:lang w:val="uk-UA"/>
        </w:rPr>
        <w:t>), а друга – множині В (</w:t>
      </w:r>
      <m:oMath>
        <m:r>
          <w:rPr>
            <w:rFonts w:ascii="Cambria Math" w:hAnsi="Times New Roman"/>
            <w:sz w:val="26"/>
            <w:szCs w:val="26"/>
            <w:lang w:val="uk-UA"/>
          </w:rPr>
          <m:t>b</m:t>
        </m:r>
        <m:r>
          <w:rPr>
            <w:rFonts w:ascii="Cambria Math" w:hAnsi="Cambria Math" w:cs="Cambria Math"/>
            <w:sz w:val="26"/>
            <w:szCs w:val="26"/>
            <w:lang w:val="uk-UA"/>
          </w:rPr>
          <m:t>∈</m:t>
        </m:r>
        <m:r>
          <w:rPr>
            <w:rFonts w:ascii="Cambria Math" w:hAnsi="Times New Roman"/>
            <w:sz w:val="26"/>
            <w:szCs w:val="26"/>
            <w:lang w:val="uk-UA"/>
          </w:rPr>
          <m:t>B</m:t>
        </m:r>
      </m:oMath>
      <w:r w:rsidRPr="00FB3ECF">
        <w:rPr>
          <w:rFonts w:ascii="Times New Roman" w:hAnsi="Times New Roman"/>
          <w:sz w:val="26"/>
          <w:szCs w:val="26"/>
          <w:lang w:val="uk-UA"/>
        </w:rPr>
        <w:t xml:space="preserve">), тобто </w:t>
      </w:r>
      <m:oMath>
        <m:r>
          <w:rPr>
            <w:rFonts w:ascii="Cambria Math" w:hAnsi="Times New Roman"/>
            <w:sz w:val="26"/>
            <w:szCs w:val="26"/>
            <w:lang w:val="uk-UA"/>
          </w:rPr>
          <m:t>A</m:t>
        </m:r>
        <m:r>
          <w:rPr>
            <w:rFonts w:ascii="Cambria Math" w:hAnsi="Times New Roman"/>
            <w:sz w:val="26"/>
            <w:szCs w:val="26"/>
            <w:lang w:val="uk-UA"/>
          </w:rPr>
          <m:t>×</m:t>
        </m:r>
        <m:r>
          <w:rPr>
            <w:rFonts w:ascii="Cambria Math" w:hAnsi="Times New Roman"/>
            <w:sz w:val="26"/>
            <w:szCs w:val="26"/>
            <w:lang w:val="uk-UA"/>
          </w:rPr>
          <m:t>B=</m:t>
        </m:r>
        <m:d>
          <m:dPr>
            <m:begChr m:val="{"/>
            <m:endChr m:val="}"/>
            <m:ctrlPr>
              <w:rPr>
                <w:rFonts w:ascii="Cambria Math" w:hAnsi="Times New Roman"/>
                <w:i/>
                <w:sz w:val="26"/>
                <w:szCs w:val="26"/>
                <w:lang w:val="uk-UA"/>
              </w:rPr>
            </m:ctrlPr>
          </m:dPr>
          <m:e>
            <m:d>
              <m:dPr>
                <m:ctrlPr>
                  <w:rPr>
                    <w:rFonts w:ascii="Cambria Math" w:hAnsi="Times New Roman"/>
                    <w:i/>
                    <w:sz w:val="26"/>
                    <w:szCs w:val="26"/>
                    <w:lang w:val="uk-UA"/>
                  </w:rPr>
                </m:ctrlPr>
              </m:dPr>
              <m:e>
                <m:r>
                  <w:rPr>
                    <w:rFonts w:ascii="Cambria Math" w:hAnsi="Times New Roman"/>
                    <w:sz w:val="26"/>
                    <w:szCs w:val="26"/>
                    <w:lang w:val="uk-UA"/>
                  </w:rPr>
                  <m:t>a,b</m:t>
                </m:r>
              </m:e>
            </m:d>
            <m:r>
              <w:rPr>
                <w:rFonts w:ascii="Cambria Math" w:hAnsi="Times New Roman"/>
                <w:sz w:val="26"/>
                <w:szCs w:val="26"/>
                <w:lang w:val="uk-UA"/>
              </w:rPr>
              <m:t>|a</m:t>
            </m:r>
            <m:r>
              <w:rPr>
                <w:rFonts w:ascii="Cambria Math" w:hAnsi="Cambria Math" w:cs="Cambria Math"/>
                <w:sz w:val="26"/>
                <w:szCs w:val="26"/>
                <w:lang w:val="uk-UA"/>
              </w:rPr>
              <m:t>∈</m:t>
            </m:r>
            <m:r>
              <w:rPr>
                <w:rFonts w:ascii="Cambria Math" w:hAnsi="Times New Roman"/>
                <w:sz w:val="26"/>
                <w:szCs w:val="26"/>
                <w:lang w:val="uk-UA"/>
              </w:rPr>
              <m:t>A,b</m:t>
            </m:r>
            <m:r>
              <w:rPr>
                <w:rFonts w:ascii="Cambria Math" w:hAnsi="Cambria Math" w:cs="Cambria Math"/>
                <w:sz w:val="26"/>
                <w:szCs w:val="26"/>
                <w:lang w:val="uk-UA"/>
              </w:rPr>
              <m:t>∈</m:t>
            </m:r>
            <m:r>
              <w:rPr>
                <w:rFonts w:ascii="Cambria Math" w:hAnsi="Times New Roman"/>
                <w:sz w:val="26"/>
                <w:szCs w:val="26"/>
                <w:lang w:val="uk-UA"/>
              </w:rPr>
              <m:t>B</m:t>
            </m:r>
          </m:e>
        </m:d>
      </m:oMath>
      <w:r w:rsidRPr="00FB3ECF">
        <w:rPr>
          <w:rFonts w:ascii="Times New Roman" w:hAnsi="Times New Roman"/>
          <w:sz w:val="26"/>
          <w:szCs w:val="26"/>
          <w:lang w:val="uk-UA"/>
        </w:rPr>
        <w:t>. Декартів добуток можна природно узагальнити для довільної скінченної сукупності множин;</w:t>
      </w:r>
    </w:p>
    <w:p w14:paraId="6A723778" w14:textId="49654ABC" w:rsidR="009F6DF3" w:rsidRPr="00FB3ECF" w:rsidRDefault="009F6DF3" w:rsidP="00D56583">
      <w:pPr>
        <w:contextualSpacing/>
        <w:jc w:val="both"/>
        <w:rPr>
          <w:rFonts w:ascii="Times New Roman" w:hAnsi="Times New Roman"/>
          <w:sz w:val="26"/>
          <w:szCs w:val="26"/>
          <w:lang w:val="uk-UA"/>
        </w:rPr>
      </w:pPr>
      <w:r w:rsidRPr="00FB3ECF">
        <w:rPr>
          <w:rFonts w:ascii="Times New Roman" w:hAnsi="Times New Roman"/>
          <w:sz w:val="26"/>
          <w:szCs w:val="26"/>
          <w:lang w:val="uk-UA"/>
        </w:rPr>
        <w:t xml:space="preserve">- </w:t>
      </w:r>
      <w:r w:rsidR="00420E37" w:rsidRPr="00FB3ECF">
        <w:rPr>
          <w:rFonts w:ascii="Times New Roman" w:hAnsi="Times New Roman"/>
          <w:sz w:val="26"/>
          <w:szCs w:val="26"/>
          <w:lang w:val="uk-UA"/>
        </w:rPr>
        <w:t xml:space="preserve">нехай множина </w:t>
      </w:r>
      <m:oMath>
        <m:r>
          <w:rPr>
            <w:rFonts w:ascii="Cambria Math" w:hAnsi="Times New Roman"/>
            <w:sz w:val="26"/>
            <w:szCs w:val="26"/>
            <w:lang w:val="uk-UA"/>
          </w:rPr>
          <m:t>A=</m:t>
        </m:r>
        <m:d>
          <m:dPr>
            <m:begChr m:val="{"/>
            <m:endChr m:val="}"/>
            <m:ctrlPr>
              <w:rPr>
                <w:rFonts w:ascii="Cambria Math" w:hAnsi="Times New Roman"/>
                <w:i/>
                <w:sz w:val="26"/>
                <w:szCs w:val="26"/>
                <w:lang w:val="uk-UA"/>
              </w:rPr>
            </m:ctrlPr>
          </m:dPr>
          <m:e>
            <m:r>
              <w:rPr>
                <w:rFonts w:ascii="Cambria Math" w:hAnsi="Times New Roman"/>
                <w:sz w:val="26"/>
                <w:szCs w:val="26"/>
                <w:lang w:val="uk-UA"/>
              </w:rPr>
              <m:t>x</m:t>
            </m:r>
            <m:d>
              <m:dPr>
                <m:begChr m:val="|"/>
                <m:endChr m:val=""/>
                <m:ctrlPr>
                  <w:rPr>
                    <w:rFonts w:ascii="Cambria Math" w:hAnsi="Times New Roman"/>
                    <w:i/>
                    <w:sz w:val="26"/>
                    <w:szCs w:val="26"/>
                    <w:lang w:val="uk-UA"/>
                  </w:rPr>
                </m:ctrlPr>
              </m:dPr>
              <m:e>
                <m:r>
                  <w:rPr>
                    <w:rFonts w:ascii="Cambria Math" w:hAnsi="Times New Roman"/>
                    <w:sz w:val="26"/>
                    <w:szCs w:val="26"/>
                    <w:lang w:val="uk-UA"/>
                  </w:rPr>
                  <m:t>a</m:t>
                </m:r>
                <m:r>
                  <w:rPr>
                    <w:rFonts w:ascii="Cambria Math" w:hAnsi="Times New Roman"/>
                    <w:sz w:val="26"/>
                    <w:szCs w:val="26"/>
                    <w:lang w:val="uk-UA"/>
                  </w:rPr>
                  <m:t>≤</m:t>
                </m:r>
                <m:r>
                  <w:rPr>
                    <w:rFonts w:ascii="Cambria Math" w:hAnsi="Times New Roman"/>
                    <w:sz w:val="26"/>
                    <w:szCs w:val="26"/>
                    <w:lang w:val="uk-UA"/>
                  </w:rPr>
                  <m:t>x</m:t>
                </m:r>
                <m:r>
                  <w:rPr>
                    <w:rFonts w:ascii="Cambria Math" w:hAnsi="Times New Roman"/>
                    <w:sz w:val="26"/>
                    <w:szCs w:val="26"/>
                    <w:lang w:val="uk-UA"/>
                  </w:rPr>
                  <m:t>≤</m:t>
                </m:r>
                <m:r>
                  <w:rPr>
                    <w:rFonts w:ascii="Cambria Math" w:hAnsi="Times New Roman"/>
                    <w:sz w:val="26"/>
                    <w:szCs w:val="26"/>
                    <w:lang w:val="uk-UA"/>
                  </w:rPr>
                  <m:t>b</m:t>
                </m:r>
              </m:e>
            </m:d>
            <m:ctrlPr>
              <w:rPr>
                <w:rFonts w:ascii="Cambria Math" w:hAnsi="Cambria Math"/>
                <w:i/>
                <w:sz w:val="26"/>
                <w:szCs w:val="26"/>
                <w:lang w:val="uk-UA"/>
              </w:rPr>
            </m:ctrlPr>
          </m:e>
        </m:d>
      </m:oMath>
      <w:r w:rsidR="00420E37" w:rsidRPr="00FB3ECF">
        <w:rPr>
          <w:rFonts w:ascii="Times New Roman" w:hAnsi="Times New Roman"/>
          <w:sz w:val="26"/>
          <w:szCs w:val="26"/>
          <w:lang w:val="uk-UA"/>
        </w:rPr>
        <w:t xml:space="preserve"> – це інтервал значень змінної </w:t>
      </w:r>
      <w:r w:rsidR="00420E37" w:rsidRPr="00FB3ECF">
        <w:rPr>
          <w:rFonts w:ascii="Times New Roman" w:hAnsi="Times New Roman"/>
          <w:i/>
          <w:sz w:val="26"/>
          <w:szCs w:val="26"/>
          <w:lang w:val="uk-UA"/>
        </w:rPr>
        <w:t xml:space="preserve">x </w:t>
      </w:r>
      <w:r w:rsidR="00420E37" w:rsidRPr="00FB3ECF">
        <w:rPr>
          <w:rFonts w:ascii="Times New Roman" w:hAnsi="Times New Roman"/>
          <w:sz w:val="26"/>
          <w:szCs w:val="26"/>
          <w:lang w:val="uk-UA"/>
        </w:rPr>
        <w:t xml:space="preserve">і </w:t>
      </w:r>
      <m:oMath>
        <m:r>
          <w:rPr>
            <w:rFonts w:ascii="Cambria Math" w:hAnsi="Times New Roman"/>
            <w:sz w:val="26"/>
            <w:szCs w:val="26"/>
            <w:lang w:val="uk-UA"/>
          </w:rPr>
          <m:t>B=</m:t>
        </m:r>
        <m:d>
          <m:dPr>
            <m:begChr m:val="{"/>
            <m:endChr m:val="}"/>
            <m:ctrlPr>
              <w:rPr>
                <w:rFonts w:ascii="Cambria Math" w:hAnsi="Times New Roman"/>
                <w:i/>
                <w:sz w:val="26"/>
                <w:szCs w:val="26"/>
                <w:lang w:val="uk-UA"/>
              </w:rPr>
            </m:ctrlPr>
          </m:dPr>
          <m:e>
            <m:r>
              <w:rPr>
                <w:rFonts w:ascii="Cambria Math" w:hAnsi="Times New Roman"/>
                <w:sz w:val="26"/>
                <w:szCs w:val="26"/>
                <w:lang w:val="uk-UA"/>
              </w:rPr>
              <m:t>y</m:t>
            </m:r>
            <m:d>
              <m:dPr>
                <m:begChr m:val="|"/>
                <m:endChr m:val=""/>
                <m:ctrlPr>
                  <w:rPr>
                    <w:rFonts w:ascii="Cambria Math" w:hAnsi="Times New Roman"/>
                    <w:i/>
                    <w:sz w:val="26"/>
                    <w:szCs w:val="26"/>
                    <w:lang w:val="uk-UA"/>
                  </w:rPr>
                </m:ctrlPr>
              </m:dPr>
              <m:e>
                <m:r>
                  <w:rPr>
                    <w:rFonts w:ascii="Cambria Math" w:hAnsi="Times New Roman"/>
                    <w:sz w:val="26"/>
                    <w:szCs w:val="26"/>
                    <w:lang w:val="uk-UA"/>
                  </w:rPr>
                  <m:t>c</m:t>
                </m:r>
                <m:r>
                  <w:rPr>
                    <w:rFonts w:ascii="Cambria Math" w:hAnsi="Times New Roman"/>
                    <w:sz w:val="26"/>
                    <w:szCs w:val="26"/>
                    <w:lang w:val="uk-UA"/>
                  </w:rPr>
                  <m:t>≤</m:t>
                </m:r>
                <m:r>
                  <w:rPr>
                    <w:rFonts w:ascii="Cambria Math" w:hAnsi="Times New Roman"/>
                    <w:sz w:val="26"/>
                    <w:szCs w:val="26"/>
                    <w:lang w:val="uk-UA"/>
                  </w:rPr>
                  <m:t>y</m:t>
                </m:r>
                <m:r>
                  <w:rPr>
                    <w:rFonts w:ascii="Cambria Math" w:hAnsi="Times New Roman"/>
                    <w:sz w:val="26"/>
                    <w:szCs w:val="26"/>
                    <w:lang w:val="uk-UA"/>
                  </w:rPr>
                  <m:t>≤</m:t>
                </m:r>
                <m:r>
                  <w:rPr>
                    <w:rFonts w:ascii="Cambria Math" w:hAnsi="Times New Roman"/>
                    <w:sz w:val="26"/>
                    <w:szCs w:val="26"/>
                    <w:lang w:val="uk-UA"/>
                  </w:rPr>
                  <m:t>d</m:t>
                </m:r>
              </m:e>
            </m:d>
            <m:ctrlPr>
              <w:rPr>
                <w:rFonts w:ascii="Cambria Math" w:hAnsi="Cambria Math"/>
                <w:i/>
                <w:sz w:val="26"/>
                <w:szCs w:val="26"/>
                <w:lang w:val="uk-UA"/>
              </w:rPr>
            </m:ctrlPr>
          </m:e>
        </m:d>
      </m:oMath>
      <w:r w:rsidR="00420E37" w:rsidRPr="00FB3ECF">
        <w:rPr>
          <w:rFonts w:ascii="Times New Roman" w:hAnsi="Times New Roman"/>
          <w:sz w:val="26"/>
          <w:szCs w:val="26"/>
          <w:lang w:val="uk-UA"/>
        </w:rPr>
        <w:t xml:space="preserve">– це інтервал значень змінної </w:t>
      </w:r>
      <w:r w:rsidR="00420E37" w:rsidRPr="00FB3ECF">
        <w:rPr>
          <w:rFonts w:ascii="Times New Roman" w:hAnsi="Times New Roman"/>
          <w:i/>
          <w:sz w:val="26"/>
          <w:szCs w:val="26"/>
          <w:lang w:val="uk-UA"/>
        </w:rPr>
        <w:t>y</w:t>
      </w:r>
      <w:r w:rsidR="00420E37" w:rsidRPr="00FB3ECF">
        <w:rPr>
          <w:rFonts w:ascii="Times New Roman" w:hAnsi="Times New Roman"/>
          <w:i/>
          <w:iCs/>
          <w:sz w:val="26"/>
          <w:szCs w:val="26"/>
          <w:lang w:val="uk-UA"/>
        </w:rPr>
        <w:t xml:space="preserve">. </w:t>
      </w:r>
      <w:r w:rsidR="00420E37" w:rsidRPr="00FB3ECF">
        <w:rPr>
          <w:rFonts w:ascii="Times New Roman" w:hAnsi="Times New Roman"/>
          <w:sz w:val="26"/>
          <w:szCs w:val="26"/>
          <w:lang w:val="uk-UA"/>
        </w:rPr>
        <w:t xml:space="preserve">Ясно, що множини </w:t>
      </w:r>
      <w:r w:rsidR="00420E37" w:rsidRPr="00FB3ECF">
        <w:rPr>
          <w:rFonts w:ascii="Times New Roman" w:hAnsi="Times New Roman"/>
          <w:i/>
          <w:sz w:val="26"/>
          <w:szCs w:val="26"/>
          <w:lang w:val="uk-UA"/>
        </w:rPr>
        <w:t>A</w:t>
      </w:r>
      <w:r w:rsidR="00420E37" w:rsidRPr="00FB3ECF">
        <w:rPr>
          <w:rFonts w:ascii="Times New Roman" w:hAnsi="Times New Roman"/>
          <w:sz w:val="26"/>
          <w:szCs w:val="26"/>
          <w:lang w:val="uk-UA"/>
        </w:rPr>
        <w:t xml:space="preserve"> і </w:t>
      </w:r>
      <w:r w:rsidR="00420E37" w:rsidRPr="00FB3ECF">
        <w:rPr>
          <w:rFonts w:ascii="Times New Roman" w:hAnsi="Times New Roman"/>
          <w:i/>
          <w:sz w:val="26"/>
          <w:szCs w:val="26"/>
          <w:lang w:val="uk-UA"/>
        </w:rPr>
        <w:t>B</w:t>
      </w:r>
      <w:r w:rsidR="00420E37" w:rsidRPr="00FB3ECF">
        <w:rPr>
          <w:rFonts w:ascii="Times New Roman" w:hAnsi="Times New Roman"/>
          <w:sz w:val="26"/>
          <w:szCs w:val="26"/>
          <w:lang w:val="uk-UA"/>
        </w:rPr>
        <w:t xml:space="preserve"> мають нескінченне число елементів. Тоді прямий декартовий добуток </w:t>
      </w:r>
      <w:r w:rsidR="00420E37" w:rsidRPr="00FB3ECF">
        <w:rPr>
          <w:rFonts w:ascii="Times New Roman" w:hAnsi="Times New Roman"/>
          <w:position w:val="-4"/>
          <w:sz w:val="26"/>
          <w:szCs w:val="26"/>
          <w:lang w:val="uk-UA"/>
        </w:rPr>
        <w:object w:dxaOrig="600" w:dyaOrig="255" w14:anchorId="0A1C4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4.25pt" o:ole="">
            <v:imagedata r:id="rId8" o:title=""/>
          </v:shape>
          <o:OLEObject Type="Embed" ProgID="Equation.3" ShapeID="_x0000_i1025" DrawAspect="Content" ObjectID="_1768676913" r:id="rId9"/>
        </w:object>
      </w:r>
      <w:r w:rsidR="00420E37" w:rsidRPr="00FB3ECF">
        <w:rPr>
          <w:rFonts w:ascii="Times New Roman" w:hAnsi="Times New Roman"/>
          <w:sz w:val="26"/>
          <w:szCs w:val="26"/>
          <w:lang w:val="uk-UA"/>
        </w:rPr>
        <w:t>– це множина точок прямокутника;</w:t>
      </w:r>
    </w:p>
    <w:p w14:paraId="0967522A" w14:textId="2F6DA839" w:rsidR="00420E37" w:rsidRPr="00FB3ECF" w:rsidRDefault="00420E37" w:rsidP="00420E37">
      <w:pPr>
        <w:jc w:val="both"/>
        <w:rPr>
          <w:rFonts w:ascii="Times New Roman" w:hAnsi="Times New Roman"/>
          <w:sz w:val="26"/>
          <w:szCs w:val="26"/>
          <w:lang w:val="uk-UA"/>
        </w:rPr>
      </w:pPr>
      <w:r w:rsidRPr="00FB3ECF">
        <w:rPr>
          <w:rFonts w:ascii="Times New Roman" w:hAnsi="Times New Roman"/>
          <w:sz w:val="26"/>
          <w:szCs w:val="26"/>
          <w:lang w:val="uk-UA"/>
        </w:rPr>
        <w:t xml:space="preserve">- </w:t>
      </w:r>
      <w:r w:rsidRPr="00FB3ECF">
        <w:rPr>
          <w:rFonts w:ascii="Times New Roman" w:hAnsi="Times New Roman"/>
          <w:bCs/>
          <w:iCs/>
          <w:sz w:val="26"/>
          <w:szCs w:val="26"/>
          <w:lang w:val="uk-UA"/>
        </w:rPr>
        <w:t>проекціею на і-ту вісь (і-тою проекцію)</w:t>
      </w:r>
      <w:r w:rsidRPr="00FB3ECF">
        <w:rPr>
          <w:rFonts w:ascii="Times New Roman" w:hAnsi="Times New Roman"/>
          <w:sz w:val="26"/>
          <w:szCs w:val="26"/>
          <w:lang w:val="uk-UA"/>
        </w:rPr>
        <w:t xml:space="preserve"> кортежу </w:t>
      </w:r>
      <m:oMath>
        <m:r>
          <w:rPr>
            <w:rFonts w:ascii="Cambria Math" w:hAnsi="Times New Roman"/>
            <w:sz w:val="26"/>
            <w:szCs w:val="26"/>
            <w:lang w:val="uk-UA"/>
          </w:rPr>
          <m:t>w=</m:t>
        </m:r>
        <m:d>
          <m:dPr>
            <m:ctrlPr>
              <w:rPr>
                <w:rFonts w:ascii="Cambria Math" w:hAnsi="Times New Roman"/>
                <w:i/>
                <w:sz w:val="26"/>
                <w:szCs w:val="26"/>
                <w:lang w:val="uk-UA"/>
              </w:rPr>
            </m:ctrlPr>
          </m:dPr>
          <m:e>
            <m:sSub>
              <m:sSubPr>
                <m:ctrlPr>
                  <w:rPr>
                    <w:rFonts w:ascii="Cambria Math" w:hAnsi="Times New Roman"/>
                    <w:i/>
                    <w:sz w:val="26"/>
                    <w:szCs w:val="26"/>
                    <w:lang w:val="uk-UA"/>
                  </w:rPr>
                </m:ctrlPr>
              </m:sSubPr>
              <m:e>
                <m:r>
                  <w:rPr>
                    <w:rFonts w:ascii="Cambria Math" w:hAnsi="Times New Roman"/>
                    <w:sz w:val="26"/>
                    <w:szCs w:val="26"/>
                    <w:lang w:val="uk-UA"/>
                  </w:rPr>
                  <m:t>a</m:t>
                </m:r>
              </m:e>
              <m:sub>
                <m:r>
                  <w:rPr>
                    <w:rFonts w:ascii="Cambria Math" w:hAnsi="Times New Roman"/>
                    <w:sz w:val="26"/>
                    <w:szCs w:val="26"/>
                    <w:lang w:val="uk-UA"/>
                  </w:rPr>
                  <m:t>1</m:t>
                </m:r>
              </m:sub>
            </m:sSub>
            <m:r>
              <w:rPr>
                <w:rFonts w:ascii="Cambria Math" w:hAnsi="Times New Roman"/>
                <w:sz w:val="26"/>
                <w:szCs w:val="26"/>
                <w:lang w:val="uk-UA"/>
              </w:rPr>
              <m:t>,</m:t>
            </m:r>
            <m:sSub>
              <m:sSubPr>
                <m:ctrlPr>
                  <w:rPr>
                    <w:rFonts w:ascii="Cambria Math" w:hAnsi="Times New Roman"/>
                    <w:i/>
                    <w:sz w:val="26"/>
                    <w:szCs w:val="26"/>
                    <w:lang w:val="uk-UA"/>
                  </w:rPr>
                </m:ctrlPr>
              </m:sSubPr>
              <m:e>
                <m:r>
                  <w:rPr>
                    <w:rFonts w:ascii="Cambria Math" w:hAnsi="Times New Roman"/>
                    <w:sz w:val="26"/>
                    <w:szCs w:val="26"/>
                    <w:lang w:val="uk-UA"/>
                  </w:rPr>
                  <m:t>a</m:t>
                </m:r>
              </m:e>
              <m:sub>
                <m:r>
                  <w:rPr>
                    <w:rFonts w:ascii="Cambria Math" w:hAnsi="Times New Roman"/>
                    <w:sz w:val="26"/>
                    <w:szCs w:val="26"/>
                    <w:lang w:val="uk-UA"/>
                  </w:rPr>
                  <m:t>2</m:t>
                </m:r>
              </m:sub>
            </m:sSub>
            <m:r>
              <w:rPr>
                <w:rFonts w:ascii="Cambria Math" w:hAnsi="Times New Roman"/>
                <w:sz w:val="26"/>
                <w:szCs w:val="26"/>
                <w:lang w:val="uk-UA"/>
              </w:rPr>
              <m:t>,</m:t>
            </m:r>
            <m:r>
              <w:rPr>
                <w:rFonts w:ascii="Cambria Math" w:hAnsi="Times New Roman"/>
                <w:sz w:val="26"/>
                <w:szCs w:val="26"/>
                <w:lang w:val="uk-UA"/>
              </w:rPr>
              <m:t>…</m:t>
            </m:r>
            <m:r>
              <w:rPr>
                <w:rFonts w:ascii="Cambria Math" w:hAnsi="Times New Roman"/>
                <w:sz w:val="26"/>
                <w:szCs w:val="26"/>
                <w:lang w:val="uk-UA"/>
              </w:rPr>
              <m:t>,</m:t>
            </m:r>
            <m:sSub>
              <m:sSubPr>
                <m:ctrlPr>
                  <w:rPr>
                    <w:rFonts w:ascii="Cambria Math" w:hAnsi="Times New Roman"/>
                    <w:i/>
                    <w:sz w:val="26"/>
                    <w:szCs w:val="26"/>
                    <w:lang w:val="uk-UA"/>
                  </w:rPr>
                </m:ctrlPr>
              </m:sSubPr>
              <m:e>
                <m:r>
                  <w:rPr>
                    <w:rFonts w:ascii="Cambria Math" w:hAnsi="Times New Roman"/>
                    <w:sz w:val="26"/>
                    <w:szCs w:val="26"/>
                    <w:lang w:val="uk-UA"/>
                  </w:rPr>
                  <m:t>a</m:t>
                </m:r>
              </m:e>
              <m:sub>
                <m:r>
                  <w:rPr>
                    <w:rFonts w:ascii="Cambria Math" w:hAnsi="Times New Roman"/>
                    <w:sz w:val="26"/>
                    <w:szCs w:val="26"/>
                    <w:lang w:val="uk-UA"/>
                  </w:rPr>
                  <m:t>n</m:t>
                </m:r>
              </m:sub>
            </m:sSub>
          </m:e>
        </m:d>
      </m:oMath>
      <w:r w:rsidRPr="00FB3ECF">
        <w:rPr>
          <w:rFonts w:ascii="Times New Roman" w:hAnsi="Times New Roman"/>
          <w:sz w:val="26"/>
          <w:szCs w:val="26"/>
          <w:lang w:val="uk-UA"/>
        </w:rPr>
        <w:t xml:space="preserve"> називається і-та координата </w:t>
      </w:r>
      <m:oMath>
        <m:sSub>
          <m:sSubPr>
            <m:ctrlPr>
              <w:rPr>
                <w:rFonts w:ascii="Cambria Math" w:hAnsi="Times New Roman"/>
                <w:i/>
                <w:sz w:val="26"/>
                <w:szCs w:val="26"/>
                <w:lang w:val="uk-UA"/>
              </w:rPr>
            </m:ctrlPr>
          </m:sSubPr>
          <m:e>
            <m:r>
              <w:rPr>
                <w:rFonts w:ascii="Cambria Math" w:hAnsi="Times New Roman"/>
                <w:sz w:val="26"/>
                <w:szCs w:val="26"/>
                <w:lang w:val="uk-UA"/>
              </w:rPr>
              <m:t>a</m:t>
            </m:r>
          </m:e>
          <m:sub>
            <m:r>
              <w:rPr>
                <w:rFonts w:ascii="Cambria Math" w:hAnsi="Times New Roman"/>
                <w:sz w:val="26"/>
                <w:szCs w:val="26"/>
                <w:lang w:val="uk-UA"/>
              </w:rPr>
              <m:t>i</m:t>
            </m:r>
          </m:sub>
        </m:sSub>
      </m:oMath>
      <w:r w:rsidRPr="00FB3ECF">
        <w:rPr>
          <w:rFonts w:ascii="Times New Roman" w:hAnsi="Times New Roman"/>
          <w:sz w:val="26"/>
          <w:szCs w:val="26"/>
          <w:lang w:val="uk-UA"/>
        </w:rPr>
        <w:t xml:space="preserve">кортежу </w:t>
      </w:r>
      <m:oMath>
        <m:sSub>
          <m:sSubPr>
            <m:ctrlPr>
              <w:rPr>
                <w:rFonts w:ascii="Cambria Math" w:hAnsi="Times New Roman"/>
                <w:i/>
                <w:sz w:val="26"/>
                <w:szCs w:val="26"/>
                <w:lang w:val="uk-UA"/>
              </w:rPr>
            </m:ctrlPr>
          </m:sSubPr>
          <m:e>
            <m:r>
              <w:rPr>
                <w:rFonts w:ascii="Cambria Math" w:hAnsi="Times New Roman"/>
                <w:sz w:val="26"/>
                <w:szCs w:val="26"/>
                <w:lang w:val="uk-UA"/>
              </w:rPr>
              <m:t>w</m:t>
            </m:r>
          </m:e>
          <m:sub>
            <m:r>
              <w:rPr>
                <w:rFonts w:ascii="Cambria Math" w:hAnsi="Times New Roman"/>
                <w:sz w:val="26"/>
                <w:szCs w:val="26"/>
                <w:lang w:val="uk-UA"/>
              </w:rPr>
              <m:t>δ</m:t>
            </m:r>
          </m:sub>
        </m:sSub>
      </m:oMath>
      <w:r w:rsidRPr="00FB3ECF">
        <w:rPr>
          <w:rFonts w:ascii="Times New Roman" w:hAnsi="Times New Roman"/>
          <w:sz w:val="26"/>
          <w:szCs w:val="26"/>
          <w:lang w:val="uk-UA"/>
        </w:rPr>
        <w:t xml:space="preserve"> позначається </w:t>
      </w:r>
      <m:oMath>
        <m:func>
          <m:funcPr>
            <m:ctrlPr>
              <w:rPr>
                <w:rFonts w:ascii="Cambria Math" w:hAnsi="Times New Roman"/>
                <w:i/>
                <w:sz w:val="26"/>
                <w:szCs w:val="26"/>
                <w:lang w:val="uk-UA"/>
              </w:rPr>
            </m:ctrlPr>
          </m:funcPr>
          <m:fName>
            <m:sSub>
              <m:sSubPr>
                <m:ctrlPr>
                  <w:rPr>
                    <w:rFonts w:ascii="Cambria Math" w:hAnsi="Times New Roman"/>
                    <w:i/>
                    <w:sz w:val="26"/>
                    <w:szCs w:val="26"/>
                    <w:lang w:val="uk-UA"/>
                  </w:rPr>
                </m:ctrlPr>
              </m:sSubPr>
              <m:e>
                <m:r>
                  <w:rPr>
                    <w:rFonts w:ascii="Cambria Math" w:hAnsi="Times New Roman"/>
                    <w:sz w:val="26"/>
                    <w:szCs w:val="26"/>
                    <w:lang w:val="uk-UA"/>
                  </w:rPr>
                  <m:t>Pr</m:t>
                </m:r>
              </m:e>
              <m:sub>
                <m:r>
                  <w:rPr>
                    <w:rFonts w:ascii="Cambria Math" w:hAnsi="Times New Roman"/>
                    <w:sz w:val="26"/>
                    <w:szCs w:val="26"/>
                    <w:lang w:val="uk-UA"/>
                  </w:rPr>
                  <m:t>i</m:t>
                </m:r>
              </m:sub>
            </m:sSub>
          </m:fName>
          <m:e>
            <m:r>
              <w:rPr>
                <w:rFonts w:ascii="Cambria Math" w:hAnsi="Times New Roman"/>
                <w:sz w:val="26"/>
                <w:szCs w:val="26"/>
                <w:lang w:val="uk-UA"/>
              </w:rPr>
              <m:t>w</m:t>
            </m:r>
          </m:e>
        </m:func>
      </m:oMath>
      <w:r w:rsidRPr="00FB3ECF">
        <w:rPr>
          <w:rFonts w:ascii="Times New Roman" w:hAnsi="Times New Roman"/>
          <w:sz w:val="26"/>
          <w:szCs w:val="26"/>
          <w:lang w:val="uk-UA"/>
        </w:rPr>
        <w:t>.</w:t>
      </w:r>
    </w:p>
    <w:p w14:paraId="5514BCBC" w14:textId="5BC7D46C" w:rsidR="00420E37" w:rsidRPr="00FB3ECF" w:rsidRDefault="00420E37" w:rsidP="00D56583">
      <w:pPr>
        <w:contextualSpacing/>
        <w:jc w:val="both"/>
        <w:rPr>
          <w:rFonts w:ascii="Times New Roman" w:hAnsi="Times New Roman"/>
          <w:sz w:val="26"/>
          <w:szCs w:val="26"/>
          <w:lang w:val="uk-UA"/>
        </w:rPr>
      </w:pPr>
    </w:p>
    <w:p w14:paraId="20080003" w14:textId="77777777" w:rsidR="00D56583" w:rsidRPr="00FB3ECF" w:rsidRDefault="00D56583" w:rsidP="00D56583">
      <w:pPr>
        <w:rPr>
          <w:rFonts w:ascii="Times New Roman" w:hAnsi="Times New Roman"/>
          <w:sz w:val="26"/>
          <w:szCs w:val="26"/>
          <w:lang w:val="uk-UA"/>
        </w:rPr>
      </w:pPr>
      <w:r w:rsidRPr="00FB3ECF">
        <w:rPr>
          <w:rFonts w:ascii="Times New Roman" w:hAnsi="Times New Roman"/>
          <w:sz w:val="26"/>
          <w:szCs w:val="26"/>
          <w:lang w:val="uk-UA"/>
        </w:rPr>
        <w:t xml:space="preserve">-елементи множин </w:t>
      </w:r>
      <w:r w:rsidRPr="00FB3ECF">
        <w:rPr>
          <w:rFonts w:ascii="Times New Roman" w:hAnsi="Times New Roman"/>
          <w:i/>
          <w:sz w:val="26"/>
          <w:szCs w:val="26"/>
          <w:lang w:val="uk-UA"/>
        </w:rPr>
        <w:t>A</w:t>
      </w:r>
      <w:r w:rsidRPr="00FB3ECF">
        <w:rPr>
          <w:rFonts w:ascii="Times New Roman" w:hAnsi="Times New Roman"/>
          <w:sz w:val="26"/>
          <w:szCs w:val="26"/>
          <w:lang w:val="uk-UA"/>
        </w:rPr>
        <w:t xml:space="preserve"> і </w:t>
      </w:r>
      <w:r w:rsidRPr="00FB3ECF">
        <w:rPr>
          <w:rFonts w:ascii="Times New Roman" w:hAnsi="Times New Roman"/>
          <w:i/>
          <w:sz w:val="26"/>
          <w:szCs w:val="26"/>
          <w:lang w:val="uk-UA"/>
        </w:rPr>
        <w:t xml:space="preserve">B </w:t>
      </w:r>
      <w:r w:rsidRPr="00FB3ECF">
        <w:rPr>
          <w:rFonts w:ascii="Times New Roman" w:hAnsi="Times New Roman"/>
          <w:sz w:val="26"/>
          <w:szCs w:val="26"/>
          <w:lang w:val="uk-UA"/>
        </w:rPr>
        <w:t xml:space="preserve">можуть зіставлятися один з одним яким-небудь чином, утворюючи впорядковані пари </w:t>
      </w:r>
      <w:r w:rsidRPr="00FB3ECF">
        <w:rPr>
          <w:rFonts w:ascii="Times New Roman" w:hAnsi="Times New Roman"/>
          <w:i/>
          <w:sz w:val="26"/>
          <w:szCs w:val="26"/>
          <w:lang w:val="uk-UA"/>
        </w:rPr>
        <w:t>(a, b)</w:t>
      </w:r>
      <w:r w:rsidRPr="00FB3ECF">
        <w:rPr>
          <w:rFonts w:ascii="Times New Roman" w:hAnsi="Times New Roman"/>
          <w:sz w:val="26"/>
          <w:szCs w:val="26"/>
          <w:lang w:val="uk-UA"/>
        </w:rPr>
        <w:t xml:space="preserve">. Якщо спосіб такого зіставлення визначений, то говорять, що між множинами </w:t>
      </w:r>
      <w:r w:rsidRPr="00FB3ECF">
        <w:rPr>
          <w:rFonts w:ascii="Times New Roman" w:hAnsi="Times New Roman"/>
          <w:i/>
          <w:sz w:val="26"/>
          <w:szCs w:val="26"/>
          <w:lang w:val="uk-UA"/>
        </w:rPr>
        <w:t>A</w:t>
      </w:r>
      <w:r w:rsidRPr="00FB3ECF">
        <w:rPr>
          <w:rFonts w:ascii="Times New Roman" w:hAnsi="Times New Roman"/>
          <w:sz w:val="26"/>
          <w:szCs w:val="26"/>
          <w:lang w:val="uk-UA"/>
        </w:rPr>
        <w:t xml:space="preserve"> і </w:t>
      </w:r>
      <w:r w:rsidRPr="00FB3ECF">
        <w:rPr>
          <w:rFonts w:ascii="Times New Roman" w:hAnsi="Times New Roman"/>
          <w:i/>
          <w:sz w:val="26"/>
          <w:szCs w:val="26"/>
          <w:lang w:val="uk-UA"/>
        </w:rPr>
        <w:t xml:space="preserve">B </w:t>
      </w:r>
      <w:r w:rsidRPr="00FB3ECF">
        <w:rPr>
          <w:rFonts w:ascii="Times New Roman" w:hAnsi="Times New Roman"/>
          <w:sz w:val="26"/>
          <w:szCs w:val="26"/>
          <w:lang w:val="uk-UA"/>
        </w:rPr>
        <w:t xml:space="preserve">встановлена відповідність. Відповідності </w:t>
      </w:r>
      <w:r w:rsidRPr="00FB3ECF">
        <w:rPr>
          <w:rFonts w:ascii="Times New Roman" w:hAnsi="Times New Roman"/>
          <w:sz w:val="26"/>
          <w:szCs w:val="26"/>
          <w:lang w:val="uk-UA"/>
        </w:rPr>
        <w:lastRenderedPageBreak/>
        <w:t>можуть бути різних типів: одно-однозначні, одно-багатозначні, багато-однозначні, багато-багатозначні;</w:t>
      </w:r>
    </w:p>
    <w:p w14:paraId="6DF53626" w14:textId="77777777" w:rsidR="00D56583" w:rsidRPr="00FB3ECF" w:rsidRDefault="00D56583" w:rsidP="00D56583">
      <w:pPr>
        <w:contextualSpacing/>
        <w:jc w:val="both"/>
        <w:rPr>
          <w:rFonts w:ascii="Times New Roman" w:hAnsi="Times New Roman"/>
          <w:sz w:val="26"/>
          <w:szCs w:val="26"/>
          <w:lang w:val="uk-UA"/>
        </w:rPr>
      </w:pPr>
      <w:r w:rsidRPr="00FB3ECF">
        <w:rPr>
          <w:rFonts w:ascii="Times New Roman" w:hAnsi="Times New Roman"/>
          <w:sz w:val="26"/>
          <w:szCs w:val="26"/>
          <w:lang w:val="uk-UA"/>
        </w:rPr>
        <w:t>- фундаментальним поняттям дискретної математики є поняття «</w:t>
      </w:r>
      <w:r w:rsidRPr="00FB3ECF">
        <w:rPr>
          <w:rFonts w:ascii="Times New Roman" w:hAnsi="Times New Roman"/>
          <w:bCs/>
          <w:iCs/>
          <w:sz w:val="26"/>
          <w:szCs w:val="26"/>
          <w:lang w:val="uk-UA"/>
        </w:rPr>
        <w:t>відношення</w:t>
      </w:r>
      <w:r w:rsidRPr="00FB3ECF">
        <w:rPr>
          <w:rFonts w:ascii="Times New Roman" w:hAnsi="Times New Roman"/>
          <w:sz w:val="26"/>
          <w:szCs w:val="26"/>
          <w:lang w:val="uk-UA"/>
        </w:rPr>
        <w:t>», яке використовують для позначення зв`язку між об’єктами або поняттями;</w:t>
      </w:r>
    </w:p>
    <w:p w14:paraId="732B3F72" w14:textId="77777777" w:rsidR="00D56583" w:rsidRPr="00FB3ECF" w:rsidRDefault="00D56583" w:rsidP="00D56583">
      <w:pPr>
        <w:contextualSpacing/>
        <w:jc w:val="both"/>
        <w:rPr>
          <w:rFonts w:ascii="Times New Roman" w:hAnsi="Times New Roman"/>
          <w:sz w:val="26"/>
          <w:szCs w:val="26"/>
          <w:lang w:val="uk-UA"/>
        </w:rPr>
      </w:pPr>
      <w:r w:rsidRPr="00FB3ECF">
        <w:rPr>
          <w:rFonts w:ascii="Times New Roman" w:hAnsi="Times New Roman"/>
          <w:sz w:val="26"/>
          <w:szCs w:val="26"/>
          <w:lang w:val="uk-UA"/>
        </w:rPr>
        <w:t>- оскільки бінарні відношення є множинами, то для їх задання можна використовувати ті самі способи, що і для множин.</w:t>
      </w:r>
    </w:p>
    <w:p w14:paraId="5D2DEB21" w14:textId="77777777" w:rsidR="00D56583" w:rsidRPr="00FB3ECF" w:rsidRDefault="00D56583" w:rsidP="00D56583">
      <w:pPr>
        <w:pStyle w:val="a9"/>
        <w:spacing w:after="0" w:line="240" w:lineRule="auto"/>
        <w:ind w:left="0"/>
        <w:jc w:val="both"/>
        <w:rPr>
          <w:rFonts w:ascii="Times New Roman" w:hAnsi="Times New Roman"/>
          <w:sz w:val="26"/>
          <w:szCs w:val="26"/>
          <w:lang w:val="uk-UA"/>
        </w:rPr>
      </w:pPr>
    </w:p>
    <w:p w14:paraId="45A22E6D" w14:textId="53D61656" w:rsidR="00D56583" w:rsidRPr="00FB3ECF" w:rsidRDefault="00D56583" w:rsidP="00D56583">
      <w:pPr>
        <w:tabs>
          <w:tab w:val="left" w:pos="330"/>
        </w:tabs>
        <w:jc w:val="both"/>
        <w:rPr>
          <w:rFonts w:ascii="Times New Roman" w:hAnsi="Times New Roman"/>
          <w:color w:val="000000"/>
          <w:sz w:val="26"/>
          <w:szCs w:val="26"/>
          <w:shd w:val="clear" w:color="auto" w:fill="FFFFFF"/>
          <w:lang w:val="uk-UA"/>
        </w:rPr>
      </w:pPr>
      <w:r w:rsidRPr="00FB3ECF">
        <w:rPr>
          <w:rFonts w:ascii="Times New Roman" w:hAnsi="Times New Roman"/>
          <w:sz w:val="26"/>
          <w:szCs w:val="26"/>
          <w:lang w:val="uk-UA"/>
        </w:rPr>
        <w:t xml:space="preserve"> </w:t>
      </w:r>
      <w:r w:rsidRPr="00FB3ECF">
        <w:rPr>
          <w:rFonts w:ascii="Times New Roman" w:hAnsi="Times New Roman"/>
          <w:b/>
          <w:bCs/>
          <w:i/>
          <w:iCs/>
          <w:sz w:val="26"/>
          <w:szCs w:val="26"/>
          <w:lang w:val="uk-UA"/>
        </w:rPr>
        <w:t>Практичне заняття</w:t>
      </w:r>
      <w:r w:rsidRPr="00FB3ECF">
        <w:rPr>
          <w:rFonts w:ascii="Times New Roman" w:hAnsi="Times New Roman"/>
          <w:sz w:val="26"/>
          <w:szCs w:val="26"/>
          <w:lang w:val="uk-UA"/>
        </w:rPr>
        <w:t xml:space="preserve"> </w:t>
      </w:r>
      <w:r w:rsidRPr="00FB3ECF">
        <w:rPr>
          <w:rFonts w:ascii="Times New Roman" w:hAnsi="Times New Roman"/>
          <w:b/>
          <w:bCs/>
          <w:sz w:val="26"/>
          <w:szCs w:val="26"/>
          <w:lang w:val="uk-UA"/>
        </w:rPr>
        <w:t>3</w:t>
      </w:r>
      <w:r w:rsidRPr="00FB3ECF">
        <w:rPr>
          <w:rFonts w:ascii="Times New Roman" w:hAnsi="Times New Roman"/>
          <w:sz w:val="26"/>
          <w:szCs w:val="26"/>
          <w:lang w:val="uk-UA"/>
        </w:rPr>
        <w:t xml:space="preserve">. </w:t>
      </w:r>
      <w:r w:rsidRPr="00FB3ECF">
        <w:rPr>
          <w:rFonts w:ascii="Times New Roman" w:hAnsi="Times New Roman"/>
          <w:color w:val="000000"/>
          <w:sz w:val="26"/>
          <w:szCs w:val="26"/>
          <w:shd w:val="clear" w:color="auto" w:fill="FFFFFF"/>
          <w:lang w:val="uk-UA"/>
        </w:rPr>
        <w:t xml:space="preserve">Декартовий добуток множин. </w:t>
      </w:r>
    </w:p>
    <w:p w14:paraId="79DBD27A" w14:textId="77777777" w:rsidR="00D56583" w:rsidRPr="00FB3ECF" w:rsidRDefault="00D56583" w:rsidP="00D56583">
      <w:pPr>
        <w:tabs>
          <w:tab w:val="left" w:pos="330"/>
        </w:tabs>
        <w:jc w:val="both"/>
        <w:rPr>
          <w:rFonts w:ascii="Times New Roman" w:hAnsi="Times New Roman"/>
          <w:color w:val="000000"/>
          <w:sz w:val="26"/>
          <w:szCs w:val="26"/>
          <w:shd w:val="clear" w:color="auto" w:fill="FFFFFF"/>
          <w:lang w:val="uk-UA"/>
        </w:rPr>
      </w:pPr>
      <w:r w:rsidRPr="00FB3ECF">
        <w:rPr>
          <w:rFonts w:ascii="Times New Roman" w:hAnsi="Times New Roman"/>
          <w:color w:val="000000"/>
          <w:sz w:val="26"/>
          <w:szCs w:val="26"/>
          <w:shd w:val="clear" w:color="auto" w:fill="FFFFFF"/>
          <w:lang w:val="uk-UA"/>
        </w:rPr>
        <w:t>Зміст заняття:</w:t>
      </w:r>
    </w:p>
    <w:p w14:paraId="01268C15" w14:textId="77777777" w:rsidR="00D56583" w:rsidRPr="00FB3ECF" w:rsidRDefault="00D56583" w:rsidP="00D56583">
      <w:pPr>
        <w:numPr>
          <w:ilvl w:val="0"/>
          <w:numId w:val="4"/>
        </w:numPr>
        <w:tabs>
          <w:tab w:val="left" w:pos="330"/>
        </w:tabs>
        <w:jc w:val="both"/>
        <w:rPr>
          <w:rFonts w:ascii="Times New Roman" w:hAnsi="Times New Roman"/>
          <w:color w:val="000000"/>
          <w:sz w:val="26"/>
          <w:szCs w:val="26"/>
          <w:shd w:val="clear" w:color="auto" w:fill="FFFFFF"/>
          <w:lang w:val="uk-UA"/>
        </w:rPr>
      </w:pPr>
      <w:r w:rsidRPr="00FB3ECF">
        <w:rPr>
          <w:rFonts w:ascii="Times New Roman" w:eastAsia="Times New Roman" w:hAnsi="Times New Roman"/>
          <w:color w:val="000000"/>
          <w:sz w:val="26"/>
          <w:szCs w:val="26"/>
          <w:lang w:val="uk-UA"/>
        </w:rPr>
        <w:t>Знайти декартовий добуток множин.</w:t>
      </w:r>
    </w:p>
    <w:p w14:paraId="3ED8BB8D" w14:textId="77777777" w:rsidR="00D56583" w:rsidRPr="00FB3ECF" w:rsidRDefault="00D56583" w:rsidP="00D56583">
      <w:pPr>
        <w:numPr>
          <w:ilvl w:val="0"/>
          <w:numId w:val="4"/>
        </w:numPr>
        <w:tabs>
          <w:tab w:val="left" w:pos="330"/>
        </w:tabs>
        <w:jc w:val="both"/>
        <w:rPr>
          <w:rFonts w:ascii="Times New Roman" w:hAnsi="Times New Roman"/>
          <w:color w:val="000000"/>
          <w:sz w:val="26"/>
          <w:szCs w:val="26"/>
          <w:shd w:val="clear" w:color="auto" w:fill="FFFFFF"/>
          <w:lang w:val="uk-UA"/>
        </w:rPr>
      </w:pPr>
      <w:r w:rsidRPr="00FB3ECF">
        <w:rPr>
          <w:rFonts w:ascii="Times New Roman" w:eastAsia="Times New Roman" w:hAnsi="Times New Roman"/>
          <w:color w:val="000000"/>
          <w:sz w:val="26"/>
          <w:szCs w:val="26"/>
          <w:lang w:val="uk-UA"/>
        </w:rPr>
        <w:t>Довести тотожність виразу, що містить операцію декартового добутку.</w:t>
      </w:r>
    </w:p>
    <w:p w14:paraId="697D74D0" w14:textId="06ADFBA8" w:rsidR="00420E37" w:rsidRPr="00FB3ECF" w:rsidRDefault="00420E37" w:rsidP="00420E37">
      <w:pPr>
        <w:pStyle w:val="a9"/>
        <w:numPr>
          <w:ilvl w:val="0"/>
          <w:numId w:val="4"/>
        </w:numPr>
        <w:spacing w:after="0" w:line="240" w:lineRule="auto"/>
        <w:ind w:left="0"/>
        <w:rPr>
          <w:rFonts w:ascii="Times New Roman" w:hAnsi="Times New Roman"/>
          <w:color w:val="000000"/>
          <w:sz w:val="26"/>
          <w:szCs w:val="26"/>
          <w:lang w:val="uk-UA"/>
        </w:rPr>
      </w:pPr>
      <w:r w:rsidRPr="00FB3ECF">
        <w:rPr>
          <w:rFonts w:ascii="Times New Roman" w:hAnsi="Times New Roman"/>
          <w:color w:val="000000"/>
          <w:sz w:val="26"/>
          <w:szCs w:val="26"/>
          <w:lang w:val="uk-UA"/>
        </w:rPr>
        <w:t xml:space="preserve">Побудувати прямий та зворотний декартові добутки для множин </w:t>
      </w:r>
      <w:r w:rsidRPr="00FB3ECF">
        <w:rPr>
          <w:rFonts w:ascii="Times New Roman" w:hAnsi="Times New Roman"/>
          <w:i/>
          <w:iCs/>
          <w:sz w:val="26"/>
          <w:szCs w:val="26"/>
          <w:lang w:val="uk-UA"/>
        </w:rPr>
        <w:t>A</w:t>
      </w:r>
      <w:r w:rsidRPr="00FB3ECF">
        <w:rPr>
          <w:rFonts w:ascii="Times New Roman" w:eastAsia="EuclidSymbol" w:hAnsi="Times New Roman"/>
          <w:color w:val="000000"/>
          <w:sz w:val="26"/>
          <w:szCs w:val="26"/>
          <w:lang w:val="uk-UA"/>
        </w:rPr>
        <w:t>= {</w:t>
      </w:r>
      <w:r w:rsidRPr="00FB3ECF">
        <w:rPr>
          <w:rFonts w:ascii="Times New Roman" w:hAnsi="Times New Roman"/>
          <w:color w:val="000000"/>
          <w:sz w:val="26"/>
          <w:szCs w:val="26"/>
          <w:lang w:val="uk-UA"/>
        </w:rPr>
        <w:t>1, 2, 3</w:t>
      </w:r>
      <w:r w:rsidRPr="00FB3ECF">
        <w:rPr>
          <w:rFonts w:ascii="Times New Roman" w:eastAsia="EuclidSymbol" w:hAnsi="Times New Roman"/>
          <w:color w:val="000000"/>
          <w:sz w:val="26"/>
          <w:szCs w:val="26"/>
          <w:lang w:val="uk-UA"/>
        </w:rPr>
        <w:t xml:space="preserve">} </w:t>
      </w:r>
      <w:r w:rsidRPr="00FB3ECF">
        <w:rPr>
          <w:rFonts w:ascii="Times New Roman" w:hAnsi="Times New Roman"/>
          <w:color w:val="000000"/>
          <w:sz w:val="26"/>
          <w:szCs w:val="26"/>
          <w:lang w:val="uk-UA"/>
        </w:rPr>
        <w:t xml:space="preserve">і </w:t>
      </w:r>
      <w:r w:rsidRPr="00FB3ECF">
        <w:rPr>
          <w:rFonts w:ascii="Times New Roman" w:hAnsi="Times New Roman"/>
          <w:i/>
          <w:iCs/>
          <w:sz w:val="26"/>
          <w:szCs w:val="26"/>
          <w:lang w:val="uk-UA"/>
        </w:rPr>
        <w:t>B</w:t>
      </w:r>
      <w:r w:rsidRPr="00FB3ECF">
        <w:rPr>
          <w:rFonts w:ascii="Times New Roman" w:eastAsia="EuclidSymbol" w:hAnsi="Times New Roman"/>
          <w:color w:val="000000"/>
          <w:sz w:val="26"/>
          <w:szCs w:val="26"/>
          <w:lang w:val="uk-UA"/>
        </w:rPr>
        <w:t>= {</w:t>
      </w:r>
      <w:r w:rsidRPr="00FB3ECF">
        <w:rPr>
          <w:rFonts w:ascii="Times New Roman" w:hAnsi="Times New Roman"/>
          <w:i/>
          <w:iCs/>
          <w:color w:val="000000"/>
          <w:sz w:val="26"/>
          <w:szCs w:val="26"/>
          <w:lang w:val="uk-UA"/>
        </w:rPr>
        <w:t>x</w:t>
      </w:r>
      <w:r w:rsidRPr="00FB3ECF">
        <w:rPr>
          <w:rFonts w:ascii="Times New Roman" w:hAnsi="Times New Roman"/>
          <w:color w:val="000000"/>
          <w:sz w:val="26"/>
          <w:szCs w:val="26"/>
          <w:lang w:val="uk-UA"/>
        </w:rPr>
        <w:t xml:space="preserve">, </w:t>
      </w:r>
      <w:r w:rsidRPr="00FB3ECF">
        <w:rPr>
          <w:rFonts w:ascii="Times New Roman" w:hAnsi="Times New Roman"/>
          <w:i/>
          <w:iCs/>
          <w:color w:val="000000"/>
          <w:sz w:val="26"/>
          <w:szCs w:val="26"/>
          <w:lang w:val="uk-UA"/>
        </w:rPr>
        <w:t>y</w:t>
      </w:r>
      <w:r w:rsidRPr="00FB3ECF">
        <w:rPr>
          <w:rFonts w:ascii="Times New Roman" w:hAnsi="Times New Roman"/>
          <w:color w:val="000000"/>
          <w:sz w:val="26"/>
          <w:szCs w:val="26"/>
          <w:lang w:val="uk-UA"/>
        </w:rPr>
        <w:t xml:space="preserve">, </w:t>
      </w:r>
      <w:r w:rsidRPr="00FB3ECF">
        <w:rPr>
          <w:rFonts w:ascii="Times New Roman" w:hAnsi="Times New Roman"/>
          <w:i/>
          <w:iCs/>
          <w:color w:val="000000"/>
          <w:sz w:val="26"/>
          <w:szCs w:val="26"/>
          <w:lang w:val="uk-UA"/>
        </w:rPr>
        <w:t>z</w:t>
      </w:r>
      <w:r w:rsidRPr="00FB3ECF">
        <w:rPr>
          <w:rFonts w:ascii="Times New Roman" w:eastAsia="EuclidSymbol" w:hAnsi="Times New Roman"/>
          <w:color w:val="000000"/>
          <w:sz w:val="26"/>
          <w:szCs w:val="26"/>
          <w:lang w:val="uk-UA"/>
        </w:rPr>
        <w:t>}</w:t>
      </w:r>
      <w:r w:rsidRPr="00FB3ECF">
        <w:rPr>
          <w:rFonts w:ascii="Times New Roman" w:hAnsi="Times New Roman"/>
          <w:color w:val="000000"/>
          <w:sz w:val="26"/>
          <w:szCs w:val="26"/>
          <w:lang w:val="uk-UA"/>
        </w:rPr>
        <w:t>.</w:t>
      </w:r>
    </w:p>
    <w:p w14:paraId="7D10B417" w14:textId="53DF2DCE" w:rsidR="00420E37" w:rsidRPr="00FB3ECF" w:rsidRDefault="00420E37" w:rsidP="00420E37">
      <w:pPr>
        <w:pStyle w:val="a9"/>
        <w:numPr>
          <w:ilvl w:val="0"/>
          <w:numId w:val="4"/>
        </w:numPr>
        <w:spacing w:after="0" w:line="240" w:lineRule="auto"/>
        <w:ind w:left="0"/>
        <w:jc w:val="both"/>
        <w:rPr>
          <w:rFonts w:ascii="Times New Roman" w:hAnsi="Times New Roman"/>
          <w:sz w:val="26"/>
          <w:szCs w:val="26"/>
          <w:lang w:val="uk-UA"/>
        </w:rPr>
      </w:pPr>
      <m:oMath>
        <m:r>
          <w:rPr>
            <w:rFonts w:ascii="Cambria Math" w:hAnsi="Times New Roman"/>
            <w:sz w:val="26"/>
            <w:szCs w:val="26"/>
            <w:lang w:val="uk-UA"/>
          </w:rPr>
          <m:t>V=</m:t>
        </m:r>
        <m:d>
          <m:dPr>
            <m:begChr m:val="{"/>
            <m:endChr m:val="}"/>
            <m:ctrlPr>
              <w:rPr>
                <w:rFonts w:ascii="Cambria Math" w:hAnsi="Times New Roman"/>
                <w:i/>
                <w:sz w:val="26"/>
                <w:szCs w:val="26"/>
                <w:lang w:val="uk-UA"/>
              </w:rPr>
            </m:ctrlPr>
          </m:dPr>
          <m:e>
            <m:d>
              <m:dPr>
                <m:ctrlPr>
                  <w:rPr>
                    <w:rFonts w:ascii="Cambria Math" w:hAnsi="Times New Roman"/>
                    <w:i/>
                    <w:sz w:val="26"/>
                    <w:szCs w:val="26"/>
                    <w:lang w:val="uk-UA"/>
                  </w:rPr>
                </m:ctrlPr>
              </m:dPr>
              <m:e>
                <m:r>
                  <w:rPr>
                    <w:rFonts w:ascii="Cambria Math" w:hAnsi="Times New Roman"/>
                    <w:sz w:val="26"/>
                    <w:szCs w:val="26"/>
                    <w:lang w:val="uk-UA"/>
                  </w:rPr>
                  <m:t>a,b,c</m:t>
                </m:r>
              </m:e>
            </m:d>
            <m:r>
              <w:rPr>
                <w:rFonts w:ascii="Cambria Math" w:hAnsi="Times New Roman"/>
                <w:sz w:val="26"/>
                <w:szCs w:val="26"/>
                <w:lang w:val="uk-UA"/>
              </w:rPr>
              <m:t>,</m:t>
            </m:r>
            <m:d>
              <m:dPr>
                <m:ctrlPr>
                  <w:rPr>
                    <w:rFonts w:ascii="Cambria Math" w:hAnsi="Times New Roman"/>
                    <w:i/>
                    <w:sz w:val="26"/>
                    <w:szCs w:val="26"/>
                    <w:lang w:val="uk-UA"/>
                  </w:rPr>
                </m:ctrlPr>
              </m:dPr>
              <m:e>
                <m:r>
                  <w:rPr>
                    <w:rFonts w:ascii="Cambria Math" w:hAnsi="Times New Roman"/>
                    <w:sz w:val="26"/>
                    <w:szCs w:val="26"/>
                    <w:lang w:val="uk-UA"/>
                  </w:rPr>
                  <m:t>a,c,d</m:t>
                </m:r>
              </m:e>
            </m:d>
            <m:r>
              <w:rPr>
                <w:rFonts w:ascii="Cambria Math" w:hAnsi="Times New Roman"/>
                <w:sz w:val="26"/>
                <w:szCs w:val="26"/>
                <w:lang w:val="uk-UA"/>
              </w:rPr>
              <m:t>,</m:t>
            </m:r>
            <m:d>
              <m:dPr>
                <m:ctrlPr>
                  <w:rPr>
                    <w:rFonts w:ascii="Cambria Math" w:hAnsi="Times New Roman"/>
                    <w:i/>
                    <w:sz w:val="26"/>
                    <w:szCs w:val="26"/>
                    <w:lang w:val="uk-UA"/>
                  </w:rPr>
                </m:ctrlPr>
              </m:dPr>
              <m:e>
                <m:r>
                  <w:rPr>
                    <w:rFonts w:ascii="Cambria Math" w:hAnsi="Times New Roman"/>
                    <w:sz w:val="26"/>
                    <w:szCs w:val="26"/>
                    <w:lang w:val="uk-UA"/>
                  </w:rPr>
                  <m:t>a,b,d</m:t>
                </m:r>
              </m:e>
            </m:d>
            <m:ctrlPr>
              <w:rPr>
                <w:rFonts w:ascii="Cambria Math" w:hAnsi="Cambria Math"/>
                <w:i/>
                <w:sz w:val="26"/>
                <w:szCs w:val="26"/>
                <w:lang w:val="uk-UA"/>
              </w:rPr>
            </m:ctrlPr>
          </m:e>
        </m:d>
      </m:oMath>
      <w:r w:rsidRPr="00FB3ECF">
        <w:rPr>
          <w:rFonts w:ascii="Times New Roman" w:hAnsi="Times New Roman"/>
          <w:sz w:val="26"/>
          <w:szCs w:val="26"/>
          <w:lang w:val="uk-UA"/>
        </w:rPr>
        <w:t xml:space="preserve">, знайти </w:t>
      </w:r>
      <m:oMath>
        <m:func>
          <m:funcPr>
            <m:ctrlPr>
              <w:rPr>
                <w:rFonts w:ascii="Cambria Math" w:hAnsi="Times New Roman"/>
                <w:i/>
                <w:sz w:val="26"/>
                <w:szCs w:val="26"/>
                <w:lang w:val="uk-UA"/>
              </w:rPr>
            </m:ctrlPr>
          </m:funcPr>
          <m:fName>
            <m:sSub>
              <m:sSubPr>
                <m:ctrlPr>
                  <w:rPr>
                    <w:rFonts w:ascii="Cambria Math" w:hAnsi="Times New Roman"/>
                    <w:i/>
                    <w:sz w:val="26"/>
                    <w:szCs w:val="26"/>
                    <w:lang w:val="uk-UA"/>
                  </w:rPr>
                </m:ctrlPr>
              </m:sSubPr>
              <m:e>
                <m:r>
                  <w:rPr>
                    <w:rFonts w:ascii="Cambria Math" w:hAnsi="Times New Roman"/>
                    <w:sz w:val="26"/>
                    <w:szCs w:val="26"/>
                    <w:lang w:val="uk-UA"/>
                  </w:rPr>
                  <m:t>Pr</m:t>
                </m:r>
              </m:e>
              <m:sub>
                <m:r>
                  <w:rPr>
                    <w:rFonts w:ascii="Cambria Math" w:hAnsi="Times New Roman"/>
                    <w:sz w:val="26"/>
                    <w:szCs w:val="26"/>
                    <w:lang w:val="uk-UA"/>
                  </w:rPr>
                  <m:t>1</m:t>
                </m:r>
              </m:sub>
            </m:sSub>
          </m:fName>
          <m:e>
            <m:r>
              <w:rPr>
                <w:rFonts w:ascii="Cambria Math" w:hAnsi="Times New Roman"/>
                <w:sz w:val="26"/>
                <w:szCs w:val="26"/>
                <w:lang w:val="uk-UA"/>
              </w:rPr>
              <m:t>V</m:t>
            </m:r>
          </m:e>
        </m:func>
      </m:oMath>
      <w:r w:rsidRPr="00FB3ECF">
        <w:rPr>
          <w:rFonts w:ascii="Times New Roman" w:hAnsi="Times New Roman"/>
          <w:sz w:val="26"/>
          <w:szCs w:val="26"/>
          <w:lang w:val="uk-UA"/>
        </w:rPr>
        <w:t xml:space="preserve">, </w:t>
      </w:r>
      <m:oMath>
        <m:func>
          <m:funcPr>
            <m:ctrlPr>
              <w:rPr>
                <w:rFonts w:ascii="Cambria Math" w:hAnsi="Times New Roman"/>
                <w:i/>
                <w:sz w:val="26"/>
                <w:szCs w:val="26"/>
                <w:lang w:val="uk-UA"/>
              </w:rPr>
            </m:ctrlPr>
          </m:funcPr>
          <m:fName>
            <m:sSub>
              <m:sSubPr>
                <m:ctrlPr>
                  <w:rPr>
                    <w:rFonts w:ascii="Cambria Math" w:hAnsi="Times New Roman"/>
                    <w:i/>
                    <w:sz w:val="26"/>
                    <w:szCs w:val="26"/>
                    <w:lang w:val="uk-UA"/>
                  </w:rPr>
                </m:ctrlPr>
              </m:sSubPr>
              <m:e>
                <m:r>
                  <w:rPr>
                    <w:rFonts w:ascii="Cambria Math" w:hAnsi="Times New Roman"/>
                    <w:sz w:val="26"/>
                    <w:szCs w:val="26"/>
                    <w:lang w:val="uk-UA"/>
                  </w:rPr>
                  <m:t>Pr</m:t>
                </m:r>
              </m:e>
              <m:sub>
                <m:r>
                  <w:rPr>
                    <w:rFonts w:ascii="Cambria Math" w:hAnsi="Times New Roman"/>
                    <w:sz w:val="26"/>
                    <w:szCs w:val="26"/>
                    <w:lang w:val="uk-UA"/>
                  </w:rPr>
                  <m:t>2</m:t>
                </m:r>
              </m:sub>
            </m:sSub>
          </m:fName>
          <m:e>
            <m:r>
              <w:rPr>
                <w:rFonts w:ascii="Cambria Math" w:hAnsi="Times New Roman"/>
                <w:sz w:val="26"/>
                <w:szCs w:val="26"/>
                <w:lang w:val="uk-UA"/>
              </w:rPr>
              <m:t>V</m:t>
            </m:r>
          </m:e>
        </m:func>
      </m:oMath>
      <w:r w:rsidRPr="00FB3ECF">
        <w:rPr>
          <w:rFonts w:ascii="Times New Roman" w:hAnsi="Times New Roman"/>
          <w:sz w:val="26"/>
          <w:szCs w:val="26"/>
          <w:lang w:val="uk-UA"/>
        </w:rPr>
        <w:t xml:space="preserve">, </w:t>
      </w:r>
      <m:oMath>
        <m:func>
          <m:funcPr>
            <m:ctrlPr>
              <w:rPr>
                <w:rFonts w:ascii="Cambria Math" w:hAnsi="Times New Roman"/>
                <w:i/>
                <w:sz w:val="26"/>
                <w:szCs w:val="26"/>
                <w:lang w:val="uk-UA"/>
              </w:rPr>
            </m:ctrlPr>
          </m:funcPr>
          <m:fName>
            <m:sSub>
              <m:sSubPr>
                <m:ctrlPr>
                  <w:rPr>
                    <w:rFonts w:ascii="Cambria Math" w:hAnsi="Times New Roman"/>
                    <w:i/>
                    <w:sz w:val="26"/>
                    <w:szCs w:val="26"/>
                    <w:lang w:val="uk-UA"/>
                  </w:rPr>
                </m:ctrlPr>
              </m:sSubPr>
              <m:e>
                <m:r>
                  <w:rPr>
                    <w:rFonts w:ascii="Cambria Math" w:hAnsi="Times New Roman"/>
                    <w:sz w:val="26"/>
                    <w:szCs w:val="26"/>
                    <w:lang w:val="uk-UA"/>
                  </w:rPr>
                  <m:t>Pr</m:t>
                </m:r>
              </m:e>
              <m:sub>
                <m:r>
                  <w:rPr>
                    <w:rFonts w:ascii="Cambria Math" w:hAnsi="Times New Roman"/>
                    <w:sz w:val="26"/>
                    <w:szCs w:val="26"/>
                    <w:lang w:val="uk-UA"/>
                  </w:rPr>
                  <m:t>3</m:t>
                </m:r>
              </m:sub>
            </m:sSub>
          </m:fName>
          <m:e>
            <m:r>
              <w:rPr>
                <w:rFonts w:ascii="Cambria Math" w:hAnsi="Times New Roman"/>
                <w:sz w:val="26"/>
                <w:szCs w:val="26"/>
                <w:lang w:val="uk-UA"/>
              </w:rPr>
              <m:t>V</m:t>
            </m:r>
          </m:e>
        </m:func>
      </m:oMath>
      <w:r w:rsidRPr="00FB3ECF">
        <w:rPr>
          <w:rFonts w:ascii="Times New Roman" w:hAnsi="Times New Roman"/>
          <w:sz w:val="26"/>
          <w:szCs w:val="26"/>
          <w:lang w:val="uk-UA"/>
        </w:rPr>
        <w:t xml:space="preserve">, </w:t>
      </w:r>
      <m:oMath>
        <m:func>
          <m:funcPr>
            <m:ctrlPr>
              <w:rPr>
                <w:rFonts w:ascii="Cambria Math" w:hAnsi="Times New Roman"/>
                <w:i/>
                <w:sz w:val="26"/>
                <w:szCs w:val="26"/>
                <w:lang w:val="uk-UA"/>
              </w:rPr>
            </m:ctrlPr>
          </m:funcPr>
          <m:fName>
            <m:sSub>
              <m:sSubPr>
                <m:ctrlPr>
                  <w:rPr>
                    <w:rFonts w:ascii="Cambria Math" w:hAnsi="Times New Roman"/>
                    <w:i/>
                    <w:sz w:val="26"/>
                    <w:szCs w:val="26"/>
                    <w:lang w:val="uk-UA"/>
                  </w:rPr>
                </m:ctrlPr>
              </m:sSubPr>
              <m:e>
                <m:r>
                  <w:rPr>
                    <w:rFonts w:ascii="Cambria Math" w:hAnsi="Times New Roman"/>
                    <w:sz w:val="26"/>
                    <w:szCs w:val="26"/>
                    <w:lang w:val="uk-UA"/>
                  </w:rPr>
                  <m:t>Pr</m:t>
                </m:r>
              </m:e>
              <m:sub>
                <m:r>
                  <w:rPr>
                    <w:rFonts w:ascii="Cambria Math" w:hAnsi="Times New Roman"/>
                    <w:sz w:val="26"/>
                    <w:szCs w:val="26"/>
                    <w:lang w:val="uk-UA"/>
                  </w:rPr>
                  <m:t>1,3</m:t>
                </m:r>
              </m:sub>
            </m:sSub>
          </m:fName>
          <m:e>
            <m:r>
              <w:rPr>
                <w:rFonts w:ascii="Cambria Math" w:hAnsi="Times New Roman"/>
                <w:sz w:val="26"/>
                <w:szCs w:val="26"/>
                <w:lang w:val="uk-UA"/>
              </w:rPr>
              <m:t>V</m:t>
            </m:r>
          </m:e>
        </m:func>
      </m:oMath>
      <w:r w:rsidRPr="00FB3ECF">
        <w:rPr>
          <w:rFonts w:ascii="Times New Roman" w:hAnsi="Times New Roman"/>
          <w:sz w:val="26"/>
          <w:szCs w:val="26"/>
          <w:lang w:val="uk-UA"/>
        </w:rPr>
        <w:t xml:space="preserve">, </w:t>
      </w:r>
      <m:oMath>
        <m:func>
          <m:funcPr>
            <m:ctrlPr>
              <w:rPr>
                <w:rFonts w:ascii="Cambria Math" w:hAnsi="Times New Roman"/>
                <w:i/>
                <w:sz w:val="26"/>
                <w:szCs w:val="26"/>
                <w:lang w:val="uk-UA"/>
              </w:rPr>
            </m:ctrlPr>
          </m:funcPr>
          <m:fName>
            <m:sSub>
              <m:sSubPr>
                <m:ctrlPr>
                  <w:rPr>
                    <w:rFonts w:ascii="Cambria Math" w:hAnsi="Times New Roman"/>
                    <w:i/>
                    <w:sz w:val="26"/>
                    <w:szCs w:val="26"/>
                    <w:lang w:val="uk-UA"/>
                  </w:rPr>
                </m:ctrlPr>
              </m:sSubPr>
              <m:e>
                <m:r>
                  <w:rPr>
                    <w:rFonts w:ascii="Cambria Math" w:hAnsi="Times New Roman"/>
                    <w:sz w:val="26"/>
                    <w:szCs w:val="26"/>
                    <w:lang w:val="uk-UA"/>
                  </w:rPr>
                  <m:t>Pr</m:t>
                </m:r>
              </m:e>
              <m:sub>
                <m:r>
                  <w:rPr>
                    <w:rFonts w:ascii="Cambria Math" w:hAnsi="Times New Roman"/>
                    <w:sz w:val="26"/>
                    <w:szCs w:val="26"/>
                    <w:lang w:val="uk-UA"/>
                  </w:rPr>
                  <m:t>2,3</m:t>
                </m:r>
              </m:sub>
            </m:sSub>
          </m:fName>
          <m:e>
            <m:r>
              <w:rPr>
                <w:rFonts w:ascii="Cambria Math" w:hAnsi="Times New Roman"/>
                <w:sz w:val="26"/>
                <w:szCs w:val="26"/>
                <w:lang w:val="uk-UA"/>
              </w:rPr>
              <m:t>V</m:t>
            </m:r>
          </m:e>
        </m:func>
      </m:oMath>
      <w:r w:rsidRPr="00FB3ECF">
        <w:rPr>
          <w:rFonts w:ascii="Times New Roman" w:hAnsi="Times New Roman"/>
          <w:sz w:val="26"/>
          <w:szCs w:val="26"/>
          <w:lang w:val="uk-UA"/>
        </w:rPr>
        <w:t>.</w:t>
      </w:r>
    </w:p>
    <w:p w14:paraId="265945A2" w14:textId="60B10F00" w:rsidR="00420E37" w:rsidRPr="00FB3ECF" w:rsidRDefault="00420E37" w:rsidP="00D56583">
      <w:pPr>
        <w:numPr>
          <w:ilvl w:val="0"/>
          <w:numId w:val="4"/>
        </w:numPr>
        <w:tabs>
          <w:tab w:val="left" w:pos="330"/>
        </w:tabs>
        <w:jc w:val="both"/>
        <w:rPr>
          <w:rFonts w:ascii="Times New Roman" w:hAnsi="Times New Roman"/>
          <w:color w:val="000000"/>
          <w:sz w:val="26"/>
          <w:szCs w:val="26"/>
          <w:shd w:val="clear" w:color="auto" w:fill="FFFFFF"/>
          <w:lang w:val="uk-UA"/>
        </w:rPr>
      </w:pPr>
      <w:r w:rsidRPr="00FB3ECF">
        <w:rPr>
          <w:rFonts w:ascii="Times New Roman" w:hAnsi="Times New Roman"/>
          <w:sz w:val="26"/>
          <w:szCs w:val="26"/>
          <w:lang w:val="uk-UA"/>
        </w:rPr>
        <w:t xml:space="preserve">Довести, що коли </w:t>
      </w:r>
      <m:oMath>
        <m:r>
          <w:rPr>
            <w:rFonts w:ascii="Cambria Math" w:hAnsi="Times New Roman"/>
            <w:sz w:val="26"/>
            <w:szCs w:val="26"/>
            <w:lang w:val="uk-UA"/>
          </w:rPr>
          <m:t>B=</m:t>
        </m:r>
        <m:r>
          <w:rPr>
            <w:rFonts w:ascii="Cambria Math" w:hAnsi="Cambria Math" w:cs="Cambria Math"/>
            <w:sz w:val="26"/>
            <w:szCs w:val="26"/>
            <w:lang w:val="uk-UA"/>
          </w:rPr>
          <m:t>∅</m:t>
        </m:r>
      </m:oMath>
      <w:r w:rsidRPr="00FB3ECF">
        <w:rPr>
          <w:rFonts w:ascii="Times New Roman" w:hAnsi="Times New Roman"/>
          <w:sz w:val="26"/>
          <w:szCs w:val="26"/>
          <w:lang w:val="uk-UA"/>
        </w:rPr>
        <w:t xml:space="preserve">, то </w:t>
      </w:r>
      <m:oMath>
        <m:func>
          <m:funcPr>
            <m:ctrlPr>
              <w:rPr>
                <w:rFonts w:ascii="Cambria Math" w:hAnsi="Times New Roman"/>
                <w:i/>
                <w:sz w:val="26"/>
                <w:szCs w:val="26"/>
                <w:lang w:val="uk-UA"/>
              </w:rPr>
            </m:ctrlPr>
          </m:funcPr>
          <m:fName>
            <m:sSub>
              <m:sSubPr>
                <m:ctrlPr>
                  <w:rPr>
                    <w:rFonts w:ascii="Cambria Math" w:hAnsi="Times New Roman"/>
                    <w:i/>
                    <w:sz w:val="26"/>
                    <w:szCs w:val="26"/>
                    <w:lang w:val="uk-UA"/>
                  </w:rPr>
                </m:ctrlPr>
              </m:sSubPr>
              <m:e>
                <m:r>
                  <w:rPr>
                    <w:rFonts w:ascii="Cambria Math" w:hAnsi="Times New Roman"/>
                    <w:sz w:val="26"/>
                    <w:szCs w:val="26"/>
                    <w:lang w:val="uk-UA"/>
                  </w:rPr>
                  <m:t>Pr</m:t>
                </m:r>
              </m:e>
              <m:sub>
                <m:r>
                  <w:rPr>
                    <w:rFonts w:ascii="Cambria Math" w:hAnsi="Times New Roman"/>
                    <w:sz w:val="26"/>
                    <w:szCs w:val="26"/>
                    <w:lang w:val="uk-UA"/>
                  </w:rPr>
                  <m:t>1</m:t>
                </m:r>
              </m:sub>
            </m:sSub>
          </m:fName>
          <m:e>
            <m:d>
              <m:dPr>
                <m:ctrlPr>
                  <w:rPr>
                    <w:rFonts w:ascii="Cambria Math" w:hAnsi="Times New Roman"/>
                    <w:i/>
                    <w:sz w:val="26"/>
                    <w:szCs w:val="26"/>
                    <w:lang w:val="uk-UA"/>
                  </w:rPr>
                </m:ctrlPr>
              </m:dPr>
              <m:e>
                <m:r>
                  <w:rPr>
                    <w:rFonts w:ascii="Cambria Math" w:hAnsi="Times New Roman"/>
                    <w:sz w:val="26"/>
                    <w:szCs w:val="26"/>
                    <w:lang w:val="uk-UA"/>
                  </w:rPr>
                  <m:t>A</m:t>
                </m:r>
                <m:r>
                  <w:rPr>
                    <w:rFonts w:ascii="Cambria Math" w:hAnsi="Times New Roman"/>
                    <w:sz w:val="26"/>
                    <w:szCs w:val="26"/>
                    <w:lang w:val="uk-UA"/>
                  </w:rPr>
                  <m:t>×</m:t>
                </m:r>
                <m:r>
                  <w:rPr>
                    <w:rFonts w:ascii="Cambria Math" w:hAnsi="Times New Roman"/>
                    <w:sz w:val="26"/>
                    <w:szCs w:val="26"/>
                    <w:lang w:val="uk-UA"/>
                  </w:rPr>
                  <m:t>B</m:t>
                </m:r>
              </m:e>
            </m:d>
            <m:ctrlPr>
              <w:rPr>
                <w:rFonts w:ascii="Cambria Math" w:hAnsi="Cambria Math"/>
                <w:i/>
                <w:sz w:val="26"/>
                <w:szCs w:val="26"/>
                <w:lang w:val="uk-UA"/>
              </w:rPr>
            </m:ctrlPr>
          </m:e>
        </m:func>
        <m:r>
          <w:rPr>
            <w:rFonts w:ascii="Cambria Math" w:hAnsi="Times New Roman"/>
            <w:sz w:val="26"/>
            <w:szCs w:val="26"/>
            <w:lang w:val="uk-UA"/>
          </w:rPr>
          <m:t>=A</m:t>
        </m:r>
      </m:oMath>
      <w:r w:rsidRPr="00FB3ECF">
        <w:rPr>
          <w:rFonts w:ascii="Times New Roman" w:hAnsi="Times New Roman"/>
          <w:sz w:val="26"/>
          <w:szCs w:val="26"/>
          <w:lang w:val="uk-UA"/>
        </w:rPr>
        <w:t>.</w:t>
      </w:r>
    </w:p>
    <w:p w14:paraId="04819AC8" w14:textId="77777777" w:rsidR="00D56583" w:rsidRPr="00FB3ECF" w:rsidRDefault="00D56583" w:rsidP="00D56583">
      <w:pPr>
        <w:tabs>
          <w:tab w:val="left" w:pos="330"/>
        </w:tabs>
        <w:jc w:val="both"/>
        <w:rPr>
          <w:rFonts w:ascii="Times New Roman" w:hAnsi="Times New Roman"/>
          <w:sz w:val="26"/>
          <w:szCs w:val="26"/>
          <w:lang w:val="uk-UA"/>
        </w:rPr>
      </w:pPr>
    </w:p>
    <w:p w14:paraId="4A084199" w14:textId="320F839C" w:rsidR="00420E37" w:rsidRPr="00FB3ECF" w:rsidRDefault="00420E37" w:rsidP="00D56583">
      <w:pPr>
        <w:tabs>
          <w:tab w:val="left" w:pos="330"/>
        </w:tabs>
        <w:jc w:val="both"/>
        <w:rPr>
          <w:rFonts w:ascii="Times New Roman" w:hAnsi="Times New Roman"/>
          <w:sz w:val="26"/>
          <w:szCs w:val="26"/>
          <w:shd w:val="clear" w:color="auto" w:fill="EDEBE9"/>
          <w:lang w:val="uk-UA"/>
        </w:rPr>
      </w:pPr>
      <w:r w:rsidRPr="00FB3ECF">
        <w:rPr>
          <w:rFonts w:ascii="Times New Roman" w:hAnsi="Times New Roman"/>
          <w:b/>
          <w:bCs/>
          <w:i/>
          <w:sz w:val="26"/>
          <w:szCs w:val="26"/>
          <w:lang w:val="uk-UA"/>
        </w:rPr>
        <w:t xml:space="preserve">Лекція 4. </w:t>
      </w:r>
      <w:r w:rsidRPr="00FB3ECF">
        <w:rPr>
          <w:rFonts w:ascii="Times New Roman" w:hAnsi="Times New Roman"/>
          <w:sz w:val="26"/>
          <w:szCs w:val="26"/>
          <w:shd w:val="clear" w:color="auto" w:fill="EDEBE9"/>
          <w:lang w:val="uk-UA"/>
        </w:rPr>
        <w:t>Відповідності та відношення​.</w:t>
      </w:r>
    </w:p>
    <w:p w14:paraId="3AC791B6" w14:textId="2DB043D5" w:rsidR="00420E37" w:rsidRPr="00FB3ECF" w:rsidRDefault="00420E37" w:rsidP="00D56583">
      <w:pPr>
        <w:tabs>
          <w:tab w:val="left" w:pos="330"/>
        </w:tabs>
        <w:jc w:val="both"/>
        <w:rPr>
          <w:rFonts w:ascii="Times New Roman" w:hAnsi="Times New Roman"/>
          <w:sz w:val="26"/>
          <w:szCs w:val="26"/>
          <w:shd w:val="clear" w:color="auto" w:fill="EDEBE9"/>
          <w:lang w:val="uk-UA"/>
        </w:rPr>
      </w:pPr>
      <w:r w:rsidRPr="00FB3ECF">
        <w:rPr>
          <w:rFonts w:ascii="Times New Roman" w:hAnsi="Times New Roman"/>
          <w:b/>
          <w:bCs/>
          <w:sz w:val="26"/>
          <w:szCs w:val="26"/>
          <w:shd w:val="clear" w:color="auto" w:fill="EDEBE9"/>
          <w:lang w:val="uk-UA"/>
        </w:rPr>
        <w:t>Тема 1.</w:t>
      </w:r>
      <w:r w:rsidR="00E776BE" w:rsidRPr="00FB3ECF">
        <w:rPr>
          <w:rFonts w:ascii="Times New Roman" w:hAnsi="Times New Roman"/>
          <w:color w:val="000000"/>
          <w:sz w:val="26"/>
          <w:szCs w:val="26"/>
          <w:shd w:val="clear" w:color="auto" w:fill="EDEBE9"/>
          <w:lang w:val="uk-UA"/>
        </w:rPr>
        <w:t xml:space="preserve"> Відповідність. Основні поняття. Типи відповідностей</w:t>
      </w:r>
    </w:p>
    <w:p w14:paraId="2A00AFD9" w14:textId="095AA77B" w:rsidR="00420E37" w:rsidRPr="00FB3ECF" w:rsidRDefault="00420E37" w:rsidP="00D56583">
      <w:pPr>
        <w:tabs>
          <w:tab w:val="left" w:pos="330"/>
        </w:tabs>
        <w:jc w:val="both"/>
        <w:rPr>
          <w:rFonts w:ascii="Times New Roman" w:hAnsi="Times New Roman"/>
          <w:sz w:val="26"/>
          <w:szCs w:val="26"/>
          <w:shd w:val="clear" w:color="auto" w:fill="EDEBE9"/>
          <w:lang w:val="uk-UA"/>
        </w:rPr>
      </w:pPr>
      <w:r w:rsidRPr="00FB3ECF">
        <w:rPr>
          <w:rFonts w:ascii="Times New Roman" w:hAnsi="Times New Roman"/>
          <w:b/>
          <w:bCs/>
          <w:sz w:val="26"/>
          <w:szCs w:val="26"/>
          <w:shd w:val="clear" w:color="auto" w:fill="EDEBE9"/>
          <w:lang w:val="uk-UA"/>
        </w:rPr>
        <w:t>Тема 2.</w:t>
      </w:r>
      <w:r w:rsidR="00E776BE" w:rsidRPr="00FB3ECF">
        <w:rPr>
          <w:rFonts w:ascii="Times New Roman" w:hAnsi="Times New Roman"/>
          <w:sz w:val="26"/>
          <w:szCs w:val="26"/>
          <w:shd w:val="clear" w:color="auto" w:fill="EDEBE9"/>
          <w:lang w:val="uk-UA"/>
        </w:rPr>
        <w:t xml:space="preserve"> </w:t>
      </w:r>
      <w:r w:rsidR="00E776BE" w:rsidRPr="00FB3ECF">
        <w:rPr>
          <w:rFonts w:ascii="Times New Roman" w:hAnsi="Times New Roman"/>
          <w:color w:val="000000"/>
          <w:sz w:val="26"/>
          <w:szCs w:val="26"/>
          <w:shd w:val="clear" w:color="auto" w:fill="EDEBE9"/>
          <w:lang w:val="uk-UA"/>
        </w:rPr>
        <w:t>Поняття відношення. Способи задання бінарних відношень.</w:t>
      </w:r>
    </w:p>
    <w:p w14:paraId="03371E18" w14:textId="767CB888" w:rsidR="00420E37" w:rsidRPr="00FB3ECF" w:rsidRDefault="00420E37" w:rsidP="00D56583">
      <w:pPr>
        <w:tabs>
          <w:tab w:val="left" w:pos="330"/>
        </w:tabs>
        <w:jc w:val="both"/>
        <w:rPr>
          <w:rFonts w:ascii="Times New Roman" w:hAnsi="Times New Roman"/>
          <w:color w:val="000000"/>
          <w:sz w:val="26"/>
          <w:szCs w:val="26"/>
          <w:shd w:val="clear" w:color="auto" w:fill="EDEBE9"/>
          <w:lang w:val="uk-UA"/>
        </w:rPr>
      </w:pPr>
      <w:r w:rsidRPr="00FB3ECF">
        <w:rPr>
          <w:rFonts w:ascii="Times New Roman" w:hAnsi="Times New Roman"/>
          <w:b/>
          <w:bCs/>
          <w:sz w:val="26"/>
          <w:szCs w:val="26"/>
          <w:shd w:val="clear" w:color="auto" w:fill="EDEBE9"/>
          <w:lang w:val="uk-UA"/>
        </w:rPr>
        <w:t>Тема 3.</w:t>
      </w:r>
      <w:r w:rsidR="00E776BE" w:rsidRPr="00FB3ECF">
        <w:rPr>
          <w:rFonts w:ascii="Times New Roman" w:hAnsi="Times New Roman"/>
          <w:sz w:val="26"/>
          <w:szCs w:val="26"/>
          <w:shd w:val="clear" w:color="auto" w:fill="EDEBE9"/>
          <w:lang w:val="uk-UA"/>
        </w:rPr>
        <w:t xml:space="preserve"> </w:t>
      </w:r>
      <w:r w:rsidR="00E776BE" w:rsidRPr="00FB3ECF">
        <w:rPr>
          <w:rFonts w:ascii="Times New Roman" w:hAnsi="Times New Roman"/>
          <w:color w:val="000000"/>
          <w:sz w:val="26"/>
          <w:szCs w:val="26"/>
          <w:shd w:val="clear" w:color="auto" w:fill="EDEBE9"/>
          <w:lang w:val="uk-UA"/>
        </w:rPr>
        <w:t>Операції над відношеннями.</w:t>
      </w:r>
    </w:p>
    <w:p w14:paraId="4F7FFB35" w14:textId="0B0AA018" w:rsidR="00E776BE" w:rsidRPr="00FB3ECF" w:rsidRDefault="00E776BE" w:rsidP="00D56583">
      <w:pPr>
        <w:tabs>
          <w:tab w:val="left" w:pos="330"/>
        </w:tabs>
        <w:jc w:val="both"/>
        <w:rPr>
          <w:rFonts w:ascii="Times New Roman" w:hAnsi="Times New Roman"/>
          <w:color w:val="000000"/>
          <w:sz w:val="26"/>
          <w:szCs w:val="26"/>
          <w:shd w:val="clear" w:color="auto" w:fill="EDEBE9"/>
          <w:lang w:val="uk-UA"/>
        </w:rPr>
      </w:pPr>
      <w:r w:rsidRPr="00FB3ECF">
        <w:rPr>
          <w:rFonts w:ascii="Times New Roman" w:hAnsi="Times New Roman"/>
          <w:b/>
          <w:bCs/>
          <w:color w:val="000000"/>
          <w:sz w:val="26"/>
          <w:szCs w:val="26"/>
          <w:shd w:val="clear" w:color="auto" w:fill="EDEBE9"/>
          <w:lang w:val="uk-UA"/>
        </w:rPr>
        <w:t>Тема 4.</w:t>
      </w:r>
      <w:r w:rsidRPr="00FB3ECF">
        <w:rPr>
          <w:rFonts w:ascii="Times New Roman" w:hAnsi="Times New Roman"/>
          <w:color w:val="000000"/>
          <w:sz w:val="26"/>
          <w:szCs w:val="26"/>
          <w:shd w:val="clear" w:color="auto" w:fill="EDEBE9"/>
          <w:lang w:val="uk-UA"/>
        </w:rPr>
        <w:t xml:space="preserve"> Спеціальні властивості відношень.</w:t>
      </w:r>
    </w:p>
    <w:p w14:paraId="3CE5412D" w14:textId="1EA6C355" w:rsidR="00E776BE" w:rsidRPr="00FB3ECF" w:rsidRDefault="00E776BE" w:rsidP="00D56583">
      <w:pPr>
        <w:tabs>
          <w:tab w:val="left" w:pos="330"/>
        </w:tabs>
        <w:jc w:val="both"/>
        <w:rPr>
          <w:rFonts w:ascii="Times New Roman" w:hAnsi="Times New Roman"/>
          <w:color w:val="000000"/>
          <w:sz w:val="26"/>
          <w:szCs w:val="26"/>
          <w:shd w:val="clear" w:color="auto" w:fill="EDEBE9"/>
          <w:lang w:val="uk-UA"/>
        </w:rPr>
      </w:pPr>
      <w:r w:rsidRPr="00FB3ECF">
        <w:rPr>
          <w:rFonts w:ascii="Times New Roman" w:hAnsi="Times New Roman"/>
          <w:color w:val="000000"/>
          <w:sz w:val="26"/>
          <w:szCs w:val="26"/>
          <w:shd w:val="clear" w:color="auto" w:fill="EDEBE9"/>
          <w:lang w:val="uk-UA"/>
        </w:rPr>
        <w:t>Висновки.</w:t>
      </w:r>
    </w:p>
    <w:p w14:paraId="0269D3A3" w14:textId="686334EC" w:rsidR="00E776BE" w:rsidRPr="00FB3ECF" w:rsidRDefault="00E776BE" w:rsidP="00E776BE">
      <w:pPr>
        <w:pStyle w:val="a9"/>
        <w:spacing w:after="0" w:line="240" w:lineRule="auto"/>
        <w:ind w:left="0"/>
        <w:rPr>
          <w:rFonts w:ascii="Times New Roman" w:hAnsi="Times New Roman"/>
          <w:sz w:val="26"/>
          <w:szCs w:val="26"/>
          <w:lang w:val="uk-UA"/>
        </w:rPr>
      </w:pPr>
      <w:r w:rsidRPr="00FB3ECF">
        <w:rPr>
          <w:rFonts w:ascii="Times New Roman" w:hAnsi="Times New Roman"/>
          <w:sz w:val="26"/>
          <w:szCs w:val="26"/>
          <w:lang w:val="uk-UA"/>
        </w:rPr>
        <w:t xml:space="preserve">- елементи множин </w:t>
      </w:r>
      <w:r w:rsidRPr="00FB3ECF">
        <w:rPr>
          <w:rFonts w:ascii="Times New Roman" w:hAnsi="Times New Roman"/>
          <w:i/>
          <w:sz w:val="26"/>
          <w:szCs w:val="26"/>
          <w:lang w:val="uk-UA"/>
        </w:rPr>
        <w:t>A</w:t>
      </w:r>
      <w:r w:rsidRPr="00FB3ECF">
        <w:rPr>
          <w:rFonts w:ascii="Times New Roman" w:hAnsi="Times New Roman"/>
          <w:sz w:val="26"/>
          <w:szCs w:val="26"/>
          <w:lang w:val="uk-UA"/>
        </w:rPr>
        <w:t xml:space="preserve"> і </w:t>
      </w:r>
      <w:r w:rsidRPr="00FB3ECF">
        <w:rPr>
          <w:rFonts w:ascii="Times New Roman" w:hAnsi="Times New Roman"/>
          <w:i/>
          <w:sz w:val="26"/>
          <w:szCs w:val="26"/>
          <w:lang w:val="uk-UA"/>
        </w:rPr>
        <w:t xml:space="preserve">B </w:t>
      </w:r>
      <w:r w:rsidRPr="00FB3ECF">
        <w:rPr>
          <w:rFonts w:ascii="Times New Roman" w:hAnsi="Times New Roman"/>
          <w:sz w:val="26"/>
          <w:szCs w:val="26"/>
          <w:lang w:val="uk-UA"/>
        </w:rPr>
        <w:t xml:space="preserve">можуть зіставлятися один з одним яким-небудь чином, утворюючи впорядковані пари </w:t>
      </w:r>
      <w:r w:rsidRPr="00FB3ECF">
        <w:rPr>
          <w:rFonts w:ascii="Times New Roman" w:hAnsi="Times New Roman"/>
          <w:i/>
          <w:sz w:val="26"/>
          <w:szCs w:val="26"/>
          <w:lang w:val="uk-UA"/>
        </w:rPr>
        <w:t>(a, b)</w:t>
      </w:r>
      <w:r w:rsidRPr="00FB3ECF">
        <w:rPr>
          <w:rFonts w:ascii="Times New Roman" w:hAnsi="Times New Roman"/>
          <w:sz w:val="26"/>
          <w:szCs w:val="26"/>
          <w:lang w:val="uk-UA"/>
        </w:rPr>
        <w:t xml:space="preserve">. Якщо спосіб такого зіставлення визначений, то говорять, що між множинами </w:t>
      </w:r>
      <w:r w:rsidRPr="00FB3ECF">
        <w:rPr>
          <w:rFonts w:ascii="Times New Roman" w:hAnsi="Times New Roman"/>
          <w:i/>
          <w:sz w:val="26"/>
          <w:szCs w:val="26"/>
          <w:lang w:val="uk-UA"/>
        </w:rPr>
        <w:t>A</w:t>
      </w:r>
      <w:r w:rsidRPr="00FB3ECF">
        <w:rPr>
          <w:rFonts w:ascii="Times New Roman" w:hAnsi="Times New Roman"/>
          <w:sz w:val="26"/>
          <w:szCs w:val="26"/>
          <w:lang w:val="uk-UA"/>
        </w:rPr>
        <w:t xml:space="preserve"> і </w:t>
      </w:r>
      <w:r w:rsidRPr="00FB3ECF">
        <w:rPr>
          <w:rFonts w:ascii="Times New Roman" w:hAnsi="Times New Roman"/>
          <w:i/>
          <w:sz w:val="26"/>
          <w:szCs w:val="26"/>
          <w:lang w:val="uk-UA"/>
        </w:rPr>
        <w:t xml:space="preserve">B </w:t>
      </w:r>
      <w:r w:rsidRPr="00FB3ECF">
        <w:rPr>
          <w:rFonts w:ascii="Times New Roman" w:hAnsi="Times New Roman"/>
          <w:sz w:val="26"/>
          <w:szCs w:val="26"/>
          <w:lang w:val="uk-UA"/>
        </w:rPr>
        <w:t>встановлена відповідність. Відповідності можуть бути різних типів: одно-однозначні, одно-багатозначні, багато-однозначні, багато-багатозначні;</w:t>
      </w:r>
    </w:p>
    <w:p w14:paraId="35E20C57" w14:textId="77777777" w:rsidR="00E776BE" w:rsidRPr="00FB3ECF" w:rsidRDefault="00E776BE" w:rsidP="00E776BE">
      <w:pPr>
        <w:contextualSpacing/>
        <w:jc w:val="both"/>
        <w:rPr>
          <w:rFonts w:ascii="Times New Roman" w:hAnsi="Times New Roman"/>
          <w:sz w:val="26"/>
          <w:szCs w:val="26"/>
          <w:lang w:val="uk-UA"/>
        </w:rPr>
      </w:pPr>
      <w:r w:rsidRPr="00FB3ECF">
        <w:rPr>
          <w:rFonts w:ascii="Times New Roman" w:hAnsi="Times New Roman"/>
          <w:sz w:val="26"/>
          <w:szCs w:val="26"/>
          <w:lang w:val="uk-UA"/>
        </w:rPr>
        <w:t>- фундаментальним поняттям дискретної математики є поняття «</w:t>
      </w:r>
      <w:r w:rsidRPr="00FB3ECF">
        <w:rPr>
          <w:rFonts w:ascii="Times New Roman" w:hAnsi="Times New Roman"/>
          <w:bCs/>
          <w:iCs/>
          <w:sz w:val="26"/>
          <w:szCs w:val="26"/>
          <w:lang w:val="uk-UA"/>
        </w:rPr>
        <w:t>відношення</w:t>
      </w:r>
      <w:r w:rsidRPr="00FB3ECF">
        <w:rPr>
          <w:rFonts w:ascii="Times New Roman" w:hAnsi="Times New Roman"/>
          <w:sz w:val="26"/>
          <w:szCs w:val="26"/>
          <w:lang w:val="uk-UA"/>
        </w:rPr>
        <w:t>», яке використовують для позначення зв`язку між об’єктами або поняттями;</w:t>
      </w:r>
    </w:p>
    <w:p w14:paraId="3C003029" w14:textId="2BBC5927" w:rsidR="00E776BE" w:rsidRPr="00FB3ECF" w:rsidRDefault="00E776BE" w:rsidP="00E776BE">
      <w:pPr>
        <w:contextualSpacing/>
        <w:jc w:val="both"/>
        <w:rPr>
          <w:rFonts w:ascii="Times New Roman" w:hAnsi="Times New Roman"/>
          <w:sz w:val="26"/>
          <w:szCs w:val="26"/>
          <w:lang w:val="uk-UA"/>
        </w:rPr>
      </w:pPr>
      <w:r w:rsidRPr="00FB3ECF">
        <w:rPr>
          <w:rFonts w:ascii="Times New Roman" w:hAnsi="Times New Roman"/>
          <w:sz w:val="26"/>
          <w:szCs w:val="26"/>
          <w:lang w:val="uk-UA"/>
        </w:rPr>
        <w:t xml:space="preserve">- оскільки бінарні відношення є множинами, то для їх задання можна використовувати ті самі способи, що і для множин. </w:t>
      </w:r>
    </w:p>
    <w:p w14:paraId="00BE41B7" w14:textId="77777777" w:rsidR="00E776BE" w:rsidRPr="00FB3ECF" w:rsidRDefault="00E776BE" w:rsidP="00E776BE">
      <w:pPr>
        <w:contextualSpacing/>
        <w:jc w:val="both"/>
        <w:rPr>
          <w:rFonts w:ascii="Times New Roman" w:hAnsi="Times New Roman"/>
          <w:sz w:val="26"/>
          <w:szCs w:val="26"/>
          <w:lang w:val="uk-UA"/>
        </w:rPr>
      </w:pPr>
    </w:p>
    <w:p w14:paraId="4FD455A0" w14:textId="43CEA53B" w:rsidR="00E776BE" w:rsidRPr="00FB3ECF" w:rsidRDefault="00E776BE" w:rsidP="00E776BE">
      <w:pPr>
        <w:tabs>
          <w:tab w:val="left" w:pos="330"/>
        </w:tabs>
        <w:jc w:val="both"/>
        <w:rPr>
          <w:rFonts w:ascii="Times New Roman" w:hAnsi="Times New Roman"/>
          <w:color w:val="000000"/>
          <w:sz w:val="26"/>
          <w:szCs w:val="26"/>
          <w:shd w:val="clear" w:color="auto" w:fill="FFFFFF"/>
          <w:lang w:val="uk-UA"/>
        </w:rPr>
      </w:pPr>
      <w:r w:rsidRPr="00FB3ECF">
        <w:rPr>
          <w:rFonts w:ascii="Times New Roman" w:hAnsi="Times New Roman"/>
          <w:b/>
          <w:bCs/>
          <w:i/>
          <w:iCs/>
          <w:sz w:val="26"/>
          <w:szCs w:val="26"/>
          <w:lang w:val="uk-UA"/>
        </w:rPr>
        <w:t>Практичне заняття</w:t>
      </w:r>
      <w:r w:rsidRPr="00FB3ECF">
        <w:rPr>
          <w:rFonts w:ascii="Times New Roman" w:hAnsi="Times New Roman"/>
          <w:sz w:val="26"/>
          <w:szCs w:val="26"/>
          <w:lang w:val="uk-UA"/>
        </w:rPr>
        <w:t xml:space="preserve"> </w:t>
      </w:r>
      <w:r w:rsidRPr="00FB3ECF">
        <w:rPr>
          <w:rFonts w:ascii="Times New Roman" w:hAnsi="Times New Roman"/>
          <w:b/>
          <w:bCs/>
          <w:sz w:val="26"/>
          <w:szCs w:val="26"/>
          <w:lang w:val="uk-UA"/>
        </w:rPr>
        <w:t>4</w:t>
      </w:r>
      <w:r w:rsidRPr="00FB3ECF">
        <w:rPr>
          <w:rFonts w:ascii="Times New Roman" w:hAnsi="Times New Roman"/>
          <w:sz w:val="26"/>
          <w:szCs w:val="26"/>
          <w:lang w:val="uk-UA"/>
        </w:rPr>
        <w:t xml:space="preserve">. </w:t>
      </w:r>
      <w:r w:rsidRPr="00FB3ECF">
        <w:rPr>
          <w:rFonts w:ascii="Times New Roman" w:hAnsi="Times New Roman"/>
          <w:color w:val="000000"/>
          <w:sz w:val="26"/>
          <w:szCs w:val="26"/>
          <w:shd w:val="clear" w:color="auto" w:fill="FFFFFF"/>
          <w:lang w:val="uk-UA"/>
        </w:rPr>
        <w:t>Відношення. Способи задання відношень. Спеціальні властивості відношень.</w:t>
      </w:r>
    </w:p>
    <w:p w14:paraId="1FE5AAED" w14:textId="77777777" w:rsidR="00E776BE" w:rsidRPr="00FB3ECF" w:rsidRDefault="00E776BE" w:rsidP="00E776BE">
      <w:pPr>
        <w:tabs>
          <w:tab w:val="left" w:pos="330"/>
        </w:tabs>
        <w:jc w:val="both"/>
        <w:rPr>
          <w:rFonts w:ascii="Times New Roman" w:hAnsi="Times New Roman"/>
          <w:color w:val="000000"/>
          <w:sz w:val="26"/>
          <w:szCs w:val="26"/>
          <w:shd w:val="clear" w:color="auto" w:fill="FFFFFF"/>
          <w:lang w:val="uk-UA"/>
        </w:rPr>
      </w:pPr>
      <w:r w:rsidRPr="00FB3ECF">
        <w:rPr>
          <w:rFonts w:ascii="Times New Roman" w:hAnsi="Times New Roman"/>
          <w:color w:val="000000"/>
          <w:sz w:val="26"/>
          <w:szCs w:val="26"/>
          <w:shd w:val="clear" w:color="auto" w:fill="FFFFFF"/>
          <w:lang w:val="uk-UA"/>
        </w:rPr>
        <w:t>Зміст заняття:</w:t>
      </w:r>
    </w:p>
    <w:p w14:paraId="57C3AF8A" w14:textId="74CB2014" w:rsidR="00E776BE" w:rsidRPr="00FB3ECF" w:rsidRDefault="00E776BE" w:rsidP="00E776BE">
      <w:pPr>
        <w:pStyle w:val="a9"/>
        <w:numPr>
          <w:ilvl w:val="0"/>
          <w:numId w:val="18"/>
        </w:numPr>
        <w:tabs>
          <w:tab w:val="left" w:pos="330"/>
        </w:tabs>
        <w:spacing w:after="0" w:line="240" w:lineRule="auto"/>
        <w:ind w:left="0" w:firstLine="0"/>
        <w:jc w:val="both"/>
        <w:rPr>
          <w:rFonts w:ascii="Times New Roman" w:hAnsi="Times New Roman"/>
          <w:color w:val="000000"/>
          <w:sz w:val="26"/>
          <w:szCs w:val="26"/>
          <w:shd w:val="clear" w:color="auto" w:fill="FFFFFF"/>
          <w:lang w:val="uk-UA"/>
        </w:rPr>
      </w:pPr>
      <w:r w:rsidRPr="00FB3ECF">
        <w:rPr>
          <w:rFonts w:ascii="Times New Roman" w:hAnsi="Times New Roman"/>
          <w:color w:val="000000"/>
          <w:sz w:val="26"/>
          <w:szCs w:val="26"/>
          <w:shd w:val="clear" w:color="auto" w:fill="FFFFFF"/>
          <w:lang w:val="uk-UA"/>
        </w:rPr>
        <w:t>Задати бінарне відношення множин всіма відомими способами. </w:t>
      </w:r>
    </w:p>
    <w:p w14:paraId="093224DE" w14:textId="77777777" w:rsidR="00E776BE" w:rsidRPr="00FB3ECF" w:rsidRDefault="00E776BE" w:rsidP="00E776BE">
      <w:pPr>
        <w:pStyle w:val="a9"/>
        <w:numPr>
          <w:ilvl w:val="0"/>
          <w:numId w:val="18"/>
        </w:numPr>
        <w:tabs>
          <w:tab w:val="left" w:pos="330"/>
        </w:tabs>
        <w:spacing w:after="0" w:line="240" w:lineRule="auto"/>
        <w:ind w:left="0" w:firstLine="0"/>
        <w:jc w:val="both"/>
        <w:rPr>
          <w:rFonts w:ascii="Times New Roman" w:hAnsi="Times New Roman"/>
          <w:color w:val="000000"/>
          <w:sz w:val="26"/>
          <w:szCs w:val="26"/>
          <w:shd w:val="clear" w:color="auto" w:fill="FFFFFF"/>
          <w:lang w:val="uk-UA"/>
        </w:rPr>
      </w:pPr>
      <w:r w:rsidRPr="00FB3ECF">
        <w:rPr>
          <w:rFonts w:ascii="Times New Roman" w:hAnsi="Times New Roman"/>
          <w:color w:val="000000"/>
          <w:sz w:val="26"/>
          <w:szCs w:val="26"/>
          <w:shd w:val="clear" w:color="auto" w:fill="FFFFFF"/>
          <w:lang w:val="uk-UA"/>
        </w:rPr>
        <w:t>Визначити властивості заданих відношень.</w:t>
      </w:r>
    </w:p>
    <w:p w14:paraId="07511520" w14:textId="77777777" w:rsidR="00E776BE" w:rsidRPr="00FB3ECF" w:rsidRDefault="00E776BE" w:rsidP="00E776BE">
      <w:pPr>
        <w:pStyle w:val="a9"/>
        <w:tabs>
          <w:tab w:val="left" w:pos="330"/>
        </w:tabs>
        <w:spacing w:after="0" w:line="240" w:lineRule="auto"/>
        <w:ind w:left="0"/>
        <w:jc w:val="both"/>
        <w:rPr>
          <w:rFonts w:ascii="Times New Roman" w:hAnsi="Times New Roman"/>
          <w:color w:val="000000"/>
          <w:sz w:val="26"/>
          <w:szCs w:val="26"/>
          <w:shd w:val="clear" w:color="auto" w:fill="FFFFFF"/>
          <w:lang w:val="uk-UA"/>
        </w:rPr>
      </w:pPr>
    </w:p>
    <w:p w14:paraId="07D26667" w14:textId="3015E5AE" w:rsidR="00E776BE" w:rsidRPr="00FB3ECF" w:rsidRDefault="00E776BE" w:rsidP="00E776BE">
      <w:pPr>
        <w:tabs>
          <w:tab w:val="left" w:pos="330"/>
        </w:tabs>
        <w:jc w:val="both"/>
        <w:rPr>
          <w:rFonts w:ascii="Times New Roman" w:hAnsi="Times New Roman"/>
          <w:sz w:val="26"/>
          <w:szCs w:val="26"/>
          <w:shd w:val="clear" w:color="auto" w:fill="EDEBE9"/>
          <w:lang w:val="uk-UA"/>
        </w:rPr>
      </w:pPr>
      <w:r w:rsidRPr="00FB3ECF">
        <w:rPr>
          <w:rFonts w:ascii="Times New Roman" w:hAnsi="Times New Roman"/>
          <w:b/>
          <w:bCs/>
          <w:i/>
          <w:sz w:val="26"/>
          <w:szCs w:val="26"/>
          <w:lang w:val="uk-UA"/>
        </w:rPr>
        <w:t xml:space="preserve">Лекція 5. </w:t>
      </w:r>
      <w:r w:rsidRPr="00FB3ECF">
        <w:rPr>
          <w:rFonts w:ascii="Times New Roman" w:hAnsi="Times New Roman"/>
          <w:sz w:val="26"/>
          <w:szCs w:val="26"/>
          <w:shd w:val="clear" w:color="auto" w:fill="EDEBE9"/>
          <w:lang w:val="uk-UA"/>
        </w:rPr>
        <w:t>Відношення еквівалентності​.</w:t>
      </w:r>
      <w:r w:rsidR="00172FC5" w:rsidRPr="00FB3ECF">
        <w:rPr>
          <w:rFonts w:ascii="Times New Roman" w:hAnsi="Times New Roman"/>
          <w:sz w:val="26"/>
          <w:szCs w:val="26"/>
          <w:shd w:val="clear" w:color="auto" w:fill="EDEBE9"/>
          <w:lang w:val="uk-UA"/>
        </w:rPr>
        <w:t xml:space="preserve"> Відношення порядку.</w:t>
      </w:r>
    </w:p>
    <w:p w14:paraId="2DAF2402" w14:textId="35B8A3B3" w:rsidR="00E776BE" w:rsidRPr="00FB3ECF" w:rsidRDefault="00E776BE" w:rsidP="00E776BE">
      <w:pPr>
        <w:tabs>
          <w:tab w:val="left" w:pos="330"/>
        </w:tabs>
        <w:jc w:val="both"/>
        <w:rPr>
          <w:rFonts w:ascii="Times New Roman" w:hAnsi="Times New Roman"/>
          <w:sz w:val="26"/>
          <w:szCs w:val="26"/>
          <w:shd w:val="clear" w:color="auto" w:fill="EDEBE9"/>
          <w:lang w:val="uk-UA"/>
        </w:rPr>
      </w:pPr>
      <w:r w:rsidRPr="00FB3ECF">
        <w:rPr>
          <w:rFonts w:ascii="Times New Roman" w:hAnsi="Times New Roman"/>
          <w:b/>
          <w:bCs/>
          <w:sz w:val="26"/>
          <w:szCs w:val="26"/>
          <w:shd w:val="clear" w:color="auto" w:fill="EDEBE9"/>
          <w:lang w:val="uk-UA"/>
        </w:rPr>
        <w:t>Тема 1.</w:t>
      </w:r>
      <w:r w:rsidRPr="00FB3ECF">
        <w:rPr>
          <w:rFonts w:ascii="Times New Roman" w:hAnsi="Times New Roman"/>
          <w:color w:val="000000"/>
          <w:sz w:val="26"/>
          <w:szCs w:val="26"/>
          <w:shd w:val="clear" w:color="auto" w:fill="EDEBE9"/>
          <w:lang w:val="uk-UA"/>
        </w:rPr>
        <w:t xml:space="preserve"> </w:t>
      </w:r>
      <w:r w:rsidRPr="00FB3ECF">
        <w:rPr>
          <w:rFonts w:ascii="Times New Roman" w:hAnsi="Times New Roman"/>
          <w:iCs/>
          <w:sz w:val="26"/>
          <w:szCs w:val="26"/>
          <w:lang w:val="uk-UA"/>
        </w:rPr>
        <w:t>Визначення відношення еквівалентності.</w:t>
      </w:r>
    </w:p>
    <w:p w14:paraId="3305291C" w14:textId="76259A24" w:rsidR="00E776BE" w:rsidRPr="00FB3ECF" w:rsidRDefault="00E776BE" w:rsidP="00E776BE">
      <w:pPr>
        <w:tabs>
          <w:tab w:val="left" w:pos="330"/>
        </w:tabs>
        <w:jc w:val="both"/>
        <w:rPr>
          <w:rFonts w:ascii="Times New Roman" w:hAnsi="Times New Roman"/>
          <w:sz w:val="26"/>
          <w:szCs w:val="26"/>
          <w:shd w:val="clear" w:color="auto" w:fill="EDEBE9"/>
          <w:lang w:val="uk-UA"/>
        </w:rPr>
      </w:pPr>
      <w:r w:rsidRPr="00FB3ECF">
        <w:rPr>
          <w:rFonts w:ascii="Times New Roman" w:hAnsi="Times New Roman"/>
          <w:b/>
          <w:bCs/>
          <w:sz w:val="26"/>
          <w:szCs w:val="26"/>
          <w:shd w:val="clear" w:color="auto" w:fill="EDEBE9"/>
          <w:lang w:val="uk-UA"/>
        </w:rPr>
        <w:t>Тема 2.</w:t>
      </w:r>
      <w:r w:rsidRPr="00FB3ECF">
        <w:rPr>
          <w:rFonts w:ascii="Times New Roman" w:hAnsi="Times New Roman"/>
          <w:sz w:val="26"/>
          <w:szCs w:val="26"/>
          <w:shd w:val="clear" w:color="auto" w:fill="EDEBE9"/>
          <w:lang w:val="uk-UA"/>
        </w:rPr>
        <w:t xml:space="preserve"> </w:t>
      </w:r>
      <w:r w:rsidRPr="00FB3ECF">
        <w:rPr>
          <w:rFonts w:ascii="Times New Roman" w:hAnsi="Times New Roman"/>
          <w:sz w:val="26"/>
          <w:szCs w:val="26"/>
          <w:lang w:val="uk-UA"/>
        </w:rPr>
        <w:t>Властивості еквівалентних відношень</w:t>
      </w:r>
      <w:r w:rsidRPr="00FB3ECF">
        <w:rPr>
          <w:rFonts w:ascii="Times New Roman" w:hAnsi="Times New Roman"/>
          <w:color w:val="000000"/>
          <w:sz w:val="26"/>
          <w:szCs w:val="26"/>
          <w:shd w:val="clear" w:color="auto" w:fill="EDEBE9"/>
          <w:lang w:val="uk-UA"/>
        </w:rPr>
        <w:t>.</w:t>
      </w:r>
    </w:p>
    <w:p w14:paraId="6806DC7A" w14:textId="23574870" w:rsidR="00E776BE" w:rsidRPr="00FB3ECF" w:rsidRDefault="00E776BE" w:rsidP="00E776BE">
      <w:pPr>
        <w:tabs>
          <w:tab w:val="left" w:pos="330"/>
        </w:tabs>
        <w:jc w:val="both"/>
        <w:rPr>
          <w:rFonts w:ascii="Times New Roman" w:hAnsi="Times New Roman"/>
          <w:color w:val="000000"/>
          <w:sz w:val="26"/>
          <w:szCs w:val="26"/>
          <w:shd w:val="clear" w:color="auto" w:fill="EDEBE9"/>
          <w:lang w:val="uk-UA"/>
        </w:rPr>
      </w:pPr>
      <w:r w:rsidRPr="00FB3ECF">
        <w:rPr>
          <w:rFonts w:ascii="Times New Roman" w:hAnsi="Times New Roman"/>
          <w:b/>
          <w:bCs/>
          <w:sz w:val="26"/>
          <w:szCs w:val="26"/>
          <w:shd w:val="clear" w:color="auto" w:fill="EDEBE9"/>
          <w:lang w:val="uk-UA"/>
        </w:rPr>
        <w:t>Тема 3.</w:t>
      </w:r>
      <w:r w:rsidRPr="00FB3ECF">
        <w:rPr>
          <w:rFonts w:ascii="Times New Roman" w:hAnsi="Times New Roman"/>
          <w:sz w:val="26"/>
          <w:szCs w:val="26"/>
          <w:shd w:val="clear" w:color="auto" w:fill="EDEBE9"/>
          <w:lang w:val="uk-UA"/>
        </w:rPr>
        <w:t xml:space="preserve"> </w:t>
      </w:r>
      <w:r w:rsidR="00172FC5" w:rsidRPr="00FB3ECF">
        <w:rPr>
          <w:rFonts w:ascii="Times New Roman" w:hAnsi="Times New Roman"/>
          <w:sz w:val="26"/>
          <w:szCs w:val="26"/>
          <w:lang w:val="uk-UA"/>
        </w:rPr>
        <w:t>Класи еквівалентності</w:t>
      </w:r>
      <w:r w:rsidRPr="00FB3ECF">
        <w:rPr>
          <w:rFonts w:ascii="Times New Roman" w:hAnsi="Times New Roman"/>
          <w:color w:val="000000"/>
          <w:sz w:val="26"/>
          <w:szCs w:val="26"/>
          <w:shd w:val="clear" w:color="auto" w:fill="EDEBE9"/>
          <w:lang w:val="uk-UA"/>
        </w:rPr>
        <w:t>.</w:t>
      </w:r>
    </w:p>
    <w:p w14:paraId="6A453532" w14:textId="0E7272A0" w:rsidR="00E776BE" w:rsidRPr="00FB3ECF" w:rsidRDefault="00E776BE" w:rsidP="00E776BE">
      <w:pPr>
        <w:tabs>
          <w:tab w:val="left" w:pos="330"/>
        </w:tabs>
        <w:jc w:val="both"/>
        <w:rPr>
          <w:rFonts w:ascii="Times New Roman" w:hAnsi="Times New Roman"/>
          <w:color w:val="000000"/>
          <w:sz w:val="26"/>
          <w:szCs w:val="26"/>
          <w:shd w:val="clear" w:color="auto" w:fill="EDEBE9"/>
          <w:lang w:val="uk-UA"/>
        </w:rPr>
      </w:pPr>
      <w:r w:rsidRPr="00FB3ECF">
        <w:rPr>
          <w:rFonts w:ascii="Times New Roman" w:hAnsi="Times New Roman"/>
          <w:b/>
          <w:bCs/>
          <w:color w:val="000000"/>
          <w:sz w:val="26"/>
          <w:szCs w:val="26"/>
          <w:shd w:val="clear" w:color="auto" w:fill="EDEBE9"/>
          <w:lang w:val="uk-UA"/>
        </w:rPr>
        <w:t>Тема 4.</w:t>
      </w:r>
      <w:r w:rsidRPr="00FB3ECF">
        <w:rPr>
          <w:rFonts w:ascii="Times New Roman" w:hAnsi="Times New Roman"/>
          <w:color w:val="000000"/>
          <w:sz w:val="26"/>
          <w:szCs w:val="26"/>
          <w:shd w:val="clear" w:color="auto" w:fill="EDEBE9"/>
          <w:lang w:val="uk-UA"/>
        </w:rPr>
        <w:t xml:space="preserve"> </w:t>
      </w:r>
      <w:r w:rsidR="00172FC5" w:rsidRPr="00FB3ECF">
        <w:rPr>
          <w:rFonts w:ascii="Times New Roman" w:hAnsi="Times New Roman"/>
          <w:sz w:val="26"/>
          <w:szCs w:val="26"/>
          <w:lang w:val="uk-UA"/>
        </w:rPr>
        <w:t>Замикання множин</w:t>
      </w:r>
      <w:r w:rsidRPr="00FB3ECF">
        <w:rPr>
          <w:rFonts w:ascii="Times New Roman" w:hAnsi="Times New Roman"/>
          <w:color w:val="000000"/>
          <w:sz w:val="26"/>
          <w:szCs w:val="26"/>
          <w:shd w:val="clear" w:color="auto" w:fill="EDEBE9"/>
          <w:lang w:val="uk-UA"/>
        </w:rPr>
        <w:t>.</w:t>
      </w:r>
    </w:p>
    <w:p w14:paraId="06800071" w14:textId="1C8847F9" w:rsidR="00172FC5" w:rsidRPr="00FB3ECF" w:rsidRDefault="00172FC5" w:rsidP="00E776BE">
      <w:pPr>
        <w:tabs>
          <w:tab w:val="left" w:pos="330"/>
        </w:tabs>
        <w:jc w:val="both"/>
        <w:rPr>
          <w:rFonts w:ascii="Times New Roman" w:hAnsi="Times New Roman"/>
          <w:b/>
          <w:bCs/>
          <w:color w:val="000000"/>
          <w:sz w:val="26"/>
          <w:szCs w:val="26"/>
          <w:shd w:val="clear" w:color="auto" w:fill="EDEBE9"/>
          <w:lang w:val="uk-UA"/>
        </w:rPr>
      </w:pPr>
      <w:r w:rsidRPr="00FB3ECF">
        <w:rPr>
          <w:rFonts w:ascii="Times New Roman" w:hAnsi="Times New Roman"/>
          <w:b/>
          <w:bCs/>
          <w:color w:val="000000"/>
          <w:sz w:val="26"/>
          <w:szCs w:val="26"/>
          <w:shd w:val="clear" w:color="auto" w:fill="EDEBE9"/>
          <w:lang w:val="uk-UA"/>
        </w:rPr>
        <w:t xml:space="preserve">Тема 5. </w:t>
      </w:r>
      <w:r w:rsidRPr="00FB3ECF">
        <w:rPr>
          <w:rFonts w:ascii="Times New Roman" w:hAnsi="Times New Roman"/>
          <w:sz w:val="26"/>
          <w:szCs w:val="26"/>
          <w:lang w:val="uk-UA"/>
        </w:rPr>
        <w:t>Визначення відношень порядку</w:t>
      </w:r>
    </w:p>
    <w:p w14:paraId="7A1BBDB3" w14:textId="3FAD8937" w:rsidR="00172FC5" w:rsidRPr="00FB3ECF" w:rsidRDefault="00172FC5" w:rsidP="00E776BE">
      <w:pPr>
        <w:tabs>
          <w:tab w:val="left" w:pos="330"/>
        </w:tabs>
        <w:jc w:val="both"/>
        <w:rPr>
          <w:rFonts w:ascii="Times New Roman" w:hAnsi="Times New Roman"/>
          <w:b/>
          <w:bCs/>
          <w:i/>
          <w:iCs/>
          <w:sz w:val="28"/>
          <w:szCs w:val="28"/>
          <w:lang w:val="uk-UA"/>
        </w:rPr>
      </w:pPr>
      <w:r w:rsidRPr="00FB3ECF">
        <w:rPr>
          <w:rFonts w:ascii="Times New Roman" w:hAnsi="Times New Roman"/>
          <w:b/>
          <w:bCs/>
          <w:color w:val="000000"/>
          <w:sz w:val="26"/>
          <w:szCs w:val="26"/>
          <w:shd w:val="clear" w:color="auto" w:fill="EDEBE9"/>
          <w:lang w:val="uk-UA"/>
        </w:rPr>
        <w:t>Тема 6.</w:t>
      </w:r>
      <w:r w:rsidRPr="00FB3ECF">
        <w:rPr>
          <w:rFonts w:ascii="Times New Roman" w:hAnsi="Times New Roman"/>
          <w:b/>
          <w:bCs/>
          <w:i/>
          <w:iCs/>
          <w:sz w:val="28"/>
          <w:szCs w:val="28"/>
          <w:lang w:val="uk-UA"/>
        </w:rPr>
        <w:t xml:space="preserve"> </w:t>
      </w:r>
      <w:r w:rsidRPr="00FB3ECF">
        <w:rPr>
          <w:rFonts w:ascii="Times New Roman" w:hAnsi="Times New Roman"/>
          <w:sz w:val="26"/>
          <w:szCs w:val="26"/>
          <w:lang w:val="uk-UA"/>
        </w:rPr>
        <w:t>Види відношень порядку</w:t>
      </w:r>
    </w:p>
    <w:p w14:paraId="6FA32F9C" w14:textId="543FD7B2" w:rsidR="00172FC5" w:rsidRPr="00FB3ECF" w:rsidRDefault="00172FC5" w:rsidP="00E776BE">
      <w:pPr>
        <w:tabs>
          <w:tab w:val="left" w:pos="330"/>
        </w:tabs>
        <w:jc w:val="both"/>
        <w:rPr>
          <w:rFonts w:ascii="Times New Roman" w:hAnsi="Times New Roman"/>
          <w:b/>
          <w:bCs/>
          <w:color w:val="000000"/>
          <w:sz w:val="26"/>
          <w:szCs w:val="26"/>
          <w:shd w:val="clear" w:color="auto" w:fill="EDEBE9"/>
          <w:lang w:val="uk-UA"/>
        </w:rPr>
      </w:pPr>
      <w:r w:rsidRPr="00FB3ECF">
        <w:rPr>
          <w:rFonts w:ascii="Times New Roman" w:hAnsi="Times New Roman"/>
          <w:b/>
          <w:bCs/>
          <w:sz w:val="28"/>
          <w:szCs w:val="28"/>
          <w:lang w:val="uk-UA"/>
        </w:rPr>
        <w:t xml:space="preserve">Тема 7. </w:t>
      </w:r>
      <w:r w:rsidRPr="00FB3ECF">
        <w:rPr>
          <w:rFonts w:ascii="Times New Roman" w:hAnsi="Times New Roman"/>
          <w:sz w:val="26"/>
          <w:szCs w:val="26"/>
          <w:lang w:val="uk-UA"/>
        </w:rPr>
        <w:t>Діаграма Хассе</w:t>
      </w:r>
    </w:p>
    <w:p w14:paraId="7C16A92F" w14:textId="77777777" w:rsidR="00E776BE" w:rsidRPr="00FB3ECF" w:rsidRDefault="00E776BE" w:rsidP="00E776BE">
      <w:pPr>
        <w:tabs>
          <w:tab w:val="left" w:pos="330"/>
        </w:tabs>
        <w:jc w:val="both"/>
        <w:rPr>
          <w:rFonts w:ascii="Times New Roman" w:hAnsi="Times New Roman"/>
          <w:color w:val="000000"/>
          <w:sz w:val="26"/>
          <w:szCs w:val="26"/>
          <w:shd w:val="clear" w:color="auto" w:fill="EDEBE9"/>
          <w:lang w:val="uk-UA"/>
        </w:rPr>
      </w:pPr>
      <w:r w:rsidRPr="00FB3ECF">
        <w:rPr>
          <w:rFonts w:ascii="Times New Roman" w:hAnsi="Times New Roman"/>
          <w:color w:val="000000"/>
          <w:sz w:val="26"/>
          <w:szCs w:val="26"/>
          <w:shd w:val="clear" w:color="auto" w:fill="EDEBE9"/>
          <w:lang w:val="uk-UA"/>
        </w:rPr>
        <w:t>Висновки.</w:t>
      </w:r>
    </w:p>
    <w:p w14:paraId="0C65711B" w14:textId="211C354E" w:rsidR="00E776BE" w:rsidRPr="00FB3ECF" w:rsidRDefault="00E776BE" w:rsidP="00172FC5">
      <w:pPr>
        <w:jc w:val="both"/>
        <w:rPr>
          <w:rFonts w:ascii="Times New Roman" w:hAnsi="Times New Roman"/>
          <w:sz w:val="26"/>
          <w:szCs w:val="26"/>
          <w:lang w:val="uk-UA"/>
        </w:rPr>
      </w:pPr>
      <w:r w:rsidRPr="00FB3ECF">
        <w:rPr>
          <w:rFonts w:ascii="Times New Roman" w:hAnsi="Times New Roman"/>
          <w:sz w:val="26"/>
          <w:szCs w:val="26"/>
          <w:lang w:val="uk-UA"/>
        </w:rPr>
        <w:t xml:space="preserve">- </w:t>
      </w:r>
      <w:r w:rsidR="00172FC5" w:rsidRPr="00FB3ECF">
        <w:rPr>
          <w:rFonts w:ascii="Times New Roman" w:hAnsi="Times New Roman"/>
          <w:sz w:val="26"/>
          <w:szCs w:val="26"/>
          <w:lang w:val="uk-UA"/>
        </w:rPr>
        <w:t xml:space="preserve">Бінарне відношення називається відношенням </w:t>
      </w:r>
      <w:r w:rsidR="00172FC5" w:rsidRPr="00FB3ECF">
        <w:rPr>
          <w:rFonts w:ascii="Times New Roman" w:hAnsi="Times New Roman"/>
          <w:bCs/>
          <w:sz w:val="26"/>
          <w:szCs w:val="26"/>
          <w:lang w:val="uk-UA"/>
        </w:rPr>
        <w:t>еквівалентності</w:t>
      </w:r>
      <w:r w:rsidR="00172FC5" w:rsidRPr="00FB3ECF">
        <w:rPr>
          <w:rFonts w:ascii="Times New Roman" w:hAnsi="Times New Roman"/>
          <w:b/>
          <w:i/>
          <w:iCs/>
          <w:sz w:val="26"/>
          <w:szCs w:val="26"/>
          <w:lang w:val="uk-UA"/>
        </w:rPr>
        <w:t xml:space="preserve"> </w:t>
      </w:r>
      <w:r w:rsidR="00172FC5" w:rsidRPr="00FB3ECF">
        <w:rPr>
          <w:rFonts w:ascii="Times New Roman" w:hAnsi="Times New Roman"/>
          <w:sz w:val="26"/>
          <w:szCs w:val="26"/>
          <w:lang w:val="uk-UA"/>
        </w:rPr>
        <w:t xml:space="preserve">на множині </w:t>
      </w:r>
      <w:r w:rsidR="00172FC5" w:rsidRPr="00FB3ECF">
        <w:rPr>
          <w:rFonts w:ascii="Times New Roman" w:hAnsi="Times New Roman"/>
          <w:i/>
          <w:iCs/>
          <w:sz w:val="26"/>
          <w:szCs w:val="26"/>
          <w:lang w:val="uk-UA"/>
        </w:rPr>
        <w:t>А</w:t>
      </w:r>
      <w:r w:rsidR="00172FC5" w:rsidRPr="00FB3ECF">
        <w:rPr>
          <w:rFonts w:ascii="Times New Roman" w:hAnsi="Times New Roman"/>
          <w:sz w:val="26"/>
          <w:szCs w:val="26"/>
          <w:lang w:val="uk-UA"/>
        </w:rPr>
        <w:t xml:space="preserve">, якщо </w:t>
      </w:r>
      <w:r w:rsidR="00172FC5" w:rsidRPr="00FB3ECF">
        <w:rPr>
          <w:rFonts w:ascii="Times New Roman" w:hAnsi="Times New Roman"/>
          <w:sz w:val="26"/>
          <w:szCs w:val="26"/>
          <w:lang w:val="uk-UA"/>
        </w:rPr>
        <w:lastRenderedPageBreak/>
        <w:t>воно є рефлексивним, симетричним та транзитивним</w:t>
      </w:r>
      <w:r w:rsidRPr="00FB3ECF">
        <w:rPr>
          <w:rFonts w:ascii="Times New Roman" w:hAnsi="Times New Roman"/>
          <w:sz w:val="26"/>
          <w:szCs w:val="26"/>
          <w:lang w:val="uk-UA"/>
        </w:rPr>
        <w:t>;</w:t>
      </w:r>
    </w:p>
    <w:p w14:paraId="2AB0C432" w14:textId="70DF0137" w:rsidR="00E776BE" w:rsidRPr="00FB3ECF" w:rsidRDefault="00E776BE" w:rsidP="00E776BE">
      <w:pPr>
        <w:contextualSpacing/>
        <w:jc w:val="both"/>
        <w:rPr>
          <w:rFonts w:ascii="Times New Roman" w:hAnsi="Times New Roman"/>
          <w:sz w:val="26"/>
          <w:szCs w:val="26"/>
          <w:lang w:val="uk-UA"/>
        </w:rPr>
      </w:pPr>
      <w:r w:rsidRPr="00FB3ECF">
        <w:rPr>
          <w:rFonts w:ascii="Times New Roman" w:hAnsi="Times New Roman"/>
          <w:sz w:val="26"/>
          <w:szCs w:val="26"/>
          <w:lang w:val="uk-UA"/>
        </w:rPr>
        <w:t xml:space="preserve">- </w:t>
      </w:r>
      <w:r w:rsidR="00172FC5" w:rsidRPr="00FB3ECF">
        <w:rPr>
          <w:rFonts w:ascii="Times New Roman" w:hAnsi="Times New Roman"/>
          <w:sz w:val="26"/>
          <w:szCs w:val="26"/>
          <w:lang w:val="uk-UA"/>
        </w:rPr>
        <w:t>властивості еквівалентних відношень; рефлексивність, симетричність і транзитивність</w:t>
      </w:r>
      <w:r w:rsidRPr="00FB3ECF">
        <w:rPr>
          <w:rFonts w:ascii="Times New Roman" w:hAnsi="Times New Roman"/>
          <w:sz w:val="26"/>
          <w:szCs w:val="26"/>
          <w:lang w:val="uk-UA"/>
        </w:rPr>
        <w:t>;</w:t>
      </w:r>
    </w:p>
    <w:p w14:paraId="344E19B8" w14:textId="08BE2C42" w:rsidR="00172FC5" w:rsidRPr="00FB3ECF" w:rsidRDefault="00E776BE" w:rsidP="00172FC5">
      <w:pPr>
        <w:contextualSpacing/>
        <w:jc w:val="both"/>
        <w:rPr>
          <w:rFonts w:ascii="Times New Roman" w:hAnsi="Times New Roman"/>
          <w:sz w:val="26"/>
          <w:szCs w:val="26"/>
          <w:lang w:val="uk-UA"/>
        </w:rPr>
      </w:pPr>
      <w:r w:rsidRPr="00FB3ECF">
        <w:rPr>
          <w:rFonts w:ascii="Times New Roman" w:hAnsi="Times New Roman"/>
          <w:sz w:val="26"/>
          <w:szCs w:val="26"/>
          <w:lang w:val="uk-UA"/>
        </w:rPr>
        <w:t xml:space="preserve">- </w:t>
      </w:r>
      <w:r w:rsidR="00172FC5" w:rsidRPr="00FB3ECF">
        <w:rPr>
          <w:rFonts w:ascii="Times New Roman" w:hAnsi="Times New Roman"/>
          <w:sz w:val="26"/>
          <w:szCs w:val="26"/>
          <w:lang w:val="uk-UA"/>
        </w:rPr>
        <w:t>класами еквівалентності</w:t>
      </w:r>
      <w:r w:rsidR="00172FC5" w:rsidRPr="00FB3ECF">
        <w:rPr>
          <w:rFonts w:ascii="Times New Roman" w:hAnsi="Times New Roman"/>
          <w:b/>
          <w:bCs/>
          <w:sz w:val="26"/>
          <w:szCs w:val="26"/>
          <w:lang w:val="uk-UA"/>
        </w:rPr>
        <w:t xml:space="preserve"> </w:t>
      </w:r>
      <w:r w:rsidR="00172FC5" w:rsidRPr="00FB3ECF">
        <w:rPr>
          <w:rFonts w:ascii="Times New Roman" w:hAnsi="Times New Roman"/>
          <w:sz w:val="26"/>
          <w:szCs w:val="26"/>
          <w:lang w:val="uk-UA"/>
        </w:rPr>
        <w:t xml:space="preserve">називають підмножини, що не перетинаються та отримані в результаті розбиття множини </w:t>
      </w:r>
      <w:r w:rsidR="00172FC5" w:rsidRPr="00FB3ECF">
        <w:rPr>
          <w:rFonts w:ascii="Times New Roman" w:hAnsi="Times New Roman"/>
          <w:i/>
          <w:iCs/>
          <w:sz w:val="26"/>
          <w:szCs w:val="26"/>
          <w:lang w:val="uk-UA"/>
        </w:rPr>
        <w:t xml:space="preserve">A </w:t>
      </w:r>
      <w:r w:rsidR="00172FC5" w:rsidRPr="00FB3ECF">
        <w:rPr>
          <w:rFonts w:ascii="Times New Roman" w:hAnsi="Times New Roman"/>
          <w:sz w:val="26"/>
          <w:szCs w:val="26"/>
          <w:lang w:val="uk-UA"/>
        </w:rPr>
        <w:t>відношенням еквівалентності</w:t>
      </w:r>
      <m:oMath>
        <m:sSub>
          <m:sSubPr>
            <m:ctrlPr>
              <w:rPr>
                <w:rFonts w:ascii="Cambria Math" w:hAnsi="Cambria Math"/>
                <w:i/>
                <w:sz w:val="26"/>
                <w:szCs w:val="26"/>
                <w:lang w:val="uk-UA"/>
              </w:rPr>
            </m:ctrlPr>
          </m:sSubPr>
          <m:e>
            <m:r>
              <w:rPr>
                <w:rFonts w:ascii="Cambria Math" w:hAnsi="Cambria Math"/>
                <w:sz w:val="26"/>
                <w:szCs w:val="26"/>
                <w:lang w:val="uk-UA"/>
              </w:rPr>
              <m:t>R</m:t>
            </m:r>
          </m:e>
          <m:sub>
            <m:r>
              <w:rPr>
                <w:rFonts w:ascii="Cambria Math" w:hAnsi="Cambria Math"/>
                <w:sz w:val="26"/>
                <w:szCs w:val="26"/>
                <w:lang w:val="uk-UA"/>
              </w:rPr>
              <m:t>e</m:t>
            </m:r>
          </m:sub>
        </m:sSub>
      </m:oMath>
      <w:r w:rsidR="00172FC5" w:rsidRPr="00FB3ECF">
        <w:rPr>
          <w:rFonts w:ascii="Times New Roman" w:hAnsi="Times New Roman"/>
          <w:position w:val="-12"/>
          <w:sz w:val="26"/>
          <w:szCs w:val="26"/>
          <w:lang w:val="uk-UA"/>
        </w:rPr>
        <w:t xml:space="preserve">. </w:t>
      </w:r>
      <w:r w:rsidR="00172FC5" w:rsidRPr="00FB3ECF">
        <w:rPr>
          <w:rFonts w:ascii="Times New Roman" w:hAnsi="Times New Roman"/>
          <w:sz w:val="26"/>
          <w:szCs w:val="26"/>
          <w:lang w:val="uk-UA"/>
        </w:rPr>
        <w:t xml:space="preserve">Множину класів еквівалентності множини </w:t>
      </w:r>
      <w:r w:rsidR="00172FC5" w:rsidRPr="00FB3ECF">
        <w:rPr>
          <w:rFonts w:ascii="Times New Roman" w:hAnsi="Times New Roman"/>
          <w:i/>
          <w:iCs/>
          <w:sz w:val="26"/>
          <w:szCs w:val="26"/>
          <w:lang w:val="uk-UA"/>
        </w:rPr>
        <w:t xml:space="preserve">A </w:t>
      </w:r>
      <w:r w:rsidR="00172FC5" w:rsidRPr="00FB3ECF">
        <w:rPr>
          <w:rFonts w:ascii="Times New Roman" w:hAnsi="Times New Roman"/>
          <w:sz w:val="26"/>
          <w:szCs w:val="26"/>
          <w:lang w:val="uk-UA"/>
        </w:rPr>
        <w:t>відносно</w:t>
      </w:r>
      <w:r w:rsidR="00172FC5" w:rsidRPr="00FB3ECF">
        <w:rPr>
          <w:rFonts w:ascii="Times New Roman" w:hAnsi="Times New Roman"/>
          <w:position w:val="-12"/>
          <w:sz w:val="26"/>
          <w:szCs w:val="26"/>
          <w:lang w:val="uk-UA"/>
        </w:rPr>
        <w:object w:dxaOrig="300" w:dyaOrig="345" w14:anchorId="1BAF6F50">
          <v:shape id="_x0000_i1026" type="#_x0000_t75" style="width:14.25pt;height:14.25pt" o:ole="">
            <v:imagedata r:id="rId10" o:title=""/>
          </v:shape>
          <o:OLEObject Type="Embed" ProgID="Equation.3" ShapeID="_x0000_i1026" DrawAspect="Content" ObjectID="_1768676914" r:id="rId11"/>
        </w:object>
      </w:r>
      <w:r w:rsidR="00172FC5" w:rsidRPr="00FB3ECF">
        <w:rPr>
          <w:rFonts w:ascii="Times New Roman" w:hAnsi="Times New Roman"/>
          <w:sz w:val="26"/>
          <w:szCs w:val="26"/>
          <w:lang w:val="uk-UA"/>
        </w:rPr>
        <w:t>називають фактор-множиною</w:t>
      </w:r>
      <w:r w:rsidR="00172FC5" w:rsidRPr="00FB3ECF">
        <w:rPr>
          <w:rFonts w:ascii="Times New Roman" w:hAnsi="Times New Roman"/>
          <w:b/>
          <w:bCs/>
          <w:sz w:val="26"/>
          <w:szCs w:val="26"/>
          <w:lang w:val="uk-UA"/>
        </w:rPr>
        <w:t xml:space="preserve"> </w:t>
      </w:r>
      <w:r w:rsidR="00172FC5" w:rsidRPr="00FB3ECF">
        <w:rPr>
          <w:rFonts w:ascii="Times New Roman" w:hAnsi="Times New Roman"/>
          <w:sz w:val="26"/>
          <w:szCs w:val="26"/>
          <w:lang w:val="uk-UA"/>
        </w:rPr>
        <w:t>і позначають</w:t>
      </w:r>
      <m:oMath>
        <m:sSub>
          <m:sSubPr>
            <m:ctrlPr>
              <w:rPr>
                <w:rFonts w:ascii="Cambria Math" w:hAnsi="Cambria Math"/>
                <w:i/>
                <w:sz w:val="26"/>
                <w:szCs w:val="26"/>
                <w:lang w:val="uk-UA"/>
              </w:rPr>
            </m:ctrlPr>
          </m:sSubPr>
          <m:e>
            <m:d>
              <m:dPr>
                <m:begChr m:val="["/>
                <m:endChr m:val="]"/>
                <m:ctrlPr>
                  <w:rPr>
                    <w:rFonts w:ascii="Cambria Math" w:hAnsi="Cambria Math"/>
                    <w:i/>
                    <w:sz w:val="26"/>
                    <w:szCs w:val="26"/>
                    <w:lang w:val="uk-UA"/>
                  </w:rPr>
                </m:ctrlPr>
              </m:dPr>
              <m:e>
                <m:r>
                  <w:rPr>
                    <w:rFonts w:ascii="Cambria Math" w:hAnsi="Cambria Math"/>
                    <w:sz w:val="26"/>
                    <w:szCs w:val="26"/>
                    <w:lang w:val="uk-UA"/>
                  </w:rPr>
                  <m:t>A</m:t>
                </m:r>
              </m:e>
            </m:d>
          </m:e>
          <m:sub>
            <m:r>
              <w:rPr>
                <w:rFonts w:ascii="Cambria Math" w:hAnsi="Cambria Math"/>
                <w:sz w:val="26"/>
                <w:szCs w:val="26"/>
                <w:lang w:val="uk-UA"/>
              </w:rPr>
              <m:t>R</m:t>
            </m:r>
          </m:sub>
        </m:sSub>
      </m:oMath>
      <w:r w:rsidR="00172FC5" w:rsidRPr="00FB3ECF">
        <w:rPr>
          <w:rFonts w:ascii="Times New Roman" w:hAnsi="Times New Roman"/>
          <w:sz w:val="26"/>
          <w:szCs w:val="26"/>
          <w:lang w:val="uk-UA"/>
        </w:rPr>
        <w:t>.</w:t>
      </w:r>
    </w:p>
    <w:p w14:paraId="6746FB41" w14:textId="2A77F57B" w:rsidR="00172FC5" w:rsidRPr="00FB3ECF" w:rsidRDefault="00172FC5" w:rsidP="00172FC5">
      <w:pPr>
        <w:jc w:val="both"/>
        <w:rPr>
          <w:rFonts w:ascii="Times New Roman" w:hAnsi="Times New Roman"/>
          <w:sz w:val="26"/>
          <w:szCs w:val="26"/>
          <w:lang w:val="uk-UA"/>
        </w:rPr>
      </w:pPr>
      <w:r w:rsidRPr="00FB3ECF">
        <w:rPr>
          <w:rFonts w:ascii="Times New Roman" w:hAnsi="Times New Roman"/>
          <w:sz w:val="26"/>
          <w:szCs w:val="26"/>
          <w:lang w:val="uk-UA"/>
        </w:rPr>
        <w:t xml:space="preserve">- множину </w:t>
      </w:r>
      <w:r w:rsidRPr="00FB3ECF">
        <w:rPr>
          <w:rFonts w:ascii="Times New Roman" w:hAnsi="Times New Roman"/>
          <w:i/>
          <w:iCs/>
          <w:sz w:val="26"/>
          <w:szCs w:val="26"/>
          <w:lang w:val="uk-UA"/>
        </w:rPr>
        <w:t xml:space="preserve">A </w:t>
      </w:r>
      <w:r w:rsidRPr="00FB3ECF">
        <w:rPr>
          <w:rFonts w:ascii="Times New Roman" w:hAnsi="Times New Roman"/>
          <w:sz w:val="26"/>
          <w:szCs w:val="26"/>
          <w:lang w:val="uk-UA"/>
        </w:rPr>
        <w:t xml:space="preserve">називають замкнутою відносно деякої операції, якщо результатом виконання даної операції над елементами множини </w:t>
      </w:r>
      <w:r w:rsidRPr="00FB3ECF">
        <w:rPr>
          <w:rFonts w:ascii="Times New Roman" w:hAnsi="Times New Roman"/>
          <w:i/>
          <w:iCs/>
          <w:sz w:val="26"/>
          <w:szCs w:val="26"/>
          <w:lang w:val="uk-UA"/>
        </w:rPr>
        <w:t xml:space="preserve">A </w:t>
      </w:r>
      <w:r w:rsidRPr="00FB3ECF">
        <w:rPr>
          <w:rFonts w:ascii="Times New Roman" w:hAnsi="Times New Roman"/>
          <w:sz w:val="26"/>
          <w:szCs w:val="26"/>
          <w:lang w:val="uk-UA"/>
        </w:rPr>
        <w:t xml:space="preserve">завжди буде елемент, який належить множині </w:t>
      </w:r>
      <w:r w:rsidRPr="00FB3ECF">
        <w:rPr>
          <w:rFonts w:ascii="Times New Roman" w:hAnsi="Times New Roman"/>
          <w:i/>
          <w:iCs/>
          <w:sz w:val="26"/>
          <w:szCs w:val="26"/>
          <w:lang w:val="uk-UA"/>
        </w:rPr>
        <w:t>A</w:t>
      </w:r>
      <w:r w:rsidRPr="00FB3ECF">
        <w:rPr>
          <w:rFonts w:ascii="Times New Roman" w:hAnsi="Times New Roman"/>
          <w:sz w:val="26"/>
          <w:szCs w:val="26"/>
          <w:lang w:val="uk-UA"/>
        </w:rPr>
        <w:t>;</w:t>
      </w:r>
    </w:p>
    <w:p w14:paraId="4AA0A97C" w14:textId="54F37C8A" w:rsidR="00172FC5" w:rsidRPr="00FB3ECF" w:rsidRDefault="00172FC5" w:rsidP="00172FC5">
      <w:pPr>
        <w:jc w:val="both"/>
        <w:rPr>
          <w:rFonts w:ascii="Times New Roman" w:hAnsi="Times New Roman"/>
          <w:sz w:val="26"/>
          <w:szCs w:val="26"/>
          <w:lang w:val="uk-UA"/>
        </w:rPr>
      </w:pPr>
      <w:r w:rsidRPr="00FB3ECF">
        <w:rPr>
          <w:rFonts w:ascii="Times New Roman" w:hAnsi="Times New Roman"/>
          <w:sz w:val="26"/>
          <w:szCs w:val="26"/>
          <w:lang w:val="uk-UA"/>
        </w:rPr>
        <w:t xml:space="preserve">- </w:t>
      </w:r>
      <w:r w:rsidR="00CC6CA0" w:rsidRPr="00FB3ECF">
        <w:rPr>
          <w:rFonts w:ascii="Times New Roman" w:hAnsi="Times New Roman"/>
          <w:sz w:val="26"/>
          <w:szCs w:val="26"/>
          <w:lang w:val="uk-UA"/>
        </w:rPr>
        <w:t xml:space="preserve">бінарне відношення </w:t>
      </w:r>
      <w:r w:rsidR="00CC6CA0" w:rsidRPr="00FB3ECF">
        <w:rPr>
          <w:rFonts w:ascii="Times New Roman" w:hAnsi="Times New Roman"/>
          <w:i/>
          <w:iCs/>
          <w:sz w:val="26"/>
          <w:szCs w:val="26"/>
          <w:lang w:val="uk-UA"/>
        </w:rPr>
        <w:t xml:space="preserve">R </w:t>
      </w:r>
      <w:r w:rsidR="00CC6CA0" w:rsidRPr="00FB3ECF">
        <w:rPr>
          <w:rFonts w:ascii="Times New Roman" w:hAnsi="Times New Roman"/>
          <w:sz w:val="26"/>
          <w:szCs w:val="26"/>
          <w:lang w:val="uk-UA"/>
        </w:rPr>
        <w:t xml:space="preserve">називається </w:t>
      </w:r>
      <w:r w:rsidR="00CC6CA0" w:rsidRPr="00FB3ECF">
        <w:rPr>
          <w:rFonts w:ascii="Times New Roman" w:hAnsi="Times New Roman"/>
          <w:bCs/>
          <w:iCs/>
          <w:sz w:val="26"/>
          <w:szCs w:val="26"/>
          <w:lang w:val="uk-UA"/>
        </w:rPr>
        <w:t>відношенням порядку (порядком) на множині</w:t>
      </w:r>
      <w:r w:rsidR="00CC6CA0" w:rsidRPr="00FB3ECF">
        <w:rPr>
          <w:rFonts w:ascii="Times New Roman" w:hAnsi="Times New Roman"/>
          <w:bCs/>
          <w:i/>
          <w:iCs/>
          <w:sz w:val="26"/>
          <w:szCs w:val="26"/>
          <w:lang w:val="uk-UA"/>
        </w:rPr>
        <w:t xml:space="preserve"> А</w:t>
      </w:r>
      <w:r w:rsidR="00CC6CA0" w:rsidRPr="00FB3ECF">
        <w:rPr>
          <w:rFonts w:ascii="Times New Roman" w:hAnsi="Times New Roman"/>
          <w:sz w:val="26"/>
          <w:szCs w:val="26"/>
          <w:lang w:val="uk-UA"/>
        </w:rPr>
        <w:t>, якщо воно є антисиметричним та транзитивним;</w:t>
      </w:r>
    </w:p>
    <w:p w14:paraId="52CF857D" w14:textId="70D99062" w:rsidR="00CC6CA0" w:rsidRPr="00FB3ECF" w:rsidRDefault="00CC6CA0" w:rsidP="00CC6CA0">
      <w:pPr>
        <w:jc w:val="both"/>
        <w:rPr>
          <w:rFonts w:ascii="Times New Roman" w:hAnsi="Times New Roman"/>
          <w:sz w:val="26"/>
          <w:szCs w:val="26"/>
          <w:lang w:val="uk-UA"/>
        </w:rPr>
      </w:pPr>
      <w:r w:rsidRPr="00FB3ECF">
        <w:rPr>
          <w:rFonts w:ascii="Times New Roman" w:hAnsi="Times New Roman"/>
          <w:sz w:val="26"/>
          <w:szCs w:val="26"/>
          <w:lang w:val="uk-UA"/>
        </w:rPr>
        <w:t xml:space="preserve">- якщо порядок є рефлексивним, то він називається </w:t>
      </w:r>
      <w:r w:rsidRPr="00FB3ECF">
        <w:rPr>
          <w:rFonts w:ascii="Times New Roman" w:hAnsi="Times New Roman"/>
          <w:bCs/>
          <w:iCs/>
          <w:sz w:val="26"/>
          <w:szCs w:val="26"/>
          <w:lang w:val="uk-UA"/>
        </w:rPr>
        <w:t>частковим (нестрогим) порядком</w:t>
      </w:r>
      <w:r w:rsidRPr="00FB3ECF">
        <w:rPr>
          <w:rFonts w:ascii="Times New Roman" w:hAnsi="Times New Roman"/>
          <w:bCs/>
          <w:sz w:val="26"/>
          <w:szCs w:val="26"/>
          <w:lang w:val="uk-UA"/>
        </w:rPr>
        <w:t>.</w:t>
      </w:r>
      <w:r w:rsidRPr="00FB3ECF">
        <w:rPr>
          <w:rFonts w:ascii="Times New Roman" w:hAnsi="Times New Roman"/>
          <w:b/>
          <w:sz w:val="26"/>
          <w:szCs w:val="26"/>
          <w:lang w:val="uk-UA"/>
        </w:rPr>
        <w:t xml:space="preserve"> </w:t>
      </w:r>
      <w:r w:rsidRPr="00FB3ECF">
        <w:rPr>
          <w:rFonts w:ascii="Times New Roman" w:hAnsi="Times New Roman"/>
          <w:sz w:val="26"/>
          <w:szCs w:val="26"/>
          <w:lang w:val="uk-UA"/>
        </w:rPr>
        <w:t xml:space="preserve">Антирефлексивний порядок називається </w:t>
      </w:r>
      <w:r w:rsidRPr="00FB3ECF">
        <w:rPr>
          <w:rFonts w:ascii="Times New Roman" w:hAnsi="Times New Roman"/>
          <w:bCs/>
          <w:iCs/>
          <w:sz w:val="26"/>
          <w:szCs w:val="26"/>
          <w:lang w:val="uk-UA"/>
        </w:rPr>
        <w:t>строгим порядком</w:t>
      </w:r>
      <w:r w:rsidRPr="00FB3ECF">
        <w:rPr>
          <w:rFonts w:ascii="Times New Roman" w:hAnsi="Times New Roman"/>
          <w:sz w:val="26"/>
          <w:szCs w:val="26"/>
          <w:lang w:val="uk-UA"/>
        </w:rPr>
        <w:t xml:space="preserve">. Відношення порядку, яке є лінійним, називається відношенням </w:t>
      </w:r>
      <w:r w:rsidRPr="00FB3ECF">
        <w:rPr>
          <w:rFonts w:ascii="Times New Roman" w:hAnsi="Times New Roman"/>
          <w:bCs/>
          <w:sz w:val="26"/>
          <w:szCs w:val="26"/>
          <w:lang w:val="uk-UA"/>
        </w:rPr>
        <w:t>лінійного</w:t>
      </w:r>
      <w:r w:rsidRPr="00FB3ECF">
        <w:rPr>
          <w:rFonts w:ascii="Times New Roman" w:hAnsi="Times New Roman"/>
          <w:b/>
          <w:i/>
          <w:iCs/>
          <w:sz w:val="26"/>
          <w:szCs w:val="26"/>
          <w:lang w:val="uk-UA"/>
        </w:rPr>
        <w:t xml:space="preserve"> </w:t>
      </w:r>
      <w:r w:rsidRPr="00FB3ECF">
        <w:rPr>
          <w:rFonts w:ascii="Times New Roman" w:hAnsi="Times New Roman"/>
          <w:sz w:val="26"/>
          <w:szCs w:val="26"/>
          <w:lang w:val="uk-UA"/>
        </w:rPr>
        <w:t>порядку;</w:t>
      </w:r>
    </w:p>
    <w:p w14:paraId="4A13F1CD" w14:textId="7581FAD3" w:rsidR="00CC6CA0" w:rsidRPr="00FB3ECF" w:rsidRDefault="00CC6CA0" w:rsidP="00CC6CA0">
      <w:pPr>
        <w:jc w:val="both"/>
        <w:rPr>
          <w:rFonts w:ascii="Times New Roman" w:hAnsi="Times New Roman"/>
          <w:sz w:val="26"/>
          <w:szCs w:val="26"/>
          <w:lang w:val="uk-UA"/>
        </w:rPr>
      </w:pPr>
      <w:r w:rsidRPr="00FB3ECF">
        <w:rPr>
          <w:rFonts w:ascii="Times New Roman" w:hAnsi="Times New Roman"/>
          <w:sz w:val="26"/>
          <w:szCs w:val="26"/>
          <w:lang w:val="uk-UA"/>
        </w:rPr>
        <w:t>- відношення часткового порядку на скінченній множині зручно задавати за допомогою діаграм Хассе.</w:t>
      </w:r>
    </w:p>
    <w:p w14:paraId="6D24E678" w14:textId="7E40FF32" w:rsidR="00CC6CA0" w:rsidRPr="00FB3ECF" w:rsidRDefault="00CC6CA0" w:rsidP="00172FC5">
      <w:pPr>
        <w:jc w:val="both"/>
        <w:rPr>
          <w:rFonts w:ascii="Times New Roman" w:hAnsi="Times New Roman"/>
          <w:sz w:val="26"/>
          <w:szCs w:val="26"/>
          <w:lang w:val="uk-UA"/>
        </w:rPr>
      </w:pPr>
    </w:p>
    <w:p w14:paraId="78791B5A" w14:textId="0BD2A34F" w:rsidR="00CC6CA0" w:rsidRPr="00FB3ECF" w:rsidRDefault="00CC6CA0" w:rsidP="00CC6CA0">
      <w:pPr>
        <w:tabs>
          <w:tab w:val="left" w:pos="330"/>
        </w:tabs>
        <w:jc w:val="both"/>
        <w:rPr>
          <w:rFonts w:ascii="Times New Roman" w:hAnsi="Times New Roman"/>
          <w:color w:val="000000"/>
          <w:sz w:val="26"/>
          <w:szCs w:val="26"/>
          <w:shd w:val="clear" w:color="auto" w:fill="FFFFFF"/>
          <w:lang w:val="uk-UA"/>
        </w:rPr>
      </w:pPr>
      <w:r w:rsidRPr="00FB3ECF">
        <w:rPr>
          <w:rFonts w:ascii="Times New Roman" w:hAnsi="Times New Roman"/>
          <w:b/>
          <w:bCs/>
          <w:i/>
          <w:iCs/>
          <w:sz w:val="26"/>
          <w:szCs w:val="26"/>
          <w:lang w:val="uk-UA"/>
        </w:rPr>
        <w:t>Практичне заняття</w:t>
      </w:r>
      <w:r w:rsidRPr="00FB3ECF">
        <w:rPr>
          <w:rFonts w:ascii="Times New Roman" w:hAnsi="Times New Roman"/>
          <w:sz w:val="26"/>
          <w:szCs w:val="26"/>
          <w:lang w:val="uk-UA"/>
        </w:rPr>
        <w:t xml:space="preserve"> </w:t>
      </w:r>
      <w:r w:rsidRPr="00FB3ECF">
        <w:rPr>
          <w:rFonts w:ascii="Times New Roman" w:hAnsi="Times New Roman"/>
          <w:b/>
          <w:bCs/>
          <w:sz w:val="26"/>
          <w:szCs w:val="26"/>
          <w:lang w:val="uk-UA"/>
        </w:rPr>
        <w:t>5</w:t>
      </w:r>
      <w:r w:rsidRPr="00FB3ECF">
        <w:rPr>
          <w:rFonts w:ascii="Times New Roman" w:hAnsi="Times New Roman"/>
          <w:sz w:val="26"/>
          <w:szCs w:val="26"/>
          <w:lang w:val="uk-UA"/>
        </w:rPr>
        <w:t xml:space="preserve">. </w:t>
      </w:r>
      <w:r w:rsidRPr="00FB3ECF">
        <w:rPr>
          <w:rFonts w:ascii="Times New Roman" w:hAnsi="Times New Roman"/>
          <w:color w:val="000000"/>
          <w:sz w:val="26"/>
          <w:szCs w:val="26"/>
          <w:shd w:val="clear" w:color="auto" w:fill="FFFFFF"/>
          <w:lang w:val="uk-UA"/>
        </w:rPr>
        <w:t>Відношення еквівалентності. Відношення порядку.</w:t>
      </w:r>
    </w:p>
    <w:p w14:paraId="591B3305" w14:textId="77777777" w:rsidR="00CC6CA0" w:rsidRPr="00FB3ECF" w:rsidRDefault="00CC6CA0" w:rsidP="00CC6CA0">
      <w:pPr>
        <w:tabs>
          <w:tab w:val="left" w:pos="330"/>
        </w:tabs>
        <w:jc w:val="both"/>
        <w:rPr>
          <w:rFonts w:ascii="Times New Roman" w:hAnsi="Times New Roman"/>
          <w:color w:val="000000"/>
          <w:sz w:val="26"/>
          <w:szCs w:val="26"/>
          <w:shd w:val="clear" w:color="auto" w:fill="FFFFFF"/>
          <w:lang w:val="uk-UA"/>
        </w:rPr>
      </w:pPr>
      <w:r w:rsidRPr="00FB3ECF">
        <w:rPr>
          <w:rFonts w:ascii="Times New Roman" w:hAnsi="Times New Roman"/>
          <w:color w:val="000000"/>
          <w:sz w:val="26"/>
          <w:szCs w:val="26"/>
          <w:shd w:val="clear" w:color="auto" w:fill="FFFFFF"/>
          <w:lang w:val="uk-UA"/>
        </w:rPr>
        <w:t>Зміст заняття:</w:t>
      </w:r>
    </w:p>
    <w:p w14:paraId="3344C6B8" w14:textId="1608F41B" w:rsidR="00CC6CA0" w:rsidRPr="00FB3ECF" w:rsidRDefault="00CC6CA0" w:rsidP="00CC6CA0">
      <w:pPr>
        <w:pStyle w:val="a9"/>
        <w:numPr>
          <w:ilvl w:val="0"/>
          <w:numId w:val="19"/>
        </w:numPr>
        <w:spacing w:after="0" w:line="240" w:lineRule="auto"/>
        <w:ind w:left="0" w:firstLine="0"/>
        <w:rPr>
          <w:rFonts w:ascii="Times New Roman" w:eastAsia="TimesNewRomanPSMT" w:hAnsi="Times New Roman"/>
          <w:sz w:val="26"/>
          <w:szCs w:val="26"/>
          <w:lang w:val="uk-UA"/>
        </w:rPr>
      </w:pPr>
      <w:r w:rsidRPr="00FB3ECF">
        <w:rPr>
          <w:rFonts w:ascii="Times New Roman" w:eastAsia="TimesNewRomanPSMT" w:hAnsi="Times New Roman"/>
          <w:sz w:val="26"/>
          <w:szCs w:val="26"/>
          <w:lang w:val="uk-UA"/>
        </w:rPr>
        <w:t xml:space="preserve">Нехай </w:t>
      </w:r>
      <w:r w:rsidRPr="00FB3ECF">
        <w:rPr>
          <w:rFonts w:ascii="Times New Roman" w:eastAsia="TimesNewRomanPSMT" w:hAnsi="Times New Roman"/>
          <w:i/>
          <w:iCs/>
          <w:sz w:val="26"/>
          <w:szCs w:val="26"/>
          <w:lang w:val="uk-UA"/>
        </w:rPr>
        <w:t xml:space="preserve">A </w:t>
      </w:r>
      <w:r w:rsidRPr="00FB3ECF">
        <w:rPr>
          <w:rFonts w:ascii="Times New Roman" w:eastAsia="SymbolMT" w:hAnsi="Times New Roman"/>
          <w:sz w:val="26"/>
          <w:szCs w:val="26"/>
          <w:lang w:val="uk-UA"/>
        </w:rPr>
        <w:t>= {</w:t>
      </w:r>
      <w:r w:rsidRPr="00FB3ECF">
        <w:rPr>
          <w:rFonts w:ascii="Times New Roman" w:eastAsia="TimesNewRomanPSMT" w:hAnsi="Times New Roman"/>
          <w:sz w:val="26"/>
          <w:szCs w:val="26"/>
          <w:lang w:val="uk-UA"/>
        </w:rPr>
        <w:t>1, 2, 3, 4, 5</w:t>
      </w:r>
      <w:r w:rsidRPr="00FB3ECF">
        <w:rPr>
          <w:rFonts w:ascii="Times New Roman" w:eastAsia="SymbolMT" w:hAnsi="Times New Roman"/>
          <w:sz w:val="26"/>
          <w:szCs w:val="26"/>
          <w:lang w:val="uk-UA"/>
        </w:rPr>
        <w:t>}</w:t>
      </w:r>
      <w:r w:rsidRPr="00FB3ECF">
        <w:rPr>
          <w:rFonts w:ascii="Times New Roman" w:eastAsia="TimesNewRomanPSMT" w:hAnsi="Times New Roman"/>
          <w:sz w:val="26"/>
          <w:szCs w:val="26"/>
          <w:lang w:val="uk-UA"/>
        </w:rPr>
        <w:t>.  Чи є відношення еквівалентним?</w:t>
      </w:r>
    </w:p>
    <w:p w14:paraId="708847F3" w14:textId="77777777" w:rsidR="00CC6CA0" w:rsidRPr="00FB3ECF" w:rsidRDefault="00CC6CA0" w:rsidP="00CC6CA0">
      <w:pPr>
        <w:jc w:val="both"/>
        <w:rPr>
          <w:rFonts w:ascii="Times New Roman" w:eastAsia="TimesNewRomanPSMT" w:hAnsi="Times New Roman"/>
          <w:sz w:val="26"/>
          <w:szCs w:val="26"/>
          <w:lang w:val="uk-UA"/>
        </w:rPr>
      </w:pPr>
      <w:r w:rsidRPr="00FB3ECF">
        <w:rPr>
          <w:rFonts w:ascii="Times New Roman" w:eastAsia="TimesNewRomanPSMT" w:hAnsi="Times New Roman"/>
          <w:i/>
          <w:iCs/>
          <w:sz w:val="26"/>
          <w:szCs w:val="26"/>
          <w:lang w:val="uk-UA"/>
        </w:rPr>
        <w:t>R</w:t>
      </w:r>
      <w:r w:rsidRPr="00FB3ECF">
        <w:rPr>
          <w:rFonts w:ascii="Times New Roman" w:eastAsia="SymbolMT" w:hAnsi="Times New Roman"/>
          <w:sz w:val="26"/>
          <w:szCs w:val="26"/>
          <w:lang w:val="uk-UA"/>
        </w:rPr>
        <w:t>= {</w:t>
      </w:r>
      <w:r w:rsidRPr="00FB3ECF">
        <w:rPr>
          <w:rFonts w:ascii="Times New Roman" w:eastAsia="TimesNewRomanPSMT" w:hAnsi="Times New Roman"/>
          <w:sz w:val="26"/>
          <w:szCs w:val="26"/>
          <w:lang w:val="uk-UA"/>
        </w:rPr>
        <w:t xml:space="preserve">(1,1), (2, 2), (3, 3), (4, 4), (5, 5), (1, 3), (1, 5), (3,1), (3, 5), (5,1), </w:t>
      </w:r>
      <w:r w:rsidRPr="00FB3ECF">
        <w:rPr>
          <w:rFonts w:ascii="Times New Roman" w:eastAsia="SymbolMT" w:hAnsi="Times New Roman"/>
          <w:sz w:val="26"/>
          <w:szCs w:val="26"/>
          <w:lang w:val="uk-UA"/>
        </w:rPr>
        <w:t>(</w:t>
      </w:r>
      <w:r w:rsidRPr="00FB3ECF">
        <w:rPr>
          <w:rFonts w:ascii="Times New Roman" w:eastAsia="TimesNewRomanPSMT" w:hAnsi="Times New Roman"/>
          <w:sz w:val="26"/>
          <w:szCs w:val="26"/>
          <w:lang w:val="uk-UA"/>
        </w:rPr>
        <w:t>5, 3</w:t>
      </w:r>
      <w:r w:rsidRPr="00FB3ECF">
        <w:rPr>
          <w:rFonts w:ascii="Times New Roman" w:eastAsia="SymbolMT" w:hAnsi="Times New Roman"/>
          <w:sz w:val="26"/>
          <w:szCs w:val="26"/>
          <w:lang w:val="uk-UA"/>
        </w:rPr>
        <w:t>)}</w:t>
      </w:r>
    </w:p>
    <w:p w14:paraId="373D1D94" w14:textId="672A678C" w:rsidR="00CC6CA0" w:rsidRPr="00FB3ECF" w:rsidRDefault="00CC6CA0" w:rsidP="00CC6CA0">
      <w:pPr>
        <w:pStyle w:val="a9"/>
        <w:numPr>
          <w:ilvl w:val="0"/>
          <w:numId w:val="19"/>
        </w:numPr>
        <w:spacing w:after="0" w:line="240" w:lineRule="auto"/>
        <w:ind w:left="0" w:firstLine="0"/>
        <w:jc w:val="both"/>
        <w:rPr>
          <w:rFonts w:ascii="Times New Roman" w:hAnsi="Times New Roman"/>
          <w:sz w:val="26"/>
          <w:szCs w:val="26"/>
          <w:lang w:val="uk-UA"/>
        </w:rPr>
      </w:pPr>
      <w:r w:rsidRPr="00FB3ECF">
        <w:rPr>
          <w:rFonts w:ascii="Times New Roman" w:hAnsi="Times New Roman"/>
          <w:sz w:val="26"/>
          <w:szCs w:val="26"/>
          <w:lang w:val="uk-UA"/>
        </w:rPr>
        <w:t xml:space="preserve"> Дана множина </w:t>
      </w:r>
      <w:r w:rsidRPr="00FB3ECF">
        <w:rPr>
          <w:rStyle w:val="mi"/>
          <w:rFonts w:ascii="Times New Roman" w:hAnsi="Times New Roman"/>
          <w:i/>
          <w:iCs/>
          <w:sz w:val="26"/>
          <w:szCs w:val="26"/>
          <w:lang w:val="uk-UA"/>
        </w:rPr>
        <w:t>X</w:t>
      </w:r>
      <w:r w:rsidRPr="00FB3ECF">
        <w:rPr>
          <w:rStyle w:val="mo"/>
          <w:rFonts w:ascii="Times New Roman" w:hAnsi="Times New Roman"/>
          <w:sz w:val="26"/>
          <w:szCs w:val="26"/>
          <w:lang w:val="uk-UA"/>
        </w:rPr>
        <w:t>={</w:t>
      </w:r>
      <w:r w:rsidRPr="00FB3ECF">
        <w:rPr>
          <w:rStyle w:val="mn"/>
          <w:rFonts w:ascii="Times New Roman" w:hAnsi="Times New Roman"/>
          <w:sz w:val="26"/>
          <w:szCs w:val="26"/>
          <w:lang w:val="uk-UA"/>
        </w:rPr>
        <w:t>1</w:t>
      </w:r>
      <w:r w:rsidRPr="00FB3ECF">
        <w:rPr>
          <w:rStyle w:val="mo"/>
          <w:rFonts w:ascii="Times New Roman" w:hAnsi="Times New Roman"/>
          <w:sz w:val="26"/>
          <w:szCs w:val="26"/>
          <w:lang w:val="uk-UA"/>
        </w:rPr>
        <w:t>,</w:t>
      </w:r>
      <w:r w:rsidRPr="00FB3ECF">
        <w:rPr>
          <w:rStyle w:val="mn"/>
          <w:rFonts w:ascii="Times New Roman" w:hAnsi="Times New Roman"/>
          <w:sz w:val="26"/>
          <w:szCs w:val="26"/>
          <w:lang w:val="uk-UA"/>
        </w:rPr>
        <w:t>2</w:t>
      </w:r>
      <w:r w:rsidRPr="00FB3ECF">
        <w:rPr>
          <w:rStyle w:val="mo"/>
          <w:rFonts w:ascii="Times New Roman" w:hAnsi="Times New Roman"/>
          <w:sz w:val="26"/>
          <w:szCs w:val="26"/>
          <w:lang w:val="uk-UA"/>
        </w:rPr>
        <w:t>,</w:t>
      </w:r>
      <w:r w:rsidRPr="00FB3ECF">
        <w:rPr>
          <w:rStyle w:val="mn"/>
          <w:rFonts w:ascii="Times New Roman" w:hAnsi="Times New Roman"/>
          <w:sz w:val="26"/>
          <w:szCs w:val="26"/>
          <w:lang w:val="uk-UA"/>
        </w:rPr>
        <w:t>3</w:t>
      </w:r>
      <w:r w:rsidRPr="00FB3ECF">
        <w:rPr>
          <w:rStyle w:val="mo"/>
          <w:rFonts w:ascii="Times New Roman" w:hAnsi="Times New Roman"/>
          <w:sz w:val="26"/>
          <w:szCs w:val="26"/>
          <w:lang w:val="uk-UA"/>
        </w:rPr>
        <w:t>,</w:t>
      </w:r>
      <w:r w:rsidRPr="00FB3ECF">
        <w:rPr>
          <w:rStyle w:val="mn"/>
          <w:rFonts w:ascii="Times New Roman" w:hAnsi="Times New Roman"/>
          <w:sz w:val="26"/>
          <w:szCs w:val="26"/>
          <w:lang w:val="uk-UA"/>
        </w:rPr>
        <w:t>6</w:t>
      </w:r>
      <w:r w:rsidRPr="00FB3ECF">
        <w:rPr>
          <w:rStyle w:val="mo"/>
          <w:rFonts w:ascii="Times New Roman" w:hAnsi="Times New Roman"/>
          <w:sz w:val="26"/>
          <w:szCs w:val="26"/>
          <w:lang w:val="uk-UA"/>
        </w:rPr>
        <w:t>}</w:t>
      </w:r>
      <w:r w:rsidRPr="00FB3ECF">
        <w:rPr>
          <w:rFonts w:ascii="Times New Roman" w:hAnsi="Times New Roman"/>
          <w:sz w:val="26"/>
          <w:szCs w:val="26"/>
          <w:lang w:val="uk-UA"/>
        </w:rPr>
        <w:t xml:space="preserve"> і відношення </w:t>
      </w:r>
      <w:r w:rsidRPr="00FB3ECF">
        <w:rPr>
          <w:rStyle w:val="mi"/>
          <w:rFonts w:ascii="Times New Roman" w:hAnsi="Times New Roman"/>
          <w:i/>
          <w:iCs/>
          <w:sz w:val="26"/>
          <w:szCs w:val="26"/>
          <w:lang w:val="uk-UA"/>
        </w:rPr>
        <w:t>R</w:t>
      </w:r>
      <w:r w:rsidRPr="00FB3ECF">
        <w:rPr>
          <w:rStyle w:val="mo"/>
          <w:rFonts w:ascii="Times New Roman" w:hAnsi="Times New Roman"/>
          <w:sz w:val="26"/>
          <w:szCs w:val="26"/>
          <w:lang w:val="uk-UA"/>
        </w:rPr>
        <w:t>={(</w:t>
      </w:r>
      <w:r w:rsidRPr="00FB3ECF">
        <w:rPr>
          <w:rStyle w:val="mi"/>
          <w:rFonts w:ascii="Times New Roman" w:hAnsi="Times New Roman"/>
          <w:i/>
          <w:iCs/>
          <w:sz w:val="26"/>
          <w:szCs w:val="26"/>
          <w:lang w:val="uk-UA"/>
        </w:rPr>
        <w:t>x</w:t>
      </w:r>
      <w:r w:rsidRPr="00FB3ECF">
        <w:rPr>
          <w:rStyle w:val="mo"/>
          <w:rFonts w:ascii="Times New Roman" w:hAnsi="Times New Roman"/>
          <w:sz w:val="26"/>
          <w:szCs w:val="26"/>
          <w:lang w:val="uk-UA"/>
        </w:rPr>
        <w:t>,</w:t>
      </w:r>
      <w:r w:rsidRPr="00FB3ECF">
        <w:rPr>
          <w:rStyle w:val="mi"/>
          <w:rFonts w:ascii="Times New Roman" w:hAnsi="Times New Roman"/>
          <w:i/>
          <w:iCs/>
          <w:sz w:val="26"/>
          <w:szCs w:val="26"/>
          <w:lang w:val="uk-UA"/>
        </w:rPr>
        <w:t>y</w:t>
      </w:r>
      <w:r w:rsidRPr="00FB3ECF">
        <w:rPr>
          <w:rStyle w:val="mo"/>
          <w:rFonts w:ascii="Times New Roman" w:hAnsi="Times New Roman"/>
          <w:sz w:val="26"/>
          <w:szCs w:val="26"/>
          <w:lang w:val="uk-UA"/>
        </w:rPr>
        <w:t>)|</w:t>
      </w:r>
      <w:r w:rsidRPr="00FB3ECF">
        <w:rPr>
          <w:rStyle w:val="mi"/>
          <w:rFonts w:ascii="Times New Roman" w:hAnsi="Times New Roman"/>
          <w:i/>
          <w:iCs/>
          <w:sz w:val="26"/>
          <w:szCs w:val="26"/>
          <w:lang w:val="uk-UA"/>
        </w:rPr>
        <w:t>x</w:t>
      </w:r>
      <w:r w:rsidRPr="00FB3ECF">
        <w:rPr>
          <w:rStyle w:val="mo"/>
          <w:rFonts w:ascii="Times New Roman" w:hAnsi="Times New Roman"/>
          <w:sz w:val="26"/>
          <w:szCs w:val="26"/>
          <w:lang w:val="uk-UA"/>
        </w:rPr>
        <w:t>,</w:t>
      </w:r>
      <w:r w:rsidRPr="00FB3ECF">
        <w:rPr>
          <w:rStyle w:val="mi"/>
          <w:rFonts w:ascii="Times New Roman" w:hAnsi="Times New Roman"/>
          <w:i/>
          <w:iCs/>
          <w:sz w:val="26"/>
          <w:szCs w:val="26"/>
          <w:lang w:val="uk-UA"/>
        </w:rPr>
        <w:t xml:space="preserve">y </w:t>
      </w:r>
      <w:r w:rsidRPr="00FB3ECF">
        <w:rPr>
          <w:rStyle w:val="mo"/>
          <w:rFonts w:ascii="Cambria Math" w:hAnsi="Cambria Math" w:cs="Cambria Math"/>
          <w:sz w:val="26"/>
          <w:szCs w:val="26"/>
          <w:lang w:val="uk-UA"/>
        </w:rPr>
        <w:t>∈</w:t>
      </w:r>
      <w:r w:rsidRPr="00FB3ECF">
        <w:rPr>
          <w:rStyle w:val="mi"/>
          <w:rFonts w:ascii="Times New Roman" w:hAnsi="Times New Roman"/>
          <w:i/>
          <w:iCs/>
          <w:sz w:val="26"/>
          <w:szCs w:val="26"/>
          <w:lang w:val="uk-UA"/>
        </w:rPr>
        <w:t>X</w:t>
      </w:r>
      <w:r w:rsidRPr="00FB3ECF">
        <w:rPr>
          <w:rStyle w:val="mo"/>
          <w:rFonts w:ascii="Times New Roman" w:hAnsi="Times New Roman"/>
          <w:sz w:val="26"/>
          <w:szCs w:val="26"/>
          <w:lang w:val="uk-UA"/>
        </w:rPr>
        <w:t xml:space="preserve">, </w:t>
      </w:r>
      <w:r w:rsidRPr="00FB3ECF">
        <w:rPr>
          <w:rStyle w:val="mi"/>
          <w:rFonts w:ascii="Times New Roman" w:hAnsi="Times New Roman"/>
          <w:i/>
          <w:iCs/>
          <w:sz w:val="26"/>
          <w:szCs w:val="26"/>
          <w:lang w:val="uk-UA"/>
        </w:rPr>
        <w:t>x</w:t>
      </w:r>
      <w:r w:rsidRPr="00FB3ECF">
        <w:rPr>
          <w:rStyle w:val="mo"/>
          <w:rFonts w:ascii="Times New Roman" w:hAnsi="Times New Roman"/>
          <w:sz w:val="26"/>
          <w:szCs w:val="26"/>
          <w:lang w:val="uk-UA"/>
        </w:rPr>
        <w:t>−</w:t>
      </w:r>
      <w:r w:rsidRPr="00FB3ECF">
        <w:rPr>
          <w:rFonts w:ascii="Times New Roman" w:hAnsi="Times New Roman"/>
          <w:sz w:val="26"/>
          <w:szCs w:val="26"/>
          <w:lang w:val="uk-UA"/>
        </w:rPr>
        <w:t xml:space="preserve"> дільник </w:t>
      </w:r>
      <w:r w:rsidRPr="00FB3ECF">
        <w:rPr>
          <w:rStyle w:val="mi"/>
          <w:rFonts w:ascii="Times New Roman" w:hAnsi="Times New Roman"/>
          <w:i/>
          <w:iCs/>
          <w:sz w:val="26"/>
          <w:szCs w:val="26"/>
          <w:lang w:val="uk-UA"/>
        </w:rPr>
        <w:t>y</w:t>
      </w:r>
      <w:r w:rsidRPr="00FB3ECF">
        <w:rPr>
          <w:rStyle w:val="mo"/>
          <w:rFonts w:ascii="Times New Roman" w:hAnsi="Times New Roman"/>
          <w:sz w:val="26"/>
          <w:szCs w:val="26"/>
          <w:lang w:val="uk-UA"/>
        </w:rPr>
        <w:t>}</w:t>
      </w:r>
      <w:r w:rsidRPr="00FB3ECF">
        <w:rPr>
          <w:rFonts w:ascii="Times New Roman" w:hAnsi="Times New Roman"/>
          <w:sz w:val="26"/>
          <w:szCs w:val="26"/>
          <w:lang w:val="uk-UA"/>
        </w:rPr>
        <w:t xml:space="preserve">. Показати, що  відношення </w:t>
      </w:r>
      <w:r w:rsidRPr="00FB3ECF">
        <w:rPr>
          <w:rStyle w:val="mi"/>
          <w:rFonts w:ascii="Times New Roman" w:hAnsi="Times New Roman"/>
          <w:i/>
          <w:iCs/>
          <w:sz w:val="26"/>
          <w:szCs w:val="26"/>
          <w:lang w:val="uk-UA"/>
        </w:rPr>
        <w:t>R</w:t>
      </w:r>
      <w:r w:rsidRPr="00FB3ECF">
        <w:rPr>
          <w:rFonts w:ascii="Times New Roman" w:hAnsi="Times New Roman"/>
          <w:sz w:val="26"/>
          <w:szCs w:val="26"/>
          <w:lang w:val="uk-UA"/>
        </w:rPr>
        <w:t xml:space="preserve"> є відношенням порядку. Побудувати діаграму Хассе частково впорядкованої множини </w:t>
      </w:r>
      <w:r w:rsidRPr="00FB3ECF">
        <w:rPr>
          <w:rStyle w:val="mo"/>
          <w:rFonts w:ascii="Times New Roman" w:hAnsi="Times New Roman"/>
          <w:sz w:val="26"/>
          <w:szCs w:val="26"/>
          <w:lang w:val="uk-UA"/>
        </w:rPr>
        <w:t>(</w:t>
      </w:r>
      <w:r w:rsidRPr="00FB3ECF">
        <w:rPr>
          <w:rStyle w:val="mi"/>
          <w:rFonts w:ascii="Times New Roman" w:hAnsi="Times New Roman"/>
          <w:i/>
          <w:iCs/>
          <w:sz w:val="26"/>
          <w:szCs w:val="26"/>
          <w:lang w:val="uk-UA"/>
        </w:rPr>
        <w:t>X</w:t>
      </w:r>
      <w:r w:rsidRPr="00FB3ECF">
        <w:rPr>
          <w:rStyle w:val="mo"/>
          <w:rFonts w:ascii="Times New Roman" w:hAnsi="Times New Roman"/>
          <w:sz w:val="26"/>
          <w:szCs w:val="26"/>
          <w:lang w:val="uk-UA"/>
        </w:rPr>
        <w:t xml:space="preserve">, </w:t>
      </w:r>
      <w:r w:rsidRPr="00FB3ECF">
        <w:rPr>
          <w:rStyle w:val="mi"/>
          <w:rFonts w:ascii="Times New Roman" w:hAnsi="Times New Roman"/>
          <w:i/>
          <w:iCs/>
          <w:sz w:val="26"/>
          <w:szCs w:val="26"/>
          <w:lang w:val="uk-UA"/>
        </w:rPr>
        <w:t>R</w:t>
      </w:r>
      <w:r w:rsidRPr="00FB3ECF">
        <w:rPr>
          <w:rStyle w:val="mo"/>
          <w:rFonts w:ascii="Times New Roman" w:hAnsi="Times New Roman"/>
          <w:sz w:val="26"/>
          <w:szCs w:val="26"/>
          <w:lang w:val="uk-UA"/>
        </w:rPr>
        <w:t>)</w:t>
      </w:r>
      <w:r w:rsidRPr="00FB3ECF">
        <w:rPr>
          <w:rFonts w:ascii="Times New Roman" w:hAnsi="Times New Roman"/>
          <w:sz w:val="26"/>
          <w:szCs w:val="26"/>
          <w:lang w:val="uk-UA"/>
        </w:rPr>
        <w:t xml:space="preserve">. Чи існує в множині </w:t>
      </w:r>
      <w:r w:rsidRPr="00FB3ECF">
        <w:rPr>
          <w:rStyle w:val="mi"/>
          <w:rFonts w:ascii="Times New Roman" w:hAnsi="Times New Roman"/>
          <w:i/>
          <w:iCs/>
          <w:sz w:val="26"/>
          <w:szCs w:val="26"/>
          <w:lang w:val="uk-UA"/>
        </w:rPr>
        <w:t>X</w:t>
      </w:r>
      <w:r w:rsidRPr="00FB3ECF">
        <w:rPr>
          <w:rFonts w:ascii="Times New Roman" w:hAnsi="Times New Roman"/>
          <w:sz w:val="26"/>
          <w:szCs w:val="26"/>
          <w:lang w:val="uk-UA"/>
        </w:rPr>
        <w:t xml:space="preserve"> найбільший і найменший елементи? Чи існують непорівнювальні елементи?</w:t>
      </w:r>
    </w:p>
    <w:p w14:paraId="78D0C842" w14:textId="77777777" w:rsidR="00E776BE" w:rsidRPr="00FB3ECF" w:rsidRDefault="00E776BE" w:rsidP="00E776BE">
      <w:pPr>
        <w:contextualSpacing/>
        <w:jc w:val="both"/>
        <w:rPr>
          <w:rFonts w:ascii="Times New Roman" w:hAnsi="Times New Roman"/>
          <w:sz w:val="26"/>
          <w:szCs w:val="26"/>
          <w:lang w:val="uk-UA"/>
        </w:rPr>
      </w:pPr>
    </w:p>
    <w:p w14:paraId="7B1BA9BE" w14:textId="3D5E83CE" w:rsidR="00D56583" w:rsidRPr="00FB3ECF" w:rsidRDefault="00D56583" w:rsidP="00D56583">
      <w:pPr>
        <w:tabs>
          <w:tab w:val="left" w:pos="330"/>
        </w:tabs>
        <w:jc w:val="both"/>
        <w:rPr>
          <w:rFonts w:ascii="Times New Roman" w:hAnsi="Times New Roman"/>
          <w:bCs/>
          <w:iCs/>
          <w:sz w:val="26"/>
          <w:szCs w:val="26"/>
          <w:lang w:val="uk-UA"/>
        </w:rPr>
      </w:pPr>
      <w:r w:rsidRPr="00FB3ECF">
        <w:rPr>
          <w:rFonts w:ascii="Times New Roman" w:hAnsi="Times New Roman"/>
          <w:b/>
          <w:bCs/>
          <w:i/>
          <w:sz w:val="26"/>
          <w:szCs w:val="26"/>
          <w:lang w:val="uk-UA"/>
        </w:rPr>
        <w:t xml:space="preserve">Лекція </w:t>
      </w:r>
      <w:r w:rsidR="00CC6CA0" w:rsidRPr="00FB3ECF">
        <w:rPr>
          <w:rFonts w:ascii="Times New Roman" w:hAnsi="Times New Roman"/>
          <w:b/>
          <w:bCs/>
          <w:i/>
          <w:sz w:val="26"/>
          <w:szCs w:val="26"/>
          <w:lang w:val="uk-UA"/>
        </w:rPr>
        <w:t>6</w:t>
      </w:r>
      <w:r w:rsidRPr="00FB3ECF">
        <w:rPr>
          <w:rFonts w:ascii="Times New Roman" w:hAnsi="Times New Roman"/>
          <w:b/>
          <w:i/>
          <w:sz w:val="26"/>
          <w:szCs w:val="26"/>
          <w:lang w:val="uk-UA"/>
        </w:rPr>
        <w:t xml:space="preserve">. </w:t>
      </w:r>
      <w:r w:rsidRPr="00FB3ECF">
        <w:rPr>
          <w:rFonts w:ascii="Times New Roman" w:hAnsi="Times New Roman"/>
          <w:bCs/>
          <w:iCs/>
          <w:sz w:val="26"/>
          <w:szCs w:val="26"/>
          <w:lang w:val="uk-UA"/>
        </w:rPr>
        <w:t>Функціональні відношення.</w:t>
      </w:r>
    </w:p>
    <w:p w14:paraId="6F4BDBFA" w14:textId="77777777" w:rsidR="00D56583" w:rsidRPr="00FB3ECF" w:rsidRDefault="00D56583" w:rsidP="00D56583">
      <w:pPr>
        <w:tabs>
          <w:tab w:val="left" w:pos="330"/>
        </w:tabs>
        <w:jc w:val="both"/>
        <w:rPr>
          <w:rFonts w:ascii="Times New Roman" w:hAnsi="Times New Roman"/>
          <w:b/>
          <w:iCs/>
          <w:sz w:val="26"/>
          <w:szCs w:val="26"/>
          <w:lang w:val="uk-UA"/>
        </w:rPr>
      </w:pPr>
      <w:r w:rsidRPr="00FB3ECF">
        <w:rPr>
          <w:rFonts w:ascii="Times New Roman" w:hAnsi="Times New Roman"/>
          <w:b/>
          <w:iCs/>
          <w:sz w:val="26"/>
          <w:szCs w:val="26"/>
          <w:lang w:val="uk-UA"/>
        </w:rPr>
        <w:t xml:space="preserve">Тема 1. </w:t>
      </w:r>
      <w:r w:rsidRPr="00FB3ECF">
        <w:rPr>
          <w:rFonts w:ascii="Times New Roman" w:hAnsi="Times New Roman"/>
          <w:bCs/>
          <w:iCs/>
          <w:sz w:val="26"/>
          <w:szCs w:val="26"/>
          <w:lang w:val="uk-UA"/>
        </w:rPr>
        <w:t>Основні визначення.</w:t>
      </w:r>
    </w:p>
    <w:p w14:paraId="4C42ECB2" w14:textId="77777777" w:rsidR="00D56583" w:rsidRPr="00FB3ECF" w:rsidRDefault="00D56583" w:rsidP="00D56583">
      <w:pPr>
        <w:tabs>
          <w:tab w:val="left" w:pos="330"/>
        </w:tabs>
        <w:jc w:val="both"/>
        <w:rPr>
          <w:rFonts w:ascii="Times New Roman" w:hAnsi="Times New Roman"/>
          <w:b/>
          <w:iCs/>
          <w:sz w:val="26"/>
          <w:szCs w:val="26"/>
          <w:lang w:val="uk-UA"/>
        </w:rPr>
      </w:pPr>
      <w:r w:rsidRPr="00FB3ECF">
        <w:rPr>
          <w:rFonts w:ascii="Times New Roman" w:hAnsi="Times New Roman"/>
          <w:b/>
          <w:iCs/>
          <w:sz w:val="26"/>
          <w:szCs w:val="26"/>
          <w:lang w:val="uk-UA"/>
        </w:rPr>
        <w:t xml:space="preserve">Тема 2. </w:t>
      </w:r>
      <w:r w:rsidRPr="00FB3ECF">
        <w:rPr>
          <w:rFonts w:ascii="Times New Roman" w:hAnsi="Times New Roman"/>
          <w:bCs/>
          <w:iCs/>
          <w:sz w:val="26"/>
          <w:szCs w:val="26"/>
          <w:lang w:val="uk-UA"/>
        </w:rPr>
        <w:t>Обернене функціональне відношення.</w:t>
      </w:r>
    </w:p>
    <w:p w14:paraId="3E7F51A4" w14:textId="77777777" w:rsidR="00D56583" w:rsidRPr="00FB3ECF" w:rsidRDefault="00D56583" w:rsidP="00D56583">
      <w:pPr>
        <w:tabs>
          <w:tab w:val="left" w:pos="330"/>
        </w:tabs>
        <w:jc w:val="both"/>
        <w:rPr>
          <w:rFonts w:ascii="Times New Roman" w:hAnsi="Times New Roman"/>
          <w:b/>
          <w:iCs/>
          <w:sz w:val="26"/>
          <w:szCs w:val="26"/>
          <w:lang w:val="uk-UA"/>
        </w:rPr>
      </w:pPr>
      <w:r w:rsidRPr="00FB3ECF">
        <w:rPr>
          <w:rFonts w:ascii="Times New Roman" w:hAnsi="Times New Roman"/>
          <w:b/>
          <w:iCs/>
          <w:sz w:val="26"/>
          <w:szCs w:val="26"/>
          <w:lang w:val="uk-UA"/>
        </w:rPr>
        <w:t xml:space="preserve">Тема 3. </w:t>
      </w:r>
      <w:r w:rsidRPr="00FB3ECF">
        <w:rPr>
          <w:rFonts w:ascii="Times New Roman" w:hAnsi="Times New Roman"/>
          <w:bCs/>
          <w:iCs/>
          <w:sz w:val="26"/>
          <w:szCs w:val="26"/>
          <w:lang w:val="uk-UA"/>
        </w:rPr>
        <w:t>Відображення. Типи відображень.</w:t>
      </w:r>
    </w:p>
    <w:p w14:paraId="356BC66A" w14:textId="77777777" w:rsidR="00D56583" w:rsidRPr="00FB3ECF" w:rsidRDefault="00D56583" w:rsidP="00D56583">
      <w:pPr>
        <w:widowControl/>
        <w:textAlignment w:val="baseline"/>
        <w:rPr>
          <w:rFonts w:ascii="Times New Roman" w:hAnsi="Times New Roman"/>
          <w:sz w:val="26"/>
          <w:szCs w:val="26"/>
          <w:lang w:val="uk-UA"/>
        </w:rPr>
      </w:pPr>
      <w:r w:rsidRPr="00FB3ECF">
        <w:rPr>
          <w:rFonts w:ascii="Times New Roman" w:hAnsi="Times New Roman"/>
          <w:sz w:val="26"/>
          <w:szCs w:val="26"/>
          <w:shd w:val="clear" w:color="auto" w:fill="EDEBE9"/>
          <w:lang w:val="uk-UA"/>
        </w:rPr>
        <w:t xml:space="preserve">Висновки. </w:t>
      </w:r>
    </w:p>
    <w:p w14:paraId="02A78F14" w14:textId="77777777" w:rsidR="00D56583" w:rsidRPr="00FB3ECF" w:rsidRDefault="00D56583" w:rsidP="00D56583">
      <w:pPr>
        <w:jc w:val="both"/>
        <w:rPr>
          <w:rFonts w:ascii="Times New Roman" w:hAnsi="Times New Roman"/>
          <w:sz w:val="26"/>
          <w:szCs w:val="26"/>
          <w:lang w:val="uk-UA"/>
        </w:rPr>
      </w:pPr>
      <w:r w:rsidRPr="00FB3ECF">
        <w:rPr>
          <w:rFonts w:ascii="Times New Roman" w:hAnsi="Times New Roman"/>
          <w:color w:val="000000"/>
          <w:sz w:val="26"/>
          <w:szCs w:val="26"/>
          <w:shd w:val="clear" w:color="auto" w:fill="EDEBE9"/>
          <w:lang w:val="uk-UA"/>
        </w:rPr>
        <w:t xml:space="preserve">- </w:t>
      </w:r>
      <w:r w:rsidRPr="00FB3ECF">
        <w:rPr>
          <w:rFonts w:ascii="Times New Roman" w:hAnsi="Times New Roman"/>
          <w:sz w:val="26"/>
          <w:szCs w:val="26"/>
          <w:lang w:val="uk-UA"/>
        </w:rPr>
        <w:t xml:space="preserve">Відношення </w:t>
      </w:r>
      <w:r w:rsidRPr="00FB3ECF">
        <w:rPr>
          <w:rFonts w:ascii="Times New Roman" w:hAnsi="Times New Roman"/>
          <w:i/>
          <w:iCs/>
          <w:sz w:val="26"/>
          <w:szCs w:val="26"/>
          <w:lang w:val="uk-UA"/>
        </w:rPr>
        <w:t>R</w:t>
      </w:r>
      <w:r w:rsidRPr="00FB3ECF">
        <w:rPr>
          <w:rFonts w:ascii="Times New Roman" w:hAnsi="Times New Roman"/>
          <w:sz w:val="26"/>
          <w:szCs w:val="26"/>
          <w:lang w:val="uk-UA"/>
        </w:rPr>
        <w:t xml:space="preserve"> (</w:t>
      </w:r>
      <w:r w:rsidRPr="00FB3ECF">
        <w:rPr>
          <w:rFonts w:ascii="Times New Roman" w:hAnsi="Times New Roman"/>
          <w:i/>
          <w:iCs/>
          <w:sz w:val="26"/>
          <w:szCs w:val="26"/>
          <w:lang w:val="uk-UA"/>
        </w:rPr>
        <w:t>R</w:t>
      </w:r>
      <w:r w:rsidRPr="00FB3ECF">
        <w:rPr>
          <w:rFonts w:ascii="Cambria Math" w:hAnsi="Cambria Math" w:cs="Cambria Math"/>
          <w:sz w:val="26"/>
          <w:szCs w:val="26"/>
          <w:lang w:val="uk-UA"/>
        </w:rPr>
        <w:t>⊂</w:t>
      </w:r>
      <w:r w:rsidRPr="00FB3ECF">
        <w:rPr>
          <w:rFonts w:ascii="Times New Roman" w:hAnsi="Times New Roman"/>
          <w:i/>
          <w:iCs/>
          <w:sz w:val="26"/>
          <w:szCs w:val="26"/>
          <w:lang w:val="uk-UA"/>
        </w:rPr>
        <w:t>A×B</w:t>
      </w:r>
      <w:r w:rsidRPr="00FB3ECF">
        <w:rPr>
          <w:rFonts w:ascii="Times New Roman" w:hAnsi="Times New Roman"/>
          <w:sz w:val="26"/>
          <w:szCs w:val="26"/>
          <w:lang w:val="uk-UA"/>
        </w:rPr>
        <w:t xml:space="preserve">) називають функціональним, якщо для кожного </w:t>
      </w:r>
      <w:r w:rsidRPr="00FB3ECF">
        <w:rPr>
          <w:rFonts w:ascii="Times New Roman" w:hAnsi="Times New Roman"/>
          <w:i/>
          <w:iCs/>
          <w:sz w:val="26"/>
          <w:szCs w:val="26"/>
          <w:lang w:val="uk-UA"/>
        </w:rPr>
        <w:t>x</w:t>
      </w:r>
      <w:r w:rsidRPr="00FB3ECF">
        <w:rPr>
          <w:rFonts w:ascii="Cambria Math" w:hAnsi="Cambria Math" w:cs="Cambria Math"/>
          <w:sz w:val="26"/>
          <w:szCs w:val="26"/>
          <w:lang w:val="uk-UA"/>
        </w:rPr>
        <w:t>∈</w:t>
      </w:r>
      <w:r w:rsidRPr="00FB3ECF">
        <w:rPr>
          <w:rFonts w:ascii="Times New Roman" w:hAnsi="Times New Roman"/>
          <w:i/>
          <w:iCs/>
          <w:sz w:val="26"/>
          <w:szCs w:val="26"/>
          <w:lang w:val="uk-UA"/>
        </w:rPr>
        <w:t>A</w:t>
      </w:r>
      <w:r w:rsidRPr="00FB3ECF">
        <w:rPr>
          <w:rFonts w:ascii="Times New Roman" w:hAnsi="Times New Roman"/>
          <w:sz w:val="26"/>
          <w:szCs w:val="26"/>
          <w:lang w:val="uk-UA"/>
        </w:rPr>
        <w:t xml:space="preserve"> переріз </w:t>
      </w:r>
      <w:r w:rsidRPr="00FB3ECF">
        <w:rPr>
          <w:rFonts w:ascii="Times New Roman" w:hAnsi="Times New Roman"/>
          <w:i/>
          <w:iCs/>
          <w:sz w:val="26"/>
          <w:szCs w:val="26"/>
          <w:lang w:val="uk-UA"/>
        </w:rPr>
        <w:t xml:space="preserve">R </w:t>
      </w:r>
      <w:r w:rsidRPr="00FB3ECF">
        <w:rPr>
          <w:rFonts w:ascii="Times New Roman" w:hAnsi="Times New Roman"/>
          <w:sz w:val="26"/>
          <w:szCs w:val="26"/>
          <w:lang w:val="uk-UA"/>
        </w:rPr>
        <w:t xml:space="preserve">по </w:t>
      </w:r>
      <w:r w:rsidRPr="00FB3ECF">
        <w:rPr>
          <w:rFonts w:ascii="Times New Roman" w:hAnsi="Times New Roman"/>
          <w:i/>
          <w:iCs/>
          <w:sz w:val="26"/>
          <w:szCs w:val="26"/>
          <w:lang w:val="uk-UA"/>
        </w:rPr>
        <w:t>х</w:t>
      </w:r>
      <w:r w:rsidRPr="00FB3ECF">
        <w:rPr>
          <w:rFonts w:ascii="Times New Roman" w:hAnsi="Times New Roman"/>
          <w:sz w:val="26"/>
          <w:szCs w:val="26"/>
          <w:lang w:val="uk-UA"/>
        </w:rPr>
        <w:t xml:space="preserve"> містить не більше одного елемента </w:t>
      </w:r>
      <w:r w:rsidRPr="00FB3ECF">
        <w:rPr>
          <w:rFonts w:ascii="Times New Roman" w:hAnsi="Times New Roman"/>
          <w:i/>
          <w:iCs/>
          <w:sz w:val="26"/>
          <w:szCs w:val="26"/>
          <w:lang w:val="uk-UA"/>
        </w:rPr>
        <w:t>y</w:t>
      </w:r>
      <w:r w:rsidRPr="00FB3ECF">
        <w:rPr>
          <w:rFonts w:ascii="Cambria Math" w:hAnsi="Cambria Math" w:cs="Cambria Math"/>
          <w:sz w:val="26"/>
          <w:szCs w:val="26"/>
          <w:lang w:val="uk-UA"/>
        </w:rPr>
        <w:t>∈</w:t>
      </w:r>
      <w:r w:rsidRPr="00FB3ECF">
        <w:rPr>
          <w:rFonts w:ascii="Times New Roman" w:hAnsi="Times New Roman"/>
          <w:i/>
          <w:iCs/>
          <w:sz w:val="26"/>
          <w:szCs w:val="26"/>
          <w:lang w:val="uk-UA"/>
        </w:rPr>
        <w:t>B</w:t>
      </w:r>
      <w:r w:rsidRPr="00FB3ECF">
        <w:rPr>
          <w:rFonts w:ascii="Times New Roman" w:hAnsi="Times New Roman"/>
          <w:sz w:val="26"/>
          <w:szCs w:val="26"/>
          <w:lang w:val="uk-UA"/>
        </w:rPr>
        <w:t xml:space="preserve"> (або один або жодного!);</w:t>
      </w:r>
    </w:p>
    <w:p w14:paraId="71289913" w14:textId="77777777" w:rsidR="00D56583" w:rsidRPr="00FB3ECF" w:rsidRDefault="00D56583" w:rsidP="00D56583">
      <w:pPr>
        <w:pStyle w:val="a8"/>
        <w:widowControl/>
        <w:textAlignment w:val="baseline"/>
        <w:rPr>
          <w:rFonts w:ascii="Times New Roman" w:eastAsia="EuclidSymbol" w:hAnsi="Times New Roman"/>
          <w:sz w:val="26"/>
          <w:szCs w:val="26"/>
          <w:lang w:val="uk-UA"/>
        </w:rPr>
      </w:pPr>
      <w:r w:rsidRPr="00FB3ECF">
        <w:rPr>
          <w:rFonts w:ascii="Times New Roman" w:hAnsi="Times New Roman"/>
          <w:color w:val="000000"/>
          <w:sz w:val="26"/>
          <w:szCs w:val="26"/>
          <w:shd w:val="clear" w:color="auto" w:fill="EDEBE9"/>
          <w:lang w:val="uk-UA"/>
        </w:rPr>
        <w:t xml:space="preserve">- </w:t>
      </w:r>
      <w:r w:rsidRPr="00FB3ECF">
        <w:rPr>
          <w:rFonts w:ascii="Times New Roman" w:eastAsia="EuclidSymbol" w:hAnsi="Times New Roman"/>
          <w:sz w:val="26"/>
          <w:szCs w:val="26"/>
          <w:lang w:val="uk-UA"/>
        </w:rPr>
        <w:t xml:space="preserve">якщо відношення водночас є функціональним та всюди визначеним на множені </w:t>
      </w:r>
      <w:r w:rsidRPr="00FB3ECF">
        <w:rPr>
          <w:rFonts w:ascii="Times New Roman" w:eastAsia="EuclidSymbol" w:hAnsi="Times New Roman"/>
          <w:i/>
          <w:iCs/>
          <w:sz w:val="26"/>
          <w:szCs w:val="26"/>
          <w:lang w:val="uk-UA"/>
        </w:rPr>
        <w:t>А</w:t>
      </w:r>
      <w:r w:rsidRPr="00FB3ECF">
        <w:rPr>
          <w:rFonts w:ascii="Times New Roman" w:eastAsia="EuclidSymbol" w:hAnsi="Times New Roman"/>
          <w:sz w:val="26"/>
          <w:szCs w:val="26"/>
          <w:lang w:val="uk-UA"/>
        </w:rPr>
        <w:t xml:space="preserve">, то воно називається відображенням множини </w:t>
      </w:r>
      <w:r w:rsidRPr="00FB3ECF">
        <w:rPr>
          <w:rFonts w:ascii="Times New Roman" w:eastAsia="EuclidSymbol" w:hAnsi="Times New Roman"/>
          <w:i/>
          <w:iCs/>
          <w:sz w:val="26"/>
          <w:szCs w:val="26"/>
          <w:lang w:val="uk-UA"/>
        </w:rPr>
        <w:t>А</w:t>
      </w:r>
      <w:r w:rsidRPr="00FB3ECF">
        <w:rPr>
          <w:rFonts w:ascii="Times New Roman" w:eastAsia="EuclidSymbol" w:hAnsi="Times New Roman"/>
          <w:sz w:val="26"/>
          <w:szCs w:val="26"/>
          <w:lang w:val="uk-UA"/>
        </w:rPr>
        <w:t xml:space="preserve"> у множину </w:t>
      </w:r>
      <w:r w:rsidRPr="00FB3ECF">
        <w:rPr>
          <w:rFonts w:ascii="Times New Roman" w:eastAsia="EuclidSymbol" w:hAnsi="Times New Roman"/>
          <w:i/>
          <w:iCs/>
          <w:sz w:val="26"/>
          <w:szCs w:val="26"/>
          <w:lang w:val="uk-UA"/>
        </w:rPr>
        <w:t>B: f: А</w:t>
      </w:r>
      <w:r w:rsidRPr="00FB3ECF">
        <w:rPr>
          <w:rFonts w:ascii="Times New Roman" w:eastAsia="EuclidSymbol" w:hAnsi="Times New Roman"/>
          <w:i/>
          <w:iCs/>
          <w:sz w:val="26"/>
          <w:szCs w:val="26"/>
          <w:lang w:val="uk-UA"/>
        </w:rPr>
        <w:sym w:font="Symbol" w:char="00AE"/>
      </w:r>
      <w:r w:rsidRPr="00FB3ECF">
        <w:rPr>
          <w:rFonts w:ascii="Times New Roman" w:eastAsia="EuclidSymbol" w:hAnsi="Times New Roman"/>
          <w:i/>
          <w:iCs/>
          <w:sz w:val="26"/>
          <w:szCs w:val="26"/>
          <w:lang w:val="uk-UA"/>
        </w:rPr>
        <w:t>В</w:t>
      </w:r>
      <w:r w:rsidRPr="00FB3ECF">
        <w:rPr>
          <w:rFonts w:ascii="Times New Roman" w:eastAsia="EuclidSymbol" w:hAnsi="Times New Roman"/>
          <w:sz w:val="26"/>
          <w:szCs w:val="26"/>
          <w:lang w:val="uk-UA"/>
        </w:rPr>
        <w:t>;</w:t>
      </w:r>
    </w:p>
    <w:p w14:paraId="3D85718E" w14:textId="77777777" w:rsidR="00D56583" w:rsidRPr="00FB3ECF" w:rsidRDefault="00D56583" w:rsidP="00D56583">
      <w:pPr>
        <w:pStyle w:val="a8"/>
        <w:widowControl/>
        <w:textAlignment w:val="baseline"/>
        <w:rPr>
          <w:rFonts w:ascii="Times New Roman" w:hAnsi="Times New Roman"/>
          <w:color w:val="000000"/>
          <w:sz w:val="26"/>
          <w:szCs w:val="26"/>
          <w:shd w:val="clear" w:color="auto" w:fill="EDEBE9"/>
          <w:lang w:val="uk-UA"/>
        </w:rPr>
      </w:pPr>
      <w:r w:rsidRPr="00FB3ECF">
        <w:rPr>
          <w:rFonts w:ascii="Times New Roman" w:eastAsia="EuclidSymbol" w:hAnsi="Times New Roman"/>
          <w:sz w:val="26"/>
          <w:szCs w:val="26"/>
          <w:lang w:val="uk-UA"/>
        </w:rPr>
        <w:t>- основні типи відображень: ін’єкція, сюр’єкція, бієкція.</w:t>
      </w:r>
      <w:r w:rsidRPr="00FB3ECF">
        <w:rPr>
          <w:rFonts w:ascii="Times New Roman" w:hAnsi="Times New Roman"/>
          <w:color w:val="000000"/>
          <w:sz w:val="26"/>
          <w:szCs w:val="26"/>
          <w:shd w:val="clear" w:color="auto" w:fill="EDEBE9"/>
          <w:lang w:val="uk-UA"/>
        </w:rPr>
        <w:t>​</w:t>
      </w:r>
    </w:p>
    <w:p w14:paraId="43622489" w14:textId="77777777" w:rsidR="00D56583" w:rsidRPr="00FB3ECF" w:rsidRDefault="00D56583" w:rsidP="00D56583">
      <w:pPr>
        <w:pStyle w:val="a8"/>
        <w:widowControl/>
        <w:ind w:left="130" w:hangingChars="50" w:hanging="130"/>
        <w:textAlignment w:val="baseline"/>
        <w:rPr>
          <w:rFonts w:ascii="Times New Roman" w:hAnsi="Times New Roman"/>
          <w:color w:val="000000"/>
          <w:sz w:val="26"/>
          <w:szCs w:val="26"/>
          <w:shd w:val="clear" w:color="auto" w:fill="EDEBE9"/>
          <w:lang w:val="uk-UA"/>
        </w:rPr>
      </w:pPr>
    </w:p>
    <w:p w14:paraId="27206E58" w14:textId="2819AA7B" w:rsidR="00D56583" w:rsidRPr="00FB3ECF" w:rsidRDefault="00D56583" w:rsidP="00D56583">
      <w:pPr>
        <w:tabs>
          <w:tab w:val="left" w:pos="330"/>
        </w:tabs>
        <w:jc w:val="both"/>
        <w:rPr>
          <w:rFonts w:ascii="Times New Roman" w:hAnsi="Times New Roman"/>
          <w:color w:val="000000"/>
          <w:sz w:val="26"/>
          <w:szCs w:val="26"/>
          <w:shd w:val="clear" w:color="auto" w:fill="FFFFFF"/>
          <w:lang w:val="uk-UA"/>
        </w:rPr>
      </w:pPr>
      <w:r w:rsidRPr="00FB3ECF">
        <w:rPr>
          <w:rFonts w:ascii="Times New Roman" w:hAnsi="Times New Roman"/>
          <w:b/>
          <w:bCs/>
          <w:i/>
          <w:iCs/>
          <w:sz w:val="26"/>
          <w:szCs w:val="26"/>
          <w:lang w:val="uk-UA"/>
        </w:rPr>
        <w:t>Практичне заняття</w:t>
      </w:r>
      <w:r w:rsidRPr="00FB3ECF">
        <w:rPr>
          <w:rFonts w:ascii="Times New Roman" w:hAnsi="Times New Roman"/>
          <w:sz w:val="26"/>
          <w:szCs w:val="26"/>
          <w:lang w:val="uk-UA"/>
        </w:rPr>
        <w:t xml:space="preserve"> </w:t>
      </w:r>
      <w:r w:rsidR="00CC6CA0" w:rsidRPr="00FB3ECF">
        <w:rPr>
          <w:rFonts w:ascii="Times New Roman" w:hAnsi="Times New Roman"/>
          <w:b/>
          <w:bCs/>
          <w:sz w:val="26"/>
          <w:szCs w:val="26"/>
          <w:lang w:val="uk-UA"/>
        </w:rPr>
        <w:t>6</w:t>
      </w:r>
      <w:r w:rsidRPr="00FB3ECF">
        <w:rPr>
          <w:rFonts w:ascii="Times New Roman" w:hAnsi="Times New Roman"/>
          <w:b/>
          <w:bCs/>
          <w:sz w:val="26"/>
          <w:szCs w:val="26"/>
          <w:lang w:val="uk-UA"/>
        </w:rPr>
        <w:t>.</w:t>
      </w:r>
      <w:r w:rsidRPr="00FB3ECF">
        <w:rPr>
          <w:rFonts w:ascii="Times New Roman" w:hAnsi="Times New Roman"/>
          <w:sz w:val="26"/>
          <w:szCs w:val="26"/>
          <w:lang w:val="uk-UA"/>
        </w:rPr>
        <w:t xml:space="preserve"> </w:t>
      </w:r>
      <w:r w:rsidRPr="00FB3ECF">
        <w:rPr>
          <w:rFonts w:ascii="Times New Roman" w:hAnsi="Times New Roman"/>
          <w:color w:val="000000"/>
          <w:sz w:val="26"/>
          <w:szCs w:val="26"/>
          <w:shd w:val="clear" w:color="auto" w:fill="FFFFFF"/>
          <w:lang w:val="uk-UA"/>
        </w:rPr>
        <w:t>Функціональні відношення. Відображення. Типи відображень.</w:t>
      </w:r>
    </w:p>
    <w:p w14:paraId="2235DFE4" w14:textId="77777777" w:rsidR="00D56583" w:rsidRPr="00FB3ECF" w:rsidRDefault="00D56583" w:rsidP="00D56583">
      <w:pPr>
        <w:tabs>
          <w:tab w:val="left" w:pos="330"/>
        </w:tabs>
        <w:jc w:val="both"/>
        <w:rPr>
          <w:rFonts w:ascii="Times New Roman" w:hAnsi="Times New Roman"/>
          <w:color w:val="000000"/>
          <w:sz w:val="26"/>
          <w:szCs w:val="26"/>
          <w:shd w:val="clear" w:color="auto" w:fill="FFFFFF"/>
          <w:lang w:val="uk-UA"/>
        </w:rPr>
      </w:pPr>
      <w:r w:rsidRPr="00FB3ECF">
        <w:rPr>
          <w:rFonts w:ascii="Times New Roman" w:hAnsi="Times New Roman"/>
          <w:color w:val="000000"/>
          <w:sz w:val="26"/>
          <w:szCs w:val="26"/>
          <w:shd w:val="clear" w:color="auto" w:fill="FFFFFF"/>
          <w:lang w:val="uk-UA"/>
        </w:rPr>
        <w:t>Зміст заняття:</w:t>
      </w:r>
    </w:p>
    <w:p w14:paraId="07DAF0F8" w14:textId="77777777" w:rsidR="00D56583" w:rsidRPr="00FB3ECF" w:rsidRDefault="00D56583" w:rsidP="00D56583">
      <w:pPr>
        <w:numPr>
          <w:ilvl w:val="0"/>
          <w:numId w:val="5"/>
        </w:numPr>
        <w:tabs>
          <w:tab w:val="clear" w:pos="312"/>
          <w:tab w:val="left" w:pos="330"/>
        </w:tabs>
        <w:jc w:val="both"/>
        <w:rPr>
          <w:rFonts w:ascii="Times New Roman" w:hAnsi="Times New Roman"/>
          <w:i/>
          <w:iCs/>
          <w:color w:val="000000"/>
          <w:sz w:val="26"/>
          <w:szCs w:val="26"/>
          <w:shd w:val="clear" w:color="auto" w:fill="FFFFFF"/>
          <w:lang w:val="uk-UA"/>
        </w:rPr>
      </w:pPr>
      <w:r w:rsidRPr="00FB3ECF">
        <w:rPr>
          <w:rFonts w:ascii="Times New Roman" w:hAnsi="Times New Roman"/>
          <w:color w:val="000000"/>
          <w:sz w:val="26"/>
          <w:szCs w:val="26"/>
          <w:shd w:val="clear" w:color="auto" w:fill="FFFFFF"/>
          <w:lang w:val="uk-UA"/>
        </w:rPr>
        <w:t>Виконати операції над відношеннями: побудувати обернене відношення, знайти прекцію і переріз, побудувати композицію.</w:t>
      </w:r>
    </w:p>
    <w:p w14:paraId="755B03FA" w14:textId="77777777" w:rsidR="00D56583" w:rsidRPr="00FB3ECF" w:rsidRDefault="00D56583" w:rsidP="00D56583">
      <w:pPr>
        <w:pStyle w:val="a9"/>
        <w:spacing w:after="0" w:line="240" w:lineRule="auto"/>
        <w:ind w:left="0"/>
        <w:rPr>
          <w:rFonts w:ascii="Times New Roman" w:hAnsi="Times New Roman"/>
          <w:sz w:val="24"/>
          <w:szCs w:val="24"/>
          <w:lang w:val="uk-UA"/>
        </w:rPr>
      </w:pPr>
      <w:r w:rsidRPr="00FB3ECF">
        <w:rPr>
          <w:rFonts w:ascii="Times New Roman" w:hAnsi="Times New Roman"/>
          <w:color w:val="000000"/>
          <w:sz w:val="26"/>
          <w:szCs w:val="26"/>
          <w:shd w:val="clear" w:color="auto" w:fill="FFFFFF"/>
          <w:lang w:val="uk-UA"/>
        </w:rPr>
        <w:t>2. Для заданих відношень визначити:</w:t>
      </w:r>
      <w:r w:rsidRPr="00FB3ECF">
        <w:rPr>
          <w:sz w:val="24"/>
          <w:szCs w:val="24"/>
          <w:lang w:val="uk-UA"/>
        </w:rPr>
        <w:t xml:space="preserve"> </w:t>
      </w:r>
      <w:r w:rsidRPr="00FB3ECF">
        <w:rPr>
          <w:rFonts w:ascii="Times New Roman" w:hAnsi="Times New Roman"/>
          <w:sz w:val="24"/>
          <w:szCs w:val="24"/>
          <w:lang w:val="uk-UA"/>
        </w:rPr>
        <w:t>а) всюди визначеними;</w:t>
      </w:r>
    </w:p>
    <w:p w14:paraId="3FB47C44" w14:textId="77777777" w:rsidR="00D56583" w:rsidRPr="00FB3ECF" w:rsidRDefault="00D56583" w:rsidP="00D56583">
      <w:pPr>
        <w:pStyle w:val="a9"/>
        <w:spacing w:after="0" w:line="240" w:lineRule="auto"/>
        <w:ind w:left="0"/>
        <w:rPr>
          <w:rFonts w:ascii="Times New Roman" w:hAnsi="Times New Roman"/>
          <w:sz w:val="24"/>
          <w:szCs w:val="24"/>
          <w:lang w:val="uk-UA"/>
        </w:rPr>
      </w:pPr>
      <w:r w:rsidRPr="00FB3ECF">
        <w:rPr>
          <w:rFonts w:ascii="Times New Roman" w:hAnsi="Times New Roman"/>
          <w:sz w:val="24"/>
          <w:szCs w:val="24"/>
          <w:lang w:val="uk-UA"/>
        </w:rPr>
        <w:t>б) функціональними; в) ін.`єктивними; г) сюр`єктивними; д) бієктивними.</w:t>
      </w:r>
    </w:p>
    <w:p w14:paraId="0A100CA8" w14:textId="77777777" w:rsidR="00D56583" w:rsidRPr="00FB3ECF" w:rsidRDefault="00D56583" w:rsidP="00D56583">
      <w:pPr>
        <w:tabs>
          <w:tab w:val="left" w:pos="330"/>
        </w:tabs>
        <w:jc w:val="both"/>
        <w:rPr>
          <w:rFonts w:ascii="Times New Roman" w:hAnsi="Times New Roman"/>
          <w:color w:val="000000"/>
          <w:sz w:val="26"/>
          <w:szCs w:val="26"/>
          <w:shd w:val="clear" w:color="auto" w:fill="FFFFFF"/>
          <w:lang w:val="uk-UA"/>
        </w:rPr>
      </w:pPr>
    </w:p>
    <w:p w14:paraId="24C2353E" w14:textId="5D3E5AB7" w:rsidR="00D56583" w:rsidRPr="00FB3ECF" w:rsidRDefault="00D56583" w:rsidP="00D56583">
      <w:pPr>
        <w:tabs>
          <w:tab w:val="left" w:pos="330"/>
        </w:tabs>
        <w:jc w:val="both"/>
        <w:rPr>
          <w:rFonts w:ascii="Times New Roman" w:hAnsi="Times New Roman"/>
          <w:bCs/>
          <w:iCs/>
          <w:sz w:val="26"/>
          <w:szCs w:val="26"/>
          <w:lang w:val="uk-UA"/>
        </w:rPr>
      </w:pPr>
      <w:r w:rsidRPr="00FB3ECF">
        <w:rPr>
          <w:rFonts w:ascii="Times New Roman" w:hAnsi="Times New Roman"/>
          <w:b/>
          <w:i/>
          <w:sz w:val="26"/>
          <w:szCs w:val="26"/>
          <w:lang w:val="uk-UA"/>
        </w:rPr>
        <w:t xml:space="preserve">Лекція </w:t>
      </w:r>
      <w:r w:rsidR="00CC6CA0" w:rsidRPr="00FB3ECF">
        <w:rPr>
          <w:rFonts w:ascii="Times New Roman" w:hAnsi="Times New Roman"/>
          <w:b/>
          <w:i/>
          <w:sz w:val="26"/>
          <w:szCs w:val="26"/>
          <w:lang w:val="uk-UA"/>
        </w:rPr>
        <w:t>7</w:t>
      </w:r>
      <w:r w:rsidRPr="00FB3ECF">
        <w:rPr>
          <w:rFonts w:ascii="Times New Roman" w:hAnsi="Times New Roman"/>
          <w:b/>
          <w:i/>
          <w:sz w:val="26"/>
          <w:szCs w:val="26"/>
          <w:lang w:val="uk-UA"/>
        </w:rPr>
        <w:t xml:space="preserve">. </w:t>
      </w:r>
      <w:r w:rsidRPr="00FB3ECF">
        <w:rPr>
          <w:rFonts w:ascii="Times New Roman" w:hAnsi="Times New Roman"/>
          <w:bCs/>
          <w:iCs/>
          <w:sz w:val="26"/>
          <w:szCs w:val="26"/>
          <w:lang w:val="uk-UA"/>
        </w:rPr>
        <w:t>Алгебраїчні структури.</w:t>
      </w:r>
    </w:p>
    <w:p w14:paraId="49814571" w14:textId="77777777" w:rsidR="00D56583" w:rsidRPr="00FB3ECF" w:rsidRDefault="00D56583" w:rsidP="00D56583">
      <w:pPr>
        <w:tabs>
          <w:tab w:val="left" w:pos="330"/>
        </w:tabs>
        <w:jc w:val="both"/>
        <w:rPr>
          <w:rFonts w:ascii="Times New Roman" w:hAnsi="Times New Roman"/>
          <w:bCs/>
          <w:iCs/>
          <w:sz w:val="26"/>
          <w:szCs w:val="26"/>
          <w:lang w:val="uk-UA"/>
        </w:rPr>
      </w:pPr>
      <w:r w:rsidRPr="00FB3ECF">
        <w:rPr>
          <w:rFonts w:ascii="Times New Roman" w:hAnsi="Times New Roman"/>
          <w:b/>
          <w:iCs/>
          <w:sz w:val="26"/>
          <w:szCs w:val="26"/>
          <w:lang w:val="uk-UA"/>
        </w:rPr>
        <w:lastRenderedPageBreak/>
        <w:t>Тема 1.</w:t>
      </w:r>
      <w:r w:rsidRPr="00FB3ECF">
        <w:rPr>
          <w:rFonts w:ascii="Times New Roman" w:hAnsi="Times New Roman"/>
          <w:bCs/>
          <w:iCs/>
          <w:sz w:val="26"/>
          <w:szCs w:val="26"/>
          <w:lang w:val="uk-UA"/>
        </w:rPr>
        <w:t xml:space="preserve"> Алгебраїчні операції.</w:t>
      </w:r>
    </w:p>
    <w:p w14:paraId="7F51E98C" w14:textId="77777777" w:rsidR="00D56583" w:rsidRPr="00FB3ECF" w:rsidRDefault="00D56583" w:rsidP="00D56583">
      <w:pPr>
        <w:tabs>
          <w:tab w:val="left" w:pos="330"/>
        </w:tabs>
        <w:jc w:val="both"/>
        <w:rPr>
          <w:rFonts w:ascii="Times New Roman" w:hAnsi="Times New Roman"/>
          <w:bCs/>
          <w:iCs/>
          <w:sz w:val="26"/>
          <w:szCs w:val="26"/>
          <w:lang w:val="uk-UA"/>
        </w:rPr>
      </w:pPr>
      <w:r w:rsidRPr="00FB3ECF">
        <w:rPr>
          <w:rFonts w:ascii="Times New Roman" w:hAnsi="Times New Roman"/>
          <w:b/>
          <w:iCs/>
          <w:sz w:val="26"/>
          <w:szCs w:val="26"/>
          <w:lang w:val="uk-UA"/>
        </w:rPr>
        <w:t>Тема 2.</w:t>
      </w:r>
      <w:r w:rsidRPr="00FB3ECF">
        <w:rPr>
          <w:rFonts w:ascii="Times New Roman" w:hAnsi="Times New Roman"/>
          <w:bCs/>
          <w:iCs/>
          <w:sz w:val="26"/>
          <w:szCs w:val="26"/>
          <w:lang w:val="uk-UA"/>
        </w:rPr>
        <w:t xml:space="preserve"> Властивості алгебраїчних операцій.</w:t>
      </w:r>
    </w:p>
    <w:p w14:paraId="0479967A" w14:textId="77777777" w:rsidR="00D56583" w:rsidRPr="00FB3ECF" w:rsidRDefault="00D56583" w:rsidP="00D56583">
      <w:pPr>
        <w:tabs>
          <w:tab w:val="left" w:pos="330"/>
        </w:tabs>
        <w:jc w:val="both"/>
        <w:rPr>
          <w:rFonts w:ascii="Times New Roman" w:hAnsi="Times New Roman"/>
          <w:bCs/>
          <w:iCs/>
          <w:sz w:val="26"/>
          <w:szCs w:val="26"/>
          <w:lang w:val="uk-UA"/>
        </w:rPr>
      </w:pPr>
      <w:r w:rsidRPr="00FB3ECF">
        <w:rPr>
          <w:rFonts w:ascii="Times New Roman" w:hAnsi="Times New Roman"/>
          <w:b/>
          <w:iCs/>
          <w:sz w:val="26"/>
          <w:szCs w:val="26"/>
          <w:lang w:val="uk-UA"/>
        </w:rPr>
        <w:t>Тема 3</w:t>
      </w:r>
      <w:r w:rsidRPr="00FB3ECF">
        <w:rPr>
          <w:rFonts w:ascii="Times New Roman" w:hAnsi="Times New Roman"/>
          <w:bCs/>
          <w:iCs/>
          <w:sz w:val="26"/>
          <w:szCs w:val="26"/>
          <w:lang w:val="uk-UA"/>
        </w:rPr>
        <w:t>. Алгебраїчні структури.</w:t>
      </w:r>
    </w:p>
    <w:p w14:paraId="478E681D" w14:textId="77777777" w:rsidR="00D56583" w:rsidRPr="00FB3ECF" w:rsidRDefault="00D56583" w:rsidP="00D56583">
      <w:pPr>
        <w:tabs>
          <w:tab w:val="left" w:pos="330"/>
        </w:tabs>
        <w:jc w:val="both"/>
        <w:rPr>
          <w:rFonts w:ascii="Times New Roman" w:hAnsi="Times New Roman"/>
          <w:bCs/>
          <w:iCs/>
          <w:sz w:val="26"/>
          <w:szCs w:val="26"/>
          <w:lang w:val="uk-UA"/>
        </w:rPr>
      </w:pPr>
      <w:r w:rsidRPr="00FB3ECF">
        <w:rPr>
          <w:rFonts w:ascii="Times New Roman" w:hAnsi="Times New Roman"/>
          <w:b/>
          <w:iCs/>
          <w:sz w:val="26"/>
          <w:szCs w:val="26"/>
          <w:lang w:val="uk-UA"/>
        </w:rPr>
        <w:t>Тема 4.</w:t>
      </w:r>
      <w:r w:rsidRPr="00FB3ECF">
        <w:rPr>
          <w:rFonts w:ascii="Times New Roman" w:hAnsi="Times New Roman"/>
          <w:bCs/>
          <w:iCs/>
          <w:sz w:val="26"/>
          <w:szCs w:val="26"/>
          <w:lang w:val="uk-UA"/>
        </w:rPr>
        <w:t xml:space="preserve"> Групи.</w:t>
      </w:r>
    </w:p>
    <w:p w14:paraId="3D3CF74D" w14:textId="77777777" w:rsidR="00D56583" w:rsidRPr="00FB3ECF" w:rsidRDefault="00D56583" w:rsidP="00D56583">
      <w:pPr>
        <w:tabs>
          <w:tab w:val="left" w:pos="330"/>
        </w:tabs>
        <w:jc w:val="both"/>
        <w:rPr>
          <w:rFonts w:ascii="Times New Roman" w:hAnsi="Times New Roman"/>
          <w:bCs/>
          <w:iCs/>
          <w:sz w:val="26"/>
          <w:szCs w:val="26"/>
          <w:lang w:val="uk-UA"/>
        </w:rPr>
      </w:pPr>
      <w:r w:rsidRPr="00FB3ECF">
        <w:rPr>
          <w:rFonts w:ascii="Times New Roman" w:hAnsi="Times New Roman"/>
          <w:b/>
          <w:iCs/>
          <w:sz w:val="26"/>
          <w:szCs w:val="26"/>
          <w:lang w:val="uk-UA"/>
        </w:rPr>
        <w:t>Тема 5.</w:t>
      </w:r>
      <w:r w:rsidRPr="00FB3ECF">
        <w:rPr>
          <w:rFonts w:ascii="Times New Roman" w:hAnsi="Times New Roman"/>
          <w:bCs/>
          <w:iCs/>
          <w:sz w:val="26"/>
          <w:szCs w:val="26"/>
          <w:lang w:val="uk-UA"/>
        </w:rPr>
        <w:t xml:space="preserve"> Кільця.</w:t>
      </w:r>
    </w:p>
    <w:p w14:paraId="66E82BD9" w14:textId="77777777" w:rsidR="00D56583" w:rsidRPr="00FB3ECF" w:rsidRDefault="00D56583" w:rsidP="00D56583">
      <w:pPr>
        <w:tabs>
          <w:tab w:val="left" w:pos="330"/>
        </w:tabs>
        <w:jc w:val="both"/>
        <w:rPr>
          <w:rFonts w:ascii="Times New Roman" w:hAnsi="Times New Roman"/>
          <w:bCs/>
          <w:iCs/>
          <w:sz w:val="26"/>
          <w:szCs w:val="26"/>
          <w:lang w:val="uk-UA"/>
        </w:rPr>
      </w:pPr>
      <w:r w:rsidRPr="00FB3ECF">
        <w:rPr>
          <w:rFonts w:ascii="Times New Roman" w:hAnsi="Times New Roman"/>
          <w:b/>
          <w:iCs/>
          <w:sz w:val="26"/>
          <w:szCs w:val="26"/>
          <w:lang w:val="uk-UA"/>
        </w:rPr>
        <w:t>Тема 6</w:t>
      </w:r>
      <w:r w:rsidRPr="00FB3ECF">
        <w:rPr>
          <w:rFonts w:ascii="Times New Roman" w:hAnsi="Times New Roman"/>
          <w:bCs/>
          <w:iCs/>
          <w:sz w:val="26"/>
          <w:szCs w:val="26"/>
          <w:lang w:val="uk-UA"/>
        </w:rPr>
        <w:t>. Поля.</w:t>
      </w:r>
    </w:p>
    <w:p w14:paraId="73E70CBB" w14:textId="77777777" w:rsidR="00D56583" w:rsidRPr="00FB3ECF" w:rsidRDefault="00D56583" w:rsidP="00D56583">
      <w:pPr>
        <w:pStyle w:val="a8"/>
        <w:widowControl/>
        <w:ind w:left="600" w:hanging="600"/>
        <w:jc w:val="both"/>
        <w:textAlignment w:val="baseline"/>
        <w:rPr>
          <w:rFonts w:ascii="Times New Roman" w:hAnsi="Times New Roman"/>
          <w:sz w:val="26"/>
          <w:szCs w:val="26"/>
          <w:lang w:val="uk-UA"/>
        </w:rPr>
      </w:pPr>
      <w:r w:rsidRPr="00FB3ECF">
        <w:rPr>
          <w:rFonts w:ascii="Times New Roman" w:hAnsi="Times New Roman"/>
          <w:bCs/>
          <w:iCs/>
          <w:sz w:val="26"/>
          <w:szCs w:val="26"/>
          <w:lang w:val="uk-UA"/>
        </w:rPr>
        <w:t xml:space="preserve">Висновки. </w:t>
      </w:r>
    </w:p>
    <w:p w14:paraId="01E0472A" w14:textId="77777777" w:rsidR="00D56583" w:rsidRPr="00FB3ECF" w:rsidRDefault="00D56583" w:rsidP="00D56583">
      <w:pPr>
        <w:pStyle w:val="a8"/>
        <w:widowControl/>
        <w:jc w:val="both"/>
        <w:textAlignment w:val="baseline"/>
        <w:rPr>
          <w:rFonts w:ascii="Times New Roman" w:hAnsi="Times New Roman"/>
          <w:sz w:val="26"/>
          <w:szCs w:val="26"/>
          <w:lang w:val="uk-UA"/>
        </w:rPr>
      </w:pPr>
      <w:r w:rsidRPr="00FB3ECF">
        <w:rPr>
          <w:rFonts w:ascii="Times New Roman" w:eastAsia="sans-serif" w:hAnsi="Times New Roman"/>
          <w:color w:val="000000"/>
          <w:sz w:val="26"/>
          <w:szCs w:val="26"/>
          <w:shd w:val="clear" w:color="auto" w:fill="EDEBE9"/>
          <w:lang w:val="uk-UA"/>
        </w:rPr>
        <w:t xml:space="preserve">- </w:t>
      </w:r>
      <w:r w:rsidRPr="00FB3ECF">
        <w:rPr>
          <w:rFonts w:ascii="Times New Roman" w:eastAsia="TimesNewRomanPSMT" w:hAnsi="Times New Roman"/>
          <w:sz w:val="26"/>
          <w:szCs w:val="26"/>
          <w:lang w:val="uk-UA"/>
        </w:rPr>
        <w:t>Алгебра вивчає множини, для елементів яких введено відношення, які називаються алгебраїчними операціями</w:t>
      </w:r>
      <w:r w:rsidRPr="00FB3ECF">
        <w:rPr>
          <w:rFonts w:ascii="Times New Roman" w:eastAsia="sans-serif" w:hAnsi="Times New Roman"/>
          <w:color w:val="000000"/>
          <w:sz w:val="26"/>
          <w:szCs w:val="26"/>
          <w:shd w:val="clear" w:color="auto" w:fill="EDEBE9"/>
          <w:lang w:val="uk-UA"/>
        </w:rPr>
        <w:t>;​</w:t>
      </w:r>
    </w:p>
    <w:p w14:paraId="1416D906" w14:textId="77777777" w:rsidR="00D56583" w:rsidRPr="00FB3ECF" w:rsidRDefault="00D56583" w:rsidP="00D56583">
      <w:pPr>
        <w:pStyle w:val="a8"/>
        <w:widowControl/>
        <w:jc w:val="both"/>
        <w:textAlignment w:val="baseline"/>
        <w:rPr>
          <w:rFonts w:ascii="Times New Roman" w:hAnsi="Times New Roman"/>
          <w:sz w:val="26"/>
          <w:szCs w:val="26"/>
          <w:lang w:val="uk-UA"/>
        </w:rPr>
      </w:pPr>
      <w:r w:rsidRPr="00FB3ECF">
        <w:rPr>
          <w:rFonts w:ascii="Times New Roman" w:eastAsia="sans-serif" w:hAnsi="Times New Roman"/>
          <w:color w:val="000000"/>
          <w:sz w:val="26"/>
          <w:szCs w:val="26"/>
          <w:shd w:val="clear" w:color="auto" w:fill="EDEBE9"/>
          <w:lang w:val="uk-UA"/>
        </w:rPr>
        <w:t>- в лекції наведені приклади всіх властивостей алгебраїчних операцій (асоціативності, комутативності, дистрибутивності);​</w:t>
      </w:r>
    </w:p>
    <w:p w14:paraId="4B906897" w14:textId="77777777" w:rsidR="00D56583" w:rsidRPr="00FB3ECF" w:rsidRDefault="00D56583" w:rsidP="00D56583">
      <w:pPr>
        <w:pStyle w:val="a8"/>
        <w:widowControl/>
        <w:jc w:val="both"/>
        <w:textAlignment w:val="baseline"/>
        <w:rPr>
          <w:rFonts w:ascii="Times New Roman" w:hAnsi="Times New Roman"/>
          <w:sz w:val="26"/>
          <w:szCs w:val="26"/>
          <w:lang w:val="uk-UA"/>
        </w:rPr>
      </w:pPr>
      <w:r w:rsidRPr="00FB3ECF">
        <w:rPr>
          <w:rFonts w:ascii="Times New Roman" w:eastAsia="sans-serif" w:hAnsi="Times New Roman"/>
          <w:color w:val="000000"/>
          <w:sz w:val="26"/>
          <w:szCs w:val="26"/>
          <w:shd w:val="clear" w:color="auto" w:fill="EDEBE9"/>
          <w:lang w:val="uk-UA"/>
        </w:rPr>
        <w:t xml:space="preserve">- </w:t>
      </w:r>
      <w:r w:rsidRPr="00FB3ECF">
        <w:rPr>
          <w:rFonts w:ascii="Times New Roman" w:eastAsia="EuclidSymbol" w:hAnsi="Times New Roman"/>
          <w:iCs/>
          <w:sz w:val="26"/>
          <w:szCs w:val="26"/>
          <w:lang w:val="uk-UA"/>
        </w:rPr>
        <w:t>алгебраїчною структурою</w:t>
      </w:r>
      <w:r w:rsidRPr="00FB3ECF">
        <w:rPr>
          <w:rFonts w:ascii="Times New Roman" w:eastAsia="EuclidSymbol" w:hAnsi="Times New Roman"/>
          <w:b/>
          <w:bCs/>
          <w:iCs/>
          <w:sz w:val="26"/>
          <w:szCs w:val="26"/>
          <w:lang w:val="uk-UA"/>
        </w:rPr>
        <w:t xml:space="preserve"> </w:t>
      </w:r>
      <w:r w:rsidRPr="00FB3ECF">
        <w:rPr>
          <w:rFonts w:ascii="Times New Roman" w:eastAsia="EuclidSymbol" w:hAnsi="Times New Roman"/>
          <w:sz w:val="26"/>
          <w:szCs w:val="26"/>
          <w:lang w:val="uk-UA"/>
        </w:rPr>
        <w:t xml:space="preserve">називається множина </w:t>
      </w:r>
      <w:r w:rsidRPr="00FB3ECF">
        <w:rPr>
          <w:rFonts w:ascii="Times New Roman" w:eastAsia="EuclidSymbol" w:hAnsi="Times New Roman"/>
          <w:i/>
          <w:sz w:val="26"/>
          <w:szCs w:val="26"/>
          <w:lang w:val="uk-UA"/>
        </w:rPr>
        <w:t>M</w:t>
      </w:r>
      <w:r w:rsidRPr="00FB3ECF">
        <w:rPr>
          <w:rFonts w:ascii="Times New Roman" w:eastAsia="EuclidSymbol" w:hAnsi="Times New Roman"/>
          <w:sz w:val="26"/>
          <w:szCs w:val="26"/>
          <w:lang w:val="uk-UA"/>
        </w:rPr>
        <w:t xml:space="preserve"> разом із заданими </w:t>
      </w:r>
      <w:r w:rsidRPr="00FB3ECF">
        <w:rPr>
          <w:rFonts w:ascii="Times New Roman" w:eastAsia="EuclidSymbol" w:hAnsi="Times New Roman"/>
          <w:i/>
          <w:sz w:val="26"/>
          <w:szCs w:val="26"/>
          <w:lang w:val="uk-UA"/>
        </w:rPr>
        <w:t>Q</w:t>
      </w:r>
      <w:r w:rsidRPr="00FB3ECF">
        <w:rPr>
          <w:rFonts w:ascii="Times New Roman" w:eastAsia="EuclidSymbol" w:hAnsi="Times New Roman"/>
          <w:sz w:val="26"/>
          <w:szCs w:val="26"/>
          <w:lang w:val="uk-UA"/>
        </w:rPr>
        <w:t xml:space="preserve"> операціями,  визначеними і замкненими на цій множині</w:t>
      </w:r>
      <w:r w:rsidRPr="00FB3ECF">
        <w:rPr>
          <w:rFonts w:ascii="Times New Roman" w:eastAsia="sans-serif" w:hAnsi="Times New Roman"/>
          <w:color w:val="000000"/>
          <w:sz w:val="26"/>
          <w:szCs w:val="26"/>
          <w:shd w:val="clear" w:color="auto" w:fill="EDEBE9"/>
          <w:lang w:val="uk-UA"/>
        </w:rPr>
        <w:t>;​</w:t>
      </w:r>
    </w:p>
    <w:p w14:paraId="7E09362E" w14:textId="77777777" w:rsidR="00D56583" w:rsidRPr="00FB3ECF" w:rsidRDefault="00D56583" w:rsidP="00D56583">
      <w:pPr>
        <w:pStyle w:val="a8"/>
        <w:widowControl/>
        <w:jc w:val="both"/>
        <w:textAlignment w:val="baseline"/>
        <w:rPr>
          <w:rFonts w:ascii="Times New Roman" w:eastAsia="EuclidSymbol" w:hAnsi="Times New Roman"/>
          <w:sz w:val="26"/>
          <w:szCs w:val="26"/>
          <w:lang w:val="uk-UA"/>
        </w:rPr>
      </w:pPr>
      <w:r w:rsidRPr="00FB3ECF">
        <w:rPr>
          <w:rFonts w:ascii="Times New Roman" w:eastAsia="sans-serif" w:hAnsi="Times New Roman"/>
          <w:color w:val="000000"/>
          <w:sz w:val="26"/>
          <w:szCs w:val="26"/>
          <w:shd w:val="clear" w:color="auto" w:fill="EDEBE9"/>
          <w:lang w:val="uk-UA"/>
        </w:rPr>
        <w:t xml:space="preserve">- </w:t>
      </w:r>
      <w:r w:rsidRPr="00FB3ECF">
        <w:rPr>
          <w:rFonts w:ascii="Times New Roman" w:eastAsia="EuclidSymbol" w:hAnsi="Times New Roman"/>
          <w:iCs/>
          <w:sz w:val="26"/>
          <w:szCs w:val="26"/>
          <w:lang w:val="uk-UA"/>
        </w:rPr>
        <w:t>групою</w:t>
      </w:r>
      <w:r w:rsidRPr="00FB3ECF">
        <w:rPr>
          <w:rFonts w:ascii="Times New Roman" w:eastAsia="EuclidSymbol" w:hAnsi="Times New Roman"/>
          <w:b/>
          <w:bCs/>
          <w:iCs/>
          <w:sz w:val="26"/>
          <w:szCs w:val="26"/>
          <w:lang w:val="uk-UA"/>
        </w:rPr>
        <w:t xml:space="preserve"> </w:t>
      </w:r>
      <w:r w:rsidRPr="00FB3ECF">
        <w:rPr>
          <w:rFonts w:ascii="Times New Roman" w:eastAsia="EuclidSymbol" w:hAnsi="Times New Roman"/>
          <w:sz w:val="26"/>
          <w:szCs w:val="26"/>
          <w:lang w:val="uk-UA"/>
        </w:rPr>
        <w:t>називається множина з визначеною на ній бінарною асоціативною операцією, для якої існує обернена операція;</w:t>
      </w:r>
    </w:p>
    <w:p w14:paraId="42706DEF" w14:textId="77777777" w:rsidR="00D56583" w:rsidRPr="00FB3ECF" w:rsidRDefault="00D56583" w:rsidP="00D56583">
      <w:pPr>
        <w:pStyle w:val="a8"/>
        <w:widowControl/>
        <w:jc w:val="both"/>
        <w:textAlignment w:val="baseline"/>
        <w:rPr>
          <w:rFonts w:ascii="Times New Roman" w:eastAsia="EuclidSymbol" w:hAnsi="Times New Roman"/>
          <w:sz w:val="26"/>
          <w:szCs w:val="26"/>
          <w:lang w:val="uk-UA"/>
        </w:rPr>
      </w:pPr>
      <w:r w:rsidRPr="00FB3ECF">
        <w:rPr>
          <w:rFonts w:ascii="Times New Roman" w:eastAsia="sans-serif" w:hAnsi="Times New Roman"/>
          <w:color w:val="000000"/>
          <w:sz w:val="26"/>
          <w:szCs w:val="26"/>
          <w:shd w:val="clear" w:color="auto" w:fill="EDEBE9"/>
          <w:lang w:val="uk-UA"/>
        </w:rPr>
        <w:t xml:space="preserve">​- </w:t>
      </w:r>
      <w:r w:rsidRPr="00FB3ECF">
        <w:rPr>
          <w:rFonts w:ascii="Times New Roman" w:eastAsia="EuclidSymbol" w:hAnsi="Times New Roman"/>
          <w:iCs/>
          <w:sz w:val="26"/>
          <w:szCs w:val="26"/>
          <w:lang w:val="uk-UA"/>
        </w:rPr>
        <w:t>кільцем</w:t>
      </w:r>
      <w:r w:rsidRPr="00FB3ECF">
        <w:rPr>
          <w:rFonts w:ascii="Times New Roman" w:eastAsia="EuclidSymbol" w:hAnsi="Times New Roman"/>
          <w:b/>
          <w:bCs/>
          <w:iCs/>
          <w:sz w:val="26"/>
          <w:szCs w:val="26"/>
          <w:lang w:val="uk-UA"/>
        </w:rPr>
        <w:t xml:space="preserve"> </w:t>
      </w:r>
      <w:r w:rsidRPr="00FB3ECF">
        <w:rPr>
          <w:rFonts w:ascii="Times New Roman" w:eastAsia="EuclidSymbol" w:hAnsi="Times New Roman"/>
          <w:sz w:val="26"/>
          <w:szCs w:val="26"/>
          <w:lang w:val="uk-UA"/>
        </w:rPr>
        <w:t xml:space="preserve">називається множина </w:t>
      </w:r>
      <w:r w:rsidRPr="00FB3ECF">
        <w:rPr>
          <w:rFonts w:ascii="Times New Roman" w:eastAsia="EuclidSymbol" w:hAnsi="Times New Roman"/>
          <w:i/>
          <w:sz w:val="26"/>
          <w:szCs w:val="26"/>
          <w:lang w:val="uk-UA"/>
        </w:rPr>
        <w:t>R</w:t>
      </w:r>
      <w:r w:rsidRPr="00FB3ECF">
        <w:rPr>
          <w:rFonts w:ascii="Times New Roman" w:eastAsia="EuclidSymbol" w:hAnsi="Times New Roman"/>
          <w:sz w:val="26"/>
          <w:szCs w:val="26"/>
          <w:lang w:val="uk-UA"/>
        </w:rPr>
        <w:t>, на якій визначені дві бінарні алгебраїчні операції (додавання та множення), при цьому відносно однієї з цих операцій множина є абелевою групою, а друга операція є дистрибутивна відносно першої;</w:t>
      </w:r>
    </w:p>
    <w:p w14:paraId="6E3640F7" w14:textId="77777777" w:rsidR="00D56583" w:rsidRPr="00FB3ECF" w:rsidRDefault="00D56583" w:rsidP="00D56583">
      <w:pPr>
        <w:pStyle w:val="a8"/>
        <w:widowControl/>
        <w:numPr>
          <w:ilvl w:val="0"/>
          <w:numId w:val="2"/>
        </w:numPr>
        <w:ind w:left="0" w:firstLine="0"/>
        <w:jc w:val="both"/>
        <w:textAlignment w:val="baseline"/>
        <w:rPr>
          <w:rFonts w:ascii="Times New Roman" w:eastAsia="sans-serif" w:hAnsi="Times New Roman"/>
          <w:color w:val="000000"/>
          <w:sz w:val="26"/>
          <w:szCs w:val="26"/>
          <w:shd w:val="clear" w:color="auto" w:fill="EDEBE9"/>
          <w:lang w:val="uk-UA"/>
        </w:rPr>
      </w:pPr>
      <w:r w:rsidRPr="00FB3ECF">
        <w:rPr>
          <w:rFonts w:ascii="Times New Roman" w:eastAsia="EuclidSymbol" w:hAnsi="Times New Roman"/>
          <w:sz w:val="26"/>
          <w:szCs w:val="26"/>
          <w:lang w:val="uk-UA"/>
        </w:rPr>
        <w:t>поле являє собою єдність двох абелевих груп – адитивної та мультиплікативної.</w:t>
      </w:r>
    </w:p>
    <w:p w14:paraId="32672716" w14:textId="16176EEE" w:rsidR="00D56583" w:rsidRPr="00FB3ECF" w:rsidRDefault="00D56583" w:rsidP="00D56583">
      <w:pPr>
        <w:pStyle w:val="a8"/>
        <w:widowControl/>
        <w:jc w:val="both"/>
        <w:textAlignment w:val="baseline"/>
        <w:rPr>
          <w:rFonts w:ascii="Times New Roman" w:eastAsia="sans-serif" w:hAnsi="Times New Roman"/>
          <w:color w:val="000000"/>
          <w:sz w:val="26"/>
          <w:szCs w:val="26"/>
          <w:shd w:val="clear" w:color="auto" w:fill="EDEBE9"/>
          <w:lang w:val="uk-UA"/>
        </w:rPr>
      </w:pPr>
    </w:p>
    <w:p w14:paraId="1C074FAB" w14:textId="56786D61" w:rsidR="00CC6CA0" w:rsidRPr="00FB3ECF" w:rsidRDefault="00CC6CA0" w:rsidP="00CC6CA0">
      <w:pPr>
        <w:tabs>
          <w:tab w:val="left" w:pos="330"/>
        </w:tabs>
        <w:jc w:val="both"/>
        <w:rPr>
          <w:rFonts w:ascii="Times New Roman" w:hAnsi="Times New Roman"/>
          <w:color w:val="000000"/>
          <w:sz w:val="26"/>
          <w:szCs w:val="26"/>
          <w:shd w:val="clear" w:color="auto" w:fill="FFFFFF"/>
          <w:lang w:val="uk-UA"/>
        </w:rPr>
      </w:pPr>
      <w:r w:rsidRPr="00FB3ECF">
        <w:rPr>
          <w:rFonts w:ascii="Times New Roman" w:hAnsi="Times New Roman"/>
          <w:b/>
          <w:bCs/>
          <w:i/>
          <w:iCs/>
          <w:sz w:val="26"/>
          <w:szCs w:val="26"/>
          <w:lang w:val="uk-UA"/>
        </w:rPr>
        <w:t>Практичне заняття</w:t>
      </w:r>
      <w:r w:rsidRPr="00FB3ECF">
        <w:rPr>
          <w:rFonts w:ascii="Times New Roman" w:hAnsi="Times New Roman"/>
          <w:sz w:val="26"/>
          <w:szCs w:val="26"/>
          <w:lang w:val="uk-UA"/>
        </w:rPr>
        <w:t xml:space="preserve"> </w:t>
      </w:r>
      <w:r w:rsidRPr="00FB3ECF">
        <w:rPr>
          <w:rFonts w:ascii="Times New Roman" w:hAnsi="Times New Roman"/>
          <w:b/>
          <w:bCs/>
          <w:sz w:val="26"/>
          <w:szCs w:val="26"/>
          <w:lang w:val="uk-UA"/>
        </w:rPr>
        <w:t>7.</w:t>
      </w:r>
      <w:r w:rsidRPr="00FB3ECF">
        <w:rPr>
          <w:rFonts w:ascii="Times New Roman" w:hAnsi="Times New Roman"/>
          <w:sz w:val="26"/>
          <w:szCs w:val="26"/>
          <w:lang w:val="uk-UA"/>
        </w:rPr>
        <w:t xml:space="preserve"> </w:t>
      </w:r>
      <w:r w:rsidRPr="00FB3ECF">
        <w:rPr>
          <w:rFonts w:ascii="Times New Roman" w:hAnsi="Times New Roman"/>
          <w:color w:val="000000"/>
          <w:sz w:val="26"/>
          <w:szCs w:val="26"/>
          <w:shd w:val="clear" w:color="auto" w:fill="FFFFFF"/>
          <w:lang w:val="uk-UA"/>
        </w:rPr>
        <w:t>Алгебраїчні структури.</w:t>
      </w:r>
    </w:p>
    <w:p w14:paraId="5F88173B" w14:textId="77777777" w:rsidR="00CC6CA0" w:rsidRPr="00FB3ECF" w:rsidRDefault="00CC6CA0" w:rsidP="00CC6CA0">
      <w:pPr>
        <w:tabs>
          <w:tab w:val="left" w:pos="330"/>
        </w:tabs>
        <w:jc w:val="both"/>
        <w:rPr>
          <w:rFonts w:ascii="Times New Roman" w:hAnsi="Times New Roman"/>
          <w:color w:val="000000"/>
          <w:sz w:val="26"/>
          <w:szCs w:val="26"/>
          <w:shd w:val="clear" w:color="auto" w:fill="FFFFFF"/>
          <w:lang w:val="uk-UA"/>
        </w:rPr>
      </w:pPr>
      <w:r w:rsidRPr="00FB3ECF">
        <w:rPr>
          <w:rFonts w:ascii="Times New Roman" w:hAnsi="Times New Roman"/>
          <w:color w:val="000000"/>
          <w:sz w:val="26"/>
          <w:szCs w:val="26"/>
          <w:shd w:val="clear" w:color="auto" w:fill="FFFFFF"/>
          <w:lang w:val="uk-UA"/>
        </w:rPr>
        <w:t>Зміст заняття:</w:t>
      </w:r>
    </w:p>
    <w:p w14:paraId="10914100" w14:textId="77777777" w:rsidR="009D11EC" w:rsidRPr="00FB3ECF" w:rsidRDefault="009D11EC" w:rsidP="009D11EC">
      <w:pPr>
        <w:pStyle w:val="a9"/>
        <w:numPr>
          <w:ilvl w:val="0"/>
          <w:numId w:val="20"/>
        </w:numPr>
        <w:autoSpaceDE w:val="0"/>
        <w:autoSpaceDN w:val="0"/>
        <w:adjustRightInd w:val="0"/>
        <w:spacing w:after="0" w:line="240" w:lineRule="auto"/>
        <w:ind w:left="0" w:firstLine="0"/>
        <w:jc w:val="both"/>
        <w:rPr>
          <w:rFonts w:ascii="Times New Roman" w:eastAsia="EuclidSymbol" w:hAnsi="Times New Roman"/>
          <w:sz w:val="26"/>
          <w:szCs w:val="26"/>
          <w:lang w:val="uk-UA"/>
        </w:rPr>
      </w:pPr>
      <w:r w:rsidRPr="00FB3ECF">
        <w:rPr>
          <w:rFonts w:ascii="Times New Roman" w:eastAsia="EuclidSymbol" w:hAnsi="Times New Roman"/>
          <w:sz w:val="26"/>
          <w:szCs w:val="26"/>
          <w:lang w:val="uk-UA"/>
        </w:rPr>
        <w:t xml:space="preserve">З’ясувати замкнутість </w:t>
      </w:r>
      <w:r w:rsidRPr="00FB3ECF">
        <w:rPr>
          <w:rFonts w:ascii="Times New Roman" w:eastAsia="EuclidSymbol" w:hAnsi="Times New Roman"/>
          <w:i/>
          <w:sz w:val="26"/>
          <w:szCs w:val="26"/>
          <w:lang w:val="uk-UA"/>
        </w:rPr>
        <w:t>L</w:t>
      </w:r>
      <w:r w:rsidRPr="00FB3ECF">
        <w:rPr>
          <w:rFonts w:ascii="Times New Roman" w:eastAsia="EuclidSymbol" w:hAnsi="Times New Roman"/>
          <w:sz w:val="26"/>
          <w:szCs w:val="26"/>
          <w:lang w:val="uk-UA"/>
        </w:rPr>
        <w:t xml:space="preserve"> відносно операцій алгебри </w:t>
      </w:r>
      <m:oMath>
        <m:r>
          <w:rPr>
            <w:rFonts w:ascii="Cambria Math" w:eastAsia="EuclidSymbol" w:hAnsi="Times New Roman"/>
            <w:sz w:val="26"/>
            <w:szCs w:val="26"/>
            <w:lang w:val="uk-UA"/>
          </w:rPr>
          <m:t>A=</m:t>
        </m:r>
        <m:d>
          <m:dPr>
            <m:begChr m:val="⟨"/>
            <m:endChr m:val="⟩"/>
            <m:ctrlPr>
              <w:rPr>
                <w:rFonts w:ascii="Cambria Math" w:eastAsia="EuclidSymbol" w:hAnsi="Times New Roman"/>
                <w:i/>
                <w:sz w:val="26"/>
                <w:szCs w:val="26"/>
                <w:lang w:val="uk-UA"/>
              </w:rPr>
            </m:ctrlPr>
          </m:dPr>
          <m:e>
            <m:r>
              <w:rPr>
                <w:rFonts w:ascii="Cambria Math" w:eastAsia="EuclidSymbol" w:hAnsi="Times New Roman"/>
                <w:sz w:val="26"/>
                <w:szCs w:val="26"/>
                <w:lang w:val="uk-UA"/>
              </w:rPr>
              <m:t>N,</m:t>
            </m:r>
            <m:d>
              <m:dPr>
                <m:begChr m:val="{"/>
                <m:endChr m:val="}"/>
                <m:ctrlPr>
                  <w:rPr>
                    <w:rFonts w:ascii="Cambria Math" w:eastAsia="EuclidSymbol" w:hAnsi="Times New Roman"/>
                    <w:i/>
                    <w:sz w:val="26"/>
                    <w:szCs w:val="26"/>
                    <w:lang w:val="uk-UA"/>
                  </w:rPr>
                </m:ctrlPr>
              </m:dPr>
              <m:e>
                <m:r>
                  <w:rPr>
                    <w:rFonts w:ascii="Cambria Math" w:eastAsia="EuclidSymbol" w:hAnsi="Times New Roman"/>
                    <w:sz w:val="26"/>
                    <w:szCs w:val="26"/>
                    <w:lang w:val="uk-UA"/>
                  </w:rPr>
                  <m:t>+,</m:t>
                </m:r>
                <m:r>
                  <w:rPr>
                    <w:rFonts w:ascii="Cambria Math" w:eastAsia="EuclidSymbol" w:hAnsi="Times New Roman"/>
                    <w:sz w:val="26"/>
                    <w:szCs w:val="26"/>
                    <w:lang w:val="uk-UA"/>
                  </w:rPr>
                  <m:t>×</m:t>
                </m:r>
                <m:ctrlPr>
                  <w:rPr>
                    <w:rFonts w:ascii="Cambria Math" w:eastAsia="EuclidSymbol" w:hAnsi="Cambria Math"/>
                    <w:i/>
                    <w:sz w:val="26"/>
                    <w:szCs w:val="26"/>
                    <w:lang w:val="uk-UA"/>
                  </w:rPr>
                </m:ctrlPr>
              </m:e>
            </m:d>
            <m:ctrlPr>
              <w:rPr>
                <w:rFonts w:ascii="Cambria Math" w:eastAsia="EuclidSymbol" w:hAnsi="Cambria Math"/>
                <w:i/>
                <w:sz w:val="26"/>
                <w:szCs w:val="26"/>
                <w:lang w:val="uk-UA"/>
              </w:rPr>
            </m:ctrlPr>
          </m:e>
        </m:d>
      </m:oMath>
      <w:r w:rsidRPr="00FB3ECF">
        <w:rPr>
          <w:rFonts w:ascii="Times New Roman" w:eastAsia="EuclidSymbol" w:hAnsi="Times New Roman"/>
          <w:sz w:val="26"/>
          <w:szCs w:val="26"/>
          <w:lang w:val="uk-UA"/>
        </w:rPr>
        <w:t xml:space="preserve">, якщо </w:t>
      </w:r>
      <w:r w:rsidRPr="00FB3ECF">
        <w:rPr>
          <w:rFonts w:ascii="Times New Roman" w:eastAsia="EuclidSymbol" w:hAnsi="Times New Roman"/>
          <w:i/>
          <w:sz w:val="26"/>
          <w:szCs w:val="26"/>
          <w:lang w:val="uk-UA"/>
        </w:rPr>
        <w:t>L</w:t>
      </w:r>
      <w:r w:rsidRPr="00FB3ECF">
        <w:rPr>
          <w:rFonts w:ascii="Times New Roman" w:eastAsia="EuclidSymbol" w:hAnsi="Times New Roman"/>
          <w:sz w:val="26"/>
          <w:szCs w:val="26"/>
          <w:lang w:val="uk-UA"/>
        </w:rPr>
        <w:t>- це множина:</w:t>
      </w:r>
    </w:p>
    <w:p w14:paraId="2F776515" w14:textId="77777777" w:rsidR="009D11EC" w:rsidRPr="00FB3ECF" w:rsidRDefault="009D11EC" w:rsidP="009D11EC">
      <w:pPr>
        <w:pStyle w:val="a9"/>
        <w:autoSpaceDE w:val="0"/>
        <w:autoSpaceDN w:val="0"/>
        <w:adjustRightInd w:val="0"/>
        <w:spacing w:after="0" w:line="240" w:lineRule="auto"/>
        <w:ind w:left="0"/>
        <w:jc w:val="both"/>
        <w:rPr>
          <w:rFonts w:ascii="Times New Roman" w:eastAsia="EuclidSymbol" w:hAnsi="Times New Roman"/>
          <w:sz w:val="26"/>
          <w:szCs w:val="26"/>
          <w:lang w:val="uk-UA"/>
        </w:rPr>
      </w:pPr>
      <w:r w:rsidRPr="00FB3ECF">
        <w:rPr>
          <w:rFonts w:ascii="Times New Roman" w:eastAsia="EuclidSymbol" w:hAnsi="Times New Roman"/>
          <w:sz w:val="26"/>
          <w:szCs w:val="26"/>
          <w:lang w:val="uk-UA"/>
        </w:rPr>
        <w:t xml:space="preserve">а) парних чисел;               д) чисел виду </w:t>
      </w:r>
      <m:oMath>
        <m:sSup>
          <m:sSupPr>
            <m:ctrlPr>
              <w:rPr>
                <w:rFonts w:ascii="Cambria Math" w:eastAsia="EuclidSymbol" w:hAnsi="Times New Roman"/>
                <w:i/>
                <w:sz w:val="26"/>
                <w:szCs w:val="26"/>
                <w:lang w:val="uk-UA"/>
              </w:rPr>
            </m:ctrlPr>
          </m:sSupPr>
          <m:e>
            <m:r>
              <w:rPr>
                <w:rFonts w:ascii="Cambria Math" w:eastAsia="EuclidSymbol" w:hAnsi="Times New Roman"/>
                <w:sz w:val="26"/>
                <w:szCs w:val="26"/>
                <w:lang w:val="uk-UA"/>
              </w:rPr>
              <m:t>n</m:t>
            </m:r>
          </m:e>
          <m:sup>
            <m:r>
              <w:rPr>
                <w:rFonts w:ascii="Cambria Math" w:eastAsia="EuclidSymbol" w:hAnsi="Times New Roman"/>
                <w:sz w:val="26"/>
                <w:szCs w:val="26"/>
                <w:lang w:val="uk-UA"/>
              </w:rPr>
              <m:t>2</m:t>
            </m:r>
          </m:sup>
        </m:sSup>
      </m:oMath>
      <w:r w:rsidRPr="00FB3ECF">
        <w:rPr>
          <w:rFonts w:ascii="Times New Roman" w:eastAsia="EuclidSymbol" w:hAnsi="Times New Roman"/>
          <w:sz w:val="26"/>
          <w:szCs w:val="26"/>
          <w:lang w:val="uk-UA"/>
        </w:rPr>
        <w:t xml:space="preserve">, де </w:t>
      </w:r>
      <m:oMath>
        <m:r>
          <w:rPr>
            <w:rFonts w:ascii="Cambria Math" w:eastAsia="EuclidSymbol" w:hAnsi="Times New Roman"/>
            <w:sz w:val="26"/>
            <w:szCs w:val="26"/>
            <w:lang w:val="uk-UA"/>
          </w:rPr>
          <m:t>n</m:t>
        </m:r>
        <m:r>
          <w:rPr>
            <w:rFonts w:ascii="Cambria Math" w:eastAsia="EuclidSymbol" w:hAnsi="Cambria Math" w:cs="Cambria Math"/>
            <w:sz w:val="26"/>
            <w:szCs w:val="26"/>
            <w:lang w:val="uk-UA"/>
          </w:rPr>
          <m:t>∈</m:t>
        </m:r>
        <m:r>
          <w:rPr>
            <w:rFonts w:ascii="Cambria Math" w:eastAsia="EuclidSymbol" w:hAnsi="Times New Roman"/>
            <w:sz w:val="26"/>
            <w:szCs w:val="26"/>
            <w:lang w:val="uk-UA"/>
          </w:rPr>
          <m:t>N</m:t>
        </m:r>
      </m:oMath>
      <w:r w:rsidRPr="00FB3ECF">
        <w:rPr>
          <w:rFonts w:ascii="Times New Roman" w:eastAsia="EuclidSymbol" w:hAnsi="Times New Roman"/>
          <w:sz w:val="26"/>
          <w:szCs w:val="26"/>
          <w:lang w:val="uk-UA"/>
        </w:rPr>
        <w:t>;</w:t>
      </w:r>
    </w:p>
    <w:p w14:paraId="126DA66E" w14:textId="77777777" w:rsidR="009D11EC" w:rsidRPr="00FB3ECF" w:rsidRDefault="009D11EC" w:rsidP="009D11EC">
      <w:pPr>
        <w:pStyle w:val="a9"/>
        <w:autoSpaceDE w:val="0"/>
        <w:autoSpaceDN w:val="0"/>
        <w:adjustRightInd w:val="0"/>
        <w:spacing w:after="0" w:line="240" w:lineRule="auto"/>
        <w:ind w:left="0"/>
        <w:jc w:val="both"/>
        <w:rPr>
          <w:rFonts w:ascii="Times New Roman" w:eastAsia="EuclidSymbol" w:hAnsi="Times New Roman"/>
          <w:sz w:val="26"/>
          <w:szCs w:val="26"/>
          <w:lang w:val="uk-UA"/>
        </w:rPr>
      </w:pPr>
      <w:r w:rsidRPr="00FB3ECF">
        <w:rPr>
          <w:rFonts w:ascii="Times New Roman" w:eastAsia="EuclidSymbol" w:hAnsi="Times New Roman"/>
          <w:sz w:val="26"/>
          <w:szCs w:val="26"/>
          <w:lang w:val="uk-UA"/>
        </w:rPr>
        <w:t>б) непарних чисел;           е) чисел, більших ніж 1000;</w:t>
      </w:r>
    </w:p>
    <w:p w14:paraId="13968E99" w14:textId="77777777" w:rsidR="009D11EC" w:rsidRPr="00FB3ECF" w:rsidRDefault="009D11EC" w:rsidP="009D11EC">
      <w:pPr>
        <w:pStyle w:val="a9"/>
        <w:autoSpaceDE w:val="0"/>
        <w:autoSpaceDN w:val="0"/>
        <w:adjustRightInd w:val="0"/>
        <w:spacing w:after="0" w:line="240" w:lineRule="auto"/>
        <w:ind w:left="0"/>
        <w:rPr>
          <w:rFonts w:ascii="Times New Roman" w:eastAsia="EuclidSymbol" w:hAnsi="Times New Roman"/>
          <w:sz w:val="26"/>
          <w:szCs w:val="26"/>
          <w:lang w:val="uk-UA"/>
        </w:rPr>
      </w:pPr>
      <w:r w:rsidRPr="00FB3ECF">
        <w:rPr>
          <w:rFonts w:ascii="Times New Roman" w:eastAsia="EuclidSymbol" w:hAnsi="Times New Roman"/>
          <w:sz w:val="26"/>
          <w:szCs w:val="26"/>
          <w:lang w:val="uk-UA"/>
        </w:rPr>
        <w:t>в) чисел, кратних k;          є) чисел, менших ніж 1000;</w:t>
      </w:r>
    </w:p>
    <w:p w14:paraId="11E945BF" w14:textId="77777777" w:rsidR="009D11EC" w:rsidRPr="00FB3ECF" w:rsidRDefault="009D11EC" w:rsidP="009D11EC">
      <w:pPr>
        <w:pStyle w:val="a9"/>
        <w:autoSpaceDE w:val="0"/>
        <w:autoSpaceDN w:val="0"/>
        <w:adjustRightInd w:val="0"/>
        <w:spacing w:after="0" w:line="240" w:lineRule="auto"/>
        <w:ind w:left="0"/>
        <w:jc w:val="both"/>
        <w:rPr>
          <w:rFonts w:ascii="Times New Roman" w:eastAsia="EuclidSymbol" w:hAnsi="Times New Roman"/>
          <w:sz w:val="26"/>
          <w:szCs w:val="26"/>
          <w:lang w:val="uk-UA"/>
        </w:rPr>
      </w:pPr>
      <w:r w:rsidRPr="00FB3ECF">
        <w:rPr>
          <w:rFonts w:ascii="Times New Roman" w:eastAsia="EuclidSymbol" w:hAnsi="Times New Roman"/>
          <w:sz w:val="26"/>
          <w:szCs w:val="26"/>
          <w:lang w:val="uk-UA"/>
        </w:rPr>
        <w:t xml:space="preserve">г) чисел виду </w:t>
      </w:r>
      <m:oMath>
        <m:sSup>
          <m:sSupPr>
            <m:ctrlPr>
              <w:rPr>
                <w:rFonts w:ascii="Cambria Math" w:eastAsia="EuclidSymbol" w:hAnsi="Times New Roman"/>
                <w:i/>
                <w:sz w:val="26"/>
                <w:szCs w:val="26"/>
                <w:lang w:val="uk-UA"/>
              </w:rPr>
            </m:ctrlPr>
          </m:sSupPr>
          <m:e>
            <m:r>
              <w:rPr>
                <w:rFonts w:ascii="Cambria Math" w:eastAsia="EuclidSymbol" w:hAnsi="Times New Roman"/>
                <w:sz w:val="26"/>
                <w:szCs w:val="26"/>
                <w:lang w:val="uk-UA"/>
              </w:rPr>
              <m:t>2</m:t>
            </m:r>
          </m:e>
          <m:sup>
            <m:r>
              <w:rPr>
                <w:rFonts w:ascii="Cambria Math" w:eastAsia="EuclidSymbol" w:hAnsi="Times New Roman"/>
                <w:sz w:val="26"/>
                <w:szCs w:val="26"/>
                <w:lang w:val="uk-UA"/>
              </w:rPr>
              <m:t>k</m:t>
            </m:r>
          </m:sup>
        </m:sSup>
      </m:oMath>
      <w:r w:rsidRPr="00FB3ECF">
        <w:rPr>
          <w:rFonts w:ascii="Times New Roman" w:eastAsia="EuclidSymbol" w:hAnsi="Times New Roman"/>
          <w:sz w:val="26"/>
          <w:szCs w:val="26"/>
          <w:lang w:val="uk-UA"/>
        </w:rPr>
        <w:t xml:space="preserve">, </w:t>
      </w:r>
      <m:oMath>
        <m:r>
          <w:rPr>
            <w:rFonts w:ascii="Cambria Math" w:eastAsia="EuclidSymbol" w:hAnsi="Times New Roman"/>
            <w:sz w:val="26"/>
            <w:szCs w:val="26"/>
            <w:lang w:val="uk-UA"/>
          </w:rPr>
          <m:t>k</m:t>
        </m:r>
        <m:r>
          <w:rPr>
            <w:rFonts w:ascii="Cambria Math" w:eastAsia="EuclidSymbol" w:hAnsi="Cambria Math" w:cs="Cambria Math"/>
            <w:sz w:val="26"/>
            <w:szCs w:val="26"/>
            <w:lang w:val="uk-UA"/>
          </w:rPr>
          <m:t>∈</m:t>
        </m:r>
        <m:r>
          <w:rPr>
            <w:rFonts w:ascii="Cambria Math" w:eastAsia="EuclidSymbol" w:hAnsi="Times New Roman"/>
            <w:sz w:val="26"/>
            <w:szCs w:val="26"/>
            <w:lang w:val="uk-UA"/>
          </w:rPr>
          <m:t>N</m:t>
        </m:r>
      </m:oMath>
      <w:r w:rsidRPr="00FB3ECF">
        <w:rPr>
          <w:rFonts w:ascii="Times New Roman" w:eastAsia="EuclidSymbol" w:hAnsi="Times New Roman"/>
          <w:sz w:val="26"/>
          <w:szCs w:val="26"/>
          <w:lang w:val="uk-UA"/>
        </w:rPr>
        <w:t>;</w:t>
      </w:r>
    </w:p>
    <w:p w14:paraId="3D2572C6" w14:textId="77777777" w:rsidR="009D11EC" w:rsidRPr="00FB3ECF" w:rsidRDefault="009D11EC" w:rsidP="009D11EC">
      <w:pPr>
        <w:pStyle w:val="a9"/>
        <w:autoSpaceDE w:val="0"/>
        <w:autoSpaceDN w:val="0"/>
        <w:adjustRightInd w:val="0"/>
        <w:spacing w:after="0" w:line="240" w:lineRule="auto"/>
        <w:ind w:left="0"/>
        <w:jc w:val="both"/>
        <w:rPr>
          <w:rFonts w:ascii="Times New Roman" w:eastAsia="EuclidSymbol" w:hAnsi="Times New Roman"/>
          <w:sz w:val="26"/>
          <w:szCs w:val="26"/>
          <w:lang w:val="uk-UA"/>
        </w:rPr>
      </w:pPr>
      <w:r w:rsidRPr="00FB3ECF">
        <w:rPr>
          <w:rFonts w:ascii="Times New Roman" w:eastAsia="EuclidSymbol" w:hAnsi="Times New Roman"/>
          <w:sz w:val="26"/>
          <w:szCs w:val="26"/>
          <w:lang w:val="uk-UA"/>
        </w:rPr>
        <w:t xml:space="preserve">2. Які з множин L з попередньої задачі є носіями систем </w:t>
      </w:r>
      <m:oMath>
        <m:r>
          <w:rPr>
            <w:rFonts w:ascii="Cambria Math" w:eastAsia="EuclidSymbol" w:hAnsi="Times New Roman"/>
            <w:sz w:val="26"/>
            <w:szCs w:val="26"/>
            <w:lang w:val="uk-UA"/>
          </w:rPr>
          <m:t>B=</m:t>
        </m:r>
        <m:d>
          <m:dPr>
            <m:begChr m:val="⟨"/>
            <m:endChr m:val="⟩"/>
            <m:ctrlPr>
              <w:rPr>
                <w:rFonts w:ascii="Cambria Math" w:eastAsia="EuclidSymbol" w:hAnsi="Times New Roman"/>
                <w:i/>
                <w:sz w:val="26"/>
                <w:szCs w:val="26"/>
                <w:lang w:val="uk-UA"/>
              </w:rPr>
            </m:ctrlPr>
          </m:dPr>
          <m:e>
            <m:r>
              <w:rPr>
                <w:rFonts w:ascii="Cambria Math" w:eastAsia="EuclidSymbol" w:hAnsi="Times New Roman"/>
                <w:sz w:val="26"/>
                <w:szCs w:val="26"/>
                <w:lang w:val="uk-UA"/>
              </w:rPr>
              <m:t>L,</m:t>
            </m:r>
            <m:d>
              <m:dPr>
                <m:begChr m:val="{"/>
                <m:endChr m:val="}"/>
                <m:ctrlPr>
                  <w:rPr>
                    <w:rFonts w:ascii="Cambria Math" w:eastAsia="EuclidSymbol" w:hAnsi="Times New Roman"/>
                    <w:i/>
                    <w:sz w:val="26"/>
                    <w:szCs w:val="26"/>
                    <w:lang w:val="uk-UA"/>
                  </w:rPr>
                </m:ctrlPr>
              </m:dPr>
              <m:e>
                <m:r>
                  <w:rPr>
                    <w:rFonts w:ascii="Cambria Math" w:eastAsia="EuclidSymbol" w:hAnsi="Times New Roman"/>
                    <w:sz w:val="26"/>
                    <w:szCs w:val="26"/>
                    <w:lang w:val="uk-UA"/>
                  </w:rPr>
                  <m:t>+,</m:t>
                </m:r>
                <m:r>
                  <w:rPr>
                    <w:rFonts w:ascii="Cambria Math" w:eastAsia="EuclidSymbol" w:hAnsi="Times New Roman"/>
                    <w:sz w:val="26"/>
                    <w:szCs w:val="26"/>
                    <w:lang w:val="uk-UA"/>
                  </w:rPr>
                  <m:t>×</m:t>
                </m:r>
                <m:ctrlPr>
                  <w:rPr>
                    <w:rFonts w:ascii="Cambria Math" w:eastAsia="EuclidSymbol" w:hAnsi="Cambria Math"/>
                    <w:i/>
                    <w:sz w:val="26"/>
                    <w:szCs w:val="26"/>
                    <w:lang w:val="uk-UA"/>
                  </w:rPr>
                </m:ctrlPr>
              </m:e>
            </m:d>
            <m:ctrlPr>
              <w:rPr>
                <w:rFonts w:ascii="Cambria Math" w:eastAsia="EuclidSymbol" w:hAnsi="Cambria Math"/>
                <w:i/>
                <w:sz w:val="26"/>
                <w:szCs w:val="26"/>
                <w:lang w:val="uk-UA"/>
              </w:rPr>
            </m:ctrlPr>
          </m:e>
        </m:d>
      </m:oMath>
      <w:r w:rsidRPr="00FB3ECF">
        <w:rPr>
          <w:rFonts w:ascii="Times New Roman" w:eastAsia="EuclidSymbol" w:hAnsi="Times New Roman"/>
          <w:sz w:val="26"/>
          <w:szCs w:val="26"/>
          <w:lang w:val="uk-UA"/>
        </w:rPr>
        <w:t xml:space="preserve">, що утворюють під алгебри алгебри </w:t>
      </w:r>
      <m:oMath>
        <m:r>
          <w:rPr>
            <w:rFonts w:ascii="Cambria Math" w:eastAsia="EuclidSymbol" w:hAnsi="Times New Roman"/>
            <w:sz w:val="26"/>
            <w:szCs w:val="26"/>
            <w:lang w:val="uk-UA"/>
          </w:rPr>
          <m:t>A=</m:t>
        </m:r>
        <m:d>
          <m:dPr>
            <m:begChr m:val="⟨"/>
            <m:endChr m:val="⟩"/>
            <m:ctrlPr>
              <w:rPr>
                <w:rFonts w:ascii="Cambria Math" w:eastAsia="EuclidSymbol" w:hAnsi="Times New Roman"/>
                <w:i/>
                <w:sz w:val="26"/>
                <w:szCs w:val="26"/>
                <w:lang w:val="uk-UA"/>
              </w:rPr>
            </m:ctrlPr>
          </m:dPr>
          <m:e>
            <m:r>
              <w:rPr>
                <w:rFonts w:ascii="Cambria Math" w:eastAsia="EuclidSymbol" w:hAnsi="Times New Roman"/>
                <w:sz w:val="26"/>
                <w:szCs w:val="26"/>
                <w:lang w:val="uk-UA"/>
              </w:rPr>
              <m:t>N,</m:t>
            </m:r>
            <m:d>
              <m:dPr>
                <m:begChr m:val="{"/>
                <m:endChr m:val="}"/>
                <m:ctrlPr>
                  <w:rPr>
                    <w:rFonts w:ascii="Cambria Math" w:eastAsia="EuclidSymbol" w:hAnsi="Times New Roman"/>
                    <w:i/>
                    <w:sz w:val="26"/>
                    <w:szCs w:val="26"/>
                    <w:lang w:val="uk-UA"/>
                  </w:rPr>
                </m:ctrlPr>
              </m:dPr>
              <m:e>
                <m:r>
                  <w:rPr>
                    <w:rFonts w:ascii="Cambria Math" w:eastAsia="EuclidSymbol" w:hAnsi="Times New Roman"/>
                    <w:sz w:val="26"/>
                    <w:szCs w:val="26"/>
                    <w:lang w:val="uk-UA"/>
                  </w:rPr>
                  <m:t>+,</m:t>
                </m:r>
                <m:r>
                  <w:rPr>
                    <w:rFonts w:ascii="Cambria Math" w:eastAsia="EuclidSymbol" w:hAnsi="Times New Roman"/>
                    <w:sz w:val="26"/>
                    <w:szCs w:val="26"/>
                    <w:lang w:val="uk-UA"/>
                  </w:rPr>
                  <m:t>×</m:t>
                </m:r>
                <m:ctrlPr>
                  <w:rPr>
                    <w:rFonts w:ascii="Cambria Math" w:eastAsia="EuclidSymbol" w:hAnsi="Cambria Math"/>
                    <w:i/>
                    <w:sz w:val="26"/>
                    <w:szCs w:val="26"/>
                    <w:lang w:val="uk-UA"/>
                  </w:rPr>
                </m:ctrlPr>
              </m:e>
            </m:d>
            <m:ctrlPr>
              <w:rPr>
                <w:rFonts w:ascii="Cambria Math" w:eastAsia="EuclidSymbol" w:hAnsi="Cambria Math"/>
                <w:i/>
                <w:sz w:val="26"/>
                <w:szCs w:val="26"/>
                <w:lang w:val="uk-UA"/>
              </w:rPr>
            </m:ctrlPr>
          </m:e>
        </m:d>
      </m:oMath>
      <w:r w:rsidRPr="00FB3ECF">
        <w:rPr>
          <w:rFonts w:ascii="Times New Roman" w:eastAsia="EuclidSymbol" w:hAnsi="Times New Roman"/>
          <w:sz w:val="26"/>
          <w:szCs w:val="26"/>
          <w:lang w:val="uk-UA"/>
        </w:rPr>
        <w:t>?</w:t>
      </w:r>
    </w:p>
    <w:p w14:paraId="60B0ED38" w14:textId="77777777" w:rsidR="009D11EC" w:rsidRPr="00FB3ECF" w:rsidRDefault="009D11EC" w:rsidP="009D11EC">
      <w:pPr>
        <w:pStyle w:val="a9"/>
        <w:autoSpaceDE w:val="0"/>
        <w:autoSpaceDN w:val="0"/>
        <w:adjustRightInd w:val="0"/>
        <w:spacing w:after="0" w:line="240" w:lineRule="auto"/>
        <w:ind w:left="0"/>
        <w:jc w:val="both"/>
        <w:rPr>
          <w:rFonts w:ascii="Times New Roman" w:eastAsia="EuclidSymbol" w:hAnsi="Times New Roman"/>
          <w:sz w:val="26"/>
          <w:szCs w:val="26"/>
          <w:lang w:val="uk-UA"/>
        </w:rPr>
      </w:pPr>
      <w:r w:rsidRPr="00FB3ECF">
        <w:rPr>
          <w:rFonts w:ascii="Times New Roman" w:eastAsia="EuclidSymbol" w:hAnsi="Times New Roman"/>
          <w:sz w:val="26"/>
          <w:szCs w:val="26"/>
          <w:lang w:val="uk-UA"/>
        </w:rPr>
        <w:t xml:space="preserve">3. Написати таблиці Келлі додавання та множення алгебри остач </w:t>
      </w:r>
      <m:oMath>
        <m:r>
          <w:rPr>
            <w:rFonts w:ascii="Cambria Math" w:eastAsia="EuclidSymbol" w:hAnsi="Times New Roman"/>
            <w:sz w:val="26"/>
            <w:szCs w:val="26"/>
            <w:lang w:val="uk-UA"/>
          </w:rPr>
          <m:t>A=</m:t>
        </m:r>
        <m:d>
          <m:dPr>
            <m:begChr m:val="⟨"/>
            <m:endChr m:val="⟩"/>
            <m:ctrlPr>
              <w:rPr>
                <w:rFonts w:ascii="Cambria Math" w:eastAsia="EuclidSymbol" w:hAnsi="Times New Roman"/>
                <w:i/>
                <w:sz w:val="26"/>
                <w:szCs w:val="26"/>
                <w:lang w:val="uk-UA"/>
              </w:rPr>
            </m:ctrlPr>
          </m:dPr>
          <m:e>
            <m:sSub>
              <m:sSubPr>
                <m:ctrlPr>
                  <w:rPr>
                    <w:rFonts w:ascii="Cambria Math" w:eastAsia="EuclidSymbol" w:hAnsi="Times New Roman"/>
                    <w:i/>
                    <w:sz w:val="26"/>
                    <w:szCs w:val="26"/>
                    <w:lang w:val="uk-UA"/>
                  </w:rPr>
                </m:ctrlPr>
              </m:sSubPr>
              <m:e>
                <m:r>
                  <w:rPr>
                    <w:rFonts w:ascii="Cambria Math" w:eastAsia="EuclidSymbol" w:hAnsi="Times New Roman"/>
                    <w:sz w:val="26"/>
                    <w:szCs w:val="26"/>
                    <w:lang w:val="uk-UA"/>
                  </w:rPr>
                  <m:t>N</m:t>
                </m:r>
              </m:e>
              <m:sub>
                <m:d>
                  <m:dPr>
                    <m:ctrlPr>
                      <w:rPr>
                        <w:rFonts w:ascii="Cambria Math" w:eastAsia="EuclidSymbol" w:hAnsi="Times New Roman"/>
                        <w:i/>
                        <w:sz w:val="26"/>
                        <w:szCs w:val="26"/>
                        <w:lang w:val="uk-UA"/>
                      </w:rPr>
                    </m:ctrlPr>
                  </m:dPr>
                  <m:e>
                    <m:r>
                      <w:rPr>
                        <w:rFonts w:ascii="Cambria Math" w:eastAsia="EuclidSymbol" w:hAnsi="Times New Roman"/>
                        <w:sz w:val="26"/>
                        <w:szCs w:val="26"/>
                        <w:lang w:val="uk-UA"/>
                      </w:rPr>
                      <m:t>p</m:t>
                    </m:r>
                  </m:e>
                </m:d>
                <m:ctrlPr>
                  <w:rPr>
                    <w:rFonts w:ascii="Cambria Math" w:eastAsia="EuclidSymbol" w:hAnsi="Cambria Math"/>
                    <w:i/>
                    <w:sz w:val="26"/>
                    <w:szCs w:val="26"/>
                    <w:lang w:val="uk-UA"/>
                  </w:rPr>
                </m:ctrlPr>
              </m:sub>
            </m:sSub>
            <m:r>
              <w:rPr>
                <w:rFonts w:ascii="Cambria Math" w:eastAsia="EuclidSymbol" w:hAnsi="Times New Roman"/>
                <w:sz w:val="26"/>
                <w:szCs w:val="26"/>
                <w:lang w:val="uk-UA"/>
              </w:rPr>
              <m:t>,</m:t>
            </m:r>
            <m:d>
              <m:dPr>
                <m:begChr m:val="{"/>
                <m:endChr m:val="}"/>
                <m:ctrlPr>
                  <w:rPr>
                    <w:rFonts w:ascii="Cambria Math" w:eastAsia="EuclidSymbol" w:hAnsi="Cambria Math"/>
                    <w:i/>
                    <w:sz w:val="26"/>
                    <w:szCs w:val="26"/>
                    <w:lang w:val="uk-UA"/>
                  </w:rPr>
                </m:ctrlPr>
              </m:dPr>
              <m:e>
                <m:r>
                  <w:rPr>
                    <w:rFonts w:ascii="Cambria Math" w:eastAsia="EuclidSymbol" w:hAnsi="Cambria Math" w:cs="Cambria Math"/>
                    <w:sz w:val="26"/>
                    <w:szCs w:val="26"/>
                    <w:lang w:val="uk-UA"/>
                  </w:rPr>
                  <m:t>⊗</m:t>
                </m:r>
                <m:r>
                  <w:rPr>
                    <w:rFonts w:ascii="Cambria Math" w:eastAsia="EuclidSymbol" w:hAnsi="Times New Roman"/>
                    <w:sz w:val="26"/>
                    <w:szCs w:val="26"/>
                    <w:lang w:val="uk-UA"/>
                  </w:rPr>
                  <m:t>,</m:t>
                </m:r>
                <m:r>
                  <w:rPr>
                    <w:rFonts w:ascii="Cambria Math" w:eastAsia="EuclidSymbol" w:hAnsi="Cambria Math" w:cs="Cambria Math"/>
                    <w:sz w:val="26"/>
                    <w:szCs w:val="26"/>
                    <w:lang w:val="uk-UA"/>
                  </w:rPr>
                  <m:t>⊕</m:t>
                </m:r>
              </m:e>
            </m:d>
            <m:ctrlPr>
              <w:rPr>
                <w:rFonts w:ascii="Cambria Math" w:eastAsia="EuclidSymbol" w:hAnsi="Cambria Math"/>
                <w:i/>
                <w:sz w:val="26"/>
                <w:szCs w:val="26"/>
                <w:lang w:val="uk-UA"/>
              </w:rPr>
            </m:ctrlPr>
          </m:e>
        </m:d>
      </m:oMath>
      <w:r w:rsidRPr="00FB3ECF">
        <w:rPr>
          <w:rFonts w:ascii="Times New Roman" w:eastAsia="EuclidSymbol" w:hAnsi="Times New Roman"/>
          <w:sz w:val="26"/>
          <w:szCs w:val="26"/>
          <w:lang w:val="uk-UA"/>
        </w:rPr>
        <w:t xml:space="preserve"> для таких значень </w:t>
      </w:r>
      <w:r w:rsidRPr="00FB3ECF">
        <w:rPr>
          <w:rFonts w:ascii="Times New Roman" w:eastAsia="EuclidSymbol" w:hAnsi="Times New Roman"/>
          <w:i/>
          <w:sz w:val="26"/>
          <w:szCs w:val="26"/>
          <w:lang w:val="uk-UA"/>
        </w:rPr>
        <w:t>р</w:t>
      </w:r>
      <w:r w:rsidRPr="00FB3ECF">
        <w:rPr>
          <w:rFonts w:ascii="Times New Roman" w:eastAsia="EuclidSymbol" w:hAnsi="Times New Roman"/>
          <w:sz w:val="26"/>
          <w:szCs w:val="26"/>
          <w:lang w:val="uk-UA"/>
        </w:rPr>
        <w:t>:</w:t>
      </w:r>
    </w:p>
    <w:p w14:paraId="7E896EA2" w14:textId="77777777" w:rsidR="009D11EC" w:rsidRPr="00FB3ECF" w:rsidRDefault="009D11EC" w:rsidP="009D11EC">
      <w:pPr>
        <w:pStyle w:val="a9"/>
        <w:autoSpaceDE w:val="0"/>
        <w:autoSpaceDN w:val="0"/>
        <w:adjustRightInd w:val="0"/>
        <w:spacing w:after="0" w:line="240" w:lineRule="auto"/>
        <w:ind w:left="0"/>
        <w:jc w:val="both"/>
        <w:rPr>
          <w:rFonts w:ascii="Times New Roman" w:eastAsia="EuclidSymbol" w:hAnsi="Times New Roman"/>
          <w:sz w:val="26"/>
          <w:szCs w:val="26"/>
          <w:lang w:val="uk-UA"/>
        </w:rPr>
      </w:pPr>
      <w:r w:rsidRPr="00FB3ECF">
        <w:rPr>
          <w:rFonts w:ascii="Times New Roman" w:eastAsia="EuclidSymbol" w:hAnsi="Times New Roman"/>
          <w:sz w:val="26"/>
          <w:szCs w:val="26"/>
          <w:lang w:val="uk-UA"/>
        </w:rPr>
        <w:t>а</w:t>
      </w:r>
      <w:r w:rsidRPr="00FB3ECF">
        <w:rPr>
          <w:rFonts w:ascii="Times New Roman" w:eastAsia="EuclidSymbol" w:hAnsi="Times New Roman"/>
          <w:i/>
          <w:sz w:val="26"/>
          <w:szCs w:val="26"/>
          <w:lang w:val="uk-UA"/>
        </w:rPr>
        <w:t>) р</w:t>
      </w:r>
      <w:r w:rsidRPr="00FB3ECF">
        <w:rPr>
          <w:rFonts w:ascii="Times New Roman" w:eastAsia="EuclidSymbol" w:hAnsi="Times New Roman"/>
          <w:sz w:val="26"/>
          <w:szCs w:val="26"/>
          <w:lang w:val="uk-UA"/>
        </w:rPr>
        <w:t xml:space="preserve">=3;    б) </w:t>
      </w:r>
      <w:r w:rsidRPr="00FB3ECF">
        <w:rPr>
          <w:rFonts w:ascii="Times New Roman" w:eastAsia="EuclidSymbol" w:hAnsi="Times New Roman"/>
          <w:i/>
          <w:sz w:val="26"/>
          <w:szCs w:val="26"/>
          <w:lang w:val="uk-UA"/>
        </w:rPr>
        <w:t>р</w:t>
      </w:r>
      <w:r w:rsidRPr="00FB3ECF">
        <w:rPr>
          <w:rFonts w:ascii="Times New Roman" w:eastAsia="EuclidSymbol" w:hAnsi="Times New Roman"/>
          <w:sz w:val="26"/>
          <w:szCs w:val="26"/>
          <w:lang w:val="uk-UA"/>
        </w:rPr>
        <w:t xml:space="preserve">=4;     в) </w:t>
      </w:r>
      <w:r w:rsidRPr="00FB3ECF">
        <w:rPr>
          <w:rFonts w:ascii="Times New Roman" w:eastAsia="EuclidSymbol" w:hAnsi="Times New Roman"/>
          <w:i/>
          <w:sz w:val="26"/>
          <w:szCs w:val="26"/>
          <w:lang w:val="uk-UA"/>
        </w:rPr>
        <w:t>р</w:t>
      </w:r>
      <w:r w:rsidRPr="00FB3ECF">
        <w:rPr>
          <w:rFonts w:ascii="Times New Roman" w:eastAsia="EuclidSymbol" w:hAnsi="Times New Roman"/>
          <w:sz w:val="26"/>
          <w:szCs w:val="26"/>
          <w:lang w:val="uk-UA"/>
        </w:rPr>
        <w:t xml:space="preserve">=7;     г) </w:t>
      </w:r>
      <w:r w:rsidRPr="00FB3ECF">
        <w:rPr>
          <w:rFonts w:ascii="Times New Roman" w:eastAsia="EuclidSymbol" w:hAnsi="Times New Roman"/>
          <w:i/>
          <w:sz w:val="26"/>
          <w:szCs w:val="26"/>
          <w:lang w:val="uk-UA"/>
        </w:rPr>
        <w:t>р</w:t>
      </w:r>
      <w:r w:rsidRPr="00FB3ECF">
        <w:rPr>
          <w:rFonts w:ascii="Times New Roman" w:eastAsia="EuclidSymbol" w:hAnsi="Times New Roman"/>
          <w:sz w:val="26"/>
          <w:szCs w:val="26"/>
          <w:lang w:val="uk-UA"/>
        </w:rPr>
        <w:t>=2.</w:t>
      </w:r>
    </w:p>
    <w:p w14:paraId="79662F44" w14:textId="77777777" w:rsidR="009D11EC" w:rsidRPr="00FB3ECF" w:rsidRDefault="009D11EC" w:rsidP="009D11EC">
      <w:pPr>
        <w:pStyle w:val="a9"/>
        <w:autoSpaceDE w:val="0"/>
        <w:autoSpaceDN w:val="0"/>
        <w:adjustRightInd w:val="0"/>
        <w:spacing w:after="0" w:line="240" w:lineRule="auto"/>
        <w:ind w:left="0"/>
        <w:jc w:val="both"/>
        <w:rPr>
          <w:rFonts w:ascii="Times New Roman" w:eastAsia="EuclidSymbol" w:hAnsi="Times New Roman"/>
          <w:sz w:val="26"/>
          <w:szCs w:val="26"/>
          <w:lang w:val="uk-UA"/>
        </w:rPr>
      </w:pPr>
      <w:r w:rsidRPr="00FB3ECF">
        <w:rPr>
          <w:rFonts w:ascii="Times New Roman" w:eastAsia="EuclidSymbol" w:hAnsi="Times New Roman"/>
          <w:sz w:val="26"/>
          <w:szCs w:val="26"/>
          <w:lang w:val="uk-UA"/>
        </w:rPr>
        <w:t xml:space="preserve">4.  Чи є операції </w:t>
      </w:r>
      <m:oMath>
        <m:r>
          <w:rPr>
            <w:rFonts w:ascii="Cambria Math" w:eastAsia="EuclidSymbol" w:hAnsi="Cambria Math" w:cs="Cambria Math"/>
            <w:sz w:val="26"/>
            <w:szCs w:val="26"/>
            <w:lang w:val="uk-UA"/>
          </w:rPr>
          <m:t>⊕</m:t>
        </m:r>
        <m:r>
          <w:rPr>
            <w:rFonts w:ascii="Cambria Math" w:eastAsia="EuclidSymbol" w:hAnsi="Times New Roman"/>
            <w:sz w:val="26"/>
            <w:szCs w:val="26"/>
            <w:lang w:val="uk-UA"/>
          </w:rPr>
          <m:t>,</m:t>
        </m:r>
        <m:r>
          <w:rPr>
            <w:rFonts w:ascii="Cambria Math" w:eastAsia="EuclidSymbol" w:hAnsi="Cambria Math" w:cs="Cambria Math"/>
            <w:sz w:val="26"/>
            <w:szCs w:val="26"/>
            <w:lang w:val="uk-UA"/>
          </w:rPr>
          <m:t>⊗</m:t>
        </m:r>
      </m:oMath>
      <w:r w:rsidRPr="00FB3ECF">
        <w:rPr>
          <w:rFonts w:ascii="Times New Roman" w:eastAsia="EuclidSymbol" w:hAnsi="Times New Roman"/>
          <w:sz w:val="26"/>
          <w:szCs w:val="26"/>
          <w:lang w:val="uk-UA"/>
        </w:rPr>
        <w:t xml:space="preserve"> алгебри остача:</w:t>
      </w:r>
    </w:p>
    <w:p w14:paraId="60302BA1" w14:textId="77777777" w:rsidR="009D11EC" w:rsidRPr="00FB3ECF" w:rsidRDefault="009D11EC" w:rsidP="009D11EC">
      <w:pPr>
        <w:pStyle w:val="a9"/>
        <w:autoSpaceDE w:val="0"/>
        <w:autoSpaceDN w:val="0"/>
        <w:adjustRightInd w:val="0"/>
        <w:spacing w:after="0" w:line="240" w:lineRule="auto"/>
        <w:ind w:left="0"/>
        <w:jc w:val="both"/>
        <w:rPr>
          <w:rFonts w:ascii="Times New Roman" w:eastAsia="EuclidSymbol" w:hAnsi="Times New Roman"/>
          <w:sz w:val="26"/>
          <w:szCs w:val="26"/>
          <w:lang w:val="uk-UA"/>
        </w:rPr>
      </w:pPr>
      <w:r w:rsidRPr="00FB3ECF">
        <w:rPr>
          <w:rFonts w:ascii="Times New Roman" w:eastAsia="EuclidSymbol" w:hAnsi="Times New Roman"/>
          <w:sz w:val="26"/>
          <w:szCs w:val="26"/>
          <w:lang w:val="uk-UA"/>
        </w:rPr>
        <w:t>а) асоціативними;</w:t>
      </w:r>
    </w:p>
    <w:p w14:paraId="330696EE" w14:textId="77777777" w:rsidR="009D11EC" w:rsidRPr="00FB3ECF" w:rsidRDefault="009D11EC" w:rsidP="009D11EC">
      <w:pPr>
        <w:pStyle w:val="a9"/>
        <w:autoSpaceDE w:val="0"/>
        <w:autoSpaceDN w:val="0"/>
        <w:adjustRightInd w:val="0"/>
        <w:spacing w:after="0" w:line="240" w:lineRule="auto"/>
        <w:ind w:left="0"/>
        <w:jc w:val="both"/>
        <w:rPr>
          <w:rFonts w:ascii="Times New Roman" w:eastAsia="EuclidSymbol" w:hAnsi="Times New Roman"/>
          <w:sz w:val="26"/>
          <w:szCs w:val="26"/>
          <w:lang w:val="uk-UA"/>
        </w:rPr>
      </w:pPr>
      <w:r w:rsidRPr="00FB3ECF">
        <w:rPr>
          <w:rFonts w:ascii="Times New Roman" w:eastAsia="EuclidSymbol" w:hAnsi="Times New Roman"/>
          <w:sz w:val="26"/>
          <w:szCs w:val="26"/>
          <w:lang w:val="uk-UA"/>
        </w:rPr>
        <w:t>б) комутативними;</w:t>
      </w:r>
    </w:p>
    <w:p w14:paraId="1ED90154" w14:textId="77777777" w:rsidR="009D11EC" w:rsidRPr="00FB3ECF" w:rsidRDefault="009D11EC" w:rsidP="009D11EC">
      <w:pPr>
        <w:pStyle w:val="a9"/>
        <w:autoSpaceDE w:val="0"/>
        <w:autoSpaceDN w:val="0"/>
        <w:adjustRightInd w:val="0"/>
        <w:spacing w:after="0" w:line="240" w:lineRule="auto"/>
        <w:ind w:left="0"/>
        <w:jc w:val="both"/>
        <w:rPr>
          <w:rFonts w:ascii="Times New Roman" w:eastAsia="EuclidSymbol" w:hAnsi="Times New Roman"/>
          <w:sz w:val="26"/>
          <w:szCs w:val="26"/>
          <w:lang w:val="uk-UA"/>
        </w:rPr>
      </w:pPr>
      <w:r w:rsidRPr="00FB3ECF">
        <w:rPr>
          <w:rFonts w:ascii="Times New Roman" w:eastAsia="EuclidSymbol" w:hAnsi="Times New Roman"/>
          <w:sz w:val="26"/>
          <w:szCs w:val="26"/>
          <w:lang w:val="uk-UA"/>
        </w:rPr>
        <w:t>в) дистрибутивними одна відносно одної?</w:t>
      </w:r>
    </w:p>
    <w:p w14:paraId="0614B754" w14:textId="77777777" w:rsidR="009D11EC" w:rsidRPr="00FB3ECF" w:rsidRDefault="009D11EC" w:rsidP="009D11EC">
      <w:pPr>
        <w:pStyle w:val="a9"/>
        <w:autoSpaceDE w:val="0"/>
        <w:autoSpaceDN w:val="0"/>
        <w:adjustRightInd w:val="0"/>
        <w:spacing w:after="0" w:line="240" w:lineRule="auto"/>
        <w:ind w:left="0"/>
        <w:jc w:val="both"/>
        <w:rPr>
          <w:rFonts w:ascii="Times New Roman" w:eastAsia="EuclidSymbol" w:hAnsi="Times New Roman"/>
          <w:sz w:val="26"/>
          <w:szCs w:val="26"/>
          <w:lang w:val="uk-UA"/>
        </w:rPr>
      </w:pPr>
      <w:r w:rsidRPr="00FB3ECF">
        <w:rPr>
          <w:rFonts w:ascii="Times New Roman" w:eastAsia="EuclidSymbol" w:hAnsi="Times New Roman"/>
          <w:sz w:val="26"/>
          <w:szCs w:val="26"/>
          <w:lang w:val="uk-UA"/>
        </w:rPr>
        <w:t>5.  З'ясувати, чи є операція конкатенації слів:</w:t>
      </w:r>
    </w:p>
    <w:p w14:paraId="63C9D3C0" w14:textId="77777777" w:rsidR="009D11EC" w:rsidRPr="00FB3ECF" w:rsidRDefault="009D11EC" w:rsidP="009D11EC">
      <w:pPr>
        <w:pStyle w:val="a9"/>
        <w:autoSpaceDE w:val="0"/>
        <w:autoSpaceDN w:val="0"/>
        <w:adjustRightInd w:val="0"/>
        <w:spacing w:after="0" w:line="240" w:lineRule="auto"/>
        <w:ind w:left="0"/>
        <w:jc w:val="both"/>
        <w:rPr>
          <w:rFonts w:ascii="Times New Roman" w:eastAsia="EuclidSymbol" w:hAnsi="Times New Roman"/>
          <w:sz w:val="26"/>
          <w:szCs w:val="26"/>
          <w:lang w:val="uk-UA"/>
        </w:rPr>
      </w:pPr>
      <w:r w:rsidRPr="00FB3ECF">
        <w:rPr>
          <w:rFonts w:ascii="Times New Roman" w:eastAsia="EuclidSymbol" w:hAnsi="Times New Roman"/>
          <w:sz w:val="26"/>
          <w:szCs w:val="26"/>
          <w:lang w:val="uk-UA"/>
        </w:rPr>
        <w:t>а) асоціативною;           б) комутативною?</w:t>
      </w:r>
    </w:p>
    <w:p w14:paraId="32AF9C99" w14:textId="77777777" w:rsidR="00CC6CA0" w:rsidRPr="00FB3ECF" w:rsidRDefault="00CC6CA0" w:rsidP="00D56583">
      <w:pPr>
        <w:pStyle w:val="a8"/>
        <w:widowControl/>
        <w:jc w:val="both"/>
        <w:textAlignment w:val="baseline"/>
        <w:rPr>
          <w:rFonts w:ascii="Times New Roman" w:eastAsia="sans-serif" w:hAnsi="Times New Roman"/>
          <w:color w:val="000000"/>
          <w:sz w:val="26"/>
          <w:szCs w:val="26"/>
          <w:shd w:val="clear" w:color="auto" w:fill="EDEBE9"/>
          <w:lang w:val="uk-UA"/>
        </w:rPr>
      </w:pPr>
    </w:p>
    <w:p w14:paraId="52EACD35" w14:textId="77777777" w:rsidR="00D56583" w:rsidRPr="00FB3ECF" w:rsidRDefault="00D56583" w:rsidP="00D56583">
      <w:pPr>
        <w:tabs>
          <w:tab w:val="left" w:pos="330"/>
        </w:tabs>
        <w:jc w:val="both"/>
        <w:rPr>
          <w:rFonts w:ascii="Times New Roman" w:hAnsi="Times New Roman"/>
          <w:bCs/>
          <w:iCs/>
          <w:sz w:val="26"/>
          <w:szCs w:val="26"/>
          <w:lang w:val="uk-UA"/>
        </w:rPr>
      </w:pPr>
    </w:p>
    <w:p w14:paraId="14CF3EB3" w14:textId="7386465A" w:rsidR="00D56583" w:rsidRPr="00FB3ECF" w:rsidRDefault="00D56583" w:rsidP="00D56583">
      <w:pPr>
        <w:spacing w:before="40" w:after="40"/>
        <w:jc w:val="center"/>
        <w:rPr>
          <w:rFonts w:ascii="Times New Roman" w:hAnsi="Times New Roman"/>
          <w:b/>
          <w:sz w:val="26"/>
          <w:szCs w:val="26"/>
          <w:lang w:val="uk-UA"/>
        </w:rPr>
      </w:pPr>
      <w:r w:rsidRPr="00FB3ECF">
        <w:rPr>
          <w:rFonts w:ascii="Times New Roman" w:hAnsi="Times New Roman"/>
          <w:b/>
          <w:sz w:val="26"/>
          <w:szCs w:val="26"/>
          <w:lang w:val="uk-UA"/>
        </w:rPr>
        <w:t xml:space="preserve">Змістовний модуль </w:t>
      </w:r>
      <w:r w:rsidR="009D11EC" w:rsidRPr="00FB3ECF">
        <w:rPr>
          <w:rFonts w:ascii="Times New Roman" w:hAnsi="Times New Roman"/>
          <w:b/>
          <w:sz w:val="26"/>
          <w:szCs w:val="26"/>
          <w:lang w:val="uk-UA"/>
        </w:rPr>
        <w:t>2</w:t>
      </w:r>
      <w:r w:rsidRPr="00FB3ECF">
        <w:rPr>
          <w:rFonts w:ascii="Times New Roman" w:hAnsi="Times New Roman"/>
          <w:b/>
          <w:sz w:val="26"/>
          <w:szCs w:val="26"/>
          <w:lang w:val="uk-UA"/>
        </w:rPr>
        <w:t>. Теорія графів</w:t>
      </w:r>
    </w:p>
    <w:p w14:paraId="6DA527B3" w14:textId="77777777" w:rsidR="00D56583" w:rsidRPr="00FB3ECF" w:rsidRDefault="00D56583" w:rsidP="00D56583">
      <w:pPr>
        <w:tabs>
          <w:tab w:val="left" w:pos="330"/>
        </w:tabs>
        <w:jc w:val="both"/>
        <w:rPr>
          <w:rFonts w:ascii="Times New Roman" w:hAnsi="Times New Roman"/>
          <w:bCs/>
          <w:iCs/>
          <w:sz w:val="26"/>
          <w:szCs w:val="26"/>
          <w:lang w:val="uk-UA"/>
        </w:rPr>
      </w:pPr>
    </w:p>
    <w:p w14:paraId="73F0F396" w14:textId="77777777" w:rsidR="00D56583" w:rsidRPr="00FB3ECF" w:rsidRDefault="00D56583" w:rsidP="00D56583">
      <w:pPr>
        <w:tabs>
          <w:tab w:val="left" w:pos="330"/>
        </w:tabs>
        <w:jc w:val="both"/>
        <w:rPr>
          <w:rFonts w:ascii="Times New Roman" w:hAnsi="Times New Roman"/>
          <w:bCs/>
          <w:iCs/>
          <w:sz w:val="26"/>
          <w:szCs w:val="26"/>
          <w:lang w:val="uk-UA"/>
        </w:rPr>
      </w:pPr>
      <w:r w:rsidRPr="00FB3ECF">
        <w:rPr>
          <w:rFonts w:ascii="Times New Roman" w:hAnsi="Times New Roman"/>
          <w:b/>
          <w:i/>
          <w:sz w:val="26"/>
          <w:szCs w:val="26"/>
          <w:lang w:val="uk-UA"/>
        </w:rPr>
        <w:t>Лекція 1.</w:t>
      </w:r>
      <w:r w:rsidRPr="00FB3ECF">
        <w:rPr>
          <w:rFonts w:ascii="Times New Roman" w:hAnsi="Times New Roman"/>
          <w:bCs/>
          <w:iCs/>
          <w:sz w:val="26"/>
          <w:szCs w:val="26"/>
          <w:lang w:val="uk-UA"/>
        </w:rPr>
        <w:t xml:space="preserve"> Графи. Основні поняття. Операції над графами.</w:t>
      </w:r>
    </w:p>
    <w:p w14:paraId="7DBDC18B" w14:textId="77777777" w:rsidR="00D56583" w:rsidRPr="00FB3ECF" w:rsidRDefault="00D56583" w:rsidP="00D56583">
      <w:pPr>
        <w:tabs>
          <w:tab w:val="left" w:pos="330"/>
        </w:tabs>
        <w:jc w:val="both"/>
        <w:rPr>
          <w:rFonts w:ascii="Times New Roman" w:hAnsi="Times New Roman"/>
          <w:bCs/>
          <w:iCs/>
          <w:sz w:val="26"/>
          <w:szCs w:val="26"/>
          <w:lang w:val="uk-UA"/>
        </w:rPr>
      </w:pPr>
      <w:r w:rsidRPr="00FB3ECF">
        <w:rPr>
          <w:rFonts w:ascii="Times New Roman" w:hAnsi="Times New Roman"/>
          <w:b/>
          <w:iCs/>
          <w:sz w:val="26"/>
          <w:szCs w:val="26"/>
          <w:lang w:val="uk-UA"/>
        </w:rPr>
        <w:t>Тема 1.</w:t>
      </w:r>
      <w:r w:rsidRPr="00FB3ECF">
        <w:rPr>
          <w:rFonts w:ascii="Times New Roman" w:hAnsi="Times New Roman"/>
          <w:bCs/>
          <w:iCs/>
          <w:sz w:val="26"/>
          <w:szCs w:val="26"/>
          <w:lang w:val="uk-UA"/>
        </w:rPr>
        <w:t xml:space="preserve"> Графи. Основні поняття і визначення.</w:t>
      </w:r>
    </w:p>
    <w:p w14:paraId="73B6DBAB" w14:textId="77777777" w:rsidR="00D56583" w:rsidRPr="00FB3ECF" w:rsidRDefault="00D56583" w:rsidP="00D56583">
      <w:pPr>
        <w:tabs>
          <w:tab w:val="left" w:pos="330"/>
        </w:tabs>
        <w:jc w:val="both"/>
        <w:rPr>
          <w:rFonts w:ascii="Times New Roman" w:hAnsi="Times New Roman"/>
          <w:bCs/>
          <w:iCs/>
          <w:sz w:val="26"/>
          <w:szCs w:val="26"/>
          <w:lang w:val="uk-UA"/>
        </w:rPr>
      </w:pPr>
      <w:r w:rsidRPr="00FB3ECF">
        <w:rPr>
          <w:rFonts w:ascii="Times New Roman" w:hAnsi="Times New Roman"/>
          <w:b/>
          <w:iCs/>
          <w:sz w:val="26"/>
          <w:szCs w:val="26"/>
          <w:lang w:val="uk-UA"/>
        </w:rPr>
        <w:t>Тема 2.</w:t>
      </w:r>
      <w:r w:rsidRPr="00FB3ECF">
        <w:rPr>
          <w:rFonts w:ascii="Times New Roman" w:hAnsi="Times New Roman"/>
          <w:bCs/>
          <w:iCs/>
          <w:sz w:val="26"/>
          <w:szCs w:val="26"/>
          <w:lang w:val="uk-UA"/>
        </w:rPr>
        <w:t xml:space="preserve"> Унарні операції над графами.</w:t>
      </w:r>
    </w:p>
    <w:p w14:paraId="491617CC" w14:textId="77777777" w:rsidR="00D56583" w:rsidRPr="00FB3ECF" w:rsidRDefault="00D56583" w:rsidP="00D56583">
      <w:pPr>
        <w:tabs>
          <w:tab w:val="left" w:pos="330"/>
        </w:tabs>
        <w:jc w:val="both"/>
        <w:rPr>
          <w:rFonts w:ascii="Times New Roman" w:hAnsi="Times New Roman"/>
          <w:bCs/>
          <w:iCs/>
          <w:sz w:val="26"/>
          <w:szCs w:val="26"/>
          <w:lang w:val="uk-UA"/>
        </w:rPr>
      </w:pPr>
      <w:r w:rsidRPr="00FB3ECF">
        <w:rPr>
          <w:rFonts w:ascii="Times New Roman" w:hAnsi="Times New Roman"/>
          <w:b/>
          <w:iCs/>
          <w:sz w:val="26"/>
          <w:szCs w:val="26"/>
          <w:lang w:val="uk-UA"/>
        </w:rPr>
        <w:lastRenderedPageBreak/>
        <w:t>Тема 3.</w:t>
      </w:r>
      <w:r w:rsidRPr="00FB3ECF">
        <w:rPr>
          <w:rFonts w:ascii="Times New Roman" w:hAnsi="Times New Roman"/>
          <w:bCs/>
          <w:iCs/>
          <w:sz w:val="26"/>
          <w:szCs w:val="26"/>
          <w:lang w:val="uk-UA"/>
        </w:rPr>
        <w:t xml:space="preserve"> Бінарні операції над графами.</w:t>
      </w:r>
    </w:p>
    <w:p w14:paraId="6F9BBD81" w14:textId="77777777" w:rsidR="00D56583" w:rsidRPr="00FB3ECF" w:rsidRDefault="00D56583" w:rsidP="00D56583">
      <w:pPr>
        <w:pStyle w:val="a8"/>
        <w:widowControl/>
        <w:jc w:val="both"/>
        <w:textAlignment w:val="baseline"/>
        <w:rPr>
          <w:rFonts w:ascii="Times New Roman" w:hAnsi="Times New Roman"/>
          <w:bCs/>
          <w:iCs/>
          <w:sz w:val="26"/>
          <w:szCs w:val="26"/>
          <w:lang w:val="uk-UA"/>
        </w:rPr>
      </w:pPr>
      <w:r w:rsidRPr="00FB3ECF">
        <w:rPr>
          <w:rFonts w:ascii="Times New Roman" w:hAnsi="Times New Roman"/>
          <w:bCs/>
          <w:iCs/>
          <w:sz w:val="26"/>
          <w:szCs w:val="26"/>
          <w:lang w:val="uk-UA"/>
        </w:rPr>
        <w:t xml:space="preserve">Висновки. </w:t>
      </w:r>
    </w:p>
    <w:p w14:paraId="44C1FA3F" w14:textId="77777777" w:rsidR="00D56583" w:rsidRPr="00FB3ECF" w:rsidRDefault="00D56583" w:rsidP="00D56583">
      <w:pPr>
        <w:pStyle w:val="a8"/>
        <w:widowControl/>
        <w:jc w:val="both"/>
        <w:textAlignment w:val="baseline"/>
        <w:rPr>
          <w:rFonts w:ascii="Times New Roman" w:eastAsia="Corbel" w:hAnsi="Times New Roman"/>
          <w:color w:val="000000"/>
          <w:sz w:val="26"/>
          <w:szCs w:val="26"/>
          <w:lang w:val="uk-UA"/>
        </w:rPr>
      </w:pPr>
      <w:r w:rsidRPr="00FB3ECF">
        <w:rPr>
          <w:rFonts w:ascii="Times New Roman" w:eastAsia="Corbel" w:hAnsi="Times New Roman"/>
          <w:color w:val="000000"/>
          <w:sz w:val="26"/>
          <w:szCs w:val="26"/>
          <w:lang w:val="uk-UA"/>
        </w:rPr>
        <w:t>- Розглянуто т</w:t>
      </w:r>
      <w:r w:rsidRPr="00FB3ECF">
        <w:rPr>
          <w:rFonts w:ascii="Times New Roman" w:hAnsi="Times New Roman"/>
          <w:sz w:val="26"/>
          <w:szCs w:val="26"/>
          <w:lang w:val="uk-UA"/>
        </w:rPr>
        <w:t>ипові задачі теорії графів, неорієнтовані графи і термінологія</w:t>
      </w:r>
      <w:r w:rsidRPr="00FB3ECF">
        <w:rPr>
          <w:rFonts w:ascii="Times New Roman" w:eastAsia="Corbel" w:hAnsi="Times New Roman"/>
          <w:color w:val="000000"/>
          <w:sz w:val="26"/>
          <w:szCs w:val="26"/>
          <w:lang w:val="uk-UA"/>
        </w:rPr>
        <w:t>.</w:t>
      </w:r>
    </w:p>
    <w:p w14:paraId="60AA0A71"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color w:val="000000"/>
          <w:sz w:val="26"/>
          <w:szCs w:val="26"/>
          <w:lang w:val="uk-UA"/>
        </w:rPr>
        <w:t xml:space="preserve">- розглянуто </w:t>
      </w:r>
      <w:r w:rsidRPr="00FB3ECF">
        <w:rPr>
          <w:rFonts w:ascii="Times New Roman" w:hAnsi="Times New Roman"/>
          <w:sz w:val="26"/>
          <w:szCs w:val="26"/>
          <w:lang w:val="uk-UA"/>
        </w:rPr>
        <w:t>абстрактні графи та геометричні реалізації</w:t>
      </w:r>
      <w:r w:rsidRPr="00FB3ECF">
        <w:rPr>
          <w:rFonts w:ascii="Times New Roman" w:eastAsia="Corbel" w:hAnsi="Times New Roman"/>
          <w:color w:val="000000"/>
          <w:sz w:val="26"/>
          <w:szCs w:val="26"/>
          <w:lang w:val="uk-UA"/>
        </w:rPr>
        <w:t>;</w:t>
      </w:r>
    </w:p>
    <w:p w14:paraId="765F7CCB"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color w:val="000000"/>
          <w:sz w:val="26"/>
          <w:szCs w:val="26"/>
          <w:lang w:val="uk-UA"/>
        </w:rPr>
        <w:t>- розглянуті унарні і бінарні операції над графами.</w:t>
      </w:r>
    </w:p>
    <w:p w14:paraId="48437F97"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p>
    <w:p w14:paraId="6082A9D5" w14:textId="77777777" w:rsidR="00D56583" w:rsidRPr="00FB3ECF" w:rsidRDefault="00D56583" w:rsidP="00D56583">
      <w:pPr>
        <w:tabs>
          <w:tab w:val="left" w:pos="330"/>
        </w:tabs>
        <w:jc w:val="both"/>
        <w:rPr>
          <w:rFonts w:ascii="Times New Roman" w:hAnsi="Times New Roman"/>
          <w:bCs/>
          <w:iCs/>
          <w:sz w:val="26"/>
          <w:szCs w:val="26"/>
          <w:lang w:val="uk-UA"/>
        </w:rPr>
      </w:pPr>
      <w:r w:rsidRPr="00FB3ECF">
        <w:rPr>
          <w:rFonts w:ascii="Times New Roman" w:hAnsi="Times New Roman"/>
          <w:b/>
          <w:bCs/>
          <w:i/>
          <w:iCs/>
          <w:sz w:val="26"/>
          <w:szCs w:val="26"/>
          <w:lang w:val="uk-UA"/>
        </w:rPr>
        <w:t>Практичне заняття</w:t>
      </w:r>
      <w:r w:rsidRPr="00FB3ECF">
        <w:rPr>
          <w:rFonts w:ascii="Times New Roman" w:hAnsi="Times New Roman"/>
          <w:sz w:val="26"/>
          <w:szCs w:val="26"/>
          <w:lang w:val="uk-UA"/>
        </w:rPr>
        <w:t xml:space="preserve"> </w:t>
      </w:r>
      <w:r w:rsidRPr="00FB3ECF">
        <w:rPr>
          <w:rFonts w:ascii="Times New Roman" w:hAnsi="Times New Roman"/>
          <w:b/>
          <w:bCs/>
          <w:sz w:val="26"/>
          <w:szCs w:val="26"/>
          <w:lang w:val="uk-UA"/>
        </w:rPr>
        <w:t>1.</w:t>
      </w:r>
      <w:r w:rsidRPr="00FB3ECF">
        <w:rPr>
          <w:rFonts w:ascii="Times New Roman" w:hAnsi="Times New Roman"/>
          <w:sz w:val="26"/>
          <w:szCs w:val="26"/>
          <w:lang w:val="uk-UA"/>
        </w:rPr>
        <w:t xml:space="preserve"> </w:t>
      </w:r>
      <w:r w:rsidRPr="00FB3ECF">
        <w:rPr>
          <w:rFonts w:ascii="Times New Roman" w:hAnsi="Times New Roman"/>
          <w:bCs/>
          <w:iCs/>
          <w:sz w:val="26"/>
          <w:szCs w:val="26"/>
          <w:lang w:val="uk-UA"/>
        </w:rPr>
        <w:t>Задачі з комбінаторики. Приклади вирішення.</w:t>
      </w:r>
    </w:p>
    <w:p w14:paraId="0FBA3263" w14:textId="77777777" w:rsidR="00D56583" w:rsidRPr="00FB3ECF" w:rsidRDefault="00D56583" w:rsidP="00D56583">
      <w:pPr>
        <w:tabs>
          <w:tab w:val="left" w:pos="330"/>
        </w:tabs>
        <w:jc w:val="both"/>
        <w:rPr>
          <w:rFonts w:ascii="Times New Roman" w:hAnsi="Times New Roman"/>
          <w:color w:val="000000"/>
          <w:sz w:val="26"/>
          <w:szCs w:val="26"/>
          <w:shd w:val="clear" w:color="auto" w:fill="FFFFFF"/>
          <w:lang w:val="uk-UA"/>
        </w:rPr>
      </w:pPr>
      <w:r w:rsidRPr="00FB3ECF">
        <w:rPr>
          <w:rFonts w:ascii="Times New Roman" w:hAnsi="Times New Roman"/>
          <w:color w:val="000000"/>
          <w:sz w:val="26"/>
          <w:szCs w:val="26"/>
          <w:shd w:val="clear" w:color="auto" w:fill="FFFFFF"/>
          <w:lang w:val="uk-UA"/>
        </w:rPr>
        <w:t>Зміст заняття:</w:t>
      </w:r>
    </w:p>
    <w:p w14:paraId="752BC9EB" w14:textId="77777777" w:rsidR="00D56583" w:rsidRPr="00FB3ECF" w:rsidRDefault="00D56583" w:rsidP="00D56583">
      <w:pPr>
        <w:tabs>
          <w:tab w:val="left" w:pos="330"/>
        </w:tabs>
        <w:jc w:val="both"/>
        <w:rPr>
          <w:rFonts w:ascii="Times New Roman" w:hAnsi="Times New Roman"/>
          <w:bCs/>
          <w:iCs/>
          <w:sz w:val="26"/>
          <w:szCs w:val="26"/>
          <w:lang w:val="uk-UA"/>
        </w:rPr>
      </w:pPr>
      <w:r w:rsidRPr="00FB3ECF">
        <w:rPr>
          <w:rFonts w:ascii="Times New Roman" w:hAnsi="Times New Roman"/>
          <w:sz w:val="26"/>
          <w:szCs w:val="26"/>
          <w:lang w:val="uk-UA"/>
        </w:rPr>
        <w:t>1.Побудувати граф відношення «x+y&lt;=7» на множині М={1,2,3,4,5,6}. Визначити його властивості</w:t>
      </w:r>
      <w:r w:rsidRPr="00FB3ECF">
        <w:rPr>
          <w:rFonts w:ascii="Times New Roman" w:hAnsi="Times New Roman"/>
          <w:bCs/>
          <w:iCs/>
          <w:sz w:val="26"/>
          <w:szCs w:val="26"/>
          <w:lang w:val="uk-UA"/>
        </w:rPr>
        <w:t>.</w:t>
      </w:r>
    </w:p>
    <w:p w14:paraId="2BEE20ED" w14:textId="77777777" w:rsidR="00D56583" w:rsidRPr="00FB3ECF" w:rsidRDefault="00D56583" w:rsidP="00D56583">
      <w:pPr>
        <w:tabs>
          <w:tab w:val="left" w:pos="330"/>
        </w:tabs>
        <w:jc w:val="both"/>
        <w:rPr>
          <w:rFonts w:ascii="Times New Roman" w:hAnsi="Times New Roman"/>
          <w:bCs/>
          <w:iCs/>
          <w:sz w:val="26"/>
          <w:szCs w:val="26"/>
          <w:lang w:val="uk-UA"/>
        </w:rPr>
      </w:pPr>
      <w:r w:rsidRPr="00FB3ECF">
        <w:rPr>
          <w:rFonts w:ascii="Times New Roman" w:hAnsi="Times New Roman"/>
          <w:bCs/>
          <w:iCs/>
          <w:sz w:val="26"/>
          <w:szCs w:val="26"/>
          <w:lang w:val="uk-UA"/>
        </w:rPr>
        <w:t>2.Визначити степені вершин неорієнтованого графа; визначити додатні і від’ємні півстепені орієнтованого графа.</w:t>
      </w:r>
    </w:p>
    <w:p w14:paraId="6971F4F1" w14:textId="77777777" w:rsidR="00D56583" w:rsidRPr="00FB3ECF" w:rsidRDefault="00D56583" w:rsidP="00D56583">
      <w:pPr>
        <w:tabs>
          <w:tab w:val="left" w:pos="330"/>
        </w:tabs>
        <w:jc w:val="both"/>
        <w:rPr>
          <w:rFonts w:ascii="Times New Roman" w:hAnsi="Times New Roman"/>
          <w:bCs/>
          <w:iCs/>
          <w:sz w:val="26"/>
          <w:szCs w:val="26"/>
          <w:lang w:val="uk-UA"/>
        </w:rPr>
      </w:pPr>
      <w:r w:rsidRPr="00FB3ECF">
        <w:rPr>
          <w:rFonts w:ascii="Times New Roman" w:hAnsi="Times New Roman"/>
          <w:bCs/>
          <w:iCs/>
          <w:sz w:val="26"/>
          <w:szCs w:val="26"/>
          <w:lang w:val="uk-UA"/>
        </w:rPr>
        <w:t xml:space="preserve">3.Побудувати довільні графи </w:t>
      </w:r>
      <w:r w:rsidRPr="00FB3ECF">
        <w:rPr>
          <w:i/>
          <w:sz w:val="26"/>
          <w:szCs w:val="26"/>
          <w:lang w:val="uk-UA"/>
        </w:rPr>
        <w:t>G</w:t>
      </w:r>
      <w:r w:rsidRPr="00FB3ECF">
        <w:rPr>
          <w:sz w:val="26"/>
          <w:szCs w:val="26"/>
          <w:vertAlign w:val="subscript"/>
          <w:lang w:val="uk-UA"/>
        </w:rPr>
        <w:t>1 ,</w:t>
      </w:r>
      <w:r w:rsidRPr="00FB3ECF">
        <w:rPr>
          <w:i/>
          <w:sz w:val="26"/>
          <w:szCs w:val="26"/>
          <w:lang w:val="uk-UA"/>
        </w:rPr>
        <w:t>G</w:t>
      </w:r>
      <w:r w:rsidRPr="00FB3ECF">
        <w:rPr>
          <w:sz w:val="26"/>
          <w:szCs w:val="26"/>
          <w:vertAlign w:val="subscript"/>
          <w:lang w:val="uk-UA"/>
        </w:rPr>
        <w:t xml:space="preserve">2  </w:t>
      </w:r>
    </w:p>
    <w:p w14:paraId="53CEC161" w14:textId="77777777" w:rsidR="00D56583" w:rsidRPr="00FB3ECF" w:rsidRDefault="00D56583" w:rsidP="00D56583">
      <w:pPr>
        <w:pStyle w:val="1"/>
        <w:tabs>
          <w:tab w:val="clear" w:pos="4153"/>
          <w:tab w:val="clear" w:pos="8306"/>
        </w:tabs>
        <w:suppressAutoHyphens/>
        <w:contextualSpacing/>
        <w:rPr>
          <w:sz w:val="26"/>
          <w:szCs w:val="26"/>
        </w:rPr>
      </w:pPr>
      <w:r w:rsidRPr="00FB3ECF">
        <w:rPr>
          <w:sz w:val="26"/>
          <w:szCs w:val="26"/>
        </w:rPr>
        <w:t xml:space="preserve">4.Виконати над графами такі операції: побудувати доповнення до графів </w:t>
      </w:r>
      <w:r w:rsidRPr="00FB3ECF">
        <w:rPr>
          <w:i/>
          <w:sz w:val="26"/>
          <w:szCs w:val="26"/>
        </w:rPr>
        <w:t>G</w:t>
      </w:r>
      <w:r w:rsidRPr="00FB3ECF">
        <w:rPr>
          <w:sz w:val="26"/>
          <w:szCs w:val="26"/>
          <w:vertAlign w:val="subscript"/>
        </w:rPr>
        <w:t>1</w:t>
      </w:r>
      <w:r w:rsidRPr="00FB3ECF">
        <w:rPr>
          <w:sz w:val="26"/>
          <w:szCs w:val="26"/>
        </w:rPr>
        <w:t xml:space="preserve"> та </w:t>
      </w:r>
      <w:r w:rsidRPr="00FB3ECF">
        <w:rPr>
          <w:i/>
          <w:sz w:val="26"/>
          <w:szCs w:val="26"/>
        </w:rPr>
        <w:t>G</w:t>
      </w:r>
      <w:r w:rsidRPr="00FB3ECF">
        <w:rPr>
          <w:sz w:val="26"/>
          <w:szCs w:val="26"/>
          <w:vertAlign w:val="subscript"/>
        </w:rPr>
        <w:t>2</w:t>
      </w:r>
      <w:r w:rsidRPr="00FB3ECF">
        <w:rPr>
          <w:sz w:val="26"/>
          <w:szCs w:val="26"/>
        </w:rPr>
        <w:t>;</w:t>
      </w:r>
    </w:p>
    <w:p w14:paraId="3DDD7B6F" w14:textId="77777777" w:rsidR="00D56583" w:rsidRPr="00FB3ECF" w:rsidRDefault="00D56583" w:rsidP="00D56583">
      <w:pPr>
        <w:pStyle w:val="1"/>
        <w:tabs>
          <w:tab w:val="clear" w:pos="4153"/>
          <w:tab w:val="clear" w:pos="8306"/>
        </w:tabs>
        <w:suppressAutoHyphens/>
        <w:contextualSpacing/>
        <w:rPr>
          <w:sz w:val="26"/>
          <w:szCs w:val="26"/>
        </w:rPr>
      </w:pPr>
      <w:r w:rsidRPr="00FB3ECF">
        <w:rPr>
          <w:sz w:val="26"/>
          <w:szCs w:val="26"/>
        </w:rPr>
        <w:t xml:space="preserve">побудувати об’єднання графів </w:t>
      </w:r>
      <w:r w:rsidRPr="00FB3ECF">
        <w:rPr>
          <w:i/>
          <w:sz w:val="26"/>
          <w:szCs w:val="26"/>
        </w:rPr>
        <w:t>G</w:t>
      </w:r>
      <w:r w:rsidRPr="00FB3ECF">
        <w:rPr>
          <w:sz w:val="26"/>
          <w:szCs w:val="26"/>
          <w:vertAlign w:val="subscript"/>
        </w:rPr>
        <w:t>1</w:t>
      </w:r>
      <w:r w:rsidRPr="00FB3ECF">
        <w:rPr>
          <w:sz w:val="26"/>
          <w:szCs w:val="26"/>
        </w:rPr>
        <w:t xml:space="preserve"> </w:t>
      </w:r>
      <w:r w:rsidRPr="00FB3ECF">
        <w:rPr>
          <w:sz w:val="26"/>
          <w:szCs w:val="26"/>
        </w:rPr>
        <w:sym w:font="Symbol" w:char="F0C8"/>
      </w:r>
      <w:r w:rsidRPr="00FB3ECF">
        <w:rPr>
          <w:sz w:val="26"/>
          <w:szCs w:val="26"/>
        </w:rPr>
        <w:t xml:space="preserve"> </w:t>
      </w:r>
      <w:r w:rsidRPr="00FB3ECF">
        <w:rPr>
          <w:i/>
          <w:sz w:val="26"/>
          <w:szCs w:val="26"/>
        </w:rPr>
        <w:t>G</w:t>
      </w:r>
      <w:r w:rsidRPr="00FB3ECF">
        <w:rPr>
          <w:sz w:val="26"/>
          <w:szCs w:val="26"/>
          <w:vertAlign w:val="subscript"/>
        </w:rPr>
        <w:t>2</w:t>
      </w:r>
      <w:r w:rsidRPr="00FB3ECF">
        <w:rPr>
          <w:sz w:val="26"/>
          <w:szCs w:val="26"/>
        </w:rPr>
        <w:t xml:space="preserve">; побудувати перетин графів </w:t>
      </w:r>
      <w:r w:rsidRPr="00FB3ECF">
        <w:rPr>
          <w:position w:val="-12"/>
          <w:sz w:val="26"/>
          <w:szCs w:val="26"/>
        </w:rPr>
        <w:object w:dxaOrig="1005" w:dyaOrig="435" w14:anchorId="6DC735EF">
          <v:shape id="_x0000_i1027" type="#_x0000_t75" style="width:50.25pt;height:21.75pt" o:ole="">
            <v:imagedata r:id="rId12" o:title=""/>
          </v:shape>
          <o:OLEObject Type="Embed" ProgID="Equation.3" ShapeID="_x0000_i1027" DrawAspect="Content" ObjectID="_1768676915" r:id="rId13"/>
        </w:object>
      </w:r>
      <w:r w:rsidRPr="00FB3ECF">
        <w:rPr>
          <w:sz w:val="26"/>
          <w:szCs w:val="26"/>
        </w:rPr>
        <w:t xml:space="preserve">, </w:t>
      </w:r>
      <w:r w:rsidRPr="00FB3ECF">
        <w:rPr>
          <w:i/>
          <w:sz w:val="26"/>
          <w:szCs w:val="26"/>
        </w:rPr>
        <w:t>G</w:t>
      </w:r>
      <w:r w:rsidRPr="00FB3ECF">
        <w:rPr>
          <w:sz w:val="26"/>
          <w:szCs w:val="26"/>
          <w:vertAlign w:val="subscript"/>
        </w:rPr>
        <w:t>1</w:t>
      </w:r>
      <w:r w:rsidRPr="00FB3ECF">
        <w:rPr>
          <w:sz w:val="26"/>
          <w:szCs w:val="26"/>
        </w:rPr>
        <w:t xml:space="preserve"> </w:t>
      </w:r>
      <w:r w:rsidRPr="00FB3ECF">
        <w:rPr>
          <w:sz w:val="26"/>
          <w:szCs w:val="26"/>
        </w:rPr>
        <w:sym w:font="Symbol" w:char="F0C7"/>
      </w:r>
      <w:r w:rsidRPr="00FB3ECF">
        <w:rPr>
          <w:sz w:val="26"/>
          <w:szCs w:val="26"/>
        </w:rPr>
        <w:t xml:space="preserve"> </w:t>
      </w:r>
      <w:r w:rsidRPr="00FB3ECF">
        <w:rPr>
          <w:i/>
          <w:sz w:val="26"/>
          <w:szCs w:val="26"/>
        </w:rPr>
        <w:t>G</w:t>
      </w:r>
      <w:r w:rsidRPr="00FB3ECF">
        <w:rPr>
          <w:sz w:val="26"/>
          <w:szCs w:val="26"/>
          <w:vertAlign w:val="subscript"/>
        </w:rPr>
        <w:t>2</w:t>
      </w:r>
      <w:r w:rsidRPr="00FB3ECF">
        <w:rPr>
          <w:sz w:val="26"/>
          <w:szCs w:val="26"/>
        </w:rPr>
        <w:t xml:space="preserve">; побудувати кільцеву суму (додавання за модулем) графів </w:t>
      </w:r>
      <w:r w:rsidRPr="00FB3ECF">
        <w:rPr>
          <w:position w:val="-12"/>
          <w:sz w:val="26"/>
          <w:szCs w:val="26"/>
        </w:rPr>
        <w:object w:dxaOrig="1005" w:dyaOrig="435" w14:anchorId="0E6CF93B">
          <v:shape id="_x0000_i1028" type="#_x0000_t75" style="width:50.25pt;height:21.75pt" o:ole="">
            <v:imagedata r:id="rId14" o:title=""/>
          </v:shape>
          <o:OLEObject Type="Embed" ProgID="Equation.3" ShapeID="_x0000_i1028" DrawAspect="Content" ObjectID="_1768676916" r:id="rId15"/>
        </w:object>
      </w:r>
      <w:r w:rsidRPr="00FB3ECF">
        <w:rPr>
          <w:sz w:val="26"/>
          <w:szCs w:val="26"/>
        </w:rPr>
        <w:t xml:space="preserve">, </w:t>
      </w:r>
      <w:r w:rsidRPr="00FB3ECF">
        <w:rPr>
          <w:position w:val="-12"/>
          <w:sz w:val="26"/>
          <w:szCs w:val="26"/>
        </w:rPr>
        <w:object w:dxaOrig="1005" w:dyaOrig="435" w14:anchorId="05A1F307">
          <v:shape id="_x0000_i1029" type="#_x0000_t75" style="width:50.25pt;height:21.75pt" o:ole="">
            <v:imagedata r:id="rId16" o:title=""/>
          </v:shape>
          <o:OLEObject Type="Embed" ProgID="Equation.3" ShapeID="_x0000_i1029" DrawAspect="Content" ObjectID="_1768676917" r:id="rId17"/>
        </w:object>
      </w:r>
      <w:r w:rsidRPr="00FB3ECF">
        <w:rPr>
          <w:sz w:val="26"/>
          <w:szCs w:val="26"/>
        </w:rPr>
        <w:t xml:space="preserve">; видалити 4 вершини </w:t>
      </w:r>
      <w:r w:rsidRPr="00FB3ECF">
        <w:rPr>
          <w:i/>
          <w:sz w:val="26"/>
          <w:szCs w:val="26"/>
        </w:rPr>
        <w:t>V</w:t>
      </w:r>
      <w:r w:rsidRPr="00FB3ECF">
        <w:rPr>
          <w:i/>
          <w:sz w:val="26"/>
          <w:szCs w:val="26"/>
          <w:vertAlign w:val="subscript"/>
        </w:rPr>
        <w:t>і</w:t>
      </w:r>
      <w:r w:rsidRPr="00FB3ECF">
        <w:rPr>
          <w:sz w:val="26"/>
          <w:szCs w:val="26"/>
          <w:vertAlign w:val="subscript"/>
        </w:rPr>
        <w:t xml:space="preserve"> </w:t>
      </w:r>
      <w:r w:rsidRPr="00FB3ECF">
        <w:rPr>
          <w:sz w:val="26"/>
          <w:szCs w:val="26"/>
        </w:rPr>
        <w:t xml:space="preserve">з графа </w:t>
      </w:r>
      <w:r w:rsidRPr="00FB3ECF">
        <w:rPr>
          <w:i/>
          <w:sz w:val="26"/>
          <w:szCs w:val="26"/>
        </w:rPr>
        <w:t>G</w:t>
      </w:r>
      <w:r w:rsidRPr="00FB3ECF">
        <w:rPr>
          <w:sz w:val="26"/>
          <w:szCs w:val="26"/>
          <w:vertAlign w:val="subscript"/>
        </w:rPr>
        <w:t xml:space="preserve">1 </w:t>
      </w:r>
      <w:r w:rsidRPr="00FB3ECF">
        <w:rPr>
          <w:sz w:val="26"/>
          <w:szCs w:val="26"/>
        </w:rPr>
        <w:t xml:space="preserve">; видалити 6 ребер </w:t>
      </w:r>
      <w:r w:rsidRPr="00FB3ECF">
        <w:rPr>
          <w:i/>
          <w:sz w:val="26"/>
          <w:szCs w:val="26"/>
        </w:rPr>
        <w:t>l</w:t>
      </w:r>
      <w:r w:rsidRPr="00FB3ECF">
        <w:rPr>
          <w:i/>
          <w:sz w:val="26"/>
          <w:szCs w:val="26"/>
          <w:vertAlign w:val="subscript"/>
        </w:rPr>
        <w:t>к</w:t>
      </w:r>
      <w:r w:rsidRPr="00FB3ECF">
        <w:rPr>
          <w:sz w:val="26"/>
          <w:szCs w:val="26"/>
        </w:rPr>
        <w:t xml:space="preserve"> з графа </w:t>
      </w:r>
      <w:r w:rsidRPr="00FB3ECF">
        <w:rPr>
          <w:i/>
          <w:sz w:val="26"/>
          <w:szCs w:val="26"/>
        </w:rPr>
        <w:t>G</w:t>
      </w:r>
      <w:r w:rsidRPr="00FB3ECF">
        <w:rPr>
          <w:sz w:val="26"/>
          <w:szCs w:val="26"/>
          <w:vertAlign w:val="subscript"/>
        </w:rPr>
        <w:t xml:space="preserve">1 </w:t>
      </w:r>
      <w:r w:rsidRPr="00FB3ECF">
        <w:rPr>
          <w:sz w:val="26"/>
          <w:szCs w:val="26"/>
        </w:rPr>
        <w:t>;</w:t>
      </w:r>
    </w:p>
    <w:p w14:paraId="74D518F4"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p>
    <w:p w14:paraId="2E2B3B5B"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i/>
          <w:iCs/>
          <w:color w:val="000000"/>
          <w:sz w:val="26"/>
          <w:szCs w:val="26"/>
          <w:lang w:val="uk-UA"/>
        </w:rPr>
        <w:t xml:space="preserve">Лекція 2. </w:t>
      </w:r>
      <w:r w:rsidRPr="00FB3ECF">
        <w:rPr>
          <w:rFonts w:ascii="Times New Roman" w:eastAsia="Corbel" w:hAnsi="Times New Roman"/>
          <w:color w:val="000000"/>
          <w:sz w:val="26"/>
          <w:szCs w:val="26"/>
          <w:lang w:val="uk-UA"/>
        </w:rPr>
        <w:t>Графи. Способи представлення графів. Структурні характеристики графів.</w:t>
      </w:r>
    </w:p>
    <w:p w14:paraId="4B90EF7E"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color w:val="000000"/>
          <w:sz w:val="26"/>
          <w:szCs w:val="26"/>
          <w:lang w:val="uk-UA"/>
        </w:rPr>
        <w:t>Тема 1.</w:t>
      </w:r>
      <w:r w:rsidRPr="00FB3ECF">
        <w:rPr>
          <w:rFonts w:ascii="Times New Roman" w:eastAsia="Corbel" w:hAnsi="Times New Roman"/>
          <w:color w:val="000000"/>
          <w:sz w:val="26"/>
          <w:szCs w:val="26"/>
          <w:lang w:val="uk-UA"/>
        </w:rPr>
        <w:t xml:space="preserve"> Графічне представлення неорієнтованих і орієнтованих графів.</w:t>
      </w:r>
    </w:p>
    <w:p w14:paraId="1240A206"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color w:val="000000"/>
          <w:sz w:val="26"/>
          <w:szCs w:val="26"/>
          <w:lang w:val="uk-UA"/>
        </w:rPr>
        <w:t>Тема 2</w:t>
      </w:r>
      <w:r w:rsidRPr="00FB3ECF">
        <w:rPr>
          <w:rFonts w:ascii="Times New Roman" w:eastAsia="Corbel" w:hAnsi="Times New Roman"/>
          <w:color w:val="000000"/>
          <w:sz w:val="26"/>
          <w:szCs w:val="26"/>
          <w:lang w:val="uk-UA"/>
        </w:rPr>
        <w:t>. Представлення орієнтованих і неорієнтованих графів із застосуванням матриці суміжності.</w:t>
      </w:r>
    </w:p>
    <w:p w14:paraId="54946D36"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color w:val="000000"/>
          <w:sz w:val="26"/>
          <w:szCs w:val="26"/>
          <w:lang w:val="uk-UA"/>
        </w:rPr>
        <w:t>Тема 3.</w:t>
      </w:r>
      <w:r w:rsidRPr="00FB3ECF">
        <w:rPr>
          <w:rFonts w:ascii="Times New Roman" w:eastAsia="Corbel" w:hAnsi="Times New Roman"/>
          <w:color w:val="000000"/>
          <w:sz w:val="26"/>
          <w:szCs w:val="26"/>
          <w:lang w:val="uk-UA"/>
        </w:rPr>
        <w:t xml:space="preserve"> Представлення орієнтованих і неорієнтованих графів із застосуванням матриці інцидентності.</w:t>
      </w:r>
    </w:p>
    <w:p w14:paraId="5D2E90D3"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color w:val="000000"/>
          <w:sz w:val="26"/>
          <w:szCs w:val="26"/>
          <w:lang w:val="uk-UA"/>
        </w:rPr>
        <w:t>Тема 4.</w:t>
      </w:r>
      <w:r w:rsidRPr="00FB3ECF">
        <w:rPr>
          <w:rFonts w:ascii="Times New Roman" w:eastAsia="Corbel" w:hAnsi="Times New Roman"/>
          <w:color w:val="000000"/>
          <w:sz w:val="26"/>
          <w:szCs w:val="26"/>
          <w:lang w:val="uk-UA"/>
        </w:rPr>
        <w:t xml:space="preserve"> Представлення орієнтованих і неорієнтованих графів із застосуванням списку суміжних вершин.</w:t>
      </w:r>
    </w:p>
    <w:p w14:paraId="5E76D12E"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color w:val="000000"/>
          <w:sz w:val="26"/>
          <w:szCs w:val="26"/>
          <w:lang w:val="uk-UA"/>
        </w:rPr>
        <w:t>Тема 5.</w:t>
      </w:r>
      <w:r w:rsidRPr="00FB3ECF">
        <w:rPr>
          <w:rFonts w:ascii="Times New Roman" w:eastAsia="Corbel" w:hAnsi="Times New Roman"/>
          <w:color w:val="000000"/>
          <w:sz w:val="26"/>
          <w:szCs w:val="26"/>
          <w:lang w:val="uk-UA"/>
        </w:rPr>
        <w:t xml:space="preserve"> Представлення орієнтованих і неорієнтованих графів із застосуванням списку ребер.</w:t>
      </w:r>
    </w:p>
    <w:p w14:paraId="0F43CC72"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color w:val="000000"/>
          <w:sz w:val="26"/>
          <w:szCs w:val="26"/>
          <w:lang w:val="uk-UA"/>
        </w:rPr>
        <w:t>Тема 6.</w:t>
      </w:r>
      <w:r w:rsidRPr="00FB3ECF">
        <w:rPr>
          <w:rFonts w:ascii="Times New Roman" w:eastAsia="Corbel" w:hAnsi="Times New Roman"/>
          <w:color w:val="000000"/>
          <w:sz w:val="26"/>
          <w:szCs w:val="26"/>
          <w:lang w:val="uk-UA"/>
        </w:rPr>
        <w:t xml:space="preserve"> Структурні характеристики графів.</w:t>
      </w:r>
    </w:p>
    <w:p w14:paraId="3706F91F"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color w:val="000000"/>
          <w:sz w:val="26"/>
          <w:szCs w:val="26"/>
          <w:lang w:val="uk-UA"/>
        </w:rPr>
        <w:t>Висновки.</w:t>
      </w:r>
    </w:p>
    <w:p w14:paraId="218FED96" w14:textId="77777777" w:rsidR="00D56583" w:rsidRPr="00FB3ECF" w:rsidRDefault="00D56583" w:rsidP="00D56583">
      <w:pPr>
        <w:pStyle w:val="a8"/>
        <w:widowControl/>
        <w:adjustRightInd/>
        <w:jc w:val="both"/>
        <w:textAlignment w:val="baseline"/>
        <w:rPr>
          <w:rFonts w:ascii="Times New Roman" w:hAnsi="Times New Roman"/>
          <w:sz w:val="26"/>
          <w:szCs w:val="26"/>
          <w:lang w:val="uk-UA"/>
        </w:rPr>
      </w:pPr>
      <w:r w:rsidRPr="00FB3ECF">
        <w:rPr>
          <w:rFonts w:ascii="Times New Roman" w:hAnsi="Times New Roman"/>
          <w:color w:val="000000"/>
          <w:sz w:val="26"/>
          <w:szCs w:val="26"/>
          <w:lang w:val="uk-UA"/>
        </w:rPr>
        <w:t>- Розглянуто всі способи задання орієнтованих і неорієнтованих графів, а також ефективність способу задання графів; ​</w:t>
      </w:r>
    </w:p>
    <w:p w14:paraId="299A465F" w14:textId="77777777" w:rsidR="00D56583" w:rsidRPr="00FB3ECF" w:rsidRDefault="00D56583" w:rsidP="00D56583">
      <w:pPr>
        <w:pStyle w:val="a8"/>
        <w:widowControl/>
        <w:adjustRightInd/>
        <w:jc w:val="both"/>
        <w:textAlignment w:val="baseline"/>
        <w:rPr>
          <w:rFonts w:ascii="Times New Roman" w:hAnsi="Times New Roman"/>
          <w:color w:val="000000"/>
          <w:sz w:val="26"/>
          <w:szCs w:val="26"/>
          <w:lang w:val="uk-UA"/>
        </w:rPr>
      </w:pPr>
      <w:r w:rsidRPr="00FB3ECF">
        <w:rPr>
          <w:rFonts w:ascii="Times New Roman" w:hAnsi="Times New Roman"/>
          <w:color w:val="000000"/>
          <w:sz w:val="26"/>
          <w:szCs w:val="26"/>
          <w:lang w:val="uk-UA"/>
        </w:rPr>
        <w:t>- наведено властивості матриць суміжності і інцидентності орієнтованих і неорієнтованих графів; </w:t>
      </w:r>
    </w:p>
    <w:p w14:paraId="1E8A6ACD" w14:textId="77777777" w:rsidR="00D56583" w:rsidRPr="00FB3ECF" w:rsidRDefault="00D56583" w:rsidP="00D56583">
      <w:pPr>
        <w:pStyle w:val="a8"/>
        <w:widowControl/>
        <w:adjustRightInd/>
        <w:jc w:val="both"/>
        <w:textAlignment w:val="baseline"/>
        <w:rPr>
          <w:rFonts w:ascii="Times New Roman" w:hAnsi="Times New Roman"/>
          <w:color w:val="000000"/>
          <w:sz w:val="26"/>
          <w:szCs w:val="26"/>
          <w:lang w:val="uk-UA"/>
        </w:rPr>
      </w:pPr>
      <w:r w:rsidRPr="00FB3ECF">
        <w:rPr>
          <w:rFonts w:ascii="Times New Roman" w:hAnsi="Times New Roman"/>
          <w:color w:val="000000"/>
          <w:sz w:val="26"/>
          <w:szCs w:val="26"/>
          <w:lang w:val="uk-UA"/>
        </w:rPr>
        <w:t>- розглянуто структурні характеристики орієнтованих і неорієнтованих графів.</w:t>
      </w:r>
    </w:p>
    <w:p w14:paraId="3F300E78" w14:textId="77777777" w:rsidR="00D56583" w:rsidRPr="00FB3ECF" w:rsidRDefault="00D56583" w:rsidP="00D56583">
      <w:pPr>
        <w:pStyle w:val="a8"/>
        <w:widowControl/>
        <w:adjustRightInd/>
        <w:jc w:val="both"/>
        <w:textAlignment w:val="baseline"/>
        <w:rPr>
          <w:rFonts w:ascii="Times New Roman" w:hAnsi="Times New Roman"/>
          <w:color w:val="000000"/>
          <w:sz w:val="26"/>
          <w:szCs w:val="26"/>
          <w:lang w:val="uk-UA"/>
        </w:rPr>
      </w:pPr>
    </w:p>
    <w:p w14:paraId="31A7DCD3" w14:textId="77777777" w:rsidR="00D56583" w:rsidRPr="00FB3ECF" w:rsidRDefault="00D56583" w:rsidP="00D56583">
      <w:pPr>
        <w:tabs>
          <w:tab w:val="left" w:pos="330"/>
        </w:tabs>
        <w:jc w:val="both"/>
        <w:rPr>
          <w:rFonts w:ascii="Times New Roman" w:eastAsia="Corbel" w:hAnsi="Times New Roman"/>
          <w:color w:val="000000"/>
          <w:sz w:val="26"/>
          <w:szCs w:val="26"/>
          <w:lang w:val="uk-UA"/>
        </w:rPr>
      </w:pPr>
      <w:r w:rsidRPr="00FB3ECF">
        <w:rPr>
          <w:rFonts w:ascii="Times New Roman" w:hAnsi="Times New Roman"/>
          <w:b/>
          <w:bCs/>
          <w:i/>
          <w:iCs/>
          <w:sz w:val="26"/>
          <w:szCs w:val="26"/>
          <w:lang w:val="uk-UA"/>
        </w:rPr>
        <w:t>Практичне заняття</w:t>
      </w:r>
      <w:r w:rsidRPr="00FB3ECF">
        <w:rPr>
          <w:rFonts w:ascii="Times New Roman" w:hAnsi="Times New Roman"/>
          <w:sz w:val="26"/>
          <w:szCs w:val="26"/>
          <w:lang w:val="uk-UA"/>
        </w:rPr>
        <w:t xml:space="preserve"> </w:t>
      </w:r>
      <w:r w:rsidRPr="00FB3ECF">
        <w:rPr>
          <w:rFonts w:ascii="Times New Roman" w:hAnsi="Times New Roman"/>
          <w:b/>
          <w:bCs/>
          <w:sz w:val="26"/>
          <w:szCs w:val="26"/>
          <w:lang w:val="uk-UA"/>
        </w:rPr>
        <w:t>2.</w:t>
      </w:r>
      <w:r w:rsidRPr="00FB3ECF">
        <w:rPr>
          <w:rFonts w:ascii="Times New Roman" w:hAnsi="Times New Roman"/>
          <w:sz w:val="26"/>
          <w:szCs w:val="26"/>
          <w:lang w:val="uk-UA"/>
        </w:rPr>
        <w:t xml:space="preserve"> </w:t>
      </w:r>
      <w:r w:rsidRPr="00FB3ECF">
        <w:rPr>
          <w:rFonts w:ascii="Times New Roman" w:eastAsia="Corbel" w:hAnsi="Times New Roman"/>
          <w:color w:val="000000"/>
          <w:sz w:val="26"/>
          <w:szCs w:val="26"/>
          <w:lang w:val="uk-UA"/>
        </w:rPr>
        <w:t>Способи представлення графів. Структурні характеристики графів.</w:t>
      </w:r>
    </w:p>
    <w:p w14:paraId="0FCF4C38" w14:textId="77777777" w:rsidR="00D56583" w:rsidRPr="00FB3ECF" w:rsidRDefault="00D56583" w:rsidP="00D56583">
      <w:pPr>
        <w:tabs>
          <w:tab w:val="left" w:pos="330"/>
        </w:tabs>
        <w:jc w:val="both"/>
        <w:rPr>
          <w:rFonts w:ascii="Times New Roman" w:hAnsi="Times New Roman"/>
          <w:color w:val="000000"/>
          <w:sz w:val="26"/>
          <w:szCs w:val="26"/>
          <w:shd w:val="clear" w:color="auto" w:fill="FFFFFF"/>
          <w:lang w:val="uk-UA"/>
        </w:rPr>
      </w:pPr>
      <w:r w:rsidRPr="00FB3ECF">
        <w:rPr>
          <w:rFonts w:ascii="Times New Roman" w:hAnsi="Times New Roman"/>
          <w:color w:val="000000"/>
          <w:sz w:val="26"/>
          <w:szCs w:val="26"/>
          <w:shd w:val="clear" w:color="auto" w:fill="FFFFFF"/>
          <w:lang w:val="uk-UA"/>
        </w:rPr>
        <w:t>Зміст заняття:</w:t>
      </w:r>
    </w:p>
    <w:p w14:paraId="1EABB159" w14:textId="77777777" w:rsidR="00D56583" w:rsidRPr="00FB3ECF" w:rsidRDefault="00D56583" w:rsidP="00D56583">
      <w:pPr>
        <w:pStyle w:val="1"/>
        <w:tabs>
          <w:tab w:val="clear" w:pos="4153"/>
          <w:tab w:val="clear" w:pos="8306"/>
        </w:tabs>
        <w:suppressAutoHyphens/>
        <w:rPr>
          <w:sz w:val="26"/>
          <w:szCs w:val="26"/>
        </w:rPr>
      </w:pPr>
      <w:r w:rsidRPr="00FB3ECF">
        <w:rPr>
          <w:szCs w:val="28"/>
        </w:rPr>
        <w:t>1.</w:t>
      </w:r>
      <w:r w:rsidRPr="00FB3ECF">
        <w:rPr>
          <w:sz w:val="26"/>
          <w:szCs w:val="26"/>
        </w:rPr>
        <w:t xml:space="preserve">Задати 2 неорієнтованих графи </w:t>
      </w:r>
      <w:r w:rsidRPr="00FB3ECF">
        <w:rPr>
          <w:i/>
          <w:sz w:val="26"/>
          <w:szCs w:val="26"/>
        </w:rPr>
        <w:t>G</w:t>
      </w:r>
      <w:r w:rsidRPr="00FB3ECF">
        <w:rPr>
          <w:sz w:val="26"/>
          <w:szCs w:val="26"/>
          <w:vertAlign w:val="subscript"/>
        </w:rPr>
        <w:t>1</w:t>
      </w:r>
      <w:r w:rsidRPr="00FB3ECF">
        <w:rPr>
          <w:sz w:val="26"/>
          <w:szCs w:val="26"/>
        </w:rPr>
        <w:t>(</w:t>
      </w:r>
      <w:r w:rsidRPr="00FB3ECF">
        <w:rPr>
          <w:i/>
          <w:sz w:val="26"/>
          <w:szCs w:val="26"/>
        </w:rPr>
        <w:t>V</w:t>
      </w:r>
      <w:r w:rsidRPr="00FB3ECF">
        <w:rPr>
          <w:sz w:val="26"/>
          <w:szCs w:val="26"/>
          <w:vertAlign w:val="subscript"/>
        </w:rPr>
        <w:t>1</w:t>
      </w:r>
      <w:r w:rsidRPr="00FB3ECF">
        <w:rPr>
          <w:sz w:val="26"/>
          <w:szCs w:val="26"/>
        </w:rPr>
        <w:t>,</w:t>
      </w:r>
      <w:r w:rsidRPr="00FB3ECF">
        <w:rPr>
          <w:i/>
          <w:sz w:val="26"/>
          <w:szCs w:val="26"/>
        </w:rPr>
        <w:t>E</w:t>
      </w:r>
      <w:r w:rsidRPr="00FB3ECF">
        <w:rPr>
          <w:sz w:val="26"/>
          <w:szCs w:val="26"/>
          <w:vertAlign w:val="subscript"/>
        </w:rPr>
        <w:t>1</w:t>
      </w:r>
      <w:r w:rsidRPr="00FB3ECF">
        <w:rPr>
          <w:sz w:val="26"/>
          <w:szCs w:val="26"/>
        </w:rPr>
        <w:t xml:space="preserve">) та </w:t>
      </w:r>
      <w:r w:rsidRPr="00FB3ECF">
        <w:rPr>
          <w:i/>
          <w:sz w:val="26"/>
          <w:szCs w:val="26"/>
        </w:rPr>
        <w:t>G</w:t>
      </w:r>
      <w:r w:rsidRPr="00FB3ECF">
        <w:rPr>
          <w:sz w:val="26"/>
          <w:szCs w:val="26"/>
          <w:vertAlign w:val="subscript"/>
        </w:rPr>
        <w:t>2</w:t>
      </w:r>
      <w:r w:rsidRPr="00FB3ECF">
        <w:rPr>
          <w:sz w:val="26"/>
          <w:szCs w:val="26"/>
        </w:rPr>
        <w:t>(</w:t>
      </w:r>
      <w:r w:rsidRPr="00FB3ECF">
        <w:rPr>
          <w:i/>
          <w:sz w:val="26"/>
          <w:szCs w:val="26"/>
        </w:rPr>
        <w:t>V</w:t>
      </w:r>
      <w:r w:rsidRPr="00FB3ECF">
        <w:rPr>
          <w:sz w:val="26"/>
          <w:szCs w:val="26"/>
          <w:vertAlign w:val="subscript"/>
        </w:rPr>
        <w:t>2</w:t>
      </w:r>
      <w:r w:rsidRPr="00FB3ECF">
        <w:rPr>
          <w:sz w:val="26"/>
          <w:szCs w:val="26"/>
        </w:rPr>
        <w:t>,</w:t>
      </w:r>
      <w:r w:rsidRPr="00FB3ECF">
        <w:rPr>
          <w:i/>
          <w:sz w:val="26"/>
          <w:szCs w:val="26"/>
        </w:rPr>
        <w:t>E</w:t>
      </w:r>
      <w:r w:rsidRPr="00FB3ECF">
        <w:rPr>
          <w:sz w:val="26"/>
          <w:szCs w:val="26"/>
          <w:vertAlign w:val="subscript"/>
        </w:rPr>
        <w:t>2</w:t>
      </w:r>
      <w:r w:rsidRPr="00FB3ECF">
        <w:rPr>
          <w:sz w:val="26"/>
          <w:szCs w:val="26"/>
        </w:rPr>
        <w:t>):</w:t>
      </w:r>
    </w:p>
    <w:p w14:paraId="3BBF753B" w14:textId="77777777" w:rsidR="00D56583" w:rsidRPr="00FB3ECF" w:rsidRDefault="00D56583" w:rsidP="00D56583">
      <w:pPr>
        <w:pStyle w:val="1"/>
        <w:tabs>
          <w:tab w:val="clear" w:pos="4153"/>
          <w:tab w:val="clear" w:pos="8306"/>
        </w:tabs>
        <w:suppressAutoHyphens/>
        <w:ind w:left="426"/>
        <w:rPr>
          <w:sz w:val="26"/>
          <w:szCs w:val="26"/>
        </w:rPr>
      </w:pPr>
      <w:r w:rsidRPr="00FB3ECF">
        <w:rPr>
          <w:i/>
          <w:sz w:val="26"/>
          <w:szCs w:val="26"/>
        </w:rPr>
        <w:t>G</w:t>
      </w:r>
      <w:r w:rsidRPr="00FB3ECF">
        <w:rPr>
          <w:sz w:val="26"/>
          <w:szCs w:val="26"/>
          <w:vertAlign w:val="subscript"/>
        </w:rPr>
        <w:t>1</w:t>
      </w:r>
      <w:r w:rsidRPr="00FB3ECF">
        <w:rPr>
          <w:sz w:val="26"/>
          <w:szCs w:val="26"/>
        </w:rPr>
        <w:t>: |</w:t>
      </w:r>
      <w:r w:rsidRPr="00FB3ECF">
        <w:rPr>
          <w:i/>
          <w:sz w:val="26"/>
          <w:szCs w:val="26"/>
        </w:rPr>
        <w:t>V</w:t>
      </w:r>
      <w:r w:rsidRPr="00FB3ECF">
        <w:rPr>
          <w:sz w:val="26"/>
          <w:szCs w:val="26"/>
          <w:vertAlign w:val="subscript"/>
        </w:rPr>
        <w:t>1</w:t>
      </w:r>
      <w:r w:rsidRPr="00FB3ECF">
        <w:rPr>
          <w:sz w:val="26"/>
          <w:szCs w:val="26"/>
        </w:rPr>
        <w:t>|=15, |</w:t>
      </w:r>
      <w:r w:rsidRPr="00FB3ECF">
        <w:rPr>
          <w:i/>
          <w:sz w:val="26"/>
          <w:szCs w:val="26"/>
        </w:rPr>
        <w:t xml:space="preserve"> E</w:t>
      </w:r>
      <w:r w:rsidRPr="00FB3ECF">
        <w:rPr>
          <w:sz w:val="26"/>
          <w:szCs w:val="26"/>
          <w:vertAlign w:val="subscript"/>
        </w:rPr>
        <w:t>1</w:t>
      </w:r>
      <w:r w:rsidRPr="00FB3ECF">
        <w:rPr>
          <w:sz w:val="26"/>
          <w:szCs w:val="26"/>
        </w:rPr>
        <w:t>|=20, 2 петлі, 2 ізольовані вершини;</w:t>
      </w:r>
    </w:p>
    <w:p w14:paraId="3B01205E" w14:textId="77777777" w:rsidR="00D56583" w:rsidRPr="00FB3ECF" w:rsidRDefault="00D56583" w:rsidP="00D56583">
      <w:pPr>
        <w:pStyle w:val="1"/>
        <w:tabs>
          <w:tab w:val="clear" w:pos="4153"/>
          <w:tab w:val="clear" w:pos="8306"/>
        </w:tabs>
        <w:suppressAutoHyphens/>
        <w:ind w:left="426"/>
        <w:rPr>
          <w:sz w:val="26"/>
          <w:szCs w:val="26"/>
        </w:rPr>
      </w:pPr>
      <w:r w:rsidRPr="00FB3ECF">
        <w:rPr>
          <w:i/>
          <w:sz w:val="26"/>
          <w:szCs w:val="26"/>
        </w:rPr>
        <w:t>G</w:t>
      </w:r>
      <w:r w:rsidRPr="00FB3ECF">
        <w:rPr>
          <w:sz w:val="26"/>
          <w:szCs w:val="26"/>
          <w:vertAlign w:val="subscript"/>
        </w:rPr>
        <w:t>2</w:t>
      </w:r>
      <w:r w:rsidRPr="00FB3ECF">
        <w:rPr>
          <w:sz w:val="26"/>
          <w:szCs w:val="26"/>
        </w:rPr>
        <w:t>: |</w:t>
      </w:r>
      <w:r w:rsidRPr="00FB3ECF">
        <w:rPr>
          <w:i/>
          <w:sz w:val="26"/>
          <w:szCs w:val="26"/>
        </w:rPr>
        <w:t>V</w:t>
      </w:r>
      <w:r w:rsidRPr="00FB3ECF">
        <w:rPr>
          <w:sz w:val="26"/>
          <w:szCs w:val="26"/>
          <w:vertAlign w:val="subscript"/>
        </w:rPr>
        <w:t>2</w:t>
      </w:r>
      <w:r w:rsidRPr="00FB3ECF">
        <w:rPr>
          <w:sz w:val="26"/>
          <w:szCs w:val="26"/>
        </w:rPr>
        <w:t>|=10, |</w:t>
      </w:r>
      <w:r w:rsidRPr="00FB3ECF">
        <w:rPr>
          <w:i/>
          <w:sz w:val="26"/>
          <w:szCs w:val="26"/>
        </w:rPr>
        <w:t xml:space="preserve"> E</w:t>
      </w:r>
      <w:r w:rsidRPr="00FB3ECF">
        <w:rPr>
          <w:sz w:val="26"/>
          <w:szCs w:val="26"/>
          <w:vertAlign w:val="subscript"/>
        </w:rPr>
        <w:t>2</w:t>
      </w:r>
      <w:r w:rsidRPr="00FB3ECF">
        <w:rPr>
          <w:sz w:val="26"/>
          <w:szCs w:val="26"/>
        </w:rPr>
        <w:t>|=15, 2 петлі, 1 ізольована вершина.</w:t>
      </w:r>
    </w:p>
    <w:p w14:paraId="35437803" w14:textId="77777777" w:rsidR="00D56583" w:rsidRPr="00FB3ECF" w:rsidRDefault="00D56583" w:rsidP="00D56583">
      <w:pPr>
        <w:pStyle w:val="1"/>
        <w:tabs>
          <w:tab w:val="clear" w:pos="4153"/>
          <w:tab w:val="clear" w:pos="8306"/>
          <w:tab w:val="left" w:pos="851"/>
        </w:tabs>
        <w:suppressAutoHyphens/>
        <w:rPr>
          <w:spacing w:val="-4"/>
          <w:szCs w:val="28"/>
        </w:rPr>
      </w:pPr>
      <w:r w:rsidRPr="00FB3ECF">
        <w:rPr>
          <w:spacing w:val="-4"/>
          <w:sz w:val="26"/>
          <w:szCs w:val="26"/>
        </w:rPr>
        <w:t xml:space="preserve">2.Скласти матрицю суміжності для неорієнтованих графів </w:t>
      </w:r>
      <w:r w:rsidRPr="00FB3ECF">
        <w:rPr>
          <w:i/>
          <w:szCs w:val="28"/>
        </w:rPr>
        <w:t>G</w:t>
      </w:r>
      <w:r w:rsidRPr="00FB3ECF">
        <w:rPr>
          <w:szCs w:val="28"/>
          <w:vertAlign w:val="subscript"/>
        </w:rPr>
        <w:t xml:space="preserve">1  </w:t>
      </w:r>
      <w:r w:rsidRPr="00FB3ECF">
        <w:rPr>
          <w:i/>
          <w:spacing w:val="-4"/>
          <w:sz w:val="26"/>
          <w:szCs w:val="26"/>
        </w:rPr>
        <w:t>G</w:t>
      </w:r>
      <w:r w:rsidRPr="00FB3ECF">
        <w:rPr>
          <w:spacing w:val="-4"/>
          <w:sz w:val="26"/>
          <w:szCs w:val="26"/>
          <w:vertAlign w:val="subscript"/>
        </w:rPr>
        <w:t>2</w:t>
      </w:r>
      <w:r w:rsidRPr="00FB3ECF">
        <w:rPr>
          <w:spacing w:val="-4"/>
          <w:szCs w:val="28"/>
          <w:vertAlign w:val="subscript"/>
        </w:rPr>
        <w:t xml:space="preserve"> </w:t>
      </w:r>
      <w:r w:rsidRPr="00FB3ECF">
        <w:rPr>
          <w:spacing w:val="-4"/>
          <w:szCs w:val="28"/>
        </w:rPr>
        <w:t>;</w:t>
      </w:r>
    </w:p>
    <w:p w14:paraId="785FD7F7" w14:textId="77777777" w:rsidR="00D56583" w:rsidRPr="00FB3ECF" w:rsidRDefault="00D56583" w:rsidP="00D56583">
      <w:pPr>
        <w:pStyle w:val="1"/>
        <w:numPr>
          <w:ilvl w:val="0"/>
          <w:numId w:val="7"/>
        </w:numPr>
        <w:tabs>
          <w:tab w:val="clear" w:pos="4153"/>
          <w:tab w:val="clear" w:pos="8306"/>
          <w:tab w:val="left" w:pos="330"/>
          <w:tab w:val="left" w:pos="851"/>
        </w:tabs>
        <w:suppressAutoHyphens/>
        <w:rPr>
          <w:bCs/>
          <w:iCs/>
          <w:sz w:val="26"/>
          <w:szCs w:val="26"/>
        </w:rPr>
      </w:pPr>
      <w:r w:rsidRPr="00FB3ECF">
        <w:rPr>
          <w:sz w:val="26"/>
          <w:szCs w:val="26"/>
        </w:rPr>
        <w:t xml:space="preserve">Скласти матрицю інцидентності для графів </w:t>
      </w:r>
      <w:r w:rsidRPr="00FB3ECF">
        <w:rPr>
          <w:i/>
          <w:szCs w:val="28"/>
        </w:rPr>
        <w:t>G</w:t>
      </w:r>
      <w:r w:rsidRPr="00FB3ECF">
        <w:rPr>
          <w:szCs w:val="28"/>
          <w:vertAlign w:val="subscript"/>
        </w:rPr>
        <w:t xml:space="preserve">1 </w:t>
      </w:r>
      <w:r w:rsidRPr="00FB3ECF">
        <w:rPr>
          <w:i/>
          <w:sz w:val="26"/>
          <w:szCs w:val="26"/>
        </w:rPr>
        <w:t>G</w:t>
      </w:r>
      <w:r w:rsidRPr="00FB3ECF">
        <w:rPr>
          <w:sz w:val="26"/>
          <w:szCs w:val="26"/>
          <w:vertAlign w:val="subscript"/>
        </w:rPr>
        <w:t>2.</w:t>
      </w:r>
    </w:p>
    <w:p w14:paraId="0FED0682" w14:textId="77777777" w:rsidR="00D56583" w:rsidRPr="00FB3ECF" w:rsidRDefault="00D56583" w:rsidP="00D56583">
      <w:pPr>
        <w:numPr>
          <w:ilvl w:val="0"/>
          <w:numId w:val="7"/>
        </w:numPr>
        <w:tabs>
          <w:tab w:val="left" w:pos="330"/>
        </w:tabs>
        <w:jc w:val="both"/>
        <w:rPr>
          <w:rFonts w:ascii="Times New Roman" w:hAnsi="Times New Roman"/>
          <w:bCs/>
          <w:iCs/>
          <w:sz w:val="26"/>
          <w:szCs w:val="26"/>
          <w:lang w:val="uk-UA"/>
        </w:rPr>
      </w:pPr>
      <w:r w:rsidRPr="00FB3ECF">
        <w:rPr>
          <w:rFonts w:ascii="Times New Roman" w:hAnsi="Times New Roman"/>
          <w:bCs/>
          <w:iCs/>
          <w:sz w:val="26"/>
          <w:szCs w:val="26"/>
          <w:lang w:val="uk-UA"/>
        </w:rPr>
        <w:t>Представити графи як список суміжних вершин і список ребер.</w:t>
      </w:r>
    </w:p>
    <w:p w14:paraId="131F72BC" w14:textId="77777777" w:rsidR="00D56583" w:rsidRPr="00FB3ECF" w:rsidRDefault="00D56583" w:rsidP="00D56583">
      <w:pPr>
        <w:numPr>
          <w:ilvl w:val="0"/>
          <w:numId w:val="7"/>
        </w:numPr>
        <w:tabs>
          <w:tab w:val="left" w:pos="330"/>
        </w:tabs>
        <w:jc w:val="both"/>
        <w:rPr>
          <w:rFonts w:ascii="Times New Roman" w:hAnsi="Times New Roman"/>
          <w:bCs/>
          <w:iCs/>
          <w:sz w:val="26"/>
          <w:szCs w:val="26"/>
          <w:lang w:val="uk-UA"/>
        </w:rPr>
      </w:pPr>
      <w:r w:rsidRPr="00FB3ECF">
        <w:rPr>
          <w:szCs w:val="28"/>
          <w:lang w:val="uk-UA"/>
        </w:rPr>
        <w:t xml:space="preserve">Записати 5 маршрутів, 4 ланцюги, 2 цикли графа </w:t>
      </w:r>
      <w:r w:rsidRPr="00FB3ECF">
        <w:rPr>
          <w:i/>
          <w:szCs w:val="28"/>
          <w:lang w:val="uk-UA"/>
        </w:rPr>
        <w:t>G</w:t>
      </w:r>
      <w:r w:rsidRPr="00FB3ECF">
        <w:rPr>
          <w:szCs w:val="28"/>
          <w:vertAlign w:val="subscript"/>
          <w:lang w:val="uk-UA"/>
        </w:rPr>
        <w:t>1</w:t>
      </w:r>
    </w:p>
    <w:p w14:paraId="3881510B" w14:textId="77777777" w:rsidR="00D56583" w:rsidRPr="00FB3ECF" w:rsidRDefault="00D56583" w:rsidP="00D56583">
      <w:pPr>
        <w:tabs>
          <w:tab w:val="left" w:pos="330"/>
        </w:tabs>
        <w:jc w:val="both"/>
        <w:rPr>
          <w:rFonts w:ascii="Times New Roman" w:hAnsi="Times New Roman"/>
          <w:bCs/>
          <w:iCs/>
          <w:sz w:val="26"/>
          <w:szCs w:val="26"/>
          <w:lang w:val="uk-UA"/>
        </w:rPr>
      </w:pPr>
    </w:p>
    <w:p w14:paraId="540ED60E"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i/>
          <w:iCs/>
          <w:color w:val="000000"/>
          <w:sz w:val="26"/>
          <w:szCs w:val="26"/>
          <w:lang w:val="uk-UA"/>
        </w:rPr>
        <w:lastRenderedPageBreak/>
        <w:t xml:space="preserve">Лекція 3. </w:t>
      </w:r>
      <w:r w:rsidRPr="00FB3ECF">
        <w:rPr>
          <w:rFonts w:ascii="Times New Roman" w:eastAsia="Corbel" w:hAnsi="Times New Roman"/>
          <w:color w:val="000000"/>
          <w:sz w:val="26"/>
          <w:szCs w:val="26"/>
          <w:lang w:val="uk-UA"/>
        </w:rPr>
        <w:t>Зв’язність графів.</w:t>
      </w:r>
    </w:p>
    <w:p w14:paraId="5836C6BA"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color w:val="000000"/>
          <w:sz w:val="26"/>
          <w:szCs w:val="26"/>
          <w:lang w:val="uk-UA"/>
        </w:rPr>
        <w:t xml:space="preserve">Тема 1. </w:t>
      </w:r>
      <w:r w:rsidRPr="00FB3ECF">
        <w:rPr>
          <w:rFonts w:ascii="Times New Roman" w:eastAsia="Corbel" w:hAnsi="Times New Roman"/>
          <w:color w:val="000000"/>
          <w:sz w:val="26"/>
          <w:szCs w:val="26"/>
          <w:lang w:val="uk-UA"/>
        </w:rPr>
        <w:t>Компоненти зв’язності.</w:t>
      </w:r>
    </w:p>
    <w:p w14:paraId="4872C023" w14:textId="77777777" w:rsidR="00D56583" w:rsidRPr="00FB3ECF" w:rsidRDefault="00D56583" w:rsidP="00D56583">
      <w:pPr>
        <w:pStyle w:val="a8"/>
        <w:widowControl/>
        <w:adjustRightInd/>
        <w:jc w:val="both"/>
        <w:textAlignment w:val="baseline"/>
        <w:rPr>
          <w:rFonts w:ascii="Times New Roman" w:eastAsia="Corbel" w:hAnsi="Times New Roman"/>
          <w:b/>
          <w:bCs/>
          <w:color w:val="000000"/>
          <w:sz w:val="26"/>
          <w:szCs w:val="26"/>
          <w:lang w:val="uk-UA"/>
        </w:rPr>
      </w:pPr>
      <w:r w:rsidRPr="00FB3ECF">
        <w:rPr>
          <w:rFonts w:ascii="Times New Roman" w:eastAsia="Corbel" w:hAnsi="Times New Roman"/>
          <w:b/>
          <w:bCs/>
          <w:color w:val="000000"/>
          <w:sz w:val="26"/>
          <w:szCs w:val="26"/>
          <w:lang w:val="uk-UA"/>
        </w:rPr>
        <w:t xml:space="preserve">Тема 2. </w:t>
      </w:r>
      <w:r w:rsidRPr="00FB3ECF">
        <w:rPr>
          <w:rFonts w:ascii="Times New Roman" w:eastAsia="Corbel" w:hAnsi="Times New Roman"/>
          <w:color w:val="000000"/>
          <w:sz w:val="26"/>
          <w:szCs w:val="26"/>
          <w:lang w:val="uk-UA"/>
        </w:rPr>
        <w:t>Зв’язність  орієнтованих графів.</w:t>
      </w:r>
    </w:p>
    <w:p w14:paraId="7541CE23"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color w:val="000000"/>
          <w:sz w:val="26"/>
          <w:szCs w:val="26"/>
          <w:lang w:val="uk-UA"/>
        </w:rPr>
        <w:t xml:space="preserve">Тема 3. </w:t>
      </w:r>
      <w:r w:rsidRPr="00FB3ECF">
        <w:rPr>
          <w:rFonts w:ascii="Times New Roman" w:eastAsia="Corbel" w:hAnsi="Times New Roman"/>
          <w:color w:val="000000"/>
          <w:sz w:val="26"/>
          <w:szCs w:val="26"/>
          <w:lang w:val="uk-UA"/>
        </w:rPr>
        <w:t>Роздільність (сепарабельність) графа.</w:t>
      </w:r>
    </w:p>
    <w:p w14:paraId="788E033B"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color w:val="000000"/>
          <w:sz w:val="26"/>
          <w:szCs w:val="26"/>
          <w:lang w:val="uk-UA"/>
        </w:rPr>
        <w:t>Тема 4.</w:t>
      </w:r>
      <w:r w:rsidRPr="00FB3ECF">
        <w:rPr>
          <w:rFonts w:ascii="Times New Roman" w:eastAsia="Corbel" w:hAnsi="Times New Roman"/>
          <w:color w:val="000000"/>
          <w:sz w:val="26"/>
          <w:szCs w:val="26"/>
          <w:lang w:val="uk-UA"/>
        </w:rPr>
        <w:t xml:space="preserve"> Матриця відстаней графа.</w:t>
      </w:r>
    </w:p>
    <w:p w14:paraId="7B1EEBA3"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color w:val="000000"/>
          <w:sz w:val="26"/>
          <w:szCs w:val="26"/>
          <w:lang w:val="uk-UA"/>
        </w:rPr>
        <w:t>Висновки.</w:t>
      </w:r>
    </w:p>
    <w:p w14:paraId="6C42BA22" w14:textId="77777777" w:rsidR="00D56583" w:rsidRPr="00FB3ECF" w:rsidRDefault="00D56583" w:rsidP="00D56583">
      <w:pPr>
        <w:pStyle w:val="a8"/>
        <w:widowControl/>
        <w:adjustRightInd/>
        <w:textAlignment w:val="baseline"/>
        <w:rPr>
          <w:rFonts w:ascii="Times New Roman" w:eastAsia="TimesNewRoman" w:hAnsi="Times New Roman"/>
          <w:sz w:val="28"/>
          <w:szCs w:val="28"/>
          <w:lang w:val="uk-UA"/>
        </w:rPr>
      </w:pPr>
      <w:r w:rsidRPr="00FB3ECF">
        <w:rPr>
          <w:rFonts w:ascii="Times New Roman" w:eastAsia="TimesNewRoman" w:hAnsi="Times New Roman"/>
          <w:sz w:val="28"/>
          <w:szCs w:val="28"/>
          <w:lang w:val="uk-UA"/>
        </w:rPr>
        <w:t xml:space="preserve">- </w:t>
      </w:r>
      <w:r w:rsidRPr="00FB3ECF">
        <w:rPr>
          <w:rFonts w:ascii="Times New Roman" w:eastAsia="TimesNewRoman" w:hAnsi="Times New Roman"/>
          <w:sz w:val="26"/>
          <w:szCs w:val="26"/>
          <w:lang w:val="uk-UA"/>
        </w:rPr>
        <w:t>Доведено, що кожен неорієнтований граф розкладається в єдиний спосіб на пряму суму власних зв’язних компонент;</w:t>
      </w:r>
    </w:p>
    <w:p w14:paraId="56EB962C" w14:textId="77777777" w:rsidR="00D56583" w:rsidRPr="00FB3ECF" w:rsidRDefault="00D56583" w:rsidP="00D56583">
      <w:pPr>
        <w:pStyle w:val="Default"/>
        <w:jc w:val="both"/>
        <w:rPr>
          <w:sz w:val="28"/>
          <w:szCs w:val="28"/>
          <w:lang w:val="uk-UA"/>
        </w:rPr>
      </w:pPr>
      <w:r w:rsidRPr="00FB3ECF">
        <w:rPr>
          <w:rFonts w:eastAsia="TimesNewRoman"/>
          <w:sz w:val="28"/>
          <w:szCs w:val="28"/>
          <w:lang w:val="uk-UA"/>
        </w:rPr>
        <w:t>-</w:t>
      </w:r>
      <w:r w:rsidRPr="00FB3ECF">
        <w:rPr>
          <w:sz w:val="28"/>
          <w:szCs w:val="28"/>
          <w:lang w:val="uk-UA"/>
        </w:rPr>
        <w:t xml:space="preserve"> </w:t>
      </w:r>
      <w:r w:rsidRPr="00FB3ECF">
        <w:rPr>
          <w:sz w:val="26"/>
          <w:szCs w:val="26"/>
          <w:lang w:val="uk-UA"/>
        </w:rPr>
        <w:t>зв`язність орієнтованих графів визначається в принципі так само, як і неорієнтованих, тобто без урахування напрямку дуг. Специфічним для орграфа є поняття сильної зв`язності;</w:t>
      </w:r>
      <w:r w:rsidRPr="00FB3ECF">
        <w:rPr>
          <w:sz w:val="28"/>
          <w:szCs w:val="28"/>
          <w:lang w:val="uk-UA"/>
        </w:rPr>
        <w:t xml:space="preserve"> </w:t>
      </w:r>
    </w:p>
    <w:p w14:paraId="26ECFE83" w14:textId="77777777" w:rsidR="00D56583" w:rsidRPr="00FB3ECF" w:rsidRDefault="00D56583" w:rsidP="00D56583">
      <w:pPr>
        <w:pStyle w:val="Default"/>
        <w:jc w:val="both"/>
        <w:rPr>
          <w:sz w:val="28"/>
          <w:szCs w:val="28"/>
          <w:lang w:val="uk-UA"/>
        </w:rPr>
      </w:pPr>
      <w:r w:rsidRPr="00FB3ECF">
        <w:rPr>
          <w:sz w:val="28"/>
          <w:szCs w:val="28"/>
          <w:lang w:val="uk-UA"/>
        </w:rPr>
        <w:t xml:space="preserve">- </w:t>
      </w:r>
      <w:r w:rsidRPr="00FB3ECF">
        <w:rPr>
          <w:sz w:val="26"/>
          <w:szCs w:val="26"/>
          <w:lang w:val="uk-UA"/>
        </w:rPr>
        <w:t>зв’язний граф може бути розділено на незв’язані поміж собою підграфи вилучанням з нього певних вершин і/або ребер. При вилученні вершин вилучаються і всі інцидентні до них ребра, а при вилученні ребер інцидентні до них вершини зберігаються. Вершина, вилучення якої перетворює зв’язний граф на незв’язний, називається точкою зчленування</w:t>
      </w:r>
      <w:r w:rsidRPr="00FB3ECF">
        <w:rPr>
          <w:b/>
          <w:bCs/>
          <w:i/>
          <w:iCs/>
          <w:sz w:val="26"/>
          <w:szCs w:val="26"/>
          <w:lang w:val="uk-UA"/>
        </w:rPr>
        <w:t>.</w:t>
      </w:r>
      <w:r w:rsidRPr="00FB3ECF">
        <w:rPr>
          <w:sz w:val="26"/>
          <w:szCs w:val="26"/>
          <w:lang w:val="uk-UA"/>
        </w:rPr>
        <w:t xml:space="preserve"> Ребро, вилучання якого перетворює зв’язний граф на незв’язний, називається мостом.</w:t>
      </w:r>
      <w:r w:rsidRPr="00FB3ECF">
        <w:rPr>
          <w:b/>
          <w:bCs/>
          <w:i/>
          <w:iCs/>
          <w:sz w:val="26"/>
          <w:szCs w:val="26"/>
          <w:lang w:val="uk-UA"/>
        </w:rPr>
        <w:t xml:space="preserve"> </w:t>
      </w:r>
      <w:r w:rsidRPr="00FB3ECF">
        <w:rPr>
          <w:sz w:val="26"/>
          <w:szCs w:val="26"/>
          <w:lang w:val="uk-UA"/>
        </w:rPr>
        <w:t>За наявності моста є хоча б дві точки зчленування;</w:t>
      </w:r>
    </w:p>
    <w:p w14:paraId="6CECA9F9" w14:textId="77777777" w:rsidR="00D56583" w:rsidRPr="00FB3ECF" w:rsidRDefault="00D56583" w:rsidP="00D56583">
      <w:pPr>
        <w:jc w:val="both"/>
        <w:rPr>
          <w:rFonts w:ascii="Times New Roman" w:hAnsi="Times New Roman"/>
          <w:color w:val="000000"/>
          <w:sz w:val="26"/>
          <w:szCs w:val="26"/>
          <w:lang w:val="uk-UA" w:eastAsia="zh-CN"/>
        </w:rPr>
      </w:pPr>
      <w:r w:rsidRPr="00FB3ECF">
        <w:rPr>
          <w:sz w:val="26"/>
          <w:szCs w:val="26"/>
          <w:lang w:val="uk-UA"/>
        </w:rPr>
        <w:t xml:space="preserve">- </w:t>
      </w:r>
      <w:r w:rsidRPr="00FB3ECF">
        <w:rPr>
          <w:rFonts w:ascii="Times New Roman" w:hAnsi="Times New Roman"/>
          <w:sz w:val="26"/>
          <w:szCs w:val="26"/>
          <w:lang w:val="uk-UA"/>
        </w:rPr>
        <w:t xml:space="preserve">надано визначення числа вершинної і реберної зв’язності графа, що </w:t>
      </w:r>
      <w:r w:rsidRPr="00FB3ECF">
        <w:rPr>
          <w:rFonts w:ascii="Times New Roman" w:hAnsi="Times New Roman"/>
          <w:color w:val="000000"/>
          <w:sz w:val="26"/>
          <w:szCs w:val="26"/>
          <w:lang w:val="uk-UA" w:eastAsia="zh-CN"/>
        </w:rPr>
        <w:t>відображають чуттєвість системи до пошкоджень, а точки зчленування і мости графа системи вказують на найбільш вузькі місця системи;</w:t>
      </w:r>
    </w:p>
    <w:p w14:paraId="4E41B31C" w14:textId="77777777" w:rsidR="00D56583" w:rsidRPr="00FB3ECF" w:rsidRDefault="00D56583" w:rsidP="00D56583">
      <w:pPr>
        <w:jc w:val="both"/>
        <w:rPr>
          <w:rFonts w:ascii="Times New Roman" w:hAnsi="Times New Roman"/>
          <w:sz w:val="26"/>
          <w:szCs w:val="26"/>
          <w:lang w:val="uk-UA"/>
        </w:rPr>
      </w:pPr>
      <w:r w:rsidRPr="00FB3ECF">
        <w:rPr>
          <w:rFonts w:ascii="Times New Roman" w:hAnsi="Times New Roman"/>
          <w:color w:val="000000"/>
          <w:sz w:val="26"/>
          <w:szCs w:val="26"/>
          <w:lang w:val="uk-UA" w:eastAsia="zh-CN"/>
        </w:rPr>
        <w:t>- розглянуто побудову матриці відстаней графа і визначення діаметра, радіуса і центральної точки графа.</w:t>
      </w:r>
    </w:p>
    <w:p w14:paraId="49812A8A" w14:textId="77777777" w:rsidR="00D56583" w:rsidRPr="00FB3ECF" w:rsidRDefault="00D56583" w:rsidP="00D56583">
      <w:pPr>
        <w:pStyle w:val="Default"/>
        <w:spacing w:line="288" w:lineRule="auto"/>
        <w:jc w:val="both"/>
        <w:rPr>
          <w:sz w:val="28"/>
          <w:szCs w:val="28"/>
          <w:lang w:val="uk-UA"/>
        </w:rPr>
      </w:pPr>
    </w:p>
    <w:p w14:paraId="7B49C326" w14:textId="77777777" w:rsidR="00D56583" w:rsidRPr="00FB3ECF" w:rsidRDefault="00D56583" w:rsidP="00D56583">
      <w:pPr>
        <w:tabs>
          <w:tab w:val="left" w:pos="330"/>
        </w:tabs>
        <w:jc w:val="both"/>
        <w:rPr>
          <w:rFonts w:ascii="Times New Roman" w:eastAsia="Corbel" w:hAnsi="Times New Roman"/>
          <w:color w:val="000000"/>
          <w:sz w:val="26"/>
          <w:szCs w:val="26"/>
          <w:lang w:val="uk-UA"/>
        </w:rPr>
      </w:pPr>
      <w:r w:rsidRPr="00FB3ECF">
        <w:rPr>
          <w:rFonts w:ascii="Times New Roman" w:hAnsi="Times New Roman"/>
          <w:b/>
          <w:bCs/>
          <w:i/>
          <w:iCs/>
          <w:sz w:val="26"/>
          <w:szCs w:val="26"/>
          <w:lang w:val="uk-UA"/>
        </w:rPr>
        <w:t>Практичне заняття</w:t>
      </w:r>
      <w:r w:rsidRPr="00FB3ECF">
        <w:rPr>
          <w:rFonts w:ascii="Times New Roman" w:hAnsi="Times New Roman"/>
          <w:sz w:val="26"/>
          <w:szCs w:val="26"/>
          <w:lang w:val="uk-UA"/>
        </w:rPr>
        <w:t xml:space="preserve"> </w:t>
      </w:r>
      <w:r w:rsidRPr="00FB3ECF">
        <w:rPr>
          <w:rFonts w:ascii="Times New Roman" w:hAnsi="Times New Roman"/>
          <w:b/>
          <w:bCs/>
          <w:sz w:val="26"/>
          <w:szCs w:val="26"/>
          <w:lang w:val="uk-UA"/>
        </w:rPr>
        <w:t>3.</w:t>
      </w:r>
      <w:r w:rsidRPr="00FB3ECF">
        <w:rPr>
          <w:rFonts w:ascii="Times New Roman" w:hAnsi="Times New Roman"/>
          <w:sz w:val="26"/>
          <w:szCs w:val="26"/>
          <w:lang w:val="uk-UA"/>
        </w:rPr>
        <w:t xml:space="preserve"> </w:t>
      </w:r>
      <w:r w:rsidRPr="00FB3ECF">
        <w:rPr>
          <w:rFonts w:ascii="Times New Roman" w:eastAsia="Corbel" w:hAnsi="Times New Roman"/>
          <w:color w:val="000000"/>
          <w:sz w:val="26"/>
          <w:szCs w:val="26"/>
          <w:lang w:val="uk-UA"/>
        </w:rPr>
        <w:t>Зв’язність графів.</w:t>
      </w:r>
    </w:p>
    <w:p w14:paraId="57D092E5" w14:textId="77777777" w:rsidR="00D56583" w:rsidRPr="00FB3ECF" w:rsidRDefault="00D56583" w:rsidP="00D56583">
      <w:pPr>
        <w:tabs>
          <w:tab w:val="left" w:pos="330"/>
        </w:tabs>
        <w:jc w:val="both"/>
        <w:rPr>
          <w:rFonts w:ascii="Times New Roman" w:hAnsi="Times New Roman"/>
          <w:color w:val="000000"/>
          <w:sz w:val="26"/>
          <w:szCs w:val="26"/>
          <w:shd w:val="clear" w:color="auto" w:fill="FFFFFF"/>
          <w:lang w:val="uk-UA"/>
        </w:rPr>
      </w:pPr>
      <w:r w:rsidRPr="00FB3ECF">
        <w:rPr>
          <w:rFonts w:ascii="Times New Roman" w:hAnsi="Times New Roman"/>
          <w:color w:val="000000"/>
          <w:sz w:val="26"/>
          <w:szCs w:val="26"/>
          <w:shd w:val="clear" w:color="auto" w:fill="FFFFFF"/>
          <w:lang w:val="uk-UA"/>
        </w:rPr>
        <w:t>Зміст заняття:</w:t>
      </w:r>
    </w:p>
    <w:p w14:paraId="77A05266" w14:textId="77777777" w:rsidR="00D56583" w:rsidRPr="00FB3ECF" w:rsidRDefault="00D56583" w:rsidP="00D56583">
      <w:pPr>
        <w:pStyle w:val="1"/>
        <w:tabs>
          <w:tab w:val="clear" w:pos="4153"/>
          <w:tab w:val="clear" w:pos="8306"/>
        </w:tabs>
        <w:suppressAutoHyphens/>
        <w:rPr>
          <w:sz w:val="26"/>
          <w:szCs w:val="26"/>
        </w:rPr>
      </w:pPr>
      <w:r w:rsidRPr="00FB3ECF">
        <w:rPr>
          <w:szCs w:val="28"/>
        </w:rPr>
        <w:t>1.</w:t>
      </w:r>
      <w:r w:rsidRPr="00FB3ECF">
        <w:t xml:space="preserve"> </w:t>
      </w:r>
      <w:r w:rsidRPr="00FB3ECF">
        <w:rPr>
          <w:sz w:val="26"/>
          <w:szCs w:val="26"/>
        </w:rPr>
        <w:t xml:space="preserve">Визначити число компонент зв’язності в графі </w:t>
      </w:r>
      <w:r w:rsidRPr="00FB3ECF">
        <w:rPr>
          <w:noProof/>
          <w:sz w:val="26"/>
          <w:szCs w:val="26"/>
        </w:rPr>
        <w:drawing>
          <wp:inline distT="0" distB="0" distL="0" distR="0" wp14:anchorId="180C67CE" wp14:editId="2EF6FA77">
            <wp:extent cx="196215" cy="177165"/>
            <wp:effectExtent l="0" t="0" r="0" b="0"/>
            <wp:docPr id="239" name="Рисунок 239" descr="https://studfile.net/html/2706/360/html_yLr7QISonh.OFeE/img-2fPC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Рисунок 239" descr="https://studfile.net/html/2706/360/html_yLr7QISonh.OFeE/img-2fPCbw.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96215" cy="177165"/>
                    </a:xfrm>
                    <a:prstGeom prst="rect">
                      <a:avLst/>
                    </a:prstGeom>
                    <a:noFill/>
                    <a:ln>
                      <a:noFill/>
                    </a:ln>
                  </pic:spPr>
                </pic:pic>
              </a:graphicData>
            </a:graphic>
          </wp:inline>
        </w:drawing>
      </w:r>
      <w:r w:rsidRPr="00FB3ECF">
        <w:rPr>
          <w:sz w:val="26"/>
          <w:szCs w:val="26"/>
        </w:rPr>
        <w:t>, якщо граф задається графічно.</w:t>
      </w:r>
    </w:p>
    <w:p w14:paraId="5C8612E2" w14:textId="77777777" w:rsidR="00D56583" w:rsidRPr="00FB3ECF" w:rsidRDefault="00D56583" w:rsidP="00D56583">
      <w:pPr>
        <w:pStyle w:val="a8"/>
        <w:rPr>
          <w:rFonts w:ascii="Times New Roman" w:hAnsi="Times New Roman"/>
          <w:spacing w:val="-4"/>
          <w:sz w:val="26"/>
          <w:szCs w:val="26"/>
          <w:lang w:val="uk-UA"/>
        </w:rPr>
      </w:pPr>
      <w:r w:rsidRPr="00FB3ECF">
        <w:rPr>
          <w:rFonts w:ascii="Times New Roman" w:hAnsi="Times New Roman"/>
          <w:spacing w:val="-4"/>
          <w:sz w:val="26"/>
          <w:szCs w:val="26"/>
          <w:lang w:val="uk-UA"/>
        </w:rPr>
        <w:t>2.</w:t>
      </w:r>
      <w:r w:rsidRPr="00FB3ECF">
        <w:rPr>
          <w:rFonts w:ascii="Times New Roman" w:hAnsi="Times New Roman"/>
          <w:sz w:val="26"/>
          <w:szCs w:val="26"/>
          <w:lang w:val="uk-UA"/>
        </w:rPr>
        <w:t xml:space="preserve"> Розкласти орграф </w:t>
      </w:r>
      <w:r w:rsidRPr="00FB3ECF">
        <w:rPr>
          <w:rFonts w:ascii="Times New Roman" w:hAnsi="Times New Roman"/>
          <w:noProof/>
          <w:sz w:val="26"/>
          <w:szCs w:val="26"/>
          <w:lang w:val="uk-UA"/>
        </w:rPr>
        <w:drawing>
          <wp:inline distT="0" distB="0" distL="0" distR="0" wp14:anchorId="53F37CA6" wp14:editId="3F01C8D7">
            <wp:extent cx="196215" cy="177165"/>
            <wp:effectExtent l="0" t="0" r="0" b="0"/>
            <wp:docPr id="244" name="Рисунок 244" descr="https://studfile.net/html/2706/360/html_yLr7QISonh.OFeE/img-hy2hB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Рисунок 244" descr="https://studfile.net/html/2706/360/html_yLr7QISonh.OFeE/img-hy2hBz.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96215" cy="177165"/>
                    </a:xfrm>
                    <a:prstGeom prst="rect">
                      <a:avLst/>
                    </a:prstGeom>
                    <a:noFill/>
                    <a:ln>
                      <a:noFill/>
                    </a:ln>
                  </pic:spPr>
                </pic:pic>
              </a:graphicData>
            </a:graphic>
          </wp:inline>
        </w:drawing>
      </w:r>
      <w:r w:rsidRPr="00FB3ECF">
        <w:rPr>
          <w:rFonts w:ascii="Times New Roman" w:hAnsi="Times New Roman"/>
          <w:sz w:val="26"/>
          <w:szCs w:val="26"/>
          <w:lang w:val="uk-UA"/>
        </w:rPr>
        <w:t>, який представлений на рис, на сильно зв’язані компоненти</w:t>
      </w:r>
      <w:r w:rsidRPr="00FB3ECF">
        <w:rPr>
          <w:rFonts w:ascii="Times New Roman" w:hAnsi="Times New Roman"/>
          <w:spacing w:val="-4"/>
          <w:sz w:val="26"/>
          <w:szCs w:val="26"/>
          <w:vertAlign w:val="subscript"/>
          <w:lang w:val="uk-UA"/>
        </w:rPr>
        <w:t xml:space="preserve"> .</w:t>
      </w:r>
    </w:p>
    <w:p w14:paraId="1E8F3D72" w14:textId="77777777" w:rsidR="00D56583" w:rsidRPr="00FB3ECF" w:rsidRDefault="00D56583" w:rsidP="00D56583">
      <w:pPr>
        <w:pStyle w:val="a8"/>
        <w:rPr>
          <w:rFonts w:ascii="Times New Roman" w:hAnsi="Times New Roman"/>
          <w:sz w:val="26"/>
          <w:szCs w:val="26"/>
          <w:lang w:val="uk-UA"/>
        </w:rPr>
      </w:pPr>
      <w:r w:rsidRPr="00FB3ECF">
        <w:rPr>
          <w:rFonts w:ascii="Times New Roman" w:hAnsi="Times New Roman"/>
          <w:sz w:val="26"/>
          <w:szCs w:val="26"/>
          <w:lang w:val="uk-UA"/>
        </w:rPr>
        <w:t xml:space="preserve">3. Знайти такі метричні характеристики графа </w:t>
      </w:r>
      <w:r w:rsidRPr="00FB3ECF">
        <w:rPr>
          <w:rFonts w:ascii="Times New Roman" w:hAnsi="Times New Roman"/>
          <w:noProof/>
          <w:sz w:val="26"/>
          <w:szCs w:val="26"/>
          <w:lang w:val="uk-UA"/>
        </w:rPr>
        <w:drawing>
          <wp:inline distT="0" distB="0" distL="0" distR="0" wp14:anchorId="4282C675" wp14:editId="2E0454FD">
            <wp:extent cx="196215" cy="177165"/>
            <wp:effectExtent l="0" t="0" r="0" b="0"/>
            <wp:docPr id="254" name="Рисунок 254" descr="https://studfile.net/html/2706/360/html_yLr7QISonh.OFeE/img-eJ_AF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Рисунок 254" descr="https://studfile.net/html/2706/360/html_yLr7QISonh.OFeE/img-eJ_AFB.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96215" cy="177165"/>
                    </a:xfrm>
                    <a:prstGeom prst="rect">
                      <a:avLst/>
                    </a:prstGeom>
                    <a:noFill/>
                    <a:ln>
                      <a:noFill/>
                    </a:ln>
                  </pic:spPr>
                </pic:pic>
              </a:graphicData>
            </a:graphic>
          </wp:inline>
        </w:drawing>
      </w:r>
      <w:r w:rsidRPr="00FB3ECF">
        <w:rPr>
          <w:rFonts w:ascii="Times New Roman" w:hAnsi="Times New Roman"/>
          <w:sz w:val="26"/>
          <w:szCs w:val="26"/>
          <w:lang w:val="uk-UA"/>
        </w:rPr>
        <w:t>(рис.): ексцентриситети усіх вершин графа, діаметр графа, радіус графа, периферійні вершини графа, діаметральні ланцюги, центральні вершини графа, центр графа.</w:t>
      </w:r>
    </w:p>
    <w:p w14:paraId="783513FB" w14:textId="77777777" w:rsidR="00D56583" w:rsidRPr="00FB3ECF" w:rsidRDefault="00D56583" w:rsidP="00D56583">
      <w:pPr>
        <w:pStyle w:val="Default"/>
        <w:spacing w:line="288" w:lineRule="auto"/>
        <w:jc w:val="both"/>
        <w:rPr>
          <w:sz w:val="28"/>
          <w:szCs w:val="28"/>
          <w:lang w:val="uk-UA"/>
        </w:rPr>
      </w:pPr>
    </w:p>
    <w:p w14:paraId="274C6EA9"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i/>
          <w:iCs/>
          <w:color w:val="000000"/>
          <w:sz w:val="26"/>
          <w:szCs w:val="26"/>
          <w:lang w:val="uk-UA"/>
        </w:rPr>
        <w:t xml:space="preserve">Лекція 4.  </w:t>
      </w:r>
      <w:r w:rsidRPr="00FB3ECF">
        <w:rPr>
          <w:rFonts w:ascii="Times New Roman" w:eastAsia="Corbel" w:hAnsi="Times New Roman"/>
          <w:color w:val="000000"/>
          <w:sz w:val="26"/>
          <w:szCs w:val="26"/>
          <w:lang w:val="uk-UA"/>
        </w:rPr>
        <w:t>Ізоморфізм графів.</w:t>
      </w:r>
      <w:r w:rsidRPr="00FB3ECF">
        <w:rPr>
          <w:rFonts w:ascii="Times New Roman" w:eastAsia="Corbel" w:hAnsi="Times New Roman"/>
          <w:b/>
          <w:bCs/>
          <w:i/>
          <w:iCs/>
          <w:color w:val="000000"/>
          <w:sz w:val="26"/>
          <w:szCs w:val="26"/>
          <w:lang w:val="uk-UA"/>
        </w:rPr>
        <w:t xml:space="preserve"> </w:t>
      </w:r>
      <w:r w:rsidRPr="00FB3ECF">
        <w:rPr>
          <w:rFonts w:ascii="Times New Roman" w:eastAsia="Corbel" w:hAnsi="Times New Roman"/>
          <w:color w:val="000000"/>
          <w:sz w:val="26"/>
          <w:szCs w:val="26"/>
          <w:lang w:val="uk-UA"/>
        </w:rPr>
        <w:t>Цикломатика графів.</w:t>
      </w:r>
    </w:p>
    <w:p w14:paraId="3A3E0137" w14:textId="77777777" w:rsidR="00D56583" w:rsidRPr="00FB3ECF" w:rsidRDefault="00D56583" w:rsidP="00D56583">
      <w:pPr>
        <w:pStyle w:val="a8"/>
        <w:widowControl/>
        <w:adjustRightInd/>
        <w:jc w:val="both"/>
        <w:textAlignment w:val="baseline"/>
        <w:rPr>
          <w:rFonts w:ascii="Times New Roman" w:eastAsia="Corbel" w:hAnsi="Times New Roman"/>
          <w:b/>
          <w:bCs/>
          <w:color w:val="000000"/>
          <w:sz w:val="26"/>
          <w:szCs w:val="26"/>
          <w:lang w:val="uk-UA"/>
        </w:rPr>
      </w:pPr>
      <w:r w:rsidRPr="00FB3ECF">
        <w:rPr>
          <w:rFonts w:ascii="Times New Roman" w:eastAsia="Corbel" w:hAnsi="Times New Roman"/>
          <w:b/>
          <w:bCs/>
          <w:color w:val="000000"/>
          <w:sz w:val="26"/>
          <w:szCs w:val="26"/>
          <w:lang w:val="uk-UA"/>
        </w:rPr>
        <w:t xml:space="preserve">Тема 1. </w:t>
      </w:r>
      <w:r w:rsidRPr="00FB3ECF">
        <w:rPr>
          <w:rFonts w:ascii="Times New Roman" w:eastAsia="Corbel" w:hAnsi="Times New Roman"/>
          <w:color w:val="000000"/>
          <w:sz w:val="26"/>
          <w:szCs w:val="26"/>
          <w:lang w:val="uk-UA"/>
        </w:rPr>
        <w:t>Ізоморфізм графів.</w:t>
      </w:r>
    </w:p>
    <w:p w14:paraId="77C1812E"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color w:val="000000"/>
          <w:sz w:val="26"/>
          <w:szCs w:val="26"/>
          <w:lang w:val="uk-UA"/>
        </w:rPr>
        <w:t>Тема 2</w:t>
      </w:r>
      <w:r w:rsidRPr="00FB3ECF">
        <w:rPr>
          <w:rFonts w:ascii="Times New Roman" w:eastAsia="Corbel" w:hAnsi="Times New Roman"/>
          <w:color w:val="000000"/>
          <w:sz w:val="26"/>
          <w:szCs w:val="26"/>
          <w:lang w:val="uk-UA"/>
        </w:rPr>
        <w:t>. Алгоритм розпізнавання ізоморфізму графів.</w:t>
      </w:r>
    </w:p>
    <w:p w14:paraId="5585B89F"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color w:val="000000"/>
          <w:sz w:val="26"/>
          <w:szCs w:val="26"/>
          <w:lang w:val="uk-UA"/>
        </w:rPr>
        <w:t xml:space="preserve">Тема 3. </w:t>
      </w:r>
      <w:r w:rsidRPr="00FB3ECF">
        <w:rPr>
          <w:rFonts w:ascii="Times New Roman" w:eastAsia="Corbel" w:hAnsi="Times New Roman"/>
          <w:color w:val="000000"/>
          <w:sz w:val="26"/>
          <w:szCs w:val="26"/>
          <w:lang w:val="uk-UA"/>
        </w:rPr>
        <w:t>Циклові ребра та перешийки.</w:t>
      </w:r>
    </w:p>
    <w:p w14:paraId="06088FCB" w14:textId="77777777" w:rsidR="00D56583" w:rsidRPr="00FB3ECF" w:rsidRDefault="00D56583" w:rsidP="00D56583">
      <w:pPr>
        <w:pStyle w:val="a8"/>
        <w:widowControl/>
        <w:adjustRightInd/>
        <w:jc w:val="both"/>
        <w:textAlignment w:val="baseline"/>
        <w:rPr>
          <w:rFonts w:ascii="Times New Roman" w:eastAsia="Corbel" w:hAnsi="Times New Roman"/>
          <w:b/>
          <w:bCs/>
          <w:color w:val="000000"/>
          <w:sz w:val="26"/>
          <w:szCs w:val="26"/>
          <w:lang w:val="uk-UA"/>
        </w:rPr>
      </w:pPr>
      <w:r w:rsidRPr="00FB3ECF">
        <w:rPr>
          <w:rFonts w:ascii="Times New Roman" w:eastAsia="Corbel" w:hAnsi="Times New Roman"/>
          <w:b/>
          <w:bCs/>
          <w:color w:val="000000"/>
          <w:sz w:val="26"/>
          <w:szCs w:val="26"/>
          <w:lang w:val="uk-UA"/>
        </w:rPr>
        <w:t xml:space="preserve">Тема 4. </w:t>
      </w:r>
      <w:r w:rsidRPr="00FB3ECF">
        <w:rPr>
          <w:rFonts w:ascii="Times New Roman" w:eastAsia="Corbel" w:hAnsi="Times New Roman"/>
          <w:color w:val="000000"/>
          <w:sz w:val="26"/>
          <w:szCs w:val="26"/>
          <w:lang w:val="uk-UA"/>
        </w:rPr>
        <w:t>Цикломатичне число.</w:t>
      </w:r>
    </w:p>
    <w:p w14:paraId="11812508"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color w:val="000000"/>
          <w:sz w:val="26"/>
          <w:szCs w:val="26"/>
          <w:lang w:val="uk-UA"/>
        </w:rPr>
        <w:t xml:space="preserve">Тема 5. </w:t>
      </w:r>
      <w:r w:rsidRPr="00FB3ECF">
        <w:rPr>
          <w:rFonts w:ascii="Times New Roman" w:eastAsia="Corbel" w:hAnsi="Times New Roman"/>
          <w:color w:val="000000"/>
          <w:sz w:val="26"/>
          <w:szCs w:val="26"/>
          <w:lang w:val="uk-UA"/>
        </w:rPr>
        <w:t>Роздільність (сепарабельність) графа.</w:t>
      </w:r>
    </w:p>
    <w:p w14:paraId="227665EC" w14:textId="77777777" w:rsidR="00D56583" w:rsidRPr="00FB3ECF" w:rsidRDefault="00D56583" w:rsidP="00D56583">
      <w:pPr>
        <w:pStyle w:val="Default"/>
        <w:spacing w:line="288" w:lineRule="auto"/>
        <w:jc w:val="both"/>
        <w:rPr>
          <w:rFonts w:eastAsia="Corbel"/>
          <w:sz w:val="26"/>
          <w:szCs w:val="26"/>
          <w:lang w:val="uk-UA"/>
        </w:rPr>
      </w:pPr>
      <w:r w:rsidRPr="00FB3ECF">
        <w:rPr>
          <w:rFonts w:eastAsia="Corbel"/>
          <w:b/>
          <w:bCs/>
          <w:sz w:val="26"/>
          <w:szCs w:val="26"/>
          <w:lang w:val="uk-UA"/>
        </w:rPr>
        <w:t>Тема 6.</w:t>
      </w:r>
      <w:r w:rsidRPr="00FB3ECF">
        <w:rPr>
          <w:rFonts w:eastAsia="Corbel"/>
          <w:sz w:val="26"/>
          <w:szCs w:val="26"/>
          <w:lang w:val="uk-UA"/>
        </w:rPr>
        <w:t xml:space="preserve"> Матриця відстаней графа.</w:t>
      </w:r>
    </w:p>
    <w:p w14:paraId="3330C32F" w14:textId="77777777" w:rsidR="00D56583" w:rsidRPr="00FB3ECF" w:rsidRDefault="00D56583" w:rsidP="00D56583">
      <w:pPr>
        <w:pStyle w:val="Default"/>
        <w:jc w:val="both"/>
        <w:rPr>
          <w:rFonts w:eastAsia="Corbel"/>
          <w:sz w:val="26"/>
          <w:szCs w:val="26"/>
          <w:lang w:val="uk-UA"/>
        </w:rPr>
      </w:pPr>
      <w:r w:rsidRPr="00FB3ECF">
        <w:rPr>
          <w:rFonts w:eastAsia="Corbel"/>
          <w:sz w:val="26"/>
          <w:szCs w:val="26"/>
          <w:lang w:val="uk-UA"/>
        </w:rPr>
        <w:t>Висновки.</w:t>
      </w:r>
    </w:p>
    <w:p w14:paraId="70BCC19B" w14:textId="77777777" w:rsidR="00D56583" w:rsidRPr="00FB3ECF" w:rsidRDefault="00D56583" w:rsidP="00D56583">
      <w:pPr>
        <w:pStyle w:val="a9"/>
        <w:spacing w:after="0" w:line="240" w:lineRule="auto"/>
        <w:ind w:left="0"/>
        <w:jc w:val="both"/>
        <w:rPr>
          <w:rFonts w:ascii="Times New Roman" w:eastAsia="Times-Italic" w:hAnsi="Times New Roman"/>
          <w:color w:val="000000"/>
          <w:sz w:val="26"/>
          <w:szCs w:val="26"/>
          <w:lang w:val="uk-UA" w:eastAsia="zh-CN"/>
        </w:rPr>
      </w:pPr>
      <w:r w:rsidRPr="00FB3ECF">
        <w:rPr>
          <w:rFonts w:ascii="Times New Roman" w:hAnsi="Times New Roman"/>
          <w:color w:val="000000"/>
          <w:sz w:val="28"/>
          <w:szCs w:val="28"/>
          <w:lang w:val="uk-UA" w:eastAsia="zh-CN"/>
        </w:rPr>
        <w:t>-</w:t>
      </w:r>
      <w:r w:rsidRPr="00FB3ECF">
        <w:rPr>
          <w:rFonts w:ascii="Times New Roman" w:hAnsi="Times New Roman"/>
          <w:color w:val="000000"/>
          <w:sz w:val="26"/>
          <w:szCs w:val="26"/>
          <w:lang w:val="uk-UA" w:eastAsia="zh-CN"/>
        </w:rPr>
        <w:t>Графи</w:t>
      </w:r>
      <w:r w:rsidRPr="00FB3ECF">
        <w:rPr>
          <w:rFonts w:ascii="Times New Roman" w:eastAsia="Times-Roman" w:hAnsi="Times New Roman"/>
          <w:color w:val="000000"/>
          <w:sz w:val="26"/>
          <w:szCs w:val="26"/>
          <w:lang w:val="uk-UA" w:eastAsia="zh-CN"/>
        </w:rPr>
        <w:t xml:space="preserve">, </w:t>
      </w:r>
      <w:r w:rsidRPr="00FB3ECF">
        <w:rPr>
          <w:rFonts w:ascii="Times New Roman" w:hAnsi="Times New Roman"/>
          <w:color w:val="000000"/>
          <w:sz w:val="26"/>
          <w:szCs w:val="26"/>
          <w:lang w:val="uk-UA" w:eastAsia="zh-CN"/>
        </w:rPr>
        <w:t>що відрізняються тільки нумерацією вершин</w:t>
      </w:r>
      <w:r w:rsidRPr="00FB3ECF">
        <w:rPr>
          <w:rFonts w:ascii="Times New Roman" w:eastAsia="Times-Roman" w:hAnsi="Times New Roman"/>
          <w:color w:val="000000"/>
          <w:sz w:val="26"/>
          <w:szCs w:val="26"/>
          <w:lang w:val="uk-UA" w:eastAsia="zh-CN"/>
        </w:rPr>
        <w:t xml:space="preserve">, </w:t>
      </w:r>
      <w:r w:rsidRPr="00FB3ECF">
        <w:rPr>
          <w:rFonts w:ascii="Times New Roman" w:hAnsi="Times New Roman"/>
          <w:color w:val="000000"/>
          <w:sz w:val="26"/>
          <w:szCs w:val="26"/>
          <w:lang w:val="uk-UA" w:eastAsia="zh-CN"/>
        </w:rPr>
        <w:t>називають ізоморфними графами</w:t>
      </w:r>
      <w:r w:rsidRPr="00FB3ECF">
        <w:rPr>
          <w:rFonts w:ascii="Times New Roman" w:eastAsia="Times-Italic" w:hAnsi="Times New Roman"/>
          <w:color w:val="000000"/>
          <w:sz w:val="26"/>
          <w:szCs w:val="26"/>
          <w:lang w:val="uk-UA" w:eastAsia="zh-CN"/>
        </w:rPr>
        <w:t>;</w:t>
      </w:r>
    </w:p>
    <w:p w14:paraId="145C47DB" w14:textId="77777777" w:rsidR="00D56583" w:rsidRPr="00FB3ECF" w:rsidRDefault="00D56583" w:rsidP="00D56583">
      <w:pPr>
        <w:jc w:val="both"/>
        <w:rPr>
          <w:rFonts w:ascii="Times New Roman" w:eastAsia="Times-Roman" w:hAnsi="Times New Roman"/>
          <w:color w:val="000000"/>
          <w:sz w:val="26"/>
          <w:szCs w:val="26"/>
          <w:lang w:val="uk-UA" w:eastAsia="zh-CN"/>
        </w:rPr>
      </w:pPr>
      <w:r w:rsidRPr="00FB3ECF">
        <w:rPr>
          <w:sz w:val="26"/>
          <w:szCs w:val="26"/>
          <w:lang w:val="uk-UA"/>
        </w:rPr>
        <w:t>-</w:t>
      </w:r>
      <w:r w:rsidRPr="00FB3ECF">
        <w:rPr>
          <w:rFonts w:ascii="Times New Roman" w:hAnsi="Times New Roman"/>
          <w:color w:val="000000"/>
          <w:sz w:val="26"/>
          <w:szCs w:val="26"/>
          <w:lang w:val="uk-UA" w:eastAsia="zh-CN"/>
        </w:rPr>
        <w:t xml:space="preserve"> відображення </w:t>
      </w:r>
      <w:r w:rsidRPr="00FB3ECF">
        <w:rPr>
          <w:rFonts w:ascii="Times New Roman" w:eastAsia="Italic" w:hAnsi="Times New Roman"/>
          <w:color w:val="000000"/>
          <w:sz w:val="26"/>
          <w:szCs w:val="26"/>
          <w:lang w:val="uk-UA" w:eastAsia="zh-CN"/>
        </w:rPr>
        <w:t xml:space="preserve">R </w:t>
      </w:r>
      <w:r w:rsidRPr="00FB3ECF">
        <w:rPr>
          <w:rFonts w:ascii="Times New Roman" w:hAnsi="Times New Roman"/>
          <w:color w:val="000000"/>
          <w:sz w:val="26"/>
          <w:szCs w:val="26"/>
          <w:lang w:val="uk-UA" w:eastAsia="zh-CN"/>
        </w:rPr>
        <w:t xml:space="preserve">називають ізоморфізмом графів </w:t>
      </w:r>
      <w:r w:rsidRPr="00FB3ECF">
        <w:rPr>
          <w:rFonts w:ascii="Times New Roman" w:eastAsia="Italic" w:hAnsi="Times New Roman"/>
          <w:i/>
          <w:iCs/>
          <w:color w:val="000000"/>
          <w:sz w:val="26"/>
          <w:szCs w:val="26"/>
          <w:lang w:val="uk-UA" w:eastAsia="zh-CN"/>
        </w:rPr>
        <w:t xml:space="preserve">G </w:t>
      </w:r>
      <w:r w:rsidRPr="00FB3ECF">
        <w:rPr>
          <w:rFonts w:ascii="Times New Roman" w:hAnsi="Times New Roman"/>
          <w:color w:val="000000"/>
          <w:sz w:val="26"/>
          <w:szCs w:val="26"/>
          <w:lang w:val="uk-UA" w:eastAsia="zh-CN"/>
        </w:rPr>
        <w:t xml:space="preserve">і </w:t>
      </w:r>
      <w:r w:rsidRPr="00FB3ECF">
        <w:rPr>
          <w:rFonts w:ascii="Times New Roman" w:eastAsia="Italic" w:hAnsi="Times New Roman"/>
          <w:i/>
          <w:iCs/>
          <w:color w:val="000000"/>
          <w:sz w:val="26"/>
          <w:szCs w:val="26"/>
          <w:lang w:val="uk-UA" w:eastAsia="zh-CN"/>
        </w:rPr>
        <w:t>H</w:t>
      </w:r>
      <w:r w:rsidRPr="00FB3ECF">
        <w:rPr>
          <w:rFonts w:ascii="Times New Roman" w:eastAsia="Times-Roman" w:hAnsi="Times New Roman"/>
          <w:color w:val="000000"/>
          <w:sz w:val="26"/>
          <w:szCs w:val="26"/>
          <w:lang w:val="uk-UA" w:eastAsia="zh-CN"/>
        </w:rPr>
        <w:t xml:space="preserve">, </w:t>
      </w:r>
      <w:r w:rsidRPr="00FB3ECF">
        <w:rPr>
          <w:rFonts w:ascii="Times New Roman" w:hAnsi="Times New Roman"/>
          <w:color w:val="000000"/>
          <w:sz w:val="26"/>
          <w:szCs w:val="26"/>
          <w:lang w:val="uk-UA" w:eastAsia="zh-CN"/>
        </w:rPr>
        <w:t>якщо для будь</w:t>
      </w:r>
      <w:r w:rsidRPr="00FB3ECF">
        <w:rPr>
          <w:rFonts w:ascii="Times New Roman" w:eastAsia="Times-Roman" w:hAnsi="Times New Roman"/>
          <w:color w:val="000000"/>
          <w:sz w:val="26"/>
          <w:szCs w:val="26"/>
          <w:lang w:val="uk-UA" w:eastAsia="zh-CN"/>
        </w:rPr>
        <w:t>-</w:t>
      </w:r>
      <w:r w:rsidRPr="00FB3ECF">
        <w:rPr>
          <w:rFonts w:ascii="Times New Roman" w:hAnsi="Times New Roman"/>
          <w:color w:val="000000"/>
          <w:sz w:val="26"/>
          <w:szCs w:val="26"/>
          <w:lang w:val="uk-UA" w:eastAsia="zh-CN"/>
        </w:rPr>
        <w:t xml:space="preserve">яких суміжних вершин </w:t>
      </w:r>
      <m:oMath>
        <m:sSub>
          <m:sSubPr>
            <m:ctrlPr>
              <w:rPr>
                <w:rFonts w:ascii="Cambria Math" w:hAnsi="Times New Roman"/>
                <w:i/>
                <w:color w:val="000000"/>
                <w:sz w:val="26"/>
                <w:szCs w:val="26"/>
                <w:lang w:val="uk-UA" w:eastAsia="zh-CN"/>
              </w:rPr>
            </m:ctrlPr>
          </m:sSubPr>
          <m:e>
            <m:r>
              <w:rPr>
                <w:rFonts w:ascii="Cambria Math" w:hAnsi="Times New Roman"/>
                <w:color w:val="000000"/>
                <w:sz w:val="26"/>
                <w:szCs w:val="26"/>
                <w:lang w:val="uk-UA" w:eastAsia="zh-CN"/>
              </w:rPr>
              <m:t>v</m:t>
            </m:r>
          </m:e>
          <m:sub>
            <m:r>
              <w:rPr>
                <w:rFonts w:ascii="Cambria Math" w:hAnsi="Times New Roman"/>
                <w:color w:val="000000"/>
                <w:sz w:val="26"/>
                <w:szCs w:val="26"/>
                <w:lang w:val="uk-UA" w:eastAsia="zh-CN"/>
              </w:rPr>
              <m:t>i</m:t>
            </m:r>
          </m:sub>
        </m:sSub>
        <m:r>
          <w:rPr>
            <w:rFonts w:ascii="Cambria Math" w:hAnsi="Times New Roman"/>
            <w:color w:val="000000"/>
            <w:sz w:val="26"/>
            <w:szCs w:val="26"/>
            <w:lang w:val="uk-UA" w:eastAsia="zh-CN"/>
          </w:rPr>
          <m:t>,</m:t>
        </m:r>
        <m:sSub>
          <m:sSubPr>
            <m:ctrlPr>
              <w:rPr>
                <w:rFonts w:ascii="Cambria Math" w:hAnsi="Times New Roman"/>
                <w:i/>
                <w:color w:val="000000"/>
                <w:sz w:val="26"/>
                <w:szCs w:val="26"/>
                <w:lang w:val="uk-UA" w:eastAsia="zh-CN"/>
              </w:rPr>
            </m:ctrlPr>
          </m:sSubPr>
          <m:e>
            <m:r>
              <w:rPr>
                <w:rFonts w:ascii="Cambria Math" w:hAnsi="Times New Roman"/>
                <w:color w:val="000000"/>
                <w:sz w:val="26"/>
                <w:szCs w:val="26"/>
                <w:lang w:val="uk-UA" w:eastAsia="zh-CN"/>
              </w:rPr>
              <m:t>v</m:t>
            </m:r>
          </m:e>
          <m:sub>
            <m:r>
              <w:rPr>
                <w:rFonts w:ascii="Cambria Math" w:hAnsi="Times New Roman"/>
                <w:color w:val="000000"/>
                <w:sz w:val="26"/>
                <w:szCs w:val="26"/>
                <w:lang w:val="uk-UA" w:eastAsia="zh-CN"/>
              </w:rPr>
              <m:t>j</m:t>
            </m:r>
          </m:sub>
        </m:sSub>
        <m:r>
          <w:rPr>
            <w:rFonts w:ascii="Cambria Math" w:hAnsi="Cambria Math" w:cs="Cambria Math"/>
            <w:color w:val="000000"/>
            <w:sz w:val="26"/>
            <w:szCs w:val="26"/>
            <w:lang w:val="uk-UA" w:eastAsia="zh-CN"/>
          </w:rPr>
          <m:t>∈</m:t>
        </m:r>
        <m:r>
          <w:rPr>
            <w:rFonts w:ascii="Cambria Math" w:hAnsi="Times New Roman"/>
            <w:color w:val="000000"/>
            <w:sz w:val="26"/>
            <w:szCs w:val="26"/>
            <w:lang w:val="uk-UA" w:eastAsia="zh-CN"/>
          </w:rPr>
          <m:t>G</m:t>
        </m:r>
      </m:oMath>
      <w:r w:rsidRPr="00FB3ECF">
        <w:rPr>
          <w:rFonts w:ascii="Times New Roman" w:hAnsi="Times New Roman"/>
          <w:color w:val="000000"/>
          <w:sz w:val="26"/>
          <w:szCs w:val="26"/>
          <w:lang w:val="uk-UA" w:eastAsia="zh-CN"/>
        </w:rPr>
        <w:t xml:space="preserve"> їх образи </w:t>
      </w:r>
      <m:oMath>
        <m:d>
          <m:dPr>
            <m:ctrlPr>
              <w:rPr>
                <w:rFonts w:ascii="Cambria Math" w:hAnsi="Times New Roman"/>
                <w:i/>
                <w:color w:val="000000"/>
                <w:sz w:val="26"/>
                <w:szCs w:val="26"/>
                <w:lang w:val="uk-UA" w:eastAsia="zh-CN"/>
              </w:rPr>
            </m:ctrlPr>
          </m:dPr>
          <m:e>
            <m:sSub>
              <m:sSubPr>
                <m:ctrlPr>
                  <w:rPr>
                    <w:rFonts w:ascii="Cambria Math" w:hAnsi="Times New Roman"/>
                    <w:i/>
                    <w:color w:val="000000"/>
                    <w:sz w:val="26"/>
                    <w:szCs w:val="26"/>
                    <w:lang w:val="uk-UA" w:eastAsia="zh-CN"/>
                  </w:rPr>
                </m:ctrlPr>
              </m:sSubPr>
              <m:e>
                <m:r>
                  <w:rPr>
                    <w:rFonts w:ascii="Cambria Math" w:hAnsi="Times New Roman"/>
                    <w:color w:val="000000"/>
                    <w:sz w:val="26"/>
                    <w:szCs w:val="26"/>
                    <w:lang w:val="uk-UA" w:eastAsia="zh-CN"/>
                  </w:rPr>
                  <m:t>u</m:t>
                </m:r>
              </m:e>
              <m:sub>
                <m:r>
                  <w:rPr>
                    <w:rFonts w:ascii="Cambria Math" w:hAnsi="Times New Roman"/>
                    <w:color w:val="000000"/>
                    <w:sz w:val="26"/>
                    <w:szCs w:val="26"/>
                    <w:lang w:val="uk-UA" w:eastAsia="zh-CN"/>
                  </w:rPr>
                  <m:t>k</m:t>
                </m:r>
              </m:sub>
            </m:sSub>
            <m:r>
              <w:rPr>
                <w:rFonts w:ascii="Cambria Math" w:hAnsi="Times New Roman"/>
                <w:color w:val="000000"/>
                <w:sz w:val="26"/>
                <w:szCs w:val="26"/>
                <w:lang w:val="uk-UA" w:eastAsia="zh-CN"/>
              </w:rPr>
              <m:t>,</m:t>
            </m:r>
            <m:sSub>
              <m:sSubPr>
                <m:ctrlPr>
                  <w:rPr>
                    <w:rFonts w:ascii="Cambria Math" w:hAnsi="Times New Roman"/>
                    <w:i/>
                    <w:color w:val="000000"/>
                    <w:sz w:val="26"/>
                    <w:szCs w:val="26"/>
                    <w:lang w:val="uk-UA" w:eastAsia="zh-CN"/>
                  </w:rPr>
                </m:ctrlPr>
              </m:sSubPr>
              <m:e>
                <m:r>
                  <w:rPr>
                    <w:rFonts w:ascii="Cambria Math" w:hAnsi="Times New Roman"/>
                    <w:color w:val="000000"/>
                    <w:sz w:val="26"/>
                    <w:szCs w:val="26"/>
                    <w:lang w:val="uk-UA" w:eastAsia="zh-CN"/>
                  </w:rPr>
                  <m:t>u</m:t>
                </m:r>
              </m:e>
              <m:sub>
                <m:r>
                  <w:rPr>
                    <w:rFonts w:ascii="Cambria Math" w:hAnsi="Times New Roman"/>
                    <w:color w:val="000000"/>
                    <w:sz w:val="26"/>
                    <w:szCs w:val="26"/>
                    <w:lang w:val="uk-UA" w:eastAsia="zh-CN"/>
                  </w:rPr>
                  <m:t>m</m:t>
                </m:r>
              </m:sub>
            </m:sSub>
            <m:ctrlPr>
              <w:rPr>
                <w:rFonts w:ascii="Cambria Math" w:hAnsi="Cambria Math"/>
                <w:i/>
                <w:color w:val="000000"/>
                <w:sz w:val="26"/>
                <w:szCs w:val="26"/>
                <w:lang w:val="uk-UA" w:eastAsia="zh-CN"/>
              </w:rPr>
            </m:ctrlPr>
          </m:e>
        </m:d>
        <m:r>
          <w:rPr>
            <w:rFonts w:ascii="Cambria Math" w:hAnsi="Cambria Math" w:cs="Cambria Math"/>
            <w:color w:val="000000"/>
            <w:sz w:val="26"/>
            <w:szCs w:val="26"/>
            <w:lang w:val="uk-UA" w:eastAsia="zh-CN"/>
          </w:rPr>
          <m:t>∈</m:t>
        </m:r>
        <m:r>
          <w:rPr>
            <w:rFonts w:ascii="Cambria Math" w:hAnsi="Times New Roman"/>
            <w:color w:val="000000"/>
            <w:sz w:val="26"/>
            <w:szCs w:val="26"/>
            <w:lang w:val="uk-UA" w:eastAsia="zh-CN"/>
          </w:rPr>
          <m:t>H</m:t>
        </m:r>
      </m:oMath>
      <w:r w:rsidRPr="00FB3ECF">
        <w:rPr>
          <w:rFonts w:ascii="Times New Roman" w:hAnsi="Times New Roman"/>
          <w:color w:val="000000"/>
          <w:sz w:val="26"/>
          <w:szCs w:val="26"/>
          <w:lang w:val="uk-UA" w:eastAsia="zh-CN"/>
        </w:rPr>
        <w:t xml:space="preserve"> також суміжні</w:t>
      </w:r>
      <w:r w:rsidRPr="00FB3ECF">
        <w:rPr>
          <w:rFonts w:ascii="Times New Roman" w:eastAsia="Times-Roman" w:hAnsi="Times New Roman"/>
          <w:color w:val="000000"/>
          <w:sz w:val="26"/>
          <w:szCs w:val="26"/>
          <w:lang w:val="uk-UA" w:eastAsia="zh-CN"/>
        </w:rPr>
        <w:t>;</w:t>
      </w:r>
    </w:p>
    <w:p w14:paraId="333D4971" w14:textId="77777777" w:rsidR="00D56583" w:rsidRPr="00FB3ECF" w:rsidRDefault="00D56583" w:rsidP="00D56583">
      <w:pPr>
        <w:jc w:val="both"/>
        <w:rPr>
          <w:rFonts w:ascii="Times New Roman" w:eastAsia="Times-Roman" w:hAnsi="Times New Roman"/>
          <w:color w:val="000000"/>
          <w:sz w:val="26"/>
          <w:szCs w:val="26"/>
          <w:lang w:val="uk-UA" w:eastAsia="zh-CN"/>
        </w:rPr>
      </w:pPr>
      <w:r w:rsidRPr="00FB3ECF">
        <w:rPr>
          <w:rFonts w:ascii="Times New Roman" w:eastAsia="Times-Roman" w:hAnsi="Times New Roman"/>
          <w:color w:val="000000"/>
          <w:sz w:val="26"/>
          <w:szCs w:val="26"/>
          <w:lang w:val="uk-UA" w:eastAsia="zh-CN"/>
        </w:rPr>
        <w:t>- наведено алгоритм розпізнавання ізоморфізму  графів;</w:t>
      </w:r>
    </w:p>
    <w:p w14:paraId="51374652" w14:textId="77777777" w:rsidR="00D56583" w:rsidRPr="00FB3ECF" w:rsidRDefault="00D56583" w:rsidP="00D56583">
      <w:pPr>
        <w:jc w:val="both"/>
        <w:rPr>
          <w:rFonts w:ascii="Times New Roman" w:eastAsia="Times-Roman" w:hAnsi="Times New Roman"/>
          <w:color w:val="000000"/>
          <w:sz w:val="26"/>
          <w:szCs w:val="26"/>
          <w:lang w:val="uk-UA" w:eastAsia="zh-CN"/>
        </w:rPr>
      </w:pPr>
      <w:r w:rsidRPr="00FB3ECF">
        <w:rPr>
          <w:rFonts w:ascii="Times New Roman" w:eastAsia="Times-Roman" w:hAnsi="Times New Roman"/>
          <w:color w:val="000000"/>
          <w:sz w:val="26"/>
          <w:szCs w:val="26"/>
          <w:lang w:val="uk-UA" w:eastAsia="zh-CN"/>
        </w:rPr>
        <w:t>- цикломатика – це вивчення циклів у графі;</w:t>
      </w:r>
    </w:p>
    <w:p w14:paraId="5091A290" w14:textId="77777777" w:rsidR="00D56583" w:rsidRPr="00FB3ECF" w:rsidRDefault="00D56583" w:rsidP="00D56583">
      <w:pPr>
        <w:jc w:val="both"/>
        <w:rPr>
          <w:rFonts w:ascii="Times New Roman" w:eastAsia="Times-Roman" w:hAnsi="Times New Roman"/>
          <w:color w:val="000000"/>
          <w:sz w:val="26"/>
          <w:szCs w:val="26"/>
          <w:lang w:val="uk-UA" w:eastAsia="zh-CN"/>
        </w:rPr>
      </w:pPr>
      <w:r w:rsidRPr="00FB3ECF">
        <w:rPr>
          <w:rFonts w:ascii="Times New Roman" w:eastAsia="Times-Roman" w:hAnsi="Times New Roman"/>
          <w:color w:val="000000"/>
          <w:sz w:val="26"/>
          <w:szCs w:val="26"/>
          <w:lang w:val="uk-UA" w:eastAsia="zh-CN"/>
        </w:rPr>
        <w:lastRenderedPageBreak/>
        <w:t>- надано визначення і розглянуто приклади циклових ребер і перешийків;</w:t>
      </w:r>
    </w:p>
    <w:p w14:paraId="7E1641EE" w14:textId="77777777" w:rsidR="00D56583" w:rsidRPr="00FB3ECF" w:rsidRDefault="00D56583" w:rsidP="00D56583">
      <w:pPr>
        <w:rPr>
          <w:rFonts w:ascii="Times New Roman" w:eastAsia="Times-Roman" w:hAnsi="Times New Roman"/>
          <w:color w:val="000000"/>
          <w:sz w:val="26"/>
          <w:szCs w:val="26"/>
          <w:lang w:val="uk-UA" w:eastAsia="zh-CN"/>
        </w:rPr>
      </w:pPr>
      <w:r w:rsidRPr="00FB3ECF">
        <w:rPr>
          <w:rFonts w:ascii="Times New Roman" w:eastAsia="Times-Roman" w:hAnsi="Times New Roman"/>
          <w:color w:val="000000"/>
          <w:sz w:val="26"/>
          <w:szCs w:val="26"/>
          <w:lang w:val="uk-UA" w:eastAsia="zh-CN"/>
        </w:rPr>
        <w:t>- Цикломатичне число графа вказує кількість ребер, які необхідно видалити, щоб отримати  дерево  (для зв'язного графа) або ліс (для незв'язного графа), тобто  досягнути відсутність циклів. Цикломатичне число графа дорівнює максимальній кількості незалежних циклів.</w:t>
      </w:r>
    </w:p>
    <w:p w14:paraId="36EC3C93" w14:textId="77777777" w:rsidR="00D56583" w:rsidRPr="00FB3ECF" w:rsidRDefault="00D56583" w:rsidP="00D56583">
      <w:pPr>
        <w:jc w:val="both"/>
        <w:rPr>
          <w:rFonts w:ascii="Times New Roman" w:hAnsi="Times New Roman"/>
          <w:sz w:val="26"/>
          <w:szCs w:val="26"/>
          <w:lang w:val="uk-UA"/>
        </w:rPr>
      </w:pPr>
    </w:p>
    <w:p w14:paraId="1FDCA9A6"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i/>
          <w:iCs/>
          <w:color w:val="000000"/>
          <w:sz w:val="26"/>
          <w:szCs w:val="26"/>
          <w:lang w:val="uk-UA"/>
        </w:rPr>
        <w:t xml:space="preserve">Практичне заняття 4.  </w:t>
      </w:r>
      <w:r w:rsidRPr="00FB3ECF">
        <w:rPr>
          <w:rFonts w:ascii="Times New Roman" w:eastAsia="Corbel" w:hAnsi="Times New Roman"/>
          <w:color w:val="000000"/>
          <w:sz w:val="26"/>
          <w:szCs w:val="26"/>
          <w:lang w:val="uk-UA"/>
        </w:rPr>
        <w:t>Ізоморфізм графів.</w:t>
      </w:r>
      <w:r w:rsidRPr="00FB3ECF">
        <w:rPr>
          <w:rFonts w:ascii="Times New Roman" w:eastAsia="Corbel" w:hAnsi="Times New Roman"/>
          <w:b/>
          <w:bCs/>
          <w:i/>
          <w:iCs/>
          <w:color w:val="000000"/>
          <w:sz w:val="26"/>
          <w:szCs w:val="26"/>
          <w:lang w:val="uk-UA"/>
        </w:rPr>
        <w:t xml:space="preserve"> </w:t>
      </w:r>
      <w:r w:rsidRPr="00FB3ECF">
        <w:rPr>
          <w:rFonts w:ascii="Times New Roman" w:eastAsia="Corbel" w:hAnsi="Times New Roman"/>
          <w:color w:val="000000"/>
          <w:sz w:val="26"/>
          <w:szCs w:val="26"/>
          <w:lang w:val="uk-UA"/>
        </w:rPr>
        <w:t>Цикломатика графів.</w:t>
      </w:r>
    </w:p>
    <w:p w14:paraId="6F64FB66"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color w:val="000000"/>
          <w:sz w:val="26"/>
          <w:szCs w:val="26"/>
          <w:lang w:val="uk-UA"/>
        </w:rPr>
        <w:t>1.Довести ізоморфізм заданих графів.</w:t>
      </w:r>
    </w:p>
    <w:p w14:paraId="100D7DCE"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color w:val="000000"/>
          <w:sz w:val="26"/>
          <w:szCs w:val="26"/>
          <w:lang w:val="uk-UA"/>
        </w:rPr>
        <w:t>2.Побудувати ізоморфний граф до заданого.</w:t>
      </w:r>
    </w:p>
    <w:p w14:paraId="70A00427"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color w:val="000000"/>
          <w:sz w:val="26"/>
          <w:szCs w:val="26"/>
          <w:lang w:val="uk-UA"/>
        </w:rPr>
        <w:t>3.</w:t>
      </w:r>
      <w:r w:rsidRPr="00FB3ECF">
        <w:rPr>
          <w:rFonts w:ascii="Times New Roman" w:hAnsi="Times New Roman"/>
          <w:sz w:val="28"/>
          <w:szCs w:val="28"/>
          <w:lang w:val="uk-UA"/>
        </w:rPr>
        <w:t xml:space="preserve"> </w:t>
      </w:r>
      <w:r w:rsidRPr="00FB3ECF">
        <w:rPr>
          <w:rFonts w:ascii="Times New Roman" w:hAnsi="Times New Roman"/>
          <w:sz w:val="26"/>
          <w:szCs w:val="26"/>
          <w:lang w:val="uk-UA"/>
        </w:rPr>
        <w:t xml:space="preserve">Обчислити Цикломатичне число графів </w:t>
      </w:r>
      <w:r w:rsidRPr="00FB3ECF">
        <w:rPr>
          <w:rFonts w:ascii="Times New Roman" w:hAnsi="Times New Roman"/>
          <w:i/>
          <w:sz w:val="26"/>
          <w:szCs w:val="26"/>
          <w:lang w:val="uk-UA"/>
        </w:rPr>
        <w:t>G</w:t>
      </w:r>
      <w:r w:rsidRPr="00FB3ECF">
        <w:rPr>
          <w:rFonts w:ascii="Times New Roman" w:hAnsi="Times New Roman"/>
          <w:sz w:val="26"/>
          <w:szCs w:val="26"/>
          <w:vertAlign w:val="subscript"/>
          <w:lang w:val="uk-UA"/>
        </w:rPr>
        <w:t>1</w:t>
      </w:r>
      <w:r w:rsidRPr="00FB3ECF">
        <w:rPr>
          <w:rFonts w:ascii="Times New Roman" w:hAnsi="Times New Roman"/>
          <w:sz w:val="26"/>
          <w:szCs w:val="26"/>
          <w:lang w:val="uk-UA"/>
        </w:rPr>
        <w:t xml:space="preserve"> та </w:t>
      </w:r>
      <w:r w:rsidRPr="00FB3ECF">
        <w:rPr>
          <w:rFonts w:ascii="Times New Roman" w:hAnsi="Times New Roman"/>
          <w:i/>
          <w:sz w:val="26"/>
          <w:szCs w:val="26"/>
          <w:lang w:val="uk-UA"/>
        </w:rPr>
        <w:t>G</w:t>
      </w:r>
      <w:r w:rsidRPr="00FB3ECF">
        <w:rPr>
          <w:rFonts w:ascii="Times New Roman" w:hAnsi="Times New Roman"/>
          <w:sz w:val="26"/>
          <w:szCs w:val="26"/>
          <w:vertAlign w:val="subscript"/>
          <w:lang w:val="uk-UA"/>
        </w:rPr>
        <w:t>2.</w:t>
      </w:r>
    </w:p>
    <w:p w14:paraId="45CC2E79" w14:textId="77777777" w:rsidR="00D56583" w:rsidRPr="00FB3ECF" w:rsidRDefault="00D56583" w:rsidP="00D56583">
      <w:pPr>
        <w:jc w:val="both"/>
        <w:rPr>
          <w:rFonts w:ascii="Times New Roman" w:hAnsi="Times New Roman"/>
          <w:sz w:val="26"/>
          <w:szCs w:val="26"/>
          <w:lang w:val="uk-UA"/>
        </w:rPr>
      </w:pPr>
    </w:p>
    <w:p w14:paraId="451FBDC9" w14:textId="77777777" w:rsidR="00D56583" w:rsidRPr="00FB3ECF" w:rsidRDefault="00D56583" w:rsidP="00D56583">
      <w:pPr>
        <w:jc w:val="both"/>
        <w:rPr>
          <w:rFonts w:ascii="Times New Roman" w:eastAsia="Corbel" w:hAnsi="Times New Roman"/>
          <w:color w:val="000000"/>
          <w:sz w:val="26"/>
          <w:szCs w:val="26"/>
          <w:lang w:val="uk-UA"/>
        </w:rPr>
      </w:pPr>
      <w:r w:rsidRPr="00FB3ECF">
        <w:rPr>
          <w:rFonts w:ascii="Times New Roman" w:eastAsia="Corbel" w:hAnsi="Times New Roman"/>
          <w:b/>
          <w:bCs/>
          <w:i/>
          <w:iCs/>
          <w:color w:val="000000"/>
          <w:sz w:val="26"/>
          <w:szCs w:val="26"/>
          <w:lang w:val="uk-UA"/>
        </w:rPr>
        <w:t xml:space="preserve">Лекція 5. </w:t>
      </w:r>
      <w:r w:rsidRPr="00FB3ECF">
        <w:rPr>
          <w:rFonts w:ascii="Times New Roman" w:eastAsia="Corbel" w:hAnsi="Times New Roman"/>
          <w:color w:val="000000"/>
          <w:sz w:val="26"/>
          <w:szCs w:val="26"/>
          <w:lang w:val="uk-UA"/>
        </w:rPr>
        <w:t>Циклові графи.</w:t>
      </w:r>
      <w:r w:rsidRPr="00FB3ECF">
        <w:rPr>
          <w:rFonts w:ascii="Times New Roman" w:eastAsia="Corbel" w:hAnsi="Times New Roman"/>
          <w:b/>
          <w:bCs/>
          <w:i/>
          <w:iCs/>
          <w:color w:val="000000"/>
          <w:sz w:val="26"/>
          <w:szCs w:val="26"/>
          <w:lang w:val="uk-UA"/>
        </w:rPr>
        <w:t xml:space="preserve"> </w:t>
      </w:r>
      <w:r w:rsidRPr="00FB3ECF">
        <w:rPr>
          <w:rFonts w:ascii="Times New Roman" w:eastAsia="Corbel" w:hAnsi="Times New Roman"/>
          <w:color w:val="000000"/>
          <w:sz w:val="26"/>
          <w:szCs w:val="26"/>
          <w:lang w:val="uk-UA"/>
        </w:rPr>
        <w:t>Гамільтонові і ейлерів графи.</w:t>
      </w:r>
    </w:p>
    <w:p w14:paraId="6DC09C16" w14:textId="77777777" w:rsidR="00D56583" w:rsidRPr="00FB3ECF" w:rsidRDefault="00D56583" w:rsidP="00D56583">
      <w:pPr>
        <w:pStyle w:val="a8"/>
        <w:widowControl/>
        <w:adjustRightInd/>
        <w:jc w:val="both"/>
        <w:textAlignment w:val="baseline"/>
        <w:rPr>
          <w:rFonts w:ascii="Times New Roman" w:eastAsia="Corbel" w:hAnsi="Times New Roman"/>
          <w:b/>
          <w:bCs/>
          <w:color w:val="000000"/>
          <w:sz w:val="26"/>
          <w:szCs w:val="26"/>
          <w:lang w:val="uk-UA"/>
        </w:rPr>
      </w:pPr>
      <w:r w:rsidRPr="00FB3ECF">
        <w:rPr>
          <w:rFonts w:ascii="Times New Roman" w:eastAsia="Corbel" w:hAnsi="Times New Roman"/>
          <w:b/>
          <w:bCs/>
          <w:color w:val="000000"/>
          <w:sz w:val="26"/>
          <w:szCs w:val="26"/>
          <w:lang w:val="uk-UA"/>
        </w:rPr>
        <w:t xml:space="preserve">Тема 1. </w:t>
      </w:r>
      <w:r w:rsidRPr="00FB3ECF">
        <w:rPr>
          <w:rFonts w:ascii="Times New Roman" w:eastAsia="Corbel" w:hAnsi="Times New Roman"/>
          <w:color w:val="000000"/>
          <w:sz w:val="26"/>
          <w:szCs w:val="26"/>
          <w:lang w:val="uk-UA"/>
        </w:rPr>
        <w:t>Ейлерів цикл. Ейлерів граф.</w:t>
      </w:r>
    </w:p>
    <w:p w14:paraId="1130F08E"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color w:val="000000"/>
          <w:sz w:val="26"/>
          <w:szCs w:val="26"/>
          <w:lang w:val="uk-UA"/>
        </w:rPr>
        <w:t>Тема 2</w:t>
      </w:r>
      <w:r w:rsidRPr="00FB3ECF">
        <w:rPr>
          <w:rFonts w:ascii="Times New Roman" w:eastAsia="Corbel" w:hAnsi="Times New Roman"/>
          <w:color w:val="000000"/>
          <w:sz w:val="26"/>
          <w:szCs w:val="26"/>
          <w:lang w:val="uk-UA"/>
        </w:rPr>
        <w:t>. Гамільтоновий цикл. Гамільтоновий граф.</w:t>
      </w:r>
    </w:p>
    <w:p w14:paraId="1D89351B"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color w:val="000000"/>
          <w:sz w:val="26"/>
          <w:szCs w:val="26"/>
          <w:lang w:val="uk-UA"/>
        </w:rPr>
        <w:t xml:space="preserve">Тема 3. </w:t>
      </w:r>
      <w:r w:rsidRPr="00FB3ECF">
        <w:rPr>
          <w:rFonts w:ascii="Times New Roman" w:eastAsia="Corbel" w:hAnsi="Times New Roman"/>
          <w:color w:val="000000"/>
          <w:sz w:val="26"/>
          <w:szCs w:val="26"/>
          <w:lang w:val="uk-UA"/>
        </w:rPr>
        <w:t>Умови існування Гамільтонового графа.</w:t>
      </w:r>
    </w:p>
    <w:p w14:paraId="33C70528" w14:textId="77777777" w:rsidR="00D56583" w:rsidRPr="00FB3ECF" w:rsidRDefault="00D56583" w:rsidP="00D56583">
      <w:pPr>
        <w:jc w:val="both"/>
        <w:rPr>
          <w:rFonts w:ascii="Times New Roman" w:hAnsi="Times New Roman"/>
          <w:sz w:val="26"/>
          <w:szCs w:val="26"/>
          <w:lang w:val="uk-UA"/>
        </w:rPr>
      </w:pPr>
      <w:r w:rsidRPr="00FB3ECF">
        <w:rPr>
          <w:rFonts w:ascii="Times New Roman" w:hAnsi="Times New Roman"/>
          <w:sz w:val="26"/>
          <w:szCs w:val="26"/>
          <w:lang w:val="uk-UA"/>
        </w:rPr>
        <w:t>Висновки.</w:t>
      </w:r>
    </w:p>
    <w:p w14:paraId="751D99C8" w14:textId="77777777" w:rsidR="00D56583" w:rsidRPr="00FB3ECF" w:rsidRDefault="00D56583" w:rsidP="00D56583">
      <w:pPr>
        <w:pStyle w:val="a9"/>
        <w:spacing w:after="0" w:line="240" w:lineRule="auto"/>
        <w:ind w:left="0"/>
        <w:rPr>
          <w:rFonts w:ascii="Times New Roman" w:hAnsi="Times New Roman"/>
          <w:sz w:val="26"/>
          <w:szCs w:val="26"/>
          <w:lang w:val="uk-UA"/>
        </w:rPr>
      </w:pPr>
      <w:r w:rsidRPr="00FB3ECF">
        <w:rPr>
          <w:rFonts w:ascii="Times New Roman" w:hAnsi="Times New Roman"/>
          <w:sz w:val="26"/>
          <w:szCs w:val="26"/>
          <w:lang w:val="uk-UA"/>
        </w:rPr>
        <w:t>-</w:t>
      </w:r>
      <w:r w:rsidRPr="00FB3ECF">
        <w:rPr>
          <w:lang w:val="uk-UA"/>
        </w:rPr>
        <w:t xml:space="preserve"> </w:t>
      </w:r>
      <w:r w:rsidRPr="00FB3ECF">
        <w:rPr>
          <w:rFonts w:ascii="Times New Roman" w:hAnsi="Times New Roman"/>
          <w:sz w:val="26"/>
          <w:szCs w:val="26"/>
          <w:lang w:val="uk-UA"/>
        </w:rPr>
        <w:t>Якщо існує цикл у графі, в якому кожне ребро графа брало участь один раз, то такий цикл називається Ейлеровим циклом, а граф, який містить такий цикл, – Ейлеровим графом;</w:t>
      </w:r>
    </w:p>
    <w:p w14:paraId="0BA18E16" w14:textId="77777777" w:rsidR="00D56583" w:rsidRPr="00FB3ECF" w:rsidRDefault="00D56583" w:rsidP="00D56583">
      <w:pPr>
        <w:pStyle w:val="a9"/>
        <w:spacing w:after="0" w:line="240" w:lineRule="auto"/>
        <w:ind w:left="0"/>
        <w:rPr>
          <w:rFonts w:ascii="Times New Roman" w:hAnsi="Times New Roman"/>
          <w:sz w:val="26"/>
          <w:szCs w:val="26"/>
          <w:lang w:val="uk-UA"/>
        </w:rPr>
      </w:pPr>
      <w:r w:rsidRPr="00FB3ECF">
        <w:rPr>
          <w:rFonts w:ascii="Times New Roman" w:hAnsi="Times New Roman"/>
          <w:sz w:val="26"/>
          <w:szCs w:val="26"/>
          <w:lang w:val="uk-UA"/>
        </w:rPr>
        <w:t>- наведено необхідні і достатні умови існування Ейлерового графа;</w:t>
      </w:r>
    </w:p>
    <w:p w14:paraId="4FD4A25B" w14:textId="77777777" w:rsidR="00D56583" w:rsidRPr="00FB3ECF" w:rsidRDefault="00D56583" w:rsidP="00D56583">
      <w:pPr>
        <w:pStyle w:val="a9"/>
        <w:spacing w:after="0" w:line="240" w:lineRule="auto"/>
        <w:ind w:left="0"/>
        <w:rPr>
          <w:rFonts w:ascii="Times New Roman" w:hAnsi="Times New Roman"/>
          <w:sz w:val="26"/>
          <w:szCs w:val="26"/>
          <w:lang w:val="uk-UA"/>
        </w:rPr>
      </w:pPr>
      <w:r w:rsidRPr="00FB3ECF">
        <w:rPr>
          <w:rFonts w:ascii="Times New Roman" w:hAnsi="Times New Roman"/>
          <w:sz w:val="26"/>
          <w:szCs w:val="26"/>
          <w:lang w:val="uk-UA"/>
        </w:rPr>
        <w:t>- наведено алгоритм Флері побудови Ейлерового циклу;</w:t>
      </w:r>
    </w:p>
    <w:p w14:paraId="2B655806" w14:textId="77777777" w:rsidR="00D56583" w:rsidRPr="00FB3ECF" w:rsidRDefault="00D56583" w:rsidP="00D56583">
      <w:pPr>
        <w:contextualSpacing/>
        <w:jc w:val="both"/>
        <w:rPr>
          <w:rFonts w:ascii="Times New Roman" w:hAnsi="Times New Roman"/>
          <w:sz w:val="26"/>
          <w:szCs w:val="26"/>
          <w:lang w:val="uk-UA"/>
        </w:rPr>
      </w:pPr>
      <w:r w:rsidRPr="00FB3ECF">
        <w:rPr>
          <w:rFonts w:ascii="Times New Roman" w:hAnsi="Times New Roman"/>
          <w:sz w:val="26"/>
          <w:szCs w:val="26"/>
          <w:lang w:val="uk-UA"/>
        </w:rPr>
        <w:t>- Гамільтонів граф – граф, що містить Гамільтонів цикл. А Гамільтонів цикл – простий цикл, який містить всі вершини графа і оскільки простий, то повторення вершин– відсутні;</w:t>
      </w:r>
    </w:p>
    <w:p w14:paraId="69EEA549" w14:textId="77777777" w:rsidR="00D56583" w:rsidRPr="00FB3ECF" w:rsidRDefault="00D56583" w:rsidP="00D56583">
      <w:pPr>
        <w:contextualSpacing/>
        <w:jc w:val="both"/>
        <w:rPr>
          <w:rFonts w:ascii="Times New Roman" w:hAnsi="Times New Roman"/>
          <w:sz w:val="26"/>
          <w:szCs w:val="26"/>
          <w:lang w:val="uk-UA"/>
        </w:rPr>
      </w:pPr>
      <w:r w:rsidRPr="00FB3ECF">
        <w:rPr>
          <w:rFonts w:ascii="Times New Roman" w:hAnsi="Times New Roman"/>
          <w:sz w:val="26"/>
          <w:szCs w:val="26"/>
          <w:lang w:val="uk-UA"/>
        </w:rPr>
        <w:t>- критерія Гамільтонового графа немає, але є умова існування Гамільтонового графа;</w:t>
      </w:r>
    </w:p>
    <w:p w14:paraId="0347C9D3" w14:textId="77777777" w:rsidR="00D56583" w:rsidRPr="00FB3ECF" w:rsidRDefault="00D56583" w:rsidP="00D56583">
      <w:pPr>
        <w:contextualSpacing/>
        <w:jc w:val="both"/>
        <w:rPr>
          <w:rFonts w:ascii="Times New Roman" w:hAnsi="Times New Roman"/>
          <w:sz w:val="26"/>
          <w:szCs w:val="26"/>
          <w:lang w:val="uk-UA"/>
        </w:rPr>
      </w:pPr>
      <w:r w:rsidRPr="00FB3ECF">
        <w:rPr>
          <w:rFonts w:ascii="Times New Roman" w:hAnsi="Times New Roman"/>
          <w:sz w:val="26"/>
          <w:szCs w:val="26"/>
          <w:lang w:val="uk-UA"/>
        </w:rPr>
        <w:t>- розглянуто дві найбільш відомі умови існування – умову Дірака і умову Оре.</w:t>
      </w:r>
    </w:p>
    <w:p w14:paraId="74165122" w14:textId="77777777" w:rsidR="00D56583" w:rsidRPr="00FB3ECF" w:rsidRDefault="00D56583" w:rsidP="00D56583">
      <w:pPr>
        <w:contextualSpacing/>
        <w:jc w:val="both"/>
        <w:rPr>
          <w:rFonts w:ascii="Times New Roman" w:hAnsi="Times New Roman"/>
          <w:lang w:val="uk-UA"/>
        </w:rPr>
      </w:pPr>
    </w:p>
    <w:p w14:paraId="17336903"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i/>
          <w:iCs/>
          <w:color w:val="000000"/>
          <w:sz w:val="26"/>
          <w:szCs w:val="26"/>
          <w:lang w:val="uk-UA"/>
        </w:rPr>
        <w:t xml:space="preserve">Практичне заняття 5.  </w:t>
      </w:r>
      <w:r w:rsidRPr="00FB3ECF">
        <w:rPr>
          <w:rFonts w:ascii="Times New Roman" w:eastAsia="Corbel" w:hAnsi="Times New Roman"/>
          <w:color w:val="000000"/>
          <w:sz w:val="26"/>
          <w:szCs w:val="26"/>
          <w:lang w:val="uk-UA"/>
        </w:rPr>
        <w:t>Циклові графи.</w:t>
      </w:r>
      <w:r w:rsidRPr="00FB3ECF">
        <w:rPr>
          <w:rFonts w:ascii="Times New Roman" w:eastAsia="Corbel" w:hAnsi="Times New Roman"/>
          <w:b/>
          <w:bCs/>
          <w:i/>
          <w:iCs/>
          <w:color w:val="000000"/>
          <w:sz w:val="26"/>
          <w:szCs w:val="26"/>
          <w:lang w:val="uk-UA"/>
        </w:rPr>
        <w:t xml:space="preserve"> </w:t>
      </w:r>
      <w:r w:rsidRPr="00FB3ECF">
        <w:rPr>
          <w:rFonts w:ascii="Times New Roman" w:eastAsia="Corbel" w:hAnsi="Times New Roman"/>
          <w:color w:val="000000"/>
          <w:sz w:val="26"/>
          <w:szCs w:val="26"/>
          <w:lang w:val="uk-UA"/>
        </w:rPr>
        <w:t>Гамільтоновий і ейлерів графи.</w:t>
      </w:r>
    </w:p>
    <w:p w14:paraId="2A50529C" w14:textId="77777777" w:rsidR="00D56583" w:rsidRPr="00FB3ECF" w:rsidRDefault="00D56583" w:rsidP="00D56583">
      <w:pPr>
        <w:pStyle w:val="a8"/>
        <w:widowControl/>
        <w:numPr>
          <w:ilvl w:val="0"/>
          <w:numId w:val="9"/>
        </w:numPr>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color w:val="000000"/>
          <w:sz w:val="26"/>
          <w:szCs w:val="26"/>
          <w:lang w:val="uk-UA"/>
        </w:rPr>
        <w:t>Побудувати граф, що має Ейлерів цикл, з застосуванням алгоритму Флері.</w:t>
      </w:r>
    </w:p>
    <w:p w14:paraId="667DFF30" w14:textId="77777777" w:rsidR="00D56583" w:rsidRPr="00FB3ECF" w:rsidRDefault="00D56583" w:rsidP="00D56583">
      <w:pPr>
        <w:pStyle w:val="a8"/>
        <w:widowControl/>
        <w:numPr>
          <w:ilvl w:val="0"/>
          <w:numId w:val="9"/>
        </w:numPr>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color w:val="000000"/>
          <w:sz w:val="26"/>
          <w:szCs w:val="26"/>
          <w:lang w:val="uk-UA"/>
        </w:rPr>
        <w:t>Довести існування або відсутність Ейлерового циклу в заданому графі.</w:t>
      </w:r>
    </w:p>
    <w:p w14:paraId="0AB3D073"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color w:val="000000"/>
          <w:sz w:val="26"/>
          <w:szCs w:val="26"/>
          <w:lang w:val="uk-UA"/>
        </w:rPr>
        <w:t>3.</w:t>
      </w:r>
      <w:r w:rsidRPr="00FB3ECF">
        <w:rPr>
          <w:rFonts w:ascii="Times New Roman" w:hAnsi="Times New Roman"/>
          <w:sz w:val="28"/>
          <w:szCs w:val="28"/>
          <w:lang w:val="uk-UA"/>
        </w:rPr>
        <w:t xml:space="preserve"> </w:t>
      </w:r>
      <w:r w:rsidRPr="00FB3ECF">
        <w:rPr>
          <w:rFonts w:ascii="Times New Roman" w:hAnsi="Times New Roman"/>
          <w:sz w:val="26"/>
          <w:szCs w:val="26"/>
          <w:lang w:val="uk-UA"/>
        </w:rPr>
        <w:t>Довести, що заданий граф є Гамільтоновим.</w:t>
      </w:r>
    </w:p>
    <w:p w14:paraId="2F50707E" w14:textId="77777777" w:rsidR="00D56583" w:rsidRPr="00FB3ECF" w:rsidRDefault="00D56583" w:rsidP="00D56583">
      <w:pPr>
        <w:contextualSpacing/>
        <w:jc w:val="both"/>
        <w:rPr>
          <w:rFonts w:ascii="Times New Roman" w:hAnsi="Times New Roman"/>
          <w:lang w:val="uk-UA"/>
        </w:rPr>
      </w:pPr>
    </w:p>
    <w:p w14:paraId="3BF86BC3" w14:textId="77777777" w:rsidR="00D56583" w:rsidRPr="00FB3ECF" w:rsidRDefault="00D56583" w:rsidP="00D56583">
      <w:pPr>
        <w:jc w:val="both"/>
        <w:rPr>
          <w:rFonts w:ascii="Times New Roman" w:eastAsia="Corbel" w:hAnsi="Times New Roman"/>
          <w:color w:val="000000"/>
          <w:sz w:val="26"/>
          <w:szCs w:val="26"/>
          <w:lang w:val="uk-UA"/>
        </w:rPr>
      </w:pPr>
      <w:r w:rsidRPr="00FB3ECF">
        <w:rPr>
          <w:rFonts w:ascii="Times New Roman" w:eastAsia="Corbel" w:hAnsi="Times New Roman"/>
          <w:b/>
          <w:bCs/>
          <w:i/>
          <w:iCs/>
          <w:color w:val="000000"/>
          <w:sz w:val="26"/>
          <w:szCs w:val="26"/>
          <w:lang w:val="uk-UA"/>
        </w:rPr>
        <w:t xml:space="preserve">Лекція 6. </w:t>
      </w:r>
      <w:r w:rsidRPr="00FB3ECF">
        <w:rPr>
          <w:rFonts w:ascii="Times New Roman" w:hAnsi="Times New Roman"/>
          <w:sz w:val="26"/>
          <w:szCs w:val="26"/>
          <w:lang w:val="uk-UA"/>
        </w:rPr>
        <w:t>Дерева та їхні властивості, ліс, цикли</w:t>
      </w:r>
      <w:r w:rsidRPr="00FB3ECF">
        <w:rPr>
          <w:rFonts w:ascii="Times New Roman" w:eastAsia="Corbel" w:hAnsi="Times New Roman"/>
          <w:color w:val="000000"/>
          <w:sz w:val="26"/>
          <w:szCs w:val="26"/>
          <w:lang w:val="uk-UA"/>
        </w:rPr>
        <w:t>.</w:t>
      </w:r>
    </w:p>
    <w:p w14:paraId="444AF773" w14:textId="77777777" w:rsidR="00D56583" w:rsidRPr="00FB3ECF" w:rsidRDefault="00D56583" w:rsidP="00D56583">
      <w:pPr>
        <w:pStyle w:val="a8"/>
        <w:widowControl/>
        <w:adjustRightInd/>
        <w:jc w:val="both"/>
        <w:textAlignment w:val="baseline"/>
        <w:rPr>
          <w:rFonts w:ascii="Times New Roman" w:eastAsia="Corbel" w:hAnsi="Times New Roman"/>
          <w:b/>
          <w:bCs/>
          <w:color w:val="000000"/>
          <w:sz w:val="26"/>
          <w:szCs w:val="26"/>
          <w:lang w:val="uk-UA"/>
        </w:rPr>
      </w:pPr>
      <w:r w:rsidRPr="00FB3ECF">
        <w:rPr>
          <w:rFonts w:ascii="Times New Roman" w:eastAsia="Corbel" w:hAnsi="Times New Roman"/>
          <w:b/>
          <w:bCs/>
          <w:color w:val="000000"/>
          <w:sz w:val="26"/>
          <w:szCs w:val="26"/>
          <w:lang w:val="uk-UA"/>
        </w:rPr>
        <w:t xml:space="preserve">Тема 1. </w:t>
      </w:r>
      <w:r w:rsidRPr="00FB3ECF">
        <w:rPr>
          <w:rFonts w:ascii="Times New Roman" w:eastAsia="TimesNewRoman,Bold" w:hAnsi="Times New Roman"/>
          <w:sz w:val="26"/>
          <w:szCs w:val="26"/>
          <w:lang w:val="uk-UA"/>
        </w:rPr>
        <w:t>Визначення дерева</w:t>
      </w:r>
      <w:r w:rsidRPr="00FB3ECF">
        <w:rPr>
          <w:rFonts w:ascii="Times New Roman" w:hAnsi="Times New Roman"/>
          <w:sz w:val="26"/>
          <w:szCs w:val="26"/>
          <w:lang w:val="uk-UA"/>
        </w:rPr>
        <w:t xml:space="preserve">. </w:t>
      </w:r>
      <w:r w:rsidRPr="00FB3ECF">
        <w:rPr>
          <w:rFonts w:ascii="Times New Roman" w:eastAsia="TimesNewRoman,Bold" w:hAnsi="Times New Roman"/>
          <w:sz w:val="26"/>
          <w:szCs w:val="26"/>
          <w:lang w:val="uk-UA"/>
        </w:rPr>
        <w:t>Властивості дерев</w:t>
      </w:r>
      <w:r w:rsidRPr="00FB3ECF">
        <w:rPr>
          <w:rFonts w:ascii="Times New Roman" w:eastAsia="Corbel" w:hAnsi="Times New Roman"/>
          <w:color w:val="000000"/>
          <w:sz w:val="26"/>
          <w:szCs w:val="26"/>
          <w:lang w:val="uk-UA"/>
        </w:rPr>
        <w:t>.</w:t>
      </w:r>
    </w:p>
    <w:p w14:paraId="0B03C7EE"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color w:val="000000"/>
          <w:sz w:val="26"/>
          <w:szCs w:val="26"/>
          <w:lang w:val="uk-UA"/>
        </w:rPr>
        <w:t>Тема 2</w:t>
      </w:r>
      <w:r w:rsidRPr="00FB3ECF">
        <w:rPr>
          <w:rFonts w:ascii="Times New Roman" w:eastAsia="Corbel" w:hAnsi="Times New Roman"/>
          <w:color w:val="000000"/>
          <w:sz w:val="26"/>
          <w:szCs w:val="26"/>
          <w:lang w:val="uk-UA"/>
        </w:rPr>
        <w:t>. Бінарні дерева. Бінарні дерева пошуку.</w:t>
      </w:r>
    </w:p>
    <w:p w14:paraId="2B199E13"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color w:val="000000"/>
          <w:sz w:val="26"/>
          <w:szCs w:val="26"/>
          <w:lang w:val="uk-UA"/>
        </w:rPr>
        <w:t xml:space="preserve">Тема 3. </w:t>
      </w:r>
      <w:r w:rsidRPr="00FB3ECF">
        <w:rPr>
          <w:rFonts w:ascii="Times New Roman" w:eastAsia="Corbel" w:hAnsi="Times New Roman"/>
          <w:color w:val="000000"/>
          <w:sz w:val="26"/>
          <w:szCs w:val="26"/>
          <w:lang w:val="uk-UA"/>
        </w:rPr>
        <w:t>Алгоритми вставки, пошуку і видалення елемента.</w:t>
      </w:r>
    </w:p>
    <w:p w14:paraId="10D2039D"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color w:val="000000"/>
          <w:sz w:val="26"/>
          <w:szCs w:val="26"/>
          <w:lang w:val="uk-UA"/>
        </w:rPr>
        <w:t>Тема 4.</w:t>
      </w:r>
      <w:r w:rsidRPr="00FB3ECF">
        <w:rPr>
          <w:rFonts w:ascii="Times New Roman" w:eastAsia="Corbel" w:hAnsi="Times New Roman"/>
          <w:color w:val="000000"/>
          <w:sz w:val="26"/>
          <w:szCs w:val="26"/>
          <w:lang w:val="uk-UA"/>
        </w:rPr>
        <w:t xml:space="preserve"> Обхід дерева.</w:t>
      </w:r>
    </w:p>
    <w:p w14:paraId="63E1672A"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color w:val="000000"/>
          <w:sz w:val="26"/>
          <w:szCs w:val="26"/>
          <w:lang w:val="uk-UA"/>
        </w:rPr>
        <w:t>Тема 5.</w:t>
      </w:r>
      <w:r w:rsidRPr="00FB3ECF">
        <w:rPr>
          <w:rFonts w:ascii="Times New Roman" w:eastAsia="Corbel" w:hAnsi="Times New Roman"/>
          <w:color w:val="000000"/>
          <w:sz w:val="26"/>
          <w:szCs w:val="26"/>
          <w:lang w:val="uk-UA"/>
        </w:rPr>
        <w:t xml:space="preserve"> Дерева виразів.</w:t>
      </w:r>
    </w:p>
    <w:p w14:paraId="593F9AE3" w14:textId="77777777" w:rsidR="00D56583" w:rsidRPr="00FB3ECF" w:rsidRDefault="00D56583" w:rsidP="00D56583">
      <w:pPr>
        <w:jc w:val="both"/>
        <w:rPr>
          <w:rFonts w:ascii="Times New Roman" w:hAnsi="Times New Roman"/>
          <w:sz w:val="26"/>
          <w:szCs w:val="26"/>
          <w:lang w:val="uk-UA"/>
        </w:rPr>
      </w:pPr>
      <w:r w:rsidRPr="00FB3ECF">
        <w:rPr>
          <w:rFonts w:ascii="Times New Roman" w:hAnsi="Times New Roman"/>
          <w:sz w:val="26"/>
          <w:szCs w:val="26"/>
          <w:lang w:val="uk-UA"/>
        </w:rPr>
        <w:t>Висновки.</w:t>
      </w:r>
    </w:p>
    <w:p w14:paraId="7825CE21" w14:textId="77777777" w:rsidR="00D56583" w:rsidRPr="00FB3ECF" w:rsidRDefault="00D56583" w:rsidP="00D56583">
      <w:pPr>
        <w:widowControl/>
        <w:rPr>
          <w:rFonts w:ascii="Times New Roman" w:hAnsi="Times New Roman"/>
          <w:sz w:val="26"/>
          <w:szCs w:val="26"/>
          <w:lang w:val="uk-UA"/>
        </w:rPr>
      </w:pPr>
      <w:r w:rsidRPr="00FB3ECF">
        <w:rPr>
          <w:rFonts w:ascii="Times New Roman" w:hAnsi="Times New Roman"/>
          <w:sz w:val="26"/>
          <w:szCs w:val="26"/>
          <w:lang w:val="uk-UA"/>
        </w:rPr>
        <w:t>-</w:t>
      </w:r>
      <w:r w:rsidRPr="00FB3ECF">
        <w:rPr>
          <w:lang w:val="uk-UA"/>
        </w:rPr>
        <w:t xml:space="preserve"> </w:t>
      </w:r>
      <w:r w:rsidRPr="00FB3ECF">
        <w:rPr>
          <w:rFonts w:ascii="Times New Roman" w:eastAsiaTheme="minorHAnsi" w:hAnsi="Times New Roman"/>
          <w:sz w:val="26"/>
          <w:szCs w:val="26"/>
          <w:lang w:val="uk-UA" w:eastAsia="en-US"/>
          <w14:ligatures w14:val="standardContextual"/>
        </w:rPr>
        <w:t>Деревом</w:t>
      </w:r>
      <w:r w:rsidRPr="00FB3ECF">
        <w:rPr>
          <w:rFonts w:ascii="Times New Roman" w:eastAsiaTheme="minorHAnsi" w:hAnsi="Times New Roman"/>
          <w:b/>
          <w:bCs/>
          <w:i/>
          <w:iCs/>
          <w:sz w:val="26"/>
          <w:szCs w:val="26"/>
          <w:lang w:val="uk-UA" w:eastAsia="en-US"/>
          <w14:ligatures w14:val="standardContextual"/>
        </w:rPr>
        <w:t xml:space="preserve"> </w:t>
      </w:r>
      <w:r w:rsidRPr="00FB3ECF">
        <w:rPr>
          <w:rFonts w:ascii="Times New Roman" w:eastAsia="TimesNewRomanPSMT" w:hAnsi="Times New Roman"/>
          <w:sz w:val="26"/>
          <w:szCs w:val="26"/>
          <w:lang w:val="uk-UA" w:eastAsia="en-US"/>
          <w14:ligatures w14:val="standardContextual"/>
        </w:rPr>
        <w:t>називається зв’язний граф без циклів. Дерево не може мати ані кратних ребер, ані петель, ані ізольованих вершин. Кожний ланцюг у дереві є простий</w:t>
      </w:r>
      <w:r w:rsidRPr="00FB3ECF">
        <w:rPr>
          <w:rFonts w:ascii="Times New Roman" w:hAnsi="Times New Roman"/>
          <w:sz w:val="26"/>
          <w:szCs w:val="26"/>
          <w:lang w:val="uk-UA"/>
        </w:rPr>
        <w:t>;</w:t>
      </w:r>
    </w:p>
    <w:p w14:paraId="5D61B5C2" w14:textId="77777777" w:rsidR="00D56583" w:rsidRPr="00FB3ECF" w:rsidRDefault="00D56583" w:rsidP="00D56583">
      <w:pPr>
        <w:widowControl/>
        <w:rPr>
          <w:rFonts w:ascii="Times New Roman" w:hAnsi="Times New Roman"/>
          <w:sz w:val="26"/>
          <w:szCs w:val="26"/>
          <w:lang w:val="uk-UA"/>
        </w:rPr>
      </w:pPr>
      <w:r w:rsidRPr="00FB3ECF">
        <w:rPr>
          <w:rFonts w:ascii="Times New Roman" w:hAnsi="Times New Roman"/>
          <w:sz w:val="26"/>
          <w:szCs w:val="26"/>
          <w:lang w:val="uk-UA"/>
        </w:rPr>
        <w:t xml:space="preserve">- </w:t>
      </w:r>
      <w:r w:rsidRPr="00FB3ECF">
        <w:rPr>
          <w:rFonts w:ascii="Times New Roman" w:hAnsi="Times New Roman"/>
          <w:bCs/>
          <w:sz w:val="26"/>
          <w:szCs w:val="26"/>
          <w:lang w:val="uk-UA"/>
        </w:rPr>
        <w:t xml:space="preserve">висота вузла </w:t>
      </w:r>
      <w:r w:rsidRPr="00FB3ECF">
        <w:rPr>
          <w:rFonts w:ascii="Times New Roman" w:hAnsi="Times New Roman"/>
          <w:sz w:val="26"/>
          <w:szCs w:val="26"/>
          <w:lang w:val="uk-UA"/>
        </w:rPr>
        <w:t>дерева - це довжина самого довгого шляху з цього вузла до будь-якого листа. Висота дерева</w:t>
      </w:r>
      <w:r w:rsidRPr="00FB3ECF">
        <w:rPr>
          <w:rFonts w:ascii="Times New Roman" w:hAnsi="Times New Roman"/>
          <w:b/>
          <w:bCs/>
          <w:sz w:val="26"/>
          <w:szCs w:val="26"/>
          <w:lang w:val="uk-UA"/>
        </w:rPr>
        <w:t xml:space="preserve"> </w:t>
      </w:r>
      <w:r w:rsidRPr="00FB3ECF">
        <w:rPr>
          <w:rFonts w:ascii="Times New Roman" w:hAnsi="Times New Roman"/>
          <w:sz w:val="26"/>
          <w:szCs w:val="26"/>
          <w:lang w:val="uk-UA"/>
        </w:rPr>
        <w:t>співпадає з висотою кореня. Глибина вузла</w:t>
      </w:r>
      <w:r w:rsidRPr="00FB3ECF">
        <w:rPr>
          <w:rFonts w:ascii="Times New Roman" w:hAnsi="Times New Roman"/>
          <w:b/>
          <w:bCs/>
          <w:sz w:val="26"/>
          <w:szCs w:val="26"/>
          <w:lang w:val="uk-UA"/>
        </w:rPr>
        <w:t xml:space="preserve"> </w:t>
      </w:r>
      <w:r w:rsidRPr="00FB3ECF">
        <w:rPr>
          <w:rFonts w:ascii="Times New Roman" w:hAnsi="Times New Roman"/>
          <w:sz w:val="26"/>
          <w:szCs w:val="26"/>
          <w:lang w:val="uk-UA"/>
        </w:rPr>
        <w:t>– це довжина шляху від кореня до цього вузла. Степінь вузла</w:t>
      </w:r>
      <w:r w:rsidRPr="00FB3ECF">
        <w:rPr>
          <w:rFonts w:ascii="Times New Roman" w:hAnsi="Times New Roman"/>
          <w:b/>
          <w:bCs/>
          <w:sz w:val="26"/>
          <w:szCs w:val="26"/>
          <w:lang w:val="uk-UA"/>
        </w:rPr>
        <w:t xml:space="preserve"> </w:t>
      </w:r>
      <w:r w:rsidRPr="00FB3ECF">
        <w:rPr>
          <w:rFonts w:ascii="Times New Roman" w:hAnsi="Times New Roman"/>
          <w:sz w:val="26"/>
          <w:szCs w:val="26"/>
          <w:lang w:val="uk-UA"/>
        </w:rPr>
        <w:t>– це кількість дуг, що з нього виходить. Степінь дерева</w:t>
      </w:r>
      <w:r w:rsidRPr="00FB3ECF">
        <w:rPr>
          <w:rFonts w:ascii="Times New Roman" w:hAnsi="Times New Roman"/>
          <w:b/>
          <w:bCs/>
          <w:sz w:val="26"/>
          <w:szCs w:val="26"/>
          <w:lang w:val="uk-UA"/>
        </w:rPr>
        <w:t xml:space="preserve"> </w:t>
      </w:r>
      <w:r w:rsidRPr="00FB3ECF">
        <w:rPr>
          <w:rFonts w:ascii="Times New Roman" w:hAnsi="Times New Roman"/>
          <w:sz w:val="26"/>
          <w:szCs w:val="26"/>
          <w:lang w:val="uk-UA"/>
        </w:rPr>
        <w:t>дорівнює максимальному степеню вузла, що входить у дерево. Листя в дереві - це вузли, що мають степінь нуль.</w:t>
      </w:r>
    </w:p>
    <w:p w14:paraId="0886B15E" w14:textId="77777777" w:rsidR="00D56583" w:rsidRPr="00FB3ECF" w:rsidRDefault="00D56583" w:rsidP="00D56583">
      <w:pPr>
        <w:pStyle w:val="a9"/>
        <w:ind w:left="0"/>
        <w:rPr>
          <w:rFonts w:ascii="Times New Roman" w:hAnsi="Times New Roman"/>
          <w:sz w:val="26"/>
          <w:szCs w:val="26"/>
          <w:lang w:val="uk-UA"/>
        </w:rPr>
      </w:pPr>
      <w:r w:rsidRPr="00FB3ECF">
        <w:rPr>
          <w:rFonts w:ascii="Times New Roman" w:hAnsi="Times New Roman"/>
          <w:sz w:val="26"/>
          <w:szCs w:val="26"/>
          <w:lang w:val="uk-UA"/>
        </w:rPr>
        <w:t xml:space="preserve">- </w:t>
      </w:r>
      <w:r w:rsidRPr="00FB3ECF">
        <w:rPr>
          <w:rFonts w:ascii="Times New Roman" w:hAnsi="Times New Roman"/>
          <w:bCs/>
          <w:sz w:val="26"/>
          <w:szCs w:val="26"/>
          <w:lang w:val="uk-UA"/>
        </w:rPr>
        <w:t xml:space="preserve">бінарне дерево </w:t>
      </w:r>
      <w:r w:rsidRPr="00FB3ECF">
        <w:rPr>
          <w:rFonts w:ascii="Times New Roman" w:hAnsi="Times New Roman"/>
          <w:sz w:val="26"/>
          <w:szCs w:val="26"/>
          <w:lang w:val="uk-UA"/>
        </w:rPr>
        <w:t>– це дерево степінь якого дорівнює два;</w:t>
      </w:r>
    </w:p>
    <w:p w14:paraId="324F071D" w14:textId="77777777" w:rsidR="00D56583" w:rsidRPr="00FB3ECF" w:rsidRDefault="00D56583" w:rsidP="00D56583">
      <w:pPr>
        <w:pStyle w:val="a9"/>
        <w:spacing w:after="0" w:line="240" w:lineRule="auto"/>
        <w:ind w:left="0"/>
        <w:rPr>
          <w:rFonts w:ascii="Times New Roman" w:hAnsi="Times New Roman"/>
          <w:sz w:val="26"/>
          <w:szCs w:val="26"/>
          <w:lang w:val="uk-UA"/>
        </w:rPr>
      </w:pPr>
      <w:r w:rsidRPr="00FB3ECF">
        <w:rPr>
          <w:rFonts w:ascii="Times New Roman" w:hAnsi="Times New Roman"/>
          <w:sz w:val="26"/>
          <w:szCs w:val="26"/>
          <w:lang w:val="uk-UA"/>
        </w:rPr>
        <w:t>- бінарне дерево пошуку (binary search tree – BST) – це бінарне дерево в якому:</w:t>
      </w:r>
    </w:p>
    <w:p w14:paraId="1CD0C492" w14:textId="77777777" w:rsidR="00D56583" w:rsidRPr="00FB3ECF" w:rsidRDefault="00D56583" w:rsidP="00D56583">
      <w:pPr>
        <w:pStyle w:val="a9"/>
        <w:numPr>
          <w:ilvl w:val="0"/>
          <w:numId w:val="10"/>
        </w:numPr>
        <w:spacing w:after="0" w:line="240" w:lineRule="auto"/>
        <w:ind w:left="0" w:firstLine="0"/>
        <w:rPr>
          <w:rFonts w:ascii="Times New Roman" w:hAnsi="Times New Roman"/>
          <w:sz w:val="26"/>
          <w:szCs w:val="26"/>
          <w:lang w:val="uk-UA"/>
        </w:rPr>
      </w:pPr>
      <w:r w:rsidRPr="00FB3ECF">
        <w:rPr>
          <w:rFonts w:ascii="Times New Roman" w:hAnsi="Times New Roman"/>
          <w:sz w:val="26"/>
          <w:szCs w:val="26"/>
          <w:lang w:val="uk-UA"/>
        </w:rPr>
        <w:lastRenderedPageBreak/>
        <w:t>Кожен вузол має не більше двох нащадків;</w:t>
      </w:r>
    </w:p>
    <w:p w14:paraId="1011D123" w14:textId="77777777" w:rsidR="00D56583" w:rsidRPr="00FB3ECF" w:rsidRDefault="00D56583" w:rsidP="00D56583">
      <w:pPr>
        <w:pStyle w:val="a9"/>
        <w:numPr>
          <w:ilvl w:val="0"/>
          <w:numId w:val="10"/>
        </w:numPr>
        <w:spacing w:after="0" w:line="240" w:lineRule="auto"/>
        <w:ind w:left="0" w:firstLine="0"/>
        <w:rPr>
          <w:rFonts w:ascii="Times New Roman" w:hAnsi="Times New Roman"/>
          <w:sz w:val="26"/>
          <w:szCs w:val="26"/>
          <w:lang w:val="uk-UA"/>
        </w:rPr>
      </w:pPr>
      <w:r w:rsidRPr="00FB3ECF">
        <w:rPr>
          <w:rFonts w:ascii="Times New Roman" w:hAnsi="Times New Roman"/>
          <w:sz w:val="26"/>
          <w:szCs w:val="26"/>
          <w:lang w:val="uk-UA"/>
        </w:rPr>
        <w:t>Кожен вузол має ключ (key) і значення (value);</w:t>
      </w:r>
    </w:p>
    <w:p w14:paraId="1690D2C1" w14:textId="77777777" w:rsidR="00D56583" w:rsidRPr="00FB3ECF" w:rsidRDefault="00D56583" w:rsidP="00D56583">
      <w:pPr>
        <w:pStyle w:val="a9"/>
        <w:numPr>
          <w:ilvl w:val="0"/>
          <w:numId w:val="10"/>
        </w:numPr>
        <w:spacing w:after="0" w:line="240" w:lineRule="auto"/>
        <w:ind w:left="0" w:firstLine="0"/>
        <w:rPr>
          <w:rFonts w:ascii="Times New Roman" w:hAnsi="Times New Roman"/>
          <w:sz w:val="26"/>
          <w:szCs w:val="26"/>
          <w:lang w:val="uk-UA"/>
        </w:rPr>
      </w:pPr>
      <w:r w:rsidRPr="00FB3ECF">
        <w:rPr>
          <w:rFonts w:ascii="Times New Roman" w:hAnsi="Times New Roman"/>
          <w:sz w:val="26"/>
          <w:szCs w:val="26"/>
          <w:lang w:val="uk-UA"/>
        </w:rPr>
        <w:t>Ключі всіх вузлів лівого піддерева менші значення ключа батьківського вузла;</w:t>
      </w:r>
    </w:p>
    <w:p w14:paraId="4CF201F1" w14:textId="77777777" w:rsidR="00D56583" w:rsidRPr="00FB3ECF" w:rsidRDefault="00D56583" w:rsidP="00D56583">
      <w:pPr>
        <w:pStyle w:val="a9"/>
        <w:numPr>
          <w:ilvl w:val="0"/>
          <w:numId w:val="10"/>
        </w:numPr>
        <w:spacing w:after="0" w:line="240" w:lineRule="auto"/>
        <w:ind w:left="0" w:firstLine="0"/>
        <w:rPr>
          <w:rFonts w:ascii="Times New Roman" w:hAnsi="Times New Roman"/>
          <w:sz w:val="26"/>
          <w:szCs w:val="26"/>
          <w:lang w:val="uk-UA"/>
        </w:rPr>
      </w:pPr>
      <w:r w:rsidRPr="00FB3ECF">
        <w:rPr>
          <w:rFonts w:ascii="Times New Roman" w:hAnsi="Times New Roman"/>
          <w:sz w:val="26"/>
          <w:szCs w:val="26"/>
          <w:lang w:val="uk-UA"/>
        </w:rPr>
        <w:t>Ключі всіх вузлів правого піддерева більші значення ключа батьківського вузла;</w:t>
      </w:r>
    </w:p>
    <w:p w14:paraId="7B414D7E" w14:textId="77777777" w:rsidR="00D56583" w:rsidRPr="00FB3ECF" w:rsidRDefault="00D56583" w:rsidP="00D56583">
      <w:pPr>
        <w:contextualSpacing/>
        <w:jc w:val="both"/>
        <w:rPr>
          <w:rFonts w:ascii="Times New Roman" w:hAnsi="Times New Roman"/>
          <w:sz w:val="26"/>
          <w:szCs w:val="26"/>
          <w:lang w:val="uk-UA"/>
        </w:rPr>
      </w:pPr>
      <w:r w:rsidRPr="00FB3ECF">
        <w:rPr>
          <w:rFonts w:ascii="Times New Roman" w:hAnsi="Times New Roman"/>
          <w:sz w:val="26"/>
          <w:szCs w:val="26"/>
          <w:lang w:val="uk-UA"/>
        </w:rPr>
        <w:t xml:space="preserve">- розглянуто алгоритми </w:t>
      </w:r>
      <w:r w:rsidRPr="00FB3ECF">
        <w:rPr>
          <w:rFonts w:ascii="Times New Roman" w:eastAsia="Corbel" w:hAnsi="Times New Roman"/>
          <w:color w:val="000000"/>
          <w:sz w:val="26"/>
          <w:szCs w:val="26"/>
          <w:lang w:val="uk-UA"/>
        </w:rPr>
        <w:t>вставки, пошуку і видалення елемента дерева</w:t>
      </w:r>
      <w:r w:rsidRPr="00FB3ECF">
        <w:rPr>
          <w:rFonts w:ascii="Times New Roman" w:hAnsi="Times New Roman"/>
          <w:sz w:val="26"/>
          <w:szCs w:val="26"/>
          <w:lang w:val="uk-UA"/>
        </w:rPr>
        <w:t>;</w:t>
      </w:r>
    </w:p>
    <w:p w14:paraId="1346DDE7" w14:textId="77777777" w:rsidR="00D56583" w:rsidRPr="00FB3ECF" w:rsidRDefault="00D56583" w:rsidP="00D56583">
      <w:pPr>
        <w:contextualSpacing/>
        <w:jc w:val="both"/>
        <w:rPr>
          <w:rFonts w:ascii="Times New Roman" w:hAnsi="Times New Roman"/>
          <w:sz w:val="26"/>
          <w:szCs w:val="26"/>
          <w:lang w:val="uk-UA"/>
        </w:rPr>
      </w:pPr>
      <w:r w:rsidRPr="00FB3ECF">
        <w:rPr>
          <w:rFonts w:ascii="Times New Roman" w:hAnsi="Times New Roman"/>
          <w:sz w:val="26"/>
          <w:szCs w:val="26"/>
          <w:lang w:val="uk-UA"/>
        </w:rPr>
        <w:t>- під обходом бінарного дерева розуміють визначений порядок проходження всіх вершин дерева. Розрізняють: прямий, зворотній та симетричний порядки обходу.</w:t>
      </w:r>
    </w:p>
    <w:p w14:paraId="20BB959A" w14:textId="77777777" w:rsidR="00D56583" w:rsidRPr="00FB3ECF" w:rsidRDefault="00D56583" w:rsidP="00D56583">
      <w:pPr>
        <w:contextualSpacing/>
        <w:jc w:val="both"/>
        <w:rPr>
          <w:rFonts w:ascii="Times New Roman" w:hAnsi="Times New Roman"/>
          <w:lang w:val="uk-UA"/>
        </w:rPr>
      </w:pPr>
    </w:p>
    <w:p w14:paraId="5766EEA4"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i/>
          <w:iCs/>
          <w:color w:val="000000"/>
          <w:sz w:val="26"/>
          <w:szCs w:val="26"/>
          <w:lang w:val="uk-UA"/>
        </w:rPr>
        <w:t xml:space="preserve">Практичне заняття 6.  </w:t>
      </w:r>
      <w:r w:rsidRPr="00FB3ECF">
        <w:rPr>
          <w:rFonts w:ascii="Times New Roman" w:hAnsi="Times New Roman"/>
          <w:sz w:val="26"/>
          <w:szCs w:val="26"/>
          <w:lang w:val="uk-UA"/>
        </w:rPr>
        <w:t>Дерева та їхні властивості</w:t>
      </w:r>
      <w:r w:rsidRPr="00FB3ECF">
        <w:rPr>
          <w:rFonts w:ascii="Times New Roman" w:eastAsia="Corbel" w:hAnsi="Times New Roman"/>
          <w:color w:val="000000"/>
          <w:sz w:val="26"/>
          <w:szCs w:val="26"/>
          <w:lang w:val="uk-UA"/>
        </w:rPr>
        <w:t>.</w:t>
      </w:r>
    </w:p>
    <w:p w14:paraId="22DDDE2D" w14:textId="77777777" w:rsidR="00D56583" w:rsidRPr="00FB3ECF" w:rsidRDefault="00D56583" w:rsidP="00D56583">
      <w:pPr>
        <w:pStyle w:val="a8"/>
        <w:widowControl/>
        <w:numPr>
          <w:ilvl w:val="0"/>
          <w:numId w:val="11"/>
        </w:numPr>
        <w:adjustRightInd/>
        <w:jc w:val="both"/>
        <w:textAlignment w:val="baseline"/>
        <w:rPr>
          <w:rFonts w:ascii="Times New Roman" w:hAnsi="Times New Roman"/>
          <w:color w:val="000000"/>
          <w:sz w:val="28"/>
          <w:szCs w:val="28"/>
          <w:shd w:val="clear" w:color="auto" w:fill="FFFFFF"/>
          <w:lang w:val="uk-UA"/>
        </w:rPr>
      </w:pPr>
      <w:r w:rsidRPr="00FB3ECF">
        <w:rPr>
          <w:rFonts w:ascii="Times New Roman" w:hAnsi="Times New Roman"/>
          <w:color w:val="000000"/>
          <w:sz w:val="26"/>
          <w:szCs w:val="26"/>
          <w:shd w:val="clear" w:color="auto" w:fill="FFFFFF"/>
          <w:lang w:val="uk-UA"/>
        </w:rPr>
        <w:t>Створити дерево, елементи якого мають цілий тип. Причому для кожного вузла дерева у всіх лівих вузлах повинні перебувати числа менші, а в правих більші, ніж числа, що зберігаються в цьому вузлі. Таке дерево називається деревом пошуку.</w:t>
      </w:r>
      <w:r w:rsidRPr="00FB3ECF">
        <w:rPr>
          <w:rFonts w:ascii="Times New Roman" w:hAnsi="Times New Roman"/>
          <w:color w:val="000000"/>
          <w:sz w:val="28"/>
          <w:szCs w:val="28"/>
          <w:shd w:val="clear" w:color="auto" w:fill="FFFFFF"/>
          <w:lang w:val="uk-UA"/>
        </w:rPr>
        <w:t>  </w:t>
      </w:r>
    </w:p>
    <w:p w14:paraId="34A11A99" w14:textId="77777777" w:rsidR="00D56583" w:rsidRPr="00FB3ECF" w:rsidRDefault="00D56583" w:rsidP="00D56583">
      <w:pPr>
        <w:pStyle w:val="a8"/>
        <w:widowControl/>
        <w:numPr>
          <w:ilvl w:val="0"/>
          <w:numId w:val="11"/>
        </w:numPr>
        <w:adjustRightInd/>
        <w:jc w:val="both"/>
        <w:textAlignment w:val="baseline"/>
        <w:rPr>
          <w:rFonts w:ascii="Times New Roman" w:eastAsia="Corbel" w:hAnsi="Times New Roman"/>
          <w:color w:val="000000"/>
          <w:sz w:val="26"/>
          <w:szCs w:val="26"/>
          <w:lang w:val="uk-UA"/>
        </w:rPr>
      </w:pPr>
      <w:r w:rsidRPr="00FB3ECF">
        <w:rPr>
          <w:rFonts w:ascii="Times New Roman" w:hAnsi="Times New Roman"/>
          <w:color w:val="000000"/>
          <w:sz w:val="26"/>
          <w:szCs w:val="26"/>
          <w:shd w:val="clear" w:color="auto" w:fill="FFFFFF"/>
          <w:lang w:val="uk-UA"/>
        </w:rPr>
        <w:t>Здійснити обхід дерева в прямому, зворотньому та симетричному порядках.</w:t>
      </w:r>
      <w:r w:rsidRPr="00FB3ECF">
        <w:rPr>
          <w:rFonts w:ascii="Times New Roman" w:hAnsi="Times New Roman"/>
          <w:color w:val="000000"/>
          <w:sz w:val="28"/>
          <w:szCs w:val="28"/>
          <w:shd w:val="clear" w:color="auto" w:fill="FFFFFF"/>
          <w:lang w:val="uk-UA"/>
        </w:rPr>
        <w:t> </w:t>
      </w:r>
    </w:p>
    <w:p w14:paraId="2386268B" w14:textId="77777777" w:rsidR="00D56583" w:rsidRPr="00FB3ECF" w:rsidRDefault="00D56583" w:rsidP="00D56583">
      <w:pPr>
        <w:pStyle w:val="a8"/>
        <w:widowControl/>
        <w:numPr>
          <w:ilvl w:val="0"/>
          <w:numId w:val="11"/>
        </w:numPr>
        <w:adjustRightInd/>
        <w:jc w:val="both"/>
        <w:textAlignment w:val="baseline"/>
        <w:rPr>
          <w:rFonts w:ascii="Times New Roman" w:eastAsia="Corbel" w:hAnsi="Times New Roman"/>
          <w:color w:val="000000"/>
          <w:sz w:val="26"/>
          <w:szCs w:val="26"/>
          <w:lang w:val="uk-UA"/>
        </w:rPr>
      </w:pPr>
      <w:r w:rsidRPr="00FB3ECF">
        <w:rPr>
          <w:rFonts w:ascii="Times New Roman" w:hAnsi="Times New Roman"/>
          <w:color w:val="000000"/>
          <w:sz w:val="26"/>
          <w:szCs w:val="26"/>
          <w:shd w:val="clear" w:color="auto" w:fill="FFFFFF"/>
          <w:lang w:val="uk-UA"/>
        </w:rPr>
        <w:t>Виконати операції вставки, пошуку і видалення елемента створеного дерева.</w:t>
      </w:r>
    </w:p>
    <w:p w14:paraId="6C81567E" w14:textId="77777777" w:rsidR="00D56583" w:rsidRPr="00FB3ECF" w:rsidRDefault="00D56583" w:rsidP="00D56583">
      <w:pPr>
        <w:contextualSpacing/>
        <w:jc w:val="both"/>
        <w:rPr>
          <w:rFonts w:ascii="Times New Roman" w:hAnsi="Times New Roman"/>
          <w:lang w:val="uk-UA"/>
        </w:rPr>
      </w:pPr>
    </w:p>
    <w:p w14:paraId="38E02239" w14:textId="77777777" w:rsidR="00D56583" w:rsidRPr="00FB3ECF" w:rsidRDefault="00D56583" w:rsidP="00D56583">
      <w:pPr>
        <w:jc w:val="both"/>
        <w:rPr>
          <w:rFonts w:ascii="Times New Roman" w:eastAsia="Corbel" w:hAnsi="Times New Roman"/>
          <w:color w:val="000000"/>
          <w:sz w:val="26"/>
          <w:szCs w:val="26"/>
          <w:lang w:val="uk-UA"/>
        </w:rPr>
      </w:pPr>
      <w:r w:rsidRPr="00FB3ECF">
        <w:rPr>
          <w:rFonts w:ascii="Times New Roman" w:eastAsia="Corbel" w:hAnsi="Times New Roman"/>
          <w:b/>
          <w:bCs/>
          <w:i/>
          <w:iCs/>
          <w:color w:val="000000"/>
          <w:sz w:val="26"/>
          <w:szCs w:val="26"/>
          <w:lang w:val="uk-UA"/>
        </w:rPr>
        <w:t xml:space="preserve">Лекція 7. </w:t>
      </w:r>
      <w:r w:rsidRPr="00FB3ECF">
        <w:rPr>
          <w:rFonts w:ascii="Times New Roman" w:hAnsi="Times New Roman"/>
          <w:sz w:val="26"/>
          <w:szCs w:val="26"/>
          <w:lang w:val="uk-UA"/>
        </w:rPr>
        <w:t>Остовні дерева</w:t>
      </w:r>
      <w:r w:rsidRPr="00FB3ECF">
        <w:rPr>
          <w:rFonts w:ascii="Times New Roman" w:eastAsia="Corbel" w:hAnsi="Times New Roman"/>
          <w:color w:val="000000"/>
          <w:sz w:val="26"/>
          <w:szCs w:val="26"/>
          <w:lang w:val="uk-UA"/>
        </w:rPr>
        <w:t>. Алгоритми пошуку остовних дерев.</w:t>
      </w:r>
    </w:p>
    <w:p w14:paraId="098DC7B1" w14:textId="77777777" w:rsidR="00D56583" w:rsidRPr="00FB3ECF" w:rsidRDefault="00D56583" w:rsidP="00D56583">
      <w:pPr>
        <w:pStyle w:val="a8"/>
        <w:widowControl/>
        <w:adjustRightInd/>
        <w:jc w:val="both"/>
        <w:textAlignment w:val="baseline"/>
        <w:rPr>
          <w:rFonts w:ascii="Times New Roman" w:eastAsia="Corbel" w:hAnsi="Times New Roman"/>
          <w:b/>
          <w:bCs/>
          <w:color w:val="000000"/>
          <w:sz w:val="26"/>
          <w:szCs w:val="26"/>
          <w:lang w:val="uk-UA"/>
        </w:rPr>
      </w:pPr>
      <w:r w:rsidRPr="00FB3ECF">
        <w:rPr>
          <w:rFonts w:ascii="Times New Roman" w:eastAsia="Corbel" w:hAnsi="Times New Roman"/>
          <w:b/>
          <w:bCs/>
          <w:color w:val="000000"/>
          <w:sz w:val="26"/>
          <w:szCs w:val="26"/>
          <w:lang w:val="uk-UA"/>
        </w:rPr>
        <w:t xml:space="preserve">Тема 1. </w:t>
      </w:r>
      <w:r w:rsidRPr="00FB3ECF">
        <w:rPr>
          <w:rFonts w:ascii="Times New Roman" w:eastAsia="TimesNewRoman,Bold" w:hAnsi="Times New Roman"/>
          <w:sz w:val="26"/>
          <w:szCs w:val="26"/>
          <w:lang w:val="uk-UA"/>
        </w:rPr>
        <w:t>Остовні дерева</w:t>
      </w:r>
      <w:r w:rsidRPr="00FB3ECF">
        <w:rPr>
          <w:rFonts w:ascii="Times New Roman" w:hAnsi="Times New Roman"/>
          <w:sz w:val="26"/>
          <w:szCs w:val="26"/>
          <w:lang w:val="uk-UA"/>
        </w:rPr>
        <w:t xml:space="preserve">. </w:t>
      </w:r>
    </w:p>
    <w:p w14:paraId="1F3282C1"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color w:val="000000"/>
          <w:sz w:val="26"/>
          <w:szCs w:val="26"/>
          <w:lang w:val="uk-UA"/>
        </w:rPr>
        <w:t>Тема 2</w:t>
      </w:r>
      <w:r w:rsidRPr="00FB3ECF">
        <w:rPr>
          <w:rFonts w:ascii="Times New Roman" w:eastAsia="Corbel" w:hAnsi="Times New Roman"/>
          <w:color w:val="000000"/>
          <w:sz w:val="26"/>
          <w:szCs w:val="26"/>
          <w:lang w:val="uk-UA"/>
        </w:rPr>
        <w:t>. Алгоритм пошуку вглибину.</w:t>
      </w:r>
    </w:p>
    <w:p w14:paraId="6FCEFB74"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color w:val="000000"/>
          <w:sz w:val="26"/>
          <w:szCs w:val="26"/>
          <w:lang w:val="uk-UA"/>
        </w:rPr>
        <w:t xml:space="preserve">Тема 3. </w:t>
      </w:r>
      <w:r w:rsidRPr="00FB3ECF">
        <w:rPr>
          <w:rFonts w:ascii="Times New Roman" w:eastAsia="Corbel" w:hAnsi="Times New Roman"/>
          <w:color w:val="000000"/>
          <w:sz w:val="26"/>
          <w:szCs w:val="26"/>
          <w:lang w:val="uk-UA"/>
        </w:rPr>
        <w:t>Алгоритми пошуку в ширину.</w:t>
      </w:r>
    </w:p>
    <w:p w14:paraId="72918D12"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color w:val="000000"/>
          <w:sz w:val="26"/>
          <w:szCs w:val="26"/>
          <w:lang w:val="uk-UA"/>
        </w:rPr>
        <w:t>Тема 4.</w:t>
      </w:r>
      <w:r w:rsidRPr="00FB3ECF">
        <w:rPr>
          <w:rFonts w:ascii="Times New Roman" w:eastAsia="Corbel" w:hAnsi="Times New Roman"/>
          <w:color w:val="000000"/>
          <w:sz w:val="26"/>
          <w:szCs w:val="26"/>
          <w:lang w:val="uk-UA"/>
        </w:rPr>
        <w:t xml:space="preserve"> Алгоритм пошуку максимальної кількості остовних дерев.</w:t>
      </w:r>
    </w:p>
    <w:p w14:paraId="54DDD629" w14:textId="77777777" w:rsidR="00D56583" w:rsidRPr="00FB3ECF" w:rsidRDefault="00D56583" w:rsidP="00D56583">
      <w:pPr>
        <w:jc w:val="both"/>
        <w:rPr>
          <w:rFonts w:ascii="Times New Roman" w:hAnsi="Times New Roman"/>
          <w:sz w:val="26"/>
          <w:szCs w:val="26"/>
          <w:lang w:val="uk-UA"/>
        </w:rPr>
      </w:pPr>
      <w:r w:rsidRPr="00FB3ECF">
        <w:rPr>
          <w:rFonts w:ascii="Times New Roman" w:hAnsi="Times New Roman"/>
          <w:sz w:val="26"/>
          <w:szCs w:val="26"/>
          <w:lang w:val="uk-UA"/>
        </w:rPr>
        <w:t>Висновки.</w:t>
      </w:r>
    </w:p>
    <w:p w14:paraId="5D6DCF04" w14:textId="77777777" w:rsidR="00D56583" w:rsidRPr="00FB3ECF" w:rsidRDefault="00D56583" w:rsidP="00D56583">
      <w:pPr>
        <w:rPr>
          <w:rFonts w:ascii="Times New Roman" w:hAnsi="Times New Roman"/>
          <w:sz w:val="26"/>
          <w:szCs w:val="26"/>
          <w:lang w:val="uk-UA"/>
        </w:rPr>
      </w:pPr>
      <w:r w:rsidRPr="00FB3ECF">
        <w:rPr>
          <w:rFonts w:ascii="Times New Roman" w:hAnsi="Times New Roman"/>
          <w:sz w:val="26"/>
          <w:szCs w:val="26"/>
          <w:lang w:val="uk-UA"/>
        </w:rPr>
        <w:t>-</w:t>
      </w:r>
      <w:r w:rsidRPr="00FB3ECF">
        <w:rPr>
          <w:rFonts w:asciiTheme="minorHAnsi" w:eastAsiaTheme="minorEastAsia" w:hAnsi="Corbel" w:cstheme="minorBidi"/>
          <w:bCs/>
          <w:i/>
          <w:iCs/>
          <w:color w:val="000000" w:themeColor="text1"/>
          <w:kern w:val="24"/>
          <w:sz w:val="64"/>
          <w:szCs w:val="64"/>
          <w:lang w:val="uk-UA" w:eastAsia="uk-UA"/>
        </w:rPr>
        <w:t xml:space="preserve"> </w:t>
      </w:r>
      <w:r w:rsidRPr="00FB3ECF">
        <w:rPr>
          <w:rFonts w:ascii="Times New Roman" w:hAnsi="Times New Roman"/>
          <w:bCs/>
          <w:sz w:val="26"/>
          <w:szCs w:val="26"/>
          <w:lang w:val="uk-UA"/>
        </w:rPr>
        <w:t xml:space="preserve">Остовне дерево (підграф) </w:t>
      </w:r>
      <w:r w:rsidRPr="00FB3ECF">
        <w:rPr>
          <w:rFonts w:ascii="Times New Roman" w:hAnsi="Times New Roman"/>
          <w:sz w:val="26"/>
          <w:szCs w:val="26"/>
          <w:lang w:val="uk-UA"/>
        </w:rPr>
        <w:t>зв’язного графу – це зв’язний ациклічний підграф (дерево), який містить всі вершини графа. Методами пошуку остовного дерева</w:t>
      </w:r>
      <w:r w:rsidRPr="00FB3ECF">
        <w:rPr>
          <w:rFonts w:ascii="Times New Roman" w:hAnsi="Times New Roman"/>
          <w:b/>
          <w:bCs/>
          <w:sz w:val="26"/>
          <w:szCs w:val="26"/>
          <w:lang w:val="uk-UA"/>
        </w:rPr>
        <w:t xml:space="preserve"> </w:t>
      </w:r>
      <w:r w:rsidRPr="00FB3ECF">
        <w:rPr>
          <w:rFonts w:ascii="Times New Roman" w:hAnsi="Times New Roman"/>
          <w:sz w:val="26"/>
          <w:szCs w:val="26"/>
          <w:lang w:val="uk-UA"/>
        </w:rPr>
        <w:t>називають алгоритми обходу вершин графа, при якому кожна вершина отримує унікальний порядковий номер;</w:t>
      </w:r>
    </w:p>
    <w:p w14:paraId="58ABAA69" w14:textId="77777777" w:rsidR="00D56583" w:rsidRPr="00FB3ECF" w:rsidRDefault="00D56583" w:rsidP="00D56583">
      <w:pPr>
        <w:jc w:val="both"/>
        <w:rPr>
          <w:rFonts w:ascii="Times New Roman" w:hAnsi="Times New Roman"/>
          <w:sz w:val="26"/>
          <w:szCs w:val="26"/>
          <w:lang w:val="uk-UA"/>
        </w:rPr>
      </w:pPr>
      <w:r w:rsidRPr="00FB3ECF">
        <w:rPr>
          <w:rFonts w:ascii="Times New Roman" w:hAnsi="Times New Roman"/>
          <w:sz w:val="26"/>
          <w:szCs w:val="26"/>
          <w:lang w:val="uk-UA"/>
        </w:rPr>
        <w:t>-</w:t>
      </w:r>
      <w:r w:rsidRPr="00FB3ECF">
        <w:rPr>
          <w:color w:val="000000" w:themeColor="text1"/>
          <w:kern w:val="24"/>
          <w:sz w:val="40"/>
          <w:szCs w:val="40"/>
          <w:lang w:val="uk-UA"/>
        </w:rPr>
        <w:t xml:space="preserve"> </w:t>
      </w:r>
      <w:r w:rsidRPr="00FB3ECF">
        <w:rPr>
          <w:rFonts w:ascii="Times New Roman" w:hAnsi="Times New Roman"/>
          <w:sz w:val="26"/>
          <w:szCs w:val="26"/>
          <w:lang w:val="uk-UA"/>
        </w:rPr>
        <w:t>двома основними алгоритмами обходу графа є пошук в глибину (Depth-FirstSearch, DFS) і пошук в ширину (Breadth-FirstSearch, BFS);</w:t>
      </w:r>
    </w:p>
    <w:p w14:paraId="4CB575CE" w14:textId="77777777" w:rsidR="00D56583" w:rsidRPr="00FB3ECF" w:rsidRDefault="00D56583" w:rsidP="00D56583">
      <w:pPr>
        <w:jc w:val="both"/>
        <w:rPr>
          <w:rFonts w:ascii="Times New Roman" w:hAnsi="Times New Roman"/>
          <w:sz w:val="26"/>
          <w:szCs w:val="26"/>
          <w:lang w:val="uk-UA"/>
        </w:rPr>
      </w:pPr>
      <w:r w:rsidRPr="00FB3ECF">
        <w:rPr>
          <w:rFonts w:ascii="Times New Roman" w:hAnsi="Times New Roman"/>
          <w:sz w:val="26"/>
          <w:szCs w:val="26"/>
          <w:lang w:val="uk-UA"/>
        </w:rPr>
        <w:t>-</w:t>
      </w:r>
      <w:r w:rsidRPr="00FB3ECF">
        <w:rPr>
          <w:color w:val="000000" w:themeColor="text1"/>
          <w:kern w:val="24"/>
          <w:sz w:val="40"/>
          <w:szCs w:val="40"/>
          <w:lang w:val="uk-UA"/>
        </w:rPr>
        <w:t xml:space="preserve"> </w:t>
      </w:r>
      <w:r w:rsidRPr="00FB3ECF">
        <w:rPr>
          <w:rFonts w:ascii="Times New Roman" w:hAnsi="Times New Roman"/>
          <w:sz w:val="26"/>
          <w:szCs w:val="26"/>
          <w:lang w:val="uk-UA"/>
        </w:rPr>
        <w:t>DFS слідує концепції «поринай глибше, головою вперед» («godeep, headfirst»). Ідея полягає в тому, що ми рухаємося від початкової вершини (точки, місця) в заданому напрямку (за заданим шляхом) до тих пір, поки не досягнемо кінця шляху або пункту призначення (шуканої вершини). Якщо ми досягли кінця шляху, але він не є пунктом призначення, то ми повертаємося назад (до точки розгалуження шляхів) і йдемо по іншому маршруту;</w:t>
      </w:r>
    </w:p>
    <w:p w14:paraId="68753CBF" w14:textId="77777777" w:rsidR="00D56583" w:rsidRPr="00FB3ECF" w:rsidRDefault="00D56583" w:rsidP="00D56583">
      <w:pPr>
        <w:jc w:val="both"/>
        <w:rPr>
          <w:rFonts w:ascii="Times New Roman" w:hAnsi="Times New Roman"/>
          <w:sz w:val="26"/>
          <w:szCs w:val="26"/>
          <w:lang w:val="uk-UA"/>
        </w:rPr>
      </w:pPr>
      <w:r w:rsidRPr="00FB3ECF">
        <w:rPr>
          <w:rFonts w:ascii="Times New Roman" w:hAnsi="Times New Roman"/>
          <w:sz w:val="26"/>
          <w:szCs w:val="26"/>
          <w:lang w:val="uk-UA"/>
        </w:rPr>
        <w:t>-</w:t>
      </w:r>
      <w:r w:rsidRPr="00FB3ECF">
        <w:rPr>
          <w:color w:val="000000" w:themeColor="text1"/>
          <w:kern w:val="24"/>
          <w:sz w:val="40"/>
          <w:szCs w:val="40"/>
          <w:lang w:val="uk-UA"/>
        </w:rPr>
        <w:t xml:space="preserve"> </w:t>
      </w:r>
      <w:r w:rsidRPr="00FB3ECF">
        <w:rPr>
          <w:rFonts w:ascii="Times New Roman" w:hAnsi="Times New Roman"/>
          <w:sz w:val="26"/>
          <w:szCs w:val="26"/>
          <w:lang w:val="uk-UA"/>
        </w:rPr>
        <w:t>BFS слідує концепції «розширюйся, піднімаючись на висоту пташиного польоту» («gowide, bird’seye-view»). Замість того, щоб рухатися заданим шляхом до кінця, BFS передбачає рух вперед по одному сусіду за раз;</w:t>
      </w:r>
    </w:p>
    <w:p w14:paraId="74A84E37" w14:textId="680F1CC3" w:rsidR="00D56583" w:rsidRPr="00FB3ECF" w:rsidRDefault="00D56583" w:rsidP="00D56583">
      <w:pPr>
        <w:rPr>
          <w:rFonts w:ascii="Times New Roman" w:hAnsi="Times New Roman"/>
          <w:sz w:val="26"/>
          <w:szCs w:val="26"/>
          <w:lang w:val="uk-UA"/>
        </w:rPr>
      </w:pPr>
      <w:r w:rsidRPr="00FB3ECF">
        <w:rPr>
          <w:rFonts w:ascii="Times New Roman" w:hAnsi="Times New Roman"/>
          <w:sz w:val="26"/>
          <w:szCs w:val="26"/>
          <w:lang w:val="uk-UA"/>
        </w:rPr>
        <w:t>-</w:t>
      </w:r>
      <w:r w:rsidRPr="00FB3ECF">
        <w:rPr>
          <w:rFonts w:eastAsia="Calibri"/>
          <w:bCs/>
          <w:color w:val="000000" w:themeColor="text1"/>
          <w:kern w:val="24"/>
          <w:sz w:val="40"/>
          <w:szCs w:val="40"/>
          <w:lang w:val="uk-UA" w:eastAsia="uk-UA"/>
        </w:rPr>
        <w:t xml:space="preserve"> </w:t>
      </w:r>
      <w:r w:rsidRPr="00FB3ECF">
        <w:rPr>
          <w:rFonts w:ascii="Times New Roman" w:hAnsi="Times New Roman"/>
          <w:bCs/>
          <w:sz w:val="26"/>
          <w:szCs w:val="26"/>
          <w:lang w:val="uk-UA"/>
        </w:rPr>
        <w:t>а-</w:t>
      </w:r>
      <w:r w:rsidR="00FB3ECF" w:rsidRPr="00FB3ECF">
        <w:rPr>
          <w:rFonts w:ascii="Times New Roman" w:hAnsi="Times New Roman"/>
          <w:bCs/>
          <w:sz w:val="26"/>
          <w:szCs w:val="26"/>
          <w:lang w:val="uk-UA"/>
        </w:rPr>
        <w:t>алгоритм</w:t>
      </w:r>
      <w:r w:rsidRPr="00FB3ECF">
        <w:rPr>
          <w:rFonts w:ascii="Times New Roman" w:hAnsi="Times New Roman"/>
          <w:bCs/>
          <w:sz w:val="26"/>
          <w:szCs w:val="26"/>
          <w:lang w:val="uk-UA"/>
        </w:rPr>
        <w:t xml:space="preserve"> пошуку максимальної кількості остовних дерев </w:t>
      </w:r>
      <w:r w:rsidRPr="00FB3ECF">
        <w:rPr>
          <w:rFonts w:ascii="Times New Roman" w:hAnsi="Times New Roman"/>
          <w:sz w:val="26"/>
          <w:szCs w:val="26"/>
          <w:lang w:val="uk-UA"/>
        </w:rPr>
        <w:t>застосовується для будь-якого зв’язного графа G(V,E) з поміченими вершинами, в якому необхідно знайти всі можливі остовні дерева.</w:t>
      </w:r>
    </w:p>
    <w:p w14:paraId="77CD8438" w14:textId="77777777" w:rsidR="00D56583" w:rsidRPr="00FB3ECF" w:rsidRDefault="00D56583" w:rsidP="00D56583">
      <w:pPr>
        <w:rPr>
          <w:rFonts w:ascii="Times New Roman" w:hAnsi="Times New Roman"/>
          <w:sz w:val="26"/>
          <w:szCs w:val="26"/>
          <w:lang w:val="uk-UA"/>
        </w:rPr>
      </w:pPr>
    </w:p>
    <w:p w14:paraId="22565C72"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i/>
          <w:iCs/>
          <w:color w:val="000000"/>
          <w:sz w:val="26"/>
          <w:szCs w:val="26"/>
          <w:lang w:val="uk-UA"/>
        </w:rPr>
        <w:t xml:space="preserve">Практичне заняття 7.  </w:t>
      </w:r>
      <w:r w:rsidRPr="00FB3ECF">
        <w:rPr>
          <w:rFonts w:ascii="Times New Roman" w:hAnsi="Times New Roman"/>
          <w:sz w:val="26"/>
          <w:szCs w:val="26"/>
          <w:lang w:val="uk-UA"/>
        </w:rPr>
        <w:t>Остовні дерева</w:t>
      </w:r>
      <w:r w:rsidRPr="00FB3ECF">
        <w:rPr>
          <w:rFonts w:ascii="Times New Roman" w:eastAsia="Corbel" w:hAnsi="Times New Roman"/>
          <w:color w:val="000000"/>
          <w:sz w:val="26"/>
          <w:szCs w:val="26"/>
          <w:lang w:val="uk-UA"/>
        </w:rPr>
        <w:t>. Алгоритми пошуку остовних дерев.</w:t>
      </w:r>
    </w:p>
    <w:p w14:paraId="66253DE1"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hAnsi="Times New Roman"/>
          <w:color w:val="000000"/>
          <w:sz w:val="26"/>
          <w:szCs w:val="26"/>
          <w:shd w:val="clear" w:color="auto" w:fill="FFFFFF"/>
          <w:lang w:val="uk-UA"/>
        </w:rPr>
        <w:t>1.</w:t>
      </w:r>
      <w:r w:rsidRPr="00FB3ECF">
        <w:rPr>
          <w:rFonts w:ascii="Times New Roman" w:eastAsia="Corbel" w:hAnsi="Times New Roman"/>
          <w:color w:val="000000"/>
          <w:sz w:val="26"/>
          <w:szCs w:val="26"/>
          <w:lang w:val="uk-UA"/>
        </w:rPr>
        <w:t xml:space="preserve"> Побудувати остовне дерево </w:t>
      </w:r>
      <w:r w:rsidRPr="00FB3ECF">
        <w:rPr>
          <w:rFonts w:ascii="Times New Roman" w:eastAsia="TimesNewRoman,Bold" w:hAnsi="Times New Roman"/>
          <w:bCs/>
          <w:sz w:val="26"/>
          <w:szCs w:val="26"/>
          <w:lang w:val="uk-UA"/>
        </w:rPr>
        <w:t>для зв’язного графа</w:t>
      </w:r>
      <w:r w:rsidRPr="00FB3ECF">
        <w:rPr>
          <w:rFonts w:ascii="Times New Roman" w:eastAsia="Corbel" w:hAnsi="Times New Roman"/>
          <w:color w:val="000000"/>
          <w:sz w:val="26"/>
          <w:szCs w:val="26"/>
          <w:lang w:val="uk-UA"/>
        </w:rPr>
        <w:t>, застосувавши алгоритм пошуку в глибину.</w:t>
      </w:r>
    </w:p>
    <w:p w14:paraId="3DC3D0FB"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color w:val="000000"/>
          <w:sz w:val="26"/>
          <w:szCs w:val="26"/>
          <w:lang w:val="uk-UA"/>
        </w:rPr>
        <w:t xml:space="preserve">2. Побудувати остовне дерево </w:t>
      </w:r>
      <w:r w:rsidRPr="00FB3ECF">
        <w:rPr>
          <w:rFonts w:ascii="Times New Roman" w:eastAsia="TimesNewRoman,Bold" w:hAnsi="Times New Roman"/>
          <w:bCs/>
          <w:sz w:val="26"/>
          <w:szCs w:val="26"/>
          <w:lang w:val="uk-UA"/>
        </w:rPr>
        <w:t>для зв’язного графа</w:t>
      </w:r>
      <w:r w:rsidRPr="00FB3ECF">
        <w:rPr>
          <w:rFonts w:ascii="Times New Roman" w:eastAsia="Corbel" w:hAnsi="Times New Roman"/>
          <w:color w:val="000000"/>
          <w:sz w:val="26"/>
          <w:szCs w:val="26"/>
          <w:lang w:val="uk-UA"/>
        </w:rPr>
        <w:t>, застосувавши алгоритм пошуку в ширину.</w:t>
      </w:r>
    </w:p>
    <w:p w14:paraId="1C350AC6"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color w:val="000000"/>
          <w:sz w:val="26"/>
          <w:szCs w:val="26"/>
          <w:lang w:val="uk-UA"/>
        </w:rPr>
        <w:lastRenderedPageBreak/>
        <w:t xml:space="preserve">3. </w:t>
      </w:r>
      <w:r w:rsidRPr="00FB3ECF">
        <w:rPr>
          <w:rFonts w:ascii="Times New Roman" w:eastAsia="TimesNewRoman,Bold" w:hAnsi="Times New Roman"/>
          <w:bCs/>
          <w:sz w:val="26"/>
          <w:szCs w:val="26"/>
          <w:lang w:val="uk-UA"/>
        </w:rPr>
        <w:t xml:space="preserve">Використовуючи алгоритм пошуку максимальної кількості остовних дерев, знайти максимальну кількість остовних дерев для зв’язного графа. </w:t>
      </w:r>
    </w:p>
    <w:p w14:paraId="39EAFC63" w14:textId="77777777" w:rsidR="00D56583" w:rsidRPr="00FB3ECF" w:rsidRDefault="00D56583" w:rsidP="00D56583">
      <w:pPr>
        <w:rPr>
          <w:rFonts w:ascii="Times New Roman" w:hAnsi="Times New Roman"/>
          <w:sz w:val="26"/>
          <w:szCs w:val="26"/>
          <w:lang w:val="uk-UA"/>
        </w:rPr>
      </w:pPr>
    </w:p>
    <w:p w14:paraId="06E12D1F" w14:textId="43758058" w:rsidR="00D56583" w:rsidRPr="00FB3ECF" w:rsidRDefault="00D56583" w:rsidP="00D56583">
      <w:pPr>
        <w:jc w:val="both"/>
        <w:rPr>
          <w:rFonts w:ascii="Times New Roman" w:eastAsia="Corbel" w:hAnsi="Times New Roman"/>
          <w:color w:val="000000"/>
          <w:sz w:val="26"/>
          <w:szCs w:val="26"/>
          <w:lang w:val="uk-UA"/>
        </w:rPr>
      </w:pPr>
      <w:r w:rsidRPr="00FB3ECF">
        <w:rPr>
          <w:rFonts w:ascii="Times New Roman" w:eastAsia="Corbel" w:hAnsi="Times New Roman"/>
          <w:b/>
          <w:bCs/>
          <w:i/>
          <w:iCs/>
          <w:color w:val="000000"/>
          <w:sz w:val="26"/>
          <w:szCs w:val="26"/>
          <w:lang w:val="uk-UA"/>
        </w:rPr>
        <w:t xml:space="preserve">Лекція 8. </w:t>
      </w:r>
      <w:r w:rsidRPr="00FB3ECF">
        <w:rPr>
          <w:rFonts w:ascii="Times New Roman" w:hAnsi="Times New Roman"/>
          <w:sz w:val="26"/>
          <w:szCs w:val="26"/>
          <w:lang w:val="uk-UA"/>
        </w:rPr>
        <w:t>Остовні дерева</w:t>
      </w:r>
      <w:r w:rsidRPr="00FB3ECF">
        <w:rPr>
          <w:rFonts w:ascii="Times New Roman" w:eastAsia="Corbel" w:hAnsi="Times New Roman"/>
          <w:color w:val="000000"/>
          <w:sz w:val="26"/>
          <w:szCs w:val="26"/>
          <w:lang w:val="uk-UA"/>
        </w:rPr>
        <w:t>. Остовні дерева мінімальної ваги.</w:t>
      </w:r>
      <w:r w:rsidR="009D11EC" w:rsidRPr="00FB3ECF">
        <w:rPr>
          <w:rFonts w:ascii="Times New Roman" w:eastAsia="Corbel" w:hAnsi="Times New Roman"/>
          <w:color w:val="000000"/>
          <w:sz w:val="26"/>
          <w:szCs w:val="26"/>
          <w:lang w:val="uk-UA"/>
        </w:rPr>
        <w:t xml:space="preserve"> Алгоритм Прима.</w:t>
      </w:r>
    </w:p>
    <w:p w14:paraId="078CB8DC" w14:textId="77777777" w:rsidR="00D56583" w:rsidRPr="00FB3ECF" w:rsidRDefault="00D56583" w:rsidP="00D56583">
      <w:pPr>
        <w:pStyle w:val="a8"/>
        <w:widowControl/>
        <w:adjustRightInd/>
        <w:jc w:val="both"/>
        <w:textAlignment w:val="baseline"/>
        <w:rPr>
          <w:rFonts w:ascii="Times New Roman" w:eastAsia="Corbel" w:hAnsi="Times New Roman"/>
          <w:b/>
          <w:bCs/>
          <w:color w:val="000000"/>
          <w:sz w:val="26"/>
          <w:szCs w:val="26"/>
          <w:lang w:val="uk-UA"/>
        </w:rPr>
      </w:pPr>
      <w:r w:rsidRPr="00FB3ECF">
        <w:rPr>
          <w:rFonts w:ascii="Times New Roman" w:eastAsia="Corbel" w:hAnsi="Times New Roman"/>
          <w:b/>
          <w:bCs/>
          <w:color w:val="000000"/>
          <w:sz w:val="26"/>
          <w:szCs w:val="26"/>
          <w:lang w:val="uk-UA"/>
        </w:rPr>
        <w:t xml:space="preserve">Тема 1. </w:t>
      </w:r>
      <w:r w:rsidRPr="00FB3ECF">
        <w:rPr>
          <w:rFonts w:ascii="Times New Roman" w:eastAsia="TimesNewRoman,Bold" w:hAnsi="Times New Roman"/>
          <w:sz w:val="26"/>
          <w:szCs w:val="26"/>
          <w:lang w:val="uk-UA"/>
        </w:rPr>
        <w:t>Остовні дерева мінімальної ваги</w:t>
      </w:r>
      <w:r w:rsidRPr="00FB3ECF">
        <w:rPr>
          <w:rFonts w:ascii="Times New Roman" w:hAnsi="Times New Roman"/>
          <w:sz w:val="26"/>
          <w:szCs w:val="26"/>
          <w:lang w:val="uk-UA"/>
        </w:rPr>
        <w:t xml:space="preserve">. </w:t>
      </w:r>
    </w:p>
    <w:p w14:paraId="3C9C850C"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color w:val="000000"/>
          <w:sz w:val="26"/>
          <w:szCs w:val="26"/>
          <w:lang w:val="uk-UA"/>
        </w:rPr>
        <w:t>Тема 2</w:t>
      </w:r>
      <w:r w:rsidRPr="00FB3ECF">
        <w:rPr>
          <w:rFonts w:ascii="Times New Roman" w:eastAsia="Corbel" w:hAnsi="Times New Roman"/>
          <w:color w:val="000000"/>
          <w:sz w:val="26"/>
          <w:szCs w:val="26"/>
          <w:lang w:val="uk-UA"/>
        </w:rPr>
        <w:t>. Алгоритм Прима.</w:t>
      </w:r>
    </w:p>
    <w:p w14:paraId="7AE11F8D" w14:textId="77777777" w:rsidR="00D56583" w:rsidRPr="00FB3ECF" w:rsidRDefault="00D56583" w:rsidP="00D56583">
      <w:pPr>
        <w:jc w:val="both"/>
        <w:rPr>
          <w:rFonts w:ascii="Times New Roman" w:hAnsi="Times New Roman"/>
          <w:sz w:val="26"/>
          <w:szCs w:val="26"/>
          <w:lang w:val="uk-UA"/>
        </w:rPr>
      </w:pPr>
      <w:r w:rsidRPr="00FB3ECF">
        <w:rPr>
          <w:rFonts w:ascii="Times New Roman" w:hAnsi="Times New Roman"/>
          <w:sz w:val="26"/>
          <w:szCs w:val="26"/>
          <w:lang w:val="uk-UA"/>
        </w:rPr>
        <w:t>Висновки.</w:t>
      </w:r>
    </w:p>
    <w:p w14:paraId="2984610E" w14:textId="77777777" w:rsidR="00D56583" w:rsidRPr="00FB3ECF" w:rsidRDefault="00D56583" w:rsidP="00D56583">
      <w:pPr>
        <w:rPr>
          <w:rFonts w:ascii="Times New Roman" w:hAnsi="Times New Roman"/>
          <w:sz w:val="26"/>
          <w:szCs w:val="26"/>
          <w:lang w:val="uk-UA"/>
        </w:rPr>
      </w:pPr>
      <w:r w:rsidRPr="00FB3ECF">
        <w:rPr>
          <w:rFonts w:ascii="Times New Roman" w:hAnsi="Times New Roman"/>
          <w:sz w:val="26"/>
          <w:szCs w:val="26"/>
          <w:lang w:val="uk-UA"/>
        </w:rPr>
        <w:t>-</w:t>
      </w:r>
      <w:r w:rsidRPr="00FB3ECF">
        <w:rPr>
          <w:rFonts w:asciiTheme="minorHAnsi" w:eastAsiaTheme="minorEastAsia" w:hAnsi="Corbel" w:cstheme="minorBidi"/>
          <w:bCs/>
          <w:i/>
          <w:iCs/>
          <w:color w:val="000000" w:themeColor="text1"/>
          <w:kern w:val="24"/>
          <w:sz w:val="64"/>
          <w:szCs w:val="64"/>
          <w:lang w:val="uk-UA" w:eastAsia="uk-UA"/>
        </w:rPr>
        <w:t xml:space="preserve"> </w:t>
      </w:r>
      <w:r w:rsidRPr="00FB3ECF">
        <w:rPr>
          <w:rFonts w:ascii="Times New Roman" w:hAnsi="Times New Roman"/>
          <w:bCs/>
          <w:sz w:val="26"/>
          <w:szCs w:val="26"/>
          <w:lang w:val="uk-UA"/>
        </w:rPr>
        <w:t>Остовне дерево мінімальної ваги</w:t>
      </w:r>
      <w:r w:rsidRPr="00FB3ECF">
        <w:rPr>
          <w:rFonts w:ascii="Times New Roman" w:hAnsi="Times New Roman"/>
          <w:sz w:val="26"/>
          <w:szCs w:val="26"/>
          <w:lang w:val="uk-UA"/>
        </w:rPr>
        <w:t xml:space="preserve"> – це зв’язний ациклічний підграф (дерево) мінімальної ваги;</w:t>
      </w:r>
    </w:p>
    <w:p w14:paraId="568C213D" w14:textId="77777777" w:rsidR="00D56583" w:rsidRPr="00FB3ECF" w:rsidRDefault="00D56583" w:rsidP="00D56583">
      <w:pPr>
        <w:jc w:val="both"/>
        <w:rPr>
          <w:rFonts w:ascii="Times New Roman" w:hAnsi="Times New Roman"/>
          <w:sz w:val="26"/>
          <w:szCs w:val="26"/>
          <w:lang w:val="uk-UA"/>
        </w:rPr>
      </w:pPr>
      <w:r w:rsidRPr="00FB3ECF">
        <w:rPr>
          <w:rFonts w:ascii="Times New Roman" w:hAnsi="Times New Roman"/>
          <w:sz w:val="26"/>
          <w:szCs w:val="26"/>
          <w:lang w:val="uk-UA"/>
        </w:rPr>
        <w:t>- методами пошуку остовного дерева</w:t>
      </w:r>
      <w:r w:rsidRPr="00FB3ECF">
        <w:rPr>
          <w:rFonts w:ascii="Times New Roman" w:hAnsi="Times New Roman"/>
          <w:b/>
          <w:bCs/>
          <w:sz w:val="26"/>
          <w:szCs w:val="26"/>
          <w:lang w:val="uk-UA"/>
        </w:rPr>
        <w:t xml:space="preserve"> </w:t>
      </w:r>
      <w:r w:rsidRPr="00FB3ECF">
        <w:rPr>
          <w:rFonts w:ascii="Times New Roman" w:hAnsi="Times New Roman"/>
          <w:sz w:val="26"/>
          <w:szCs w:val="26"/>
          <w:lang w:val="uk-UA"/>
        </w:rPr>
        <w:t>називають алгоритми обходу вершин графа, при якому кожна вершина отримує унікальний порядковий номер;</w:t>
      </w:r>
    </w:p>
    <w:p w14:paraId="58E4021E" w14:textId="77777777" w:rsidR="00D56583" w:rsidRPr="00FB3ECF" w:rsidRDefault="00D56583" w:rsidP="00D56583">
      <w:pPr>
        <w:jc w:val="both"/>
        <w:rPr>
          <w:rFonts w:ascii="Times New Roman" w:hAnsi="Times New Roman"/>
          <w:sz w:val="26"/>
          <w:szCs w:val="26"/>
          <w:lang w:val="uk-UA"/>
        </w:rPr>
      </w:pPr>
      <w:r w:rsidRPr="00FB3ECF">
        <w:rPr>
          <w:rFonts w:ascii="Times New Roman" w:hAnsi="Times New Roman"/>
          <w:sz w:val="26"/>
          <w:szCs w:val="26"/>
          <w:lang w:val="uk-UA"/>
        </w:rPr>
        <w:t>-</w:t>
      </w:r>
      <w:r w:rsidRPr="00FB3ECF">
        <w:rPr>
          <w:color w:val="000000" w:themeColor="text1"/>
          <w:kern w:val="24"/>
          <w:sz w:val="40"/>
          <w:szCs w:val="40"/>
          <w:lang w:val="uk-UA"/>
        </w:rPr>
        <w:t xml:space="preserve"> </w:t>
      </w:r>
      <w:r w:rsidRPr="00FB3ECF">
        <w:rPr>
          <w:rFonts w:ascii="Times New Roman" w:hAnsi="Times New Roman"/>
          <w:color w:val="000000" w:themeColor="text1"/>
          <w:kern w:val="24"/>
          <w:sz w:val="26"/>
          <w:szCs w:val="26"/>
          <w:lang w:val="uk-UA"/>
        </w:rPr>
        <w:t>алгоритм Прима</w:t>
      </w:r>
      <w:r w:rsidRPr="00FB3ECF">
        <w:rPr>
          <w:color w:val="000000" w:themeColor="text1"/>
          <w:kern w:val="24"/>
          <w:sz w:val="40"/>
          <w:szCs w:val="40"/>
          <w:lang w:val="uk-UA"/>
        </w:rPr>
        <w:t xml:space="preserve"> - </w:t>
      </w:r>
      <w:r w:rsidRPr="00FB3ECF">
        <w:rPr>
          <w:rStyle w:val="hgkelc"/>
          <w:rFonts w:ascii="Times New Roman" w:hAnsi="Times New Roman"/>
          <w:sz w:val="26"/>
          <w:szCs w:val="26"/>
          <w:lang w:val="uk-UA"/>
        </w:rPr>
        <w:t>жадібний алгоритм побудови мінімального остовного дерева зваженого зв'язного неорієнтованого графу. Побудова починається з дерева, що містить в собі одну (довільну) вершину. Протягом роботи алгоритму дерево розростається, поки не охопить усі вершини початкового графу</w:t>
      </w:r>
      <w:r w:rsidRPr="00FB3ECF">
        <w:rPr>
          <w:rFonts w:ascii="Times New Roman" w:hAnsi="Times New Roman"/>
          <w:sz w:val="26"/>
          <w:szCs w:val="26"/>
          <w:lang w:val="uk-UA"/>
        </w:rPr>
        <w:t>;</w:t>
      </w:r>
    </w:p>
    <w:p w14:paraId="3E321463" w14:textId="2E11EB41" w:rsidR="00D56583" w:rsidRPr="00FB3ECF" w:rsidRDefault="00D56583" w:rsidP="00D56583">
      <w:pPr>
        <w:jc w:val="both"/>
        <w:rPr>
          <w:rFonts w:ascii="Times New Roman" w:hAnsi="Times New Roman"/>
          <w:sz w:val="26"/>
          <w:szCs w:val="26"/>
          <w:lang w:val="uk-UA"/>
        </w:rPr>
      </w:pPr>
    </w:p>
    <w:p w14:paraId="2244EB7D" w14:textId="77777777" w:rsidR="00D56583" w:rsidRPr="00FB3ECF" w:rsidRDefault="00D56583" w:rsidP="00D56583">
      <w:pPr>
        <w:jc w:val="both"/>
        <w:rPr>
          <w:rFonts w:ascii="Times New Roman" w:hAnsi="Times New Roman"/>
          <w:sz w:val="26"/>
          <w:szCs w:val="26"/>
          <w:lang w:val="uk-UA"/>
        </w:rPr>
      </w:pPr>
    </w:p>
    <w:p w14:paraId="490AE5DD"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i/>
          <w:iCs/>
          <w:color w:val="000000"/>
          <w:sz w:val="26"/>
          <w:szCs w:val="26"/>
          <w:lang w:val="uk-UA"/>
        </w:rPr>
        <w:t xml:space="preserve">Практичне заняття 8.  </w:t>
      </w:r>
      <w:r w:rsidRPr="00FB3ECF">
        <w:rPr>
          <w:rFonts w:ascii="Times New Roman" w:hAnsi="Times New Roman"/>
          <w:sz w:val="26"/>
          <w:szCs w:val="26"/>
          <w:lang w:val="uk-UA"/>
        </w:rPr>
        <w:t>Остовні дерева</w:t>
      </w:r>
      <w:r w:rsidRPr="00FB3ECF">
        <w:rPr>
          <w:rFonts w:ascii="Times New Roman" w:eastAsia="Corbel" w:hAnsi="Times New Roman"/>
          <w:color w:val="000000"/>
          <w:sz w:val="26"/>
          <w:szCs w:val="26"/>
          <w:lang w:val="uk-UA"/>
        </w:rPr>
        <w:t>. Остовні дерева мінімальної ваги.</w:t>
      </w:r>
    </w:p>
    <w:p w14:paraId="422125C1"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hAnsi="Times New Roman"/>
          <w:color w:val="000000"/>
          <w:sz w:val="26"/>
          <w:szCs w:val="26"/>
          <w:shd w:val="clear" w:color="auto" w:fill="FFFFFF"/>
          <w:lang w:val="uk-UA"/>
        </w:rPr>
        <w:t>1.</w:t>
      </w:r>
      <w:r w:rsidRPr="00FB3ECF">
        <w:rPr>
          <w:rFonts w:ascii="Times New Roman" w:eastAsia="Corbel" w:hAnsi="Times New Roman"/>
          <w:color w:val="000000"/>
          <w:sz w:val="26"/>
          <w:szCs w:val="26"/>
          <w:lang w:val="uk-UA"/>
        </w:rPr>
        <w:t xml:space="preserve"> Побудувати остовне дерево мінімальної ваги </w:t>
      </w:r>
      <w:r w:rsidRPr="00FB3ECF">
        <w:rPr>
          <w:rFonts w:ascii="Times New Roman" w:eastAsia="TimesNewRoman,Bold" w:hAnsi="Times New Roman"/>
          <w:bCs/>
          <w:sz w:val="26"/>
          <w:szCs w:val="26"/>
          <w:lang w:val="uk-UA"/>
        </w:rPr>
        <w:t>для зв’язного графа</w:t>
      </w:r>
      <w:r w:rsidRPr="00FB3ECF">
        <w:rPr>
          <w:rFonts w:ascii="Times New Roman" w:eastAsia="Corbel" w:hAnsi="Times New Roman"/>
          <w:color w:val="000000"/>
          <w:sz w:val="26"/>
          <w:szCs w:val="26"/>
          <w:lang w:val="uk-UA"/>
        </w:rPr>
        <w:t>, застосувавши алгоритм Прима.</w:t>
      </w:r>
    </w:p>
    <w:p w14:paraId="68DFA8BC" w14:textId="77777777" w:rsidR="009D11EC" w:rsidRPr="00FB3ECF" w:rsidRDefault="009D11EC" w:rsidP="00D56583">
      <w:pPr>
        <w:pStyle w:val="a8"/>
        <w:widowControl/>
        <w:adjustRightInd/>
        <w:jc w:val="both"/>
        <w:textAlignment w:val="baseline"/>
        <w:rPr>
          <w:rFonts w:ascii="Times New Roman" w:eastAsia="Corbel" w:hAnsi="Times New Roman"/>
          <w:color w:val="000000"/>
          <w:sz w:val="26"/>
          <w:szCs w:val="26"/>
          <w:lang w:val="uk-UA"/>
        </w:rPr>
      </w:pPr>
    </w:p>
    <w:p w14:paraId="1825180B" w14:textId="64FE32C8" w:rsidR="009D11EC" w:rsidRPr="00FB3ECF" w:rsidRDefault="009D11EC" w:rsidP="009D11EC">
      <w:pPr>
        <w:jc w:val="both"/>
        <w:rPr>
          <w:rFonts w:ascii="Times New Roman" w:eastAsia="Corbel" w:hAnsi="Times New Roman"/>
          <w:color w:val="000000"/>
          <w:sz w:val="26"/>
          <w:szCs w:val="26"/>
          <w:lang w:val="uk-UA"/>
        </w:rPr>
      </w:pPr>
      <w:r w:rsidRPr="00FB3ECF">
        <w:rPr>
          <w:rFonts w:ascii="Times New Roman" w:eastAsia="Corbel" w:hAnsi="Times New Roman"/>
          <w:b/>
          <w:bCs/>
          <w:i/>
          <w:iCs/>
          <w:color w:val="000000"/>
          <w:sz w:val="26"/>
          <w:szCs w:val="26"/>
          <w:lang w:val="uk-UA"/>
        </w:rPr>
        <w:t xml:space="preserve">Лекція 9. </w:t>
      </w:r>
      <w:r w:rsidRPr="00FB3ECF">
        <w:rPr>
          <w:rFonts w:ascii="Times New Roman" w:hAnsi="Times New Roman"/>
          <w:sz w:val="26"/>
          <w:szCs w:val="26"/>
          <w:lang w:val="uk-UA"/>
        </w:rPr>
        <w:t>Остовні дерева</w:t>
      </w:r>
      <w:r w:rsidRPr="00FB3ECF">
        <w:rPr>
          <w:rFonts w:ascii="Times New Roman" w:eastAsia="Corbel" w:hAnsi="Times New Roman"/>
          <w:color w:val="000000"/>
          <w:sz w:val="26"/>
          <w:szCs w:val="26"/>
          <w:lang w:val="uk-UA"/>
        </w:rPr>
        <w:t>. Остовні дерева мінімальної ваги. Алгоритм Крускала.</w:t>
      </w:r>
    </w:p>
    <w:p w14:paraId="62180BC7" w14:textId="77777777" w:rsidR="009D11EC" w:rsidRPr="00FB3ECF" w:rsidRDefault="009D11EC" w:rsidP="009D11EC">
      <w:pPr>
        <w:pStyle w:val="a8"/>
        <w:widowControl/>
        <w:adjustRightInd/>
        <w:jc w:val="both"/>
        <w:textAlignment w:val="baseline"/>
        <w:rPr>
          <w:rFonts w:ascii="Times New Roman" w:eastAsia="Corbel" w:hAnsi="Times New Roman"/>
          <w:b/>
          <w:bCs/>
          <w:color w:val="000000"/>
          <w:sz w:val="26"/>
          <w:szCs w:val="26"/>
          <w:lang w:val="uk-UA"/>
        </w:rPr>
      </w:pPr>
      <w:r w:rsidRPr="00FB3ECF">
        <w:rPr>
          <w:rFonts w:ascii="Times New Roman" w:eastAsia="Corbel" w:hAnsi="Times New Roman"/>
          <w:b/>
          <w:bCs/>
          <w:color w:val="000000"/>
          <w:sz w:val="26"/>
          <w:szCs w:val="26"/>
          <w:lang w:val="uk-UA"/>
        </w:rPr>
        <w:t xml:space="preserve">Тема 1. </w:t>
      </w:r>
      <w:r w:rsidRPr="00FB3ECF">
        <w:rPr>
          <w:rFonts w:ascii="Times New Roman" w:eastAsia="TimesNewRoman,Bold" w:hAnsi="Times New Roman"/>
          <w:sz w:val="26"/>
          <w:szCs w:val="26"/>
          <w:lang w:val="uk-UA"/>
        </w:rPr>
        <w:t>Остовні дерева мінімальної ваги</w:t>
      </w:r>
      <w:r w:rsidRPr="00FB3ECF">
        <w:rPr>
          <w:rFonts w:ascii="Times New Roman" w:hAnsi="Times New Roman"/>
          <w:sz w:val="26"/>
          <w:szCs w:val="26"/>
          <w:lang w:val="uk-UA"/>
        </w:rPr>
        <w:t xml:space="preserve">. </w:t>
      </w:r>
    </w:p>
    <w:p w14:paraId="4F88AA75" w14:textId="3A599162" w:rsidR="009D11EC" w:rsidRPr="00FB3ECF" w:rsidRDefault="009D11EC" w:rsidP="009D11EC">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color w:val="000000"/>
          <w:sz w:val="26"/>
          <w:szCs w:val="26"/>
          <w:lang w:val="uk-UA"/>
        </w:rPr>
        <w:t>Тема 2</w:t>
      </w:r>
      <w:r w:rsidRPr="00FB3ECF">
        <w:rPr>
          <w:rFonts w:ascii="Times New Roman" w:eastAsia="Corbel" w:hAnsi="Times New Roman"/>
          <w:color w:val="000000"/>
          <w:sz w:val="26"/>
          <w:szCs w:val="26"/>
          <w:lang w:val="uk-UA"/>
        </w:rPr>
        <w:t>. Алгоритм Крускала</w:t>
      </w:r>
    </w:p>
    <w:p w14:paraId="265F4B8E" w14:textId="77777777" w:rsidR="009D11EC" w:rsidRPr="00FB3ECF" w:rsidRDefault="009D11EC" w:rsidP="009D11EC">
      <w:pPr>
        <w:jc w:val="both"/>
        <w:rPr>
          <w:rFonts w:ascii="Times New Roman" w:hAnsi="Times New Roman"/>
          <w:sz w:val="26"/>
          <w:szCs w:val="26"/>
          <w:lang w:val="uk-UA"/>
        </w:rPr>
      </w:pPr>
      <w:r w:rsidRPr="00FB3ECF">
        <w:rPr>
          <w:rFonts w:ascii="Times New Roman" w:hAnsi="Times New Roman"/>
          <w:sz w:val="26"/>
          <w:szCs w:val="26"/>
          <w:lang w:val="uk-UA"/>
        </w:rPr>
        <w:t>Висновки.</w:t>
      </w:r>
    </w:p>
    <w:p w14:paraId="30E25171" w14:textId="77777777" w:rsidR="009D11EC" w:rsidRPr="00FB3ECF" w:rsidRDefault="009D11EC" w:rsidP="009D11EC">
      <w:pPr>
        <w:rPr>
          <w:rFonts w:ascii="Times New Roman" w:hAnsi="Times New Roman"/>
          <w:sz w:val="26"/>
          <w:szCs w:val="26"/>
          <w:lang w:val="uk-UA"/>
        </w:rPr>
      </w:pPr>
      <w:r w:rsidRPr="00FB3ECF">
        <w:rPr>
          <w:rFonts w:ascii="Times New Roman" w:hAnsi="Times New Roman"/>
          <w:sz w:val="26"/>
          <w:szCs w:val="26"/>
          <w:lang w:val="uk-UA"/>
        </w:rPr>
        <w:t>-</w:t>
      </w:r>
      <w:r w:rsidRPr="00FB3ECF">
        <w:rPr>
          <w:rFonts w:asciiTheme="minorHAnsi" w:eastAsiaTheme="minorEastAsia" w:hAnsi="Corbel" w:cstheme="minorBidi"/>
          <w:bCs/>
          <w:i/>
          <w:iCs/>
          <w:color w:val="000000" w:themeColor="text1"/>
          <w:kern w:val="24"/>
          <w:sz w:val="64"/>
          <w:szCs w:val="64"/>
          <w:lang w:val="uk-UA" w:eastAsia="uk-UA"/>
        </w:rPr>
        <w:t xml:space="preserve"> </w:t>
      </w:r>
      <w:r w:rsidRPr="00FB3ECF">
        <w:rPr>
          <w:rFonts w:ascii="Times New Roman" w:hAnsi="Times New Roman"/>
          <w:bCs/>
          <w:sz w:val="26"/>
          <w:szCs w:val="26"/>
          <w:lang w:val="uk-UA"/>
        </w:rPr>
        <w:t>Остовне дерево мінімальної ваги</w:t>
      </w:r>
      <w:r w:rsidRPr="00FB3ECF">
        <w:rPr>
          <w:rFonts w:ascii="Times New Roman" w:hAnsi="Times New Roman"/>
          <w:sz w:val="26"/>
          <w:szCs w:val="26"/>
          <w:lang w:val="uk-UA"/>
        </w:rPr>
        <w:t xml:space="preserve"> – це зв’язний ациклічний підграф (дерево) мінімальної ваги;</w:t>
      </w:r>
    </w:p>
    <w:p w14:paraId="755B2122" w14:textId="77777777" w:rsidR="009D11EC" w:rsidRPr="00FB3ECF" w:rsidRDefault="009D11EC" w:rsidP="009D11EC">
      <w:pPr>
        <w:jc w:val="both"/>
        <w:rPr>
          <w:rFonts w:ascii="Times New Roman" w:hAnsi="Times New Roman"/>
          <w:sz w:val="26"/>
          <w:szCs w:val="26"/>
          <w:lang w:val="uk-UA"/>
        </w:rPr>
      </w:pPr>
      <w:r w:rsidRPr="00FB3ECF">
        <w:rPr>
          <w:rFonts w:ascii="Times New Roman" w:hAnsi="Times New Roman"/>
          <w:sz w:val="26"/>
          <w:szCs w:val="26"/>
          <w:lang w:val="uk-UA"/>
        </w:rPr>
        <w:t>- методами пошуку остовного дерева</w:t>
      </w:r>
      <w:r w:rsidRPr="00FB3ECF">
        <w:rPr>
          <w:rFonts w:ascii="Times New Roman" w:hAnsi="Times New Roman"/>
          <w:b/>
          <w:bCs/>
          <w:sz w:val="26"/>
          <w:szCs w:val="26"/>
          <w:lang w:val="uk-UA"/>
        </w:rPr>
        <w:t xml:space="preserve"> </w:t>
      </w:r>
      <w:r w:rsidRPr="00FB3ECF">
        <w:rPr>
          <w:rFonts w:ascii="Times New Roman" w:hAnsi="Times New Roman"/>
          <w:sz w:val="26"/>
          <w:szCs w:val="26"/>
          <w:lang w:val="uk-UA"/>
        </w:rPr>
        <w:t>називають алгоритми обходу вершин графа, при якому кожна вершина отримує унікальний порядковий номер;</w:t>
      </w:r>
    </w:p>
    <w:p w14:paraId="28269D41" w14:textId="77777777" w:rsidR="009D11EC" w:rsidRPr="00FB3ECF" w:rsidRDefault="009D11EC" w:rsidP="009D11EC">
      <w:pPr>
        <w:jc w:val="both"/>
        <w:rPr>
          <w:rFonts w:ascii="Times New Roman" w:hAnsi="Times New Roman"/>
          <w:sz w:val="26"/>
          <w:szCs w:val="26"/>
          <w:lang w:val="uk-UA"/>
        </w:rPr>
      </w:pPr>
      <w:r w:rsidRPr="00FB3ECF">
        <w:rPr>
          <w:rFonts w:ascii="Times New Roman" w:hAnsi="Times New Roman"/>
          <w:sz w:val="26"/>
          <w:szCs w:val="26"/>
          <w:lang w:val="uk-UA"/>
        </w:rPr>
        <w:t>-</w:t>
      </w:r>
      <w:r w:rsidRPr="00FB3ECF">
        <w:rPr>
          <w:color w:val="000000" w:themeColor="text1"/>
          <w:kern w:val="24"/>
          <w:sz w:val="40"/>
          <w:szCs w:val="40"/>
          <w:lang w:val="uk-UA"/>
        </w:rPr>
        <w:t xml:space="preserve"> </w:t>
      </w:r>
      <w:r w:rsidRPr="00FB3ECF">
        <w:rPr>
          <w:rFonts w:ascii="Times New Roman" w:hAnsi="Times New Roman"/>
          <w:sz w:val="26"/>
          <w:szCs w:val="26"/>
          <w:lang w:val="uk-UA"/>
        </w:rPr>
        <w:t xml:space="preserve">алгоритм Крускала — алгоритм побудови мінімального остовного дерева </w:t>
      </w:r>
      <w:r w:rsidRPr="00FB3ECF">
        <w:rPr>
          <w:rStyle w:val="hgkelc"/>
          <w:rFonts w:ascii="Times New Roman" w:hAnsi="Times New Roman"/>
          <w:sz w:val="26"/>
          <w:szCs w:val="26"/>
          <w:lang w:val="uk-UA"/>
        </w:rPr>
        <w:t>зв'язного неорієнтованого графу</w:t>
      </w:r>
      <w:r w:rsidRPr="00FB3ECF">
        <w:rPr>
          <w:rFonts w:ascii="Times New Roman" w:hAnsi="Times New Roman"/>
          <w:sz w:val="26"/>
          <w:szCs w:val="26"/>
          <w:lang w:val="uk-UA"/>
        </w:rPr>
        <w:t>. Алгоритм Крускала починається з побудови виродженого лісу, що містить V дерев, кожне з яких складається з однієї вершини. Далі виконуються операції об’єднання двох дерев, для чого використовуються найкоротші можливі ребра, поки не утвориться єдине дерево. Це дерево і буде мінімальним кістяковим деревом.</w:t>
      </w:r>
    </w:p>
    <w:p w14:paraId="6C6B80C1" w14:textId="77777777" w:rsidR="009D11EC" w:rsidRPr="00FB3ECF" w:rsidRDefault="009D11EC" w:rsidP="009D11EC">
      <w:pPr>
        <w:jc w:val="both"/>
        <w:rPr>
          <w:rFonts w:ascii="Times New Roman" w:hAnsi="Times New Roman"/>
          <w:sz w:val="26"/>
          <w:szCs w:val="26"/>
          <w:lang w:val="uk-UA"/>
        </w:rPr>
      </w:pPr>
    </w:p>
    <w:p w14:paraId="73376A84" w14:textId="40CB5F0C" w:rsidR="009D11EC" w:rsidRPr="00FB3ECF" w:rsidRDefault="009D11EC" w:rsidP="009D11EC">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i/>
          <w:iCs/>
          <w:color w:val="000000"/>
          <w:sz w:val="26"/>
          <w:szCs w:val="26"/>
          <w:lang w:val="uk-UA"/>
        </w:rPr>
        <w:t xml:space="preserve">Практичне заняття 9.  </w:t>
      </w:r>
      <w:r w:rsidRPr="00FB3ECF">
        <w:rPr>
          <w:rFonts w:ascii="Times New Roman" w:hAnsi="Times New Roman"/>
          <w:sz w:val="26"/>
          <w:szCs w:val="26"/>
          <w:lang w:val="uk-UA"/>
        </w:rPr>
        <w:t>Остовні дерева</w:t>
      </w:r>
      <w:r w:rsidRPr="00FB3ECF">
        <w:rPr>
          <w:rFonts w:ascii="Times New Roman" w:eastAsia="Corbel" w:hAnsi="Times New Roman"/>
          <w:color w:val="000000"/>
          <w:sz w:val="26"/>
          <w:szCs w:val="26"/>
          <w:lang w:val="uk-UA"/>
        </w:rPr>
        <w:t>. Остовні дерева мінімальної ваги.</w:t>
      </w:r>
    </w:p>
    <w:p w14:paraId="4628580B" w14:textId="5D253169" w:rsidR="009D11EC" w:rsidRPr="00FB3ECF" w:rsidRDefault="009D11EC" w:rsidP="009D11EC">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color w:val="000000"/>
          <w:sz w:val="26"/>
          <w:szCs w:val="26"/>
          <w:lang w:val="uk-UA"/>
        </w:rPr>
        <w:t xml:space="preserve">1. Побудувати остовне дерево мінімальної ваги </w:t>
      </w:r>
      <w:r w:rsidRPr="00FB3ECF">
        <w:rPr>
          <w:rFonts w:ascii="Times New Roman" w:eastAsia="TimesNewRoman,Bold" w:hAnsi="Times New Roman"/>
          <w:bCs/>
          <w:sz w:val="26"/>
          <w:szCs w:val="26"/>
          <w:lang w:val="uk-UA"/>
        </w:rPr>
        <w:t>для зв’язного графа</w:t>
      </w:r>
      <w:r w:rsidRPr="00FB3ECF">
        <w:rPr>
          <w:rFonts w:ascii="Times New Roman" w:eastAsia="Corbel" w:hAnsi="Times New Roman"/>
          <w:color w:val="000000"/>
          <w:sz w:val="26"/>
          <w:szCs w:val="26"/>
          <w:lang w:val="uk-UA"/>
        </w:rPr>
        <w:t>, застосувавши алгоритм Крускала.</w:t>
      </w:r>
    </w:p>
    <w:p w14:paraId="62209C9D" w14:textId="77777777" w:rsidR="009D11EC" w:rsidRPr="00FB3ECF" w:rsidRDefault="009D11EC" w:rsidP="00D56583">
      <w:pPr>
        <w:pStyle w:val="a8"/>
        <w:widowControl/>
        <w:adjustRightInd/>
        <w:jc w:val="both"/>
        <w:textAlignment w:val="baseline"/>
        <w:rPr>
          <w:rFonts w:ascii="Times New Roman" w:eastAsia="Corbel" w:hAnsi="Times New Roman"/>
          <w:color w:val="000000"/>
          <w:sz w:val="26"/>
          <w:szCs w:val="26"/>
          <w:lang w:val="uk-UA"/>
        </w:rPr>
      </w:pPr>
    </w:p>
    <w:p w14:paraId="29B9D9EC" w14:textId="77777777" w:rsidR="00D56583" w:rsidRPr="00FB3ECF" w:rsidRDefault="00D56583" w:rsidP="00D56583">
      <w:pPr>
        <w:jc w:val="both"/>
        <w:rPr>
          <w:rFonts w:ascii="Times New Roman" w:hAnsi="Times New Roman"/>
          <w:sz w:val="26"/>
          <w:szCs w:val="26"/>
          <w:lang w:val="uk-UA"/>
        </w:rPr>
      </w:pPr>
    </w:p>
    <w:p w14:paraId="59E9F019" w14:textId="114711DD" w:rsidR="00D56583" w:rsidRPr="00FB3ECF" w:rsidRDefault="00D56583" w:rsidP="00D56583">
      <w:pPr>
        <w:rPr>
          <w:rFonts w:ascii="Times New Roman" w:hAnsi="Times New Roman"/>
          <w:sz w:val="26"/>
          <w:szCs w:val="26"/>
          <w:lang w:val="uk-UA"/>
        </w:rPr>
      </w:pPr>
      <w:r w:rsidRPr="00FB3ECF">
        <w:rPr>
          <w:rFonts w:ascii="Times New Roman" w:eastAsia="Corbel" w:hAnsi="Times New Roman"/>
          <w:b/>
          <w:bCs/>
          <w:i/>
          <w:iCs/>
          <w:color w:val="000000"/>
          <w:sz w:val="26"/>
          <w:szCs w:val="26"/>
          <w:lang w:val="uk-UA"/>
        </w:rPr>
        <w:t xml:space="preserve">Лекція </w:t>
      </w:r>
      <w:r w:rsidR="009D11EC" w:rsidRPr="00FB3ECF">
        <w:rPr>
          <w:rFonts w:ascii="Times New Roman" w:eastAsia="Corbel" w:hAnsi="Times New Roman"/>
          <w:b/>
          <w:bCs/>
          <w:i/>
          <w:iCs/>
          <w:color w:val="000000"/>
          <w:sz w:val="26"/>
          <w:szCs w:val="26"/>
          <w:lang w:val="uk-UA"/>
        </w:rPr>
        <w:t>10</w:t>
      </w:r>
      <w:r w:rsidRPr="00FB3ECF">
        <w:rPr>
          <w:rFonts w:ascii="Times New Roman" w:eastAsia="Corbel" w:hAnsi="Times New Roman"/>
          <w:b/>
          <w:bCs/>
          <w:i/>
          <w:iCs/>
          <w:color w:val="000000"/>
          <w:sz w:val="26"/>
          <w:szCs w:val="26"/>
          <w:lang w:val="uk-UA"/>
        </w:rPr>
        <w:t xml:space="preserve">. </w:t>
      </w:r>
      <w:r w:rsidRPr="00FB3ECF">
        <w:rPr>
          <w:rFonts w:ascii="Times New Roman" w:hAnsi="Times New Roman"/>
          <w:sz w:val="26"/>
          <w:szCs w:val="26"/>
          <w:lang w:val="uk-UA"/>
        </w:rPr>
        <w:t>Алгоритми пошуку найкоротших шляхів у графі.</w:t>
      </w:r>
      <w:r w:rsidR="009D11EC" w:rsidRPr="00FB3ECF">
        <w:rPr>
          <w:rFonts w:ascii="Times New Roman" w:hAnsi="Times New Roman"/>
          <w:sz w:val="26"/>
          <w:szCs w:val="26"/>
          <w:lang w:val="uk-UA"/>
        </w:rPr>
        <w:t xml:space="preserve"> Алгоритми Дейкстри і Форда-Беллмана.</w:t>
      </w:r>
    </w:p>
    <w:p w14:paraId="7EACE637" w14:textId="77777777" w:rsidR="00D56583" w:rsidRPr="00FB3ECF" w:rsidRDefault="00D56583" w:rsidP="00D56583">
      <w:pPr>
        <w:jc w:val="both"/>
        <w:rPr>
          <w:rFonts w:ascii="Times New Roman" w:eastAsia="Corbel" w:hAnsi="Times New Roman"/>
          <w:b/>
          <w:bCs/>
          <w:color w:val="000000"/>
          <w:sz w:val="26"/>
          <w:szCs w:val="26"/>
          <w:lang w:val="uk-UA"/>
        </w:rPr>
      </w:pPr>
      <w:r w:rsidRPr="00FB3ECF">
        <w:rPr>
          <w:rFonts w:ascii="Times New Roman" w:eastAsia="Corbel" w:hAnsi="Times New Roman"/>
          <w:color w:val="000000"/>
          <w:sz w:val="26"/>
          <w:szCs w:val="26"/>
          <w:lang w:val="uk-UA"/>
        </w:rPr>
        <w:t>.</w:t>
      </w:r>
      <w:r w:rsidRPr="00FB3ECF">
        <w:rPr>
          <w:rFonts w:ascii="Times New Roman" w:eastAsia="Corbel" w:hAnsi="Times New Roman"/>
          <w:b/>
          <w:bCs/>
          <w:color w:val="000000"/>
          <w:sz w:val="26"/>
          <w:szCs w:val="26"/>
          <w:lang w:val="uk-UA"/>
        </w:rPr>
        <w:t>Тема 1</w:t>
      </w:r>
      <w:r w:rsidRPr="00FB3ECF">
        <w:rPr>
          <w:rFonts w:ascii="Times New Roman" w:eastAsia="TimesNewRoman,Bold" w:hAnsi="Times New Roman"/>
          <w:b/>
          <w:bCs/>
          <w:iCs/>
          <w:sz w:val="28"/>
          <w:szCs w:val="28"/>
          <w:lang w:val="uk-UA"/>
        </w:rPr>
        <w:t xml:space="preserve"> </w:t>
      </w:r>
      <w:r w:rsidRPr="00FB3ECF">
        <w:rPr>
          <w:rFonts w:ascii="Times New Roman" w:eastAsia="TimesNewRoman,Bold" w:hAnsi="Times New Roman"/>
          <w:iCs/>
          <w:sz w:val="26"/>
          <w:szCs w:val="26"/>
          <w:lang w:val="uk-UA"/>
        </w:rPr>
        <w:t>Задача</w:t>
      </w:r>
      <w:r w:rsidRPr="00FB3ECF">
        <w:rPr>
          <w:rFonts w:ascii="Times New Roman" w:eastAsia="TimesNewRoman,Bold" w:hAnsi="Times New Roman"/>
          <w:i/>
          <w:iCs/>
          <w:sz w:val="26"/>
          <w:szCs w:val="26"/>
          <w:lang w:val="uk-UA"/>
        </w:rPr>
        <w:t xml:space="preserve"> </w:t>
      </w:r>
      <w:r w:rsidRPr="00FB3ECF">
        <w:rPr>
          <w:rFonts w:ascii="Times New Roman" w:eastAsia="TimesNewRoman,Bold" w:hAnsi="Times New Roman"/>
          <w:iCs/>
          <w:sz w:val="26"/>
          <w:szCs w:val="26"/>
          <w:lang w:val="uk-UA"/>
        </w:rPr>
        <w:t>про найкоротший шлях</w:t>
      </w:r>
      <w:r w:rsidRPr="00FB3ECF">
        <w:rPr>
          <w:rFonts w:ascii="Times New Roman" w:hAnsi="Times New Roman"/>
          <w:sz w:val="26"/>
          <w:szCs w:val="26"/>
          <w:lang w:val="uk-UA"/>
        </w:rPr>
        <w:t xml:space="preserve">. </w:t>
      </w:r>
    </w:p>
    <w:p w14:paraId="4A08C4D7"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color w:val="000000"/>
          <w:sz w:val="26"/>
          <w:szCs w:val="26"/>
          <w:lang w:val="uk-UA"/>
        </w:rPr>
        <w:t>Тема 2</w:t>
      </w:r>
      <w:r w:rsidRPr="00FB3ECF">
        <w:rPr>
          <w:rFonts w:ascii="Times New Roman" w:eastAsia="Corbel" w:hAnsi="Times New Roman"/>
          <w:color w:val="000000"/>
          <w:sz w:val="26"/>
          <w:szCs w:val="26"/>
          <w:lang w:val="uk-UA"/>
        </w:rPr>
        <w:t xml:space="preserve">. </w:t>
      </w:r>
      <w:r w:rsidRPr="00FB3ECF">
        <w:rPr>
          <w:rFonts w:ascii="Times New Roman" w:eastAsia="TimesNewRoman,Bold" w:hAnsi="Times New Roman"/>
          <w:sz w:val="26"/>
          <w:szCs w:val="26"/>
          <w:lang w:val="uk-UA"/>
        </w:rPr>
        <w:t>Алгоритм Дейкстри</w:t>
      </w:r>
      <w:r w:rsidRPr="00FB3ECF">
        <w:rPr>
          <w:rFonts w:ascii="Times New Roman" w:eastAsia="Corbel" w:hAnsi="Times New Roman"/>
          <w:color w:val="000000"/>
          <w:sz w:val="26"/>
          <w:szCs w:val="26"/>
          <w:lang w:val="uk-UA"/>
        </w:rPr>
        <w:t>.</w:t>
      </w:r>
    </w:p>
    <w:p w14:paraId="4D74457F" w14:textId="77777777" w:rsidR="00D56583" w:rsidRPr="00FB3ECF" w:rsidRDefault="00D56583" w:rsidP="00D56583">
      <w:pPr>
        <w:jc w:val="both"/>
        <w:rPr>
          <w:rFonts w:ascii="Times New Roman" w:eastAsia="TimesNewRoman,Bold" w:hAnsi="Times New Roman"/>
          <w:sz w:val="26"/>
          <w:szCs w:val="26"/>
          <w:lang w:val="uk-UA"/>
        </w:rPr>
      </w:pPr>
      <w:r w:rsidRPr="00FB3ECF">
        <w:rPr>
          <w:rFonts w:ascii="Times New Roman" w:eastAsia="Corbel" w:hAnsi="Times New Roman"/>
          <w:b/>
          <w:bCs/>
          <w:color w:val="000000"/>
          <w:sz w:val="26"/>
          <w:szCs w:val="26"/>
          <w:lang w:val="uk-UA"/>
        </w:rPr>
        <w:t xml:space="preserve">Тема 3. </w:t>
      </w:r>
      <w:r w:rsidRPr="00FB3ECF">
        <w:rPr>
          <w:rFonts w:ascii="Times New Roman" w:eastAsia="TimesNewRoman,Bold" w:hAnsi="Times New Roman"/>
          <w:sz w:val="26"/>
          <w:szCs w:val="26"/>
          <w:lang w:val="uk-UA"/>
        </w:rPr>
        <w:t xml:space="preserve">Алгоритм Форда </w:t>
      </w:r>
      <w:r w:rsidRPr="00FB3ECF">
        <w:rPr>
          <w:rFonts w:ascii="Times New Roman" w:hAnsi="Times New Roman"/>
          <w:sz w:val="26"/>
          <w:szCs w:val="26"/>
          <w:lang w:val="uk-UA"/>
        </w:rPr>
        <w:t xml:space="preserve">– </w:t>
      </w:r>
      <w:r w:rsidRPr="00FB3ECF">
        <w:rPr>
          <w:rFonts w:ascii="Times New Roman" w:eastAsia="TimesNewRoman,Bold" w:hAnsi="Times New Roman"/>
          <w:sz w:val="26"/>
          <w:szCs w:val="26"/>
          <w:lang w:val="uk-UA"/>
        </w:rPr>
        <w:t>Беллмана знаходження мінімального шляху.</w:t>
      </w:r>
    </w:p>
    <w:p w14:paraId="1AC3C81D" w14:textId="77777777" w:rsidR="00D56583" w:rsidRPr="00FB3ECF" w:rsidRDefault="00D56583" w:rsidP="00D56583">
      <w:pPr>
        <w:jc w:val="both"/>
        <w:rPr>
          <w:rFonts w:ascii="Times New Roman" w:hAnsi="Times New Roman"/>
          <w:sz w:val="26"/>
          <w:szCs w:val="26"/>
          <w:lang w:val="uk-UA"/>
        </w:rPr>
      </w:pPr>
      <w:r w:rsidRPr="00FB3ECF">
        <w:rPr>
          <w:rFonts w:ascii="Times New Roman" w:hAnsi="Times New Roman"/>
          <w:sz w:val="26"/>
          <w:szCs w:val="26"/>
          <w:lang w:val="uk-UA"/>
        </w:rPr>
        <w:t>Висновки.</w:t>
      </w:r>
    </w:p>
    <w:p w14:paraId="63E0C684" w14:textId="77777777" w:rsidR="00D56583" w:rsidRPr="00FB3ECF" w:rsidRDefault="00D56583" w:rsidP="00D56583">
      <w:pPr>
        <w:contextualSpacing/>
        <w:jc w:val="both"/>
        <w:rPr>
          <w:rFonts w:ascii="Times New Roman" w:eastAsia="TimesNewRoman,Bold" w:hAnsi="Times New Roman"/>
          <w:bCs/>
          <w:sz w:val="26"/>
          <w:szCs w:val="26"/>
          <w:lang w:val="uk-UA"/>
        </w:rPr>
      </w:pPr>
      <w:r w:rsidRPr="00FB3ECF">
        <w:rPr>
          <w:rFonts w:ascii="Times New Roman" w:hAnsi="Times New Roman"/>
          <w:sz w:val="26"/>
          <w:szCs w:val="26"/>
          <w:lang w:val="uk-UA"/>
        </w:rPr>
        <w:lastRenderedPageBreak/>
        <w:t>-</w:t>
      </w:r>
      <w:r w:rsidRPr="00FB3ECF">
        <w:rPr>
          <w:rFonts w:asciiTheme="minorHAnsi" w:eastAsiaTheme="minorEastAsia" w:hAnsi="Corbel" w:cstheme="minorBidi"/>
          <w:bCs/>
          <w:i/>
          <w:iCs/>
          <w:color w:val="000000" w:themeColor="text1"/>
          <w:kern w:val="24"/>
          <w:sz w:val="64"/>
          <w:szCs w:val="64"/>
          <w:lang w:val="uk-UA" w:eastAsia="uk-UA"/>
        </w:rPr>
        <w:t xml:space="preserve"> </w:t>
      </w:r>
      <w:bookmarkStart w:id="1" w:name="_Hlk157517122"/>
      <w:r w:rsidRPr="00FB3ECF">
        <w:rPr>
          <w:rFonts w:ascii="Times New Roman" w:eastAsia="TimesNewRoman,Bold" w:hAnsi="Times New Roman"/>
          <w:iCs/>
          <w:sz w:val="26"/>
          <w:szCs w:val="26"/>
          <w:lang w:val="uk-UA"/>
        </w:rPr>
        <w:t>Задача</w:t>
      </w:r>
      <w:r w:rsidRPr="00FB3ECF">
        <w:rPr>
          <w:rFonts w:ascii="Times New Roman" w:eastAsia="TimesNewRoman,Bold" w:hAnsi="Times New Roman"/>
          <w:i/>
          <w:iCs/>
          <w:sz w:val="26"/>
          <w:szCs w:val="26"/>
          <w:lang w:val="uk-UA"/>
        </w:rPr>
        <w:t xml:space="preserve"> </w:t>
      </w:r>
      <w:r w:rsidRPr="00FB3ECF">
        <w:rPr>
          <w:rFonts w:ascii="Times New Roman" w:eastAsia="TimesNewRoman,Bold" w:hAnsi="Times New Roman"/>
          <w:iCs/>
          <w:sz w:val="26"/>
          <w:szCs w:val="26"/>
          <w:lang w:val="uk-UA"/>
        </w:rPr>
        <w:t>про найкоротший шлях</w:t>
      </w:r>
      <w:bookmarkEnd w:id="1"/>
      <w:r w:rsidRPr="00FB3ECF">
        <w:rPr>
          <w:rFonts w:ascii="Times New Roman" w:eastAsia="TimesNewRoman,Bold" w:hAnsi="Times New Roman"/>
          <w:bCs/>
          <w:sz w:val="26"/>
          <w:szCs w:val="26"/>
          <w:lang w:val="uk-UA"/>
        </w:rPr>
        <w:t xml:space="preserve"> полягає у знаходженні найкоротшого шляху від заданої початкової вершини </w:t>
      </w:r>
      <w:r w:rsidRPr="00FB3ECF">
        <w:rPr>
          <w:rFonts w:ascii="Times New Roman" w:eastAsia="TimesNewRoman,Bold" w:hAnsi="Times New Roman"/>
          <w:bCs/>
          <w:i/>
          <w:iCs/>
          <w:sz w:val="26"/>
          <w:szCs w:val="26"/>
          <w:lang w:val="uk-UA"/>
        </w:rPr>
        <w:t>а</w:t>
      </w:r>
      <w:r w:rsidRPr="00FB3ECF">
        <w:rPr>
          <w:rFonts w:ascii="Times New Roman" w:eastAsia="TimesNewRoman,Bold" w:hAnsi="Times New Roman"/>
          <w:bCs/>
          <w:sz w:val="26"/>
          <w:szCs w:val="26"/>
          <w:lang w:val="uk-UA"/>
        </w:rPr>
        <w:t xml:space="preserve"> до заданої вершини </w:t>
      </w:r>
      <w:r w:rsidRPr="00FB3ECF">
        <w:rPr>
          <w:rFonts w:ascii="Times New Roman" w:eastAsia="TimesNewRoman,Bold" w:hAnsi="Times New Roman"/>
          <w:bCs/>
          <w:iCs/>
          <w:sz w:val="26"/>
          <w:szCs w:val="26"/>
          <w:lang w:val="uk-UA"/>
        </w:rPr>
        <w:t>z</w:t>
      </w:r>
      <w:r w:rsidRPr="00FB3ECF">
        <w:rPr>
          <w:rFonts w:ascii="Times New Roman" w:eastAsia="TimesNewRoman,Bold" w:hAnsi="Times New Roman"/>
          <w:bCs/>
          <w:sz w:val="26"/>
          <w:szCs w:val="26"/>
          <w:lang w:val="uk-UA"/>
        </w:rPr>
        <w:t>;</w:t>
      </w:r>
    </w:p>
    <w:p w14:paraId="412CA8D2" w14:textId="77777777" w:rsidR="00D56583" w:rsidRPr="00FB3ECF" w:rsidRDefault="00D56583" w:rsidP="00D56583">
      <w:pPr>
        <w:tabs>
          <w:tab w:val="left" w:pos="284"/>
        </w:tabs>
        <w:jc w:val="both"/>
        <w:rPr>
          <w:rFonts w:ascii="Times New Roman" w:hAnsi="Times New Roman"/>
          <w:sz w:val="26"/>
          <w:szCs w:val="26"/>
          <w:lang w:val="uk-UA"/>
        </w:rPr>
      </w:pPr>
      <w:r w:rsidRPr="00FB3ECF">
        <w:rPr>
          <w:rFonts w:ascii="Times New Roman" w:hAnsi="Times New Roman"/>
          <w:sz w:val="26"/>
          <w:szCs w:val="26"/>
          <w:lang w:val="uk-UA"/>
        </w:rPr>
        <w:t>-</w:t>
      </w:r>
      <w:r w:rsidRPr="00FB3ECF">
        <w:rPr>
          <w:color w:val="000000" w:themeColor="text1"/>
          <w:kern w:val="24"/>
          <w:sz w:val="40"/>
          <w:szCs w:val="40"/>
          <w:lang w:val="uk-UA"/>
        </w:rPr>
        <w:t xml:space="preserve"> </w:t>
      </w:r>
      <w:r w:rsidRPr="00FB3ECF">
        <w:rPr>
          <w:rFonts w:ascii="Times New Roman" w:eastAsia="TimesNewRoman,Bold" w:hAnsi="Times New Roman"/>
          <w:bCs/>
          <w:sz w:val="26"/>
          <w:szCs w:val="26"/>
          <w:lang w:val="uk-UA"/>
        </w:rPr>
        <w:t>найефективнішим алгоритмом знаходження довжини найкоротшого шляху від фіксованої вершини до будь-якої іншої є алгоритм Дейкстри. Цей алгоритм застосовується лише у випадку, коли вага кожної дуги додатна</w:t>
      </w:r>
      <w:r w:rsidRPr="00FB3ECF">
        <w:rPr>
          <w:rFonts w:ascii="Times New Roman" w:hAnsi="Times New Roman"/>
          <w:sz w:val="26"/>
          <w:szCs w:val="26"/>
          <w:lang w:val="uk-UA"/>
        </w:rPr>
        <w:t>;</w:t>
      </w:r>
    </w:p>
    <w:p w14:paraId="69554539" w14:textId="77777777" w:rsidR="00D56583" w:rsidRPr="00FB3ECF" w:rsidRDefault="00D56583" w:rsidP="00D56583">
      <w:pPr>
        <w:jc w:val="both"/>
        <w:rPr>
          <w:rFonts w:ascii="Times New Roman" w:hAnsi="Times New Roman"/>
          <w:sz w:val="26"/>
          <w:szCs w:val="26"/>
          <w:lang w:val="uk-UA"/>
        </w:rPr>
      </w:pPr>
      <w:r w:rsidRPr="00FB3ECF">
        <w:rPr>
          <w:rFonts w:ascii="Times New Roman" w:hAnsi="Times New Roman"/>
          <w:sz w:val="26"/>
          <w:szCs w:val="26"/>
          <w:lang w:val="uk-UA"/>
        </w:rPr>
        <w:t>-</w:t>
      </w:r>
      <w:r w:rsidRPr="00FB3ECF">
        <w:rPr>
          <w:color w:val="000000" w:themeColor="text1"/>
          <w:kern w:val="24"/>
          <w:sz w:val="40"/>
          <w:szCs w:val="40"/>
          <w:lang w:val="uk-UA"/>
        </w:rPr>
        <w:t xml:space="preserve"> </w:t>
      </w:r>
      <w:bookmarkStart w:id="2" w:name="_Hlk157517166"/>
      <w:r w:rsidRPr="00FB3ECF">
        <w:rPr>
          <w:rFonts w:ascii="Times New Roman" w:eastAsia="TimesNewRoman,Bold" w:hAnsi="Times New Roman"/>
          <w:sz w:val="26"/>
          <w:szCs w:val="26"/>
          <w:lang w:val="uk-UA"/>
        </w:rPr>
        <w:t xml:space="preserve">алгоритм Форда </w:t>
      </w:r>
      <w:r w:rsidRPr="00FB3ECF">
        <w:rPr>
          <w:rFonts w:ascii="Times New Roman" w:hAnsi="Times New Roman"/>
          <w:sz w:val="26"/>
          <w:szCs w:val="26"/>
          <w:lang w:val="uk-UA"/>
        </w:rPr>
        <w:t xml:space="preserve">– </w:t>
      </w:r>
      <w:r w:rsidRPr="00FB3ECF">
        <w:rPr>
          <w:rFonts w:ascii="Times New Roman" w:eastAsia="TimesNewRoman,Bold" w:hAnsi="Times New Roman"/>
          <w:sz w:val="26"/>
          <w:szCs w:val="26"/>
          <w:lang w:val="uk-UA"/>
        </w:rPr>
        <w:t>Беллмана знаходження мінімального шляху застосовується у випадку, коли</w:t>
      </w:r>
      <w:bookmarkEnd w:id="2"/>
      <w:r w:rsidRPr="00FB3ECF">
        <w:rPr>
          <w:rFonts w:ascii="Times New Roman" w:eastAsia="TimesNewRoman" w:hAnsi="Times New Roman"/>
          <w:sz w:val="26"/>
          <w:szCs w:val="26"/>
          <w:lang w:val="uk-UA"/>
        </w:rPr>
        <w:t xml:space="preserve"> орієнтований граф не містить контурів від</w:t>
      </w:r>
      <w:r w:rsidRPr="00FB3ECF">
        <w:rPr>
          <w:rFonts w:ascii="Times New Roman" w:hAnsi="Times New Roman"/>
          <w:sz w:val="26"/>
          <w:szCs w:val="26"/>
          <w:lang w:val="uk-UA"/>
        </w:rPr>
        <w:t>’</w:t>
      </w:r>
      <w:r w:rsidRPr="00FB3ECF">
        <w:rPr>
          <w:rFonts w:ascii="Times New Roman" w:eastAsia="TimesNewRoman" w:hAnsi="Times New Roman"/>
          <w:sz w:val="26"/>
          <w:szCs w:val="26"/>
          <w:lang w:val="uk-UA"/>
        </w:rPr>
        <w:t>ємної довжини</w:t>
      </w:r>
      <w:r w:rsidRPr="00FB3ECF">
        <w:rPr>
          <w:rFonts w:ascii="Times New Roman" w:hAnsi="Times New Roman"/>
          <w:sz w:val="26"/>
          <w:szCs w:val="26"/>
          <w:lang w:val="uk-UA"/>
        </w:rPr>
        <w:t>;</w:t>
      </w:r>
    </w:p>
    <w:p w14:paraId="299B72B1" w14:textId="77777777" w:rsidR="00D56583" w:rsidRPr="00FB3ECF" w:rsidRDefault="00D56583" w:rsidP="00D56583">
      <w:pPr>
        <w:jc w:val="both"/>
        <w:rPr>
          <w:rFonts w:ascii="Times New Roman" w:eastAsia="TimesNewRoman" w:hAnsi="Times New Roman"/>
          <w:sz w:val="26"/>
          <w:szCs w:val="26"/>
          <w:lang w:val="uk-UA"/>
        </w:rPr>
      </w:pPr>
    </w:p>
    <w:p w14:paraId="4B8BB6A8" w14:textId="5A362729"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i/>
          <w:iCs/>
          <w:color w:val="000000"/>
          <w:sz w:val="26"/>
          <w:szCs w:val="26"/>
          <w:lang w:val="uk-UA"/>
        </w:rPr>
        <w:t xml:space="preserve">Практичне заняття </w:t>
      </w:r>
      <w:r w:rsidR="009D11EC" w:rsidRPr="00FB3ECF">
        <w:rPr>
          <w:rFonts w:ascii="Times New Roman" w:eastAsia="Corbel" w:hAnsi="Times New Roman"/>
          <w:b/>
          <w:bCs/>
          <w:i/>
          <w:iCs/>
          <w:color w:val="000000"/>
          <w:sz w:val="26"/>
          <w:szCs w:val="26"/>
          <w:lang w:val="uk-UA"/>
        </w:rPr>
        <w:t>10</w:t>
      </w:r>
      <w:r w:rsidRPr="00FB3ECF">
        <w:rPr>
          <w:rFonts w:ascii="Times New Roman" w:eastAsia="Corbel" w:hAnsi="Times New Roman"/>
          <w:b/>
          <w:bCs/>
          <w:i/>
          <w:iCs/>
          <w:color w:val="000000"/>
          <w:sz w:val="26"/>
          <w:szCs w:val="26"/>
          <w:lang w:val="uk-UA"/>
        </w:rPr>
        <w:t xml:space="preserve">.  </w:t>
      </w:r>
      <w:r w:rsidRPr="00FB3ECF">
        <w:rPr>
          <w:rFonts w:ascii="Times New Roman" w:hAnsi="Times New Roman"/>
          <w:sz w:val="26"/>
          <w:szCs w:val="26"/>
          <w:lang w:val="uk-UA"/>
        </w:rPr>
        <w:t>Алгоритми пошуку найкоротших шляхів у графі.</w:t>
      </w:r>
    </w:p>
    <w:p w14:paraId="49EB3A60"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hAnsi="Times New Roman"/>
          <w:color w:val="000000"/>
          <w:sz w:val="26"/>
          <w:szCs w:val="26"/>
          <w:shd w:val="clear" w:color="auto" w:fill="FFFFFF"/>
          <w:lang w:val="uk-UA"/>
        </w:rPr>
        <w:t>1.</w:t>
      </w:r>
      <w:r w:rsidRPr="00FB3ECF">
        <w:rPr>
          <w:rFonts w:ascii="Times New Roman" w:eastAsia="Corbel" w:hAnsi="Times New Roman"/>
          <w:color w:val="000000"/>
          <w:sz w:val="26"/>
          <w:szCs w:val="26"/>
          <w:lang w:val="uk-UA"/>
        </w:rPr>
        <w:t xml:space="preserve"> </w:t>
      </w:r>
      <w:r w:rsidRPr="00FB3ECF">
        <w:rPr>
          <w:rFonts w:ascii="Times New Roman" w:hAnsi="Times New Roman"/>
          <w:color w:val="000000"/>
          <w:sz w:val="26"/>
          <w:szCs w:val="26"/>
          <w:shd w:val="clear" w:color="auto" w:fill="FFFFFF"/>
          <w:lang w:val="uk-UA"/>
        </w:rPr>
        <w:t>Навести неорієнтований граф G(V,E).</w:t>
      </w:r>
    </w:p>
    <w:p w14:paraId="602B4B91" w14:textId="77777777" w:rsidR="00D56583" w:rsidRPr="00FB3ECF" w:rsidRDefault="00D56583" w:rsidP="00D56583">
      <w:pPr>
        <w:pStyle w:val="a8"/>
        <w:widowControl/>
        <w:adjustRightInd/>
        <w:jc w:val="both"/>
        <w:textAlignment w:val="baseline"/>
        <w:rPr>
          <w:rFonts w:ascii="Times New Roman" w:hAnsi="Times New Roman"/>
          <w:color w:val="000000"/>
          <w:sz w:val="26"/>
          <w:szCs w:val="26"/>
          <w:shd w:val="clear" w:color="auto" w:fill="FFFFFF"/>
          <w:lang w:val="uk-UA"/>
        </w:rPr>
      </w:pPr>
      <w:r w:rsidRPr="00FB3ECF">
        <w:rPr>
          <w:rFonts w:ascii="Times New Roman" w:eastAsia="Corbel" w:hAnsi="Times New Roman"/>
          <w:color w:val="000000"/>
          <w:sz w:val="26"/>
          <w:szCs w:val="26"/>
          <w:lang w:val="uk-UA"/>
        </w:rPr>
        <w:t xml:space="preserve">2. </w:t>
      </w:r>
      <w:r w:rsidRPr="00FB3ECF">
        <w:rPr>
          <w:rFonts w:ascii="Times New Roman" w:hAnsi="Times New Roman"/>
          <w:color w:val="000000"/>
          <w:sz w:val="26"/>
          <w:szCs w:val="26"/>
          <w:shd w:val="clear" w:color="auto" w:fill="FFFFFF"/>
          <w:lang w:val="uk-UA"/>
        </w:rPr>
        <w:t>Для заданого графа знайти найкоротший шлях від джерела до всіх інших вершин заданого графа, використовуючи алгоритм Дейкстри.</w:t>
      </w:r>
    </w:p>
    <w:p w14:paraId="0F9CE9A3" w14:textId="77777777" w:rsidR="009D11EC" w:rsidRPr="00FB3ECF" w:rsidRDefault="009D11EC" w:rsidP="00D56583">
      <w:pPr>
        <w:pStyle w:val="a8"/>
        <w:widowControl/>
        <w:adjustRightInd/>
        <w:jc w:val="both"/>
        <w:textAlignment w:val="baseline"/>
        <w:rPr>
          <w:rFonts w:ascii="Times New Roman" w:eastAsia="Times New Roman" w:hAnsi="Times New Roman"/>
          <w:color w:val="000000"/>
          <w:sz w:val="26"/>
          <w:szCs w:val="26"/>
          <w:lang w:val="uk-UA"/>
        </w:rPr>
      </w:pPr>
    </w:p>
    <w:p w14:paraId="066030AB" w14:textId="4D9DAEC6" w:rsidR="009D11EC" w:rsidRPr="00FB3ECF" w:rsidRDefault="009D11EC" w:rsidP="009D11EC">
      <w:pPr>
        <w:rPr>
          <w:rFonts w:ascii="Times New Roman" w:hAnsi="Times New Roman"/>
          <w:sz w:val="26"/>
          <w:szCs w:val="26"/>
          <w:lang w:val="uk-UA"/>
        </w:rPr>
      </w:pPr>
      <w:r w:rsidRPr="00FB3ECF">
        <w:rPr>
          <w:rFonts w:ascii="Times New Roman" w:eastAsia="Corbel" w:hAnsi="Times New Roman"/>
          <w:b/>
          <w:bCs/>
          <w:i/>
          <w:iCs/>
          <w:color w:val="000000"/>
          <w:sz w:val="26"/>
          <w:szCs w:val="26"/>
          <w:lang w:val="uk-UA"/>
        </w:rPr>
        <w:t>Лекція 1</w:t>
      </w:r>
      <w:r w:rsidR="00BD7546" w:rsidRPr="00FB3ECF">
        <w:rPr>
          <w:rFonts w:ascii="Times New Roman" w:eastAsia="Corbel" w:hAnsi="Times New Roman"/>
          <w:b/>
          <w:bCs/>
          <w:i/>
          <w:iCs/>
          <w:color w:val="000000"/>
          <w:sz w:val="26"/>
          <w:szCs w:val="26"/>
          <w:lang w:val="uk-UA"/>
        </w:rPr>
        <w:t>1</w:t>
      </w:r>
      <w:r w:rsidRPr="00FB3ECF">
        <w:rPr>
          <w:rFonts w:ascii="Times New Roman" w:eastAsia="Corbel" w:hAnsi="Times New Roman"/>
          <w:b/>
          <w:bCs/>
          <w:i/>
          <w:iCs/>
          <w:color w:val="000000"/>
          <w:sz w:val="26"/>
          <w:szCs w:val="26"/>
          <w:lang w:val="uk-UA"/>
        </w:rPr>
        <w:t xml:space="preserve">. </w:t>
      </w:r>
      <w:r w:rsidRPr="00FB3ECF">
        <w:rPr>
          <w:rFonts w:ascii="Times New Roman" w:hAnsi="Times New Roman"/>
          <w:sz w:val="26"/>
          <w:szCs w:val="26"/>
          <w:lang w:val="uk-UA"/>
        </w:rPr>
        <w:t>Алгоритми пошуку найкоротших шляхів у графі.</w:t>
      </w:r>
      <w:r w:rsidR="00BD7546" w:rsidRPr="00FB3ECF">
        <w:rPr>
          <w:rFonts w:ascii="Times New Roman" w:hAnsi="Times New Roman"/>
          <w:sz w:val="26"/>
          <w:szCs w:val="26"/>
          <w:lang w:val="uk-UA"/>
        </w:rPr>
        <w:t xml:space="preserve"> Алгоритми Флойда-Воршелла і Джонсона.</w:t>
      </w:r>
    </w:p>
    <w:p w14:paraId="3337B12A" w14:textId="3546C536" w:rsidR="009D11EC" w:rsidRPr="00FB3ECF" w:rsidRDefault="009D11EC" w:rsidP="009D11EC">
      <w:pPr>
        <w:jc w:val="both"/>
        <w:rPr>
          <w:rFonts w:ascii="Times New Roman" w:eastAsia="Corbel" w:hAnsi="Times New Roman"/>
          <w:b/>
          <w:bCs/>
          <w:color w:val="000000"/>
          <w:sz w:val="26"/>
          <w:szCs w:val="26"/>
          <w:lang w:val="uk-UA"/>
        </w:rPr>
      </w:pPr>
      <w:r w:rsidRPr="00FB3ECF">
        <w:rPr>
          <w:rFonts w:ascii="Times New Roman" w:eastAsia="Corbel" w:hAnsi="Times New Roman"/>
          <w:b/>
          <w:bCs/>
          <w:color w:val="000000"/>
          <w:sz w:val="26"/>
          <w:szCs w:val="26"/>
          <w:lang w:val="uk-UA"/>
        </w:rPr>
        <w:t>Тема 1</w:t>
      </w:r>
      <w:r w:rsidRPr="00FB3ECF">
        <w:rPr>
          <w:rFonts w:ascii="Times New Roman" w:eastAsia="TimesNewRoman,Bold" w:hAnsi="Times New Roman"/>
          <w:b/>
          <w:bCs/>
          <w:iCs/>
          <w:sz w:val="28"/>
          <w:szCs w:val="28"/>
          <w:lang w:val="uk-UA"/>
        </w:rPr>
        <w:t xml:space="preserve"> </w:t>
      </w:r>
      <w:r w:rsidRPr="00FB3ECF">
        <w:rPr>
          <w:rFonts w:ascii="Times New Roman" w:eastAsia="TimesNewRoman,Bold" w:hAnsi="Times New Roman"/>
          <w:iCs/>
          <w:sz w:val="26"/>
          <w:szCs w:val="26"/>
          <w:lang w:val="uk-UA"/>
        </w:rPr>
        <w:t>Задача</w:t>
      </w:r>
      <w:r w:rsidRPr="00FB3ECF">
        <w:rPr>
          <w:rFonts w:ascii="Times New Roman" w:eastAsia="TimesNewRoman,Bold" w:hAnsi="Times New Roman"/>
          <w:i/>
          <w:iCs/>
          <w:sz w:val="26"/>
          <w:szCs w:val="26"/>
          <w:lang w:val="uk-UA"/>
        </w:rPr>
        <w:t xml:space="preserve"> </w:t>
      </w:r>
      <w:r w:rsidRPr="00FB3ECF">
        <w:rPr>
          <w:rFonts w:ascii="Times New Roman" w:eastAsia="TimesNewRoman,Bold" w:hAnsi="Times New Roman"/>
          <w:iCs/>
          <w:sz w:val="26"/>
          <w:szCs w:val="26"/>
          <w:lang w:val="uk-UA"/>
        </w:rPr>
        <w:t>про найкоротший шлях</w:t>
      </w:r>
      <w:r w:rsidRPr="00FB3ECF">
        <w:rPr>
          <w:rFonts w:ascii="Times New Roman" w:hAnsi="Times New Roman"/>
          <w:sz w:val="26"/>
          <w:szCs w:val="26"/>
          <w:lang w:val="uk-UA"/>
        </w:rPr>
        <w:t xml:space="preserve">. </w:t>
      </w:r>
    </w:p>
    <w:p w14:paraId="1ED983C9" w14:textId="1AA189C7" w:rsidR="009D11EC" w:rsidRPr="00FB3ECF" w:rsidRDefault="009D11EC" w:rsidP="009D11EC">
      <w:pPr>
        <w:jc w:val="both"/>
        <w:rPr>
          <w:rFonts w:ascii="Times New Roman" w:eastAsia="TimesNewRoman,Bold" w:hAnsi="Times New Roman"/>
          <w:b/>
          <w:bCs/>
          <w:sz w:val="26"/>
          <w:szCs w:val="26"/>
          <w:lang w:val="uk-UA"/>
        </w:rPr>
      </w:pPr>
      <w:r w:rsidRPr="00FB3ECF">
        <w:rPr>
          <w:rFonts w:ascii="Times New Roman" w:eastAsia="TimesNewRoman,Bold" w:hAnsi="Times New Roman"/>
          <w:b/>
          <w:bCs/>
          <w:sz w:val="26"/>
          <w:szCs w:val="26"/>
          <w:lang w:val="uk-UA"/>
        </w:rPr>
        <w:t xml:space="preserve">Тема </w:t>
      </w:r>
      <w:r w:rsidR="00BD7546" w:rsidRPr="00FB3ECF">
        <w:rPr>
          <w:rFonts w:ascii="Times New Roman" w:eastAsia="TimesNewRoman,Bold" w:hAnsi="Times New Roman"/>
          <w:b/>
          <w:bCs/>
          <w:sz w:val="26"/>
          <w:szCs w:val="26"/>
          <w:lang w:val="uk-UA"/>
        </w:rPr>
        <w:t>2</w:t>
      </w:r>
      <w:r w:rsidRPr="00FB3ECF">
        <w:rPr>
          <w:rFonts w:ascii="Times New Roman" w:eastAsia="TimesNewRoman,Bold" w:hAnsi="Times New Roman"/>
          <w:b/>
          <w:bCs/>
          <w:sz w:val="26"/>
          <w:szCs w:val="26"/>
          <w:lang w:val="uk-UA"/>
        </w:rPr>
        <w:t xml:space="preserve">. </w:t>
      </w:r>
      <w:r w:rsidRPr="00FB3ECF">
        <w:rPr>
          <w:rFonts w:ascii="Times New Roman" w:eastAsia="TimesNewRoman,Bold" w:hAnsi="Times New Roman"/>
          <w:sz w:val="26"/>
          <w:szCs w:val="26"/>
          <w:lang w:val="uk-UA"/>
        </w:rPr>
        <w:t>Алгоритм Флойда-Воршелла.</w:t>
      </w:r>
    </w:p>
    <w:p w14:paraId="19A178B5" w14:textId="2AECBDE5" w:rsidR="009D11EC" w:rsidRPr="00FB3ECF" w:rsidRDefault="009D11EC" w:rsidP="009D11EC">
      <w:pPr>
        <w:spacing w:line="288" w:lineRule="auto"/>
        <w:jc w:val="both"/>
        <w:rPr>
          <w:rFonts w:ascii="Times New Roman" w:eastAsia="TimesNewRoman,Bold" w:hAnsi="Times New Roman"/>
          <w:b/>
          <w:bCs/>
          <w:sz w:val="28"/>
          <w:szCs w:val="28"/>
          <w:lang w:val="uk-UA"/>
        </w:rPr>
      </w:pPr>
      <w:r w:rsidRPr="00FB3ECF">
        <w:rPr>
          <w:rFonts w:ascii="Times New Roman" w:eastAsia="TimesNewRoman,Bold" w:hAnsi="Times New Roman"/>
          <w:b/>
          <w:bCs/>
          <w:sz w:val="26"/>
          <w:szCs w:val="26"/>
          <w:lang w:val="uk-UA"/>
        </w:rPr>
        <w:t xml:space="preserve">Тема </w:t>
      </w:r>
      <w:r w:rsidR="00BD7546" w:rsidRPr="00FB3ECF">
        <w:rPr>
          <w:rFonts w:ascii="Times New Roman" w:eastAsia="TimesNewRoman,Bold" w:hAnsi="Times New Roman"/>
          <w:b/>
          <w:bCs/>
          <w:sz w:val="26"/>
          <w:szCs w:val="26"/>
          <w:lang w:val="uk-UA"/>
        </w:rPr>
        <w:t>3</w:t>
      </w:r>
      <w:r w:rsidRPr="00FB3ECF">
        <w:rPr>
          <w:rFonts w:ascii="Times New Roman" w:eastAsia="TimesNewRoman,Bold" w:hAnsi="Times New Roman"/>
          <w:b/>
          <w:bCs/>
          <w:sz w:val="26"/>
          <w:szCs w:val="26"/>
          <w:lang w:val="uk-UA"/>
        </w:rPr>
        <w:t xml:space="preserve">. </w:t>
      </w:r>
      <w:r w:rsidRPr="00FB3ECF">
        <w:rPr>
          <w:rFonts w:ascii="Times New Roman" w:eastAsia="TimesNewRoman,Bold" w:hAnsi="Times New Roman"/>
          <w:sz w:val="26"/>
          <w:szCs w:val="26"/>
          <w:lang w:val="uk-UA"/>
        </w:rPr>
        <w:t>Алгоритм Джонсона.</w:t>
      </w:r>
    </w:p>
    <w:p w14:paraId="62A0848E" w14:textId="77777777" w:rsidR="009D11EC" w:rsidRPr="00FB3ECF" w:rsidRDefault="009D11EC" w:rsidP="009D11EC">
      <w:pPr>
        <w:jc w:val="both"/>
        <w:rPr>
          <w:rFonts w:ascii="Times New Roman" w:hAnsi="Times New Roman"/>
          <w:sz w:val="26"/>
          <w:szCs w:val="26"/>
          <w:lang w:val="uk-UA"/>
        </w:rPr>
      </w:pPr>
      <w:r w:rsidRPr="00FB3ECF">
        <w:rPr>
          <w:rFonts w:ascii="Times New Roman" w:hAnsi="Times New Roman"/>
          <w:sz w:val="26"/>
          <w:szCs w:val="26"/>
          <w:lang w:val="uk-UA"/>
        </w:rPr>
        <w:t>Висновки.</w:t>
      </w:r>
    </w:p>
    <w:p w14:paraId="430A1C65" w14:textId="77777777" w:rsidR="009D11EC" w:rsidRPr="00FB3ECF" w:rsidRDefault="009D11EC" w:rsidP="009D11EC">
      <w:pPr>
        <w:contextualSpacing/>
        <w:jc w:val="both"/>
        <w:rPr>
          <w:rFonts w:ascii="Times New Roman" w:eastAsia="TimesNewRoman,Bold" w:hAnsi="Times New Roman"/>
          <w:bCs/>
          <w:sz w:val="26"/>
          <w:szCs w:val="26"/>
          <w:lang w:val="uk-UA"/>
        </w:rPr>
      </w:pPr>
      <w:r w:rsidRPr="00FB3ECF">
        <w:rPr>
          <w:rFonts w:ascii="Times New Roman" w:hAnsi="Times New Roman"/>
          <w:sz w:val="26"/>
          <w:szCs w:val="26"/>
          <w:lang w:val="uk-UA"/>
        </w:rPr>
        <w:t>-</w:t>
      </w:r>
      <w:r w:rsidRPr="00FB3ECF">
        <w:rPr>
          <w:rFonts w:asciiTheme="minorHAnsi" w:eastAsiaTheme="minorEastAsia" w:hAnsi="Corbel" w:cstheme="minorBidi"/>
          <w:bCs/>
          <w:i/>
          <w:iCs/>
          <w:color w:val="000000" w:themeColor="text1"/>
          <w:kern w:val="24"/>
          <w:sz w:val="64"/>
          <w:szCs w:val="64"/>
          <w:lang w:val="uk-UA" w:eastAsia="uk-UA"/>
        </w:rPr>
        <w:t xml:space="preserve"> </w:t>
      </w:r>
      <w:r w:rsidRPr="00FB3ECF">
        <w:rPr>
          <w:rFonts w:ascii="Times New Roman" w:eastAsia="TimesNewRoman,Bold" w:hAnsi="Times New Roman"/>
          <w:iCs/>
          <w:sz w:val="26"/>
          <w:szCs w:val="26"/>
          <w:lang w:val="uk-UA"/>
        </w:rPr>
        <w:t>Задача</w:t>
      </w:r>
      <w:r w:rsidRPr="00FB3ECF">
        <w:rPr>
          <w:rFonts w:ascii="Times New Roman" w:eastAsia="TimesNewRoman,Bold" w:hAnsi="Times New Roman"/>
          <w:i/>
          <w:iCs/>
          <w:sz w:val="26"/>
          <w:szCs w:val="26"/>
          <w:lang w:val="uk-UA"/>
        </w:rPr>
        <w:t xml:space="preserve"> </w:t>
      </w:r>
      <w:r w:rsidRPr="00FB3ECF">
        <w:rPr>
          <w:rFonts w:ascii="Times New Roman" w:eastAsia="TimesNewRoman,Bold" w:hAnsi="Times New Roman"/>
          <w:iCs/>
          <w:sz w:val="26"/>
          <w:szCs w:val="26"/>
          <w:lang w:val="uk-UA"/>
        </w:rPr>
        <w:t>про найкоротший шлях</w:t>
      </w:r>
      <w:r w:rsidRPr="00FB3ECF">
        <w:rPr>
          <w:rFonts w:ascii="Times New Roman" w:eastAsia="TimesNewRoman,Bold" w:hAnsi="Times New Roman"/>
          <w:bCs/>
          <w:sz w:val="26"/>
          <w:szCs w:val="26"/>
          <w:lang w:val="uk-UA"/>
        </w:rPr>
        <w:t xml:space="preserve"> полягає у знаходженні найкоротшого шляху від заданої початкової вершини </w:t>
      </w:r>
      <w:r w:rsidRPr="00FB3ECF">
        <w:rPr>
          <w:rFonts w:ascii="Times New Roman" w:eastAsia="TimesNewRoman,Bold" w:hAnsi="Times New Roman"/>
          <w:bCs/>
          <w:i/>
          <w:iCs/>
          <w:sz w:val="26"/>
          <w:szCs w:val="26"/>
          <w:lang w:val="uk-UA"/>
        </w:rPr>
        <w:t>а</w:t>
      </w:r>
      <w:r w:rsidRPr="00FB3ECF">
        <w:rPr>
          <w:rFonts w:ascii="Times New Roman" w:eastAsia="TimesNewRoman,Bold" w:hAnsi="Times New Roman"/>
          <w:bCs/>
          <w:sz w:val="26"/>
          <w:szCs w:val="26"/>
          <w:lang w:val="uk-UA"/>
        </w:rPr>
        <w:t xml:space="preserve"> до заданої вершини </w:t>
      </w:r>
      <w:r w:rsidRPr="00FB3ECF">
        <w:rPr>
          <w:rFonts w:ascii="Times New Roman" w:eastAsia="TimesNewRoman,Bold" w:hAnsi="Times New Roman"/>
          <w:bCs/>
          <w:iCs/>
          <w:sz w:val="26"/>
          <w:szCs w:val="26"/>
          <w:lang w:val="uk-UA"/>
        </w:rPr>
        <w:t>z</w:t>
      </w:r>
      <w:r w:rsidRPr="00FB3ECF">
        <w:rPr>
          <w:rFonts w:ascii="Times New Roman" w:eastAsia="TimesNewRoman,Bold" w:hAnsi="Times New Roman"/>
          <w:bCs/>
          <w:sz w:val="26"/>
          <w:szCs w:val="26"/>
          <w:lang w:val="uk-UA"/>
        </w:rPr>
        <w:t>;</w:t>
      </w:r>
    </w:p>
    <w:p w14:paraId="7DACF1BC" w14:textId="77777777" w:rsidR="009D11EC" w:rsidRPr="00FB3ECF" w:rsidRDefault="009D11EC" w:rsidP="009D11EC">
      <w:pPr>
        <w:jc w:val="both"/>
        <w:rPr>
          <w:rFonts w:ascii="Times New Roman" w:eastAsia="TimesNewRoman" w:hAnsi="Times New Roman"/>
          <w:sz w:val="26"/>
          <w:szCs w:val="26"/>
          <w:lang w:val="uk-UA"/>
        </w:rPr>
      </w:pPr>
      <w:r w:rsidRPr="00FB3ECF">
        <w:rPr>
          <w:rFonts w:ascii="Times New Roman" w:hAnsi="Times New Roman"/>
          <w:sz w:val="26"/>
          <w:szCs w:val="26"/>
          <w:lang w:val="uk-UA"/>
        </w:rPr>
        <w:t>-</w:t>
      </w:r>
      <w:r w:rsidRPr="00FB3ECF">
        <w:rPr>
          <w:rFonts w:ascii="Times New Roman" w:eastAsia="TimesNewRoman" w:hAnsi="Times New Roman"/>
          <w:sz w:val="28"/>
          <w:szCs w:val="28"/>
          <w:lang w:val="uk-UA"/>
        </w:rPr>
        <w:t xml:space="preserve"> </w:t>
      </w:r>
      <w:r w:rsidRPr="00FB3ECF">
        <w:rPr>
          <w:rFonts w:ascii="Times New Roman" w:eastAsia="TimesNewRoman" w:hAnsi="Times New Roman"/>
          <w:sz w:val="26"/>
          <w:szCs w:val="26"/>
          <w:lang w:val="uk-UA"/>
        </w:rPr>
        <w:t>метод Флойда-Воршелла безпосередньо ґрунтується на тому факті, що в графі</w:t>
      </w:r>
    </w:p>
    <w:p w14:paraId="6EC2A4BE" w14:textId="77777777" w:rsidR="009D11EC" w:rsidRPr="00FB3ECF" w:rsidRDefault="009D11EC" w:rsidP="009D11EC">
      <w:pPr>
        <w:jc w:val="both"/>
        <w:rPr>
          <w:rFonts w:ascii="Times New Roman" w:eastAsia="TimesNewRoman" w:hAnsi="Times New Roman"/>
          <w:sz w:val="26"/>
          <w:szCs w:val="26"/>
          <w:lang w:val="uk-UA"/>
        </w:rPr>
      </w:pPr>
      <w:r w:rsidRPr="00FB3ECF">
        <w:rPr>
          <w:rFonts w:ascii="Times New Roman" w:eastAsia="TimesNewRoman" w:hAnsi="Times New Roman"/>
          <w:sz w:val="26"/>
          <w:szCs w:val="26"/>
          <w:lang w:val="uk-UA"/>
        </w:rPr>
        <w:t>з додатними вагами ребер будь-який неелементарний (довжиною більше 1 ребра) найкоротший шлях складається з інших найкоротших шляхів;</w:t>
      </w:r>
    </w:p>
    <w:p w14:paraId="3C36F925" w14:textId="77777777" w:rsidR="009D11EC" w:rsidRPr="00FB3ECF" w:rsidRDefault="009D11EC" w:rsidP="009D11EC">
      <w:pPr>
        <w:jc w:val="both"/>
        <w:rPr>
          <w:rFonts w:ascii="Times New Roman" w:eastAsia="TimesNewRoman" w:hAnsi="Times New Roman"/>
          <w:sz w:val="26"/>
          <w:szCs w:val="26"/>
          <w:lang w:val="uk-UA"/>
        </w:rPr>
      </w:pPr>
      <w:r w:rsidRPr="00FB3ECF">
        <w:rPr>
          <w:rFonts w:ascii="Times New Roman" w:eastAsia="TimesNewRoman" w:hAnsi="Times New Roman"/>
          <w:sz w:val="26"/>
          <w:szCs w:val="26"/>
          <w:lang w:val="uk-UA"/>
        </w:rPr>
        <w:t>-</w:t>
      </w:r>
      <w:r w:rsidRPr="00FB3ECF">
        <w:rPr>
          <w:rFonts w:ascii="Times New Roman" w:eastAsia="Times New Roman" w:hAnsi="Times New Roman"/>
          <w:sz w:val="28"/>
          <w:szCs w:val="28"/>
          <w:lang w:val="uk-UA"/>
        </w:rPr>
        <w:t xml:space="preserve"> </w:t>
      </w:r>
      <w:r w:rsidRPr="00FB3ECF">
        <w:rPr>
          <w:rFonts w:ascii="Times New Roman" w:eastAsia="Times New Roman" w:hAnsi="Times New Roman"/>
          <w:sz w:val="26"/>
          <w:szCs w:val="26"/>
          <w:lang w:val="uk-UA"/>
        </w:rPr>
        <w:t>алгоритм Джонсона знаходить найкоротший шлях між всіма парами вершин у зваженому графі з від`ємними вагами без негативних контурів. Давайте розглянемо умови задачі частинами</w:t>
      </w:r>
      <w:r w:rsidRPr="00FB3ECF">
        <w:rPr>
          <w:rFonts w:ascii="Times New Roman" w:eastAsia="Times New Roman" w:hAnsi="Times New Roman"/>
          <w:sz w:val="28"/>
          <w:szCs w:val="28"/>
          <w:lang w:val="uk-UA"/>
        </w:rPr>
        <w:t>.</w:t>
      </w:r>
      <w:r w:rsidRPr="00FB3ECF">
        <w:rPr>
          <w:rFonts w:ascii="Times New Roman" w:eastAsia="TimesNewRoman" w:hAnsi="Times New Roman"/>
          <w:sz w:val="26"/>
          <w:szCs w:val="26"/>
          <w:lang w:val="uk-UA"/>
        </w:rPr>
        <w:t xml:space="preserve"> </w:t>
      </w:r>
    </w:p>
    <w:p w14:paraId="2400DE7A" w14:textId="77777777" w:rsidR="009D11EC" w:rsidRPr="00FB3ECF" w:rsidRDefault="009D11EC" w:rsidP="009D11EC">
      <w:pPr>
        <w:jc w:val="both"/>
        <w:rPr>
          <w:rFonts w:ascii="Times New Roman" w:eastAsia="TimesNewRoman" w:hAnsi="Times New Roman"/>
          <w:sz w:val="26"/>
          <w:szCs w:val="26"/>
          <w:lang w:val="uk-UA"/>
        </w:rPr>
      </w:pPr>
    </w:p>
    <w:p w14:paraId="5063C696" w14:textId="2F791319" w:rsidR="009D11EC" w:rsidRPr="00FB3ECF" w:rsidRDefault="009D11EC" w:rsidP="009D11EC">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i/>
          <w:iCs/>
          <w:color w:val="000000"/>
          <w:sz w:val="26"/>
          <w:szCs w:val="26"/>
          <w:lang w:val="uk-UA"/>
        </w:rPr>
        <w:t xml:space="preserve">Практичне заняття </w:t>
      </w:r>
      <w:r w:rsidR="00BD7546" w:rsidRPr="00FB3ECF">
        <w:rPr>
          <w:rFonts w:ascii="Times New Roman" w:eastAsia="Corbel" w:hAnsi="Times New Roman"/>
          <w:b/>
          <w:bCs/>
          <w:i/>
          <w:iCs/>
          <w:color w:val="000000"/>
          <w:sz w:val="26"/>
          <w:szCs w:val="26"/>
          <w:lang w:val="uk-UA"/>
        </w:rPr>
        <w:t>11</w:t>
      </w:r>
      <w:r w:rsidRPr="00FB3ECF">
        <w:rPr>
          <w:rFonts w:ascii="Times New Roman" w:eastAsia="Corbel" w:hAnsi="Times New Roman"/>
          <w:b/>
          <w:bCs/>
          <w:i/>
          <w:iCs/>
          <w:color w:val="000000"/>
          <w:sz w:val="26"/>
          <w:szCs w:val="26"/>
          <w:lang w:val="uk-UA"/>
        </w:rPr>
        <w:t xml:space="preserve">.  </w:t>
      </w:r>
      <w:r w:rsidRPr="00FB3ECF">
        <w:rPr>
          <w:rFonts w:ascii="Times New Roman" w:hAnsi="Times New Roman"/>
          <w:sz w:val="26"/>
          <w:szCs w:val="26"/>
          <w:lang w:val="uk-UA"/>
        </w:rPr>
        <w:t>Алгоритми пошуку найкоротших шляхів у графі.</w:t>
      </w:r>
    </w:p>
    <w:p w14:paraId="1EC64149" w14:textId="77777777" w:rsidR="009D11EC" w:rsidRPr="00FB3ECF" w:rsidRDefault="009D11EC" w:rsidP="009D11EC">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hAnsi="Times New Roman"/>
          <w:color w:val="000000"/>
          <w:sz w:val="26"/>
          <w:szCs w:val="26"/>
          <w:shd w:val="clear" w:color="auto" w:fill="FFFFFF"/>
          <w:lang w:val="uk-UA"/>
        </w:rPr>
        <w:t>1.</w:t>
      </w:r>
      <w:r w:rsidRPr="00FB3ECF">
        <w:rPr>
          <w:rFonts w:ascii="Times New Roman" w:eastAsia="Corbel" w:hAnsi="Times New Roman"/>
          <w:color w:val="000000"/>
          <w:sz w:val="26"/>
          <w:szCs w:val="26"/>
          <w:lang w:val="uk-UA"/>
        </w:rPr>
        <w:t xml:space="preserve"> </w:t>
      </w:r>
      <w:r w:rsidRPr="00FB3ECF">
        <w:rPr>
          <w:rFonts w:ascii="Times New Roman" w:hAnsi="Times New Roman"/>
          <w:color w:val="000000"/>
          <w:sz w:val="26"/>
          <w:szCs w:val="26"/>
          <w:shd w:val="clear" w:color="auto" w:fill="FFFFFF"/>
          <w:lang w:val="uk-UA"/>
        </w:rPr>
        <w:t>Навести неорієнтований граф G(V,E).</w:t>
      </w:r>
    </w:p>
    <w:p w14:paraId="7D089824" w14:textId="7DD721BF" w:rsidR="009D11EC" w:rsidRPr="00FB3ECF" w:rsidRDefault="00BD7546" w:rsidP="009D11EC">
      <w:pPr>
        <w:pStyle w:val="a8"/>
        <w:widowControl/>
        <w:adjustRightInd/>
        <w:jc w:val="both"/>
        <w:textAlignment w:val="baseline"/>
        <w:rPr>
          <w:rFonts w:ascii="Times New Roman" w:hAnsi="Times New Roman"/>
          <w:color w:val="000000"/>
          <w:sz w:val="26"/>
          <w:szCs w:val="26"/>
          <w:shd w:val="clear" w:color="auto" w:fill="FFFFFF"/>
          <w:lang w:val="uk-UA"/>
        </w:rPr>
      </w:pPr>
      <w:r w:rsidRPr="00FB3ECF">
        <w:rPr>
          <w:rFonts w:ascii="Times New Roman" w:hAnsi="Times New Roman"/>
          <w:color w:val="000000"/>
          <w:sz w:val="26"/>
          <w:szCs w:val="26"/>
          <w:shd w:val="clear" w:color="auto" w:fill="FFFFFF"/>
          <w:lang w:val="uk-UA"/>
        </w:rPr>
        <w:t>2</w:t>
      </w:r>
      <w:r w:rsidR="009D11EC" w:rsidRPr="00FB3ECF">
        <w:rPr>
          <w:rFonts w:ascii="Times New Roman" w:hAnsi="Times New Roman"/>
          <w:color w:val="000000"/>
          <w:sz w:val="26"/>
          <w:szCs w:val="26"/>
          <w:shd w:val="clear" w:color="auto" w:fill="FFFFFF"/>
          <w:lang w:val="uk-UA"/>
        </w:rPr>
        <w:t xml:space="preserve">. </w:t>
      </w:r>
      <w:r w:rsidR="009D11EC" w:rsidRPr="00FB3ECF">
        <w:rPr>
          <w:rFonts w:ascii="Times New Roman" w:eastAsia="Times New Roman" w:hAnsi="Times New Roman"/>
          <w:color w:val="000000"/>
          <w:sz w:val="26"/>
          <w:szCs w:val="26"/>
          <w:lang w:val="uk-UA"/>
        </w:rPr>
        <w:t>Для заданого графа знайти найкоротші шляхи між усіма парами вершин за допомогою алгоритму Флойда.</w:t>
      </w:r>
    </w:p>
    <w:p w14:paraId="06EE1627" w14:textId="77777777" w:rsidR="00D56583" w:rsidRPr="00FB3ECF" w:rsidRDefault="00D56583" w:rsidP="00D56583">
      <w:pPr>
        <w:jc w:val="both"/>
        <w:rPr>
          <w:rFonts w:ascii="Times New Roman" w:eastAsia="TimesNewRoman" w:hAnsi="Times New Roman"/>
          <w:sz w:val="26"/>
          <w:szCs w:val="26"/>
          <w:lang w:val="uk-UA"/>
        </w:rPr>
      </w:pPr>
    </w:p>
    <w:p w14:paraId="76D494BB" w14:textId="5C926E26" w:rsidR="00D56583" w:rsidRPr="00FB3ECF" w:rsidRDefault="00D56583" w:rsidP="00D56583">
      <w:pPr>
        <w:rPr>
          <w:rFonts w:ascii="Times New Roman" w:hAnsi="Times New Roman"/>
          <w:sz w:val="26"/>
          <w:szCs w:val="26"/>
          <w:lang w:val="uk-UA"/>
        </w:rPr>
      </w:pPr>
      <w:r w:rsidRPr="00FB3ECF">
        <w:rPr>
          <w:rFonts w:ascii="Times New Roman" w:eastAsia="Corbel" w:hAnsi="Times New Roman"/>
          <w:b/>
          <w:bCs/>
          <w:i/>
          <w:iCs/>
          <w:color w:val="000000"/>
          <w:sz w:val="26"/>
          <w:szCs w:val="26"/>
          <w:lang w:val="uk-UA"/>
        </w:rPr>
        <w:t>Лекція 1</w:t>
      </w:r>
      <w:r w:rsidR="00BD7546" w:rsidRPr="00FB3ECF">
        <w:rPr>
          <w:rFonts w:ascii="Times New Roman" w:eastAsia="Corbel" w:hAnsi="Times New Roman"/>
          <w:b/>
          <w:bCs/>
          <w:i/>
          <w:iCs/>
          <w:color w:val="000000"/>
          <w:sz w:val="26"/>
          <w:szCs w:val="26"/>
          <w:lang w:val="uk-UA"/>
        </w:rPr>
        <w:t>2</w:t>
      </w:r>
      <w:r w:rsidRPr="00FB3ECF">
        <w:rPr>
          <w:rFonts w:ascii="Times New Roman" w:eastAsia="Corbel" w:hAnsi="Times New Roman"/>
          <w:b/>
          <w:bCs/>
          <w:i/>
          <w:iCs/>
          <w:color w:val="000000"/>
          <w:sz w:val="26"/>
          <w:szCs w:val="26"/>
          <w:lang w:val="uk-UA"/>
        </w:rPr>
        <w:t xml:space="preserve">. </w:t>
      </w:r>
      <w:r w:rsidRPr="00FB3ECF">
        <w:rPr>
          <w:rFonts w:ascii="Times New Roman" w:eastAsia="TimesNewRoman" w:hAnsi="Times New Roman"/>
          <w:sz w:val="26"/>
          <w:szCs w:val="26"/>
          <w:lang w:val="uk-UA"/>
        </w:rPr>
        <w:t>Основні алгоритми розфарбування графів</w:t>
      </w:r>
      <w:r w:rsidRPr="00FB3ECF">
        <w:rPr>
          <w:rFonts w:ascii="Times New Roman" w:hAnsi="Times New Roman"/>
          <w:sz w:val="26"/>
          <w:szCs w:val="26"/>
          <w:lang w:val="uk-UA"/>
        </w:rPr>
        <w:t>.</w:t>
      </w:r>
      <w:r w:rsidR="00BD7546" w:rsidRPr="00FB3ECF">
        <w:rPr>
          <w:rFonts w:ascii="Times New Roman" w:hAnsi="Times New Roman"/>
          <w:sz w:val="26"/>
          <w:szCs w:val="26"/>
          <w:lang w:val="uk-UA"/>
        </w:rPr>
        <w:t xml:space="preserve"> Алгоритми евристичного і послідовного розфарбовування.</w:t>
      </w:r>
    </w:p>
    <w:p w14:paraId="545ABD79" w14:textId="77777777" w:rsidR="00D56583" w:rsidRPr="00FB3ECF" w:rsidRDefault="00D56583" w:rsidP="00D56583">
      <w:pPr>
        <w:jc w:val="both"/>
        <w:rPr>
          <w:rFonts w:ascii="Times New Roman" w:eastAsia="Corbel" w:hAnsi="Times New Roman"/>
          <w:b/>
          <w:bCs/>
          <w:color w:val="000000"/>
          <w:sz w:val="26"/>
          <w:szCs w:val="26"/>
          <w:lang w:val="uk-UA"/>
        </w:rPr>
      </w:pPr>
      <w:r w:rsidRPr="00FB3ECF">
        <w:rPr>
          <w:rFonts w:ascii="Times New Roman" w:eastAsia="Corbel" w:hAnsi="Times New Roman"/>
          <w:color w:val="000000"/>
          <w:sz w:val="26"/>
          <w:szCs w:val="26"/>
          <w:lang w:val="uk-UA"/>
        </w:rPr>
        <w:t>.</w:t>
      </w:r>
      <w:r w:rsidRPr="00FB3ECF">
        <w:rPr>
          <w:rFonts w:ascii="Times New Roman" w:eastAsia="Corbel" w:hAnsi="Times New Roman"/>
          <w:b/>
          <w:bCs/>
          <w:color w:val="000000"/>
          <w:sz w:val="26"/>
          <w:szCs w:val="26"/>
          <w:lang w:val="uk-UA"/>
        </w:rPr>
        <w:t>Тема 1</w:t>
      </w:r>
      <w:r w:rsidRPr="00FB3ECF">
        <w:rPr>
          <w:rFonts w:ascii="Times New Roman" w:eastAsia="TimesNewRoman,Bold" w:hAnsi="Times New Roman"/>
          <w:b/>
          <w:bCs/>
          <w:iCs/>
          <w:sz w:val="28"/>
          <w:szCs w:val="28"/>
          <w:lang w:val="uk-UA"/>
        </w:rPr>
        <w:t xml:space="preserve"> </w:t>
      </w:r>
      <w:r w:rsidRPr="00FB3ECF">
        <w:rPr>
          <w:rFonts w:ascii="Times New Roman" w:eastAsia="TimesNewRoman,Bold" w:hAnsi="Times New Roman"/>
          <w:iCs/>
          <w:sz w:val="26"/>
          <w:szCs w:val="26"/>
          <w:lang w:val="uk-UA"/>
        </w:rPr>
        <w:t>Базові відомості</w:t>
      </w:r>
      <w:r w:rsidRPr="00FB3ECF">
        <w:rPr>
          <w:rFonts w:ascii="Times New Roman" w:hAnsi="Times New Roman"/>
          <w:sz w:val="26"/>
          <w:szCs w:val="26"/>
          <w:lang w:val="uk-UA"/>
        </w:rPr>
        <w:t xml:space="preserve">. </w:t>
      </w:r>
    </w:p>
    <w:p w14:paraId="3823A865"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color w:val="000000"/>
          <w:sz w:val="26"/>
          <w:szCs w:val="26"/>
          <w:lang w:val="uk-UA"/>
        </w:rPr>
        <w:t>Тема 2</w:t>
      </w:r>
      <w:r w:rsidRPr="00FB3ECF">
        <w:rPr>
          <w:rFonts w:ascii="Times New Roman" w:eastAsia="Corbel" w:hAnsi="Times New Roman"/>
          <w:color w:val="000000"/>
          <w:sz w:val="26"/>
          <w:szCs w:val="26"/>
          <w:lang w:val="uk-UA"/>
        </w:rPr>
        <w:t xml:space="preserve">. </w:t>
      </w:r>
      <w:r w:rsidRPr="00FB3ECF">
        <w:rPr>
          <w:rFonts w:ascii="Times New Roman" w:eastAsia="TimesNewRoman,Bold" w:hAnsi="Times New Roman"/>
          <w:sz w:val="26"/>
          <w:szCs w:val="26"/>
          <w:lang w:val="uk-UA"/>
        </w:rPr>
        <w:t>Алгоритм неявного перебору</w:t>
      </w:r>
      <w:r w:rsidRPr="00FB3ECF">
        <w:rPr>
          <w:rFonts w:ascii="Times New Roman" w:eastAsia="Corbel" w:hAnsi="Times New Roman"/>
          <w:color w:val="000000"/>
          <w:sz w:val="26"/>
          <w:szCs w:val="26"/>
          <w:lang w:val="uk-UA"/>
        </w:rPr>
        <w:t>.</w:t>
      </w:r>
    </w:p>
    <w:p w14:paraId="4AFFF193" w14:textId="77777777" w:rsidR="00D56583" w:rsidRPr="00FB3ECF" w:rsidRDefault="00D56583" w:rsidP="00D56583">
      <w:pPr>
        <w:jc w:val="both"/>
        <w:rPr>
          <w:rFonts w:ascii="Times New Roman" w:eastAsia="TimesNewRoman,Bold" w:hAnsi="Times New Roman"/>
          <w:sz w:val="26"/>
          <w:szCs w:val="26"/>
          <w:lang w:val="uk-UA"/>
        </w:rPr>
      </w:pPr>
      <w:r w:rsidRPr="00FB3ECF">
        <w:rPr>
          <w:rFonts w:ascii="Times New Roman" w:eastAsia="Corbel" w:hAnsi="Times New Roman"/>
          <w:b/>
          <w:bCs/>
          <w:color w:val="000000"/>
          <w:sz w:val="26"/>
          <w:szCs w:val="26"/>
          <w:lang w:val="uk-UA"/>
        </w:rPr>
        <w:t xml:space="preserve">Тема 3. </w:t>
      </w:r>
      <w:r w:rsidRPr="00FB3ECF">
        <w:rPr>
          <w:rFonts w:ascii="Times New Roman" w:eastAsia="TimesNewRoman,Bold" w:hAnsi="Times New Roman"/>
          <w:sz w:val="26"/>
          <w:szCs w:val="26"/>
          <w:lang w:val="uk-UA"/>
        </w:rPr>
        <w:t>Евристичний алгоритм розфарбування.</w:t>
      </w:r>
    </w:p>
    <w:p w14:paraId="57E367CC" w14:textId="77777777" w:rsidR="00D56583" w:rsidRPr="00FB3ECF" w:rsidRDefault="00D56583" w:rsidP="00D56583">
      <w:pPr>
        <w:jc w:val="both"/>
        <w:rPr>
          <w:rFonts w:ascii="Times New Roman" w:eastAsia="TimesNewRoman,Bold" w:hAnsi="Times New Roman"/>
          <w:sz w:val="26"/>
          <w:szCs w:val="26"/>
          <w:lang w:val="uk-UA"/>
        </w:rPr>
      </w:pPr>
      <w:r w:rsidRPr="00FB3ECF">
        <w:rPr>
          <w:rFonts w:ascii="Times New Roman" w:eastAsia="TimesNewRoman,Bold" w:hAnsi="Times New Roman"/>
          <w:b/>
          <w:bCs/>
          <w:sz w:val="26"/>
          <w:szCs w:val="26"/>
          <w:lang w:val="uk-UA"/>
        </w:rPr>
        <w:t xml:space="preserve">Тема 4. </w:t>
      </w:r>
      <w:r w:rsidRPr="00FB3ECF">
        <w:rPr>
          <w:rFonts w:ascii="Times New Roman" w:eastAsia="TimesNewRoman,Bold" w:hAnsi="Times New Roman"/>
          <w:sz w:val="26"/>
          <w:szCs w:val="26"/>
          <w:lang w:val="uk-UA"/>
        </w:rPr>
        <w:t>Рекурсивна процедура послідовного розфарбування.</w:t>
      </w:r>
    </w:p>
    <w:p w14:paraId="2A644EF5" w14:textId="77777777" w:rsidR="00D56583" w:rsidRPr="00FB3ECF" w:rsidRDefault="00D56583" w:rsidP="00D56583">
      <w:pPr>
        <w:jc w:val="both"/>
        <w:rPr>
          <w:rFonts w:ascii="Times New Roman" w:hAnsi="Times New Roman"/>
          <w:sz w:val="26"/>
          <w:szCs w:val="26"/>
          <w:lang w:val="uk-UA"/>
        </w:rPr>
      </w:pPr>
      <w:r w:rsidRPr="00FB3ECF">
        <w:rPr>
          <w:rFonts w:ascii="Times New Roman" w:hAnsi="Times New Roman"/>
          <w:sz w:val="26"/>
          <w:szCs w:val="26"/>
          <w:lang w:val="uk-UA"/>
        </w:rPr>
        <w:t>Висновки.</w:t>
      </w:r>
    </w:p>
    <w:p w14:paraId="6535E15F" w14:textId="77777777" w:rsidR="00D56583" w:rsidRPr="00FB3ECF" w:rsidRDefault="00D56583" w:rsidP="00D56583">
      <w:pPr>
        <w:contextualSpacing/>
        <w:jc w:val="both"/>
        <w:rPr>
          <w:rFonts w:ascii="Times New Roman" w:eastAsia="TimesNewRoman,Bold" w:hAnsi="Times New Roman"/>
          <w:bCs/>
          <w:sz w:val="26"/>
          <w:szCs w:val="26"/>
          <w:lang w:val="uk-UA"/>
        </w:rPr>
      </w:pPr>
      <w:r w:rsidRPr="00FB3ECF">
        <w:rPr>
          <w:rFonts w:ascii="Times New Roman" w:hAnsi="Times New Roman"/>
          <w:sz w:val="26"/>
          <w:szCs w:val="26"/>
          <w:lang w:val="uk-UA"/>
        </w:rPr>
        <w:t>-</w:t>
      </w:r>
      <w:r w:rsidRPr="00FB3ECF">
        <w:rPr>
          <w:rFonts w:asciiTheme="minorHAnsi" w:eastAsiaTheme="minorEastAsia" w:hAnsi="Corbel" w:cstheme="minorBidi"/>
          <w:bCs/>
          <w:i/>
          <w:iCs/>
          <w:color w:val="000000" w:themeColor="text1"/>
          <w:kern w:val="24"/>
          <w:sz w:val="64"/>
          <w:szCs w:val="64"/>
          <w:lang w:val="uk-UA" w:eastAsia="uk-UA"/>
        </w:rPr>
        <w:t xml:space="preserve"> </w:t>
      </w:r>
      <w:r w:rsidRPr="00FB3ECF">
        <w:rPr>
          <w:rFonts w:ascii="Times New Roman" w:eastAsia="TimesNewRoman" w:hAnsi="Times New Roman"/>
          <w:sz w:val="26"/>
          <w:szCs w:val="26"/>
          <w:lang w:val="uk-UA"/>
        </w:rPr>
        <w:t xml:space="preserve">Задачу знаходження хроматичного числа графа називають </w:t>
      </w:r>
      <w:r w:rsidRPr="00FB3ECF">
        <w:rPr>
          <w:rFonts w:ascii="Times New Roman" w:eastAsia="TimesNewRoman" w:hAnsi="Times New Roman"/>
          <w:bCs/>
          <w:iCs/>
          <w:sz w:val="26"/>
          <w:szCs w:val="26"/>
          <w:lang w:val="uk-UA"/>
        </w:rPr>
        <w:t xml:space="preserve">задачею про розфарбовування </w:t>
      </w:r>
      <w:r w:rsidRPr="00FB3ECF">
        <w:rPr>
          <w:rFonts w:ascii="Times New Roman" w:eastAsia="TimesNewRoman" w:hAnsi="Times New Roman"/>
          <w:bCs/>
          <w:sz w:val="26"/>
          <w:szCs w:val="26"/>
          <w:lang w:val="uk-UA"/>
        </w:rPr>
        <w:t xml:space="preserve">(або </w:t>
      </w:r>
      <w:r w:rsidRPr="00FB3ECF">
        <w:rPr>
          <w:rFonts w:ascii="Times New Roman" w:eastAsia="TimesNewRoman" w:hAnsi="Times New Roman"/>
          <w:bCs/>
          <w:iCs/>
          <w:sz w:val="26"/>
          <w:szCs w:val="26"/>
          <w:lang w:val="uk-UA"/>
        </w:rPr>
        <w:t>завданням розфарбовування</w:t>
      </w:r>
      <w:r w:rsidRPr="00FB3ECF">
        <w:rPr>
          <w:rFonts w:ascii="Times New Roman" w:eastAsia="TimesNewRoman" w:hAnsi="Times New Roman"/>
          <w:bCs/>
          <w:sz w:val="26"/>
          <w:szCs w:val="26"/>
          <w:lang w:val="uk-UA"/>
        </w:rPr>
        <w:t>)</w:t>
      </w:r>
      <w:r w:rsidRPr="00FB3ECF">
        <w:rPr>
          <w:rFonts w:ascii="Times New Roman" w:eastAsia="TimesNewRoman" w:hAnsi="Times New Roman"/>
          <w:sz w:val="26"/>
          <w:szCs w:val="26"/>
          <w:lang w:val="uk-UA"/>
        </w:rPr>
        <w:t xml:space="preserve"> графа</w:t>
      </w:r>
      <w:r w:rsidRPr="00FB3ECF">
        <w:rPr>
          <w:rFonts w:ascii="Times New Roman" w:eastAsia="TimesNewRoman,Bold" w:hAnsi="Times New Roman"/>
          <w:bCs/>
          <w:sz w:val="26"/>
          <w:szCs w:val="26"/>
          <w:lang w:val="uk-UA"/>
        </w:rPr>
        <w:t>;</w:t>
      </w:r>
    </w:p>
    <w:p w14:paraId="5F13E794" w14:textId="77777777" w:rsidR="00D56583" w:rsidRPr="00FB3ECF" w:rsidRDefault="00D56583" w:rsidP="00D56583">
      <w:pPr>
        <w:jc w:val="both"/>
        <w:rPr>
          <w:rFonts w:ascii="Times New Roman" w:hAnsi="Times New Roman"/>
          <w:sz w:val="26"/>
          <w:szCs w:val="26"/>
          <w:lang w:val="uk-UA"/>
        </w:rPr>
      </w:pPr>
      <w:r w:rsidRPr="00FB3ECF">
        <w:rPr>
          <w:rFonts w:ascii="Times New Roman" w:hAnsi="Times New Roman"/>
          <w:sz w:val="26"/>
          <w:szCs w:val="26"/>
          <w:lang w:val="uk-UA"/>
        </w:rPr>
        <w:t>-</w:t>
      </w:r>
      <w:r w:rsidRPr="00FB3ECF">
        <w:rPr>
          <w:color w:val="000000" w:themeColor="text1"/>
          <w:kern w:val="24"/>
          <w:sz w:val="40"/>
          <w:szCs w:val="40"/>
          <w:lang w:val="uk-UA"/>
        </w:rPr>
        <w:t xml:space="preserve"> </w:t>
      </w:r>
      <w:r w:rsidRPr="00FB3ECF">
        <w:rPr>
          <w:rFonts w:ascii="Times New Roman" w:eastAsia="TimesNewRoman" w:hAnsi="Times New Roman"/>
          <w:sz w:val="26"/>
          <w:szCs w:val="26"/>
          <w:lang w:val="uk-UA"/>
        </w:rPr>
        <w:t>алгоритм прямого неявного перебору є найпростішим алгоритмом вершинного розфарбування графів</w:t>
      </w:r>
      <w:r w:rsidRPr="00FB3ECF">
        <w:rPr>
          <w:rFonts w:ascii="Times New Roman" w:hAnsi="Times New Roman"/>
          <w:sz w:val="26"/>
          <w:szCs w:val="26"/>
          <w:lang w:val="uk-UA"/>
        </w:rPr>
        <w:t xml:space="preserve">. </w:t>
      </w:r>
      <w:r w:rsidRPr="00FB3ECF">
        <w:rPr>
          <w:rFonts w:ascii="Times New Roman" w:eastAsia="TimesNewRoman" w:hAnsi="Times New Roman"/>
          <w:sz w:val="26"/>
          <w:szCs w:val="26"/>
          <w:lang w:val="uk-UA"/>
        </w:rPr>
        <w:t>Цей алгоритм дозволяє реалізувати правильне розфарбування графа з вибором мінімальної в рамках даного алгоритму кількості фарб</w:t>
      </w:r>
      <w:r w:rsidRPr="00FB3ECF">
        <w:rPr>
          <w:rFonts w:ascii="Times New Roman" w:hAnsi="Times New Roman"/>
          <w:sz w:val="26"/>
          <w:szCs w:val="26"/>
          <w:lang w:val="uk-UA"/>
        </w:rPr>
        <w:t>;</w:t>
      </w:r>
    </w:p>
    <w:p w14:paraId="19A81274" w14:textId="77777777" w:rsidR="00D56583" w:rsidRPr="00FB3ECF" w:rsidRDefault="00D56583" w:rsidP="00D56583">
      <w:pPr>
        <w:jc w:val="both"/>
        <w:rPr>
          <w:rFonts w:ascii="Times New Roman" w:hAnsi="Times New Roman"/>
          <w:sz w:val="26"/>
          <w:szCs w:val="26"/>
          <w:lang w:val="uk-UA"/>
        </w:rPr>
      </w:pPr>
      <w:r w:rsidRPr="00FB3ECF">
        <w:rPr>
          <w:rFonts w:ascii="Times New Roman" w:hAnsi="Times New Roman"/>
          <w:sz w:val="26"/>
          <w:szCs w:val="26"/>
          <w:lang w:val="uk-UA"/>
        </w:rPr>
        <w:t>-</w:t>
      </w:r>
      <w:r w:rsidRPr="00FB3ECF">
        <w:rPr>
          <w:color w:val="000000" w:themeColor="text1"/>
          <w:kern w:val="24"/>
          <w:sz w:val="40"/>
          <w:szCs w:val="40"/>
          <w:lang w:val="uk-UA"/>
        </w:rPr>
        <w:t xml:space="preserve"> </w:t>
      </w:r>
      <w:r w:rsidRPr="00FB3ECF">
        <w:rPr>
          <w:rFonts w:ascii="Times New Roman" w:eastAsia="TimesNewRoman" w:hAnsi="Times New Roman"/>
          <w:sz w:val="26"/>
          <w:szCs w:val="26"/>
          <w:lang w:val="uk-UA"/>
        </w:rPr>
        <w:t>евристичні процедури можуть використовуватися при розфарбовуванні графів з великим числом вершин</w:t>
      </w:r>
      <w:r w:rsidRPr="00FB3ECF">
        <w:rPr>
          <w:rFonts w:ascii="Times New Roman" w:hAnsi="Times New Roman"/>
          <w:sz w:val="26"/>
          <w:szCs w:val="26"/>
          <w:lang w:val="uk-UA"/>
        </w:rPr>
        <w:t xml:space="preserve">, </w:t>
      </w:r>
      <w:r w:rsidRPr="00FB3ECF">
        <w:rPr>
          <w:rFonts w:ascii="Times New Roman" w:eastAsia="TimesNewRoman" w:hAnsi="Times New Roman"/>
          <w:sz w:val="26"/>
          <w:szCs w:val="26"/>
          <w:lang w:val="uk-UA"/>
        </w:rPr>
        <w:t>де застосування точних методів не виправдане з огляду на високу трудомісткість обчислень</w:t>
      </w:r>
      <w:r w:rsidRPr="00FB3ECF">
        <w:rPr>
          <w:rFonts w:ascii="Times New Roman" w:hAnsi="Times New Roman"/>
          <w:sz w:val="26"/>
          <w:szCs w:val="26"/>
          <w:lang w:val="uk-UA"/>
        </w:rPr>
        <w:t>;</w:t>
      </w:r>
    </w:p>
    <w:p w14:paraId="3F7036CE" w14:textId="574302FC"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i/>
          <w:iCs/>
          <w:color w:val="000000"/>
          <w:sz w:val="26"/>
          <w:szCs w:val="26"/>
          <w:lang w:val="uk-UA"/>
        </w:rPr>
        <w:lastRenderedPageBreak/>
        <w:t>Практичне заняття 1</w:t>
      </w:r>
      <w:r w:rsidR="00BD7546" w:rsidRPr="00FB3ECF">
        <w:rPr>
          <w:rFonts w:ascii="Times New Roman" w:eastAsia="Corbel" w:hAnsi="Times New Roman"/>
          <w:b/>
          <w:bCs/>
          <w:i/>
          <w:iCs/>
          <w:color w:val="000000"/>
          <w:sz w:val="26"/>
          <w:szCs w:val="26"/>
          <w:lang w:val="uk-UA"/>
        </w:rPr>
        <w:t>2</w:t>
      </w:r>
      <w:r w:rsidRPr="00FB3ECF">
        <w:rPr>
          <w:rFonts w:ascii="Times New Roman" w:eastAsia="Corbel" w:hAnsi="Times New Roman"/>
          <w:b/>
          <w:bCs/>
          <w:i/>
          <w:iCs/>
          <w:color w:val="000000"/>
          <w:sz w:val="26"/>
          <w:szCs w:val="26"/>
          <w:lang w:val="uk-UA"/>
        </w:rPr>
        <w:t xml:space="preserve">.   </w:t>
      </w:r>
      <w:r w:rsidRPr="00FB3ECF">
        <w:rPr>
          <w:rFonts w:ascii="Times New Roman" w:eastAsia="TimesNewRoman" w:hAnsi="Times New Roman"/>
          <w:sz w:val="26"/>
          <w:szCs w:val="26"/>
          <w:lang w:val="uk-UA"/>
        </w:rPr>
        <w:t>Основні алгоритми розфарбування графів</w:t>
      </w:r>
      <w:r w:rsidRPr="00FB3ECF">
        <w:rPr>
          <w:rFonts w:ascii="Times New Roman" w:hAnsi="Times New Roman"/>
          <w:sz w:val="26"/>
          <w:szCs w:val="26"/>
          <w:lang w:val="uk-UA"/>
        </w:rPr>
        <w:t>.</w:t>
      </w:r>
    </w:p>
    <w:p w14:paraId="4EF34810" w14:textId="77777777" w:rsidR="00D56583" w:rsidRPr="00FB3ECF" w:rsidRDefault="00D56583" w:rsidP="00D56583">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hAnsi="Times New Roman"/>
          <w:color w:val="000000"/>
          <w:sz w:val="26"/>
          <w:szCs w:val="26"/>
          <w:shd w:val="clear" w:color="auto" w:fill="FFFFFF"/>
          <w:lang w:val="uk-UA"/>
        </w:rPr>
        <w:t>1.</w:t>
      </w:r>
      <w:r w:rsidRPr="00FB3ECF">
        <w:rPr>
          <w:rFonts w:ascii="Times New Roman" w:eastAsia="Corbel" w:hAnsi="Times New Roman"/>
          <w:color w:val="000000"/>
          <w:sz w:val="26"/>
          <w:szCs w:val="26"/>
          <w:lang w:val="uk-UA"/>
        </w:rPr>
        <w:t xml:space="preserve"> </w:t>
      </w:r>
      <w:r w:rsidRPr="00FB3ECF">
        <w:rPr>
          <w:rFonts w:ascii="Times New Roman" w:eastAsia="TimesNewRoman" w:hAnsi="Times New Roman"/>
          <w:sz w:val="26"/>
          <w:szCs w:val="26"/>
          <w:lang w:val="uk-UA"/>
        </w:rPr>
        <w:t>Знайти хроматичні числа правильних графів.</w:t>
      </w:r>
    </w:p>
    <w:p w14:paraId="662075BC" w14:textId="77777777" w:rsidR="00D56583" w:rsidRPr="00FB3ECF" w:rsidRDefault="00D56583" w:rsidP="00D56583">
      <w:pPr>
        <w:pStyle w:val="a8"/>
        <w:widowControl/>
        <w:adjustRightInd/>
        <w:jc w:val="both"/>
        <w:textAlignment w:val="baseline"/>
        <w:rPr>
          <w:rFonts w:ascii="Times New Roman" w:hAnsi="Times New Roman"/>
          <w:color w:val="000000"/>
          <w:sz w:val="26"/>
          <w:szCs w:val="26"/>
          <w:shd w:val="clear" w:color="auto" w:fill="FFFFFF"/>
          <w:lang w:val="uk-UA"/>
        </w:rPr>
      </w:pPr>
      <w:r w:rsidRPr="00FB3ECF">
        <w:rPr>
          <w:rFonts w:ascii="Times New Roman" w:eastAsia="Corbel" w:hAnsi="Times New Roman"/>
          <w:color w:val="000000"/>
          <w:sz w:val="26"/>
          <w:szCs w:val="26"/>
          <w:lang w:val="uk-UA"/>
        </w:rPr>
        <w:t xml:space="preserve">2. </w:t>
      </w:r>
      <w:r w:rsidRPr="00FB3ECF">
        <w:rPr>
          <w:rFonts w:ascii="Times New Roman" w:eastAsia="TimesNewRoman" w:hAnsi="Times New Roman"/>
          <w:sz w:val="26"/>
          <w:szCs w:val="26"/>
          <w:lang w:val="uk-UA"/>
        </w:rPr>
        <w:t>Навести приклади 1-хроматичного, 2-хроматичного і 3-хроматичного графів.</w:t>
      </w:r>
    </w:p>
    <w:p w14:paraId="0651AB08" w14:textId="78EE462A" w:rsidR="00D56583" w:rsidRPr="00FB3ECF" w:rsidRDefault="00D56583" w:rsidP="00D56583">
      <w:pPr>
        <w:pStyle w:val="a8"/>
        <w:widowControl/>
        <w:adjustRightInd/>
        <w:jc w:val="both"/>
        <w:textAlignment w:val="baseline"/>
        <w:rPr>
          <w:rFonts w:ascii="Times New Roman" w:eastAsia="Times New Roman" w:hAnsi="Times New Roman"/>
          <w:color w:val="000000"/>
          <w:sz w:val="26"/>
          <w:szCs w:val="26"/>
          <w:lang w:val="uk-UA"/>
        </w:rPr>
      </w:pPr>
      <w:r w:rsidRPr="00FB3ECF">
        <w:rPr>
          <w:rFonts w:ascii="Times New Roman" w:hAnsi="Times New Roman"/>
          <w:color w:val="000000"/>
          <w:sz w:val="26"/>
          <w:szCs w:val="26"/>
          <w:shd w:val="clear" w:color="auto" w:fill="FFFFFF"/>
          <w:lang w:val="uk-UA"/>
        </w:rPr>
        <w:t xml:space="preserve">3. </w:t>
      </w:r>
      <w:r w:rsidRPr="00FB3ECF">
        <w:rPr>
          <w:rFonts w:ascii="Times New Roman" w:eastAsia="TimesNewRoman,Bold" w:hAnsi="Times New Roman"/>
          <w:bCs/>
          <w:sz w:val="26"/>
          <w:szCs w:val="26"/>
          <w:lang w:val="uk-UA"/>
        </w:rPr>
        <w:t xml:space="preserve">Розфарбувати заданий зв’язний граф </w:t>
      </w:r>
      <w:r w:rsidRPr="00FB3ECF">
        <w:rPr>
          <w:rFonts w:ascii="Times New Roman" w:eastAsia="TimesNewRoman,Bold" w:hAnsi="Times New Roman"/>
          <w:bCs/>
          <w:i/>
          <w:sz w:val="26"/>
          <w:szCs w:val="26"/>
          <w:lang w:val="uk-UA"/>
        </w:rPr>
        <w:t>G</w:t>
      </w:r>
      <w:r w:rsidRPr="00FB3ECF">
        <w:rPr>
          <w:rFonts w:ascii="Times New Roman" w:eastAsia="TimesNewRoman,Bold" w:hAnsi="Times New Roman"/>
          <w:bCs/>
          <w:sz w:val="26"/>
          <w:szCs w:val="26"/>
          <w:lang w:val="uk-UA"/>
        </w:rPr>
        <w:t xml:space="preserve"> </w:t>
      </w:r>
      <w:r w:rsidR="00BD7546" w:rsidRPr="00FB3ECF">
        <w:rPr>
          <w:rFonts w:ascii="Times New Roman" w:eastAsia="TimesNewRoman,Bold" w:hAnsi="Times New Roman"/>
          <w:bCs/>
          <w:sz w:val="26"/>
          <w:szCs w:val="26"/>
          <w:lang w:val="uk-UA"/>
        </w:rPr>
        <w:t>за допомогою рекурсивної процедури</w:t>
      </w:r>
      <w:r w:rsidRPr="00FB3ECF">
        <w:rPr>
          <w:rFonts w:ascii="Times New Roman" w:eastAsia="Times New Roman" w:hAnsi="Times New Roman"/>
          <w:color w:val="000000"/>
          <w:sz w:val="26"/>
          <w:szCs w:val="26"/>
          <w:lang w:val="uk-UA"/>
        </w:rPr>
        <w:t>.</w:t>
      </w:r>
    </w:p>
    <w:p w14:paraId="061AFD72" w14:textId="77777777" w:rsidR="00D56583" w:rsidRPr="00FB3ECF" w:rsidRDefault="00D56583" w:rsidP="00D56583">
      <w:pPr>
        <w:pStyle w:val="a8"/>
        <w:widowControl/>
        <w:adjustRightInd/>
        <w:jc w:val="both"/>
        <w:textAlignment w:val="baseline"/>
        <w:rPr>
          <w:rFonts w:ascii="Times New Roman" w:eastAsia="Times New Roman" w:hAnsi="Times New Roman"/>
          <w:color w:val="000000"/>
          <w:sz w:val="26"/>
          <w:szCs w:val="26"/>
          <w:lang w:val="uk-UA"/>
        </w:rPr>
      </w:pPr>
    </w:p>
    <w:p w14:paraId="40697CB3" w14:textId="2349CC89" w:rsidR="00BD7546" w:rsidRPr="00FB3ECF" w:rsidRDefault="00BD7546" w:rsidP="00BD7546">
      <w:pPr>
        <w:rPr>
          <w:rFonts w:ascii="Times New Roman" w:hAnsi="Times New Roman"/>
          <w:sz w:val="26"/>
          <w:szCs w:val="26"/>
          <w:lang w:val="uk-UA"/>
        </w:rPr>
      </w:pPr>
      <w:r w:rsidRPr="00FB3ECF">
        <w:rPr>
          <w:rFonts w:ascii="Times New Roman" w:eastAsia="Corbel" w:hAnsi="Times New Roman"/>
          <w:b/>
          <w:bCs/>
          <w:i/>
          <w:iCs/>
          <w:color w:val="000000"/>
          <w:sz w:val="26"/>
          <w:szCs w:val="26"/>
          <w:lang w:val="uk-UA"/>
        </w:rPr>
        <w:t xml:space="preserve">Лекція 13. </w:t>
      </w:r>
      <w:r w:rsidRPr="00FB3ECF">
        <w:rPr>
          <w:rFonts w:ascii="Times New Roman" w:eastAsia="TimesNewRoman" w:hAnsi="Times New Roman"/>
          <w:sz w:val="26"/>
          <w:szCs w:val="26"/>
          <w:lang w:val="uk-UA"/>
        </w:rPr>
        <w:t>Основні алгоритми розфарбування графів</w:t>
      </w:r>
      <w:r w:rsidRPr="00FB3ECF">
        <w:rPr>
          <w:rFonts w:ascii="Times New Roman" w:hAnsi="Times New Roman"/>
          <w:sz w:val="26"/>
          <w:szCs w:val="26"/>
          <w:lang w:val="uk-UA"/>
        </w:rPr>
        <w:t>. Жадібний алгоритм розфарбовування.</w:t>
      </w:r>
    </w:p>
    <w:p w14:paraId="29E1BEB6" w14:textId="58F88F1D" w:rsidR="00BD7546" w:rsidRPr="00FB3ECF" w:rsidRDefault="00BD7546" w:rsidP="00BD7546">
      <w:pPr>
        <w:jc w:val="both"/>
        <w:rPr>
          <w:rFonts w:ascii="Times New Roman" w:eastAsia="Corbel" w:hAnsi="Times New Roman"/>
          <w:b/>
          <w:bCs/>
          <w:color w:val="000000"/>
          <w:sz w:val="26"/>
          <w:szCs w:val="26"/>
          <w:lang w:val="uk-UA"/>
        </w:rPr>
      </w:pPr>
      <w:r w:rsidRPr="00FB3ECF">
        <w:rPr>
          <w:rFonts w:ascii="Times New Roman" w:eastAsia="Corbel" w:hAnsi="Times New Roman"/>
          <w:b/>
          <w:bCs/>
          <w:color w:val="000000"/>
          <w:sz w:val="26"/>
          <w:szCs w:val="26"/>
          <w:lang w:val="uk-UA"/>
        </w:rPr>
        <w:t>Тема 1</w:t>
      </w:r>
      <w:r w:rsidRPr="00FB3ECF">
        <w:rPr>
          <w:rFonts w:ascii="Times New Roman" w:eastAsia="TimesNewRoman,Bold" w:hAnsi="Times New Roman"/>
          <w:b/>
          <w:bCs/>
          <w:iCs/>
          <w:sz w:val="28"/>
          <w:szCs w:val="28"/>
          <w:lang w:val="uk-UA"/>
        </w:rPr>
        <w:t xml:space="preserve"> </w:t>
      </w:r>
      <w:r w:rsidRPr="00FB3ECF">
        <w:rPr>
          <w:rFonts w:ascii="Times New Roman" w:eastAsia="TimesNewRoman,Bold" w:hAnsi="Times New Roman"/>
          <w:iCs/>
          <w:sz w:val="26"/>
          <w:szCs w:val="26"/>
          <w:lang w:val="uk-UA"/>
        </w:rPr>
        <w:t>Базові відомості</w:t>
      </w:r>
      <w:r w:rsidRPr="00FB3ECF">
        <w:rPr>
          <w:rFonts w:ascii="Times New Roman" w:hAnsi="Times New Roman"/>
          <w:sz w:val="26"/>
          <w:szCs w:val="26"/>
          <w:lang w:val="uk-UA"/>
        </w:rPr>
        <w:t xml:space="preserve">. </w:t>
      </w:r>
    </w:p>
    <w:p w14:paraId="545E243B" w14:textId="77777777" w:rsidR="00BD7546" w:rsidRPr="00FB3ECF" w:rsidRDefault="00BD7546" w:rsidP="00BD7546">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color w:val="000000"/>
          <w:sz w:val="26"/>
          <w:szCs w:val="26"/>
          <w:lang w:val="uk-UA"/>
        </w:rPr>
        <w:t>Тема 2</w:t>
      </w:r>
      <w:r w:rsidRPr="00FB3ECF">
        <w:rPr>
          <w:rFonts w:ascii="Times New Roman" w:eastAsia="Corbel" w:hAnsi="Times New Roman"/>
          <w:color w:val="000000"/>
          <w:sz w:val="26"/>
          <w:szCs w:val="26"/>
          <w:lang w:val="uk-UA"/>
        </w:rPr>
        <w:t xml:space="preserve">. </w:t>
      </w:r>
      <w:r w:rsidRPr="00FB3ECF">
        <w:rPr>
          <w:rFonts w:ascii="Times New Roman" w:eastAsia="TimesNewRoman,Bold" w:hAnsi="Times New Roman"/>
          <w:sz w:val="26"/>
          <w:szCs w:val="26"/>
          <w:lang w:val="uk-UA"/>
        </w:rPr>
        <w:t>Алгоритм неявного перебору</w:t>
      </w:r>
      <w:r w:rsidRPr="00FB3ECF">
        <w:rPr>
          <w:rFonts w:ascii="Times New Roman" w:eastAsia="Corbel" w:hAnsi="Times New Roman"/>
          <w:color w:val="000000"/>
          <w:sz w:val="26"/>
          <w:szCs w:val="26"/>
          <w:lang w:val="uk-UA"/>
        </w:rPr>
        <w:t>.</w:t>
      </w:r>
    </w:p>
    <w:p w14:paraId="02BF2CBA" w14:textId="4C439D5B" w:rsidR="00BD7546" w:rsidRPr="00FB3ECF" w:rsidRDefault="00BD7546" w:rsidP="00BD7546">
      <w:pPr>
        <w:jc w:val="both"/>
        <w:rPr>
          <w:rFonts w:ascii="Times New Roman" w:eastAsia="TimesNewRoman,Bold" w:hAnsi="Times New Roman"/>
          <w:b/>
          <w:bCs/>
          <w:sz w:val="26"/>
          <w:szCs w:val="26"/>
          <w:lang w:val="uk-UA"/>
        </w:rPr>
      </w:pPr>
      <w:r w:rsidRPr="00FB3ECF">
        <w:rPr>
          <w:rFonts w:ascii="Times New Roman" w:eastAsia="TimesNewRoman,Bold" w:hAnsi="Times New Roman"/>
          <w:b/>
          <w:bCs/>
          <w:sz w:val="26"/>
          <w:szCs w:val="26"/>
          <w:lang w:val="uk-UA"/>
        </w:rPr>
        <w:t>Тема 3.</w:t>
      </w:r>
      <w:r w:rsidRPr="00FB3ECF">
        <w:rPr>
          <w:rFonts w:ascii="Times New Roman" w:eastAsia="TimesNewRoman,Bold" w:hAnsi="Times New Roman"/>
          <w:sz w:val="26"/>
          <w:szCs w:val="26"/>
          <w:lang w:val="uk-UA"/>
        </w:rPr>
        <w:t xml:space="preserve"> Жадібний алгоритм розфарбування.</w:t>
      </w:r>
    </w:p>
    <w:p w14:paraId="7B23853A" w14:textId="77777777" w:rsidR="00BD7546" w:rsidRPr="00FB3ECF" w:rsidRDefault="00BD7546" w:rsidP="00BD7546">
      <w:pPr>
        <w:jc w:val="both"/>
        <w:rPr>
          <w:rFonts w:ascii="Times New Roman" w:hAnsi="Times New Roman"/>
          <w:sz w:val="26"/>
          <w:szCs w:val="26"/>
          <w:lang w:val="uk-UA"/>
        </w:rPr>
      </w:pPr>
      <w:r w:rsidRPr="00FB3ECF">
        <w:rPr>
          <w:rFonts w:ascii="Times New Roman" w:hAnsi="Times New Roman"/>
          <w:sz w:val="26"/>
          <w:szCs w:val="26"/>
          <w:lang w:val="uk-UA"/>
        </w:rPr>
        <w:t>Висновки.</w:t>
      </w:r>
    </w:p>
    <w:p w14:paraId="1CBB01FA" w14:textId="77777777" w:rsidR="00BD7546" w:rsidRPr="00FB3ECF" w:rsidRDefault="00BD7546" w:rsidP="00BD7546">
      <w:pPr>
        <w:contextualSpacing/>
        <w:jc w:val="both"/>
        <w:rPr>
          <w:rFonts w:ascii="Times New Roman" w:eastAsia="TimesNewRoman,Bold" w:hAnsi="Times New Roman"/>
          <w:bCs/>
          <w:sz w:val="26"/>
          <w:szCs w:val="26"/>
          <w:lang w:val="uk-UA"/>
        </w:rPr>
      </w:pPr>
      <w:r w:rsidRPr="00FB3ECF">
        <w:rPr>
          <w:rFonts w:ascii="Times New Roman" w:hAnsi="Times New Roman"/>
          <w:sz w:val="26"/>
          <w:szCs w:val="26"/>
          <w:lang w:val="uk-UA"/>
        </w:rPr>
        <w:t>-</w:t>
      </w:r>
      <w:r w:rsidRPr="00FB3ECF">
        <w:rPr>
          <w:rFonts w:asciiTheme="minorHAnsi" w:eastAsiaTheme="minorEastAsia" w:hAnsi="Corbel" w:cstheme="minorBidi"/>
          <w:bCs/>
          <w:i/>
          <w:iCs/>
          <w:color w:val="000000" w:themeColor="text1"/>
          <w:kern w:val="24"/>
          <w:sz w:val="64"/>
          <w:szCs w:val="64"/>
          <w:lang w:val="uk-UA" w:eastAsia="uk-UA"/>
        </w:rPr>
        <w:t xml:space="preserve"> </w:t>
      </w:r>
      <w:r w:rsidRPr="00FB3ECF">
        <w:rPr>
          <w:rFonts w:ascii="Times New Roman" w:eastAsia="TimesNewRoman" w:hAnsi="Times New Roman"/>
          <w:sz w:val="26"/>
          <w:szCs w:val="26"/>
          <w:lang w:val="uk-UA"/>
        </w:rPr>
        <w:t xml:space="preserve">Задачу знаходження хроматичного числа графа називають </w:t>
      </w:r>
      <w:r w:rsidRPr="00FB3ECF">
        <w:rPr>
          <w:rFonts w:ascii="Times New Roman" w:eastAsia="TimesNewRoman" w:hAnsi="Times New Roman"/>
          <w:bCs/>
          <w:iCs/>
          <w:sz w:val="26"/>
          <w:szCs w:val="26"/>
          <w:lang w:val="uk-UA"/>
        </w:rPr>
        <w:t xml:space="preserve">задачею про розфарбовування </w:t>
      </w:r>
      <w:r w:rsidRPr="00FB3ECF">
        <w:rPr>
          <w:rFonts w:ascii="Times New Roman" w:eastAsia="TimesNewRoman" w:hAnsi="Times New Roman"/>
          <w:bCs/>
          <w:sz w:val="26"/>
          <w:szCs w:val="26"/>
          <w:lang w:val="uk-UA"/>
        </w:rPr>
        <w:t xml:space="preserve">(або </w:t>
      </w:r>
      <w:r w:rsidRPr="00FB3ECF">
        <w:rPr>
          <w:rFonts w:ascii="Times New Roman" w:eastAsia="TimesNewRoman" w:hAnsi="Times New Roman"/>
          <w:bCs/>
          <w:iCs/>
          <w:sz w:val="26"/>
          <w:szCs w:val="26"/>
          <w:lang w:val="uk-UA"/>
        </w:rPr>
        <w:t>завданням розфарбовування</w:t>
      </w:r>
      <w:r w:rsidRPr="00FB3ECF">
        <w:rPr>
          <w:rFonts w:ascii="Times New Roman" w:eastAsia="TimesNewRoman" w:hAnsi="Times New Roman"/>
          <w:bCs/>
          <w:sz w:val="26"/>
          <w:szCs w:val="26"/>
          <w:lang w:val="uk-UA"/>
        </w:rPr>
        <w:t>)</w:t>
      </w:r>
      <w:r w:rsidRPr="00FB3ECF">
        <w:rPr>
          <w:rFonts w:ascii="Times New Roman" w:eastAsia="TimesNewRoman" w:hAnsi="Times New Roman"/>
          <w:sz w:val="26"/>
          <w:szCs w:val="26"/>
          <w:lang w:val="uk-UA"/>
        </w:rPr>
        <w:t xml:space="preserve"> графа</w:t>
      </w:r>
      <w:r w:rsidRPr="00FB3ECF">
        <w:rPr>
          <w:rFonts w:ascii="Times New Roman" w:eastAsia="TimesNewRoman,Bold" w:hAnsi="Times New Roman"/>
          <w:bCs/>
          <w:sz w:val="26"/>
          <w:szCs w:val="26"/>
          <w:lang w:val="uk-UA"/>
        </w:rPr>
        <w:t>;</w:t>
      </w:r>
    </w:p>
    <w:p w14:paraId="588CB297" w14:textId="77777777" w:rsidR="00BD7546" w:rsidRPr="00FB3ECF" w:rsidRDefault="00BD7546" w:rsidP="00BD7546">
      <w:pPr>
        <w:jc w:val="both"/>
        <w:rPr>
          <w:rFonts w:ascii="Times New Roman" w:eastAsia="TimesNewRoman" w:hAnsi="Times New Roman"/>
          <w:sz w:val="26"/>
          <w:szCs w:val="26"/>
          <w:lang w:val="uk-UA"/>
        </w:rPr>
      </w:pPr>
      <w:r w:rsidRPr="00FB3ECF">
        <w:rPr>
          <w:rFonts w:ascii="Times New Roman" w:eastAsia="TimesNewRoman" w:hAnsi="Times New Roman"/>
          <w:sz w:val="26"/>
          <w:szCs w:val="26"/>
          <w:lang w:val="uk-UA"/>
        </w:rPr>
        <w:t>-</w:t>
      </w:r>
      <w:r w:rsidRPr="00FB3ECF">
        <w:rPr>
          <w:rFonts w:ascii="Times New Roman" w:eastAsia="Times New Roman" w:hAnsi="Times New Roman"/>
          <w:sz w:val="28"/>
          <w:szCs w:val="28"/>
          <w:lang w:val="uk-UA"/>
        </w:rPr>
        <w:t xml:space="preserve"> </w:t>
      </w:r>
      <w:r w:rsidRPr="00FB3ECF">
        <w:rPr>
          <w:rFonts w:ascii="Times New Roman" w:hAnsi="Times New Roman"/>
          <w:sz w:val="26"/>
          <w:szCs w:val="26"/>
          <w:lang w:val="uk-UA"/>
        </w:rPr>
        <w:t>жадібне розфарбування  —розфарбування вершин неорієнтованого графа, створене жадібним алгоритмом, який проходить вершини графа в деякій визначеній послідовності та призначає кожній вершині перший доступний колір. Жадібні алгоритми, в загальному випадку, не дають мінімально можливе число кольорів, однак вони використовуються в математиці як техніка доказів інших результатів, що належать до розфарбування, а також у комп'ютерних програмах для отримання розфарбування з невеликим числом кольорів</w:t>
      </w:r>
      <w:r w:rsidRPr="00FB3ECF">
        <w:rPr>
          <w:rFonts w:ascii="Times New Roman" w:eastAsia="Times New Roman" w:hAnsi="Times New Roman"/>
          <w:sz w:val="26"/>
          <w:szCs w:val="26"/>
          <w:lang w:val="uk-UA"/>
        </w:rPr>
        <w:t>.</w:t>
      </w:r>
      <w:r w:rsidRPr="00FB3ECF">
        <w:rPr>
          <w:rFonts w:ascii="Times New Roman" w:eastAsia="TimesNewRoman" w:hAnsi="Times New Roman"/>
          <w:sz w:val="26"/>
          <w:szCs w:val="26"/>
          <w:lang w:val="uk-UA"/>
        </w:rPr>
        <w:t xml:space="preserve"> </w:t>
      </w:r>
    </w:p>
    <w:p w14:paraId="28AC249F" w14:textId="77777777" w:rsidR="00BD7546" w:rsidRPr="00FB3ECF" w:rsidRDefault="00BD7546" w:rsidP="00BD7546">
      <w:pPr>
        <w:contextualSpacing/>
        <w:jc w:val="both"/>
        <w:rPr>
          <w:rFonts w:ascii="Times New Roman" w:hAnsi="Times New Roman"/>
          <w:lang w:val="uk-UA"/>
        </w:rPr>
      </w:pPr>
    </w:p>
    <w:p w14:paraId="6F05B276" w14:textId="19A51535" w:rsidR="00BD7546" w:rsidRPr="00FB3ECF" w:rsidRDefault="00BD7546" w:rsidP="00BD7546">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eastAsia="Corbel" w:hAnsi="Times New Roman"/>
          <w:b/>
          <w:bCs/>
          <w:i/>
          <w:iCs/>
          <w:color w:val="000000"/>
          <w:sz w:val="26"/>
          <w:szCs w:val="26"/>
          <w:lang w:val="uk-UA"/>
        </w:rPr>
        <w:t xml:space="preserve">Практичне заняття 13.   </w:t>
      </w:r>
      <w:r w:rsidRPr="00FB3ECF">
        <w:rPr>
          <w:rFonts w:ascii="Times New Roman" w:eastAsia="TimesNewRoman" w:hAnsi="Times New Roman"/>
          <w:sz w:val="26"/>
          <w:szCs w:val="26"/>
          <w:lang w:val="uk-UA"/>
        </w:rPr>
        <w:t>Основні алгоритми розфарбування графів</w:t>
      </w:r>
      <w:r w:rsidRPr="00FB3ECF">
        <w:rPr>
          <w:rFonts w:ascii="Times New Roman" w:hAnsi="Times New Roman"/>
          <w:sz w:val="26"/>
          <w:szCs w:val="26"/>
          <w:lang w:val="uk-UA"/>
        </w:rPr>
        <w:t>. Жадібний алгоритм розфарбування.</w:t>
      </w:r>
    </w:p>
    <w:p w14:paraId="489C5CBE" w14:textId="77777777" w:rsidR="00BD7546" w:rsidRPr="00FB3ECF" w:rsidRDefault="00BD7546" w:rsidP="00BD7546">
      <w:pPr>
        <w:pStyle w:val="a8"/>
        <w:widowControl/>
        <w:adjustRightInd/>
        <w:jc w:val="both"/>
        <w:textAlignment w:val="baseline"/>
        <w:rPr>
          <w:rFonts w:ascii="Times New Roman" w:eastAsia="Corbel" w:hAnsi="Times New Roman"/>
          <w:color w:val="000000"/>
          <w:sz w:val="26"/>
          <w:szCs w:val="26"/>
          <w:lang w:val="uk-UA"/>
        </w:rPr>
      </w:pPr>
      <w:r w:rsidRPr="00FB3ECF">
        <w:rPr>
          <w:rFonts w:ascii="Times New Roman" w:hAnsi="Times New Roman"/>
          <w:color w:val="000000"/>
          <w:sz w:val="26"/>
          <w:szCs w:val="26"/>
          <w:shd w:val="clear" w:color="auto" w:fill="FFFFFF"/>
          <w:lang w:val="uk-UA"/>
        </w:rPr>
        <w:t>1.</w:t>
      </w:r>
      <w:r w:rsidRPr="00FB3ECF">
        <w:rPr>
          <w:rFonts w:ascii="Times New Roman" w:eastAsia="Corbel" w:hAnsi="Times New Roman"/>
          <w:color w:val="000000"/>
          <w:sz w:val="26"/>
          <w:szCs w:val="26"/>
          <w:lang w:val="uk-UA"/>
        </w:rPr>
        <w:t xml:space="preserve"> </w:t>
      </w:r>
      <w:r w:rsidRPr="00FB3ECF">
        <w:rPr>
          <w:rFonts w:ascii="Times New Roman" w:eastAsia="TimesNewRoman" w:hAnsi="Times New Roman"/>
          <w:sz w:val="26"/>
          <w:szCs w:val="26"/>
          <w:lang w:val="uk-UA"/>
        </w:rPr>
        <w:t>Знайти хроматичні числа правильних графів.</w:t>
      </w:r>
    </w:p>
    <w:p w14:paraId="319EB2E0" w14:textId="77777777" w:rsidR="00BD7546" w:rsidRPr="00FB3ECF" w:rsidRDefault="00BD7546" w:rsidP="00BD7546">
      <w:pPr>
        <w:pStyle w:val="a8"/>
        <w:widowControl/>
        <w:adjustRightInd/>
        <w:jc w:val="both"/>
        <w:textAlignment w:val="baseline"/>
        <w:rPr>
          <w:rFonts w:ascii="Times New Roman" w:hAnsi="Times New Roman"/>
          <w:color w:val="000000"/>
          <w:sz w:val="26"/>
          <w:szCs w:val="26"/>
          <w:shd w:val="clear" w:color="auto" w:fill="FFFFFF"/>
          <w:lang w:val="uk-UA"/>
        </w:rPr>
      </w:pPr>
      <w:r w:rsidRPr="00FB3ECF">
        <w:rPr>
          <w:rFonts w:ascii="Times New Roman" w:eastAsia="Corbel" w:hAnsi="Times New Roman"/>
          <w:color w:val="000000"/>
          <w:sz w:val="26"/>
          <w:szCs w:val="26"/>
          <w:lang w:val="uk-UA"/>
        </w:rPr>
        <w:t xml:space="preserve">2. </w:t>
      </w:r>
      <w:r w:rsidRPr="00FB3ECF">
        <w:rPr>
          <w:rFonts w:ascii="Times New Roman" w:eastAsia="TimesNewRoman" w:hAnsi="Times New Roman"/>
          <w:sz w:val="26"/>
          <w:szCs w:val="26"/>
          <w:lang w:val="uk-UA"/>
        </w:rPr>
        <w:t>Навести приклади 1-хроматичного, 2-хроматичного і 3-хроматичного графів.</w:t>
      </w:r>
    </w:p>
    <w:p w14:paraId="30410AA7" w14:textId="77777777" w:rsidR="00BD7546" w:rsidRPr="00FB3ECF" w:rsidRDefault="00BD7546" w:rsidP="00BD7546">
      <w:pPr>
        <w:pStyle w:val="a8"/>
        <w:widowControl/>
        <w:adjustRightInd/>
        <w:jc w:val="both"/>
        <w:textAlignment w:val="baseline"/>
        <w:rPr>
          <w:rFonts w:ascii="Times New Roman" w:eastAsia="Times New Roman" w:hAnsi="Times New Roman"/>
          <w:color w:val="000000"/>
          <w:sz w:val="26"/>
          <w:szCs w:val="26"/>
          <w:lang w:val="uk-UA"/>
        </w:rPr>
      </w:pPr>
      <w:r w:rsidRPr="00FB3ECF">
        <w:rPr>
          <w:rFonts w:ascii="Times New Roman" w:hAnsi="Times New Roman"/>
          <w:color w:val="000000"/>
          <w:sz w:val="26"/>
          <w:szCs w:val="26"/>
          <w:shd w:val="clear" w:color="auto" w:fill="FFFFFF"/>
          <w:lang w:val="uk-UA"/>
        </w:rPr>
        <w:t xml:space="preserve">3. </w:t>
      </w:r>
      <w:r w:rsidRPr="00FB3ECF">
        <w:rPr>
          <w:rFonts w:ascii="Times New Roman" w:eastAsia="TimesNewRoman,Bold" w:hAnsi="Times New Roman"/>
          <w:bCs/>
          <w:sz w:val="26"/>
          <w:szCs w:val="26"/>
          <w:lang w:val="uk-UA"/>
        </w:rPr>
        <w:t xml:space="preserve">Розфарбувати заданий зв’язний граф </w:t>
      </w:r>
      <w:r w:rsidRPr="00FB3ECF">
        <w:rPr>
          <w:rFonts w:ascii="Times New Roman" w:eastAsia="TimesNewRoman,Bold" w:hAnsi="Times New Roman"/>
          <w:bCs/>
          <w:i/>
          <w:sz w:val="26"/>
          <w:szCs w:val="26"/>
          <w:lang w:val="uk-UA"/>
        </w:rPr>
        <w:t>G</w:t>
      </w:r>
      <w:r w:rsidRPr="00FB3ECF">
        <w:rPr>
          <w:rFonts w:ascii="Times New Roman" w:eastAsia="TimesNewRoman,Bold" w:hAnsi="Times New Roman"/>
          <w:bCs/>
          <w:sz w:val="26"/>
          <w:szCs w:val="26"/>
          <w:lang w:val="uk-UA"/>
        </w:rPr>
        <w:t xml:space="preserve"> «жадібним» алгоритмом</w:t>
      </w:r>
      <w:r w:rsidRPr="00FB3ECF">
        <w:rPr>
          <w:rFonts w:ascii="Times New Roman" w:eastAsia="Times New Roman" w:hAnsi="Times New Roman"/>
          <w:color w:val="000000"/>
          <w:sz w:val="26"/>
          <w:szCs w:val="26"/>
          <w:lang w:val="uk-UA"/>
        </w:rPr>
        <w:t>.</w:t>
      </w:r>
    </w:p>
    <w:p w14:paraId="613EC71D" w14:textId="77777777" w:rsidR="00BD7546" w:rsidRPr="00FB3ECF" w:rsidRDefault="00BD7546" w:rsidP="00D56583">
      <w:pPr>
        <w:pStyle w:val="a8"/>
        <w:widowControl/>
        <w:adjustRightInd/>
        <w:jc w:val="both"/>
        <w:textAlignment w:val="baseline"/>
        <w:rPr>
          <w:rFonts w:ascii="Times New Roman" w:eastAsia="Times New Roman" w:hAnsi="Times New Roman"/>
          <w:color w:val="000000"/>
          <w:sz w:val="26"/>
          <w:szCs w:val="26"/>
          <w:lang w:val="uk-UA"/>
        </w:rPr>
      </w:pPr>
    </w:p>
    <w:p w14:paraId="0298FEA2" w14:textId="77777777" w:rsidR="00D56583" w:rsidRPr="00FB3ECF" w:rsidRDefault="00D56583" w:rsidP="00D56583">
      <w:pPr>
        <w:contextualSpacing/>
        <w:jc w:val="both"/>
        <w:rPr>
          <w:rFonts w:ascii="Times New Roman" w:eastAsia="TimesNewRomanPSMT" w:hAnsi="Times New Roman"/>
          <w:sz w:val="26"/>
          <w:szCs w:val="26"/>
          <w:lang w:val="uk-UA"/>
        </w:rPr>
      </w:pPr>
    </w:p>
    <w:p w14:paraId="426D3ED4" w14:textId="77670AE3" w:rsidR="00D56583" w:rsidRPr="00FB3ECF" w:rsidRDefault="00D56583" w:rsidP="00D56583">
      <w:pPr>
        <w:tabs>
          <w:tab w:val="left" w:pos="284"/>
          <w:tab w:val="left" w:pos="567"/>
        </w:tabs>
        <w:ind w:firstLine="360"/>
        <w:jc w:val="center"/>
        <w:rPr>
          <w:rFonts w:ascii="Times New Roman" w:hAnsi="Times New Roman"/>
          <w:b/>
          <w:sz w:val="26"/>
          <w:szCs w:val="26"/>
          <w:lang w:val="uk-UA"/>
        </w:rPr>
      </w:pPr>
      <w:r w:rsidRPr="00FB3ECF">
        <w:rPr>
          <w:rFonts w:ascii="Times New Roman" w:hAnsi="Times New Roman"/>
          <w:b/>
          <w:sz w:val="26"/>
          <w:szCs w:val="26"/>
          <w:lang w:val="uk-UA"/>
        </w:rPr>
        <w:t xml:space="preserve">Змістовий модуль </w:t>
      </w:r>
      <w:r w:rsidR="00BD7546" w:rsidRPr="00FB3ECF">
        <w:rPr>
          <w:rFonts w:ascii="Times New Roman" w:hAnsi="Times New Roman"/>
          <w:b/>
          <w:sz w:val="26"/>
          <w:szCs w:val="26"/>
          <w:lang w:val="uk-UA"/>
        </w:rPr>
        <w:t>3</w:t>
      </w:r>
      <w:r w:rsidRPr="00FB3ECF">
        <w:rPr>
          <w:rFonts w:ascii="Times New Roman" w:hAnsi="Times New Roman"/>
          <w:b/>
          <w:sz w:val="26"/>
          <w:szCs w:val="26"/>
          <w:lang w:val="uk-UA"/>
        </w:rPr>
        <w:t xml:space="preserve">. </w:t>
      </w:r>
      <w:r w:rsidR="00E23BEA" w:rsidRPr="00FB3ECF">
        <w:rPr>
          <w:rFonts w:ascii="Times New Roman" w:hAnsi="Times New Roman"/>
          <w:b/>
          <w:sz w:val="26"/>
          <w:szCs w:val="26"/>
          <w:lang w:val="uk-UA"/>
        </w:rPr>
        <w:t>Курсова</w:t>
      </w:r>
      <w:r w:rsidRPr="00FB3ECF">
        <w:rPr>
          <w:rFonts w:ascii="Times New Roman" w:hAnsi="Times New Roman"/>
          <w:b/>
          <w:sz w:val="26"/>
          <w:szCs w:val="26"/>
          <w:lang w:val="uk-UA"/>
        </w:rPr>
        <w:t xml:space="preserve"> робота.</w:t>
      </w:r>
    </w:p>
    <w:p w14:paraId="74102AC6" w14:textId="77777777" w:rsidR="00D56583" w:rsidRPr="00FB3ECF" w:rsidRDefault="00D56583" w:rsidP="00D56583">
      <w:pPr>
        <w:pStyle w:val="a8"/>
        <w:widowControl/>
        <w:adjustRightInd/>
        <w:jc w:val="both"/>
        <w:textAlignment w:val="baseline"/>
        <w:rPr>
          <w:rFonts w:ascii="Times New Roman" w:hAnsi="Times New Roman"/>
          <w:sz w:val="26"/>
          <w:szCs w:val="26"/>
          <w:lang w:val="uk-UA"/>
        </w:rPr>
      </w:pPr>
    </w:p>
    <w:p w14:paraId="2B45E405" w14:textId="77777777" w:rsidR="00D56583" w:rsidRPr="00FB3ECF" w:rsidRDefault="00D56583" w:rsidP="00D56583">
      <w:pPr>
        <w:jc w:val="center"/>
        <w:rPr>
          <w:rFonts w:ascii="Times New Roman" w:eastAsia="Times New Roman" w:hAnsi="Times New Roman"/>
          <w:b/>
          <w:bCs/>
          <w:sz w:val="26"/>
          <w:szCs w:val="26"/>
          <w:lang w:val="uk-UA" w:eastAsia="uk-UA"/>
        </w:rPr>
      </w:pPr>
      <w:r w:rsidRPr="00FB3ECF">
        <w:rPr>
          <w:rFonts w:ascii="Times New Roman" w:hAnsi="Times New Roman"/>
          <w:b/>
          <w:sz w:val="26"/>
          <w:szCs w:val="26"/>
          <w:lang w:val="uk-UA"/>
        </w:rPr>
        <w:t xml:space="preserve">Тематика і зміст </w:t>
      </w:r>
      <w:r w:rsidRPr="00FB3ECF">
        <w:rPr>
          <w:rFonts w:ascii="Times New Roman" w:eastAsia="Times New Roman" w:hAnsi="Times New Roman"/>
          <w:b/>
          <w:bCs/>
          <w:sz w:val="26"/>
          <w:szCs w:val="26"/>
          <w:lang w:val="uk-UA" w:eastAsia="uk-UA"/>
        </w:rPr>
        <w:t>розрахунково-графічних робіт</w:t>
      </w:r>
    </w:p>
    <w:p w14:paraId="3349517C" w14:textId="77777777" w:rsidR="00D56583" w:rsidRPr="00FB3ECF" w:rsidRDefault="00D56583" w:rsidP="00D56583">
      <w:pPr>
        <w:jc w:val="center"/>
        <w:rPr>
          <w:rFonts w:ascii="Times New Roman" w:hAnsi="Times New Roman"/>
          <w:b/>
          <w:sz w:val="26"/>
          <w:szCs w:val="26"/>
          <w:lang w:val="uk-UA"/>
        </w:rPr>
      </w:pPr>
    </w:p>
    <w:p w14:paraId="456D068A" w14:textId="1B8159F5" w:rsidR="001A3A87" w:rsidRPr="00FB3ECF" w:rsidRDefault="001A3A87" w:rsidP="001A3A87">
      <w:pPr>
        <w:ind w:firstLine="720"/>
        <w:jc w:val="both"/>
        <w:rPr>
          <w:rFonts w:ascii="Times New Roman" w:hAnsi="Times New Roman"/>
          <w:sz w:val="26"/>
          <w:szCs w:val="26"/>
          <w:lang w:val="uk-UA"/>
        </w:rPr>
      </w:pPr>
      <w:r w:rsidRPr="00FB3ECF">
        <w:rPr>
          <w:rFonts w:ascii="Times New Roman" w:hAnsi="Times New Roman"/>
          <w:sz w:val="26"/>
          <w:szCs w:val="26"/>
          <w:lang w:val="uk-UA"/>
        </w:rPr>
        <w:t xml:space="preserve">Тематика і зміст курсової роботи обумовлені основними розділами робочої навчальної програми дисципліни «Дискретна математика» і орієнтовані на практичне застосування вивчених алгоритмів для конкретних задач та розробку програми їх реалізації зі складними структурами даних. </w:t>
      </w:r>
    </w:p>
    <w:p w14:paraId="02A0BAFF" w14:textId="77777777" w:rsidR="001A3A87" w:rsidRPr="00FB3ECF" w:rsidRDefault="001A3A87" w:rsidP="001A3A87">
      <w:pPr>
        <w:numPr>
          <w:ilvl w:val="12"/>
          <w:numId w:val="0"/>
        </w:numPr>
        <w:ind w:firstLine="720"/>
        <w:jc w:val="both"/>
        <w:rPr>
          <w:rFonts w:ascii="Times New Roman" w:hAnsi="Times New Roman"/>
          <w:sz w:val="26"/>
          <w:szCs w:val="26"/>
          <w:lang w:val="uk-UA"/>
        </w:rPr>
      </w:pPr>
      <w:r w:rsidRPr="00FB3ECF">
        <w:rPr>
          <w:rFonts w:ascii="Times New Roman" w:hAnsi="Times New Roman"/>
          <w:sz w:val="26"/>
          <w:szCs w:val="26"/>
          <w:lang w:val="uk-UA"/>
        </w:rPr>
        <w:t>Конкретну тему курсової роботи студент обирає самостійно чи за вказівкою викладача з урахуванням рівня підготовки студента. У разі практичної участі студента в науково-дослідних роботах, що ведуться на кафедрі чи в університеті і мають безпосереднє відношення до дисципліни, студент може запропонувати власне формулювання теми роботи, узгодивши її з викладачем.</w:t>
      </w:r>
    </w:p>
    <w:p w14:paraId="23790269" w14:textId="77777777" w:rsidR="001A3A87" w:rsidRPr="00FB3ECF" w:rsidRDefault="001A3A87" w:rsidP="001A3A87">
      <w:pPr>
        <w:widowControl/>
        <w:jc w:val="both"/>
        <w:rPr>
          <w:rFonts w:ascii="Times New Roman" w:hAnsi="Times New Roman"/>
          <w:sz w:val="26"/>
          <w:szCs w:val="26"/>
          <w:lang w:val="uk-UA"/>
        </w:rPr>
      </w:pPr>
      <w:r w:rsidRPr="00FB3ECF">
        <w:rPr>
          <w:rFonts w:ascii="Times New Roman" w:hAnsi="Times New Roman"/>
          <w:sz w:val="26"/>
          <w:szCs w:val="26"/>
          <w:lang w:val="uk-UA"/>
        </w:rPr>
        <w:t xml:space="preserve">Тема та опис вхідних даних для розробки застосування вказуються в завданні на курсову роботу (дод. 1). </w:t>
      </w:r>
    </w:p>
    <w:p w14:paraId="5400B617" w14:textId="77777777" w:rsidR="001A3A87" w:rsidRPr="00FB3ECF" w:rsidRDefault="001A3A87" w:rsidP="001A3A87">
      <w:pPr>
        <w:widowControl/>
        <w:jc w:val="both"/>
        <w:rPr>
          <w:rFonts w:ascii="Times New Roman" w:hAnsi="Times New Roman"/>
          <w:sz w:val="26"/>
          <w:szCs w:val="26"/>
          <w:lang w:val="uk-UA"/>
        </w:rPr>
      </w:pPr>
    </w:p>
    <w:p w14:paraId="1363252F" w14:textId="4160390A" w:rsidR="00E23BEA" w:rsidRPr="00FB3ECF" w:rsidRDefault="00E23BEA" w:rsidP="001A3A87">
      <w:pPr>
        <w:widowControl/>
        <w:jc w:val="center"/>
        <w:rPr>
          <w:rFonts w:ascii="Times New Roman" w:eastAsia="TimesNewRoman,Bold" w:hAnsi="Times New Roman"/>
          <w:b/>
          <w:bCs/>
          <w:sz w:val="26"/>
          <w:szCs w:val="26"/>
          <w:lang w:val="uk-UA" w:eastAsia="en-US"/>
          <w14:ligatures w14:val="standardContextual"/>
        </w:rPr>
      </w:pPr>
      <w:r w:rsidRPr="00FB3ECF">
        <w:rPr>
          <w:rFonts w:ascii="Times New Roman" w:eastAsia="TimesNewRoman,Bold" w:hAnsi="Times New Roman"/>
          <w:b/>
          <w:bCs/>
          <w:sz w:val="26"/>
          <w:szCs w:val="26"/>
          <w:lang w:val="uk-UA" w:eastAsia="en-US"/>
          <w14:ligatures w14:val="standardContextual"/>
        </w:rPr>
        <w:t>Порядок виконання курсової роботи</w:t>
      </w:r>
    </w:p>
    <w:p w14:paraId="3DCA21E3" w14:textId="77777777" w:rsidR="00E23BEA" w:rsidRPr="00FB3ECF" w:rsidRDefault="00E23BEA" w:rsidP="00E23BEA">
      <w:pPr>
        <w:widowControl/>
        <w:jc w:val="center"/>
        <w:rPr>
          <w:rFonts w:ascii="Times New Roman" w:eastAsia="TimesNewRoman,Bold" w:hAnsi="Times New Roman"/>
          <w:b/>
          <w:bCs/>
          <w:sz w:val="26"/>
          <w:szCs w:val="26"/>
          <w:lang w:val="uk-UA" w:eastAsia="en-US"/>
          <w14:ligatures w14:val="standardContextual"/>
        </w:rPr>
      </w:pPr>
    </w:p>
    <w:p w14:paraId="7DBD9D1F" w14:textId="77777777" w:rsidR="001A3A87" w:rsidRPr="00FB3ECF" w:rsidRDefault="001A3A87" w:rsidP="001A3A87">
      <w:pPr>
        <w:numPr>
          <w:ilvl w:val="12"/>
          <w:numId w:val="0"/>
        </w:numPr>
        <w:ind w:firstLine="720"/>
        <w:jc w:val="both"/>
        <w:rPr>
          <w:rFonts w:ascii="Times New Roman" w:hAnsi="Times New Roman"/>
          <w:sz w:val="26"/>
          <w:szCs w:val="26"/>
          <w:lang w:val="uk-UA"/>
        </w:rPr>
      </w:pPr>
      <w:r w:rsidRPr="00FB3ECF">
        <w:rPr>
          <w:rFonts w:ascii="Times New Roman" w:hAnsi="Times New Roman"/>
          <w:sz w:val="26"/>
          <w:szCs w:val="26"/>
          <w:lang w:val="uk-UA"/>
        </w:rPr>
        <w:t>У відповідності з навчальним планом курсова робота виконується на 2-му курсі в 3-му семестрі. На виконання роботи відводиться сім тижнів, з 9-го по 15-й.</w:t>
      </w:r>
    </w:p>
    <w:p w14:paraId="6E41AD6A" w14:textId="77777777" w:rsidR="001A3A87" w:rsidRPr="00FB3ECF" w:rsidRDefault="001A3A87" w:rsidP="001A3A87">
      <w:pPr>
        <w:numPr>
          <w:ilvl w:val="12"/>
          <w:numId w:val="0"/>
        </w:numPr>
        <w:ind w:firstLine="720"/>
        <w:jc w:val="both"/>
        <w:rPr>
          <w:rFonts w:ascii="Times New Roman" w:hAnsi="Times New Roman"/>
          <w:sz w:val="26"/>
          <w:szCs w:val="26"/>
          <w:lang w:val="uk-UA"/>
        </w:rPr>
      </w:pPr>
      <w:r w:rsidRPr="00FB3ECF">
        <w:rPr>
          <w:rFonts w:ascii="Times New Roman" w:hAnsi="Times New Roman"/>
          <w:sz w:val="26"/>
          <w:szCs w:val="26"/>
          <w:lang w:val="uk-UA"/>
        </w:rPr>
        <w:lastRenderedPageBreak/>
        <w:t>Роботу виконує кожний студент індивідуально. В окремих випадках з дозволу викладача допускається об’єднання студентів у групи (2-3 студенти) для роботи над складними чи комплексними темами.</w:t>
      </w:r>
    </w:p>
    <w:p w14:paraId="68A69EC9" w14:textId="77777777" w:rsidR="001A3A87" w:rsidRPr="00FB3ECF" w:rsidRDefault="001A3A87" w:rsidP="001A3A87">
      <w:pPr>
        <w:ind w:firstLine="720"/>
        <w:rPr>
          <w:rFonts w:ascii="Times New Roman" w:hAnsi="Times New Roman"/>
          <w:sz w:val="26"/>
          <w:szCs w:val="26"/>
          <w:lang w:val="uk-UA"/>
        </w:rPr>
      </w:pPr>
      <w:r w:rsidRPr="00FB3ECF">
        <w:rPr>
          <w:rFonts w:ascii="Times New Roman" w:hAnsi="Times New Roman"/>
          <w:sz w:val="26"/>
          <w:szCs w:val="26"/>
          <w:lang w:val="uk-UA"/>
        </w:rPr>
        <w:t>Послідовність виконання курсової роботи включає такі етапи:</w:t>
      </w:r>
    </w:p>
    <w:p w14:paraId="5B2678C8" w14:textId="77777777" w:rsidR="001A3A87" w:rsidRPr="00FB3ECF" w:rsidRDefault="001A3A87" w:rsidP="001A3A87">
      <w:pPr>
        <w:widowControl/>
        <w:numPr>
          <w:ilvl w:val="0"/>
          <w:numId w:val="21"/>
        </w:numPr>
        <w:tabs>
          <w:tab w:val="num" w:pos="252"/>
        </w:tabs>
        <w:autoSpaceDE/>
        <w:autoSpaceDN/>
        <w:adjustRightInd/>
        <w:ind w:left="0" w:firstLine="0"/>
        <w:jc w:val="both"/>
        <w:rPr>
          <w:rFonts w:ascii="Times New Roman" w:hAnsi="Times New Roman"/>
          <w:sz w:val="26"/>
          <w:szCs w:val="26"/>
          <w:lang w:val="uk-UA"/>
        </w:rPr>
      </w:pPr>
      <w:r w:rsidRPr="00FB3ECF">
        <w:rPr>
          <w:rFonts w:ascii="Times New Roman" w:hAnsi="Times New Roman"/>
          <w:i/>
          <w:sz w:val="26"/>
          <w:szCs w:val="26"/>
          <w:lang w:val="uk-UA"/>
        </w:rPr>
        <w:t xml:space="preserve"> Аналіз поставленої задачі.</w:t>
      </w:r>
      <w:r w:rsidRPr="00FB3ECF">
        <w:rPr>
          <w:rFonts w:ascii="Times New Roman" w:hAnsi="Times New Roman"/>
          <w:sz w:val="26"/>
          <w:szCs w:val="26"/>
          <w:lang w:val="uk-UA"/>
        </w:rPr>
        <w:t xml:space="preserve"> Визначення вхідних та вихідних даних, обрання структури даних.</w:t>
      </w:r>
    </w:p>
    <w:p w14:paraId="6DF482D8" w14:textId="77777777" w:rsidR="001A3A87" w:rsidRPr="00FB3ECF" w:rsidRDefault="001A3A87" w:rsidP="001A3A87">
      <w:pPr>
        <w:widowControl/>
        <w:numPr>
          <w:ilvl w:val="0"/>
          <w:numId w:val="21"/>
        </w:numPr>
        <w:tabs>
          <w:tab w:val="num" w:pos="252"/>
        </w:tabs>
        <w:autoSpaceDE/>
        <w:autoSpaceDN/>
        <w:adjustRightInd/>
        <w:ind w:left="0" w:firstLine="0"/>
        <w:jc w:val="both"/>
        <w:rPr>
          <w:rFonts w:ascii="Times New Roman" w:hAnsi="Times New Roman"/>
          <w:sz w:val="26"/>
          <w:szCs w:val="26"/>
          <w:lang w:val="uk-UA"/>
        </w:rPr>
      </w:pPr>
      <w:r w:rsidRPr="00FB3ECF">
        <w:rPr>
          <w:rFonts w:ascii="Times New Roman" w:hAnsi="Times New Roman"/>
          <w:i/>
          <w:sz w:val="26"/>
          <w:szCs w:val="26"/>
          <w:lang w:val="uk-UA"/>
        </w:rPr>
        <w:t xml:space="preserve"> Математичний опис розв’язку задачі</w:t>
      </w:r>
      <w:r w:rsidRPr="00FB3ECF">
        <w:rPr>
          <w:rFonts w:ascii="Times New Roman" w:hAnsi="Times New Roman"/>
          <w:sz w:val="26"/>
          <w:szCs w:val="26"/>
          <w:lang w:val="uk-UA"/>
        </w:rPr>
        <w:t>. Вибір між точним і наближеним методами розв’язку задачі, перевірка можливості застосування базових алгоритмів розв’язку даної задачі, порівняння обраних алгоритмів, оцінка переваг і недоліків обраних алгоритмів.</w:t>
      </w:r>
    </w:p>
    <w:p w14:paraId="584C91C7" w14:textId="77777777" w:rsidR="001A3A87" w:rsidRPr="00FB3ECF" w:rsidRDefault="001A3A87" w:rsidP="001A3A87">
      <w:pPr>
        <w:widowControl/>
        <w:numPr>
          <w:ilvl w:val="0"/>
          <w:numId w:val="21"/>
        </w:numPr>
        <w:tabs>
          <w:tab w:val="num" w:pos="252"/>
        </w:tabs>
        <w:autoSpaceDE/>
        <w:autoSpaceDN/>
        <w:adjustRightInd/>
        <w:ind w:left="0" w:firstLine="0"/>
        <w:jc w:val="both"/>
        <w:rPr>
          <w:rFonts w:ascii="Times New Roman" w:hAnsi="Times New Roman"/>
          <w:sz w:val="26"/>
          <w:szCs w:val="26"/>
          <w:lang w:val="uk-UA"/>
        </w:rPr>
      </w:pPr>
      <w:r w:rsidRPr="00FB3ECF">
        <w:rPr>
          <w:rFonts w:ascii="Times New Roman" w:hAnsi="Times New Roman"/>
          <w:i/>
          <w:sz w:val="26"/>
          <w:szCs w:val="26"/>
          <w:lang w:val="uk-UA"/>
        </w:rPr>
        <w:t xml:space="preserve"> Проектування алгоритму.</w:t>
      </w:r>
      <w:r w:rsidRPr="00FB3ECF">
        <w:rPr>
          <w:rFonts w:ascii="Times New Roman" w:hAnsi="Times New Roman"/>
          <w:sz w:val="26"/>
          <w:szCs w:val="26"/>
          <w:lang w:val="uk-UA"/>
        </w:rPr>
        <w:t xml:space="preserve"> Опис розв’язку задачі, використовуючи математичний апарат (формули, методи, моделі, теореми тощо).</w:t>
      </w:r>
    </w:p>
    <w:p w14:paraId="0C815C22" w14:textId="77777777" w:rsidR="001A3A87" w:rsidRPr="00FB3ECF" w:rsidRDefault="001A3A87" w:rsidP="001A3A87">
      <w:pPr>
        <w:widowControl/>
        <w:numPr>
          <w:ilvl w:val="0"/>
          <w:numId w:val="21"/>
        </w:numPr>
        <w:tabs>
          <w:tab w:val="num" w:pos="252"/>
        </w:tabs>
        <w:autoSpaceDE/>
        <w:autoSpaceDN/>
        <w:adjustRightInd/>
        <w:ind w:left="0" w:firstLine="0"/>
        <w:jc w:val="both"/>
        <w:rPr>
          <w:rFonts w:ascii="Times New Roman" w:hAnsi="Times New Roman"/>
          <w:sz w:val="26"/>
          <w:szCs w:val="26"/>
          <w:lang w:val="uk-UA"/>
        </w:rPr>
      </w:pPr>
      <w:r w:rsidRPr="00FB3ECF">
        <w:rPr>
          <w:rFonts w:ascii="Times New Roman" w:hAnsi="Times New Roman"/>
          <w:i/>
          <w:sz w:val="26"/>
          <w:szCs w:val="26"/>
          <w:lang w:val="uk-UA"/>
        </w:rPr>
        <w:t>Представлення алгоритму</w:t>
      </w:r>
      <w:r w:rsidRPr="00FB3ECF">
        <w:rPr>
          <w:rFonts w:ascii="Times New Roman" w:hAnsi="Times New Roman"/>
          <w:sz w:val="26"/>
          <w:szCs w:val="26"/>
          <w:lang w:val="uk-UA"/>
        </w:rPr>
        <w:t xml:space="preserve"> графічним способом (схема алгоритму дод.3).</w:t>
      </w:r>
    </w:p>
    <w:p w14:paraId="59B839D9" w14:textId="77777777" w:rsidR="001A3A87" w:rsidRPr="00FB3ECF" w:rsidRDefault="001A3A87" w:rsidP="001A3A87">
      <w:pPr>
        <w:widowControl/>
        <w:numPr>
          <w:ilvl w:val="0"/>
          <w:numId w:val="21"/>
        </w:numPr>
        <w:tabs>
          <w:tab w:val="num" w:pos="252"/>
        </w:tabs>
        <w:autoSpaceDE/>
        <w:autoSpaceDN/>
        <w:adjustRightInd/>
        <w:ind w:left="0" w:firstLine="0"/>
        <w:jc w:val="both"/>
        <w:rPr>
          <w:rFonts w:ascii="Times New Roman" w:hAnsi="Times New Roman"/>
          <w:sz w:val="26"/>
          <w:szCs w:val="26"/>
          <w:lang w:val="uk-UA"/>
        </w:rPr>
      </w:pPr>
      <w:r w:rsidRPr="00FB3ECF">
        <w:rPr>
          <w:rFonts w:ascii="Times New Roman" w:hAnsi="Times New Roman"/>
          <w:i/>
          <w:sz w:val="26"/>
          <w:szCs w:val="26"/>
          <w:lang w:val="uk-UA"/>
        </w:rPr>
        <w:t xml:space="preserve">Оцінка коректності алгоритму. </w:t>
      </w:r>
      <w:r w:rsidRPr="00FB3ECF">
        <w:rPr>
          <w:rFonts w:ascii="Times New Roman" w:hAnsi="Times New Roman"/>
          <w:sz w:val="26"/>
          <w:szCs w:val="26"/>
          <w:lang w:val="uk-UA"/>
        </w:rPr>
        <w:t>Необхідно довести, що обраний алгоритм за обмежений проміжок часу видає необхідний результат для будь-яких коректних значень вхідних даних.</w:t>
      </w:r>
    </w:p>
    <w:p w14:paraId="0B902E33" w14:textId="77777777" w:rsidR="001A3A87" w:rsidRPr="00FB3ECF" w:rsidRDefault="001A3A87" w:rsidP="001A3A87">
      <w:pPr>
        <w:numPr>
          <w:ilvl w:val="0"/>
          <w:numId w:val="21"/>
        </w:numPr>
        <w:shd w:val="clear" w:color="auto" w:fill="FFFFFF"/>
        <w:tabs>
          <w:tab w:val="num" w:pos="426"/>
          <w:tab w:val="left" w:pos="509"/>
        </w:tabs>
        <w:ind w:left="0" w:firstLine="0"/>
        <w:jc w:val="both"/>
        <w:rPr>
          <w:rFonts w:ascii="Times New Roman" w:hAnsi="Times New Roman"/>
          <w:sz w:val="26"/>
          <w:szCs w:val="26"/>
          <w:lang w:val="uk-UA"/>
        </w:rPr>
      </w:pPr>
      <w:r w:rsidRPr="00FB3ECF">
        <w:rPr>
          <w:rFonts w:ascii="Times New Roman" w:hAnsi="Times New Roman"/>
          <w:i/>
          <w:sz w:val="26"/>
          <w:szCs w:val="26"/>
          <w:lang w:val="uk-UA"/>
        </w:rPr>
        <w:t xml:space="preserve">Аналіз алгоритму. </w:t>
      </w:r>
      <w:r w:rsidRPr="00FB3ECF">
        <w:rPr>
          <w:rFonts w:ascii="Times New Roman" w:hAnsi="Times New Roman"/>
          <w:sz w:val="26"/>
          <w:szCs w:val="26"/>
          <w:lang w:val="uk-UA"/>
        </w:rPr>
        <w:t xml:space="preserve">Провести аналіз використовуючи два види оцінок ефективності: часову та просторову. Часова ефективність є індикатором швидкості алгоритму, а просторова ефективність показує кількість додаткової оперативної пам’яті, необхідної для роботи алгоритму. </w:t>
      </w:r>
    </w:p>
    <w:p w14:paraId="35491160" w14:textId="77777777" w:rsidR="001A3A87" w:rsidRPr="00FB3ECF" w:rsidRDefault="001A3A87" w:rsidP="001A3A87">
      <w:pPr>
        <w:widowControl/>
        <w:numPr>
          <w:ilvl w:val="0"/>
          <w:numId w:val="21"/>
        </w:numPr>
        <w:tabs>
          <w:tab w:val="num" w:pos="252"/>
        </w:tabs>
        <w:autoSpaceDE/>
        <w:autoSpaceDN/>
        <w:adjustRightInd/>
        <w:ind w:left="0" w:firstLine="0"/>
        <w:jc w:val="both"/>
        <w:rPr>
          <w:rFonts w:ascii="Times New Roman" w:hAnsi="Times New Roman"/>
          <w:sz w:val="26"/>
          <w:szCs w:val="26"/>
          <w:lang w:val="uk-UA"/>
        </w:rPr>
      </w:pPr>
      <w:r w:rsidRPr="00FB3ECF">
        <w:rPr>
          <w:rFonts w:ascii="Times New Roman" w:hAnsi="Times New Roman"/>
          <w:i/>
          <w:sz w:val="26"/>
          <w:szCs w:val="26"/>
          <w:lang w:val="uk-UA"/>
        </w:rPr>
        <w:t xml:space="preserve"> Реалізація алгоритму</w:t>
      </w:r>
      <w:r w:rsidRPr="00FB3ECF">
        <w:rPr>
          <w:rFonts w:ascii="Times New Roman" w:hAnsi="Times New Roman"/>
          <w:sz w:val="26"/>
          <w:szCs w:val="26"/>
          <w:lang w:val="uk-UA"/>
        </w:rPr>
        <w:t xml:space="preserve"> на будь-якій мові високого рівня. </w:t>
      </w:r>
    </w:p>
    <w:p w14:paraId="4F2C6837" w14:textId="77777777" w:rsidR="001A3A87" w:rsidRPr="00FB3ECF" w:rsidRDefault="001A3A87" w:rsidP="001A3A87">
      <w:pPr>
        <w:widowControl/>
        <w:numPr>
          <w:ilvl w:val="0"/>
          <w:numId w:val="21"/>
        </w:numPr>
        <w:tabs>
          <w:tab w:val="num" w:pos="252"/>
        </w:tabs>
        <w:autoSpaceDE/>
        <w:autoSpaceDN/>
        <w:adjustRightInd/>
        <w:ind w:left="0" w:firstLine="0"/>
        <w:jc w:val="both"/>
        <w:rPr>
          <w:rFonts w:ascii="Times New Roman" w:hAnsi="Times New Roman"/>
          <w:sz w:val="26"/>
          <w:szCs w:val="26"/>
          <w:lang w:val="uk-UA"/>
        </w:rPr>
      </w:pPr>
      <w:r w:rsidRPr="00FB3ECF">
        <w:rPr>
          <w:rFonts w:ascii="Times New Roman" w:hAnsi="Times New Roman"/>
          <w:i/>
          <w:sz w:val="26"/>
          <w:szCs w:val="26"/>
          <w:lang w:val="uk-UA"/>
        </w:rPr>
        <w:t xml:space="preserve"> Перевірка коректності роботи програми</w:t>
      </w:r>
      <w:r w:rsidRPr="00FB3ECF">
        <w:rPr>
          <w:rFonts w:ascii="Times New Roman" w:hAnsi="Times New Roman"/>
          <w:sz w:val="26"/>
          <w:szCs w:val="26"/>
          <w:lang w:val="uk-UA"/>
        </w:rPr>
        <w:t xml:space="preserve"> на контрольному прикладі.</w:t>
      </w:r>
    </w:p>
    <w:p w14:paraId="75A6E5BC" w14:textId="77777777" w:rsidR="001A3A87" w:rsidRPr="00FB3ECF" w:rsidRDefault="001A3A87" w:rsidP="001A3A87">
      <w:pPr>
        <w:widowControl/>
        <w:numPr>
          <w:ilvl w:val="0"/>
          <w:numId w:val="21"/>
        </w:numPr>
        <w:adjustRightInd/>
        <w:ind w:left="284" w:hanging="284"/>
        <w:jc w:val="both"/>
        <w:rPr>
          <w:rFonts w:ascii="Times New Roman" w:hAnsi="Times New Roman"/>
          <w:sz w:val="26"/>
          <w:szCs w:val="26"/>
          <w:lang w:val="uk-UA"/>
        </w:rPr>
      </w:pPr>
      <w:r w:rsidRPr="00FB3ECF">
        <w:rPr>
          <w:rFonts w:ascii="Times New Roman" w:hAnsi="Times New Roman"/>
          <w:i/>
          <w:sz w:val="26"/>
          <w:szCs w:val="26"/>
          <w:lang w:val="uk-UA"/>
        </w:rPr>
        <w:t>Оформлення пояснювальної записки</w:t>
      </w:r>
      <w:r w:rsidRPr="00FB3ECF">
        <w:rPr>
          <w:rFonts w:ascii="Times New Roman" w:hAnsi="Times New Roman"/>
          <w:sz w:val="26"/>
          <w:szCs w:val="26"/>
          <w:lang w:val="uk-UA"/>
        </w:rPr>
        <w:t xml:space="preserve"> до курсової роботи.</w:t>
      </w:r>
    </w:p>
    <w:p w14:paraId="1EC862BF" w14:textId="77777777" w:rsidR="001A3A87" w:rsidRPr="00FB3ECF" w:rsidRDefault="001A3A87" w:rsidP="001A3A87">
      <w:pPr>
        <w:widowControl/>
        <w:numPr>
          <w:ilvl w:val="0"/>
          <w:numId w:val="21"/>
        </w:numPr>
        <w:autoSpaceDE/>
        <w:autoSpaceDN/>
        <w:adjustRightInd/>
        <w:ind w:hanging="792"/>
        <w:rPr>
          <w:rFonts w:ascii="Times New Roman" w:hAnsi="Times New Roman"/>
          <w:sz w:val="26"/>
          <w:szCs w:val="26"/>
          <w:lang w:val="uk-UA"/>
        </w:rPr>
      </w:pPr>
      <w:r w:rsidRPr="00FB3ECF">
        <w:rPr>
          <w:rFonts w:ascii="Times New Roman" w:hAnsi="Times New Roman"/>
          <w:i/>
          <w:sz w:val="26"/>
          <w:szCs w:val="26"/>
          <w:lang w:val="uk-UA"/>
        </w:rPr>
        <w:t xml:space="preserve"> Захист курсової роботи</w:t>
      </w:r>
      <w:r w:rsidRPr="00FB3ECF">
        <w:rPr>
          <w:rFonts w:ascii="Times New Roman" w:hAnsi="Times New Roman"/>
          <w:sz w:val="26"/>
          <w:szCs w:val="26"/>
          <w:lang w:val="uk-UA"/>
        </w:rPr>
        <w:t xml:space="preserve"> у встановлений термін.</w:t>
      </w:r>
    </w:p>
    <w:p w14:paraId="6A9CBF57" w14:textId="77777777" w:rsidR="001A3A87" w:rsidRPr="00FB3ECF" w:rsidRDefault="001A3A87" w:rsidP="001A3A87">
      <w:pPr>
        <w:widowControl/>
        <w:autoSpaceDE/>
        <w:autoSpaceDN/>
        <w:adjustRightInd/>
        <w:ind w:left="792"/>
        <w:rPr>
          <w:rFonts w:ascii="Times New Roman" w:hAnsi="Times New Roman"/>
          <w:sz w:val="26"/>
          <w:szCs w:val="26"/>
          <w:lang w:val="uk-UA"/>
        </w:rPr>
      </w:pPr>
    </w:p>
    <w:p w14:paraId="632FD8FA" w14:textId="77777777" w:rsidR="001A3A87" w:rsidRPr="00FB3ECF" w:rsidRDefault="001A3A87" w:rsidP="001A3A87">
      <w:pPr>
        <w:pStyle w:val="10"/>
        <w:numPr>
          <w:ilvl w:val="12"/>
          <w:numId w:val="21"/>
        </w:numPr>
        <w:outlineLvl w:val="0"/>
        <w:rPr>
          <w:rFonts w:ascii="Times New Roman" w:hAnsi="Times New Roman" w:cs="Times New Roman"/>
          <w:sz w:val="26"/>
          <w:szCs w:val="26"/>
          <w:lang w:val="uk-UA"/>
        </w:rPr>
      </w:pPr>
      <w:r w:rsidRPr="00FB3ECF">
        <w:rPr>
          <w:rFonts w:ascii="Times New Roman" w:hAnsi="Times New Roman" w:cs="Times New Roman"/>
          <w:sz w:val="26"/>
          <w:szCs w:val="26"/>
          <w:lang w:val="uk-UA"/>
        </w:rPr>
        <w:t>Вимоги до курсової роботи</w:t>
      </w:r>
    </w:p>
    <w:p w14:paraId="52582A68" w14:textId="77777777" w:rsidR="001A3A87" w:rsidRPr="00FB3ECF" w:rsidRDefault="001A3A87" w:rsidP="001A3A87">
      <w:pPr>
        <w:pStyle w:val="a8"/>
        <w:ind w:firstLine="709"/>
        <w:jc w:val="both"/>
        <w:rPr>
          <w:rFonts w:ascii="Times New Roman" w:hAnsi="Times New Roman"/>
          <w:color w:val="000000"/>
          <w:sz w:val="26"/>
          <w:szCs w:val="26"/>
          <w:shd w:val="clear" w:color="auto" w:fill="FFFFFF"/>
          <w:lang w:val="uk-UA"/>
        </w:rPr>
      </w:pPr>
      <w:r w:rsidRPr="00FB3ECF">
        <w:rPr>
          <w:rFonts w:ascii="Times New Roman" w:hAnsi="Times New Roman"/>
          <w:sz w:val="26"/>
          <w:szCs w:val="26"/>
          <w:lang w:val="uk-UA"/>
        </w:rPr>
        <w:t xml:space="preserve">Враховуючи основну ідею виконання курсової роботи «побудова алгоритму розв’язку задачі і лише потім написання програмного коду на мові програмування високого рівня», спочатку необхідно детально описати алгоритм розв’язку задачі словесним способом та представити графічним способом, за допомогою схеми алгоритму. Словесний спосіб описує послідовність кроків алгоритму в довільному викладенні на природній мові. </w:t>
      </w:r>
    </w:p>
    <w:p w14:paraId="1B5FB944" w14:textId="77777777" w:rsidR="001A3A87" w:rsidRPr="00FB3ECF" w:rsidRDefault="001A3A87" w:rsidP="001A3A87">
      <w:pPr>
        <w:pStyle w:val="Iniiaiieoaeno2"/>
        <w:ind w:firstLine="709"/>
        <w:rPr>
          <w:sz w:val="26"/>
          <w:szCs w:val="26"/>
        </w:rPr>
      </w:pPr>
      <w:r w:rsidRPr="00FB3ECF">
        <w:rPr>
          <w:sz w:val="26"/>
          <w:szCs w:val="26"/>
        </w:rPr>
        <w:t>Для виконання роботи може бути використане будь-яке з популярних середовищ програмування.</w:t>
      </w:r>
    </w:p>
    <w:p w14:paraId="4253253E" w14:textId="77777777" w:rsidR="001A3A87" w:rsidRPr="00FB3ECF" w:rsidRDefault="001A3A87" w:rsidP="001A3A87">
      <w:pPr>
        <w:pStyle w:val="Iniiaiieoaeno2"/>
        <w:ind w:firstLine="709"/>
        <w:rPr>
          <w:sz w:val="26"/>
          <w:szCs w:val="26"/>
        </w:rPr>
      </w:pPr>
      <w:r w:rsidRPr="00FB3ECF">
        <w:rPr>
          <w:sz w:val="26"/>
          <w:szCs w:val="26"/>
        </w:rPr>
        <w:t>Всі застосування повинні працювати в діалоговому режимі роботи і підтримувати дружній інтерфейс з користувачем.</w:t>
      </w:r>
    </w:p>
    <w:p w14:paraId="0AC89691" w14:textId="77777777" w:rsidR="001A3A87" w:rsidRPr="00FB3ECF" w:rsidRDefault="001A3A87" w:rsidP="001A3A87">
      <w:pPr>
        <w:pStyle w:val="Iniiaiieoaeno2"/>
        <w:ind w:firstLine="709"/>
        <w:contextualSpacing/>
        <w:rPr>
          <w:sz w:val="26"/>
          <w:szCs w:val="26"/>
        </w:rPr>
      </w:pPr>
      <w:r w:rsidRPr="00FB3ECF">
        <w:rPr>
          <w:sz w:val="26"/>
          <w:szCs w:val="26"/>
        </w:rPr>
        <w:t xml:space="preserve">Розробка програм повинна виконуватися з урахуванням вимог до мінімізації об’єму інформації, що зберігається у вивчених в теоретичному курсі структурах даних, типу об’єктів, списків, бінарних дерев тощо. </w:t>
      </w:r>
    </w:p>
    <w:p w14:paraId="7CFBB6A2" w14:textId="55F3D30F" w:rsidR="001A3A87" w:rsidRPr="00FB3ECF" w:rsidRDefault="001A3A87" w:rsidP="001A3A87">
      <w:pPr>
        <w:ind w:firstLine="709"/>
        <w:contextualSpacing/>
        <w:jc w:val="both"/>
        <w:rPr>
          <w:rFonts w:ascii="Times New Roman" w:hAnsi="Times New Roman"/>
          <w:sz w:val="26"/>
          <w:szCs w:val="26"/>
          <w:lang w:val="uk-UA"/>
        </w:rPr>
      </w:pPr>
      <w:r w:rsidRPr="00FB3ECF">
        <w:rPr>
          <w:rFonts w:ascii="Times New Roman" w:hAnsi="Times New Roman"/>
          <w:sz w:val="26"/>
          <w:szCs w:val="26"/>
          <w:lang w:val="uk-UA"/>
        </w:rPr>
        <w:t xml:space="preserve">Тестові дані можуть формуватися безпосередньо в програмі чи </w:t>
      </w:r>
      <w:r w:rsidR="00FB3ECF" w:rsidRPr="00FB3ECF">
        <w:rPr>
          <w:rFonts w:ascii="Times New Roman" w:hAnsi="Times New Roman"/>
          <w:sz w:val="26"/>
          <w:szCs w:val="26"/>
          <w:lang w:val="uk-UA"/>
        </w:rPr>
        <w:t>завантажуватися</w:t>
      </w:r>
      <w:r w:rsidRPr="00FB3ECF">
        <w:rPr>
          <w:rFonts w:ascii="Times New Roman" w:hAnsi="Times New Roman"/>
          <w:sz w:val="26"/>
          <w:szCs w:val="26"/>
          <w:lang w:val="uk-UA"/>
        </w:rPr>
        <w:t xml:space="preserve"> з текстових файлів.</w:t>
      </w:r>
    </w:p>
    <w:p w14:paraId="42544E20" w14:textId="77777777" w:rsidR="001A3A87" w:rsidRPr="00FB3ECF" w:rsidRDefault="001A3A87" w:rsidP="001A3A87">
      <w:pPr>
        <w:ind w:firstLine="709"/>
        <w:contextualSpacing/>
        <w:jc w:val="both"/>
        <w:rPr>
          <w:rFonts w:ascii="Times New Roman" w:hAnsi="Times New Roman"/>
          <w:sz w:val="26"/>
          <w:szCs w:val="26"/>
          <w:lang w:val="uk-UA"/>
        </w:rPr>
      </w:pPr>
    </w:p>
    <w:p w14:paraId="5113772A" w14:textId="29BAC3F1" w:rsidR="00D56583" w:rsidRPr="00FB3ECF" w:rsidRDefault="00D56583" w:rsidP="001A3A87">
      <w:pPr>
        <w:ind w:firstLine="709"/>
        <w:contextualSpacing/>
        <w:jc w:val="center"/>
        <w:rPr>
          <w:rFonts w:ascii="Times New Roman" w:eastAsia="Times New Roman" w:hAnsi="Times New Roman"/>
          <w:b/>
          <w:bCs/>
          <w:sz w:val="26"/>
          <w:szCs w:val="26"/>
          <w:lang w:val="uk-UA" w:eastAsia="uk-UA"/>
        </w:rPr>
      </w:pPr>
      <w:r w:rsidRPr="00FB3ECF">
        <w:rPr>
          <w:rFonts w:ascii="Times New Roman" w:eastAsia="Times New Roman" w:hAnsi="Times New Roman"/>
          <w:b/>
          <w:bCs/>
          <w:sz w:val="26"/>
          <w:szCs w:val="26"/>
          <w:lang w:val="uk-UA" w:eastAsia="uk-UA"/>
        </w:rPr>
        <w:t>Структура пояснювальної записки</w:t>
      </w:r>
    </w:p>
    <w:p w14:paraId="05B4C494" w14:textId="77777777" w:rsidR="001A3A87" w:rsidRPr="00FB3ECF" w:rsidRDefault="001A3A87" w:rsidP="001A3A87">
      <w:pPr>
        <w:pStyle w:val="Iniiaiieoaeno2"/>
        <w:rPr>
          <w:sz w:val="26"/>
          <w:szCs w:val="26"/>
        </w:rPr>
      </w:pPr>
      <w:r w:rsidRPr="00FB3ECF">
        <w:rPr>
          <w:sz w:val="26"/>
          <w:szCs w:val="26"/>
        </w:rPr>
        <w:t>Пояснювальна записка повинна містити:</w:t>
      </w:r>
    </w:p>
    <w:p w14:paraId="02E61B64" w14:textId="77777777" w:rsidR="001A3A87" w:rsidRPr="00FB3ECF" w:rsidRDefault="001A3A87" w:rsidP="001A3A87">
      <w:pPr>
        <w:pStyle w:val="Iniiaiieoaeno2"/>
        <w:numPr>
          <w:ilvl w:val="0"/>
          <w:numId w:val="22"/>
        </w:numPr>
        <w:rPr>
          <w:sz w:val="26"/>
          <w:szCs w:val="26"/>
        </w:rPr>
      </w:pPr>
      <w:r w:rsidRPr="00FB3ECF">
        <w:rPr>
          <w:sz w:val="26"/>
          <w:szCs w:val="26"/>
        </w:rPr>
        <w:t>Титульний лист (дод. 2).</w:t>
      </w:r>
    </w:p>
    <w:p w14:paraId="50B57297" w14:textId="77777777" w:rsidR="001A3A87" w:rsidRPr="00FB3ECF" w:rsidRDefault="001A3A87" w:rsidP="001A3A87">
      <w:pPr>
        <w:pStyle w:val="Iniiaiieoaeno2"/>
        <w:numPr>
          <w:ilvl w:val="0"/>
          <w:numId w:val="22"/>
        </w:numPr>
        <w:tabs>
          <w:tab w:val="clear" w:pos="397"/>
          <w:tab w:val="num" w:pos="426"/>
        </w:tabs>
        <w:ind w:left="0" w:firstLine="0"/>
        <w:rPr>
          <w:sz w:val="26"/>
          <w:szCs w:val="26"/>
        </w:rPr>
      </w:pPr>
      <w:r w:rsidRPr="00FB3ECF">
        <w:rPr>
          <w:sz w:val="26"/>
          <w:szCs w:val="26"/>
        </w:rPr>
        <w:t>Завдання до курсової роботи (дод. 1).</w:t>
      </w:r>
    </w:p>
    <w:p w14:paraId="5BF9EB97" w14:textId="77777777" w:rsidR="001A3A87" w:rsidRPr="00FB3ECF" w:rsidRDefault="001A3A87" w:rsidP="001A3A87">
      <w:pPr>
        <w:pStyle w:val="Iniiaiieoaeno2"/>
        <w:numPr>
          <w:ilvl w:val="0"/>
          <w:numId w:val="22"/>
        </w:numPr>
        <w:tabs>
          <w:tab w:val="clear" w:pos="397"/>
          <w:tab w:val="num" w:pos="426"/>
        </w:tabs>
        <w:ind w:left="0" w:firstLine="0"/>
        <w:rPr>
          <w:sz w:val="26"/>
          <w:szCs w:val="26"/>
        </w:rPr>
      </w:pPr>
      <w:r w:rsidRPr="00FB3ECF">
        <w:rPr>
          <w:sz w:val="26"/>
          <w:szCs w:val="26"/>
        </w:rPr>
        <w:t>Вступ.</w:t>
      </w:r>
    </w:p>
    <w:p w14:paraId="1DCFDD71" w14:textId="77777777" w:rsidR="001A3A87" w:rsidRPr="00FB3ECF" w:rsidRDefault="001A3A87" w:rsidP="001A3A87">
      <w:pPr>
        <w:widowControl/>
        <w:numPr>
          <w:ilvl w:val="0"/>
          <w:numId w:val="22"/>
        </w:numPr>
        <w:tabs>
          <w:tab w:val="clear" w:pos="397"/>
          <w:tab w:val="num" w:pos="426"/>
        </w:tabs>
        <w:adjustRightInd/>
        <w:ind w:left="0" w:firstLine="0"/>
        <w:jc w:val="both"/>
        <w:rPr>
          <w:rFonts w:ascii="Times New Roman" w:hAnsi="Times New Roman"/>
          <w:sz w:val="26"/>
          <w:szCs w:val="26"/>
          <w:lang w:val="uk-UA"/>
        </w:rPr>
      </w:pPr>
      <w:r w:rsidRPr="00FB3ECF">
        <w:rPr>
          <w:rFonts w:ascii="Times New Roman" w:hAnsi="Times New Roman"/>
          <w:sz w:val="26"/>
          <w:szCs w:val="26"/>
          <w:lang w:val="uk-UA"/>
        </w:rPr>
        <w:lastRenderedPageBreak/>
        <w:t>Опис постановки задачі, результати аналізу задачі, вхідні та вихідні дані, обґрунтування вибору структур даних.</w:t>
      </w:r>
    </w:p>
    <w:p w14:paraId="4A6F0CDF" w14:textId="77777777" w:rsidR="001A3A87" w:rsidRPr="00FB3ECF" w:rsidRDefault="001A3A87" w:rsidP="001A3A87">
      <w:pPr>
        <w:widowControl/>
        <w:numPr>
          <w:ilvl w:val="0"/>
          <w:numId w:val="22"/>
        </w:numPr>
        <w:tabs>
          <w:tab w:val="clear" w:pos="397"/>
          <w:tab w:val="num" w:pos="426"/>
        </w:tabs>
        <w:adjustRightInd/>
        <w:ind w:left="0" w:firstLine="0"/>
        <w:jc w:val="both"/>
        <w:rPr>
          <w:rFonts w:ascii="Times New Roman" w:hAnsi="Times New Roman"/>
          <w:sz w:val="26"/>
          <w:szCs w:val="26"/>
          <w:lang w:val="uk-UA"/>
        </w:rPr>
      </w:pPr>
      <w:r w:rsidRPr="00FB3ECF">
        <w:rPr>
          <w:rFonts w:ascii="Times New Roman" w:hAnsi="Times New Roman"/>
          <w:sz w:val="26"/>
          <w:szCs w:val="26"/>
          <w:lang w:val="uk-UA"/>
        </w:rPr>
        <w:t>О</w:t>
      </w:r>
      <w:r w:rsidRPr="00FB3ECF">
        <w:rPr>
          <w:sz w:val="26"/>
          <w:szCs w:val="26"/>
          <w:lang w:val="uk-UA"/>
        </w:rPr>
        <w:t>пис розв’язку задачі</w:t>
      </w:r>
      <w:r w:rsidRPr="00FB3ECF">
        <w:rPr>
          <w:rFonts w:ascii="Times New Roman" w:hAnsi="Times New Roman"/>
          <w:sz w:val="26"/>
          <w:szCs w:val="26"/>
          <w:lang w:val="uk-UA"/>
        </w:rPr>
        <w:t xml:space="preserve"> словесним способом, використовуючи математичний апарат</w:t>
      </w:r>
      <w:r w:rsidRPr="00FB3ECF">
        <w:rPr>
          <w:sz w:val="26"/>
          <w:szCs w:val="26"/>
          <w:lang w:val="uk-UA"/>
        </w:rPr>
        <w:t>.</w:t>
      </w:r>
      <w:r w:rsidRPr="00FB3ECF">
        <w:rPr>
          <w:rFonts w:ascii="Times New Roman" w:hAnsi="Times New Roman"/>
          <w:sz w:val="26"/>
          <w:szCs w:val="26"/>
          <w:lang w:val="uk-UA"/>
        </w:rPr>
        <w:t xml:space="preserve"> </w:t>
      </w:r>
    </w:p>
    <w:p w14:paraId="214D922B" w14:textId="77777777" w:rsidR="001A3A87" w:rsidRPr="00FB3ECF" w:rsidRDefault="001A3A87" w:rsidP="001A3A87">
      <w:pPr>
        <w:widowControl/>
        <w:numPr>
          <w:ilvl w:val="0"/>
          <w:numId w:val="22"/>
        </w:numPr>
        <w:autoSpaceDE/>
        <w:autoSpaceDN/>
        <w:adjustRightInd/>
        <w:jc w:val="both"/>
        <w:rPr>
          <w:sz w:val="26"/>
          <w:szCs w:val="26"/>
          <w:lang w:val="uk-UA"/>
        </w:rPr>
      </w:pPr>
      <w:r w:rsidRPr="00FB3ECF">
        <w:rPr>
          <w:sz w:val="26"/>
          <w:szCs w:val="26"/>
          <w:lang w:val="uk-UA"/>
        </w:rPr>
        <w:t>Схему алгоритму розв’язку задачі</w:t>
      </w:r>
      <w:r w:rsidRPr="00FB3ECF">
        <w:rPr>
          <w:rFonts w:ascii="Times New Roman" w:hAnsi="Times New Roman"/>
          <w:sz w:val="26"/>
          <w:szCs w:val="26"/>
          <w:lang w:val="uk-UA"/>
        </w:rPr>
        <w:t xml:space="preserve"> (дод. 3)</w:t>
      </w:r>
      <w:r w:rsidRPr="00FB3ECF">
        <w:rPr>
          <w:sz w:val="26"/>
          <w:szCs w:val="26"/>
          <w:lang w:val="uk-UA"/>
        </w:rPr>
        <w:t>.</w:t>
      </w:r>
    </w:p>
    <w:p w14:paraId="37ED3637" w14:textId="77777777" w:rsidR="001A3A87" w:rsidRPr="00FB3ECF" w:rsidRDefault="001A3A87" w:rsidP="001A3A87">
      <w:pPr>
        <w:widowControl/>
        <w:numPr>
          <w:ilvl w:val="0"/>
          <w:numId w:val="22"/>
        </w:numPr>
        <w:autoSpaceDE/>
        <w:autoSpaceDN/>
        <w:adjustRightInd/>
        <w:jc w:val="both"/>
        <w:rPr>
          <w:sz w:val="26"/>
          <w:szCs w:val="26"/>
          <w:lang w:val="uk-UA"/>
        </w:rPr>
      </w:pPr>
      <w:r w:rsidRPr="00FB3ECF">
        <w:rPr>
          <w:sz w:val="26"/>
          <w:szCs w:val="26"/>
          <w:lang w:val="uk-UA"/>
        </w:rPr>
        <w:t>Оцінк</w:t>
      </w:r>
      <w:r w:rsidRPr="00FB3ECF">
        <w:rPr>
          <w:rFonts w:ascii="Times New Roman" w:hAnsi="Times New Roman"/>
          <w:sz w:val="26"/>
          <w:szCs w:val="26"/>
          <w:lang w:val="uk-UA"/>
        </w:rPr>
        <w:t>у</w:t>
      </w:r>
      <w:r w:rsidRPr="00FB3ECF">
        <w:rPr>
          <w:sz w:val="26"/>
          <w:szCs w:val="26"/>
          <w:lang w:val="uk-UA"/>
        </w:rPr>
        <w:t xml:space="preserve"> коректності алгоритму.</w:t>
      </w:r>
    </w:p>
    <w:p w14:paraId="2245B778" w14:textId="77777777" w:rsidR="001A3A87" w:rsidRPr="00FB3ECF" w:rsidRDefault="001A3A87" w:rsidP="001A3A87">
      <w:pPr>
        <w:widowControl/>
        <w:numPr>
          <w:ilvl w:val="0"/>
          <w:numId w:val="22"/>
        </w:numPr>
        <w:autoSpaceDE/>
        <w:autoSpaceDN/>
        <w:adjustRightInd/>
        <w:jc w:val="both"/>
        <w:rPr>
          <w:sz w:val="26"/>
          <w:szCs w:val="26"/>
          <w:lang w:val="uk-UA"/>
        </w:rPr>
      </w:pPr>
      <w:r w:rsidRPr="00FB3ECF">
        <w:rPr>
          <w:sz w:val="26"/>
          <w:szCs w:val="26"/>
          <w:lang w:val="uk-UA"/>
        </w:rPr>
        <w:t>Аналіз алгоритму</w:t>
      </w:r>
      <w:r w:rsidRPr="00FB3ECF">
        <w:rPr>
          <w:rFonts w:ascii="Times New Roman" w:hAnsi="Times New Roman"/>
          <w:sz w:val="26"/>
          <w:szCs w:val="26"/>
          <w:lang w:val="uk-UA"/>
        </w:rPr>
        <w:t xml:space="preserve"> на часову та просторову ефективності.</w:t>
      </w:r>
    </w:p>
    <w:p w14:paraId="679C481D" w14:textId="77777777" w:rsidR="001A3A87" w:rsidRPr="00FB3ECF" w:rsidRDefault="001A3A87" w:rsidP="001A3A87">
      <w:pPr>
        <w:widowControl/>
        <w:numPr>
          <w:ilvl w:val="0"/>
          <w:numId w:val="22"/>
        </w:numPr>
        <w:autoSpaceDE/>
        <w:autoSpaceDN/>
        <w:adjustRightInd/>
        <w:jc w:val="both"/>
        <w:rPr>
          <w:sz w:val="26"/>
          <w:szCs w:val="26"/>
          <w:lang w:val="uk-UA"/>
        </w:rPr>
      </w:pPr>
      <w:r w:rsidRPr="00FB3ECF">
        <w:rPr>
          <w:sz w:val="26"/>
          <w:szCs w:val="26"/>
          <w:lang w:val="uk-UA"/>
        </w:rPr>
        <w:t>Опис програми (</w:t>
      </w:r>
      <w:r w:rsidRPr="00FB3ECF">
        <w:rPr>
          <w:rFonts w:ascii="Times New Roman" w:hAnsi="Times New Roman"/>
          <w:sz w:val="26"/>
          <w:szCs w:val="26"/>
          <w:lang w:val="uk-UA"/>
        </w:rPr>
        <w:t xml:space="preserve">обґрунтування вибору мови програмування, опис </w:t>
      </w:r>
      <w:r w:rsidRPr="00FB3ECF">
        <w:rPr>
          <w:sz w:val="26"/>
          <w:szCs w:val="26"/>
          <w:lang w:val="uk-UA"/>
        </w:rPr>
        <w:t>основн</w:t>
      </w:r>
      <w:r w:rsidRPr="00FB3ECF">
        <w:rPr>
          <w:rFonts w:ascii="Times New Roman" w:hAnsi="Times New Roman"/>
          <w:sz w:val="26"/>
          <w:szCs w:val="26"/>
          <w:lang w:val="uk-UA"/>
        </w:rPr>
        <w:t xml:space="preserve">их </w:t>
      </w:r>
      <w:r w:rsidRPr="00FB3ECF">
        <w:rPr>
          <w:sz w:val="26"/>
          <w:szCs w:val="26"/>
          <w:lang w:val="uk-UA"/>
        </w:rPr>
        <w:t>процедур</w:t>
      </w:r>
      <w:r w:rsidRPr="00FB3ECF">
        <w:rPr>
          <w:rFonts w:ascii="Times New Roman" w:hAnsi="Times New Roman"/>
          <w:sz w:val="26"/>
          <w:szCs w:val="26"/>
          <w:lang w:val="uk-UA"/>
        </w:rPr>
        <w:t xml:space="preserve"> та</w:t>
      </w:r>
      <w:r w:rsidRPr="00FB3ECF">
        <w:rPr>
          <w:sz w:val="26"/>
          <w:szCs w:val="26"/>
          <w:lang w:val="uk-UA"/>
        </w:rPr>
        <w:t xml:space="preserve"> функці</w:t>
      </w:r>
      <w:r w:rsidRPr="00FB3ECF">
        <w:rPr>
          <w:rFonts w:ascii="Times New Roman" w:hAnsi="Times New Roman"/>
          <w:sz w:val="26"/>
          <w:szCs w:val="26"/>
          <w:lang w:val="uk-UA"/>
        </w:rPr>
        <w:t>й</w:t>
      </w:r>
      <w:r w:rsidRPr="00FB3ECF">
        <w:rPr>
          <w:sz w:val="26"/>
          <w:szCs w:val="26"/>
          <w:lang w:val="uk-UA"/>
        </w:rPr>
        <w:t>).</w:t>
      </w:r>
    </w:p>
    <w:p w14:paraId="71877259" w14:textId="77777777" w:rsidR="001A3A87" w:rsidRPr="00FB3ECF" w:rsidRDefault="001A3A87" w:rsidP="001A3A87">
      <w:pPr>
        <w:widowControl/>
        <w:numPr>
          <w:ilvl w:val="0"/>
          <w:numId w:val="22"/>
        </w:numPr>
        <w:autoSpaceDE/>
        <w:autoSpaceDN/>
        <w:adjustRightInd/>
        <w:jc w:val="both"/>
        <w:rPr>
          <w:sz w:val="26"/>
          <w:szCs w:val="26"/>
          <w:lang w:val="uk-UA"/>
        </w:rPr>
      </w:pPr>
      <w:r w:rsidRPr="00FB3ECF">
        <w:rPr>
          <w:rFonts w:ascii="Times New Roman" w:hAnsi="Times New Roman"/>
          <w:sz w:val="26"/>
          <w:szCs w:val="26"/>
          <w:lang w:val="uk-UA"/>
        </w:rPr>
        <w:t>Контрольний приклад.</w:t>
      </w:r>
    </w:p>
    <w:p w14:paraId="743ABD29" w14:textId="77777777" w:rsidR="001A3A87" w:rsidRPr="00FB3ECF" w:rsidRDefault="001A3A87" w:rsidP="001A3A87">
      <w:pPr>
        <w:widowControl/>
        <w:numPr>
          <w:ilvl w:val="0"/>
          <w:numId w:val="22"/>
        </w:numPr>
        <w:tabs>
          <w:tab w:val="clear" w:pos="397"/>
          <w:tab w:val="num" w:pos="426"/>
        </w:tabs>
        <w:adjustRightInd/>
        <w:ind w:left="0" w:firstLine="0"/>
        <w:jc w:val="both"/>
        <w:rPr>
          <w:rFonts w:ascii="Times New Roman" w:hAnsi="Times New Roman"/>
          <w:sz w:val="26"/>
          <w:szCs w:val="26"/>
          <w:lang w:val="uk-UA"/>
        </w:rPr>
      </w:pPr>
      <w:r w:rsidRPr="00FB3ECF">
        <w:rPr>
          <w:rFonts w:ascii="Times New Roman" w:hAnsi="Times New Roman"/>
          <w:sz w:val="26"/>
          <w:szCs w:val="26"/>
          <w:lang w:val="uk-UA"/>
        </w:rPr>
        <w:t>Список використаної літератури.</w:t>
      </w:r>
    </w:p>
    <w:p w14:paraId="0C77BF6A" w14:textId="77777777" w:rsidR="001A3A87" w:rsidRPr="00FB3ECF" w:rsidRDefault="001A3A87" w:rsidP="001A3A87">
      <w:pPr>
        <w:pStyle w:val="Iniiaiieoaeno2"/>
        <w:numPr>
          <w:ilvl w:val="0"/>
          <w:numId w:val="22"/>
        </w:numPr>
        <w:tabs>
          <w:tab w:val="clear" w:pos="397"/>
          <w:tab w:val="num" w:pos="426"/>
        </w:tabs>
        <w:ind w:left="0" w:firstLine="0"/>
        <w:rPr>
          <w:sz w:val="26"/>
          <w:szCs w:val="26"/>
        </w:rPr>
      </w:pPr>
      <w:r w:rsidRPr="00FB3ECF">
        <w:rPr>
          <w:sz w:val="26"/>
          <w:szCs w:val="26"/>
        </w:rPr>
        <w:t>Додатки.</w:t>
      </w:r>
    </w:p>
    <w:p w14:paraId="68F7002D" w14:textId="77777777" w:rsidR="001A3A87" w:rsidRPr="00FB3ECF" w:rsidRDefault="001A3A87" w:rsidP="001A3A87">
      <w:pPr>
        <w:pStyle w:val="Iniiaiieoaeno2"/>
        <w:tabs>
          <w:tab w:val="num" w:pos="426"/>
        </w:tabs>
        <w:ind w:firstLine="0"/>
        <w:rPr>
          <w:sz w:val="26"/>
          <w:szCs w:val="26"/>
        </w:rPr>
      </w:pPr>
      <w:r w:rsidRPr="00FB3ECF">
        <w:rPr>
          <w:sz w:val="26"/>
          <w:szCs w:val="26"/>
        </w:rPr>
        <w:tab/>
        <w:t xml:space="preserve">В додатках наводяться роздруківки текстів програмних модулів, растрових зображень основних екранних форм, тестових даних, результатів виконання застосування на тестових даних. </w:t>
      </w:r>
    </w:p>
    <w:p w14:paraId="66CEA0CD" w14:textId="3EBDA2F6" w:rsidR="001A3A87" w:rsidRPr="00FB3ECF" w:rsidRDefault="001A3A87" w:rsidP="001A3A87">
      <w:pPr>
        <w:pStyle w:val="2"/>
        <w:tabs>
          <w:tab w:val="num" w:pos="426"/>
        </w:tabs>
        <w:spacing w:line="240" w:lineRule="auto"/>
        <w:ind w:left="0"/>
        <w:jc w:val="both"/>
        <w:rPr>
          <w:sz w:val="26"/>
          <w:szCs w:val="26"/>
          <w:lang w:val="uk-UA"/>
        </w:rPr>
      </w:pPr>
      <w:r w:rsidRPr="00FB3ECF">
        <w:rPr>
          <w:sz w:val="26"/>
          <w:szCs w:val="26"/>
          <w:lang w:val="uk-UA"/>
        </w:rPr>
        <w:tab/>
        <w:t>Пояснювальна записка оформлюється на листах формату А4, всі листи нумеруються та скріплюються.</w:t>
      </w:r>
    </w:p>
    <w:p w14:paraId="5D062602" w14:textId="07DEB43A" w:rsidR="00D56583" w:rsidRPr="00FB3ECF" w:rsidRDefault="00D56583" w:rsidP="00D56583">
      <w:pPr>
        <w:widowControl/>
        <w:autoSpaceDE/>
        <w:autoSpaceDN/>
        <w:adjustRightInd/>
        <w:ind w:firstLine="709"/>
        <w:contextualSpacing/>
        <w:jc w:val="both"/>
        <w:rPr>
          <w:rFonts w:ascii="Times New Roman" w:eastAsia="Times New Roman" w:hAnsi="Times New Roman"/>
          <w:sz w:val="26"/>
          <w:szCs w:val="26"/>
          <w:lang w:val="uk-UA" w:eastAsia="uk-UA"/>
        </w:rPr>
      </w:pPr>
      <w:r w:rsidRPr="00FB3ECF">
        <w:rPr>
          <w:rFonts w:ascii="Times New Roman" w:eastAsia="Times New Roman" w:hAnsi="Times New Roman"/>
          <w:sz w:val="26"/>
          <w:szCs w:val="26"/>
          <w:lang w:val="uk-UA" w:eastAsia="uk-UA"/>
        </w:rPr>
        <w:t xml:space="preserve"> </w:t>
      </w:r>
    </w:p>
    <w:p w14:paraId="4FED05CC" w14:textId="77777777" w:rsidR="00D56583" w:rsidRPr="00FB3ECF" w:rsidRDefault="00D56583" w:rsidP="00D56583">
      <w:pPr>
        <w:widowControl/>
        <w:autoSpaceDE/>
        <w:autoSpaceDN/>
        <w:adjustRightInd/>
        <w:ind w:firstLine="709"/>
        <w:contextualSpacing/>
        <w:jc w:val="both"/>
        <w:rPr>
          <w:rFonts w:ascii="Times New Roman" w:eastAsia="Times New Roman" w:hAnsi="Times New Roman"/>
          <w:sz w:val="26"/>
          <w:szCs w:val="26"/>
          <w:lang w:val="uk-UA" w:eastAsia="uk-UA"/>
        </w:rPr>
      </w:pPr>
    </w:p>
    <w:p w14:paraId="5304529A" w14:textId="77777777" w:rsidR="00D56583" w:rsidRPr="00FB3ECF" w:rsidRDefault="00D56583" w:rsidP="00D56583">
      <w:pPr>
        <w:widowControl/>
        <w:autoSpaceDE/>
        <w:autoSpaceDN/>
        <w:adjustRightInd/>
        <w:ind w:firstLine="709"/>
        <w:contextualSpacing/>
        <w:jc w:val="center"/>
        <w:rPr>
          <w:rFonts w:ascii="Times New Roman" w:eastAsia="Times New Roman" w:hAnsi="Times New Roman"/>
          <w:b/>
          <w:bCs/>
          <w:sz w:val="26"/>
          <w:szCs w:val="26"/>
          <w:lang w:val="uk-UA" w:eastAsia="uk-UA"/>
        </w:rPr>
      </w:pPr>
      <w:r w:rsidRPr="00FB3ECF">
        <w:rPr>
          <w:rFonts w:ascii="Times New Roman" w:eastAsia="Times New Roman" w:hAnsi="Times New Roman"/>
          <w:b/>
          <w:bCs/>
          <w:sz w:val="26"/>
          <w:szCs w:val="26"/>
          <w:lang w:val="uk-UA" w:eastAsia="uk-UA"/>
        </w:rPr>
        <w:t>Оформлення пояснювальної записки</w:t>
      </w:r>
    </w:p>
    <w:p w14:paraId="19414B2D" w14:textId="77777777" w:rsidR="001A3A87" w:rsidRPr="00FB3ECF" w:rsidRDefault="001A3A87" w:rsidP="00D56583">
      <w:pPr>
        <w:widowControl/>
        <w:autoSpaceDE/>
        <w:autoSpaceDN/>
        <w:adjustRightInd/>
        <w:ind w:firstLine="709"/>
        <w:contextualSpacing/>
        <w:jc w:val="center"/>
        <w:rPr>
          <w:rFonts w:ascii="Times New Roman" w:eastAsia="Times New Roman" w:hAnsi="Times New Roman"/>
          <w:b/>
          <w:bCs/>
          <w:sz w:val="26"/>
          <w:szCs w:val="26"/>
          <w:lang w:val="uk-UA" w:eastAsia="uk-UA"/>
        </w:rPr>
      </w:pPr>
    </w:p>
    <w:p w14:paraId="10020E22" w14:textId="77777777" w:rsidR="001A3A87" w:rsidRPr="00FB3ECF" w:rsidRDefault="001A3A87" w:rsidP="001A3A87">
      <w:pPr>
        <w:suppressAutoHyphens/>
        <w:ind w:firstLine="851"/>
        <w:jc w:val="both"/>
        <w:rPr>
          <w:rFonts w:ascii="Times New Roman" w:hAnsi="Times New Roman"/>
          <w:sz w:val="26"/>
          <w:szCs w:val="26"/>
          <w:lang w:val="uk-UA"/>
        </w:rPr>
      </w:pPr>
      <w:r w:rsidRPr="00FB3ECF">
        <w:rPr>
          <w:rFonts w:ascii="Times New Roman" w:hAnsi="Times New Roman"/>
          <w:sz w:val="26"/>
          <w:szCs w:val="26"/>
          <w:lang w:val="uk-UA"/>
        </w:rPr>
        <w:t xml:space="preserve">До захисту роботу подають у вигляді спеціально підготовленого рукопису в прошитому вигляді. </w:t>
      </w:r>
    </w:p>
    <w:p w14:paraId="39E4E19A" w14:textId="77777777" w:rsidR="001A3A87" w:rsidRPr="00FB3ECF" w:rsidRDefault="001A3A87" w:rsidP="001A3A87">
      <w:pPr>
        <w:suppressAutoHyphens/>
        <w:ind w:firstLine="708"/>
        <w:jc w:val="both"/>
        <w:rPr>
          <w:rFonts w:ascii="Times New Roman" w:hAnsi="Times New Roman"/>
          <w:sz w:val="26"/>
          <w:szCs w:val="26"/>
          <w:lang w:val="uk-UA"/>
        </w:rPr>
      </w:pPr>
      <w:r w:rsidRPr="00FB3ECF">
        <w:rPr>
          <w:rFonts w:ascii="Times New Roman" w:hAnsi="Times New Roman"/>
          <w:sz w:val="26"/>
          <w:szCs w:val="26"/>
          <w:lang w:val="uk-UA"/>
        </w:rPr>
        <w:t xml:space="preserve">Роботу друкують за допомогою комп’ютера на одній стороні аркуша білого паперу формату А4 (210х297 мм), дотримуючись таких вимог: </w:t>
      </w:r>
      <w:r w:rsidRPr="00FB3ECF">
        <w:rPr>
          <w:rFonts w:ascii="Times New Roman" w:hAnsi="Times New Roman"/>
          <w:i/>
          <w:sz w:val="26"/>
          <w:szCs w:val="26"/>
          <w:lang w:val="uk-UA"/>
        </w:rPr>
        <w:t>Шрифт</w:t>
      </w:r>
      <w:r w:rsidRPr="00FB3ECF">
        <w:rPr>
          <w:rFonts w:ascii="Times New Roman" w:hAnsi="Times New Roman"/>
          <w:sz w:val="26"/>
          <w:szCs w:val="26"/>
          <w:lang w:val="uk-UA"/>
        </w:rPr>
        <w:t xml:space="preserve"> Times New Roman, </w:t>
      </w:r>
      <w:r w:rsidRPr="00FB3ECF">
        <w:rPr>
          <w:rFonts w:ascii="Times New Roman" w:hAnsi="Times New Roman"/>
          <w:i/>
          <w:sz w:val="26"/>
          <w:szCs w:val="26"/>
          <w:lang w:val="uk-UA"/>
        </w:rPr>
        <w:t>Розмір шрифту</w:t>
      </w:r>
      <w:r w:rsidRPr="00FB3ECF">
        <w:rPr>
          <w:rFonts w:ascii="Times New Roman" w:hAnsi="Times New Roman"/>
          <w:sz w:val="26"/>
          <w:szCs w:val="26"/>
          <w:lang w:val="uk-UA"/>
        </w:rPr>
        <w:t xml:space="preserve"> 14 пунктів, </w:t>
      </w:r>
      <w:r w:rsidRPr="00FB3ECF">
        <w:rPr>
          <w:rFonts w:ascii="Times New Roman" w:hAnsi="Times New Roman"/>
          <w:i/>
          <w:sz w:val="26"/>
          <w:szCs w:val="26"/>
          <w:lang w:val="uk-UA"/>
        </w:rPr>
        <w:t>Відстань між рядками</w:t>
      </w:r>
      <w:r w:rsidRPr="00FB3ECF">
        <w:rPr>
          <w:rFonts w:ascii="Times New Roman" w:hAnsi="Times New Roman"/>
          <w:sz w:val="26"/>
          <w:szCs w:val="26"/>
          <w:lang w:val="uk-UA"/>
        </w:rPr>
        <w:t xml:space="preserve"> 1,5 інтервали, </w:t>
      </w:r>
      <w:r w:rsidRPr="00FB3ECF">
        <w:rPr>
          <w:rFonts w:ascii="Times New Roman" w:hAnsi="Times New Roman"/>
          <w:i/>
          <w:sz w:val="26"/>
          <w:szCs w:val="26"/>
          <w:lang w:val="uk-UA"/>
        </w:rPr>
        <w:t>Параметри сторінк</w:t>
      </w:r>
      <w:r w:rsidRPr="00FB3ECF">
        <w:rPr>
          <w:rFonts w:ascii="Times New Roman" w:hAnsi="Times New Roman"/>
          <w:sz w:val="26"/>
          <w:szCs w:val="26"/>
          <w:lang w:val="uk-UA"/>
        </w:rPr>
        <w:t xml:space="preserve">и Формат А4, </w:t>
      </w:r>
      <w:r w:rsidRPr="00FB3ECF">
        <w:rPr>
          <w:rFonts w:ascii="Times New Roman" w:hAnsi="Times New Roman"/>
          <w:i/>
          <w:sz w:val="26"/>
          <w:szCs w:val="26"/>
          <w:lang w:val="uk-UA"/>
        </w:rPr>
        <w:t>Розташування</w:t>
      </w:r>
      <w:r w:rsidRPr="00FB3ECF">
        <w:rPr>
          <w:rFonts w:ascii="Times New Roman" w:hAnsi="Times New Roman"/>
          <w:sz w:val="26"/>
          <w:szCs w:val="26"/>
          <w:lang w:val="uk-UA"/>
        </w:rPr>
        <w:t xml:space="preserve"> Книжне.</w:t>
      </w:r>
    </w:p>
    <w:p w14:paraId="1CAFB414" w14:textId="77777777" w:rsidR="001A3A87" w:rsidRPr="00FB3ECF" w:rsidRDefault="001A3A87" w:rsidP="001A3A87">
      <w:pPr>
        <w:pStyle w:val="a4"/>
        <w:suppressAutoHyphens/>
        <w:ind w:firstLine="708"/>
        <w:jc w:val="both"/>
        <w:rPr>
          <w:sz w:val="26"/>
          <w:szCs w:val="26"/>
        </w:rPr>
      </w:pPr>
      <w:r w:rsidRPr="00FB3ECF">
        <w:rPr>
          <w:sz w:val="26"/>
          <w:szCs w:val="26"/>
        </w:rPr>
        <w:t xml:space="preserve">Розміри поля: верхнє та нижнє – 20 мм, ліве – 20 мм, праве – 15 мм. </w:t>
      </w:r>
    </w:p>
    <w:p w14:paraId="1B9C22A8" w14:textId="77777777" w:rsidR="001A3A87" w:rsidRPr="00FB3ECF" w:rsidRDefault="001A3A87" w:rsidP="001A3A87">
      <w:pPr>
        <w:jc w:val="both"/>
        <w:rPr>
          <w:rFonts w:ascii="Times New Roman" w:eastAsia="Calibri" w:hAnsi="Times New Roman"/>
          <w:color w:val="000000"/>
          <w:sz w:val="26"/>
          <w:szCs w:val="26"/>
          <w:lang w:val="uk-UA"/>
        </w:rPr>
      </w:pPr>
      <w:r w:rsidRPr="00FB3ECF">
        <w:rPr>
          <w:rFonts w:ascii="Times New Roman" w:eastAsia="Calibri" w:hAnsi="Times New Roman"/>
          <w:color w:val="000000"/>
          <w:sz w:val="26"/>
          <w:szCs w:val="26"/>
          <w:lang w:val="uk-UA"/>
        </w:rPr>
        <w:t xml:space="preserve">Абзацний відступ повинен бути однаковим впродовж усього тексту та дорівнювати п‘яти знакам (1,27 см).  Формули та умовні знаки повинні бути введені до тексту за допомогою редакторів формул Microsoft Equation, Myth Type і т.п. </w:t>
      </w:r>
    </w:p>
    <w:p w14:paraId="4FEA5422" w14:textId="77777777" w:rsidR="001A3A87" w:rsidRPr="00FB3ECF" w:rsidRDefault="001A3A87" w:rsidP="001A3A87">
      <w:pPr>
        <w:pStyle w:val="2"/>
        <w:spacing w:line="240" w:lineRule="auto"/>
        <w:jc w:val="both"/>
        <w:rPr>
          <w:sz w:val="26"/>
          <w:szCs w:val="26"/>
          <w:lang w:val="uk-UA"/>
        </w:rPr>
      </w:pPr>
      <w:r w:rsidRPr="00FB3ECF">
        <w:rPr>
          <w:sz w:val="26"/>
          <w:szCs w:val="26"/>
          <w:lang w:val="uk-UA"/>
        </w:rPr>
        <w:t>Ілюстрації (креслення, рисунки, графіки, схеми, діаграми, фотознімки) слід розміщувати в пояснювальній записці безпосередньо після тексту, де вони згадуються вперше, або на наступній сторінці. На всі ілюстрації мають бути посилання в пояснювальній записці. Посилання на ілюстрації роботи вказують порядковим номером ілюстрації, наприклад, «рис. 1.2».</w:t>
      </w:r>
    </w:p>
    <w:p w14:paraId="6BAA72AB" w14:textId="77777777" w:rsidR="001A3A87" w:rsidRPr="00FB3ECF" w:rsidRDefault="001A3A87" w:rsidP="001A3A87">
      <w:pPr>
        <w:suppressAutoHyphens/>
        <w:ind w:firstLine="720"/>
        <w:jc w:val="both"/>
        <w:rPr>
          <w:rFonts w:ascii="Times New Roman" w:hAnsi="Times New Roman"/>
          <w:sz w:val="26"/>
          <w:szCs w:val="26"/>
          <w:lang w:val="uk-UA"/>
        </w:rPr>
      </w:pPr>
      <w:r w:rsidRPr="00FB3ECF">
        <w:rPr>
          <w:rFonts w:ascii="Times New Roman" w:hAnsi="Times New Roman"/>
          <w:sz w:val="26"/>
          <w:szCs w:val="26"/>
          <w:lang w:val="uk-UA"/>
        </w:rPr>
        <w:t xml:space="preserve">Ілюстрації  можуть мати назву, яку розміщують під ілюстрацією. За необхідності під ілюстрацією розміщують пояснювальні дані (підрисунковий текст). Ілюстрація позначається словом ”Рисунок ___ ”, яке разом з назвою ілюстрації розміщують після пояснювальних даних, наприклад ”Рисунок 3.1 Схема розміщення”. </w:t>
      </w:r>
    </w:p>
    <w:p w14:paraId="04FDED8E" w14:textId="77777777" w:rsidR="001A3A87" w:rsidRPr="00FB3ECF" w:rsidRDefault="001A3A87" w:rsidP="001A3A87">
      <w:pPr>
        <w:ind w:firstLine="720"/>
        <w:jc w:val="both"/>
        <w:rPr>
          <w:rFonts w:ascii="Times New Roman" w:eastAsia="Calibri" w:hAnsi="Times New Roman"/>
          <w:color w:val="000000"/>
          <w:sz w:val="26"/>
          <w:szCs w:val="26"/>
          <w:lang w:val="uk-UA"/>
        </w:rPr>
      </w:pPr>
      <w:r w:rsidRPr="00FB3ECF">
        <w:rPr>
          <w:rFonts w:ascii="Times New Roman" w:eastAsia="Calibri" w:hAnsi="Times New Roman"/>
          <w:color w:val="000000"/>
          <w:sz w:val="26"/>
          <w:szCs w:val="26"/>
          <w:lang w:val="uk-UA"/>
        </w:rPr>
        <w:t xml:space="preserve">На всі таблиці повинні бути посилання у тексті. Таблицю розміщують після першого згадування про неї в тексті, таким чином, щоб її можна було читати без повороту переплетеного блоку роботи або з поворотом за годинниковою стрілкою. Таблиця відокремлюється від тексту вільним рядком. Після назви таблиці вільний рядок не залишається. </w:t>
      </w:r>
    </w:p>
    <w:p w14:paraId="1C8F1590" w14:textId="77777777" w:rsidR="001A3A87" w:rsidRPr="00FB3ECF" w:rsidRDefault="001A3A87" w:rsidP="001A3A87">
      <w:pPr>
        <w:ind w:firstLine="720"/>
        <w:jc w:val="both"/>
        <w:rPr>
          <w:rFonts w:ascii="Times New Roman" w:eastAsia="Calibri" w:hAnsi="Times New Roman"/>
          <w:color w:val="000000"/>
          <w:sz w:val="26"/>
          <w:szCs w:val="26"/>
          <w:lang w:val="uk-UA"/>
        </w:rPr>
      </w:pPr>
      <w:r w:rsidRPr="00FB3ECF">
        <w:rPr>
          <w:rFonts w:ascii="Times New Roman" w:eastAsia="Calibri" w:hAnsi="Times New Roman"/>
          <w:color w:val="000000"/>
          <w:sz w:val="26"/>
          <w:szCs w:val="26"/>
          <w:lang w:val="uk-UA"/>
        </w:rPr>
        <w:t xml:space="preserve">Таблиці нумерують послідовно в межах розділів (таблиця 2.1 – перша таблиця </w:t>
      </w:r>
      <w:r w:rsidRPr="00FB3ECF">
        <w:rPr>
          <w:rFonts w:ascii="Times New Roman" w:eastAsia="Calibri" w:hAnsi="Times New Roman"/>
          <w:color w:val="000000"/>
          <w:sz w:val="26"/>
          <w:szCs w:val="26"/>
          <w:lang w:val="uk-UA"/>
        </w:rPr>
        <w:lastRenderedPageBreak/>
        <w:t xml:space="preserve">другого розділу). </w:t>
      </w:r>
      <w:r w:rsidRPr="00FB3ECF">
        <w:rPr>
          <w:rFonts w:ascii="Times New Roman" w:hAnsi="Times New Roman"/>
          <w:sz w:val="26"/>
          <w:szCs w:val="26"/>
          <w:lang w:val="uk-UA"/>
        </w:rPr>
        <w:t>Назва таблиці має бути стислою і відображати зміст.</w:t>
      </w:r>
    </w:p>
    <w:p w14:paraId="383AF8E6" w14:textId="77777777" w:rsidR="001A3A87" w:rsidRPr="00FB3ECF" w:rsidRDefault="001A3A87" w:rsidP="001A3A87">
      <w:pPr>
        <w:tabs>
          <w:tab w:val="center" w:pos="1701"/>
        </w:tabs>
        <w:suppressAutoHyphens/>
        <w:ind w:firstLine="720"/>
        <w:jc w:val="right"/>
        <w:rPr>
          <w:rFonts w:ascii="Times New Roman" w:hAnsi="Times New Roman"/>
          <w:sz w:val="26"/>
          <w:szCs w:val="26"/>
          <w:lang w:val="uk-UA"/>
        </w:rPr>
      </w:pPr>
      <w:r w:rsidRPr="00FB3ECF">
        <w:rPr>
          <w:rFonts w:ascii="Times New Roman" w:hAnsi="Times New Roman"/>
          <w:sz w:val="26"/>
          <w:szCs w:val="26"/>
          <w:lang w:val="uk-UA"/>
        </w:rPr>
        <w:t xml:space="preserve">Таблиця____   </w:t>
      </w:r>
    </w:p>
    <w:p w14:paraId="496B6340" w14:textId="77777777" w:rsidR="001A3A87" w:rsidRPr="00FB3ECF" w:rsidRDefault="001A3A87" w:rsidP="001A3A87">
      <w:pPr>
        <w:tabs>
          <w:tab w:val="center" w:pos="1701"/>
        </w:tabs>
        <w:suppressAutoHyphens/>
        <w:ind w:firstLine="720"/>
        <w:jc w:val="center"/>
        <w:rPr>
          <w:rFonts w:ascii="Times New Roman" w:hAnsi="Times New Roman"/>
          <w:sz w:val="26"/>
          <w:szCs w:val="26"/>
          <w:lang w:val="uk-UA"/>
        </w:rPr>
      </w:pPr>
      <w:r w:rsidRPr="00FB3ECF">
        <w:rPr>
          <w:rFonts w:ascii="Times New Roman" w:hAnsi="Times New Roman"/>
          <w:sz w:val="26"/>
          <w:szCs w:val="26"/>
          <w:lang w:val="uk-UA"/>
        </w:rPr>
        <w:t>______________________________________</w:t>
      </w:r>
    </w:p>
    <w:p w14:paraId="37CB63F8" w14:textId="77777777" w:rsidR="001A3A87" w:rsidRPr="00FB3ECF" w:rsidRDefault="001A3A87" w:rsidP="001A3A87">
      <w:pPr>
        <w:tabs>
          <w:tab w:val="center" w:pos="2127"/>
        </w:tabs>
        <w:suppressAutoHyphens/>
        <w:ind w:firstLine="720"/>
        <w:jc w:val="center"/>
        <w:rPr>
          <w:rFonts w:ascii="Times New Roman" w:hAnsi="Times New Roman"/>
          <w:sz w:val="26"/>
          <w:szCs w:val="26"/>
          <w:lang w:val="uk-UA"/>
        </w:rPr>
      </w:pPr>
      <w:r w:rsidRPr="00FB3ECF">
        <w:rPr>
          <w:rFonts w:ascii="Times New Roman" w:hAnsi="Times New Roman"/>
          <w:sz w:val="26"/>
          <w:szCs w:val="26"/>
          <w:lang w:val="uk-UA"/>
        </w:rPr>
        <w:t>назва  таблиці</w:t>
      </w:r>
    </w:p>
    <w:p w14:paraId="7FD997DA" w14:textId="77777777" w:rsidR="001B435D" w:rsidRPr="00FB3ECF" w:rsidRDefault="001B435D" w:rsidP="001B435D">
      <w:pPr>
        <w:widowControl/>
        <w:autoSpaceDE/>
        <w:autoSpaceDN/>
        <w:adjustRightInd/>
        <w:ind w:firstLine="709"/>
        <w:contextualSpacing/>
        <w:jc w:val="both"/>
        <w:rPr>
          <w:rFonts w:ascii="Times New Roman" w:eastAsia="TimesNewRoman" w:hAnsi="Times New Roman"/>
          <w:sz w:val="26"/>
          <w:szCs w:val="26"/>
          <w:lang w:val="uk-UA" w:eastAsia="en-US"/>
          <w14:ligatures w14:val="standardContextual"/>
        </w:rPr>
      </w:pPr>
    </w:p>
    <w:p w14:paraId="68965C11" w14:textId="77777777" w:rsidR="001B435D" w:rsidRPr="00FB3ECF" w:rsidRDefault="001B435D" w:rsidP="006E4923">
      <w:pPr>
        <w:widowControl/>
        <w:jc w:val="center"/>
        <w:rPr>
          <w:rFonts w:ascii="Times New Roman" w:eastAsia="TimesNewRoman,Bold" w:hAnsi="Times New Roman"/>
          <w:b/>
          <w:bCs/>
          <w:sz w:val="26"/>
          <w:szCs w:val="26"/>
          <w:lang w:val="uk-UA" w:eastAsia="en-US"/>
          <w14:ligatures w14:val="standardContextual"/>
        </w:rPr>
      </w:pPr>
      <w:r w:rsidRPr="00FB3ECF">
        <w:rPr>
          <w:rFonts w:ascii="Times New Roman" w:eastAsia="TimesNewRoman,Bold" w:hAnsi="Times New Roman"/>
          <w:b/>
          <w:bCs/>
          <w:sz w:val="26"/>
          <w:szCs w:val="26"/>
          <w:lang w:val="uk-UA" w:eastAsia="en-US"/>
          <w14:ligatures w14:val="standardContextual"/>
        </w:rPr>
        <w:t>Перелік завдань до курсової роботи</w:t>
      </w:r>
    </w:p>
    <w:p w14:paraId="48CECBDC" w14:textId="77777777" w:rsidR="006E4923" w:rsidRPr="00FB3ECF" w:rsidRDefault="006E4923" w:rsidP="006E4923">
      <w:pPr>
        <w:widowControl/>
        <w:jc w:val="center"/>
        <w:rPr>
          <w:rFonts w:ascii="Times New Roman" w:eastAsia="TimesNewRoman,Bold" w:hAnsi="Times New Roman"/>
          <w:b/>
          <w:bCs/>
          <w:sz w:val="26"/>
          <w:szCs w:val="26"/>
          <w:lang w:val="uk-UA" w:eastAsia="en-US"/>
          <w14:ligatures w14:val="standardContextual"/>
        </w:rPr>
      </w:pPr>
    </w:p>
    <w:p w14:paraId="319BC22F" w14:textId="688732C8"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1. Алгоритми на графах. Дводольний граф.</w:t>
      </w:r>
    </w:p>
    <w:p w14:paraId="3F756030" w14:textId="77777777"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Задана множина пар вершин, які відповідають ребрам простого</w:t>
      </w:r>
    </w:p>
    <w:p w14:paraId="070B18EE" w14:textId="5450E6F1"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графа. Визначити, чи є цей граф дводольним використовуючи пошук в ширину.</w:t>
      </w:r>
    </w:p>
    <w:p w14:paraId="4FC827C5" w14:textId="77777777"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2. Алгоритми на графах. Розфарбування графа.</w:t>
      </w:r>
    </w:p>
    <w:p w14:paraId="1BFBB98C" w14:textId="4D79258F"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Задана матриця суміжності простого графа. Використовуючи алгоритм, бектрекінг, розфарбувати цей граф у три кольори або переконатись, що це неможливо.</w:t>
      </w:r>
    </w:p>
    <w:p w14:paraId="230A0175" w14:textId="77777777"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3. Алгоритми на графах. Ізоморфний граф.</w:t>
      </w:r>
    </w:p>
    <w:p w14:paraId="1B2AD172" w14:textId="6BAC39A8"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Задані множини пар вершин, що відповідають ребрам двох простих графів, які мають вісім вершин. Визначити, чи є ці графи ізоморфними.</w:t>
      </w:r>
    </w:p>
    <w:p w14:paraId="54B1CDCA" w14:textId="77777777"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4. Алгоритми на графах. Гамільтонів граф.</w:t>
      </w:r>
    </w:p>
    <w:p w14:paraId="0AC3D9BD" w14:textId="696AAD48"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Задана множина пар вершин, які відповідають ребрам простого</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графа. Побудувати гамільтонів цикл або визначити, що даний граф не має</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такого циклу.</w:t>
      </w:r>
    </w:p>
    <w:p w14:paraId="1684E88D" w14:textId="77777777"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5. Алгоритми на графах. Лабіринт.</w:t>
      </w:r>
    </w:p>
    <w:p w14:paraId="574CE252" w14:textId="137C6ACD"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Лабіринт задано матрицею суміжності С(n×n) де С(і,j)=1, якщо вузол</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і зв’язаний з вузлом j коридором. Частина вузлів позначається входами</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Х[1]…Х[p], частина виходами Y[1]…Y[k]. Знайти максимальну кількість</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людей, яких можна провести від входів до виходів таким чином, щоб:</w:t>
      </w:r>
    </w:p>
    <w:p w14:paraId="5A9ABFE8" w14:textId="77777777" w:rsidR="00EA6A29"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а) їх шляхи не перетинались по коридорам, але можуть перетинатись</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 xml:space="preserve">по вузлам; </w:t>
      </w:r>
    </w:p>
    <w:p w14:paraId="1D8A3A50" w14:textId="5CE1B99E"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б) їх шляхи не перетинались по вузлам.</w:t>
      </w:r>
    </w:p>
    <w:p w14:paraId="5AEBDD83" w14:textId="77777777"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6. Алгоритми на графах. Ейлерів граф.</w:t>
      </w:r>
    </w:p>
    <w:p w14:paraId="3FD2A14B" w14:textId="7D538064"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Задана матриця суміжності орієнтованого мультиграфа. Визначити,</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чи має він ейлерів цикл або ейлерів шлях. Побудувати ейлерів цикл або</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шлях, якщо вони існують.</w:t>
      </w:r>
    </w:p>
    <w:p w14:paraId="40167D15" w14:textId="77777777"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7. Алгоритми на графах. Алгоритм Джонсона.</w:t>
      </w:r>
    </w:p>
    <w:p w14:paraId="7D5AE50A" w14:textId="5ACC4953"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Знайти найкоротші шляхи між всіма парами вершин зваженого</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орієнтованого графу, використовуючи алгоритм Джонсона.</w:t>
      </w:r>
    </w:p>
    <w:p w14:paraId="2311B46F" w14:textId="77777777"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8. Алгоритми на графах. Алгоритм Дейкстри.</w:t>
      </w:r>
    </w:p>
    <w:p w14:paraId="2CA4538E" w14:textId="6B758E0B"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Дана мережа автомобільних доріг, що з'єднують міста Київської</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області. Знайти найкоротшу відстань від Києва до кожного міста області,</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якщо рухатись можна тільки по дорогах.</w:t>
      </w:r>
    </w:p>
    <w:p w14:paraId="37263911" w14:textId="77777777"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9. Алгоритми на графах. Алгоритм Флойда.</w:t>
      </w:r>
    </w:p>
    <w:p w14:paraId="7C3C9429" w14:textId="049E955E"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Дана мережа автомобільних доріг, що з'єднують міста Харківської</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області. Знайти найкоротшу відстань між всіма містами області, рухатись</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можна тільки по дорогах.</w:t>
      </w:r>
    </w:p>
    <w:p w14:paraId="3B0CD40B" w14:textId="77777777"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10. Алгоритми на графах. Алгоритм Прима.</w:t>
      </w:r>
    </w:p>
    <w:p w14:paraId="4F59A491" w14:textId="3BA1301B"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Дана карта шляхів між населеними пунктами Вінницької області.</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Потрібно побудувати схему доріг між цими пунктами, при умові</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мінімальної затрати ресурсів, які будуть закуплятись для будування цих</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доріг (асфальту).</w:t>
      </w:r>
    </w:p>
    <w:p w14:paraId="3D0B2EF6" w14:textId="77777777"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11. Алгоритми на графах. Алгоритм Крускала.</w:t>
      </w:r>
    </w:p>
    <w:p w14:paraId="6F7B17B0" w14:textId="62AD9486"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Дана мапа стовпів селища. Для постачання інтернету необхідно</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провести кабель до кожної домівки, використавши для цього мінімальну</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довжину кабелю.</w:t>
      </w:r>
    </w:p>
    <w:p w14:paraId="6048B811" w14:textId="77777777"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12. Алгоритми на графах. Дводольний граф.</w:t>
      </w:r>
    </w:p>
    <w:p w14:paraId="4DCCFEC5" w14:textId="0ABC2B8E"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lastRenderedPageBreak/>
        <w:t>Задана множина пар вершин, які відповідають ребрам простого</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графа. Визначити, чи є цей граф дводольним використовуючи пошук в</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глибину.</w:t>
      </w:r>
    </w:p>
    <w:p w14:paraId="4C56B55D" w14:textId="77777777"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13. Алгоритми на графах. Алгоритм Дейкстри.</w:t>
      </w:r>
    </w:p>
    <w:p w14:paraId="784E71D1" w14:textId="303C70D4"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Пасажир звертається за послугами в авіакомпанію. Він бажає</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потрапити з Києва в Шанхай за найкоротший час, однак прямих рейсів не</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існує. Потрібно визначити маршрут, що має запропонувати йому компанія.</w:t>
      </w:r>
    </w:p>
    <w:p w14:paraId="74716246" w14:textId="77777777"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14. Алгоритми на графах.</w:t>
      </w:r>
    </w:p>
    <w:p w14:paraId="62BF4F3B" w14:textId="2A07704B"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Розглянемо населений пункт, у якому кожний із жителів має зустрічі</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з деякими іншими жителями. Чи може в цьому населеному пункті</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поширитися чутка? (Щоб розв’язати задачу, потрібно перевірити, чи є в</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цього графа покривне дерево).</w:t>
      </w:r>
    </w:p>
    <w:p w14:paraId="60C3C33B" w14:textId="77777777"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15. Алгоритми на графах.</w:t>
      </w:r>
    </w:p>
    <w:p w14:paraId="79ACEEE6" w14:textId="2015E52E"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Є мережа доріг, що зв’язує кожен населений пункт із деяким іншим.</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Потрібно визначити, чи можна, користуючись цими дорогами, проїхати з</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кожного населеного пункту в будь-який інший. (Щоб розв’язати задачу,</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потрібно перевірити, чи є в цього графа покривне дерево).</w:t>
      </w:r>
    </w:p>
    <w:p w14:paraId="7A55F2EC" w14:textId="77777777"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16. Алгоритми на графах. Алгоритм Крускала.</w:t>
      </w:r>
    </w:p>
    <w:p w14:paraId="1C3BE25B" w14:textId="2E77973A"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Планується реконструкція мережі доріг, що мають зв’язувати задану</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кількість населених пунктів. Вартість будівництва або реконструкції доріг</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між будь-якими двома пунктами відома. Необхідно реконструювати (чи</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побудувати) мережу доріг так, щоб вартість будівництва була мінімальною</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і по цій мережі можна було проїхати між будь-якими двома пунктами.</w:t>
      </w:r>
    </w:p>
    <w:p w14:paraId="40678238" w14:textId="77777777"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17. Алгоритми на графах.</w:t>
      </w:r>
    </w:p>
    <w:p w14:paraId="78276DC1" w14:textId="33093399"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Адміністрація регіону планує будівництво нового торгового центру,</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що має обслуговувати кілька районів. Центр вирішено розташувати біля</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якої-небудь магістралі таким чином, щоб мінімізувати відстань до</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найбільш віддаленої від нього точки. (Задача зводиться до відшукання</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центра отриманого графа).</w:t>
      </w:r>
    </w:p>
    <w:p w14:paraId="1BAA7A14" w14:textId="77777777"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18. Алгоритми на графах. Паросполучення.</w:t>
      </w:r>
    </w:p>
    <w:p w14:paraId="5DDCDBAE" w14:textId="1B7B9F26"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У готель, в якому вільні лише двомісні номери, прибула велика група</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туристів. Задача адміністрації – розмістити їх таким чином, щоб в одному</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номері поселити або тільки родичів, або осіб однієї статі. Як це зробити,</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щоб зайнятими виявилися мінімум номерів?</w:t>
      </w:r>
    </w:p>
    <w:p w14:paraId="618EFB9D" w14:textId="011CBC7F"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Вказівка. Побудувати граф, кожна вершина якого відповідає туристу.</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Дугами з’єднати осіб, що можуть проживати в одному номері. Задача</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зводиться до знаходження для отриманого графа паросполучення</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мінімальної потужності.</w:t>
      </w:r>
    </w:p>
    <w:p w14:paraId="45579BB6" w14:textId="77777777"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19. Алгоритми на графах. Паросполучення.</w:t>
      </w:r>
    </w:p>
    <w:p w14:paraId="3671F299" w14:textId="33C84E12"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Конференцію, на яку прибула велика кількість різномовних</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учасників, обслуговує обмежена кількість перекладачів. Кожен перекладач</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володіє кількома мовами. Потрібно так скомплектувати групи з учасників</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конференції, щоб задіяти мінімальну кількість перекладачів.</w:t>
      </w:r>
    </w:p>
    <w:p w14:paraId="1F94C82B" w14:textId="6085FA07"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Вказівка. Побудувати граф, вершини якого відповідають учасникам</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конференції і перекладачам. Дугами попарно з’єднати учасників і</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перекладачів, прийнятних один для одного. Задача звелася до побудови на</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отриманому графі паросполучення мінімальної потужності.</w:t>
      </w:r>
    </w:p>
    <w:p w14:paraId="29CFDCAF" w14:textId="77777777"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20. Алгоритми на графах. Хвильовий алгоритм.</w:t>
      </w:r>
    </w:p>
    <w:p w14:paraId="3CCCD62D" w14:textId="3C6D86F7" w:rsidR="006E4923" w:rsidRPr="00FB3ECF" w:rsidRDefault="006E4923" w:rsidP="006E4923">
      <w:pPr>
        <w:widowControl/>
        <w:jc w:val="both"/>
        <w:rPr>
          <w:rFonts w:ascii="Times New Roman" w:eastAsia="TimesNewRoman,Bold" w:hAnsi="Times New Roman"/>
          <w:sz w:val="26"/>
          <w:szCs w:val="26"/>
          <w:lang w:val="uk-UA" w:eastAsia="en-US"/>
          <w14:ligatures w14:val="standardContextual"/>
        </w:rPr>
      </w:pPr>
      <w:r w:rsidRPr="00FB3ECF">
        <w:rPr>
          <w:rFonts w:ascii="Times New Roman" w:eastAsia="TimesNewRoman,Bold" w:hAnsi="Times New Roman"/>
          <w:sz w:val="26"/>
          <w:szCs w:val="26"/>
          <w:lang w:val="uk-UA" w:eastAsia="en-US"/>
          <w14:ligatures w14:val="standardContextual"/>
        </w:rPr>
        <w:t>Знайти довжину найкоротшого ланцюга від заданої вершини до</w:t>
      </w:r>
      <w:r w:rsidR="00EA6A29" w:rsidRPr="00FB3ECF">
        <w:rPr>
          <w:rFonts w:ascii="Times New Roman" w:eastAsia="TimesNewRoman,Bold" w:hAnsi="Times New Roman"/>
          <w:sz w:val="26"/>
          <w:szCs w:val="26"/>
          <w:lang w:val="uk-UA" w:eastAsia="en-US"/>
          <w14:ligatures w14:val="standardContextual"/>
        </w:rPr>
        <w:t xml:space="preserve"> </w:t>
      </w:r>
      <w:r w:rsidRPr="00FB3ECF">
        <w:rPr>
          <w:rFonts w:ascii="Times New Roman" w:eastAsia="TimesNewRoman,Bold" w:hAnsi="Times New Roman"/>
          <w:sz w:val="26"/>
          <w:szCs w:val="26"/>
          <w:lang w:val="uk-UA" w:eastAsia="en-US"/>
          <w14:ligatures w14:val="standardContextual"/>
        </w:rPr>
        <w:t>будь-якої іншої</w:t>
      </w:r>
    </w:p>
    <w:p w14:paraId="7A356560" w14:textId="77777777" w:rsidR="006E4923" w:rsidRPr="00FB3ECF" w:rsidRDefault="006E4923" w:rsidP="001B435D">
      <w:pPr>
        <w:widowControl/>
        <w:rPr>
          <w:rFonts w:ascii="Times New Roman" w:eastAsia="TimesNewRoman,Bold" w:hAnsi="Times New Roman"/>
          <w:b/>
          <w:bCs/>
          <w:sz w:val="26"/>
          <w:szCs w:val="26"/>
          <w:lang w:val="uk-UA" w:eastAsia="en-US"/>
          <w14:ligatures w14:val="standardContextual"/>
        </w:rPr>
      </w:pPr>
    </w:p>
    <w:p w14:paraId="2C224464" w14:textId="77777777" w:rsidR="00EA6A29" w:rsidRPr="00FB3ECF" w:rsidRDefault="00EA6A29" w:rsidP="006E4923">
      <w:pPr>
        <w:widowControl/>
        <w:autoSpaceDE/>
        <w:autoSpaceDN/>
        <w:adjustRightInd/>
        <w:ind w:left="710"/>
        <w:jc w:val="center"/>
        <w:rPr>
          <w:rFonts w:ascii="Times New Roman" w:hAnsi="Times New Roman"/>
          <w:b/>
          <w:sz w:val="26"/>
          <w:szCs w:val="26"/>
          <w:lang w:val="uk-UA"/>
        </w:rPr>
      </w:pPr>
    </w:p>
    <w:p w14:paraId="449F4A56" w14:textId="77777777" w:rsidR="00EA6A29" w:rsidRPr="00FB3ECF" w:rsidRDefault="00EA6A29" w:rsidP="006E4923">
      <w:pPr>
        <w:widowControl/>
        <w:autoSpaceDE/>
        <w:autoSpaceDN/>
        <w:adjustRightInd/>
        <w:ind w:left="710"/>
        <w:jc w:val="center"/>
        <w:rPr>
          <w:rFonts w:ascii="Times New Roman" w:hAnsi="Times New Roman"/>
          <w:b/>
          <w:sz w:val="26"/>
          <w:szCs w:val="26"/>
          <w:lang w:val="uk-UA"/>
        </w:rPr>
      </w:pPr>
    </w:p>
    <w:p w14:paraId="777279D8" w14:textId="39A6873F" w:rsidR="00D56583" w:rsidRPr="00FB3ECF" w:rsidRDefault="00D56583" w:rsidP="006E4923">
      <w:pPr>
        <w:widowControl/>
        <w:autoSpaceDE/>
        <w:autoSpaceDN/>
        <w:adjustRightInd/>
        <w:ind w:left="710"/>
        <w:jc w:val="center"/>
        <w:rPr>
          <w:rFonts w:ascii="Times New Roman" w:hAnsi="Times New Roman"/>
          <w:b/>
          <w:sz w:val="26"/>
          <w:szCs w:val="26"/>
          <w:lang w:val="uk-UA"/>
        </w:rPr>
      </w:pPr>
      <w:r w:rsidRPr="00FB3ECF">
        <w:rPr>
          <w:rFonts w:ascii="Times New Roman" w:hAnsi="Times New Roman"/>
          <w:b/>
          <w:sz w:val="26"/>
          <w:szCs w:val="26"/>
          <w:lang w:val="uk-UA"/>
        </w:rPr>
        <w:lastRenderedPageBreak/>
        <w:t>Методи контролю та оцінювання знань</w:t>
      </w:r>
    </w:p>
    <w:p w14:paraId="7DB94B6D" w14:textId="77777777" w:rsidR="00D56583" w:rsidRPr="00FB3ECF" w:rsidRDefault="00D56583" w:rsidP="00D56583">
      <w:pPr>
        <w:widowControl/>
        <w:ind w:firstLine="709"/>
        <w:jc w:val="both"/>
        <w:rPr>
          <w:rFonts w:ascii="Times New Roman" w:hAnsi="Times New Roman"/>
          <w:color w:val="000000"/>
          <w:sz w:val="26"/>
          <w:szCs w:val="26"/>
          <w:lang w:val="uk-UA"/>
        </w:rPr>
      </w:pPr>
      <w:r w:rsidRPr="00FB3ECF">
        <w:rPr>
          <w:rFonts w:ascii="Times New Roman" w:hAnsi="Times New Roman"/>
          <w:color w:val="000000"/>
          <w:sz w:val="26"/>
          <w:szCs w:val="26"/>
          <w:lang w:val="uk-UA"/>
        </w:rPr>
        <w:t xml:space="preserve">Загальне оцінювання здійснюється через вимірювання результатів навчання у формі пpoмiжнoгo (модульного) та підсумкового контролю (залік, захист розрахунково-графічної роботи тощо) відповідно до вимог зовнішньої та внутрішньої системи забезпечення якості вищої освіти. </w:t>
      </w:r>
    </w:p>
    <w:p w14:paraId="488F8D75" w14:textId="77777777" w:rsidR="00D56583" w:rsidRPr="00FB3ECF" w:rsidRDefault="00D56583" w:rsidP="00D56583">
      <w:pPr>
        <w:jc w:val="center"/>
        <w:rPr>
          <w:rFonts w:ascii="Times New Roman" w:hAnsi="Times New Roman"/>
          <w:b/>
          <w:sz w:val="26"/>
          <w:szCs w:val="26"/>
          <w:lang w:val="uk-UA"/>
        </w:rPr>
      </w:pPr>
    </w:p>
    <w:p w14:paraId="46329AE5" w14:textId="77777777" w:rsidR="00D56583" w:rsidRPr="00FB3ECF" w:rsidRDefault="00D56583" w:rsidP="00D56583">
      <w:pPr>
        <w:jc w:val="center"/>
        <w:rPr>
          <w:rFonts w:ascii="Times New Roman" w:hAnsi="Times New Roman"/>
          <w:b/>
          <w:sz w:val="26"/>
          <w:szCs w:val="26"/>
          <w:lang w:val="uk-UA"/>
        </w:rPr>
      </w:pPr>
      <w:r w:rsidRPr="00FB3ECF">
        <w:rPr>
          <w:rFonts w:ascii="Times New Roman" w:hAnsi="Times New Roman"/>
          <w:b/>
          <w:sz w:val="26"/>
          <w:szCs w:val="26"/>
          <w:lang w:val="uk-UA"/>
        </w:rPr>
        <w:t>Політика щодо академічної доброчесності</w:t>
      </w:r>
    </w:p>
    <w:p w14:paraId="1E6D116B" w14:textId="77777777" w:rsidR="00D56583" w:rsidRPr="00FB3ECF" w:rsidRDefault="00D56583" w:rsidP="00D56583">
      <w:pPr>
        <w:ind w:firstLine="709"/>
        <w:jc w:val="both"/>
        <w:rPr>
          <w:rFonts w:ascii="Times New Roman" w:hAnsi="Times New Roman"/>
          <w:sz w:val="26"/>
          <w:szCs w:val="26"/>
          <w:lang w:val="uk-UA"/>
        </w:rPr>
      </w:pPr>
      <w:r w:rsidRPr="00FB3ECF">
        <w:rPr>
          <w:rFonts w:ascii="Times New Roman" w:hAnsi="Times New Roman"/>
          <w:sz w:val="26"/>
          <w:szCs w:val="26"/>
          <w:lang w:val="uk-UA"/>
        </w:rPr>
        <w:t>Тексти індивідуальних завдань (в т.ч. у разі, коли вони виконуються у формі презентацій або в інших формах) можуть перевірятись на плагіат. Для цілей захисту індивідуального завдання оригінальність тексту має складати не менше 70%. Виключення становлять випадки зарахування публікацій Здобувачів у матеріалах наукових конференціях та інших наукових збірниках, які вже пройшли перевірку на плагіат.</w:t>
      </w:r>
    </w:p>
    <w:p w14:paraId="5942019F" w14:textId="77777777" w:rsidR="00D56583" w:rsidRPr="00FB3ECF" w:rsidRDefault="00D56583" w:rsidP="00D56583">
      <w:pPr>
        <w:ind w:firstLine="709"/>
        <w:jc w:val="both"/>
        <w:rPr>
          <w:rFonts w:ascii="Times New Roman" w:hAnsi="Times New Roman"/>
          <w:sz w:val="26"/>
          <w:szCs w:val="26"/>
          <w:lang w:val="uk-UA"/>
        </w:rPr>
      </w:pPr>
      <w:r w:rsidRPr="00FB3ECF">
        <w:rPr>
          <w:rFonts w:ascii="Times New Roman" w:hAnsi="Times New Roman"/>
          <w:sz w:val="26"/>
          <w:szCs w:val="26"/>
          <w:lang w:val="uk-UA"/>
        </w:rPr>
        <w:t>Списування під час тестування та інших опитувань, які проводяться у письмовій формі, заборонені (в т.ч. із використанням мобільних девайсів). У разі виявлення фактів списування з боку здобувача він отримує інше завдання. У разі повторного виявлення призначається додаткове заняття для проходження тестування.</w:t>
      </w:r>
    </w:p>
    <w:p w14:paraId="5445231A" w14:textId="77777777" w:rsidR="00D56583" w:rsidRPr="00FB3ECF" w:rsidRDefault="00D56583" w:rsidP="00D56583">
      <w:pPr>
        <w:ind w:firstLine="709"/>
        <w:jc w:val="both"/>
        <w:rPr>
          <w:rFonts w:ascii="Times New Roman" w:hAnsi="Times New Roman"/>
          <w:sz w:val="26"/>
          <w:szCs w:val="26"/>
          <w:lang w:val="uk-UA"/>
        </w:rPr>
      </w:pPr>
    </w:p>
    <w:p w14:paraId="7B607D53" w14:textId="77777777" w:rsidR="00D56583" w:rsidRPr="00FB3ECF" w:rsidRDefault="00D56583" w:rsidP="00D56583">
      <w:pPr>
        <w:jc w:val="center"/>
        <w:rPr>
          <w:rFonts w:ascii="Times New Roman" w:hAnsi="Times New Roman"/>
          <w:b/>
          <w:sz w:val="26"/>
          <w:szCs w:val="26"/>
          <w:lang w:val="uk-UA"/>
        </w:rPr>
      </w:pPr>
      <w:r w:rsidRPr="00FB3ECF">
        <w:rPr>
          <w:rFonts w:ascii="Times New Roman" w:hAnsi="Times New Roman"/>
          <w:b/>
          <w:sz w:val="26"/>
          <w:szCs w:val="26"/>
          <w:lang w:val="uk-UA"/>
        </w:rPr>
        <w:t>Політика щодо відвідування</w:t>
      </w:r>
    </w:p>
    <w:p w14:paraId="3FB4D409" w14:textId="77777777" w:rsidR="00D56583" w:rsidRPr="00FB3ECF" w:rsidRDefault="00D56583" w:rsidP="00D56583">
      <w:pPr>
        <w:shd w:val="clear" w:color="auto" w:fill="FFFFFF"/>
        <w:ind w:firstLine="709"/>
        <w:jc w:val="both"/>
        <w:rPr>
          <w:rFonts w:ascii="Times New Roman" w:hAnsi="Times New Roman"/>
          <w:sz w:val="26"/>
          <w:szCs w:val="26"/>
          <w:lang w:val="uk-UA"/>
        </w:rPr>
      </w:pPr>
      <w:r w:rsidRPr="00FB3ECF">
        <w:rPr>
          <w:rFonts w:ascii="Times New Roman" w:hAnsi="Times New Roman"/>
          <w:sz w:val="26"/>
          <w:szCs w:val="26"/>
          <w:lang w:val="uk-UA"/>
        </w:rPr>
        <w:t>Здобувач, який пропустив аудиторне заняття з поважних причин, має продемонструвати викладачу та надати до деканату факультету документ, який засвідчує ці причини.</w:t>
      </w:r>
    </w:p>
    <w:p w14:paraId="173732EA" w14:textId="77777777" w:rsidR="00D56583" w:rsidRPr="00FB3ECF" w:rsidRDefault="00D56583" w:rsidP="00D56583">
      <w:pPr>
        <w:ind w:firstLine="709"/>
        <w:jc w:val="both"/>
        <w:rPr>
          <w:rFonts w:ascii="Times New Roman" w:hAnsi="Times New Roman"/>
          <w:sz w:val="26"/>
          <w:szCs w:val="26"/>
          <w:lang w:val="uk-UA"/>
        </w:rPr>
      </w:pPr>
      <w:r w:rsidRPr="00FB3ECF">
        <w:rPr>
          <w:rFonts w:ascii="Times New Roman" w:hAnsi="Times New Roman"/>
          <w:sz w:val="26"/>
          <w:szCs w:val="26"/>
          <w:lang w:val="uk-UA"/>
        </w:rPr>
        <w:t>За об’єктивних причин (хвороба, міжнародне стажування, наукова та науково-практична конференція (круглий стіл) тощо) навчання може відбуватись в он-лайн формі за погодженням із керівником курсу.</w:t>
      </w:r>
    </w:p>
    <w:p w14:paraId="3BA90616" w14:textId="77777777" w:rsidR="00D56583" w:rsidRPr="00FB3ECF" w:rsidRDefault="00D56583" w:rsidP="00D56583">
      <w:pPr>
        <w:shd w:val="clear" w:color="auto" w:fill="FFFFFF"/>
        <w:jc w:val="center"/>
        <w:rPr>
          <w:rFonts w:ascii="Times New Roman" w:hAnsi="Times New Roman"/>
          <w:b/>
          <w:sz w:val="26"/>
          <w:szCs w:val="26"/>
          <w:lang w:val="uk-UA"/>
        </w:rPr>
      </w:pPr>
    </w:p>
    <w:p w14:paraId="5E5B53FB" w14:textId="77777777" w:rsidR="00D56583" w:rsidRPr="00FB3ECF" w:rsidRDefault="00D56583" w:rsidP="00D56583">
      <w:pPr>
        <w:shd w:val="clear" w:color="auto" w:fill="FFFFFF"/>
        <w:jc w:val="center"/>
        <w:rPr>
          <w:rFonts w:ascii="Times New Roman" w:hAnsi="Times New Roman"/>
          <w:b/>
          <w:sz w:val="26"/>
          <w:szCs w:val="26"/>
          <w:lang w:val="uk-UA"/>
        </w:rPr>
      </w:pPr>
      <w:r w:rsidRPr="00FB3ECF">
        <w:rPr>
          <w:rFonts w:ascii="Times New Roman" w:hAnsi="Times New Roman"/>
          <w:b/>
          <w:sz w:val="26"/>
          <w:szCs w:val="26"/>
          <w:lang w:val="uk-UA"/>
        </w:rPr>
        <w:t>Методи контролю</w:t>
      </w:r>
    </w:p>
    <w:p w14:paraId="70B1A3CA" w14:textId="77777777" w:rsidR="00D56583" w:rsidRPr="00FB3ECF" w:rsidRDefault="00D56583" w:rsidP="00D56583">
      <w:pPr>
        <w:pStyle w:val="Default"/>
        <w:ind w:firstLine="709"/>
        <w:jc w:val="both"/>
        <w:rPr>
          <w:sz w:val="26"/>
          <w:szCs w:val="26"/>
          <w:lang w:val="uk-UA"/>
        </w:rPr>
      </w:pPr>
      <w:r w:rsidRPr="00FB3ECF">
        <w:rPr>
          <w:sz w:val="26"/>
          <w:szCs w:val="26"/>
          <w:lang w:val="uk-UA"/>
        </w:rPr>
        <w:t xml:space="preserve">Основні форми участі Здобувачів у навчальному процесі, що підлягають поточному контролю: виступ на практичних заняттях; доповнення, опонування  до виступу, рецензія на виступ; участь у дискусіях; аналіз першоджерел; письмові завдання (тестові, індивідуальні роботи у формі рефератів); та інші письмові роботи, оформлені відповідно до вимог. Кожна тема курсу, що винесена на лекційні та практичні заняття, відпрацьовується Здобувачами у тій чи іншій формі, наведеній вище. Обов’язкова присутність на лекційних заняттях, активність впродовж семестру, відвідування/відпрацювання усіх аудиторних занять, виконання інших видів робіт, передбачених навчальним планом з цієї дисципліни. </w:t>
      </w:r>
    </w:p>
    <w:p w14:paraId="69E573E4" w14:textId="77777777" w:rsidR="00D56583" w:rsidRPr="00FB3ECF" w:rsidRDefault="00D56583" w:rsidP="00D56583">
      <w:pPr>
        <w:pStyle w:val="a9"/>
        <w:spacing w:after="0" w:line="240" w:lineRule="auto"/>
        <w:ind w:left="0" w:firstLine="709"/>
        <w:jc w:val="both"/>
        <w:rPr>
          <w:rFonts w:ascii="Times New Roman" w:hAnsi="Times New Roman"/>
          <w:sz w:val="26"/>
          <w:szCs w:val="26"/>
          <w:lang w:val="uk-UA"/>
        </w:rPr>
      </w:pPr>
      <w:r w:rsidRPr="00FB3ECF">
        <w:rPr>
          <w:rFonts w:ascii="Times New Roman" w:hAnsi="Times New Roman"/>
          <w:sz w:val="26"/>
          <w:szCs w:val="26"/>
          <w:lang w:val="uk-UA"/>
        </w:rPr>
        <w:t xml:space="preserve">При оцінюванні рівня знань Здобувача аналізу підлягають: </w:t>
      </w:r>
    </w:p>
    <w:p w14:paraId="229BE73E" w14:textId="77777777" w:rsidR="00D56583" w:rsidRPr="00FB3ECF" w:rsidRDefault="00D56583" w:rsidP="00D56583">
      <w:pPr>
        <w:pStyle w:val="a9"/>
        <w:spacing w:after="0" w:line="240" w:lineRule="auto"/>
        <w:ind w:left="0" w:firstLine="567"/>
        <w:jc w:val="both"/>
        <w:rPr>
          <w:rFonts w:ascii="Times New Roman" w:hAnsi="Times New Roman"/>
          <w:sz w:val="26"/>
          <w:szCs w:val="26"/>
          <w:lang w:val="uk-UA"/>
        </w:rPr>
      </w:pPr>
      <w:r w:rsidRPr="00FB3ECF">
        <w:rPr>
          <w:rFonts w:ascii="Times New Roman" w:hAnsi="Times New Roman"/>
          <w:sz w:val="26"/>
          <w:szCs w:val="26"/>
          <w:lang w:val="uk-UA"/>
        </w:rPr>
        <w:t>-</w:t>
      </w:r>
      <w:r w:rsidRPr="00FB3ECF">
        <w:rPr>
          <w:rFonts w:ascii="Times New Roman" w:hAnsi="Times New Roman"/>
          <w:sz w:val="26"/>
          <w:szCs w:val="26"/>
          <w:lang w:val="uk-UA"/>
        </w:rPr>
        <w:tab/>
        <w:t xml:space="preserve">характеристики відповіді: цілісність, повнота, логічність, обґрунтованість, правильність;  </w:t>
      </w:r>
    </w:p>
    <w:p w14:paraId="52030133" w14:textId="77777777" w:rsidR="00D56583" w:rsidRPr="00FB3ECF" w:rsidRDefault="00D56583" w:rsidP="00D56583">
      <w:pPr>
        <w:pStyle w:val="a9"/>
        <w:spacing w:after="0" w:line="240" w:lineRule="auto"/>
        <w:ind w:left="0" w:firstLine="567"/>
        <w:jc w:val="both"/>
        <w:rPr>
          <w:rFonts w:ascii="Times New Roman" w:hAnsi="Times New Roman"/>
          <w:sz w:val="26"/>
          <w:szCs w:val="26"/>
          <w:lang w:val="uk-UA"/>
        </w:rPr>
      </w:pPr>
      <w:r w:rsidRPr="00FB3ECF">
        <w:rPr>
          <w:rFonts w:ascii="Times New Roman" w:hAnsi="Times New Roman"/>
          <w:sz w:val="26"/>
          <w:szCs w:val="26"/>
          <w:lang w:val="uk-UA"/>
        </w:rPr>
        <w:t>-</w:t>
      </w:r>
      <w:r w:rsidRPr="00FB3ECF">
        <w:rPr>
          <w:rFonts w:ascii="Times New Roman" w:hAnsi="Times New Roman"/>
          <w:sz w:val="26"/>
          <w:szCs w:val="26"/>
          <w:lang w:val="uk-UA"/>
        </w:rPr>
        <w:tab/>
        <w:t xml:space="preserve">якість знань (ступінь засвоєння фактичного матеріалу): осмисленість, глибина, гнучкість, дієвість, системність, узагальненість, міцність; </w:t>
      </w:r>
    </w:p>
    <w:p w14:paraId="5851ECE6" w14:textId="77777777" w:rsidR="00D56583" w:rsidRPr="00FB3ECF" w:rsidRDefault="00D56583" w:rsidP="00D56583">
      <w:pPr>
        <w:pStyle w:val="a9"/>
        <w:spacing w:after="0" w:line="240" w:lineRule="auto"/>
        <w:ind w:left="0" w:firstLine="567"/>
        <w:jc w:val="both"/>
        <w:rPr>
          <w:rFonts w:ascii="Times New Roman" w:hAnsi="Times New Roman"/>
          <w:sz w:val="26"/>
          <w:szCs w:val="26"/>
          <w:lang w:val="uk-UA"/>
        </w:rPr>
      </w:pPr>
      <w:r w:rsidRPr="00FB3ECF">
        <w:rPr>
          <w:rFonts w:ascii="Times New Roman" w:hAnsi="Times New Roman"/>
          <w:sz w:val="26"/>
          <w:szCs w:val="26"/>
          <w:lang w:val="uk-UA"/>
        </w:rPr>
        <w:t>-</w:t>
      </w:r>
      <w:r w:rsidRPr="00FB3ECF">
        <w:rPr>
          <w:rFonts w:ascii="Times New Roman" w:hAnsi="Times New Roman"/>
          <w:sz w:val="26"/>
          <w:szCs w:val="26"/>
          <w:lang w:val="uk-UA"/>
        </w:rPr>
        <w:tab/>
        <w:t>ступінь сформованості уміння поєднувати теорію і практику під час розгляду ситуацій, практичних завдань;</w:t>
      </w:r>
    </w:p>
    <w:p w14:paraId="59FA188F" w14:textId="77777777" w:rsidR="00D56583" w:rsidRPr="00FB3ECF" w:rsidRDefault="00D56583" w:rsidP="00D56583">
      <w:pPr>
        <w:pStyle w:val="a9"/>
        <w:spacing w:after="0" w:line="240" w:lineRule="auto"/>
        <w:ind w:left="0" w:firstLine="567"/>
        <w:jc w:val="both"/>
        <w:rPr>
          <w:rFonts w:ascii="Times New Roman" w:hAnsi="Times New Roman"/>
          <w:sz w:val="26"/>
          <w:szCs w:val="26"/>
          <w:lang w:val="uk-UA"/>
        </w:rPr>
      </w:pPr>
      <w:r w:rsidRPr="00FB3ECF">
        <w:rPr>
          <w:rFonts w:ascii="Times New Roman" w:hAnsi="Times New Roman"/>
          <w:sz w:val="26"/>
          <w:szCs w:val="26"/>
          <w:lang w:val="uk-UA"/>
        </w:rPr>
        <w:t>-</w:t>
      </w:r>
      <w:r w:rsidRPr="00FB3ECF">
        <w:rPr>
          <w:rFonts w:ascii="Times New Roman" w:hAnsi="Times New Roman"/>
          <w:sz w:val="26"/>
          <w:szCs w:val="26"/>
          <w:lang w:val="uk-UA"/>
        </w:rPr>
        <w:tab/>
        <w:t xml:space="preserve">рівень володіння розумовими операціями: вміння аналізувати, синтезувати, порівнювати, абстрагувати, узагальнювати, робити висновки з проблем, що розглядаються;  </w:t>
      </w:r>
    </w:p>
    <w:p w14:paraId="6A8CFA17" w14:textId="77777777" w:rsidR="00D56583" w:rsidRPr="00FB3ECF" w:rsidRDefault="00D56583" w:rsidP="00D56583">
      <w:pPr>
        <w:pStyle w:val="a9"/>
        <w:spacing w:after="0" w:line="240" w:lineRule="auto"/>
        <w:ind w:left="0" w:firstLine="567"/>
        <w:jc w:val="both"/>
        <w:rPr>
          <w:rFonts w:ascii="Times New Roman" w:hAnsi="Times New Roman"/>
          <w:sz w:val="26"/>
          <w:szCs w:val="26"/>
          <w:lang w:val="uk-UA"/>
        </w:rPr>
      </w:pPr>
      <w:r w:rsidRPr="00FB3ECF">
        <w:rPr>
          <w:rFonts w:ascii="Times New Roman" w:hAnsi="Times New Roman"/>
          <w:sz w:val="26"/>
          <w:szCs w:val="26"/>
          <w:lang w:val="uk-UA"/>
        </w:rPr>
        <w:lastRenderedPageBreak/>
        <w:t>-</w:t>
      </w:r>
      <w:r w:rsidRPr="00FB3ECF">
        <w:rPr>
          <w:rFonts w:ascii="Times New Roman" w:hAnsi="Times New Roman"/>
          <w:sz w:val="26"/>
          <w:szCs w:val="26"/>
          <w:lang w:val="uk-UA"/>
        </w:rPr>
        <w:tab/>
        <w:t xml:space="preserve">досвід творчої діяльності: уміння виявляти проблеми, розв’язувати їх, формувати гіпотези;  </w:t>
      </w:r>
    </w:p>
    <w:p w14:paraId="3D6343E2" w14:textId="77777777" w:rsidR="00D56583" w:rsidRPr="00FB3ECF" w:rsidRDefault="00D56583" w:rsidP="00D56583">
      <w:pPr>
        <w:pStyle w:val="a9"/>
        <w:spacing w:after="0" w:line="240" w:lineRule="auto"/>
        <w:ind w:left="0" w:firstLine="567"/>
        <w:jc w:val="both"/>
        <w:rPr>
          <w:rFonts w:ascii="Times New Roman" w:hAnsi="Times New Roman"/>
          <w:sz w:val="26"/>
          <w:szCs w:val="26"/>
          <w:lang w:val="uk-UA"/>
        </w:rPr>
      </w:pPr>
      <w:r w:rsidRPr="00FB3ECF">
        <w:rPr>
          <w:rFonts w:ascii="Times New Roman" w:hAnsi="Times New Roman"/>
          <w:sz w:val="26"/>
          <w:szCs w:val="26"/>
          <w:lang w:val="uk-UA"/>
        </w:rPr>
        <w:t>-</w:t>
      </w:r>
      <w:r w:rsidRPr="00FB3ECF">
        <w:rPr>
          <w:rFonts w:ascii="Times New Roman" w:hAnsi="Times New Roman"/>
          <w:sz w:val="26"/>
          <w:szCs w:val="26"/>
          <w:lang w:val="uk-UA"/>
        </w:rPr>
        <w:tab/>
        <w:t xml:space="preserve">самостійна робота: робота з навчально-методичною, науковою, допоміжною вітчизняною та зарубіжною літературою з питань, що розглядаються, уміння отримувати інформацію з різноманітних джерел (традиційних; спеціальних періодичних видань, ЗМІ, Internet тощо).  </w:t>
      </w:r>
    </w:p>
    <w:p w14:paraId="243014C9" w14:textId="77777777" w:rsidR="00D56583" w:rsidRPr="00FB3ECF" w:rsidRDefault="00D56583" w:rsidP="00D56583">
      <w:pPr>
        <w:shd w:val="clear" w:color="auto" w:fill="FFFFFF"/>
        <w:ind w:right="-5" w:firstLine="709"/>
        <w:jc w:val="both"/>
        <w:rPr>
          <w:rFonts w:ascii="Times New Roman" w:hAnsi="Times New Roman"/>
          <w:spacing w:val="3"/>
          <w:sz w:val="26"/>
          <w:szCs w:val="26"/>
          <w:lang w:val="uk-UA"/>
        </w:rPr>
      </w:pPr>
      <w:r w:rsidRPr="00FB3ECF">
        <w:rPr>
          <w:rFonts w:ascii="Times New Roman" w:hAnsi="Times New Roman"/>
          <w:b/>
          <w:spacing w:val="3"/>
          <w:sz w:val="26"/>
          <w:szCs w:val="26"/>
          <w:lang w:val="uk-UA"/>
        </w:rPr>
        <w:t>Тестове опитування</w:t>
      </w:r>
      <w:r w:rsidRPr="00FB3ECF">
        <w:rPr>
          <w:rFonts w:ascii="Times New Roman" w:hAnsi="Times New Roman"/>
          <w:spacing w:val="3"/>
          <w:sz w:val="26"/>
          <w:szCs w:val="26"/>
          <w:lang w:val="uk-UA"/>
        </w:rPr>
        <w:t xml:space="preserve"> може проводитись за одним або кількома змістовими модулями. В останньому випадку бали, які нараховуються Здобувачу за відповіді на тестові питання, поділяються між змістовими модулями.</w:t>
      </w:r>
    </w:p>
    <w:p w14:paraId="639A3B22" w14:textId="41EC1BD3" w:rsidR="00D56583" w:rsidRPr="00FB3ECF" w:rsidRDefault="00FB3ECF" w:rsidP="00D56583">
      <w:pPr>
        <w:shd w:val="clear" w:color="auto" w:fill="FFFFFF"/>
        <w:ind w:right="-5" w:firstLine="709"/>
        <w:jc w:val="both"/>
        <w:rPr>
          <w:rFonts w:ascii="Times New Roman" w:hAnsi="Times New Roman"/>
          <w:spacing w:val="3"/>
          <w:sz w:val="26"/>
          <w:szCs w:val="26"/>
          <w:lang w:val="uk-UA"/>
        </w:rPr>
      </w:pPr>
      <w:r w:rsidRPr="00FB3ECF">
        <w:rPr>
          <w:rFonts w:ascii="Times New Roman" w:hAnsi="Times New Roman"/>
          <w:b/>
          <w:spacing w:val="3"/>
          <w:sz w:val="26"/>
          <w:szCs w:val="26"/>
          <w:lang w:val="uk-UA"/>
        </w:rPr>
        <w:t>Курсова</w:t>
      </w:r>
      <w:r w:rsidR="00D56583" w:rsidRPr="00FB3ECF">
        <w:rPr>
          <w:rFonts w:ascii="Times New Roman" w:hAnsi="Times New Roman"/>
          <w:b/>
          <w:spacing w:val="3"/>
          <w:sz w:val="26"/>
          <w:szCs w:val="26"/>
          <w:lang w:val="uk-UA"/>
        </w:rPr>
        <w:t xml:space="preserve"> робота</w:t>
      </w:r>
      <w:r w:rsidR="00D56583" w:rsidRPr="00FB3ECF">
        <w:rPr>
          <w:rFonts w:ascii="Times New Roman" w:hAnsi="Times New Roman"/>
          <w:spacing w:val="3"/>
          <w:sz w:val="26"/>
          <w:szCs w:val="26"/>
          <w:lang w:val="uk-UA"/>
        </w:rPr>
        <w:t xml:space="preserve"> підлягає захисту Здобувачем на заняттях, які призначаються додатково.</w:t>
      </w:r>
    </w:p>
    <w:p w14:paraId="2EDB7892" w14:textId="77777777" w:rsidR="00D56583" w:rsidRPr="00FB3ECF" w:rsidRDefault="00D56583" w:rsidP="00D56583">
      <w:pPr>
        <w:shd w:val="clear" w:color="auto" w:fill="FFFFFF"/>
        <w:tabs>
          <w:tab w:val="left" w:pos="154"/>
        </w:tabs>
        <w:ind w:right="-2" w:firstLine="709"/>
        <w:jc w:val="both"/>
        <w:rPr>
          <w:rFonts w:ascii="Times New Roman" w:hAnsi="Times New Roman"/>
          <w:bCs/>
          <w:spacing w:val="-1"/>
          <w:sz w:val="26"/>
          <w:szCs w:val="26"/>
          <w:lang w:val="uk-UA"/>
        </w:rPr>
      </w:pPr>
      <w:r w:rsidRPr="00FB3ECF">
        <w:rPr>
          <w:rFonts w:ascii="Times New Roman" w:hAnsi="Times New Roman"/>
          <w:bCs/>
          <w:spacing w:val="-1"/>
          <w:sz w:val="26"/>
          <w:szCs w:val="26"/>
          <w:lang w:val="uk-UA"/>
        </w:rPr>
        <w:t>Література, що рекомендується для виконання індивідуального завдання, наведена у цій робочій програмі, а в електронному вигляді вона розміщена на Освітньому сайті КНУБА, на сторінці кафедри.</w:t>
      </w:r>
    </w:p>
    <w:p w14:paraId="34AD3E20" w14:textId="77777777" w:rsidR="00D56583" w:rsidRPr="00FB3ECF" w:rsidRDefault="00D56583" w:rsidP="00D56583">
      <w:pPr>
        <w:suppressAutoHyphens/>
        <w:overflowPunct w:val="0"/>
        <w:ind w:firstLine="709"/>
        <w:jc w:val="both"/>
        <w:textAlignment w:val="baseline"/>
        <w:rPr>
          <w:rFonts w:ascii="Times New Roman" w:hAnsi="Times New Roman"/>
          <w:bCs/>
          <w:spacing w:val="-1"/>
          <w:sz w:val="26"/>
          <w:szCs w:val="26"/>
          <w:lang w:val="uk-UA"/>
        </w:rPr>
      </w:pPr>
      <w:r w:rsidRPr="00FB3ECF">
        <w:rPr>
          <w:rFonts w:ascii="Times New Roman" w:hAnsi="Times New Roman"/>
          <w:bCs/>
          <w:spacing w:val="-1"/>
          <w:sz w:val="26"/>
          <w:szCs w:val="26"/>
          <w:lang w:val="uk-UA"/>
        </w:rPr>
        <w:t>Також як виконання індивідуального завдання за рішенням викладача може бути зарахована участь Здобувача у міжнародній або всеукраїнській науково-практичній конференції з публікацією у матеріалах конференції тез виступу (доповіді) на одну з тем, дотичних до змісту дисципліни, або публікація статті на одну з таких тем в інших наукових виданнях.</w:t>
      </w:r>
    </w:p>
    <w:p w14:paraId="7535173B" w14:textId="77777777" w:rsidR="00D56583" w:rsidRPr="00FB3ECF" w:rsidRDefault="00D56583" w:rsidP="00D56583">
      <w:pPr>
        <w:suppressAutoHyphens/>
        <w:overflowPunct w:val="0"/>
        <w:ind w:firstLine="709"/>
        <w:jc w:val="both"/>
        <w:textAlignment w:val="baseline"/>
        <w:rPr>
          <w:rFonts w:ascii="Times New Roman" w:hAnsi="Times New Roman"/>
          <w:bCs/>
          <w:spacing w:val="-1"/>
          <w:sz w:val="26"/>
          <w:szCs w:val="26"/>
          <w:lang w:val="uk-UA"/>
        </w:rPr>
      </w:pPr>
      <w:r w:rsidRPr="00FB3ECF">
        <w:rPr>
          <w:rFonts w:ascii="Times New Roman" w:hAnsi="Times New Roman"/>
          <w:bCs/>
          <w:spacing w:val="-1"/>
          <w:sz w:val="26"/>
          <w:szCs w:val="26"/>
          <w:lang w:val="uk-UA"/>
        </w:rPr>
        <w:t>Текст індивідуального завдання подається викладачу не пізніше, ніж за 2 тижні до початку залікової сесії. Викладач має право вимагати від Здобувача доопрацювання індивідуального завдання, якщо воно не відповідає встановленим вимогам.</w:t>
      </w:r>
    </w:p>
    <w:p w14:paraId="10C928D3" w14:textId="77777777" w:rsidR="00D56583" w:rsidRPr="00FB3ECF" w:rsidRDefault="00D56583" w:rsidP="00D56583">
      <w:pPr>
        <w:pStyle w:val="Default"/>
        <w:ind w:firstLine="709"/>
        <w:jc w:val="both"/>
        <w:rPr>
          <w:sz w:val="26"/>
          <w:szCs w:val="26"/>
          <w:lang w:val="uk-UA"/>
        </w:rPr>
      </w:pPr>
      <w:r w:rsidRPr="00FB3ECF">
        <w:rPr>
          <w:sz w:val="26"/>
          <w:szCs w:val="26"/>
          <w:lang w:val="uk-UA"/>
        </w:rPr>
        <w:t xml:space="preserve">Результати поточного контролю заносяться до журналу обліку роботи. Позитивна оцінка поточної успішності Здобувачів за відсутності пропущених та невідпрацьованих практичних занять та позитивні оцінки за індивідуальну роботу є підставою для допуску до підсумкової форми контролю. Бали за аудиторну роботу відпрацьовуються у разі пропусків. </w:t>
      </w:r>
    </w:p>
    <w:p w14:paraId="102FD9D5" w14:textId="77777777" w:rsidR="00D56583" w:rsidRPr="00FB3ECF" w:rsidRDefault="00D56583" w:rsidP="00D56583">
      <w:pPr>
        <w:suppressAutoHyphens/>
        <w:overflowPunct w:val="0"/>
        <w:ind w:firstLine="709"/>
        <w:jc w:val="both"/>
        <w:textAlignment w:val="baseline"/>
        <w:rPr>
          <w:rFonts w:ascii="Times New Roman" w:hAnsi="Times New Roman"/>
          <w:sz w:val="26"/>
          <w:szCs w:val="26"/>
          <w:lang w:val="uk-UA"/>
        </w:rPr>
      </w:pPr>
      <w:r w:rsidRPr="00FB3ECF">
        <w:rPr>
          <w:rFonts w:ascii="Times New Roman" w:hAnsi="Times New Roman"/>
          <w:b/>
          <w:color w:val="000000"/>
          <w:sz w:val="26"/>
          <w:szCs w:val="26"/>
          <w:lang w:val="uk-UA" w:eastAsia="zh-CN"/>
        </w:rPr>
        <w:t>Підсумковий контроль</w:t>
      </w:r>
      <w:r w:rsidRPr="00FB3ECF">
        <w:rPr>
          <w:rFonts w:ascii="Times New Roman" w:hAnsi="Times New Roman"/>
          <w:color w:val="000000"/>
          <w:sz w:val="26"/>
          <w:szCs w:val="26"/>
          <w:lang w:val="uk-UA" w:eastAsia="zh-CN"/>
        </w:rPr>
        <w:t xml:space="preserve"> здійснюється під час проведення залікової сесії з урахуванням підсумків поточного та модульного контроля. </w:t>
      </w:r>
      <w:r w:rsidRPr="00FB3ECF">
        <w:rPr>
          <w:rFonts w:ascii="Times New Roman" w:hAnsi="Times New Roman"/>
          <w:sz w:val="26"/>
          <w:szCs w:val="26"/>
          <w:lang w:val="uk-UA"/>
        </w:rPr>
        <w:t xml:space="preserve">Під час семестрового контролю враховуються результати здачі усіх видів навчальної роботи згідно зі структурою кредитів. </w:t>
      </w:r>
    </w:p>
    <w:p w14:paraId="16C4762E" w14:textId="77777777" w:rsidR="00D56583" w:rsidRPr="00FB3ECF" w:rsidRDefault="00D56583" w:rsidP="00D56583">
      <w:pPr>
        <w:pStyle w:val="Default"/>
        <w:ind w:firstLine="709"/>
        <w:jc w:val="both"/>
        <w:rPr>
          <w:sz w:val="26"/>
          <w:szCs w:val="26"/>
          <w:lang w:val="uk-UA"/>
        </w:rPr>
      </w:pPr>
      <w:r w:rsidRPr="00FB3ECF">
        <w:rPr>
          <w:sz w:val="26"/>
          <w:szCs w:val="26"/>
          <w:lang w:val="uk-UA"/>
        </w:rPr>
        <w:t>Оцінювання проводиться за 100-бальною шкалою.</w:t>
      </w:r>
    </w:p>
    <w:p w14:paraId="09F6863A" w14:textId="77777777" w:rsidR="00D56583" w:rsidRPr="00FB3ECF" w:rsidRDefault="00D56583" w:rsidP="00D56583">
      <w:pPr>
        <w:ind w:left="360"/>
        <w:jc w:val="center"/>
        <w:rPr>
          <w:rFonts w:ascii="Times New Roman" w:hAnsi="Times New Roman"/>
          <w:b/>
          <w:sz w:val="26"/>
          <w:szCs w:val="26"/>
          <w:lang w:val="uk-UA"/>
        </w:rPr>
      </w:pPr>
      <w:r w:rsidRPr="00FB3ECF">
        <w:rPr>
          <w:rFonts w:ascii="Times New Roman" w:hAnsi="Times New Roman"/>
          <w:b/>
          <w:sz w:val="26"/>
          <w:szCs w:val="26"/>
          <w:lang w:val="uk-UA"/>
        </w:rPr>
        <w:t>Розподіл балів для дисципліни з формою контролю залік</w:t>
      </w:r>
    </w:p>
    <w:p w14:paraId="225BF154" w14:textId="77777777" w:rsidR="00FB3ECF" w:rsidRPr="00FB3ECF" w:rsidRDefault="00FB3ECF" w:rsidP="00D56583">
      <w:pPr>
        <w:ind w:left="360"/>
        <w:jc w:val="center"/>
        <w:rPr>
          <w:rFonts w:ascii="Times New Roman" w:hAnsi="Times New Roman"/>
          <w:b/>
          <w:sz w:val="26"/>
          <w:szCs w:val="26"/>
          <w:lang w:val="uk-UA"/>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3"/>
        <w:gridCol w:w="3198"/>
        <w:gridCol w:w="1559"/>
        <w:gridCol w:w="1276"/>
      </w:tblGrid>
      <w:tr w:rsidR="00FB3ECF" w:rsidRPr="00FB3ECF" w14:paraId="6553DA16" w14:textId="77777777" w:rsidTr="00FB3ECF">
        <w:trPr>
          <w:cantSplit/>
          <w:trHeight w:val="200"/>
        </w:trPr>
        <w:tc>
          <w:tcPr>
            <w:tcW w:w="9356" w:type="dxa"/>
            <w:gridSpan w:val="4"/>
            <w:tcMar>
              <w:left w:w="57" w:type="dxa"/>
              <w:right w:w="57" w:type="dxa"/>
            </w:tcMar>
            <w:vAlign w:val="center"/>
          </w:tcPr>
          <w:p w14:paraId="10609C2B" w14:textId="77777777" w:rsidR="00FB3ECF" w:rsidRPr="00FB3ECF" w:rsidRDefault="00FB3ECF" w:rsidP="004D7B5E">
            <w:pPr>
              <w:ind w:right="330"/>
              <w:jc w:val="center"/>
              <w:rPr>
                <w:rFonts w:ascii="Times New Roman" w:hAnsi="Times New Roman"/>
                <w:b/>
                <w:sz w:val="26"/>
                <w:szCs w:val="26"/>
                <w:lang w:val="uk-UA"/>
              </w:rPr>
            </w:pPr>
            <w:r w:rsidRPr="00FB3ECF">
              <w:rPr>
                <w:rFonts w:ascii="Times New Roman" w:hAnsi="Times New Roman"/>
                <w:b/>
                <w:sz w:val="26"/>
                <w:szCs w:val="26"/>
                <w:lang w:val="uk-UA"/>
              </w:rPr>
              <w:t>Модуль 1</w:t>
            </w:r>
          </w:p>
        </w:tc>
      </w:tr>
      <w:tr w:rsidR="00FB3ECF" w:rsidRPr="00FB3ECF" w14:paraId="35E80763" w14:textId="77777777" w:rsidTr="00FB3ECF">
        <w:trPr>
          <w:cantSplit/>
          <w:trHeight w:val="120"/>
        </w:trPr>
        <w:tc>
          <w:tcPr>
            <w:tcW w:w="6521" w:type="dxa"/>
            <w:gridSpan w:val="2"/>
            <w:tcMar>
              <w:left w:w="57" w:type="dxa"/>
              <w:right w:w="57" w:type="dxa"/>
            </w:tcMar>
            <w:vAlign w:val="center"/>
          </w:tcPr>
          <w:p w14:paraId="5CE26E3C" w14:textId="77777777" w:rsidR="00FB3ECF" w:rsidRPr="00FB3ECF" w:rsidRDefault="00FB3ECF" w:rsidP="004D7B5E">
            <w:pPr>
              <w:ind w:right="330"/>
              <w:jc w:val="center"/>
              <w:rPr>
                <w:rFonts w:ascii="Times New Roman" w:hAnsi="Times New Roman"/>
                <w:sz w:val="26"/>
                <w:szCs w:val="26"/>
                <w:lang w:val="uk-UA"/>
              </w:rPr>
            </w:pPr>
            <w:r w:rsidRPr="00FB3ECF">
              <w:rPr>
                <w:rFonts w:ascii="Times New Roman" w:hAnsi="Times New Roman"/>
                <w:sz w:val="26"/>
                <w:szCs w:val="26"/>
                <w:lang w:val="uk-UA"/>
              </w:rPr>
              <w:t>Поточне оцінювання (кількість балів)</w:t>
            </w:r>
          </w:p>
        </w:tc>
        <w:tc>
          <w:tcPr>
            <w:tcW w:w="1559" w:type="dxa"/>
            <w:vMerge w:val="restart"/>
            <w:tcMar>
              <w:left w:w="57" w:type="dxa"/>
              <w:right w:w="57" w:type="dxa"/>
            </w:tcMar>
            <w:vAlign w:val="center"/>
          </w:tcPr>
          <w:p w14:paraId="75ABD161" w14:textId="77777777" w:rsidR="00FB3ECF" w:rsidRPr="00FB3ECF" w:rsidRDefault="00FB3ECF" w:rsidP="004D7B5E">
            <w:pPr>
              <w:ind w:right="330"/>
              <w:jc w:val="center"/>
              <w:rPr>
                <w:rFonts w:ascii="Times New Roman" w:hAnsi="Times New Roman"/>
                <w:sz w:val="26"/>
                <w:szCs w:val="26"/>
                <w:lang w:val="uk-UA"/>
              </w:rPr>
            </w:pPr>
            <w:r w:rsidRPr="00FB3ECF">
              <w:rPr>
                <w:rFonts w:ascii="Times New Roman" w:hAnsi="Times New Roman"/>
                <w:sz w:val="26"/>
                <w:szCs w:val="26"/>
                <w:lang w:val="uk-UA"/>
              </w:rPr>
              <w:t>Екзамен</w:t>
            </w:r>
          </w:p>
        </w:tc>
        <w:tc>
          <w:tcPr>
            <w:tcW w:w="1276" w:type="dxa"/>
            <w:vMerge w:val="restart"/>
            <w:tcMar>
              <w:left w:w="57" w:type="dxa"/>
              <w:right w:w="57" w:type="dxa"/>
            </w:tcMar>
            <w:vAlign w:val="center"/>
          </w:tcPr>
          <w:p w14:paraId="5B8C716B" w14:textId="77777777" w:rsidR="00FB3ECF" w:rsidRPr="00FB3ECF" w:rsidRDefault="00FB3ECF" w:rsidP="004D7B5E">
            <w:pPr>
              <w:ind w:right="330"/>
              <w:jc w:val="center"/>
              <w:rPr>
                <w:rFonts w:ascii="Times New Roman" w:hAnsi="Times New Roman"/>
                <w:sz w:val="26"/>
                <w:szCs w:val="26"/>
                <w:lang w:val="uk-UA"/>
              </w:rPr>
            </w:pPr>
            <w:r w:rsidRPr="00FB3ECF">
              <w:rPr>
                <w:rFonts w:ascii="Times New Roman" w:hAnsi="Times New Roman"/>
                <w:sz w:val="26"/>
                <w:szCs w:val="26"/>
                <w:lang w:val="uk-UA"/>
              </w:rPr>
              <w:t>Сума</w:t>
            </w:r>
          </w:p>
        </w:tc>
      </w:tr>
      <w:tr w:rsidR="00FB3ECF" w:rsidRPr="00FB3ECF" w14:paraId="0149750A" w14:textId="77777777" w:rsidTr="00FB3ECF">
        <w:trPr>
          <w:cantSplit/>
          <w:trHeight w:val="285"/>
        </w:trPr>
        <w:tc>
          <w:tcPr>
            <w:tcW w:w="3323" w:type="dxa"/>
            <w:tcMar>
              <w:left w:w="57" w:type="dxa"/>
              <w:right w:w="57" w:type="dxa"/>
            </w:tcMar>
          </w:tcPr>
          <w:p w14:paraId="217041ED" w14:textId="77777777" w:rsidR="00FB3ECF" w:rsidRPr="00FB3ECF" w:rsidRDefault="00FB3ECF" w:rsidP="004D7B5E">
            <w:pPr>
              <w:ind w:right="330"/>
              <w:jc w:val="center"/>
              <w:rPr>
                <w:rFonts w:ascii="Times New Roman" w:hAnsi="Times New Roman"/>
                <w:sz w:val="26"/>
                <w:szCs w:val="26"/>
                <w:lang w:val="uk-UA"/>
              </w:rPr>
            </w:pPr>
            <w:r w:rsidRPr="00FB3ECF">
              <w:rPr>
                <w:rFonts w:ascii="Times New Roman" w:hAnsi="Times New Roman"/>
                <w:sz w:val="26"/>
                <w:szCs w:val="26"/>
                <w:lang w:val="uk-UA"/>
              </w:rPr>
              <w:t xml:space="preserve">Змістовий модуль </w:t>
            </w:r>
          </w:p>
          <w:p w14:paraId="6A9DD638" w14:textId="77777777" w:rsidR="00FB3ECF" w:rsidRPr="00FB3ECF" w:rsidRDefault="00FB3ECF" w:rsidP="004D7B5E">
            <w:pPr>
              <w:ind w:right="330"/>
              <w:jc w:val="center"/>
              <w:rPr>
                <w:rFonts w:ascii="Times New Roman" w:hAnsi="Times New Roman"/>
                <w:sz w:val="26"/>
                <w:szCs w:val="26"/>
                <w:lang w:val="uk-UA"/>
              </w:rPr>
            </w:pPr>
            <w:r w:rsidRPr="00FB3ECF">
              <w:rPr>
                <w:rFonts w:ascii="Times New Roman" w:hAnsi="Times New Roman"/>
                <w:sz w:val="26"/>
                <w:szCs w:val="26"/>
                <w:lang w:val="uk-UA"/>
              </w:rPr>
              <w:t>№ 1</w:t>
            </w:r>
          </w:p>
        </w:tc>
        <w:tc>
          <w:tcPr>
            <w:tcW w:w="3198" w:type="dxa"/>
          </w:tcPr>
          <w:p w14:paraId="44301A3B" w14:textId="77777777" w:rsidR="00FB3ECF" w:rsidRPr="00FB3ECF" w:rsidRDefault="00FB3ECF" w:rsidP="004D7B5E">
            <w:pPr>
              <w:ind w:right="330"/>
              <w:jc w:val="center"/>
              <w:rPr>
                <w:rFonts w:ascii="Times New Roman" w:hAnsi="Times New Roman"/>
                <w:sz w:val="26"/>
                <w:szCs w:val="26"/>
                <w:lang w:val="uk-UA"/>
              </w:rPr>
            </w:pPr>
            <w:r w:rsidRPr="00FB3ECF">
              <w:rPr>
                <w:rFonts w:ascii="Times New Roman" w:hAnsi="Times New Roman"/>
                <w:sz w:val="26"/>
                <w:szCs w:val="26"/>
                <w:lang w:val="uk-UA"/>
              </w:rPr>
              <w:t xml:space="preserve">Змістовий модуль </w:t>
            </w:r>
          </w:p>
          <w:p w14:paraId="046B14E4" w14:textId="77777777" w:rsidR="00FB3ECF" w:rsidRPr="00FB3ECF" w:rsidRDefault="00FB3ECF" w:rsidP="004D7B5E">
            <w:pPr>
              <w:ind w:right="330"/>
              <w:jc w:val="center"/>
              <w:rPr>
                <w:rFonts w:ascii="Times New Roman" w:hAnsi="Times New Roman"/>
                <w:sz w:val="26"/>
                <w:szCs w:val="26"/>
                <w:lang w:val="uk-UA"/>
              </w:rPr>
            </w:pPr>
            <w:r w:rsidRPr="00FB3ECF">
              <w:rPr>
                <w:rFonts w:ascii="Times New Roman" w:hAnsi="Times New Roman"/>
                <w:sz w:val="26"/>
                <w:szCs w:val="26"/>
                <w:lang w:val="uk-UA"/>
              </w:rPr>
              <w:t>№ 2</w:t>
            </w:r>
          </w:p>
        </w:tc>
        <w:tc>
          <w:tcPr>
            <w:tcW w:w="1559" w:type="dxa"/>
            <w:vMerge/>
            <w:tcMar>
              <w:left w:w="57" w:type="dxa"/>
              <w:right w:w="57" w:type="dxa"/>
            </w:tcMar>
            <w:vAlign w:val="center"/>
          </w:tcPr>
          <w:p w14:paraId="1B0D1EEF" w14:textId="77777777" w:rsidR="00FB3ECF" w:rsidRPr="00FB3ECF" w:rsidRDefault="00FB3ECF" w:rsidP="004D7B5E">
            <w:pPr>
              <w:ind w:right="330"/>
              <w:jc w:val="center"/>
              <w:rPr>
                <w:rFonts w:ascii="Times New Roman" w:hAnsi="Times New Roman"/>
                <w:sz w:val="26"/>
                <w:szCs w:val="26"/>
                <w:lang w:val="uk-UA"/>
              </w:rPr>
            </w:pPr>
          </w:p>
        </w:tc>
        <w:tc>
          <w:tcPr>
            <w:tcW w:w="1276" w:type="dxa"/>
            <w:vMerge/>
            <w:tcMar>
              <w:left w:w="57" w:type="dxa"/>
              <w:right w:w="57" w:type="dxa"/>
            </w:tcMar>
            <w:vAlign w:val="center"/>
          </w:tcPr>
          <w:p w14:paraId="616881D3" w14:textId="77777777" w:rsidR="00FB3ECF" w:rsidRPr="00FB3ECF" w:rsidRDefault="00FB3ECF" w:rsidP="004D7B5E">
            <w:pPr>
              <w:ind w:right="330"/>
              <w:jc w:val="center"/>
              <w:rPr>
                <w:rFonts w:ascii="Times New Roman" w:hAnsi="Times New Roman"/>
                <w:sz w:val="26"/>
                <w:szCs w:val="26"/>
                <w:lang w:val="uk-UA"/>
              </w:rPr>
            </w:pPr>
          </w:p>
        </w:tc>
      </w:tr>
      <w:tr w:rsidR="00FB3ECF" w:rsidRPr="00FB3ECF" w14:paraId="69345D93" w14:textId="77777777" w:rsidTr="00FB3ECF">
        <w:trPr>
          <w:cantSplit/>
        </w:trPr>
        <w:tc>
          <w:tcPr>
            <w:tcW w:w="3323" w:type="dxa"/>
            <w:tcMar>
              <w:left w:w="57" w:type="dxa"/>
              <w:right w:w="57" w:type="dxa"/>
            </w:tcMar>
          </w:tcPr>
          <w:p w14:paraId="7A1BBDFF" w14:textId="77777777" w:rsidR="00FB3ECF" w:rsidRPr="00FB3ECF" w:rsidRDefault="00FB3ECF" w:rsidP="004D7B5E">
            <w:pPr>
              <w:ind w:right="330"/>
              <w:jc w:val="center"/>
              <w:rPr>
                <w:rFonts w:ascii="Times New Roman" w:hAnsi="Times New Roman"/>
                <w:sz w:val="26"/>
                <w:szCs w:val="26"/>
                <w:lang w:val="uk-UA"/>
              </w:rPr>
            </w:pPr>
            <w:r w:rsidRPr="00FB3ECF">
              <w:rPr>
                <w:rFonts w:ascii="Times New Roman" w:hAnsi="Times New Roman"/>
                <w:sz w:val="26"/>
                <w:szCs w:val="26"/>
                <w:lang w:val="uk-UA"/>
              </w:rPr>
              <w:t>30</w:t>
            </w:r>
          </w:p>
        </w:tc>
        <w:tc>
          <w:tcPr>
            <w:tcW w:w="3198" w:type="dxa"/>
          </w:tcPr>
          <w:p w14:paraId="1554D6C7" w14:textId="77777777" w:rsidR="00FB3ECF" w:rsidRPr="00FB3ECF" w:rsidRDefault="00FB3ECF" w:rsidP="004D7B5E">
            <w:pPr>
              <w:ind w:right="330"/>
              <w:jc w:val="center"/>
              <w:rPr>
                <w:rFonts w:ascii="Times New Roman" w:hAnsi="Times New Roman"/>
                <w:sz w:val="26"/>
                <w:szCs w:val="26"/>
                <w:lang w:val="uk-UA"/>
              </w:rPr>
            </w:pPr>
            <w:r w:rsidRPr="00FB3ECF">
              <w:rPr>
                <w:rFonts w:ascii="Times New Roman" w:hAnsi="Times New Roman"/>
                <w:sz w:val="26"/>
                <w:szCs w:val="26"/>
                <w:lang w:val="uk-UA"/>
              </w:rPr>
              <w:t>45</w:t>
            </w:r>
          </w:p>
        </w:tc>
        <w:tc>
          <w:tcPr>
            <w:tcW w:w="1559" w:type="dxa"/>
            <w:tcMar>
              <w:left w:w="57" w:type="dxa"/>
              <w:right w:w="57" w:type="dxa"/>
            </w:tcMar>
          </w:tcPr>
          <w:p w14:paraId="72C047F6" w14:textId="77777777" w:rsidR="00FB3ECF" w:rsidRPr="00FB3ECF" w:rsidRDefault="00FB3ECF" w:rsidP="004D7B5E">
            <w:pPr>
              <w:tabs>
                <w:tab w:val="left" w:pos="1261"/>
              </w:tabs>
              <w:ind w:right="330"/>
              <w:jc w:val="center"/>
              <w:rPr>
                <w:rFonts w:ascii="Times New Roman" w:hAnsi="Times New Roman"/>
                <w:sz w:val="26"/>
                <w:szCs w:val="26"/>
                <w:lang w:val="uk-UA"/>
              </w:rPr>
            </w:pPr>
            <w:r w:rsidRPr="00FB3ECF">
              <w:rPr>
                <w:rFonts w:ascii="Times New Roman" w:hAnsi="Times New Roman"/>
                <w:sz w:val="26"/>
                <w:szCs w:val="26"/>
                <w:lang w:val="uk-UA"/>
              </w:rPr>
              <w:t>25</w:t>
            </w:r>
          </w:p>
        </w:tc>
        <w:tc>
          <w:tcPr>
            <w:tcW w:w="1276" w:type="dxa"/>
            <w:tcMar>
              <w:left w:w="57" w:type="dxa"/>
              <w:right w:w="57" w:type="dxa"/>
            </w:tcMar>
          </w:tcPr>
          <w:p w14:paraId="5595A6FF" w14:textId="77777777" w:rsidR="00FB3ECF" w:rsidRPr="00FB3ECF" w:rsidRDefault="00FB3ECF" w:rsidP="004D7B5E">
            <w:pPr>
              <w:ind w:right="330"/>
              <w:jc w:val="center"/>
              <w:rPr>
                <w:rFonts w:ascii="Times New Roman" w:hAnsi="Times New Roman"/>
                <w:sz w:val="26"/>
                <w:szCs w:val="26"/>
                <w:lang w:val="uk-UA"/>
              </w:rPr>
            </w:pPr>
            <w:r w:rsidRPr="00FB3ECF">
              <w:rPr>
                <w:rFonts w:ascii="Times New Roman" w:hAnsi="Times New Roman"/>
                <w:sz w:val="26"/>
                <w:szCs w:val="26"/>
                <w:lang w:val="uk-UA"/>
              </w:rPr>
              <w:t>100</w:t>
            </w:r>
          </w:p>
        </w:tc>
      </w:tr>
    </w:tbl>
    <w:p w14:paraId="18F6C18C" w14:textId="77777777" w:rsidR="00FB3ECF" w:rsidRPr="00FB3ECF" w:rsidRDefault="00FB3ECF" w:rsidP="00FB3ECF">
      <w:pPr>
        <w:ind w:right="330"/>
        <w:jc w:val="center"/>
        <w:rPr>
          <w:rFonts w:ascii="Times New Roman" w:hAnsi="Times New Roman"/>
          <w:i/>
          <w:sz w:val="26"/>
          <w:szCs w:val="26"/>
          <w:lang w:val="uk-UA"/>
        </w:rPr>
      </w:pP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2520"/>
        <w:gridCol w:w="3072"/>
        <w:gridCol w:w="1277"/>
      </w:tblGrid>
      <w:tr w:rsidR="00FB3ECF" w:rsidRPr="00FB3ECF" w14:paraId="42CE6DDF" w14:textId="77777777" w:rsidTr="004D7B5E">
        <w:trPr>
          <w:jc w:val="center"/>
        </w:trPr>
        <w:tc>
          <w:tcPr>
            <w:tcW w:w="8067" w:type="dxa"/>
            <w:gridSpan w:val="3"/>
            <w:shd w:val="clear" w:color="auto" w:fill="auto"/>
          </w:tcPr>
          <w:p w14:paraId="4D6BD5F9" w14:textId="77777777" w:rsidR="00FB3ECF" w:rsidRPr="00FB3ECF" w:rsidRDefault="00FB3ECF" w:rsidP="004D7B5E">
            <w:pPr>
              <w:ind w:right="330"/>
              <w:jc w:val="center"/>
              <w:rPr>
                <w:rFonts w:ascii="Times New Roman" w:hAnsi="Times New Roman"/>
                <w:sz w:val="26"/>
                <w:szCs w:val="26"/>
                <w:lang w:val="uk-UA"/>
              </w:rPr>
            </w:pPr>
            <w:r w:rsidRPr="00FB3ECF">
              <w:rPr>
                <w:rFonts w:ascii="Times New Roman" w:hAnsi="Times New Roman"/>
                <w:b/>
                <w:sz w:val="26"/>
                <w:szCs w:val="26"/>
                <w:lang w:val="uk-UA"/>
              </w:rPr>
              <w:t xml:space="preserve">Модуль 2 (КР) </w:t>
            </w:r>
          </w:p>
        </w:tc>
        <w:tc>
          <w:tcPr>
            <w:tcW w:w="1277" w:type="dxa"/>
            <w:vMerge w:val="restart"/>
            <w:shd w:val="clear" w:color="auto" w:fill="auto"/>
          </w:tcPr>
          <w:p w14:paraId="3CFCA18D" w14:textId="77777777" w:rsidR="00FB3ECF" w:rsidRPr="00FB3ECF" w:rsidRDefault="00FB3ECF" w:rsidP="004D7B5E">
            <w:pPr>
              <w:ind w:right="330"/>
              <w:jc w:val="center"/>
              <w:rPr>
                <w:rFonts w:ascii="Times New Roman" w:hAnsi="Times New Roman"/>
                <w:sz w:val="26"/>
                <w:szCs w:val="26"/>
                <w:lang w:val="uk-UA"/>
              </w:rPr>
            </w:pPr>
            <w:r w:rsidRPr="00FB3ECF">
              <w:rPr>
                <w:rFonts w:ascii="Times New Roman" w:hAnsi="Times New Roman"/>
                <w:sz w:val="26"/>
                <w:szCs w:val="26"/>
                <w:lang w:val="uk-UA"/>
              </w:rPr>
              <w:t>Сума</w:t>
            </w:r>
          </w:p>
        </w:tc>
      </w:tr>
      <w:tr w:rsidR="00FB3ECF" w:rsidRPr="00FB3ECF" w14:paraId="0B39508B" w14:textId="77777777" w:rsidTr="004D7B5E">
        <w:trPr>
          <w:jc w:val="center"/>
        </w:trPr>
        <w:tc>
          <w:tcPr>
            <w:tcW w:w="2475" w:type="dxa"/>
            <w:shd w:val="clear" w:color="auto" w:fill="auto"/>
            <w:vAlign w:val="center"/>
          </w:tcPr>
          <w:p w14:paraId="0459E114" w14:textId="77777777" w:rsidR="00FB3ECF" w:rsidRPr="00FB3ECF" w:rsidRDefault="00FB3ECF" w:rsidP="004D7B5E">
            <w:pPr>
              <w:ind w:right="330"/>
              <w:jc w:val="center"/>
              <w:rPr>
                <w:rFonts w:ascii="Times New Roman" w:hAnsi="Times New Roman"/>
                <w:bCs/>
                <w:sz w:val="26"/>
                <w:szCs w:val="26"/>
                <w:lang w:val="uk-UA"/>
              </w:rPr>
            </w:pPr>
            <w:r w:rsidRPr="00FB3ECF">
              <w:rPr>
                <w:rFonts w:ascii="Times New Roman" w:hAnsi="Times New Roman"/>
                <w:bCs/>
                <w:sz w:val="26"/>
                <w:szCs w:val="26"/>
                <w:lang w:val="uk-UA"/>
              </w:rPr>
              <w:t>Теоретична частина</w:t>
            </w:r>
          </w:p>
        </w:tc>
        <w:tc>
          <w:tcPr>
            <w:tcW w:w="2520" w:type="dxa"/>
            <w:shd w:val="clear" w:color="auto" w:fill="auto"/>
            <w:vAlign w:val="center"/>
          </w:tcPr>
          <w:p w14:paraId="071C604F" w14:textId="77777777" w:rsidR="00FB3ECF" w:rsidRPr="00FB3ECF" w:rsidRDefault="00FB3ECF" w:rsidP="004D7B5E">
            <w:pPr>
              <w:ind w:right="330"/>
              <w:jc w:val="center"/>
              <w:rPr>
                <w:rFonts w:ascii="Times New Roman" w:hAnsi="Times New Roman"/>
                <w:bCs/>
                <w:sz w:val="26"/>
                <w:szCs w:val="26"/>
                <w:lang w:val="uk-UA"/>
              </w:rPr>
            </w:pPr>
            <w:r w:rsidRPr="00FB3ECF">
              <w:rPr>
                <w:rFonts w:ascii="Times New Roman" w:hAnsi="Times New Roman"/>
                <w:bCs/>
                <w:sz w:val="26"/>
                <w:szCs w:val="26"/>
                <w:lang w:val="uk-UA"/>
              </w:rPr>
              <w:t>Практична частина</w:t>
            </w:r>
          </w:p>
        </w:tc>
        <w:tc>
          <w:tcPr>
            <w:tcW w:w="3072" w:type="dxa"/>
            <w:shd w:val="clear" w:color="auto" w:fill="auto"/>
            <w:vAlign w:val="center"/>
          </w:tcPr>
          <w:p w14:paraId="66A77856" w14:textId="77777777" w:rsidR="00FB3ECF" w:rsidRPr="00FB3ECF" w:rsidRDefault="00FB3ECF" w:rsidP="004D7B5E">
            <w:pPr>
              <w:ind w:right="330"/>
              <w:jc w:val="center"/>
              <w:rPr>
                <w:rFonts w:ascii="Times New Roman" w:hAnsi="Times New Roman"/>
                <w:bCs/>
                <w:sz w:val="26"/>
                <w:szCs w:val="26"/>
                <w:lang w:val="uk-UA"/>
              </w:rPr>
            </w:pPr>
            <w:r w:rsidRPr="00FB3ECF">
              <w:rPr>
                <w:rFonts w:ascii="Times New Roman" w:hAnsi="Times New Roman"/>
                <w:bCs/>
                <w:sz w:val="26"/>
                <w:szCs w:val="26"/>
                <w:lang w:val="uk-UA"/>
              </w:rPr>
              <w:t>Захист роботи</w:t>
            </w:r>
          </w:p>
        </w:tc>
        <w:tc>
          <w:tcPr>
            <w:tcW w:w="1277" w:type="dxa"/>
            <w:vMerge/>
            <w:shd w:val="clear" w:color="auto" w:fill="auto"/>
          </w:tcPr>
          <w:p w14:paraId="41C05994" w14:textId="77777777" w:rsidR="00FB3ECF" w:rsidRPr="00FB3ECF" w:rsidRDefault="00FB3ECF" w:rsidP="004D7B5E">
            <w:pPr>
              <w:ind w:right="330"/>
              <w:jc w:val="center"/>
              <w:rPr>
                <w:rFonts w:ascii="Times New Roman" w:hAnsi="Times New Roman"/>
                <w:sz w:val="26"/>
                <w:szCs w:val="26"/>
                <w:lang w:val="uk-UA"/>
              </w:rPr>
            </w:pPr>
          </w:p>
        </w:tc>
      </w:tr>
      <w:tr w:rsidR="00FB3ECF" w:rsidRPr="00FB3ECF" w14:paraId="25827091" w14:textId="77777777" w:rsidTr="004D7B5E">
        <w:trPr>
          <w:jc w:val="center"/>
        </w:trPr>
        <w:tc>
          <w:tcPr>
            <w:tcW w:w="2475" w:type="dxa"/>
            <w:shd w:val="clear" w:color="auto" w:fill="auto"/>
          </w:tcPr>
          <w:p w14:paraId="30D3ACCE" w14:textId="77777777" w:rsidR="00FB3ECF" w:rsidRPr="00FB3ECF" w:rsidRDefault="00FB3ECF" w:rsidP="004D7B5E">
            <w:pPr>
              <w:ind w:right="330"/>
              <w:jc w:val="center"/>
              <w:rPr>
                <w:rFonts w:ascii="Times New Roman" w:hAnsi="Times New Roman"/>
                <w:sz w:val="26"/>
                <w:szCs w:val="26"/>
                <w:lang w:val="uk-UA"/>
              </w:rPr>
            </w:pPr>
            <w:r w:rsidRPr="00FB3ECF">
              <w:rPr>
                <w:rFonts w:ascii="Times New Roman" w:hAnsi="Times New Roman"/>
                <w:sz w:val="26"/>
                <w:szCs w:val="26"/>
                <w:lang w:val="uk-UA"/>
              </w:rPr>
              <w:t>30</w:t>
            </w:r>
          </w:p>
        </w:tc>
        <w:tc>
          <w:tcPr>
            <w:tcW w:w="2520" w:type="dxa"/>
            <w:shd w:val="clear" w:color="auto" w:fill="auto"/>
          </w:tcPr>
          <w:p w14:paraId="4399192D" w14:textId="77777777" w:rsidR="00FB3ECF" w:rsidRPr="00FB3ECF" w:rsidRDefault="00FB3ECF" w:rsidP="004D7B5E">
            <w:pPr>
              <w:ind w:right="330"/>
              <w:jc w:val="center"/>
              <w:rPr>
                <w:rFonts w:ascii="Times New Roman" w:hAnsi="Times New Roman"/>
                <w:sz w:val="26"/>
                <w:szCs w:val="26"/>
                <w:lang w:val="uk-UA"/>
              </w:rPr>
            </w:pPr>
            <w:r w:rsidRPr="00FB3ECF">
              <w:rPr>
                <w:rFonts w:ascii="Times New Roman" w:hAnsi="Times New Roman"/>
                <w:sz w:val="26"/>
                <w:szCs w:val="26"/>
                <w:lang w:val="uk-UA"/>
              </w:rPr>
              <w:t>30</w:t>
            </w:r>
          </w:p>
        </w:tc>
        <w:tc>
          <w:tcPr>
            <w:tcW w:w="3072" w:type="dxa"/>
            <w:shd w:val="clear" w:color="auto" w:fill="auto"/>
          </w:tcPr>
          <w:p w14:paraId="6367B1FB" w14:textId="77777777" w:rsidR="00FB3ECF" w:rsidRPr="00FB3ECF" w:rsidRDefault="00FB3ECF" w:rsidP="004D7B5E">
            <w:pPr>
              <w:ind w:right="330"/>
              <w:jc w:val="center"/>
              <w:rPr>
                <w:rFonts w:ascii="Times New Roman" w:hAnsi="Times New Roman"/>
                <w:sz w:val="26"/>
                <w:szCs w:val="26"/>
                <w:lang w:val="uk-UA"/>
              </w:rPr>
            </w:pPr>
            <w:r w:rsidRPr="00FB3ECF">
              <w:rPr>
                <w:rFonts w:ascii="Times New Roman" w:hAnsi="Times New Roman"/>
                <w:sz w:val="26"/>
                <w:szCs w:val="26"/>
                <w:lang w:val="uk-UA"/>
              </w:rPr>
              <w:t>40</w:t>
            </w:r>
          </w:p>
        </w:tc>
        <w:tc>
          <w:tcPr>
            <w:tcW w:w="1277" w:type="dxa"/>
            <w:shd w:val="clear" w:color="auto" w:fill="auto"/>
          </w:tcPr>
          <w:p w14:paraId="1C23D3D6" w14:textId="77777777" w:rsidR="00FB3ECF" w:rsidRPr="00FB3ECF" w:rsidRDefault="00FB3ECF" w:rsidP="004D7B5E">
            <w:pPr>
              <w:ind w:right="330"/>
              <w:jc w:val="center"/>
              <w:rPr>
                <w:rFonts w:ascii="Times New Roman" w:hAnsi="Times New Roman"/>
                <w:sz w:val="26"/>
                <w:szCs w:val="26"/>
                <w:lang w:val="uk-UA"/>
              </w:rPr>
            </w:pPr>
            <w:r w:rsidRPr="00FB3ECF">
              <w:rPr>
                <w:rFonts w:ascii="Times New Roman" w:hAnsi="Times New Roman"/>
                <w:sz w:val="26"/>
                <w:szCs w:val="26"/>
                <w:lang w:val="uk-UA"/>
              </w:rPr>
              <w:t>100</w:t>
            </w:r>
          </w:p>
        </w:tc>
      </w:tr>
    </w:tbl>
    <w:p w14:paraId="5FF94D10" w14:textId="77777777" w:rsidR="00FB3ECF" w:rsidRPr="00FB3ECF" w:rsidRDefault="00FB3ECF" w:rsidP="00D56583">
      <w:pPr>
        <w:ind w:left="360"/>
        <w:jc w:val="center"/>
        <w:rPr>
          <w:rFonts w:ascii="Times New Roman" w:hAnsi="Times New Roman"/>
          <w:b/>
          <w:sz w:val="26"/>
          <w:szCs w:val="26"/>
          <w:lang w:val="uk-UA"/>
        </w:rPr>
      </w:pPr>
    </w:p>
    <w:p w14:paraId="1F073526" w14:textId="77777777" w:rsidR="00D56583" w:rsidRPr="00FB3ECF" w:rsidRDefault="00D56583" w:rsidP="00D56583">
      <w:pPr>
        <w:ind w:left="360"/>
        <w:jc w:val="center"/>
        <w:rPr>
          <w:rFonts w:ascii="Times New Roman" w:hAnsi="Times New Roman"/>
          <w:b/>
          <w:sz w:val="26"/>
          <w:szCs w:val="26"/>
          <w:lang w:val="uk-UA"/>
        </w:rPr>
      </w:pPr>
    </w:p>
    <w:p w14:paraId="728EA887" w14:textId="77777777" w:rsidR="00D56583" w:rsidRPr="00FB3ECF" w:rsidRDefault="00D56583" w:rsidP="00D56583">
      <w:pPr>
        <w:ind w:left="142" w:firstLine="425"/>
        <w:jc w:val="center"/>
        <w:rPr>
          <w:rFonts w:ascii="Times New Roman" w:hAnsi="Times New Roman"/>
          <w:b/>
          <w:sz w:val="26"/>
          <w:szCs w:val="26"/>
          <w:lang w:val="uk-UA"/>
        </w:rPr>
      </w:pPr>
    </w:p>
    <w:p w14:paraId="65E425F2" w14:textId="77777777" w:rsidR="00D56583" w:rsidRPr="00FB3ECF" w:rsidRDefault="00D56583" w:rsidP="00D56583">
      <w:pPr>
        <w:ind w:left="142" w:firstLine="425"/>
        <w:jc w:val="center"/>
        <w:rPr>
          <w:rFonts w:ascii="Times New Roman" w:hAnsi="Times New Roman"/>
          <w:b/>
          <w:sz w:val="26"/>
          <w:szCs w:val="26"/>
          <w:lang w:val="uk-UA"/>
        </w:rPr>
      </w:pPr>
      <w:r w:rsidRPr="00FB3ECF">
        <w:rPr>
          <w:rFonts w:ascii="Times New Roman" w:hAnsi="Times New Roman"/>
          <w:b/>
          <w:sz w:val="26"/>
          <w:szCs w:val="26"/>
          <w:lang w:val="uk-UA"/>
        </w:rPr>
        <w:t>Шкала оцінювання індивідуальної роботи</w:t>
      </w: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474"/>
        <w:gridCol w:w="5791"/>
      </w:tblGrid>
      <w:tr w:rsidR="00D56583" w:rsidRPr="00FB3ECF" w14:paraId="4F3F1DD7" w14:textId="77777777" w:rsidTr="004D7B5E">
        <w:trPr>
          <w:jc w:val="center"/>
        </w:trPr>
        <w:tc>
          <w:tcPr>
            <w:tcW w:w="2376" w:type="dxa"/>
            <w:vAlign w:val="center"/>
          </w:tcPr>
          <w:p w14:paraId="7C90AC1F" w14:textId="77777777" w:rsidR="00D56583" w:rsidRPr="00FB3ECF" w:rsidRDefault="00D56583" w:rsidP="004D7B5E">
            <w:pPr>
              <w:jc w:val="center"/>
              <w:rPr>
                <w:rFonts w:ascii="Times New Roman" w:hAnsi="Times New Roman"/>
                <w:b/>
                <w:sz w:val="26"/>
                <w:szCs w:val="26"/>
                <w:lang w:val="uk-UA"/>
              </w:rPr>
            </w:pPr>
            <w:r w:rsidRPr="00FB3ECF">
              <w:rPr>
                <w:rFonts w:ascii="Times New Roman" w:hAnsi="Times New Roman"/>
                <w:b/>
                <w:sz w:val="26"/>
                <w:szCs w:val="26"/>
                <w:lang w:val="uk-UA"/>
              </w:rPr>
              <w:t>Оцінка за національною шкалою</w:t>
            </w:r>
          </w:p>
        </w:tc>
        <w:tc>
          <w:tcPr>
            <w:tcW w:w="1474" w:type="dxa"/>
            <w:vAlign w:val="center"/>
          </w:tcPr>
          <w:p w14:paraId="55282117" w14:textId="77777777" w:rsidR="00D56583" w:rsidRPr="00FB3ECF" w:rsidRDefault="00D56583" w:rsidP="004D7B5E">
            <w:pPr>
              <w:jc w:val="center"/>
              <w:rPr>
                <w:rFonts w:ascii="Times New Roman" w:hAnsi="Times New Roman"/>
                <w:b/>
                <w:sz w:val="26"/>
                <w:szCs w:val="26"/>
                <w:lang w:val="uk-UA"/>
              </w:rPr>
            </w:pPr>
            <w:r w:rsidRPr="00FB3ECF">
              <w:rPr>
                <w:rFonts w:ascii="Times New Roman" w:hAnsi="Times New Roman"/>
                <w:b/>
                <w:sz w:val="26"/>
                <w:szCs w:val="26"/>
                <w:lang w:val="uk-UA"/>
              </w:rPr>
              <w:t xml:space="preserve">Кількість </w:t>
            </w:r>
          </w:p>
          <w:p w14:paraId="7F8A44B2" w14:textId="77777777" w:rsidR="00D56583" w:rsidRPr="00FB3ECF" w:rsidRDefault="00D56583" w:rsidP="004D7B5E">
            <w:pPr>
              <w:jc w:val="center"/>
              <w:rPr>
                <w:rFonts w:ascii="Times New Roman" w:hAnsi="Times New Roman"/>
                <w:b/>
                <w:sz w:val="26"/>
                <w:szCs w:val="26"/>
                <w:lang w:val="uk-UA"/>
              </w:rPr>
            </w:pPr>
            <w:r w:rsidRPr="00FB3ECF">
              <w:rPr>
                <w:rFonts w:ascii="Times New Roman" w:hAnsi="Times New Roman"/>
                <w:b/>
                <w:sz w:val="26"/>
                <w:szCs w:val="26"/>
                <w:lang w:val="uk-UA"/>
              </w:rPr>
              <w:t>балів</w:t>
            </w:r>
          </w:p>
        </w:tc>
        <w:tc>
          <w:tcPr>
            <w:tcW w:w="5791" w:type="dxa"/>
            <w:vAlign w:val="center"/>
          </w:tcPr>
          <w:p w14:paraId="767A5C98" w14:textId="77777777" w:rsidR="00D56583" w:rsidRPr="00FB3ECF" w:rsidRDefault="00D56583" w:rsidP="004D7B5E">
            <w:pPr>
              <w:jc w:val="center"/>
              <w:rPr>
                <w:rFonts w:ascii="Times New Roman" w:hAnsi="Times New Roman"/>
                <w:b/>
                <w:sz w:val="26"/>
                <w:szCs w:val="26"/>
                <w:lang w:val="uk-UA"/>
              </w:rPr>
            </w:pPr>
            <w:r w:rsidRPr="00FB3ECF">
              <w:rPr>
                <w:rFonts w:ascii="Times New Roman" w:hAnsi="Times New Roman"/>
                <w:b/>
                <w:sz w:val="26"/>
                <w:szCs w:val="26"/>
                <w:lang w:val="uk-UA"/>
              </w:rPr>
              <w:t>Критерії</w:t>
            </w:r>
          </w:p>
        </w:tc>
      </w:tr>
      <w:tr w:rsidR="00D56583" w:rsidRPr="00FB3ECF" w14:paraId="1277C3CE" w14:textId="77777777" w:rsidTr="004D7B5E">
        <w:trPr>
          <w:trHeight w:val="294"/>
          <w:jc w:val="center"/>
        </w:trPr>
        <w:tc>
          <w:tcPr>
            <w:tcW w:w="2376" w:type="dxa"/>
            <w:vMerge w:val="restart"/>
            <w:vAlign w:val="center"/>
          </w:tcPr>
          <w:p w14:paraId="4368AD3A" w14:textId="77777777" w:rsidR="00D56583" w:rsidRPr="00FB3ECF" w:rsidRDefault="00D56583" w:rsidP="004D7B5E">
            <w:pPr>
              <w:jc w:val="center"/>
              <w:rPr>
                <w:rFonts w:ascii="Times New Roman" w:hAnsi="Times New Roman"/>
                <w:b/>
                <w:sz w:val="26"/>
                <w:szCs w:val="26"/>
                <w:lang w:val="uk-UA"/>
              </w:rPr>
            </w:pPr>
            <w:r w:rsidRPr="00FB3ECF">
              <w:rPr>
                <w:rFonts w:ascii="Times New Roman" w:hAnsi="Times New Roman"/>
                <w:b/>
                <w:sz w:val="26"/>
                <w:szCs w:val="26"/>
                <w:lang w:val="uk-UA"/>
              </w:rPr>
              <w:t>відмінно</w:t>
            </w:r>
          </w:p>
        </w:tc>
        <w:tc>
          <w:tcPr>
            <w:tcW w:w="1474" w:type="dxa"/>
            <w:vAlign w:val="center"/>
          </w:tcPr>
          <w:p w14:paraId="21CA6808" w14:textId="77777777" w:rsidR="00D56583" w:rsidRPr="00FB3ECF" w:rsidRDefault="00D56583" w:rsidP="004D7B5E">
            <w:pPr>
              <w:tabs>
                <w:tab w:val="center" w:pos="791"/>
                <w:tab w:val="left" w:pos="1350"/>
              </w:tabs>
              <w:jc w:val="center"/>
              <w:rPr>
                <w:rFonts w:ascii="Times New Roman" w:hAnsi="Times New Roman"/>
                <w:sz w:val="26"/>
                <w:szCs w:val="26"/>
                <w:lang w:val="uk-UA"/>
              </w:rPr>
            </w:pPr>
            <w:r w:rsidRPr="00FB3ECF">
              <w:rPr>
                <w:rFonts w:ascii="Times New Roman" w:hAnsi="Times New Roman"/>
                <w:sz w:val="26"/>
                <w:szCs w:val="26"/>
                <w:lang w:val="uk-UA"/>
              </w:rPr>
              <w:t>30</w:t>
            </w:r>
          </w:p>
        </w:tc>
        <w:tc>
          <w:tcPr>
            <w:tcW w:w="5791" w:type="dxa"/>
            <w:vAlign w:val="center"/>
          </w:tcPr>
          <w:p w14:paraId="6D05CC33" w14:textId="77777777" w:rsidR="00D56583" w:rsidRPr="00FB3ECF" w:rsidRDefault="00D56583" w:rsidP="004D7B5E">
            <w:pPr>
              <w:ind w:firstLine="319"/>
              <w:jc w:val="both"/>
              <w:rPr>
                <w:rFonts w:ascii="Times New Roman" w:hAnsi="Times New Roman"/>
                <w:sz w:val="26"/>
                <w:szCs w:val="26"/>
                <w:lang w:val="uk-UA"/>
              </w:rPr>
            </w:pPr>
            <w:r w:rsidRPr="00FB3ECF">
              <w:rPr>
                <w:rFonts w:ascii="Times New Roman" w:hAnsi="Times New Roman"/>
                <w:sz w:val="26"/>
                <w:szCs w:val="26"/>
                <w:lang w:val="uk-UA"/>
              </w:rPr>
              <w:t xml:space="preserve">відмінне виконання (розкриття теми, посилання та цитування сучасних наукових джерел (не старше 2017 року), </w:t>
            </w:r>
            <w:r w:rsidRPr="00FB3ECF">
              <w:rPr>
                <w:rFonts w:ascii="Times New Roman" w:hAnsi="Times New Roman"/>
                <w:b/>
                <w:sz w:val="26"/>
                <w:szCs w:val="26"/>
                <w:lang w:val="uk-UA"/>
              </w:rPr>
              <w:t>дотримання норм доброчесності</w:t>
            </w:r>
            <w:r w:rsidRPr="00FB3ECF">
              <w:rPr>
                <w:rFonts w:ascii="Times New Roman" w:hAnsi="Times New Roman"/>
                <w:sz w:val="26"/>
                <w:szCs w:val="26"/>
                <w:lang w:val="uk-UA"/>
              </w:rPr>
              <w:t>)</w:t>
            </w:r>
          </w:p>
        </w:tc>
      </w:tr>
      <w:tr w:rsidR="00D56583" w:rsidRPr="00F42C4C" w14:paraId="6F46627E" w14:textId="77777777" w:rsidTr="004D7B5E">
        <w:trPr>
          <w:trHeight w:val="345"/>
          <w:jc w:val="center"/>
        </w:trPr>
        <w:tc>
          <w:tcPr>
            <w:tcW w:w="2376" w:type="dxa"/>
            <w:vMerge/>
          </w:tcPr>
          <w:p w14:paraId="179F724E" w14:textId="77777777" w:rsidR="00D56583" w:rsidRPr="00FB3ECF" w:rsidRDefault="00D56583" w:rsidP="004D7B5E">
            <w:pPr>
              <w:jc w:val="center"/>
              <w:rPr>
                <w:rFonts w:ascii="Times New Roman" w:hAnsi="Times New Roman"/>
                <w:b/>
                <w:sz w:val="26"/>
                <w:szCs w:val="26"/>
                <w:lang w:val="uk-UA"/>
              </w:rPr>
            </w:pPr>
          </w:p>
        </w:tc>
        <w:tc>
          <w:tcPr>
            <w:tcW w:w="1474" w:type="dxa"/>
            <w:vAlign w:val="center"/>
          </w:tcPr>
          <w:p w14:paraId="5AF0E437" w14:textId="77777777" w:rsidR="00D56583" w:rsidRPr="00FB3ECF" w:rsidRDefault="00D56583" w:rsidP="004D7B5E">
            <w:pPr>
              <w:jc w:val="center"/>
              <w:rPr>
                <w:rFonts w:ascii="Times New Roman" w:hAnsi="Times New Roman"/>
                <w:sz w:val="26"/>
                <w:szCs w:val="26"/>
                <w:lang w:val="uk-UA"/>
              </w:rPr>
            </w:pPr>
            <w:r w:rsidRPr="00FB3ECF">
              <w:rPr>
                <w:rFonts w:ascii="Times New Roman" w:hAnsi="Times New Roman"/>
                <w:sz w:val="26"/>
                <w:szCs w:val="26"/>
                <w:lang w:val="uk-UA"/>
              </w:rPr>
              <w:t>25</w:t>
            </w:r>
          </w:p>
        </w:tc>
        <w:tc>
          <w:tcPr>
            <w:tcW w:w="5791" w:type="dxa"/>
            <w:vAlign w:val="center"/>
          </w:tcPr>
          <w:p w14:paraId="666FEF90" w14:textId="77777777" w:rsidR="00D56583" w:rsidRPr="00FB3ECF" w:rsidRDefault="00D56583" w:rsidP="004D7B5E">
            <w:pPr>
              <w:ind w:firstLine="319"/>
              <w:jc w:val="both"/>
              <w:rPr>
                <w:rFonts w:ascii="Times New Roman" w:hAnsi="Times New Roman"/>
                <w:sz w:val="26"/>
                <w:szCs w:val="26"/>
                <w:lang w:val="uk-UA"/>
              </w:rPr>
            </w:pPr>
            <w:r w:rsidRPr="00FB3ECF">
              <w:rPr>
                <w:rFonts w:ascii="Times New Roman" w:hAnsi="Times New Roman"/>
                <w:sz w:val="26"/>
                <w:szCs w:val="26"/>
                <w:lang w:val="uk-UA"/>
              </w:rPr>
              <w:t xml:space="preserve">відмінне виконання з незначною кількістю помилок виконання (розкриття теми, посилання та цитування сучасних наукових джерел (більшість з яких не старше 2017 року), </w:t>
            </w:r>
            <w:r w:rsidRPr="00FB3ECF">
              <w:rPr>
                <w:rFonts w:ascii="Times New Roman" w:hAnsi="Times New Roman"/>
                <w:b/>
                <w:sz w:val="26"/>
                <w:szCs w:val="26"/>
                <w:lang w:val="uk-UA"/>
              </w:rPr>
              <w:t>дотримання норм доброчесності</w:t>
            </w:r>
            <w:r w:rsidRPr="00FB3ECF">
              <w:rPr>
                <w:rFonts w:ascii="Times New Roman" w:hAnsi="Times New Roman"/>
                <w:sz w:val="26"/>
                <w:szCs w:val="26"/>
                <w:lang w:val="uk-UA"/>
              </w:rPr>
              <w:t>)</w:t>
            </w:r>
          </w:p>
        </w:tc>
      </w:tr>
      <w:tr w:rsidR="00D56583" w:rsidRPr="00FB3ECF" w14:paraId="1125D981" w14:textId="77777777" w:rsidTr="004D7B5E">
        <w:trPr>
          <w:jc w:val="center"/>
        </w:trPr>
        <w:tc>
          <w:tcPr>
            <w:tcW w:w="2376" w:type="dxa"/>
            <w:vMerge w:val="restart"/>
            <w:vAlign w:val="center"/>
          </w:tcPr>
          <w:p w14:paraId="7A3D6D49" w14:textId="77777777" w:rsidR="00D56583" w:rsidRPr="00FB3ECF" w:rsidRDefault="00D56583" w:rsidP="004D7B5E">
            <w:pPr>
              <w:jc w:val="center"/>
              <w:rPr>
                <w:rFonts w:ascii="Times New Roman" w:hAnsi="Times New Roman"/>
                <w:b/>
                <w:sz w:val="26"/>
                <w:szCs w:val="26"/>
                <w:lang w:val="uk-UA"/>
              </w:rPr>
            </w:pPr>
            <w:r w:rsidRPr="00FB3ECF">
              <w:rPr>
                <w:rFonts w:ascii="Times New Roman" w:hAnsi="Times New Roman"/>
                <w:b/>
                <w:sz w:val="26"/>
                <w:szCs w:val="26"/>
                <w:lang w:val="uk-UA"/>
              </w:rPr>
              <w:t>добре</w:t>
            </w:r>
          </w:p>
        </w:tc>
        <w:tc>
          <w:tcPr>
            <w:tcW w:w="1474" w:type="dxa"/>
            <w:vAlign w:val="center"/>
          </w:tcPr>
          <w:p w14:paraId="219690EB" w14:textId="77777777" w:rsidR="00D56583" w:rsidRPr="00FB3ECF" w:rsidRDefault="00D56583" w:rsidP="004D7B5E">
            <w:pPr>
              <w:jc w:val="center"/>
              <w:rPr>
                <w:rFonts w:ascii="Times New Roman" w:hAnsi="Times New Roman"/>
                <w:sz w:val="26"/>
                <w:szCs w:val="26"/>
                <w:lang w:val="uk-UA"/>
              </w:rPr>
            </w:pPr>
            <w:r w:rsidRPr="00FB3ECF">
              <w:rPr>
                <w:rFonts w:ascii="Times New Roman" w:hAnsi="Times New Roman"/>
                <w:sz w:val="26"/>
                <w:szCs w:val="26"/>
                <w:lang w:val="uk-UA"/>
              </w:rPr>
              <w:t>22</w:t>
            </w:r>
          </w:p>
        </w:tc>
        <w:tc>
          <w:tcPr>
            <w:tcW w:w="5791" w:type="dxa"/>
            <w:vAlign w:val="center"/>
          </w:tcPr>
          <w:p w14:paraId="2842438A" w14:textId="77777777" w:rsidR="00D56583" w:rsidRPr="00FB3ECF" w:rsidRDefault="00D56583" w:rsidP="004D7B5E">
            <w:pPr>
              <w:ind w:firstLine="319"/>
              <w:jc w:val="both"/>
              <w:rPr>
                <w:rFonts w:ascii="Times New Roman" w:hAnsi="Times New Roman"/>
                <w:sz w:val="26"/>
                <w:szCs w:val="26"/>
                <w:lang w:val="uk-UA"/>
              </w:rPr>
            </w:pPr>
            <w:r w:rsidRPr="00FB3ECF">
              <w:rPr>
                <w:rFonts w:ascii="Times New Roman" w:hAnsi="Times New Roman"/>
                <w:sz w:val="26"/>
                <w:szCs w:val="26"/>
                <w:lang w:val="uk-UA"/>
              </w:rPr>
              <w:t xml:space="preserve">виконання вище середнього рівня з кількома помилками (розкриття теми в межах об`єкту та завдань роботи, посилання та цитування сучасних наукових джерел (серед яких є такі, що не старше 2017 року), </w:t>
            </w:r>
            <w:r w:rsidRPr="00FB3ECF">
              <w:rPr>
                <w:rFonts w:ascii="Times New Roman" w:hAnsi="Times New Roman"/>
                <w:b/>
                <w:sz w:val="26"/>
                <w:szCs w:val="26"/>
                <w:lang w:val="uk-UA"/>
              </w:rPr>
              <w:t>дотримання норм доброчесності</w:t>
            </w:r>
            <w:r w:rsidRPr="00FB3ECF">
              <w:rPr>
                <w:rFonts w:ascii="Times New Roman" w:hAnsi="Times New Roman"/>
                <w:sz w:val="26"/>
                <w:szCs w:val="26"/>
                <w:lang w:val="uk-UA"/>
              </w:rPr>
              <w:t>)</w:t>
            </w:r>
          </w:p>
        </w:tc>
      </w:tr>
      <w:tr w:rsidR="00D56583" w:rsidRPr="00FB3ECF" w14:paraId="2CB81D0C" w14:textId="77777777" w:rsidTr="004D7B5E">
        <w:trPr>
          <w:jc w:val="center"/>
        </w:trPr>
        <w:tc>
          <w:tcPr>
            <w:tcW w:w="2376" w:type="dxa"/>
            <w:vMerge/>
          </w:tcPr>
          <w:p w14:paraId="7415F191" w14:textId="77777777" w:rsidR="00D56583" w:rsidRPr="00FB3ECF" w:rsidRDefault="00D56583" w:rsidP="004D7B5E">
            <w:pPr>
              <w:jc w:val="center"/>
              <w:rPr>
                <w:rFonts w:ascii="Times New Roman" w:hAnsi="Times New Roman"/>
                <w:b/>
                <w:sz w:val="26"/>
                <w:szCs w:val="26"/>
                <w:lang w:val="uk-UA"/>
              </w:rPr>
            </w:pPr>
          </w:p>
        </w:tc>
        <w:tc>
          <w:tcPr>
            <w:tcW w:w="1474" w:type="dxa"/>
            <w:vAlign w:val="center"/>
          </w:tcPr>
          <w:p w14:paraId="08E1415D" w14:textId="77777777" w:rsidR="00D56583" w:rsidRPr="00FB3ECF" w:rsidRDefault="00D56583" w:rsidP="004D7B5E">
            <w:pPr>
              <w:jc w:val="center"/>
              <w:rPr>
                <w:rFonts w:ascii="Times New Roman" w:hAnsi="Times New Roman"/>
                <w:sz w:val="26"/>
                <w:szCs w:val="26"/>
                <w:lang w:val="uk-UA"/>
              </w:rPr>
            </w:pPr>
            <w:r w:rsidRPr="00FB3ECF">
              <w:rPr>
                <w:rFonts w:ascii="Times New Roman" w:hAnsi="Times New Roman"/>
                <w:sz w:val="26"/>
                <w:szCs w:val="26"/>
                <w:lang w:val="uk-UA"/>
              </w:rPr>
              <w:t>20</w:t>
            </w:r>
          </w:p>
        </w:tc>
        <w:tc>
          <w:tcPr>
            <w:tcW w:w="5791" w:type="dxa"/>
            <w:vAlign w:val="center"/>
          </w:tcPr>
          <w:p w14:paraId="44953FA9" w14:textId="77777777" w:rsidR="00D56583" w:rsidRPr="00FB3ECF" w:rsidRDefault="00D56583" w:rsidP="004D7B5E">
            <w:pPr>
              <w:ind w:firstLine="319"/>
              <w:jc w:val="both"/>
              <w:rPr>
                <w:rFonts w:ascii="Times New Roman" w:hAnsi="Times New Roman"/>
                <w:sz w:val="26"/>
                <w:szCs w:val="26"/>
                <w:lang w:val="uk-UA"/>
              </w:rPr>
            </w:pPr>
            <w:r w:rsidRPr="00FB3ECF">
              <w:rPr>
                <w:rFonts w:ascii="Times New Roman" w:hAnsi="Times New Roman"/>
                <w:sz w:val="26"/>
                <w:szCs w:val="26"/>
                <w:lang w:val="uk-UA"/>
              </w:rPr>
              <w:t xml:space="preserve">виконання з певною кількістю помилок (розкриття теми в межах об`єкту та завдань роботи, наявність посилань та цитувань наукових джерел, </w:t>
            </w:r>
            <w:r w:rsidRPr="00FB3ECF">
              <w:rPr>
                <w:rFonts w:ascii="Times New Roman" w:hAnsi="Times New Roman"/>
                <w:b/>
                <w:sz w:val="26"/>
                <w:szCs w:val="26"/>
                <w:lang w:val="uk-UA"/>
              </w:rPr>
              <w:t>дотримання норм доброчесності</w:t>
            </w:r>
            <w:r w:rsidRPr="00FB3ECF">
              <w:rPr>
                <w:rFonts w:ascii="Times New Roman" w:hAnsi="Times New Roman"/>
                <w:sz w:val="26"/>
                <w:szCs w:val="26"/>
                <w:lang w:val="uk-UA"/>
              </w:rPr>
              <w:t>)</w:t>
            </w:r>
          </w:p>
        </w:tc>
      </w:tr>
      <w:tr w:rsidR="00D56583" w:rsidRPr="00FB3ECF" w14:paraId="64118FC7" w14:textId="77777777" w:rsidTr="004D7B5E">
        <w:trPr>
          <w:jc w:val="center"/>
        </w:trPr>
        <w:tc>
          <w:tcPr>
            <w:tcW w:w="2376" w:type="dxa"/>
            <w:vAlign w:val="center"/>
          </w:tcPr>
          <w:p w14:paraId="2E3F295B" w14:textId="77777777" w:rsidR="00D56583" w:rsidRPr="00FB3ECF" w:rsidRDefault="00D56583" w:rsidP="004D7B5E">
            <w:pPr>
              <w:jc w:val="center"/>
              <w:rPr>
                <w:rFonts w:ascii="Times New Roman" w:hAnsi="Times New Roman"/>
                <w:b/>
                <w:sz w:val="26"/>
                <w:szCs w:val="26"/>
                <w:lang w:val="uk-UA"/>
              </w:rPr>
            </w:pPr>
            <w:r w:rsidRPr="00FB3ECF">
              <w:rPr>
                <w:rFonts w:ascii="Times New Roman" w:hAnsi="Times New Roman"/>
                <w:b/>
                <w:sz w:val="26"/>
                <w:szCs w:val="26"/>
                <w:lang w:val="uk-UA"/>
              </w:rPr>
              <w:t>задовільно</w:t>
            </w:r>
          </w:p>
        </w:tc>
        <w:tc>
          <w:tcPr>
            <w:tcW w:w="1474" w:type="dxa"/>
            <w:vAlign w:val="center"/>
          </w:tcPr>
          <w:p w14:paraId="48225349" w14:textId="77777777" w:rsidR="00D56583" w:rsidRPr="00FB3ECF" w:rsidRDefault="00D56583" w:rsidP="004D7B5E">
            <w:pPr>
              <w:jc w:val="center"/>
              <w:rPr>
                <w:rFonts w:ascii="Times New Roman" w:hAnsi="Times New Roman"/>
                <w:sz w:val="26"/>
                <w:szCs w:val="26"/>
                <w:lang w:val="uk-UA"/>
              </w:rPr>
            </w:pPr>
            <w:r w:rsidRPr="00FB3ECF">
              <w:rPr>
                <w:rFonts w:ascii="Times New Roman" w:hAnsi="Times New Roman"/>
                <w:sz w:val="26"/>
                <w:szCs w:val="26"/>
                <w:lang w:val="uk-UA"/>
              </w:rPr>
              <w:t>18</w:t>
            </w:r>
          </w:p>
        </w:tc>
        <w:tc>
          <w:tcPr>
            <w:tcW w:w="5791" w:type="dxa"/>
            <w:vAlign w:val="center"/>
          </w:tcPr>
          <w:p w14:paraId="67E1FF71" w14:textId="77777777" w:rsidR="00D56583" w:rsidRPr="00FB3ECF" w:rsidRDefault="00D56583" w:rsidP="004D7B5E">
            <w:pPr>
              <w:ind w:firstLine="319"/>
              <w:jc w:val="both"/>
              <w:rPr>
                <w:rFonts w:ascii="Times New Roman" w:hAnsi="Times New Roman"/>
                <w:sz w:val="26"/>
                <w:szCs w:val="26"/>
                <w:lang w:val="uk-UA"/>
              </w:rPr>
            </w:pPr>
            <w:r w:rsidRPr="00FB3ECF">
              <w:rPr>
                <w:rFonts w:ascii="Times New Roman" w:hAnsi="Times New Roman"/>
                <w:sz w:val="26"/>
                <w:szCs w:val="26"/>
                <w:lang w:val="uk-UA"/>
              </w:rPr>
              <w:t xml:space="preserve">виконання роботи задовольняє мінімальним критеріям помилок (розкриття теми в основному в межах об`єкту роботи, наявність концептуального апарату роботи, присутність не менше 5 посилань та цитувань наукових джерел, </w:t>
            </w:r>
            <w:r w:rsidRPr="00FB3ECF">
              <w:rPr>
                <w:rFonts w:ascii="Times New Roman" w:hAnsi="Times New Roman"/>
                <w:b/>
                <w:sz w:val="26"/>
                <w:szCs w:val="26"/>
                <w:lang w:val="uk-UA"/>
              </w:rPr>
              <w:t>дотримання норм доброчесності</w:t>
            </w:r>
            <w:r w:rsidRPr="00FB3ECF">
              <w:rPr>
                <w:rFonts w:ascii="Times New Roman" w:hAnsi="Times New Roman"/>
                <w:sz w:val="26"/>
                <w:szCs w:val="26"/>
                <w:lang w:val="uk-UA"/>
              </w:rPr>
              <w:t>)</w:t>
            </w:r>
          </w:p>
        </w:tc>
      </w:tr>
    </w:tbl>
    <w:p w14:paraId="10C5BD8E" w14:textId="77777777" w:rsidR="00D56583" w:rsidRPr="00FB3ECF" w:rsidRDefault="00D56583" w:rsidP="00D56583">
      <w:pPr>
        <w:jc w:val="center"/>
        <w:rPr>
          <w:rFonts w:ascii="Times New Roman" w:hAnsi="Times New Roman"/>
          <w:b/>
          <w:bCs/>
          <w:sz w:val="26"/>
          <w:szCs w:val="26"/>
          <w:lang w:val="uk-UA"/>
        </w:rPr>
      </w:pPr>
    </w:p>
    <w:p w14:paraId="0D05B885" w14:textId="77777777" w:rsidR="00D56583" w:rsidRPr="00FB3ECF" w:rsidRDefault="00D56583" w:rsidP="00D56583">
      <w:pPr>
        <w:ind w:firstLine="709"/>
        <w:jc w:val="center"/>
        <w:rPr>
          <w:rFonts w:ascii="Times New Roman" w:hAnsi="Times New Roman"/>
          <w:b/>
          <w:bCs/>
          <w:sz w:val="26"/>
          <w:szCs w:val="26"/>
          <w:lang w:val="uk-UA"/>
        </w:rPr>
      </w:pPr>
      <w:r w:rsidRPr="00FB3ECF">
        <w:rPr>
          <w:rFonts w:ascii="Times New Roman" w:hAnsi="Times New Roman"/>
          <w:b/>
          <w:bCs/>
          <w:sz w:val="26"/>
          <w:szCs w:val="26"/>
          <w:lang w:val="uk-UA"/>
        </w:rPr>
        <w:t>Шкала оцінювання: національна та ECTS</w:t>
      </w: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2683"/>
        <w:gridCol w:w="3260"/>
        <w:gridCol w:w="27"/>
      </w:tblGrid>
      <w:tr w:rsidR="00D56583" w:rsidRPr="00FB3ECF" w14:paraId="22775B80" w14:textId="77777777" w:rsidTr="004D7B5E">
        <w:trPr>
          <w:jc w:val="center"/>
        </w:trPr>
        <w:tc>
          <w:tcPr>
            <w:tcW w:w="3379" w:type="dxa"/>
            <w:vAlign w:val="center"/>
          </w:tcPr>
          <w:p w14:paraId="2F84882E" w14:textId="77777777" w:rsidR="00D56583" w:rsidRPr="00FB3ECF" w:rsidRDefault="00D56583" w:rsidP="004D7B5E">
            <w:pPr>
              <w:jc w:val="center"/>
              <w:rPr>
                <w:rFonts w:ascii="Times New Roman" w:hAnsi="Times New Roman"/>
                <w:sz w:val="26"/>
                <w:szCs w:val="26"/>
                <w:lang w:val="uk-UA"/>
              </w:rPr>
            </w:pPr>
            <w:r w:rsidRPr="00FB3ECF">
              <w:rPr>
                <w:rFonts w:ascii="Times New Roman" w:hAnsi="Times New Roman"/>
                <w:sz w:val="26"/>
                <w:szCs w:val="26"/>
                <w:lang w:val="uk-UA"/>
              </w:rPr>
              <w:t>Сума балів за всі види навчальної діяльності</w:t>
            </w:r>
          </w:p>
        </w:tc>
        <w:tc>
          <w:tcPr>
            <w:tcW w:w="2683" w:type="dxa"/>
          </w:tcPr>
          <w:p w14:paraId="0A691997" w14:textId="77777777" w:rsidR="00D56583" w:rsidRPr="00FB3ECF" w:rsidRDefault="00D56583" w:rsidP="004D7B5E">
            <w:pPr>
              <w:jc w:val="center"/>
              <w:rPr>
                <w:rFonts w:ascii="Times New Roman" w:hAnsi="Times New Roman"/>
                <w:b/>
                <w:bCs/>
                <w:sz w:val="26"/>
                <w:szCs w:val="26"/>
                <w:lang w:val="uk-UA"/>
              </w:rPr>
            </w:pPr>
            <w:r w:rsidRPr="00FB3ECF">
              <w:rPr>
                <w:rFonts w:ascii="Times New Roman" w:hAnsi="Times New Roman"/>
                <w:sz w:val="26"/>
                <w:szCs w:val="26"/>
                <w:lang w:val="uk-UA"/>
              </w:rPr>
              <w:t>Оцінка</w:t>
            </w:r>
            <w:r w:rsidRPr="00FB3ECF">
              <w:rPr>
                <w:rFonts w:ascii="Times New Roman" w:hAnsi="Times New Roman"/>
                <w:b/>
                <w:sz w:val="26"/>
                <w:szCs w:val="26"/>
                <w:lang w:val="uk-UA"/>
              </w:rPr>
              <w:t xml:space="preserve"> </w:t>
            </w:r>
            <w:r w:rsidRPr="00FB3ECF">
              <w:rPr>
                <w:rFonts w:ascii="Times New Roman" w:hAnsi="Times New Roman"/>
                <w:sz w:val="26"/>
                <w:szCs w:val="26"/>
                <w:lang w:val="uk-UA"/>
              </w:rPr>
              <w:t>ECTS</w:t>
            </w:r>
          </w:p>
        </w:tc>
        <w:tc>
          <w:tcPr>
            <w:tcW w:w="3287" w:type="dxa"/>
            <w:gridSpan w:val="2"/>
          </w:tcPr>
          <w:p w14:paraId="7D077744" w14:textId="77777777" w:rsidR="00D56583" w:rsidRPr="00FB3ECF" w:rsidRDefault="00D56583" w:rsidP="004D7B5E">
            <w:pPr>
              <w:jc w:val="center"/>
              <w:rPr>
                <w:rFonts w:ascii="Times New Roman" w:hAnsi="Times New Roman"/>
                <w:b/>
                <w:bCs/>
                <w:sz w:val="26"/>
                <w:szCs w:val="26"/>
                <w:lang w:val="uk-UA"/>
              </w:rPr>
            </w:pPr>
            <w:r w:rsidRPr="00FB3ECF">
              <w:rPr>
                <w:rFonts w:ascii="Times New Roman" w:hAnsi="Times New Roman"/>
                <w:sz w:val="26"/>
                <w:szCs w:val="26"/>
                <w:lang w:val="uk-UA"/>
              </w:rPr>
              <w:t>Оцінка за національною шкалою</w:t>
            </w:r>
          </w:p>
        </w:tc>
      </w:tr>
      <w:tr w:rsidR="00D56583" w:rsidRPr="00FB3ECF" w14:paraId="55A5814B" w14:textId="77777777" w:rsidTr="004D7B5E">
        <w:trPr>
          <w:jc w:val="center"/>
        </w:trPr>
        <w:tc>
          <w:tcPr>
            <w:tcW w:w="3379" w:type="dxa"/>
            <w:vAlign w:val="center"/>
          </w:tcPr>
          <w:p w14:paraId="57FDF146" w14:textId="77777777" w:rsidR="00D56583" w:rsidRPr="00FB3ECF" w:rsidRDefault="00D56583" w:rsidP="004D7B5E">
            <w:pPr>
              <w:jc w:val="center"/>
              <w:rPr>
                <w:rFonts w:ascii="Times New Roman" w:hAnsi="Times New Roman"/>
                <w:b/>
                <w:sz w:val="26"/>
                <w:szCs w:val="26"/>
                <w:lang w:val="uk-UA"/>
              </w:rPr>
            </w:pPr>
            <w:r w:rsidRPr="00FB3ECF">
              <w:rPr>
                <w:rFonts w:ascii="Times New Roman" w:hAnsi="Times New Roman"/>
                <w:sz w:val="26"/>
                <w:szCs w:val="26"/>
                <w:lang w:val="uk-UA"/>
              </w:rPr>
              <w:t>90 – 100</w:t>
            </w:r>
          </w:p>
        </w:tc>
        <w:tc>
          <w:tcPr>
            <w:tcW w:w="2683" w:type="dxa"/>
            <w:vAlign w:val="center"/>
          </w:tcPr>
          <w:p w14:paraId="441DF7FA" w14:textId="77777777" w:rsidR="00D56583" w:rsidRPr="00FB3ECF" w:rsidRDefault="00D56583" w:rsidP="004D7B5E">
            <w:pPr>
              <w:jc w:val="center"/>
              <w:rPr>
                <w:rFonts w:ascii="Times New Roman" w:hAnsi="Times New Roman"/>
                <w:b/>
                <w:sz w:val="26"/>
                <w:szCs w:val="26"/>
                <w:lang w:val="uk-UA"/>
              </w:rPr>
            </w:pPr>
            <w:r w:rsidRPr="00FB3ECF">
              <w:rPr>
                <w:rFonts w:ascii="Times New Roman" w:hAnsi="Times New Roman"/>
                <w:b/>
                <w:sz w:val="26"/>
                <w:szCs w:val="26"/>
                <w:lang w:val="uk-UA"/>
              </w:rPr>
              <w:t>А</w:t>
            </w:r>
          </w:p>
        </w:tc>
        <w:tc>
          <w:tcPr>
            <w:tcW w:w="3287" w:type="dxa"/>
            <w:gridSpan w:val="2"/>
            <w:vAlign w:val="center"/>
          </w:tcPr>
          <w:p w14:paraId="4CBEFABA" w14:textId="77777777" w:rsidR="00D56583" w:rsidRPr="00FB3ECF" w:rsidRDefault="00D56583" w:rsidP="004D7B5E">
            <w:pPr>
              <w:jc w:val="center"/>
              <w:rPr>
                <w:rFonts w:ascii="Times New Roman" w:hAnsi="Times New Roman"/>
                <w:sz w:val="26"/>
                <w:szCs w:val="26"/>
                <w:lang w:val="uk-UA"/>
              </w:rPr>
            </w:pPr>
            <w:r w:rsidRPr="00FB3ECF">
              <w:rPr>
                <w:rFonts w:ascii="Times New Roman" w:hAnsi="Times New Roman"/>
                <w:sz w:val="26"/>
                <w:szCs w:val="26"/>
                <w:lang w:val="uk-UA"/>
              </w:rPr>
              <w:t>Зараховано</w:t>
            </w:r>
          </w:p>
        </w:tc>
      </w:tr>
      <w:tr w:rsidR="00D56583" w:rsidRPr="00FB3ECF" w14:paraId="2260CB9C" w14:textId="77777777" w:rsidTr="004D7B5E">
        <w:trPr>
          <w:gridAfter w:val="1"/>
          <w:wAfter w:w="27" w:type="dxa"/>
          <w:jc w:val="center"/>
        </w:trPr>
        <w:tc>
          <w:tcPr>
            <w:tcW w:w="3379" w:type="dxa"/>
            <w:vAlign w:val="center"/>
          </w:tcPr>
          <w:p w14:paraId="495DFE46" w14:textId="77777777" w:rsidR="00D56583" w:rsidRPr="00FB3ECF" w:rsidRDefault="00D56583" w:rsidP="004D7B5E">
            <w:pPr>
              <w:jc w:val="center"/>
              <w:rPr>
                <w:rFonts w:ascii="Times New Roman" w:hAnsi="Times New Roman"/>
                <w:sz w:val="26"/>
                <w:szCs w:val="26"/>
                <w:lang w:val="uk-UA"/>
              </w:rPr>
            </w:pPr>
            <w:r w:rsidRPr="00FB3ECF">
              <w:rPr>
                <w:rFonts w:ascii="Times New Roman" w:hAnsi="Times New Roman"/>
                <w:sz w:val="26"/>
                <w:szCs w:val="26"/>
                <w:lang w:val="uk-UA"/>
              </w:rPr>
              <w:t>82-89</w:t>
            </w:r>
          </w:p>
        </w:tc>
        <w:tc>
          <w:tcPr>
            <w:tcW w:w="2683" w:type="dxa"/>
            <w:vAlign w:val="center"/>
          </w:tcPr>
          <w:p w14:paraId="35F0B014" w14:textId="77777777" w:rsidR="00D56583" w:rsidRPr="00FB3ECF" w:rsidRDefault="00D56583" w:rsidP="004D7B5E">
            <w:pPr>
              <w:jc w:val="center"/>
              <w:rPr>
                <w:rFonts w:ascii="Times New Roman" w:hAnsi="Times New Roman"/>
                <w:b/>
                <w:sz w:val="26"/>
                <w:szCs w:val="26"/>
                <w:lang w:val="uk-UA"/>
              </w:rPr>
            </w:pPr>
            <w:r w:rsidRPr="00FB3ECF">
              <w:rPr>
                <w:rFonts w:ascii="Times New Roman" w:hAnsi="Times New Roman"/>
                <w:b/>
                <w:sz w:val="26"/>
                <w:szCs w:val="26"/>
                <w:lang w:val="uk-UA"/>
              </w:rPr>
              <w:t>В</w:t>
            </w:r>
          </w:p>
        </w:tc>
        <w:tc>
          <w:tcPr>
            <w:tcW w:w="3260" w:type="dxa"/>
            <w:vMerge w:val="restart"/>
            <w:vAlign w:val="center"/>
          </w:tcPr>
          <w:p w14:paraId="6D9FB146" w14:textId="77777777" w:rsidR="00D56583" w:rsidRPr="00FB3ECF" w:rsidRDefault="00D56583" w:rsidP="004D7B5E">
            <w:pPr>
              <w:jc w:val="center"/>
              <w:rPr>
                <w:rFonts w:ascii="Times New Roman" w:hAnsi="Times New Roman"/>
                <w:sz w:val="26"/>
                <w:szCs w:val="26"/>
                <w:lang w:val="uk-UA"/>
              </w:rPr>
            </w:pPr>
          </w:p>
        </w:tc>
      </w:tr>
      <w:tr w:rsidR="00D56583" w:rsidRPr="00FB3ECF" w14:paraId="4E519A7E" w14:textId="77777777" w:rsidTr="004D7B5E">
        <w:trPr>
          <w:gridAfter w:val="1"/>
          <w:wAfter w:w="27" w:type="dxa"/>
          <w:jc w:val="center"/>
        </w:trPr>
        <w:tc>
          <w:tcPr>
            <w:tcW w:w="3379" w:type="dxa"/>
            <w:vAlign w:val="center"/>
          </w:tcPr>
          <w:p w14:paraId="766FD8D7" w14:textId="77777777" w:rsidR="00D56583" w:rsidRPr="00FB3ECF" w:rsidRDefault="00D56583" w:rsidP="004D7B5E">
            <w:pPr>
              <w:jc w:val="center"/>
              <w:rPr>
                <w:rFonts w:ascii="Times New Roman" w:hAnsi="Times New Roman"/>
                <w:sz w:val="26"/>
                <w:szCs w:val="26"/>
                <w:lang w:val="uk-UA"/>
              </w:rPr>
            </w:pPr>
            <w:r w:rsidRPr="00FB3ECF">
              <w:rPr>
                <w:rFonts w:ascii="Times New Roman" w:hAnsi="Times New Roman"/>
                <w:sz w:val="26"/>
                <w:szCs w:val="26"/>
                <w:lang w:val="uk-UA"/>
              </w:rPr>
              <w:t>74-81</w:t>
            </w:r>
          </w:p>
        </w:tc>
        <w:tc>
          <w:tcPr>
            <w:tcW w:w="2683" w:type="dxa"/>
            <w:vAlign w:val="center"/>
          </w:tcPr>
          <w:p w14:paraId="3BDEA0A6" w14:textId="77777777" w:rsidR="00D56583" w:rsidRPr="00FB3ECF" w:rsidRDefault="00D56583" w:rsidP="004D7B5E">
            <w:pPr>
              <w:jc w:val="center"/>
              <w:rPr>
                <w:rFonts w:ascii="Times New Roman" w:hAnsi="Times New Roman"/>
                <w:b/>
                <w:sz w:val="26"/>
                <w:szCs w:val="26"/>
                <w:lang w:val="uk-UA"/>
              </w:rPr>
            </w:pPr>
            <w:r w:rsidRPr="00FB3ECF">
              <w:rPr>
                <w:rFonts w:ascii="Times New Roman" w:hAnsi="Times New Roman"/>
                <w:b/>
                <w:sz w:val="26"/>
                <w:szCs w:val="26"/>
                <w:lang w:val="uk-UA"/>
              </w:rPr>
              <w:t>С</w:t>
            </w:r>
          </w:p>
        </w:tc>
        <w:tc>
          <w:tcPr>
            <w:tcW w:w="3260" w:type="dxa"/>
            <w:vMerge/>
            <w:vAlign w:val="center"/>
          </w:tcPr>
          <w:p w14:paraId="66C5D38C" w14:textId="77777777" w:rsidR="00D56583" w:rsidRPr="00FB3ECF" w:rsidRDefault="00D56583" w:rsidP="004D7B5E">
            <w:pPr>
              <w:jc w:val="center"/>
              <w:rPr>
                <w:rFonts w:ascii="Times New Roman" w:hAnsi="Times New Roman"/>
                <w:sz w:val="26"/>
                <w:szCs w:val="26"/>
                <w:lang w:val="uk-UA"/>
              </w:rPr>
            </w:pPr>
          </w:p>
        </w:tc>
      </w:tr>
      <w:tr w:rsidR="00D56583" w:rsidRPr="00FB3ECF" w14:paraId="15B9157F" w14:textId="77777777" w:rsidTr="004D7B5E">
        <w:trPr>
          <w:gridAfter w:val="1"/>
          <w:wAfter w:w="27" w:type="dxa"/>
          <w:jc w:val="center"/>
        </w:trPr>
        <w:tc>
          <w:tcPr>
            <w:tcW w:w="3379" w:type="dxa"/>
            <w:vAlign w:val="center"/>
          </w:tcPr>
          <w:p w14:paraId="2BA0BE8C" w14:textId="77777777" w:rsidR="00D56583" w:rsidRPr="00FB3ECF" w:rsidRDefault="00D56583" w:rsidP="004D7B5E">
            <w:pPr>
              <w:jc w:val="center"/>
              <w:rPr>
                <w:rFonts w:ascii="Times New Roman" w:hAnsi="Times New Roman"/>
                <w:sz w:val="26"/>
                <w:szCs w:val="26"/>
                <w:lang w:val="uk-UA"/>
              </w:rPr>
            </w:pPr>
            <w:r w:rsidRPr="00FB3ECF">
              <w:rPr>
                <w:rFonts w:ascii="Times New Roman" w:hAnsi="Times New Roman"/>
                <w:sz w:val="26"/>
                <w:szCs w:val="26"/>
                <w:lang w:val="uk-UA"/>
              </w:rPr>
              <w:t>64-73</w:t>
            </w:r>
          </w:p>
        </w:tc>
        <w:tc>
          <w:tcPr>
            <w:tcW w:w="2683" w:type="dxa"/>
            <w:vAlign w:val="center"/>
          </w:tcPr>
          <w:p w14:paraId="50BAD47B" w14:textId="77777777" w:rsidR="00D56583" w:rsidRPr="00FB3ECF" w:rsidRDefault="00D56583" w:rsidP="004D7B5E">
            <w:pPr>
              <w:jc w:val="center"/>
              <w:rPr>
                <w:rFonts w:ascii="Times New Roman" w:hAnsi="Times New Roman"/>
                <w:b/>
                <w:sz w:val="26"/>
                <w:szCs w:val="26"/>
                <w:lang w:val="uk-UA"/>
              </w:rPr>
            </w:pPr>
            <w:r w:rsidRPr="00FB3ECF">
              <w:rPr>
                <w:rFonts w:ascii="Times New Roman" w:hAnsi="Times New Roman"/>
                <w:b/>
                <w:sz w:val="26"/>
                <w:szCs w:val="26"/>
                <w:lang w:val="uk-UA"/>
              </w:rPr>
              <w:t>D</w:t>
            </w:r>
          </w:p>
        </w:tc>
        <w:tc>
          <w:tcPr>
            <w:tcW w:w="3260" w:type="dxa"/>
            <w:vMerge/>
            <w:vAlign w:val="center"/>
          </w:tcPr>
          <w:p w14:paraId="2A76416F" w14:textId="77777777" w:rsidR="00D56583" w:rsidRPr="00FB3ECF" w:rsidRDefault="00D56583" w:rsidP="004D7B5E">
            <w:pPr>
              <w:jc w:val="center"/>
              <w:rPr>
                <w:rFonts w:ascii="Times New Roman" w:hAnsi="Times New Roman"/>
                <w:sz w:val="26"/>
                <w:szCs w:val="26"/>
                <w:lang w:val="uk-UA"/>
              </w:rPr>
            </w:pPr>
          </w:p>
        </w:tc>
      </w:tr>
      <w:tr w:rsidR="00D56583" w:rsidRPr="00FB3ECF" w14:paraId="3B0886E8" w14:textId="77777777" w:rsidTr="004D7B5E">
        <w:trPr>
          <w:gridAfter w:val="1"/>
          <w:wAfter w:w="27" w:type="dxa"/>
          <w:jc w:val="center"/>
        </w:trPr>
        <w:tc>
          <w:tcPr>
            <w:tcW w:w="3379" w:type="dxa"/>
            <w:vAlign w:val="center"/>
          </w:tcPr>
          <w:p w14:paraId="787A5843" w14:textId="77777777" w:rsidR="00D56583" w:rsidRPr="00FB3ECF" w:rsidRDefault="00D56583" w:rsidP="004D7B5E">
            <w:pPr>
              <w:jc w:val="center"/>
              <w:rPr>
                <w:rFonts w:ascii="Times New Roman" w:hAnsi="Times New Roman"/>
                <w:sz w:val="26"/>
                <w:szCs w:val="26"/>
                <w:lang w:val="uk-UA"/>
              </w:rPr>
            </w:pPr>
            <w:r w:rsidRPr="00FB3ECF">
              <w:rPr>
                <w:rFonts w:ascii="Times New Roman" w:hAnsi="Times New Roman"/>
                <w:sz w:val="26"/>
                <w:szCs w:val="26"/>
                <w:lang w:val="uk-UA"/>
              </w:rPr>
              <w:t>60-63</w:t>
            </w:r>
          </w:p>
        </w:tc>
        <w:tc>
          <w:tcPr>
            <w:tcW w:w="2683" w:type="dxa"/>
            <w:vAlign w:val="center"/>
          </w:tcPr>
          <w:p w14:paraId="08990C36" w14:textId="77777777" w:rsidR="00D56583" w:rsidRPr="00FB3ECF" w:rsidRDefault="00D56583" w:rsidP="004D7B5E">
            <w:pPr>
              <w:jc w:val="center"/>
              <w:rPr>
                <w:rFonts w:ascii="Times New Roman" w:hAnsi="Times New Roman"/>
                <w:b/>
                <w:sz w:val="26"/>
                <w:szCs w:val="26"/>
                <w:lang w:val="uk-UA"/>
              </w:rPr>
            </w:pPr>
            <w:r w:rsidRPr="00FB3ECF">
              <w:rPr>
                <w:rFonts w:ascii="Times New Roman" w:hAnsi="Times New Roman"/>
                <w:b/>
                <w:sz w:val="26"/>
                <w:szCs w:val="26"/>
                <w:lang w:val="uk-UA"/>
              </w:rPr>
              <w:t xml:space="preserve">Е </w:t>
            </w:r>
          </w:p>
        </w:tc>
        <w:tc>
          <w:tcPr>
            <w:tcW w:w="3260" w:type="dxa"/>
            <w:vMerge/>
            <w:vAlign w:val="center"/>
          </w:tcPr>
          <w:p w14:paraId="72762F7B" w14:textId="77777777" w:rsidR="00D56583" w:rsidRPr="00FB3ECF" w:rsidRDefault="00D56583" w:rsidP="004D7B5E">
            <w:pPr>
              <w:jc w:val="center"/>
              <w:rPr>
                <w:rFonts w:ascii="Times New Roman" w:hAnsi="Times New Roman"/>
                <w:sz w:val="26"/>
                <w:szCs w:val="26"/>
                <w:lang w:val="uk-UA"/>
              </w:rPr>
            </w:pPr>
          </w:p>
        </w:tc>
      </w:tr>
      <w:tr w:rsidR="00D56583" w:rsidRPr="00FB3ECF" w14:paraId="7719AC26" w14:textId="77777777" w:rsidTr="004D7B5E">
        <w:trPr>
          <w:jc w:val="center"/>
        </w:trPr>
        <w:tc>
          <w:tcPr>
            <w:tcW w:w="3379" w:type="dxa"/>
            <w:vAlign w:val="center"/>
          </w:tcPr>
          <w:p w14:paraId="512C4A9F" w14:textId="77777777" w:rsidR="00D56583" w:rsidRPr="00FB3ECF" w:rsidRDefault="00D56583" w:rsidP="004D7B5E">
            <w:pPr>
              <w:jc w:val="center"/>
              <w:rPr>
                <w:rFonts w:ascii="Times New Roman" w:hAnsi="Times New Roman"/>
                <w:sz w:val="26"/>
                <w:szCs w:val="26"/>
                <w:lang w:val="uk-UA"/>
              </w:rPr>
            </w:pPr>
            <w:r w:rsidRPr="00FB3ECF">
              <w:rPr>
                <w:rFonts w:ascii="Times New Roman" w:hAnsi="Times New Roman"/>
                <w:sz w:val="26"/>
                <w:szCs w:val="26"/>
                <w:lang w:val="uk-UA"/>
              </w:rPr>
              <w:t>35-59</w:t>
            </w:r>
          </w:p>
        </w:tc>
        <w:tc>
          <w:tcPr>
            <w:tcW w:w="2683" w:type="dxa"/>
            <w:vAlign w:val="center"/>
          </w:tcPr>
          <w:p w14:paraId="2B379586" w14:textId="77777777" w:rsidR="00D56583" w:rsidRPr="00FB3ECF" w:rsidRDefault="00D56583" w:rsidP="004D7B5E">
            <w:pPr>
              <w:jc w:val="center"/>
              <w:rPr>
                <w:rFonts w:ascii="Times New Roman" w:hAnsi="Times New Roman"/>
                <w:b/>
                <w:sz w:val="26"/>
                <w:szCs w:val="26"/>
                <w:lang w:val="uk-UA"/>
              </w:rPr>
            </w:pPr>
            <w:r w:rsidRPr="00FB3ECF">
              <w:rPr>
                <w:rFonts w:ascii="Times New Roman" w:hAnsi="Times New Roman"/>
                <w:b/>
                <w:sz w:val="26"/>
                <w:szCs w:val="26"/>
                <w:lang w:val="uk-UA"/>
              </w:rPr>
              <w:t>FX</w:t>
            </w:r>
          </w:p>
        </w:tc>
        <w:tc>
          <w:tcPr>
            <w:tcW w:w="3287" w:type="dxa"/>
            <w:gridSpan w:val="2"/>
            <w:vAlign w:val="center"/>
          </w:tcPr>
          <w:p w14:paraId="0E6FEE67" w14:textId="77777777" w:rsidR="00D56583" w:rsidRPr="00FB3ECF" w:rsidRDefault="00D56583" w:rsidP="004D7B5E">
            <w:pPr>
              <w:jc w:val="center"/>
              <w:rPr>
                <w:rFonts w:ascii="Times New Roman" w:hAnsi="Times New Roman"/>
                <w:sz w:val="26"/>
                <w:szCs w:val="26"/>
                <w:lang w:val="uk-UA"/>
              </w:rPr>
            </w:pPr>
            <w:r w:rsidRPr="00FB3ECF">
              <w:rPr>
                <w:rFonts w:ascii="Times New Roman" w:hAnsi="Times New Roman"/>
                <w:sz w:val="26"/>
                <w:szCs w:val="26"/>
                <w:lang w:val="uk-UA"/>
              </w:rPr>
              <w:t>Не зараховано з можливістю повторного складання</w:t>
            </w:r>
          </w:p>
        </w:tc>
      </w:tr>
      <w:tr w:rsidR="00D56583" w:rsidRPr="00FB3ECF" w14:paraId="459CE487" w14:textId="77777777" w:rsidTr="004D7B5E">
        <w:trPr>
          <w:jc w:val="center"/>
        </w:trPr>
        <w:tc>
          <w:tcPr>
            <w:tcW w:w="3379" w:type="dxa"/>
            <w:vAlign w:val="center"/>
          </w:tcPr>
          <w:p w14:paraId="2EEE19A1" w14:textId="77777777" w:rsidR="00D56583" w:rsidRPr="00FB3ECF" w:rsidRDefault="00D56583" w:rsidP="004D7B5E">
            <w:pPr>
              <w:jc w:val="center"/>
              <w:rPr>
                <w:rFonts w:ascii="Times New Roman" w:hAnsi="Times New Roman"/>
                <w:sz w:val="26"/>
                <w:szCs w:val="26"/>
                <w:u w:val="single"/>
                <w:lang w:val="uk-UA"/>
              </w:rPr>
            </w:pPr>
            <w:r w:rsidRPr="00FB3ECF">
              <w:rPr>
                <w:rFonts w:ascii="Times New Roman" w:hAnsi="Times New Roman"/>
                <w:sz w:val="26"/>
                <w:szCs w:val="26"/>
                <w:u w:val="single"/>
                <w:lang w:val="uk-UA"/>
              </w:rPr>
              <w:t>0-34</w:t>
            </w:r>
          </w:p>
        </w:tc>
        <w:tc>
          <w:tcPr>
            <w:tcW w:w="2683" w:type="dxa"/>
            <w:vAlign w:val="center"/>
          </w:tcPr>
          <w:p w14:paraId="7F59F7A5" w14:textId="77777777" w:rsidR="00D56583" w:rsidRPr="00FB3ECF" w:rsidRDefault="00D56583" w:rsidP="004D7B5E">
            <w:pPr>
              <w:jc w:val="center"/>
              <w:rPr>
                <w:rFonts w:ascii="Times New Roman" w:hAnsi="Times New Roman"/>
                <w:b/>
                <w:sz w:val="26"/>
                <w:szCs w:val="26"/>
                <w:lang w:val="uk-UA"/>
              </w:rPr>
            </w:pPr>
            <w:r w:rsidRPr="00FB3ECF">
              <w:rPr>
                <w:rFonts w:ascii="Times New Roman" w:hAnsi="Times New Roman"/>
                <w:b/>
                <w:sz w:val="26"/>
                <w:szCs w:val="26"/>
                <w:lang w:val="uk-UA"/>
              </w:rPr>
              <w:t>F</w:t>
            </w:r>
          </w:p>
        </w:tc>
        <w:tc>
          <w:tcPr>
            <w:tcW w:w="3287" w:type="dxa"/>
            <w:gridSpan w:val="2"/>
            <w:vAlign w:val="center"/>
          </w:tcPr>
          <w:p w14:paraId="397E840E" w14:textId="77777777" w:rsidR="00D56583" w:rsidRPr="00FB3ECF" w:rsidRDefault="00D56583" w:rsidP="004D7B5E">
            <w:pPr>
              <w:jc w:val="center"/>
              <w:rPr>
                <w:rFonts w:ascii="Times New Roman" w:hAnsi="Times New Roman"/>
                <w:sz w:val="26"/>
                <w:szCs w:val="26"/>
                <w:lang w:val="uk-UA"/>
              </w:rPr>
            </w:pPr>
            <w:r w:rsidRPr="00FB3ECF">
              <w:rPr>
                <w:rFonts w:ascii="Times New Roman" w:hAnsi="Times New Roman"/>
                <w:sz w:val="26"/>
                <w:szCs w:val="26"/>
                <w:lang w:val="uk-UA"/>
              </w:rPr>
              <w:t>Не зараховано з обов’язковим повторним вивченням дисципліни</w:t>
            </w:r>
          </w:p>
        </w:tc>
      </w:tr>
    </w:tbl>
    <w:p w14:paraId="2EF7E7E9" w14:textId="77777777" w:rsidR="00D56583" w:rsidRPr="00FB3ECF" w:rsidRDefault="00D56583" w:rsidP="00D56583">
      <w:pPr>
        <w:ind w:firstLine="709"/>
        <w:jc w:val="center"/>
        <w:rPr>
          <w:rFonts w:ascii="Times New Roman" w:hAnsi="Times New Roman"/>
          <w:b/>
          <w:bCs/>
          <w:sz w:val="26"/>
          <w:szCs w:val="26"/>
          <w:lang w:val="uk-UA"/>
        </w:rPr>
      </w:pPr>
    </w:p>
    <w:p w14:paraId="77889974" w14:textId="77777777" w:rsidR="00D56583" w:rsidRPr="00FB3ECF" w:rsidRDefault="00D56583" w:rsidP="00D56583">
      <w:pPr>
        <w:tabs>
          <w:tab w:val="left" w:pos="284"/>
          <w:tab w:val="left" w:pos="567"/>
        </w:tabs>
        <w:ind w:left="720" w:hanging="720"/>
        <w:jc w:val="center"/>
        <w:rPr>
          <w:rFonts w:ascii="Times New Roman" w:hAnsi="Times New Roman"/>
          <w:b/>
          <w:sz w:val="26"/>
          <w:szCs w:val="26"/>
          <w:lang w:val="uk-UA"/>
        </w:rPr>
      </w:pPr>
      <w:r w:rsidRPr="00FB3ECF">
        <w:rPr>
          <w:rFonts w:ascii="Times New Roman" w:hAnsi="Times New Roman"/>
          <w:b/>
          <w:sz w:val="26"/>
          <w:szCs w:val="26"/>
          <w:lang w:val="uk-UA"/>
        </w:rPr>
        <w:t>Умови допуску до підсумкового контроля</w:t>
      </w:r>
    </w:p>
    <w:p w14:paraId="4E73DFBD" w14:textId="77777777" w:rsidR="00D56583" w:rsidRPr="00FB3ECF" w:rsidRDefault="00D56583" w:rsidP="00D56583">
      <w:pPr>
        <w:shd w:val="clear" w:color="auto" w:fill="FFFFFF"/>
        <w:ind w:firstLine="709"/>
        <w:jc w:val="both"/>
        <w:rPr>
          <w:rFonts w:ascii="Times New Roman" w:hAnsi="Times New Roman"/>
          <w:sz w:val="26"/>
          <w:szCs w:val="26"/>
          <w:lang w:val="uk-UA"/>
        </w:rPr>
      </w:pPr>
      <w:r w:rsidRPr="00FB3ECF">
        <w:rPr>
          <w:rFonts w:ascii="Times New Roman" w:hAnsi="Times New Roman"/>
          <w:sz w:val="26"/>
          <w:szCs w:val="26"/>
          <w:lang w:val="uk-UA"/>
        </w:rPr>
        <w:t xml:space="preserve">Здобувачу, який має підсумкову оцінку за дисципліну від 35 до 59 балів, </w:t>
      </w:r>
      <w:r w:rsidRPr="00FB3ECF">
        <w:rPr>
          <w:rFonts w:ascii="Times New Roman" w:hAnsi="Times New Roman"/>
          <w:sz w:val="26"/>
          <w:szCs w:val="26"/>
          <w:lang w:val="uk-UA"/>
        </w:rPr>
        <w:lastRenderedPageBreak/>
        <w:t>призначається додаткова залікова сесія. В цьому разі він повинен виконати додаткові завдання, визначені викладачем.</w:t>
      </w:r>
    </w:p>
    <w:p w14:paraId="4E5B4561" w14:textId="77777777" w:rsidR="00D56583" w:rsidRPr="00FB3ECF" w:rsidRDefault="00D56583" w:rsidP="00D56583">
      <w:pPr>
        <w:shd w:val="clear" w:color="auto" w:fill="FFFFFF"/>
        <w:ind w:firstLine="709"/>
        <w:jc w:val="both"/>
        <w:rPr>
          <w:rFonts w:ascii="Times New Roman" w:hAnsi="Times New Roman"/>
          <w:sz w:val="26"/>
          <w:szCs w:val="26"/>
          <w:lang w:val="uk-UA"/>
        </w:rPr>
      </w:pPr>
      <w:r w:rsidRPr="00FB3ECF">
        <w:rPr>
          <w:rFonts w:ascii="Times New Roman" w:hAnsi="Times New Roman"/>
          <w:sz w:val="26"/>
          <w:szCs w:val="26"/>
          <w:lang w:val="uk-UA"/>
        </w:rPr>
        <w:t>Здобувач, який не виконав вимог робочої програми по змістових модулях, не допускається до складання підсумкового контролю. В цьому разі він повинен виконати визначене викладачем додаткове завдання по змісту відповідних змістових модулів в період між основною та додатковою сесіями.</w:t>
      </w:r>
    </w:p>
    <w:p w14:paraId="1E816D69" w14:textId="77777777" w:rsidR="00D56583" w:rsidRPr="00FB3ECF" w:rsidRDefault="00D56583" w:rsidP="00D56583">
      <w:pPr>
        <w:shd w:val="clear" w:color="auto" w:fill="FFFFFF"/>
        <w:ind w:firstLine="709"/>
        <w:jc w:val="both"/>
        <w:rPr>
          <w:rFonts w:ascii="Times New Roman" w:hAnsi="Times New Roman"/>
          <w:sz w:val="26"/>
          <w:szCs w:val="26"/>
          <w:lang w:val="uk-UA"/>
        </w:rPr>
      </w:pPr>
      <w:r w:rsidRPr="00FB3ECF">
        <w:rPr>
          <w:rFonts w:ascii="Times New Roman" w:hAnsi="Times New Roman"/>
          <w:sz w:val="26"/>
          <w:szCs w:val="26"/>
          <w:lang w:val="uk-UA"/>
        </w:rPr>
        <w:t>Здобувач має право на опротестування результатів контроля (апеляцію). Правила подання та розгляду апеляції визначені внутрішніми документами КНУБА, які розміщені на сайті КНУБА та зміст яких доводиться Здобувачам до початку вивчення дисципліни.</w:t>
      </w:r>
    </w:p>
    <w:p w14:paraId="664F2072" w14:textId="77777777" w:rsidR="00D56583" w:rsidRPr="00FB3ECF" w:rsidRDefault="00D56583" w:rsidP="00D56583">
      <w:pPr>
        <w:shd w:val="clear" w:color="auto" w:fill="FFFFFF"/>
        <w:jc w:val="center"/>
        <w:rPr>
          <w:rFonts w:ascii="Times New Roman" w:hAnsi="Times New Roman"/>
          <w:b/>
          <w:sz w:val="26"/>
          <w:szCs w:val="26"/>
          <w:lang w:val="uk-UA"/>
        </w:rPr>
      </w:pPr>
    </w:p>
    <w:p w14:paraId="049CA450" w14:textId="77777777" w:rsidR="00D56583" w:rsidRPr="00FB3ECF" w:rsidRDefault="00D56583" w:rsidP="00D56583">
      <w:pPr>
        <w:shd w:val="clear" w:color="auto" w:fill="FFFFFF"/>
        <w:jc w:val="center"/>
        <w:rPr>
          <w:rFonts w:ascii="Times New Roman" w:hAnsi="Times New Roman"/>
          <w:b/>
          <w:sz w:val="26"/>
          <w:szCs w:val="26"/>
          <w:lang w:val="uk-UA"/>
        </w:rPr>
      </w:pPr>
    </w:p>
    <w:p w14:paraId="08583DF3" w14:textId="77777777" w:rsidR="00D56583" w:rsidRPr="00FB3ECF" w:rsidRDefault="00D56583" w:rsidP="00D56583">
      <w:pPr>
        <w:shd w:val="clear" w:color="auto" w:fill="FFFFFF"/>
        <w:jc w:val="center"/>
        <w:rPr>
          <w:rFonts w:ascii="Times New Roman" w:hAnsi="Times New Roman"/>
          <w:b/>
          <w:bCs/>
          <w:spacing w:val="-6"/>
          <w:sz w:val="26"/>
          <w:szCs w:val="26"/>
          <w:lang w:val="uk-UA"/>
        </w:rPr>
      </w:pPr>
      <w:r w:rsidRPr="00FB3ECF">
        <w:rPr>
          <w:rFonts w:ascii="Times New Roman" w:hAnsi="Times New Roman"/>
          <w:b/>
          <w:sz w:val="26"/>
          <w:szCs w:val="26"/>
          <w:lang w:val="uk-UA"/>
        </w:rPr>
        <w:t>Методичне забезпечення дисципліни</w:t>
      </w:r>
    </w:p>
    <w:p w14:paraId="3C4D3F30" w14:textId="77777777" w:rsidR="00D56583" w:rsidRPr="00FB3ECF" w:rsidRDefault="00D56583" w:rsidP="00D56583">
      <w:pPr>
        <w:tabs>
          <w:tab w:val="left" w:pos="567"/>
          <w:tab w:val="left" w:pos="998"/>
        </w:tabs>
        <w:contextualSpacing/>
        <w:jc w:val="both"/>
        <w:rPr>
          <w:rFonts w:ascii="Times New Roman" w:hAnsi="Times New Roman"/>
          <w:b/>
          <w:bCs/>
          <w:spacing w:val="-6"/>
          <w:sz w:val="26"/>
          <w:szCs w:val="26"/>
          <w:lang w:val="uk-UA"/>
        </w:rPr>
      </w:pPr>
      <w:r w:rsidRPr="00FB3ECF">
        <w:rPr>
          <w:rFonts w:ascii="Times New Roman" w:hAnsi="Times New Roman"/>
          <w:b/>
          <w:bCs/>
          <w:spacing w:val="-6"/>
          <w:sz w:val="26"/>
          <w:szCs w:val="26"/>
          <w:lang w:val="uk-UA"/>
        </w:rPr>
        <w:t xml:space="preserve">Підручники: </w:t>
      </w:r>
    </w:p>
    <w:p w14:paraId="7A7DD8D8" w14:textId="77777777" w:rsidR="00D56583" w:rsidRPr="00FB3ECF" w:rsidRDefault="00D56583" w:rsidP="00D56583">
      <w:pPr>
        <w:numPr>
          <w:ilvl w:val="0"/>
          <w:numId w:val="12"/>
        </w:numPr>
        <w:tabs>
          <w:tab w:val="left" w:pos="567"/>
          <w:tab w:val="left" w:pos="998"/>
        </w:tabs>
        <w:contextualSpacing/>
        <w:jc w:val="both"/>
        <w:rPr>
          <w:rFonts w:ascii="Times New Roman" w:eastAsia="Times New Roman" w:hAnsi="Times New Roman"/>
          <w:bCs/>
          <w:color w:val="000000"/>
          <w:sz w:val="26"/>
          <w:szCs w:val="26"/>
          <w:lang w:val="uk-UA"/>
        </w:rPr>
      </w:pPr>
      <w:r w:rsidRPr="00FB3ECF">
        <w:rPr>
          <w:rFonts w:ascii="Times New Roman" w:eastAsia="Times New Roman" w:hAnsi="Times New Roman"/>
          <w:bCs/>
          <w:color w:val="000000"/>
          <w:sz w:val="26"/>
          <w:szCs w:val="26"/>
          <w:lang w:val="uk-UA"/>
        </w:rPr>
        <w:t>Нікольський Ю. В., Пасічник В. В., Щербина Ю. М. Дискретна математика: підручник. – Львів: Магнолія-2006, 2010.- 431с.</w:t>
      </w:r>
    </w:p>
    <w:p w14:paraId="48F4D074" w14:textId="77777777" w:rsidR="00D56583" w:rsidRPr="00FB3ECF" w:rsidRDefault="00D56583" w:rsidP="00D56583">
      <w:pPr>
        <w:numPr>
          <w:ilvl w:val="0"/>
          <w:numId w:val="12"/>
        </w:numPr>
        <w:ind w:right="-20"/>
        <w:rPr>
          <w:rFonts w:ascii="Times New Roman" w:hAnsi="Times New Roman"/>
          <w:sz w:val="26"/>
          <w:szCs w:val="26"/>
          <w:lang w:val="uk-UA"/>
        </w:rPr>
      </w:pPr>
      <w:r w:rsidRPr="00FB3ECF">
        <w:rPr>
          <w:lang w:val="uk-UA"/>
        </w:rPr>
        <w:t xml:space="preserve">Міхайленко В.М., Федоренко Н.Д., Демченко В.В. Дискретна математика. Підручник. К. ЄУ., 2003., 318 с. </w:t>
      </w:r>
    </w:p>
    <w:p w14:paraId="72EDC0E3" w14:textId="77777777" w:rsidR="00D56583" w:rsidRPr="00FB3ECF" w:rsidRDefault="00D56583" w:rsidP="00D56583">
      <w:pPr>
        <w:pStyle w:val="a9"/>
        <w:numPr>
          <w:ilvl w:val="0"/>
          <w:numId w:val="12"/>
        </w:numPr>
        <w:shd w:val="clear" w:color="auto" w:fill="FFFFFF"/>
        <w:rPr>
          <w:rFonts w:ascii="Times New Roman" w:hAnsi="Times New Roman"/>
          <w:b/>
          <w:bCs/>
          <w:spacing w:val="-6"/>
          <w:sz w:val="26"/>
          <w:szCs w:val="26"/>
          <w:lang w:val="uk-UA"/>
        </w:rPr>
      </w:pPr>
      <w:r w:rsidRPr="00FB3ECF">
        <w:rPr>
          <w:rFonts w:ascii="Times New Roman" w:hAnsi="Times New Roman"/>
          <w:sz w:val="26"/>
          <w:szCs w:val="26"/>
          <w:lang w:val="uk-UA"/>
        </w:rPr>
        <w:t>Бардакові Юрій Миколайович, Соколова Надія Андріївна, Ходакові Віктор Єгорович. Дискретна математика: підручник для студ. вищ. техн. закл./ Ю.М. Бардакові [та ін.]; за ред. В.Є.Ходакова .-2-е вид., перероб. і доп.-Київ: Вища шк., 2007 .-383 с.</w:t>
      </w:r>
    </w:p>
    <w:p w14:paraId="260DC0FF" w14:textId="77777777" w:rsidR="00D56583" w:rsidRPr="00FB3ECF" w:rsidRDefault="00D56583" w:rsidP="00D56583">
      <w:pPr>
        <w:pStyle w:val="a9"/>
        <w:numPr>
          <w:ilvl w:val="0"/>
          <w:numId w:val="12"/>
        </w:numPr>
        <w:shd w:val="clear" w:color="auto" w:fill="FFFFFF"/>
        <w:rPr>
          <w:rFonts w:ascii="Times New Roman" w:hAnsi="Times New Roman"/>
          <w:b/>
          <w:bCs/>
          <w:spacing w:val="-6"/>
          <w:sz w:val="26"/>
          <w:szCs w:val="26"/>
          <w:lang w:val="uk-UA"/>
        </w:rPr>
      </w:pPr>
      <w:r w:rsidRPr="00FB3ECF">
        <w:rPr>
          <w:lang w:val="uk-UA"/>
        </w:rPr>
        <w:tab/>
      </w:r>
      <w:r w:rsidRPr="00FB3ECF">
        <w:rPr>
          <w:rFonts w:ascii="Times New Roman" w:hAnsi="Times New Roman"/>
          <w:sz w:val="26"/>
          <w:szCs w:val="26"/>
          <w:lang w:val="uk-UA"/>
        </w:rPr>
        <w:t>Бондаренко Михайло Федорович, Білоус Наталія Валентинівна, Руткас Анатолій Георгійович. Комп’ютерна дискретна математика: підручник для вищ. навч. закл./М.Ф.Бондаренко [ та інш.] .-Харків: Компанія СМІТ,2004 .-479 с.</w:t>
      </w:r>
    </w:p>
    <w:p w14:paraId="78B1CC47" w14:textId="77777777" w:rsidR="00D56583" w:rsidRPr="00FB3ECF" w:rsidRDefault="00D56583" w:rsidP="00D56583">
      <w:pPr>
        <w:shd w:val="clear" w:color="auto" w:fill="FFFFFF"/>
        <w:ind w:firstLine="426"/>
        <w:rPr>
          <w:rFonts w:ascii="Times New Roman" w:hAnsi="Times New Roman"/>
          <w:b/>
          <w:bCs/>
          <w:spacing w:val="-6"/>
          <w:sz w:val="26"/>
          <w:szCs w:val="26"/>
          <w:lang w:val="uk-UA"/>
        </w:rPr>
      </w:pPr>
      <w:r w:rsidRPr="00FB3ECF">
        <w:rPr>
          <w:rFonts w:ascii="Times New Roman" w:hAnsi="Times New Roman"/>
          <w:b/>
          <w:bCs/>
          <w:spacing w:val="-6"/>
          <w:sz w:val="26"/>
          <w:szCs w:val="26"/>
          <w:lang w:val="uk-UA"/>
        </w:rPr>
        <w:t>Навчальні посібники:</w:t>
      </w:r>
    </w:p>
    <w:p w14:paraId="57F6B13C" w14:textId="77777777" w:rsidR="00D56583" w:rsidRPr="00FB3ECF" w:rsidRDefault="00D56583" w:rsidP="00D56583">
      <w:pPr>
        <w:numPr>
          <w:ilvl w:val="0"/>
          <w:numId w:val="13"/>
        </w:numPr>
        <w:tabs>
          <w:tab w:val="left" w:pos="426"/>
        </w:tabs>
        <w:ind w:left="714" w:hanging="357"/>
        <w:contextualSpacing/>
        <w:jc w:val="both"/>
        <w:rPr>
          <w:rFonts w:ascii="Times New Roman" w:hAnsi="Times New Roman"/>
          <w:sz w:val="26"/>
          <w:szCs w:val="26"/>
          <w:lang w:val="uk-UA"/>
        </w:rPr>
      </w:pPr>
      <w:r w:rsidRPr="00FB3ECF">
        <w:rPr>
          <w:rFonts w:ascii="Times New Roman" w:hAnsi="Times New Roman"/>
          <w:sz w:val="26"/>
          <w:szCs w:val="26"/>
          <w:lang w:val="uk-UA"/>
        </w:rPr>
        <w:t>Федоренко Наталія Дмитрівна, Білощицька С.В., Демченко В.В., Баліна О.І.    Задачі з теорії множин, теорії графів та комбінаторики: Навч. посібник для студ. вищ. навч. закл./Київськ. нац. ун-т буд-ва і архіт.-Київ:КНУБА,2004 .-103 с.</w:t>
      </w:r>
    </w:p>
    <w:p w14:paraId="2DFA24F0" w14:textId="77777777" w:rsidR="00D56583" w:rsidRPr="00FB3ECF" w:rsidRDefault="00D56583" w:rsidP="00D56583">
      <w:pPr>
        <w:pStyle w:val="a4"/>
        <w:numPr>
          <w:ilvl w:val="0"/>
          <w:numId w:val="13"/>
        </w:numPr>
        <w:tabs>
          <w:tab w:val="left" w:pos="142"/>
          <w:tab w:val="left" w:pos="284"/>
        </w:tabs>
        <w:ind w:left="714" w:hanging="357"/>
        <w:jc w:val="left"/>
        <w:rPr>
          <w:b w:val="0"/>
          <w:bCs/>
          <w:sz w:val="26"/>
          <w:szCs w:val="26"/>
        </w:rPr>
      </w:pPr>
      <w:r w:rsidRPr="00FB3ECF">
        <w:rPr>
          <w:b w:val="0"/>
          <w:bCs/>
          <w:sz w:val="26"/>
          <w:szCs w:val="26"/>
        </w:rPr>
        <w:t>Федоренко Наталія Дмитрівна, Білощицька Світлана Василівна, Білощицький Андрій Олександрович, Баліна І.О., Безклубенко І.С., Буценко Ю.П. Дискретна математика: навч. посібник для студ. інженерно-техніч. спец. вищ. навч. закладів: : у 2 ч./Київ. нац. ун-т буд-ва і архітектури,Ч.1 .-Київ:КНУБА,2014 .-103 с.</w:t>
      </w:r>
    </w:p>
    <w:p w14:paraId="7067D25E" w14:textId="77777777" w:rsidR="00D56583" w:rsidRPr="00FB3ECF" w:rsidRDefault="00D56583" w:rsidP="00D56583">
      <w:pPr>
        <w:numPr>
          <w:ilvl w:val="0"/>
          <w:numId w:val="13"/>
        </w:numPr>
        <w:tabs>
          <w:tab w:val="left" w:pos="426"/>
        </w:tabs>
        <w:spacing w:line="288" w:lineRule="auto"/>
        <w:contextualSpacing/>
        <w:jc w:val="both"/>
        <w:rPr>
          <w:rFonts w:ascii="Times New Roman" w:hAnsi="Times New Roman"/>
          <w:sz w:val="26"/>
          <w:szCs w:val="26"/>
          <w:lang w:val="uk-UA"/>
        </w:rPr>
      </w:pPr>
      <w:r w:rsidRPr="00FB3ECF">
        <w:rPr>
          <w:rFonts w:ascii="Times New Roman" w:hAnsi="Times New Roman"/>
          <w:sz w:val="26"/>
          <w:szCs w:val="26"/>
          <w:lang w:val="uk-UA"/>
        </w:rPr>
        <w:t>Трохимчук Р. М. Дискретна математика: Навч. посібник для студ. вищ. навч. закл. – К.: ДП «Видавничий дім «Персонал», 2010. 528 с.</w:t>
      </w:r>
    </w:p>
    <w:p w14:paraId="59FE4F6A" w14:textId="77777777" w:rsidR="00D56583" w:rsidRPr="00FB3ECF" w:rsidRDefault="00D56583" w:rsidP="00D56583">
      <w:pPr>
        <w:numPr>
          <w:ilvl w:val="0"/>
          <w:numId w:val="13"/>
        </w:numPr>
        <w:tabs>
          <w:tab w:val="left" w:pos="426"/>
        </w:tabs>
        <w:ind w:left="714" w:hanging="357"/>
        <w:contextualSpacing/>
        <w:jc w:val="both"/>
        <w:rPr>
          <w:rFonts w:ascii="Times New Roman" w:hAnsi="Times New Roman"/>
          <w:sz w:val="26"/>
          <w:szCs w:val="26"/>
          <w:lang w:val="uk-UA"/>
        </w:rPr>
      </w:pPr>
      <w:r w:rsidRPr="00FB3ECF">
        <w:rPr>
          <w:rFonts w:ascii="Times New Roman" w:hAnsi="Times New Roman"/>
          <w:sz w:val="26"/>
          <w:szCs w:val="26"/>
          <w:lang w:val="uk-UA"/>
        </w:rPr>
        <w:t>Матвієнко Микола Павлович. Дискретна математика XXI століття: навч. посібник для студ. вищ. навч. закл./М.П.Матвієнко; Мін-во освіти і науки, молоді та спорту України .-Київ:Ліра-К,2013 .-347 с.</w:t>
      </w:r>
    </w:p>
    <w:p w14:paraId="0C398BAC" w14:textId="77777777" w:rsidR="00D56583" w:rsidRPr="00FB3ECF" w:rsidRDefault="00D56583" w:rsidP="00D56583">
      <w:pPr>
        <w:tabs>
          <w:tab w:val="left" w:pos="426"/>
        </w:tabs>
        <w:ind w:left="720"/>
        <w:contextualSpacing/>
        <w:jc w:val="both"/>
        <w:rPr>
          <w:rFonts w:ascii="Times New Roman" w:hAnsi="Times New Roman"/>
          <w:sz w:val="26"/>
          <w:szCs w:val="26"/>
          <w:lang w:val="uk-UA"/>
        </w:rPr>
      </w:pPr>
      <w:r w:rsidRPr="00FB3ECF">
        <w:rPr>
          <w:rFonts w:ascii="Times New Roman" w:hAnsi="Times New Roman"/>
          <w:sz w:val="26"/>
          <w:szCs w:val="26"/>
          <w:lang w:val="uk-UA"/>
        </w:rPr>
        <w:tab/>
      </w:r>
    </w:p>
    <w:p w14:paraId="16B00A1F" w14:textId="77777777" w:rsidR="00D56583" w:rsidRPr="00FB3ECF" w:rsidRDefault="00D56583" w:rsidP="00D56583">
      <w:pPr>
        <w:shd w:val="clear" w:color="auto" w:fill="FFFFFF"/>
        <w:ind w:firstLine="426"/>
        <w:rPr>
          <w:rFonts w:ascii="Times New Roman" w:hAnsi="Times New Roman"/>
          <w:b/>
          <w:bCs/>
          <w:spacing w:val="-6"/>
          <w:sz w:val="26"/>
          <w:szCs w:val="26"/>
          <w:lang w:val="uk-UA"/>
        </w:rPr>
      </w:pPr>
      <w:r w:rsidRPr="00FB3ECF">
        <w:rPr>
          <w:rFonts w:ascii="Times New Roman" w:hAnsi="Times New Roman"/>
          <w:b/>
          <w:bCs/>
          <w:spacing w:val="-6"/>
          <w:sz w:val="26"/>
          <w:szCs w:val="26"/>
          <w:lang w:val="uk-UA"/>
        </w:rPr>
        <w:t>Конспекти лекцій:</w:t>
      </w:r>
    </w:p>
    <w:p w14:paraId="7A81096C" w14:textId="77777777" w:rsidR="00D56583" w:rsidRPr="00FB3ECF" w:rsidRDefault="00D56583" w:rsidP="00D56583">
      <w:pPr>
        <w:shd w:val="clear" w:color="auto" w:fill="FFFFFF"/>
        <w:ind w:firstLine="426"/>
        <w:rPr>
          <w:rFonts w:ascii="Times New Roman" w:hAnsi="Times New Roman"/>
          <w:b/>
          <w:bCs/>
          <w:spacing w:val="-6"/>
          <w:sz w:val="26"/>
          <w:szCs w:val="26"/>
          <w:lang w:val="uk-UA"/>
        </w:rPr>
      </w:pPr>
    </w:p>
    <w:p w14:paraId="43535CFC" w14:textId="77777777" w:rsidR="00D56583" w:rsidRPr="00FB3ECF" w:rsidRDefault="00D56583" w:rsidP="00D56583">
      <w:pPr>
        <w:shd w:val="clear" w:color="auto" w:fill="FFFFFF"/>
        <w:ind w:firstLine="426"/>
        <w:rPr>
          <w:rFonts w:ascii="Times New Roman" w:hAnsi="Times New Roman"/>
          <w:b/>
          <w:bCs/>
          <w:spacing w:val="-6"/>
          <w:sz w:val="26"/>
          <w:szCs w:val="26"/>
          <w:lang w:val="uk-UA"/>
        </w:rPr>
      </w:pPr>
      <w:r w:rsidRPr="00FB3ECF">
        <w:rPr>
          <w:rFonts w:ascii="Times New Roman" w:hAnsi="Times New Roman"/>
          <w:b/>
          <w:bCs/>
          <w:spacing w:val="-6"/>
          <w:sz w:val="26"/>
          <w:szCs w:val="26"/>
          <w:lang w:val="uk-UA"/>
        </w:rPr>
        <w:t>Методичні роботи:</w:t>
      </w:r>
    </w:p>
    <w:p w14:paraId="702306FC" w14:textId="77777777" w:rsidR="00D56583" w:rsidRPr="00FB3ECF" w:rsidRDefault="00D56583" w:rsidP="00D56583">
      <w:pPr>
        <w:widowControl/>
        <w:numPr>
          <w:ilvl w:val="0"/>
          <w:numId w:val="14"/>
        </w:numPr>
        <w:autoSpaceDE/>
        <w:autoSpaceDN/>
        <w:adjustRightInd/>
        <w:contextualSpacing/>
        <w:jc w:val="both"/>
        <w:rPr>
          <w:rFonts w:ascii="Times New Roman" w:eastAsia="Times New Roman" w:hAnsi="Times New Roman"/>
          <w:sz w:val="26"/>
          <w:szCs w:val="26"/>
          <w:lang w:val="uk-UA" w:eastAsia="uk-UA"/>
        </w:rPr>
      </w:pPr>
      <w:r w:rsidRPr="00FB3ECF">
        <w:rPr>
          <w:rFonts w:ascii="Times New Roman" w:eastAsia="Times New Roman" w:hAnsi="Times New Roman"/>
          <w:sz w:val="26"/>
          <w:szCs w:val="26"/>
          <w:lang w:val="uk-UA" w:eastAsia="uk-UA"/>
        </w:rPr>
        <w:lastRenderedPageBreak/>
        <w:t>Федоренко Наталія Дмитрівна, Білощицька Світлана Василівна, Білощицький Андрій Олександрович. Дискретна математика: мет. вказ. до викон. Курсових робіт : для студ., які навч. за напрямом підготовки 6.050101 "Комп’ютерні науки"/Київ. нац. ун-т буд-ва і архітектури .-Київ:КНУБА,2014 .-12 с.</w:t>
      </w:r>
    </w:p>
    <w:p w14:paraId="0ACFF0C7" w14:textId="77777777" w:rsidR="00D56583" w:rsidRPr="00FB3ECF" w:rsidRDefault="00D56583" w:rsidP="00D56583">
      <w:pPr>
        <w:widowControl/>
        <w:numPr>
          <w:ilvl w:val="0"/>
          <w:numId w:val="14"/>
        </w:numPr>
        <w:autoSpaceDE/>
        <w:autoSpaceDN/>
        <w:adjustRightInd/>
        <w:contextualSpacing/>
        <w:jc w:val="both"/>
        <w:rPr>
          <w:rFonts w:ascii="Times New Roman" w:eastAsia="Times New Roman" w:hAnsi="Times New Roman"/>
          <w:sz w:val="26"/>
          <w:szCs w:val="26"/>
          <w:lang w:val="uk-UA" w:eastAsia="uk-UA"/>
        </w:rPr>
      </w:pPr>
      <w:r w:rsidRPr="00FB3ECF">
        <w:rPr>
          <w:lang w:val="uk-UA"/>
        </w:rPr>
        <w:t>Білощицька С.В., Федоренко Н.Д., Білощицький А.О. Дискретна математика Методичні вказівки до виконання практичних та розрахунково-графічних робіт для студентів спеціальностей 122 «Комп’ютерні науки» та 126  «Інформаційні системи і технології». –  Київ: КНУБА, 2019. – 48с. (електронний варіант).</w:t>
      </w:r>
    </w:p>
    <w:p w14:paraId="6654C640" w14:textId="77777777" w:rsidR="00D56583" w:rsidRPr="00FB3ECF" w:rsidRDefault="00D56583" w:rsidP="00D56583">
      <w:pPr>
        <w:shd w:val="clear" w:color="auto" w:fill="FFFFFF"/>
        <w:ind w:firstLine="426"/>
        <w:rPr>
          <w:rFonts w:ascii="Times New Roman" w:hAnsi="Times New Roman"/>
          <w:b/>
          <w:bCs/>
          <w:spacing w:val="-6"/>
          <w:sz w:val="26"/>
          <w:szCs w:val="26"/>
          <w:lang w:val="uk-UA"/>
        </w:rPr>
      </w:pPr>
    </w:p>
    <w:p w14:paraId="5D467BC9" w14:textId="77777777" w:rsidR="00D56583" w:rsidRPr="00FB3ECF" w:rsidRDefault="00D56583" w:rsidP="00D56583">
      <w:pPr>
        <w:shd w:val="clear" w:color="auto" w:fill="FFFFFF"/>
        <w:tabs>
          <w:tab w:val="left" w:pos="284"/>
          <w:tab w:val="left" w:pos="365"/>
        </w:tabs>
        <w:rPr>
          <w:lang w:val="uk-UA"/>
        </w:rPr>
      </w:pPr>
      <w:r w:rsidRPr="00FB3ECF">
        <w:rPr>
          <w:rFonts w:ascii="Times New Roman" w:hAnsi="Times New Roman"/>
          <w:b/>
          <w:bCs/>
          <w:spacing w:val="-6"/>
          <w:sz w:val="26"/>
          <w:szCs w:val="26"/>
          <w:lang w:val="uk-UA"/>
        </w:rPr>
        <w:t xml:space="preserve">         Інформаційні ресурси: </w:t>
      </w:r>
      <w:bookmarkEnd w:id="0"/>
    </w:p>
    <w:p w14:paraId="328D7827" w14:textId="77777777" w:rsidR="00FB3ECF" w:rsidRPr="003B58D6" w:rsidRDefault="00FB3ECF" w:rsidP="00FB3ECF">
      <w:pPr>
        <w:pStyle w:val="a9"/>
        <w:numPr>
          <w:ilvl w:val="0"/>
          <w:numId w:val="17"/>
        </w:numPr>
        <w:spacing w:after="0" w:line="240" w:lineRule="auto"/>
        <w:ind w:left="0"/>
        <w:rPr>
          <w:rFonts w:ascii="Times New Roman" w:hAnsi="Times New Roman"/>
          <w:bCs/>
          <w:sz w:val="26"/>
          <w:szCs w:val="26"/>
          <w:lang w:val="uk-UA"/>
        </w:rPr>
      </w:pPr>
      <w:r w:rsidRPr="003B58D6">
        <w:rPr>
          <w:rFonts w:ascii="Times New Roman" w:hAnsi="Times New Roman"/>
          <w:bCs/>
          <w:sz w:val="26"/>
          <w:szCs w:val="26"/>
          <w:lang w:val="uk-UA"/>
        </w:rPr>
        <w:t>https://teams.microsoft.com/l/channel/19%3abf727b52c1c1432a83230028512f787b%40thread.tacv2/%25D0%2594%25D0%25B8%25D1%2581%25D0%25BA%25D1%2580%25D0%25B5%25D1%2582%25D0%25BD%25D0%25B0%2520%25D0%25BC%25D0%25B0%25D1%2582%25D0%25B5%25D0%25BC%25D0%25B0%25D1%2582%25D0%25B8%25D0%25BA%25D0%25B0%2520%25D0%25B4%25D0%25BB%25D1%258F%2520%25D0%2591%25D0%2586%25D0%259A%25D0%25A1%2520%25D1%2596%2520%25D0%259A%25D0%25A1%25D0%259C?groupId=9c21a290-e2a8-46e8-b83e-546d90979797&amp;tenantId=53accf99-0147-476b-a787-42337aeb7273</w:t>
      </w:r>
    </w:p>
    <w:p w14:paraId="05F80CB6" w14:textId="2B1DD6CF" w:rsidR="00D56583" w:rsidRPr="003B58D6" w:rsidRDefault="00FB3ECF" w:rsidP="003B58D6">
      <w:pPr>
        <w:pStyle w:val="a9"/>
        <w:numPr>
          <w:ilvl w:val="0"/>
          <w:numId w:val="17"/>
        </w:numPr>
        <w:spacing w:after="0" w:line="240" w:lineRule="auto"/>
        <w:ind w:left="0"/>
        <w:rPr>
          <w:rFonts w:ascii="Times New Roman" w:hAnsi="Times New Roman"/>
          <w:sz w:val="26"/>
          <w:szCs w:val="26"/>
          <w:lang w:val="uk-UA"/>
        </w:rPr>
      </w:pPr>
      <w:r w:rsidRPr="003B58D6">
        <w:rPr>
          <w:rFonts w:ascii="Times New Roman" w:hAnsi="Times New Roman"/>
          <w:bCs/>
          <w:sz w:val="26"/>
          <w:szCs w:val="26"/>
          <w:lang w:val="uk-UA"/>
        </w:rPr>
        <w:t>http://org2.knuba.edu.ua/course/view.php?id=906</w:t>
      </w:r>
    </w:p>
    <w:p w14:paraId="0E1005CE" w14:textId="77777777" w:rsidR="00662C66" w:rsidRPr="00FB3ECF" w:rsidRDefault="00662C66">
      <w:pPr>
        <w:rPr>
          <w:lang w:val="uk-UA"/>
        </w:rPr>
      </w:pPr>
    </w:p>
    <w:sectPr w:rsidR="00662C66" w:rsidRPr="00FB3ECF" w:rsidSect="00BE1A8B">
      <w:type w:val="continuous"/>
      <w:pgSz w:w="11905" w:h="16837"/>
      <w:pgMar w:top="1134" w:right="1134" w:bottom="1134" w:left="136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954AF" w14:textId="77777777" w:rsidR="00BE1A8B" w:rsidRDefault="00BE1A8B">
      <w:r>
        <w:separator/>
      </w:r>
    </w:p>
  </w:endnote>
  <w:endnote w:type="continuationSeparator" w:id="0">
    <w:p w14:paraId="13CAA0B7" w14:textId="77777777" w:rsidR="00BE1A8B" w:rsidRDefault="00BE1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 w:name="TimesNewRoman,Bold">
    <w:altName w:val="MS Mincho"/>
    <w:panose1 w:val="00000000000000000000"/>
    <w:charset w:val="80"/>
    <w:family w:val="auto"/>
    <w:notTrueType/>
    <w:pitch w:val="default"/>
    <w:sig w:usb0="00000201" w:usb1="08070000" w:usb2="00000010" w:usb3="00000000" w:csb0="00020004" w:csb1="00000000"/>
  </w:font>
  <w:font w:name="TimesNewRoman">
    <w:altName w:val="Klee One"/>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EuclidSymbol">
    <w:altName w:val="MS Mincho"/>
    <w:charset w:val="00"/>
    <w:family w:val="auto"/>
    <w:pitch w:val="default"/>
  </w:font>
  <w:font w:name="SymbolMT">
    <w:altName w:val="Arial Unicode MS"/>
    <w:panose1 w:val="00000000000000000000"/>
    <w:charset w:val="81"/>
    <w:family w:val="auto"/>
    <w:notTrueType/>
    <w:pitch w:val="default"/>
    <w:sig w:usb0="00000001" w:usb1="09060000" w:usb2="00000010" w:usb3="00000000" w:csb0="00080000" w:csb1="00000000"/>
  </w:font>
  <w:font w:name="sans-serif">
    <w:altName w:val="RomanS"/>
    <w:charset w:val="00"/>
    <w:family w:val="auto"/>
    <w:pitch w:val="default"/>
    <w:sig w:usb0="00000000" w:usb1="00000000" w:usb2="00000000" w:usb3="00000000" w:csb0="00040001" w:csb1="00000000"/>
  </w:font>
  <w:font w:name="Corbel">
    <w:panose1 w:val="020B0503020204020204"/>
    <w:charset w:val="CC"/>
    <w:family w:val="swiss"/>
    <w:pitch w:val="variable"/>
    <w:sig w:usb0="A00002EF" w:usb1="4000A44B" w:usb2="00000000" w:usb3="00000000" w:csb0="0000019F" w:csb1="00000000"/>
  </w:font>
  <w:font w:name="Times-Italic">
    <w:altName w:val="Arial"/>
    <w:charset w:val="00"/>
    <w:family w:val="swiss"/>
    <w:pitch w:val="default"/>
    <w:sig w:usb0="00000000" w:usb1="00000000" w:usb2="00000000" w:usb3="00000000" w:csb0="00000001" w:csb1="00000000"/>
  </w:font>
  <w:font w:name="Times-Roman">
    <w:altName w:val="Times New Roman"/>
    <w:charset w:val="00"/>
    <w:family w:val="auto"/>
    <w:pitch w:val="default"/>
    <w:sig w:usb0="00000003" w:usb1="00000000" w:usb2="00000000" w:usb3="00000000" w:csb0="00000001" w:csb1="00000000"/>
  </w:font>
  <w:font w:name="Italic">
    <w:altName w:val="Calibri"/>
    <w:charset w:val="00"/>
    <w:family w:val="auto"/>
    <w:pitch w:val="default"/>
    <w:sig w:usb0="0000020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F4AA" w14:textId="77777777" w:rsidR="00DC474C" w:rsidRDefault="00000000">
    <w:pPr>
      <w:pStyle w:val="a6"/>
      <w:jc w:val="center"/>
      <w:rPr>
        <w:rFonts w:ascii="Times New Roman" w:hAnsi="Times New Roman"/>
        <w:sz w:val="28"/>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lang w:val="uk-UA" w:eastAsia="uk-UA"/>
      </w:rPr>
      <w:t>8</w:t>
    </w:r>
    <w:r>
      <w:rPr>
        <w:rFonts w:ascii="Times New Roman" w:hAnsi="Times New Roman"/>
      </w:rPr>
      <w:fldChar w:fldCharType="end"/>
    </w:r>
  </w:p>
  <w:p w14:paraId="354A1365" w14:textId="77777777" w:rsidR="00DC474C" w:rsidRDefault="00DC474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A98D5" w14:textId="77777777" w:rsidR="00BE1A8B" w:rsidRDefault="00BE1A8B">
      <w:r>
        <w:separator/>
      </w:r>
    </w:p>
  </w:footnote>
  <w:footnote w:type="continuationSeparator" w:id="0">
    <w:p w14:paraId="51214789" w14:textId="77777777" w:rsidR="00BE1A8B" w:rsidRDefault="00BE1A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35DF64"/>
    <w:multiLevelType w:val="singleLevel"/>
    <w:tmpl w:val="9935DF64"/>
    <w:lvl w:ilvl="0">
      <w:start w:val="1"/>
      <w:numFmt w:val="decimal"/>
      <w:suff w:val="space"/>
      <w:lvlText w:val="%1."/>
      <w:lvlJc w:val="left"/>
    </w:lvl>
  </w:abstractNum>
  <w:abstractNum w:abstractNumId="1" w15:restartNumberingAfterBreak="0">
    <w:nsid w:val="A4E98EA9"/>
    <w:multiLevelType w:val="singleLevel"/>
    <w:tmpl w:val="A4E98EA9"/>
    <w:lvl w:ilvl="0">
      <w:start w:val="1"/>
      <w:numFmt w:val="decimal"/>
      <w:lvlText w:val="%1."/>
      <w:lvlJc w:val="left"/>
      <w:pPr>
        <w:tabs>
          <w:tab w:val="left" w:pos="312"/>
        </w:tabs>
      </w:pPr>
    </w:lvl>
  </w:abstractNum>
  <w:abstractNum w:abstractNumId="2" w15:restartNumberingAfterBreak="0">
    <w:nsid w:val="B23A4982"/>
    <w:multiLevelType w:val="singleLevel"/>
    <w:tmpl w:val="B23A4982"/>
    <w:lvl w:ilvl="0">
      <w:start w:val="1"/>
      <w:numFmt w:val="decimal"/>
      <w:suff w:val="space"/>
      <w:lvlText w:val="%1."/>
      <w:lvlJc w:val="left"/>
    </w:lvl>
  </w:abstractNum>
  <w:abstractNum w:abstractNumId="3" w15:restartNumberingAfterBreak="0">
    <w:nsid w:val="B255B6B0"/>
    <w:multiLevelType w:val="singleLevel"/>
    <w:tmpl w:val="B255B6B0"/>
    <w:lvl w:ilvl="0">
      <w:start w:val="1"/>
      <w:numFmt w:val="decimal"/>
      <w:suff w:val="space"/>
      <w:lvlText w:val="%1."/>
      <w:lvlJc w:val="left"/>
    </w:lvl>
  </w:abstractNum>
  <w:abstractNum w:abstractNumId="4" w15:restartNumberingAfterBreak="0">
    <w:nsid w:val="C47FB155"/>
    <w:multiLevelType w:val="singleLevel"/>
    <w:tmpl w:val="C47FB155"/>
    <w:lvl w:ilvl="0">
      <w:start w:val="1"/>
      <w:numFmt w:val="decimal"/>
      <w:suff w:val="space"/>
      <w:lvlText w:val="%1."/>
      <w:lvlJc w:val="left"/>
    </w:lvl>
  </w:abstractNum>
  <w:abstractNum w:abstractNumId="5" w15:restartNumberingAfterBreak="0">
    <w:nsid w:val="CA5FFB70"/>
    <w:multiLevelType w:val="singleLevel"/>
    <w:tmpl w:val="CA5FFB70"/>
    <w:lvl w:ilvl="0">
      <w:start w:val="1"/>
      <w:numFmt w:val="decimal"/>
      <w:suff w:val="space"/>
      <w:lvlText w:val="%1."/>
      <w:lvlJc w:val="left"/>
    </w:lvl>
  </w:abstractNum>
  <w:abstractNum w:abstractNumId="6" w15:restartNumberingAfterBreak="0">
    <w:nsid w:val="F42CE67D"/>
    <w:multiLevelType w:val="singleLevel"/>
    <w:tmpl w:val="F42CE67D"/>
    <w:lvl w:ilvl="0">
      <w:start w:val="1"/>
      <w:numFmt w:val="decimal"/>
      <w:suff w:val="space"/>
      <w:lvlText w:val="%1."/>
      <w:lvlJc w:val="left"/>
    </w:lvl>
  </w:abstractNum>
  <w:abstractNum w:abstractNumId="7" w15:restartNumberingAfterBreak="0">
    <w:nsid w:val="02232C23"/>
    <w:multiLevelType w:val="multilevel"/>
    <w:tmpl w:val="02232C23"/>
    <w:lvl w:ilvl="0">
      <w:start w:val="1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9C6E4B"/>
    <w:multiLevelType w:val="hybridMultilevel"/>
    <w:tmpl w:val="F160B1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0ED25A4"/>
    <w:multiLevelType w:val="singleLevel"/>
    <w:tmpl w:val="10ED25A4"/>
    <w:lvl w:ilvl="0">
      <w:start w:val="1"/>
      <w:numFmt w:val="decimal"/>
      <w:lvlText w:val="%1."/>
      <w:lvlJc w:val="left"/>
      <w:pPr>
        <w:tabs>
          <w:tab w:val="left" w:pos="312"/>
        </w:tabs>
      </w:pPr>
      <w:rPr>
        <w:rFonts w:hint="default"/>
        <w:i w:val="0"/>
        <w:iCs w:val="0"/>
      </w:rPr>
    </w:lvl>
  </w:abstractNum>
  <w:abstractNum w:abstractNumId="10" w15:restartNumberingAfterBreak="0">
    <w:nsid w:val="184424B2"/>
    <w:multiLevelType w:val="hybridMultilevel"/>
    <w:tmpl w:val="CC38FB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8A65197"/>
    <w:multiLevelType w:val="multilevel"/>
    <w:tmpl w:val="18A651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3C6A6F"/>
    <w:multiLevelType w:val="multilevel"/>
    <w:tmpl w:val="1F3C6A6F"/>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04771D6"/>
    <w:multiLevelType w:val="singleLevel"/>
    <w:tmpl w:val="8890A316"/>
    <w:lvl w:ilvl="0">
      <w:start w:val="1"/>
      <w:numFmt w:val="decimal"/>
      <w:lvlText w:val="%1."/>
      <w:legacy w:legacy="1" w:legacySpace="0" w:legacyIndent="365"/>
      <w:lvlJc w:val="left"/>
      <w:rPr>
        <w:rFonts w:ascii="Times New Roman" w:hAnsi="Times New Roman" w:cs="Times New Roman" w:hint="default"/>
        <w:b w:val="0"/>
        <w:bCs w:val="0"/>
      </w:rPr>
    </w:lvl>
  </w:abstractNum>
  <w:abstractNum w:abstractNumId="14" w15:restartNumberingAfterBreak="0">
    <w:nsid w:val="2A25071A"/>
    <w:multiLevelType w:val="multilevel"/>
    <w:tmpl w:val="47305774"/>
    <w:lvl w:ilvl="0">
      <w:start w:val="1"/>
      <w:numFmt w:val="decimal"/>
      <w:lvlText w:val="%1."/>
      <w:lvlJc w:val="left"/>
      <w:pPr>
        <w:ind w:left="643" w:hanging="360"/>
      </w:pPr>
      <w:rPr>
        <w:rFonts w:hint="default"/>
        <w:b w:val="0"/>
        <w:bCs w:val="0"/>
        <w:color w:val="auto"/>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5" w15:restartNumberingAfterBreak="0">
    <w:nsid w:val="46003BF2"/>
    <w:multiLevelType w:val="hybridMultilevel"/>
    <w:tmpl w:val="825A2F50"/>
    <w:lvl w:ilvl="0" w:tplc="593AA0A8">
      <w:start w:val="1"/>
      <w:numFmt w:val="decimal"/>
      <w:lvlText w:val="%1."/>
      <w:lvlJc w:val="left"/>
      <w:pPr>
        <w:tabs>
          <w:tab w:val="num" w:pos="360"/>
        </w:tabs>
        <w:ind w:left="360" w:hanging="360"/>
      </w:pPr>
      <w:rPr>
        <w:rFonts w:hint="default"/>
        <w:sz w:val="28"/>
        <w:szCs w:val="28"/>
      </w:r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16" w15:restartNumberingAfterBreak="0">
    <w:nsid w:val="53A47FB1"/>
    <w:multiLevelType w:val="hybridMultilevel"/>
    <w:tmpl w:val="BED8DB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D007A47"/>
    <w:multiLevelType w:val="multilevel"/>
    <w:tmpl w:val="6D007A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D1E5D74"/>
    <w:multiLevelType w:val="multilevel"/>
    <w:tmpl w:val="6D1E5D74"/>
    <w:lvl w:ilvl="0">
      <w:start w:val="1"/>
      <w:numFmt w:val="bullet"/>
      <w:lvlText w:val=""/>
      <w:lvlJc w:val="left"/>
      <w:pPr>
        <w:tabs>
          <w:tab w:val="left" w:pos="720"/>
        </w:tabs>
        <w:ind w:left="720" w:hanging="360"/>
      </w:pPr>
      <w:rPr>
        <w:rFonts w:ascii="Wingdings 2" w:hAnsi="Wingdings 2" w:hint="default"/>
      </w:rPr>
    </w:lvl>
    <w:lvl w:ilvl="1">
      <w:start w:val="1"/>
      <w:numFmt w:val="bullet"/>
      <w:lvlText w:val=""/>
      <w:lvlJc w:val="left"/>
      <w:pPr>
        <w:tabs>
          <w:tab w:val="left" w:pos="1440"/>
        </w:tabs>
        <w:ind w:left="1440" w:hanging="360"/>
      </w:pPr>
      <w:rPr>
        <w:rFonts w:ascii="Wingdings 2" w:hAnsi="Wingdings 2" w:hint="default"/>
      </w:rPr>
    </w:lvl>
    <w:lvl w:ilvl="2">
      <w:start w:val="1"/>
      <w:numFmt w:val="bullet"/>
      <w:lvlText w:val=""/>
      <w:lvlJc w:val="left"/>
      <w:pPr>
        <w:tabs>
          <w:tab w:val="left" w:pos="2160"/>
        </w:tabs>
        <w:ind w:left="2160" w:hanging="360"/>
      </w:pPr>
      <w:rPr>
        <w:rFonts w:ascii="Wingdings 2" w:hAnsi="Wingdings 2" w:hint="default"/>
      </w:rPr>
    </w:lvl>
    <w:lvl w:ilvl="3">
      <w:start w:val="1"/>
      <w:numFmt w:val="bullet"/>
      <w:lvlText w:val=""/>
      <w:lvlJc w:val="left"/>
      <w:pPr>
        <w:tabs>
          <w:tab w:val="left" w:pos="2880"/>
        </w:tabs>
        <w:ind w:left="2880" w:hanging="360"/>
      </w:pPr>
      <w:rPr>
        <w:rFonts w:ascii="Wingdings 2" w:hAnsi="Wingdings 2" w:hint="default"/>
      </w:rPr>
    </w:lvl>
    <w:lvl w:ilvl="4">
      <w:start w:val="1"/>
      <w:numFmt w:val="bullet"/>
      <w:lvlText w:val=""/>
      <w:lvlJc w:val="left"/>
      <w:pPr>
        <w:tabs>
          <w:tab w:val="left" w:pos="3600"/>
        </w:tabs>
        <w:ind w:left="3600" w:hanging="360"/>
      </w:pPr>
      <w:rPr>
        <w:rFonts w:ascii="Wingdings 2" w:hAnsi="Wingdings 2" w:hint="default"/>
      </w:rPr>
    </w:lvl>
    <w:lvl w:ilvl="5">
      <w:start w:val="1"/>
      <w:numFmt w:val="bullet"/>
      <w:lvlText w:val=""/>
      <w:lvlJc w:val="left"/>
      <w:pPr>
        <w:tabs>
          <w:tab w:val="left" w:pos="4320"/>
        </w:tabs>
        <w:ind w:left="4320" w:hanging="360"/>
      </w:pPr>
      <w:rPr>
        <w:rFonts w:ascii="Wingdings 2" w:hAnsi="Wingdings 2" w:hint="default"/>
      </w:rPr>
    </w:lvl>
    <w:lvl w:ilvl="6">
      <w:start w:val="1"/>
      <w:numFmt w:val="bullet"/>
      <w:lvlText w:val=""/>
      <w:lvlJc w:val="left"/>
      <w:pPr>
        <w:tabs>
          <w:tab w:val="left" w:pos="5040"/>
        </w:tabs>
        <w:ind w:left="5040" w:hanging="360"/>
      </w:pPr>
      <w:rPr>
        <w:rFonts w:ascii="Wingdings 2" w:hAnsi="Wingdings 2" w:hint="default"/>
      </w:rPr>
    </w:lvl>
    <w:lvl w:ilvl="7">
      <w:start w:val="1"/>
      <w:numFmt w:val="bullet"/>
      <w:lvlText w:val=""/>
      <w:lvlJc w:val="left"/>
      <w:pPr>
        <w:tabs>
          <w:tab w:val="left" w:pos="5760"/>
        </w:tabs>
        <w:ind w:left="5760" w:hanging="360"/>
      </w:pPr>
      <w:rPr>
        <w:rFonts w:ascii="Wingdings 2" w:hAnsi="Wingdings 2" w:hint="default"/>
      </w:rPr>
    </w:lvl>
    <w:lvl w:ilvl="8">
      <w:start w:val="1"/>
      <w:numFmt w:val="bullet"/>
      <w:lvlText w:val=""/>
      <w:lvlJc w:val="left"/>
      <w:pPr>
        <w:tabs>
          <w:tab w:val="left" w:pos="6480"/>
        </w:tabs>
        <w:ind w:left="6480" w:hanging="360"/>
      </w:pPr>
      <w:rPr>
        <w:rFonts w:ascii="Wingdings 2" w:hAnsi="Wingdings 2" w:hint="default"/>
      </w:rPr>
    </w:lvl>
  </w:abstractNum>
  <w:abstractNum w:abstractNumId="19" w15:restartNumberingAfterBreak="0">
    <w:nsid w:val="6FE9905B"/>
    <w:multiLevelType w:val="singleLevel"/>
    <w:tmpl w:val="6FE9905B"/>
    <w:lvl w:ilvl="0">
      <w:start w:val="1"/>
      <w:numFmt w:val="decimal"/>
      <w:suff w:val="space"/>
      <w:lvlText w:val="%1."/>
      <w:lvlJc w:val="left"/>
    </w:lvl>
  </w:abstractNum>
  <w:abstractNum w:abstractNumId="20" w15:restartNumberingAfterBreak="0">
    <w:nsid w:val="7004193A"/>
    <w:multiLevelType w:val="singleLevel"/>
    <w:tmpl w:val="905ED2B0"/>
    <w:lvl w:ilvl="0">
      <w:start w:val="1"/>
      <w:numFmt w:val="decimal"/>
      <w:lvlText w:val="%1."/>
      <w:lvlJc w:val="left"/>
      <w:pPr>
        <w:tabs>
          <w:tab w:val="num" w:pos="397"/>
        </w:tabs>
        <w:ind w:left="397" w:hanging="397"/>
      </w:pPr>
      <w:rPr>
        <w:rFonts w:ascii="Times New Roman" w:eastAsia="Times New Roman" w:hAnsi="Times New Roman" w:cs="Times New Roman"/>
      </w:rPr>
    </w:lvl>
  </w:abstractNum>
  <w:abstractNum w:abstractNumId="21" w15:restartNumberingAfterBreak="0">
    <w:nsid w:val="7F1807BC"/>
    <w:multiLevelType w:val="hybridMultilevel"/>
    <w:tmpl w:val="CA4A37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4208199">
    <w:abstractNumId w:val="5"/>
  </w:num>
  <w:num w:numId="2" w16cid:durableId="1196699847">
    <w:abstractNumId w:val="7"/>
  </w:num>
  <w:num w:numId="3" w16cid:durableId="157962900">
    <w:abstractNumId w:val="4"/>
  </w:num>
  <w:num w:numId="4" w16cid:durableId="1688209805">
    <w:abstractNumId w:val="2"/>
  </w:num>
  <w:num w:numId="5" w16cid:durableId="1969777290">
    <w:abstractNumId w:val="9"/>
  </w:num>
  <w:num w:numId="6" w16cid:durableId="1720012318">
    <w:abstractNumId w:val="6"/>
  </w:num>
  <w:num w:numId="7" w16cid:durableId="1314286613">
    <w:abstractNumId w:val="0"/>
  </w:num>
  <w:num w:numId="8" w16cid:durableId="944927084">
    <w:abstractNumId w:val="19"/>
  </w:num>
  <w:num w:numId="9" w16cid:durableId="403450600">
    <w:abstractNumId w:val="3"/>
  </w:num>
  <w:num w:numId="10" w16cid:durableId="1023286804">
    <w:abstractNumId w:val="18"/>
  </w:num>
  <w:num w:numId="11" w16cid:durableId="1345060929">
    <w:abstractNumId w:val="1"/>
  </w:num>
  <w:num w:numId="12" w16cid:durableId="1654798496">
    <w:abstractNumId w:val="14"/>
  </w:num>
  <w:num w:numId="13" w16cid:durableId="1588077441">
    <w:abstractNumId w:val="12"/>
  </w:num>
  <w:num w:numId="14" w16cid:durableId="1287544287">
    <w:abstractNumId w:val="11"/>
  </w:num>
  <w:num w:numId="15" w16cid:durableId="2012098409">
    <w:abstractNumId w:val="21"/>
  </w:num>
  <w:num w:numId="16" w16cid:durableId="1779908986">
    <w:abstractNumId w:val="8"/>
  </w:num>
  <w:num w:numId="17" w16cid:durableId="1569261902">
    <w:abstractNumId w:val="13"/>
  </w:num>
  <w:num w:numId="18" w16cid:durableId="1474517740">
    <w:abstractNumId w:val="10"/>
  </w:num>
  <w:num w:numId="19" w16cid:durableId="324626961">
    <w:abstractNumId w:val="16"/>
  </w:num>
  <w:num w:numId="20" w16cid:durableId="1893350745">
    <w:abstractNumId w:val="17"/>
  </w:num>
  <w:num w:numId="21" w16cid:durableId="1786386215">
    <w:abstractNumId w:val="15"/>
  </w:num>
  <w:num w:numId="22" w16cid:durableId="163231917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583"/>
    <w:rsid w:val="00172FC5"/>
    <w:rsid w:val="001A3A87"/>
    <w:rsid w:val="001B435D"/>
    <w:rsid w:val="003B58D6"/>
    <w:rsid w:val="00420E37"/>
    <w:rsid w:val="00662C66"/>
    <w:rsid w:val="006C34A8"/>
    <w:rsid w:val="006E4923"/>
    <w:rsid w:val="007F5B30"/>
    <w:rsid w:val="009D11EC"/>
    <w:rsid w:val="009F6DF3"/>
    <w:rsid w:val="00BD7546"/>
    <w:rsid w:val="00BE1A8B"/>
    <w:rsid w:val="00CC6CA0"/>
    <w:rsid w:val="00D56583"/>
    <w:rsid w:val="00DC474C"/>
    <w:rsid w:val="00E23BEA"/>
    <w:rsid w:val="00E776BE"/>
    <w:rsid w:val="00EA6A29"/>
    <w:rsid w:val="00F42C4C"/>
    <w:rsid w:val="00FB3E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D0C3B"/>
  <w15:chartTrackingRefBased/>
  <w15:docId w15:val="{2BC5709C-4E95-48DB-848E-4A050FE35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583"/>
    <w:pPr>
      <w:widowControl w:val="0"/>
      <w:autoSpaceDE w:val="0"/>
      <w:autoSpaceDN w:val="0"/>
      <w:adjustRightInd w:val="0"/>
      <w:spacing w:after="0" w:line="240" w:lineRule="auto"/>
    </w:pPr>
    <w:rPr>
      <w:rFonts w:ascii="Georgia" w:eastAsia="SimSun" w:hAnsi="Georgia" w:cs="Times New Roman"/>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D56583"/>
    <w:rPr>
      <w:color w:val="0000FF"/>
      <w:u w:val="single"/>
    </w:rPr>
  </w:style>
  <w:style w:type="paragraph" w:styleId="a4">
    <w:name w:val="Body Text"/>
    <w:basedOn w:val="a"/>
    <w:link w:val="a5"/>
    <w:rsid w:val="00D56583"/>
    <w:pPr>
      <w:widowControl/>
      <w:autoSpaceDE/>
      <w:autoSpaceDN/>
      <w:adjustRightInd/>
      <w:jc w:val="center"/>
    </w:pPr>
    <w:rPr>
      <w:rFonts w:ascii="Times New Roman" w:hAnsi="Times New Roman"/>
      <w:b/>
      <w:sz w:val="28"/>
      <w:szCs w:val="20"/>
      <w:lang w:val="uk-UA"/>
    </w:rPr>
  </w:style>
  <w:style w:type="character" w:customStyle="1" w:styleId="a5">
    <w:name w:val="Основний текст Знак"/>
    <w:basedOn w:val="a0"/>
    <w:link w:val="a4"/>
    <w:qFormat/>
    <w:rsid w:val="00D56583"/>
    <w:rPr>
      <w:rFonts w:ascii="Times New Roman" w:eastAsia="SimSun" w:hAnsi="Times New Roman" w:cs="Times New Roman"/>
      <w:b/>
      <w:kern w:val="0"/>
      <w:sz w:val="28"/>
      <w:szCs w:val="20"/>
      <w:lang w:eastAsia="ru-RU"/>
      <w14:ligatures w14:val="none"/>
    </w:rPr>
  </w:style>
  <w:style w:type="paragraph" w:styleId="a6">
    <w:name w:val="footer"/>
    <w:basedOn w:val="a"/>
    <w:link w:val="a7"/>
    <w:rsid w:val="00D56583"/>
    <w:pPr>
      <w:tabs>
        <w:tab w:val="center" w:pos="4677"/>
        <w:tab w:val="right" w:pos="9355"/>
      </w:tabs>
    </w:pPr>
  </w:style>
  <w:style w:type="character" w:customStyle="1" w:styleId="a7">
    <w:name w:val="Нижній колонтитул Знак"/>
    <w:basedOn w:val="a0"/>
    <w:link w:val="a6"/>
    <w:rsid w:val="00D56583"/>
    <w:rPr>
      <w:rFonts w:ascii="Georgia" w:eastAsia="SimSun" w:hAnsi="Georgia" w:cs="Times New Roman"/>
      <w:kern w:val="0"/>
      <w:sz w:val="24"/>
      <w:szCs w:val="24"/>
      <w:lang w:val="ru-RU" w:eastAsia="ru-RU"/>
      <w14:ligatures w14:val="none"/>
    </w:rPr>
  </w:style>
  <w:style w:type="paragraph" w:styleId="a8">
    <w:name w:val="Normal (Web)"/>
    <w:basedOn w:val="a"/>
    <w:rsid w:val="00D56583"/>
  </w:style>
  <w:style w:type="paragraph" w:customStyle="1" w:styleId="Style1">
    <w:name w:val="Style1"/>
    <w:basedOn w:val="a"/>
    <w:rsid w:val="00D56583"/>
  </w:style>
  <w:style w:type="paragraph" w:customStyle="1" w:styleId="Style2">
    <w:name w:val="Style2"/>
    <w:basedOn w:val="a"/>
    <w:rsid w:val="00D56583"/>
  </w:style>
  <w:style w:type="paragraph" w:customStyle="1" w:styleId="Style3">
    <w:name w:val="Style3"/>
    <w:basedOn w:val="a"/>
    <w:rsid w:val="00D56583"/>
  </w:style>
  <w:style w:type="paragraph" w:customStyle="1" w:styleId="Style5">
    <w:name w:val="Style5"/>
    <w:basedOn w:val="a"/>
    <w:rsid w:val="00D56583"/>
  </w:style>
  <w:style w:type="paragraph" w:customStyle="1" w:styleId="Style6">
    <w:name w:val="Style6"/>
    <w:basedOn w:val="a"/>
    <w:rsid w:val="00D56583"/>
  </w:style>
  <w:style w:type="paragraph" w:customStyle="1" w:styleId="Style7">
    <w:name w:val="Style7"/>
    <w:basedOn w:val="a"/>
    <w:rsid w:val="00D56583"/>
  </w:style>
  <w:style w:type="paragraph" w:customStyle="1" w:styleId="Style8">
    <w:name w:val="Style8"/>
    <w:basedOn w:val="a"/>
    <w:rsid w:val="00D56583"/>
  </w:style>
  <w:style w:type="paragraph" w:customStyle="1" w:styleId="Style9">
    <w:name w:val="Style9"/>
    <w:basedOn w:val="a"/>
    <w:rsid w:val="00D56583"/>
    <w:pPr>
      <w:spacing w:line="288" w:lineRule="exact"/>
      <w:jc w:val="center"/>
    </w:pPr>
  </w:style>
  <w:style w:type="paragraph" w:customStyle="1" w:styleId="Style10">
    <w:name w:val="Style10"/>
    <w:basedOn w:val="a"/>
    <w:rsid w:val="00D56583"/>
  </w:style>
  <w:style w:type="paragraph" w:customStyle="1" w:styleId="Style12">
    <w:name w:val="Style12"/>
    <w:basedOn w:val="a"/>
    <w:rsid w:val="00D56583"/>
  </w:style>
  <w:style w:type="character" w:customStyle="1" w:styleId="FontStyle16">
    <w:name w:val="Font Style16"/>
    <w:rsid w:val="00D56583"/>
    <w:rPr>
      <w:rFonts w:ascii="Georgia" w:hAnsi="Georgia"/>
      <w:b/>
      <w:sz w:val="18"/>
    </w:rPr>
  </w:style>
  <w:style w:type="character" w:customStyle="1" w:styleId="FontStyle18">
    <w:name w:val="Font Style18"/>
    <w:rsid w:val="00D56583"/>
    <w:rPr>
      <w:rFonts w:ascii="Georgia" w:hAnsi="Georgia"/>
      <w:spacing w:val="-10"/>
      <w:sz w:val="18"/>
    </w:rPr>
  </w:style>
  <w:style w:type="character" w:customStyle="1" w:styleId="FontStyle19">
    <w:name w:val="Font Style19"/>
    <w:rsid w:val="00D56583"/>
    <w:rPr>
      <w:rFonts w:ascii="Georgia" w:hAnsi="Georgia"/>
      <w:sz w:val="20"/>
    </w:rPr>
  </w:style>
  <w:style w:type="character" w:customStyle="1" w:styleId="FontStyle21">
    <w:name w:val="Font Style21"/>
    <w:rsid w:val="00D56583"/>
    <w:rPr>
      <w:rFonts w:ascii="Georgia" w:hAnsi="Georgia"/>
      <w:sz w:val="22"/>
    </w:rPr>
  </w:style>
  <w:style w:type="character" w:customStyle="1" w:styleId="FontStyle22">
    <w:name w:val="Font Style22"/>
    <w:rsid w:val="00D56583"/>
    <w:rPr>
      <w:rFonts w:ascii="Century Schoolbook" w:hAnsi="Century Schoolbook"/>
      <w:b/>
      <w:spacing w:val="-10"/>
      <w:sz w:val="22"/>
    </w:rPr>
  </w:style>
  <w:style w:type="character" w:customStyle="1" w:styleId="FontStyle26">
    <w:name w:val="Font Style26"/>
    <w:rsid w:val="00D56583"/>
    <w:rPr>
      <w:rFonts w:ascii="Georgia" w:hAnsi="Georgia"/>
      <w:b/>
      <w:sz w:val="10"/>
    </w:rPr>
  </w:style>
  <w:style w:type="paragraph" w:customStyle="1" w:styleId="Default">
    <w:name w:val="Default"/>
    <w:qFormat/>
    <w:rsid w:val="00D56583"/>
    <w:pPr>
      <w:autoSpaceDE w:val="0"/>
      <w:autoSpaceDN w:val="0"/>
      <w:adjustRightInd w:val="0"/>
      <w:spacing w:after="0" w:line="240" w:lineRule="auto"/>
    </w:pPr>
    <w:rPr>
      <w:rFonts w:ascii="Times New Roman" w:eastAsia="Times New Roman" w:hAnsi="Times New Roman" w:cs="Times New Roman"/>
      <w:color w:val="000000"/>
      <w:kern w:val="0"/>
      <w:sz w:val="24"/>
      <w:szCs w:val="24"/>
      <w:lang w:val="ru-RU" w:eastAsia="ru-RU"/>
      <w14:ligatures w14:val="none"/>
    </w:rPr>
  </w:style>
  <w:style w:type="paragraph" w:styleId="a9">
    <w:name w:val="List Paragraph"/>
    <w:basedOn w:val="a"/>
    <w:link w:val="aa"/>
    <w:uiPriority w:val="34"/>
    <w:qFormat/>
    <w:rsid w:val="00D56583"/>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aa">
    <w:name w:val="Абзац списку Знак"/>
    <w:link w:val="a9"/>
    <w:uiPriority w:val="34"/>
    <w:qFormat/>
    <w:rsid w:val="00D56583"/>
    <w:rPr>
      <w:rFonts w:ascii="Calibri" w:eastAsia="SimSun" w:hAnsi="Calibri" w:cs="Times New Roman"/>
      <w:kern w:val="0"/>
      <w:lang w:val="ru-RU"/>
      <w14:ligatures w14:val="none"/>
    </w:rPr>
  </w:style>
  <w:style w:type="character" w:customStyle="1" w:styleId="hgkelc">
    <w:name w:val="hgkelc"/>
    <w:basedOn w:val="a0"/>
    <w:rsid w:val="00D56583"/>
  </w:style>
  <w:style w:type="paragraph" w:customStyle="1" w:styleId="1">
    <w:name w:val="Верхний колонтитул1"/>
    <w:basedOn w:val="a"/>
    <w:rsid w:val="00D56583"/>
    <w:pPr>
      <w:widowControl/>
      <w:tabs>
        <w:tab w:val="center" w:pos="4153"/>
        <w:tab w:val="right" w:pos="8306"/>
      </w:tabs>
      <w:autoSpaceDE/>
      <w:autoSpaceDN/>
      <w:adjustRightInd/>
      <w:jc w:val="both"/>
    </w:pPr>
    <w:rPr>
      <w:rFonts w:ascii="Times New Roman" w:eastAsia="Times New Roman" w:hAnsi="Times New Roman"/>
      <w:sz w:val="28"/>
      <w:szCs w:val="20"/>
      <w:lang w:val="uk-UA"/>
    </w:rPr>
  </w:style>
  <w:style w:type="paragraph" w:customStyle="1" w:styleId="paragraph">
    <w:name w:val="paragraph"/>
    <w:basedOn w:val="a"/>
    <w:qFormat/>
    <w:rsid w:val="00D56583"/>
    <w:pPr>
      <w:widowControl/>
      <w:autoSpaceDE/>
      <w:autoSpaceDN/>
      <w:adjustRightInd/>
      <w:spacing w:before="100" w:beforeAutospacing="1" w:after="100" w:afterAutospacing="1"/>
    </w:pPr>
    <w:rPr>
      <w:rFonts w:ascii="Times New Roman" w:eastAsia="Times New Roman" w:hAnsi="Times New Roman"/>
    </w:rPr>
  </w:style>
  <w:style w:type="character" w:customStyle="1" w:styleId="mi">
    <w:name w:val="mi"/>
    <w:basedOn w:val="a0"/>
    <w:qFormat/>
    <w:rsid w:val="00CC6CA0"/>
  </w:style>
  <w:style w:type="character" w:customStyle="1" w:styleId="mo">
    <w:name w:val="mo"/>
    <w:basedOn w:val="a0"/>
    <w:qFormat/>
    <w:rsid w:val="00CC6CA0"/>
  </w:style>
  <w:style w:type="character" w:customStyle="1" w:styleId="mn">
    <w:name w:val="mn"/>
    <w:basedOn w:val="a0"/>
    <w:qFormat/>
    <w:rsid w:val="00CC6CA0"/>
  </w:style>
  <w:style w:type="paragraph" w:customStyle="1" w:styleId="10">
    <w:name w:val="заголовок 1"/>
    <w:basedOn w:val="a"/>
    <w:next w:val="a"/>
    <w:rsid w:val="001A3A87"/>
    <w:pPr>
      <w:keepNext/>
      <w:widowControl/>
      <w:adjustRightInd/>
      <w:jc w:val="center"/>
    </w:pPr>
    <w:rPr>
      <w:rFonts w:ascii="Arial" w:eastAsia="Times New Roman" w:hAnsi="Arial" w:cs="Arial"/>
      <w:b/>
      <w:bCs/>
      <w:sz w:val="20"/>
      <w:szCs w:val="20"/>
      <w:lang w:val="en-US"/>
    </w:rPr>
  </w:style>
  <w:style w:type="paragraph" w:customStyle="1" w:styleId="Iniiaiieoaeno2">
    <w:name w:val="Iniiaiie oaeno 2"/>
    <w:basedOn w:val="a"/>
    <w:rsid w:val="001A3A87"/>
    <w:pPr>
      <w:widowControl/>
      <w:adjustRightInd/>
      <w:ind w:firstLine="720"/>
      <w:jc w:val="both"/>
    </w:pPr>
    <w:rPr>
      <w:rFonts w:ascii="Times New Roman" w:eastAsia="Times New Roman" w:hAnsi="Times New Roman"/>
      <w:lang w:val="uk-UA"/>
    </w:rPr>
  </w:style>
  <w:style w:type="paragraph" w:styleId="2">
    <w:name w:val="Body Text Indent 2"/>
    <w:basedOn w:val="a"/>
    <w:link w:val="20"/>
    <w:uiPriority w:val="99"/>
    <w:semiHidden/>
    <w:unhideWhenUsed/>
    <w:rsid w:val="001A3A87"/>
    <w:pPr>
      <w:spacing w:after="120" w:line="480" w:lineRule="auto"/>
      <w:ind w:left="283"/>
    </w:pPr>
  </w:style>
  <w:style w:type="character" w:customStyle="1" w:styleId="20">
    <w:name w:val="Основний текст з відступом 2 Знак"/>
    <w:basedOn w:val="a0"/>
    <w:link w:val="2"/>
    <w:uiPriority w:val="99"/>
    <w:semiHidden/>
    <w:rsid w:val="001A3A87"/>
    <w:rPr>
      <w:rFonts w:ascii="Georgia" w:eastAsia="SimSun" w:hAnsi="Georgia" w:cs="Times New Roman"/>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24</Pages>
  <Words>33216</Words>
  <Characters>18934</Characters>
  <Application>Microsoft Office Word</Application>
  <DocSecurity>0</DocSecurity>
  <Lines>157</Lines>
  <Paragraphs>104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o.serpinska@gmail.com</dc:creator>
  <cp:keywords/>
  <dc:description/>
  <cp:lastModifiedBy>o.serpinska@gmail.com</cp:lastModifiedBy>
  <cp:revision>2</cp:revision>
  <dcterms:created xsi:type="dcterms:W3CDTF">2024-02-05T17:37:00Z</dcterms:created>
  <dcterms:modified xsi:type="dcterms:W3CDTF">2024-02-05T20:22:00Z</dcterms:modified>
</cp:coreProperties>
</file>