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FA36" w14:textId="4D0ADA2D" w:rsidR="0023475C" w:rsidRDefault="00F008B0" w:rsidP="00F008B0">
      <w:pPr>
        <w:pStyle w:val="af0"/>
        <w:jc w:val="center"/>
        <w:rPr>
          <w:rStyle w:val="af2"/>
        </w:rPr>
      </w:pPr>
      <w:r w:rsidRPr="00F008B0">
        <w:rPr>
          <w:rStyle w:val="af2"/>
        </w:rPr>
        <w:t>МІНІСТЕРСТВО ОСВІТИ І НАУКИ УКРАЇНИ</w:t>
      </w:r>
    </w:p>
    <w:p w14:paraId="2315C7A4" w14:textId="77777777" w:rsidR="00F008B0" w:rsidRDefault="00F008B0" w:rsidP="00F008B0">
      <w:pPr>
        <w:pStyle w:val="af0"/>
        <w:jc w:val="center"/>
        <w:rPr>
          <w:rStyle w:val="af2"/>
        </w:rPr>
      </w:pPr>
    </w:p>
    <w:p w14:paraId="474435F9" w14:textId="5B14DA7A" w:rsidR="00F008B0" w:rsidRDefault="00F008B0" w:rsidP="00F008B0">
      <w:pPr>
        <w:pStyle w:val="af0"/>
        <w:jc w:val="center"/>
        <w:rPr>
          <w:rStyle w:val="af2"/>
          <w:sz w:val="32"/>
          <w:szCs w:val="32"/>
        </w:rPr>
      </w:pPr>
      <w:r w:rsidRPr="00F008B0">
        <w:rPr>
          <w:rStyle w:val="af2"/>
          <w:sz w:val="32"/>
          <w:szCs w:val="32"/>
        </w:rPr>
        <w:t>КИЇВСЬКИЙ НАЦІОНАЛЬНИЙ УНІВЕРСИТЕТ БУДІВНИЦТВА І АРХІТЕКТУРИ</w:t>
      </w:r>
    </w:p>
    <w:p w14:paraId="1B4FDBEE" w14:textId="77777777" w:rsidR="00F008B0" w:rsidRPr="00F008B0" w:rsidRDefault="00F008B0" w:rsidP="00F008B0">
      <w:pPr>
        <w:pStyle w:val="af0"/>
        <w:jc w:val="center"/>
      </w:pPr>
    </w:p>
    <w:p w14:paraId="77092CCD" w14:textId="77777777" w:rsidR="00F008B0" w:rsidRDefault="00F008B0" w:rsidP="00F008B0">
      <w:pPr>
        <w:pStyle w:val="af0"/>
        <w:jc w:val="center"/>
      </w:pPr>
    </w:p>
    <w:p w14:paraId="2997F4B9" w14:textId="77777777" w:rsidR="009B2752" w:rsidRDefault="009B2752" w:rsidP="00F008B0">
      <w:pPr>
        <w:pStyle w:val="af0"/>
        <w:jc w:val="center"/>
      </w:pPr>
    </w:p>
    <w:p w14:paraId="5DC3AA90" w14:textId="77777777" w:rsidR="009B2752" w:rsidRDefault="009B2752" w:rsidP="00F008B0">
      <w:pPr>
        <w:pStyle w:val="af0"/>
        <w:jc w:val="center"/>
      </w:pPr>
    </w:p>
    <w:p w14:paraId="7CCBB12C" w14:textId="77777777" w:rsidR="009B2752" w:rsidRPr="00F008B0" w:rsidRDefault="009B2752" w:rsidP="00F008B0">
      <w:pPr>
        <w:pStyle w:val="af0"/>
        <w:jc w:val="center"/>
      </w:pPr>
    </w:p>
    <w:p w14:paraId="0713A215" w14:textId="77777777" w:rsidR="00F008B0" w:rsidRPr="00F008B0" w:rsidRDefault="00F008B0" w:rsidP="00F008B0">
      <w:pPr>
        <w:pStyle w:val="af0"/>
        <w:jc w:val="center"/>
      </w:pPr>
    </w:p>
    <w:p w14:paraId="338E95AF" w14:textId="5479B4E0" w:rsidR="00F008B0" w:rsidRDefault="00F008B0" w:rsidP="00F008B0">
      <w:pPr>
        <w:pStyle w:val="af0"/>
        <w:ind w:left="1843" w:right="1842"/>
        <w:jc w:val="center"/>
      </w:pPr>
      <w:r w:rsidRPr="00F008B0">
        <w:t>Кафедра</w:t>
      </w:r>
      <w:r>
        <w:t xml:space="preserve"> інформаційних технологій </w:t>
      </w:r>
      <w:proofErr w:type="spellStart"/>
      <w:r>
        <w:t>проєктування</w:t>
      </w:r>
      <w:proofErr w:type="spellEnd"/>
      <w:r>
        <w:t xml:space="preserve"> та прикладної математики</w:t>
      </w:r>
    </w:p>
    <w:p w14:paraId="04B15448" w14:textId="77777777" w:rsidR="00F008B0" w:rsidRDefault="00F008B0" w:rsidP="00F008B0">
      <w:pPr>
        <w:pStyle w:val="af0"/>
        <w:jc w:val="center"/>
      </w:pPr>
    </w:p>
    <w:p w14:paraId="1CCF5B7B" w14:textId="77777777" w:rsidR="00F008B0" w:rsidRDefault="00F008B0" w:rsidP="00F008B0">
      <w:pPr>
        <w:pStyle w:val="af0"/>
        <w:jc w:val="center"/>
      </w:pPr>
    </w:p>
    <w:p w14:paraId="71A1AFD7" w14:textId="77777777" w:rsidR="009B2752" w:rsidRDefault="009B2752" w:rsidP="00F008B0">
      <w:pPr>
        <w:pStyle w:val="af0"/>
        <w:jc w:val="center"/>
      </w:pPr>
    </w:p>
    <w:p w14:paraId="309F2A38" w14:textId="77777777" w:rsidR="00F008B0" w:rsidRDefault="00F008B0" w:rsidP="00F008B0">
      <w:pPr>
        <w:pStyle w:val="af0"/>
        <w:jc w:val="center"/>
      </w:pPr>
    </w:p>
    <w:p w14:paraId="1D885632" w14:textId="77777777" w:rsidR="000846EE" w:rsidRDefault="000846EE" w:rsidP="00F008B0">
      <w:pPr>
        <w:pStyle w:val="af0"/>
        <w:jc w:val="center"/>
      </w:pPr>
    </w:p>
    <w:p w14:paraId="1D97A125" w14:textId="77777777" w:rsidR="00F008B0" w:rsidRDefault="00F008B0" w:rsidP="00F008B0">
      <w:pPr>
        <w:pStyle w:val="af0"/>
        <w:jc w:val="center"/>
      </w:pPr>
    </w:p>
    <w:p w14:paraId="769DCD9F" w14:textId="746F2477" w:rsidR="00F008B0" w:rsidRDefault="00725C85" w:rsidP="009D0D62">
      <w:pPr>
        <w:pStyle w:val="af0"/>
        <w:spacing w:line="360" w:lineRule="auto"/>
        <w:jc w:val="center"/>
        <w:rPr>
          <w:b/>
          <w:bCs/>
        </w:rPr>
      </w:pPr>
      <w:r w:rsidRPr="00725C85">
        <w:rPr>
          <w:b/>
          <w:bCs/>
        </w:rPr>
        <w:t>ІНДИВІДУАЛЬНЕ ЗАВДАННЯ</w:t>
      </w:r>
    </w:p>
    <w:p w14:paraId="782C3459" w14:textId="7F954B5D" w:rsidR="009D0D62" w:rsidRPr="005A4A2E" w:rsidRDefault="009D0D62" w:rsidP="009D0D62">
      <w:pPr>
        <w:pStyle w:val="af0"/>
        <w:spacing w:line="360" w:lineRule="auto"/>
        <w:jc w:val="center"/>
      </w:pPr>
      <w:r>
        <w:t xml:space="preserve">з </w:t>
      </w:r>
      <w:r w:rsidR="00951F29">
        <w:t>освітньої компоненти</w:t>
      </w:r>
    </w:p>
    <w:p w14:paraId="252E4F7A" w14:textId="2E0E5DAB" w:rsidR="009D0D62" w:rsidRDefault="009D0D62" w:rsidP="009D0D62">
      <w:pPr>
        <w:pStyle w:val="af0"/>
        <w:spacing w:line="360" w:lineRule="auto"/>
        <w:jc w:val="center"/>
      </w:pPr>
      <w:r>
        <w:t>«</w:t>
      </w:r>
      <w:r w:rsidRPr="009D0D62">
        <w:rPr>
          <w:rStyle w:val="ac"/>
        </w:rPr>
        <w:t>ВСТУП ДО ФАХУ</w:t>
      </w:r>
      <w:r>
        <w:t>»</w:t>
      </w:r>
    </w:p>
    <w:p w14:paraId="6DE86C7A" w14:textId="101179AF" w:rsidR="00F008B0" w:rsidRDefault="00725C85" w:rsidP="00725C85">
      <w:pPr>
        <w:pStyle w:val="af0"/>
        <w:jc w:val="center"/>
      </w:pPr>
      <w:r>
        <w:t>на тему:</w:t>
      </w:r>
    </w:p>
    <w:p w14:paraId="5F7FE74C" w14:textId="77777777" w:rsidR="00725C85" w:rsidRDefault="00725C85" w:rsidP="00725C85">
      <w:pPr>
        <w:pStyle w:val="af0"/>
        <w:jc w:val="center"/>
      </w:pPr>
    </w:p>
    <w:p w14:paraId="4E1413E6" w14:textId="3DADAE55" w:rsidR="00725C85" w:rsidRDefault="00725C85" w:rsidP="00725C85">
      <w:pPr>
        <w:pStyle w:val="a5"/>
      </w:pPr>
      <w:r>
        <w:t>«Назва теми завдання»</w:t>
      </w:r>
    </w:p>
    <w:p w14:paraId="17EE2726" w14:textId="77777777" w:rsidR="000846EE" w:rsidRDefault="000846EE" w:rsidP="000846EE">
      <w:pPr>
        <w:pStyle w:val="af0"/>
        <w:jc w:val="center"/>
      </w:pPr>
    </w:p>
    <w:p w14:paraId="62D39D15" w14:textId="77777777" w:rsidR="000846EE" w:rsidRPr="000846EE" w:rsidRDefault="000846EE" w:rsidP="000846EE">
      <w:pPr>
        <w:pStyle w:val="af0"/>
        <w:jc w:val="center"/>
      </w:pPr>
    </w:p>
    <w:p w14:paraId="3E6A7911" w14:textId="77777777" w:rsidR="00725C85" w:rsidRPr="000846EE" w:rsidRDefault="00725C85" w:rsidP="000846EE">
      <w:pPr>
        <w:pStyle w:val="af0"/>
        <w:jc w:val="center"/>
      </w:pPr>
    </w:p>
    <w:p w14:paraId="55654D80" w14:textId="048F4DBF" w:rsidR="00725C85" w:rsidRDefault="00725C85" w:rsidP="009D0D62">
      <w:pPr>
        <w:pStyle w:val="af0"/>
        <w:spacing w:line="360" w:lineRule="auto"/>
        <w:jc w:val="right"/>
      </w:pPr>
      <w:r w:rsidRPr="00725C85">
        <w:rPr>
          <w:rStyle w:val="af2"/>
        </w:rPr>
        <w:t>Виконав</w:t>
      </w:r>
      <w:r>
        <w:t>:</w:t>
      </w:r>
    </w:p>
    <w:p w14:paraId="416E2F4E" w14:textId="5BF8C52E" w:rsidR="00725C85" w:rsidRDefault="00725C85" w:rsidP="00725C85">
      <w:pPr>
        <w:pStyle w:val="af0"/>
        <w:jc w:val="right"/>
      </w:pPr>
      <w:r>
        <w:t>студент групи ІСТ-25</w:t>
      </w:r>
    </w:p>
    <w:p w14:paraId="6F34C965" w14:textId="02DC633F" w:rsidR="00725C85" w:rsidRDefault="00725C85" w:rsidP="00725C85">
      <w:pPr>
        <w:pStyle w:val="af0"/>
        <w:jc w:val="right"/>
      </w:pPr>
      <w:r w:rsidRPr="00725C85">
        <w:t>Ім′я ПРІЗВИЩЕ</w:t>
      </w:r>
    </w:p>
    <w:p w14:paraId="0D53A851" w14:textId="77777777" w:rsidR="00725C85" w:rsidRDefault="00725C85" w:rsidP="009B2752">
      <w:pPr>
        <w:pStyle w:val="af0"/>
        <w:jc w:val="center"/>
      </w:pPr>
    </w:p>
    <w:p w14:paraId="3C66F3B4" w14:textId="77777777" w:rsidR="000846EE" w:rsidRDefault="000846EE" w:rsidP="009B2752">
      <w:pPr>
        <w:pStyle w:val="af0"/>
        <w:jc w:val="center"/>
      </w:pPr>
    </w:p>
    <w:p w14:paraId="33A7A17D" w14:textId="74725DEA" w:rsidR="00725C85" w:rsidRDefault="00725C85" w:rsidP="009D0D62">
      <w:pPr>
        <w:pStyle w:val="af0"/>
        <w:spacing w:line="360" w:lineRule="auto"/>
        <w:jc w:val="right"/>
      </w:pPr>
      <w:r w:rsidRPr="00725C85">
        <w:rPr>
          <w:rStyle w:val="af2"/>
        </w:rPr>
        <w:t>Перевірив</w:t>
      </w:r>
      <w:r>
        <w:t>:</w:t>
      </w:r>
    </w:p>
    <w:p w14:paraId="5D235FC2" w14:textId="27D98E9A" w:rsidR="00725C85" w:rsidRDefault="009B2752" w:rsidP="00725C85">
      <w:pPr>
        <w:pStyle w:val="af0"/>
        <w:jc w:val="right"/>
      </w:pPr>
      <w:r>
        <w:t>професор</w:t>
      </w:r>
    </w:p>
    <w:p w14:paraId="4857061F" w14:textId="5C3D6B32" w:rsidR="009B2752" w:rsidRDefault="009B2752" w:rsidP="00725C85">
      <w:pPr>
        <w:pStyle w:val="af0"/>
        <w:jc w:val="right"/>
      </w:pPr>
      <w:r>
        <w:t>Євгеній БОРОДАВКА</w:t>
      </w:r>
    </w:p>
    <w:p w14:paraId="1422A037" w14:textId="77777777" w:rsidR="009B2752" w:rsidRDefault="009B2752" w:rsidP="009B2752">
      <w:pPr>
        <w:pStyle w:val="af0"/>
        <w:jc w:val="center"/>
      </w:pPr>
    </w:p>
    <w:p w14:paraId="7228A99C" w14:textId="77777777" w:rsidR="009B2752" w:rsidRDefault="009B2752" w:rsidP="009B2752">
      <w:pPr>
        <w:pStyle w:val="af0"/>
        <w:jc w:val="center"/>
      </w:pPr>
    </w:p>
    <w:p w14:paraId="173DC367" w14:textId="77777777" w:rsidR="009B2752" w:rsidRDefault="009B2752" w:rsidP="009B2752">
      <w:pPr>
        <w:pStyle w:val="af0"/>
        <w:jc w:val="center"/>
      </w:pPr>
    </w:p>
    <w:p w14:paraId="7A2192BE" w14:textId="77777777" w:rsidR="009B2752" w:rsidRDefault="009B2752" w:rsidP="009B2752">
      <w:pPr>
        <w:pStyle w:val="af0"/>
        <w:jc w:val="center"/>
      </w:pPr>
    </w:p>
    <w:p w14:paraId="3D2AEF44" w14:textId="77777777" w:rsidR="009B2752" w:rsidRDefault="009B2752" w:rsidP="009B2752">
      <w:pPr>
        <w:pStyle w:val="af0"/>
        <w:jc w:val="center"/>
      </w:pPr>
    </w:p>
    <w:p w14:paraId="69CE5C07" w14:textId="77777777" w:rsidR="009B2752" w:rsidRDefault="009B2752" w:rsidP="009B2752">
      <w:pPr>
        <w:pStyle w:val="af0"/>
        <w:jc w:val="center"/>
      </w:pPr>
    </w:p>
    <w:p w14:paraId="6CB9E1F2" w14:textId="64E011AD" w:rsidR="005A4A2E" w:rsidRDefault="009B2752" w:rsidP="005A4A2E">
      <w:pPr>
        <w:pStyle w:val="af0"/>
        <w:jc w:val="center"/>
        <w:rPr>
          <w:b/>
          <w:bCs/>
        </w:rPr>
      </w:pPr>
      <w:r w:rsidRPr="009B2752">
        <w:rPr>
          <w:b/>
          <w:bCs/>
        </w:rPr>
        <w:t>КИЇВ 2025</w:t>
      </w:r>
      <w:r w:rsidR="005A4A2E">
        <w:rPr>
          <w:b/>
          <w:bCs/>
        </w:rPr>
        <w:br w:type="page"/>
      </w:r>
    </w:p>
    <w:p w14:paraId="565FB1B7" w14:textId="6644C1D8" w:rsidR="000F796C" w:rsidRDefault="000F796C" w:rsidP="000F796C">
      <w:pPr>
        <w:pStyle w:val="1"/>
      </w:pPr>
      <w:bookmarkStart w:id="0" w:name="_Toc205031200"/>
      <w:r>
        <w:lastRenderedPageBreak/>
        <w:t>Зміст</w:t>
      </w:r>
      <w:bookmarkEnd w:id="0"/>
    </w:p>
    <w:p w14:paraId="17D1650C" w14:textId="058D63E2" w:rsidR="0002152C" w:rsidRDefault="008024B5">
      <w:pPr>
        <w:pStyle w:val="11"/>
        <w:tabs>
          <w:tab w:val="right" w:leader="underscore" w:pos="9627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uk-U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5031201" w:history="1">
        <w:r w:rsidR="0002152C" w:rsidRPr="004C0F9A">
          <w:rPr>
            <w:rStyle w:val="af9"/>
            <w:noProof/>
          </w:rPr>
          <w:t>Вступ</w:t>
        </w:r>
        <w:r w:rsidR="0002152C">
          <w:rPr>
            <w:noProof/>
            <w:webHidden/>
          </w:rPr>
          <w:tab/>
        </w:r>
        <w:r w:rsidR="0002152C">
          <w:rPr>
            <w:noProof/>
            <w:webHidden/>
          </w:rPr>
          <w:fldChar w:fldCharType="begin"/>
        </w:r>
        <w:r w:rsidR="0002152C">
          <w:rPr>
            <w:noProof/>
            <w:webHidden/>
          </w:rPr>
          <w:instrText xml:space="preserve"> PAGEREF _Toc205031201 \h </w:instrText>
        </w:r>
        <w:r w:rsidR="0002152C">
          <w:rPr>
            <w:noProof/>
            <w:webHidden/>
          </w:rPr>
        </w:r>
        <w:r w:rsidR="0002152C"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3</w:t>
        </w:r>
        <w:r w:rsidR="0002152C">
          <w:rPr>
            <w:noProof/>
            <w:webHidden/>
          </w:rPr>
          <w:fldChar w:fldCharType="end"/>
        </w:r>
      </w:hyperlink>
    </w:p>
    <w:p w14:paraId="571E36D4" w14:textId="22492930" w:rsidR="0002152C" w:rsidRDefault="0002152C">
      <w:pPr>
        <w:pStyle w:val="11"/>
        <w:tabs>
          <w:tab w:val="left" w:pos="560"/>
          <w:tab w:val="right" w:leader="underscore" w:pos="9627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uk-UA"/>
        </w:rPr>
      </w:pPr>
      <w:hyperlink w:anchor="_Toc205031202" w:history="1">
        <w:r w:rsidRPr="004C0F9A">
          <w:rPr>
            <w:rStyle w:val="af9"/>
            <w:noProof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Постановка завдання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2A4912" w14:textId="6B25E59C" w:rsidR="0002152C" w:rsidRDefault="0002152C" w:rsidP="00583B38">
      <w:pPr>
        <w:pStyle w:val="21"/>
        <w:tabs>
          <w:tab w:val="clear" w:pos="1701"/>
          <w:tab w:val="left" w:pos="851"/>
        </w:tabs>
        <w:rPr>
          <w:rFonts w:eastAsiaTheme="minorEastAsia" w:cstheme="minorBidi"/>
          <w:noProof/>
          <w:sz w:val="24"/>
          <w:szCs w:val="24"/>
          <w:lang w:eastAsia="uk-UA"/>
        </w:rPr>
      </w:pPr>
      <w:hyperlink w:anchor="_Toc205031203" w:history="1">
        <w:r w:rsidRPr="004C0F9A">
          <w:rPr>
            <w:rStyle w:val="af9"/>
            <w:noProof/>
          </w:rPr>
          <w:t>1.1.</w:t>
        </w:r>
        <w:r>
          <w:rPr>
            <w:rFonts w:eastAsiaTheme="minorEastAsia" w:cstheme="minorBidi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Загальні відомості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41FA27" w14:textId="4F49C03B" w:rsidR="0002152C" w:rsidRDefault="0002152C" w:rsidP="00583B38">
      <w:pPr>
        <w:pStyle w:val="21"/>
        <w:tabs>
          <w:tab w:val="clear" w:pos="1701"/>
          <w:tab w:val="left" w:pos="851"/>
        </w:tabs>
        <w:rPr>
          <w:rFonts w:eastAsiaTheme="minorEastAsia" w:cstheme="minorBidi"/>
          <w:noProof/>
          <w:sz w:val="24"/>
          <w:szCs w:val="24"/>
          <w:lang w:eastAsia="uk-UA"/>
        </w:rPr>
      </w:pPr>
      <w:hyperlink w:anchor="_Toc205031204" w:history="1">
        <w:r w:rsidRPr="004C0F9A">
          <w:rPr>
            <w:rStyle w:val="af9"/>
            <w:noProof/>
          </w:rPr>
          <w:t>1.2.</w:t>
        </w:r>
        <w:r>
          <w:rPr>
            <w:rFonts w:eastAsiaTheme="minorEastAsia" w:cstheme="minorBidi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Методи вирішення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267000" w14:textId="1EA6F370" w:rsidR="0002152C" w:rsidRDefault="0002152C">
      <w:pPr>
        <w:pStyle w:val="11"/>
        <w:tabs>
          <w:tab w:val="left" w:pos="560"/>
          <w:tab w:val="right" w:leader="underscore" w:pos="9627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uk-UA"/>
        </w:rPr>
      </w:pPr>
      <w:hyperlink w:anchor="_Toc205031205" w:history="1">
        <w:r w:rsidRPr="004C0F9A">
          <w:rPr>
            <w:rStyle w:val="af9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Розробка вирішення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A394EF" w14:textId="79391F8D" w:rsidR="0002152C" w:rsidRDefault="0002152C" w:rsidP="00583B38">
      <w:pPr>
        <w:pStyle w:val="21"/>
        <w:tabs>
          <w:tab w:val="clear" w:pos="1701"/>
          <w:tab w:val="left" w:pos="851"/>
        </w:tabs>
        <w:rPr>
          <w:rFonts w:eastAsiaTheme="minorEastAsia" w:cstheme="minorBidi"/>
          <w:noProof/>
          <w:sz w:val="24"/>
          <w:szCs w:val="24"/>
          <w:lang w:eastAsia="uk-UA"/>
        </w:rPr>
      </w:pPr>
      <w:hyperlink w:anchor="_Toc205031206" w:history="1">
        <w:r w:rsidRPr="004C0F9A">
          <w:rPr>
            <w:rStyle w:val="af9"/>
            <w:noProof/>
          </w:rPr>
          <w:t>2.1.</w:t>
        </w:r>
        <w:r>
          <w:rPr>
            <w:rFonts w:eastAsiaTheme="minorEastAsia" w:cstheme="minorBidi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Схема алгоритму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953BB6" w14:textId="7F2BBDB0" w:rsidR="0002152C" w:rsidRDefault="0002152C" w:rsidP="00583B38">
      <w:pPr>
        <w:pStyle w:val="21"/>
        <w:tabs>
          <w:tab w:val="clear" w:pos="1701"/>
          <w:tab w:val="left" w:pos="851"/>
        </w:tabs>
        <w:rPr>
          <w:rFonts w:eastAsiaTheme="minorEastAsia" w:cstheme="minorBidi"/>
          <w:noProof/>
          <w:sz w:val="24"/>
          <w:szCs w:val="24"/>
          <w:lang w:eastAsia="uk-UA"/>
        </w:rPr>
      </w:pPr>
      <w:hyperlink w:anchor="_Toc205031207" w:history="1">
        <w:r w:rsidRPr="004C0F9A">
          <w:rPr>
            <w:rStyle w:val="af9"/>
            <w:noProof/>
          </w:rPr>
          <w:t>2.2.</w:t>
        </w:r>
        <w:r>
          <w:rPr>
            <w:rFonts w:eastAsiaTheme="minorEastAsia" w:cstheme="minorBidi"/>
            <w:noProof/>
            <w:sz w:val="24"/>
            <w:szCs w:val="24"/>
            <w:lang w:eastAsia="uk-UA"/>
          </w:rPr>
          <w:tab/>
        </w:r>
        <w:r w:rsidRPr="004C0F9A">
          <w:rPr>
            <w:rStyle w:val="af9"/>
            <w:noProof/>
          </w:rPr>
          <w:t>Програмна реалізація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209960" w14:textId="767527ED" w:rsidR="0002152C" w:rsidRDefault="0002152C">
      <w:pPr>
        <w:pStyle w:val="11"/>
        <w:tabs>
          <w:tab w:val="right" w:leader="underscore" w:pos="9627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uk-UA"/>
        </w:rPr>
      </w:pPr>
      <w:hyperlink w:anchor="_Toc205031208" w:history="1">
        <w:r w:rsidRPr="004C0F9A">
          <w:rPr>
            <w:rStyle w:val="af9"/>
            <w:noProof/>
          </w:rPr>
          <w:t>Висновки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A8ACB3" w14:textId="444E3A61" w:rsidR="0002152C" w:rsidRDefault="0002152C">
      <w:pPr>
        <w:pStyle w:val="11"/>
        <w:tabs>
          <w:tab w:val="right" w:leader="underscore" w:pos="9627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uk-UA"/>
        </w:rPr>
      </w:pPr>
      <w:hyperlink w:anchor="_Toc205031209" w:history="1">
        <w:r w:rsidRPr="004C0F9A">
          <w:rPr>
            <w:rStyle w:val="af9"/>
            <w:noProof/>
          </w:rPr>
          <w:t>Список джерел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_Toc205031209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B3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600F8E" w14:textId="77777777" w:rsidR="00583B38" w:rsidRDefault="008024B5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fldChar w:fldCharType="end"/>
      </w:r>
    </w:p>
    <w:p w14:paraId="09257FA6" w14:textId="082263EC" w:rsidR="00981459" w:rsidRDefault="00981459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12ECAC1" w14:textId="77777777" w:rsidR="00353059" w:rsidRDefault="00353059" w:rsidP="00353059">
      <w:pPr>
        <w:pStyle w:val="1"/>
      </w:pPr>
      <w:bookmarkStart w:id="1" w:name="_Toc205031201"/>
      <w:r>
        <w:t>Вступ</w:t>
      </w:r>
      <w:bookmarkEnd w:id="1"/>
    </w:p>
    <w:p w14:paraId="01ED40E0" w14:textId="77777777" w:rsidR="00353059" w:rsidRDefault="00353059" w:rsidP="00353059">
      <w:r>
        <w:t>Ця робота присвячена проблемі оформлення індивідуальних завдань.</w:t>
      </w:r>
    </w:p>
    <w:p w14:paraId="43525ED9" w14:textId="59288117" w:rsidR="00353059" w:rsidRDefault="00353059" w:rsidP="00353059">
      <w:r>
        <w:br w:type="page"/>
      </w:r>
    </w:p>
    <w:p w14:paraId="57877519" w14:textId="7961042A" w:rsidR="009B2752" w:rsidRDefault="00A33E5A" w:rsidP="00353059">
      <w:pPr>
        <w:pStyle w:val="a"/>
      </w:pPr>
      <w:bookmarkStart w:id="2" w:name="_Toc205031202"/>
      <w:r>
        <w:t>Постановка завдання</w:t>
      </w:r>
      <w:bookmarkEnd w:id="2"/>
    </w:p>
    <w:p w14:paraId="266698AA" w14:textId="4438122F" w:rsidR="005A4A2E" w:rsidRDefault="005A4A2E" w:rsidP="005A4A2E">
      <w:r>
        <w:t>В цьому розділі буде пояснена постановка завдання.</w:t>
      </w:r>
    </w:p>
    <w:p w14:paraId="4863DAC0" w14:textId="6303C369" w:rsidR="005A4A2E" w:rsidRDefault="00A33E5A" w:rsidP="00353059">
      <w:pPr>
        <w:pStyle w:val="a0"/>
      </w:pPr>
      <w:bookmarkStart w:id="3" w:name="_Toc205031203"/>
      <w:r>
        <w:t>Загальні відомості</w:t>
      </w:r>
      <w:bookmarkEnd w:id="3"/>
    </w:p>
    <w:p w14:paraId="76DB6614" w14:textId="04F86AAA" w:rsidR="005A4A2E" w:rsidRDefault="005A4A2E" w:rsidP="005A4A2E">
      <w:r>
        <w:t>Текст для першого підрозділу</w:t>
      </w:r>
      <w:r w:rsidR="00353059">
        <w:t>.</w:t>
      </w:r>
    </w:p>
    <w:p w14:paraId="5B9D3DC7" w14:textId="2B5066EC" w:rsidR="00295A8E" w:rsidRDefault="00532A79" w:rsidP="006B5AA9">
      <w:pPr>
        <w:pStyle w:val="afb"/>
      </w:pPr>
      <w:r>
        <w:rPr>
          <w:noProof/>
        </w:rPr>
        <mc:AlternateContent>
          <mc:Choice Requires="wpc">
            <w:drawing>
              <wp:inline distT="0" distB="0" distL="0" distR="0" wp14:anchorId="46893C82" wp14:editId="60EE4CB8">
                <wp:extent cx="5486400" cy="2419351"/>
                <wp:effectExtent l="0" t="0" r="0" b="0"/>
                <wp:docPr id="1431302844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161824715" name="Рівнобедрений трикутник 1161824715"/>
                        <wps:cNvSpPr/>
                        <wps:spPr>
                          <a:xfrm>
                            <a:off x="1643062" y="200025"/>
                            <a:ext cx="2014538" cy="191452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4687ED" id="Полотно 1" o:spid="_x0000_s1026" editas="canvas" style="width:6in;height:190.5pt;mso-position-horizontal-relative:char;mso-position-vertical-relative:line" coordsize="54864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4193;visibility:visible;mso-wrap-style:square" filled="t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1161824715" o:spid="_x0000_s1028" type="#_x0000_t5" style="position:absolute;left:16430;top:2000;width:20146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" fillcolor="#4472c4 [3204]" strokecolor="#09101d [484]" strokeweight="1pt"/>
                <w10:anchorlock/>
              </v:group>
            </w:pict>
          </mc:Fallback>
        </mc:AlternateContent>
      </w:r>
    </w:p>
    <w:p w14:paraId="391F3AB5" w14:textId="18013E1E" w:rsidR="00601443" w:rsidRDefault="00601443" w:rsidP="001B378D">
      <w:pPr>
        <w:pStyle w:val="afb"/>
      </w:pPr>
      <w:r>
        <w:t>Рис. 1.1. Ілюстрація до розділу 1</w:t>
      </w:r>
    </w:p>
    <w:p w14:paraId="0390DDC3" w14:textId="6798280D" w:rsidR="00353059" w:rsidRDefault="00353059">
      <w:pPr>
        <w:spacing w:after="160" w:line="259" w:lineRule="auto"/>
        <w:ind w:firstLine="0"/>
        <w:jc w:val="left"/>
      </w:pPr>
      <w:r>
        <w:br w:type="page"/>
      </w:r>
    </w:p>
    <w:p w14:paraId="53456CFD" w14:textId="32F3173B" w:rsidR="00353059" w:rsidRDefault="008A5857" w:rsidP="00353059">
      <w:pPr>
        <w:pStyle w:val="a0"/>
      </w:pPr>
      <w:bookmarkStart w:id="4" w:name="_Toc205031204"/>
      <w:r>
        <w:t>Методи вирішення</w:t>
      </w:r>
      <w:bookmarkEnd w:id="4"/>
    </w:p>
    <w:p w14:paraId="0FBB6DCE" w14:textId="4FB2AA03" w:rsidR="00353059" w:rsidRDefault="00353059" w:rsidP="00353059">
      <w:r>
        <w:t>Текст до другого підрозділу.</w:t>
      </w:r>
    </w:p>
    <w:p w14:paraId="3F36730A" w14:textId="25214F20" w:rsidR="006B5AA9" w:rsidRDefault="006A7BAF" w:rsidP="003668E7">
      <w:pPr>
        <w:pStyle w:val="afd"/>
      </w:pPr>
      <w:r>
        <w:t xml:space="preserve">Таблиця 1.1. </w:t>
      </w:r>
      <w:r w:rsidR="003668E7">
        <w:t>Таблиця розділу 1</w:t>
      </w:r>
    </w:p>
    <w:tbl>
      <w:tblPr>
        <w:tblStyle w:val="af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6096"/>
        <w:gridCol w:w="2392"/>
      </w:tblGrid>
      <w:tr w:rsidR="005532F0" w14:paraId="3AA016A0" w14:textId="77777777" w:rsidTr="00AD0C13"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0930843" w14:textId="00D4DCBD" w:rsidR="005532F0" w:rsidRPr="008D5DD4" w:rsidRDefault="00AD0C13" w:rsidP="005532F0">
            <w:pPr>
              <w:pStyle w:val="af0"/>
              <w:jc w:val="center"/>
              <w:rPr>
                <w:rStyle w:val="af2"/>
              </w:rPr>
            </w:pPr>
            <w:r>
              <w:rPr>
                <w:rStyle w:val="af2"/>
              </w:rPr>
              <w:t>№ з/п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14:paraId="73B0A091" w14:textId="3D59D31E" w:rsidR="005532F0" w:rsidRPr="008D5DD4" w:rsidRDefault="00AD0C13" w:rsidP="005532F0">
            <w:pPr>
              <w:pStyle w:val="af0"/>
              <w:jc w:val="center"/>
              <w:rPr>
                <w:rStyle w:val="af2"/>
              </w:rPr>
            </w:pPr>
            <w:r>
              <w:rPr>
                <w:rStyle w:val="af2"/>
              </w:rPr>
              <w:t>Назва</w:t>
            </w:r>
          </w:p>
        </w:tc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14:paraId="5A0CDDA6" w14:textId="7F4BE600" w:rsidR="005532F0" w:rsidRPr="008D5DD4" w:rsidRDefault="00AD0C13" w:rsidP="005532F0">
            <w:pPr>
              <w:pStyle w:val="af0"/>
              <w:jc w:val="center"/>
              <w:rPr>
                <w:rStyle w:val="af2"/>
              </w:rPr>
            </w:pPr>
            <w:r>
              <w:rPr>
                <w:rStyle w:val="af2"/>
              </w:rPr>
              <w:t>Кількість</w:t>
            </w:r>
          </w:p>
        </w:tc>
      </w:tr>
      <w:tr w:rsidR="008D5DD4" w14:paraId="24F287C3" w14:textId="77777777" w:rsidTr="00AD0C13"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41219B86" w14:textId="074F0F4C" w:rsidR="008D5DD4" w:rsidRPr="008D5DD4" w:rsidRDefault="008D5DD4" w:rsidP="005532F0">
            <w:pPr>
              <w:pStyle w:val="af0"/>
              <w:jc w:val="center"/>
              <w:rPr>
                <w:rStyle w:val="ac"/>
              </w:rPr>
            </w:pPr>
            <w:r w:rsidRPr="008D5DD4">
              <w:rPr>
                <w:rStyle w:val="ac"/>
              </w:rPr>
              <w:t>1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14:paraId="41584C48" w14:textId="7F0A86B6" w:rsidR="008D5DD4" w:rsidRPr="008D5DD4" w:rsidRDefault="008D5DD4" w:rsidP="005532F0">
            <w:pPr>
              <w:pStyle w:val="af0"/>
              <w:jc w:val="center"/>
              <w:rPr>
                <w:rStyle w:val="ac"/>
              </w:rPr>
            </w:pPr>
            <w:r w:rsidRPr="008D5DD4">
              <w:rPr>
                <w:rStyle w:val="ac"/>
              </w:rPr>
              <w:t>2</w:t>
            </w:r>
          </w:p>
        </w:tc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14:paraId="73732F82" w14:textId="51DEE57C" w:rsidR="008D5DD4" w:rsidRPr="008D5DD4" w:rsidRDefault="008D5DD4" w:rsidP="005532F0">
            <w:pPr>
              <w:pStyle w:val="af0"/>
              <w:jc w:val="center"/>
              <w:rPr>
                <w:rStyle w:val="ac"/>
              </w:rPr>
            </w:pPr>
            <w:r w:rsidRPr="008D5DD4">
              <w:rPr>
                <w:rStyle w:val="ac"/>
              </w:rPr>
              <w:t>3</w:t>
            </w:r>
          </w:p>
        </w:tc>
      </w:tr>
      <w:tr w:rsidR="005532F0" w14:paraId="08B57ED9" w14:textId="77777777" w:rsidTr="00AD0C13"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90D27D" w14:textId="5176FE44" w:rsidR="005532F0" w:rsidRDefault="00AD0C13" w:rsidP="00AD0C13">
            <w:pPr>
              <w:pStyle w:val="af0"/>
              <w:jc w:val="center"/>
            </w:pPr>
            <w:r>
              <w:t>1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E7E180" w14:textId="0A143D36" w:rsidR="005532F0" w:rsidRDefault="00AD0C13" w:rsidP="00AD0C13">
            <w:pPr>
              <w:pStyle w:val="af0"/>
              <w:jc w:val="left"/>
            </w:pPr>
            <w:r>
              <w:t>Рядок таблиці 1</w:t>
            </w:r>
          </w:p>
        </w:tc>
        <w:tc>
          <w:tcPr>
            <w:tcW w:w="2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C2A80B" w14:textId="4D404DC0" w:rsidR="005532F0" w:rsidRDefault="00AD0C13" w:rsidP="00AD0C13">
            <w:pPr>
              <w:pStyle w:val="af0"/>
              <w:jc w:val="center"/>
            </w:pPr>
            <w:r>
              <w:t>100</w:t>
            </w:r>
          </w:p>
        </w:tc>
      </w:tr>
      <w:tr w:rsidR="005532F0" w14:paraId="208A5A22" w14:textId="77777777" w:rsidTr="00694F37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FDEF" w14:textId="5D0565D2" w:rsidR="005532F0" w:rsidRDefault="00AD0C13" w:rsidP="00AD0C13">
            <w:pPr>
              <w:pStyle w:val="af0"/>
              <w:jc w:val="center"/>
            </w:pPr>
            <w:r>
              <w:t>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8F05" w14:textId="386F614E" w:rsidR="005532F0" w:rsidRDefault="00AD0C13" w:rsidP="00AD0C13">
            <w:pPr>
              <w:pStyle w:val="af0"/>
              <w:jc w:val="left"/>
            </w:pPr>
            <w:r>
              <w:t xml:space="preserve">Рядок таблиці </w:t>
            </w:r>
            <w:r>
              <w:t>2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7A73" w14:textId="381A541E" w:rsidR="005532F0" w:rsidRDefault="00AD0C13" w:rsidP="00AD0C13">
            <w:pPr>
              <w:pStyle w:val="af0"/>
              <w:jc w:val="center"/>
            </w:pPr>
            <w:r>
              <w:t>200</w:t>
            </w:r>
          </w:p>
        </w:tc>
      </w:tr>
      <w:tr w:rsidR="00694F37" w14:paraId="0A19DD5A" w14:textId="77777777" w:rsidTr="00AD0C13"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18C831DA" w14:textId="0D08EC28" w:rsidR="00694F37" w:rsidRDefault="00694F37" w:rsidP="00694F37">
            <w:pPr>
              <w:pStyle w:val="af0"/>
              <w:jc w:val="center"/>
            </w:pPr>
            <w:r>
              <w:t>3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532D3915" w14:textId="20F68390" w:rsidR="00694F37" w:rsidRDefault="00694F37" w:rsidP="00694F37">
            <w:pPr>
              <w:pStyle w:val="af0"/>
              <w:jc w:val="left"/>
            </w:pPr>
            <w:r>
              <w:t xml:space="preserve">Рядок таблиці </w:t>
            </w:r>
            <w:r>
              <w:t>3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08F3C003" w14:textId="2BF7FB46" w:rsidR="00694F37" w:rsidRDefault="00694F37" w:rsidP="00694F37">
            <w:pPr>
              <w:pStyle w:val="af0"/>
              <w:jc w:val="center"/>
            </w:pPr>
            <w:r>
              <w:t>3</w:t>
            </w:r>
            <w:r>
              <w:t>00</w:t>
            </w:r>
          </w:p>
        </w:tc>
      </w:tr>
    </w:tbl>
    <w:p w14:paraId="0BFF698C" w14:textId="77777777" w:rsidR="005532F0" w:rsidRDefault="005532F0" w:rsidP="00AD0C13">
      <w:pPr>
        <w:pStyle w:val="af0"/>
      </w:pPr>
    </w:p>
    <w:p w14:paraId="3CF48DE6" w14:textId="77777777" w:rsidR="00AD0C13" w:rsidRPr="00AD0C13" w:rsidRDefault="00AD0C13" w:rsidP="00AD0C13"/>
    <w:p w14:paraId="39CE89DB" w14:textId="02B6F089" w:rsidR="00353059" w:rsidRDefault="00353059">
      <w:pPr>
        <w:spacing w:after="160" w:line="259" w:lineRule="auto"/>
        <w:ind w:firstLine="0"/>
        <w:jc w:val="left"/>
      </w:pPr>
      <w:r>
        <w:br w:type="page"/>
      </w:r>
    </w:p>
    <w:p w14:paraId="580A8339" w14:textId="174A005B" w:rsidR="00353059" w:rsidRDefault="008A5857" w:rsidP="00353059">
      <w:pPr>
        <w:pStyle w:val="a"/>
      </w:pPr>
      <w:bookmarkStart w:id="5" w:name="_Toc205031205"/>
      <w:r>
        <w:t>Розробка вирішення</w:t>
      </w:r>
      <w:bookmarkEnd w:id="5"/>
    </w:p>
    <w:p w14:paraId="2BFB85AB" w14:textId="201FA384" w:rsidR="00353059" w:rsidRDefault="00353059" w:rsidP="00353059">
      <w:r>
        <w:t>В цьому розділі буде опис розробленого алгоритму.</w:t>
      </w:r>
    </w:p>
    <w:p w14:paraId="7A3D0D6A" w14:textId="3984D866" w:rsidR="00353059" w:rsidRDefault="0075558E" w:rsidP="00353059">
      <w:pPr>
        <w:pStyle w:val="a0"/>
      </w:pPr>
      <w:bookmarkStart w:id="6" w:name="_Toc205031206"/>
      <w:r>
        <w:t>Схема алгоритму</w:t>
      </w:r>
      <w:bookmarkEnd w:id="6"/>
    </w:p>
    <w:p w14:paraId="34EA0FC7" w14:textId="1FDE7655" w:rsidR="00353059" w:rsidRDefault="00353059" w:rsidP="00353059">
      <w:r>
        <w:t>Схема алгоритму.</w:t>
      </w:r>
    </w:p>
    <w:p w14:paraId="0D87F993" w14:textId="77777777" w:rsidR="006B5AA9" w:rsidRDefault="006B5AA9" w:rsidP="006B5AA9">
      <w:pPr>
        <w:pStyle w:val="afb"/>
      </w:pPr>
      <w:r>
        <w:rPr>
          <w:noProof/>
        </w:rPr>
        <mc:AlternateContent>
          <mc:Choice Requires="wpc">
            <w:drawing>
              <wp:inline distT="0" distB="0" distL="0" distR="0" wp14:anchorId="69CB87B7" wp14:editId="4022700A">
                <wp:extent cx="5486400" cy="2419351"/>
                <wp:effectExtent l="0" t="0" r="0" b="0"/>
                <wp:docPr id="2131720524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772913602" name="Рівнобедрений трикутник 1772913602"/>
                        <wps:cNvSpPr/>
                        <wps:spPr>
                          <a:xfrm>
                            <a:off x="1643062" y="200025"/>
                            <a:ext cx="2014538" cy="191452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6C4766" id="Полотно 1" o:spid="_x0000_s1026" editas="canvas" style="width:6in;height:190.5pt;mso-position-horizontal-relative:char;mso-position-vertical-relative:line" coordsize="54864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">
                <v:shape id="_x0000_s1027" type="#_x0000_t75" style="position:absolute;width:54864;height:24193;visibility:visible;mso-wrap-style:square" filled="t">
                  <v:fill o:detectmouseclick="t"/>
                  <v:path o:connecttype="none"/>
                </v:shape>
                <v:shape id="Рівнобедрений трикутник 1772913602" o:spid="_x0000_s1028" type="#_x0000_t5" style="position:absolute;left:16430;top:2000;width:20146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" fillcolor="#4472c4 [3204]" strokecolor="#09101d [484]" strokeweight="1pt"/>
                <w10:anchorlock/>
              </v:group>
            </w:pict>
          </mc:Fallback>
        </mc:AlternateContent>
      </w:r>
    </w:p>
    <w:p w14:paraId="347E3BDE" w14:textId="21D4FB3C" w:rsidR="006B5AA9" w:rsidRPr="006B5AA9" w:rsidRDefault="006B5AA9" w:rsidP="006B5AA9">
      <w:pPr>
        <w:pStyle w:val="afb"/>
      </w:pPr>
      <w:r>
        <w:t xml:space="preserve">Рис. </w:t>
      </w:r>
      <w:r>
        <w:t>2</w:t>
      </w:r>
      <w:r>
        <w:t xml:space="preserve">.1. Ілюстрація до розділу </w:t>
      </w:r>
      <w:r>
        <w:t>2</w:t>
      </w:r>
    </w:p>
    <w:p w14:paraId="2FEAABB6" w14:textId="77777777" w:rsidR="00F043AB" w:rsidRDefault="00F043AB" w:rsidP="00353059"/>
    <w:p w14:paraId="06E6290E" w14:textId="46C1A1E7" w:rsidR="00353059" w:rsidRDefault="00353059">
      <w:pPr>
        <w:spacing w:after="160" w:line="259" w:lineRule="auto"/>
        <w:ind w:firstLine="0"/>
        <w:jc w:val="left"/>
      </w:pPr>
      <w:r>
        <w:br w:type="page"/>
      </w:r>
    </w:p>
    <w:p w14:paraId="0D6CEE04" w14:textId="59786F42" w:rsidR="00353059" w:rsidRDefault="0075558E" w:rsidP="00353059">
      <w:pPr>
        <w:pStyle w:val="a0"/>
      </w:pPr>
      <w:bookmarkStart w:id="7" w:name="_Toc205031207"/>
      <w:r>
        <w:t>Програмна реалізація</w:t>
      </w:r>
      <w:bookmarkEnd w:id="7"/>
    </w:p>
    <w:p w14:paraId="631C2ED1" w14:textId="651A4160" w:rsidR="00353059" w:rsidRDefault="00353059" w:rsidP="00353059">
      <w:r>
        <w:t>Програмна реалізація.</w:t>
      </w:r>
    </w:p>
    <w:p w14:paraId="4DA5AC19" w14:textId="67C80BA1" w:rsidR="0075558E" w:rsidRDefault="0075558E">
      <w:pPr>
        <w:spacing w:after="160" w:line="259" w:lineRule="auto"/>
        <w:ind w:firstLine="0"/>
        <w:jc w:val="left"/>
      </w:pPr>
      <w:r>
        <w:br w:type="page"/>
      </w:r>
    </w:p>
    <w:p w14:paraId="00730372" w14:textId="369715E0" w:rsidR="0075558E" w:rsidRDefault="0075558E" w:rsidP="0075558E">
      <w:pPr>
        <w:pStyle w:val="1"/>
      </w:pPr>
      <w:bookmarkStart w:id="8" w:name="_Toc205031208"/>
      <w:r>
        <w:t>Висновки</w:t>
      </w:r>
      <w:bookmarkEnd w:id="8"/>
    </w:p>
    <w:p w14:paraId="6DDDEF37" w14:textId="480AA94D" w:rsidR="0075558E" w:rsidRDefault="0075558E" w:rsidP="0075558E">
      <w:r>
        <w:t xml:space="preserve">В результаті виконання </w:t>
      </w:r>
      <w:r w:rsidR="00B6268A">
        <w:t>індивідуального завдання було реалізовано наступне.</w:t>
      </w:r>
    </w:p>
    <w:p w14:paraId="160EDA0F" w14:textId="52D02FCA" w:rsidR="00B6268A" w:rsidRDefault="00B6268A">
      <w:pPr>
        <w:spacing w:after="160" w:line="259" w:lineRule="auto"/>
        <w:ind w:firstLine="0"/>
        <w:jc w:val="left"/>
      </w:pPr>
      <w:r>
        <w:br w:type="page"/>
      </w:r>
    </w:p>
    <w:p w14:paraId="17C63705" w14:textId="559DC5A9" w:rsidR="00B6268A" w:rsidRDefault="00B6268A" w:rsidP="00B6268A">
      <w:pPr>
        <w:pStyle w:val="1"/>
      </w:pPr>
      <w:bookmarkStart w:id="9" w:name="_Toc205031209"/>
      <w:r>
        <w:t>Список джерел</w:t>
      </w:r>
      <w:bookmarkEnd w:id="9"/>
    </w:p>
    <w:p w14:paraId="0D8C9A79" w14:textId="1441E3E0" w:rsidR="00A405EF" w:rsidRDefault="00CC0A0F" w:rsidP="003F48BB">
      <w:pPr>
        <w:pStyle w:val="ab"/>
        <w:numPr>
          <w:ilvl w:val="0"/>
          <w:numId w:val="2"/>
        </w:numPr>
        <w:ind w:left="0" w:firstLine="709"/>
      </w:pPr>
      <w:r w:rsidRPr="00CC0A0F">
        <w:t>Бородавка Є. В., Терентьєв О. О. Комп'ютерна графіка : підручник. Київ : ЦП "</w:t>
      </w:r>
      <w:proofErr w:type="spellStart"/>
      <w:r w:rsidRPr="00CC0A0F">
        <w:t>Компринт</w:t>
      </w:r>
      <w:proofErr w:type="spellEnd"/>
      <w:r w:rsidRPr="00CC0A0F">
        <w:t>", 2023. 132 с.</w:t>
      </w:r>
    </w:p>
    <w:p w14:paraId="2B133F60" w14:textId="16EE24A8" w:rsidR="003F48BB" w:rsidRDefault="00F255BB" w:rsidP="003F48BB">
      <w:pPr>
        <w:pStyle w:val="ab"/>
        <w:numPr>
          <w:ilvl w:val="0"/>
          <w:numId w:val="2"/>
        </w:numPr>
        <w:ind w:left="0" w:firstLine="709"/>
      </w:pPr>
      <w:r w:rsidRPr="00F255BB">
        <w:t>Бородавка Є. В. Інтегрована система керування процесом будівництва. </w:t>
      </w:r>
      <w:proofErr w:type="spellStart"/>
      <w:r w:rsidRPr="00F255BB">
        <w:rPr>
          <w:i/>
          <w:iCs/>
        </w:rPr>
        <w:t>Build-Master-Class</w:t>
      </w:r>
      <w:proofErr w:type="spellEnd"/>
      <w:r w:rsidRPr="00F255BB">
        <w:t> : Тези доповідей міжнародної науково-практичної конференції молодих вчених «Буд-Майстер-Клас», м. Київ, 5—7 </w:t>
      </w:r>
      <w:proofErr w:type="spellStart"/>
      <w:r w:rsidRPr="00F255BB">
        <w:t>листоп</w:t>
      </w:r>
      <w:proofErr w:type="spellEnd"/>
      <w:r w:rsidRPr="00F255BB">
        <w:t>. 2024 р. Київ, 2024. С. 421—422.</w:t>
      </w:r>
    </w:p>
    <w:p w14:paraId="1AEBF3B6" w14:textId="0E76B6E4" w:rsidR="001E1260" w:rsidRPr="00981459" w:rsidRDefault="007761D0" w:rsidP="003F48BB">
      <w:pPr>
        <w:pStyle w:val="ab"/>
        <w:numPr>
          <w:ilvl w:val="0"/>
          <w:numId w:val="2"/>
        </w:numPr>
        <w:ind w:left="0" w:firstLine="709"/>
        <w:rPr>
          <w:lang w:val="en-US"/>
        </w:rPr>
      </w:pPr>
      <w:r w:rsidRPr="00981459">
        <w:rPr>
          <w:lang w:val="en-US"/>
        </w:rPr>
        <w:t>Integration of data flows of the construction project life cycle to create a digital enterprise based on building information modeling / R. Akselrod et al. </w:t>
      </w:r>
      <w:proofErr w:type="gramStart"/>
      <w:r w:rsidRPr="00981459">
        <w:rPr>
          <w:i/>
          <w:iCs/>
          <w:lang w:val="en-US"/>
        </w:rPr>
        <w:t>International</w:t>
      </w:r>
      <w:proofErr w:type="gramEnd"/>
      <w:r w:rsidRPr="00981459">
        <w:rPr>
          <w:i/>
          <w:iCs/>
          <w:lang w:val="en-US"/>
        </w:rPr>
        <w:t xml:space="preserve"> journal of emerging technology and advanced engineering</w:t>
      </w:r>
      <w:r w:rsidRPr="00981459">
        <w:rPr>
          <w:lang w:val="en-US"/>
        </w:rPr>
        <w:t>. 2022. Vol. 12, no. 1. P. 40—50. URL: </w:t>
      </w:r>
      <w:hyperlink r:id="rId8" w:tgtFrame="_blank" w:history="1">
        <w:r w:rsidRPr="00981459">
          <w:rPr>
            <w:rStyle w:val="af9"/>
            <w:lang w:val="en-US"/>
          </w:rPr>
          <w:t>https://doi.org/10.46338/ijetae0122_05</w:t>
        </w:r>
      </w:hyperlink>
      <w:r w:rsidRPr="00981459">
        <w:rPr>
          <w:lang w:val="en-US"/>
        </w:rPr>
        <w:t> (date of access: 13.09.2024).</w:t>
      </w:r>
    </w:p>
    <w:p w14:paraId="54654DC4" w14:textId="2BA774E6" w:rsidR="00B6268A" w:rsidRPr="00B6268A" w:rsidRDefault="00B6268A" w:rsidP="00B6268A"/>
    <w:sectPr w:rsidR="00B6268A" w:rsidRPr="00B6268A" w:rsidSect="00353059">
      <w:footerReference w:type="default" r:id="rId9"/>
      <w:footerReference w:type="first" r:id="rId10"/>
      <w:pgSz w:w="11906" w:h="16838"/>
      <w:pgMar w:top="1134" w:right="851" w:bottom="1134" w:left="851" w:header="709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3EB5" w14:textId="77777777" w:rsidR="00C80EFC" w:rsidRDefault="00C80EFC" w:rsidP="00353059">
      <w:pPr>
        <w:spacing w:line="240" w:lineRule="auto"/>
      </w:pPr>
      <w:r>
        <w:separator/>
      </w:r>
    </w:p>
  </w:endnote>
  <w:endnote w:type="continuationSeparator" w:id="0">
    <w:p w14:paraId="3F52374B" w14:textId="77777777" w:rsidR="00C80EFC" w:rsidRDefault="00C80EFC" w:rsidP="00353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183572"/>
      <w:docPartObj>
        <w:docPartGallery w:val="Page Numbers (Bottom of Page)"/>
        <w:docPartUnique/>
      </w:docPartObj>
    </w:sdtPr>
    <w:sdtEndPr/>
    <w:sdtContent>
      <w:p w14:paraId="0BB0A6E0" w14:textId="1607AA7B" w:rsidR="00353059" w:rsidRDefault="00353059" w:rsidP="0035305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6DEC" w14:textId="77777777" w:rsidR="00353059" w:rsidRDefault="00353059" w:rsidP="00353059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FB50" w14:textId="77777777" w:rsidR="00C80EFC" w:rsidRDefault="00C80EFC" w:rsidP="00353059">
      <w:pPr>
        <w:spacing w:line="240" w:lineRule="auto"/>
      </w:pPr>
      <w:r>
        <w:separator/>
      </w:r>
    </w:p>
  </w:footnote>
  <w:footnote w:type="continuationSeparator" w:id="0">
    <w:p w14:paraId="6EC28109" w14:textId="77777777" w:rsidR="00C80EFC" w:rsidRDefault="00C80EFC" w:rsidP="003530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AC6"/>
    <w:multiLevelType w:val="hybridMultilevel"/>
    <w:tmpl w:val="39806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8C1"/>
    <w:multiLevelType w:val="multilevel"/>
    <w:tmpl w:val="C8A4B16C"/>
    <w:lvl w:ilvl="0">
      <w:start w:val="1"/>
      <w:numFmt w:val="decimal"/>
      <w:pStyle w:val="a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pStyle w:val="a0"/>
      <w:lvlText w:val="%1.%2."/>
      <w:lvlJc w:val="center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8667930">
    <w:abstractNumId w:val="1"/>
  </w:num>
  <w:num w:numId="2" w16cid:durableId="50412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D"/>
    <w:rsid w:val="0002152C"/>
    <w:rsid w:val="00045D55"/>
    <w:rsid w:val="000846EE"/>
    <w:rsid w:val="000F37A9"/>
    <w:rsid w:val="000F796C"/>
    <w:rsid w:val="001B378D"/>
    <w:rsid w:val="001E1260"/>
    <w:rsid w:val="0023475C"/>
    <w:rsid w:val="00295A8E"/>
    <w:rsid w:val="00353059"/>
    <w:rsid w:val="003668E7"/>
    <w:rsid w:val="00382C9F"/>
    <w:rsid w:val="003C50A9"/>
    <w:rsid w:val="003C646F"/>
    <w:rsid w:val="003F48BB"/>
    <w:rsid w:val="004075C9"/>
    <w:rsid w:val="00426343"/>
    <w:rsid w:val="00460699"/>
    <w:rsid w:val="00532A79"/>
    <w:rsid w:val="00535E5E"/>
    <w:rsid w:val="005532F0"/>
    <w:rsid w:val="00555FBA"/>
    <w:rsid w:val="00583B38"/>
    <w:rsid w:val="005A4A2E"/>
    <w:rsid w:val="00601443"/>
    <w:rsid w:val="00694F37"/>
    <w:rsid w:val="006A7BAF"/>
    <w:rsid w:val="006B22C4"/>
    <w:rsid w:val="006B5AA9"/>
    <w:rsid w:val="00711974"/>
    <w:rsid w:val="00725C85"/>
    <w:rsid w:val="0075558E"/>
    <w:rsid w:val="007761D0"/>
    <w:rsid w:val="007C2D7F"/>
    <w:rsid w:val="008024B5"/>
    <w:rsid w:val="008607AA"/>
    <w:rsid w:val="00890E14"/>
    <w:rsid w:val="008A5857"/>
    <w:rsid w:val="008D5DD4"/>
    <w:rsid w:val="00906BD9"/>
    <w:rsid w:val="00951F29"/>
    <w:rsid w:val="00981459"/>
    <w:rsid w:val="009B2752"/>
    <w:rsid w:val="009D0D62"/>
    <w:rsid w:val="00A15C5D"/>
    <w:rsid w:val="00A33E5A"/>
    <w:rsid w:val="00A405EF"/>
    <w:rsid w:val="00A63708"/>
    <w:rsid w:val="00AB10AC"/>
    <w:rsid w:val="00AD0C13"/>
    <w:rsid w:val="00B137D6"/>
    <w:rsid w:val="00B36CBE"/>
    <w:rsid w:val="00B6268A"/>
    <w:rsid w:val="00BB0F37"/>
    <w:rsid w:val="00C12FDE"/>
    <w:rsid w:val="00C80EFC"/>
    <w:rsid w:val="00CC0A0F"/>
    <w:rsid w:val="00D071D0"/>
    <w:rsid w:val="00D507B0"/>
    <w:rsid w:val="00DA2BF3"/>
    <w:rsid w:val="00DA5BB0"/>
    <w:rsid w:val="00E1544D"/>
    <w:rsid w:val="00E733DF"/>
    <w:rsid w:val="00EE3F5F"/>
    <w:rsid w:val="00F008B0"/>
    <w:rsid w:val="00F043AB"/>
    <w:rsid w:val="00F255BB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E1D16"/>
  <w15:chartTrackingRefBased/>
  <w15:docId w15:val="{49D69577-15BA-4FD5-B0BD-51E9649F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60699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353059"/>
    <w:pPr>
      <w:keepNext/>
      <w:keepLines/>
      <w:spacing w:before="240" w:after="24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sz w:val="36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3C646F"/>
    <w:pPr>
      <w:keepNext/>
      <w:keepLines/>
      <w:spacing w:before="120" w:after="120" w:line="240" w:lineRule="auto"/>
      <w:ind w:firstLine="0"/>
      <w:jc w:val="center"/>
      <w:outlineLvl w:val="1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15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1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15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15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15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15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15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C646F"/>
    <w:rPr>
      <w:rFonts w:asciiTheme="majorHAnsi" w:eastAsiaTheme="majorEastAsia" w:hAnsiTheme="majorHAnsi" w:cstheme="majorBidi"/>
      <w:b/>
      <w:caps/>
      <w:sz w:val="36"/>
      <w:szCs w:val="40"/>
    </w:rPr>
  </w:style>
  <w:style w:type="character" w:customStyle="1" w:styleId="20">
    <w:name w:val="Заголовок 2 Знак"/>
    <w:basedOn w:val="a2"/>
    <w:link w:val="2"/>
    <w:uiPriority w:val="9"/>
    <w:rsid w:val="003C646F"/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A15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A15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A15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15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A15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A15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A15C5D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725C85"/>
    <w:pPr>
      <w:spacing w:after="12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mallCaps/>
      <w:spacing w:val="-10"/>
      <w:kern w:val="28"/>
      <w:szCs w:val="56"/>
    </w:rPr>
  </w:style>
  <w:style w:type="character" w:customStyle="1" w:styleId="a6">
    <w:name w:val="Назва Знак"/>
    <w:basedOn w:val="a2"/>
    <w:link w:val="a5"/>
    <w:uiPriority w:val="10"/>
    <w:rsid w:val="00725C85"/>
    <w:rPr>
      <w:rFonts w:asciiTheme="majorHAnsi" w:eastAsiaTheme="majorEastAsia" w:hAnsiTheme="majorHAnsi" w:cstheme="majorBidi"/>
      <w:b/>
      <w:smallCaps/>
      <w:spacing w:val="-10"/>
      <w:kern w:val="28"/>
      <w:sz w:val="28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A15C5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A1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A1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A15C5D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A15C5D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9D0D62"/>
    <w:rPr>
      <w:b/>
      <w:i/>
      <w:iCs/>
      <w:color w:val="auto"/>
    </w:rPr>
  </w:style>
  <w:style w:type="paragraph" w:styleId="ad">
    <w:name w:val="Intense Quote"/>
    <w:basedOn w:val="a1"/>
    <w:next w:val="a1"/>
    <w:link w:val="ae"/>
    <w:uiPriority w:val="30"/>
    <w:qFormat/>
    <w:rsid w:val="00A1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A15C5D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A15C5D"/>
    <w:rPr>
      <w:b/>
      <w:bCs/>
      <w:smallCaps/>
      <w:color w:val="2F5496" w:themeColor="accent1" w:themeShade="BF"/>
      <w:spacing w:val="5"/>
    </w:rPr>
  </w:style>
  <w:style w:type="paragraph" w:styleId="af0">
    <w:name w:val="No Spacing"/>
    <w:link w:val="af1"/>
    <w:uiPriority w:val="1"/>
    <w:qFormat/>
    <w:rsid w:val="00F008B0"/>
    <w:pPr>
      <w:spacing w:after="0" w:line="240" w:lineRule="auto"/>
      <w:jc w:val="both"/>
    </w:pPr>
    <w:rPr>
      <w:sz w:val="28"/>
    </w:rPr>
  </w:style>
  <w:style w:type="character" w:styleId="af2">
    <w:name w:val="Strong"/>
    <w:basedOn w:val="a2"/>
    <w:uiPriority w:val="22"/>
    <w:qFormat/>
    <w:rsid w:val="00F008B0"/>
    <w:rPr>
      <w:b/>
      <w:bCs/>
    </w:rPr>
  </w:style>
  <w:style w:type="character" w:styleId="af3">
    <w:name w:val="Emphasis"/>
    <w:basedOn w:val="a2"/>
    <w:uiPriority w:val="20"/>
    <w:qFormat/>
    <w:rsid w:val="009D0D62"/>
    <w:rPr>
      <w:i/>
      <w:iCs/>
    </w:rPr>
  </w:style>
  <w:style w:type="paragraph" w:customStyle="1" w:styleId="a">
    <w:name w:val="Розділ"/>
    <w:basedOn w:val="1"/>
    <w:next w:val="a1"/>
    <w:qFormat/>
    <w:rsid w:val="00353059"/>
    <w:pPr>
      <w:numPr>
        <w:numId w:val="1"/>
      </w:numPr>
    </w:pPr>
  </w:style>
  <w:style w:type="paragraph" w:customStyle="1" w:styleId="a0">
    <w:name w:val="Підрозділ"/>
    <w:basedOn w:val="2"/>
    <w:next w:val="a1"/>
    <w:qFormat/>
    <w:rsid w:val="00353059"/>
    <w:pPr>
      <w:numPr>
        <w:ilvl w:val="1"/>
        <w:numId w:val="1"/>
      </w:numPr>
    </w:pPr>
  </w:style>
  <w:style w:type="paragraph" w:styleId="af4">
    <w:name w:val="header"/>
    <w:basedOn w:val="a1"/>
    <w:link w:val="af5"/>
    <w:uiPriority w:val="99"/>
    <w:unhideWhenUsed/>
    <w:rsid w:val="00353059"/>
    <w:pPr>
      <w:tabs>
        <w:tab w:val="center" w:pos="4819"/>
        <w:tab w:val="right" w:pos="9639"/>
      </w:tabs>
      <w:spacing w:line="240" w:lineRule="auto"/>
    </w:pPr>
  </w:style>
  <w:style w:type="character" w:customStyle="1" w:styleId="af5">
    <w:name w:val="Верхній колонтитул Знак"/>
    <w:basedOn w:val="a2"/>
    <w:link w:val="af4"/>
    <w:uiPriority w:val="99"/>
    <w:rsid w:val="00353059"/>
    <w:rPr>
      <w:sz w:val="28"/>
    </w:rPr>
  </w:style>
  <w:style w:type="paragraph" w:styleId="af6">
    <w:name w:val="footer"/>
    <w:basedOn w:val="a1"/>
    <w:link w:val="af7"/>
    <w:uiPriority w:val="99"/>
    <w:unhideWhenUsed/>
    <w:rsid w:val="00353059"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Нижній колонтитул Знак"/>
    <w:basedOn w:val="a2"/>
    <w:link w:val="af6"/>
    <w:uiPriority w:val="99"/>
    <w:rsid w:val="00353059"/>
    <w:rPr>
      <w:sz w:val="28"/>
    </w:rPr>
  </w:style>
  <w:style w:type="paragraph" w:styleId="af8">
    <w:name w:val="Bibliography"/>
    <w:basedOn w:val="a1"/>
    <w:next w:val="a1"/>
    <w:uiPriority w:val="37"/>
    <w:unhideWhenUsed/>
    <w:rsid w:val="00A405EF"/>
  </w:style>
  <w:style w:type="character" w:styleId="af9">
    <w:name w:val="Hyperlink"/>
    <w:basedOn w:val="a2"/>
    <w:uiPriority w:val="99"/>
    <w:unhideWhenUsed/>
    <w:rsid w:val="007761D0"/>
    <w:rPr>
      <w:color w:val="0563C1" w:themeColor="hyperlink"/>
      <w:u w:val="single"/>
    </w:rPr>
  </w:style>
  <w:style w:type="character" w:styleId="afa">
    <w:name w:val="Unresolved Mention"/>
    <w:basedOn w:val="a2"/>
    <w:uiPriority w:val="99"/>
    <w:semiHidden/>
    <w:unhideWhenUsed/>
    <w:rsid w:val="007761D0"/>
    <w:rPr>
      <w:color w:val="605E5C"/>
      <w:shd w:val="clear" w:color="auto" w:fill="E1DFDD"/>
    </w:rPr>
  </w:style>
  <w:style w:type="paragraph" w:styleId="11">
    <w:name w:val="toc 1"/>
    <w:basedOn w:val="a1"/>
    <w:next w:val="a1"/>
    <w:autoRedefine/>
    <w:uiPriority w:val="39"/>
    <w:unhideWhenUsed/>
    <w:rsid w:val="00711974"/>
    <w:pPr>
      <w:spacing w:before="120" w:after="120"/>
      <w:ind w:firstLine="0"/>
      <w:jc w:val="left"/>
    </w:pPr>
    <w:rPr>
      <w:b/>
      <w:bCs/>
      <w:caps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rsid w:val="00583B38"/>
    <w:pPr>
      <w:tabs>
        <w:tab w:val="left" w:pos="1701"/>
        <w:tab w:val="right" w:leader="underscore" w:pos="9627"/>
      </w:tabs>
      <w:ind w:left="284" w:firstLine="0"/>
      <w:jc w:val="left"/>
    </w:pPr>
    <w:rPr>
      <w:smallCaps/>
      <w:sz w:val="20"/>
      <w:szCs w:val="20"/>
    </w:rPr>
  </w:style>
  <w:style w:type="paragraph" w:styleId="31">
    <w:name w:val="toc 3"/>
    <w:basedOn w:val="a1"/>
    <w:next w:val="a1"/>
    <w:autoRedefine/>
    <w:uiPriority w:val="39"/>
    <w:unhideWhenUsed/>
    <w:rsid w:val="008024B5"/>
    <w:pPr>
      <w:ind w:left="560"/>
      <w:jc w:val="left"/>
    </w:pPr>
    <w:rPr>
      <w:i/>
      <w:iCs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8024B5"/>
    <w:pPr>
      <w:ind w:left="840"/>
      <w:jc w:val="left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8024B5"/>
    <w:pPr>
      <w:ind w:left="1120"/>
      <w:jc w:val="left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8024B5"/>
    <w:pPr>
      <w:ind w:left="1400"/>
      <w:jc w:val="left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8024B5"/>
    <w:pPr>
      <w:ind w:left="1680"/>
      <w:jc w:val="left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8024B5"/>
    <w:pPr>
      <w:ind w:left="1960"/>
      <w:jc w:val="left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8024B5"/>
    <w:pPr>
      <w:ind w:left="2240"/>
      <w:jc w:val="left"/>
    </w:pPr>
    <w:rPr>
      <w:sz w:val="18"/>
      <w:szCs w:val="18"/>
    </w:rPr>
  </w:style>
  <w:style w:type="paragraph" w:customStyle="1" w:styleId="afb">
    <w:name w:val="Рисунок"/>
    <w:basedOn w:val="a1"/>
    <w:next w:val="a1"/>
    <w:link w:val="afc"/>
    <w:qFormat/>
    <w:rsid w:val="001B378D"/>
    <w:pPr>
      <w:ind w:firstLine="0"/>
      <w:jc w:val="center"/>
    </w:pPr>
  </w:style>
  <w:style w:type="character" w:customStyle="1" w:styleId="af1">
    <w:name w:val="Без інтервалів Знак"/>
    <w:basedOn w:val="a2"/>
    <w:link w:val="af0"/>
    <w:uiPriority w:val="1"/>
    <w:rsid w:val="001B378D"/>
    <w:rPr>
      <w:sz w:val="28"/>
    </w:rPr>
  </w:style>
  <w:style w:type="character" w:customStyle="1" w:styleId="afc">
    <w:name w:val="Рисунок Знак"/>
    <w:basedOn w:val="af1"/>
    <w:link w:val="afb"/>
    <w:rsid w:val="001B378D"/>
    <w:rPr>
      <w:sz w:val="28"/>
    </w:rPr>
  </w:style>
  <w:style w:type="paragraph" w:customStyle="1" w:styleId="afd">
    <w:name w:val="Таблиця"/>
    <w:basedOn w:val="a1"/>
    <w:next w:val="a1"/>
    <w:link w:val="afe"/>
    <w:qFormat/>
    <w:rsid w:val="003668E7"/>
    <w:pPr>
      <w:ind w:firstLine="0"/>
      <w:jc w:val="right"/>
    </w:pPr>
  </w:style>
  <w:style w:type="character" w:customStyle="1" w:styleId="afe">
    <w:name w:val="Таблиця Знак"/>
    <w:basedOn w:val="a2"/>
    <w:link w:val="afd"/>
    <w:rsid w:val="003668E7"/>
    <w:rPr>
      <w:sz w:val="28"/>
    </w:rPr>
  </w:style>
  <w:style w:type="table" w:styleId="aff">
    <w:name w:val="Table Grid"/>
    <w:basedOn w:val="a3"/>
    <w:uiPriority w:val="39"/>
    <w:rsid w:val="0055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1"/>
    <w:uiPriority w:val="39"/>
    <w:unhideWhenUsed/>
    <w:qFormat/>
    <w:rsid w:val="00583B38"/>
    <w:pPr>
      <w:spacing w:after="0" w:line="259" w:lineRule="auto"/>
      <w:jc w:val="left"/>
      <w:outlineLvl w:val="9"/>
    </w:pPr>
    <w:rPr>
      <w:b w:val="0"/>
      <w:caps w:val="0"/>
      <w:color w:val="2F5496" w:themeColor="accent1" w:themeShade="BF"/>
      <w:kern w:val="0"/>
      <w:sz w:val="32"/>
      <w:szCs w:val="3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338/ijetae0122_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СТУ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числове посиланння" Version="1987"/>
</file>

<file path=customXml/itemProps1.xml><?xml version="1.0" encoding="utf-8"?>
<ds:datastoreItem xmlns:ds="http://schemas.openxmlformats.org/officeDocument/2006/customXml" ds:itemID="{CA95D990-8334-4409-AA6D-A235D1CB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274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 Borodavka</dc:creator>
  <cp:keywords/>
  <dc:description/>
  <cp:lastModifiedBy>Yevhenii Borodavka</cp:lastModifiedBy>
  <cp:revision>50</cp:revision>
  <dcterms:created xsi:type="dcterms:W3CDTF">2025-07-31T10:22:00Z</dcterms:created>
  <dcterms:modified xsi:type="dcterms:W3CDTF">2025-08-02T09:49:00Z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2a32ab9a-2369-4ac0-81f4-4f6b5cc44ab0</vt:lpwstr>
  </property>
</Properties>
</file>