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F91" w:rsidRPr="00F57468" w:rsidRDefault="00492F91" w:rsidP="00C845B2">
      <w:pPr>
        <w:spacing w:line="288" w:lineRule="auto"/>
        <w:jc w:val="center"/>
        <w:rPr>
          <w:sz w:val="30"/>
          <w:szCs w:val="30"/>
        </w:rPr>
      </w:pPr>
      <w:r w:rsidRPr="00F57468">
        <w:rPr>
          <w:sz w:val="30"/>
          <w:szCs w:val="30"/>
        </w:rPr>
        <w:t>МІНІСТЕРСТВО ОСВІТИ І НАУКИ УКРАЇНИ</w:t>
      </w:r>
    </w:p>
    <w:p w:rsidR="00492F91" w:rsidRPr="00F57468" w:rsidRDefault="00492F91" w:rsidP="00C845B2">
      <w:pPr>
        <w:spacing w:line="288" w:lineRule="auto"/>
        <w:jc w:val="center"/>
        <w:rPr>
          <w:sz w:val="30"/>
          <w:szCs w:val="30"/>
        </w:rPr>
      </w:pPr>
      <w:r w:rsidRPr="00F57468">
        <w:rPr>
          <w:sz w:val="30"/>
          <w:szCs w:val="30"/>
        </w:rPr>
        <w:t>Київський національний університет будівництва і архітектури</w:t>
      </w:r>
    </w:p>
    <w:p w:rsidR="00492F91" w:rsidRPr="00071CF8" w:rsidRDefault="00492F91" w:rsidP="00C845B2">
      <w:pPr>
        <w:spacing w:line="288" w:lineRule="auto"/>
        <w:jc w:val="center"/>
        <w:rPr>
          <w:sz w:val="28"/>
          <w:szCs w:val="28"/>
        </w:rPr>
      </w:pPr>
    </w:p>
    <w:p w:rsidR="00492F91" w:rsidRPr="00071CF8" w:rsidRDefault="00492F91" w:rsidP="00C845B2">
      <w:pPr>
        <w:spacing w:line="288" w:lineRule="auto"/>
        <w:jc w:val="center"/>
        <w:rPr>
          <w:sz w:val="28"/>
          <w:szCs w:val="28"/>
        </w:rPr>
      </w:pPr>
    </w:p>
    <w:p w:rsidR="00492F91" w:rsidRPr="00071CF8" w:rsidRDefault="00492F91" w:rsidP="00C845B2">
      <w:pPr>
        <w:spacing w:line="288" w:lineRule="auto"/>
        <w:jc w:val="center"/>
        <w:rPr>
          <w:sz w:val="28"/>
          <w:szCs w:val="28"/>
        </w:rPr>
      </w:pPr>
    </w:p>
    <w:p w:rsidR="00492F91" w:rsidRPr="00CB544D" w:rsidRDefault="00492F91" w:rsidP="004B1A71">
      <w:pPr>
        <w:spacing w:line="288" w:lineRule="auto"/>
        <w:jc w:val="center"/>
        <w:rPr>
          <w:b/>
          <w:sz w:val="26"/>
          <w:szCs w:val="26"/>
        </w:rPr>
      </w:pPr>
      <w:r w:rsidRPr="00CB544D">
        <w:rPr>
          <w:b/>
          <w:sz w:val="26"/>
          <w:szCs w:val="26"/>
          <w:lang w:val="ru-RU"/>
        </w:rPr>
        <w:t>А.А. Ма</w:t>
      </w:r>
      <w:r w:rsidRPr="00CB544D">
        <w:rPr>
          <w:b/>
          <w:sz w:val="26"/>
          <w:szCs w:val="26"/>
        </w:rPr>
        <w:t>йстренко</w:t>
      </w:r>
      <w:r>
        <w:rPr>
          <w:b/>
          <w:sz w:val="26"/>
          <w:szCs w:val="26"/>
        </w:rPr>
        <w:t xml:space="preserve">, </w:t>
      </w:r>
      <w:r w:rsidRPr="00CB544D">
        <w:rPr>
          <w:b/>
          <w:sz w:val="26"/>
          <w:szCs w:val="26"/>
        </w:rPr>
        <w:t>О.Ю. Бердник, Н.О. Амеліна</w:t>
      </w:r>
    </w:p>
    <w:p w:rsidR="00492F91" w:rsidRDefault="00492F91" w:rsidP="00C845B2">
      <w:pPr>
        <w:spacing w:line="288" w:lineRule="auto"/>
        <w:jc w:val="center"/>
        <w:rPr>
          <w:sz w:val="30"/>
          <w:szCs w:val="30"/>
        </w:rPr>
      </w:pPr>
    </w:p>
    <w:p w:rsidR="00492F91" w:rsidRPr="00F57468" w:rsidRDefault="00492F91" w:rsidP="00C845B2">
      <w:pPr>
        <w:spacing w:line="288" w:lineRule="auto"/>
        <w:jc w:val="center"/>
        <w:rPr>
          <w:sz w:val="30"/>
          <w:szCs w:val="30"/>
        </w:rPr>
      </w:pPr>
    </w:p>
    <w:p w:rsidR="00492F91" w:rsidRPr="00F57468" w:rsidRDefault="00492F91" w:rsidP="00C845B2">
      <w:pPr>
        <w:spacing w:line="288" w:lineRule="auto"/>
        <w:jc w:val="center"/>
        <w:rPr>
          <w:sz w:val="30"/>
          <w:szCs w:val="30"/>
        </w:rPr>
      </w:pPr>
    </w:p>
    <w:p w:rsidR="00492F91" w:rsidRPr="00F57468" w:rsidRDefault="00492F91" w:rsidP="00C845B2">
      <w:pPr>
        <w:spacing w:line="288" w:lineRule="auto"/>
        <w:jc w:val="center"/>
        <w:rPr>
          <w:sz w:val="30"/>
          <w:szCs w:val="30"/>
        </w:rPr>
      </w:pPr>
    </w:p>
    <w:p w:rsidR="00492F91" w:rsidRPr="00F57468" w:rsidRDefault="00492F91" w:rsidP="00C845B2">
      <w:pPr>
        <w:spacing w:line="288" w:lineRule="auto"/>
        <w:jc w:val="center"/>
        <w:rPr>
          <w:b/>
          <w:sz w:val="30"/>
          <w:szCs w:val="30"/>
        </w:rPr>
      </w:pPr>
      <w:r w:rsidRPr="00F57468">
        <w:rPr>
          <w:b/>
          <w:sz w:val="30"/>
          <w:szCs w:val="30"/>
        </w:rPr>
        <w:t xml:space="preserve">ОРГАНІЗАЦІЯ </w:t>
      </w:r>
      <w:r>
        <w:rPr>
          <w:b/>
          <w:sz w:val="30"/>
          <w:szCs w:val="30"/>
        </w:rPr>
        <w:t>ВИРОБНИЧОЇ СИСТЕМИ</w:t>
      </w:r>
    </w:p>
    <w:p w:rsidR="00492F91" w:rsidRPr="00F57468" w:rsidRDefault="00492F91" w:rsidP="00C845B2">
      <w:pPr>
        <w:spacing w:line="288" w:lineRule="auto"/>
        <w:jc w:val="center"/>
        <w:rPr>
          <w:sz w:val="30"/>
          <w:szCs w:val="30"/>
        </w:rPr>
      </w:pPr>
    </w:p>
    <w:p w:rsidR="00492F91" w:rsidRDefault="00492F91" w:rsidP="00C845B2">
      <w:pPr>
        <w:spacing w:line="288" w:lineRule="auto"/>
        <w:jc w:val="center"/>
        <w:rPr>
          <w:i/>
          <w:sz w:val="30"/>
          <w:szCs w:val="30"/>
        </w:rPr>
      </w:pPr>
      <w:r w:rsidRPr="00F81061">
        <w:rPr>
          <w:i/>
          <w:sz w:val="30"/>
          <w:szCs w:val="30"/>
        </w:rPr>
        <w:t xml:space="preserve">Конспект лекцій </w:t>
      </w:r>
    </w:p>
    <w:p w:rsidR="00492F91" w:rsidRPr="00F81061" w:rsidRDefault="00492F91" w:rsidP="00C845B2">
      <w:pPr>
        <w:spacing w:line="288" w:lineRule="auto"/>
        <w:jc w:val="center"/>
        <w:rPr>
          <w:i/>
          <w:sz w:val="30"/>
          <w:szCs w:val="30"/>
        </w:rPr>
      </w:pPr>
      <w:r w:rsidRPr="00F81061">
        <w:rPr>
          <w:i/>
          <w:sz w:val="30"/>
          <w:szCs w:val="30"/>
        </w:rPr>
        <w:t>у трьох частинах</w:t>
      </w:r>
    </w:p>
    <w:p w:rsidR="00492F91" w:rsidRDefault="00492F91" w:rsidP="00C845B2">
      <w:pPr>
        <w:spacing w:line="288" w:lineRule="auto"/>
        <w:jc w:val="center"/>
        <w:rPr>
          <w:sz w:val="30"/>
          <w:szCs w:val="30"/>
        </w:rPr>
      </w:pPr>
    </w:p>
    <w:p w:rsidR="00492F91" w:rsidRDefault="00492F91" w:rsidP="00C845B2">
      <w:pPr>
        <w:spacing w:line="288" w:lineRule="auto"/>
        <w:jc w:val="center"/>
        <w:rPr>
          <w:sz w:val="30"/>
          <w:szCs w:val="30"/>
        </w:rPr>
      </w:pPr>
      <w:r w:rsidRPr="00F57468">
        <w:rPr>
          <w:sz w:val="30"/>
          <w:szCs w:val="30"/>
        </w:rPr>
        <w:t>Частина 3</w:t>
      </w:r>
    </w:p>
    <w:p w:rsidR="00492F91" w:rsidRPr="00F57468" w:rsidRDefault="00492F91" w:rsidP="00C845B2">
      <w:pPr>
        <w:spacing w:line="288" w:lineRule="auto"/>
        <w:jc w:val="center"/>
        <w:rPr>
          <w:sz w:val="30"/>
          <w:szCs w:val="30"/>
        </w:rPr>
      </w:pPr>
    </w:p>
    <w:p w:rsidR="00492F91" w:rsidRPr="00F57468" w:rsidRDefault="00492F91" w:rsidP="00C845B2">
      <w:pPr>
        <w:spacing w:line="288" w:lineRule="auto"/>
        <w:jc w:val="center"/>
        <w:rPr>
          <w:sz w:val="30"/>
          <w:szCs w:val="30"/>
        </w:rPr>
      </w:pPr>
      <w:r w:rsidRPr="00F57468">
        <w:rPr>
          <w:sz w:val="30"/>
          <w:szCs w:val="30"/>
        </w:rPr>
        <w:t xml:space="preserve">для студентів  спеціальності 192 «Будівництво </w:t>
      </w:r>
    </w:p>
    <w:p w:rsidR="00492F91" w:rsidRPr="00F57468" w:rsidRDefault="00492F91" w:rsidP="00C845B2">
      <w:pPr>
        <w:spacing w:line="288" w:lineRule="auto"/>
        <w:jc w:val="center"/>
        <w:rPr>
          <w:sz w:val="30"/>
          <w:szCs w:val="30"/>
        </w:rPr>
      </w:pPr>
      <w:r w:rsidRPr="00F57468">
        <w:rPr>
          <w:sz w:val="30"/>
          <w:szCs w:val="30"/>
        </w:rPr>
        <w:t>і цивільна інженерія» спеціалізації 192.04 «Технологія будівельних конструкцій, виробів і матеріалів»</w:t>
      </w:r>
    </w:p>
    <w:p w:rsidR="00492F91" w:rsidRPr="00071CF8" w:rsidRDefault="00492F91" w:rsidP="00C845B2">
      <w:pPr>
        <w:pStyle w:val="BodyText"/>
        <w:spacing w:line="288" w:lineRule="auto"/>
        <w:ind w:left="0"/>
        <w:rPr>
          <w:sz w:val="28"/>
          <w:szCs w:val="28"/>
        </w:rPr>
      </w:pPr>
    </w:p>
    <w:p w:rsidR="00492F91" w:rsidRPr="00071CF8" w:rsidRDefault="00492F91" w:rsidP="00C845B2">
      <w:pPr>
        <w:pStyle w:val="BodyText"/>
        <w:spacing w:line="288" w:lineRule="auto"/>
        <w:ind w:left="0"/>
        <w:rPr>
          <w:sz w:val="28"/>
          <w:szCs w:val="28"/>
        </w:rPr>
      </w:pPr>
    </w:p>
    <w:p w:rsidR="00492F91" w:rsidRPr="00071CF8" w:rsidRDefault="00492F91" w:rsidP="00C845B2">
      <w:pPr>
        <w:pStyle w:val="BodyText"/>
        <w:spacing w:line="288" w:lineRule="auto"/>
        <w:ind w:left="0"/>
        <w:rPr>
          <w:sz w:val="28"/>
          <w:szCs w:val="28"/>
        </w:rPr>
      </w:pPr>
    </w:p>
    <w:p w:rsidR="00492F91" w:rsidRPr="00071CF8" w:rsidRDefault="00492F91" w:rsidP="00C845B2">
      <w:pPr>
        <w:pStyle w:val="BodyText"/>
        <w:spacing w:before="3" w:line="288" w:lineRule="auto"/>
        <w:ind w:left="0"/>
        <w:rPr>
          <w:sz w:val="28"/>
          <w:szCs w:val="28"/>
        </w:rPr>
      </w:pPr>
    </w:p>
    <w:p w:rsidR="00492F91" w:rsidRPr="00071CF8" w:rsidRDefault="00492F91" w:rsidP="00C845B2">
      <w:pPr>
        <w:pStyle w:val="BodyText"/>
        <w:spacing w:before="3" w:line="288" w:lineRule="auto"/>
        <w:ind w:left="0"/>
        <w:rPr>
          <w:sz w:val="28"/>
          <w:szCs w:val="28"/>
        </w:rPr>
      </w:pPr>
    </w:p>
    <w:p w:rsidR="00492F91" w:rsidRDefault="00492F91" w:rsidP="00C845B2">
      <w:pPr>
        <w:pStyle w:val="BodyText"/>
        <w:spacing w:before="3" w:line="288" w:lineRule="auto"/>
        <w:ind w:left="0"/>
        <w:rPr>
          <w:sz w:val="28"/>
          <w:szCs w:val="28"/>
        </w:rPr>
      </w:pPr>
    </w:p>
    <w:p w:rsidR="00492F91" w:rsidRDefault="00492F91" w:rsidP="00C845B2">
      <w:pPr>
        <w:pStyle w:val="BodyText"/>
        <w:spacing w:before="3" w:line="288" w:lineRule="auto"/>
        <w:ind w:left="0"/>
        <w:rPr>
          <w:sz w:val="28"/>
          <w:szCs w:val="28"/>
        </w:rPr>
      </w:pPr>
    </w:p>
    <w:p w:rsidR="00492F91" w:rsidRDefault="00492F91" w:rsidP="00C845B2">
      <w:pPr>
        <w:pStyle w:val="BodyText"/>
        <w:spacing w:before="3" w:line="288" w:lineRule="auto"/>
        <w:ind w:left="0"/>
        <w:rPr>
          <w:sz w:val="28"/>
          <w:szCs w:val="28"/>
        </w:rPr>
      </w:pPr>
    </w:p>
    <w:p w:rsidR="00492F91" w:rsidRDefault="00492F91" w:rsidP="00C845B2">
      <w:pPr>
        <w:pStyle w:val="BodyText"/>
        <w:spacing w:before="3" w:line="288" w:lineRule="auto"/>
        <w:ind w:left="0"/>
        <w:rPr>
          <w:sz w:val="28"/>
          <w:szCs w:val="28"/>
        </w:rPr>
      </w:pPr>
    </w:p>
    <w:p w:rsidR="00492F91" w:rsidRPr="00071CF8" w:rsidRDefault="00492F91" w:rsidP="00C845B2">
      <w:pPr>
        <w:pStyle w:val="BodyText"/>
        <w:spacing w:before="3" w:line="288" w:lineRule="auto"/>
        <w:ind w:left="0"/>
        <w:rPr>
          <w:sz w:val="28"/>
          <w:szCs w:val="28"/>
        </w:rPr>
      </w:pPr>
    </w:p>
    <w:p w:rsidR="00492F91" w:rsidRDefault="00492F91" w:rsidP="00C845B2">
      <w:pPr>
        <w:pStyle w:val="BodyText"/>
        <w:spacing w:before="3" w:line="288" w:lineRule="auto"/>
        <w:ind w:left="0"/>
        <w:rPr>
          <w:sz w:val="28"/>
          <w:szCs w:val="28"/>
        </w:rPr>
      </w:pPr>
    </w:p>
    <w:p w:rsidR="00492F91" w:rsidRPr="00071CF8" w:rsidRDefault="00492F91" w:rsidP="00C845B2">
      <w:pPr>
        <w:pStyle w:val="BodyText"/>
        <w:spacing w:before="3" w:line="288" w:lineRule="auto"/>
        <w:ind w:left="0"/>
        <w:rPr>
          <w:sz w:val="28"/>
          <w:szCs w:val="28"/>
        </w:rPr>
      </w:pPr>
    </w:p>
    <w:p w:rsidR="00492F91" w:rsidRPr="00071CF8" w:rsidRDefault="00492F91" w:rsidP="00C845B2">
      <w:pPr>
        <w:pStyle w:val="BodyText"/>
        <w:spacing w:before="3" w:line="288" w:lineRule="auto"/>
        <w:ind w:left="0"/>
        <w:rPr>
          <w:sz w:val="28"/>
          <w:szCs w:val="28"/>
        </w:rPr>
      </w:pPr>
    </w:p>
    <w:p w:rsidR="00492F91" w:rsidRPr="00071CF8" w:rsidRDefault="00492F91" w:rsidP="00C845B2">
      <w:pPr>
        <w:pStyle w:val="BodyText"/>
        <w:spacing w:before="3" w:line="288" w:lineRule="auto"/>
        <w:ind w:left="0"/>
        <w:rPr>
          <w:sz w:val="28"/>
          <w:szCs w:val="28"/>
        </w:rPr>
      </w:pPr>
    </w:p>
    <w:p w:rsidR="00492F91" w:rsidRPr="00416112" w:rsidRDefault="00492F91" w:rsidP="008A03AC">
      <w:pPr>
        <w:spacing w:line="288" w:lineRule="auto"/>
        <w:ind w:right="-1"/>
        <w:jc w:val="center"/>
        <w:rPr>
          <w:sz w:val="28"/>
          <w:szCs w:val="28"/>
        </w:rPr>
      </w:pPr>
      <w:r w:rsidRPr="00416112">
        <w:rPr>
          <w:sz w:val="28"/>
          <w:szCs w:val="28"/>
        </w:rPr>
        <w:t xml:space="preserve">Київ </w:t>
      </w:r>
      <w:r>
        <w:rPr>
          <w:sz w:val="28"/>
          <w:szCs w:val="28"/>
        </w:rPr>
        <w:t>2021</w:t>
      </w:r>
    </w:p>
    <w:p w:rsidR="00492F91" w:rsidRPr="00071CF8" w:rsidRDefault="00492F91" w:rsidP="00C845B2">
      <w:pPr>
        <w:pStyle w:val="BodyText"/>
        <w:spacing w:before="7" w:line="288" w:lineRule="auto"/>
        <w:ind w:left="0"/>
        <w:rPr>
          <w:sz w:val="28"/>
          <w:szCs w:val="28"/>
        </w:rPr>
      </w:pPr>
      <w:r w:rsidRPr="00071CF8">
        <w:rPr>
          <w:sz w:val="28"/>
          <w:szCs w:val="28"/>
        </w:rPr>
        <w:t>УДК 331.015+65:691+624.01(075.8)</w:t>
      </w:r>
    </w:p>
    <w:p w:rsidR="00492F91" w:rsidRPr="00071CF8" w:rsidRDefault="00492F91" w:rsidP="004B1A71">
      <w:pPr>
        <w:pStyle w:val="BodyText"/>
        <w:spacing w:before="7" w:line="288" w:lineRule="auto"/>
        <w:ind w:left="0" w:firstLine="851"/>
        <w:rPr>
          <w:sz w:val="28"/>
          <w:szCs w:val="28"/>
        </w:rPr>
      </w:pPr>
      <w:r>
        <w:rPr>
          <w:sz w:val="28"/>
          <w:szCs w:val="28"/>
        </w:rPr>
        <w:t>О 64</w:t>
      </w:r>
    </w:p>
    <w:p w:rsidR="00492F91" w:rsidRDefault="00492F91" w:rsidP="00C845B2">
      <w:pPr>
        <w:pStyle w:val="BodyText"/>
        <w:spacing w:before="7" w:line="288" w:lineRule="auto"/>
        <w:ind w:left="0" w:firstLine="1276"/>
        <w:rPr>
          <w:sz w:val="28"/>
          <w:szCs w:val="28"/>
        </w:rPr>
      </w:pPr>
    </w:p>
    <w:p w:rsidR="00492F91" w:rsidRPr="00071CF8" w:rsidRDefault="00492F91" w:rsidP="00C845B2">
      <w:pPr>
        <w:pStyle w:val="BodyText"/>
        <w:spacing w:before="7" w:line="288" w:lineRule="auto"/>
        <w:ind w:left="0" w:firstLine="1276"/>
        <w:jc w:val="both"/>
        <w:rPr>
          <w:sz w:val="28"/>
          <w:szCs w:val="28"/>
        </w:rPr>
      </w:pPr>
      <w:r w:rsidRPr="00071CF8">
        <w:rPr>
          <w:sz w:val="28"/>
          <w:szCs w:val="28"/>
        </w:rPr>
        <w:t xml:space="preserve">Рецензент </w:t>
      </w:r>
      <w:r>
        <w:rPr>
          <w:sz w:val="28"/>
          <w:szCs w:val="28"/>
        </w:rPr>
        <w:t>О.П. Константиновський</w:t>
      </w:r>
      <w:r w:rsidRPr="00071CF8">
        <w:rPr>
          <w:sz w:val="28"/>
          <w:szCs w:val="28"/>
        </w:rPr>
        <w:t>, канд. техн. наук, доцент</w:t>
      </w:r>
    </w:p>
    <w:p w:rsidR="00492F91" w:rsidRPr="00071CF8" w:rsidRDefault="00492F91" w:rsidP="00C845B2">
      <w:pPr>
        <w:pStyle w:val="BodyText"/>
        <w:spacing w:before="7" w:line="288" w:lineRule="auto"/>
        <w:ind w:left="0"/>
        <w:jc w:val="center"/>
        <w:rPr>
          <w:sz w:val="28"/>
          <w:szCs w:val="28"/>
        </w:rPr>
      </w:pPr>
    </w:p>
    <w:p w:rsidR="00492F91" w:rsidRPr="00071CF8" w:rsidRDefault="00492F91" w:rsidP="00C845B2">
      <w:pPr>
        <w:pStyle w:val="BodyText"/>
        <w:spacing w:before="7" w:line="288" w:lineRule="auto"/>
        <w:ind w:left="0" w:firstLine="1276"/>
        <w:jc w:val="both"/>
        <w:rPr>
          <w:i/>
          <w:sz w:val="28"/>
          <w:szCs w:val="28"/>
        </w:rPr>
      </w:pPr>
      <w:r w:rsidRPr="00071CF8">
        <w:rPr>
          <w:i/>
          <w:sz w:val="28"/>
          <w:szCs w:val="28"/>
        </w:rPr>
        <w:t xml:space="preserve">Затверджено на засіданні </w:t>
      </w:r>
      <w:r>
        <w:rPr>
          <w:i/>
          <w:sz w:val="28"/>
          <w:szCs w:val="28"/>
        </w:rPr>
        <w:t xml:space="preserve">навчально-методичної </w:t>
      </w:r>
      <w:r w:rsidRPr="00071CF8">
        <w:rPr>
          <w:i/>
          <w:sz w:val="28"/>
          <w:szCs w:val="28"/>
        </w:rPr>
        <w:t>ради</w:t>
      </w:r>
      <w:r>
        <w:rPr>
          <w:i/>
          <w:sz w:val="28"/>
          <w:szCs w:val="28"/>
        </w:rPr>
        <w:t xml:space="preserve"> КНУБА, </w:t>
      </w:r>
      <w:r w:rsidRPr="00071CF8">
        <w:rPr>
          <w:i/>
          <w:sz w:val="28"/>
          <w:szCs w:val="28"/>
        </w:rPr>
        <w:t xml:space="preserve">протокол № </w:t>
      </w:r>
      <w:r>
        <w:rPr>
          <w:i/>
          <w:sz w:val="28"/>
          <w:szCs w:val="28"/>
        </w:rPr>
        <w:t xml:space="preserve"> </w:t>
      </w:r>
      <w:r w:rsidRPr="00071CF8">
        <w:rPr>
          <w:i/>
          <w:sz w:val="28"/>
          <w:szCs w:val="28"/>
        </w:rPr>
        <w:t xml:space="preserve">від </w:t>
      </w:r>
      <w:r>
        <w:rPr>
          <w:i/>
          <w:sz w:val="28"/>
          <w:szCs w:val="28"/>
        </w:rPr>
        <w:t xml:space="preserve">           </w:t>
      </w:r>
      <w:r w:rsidRPr="00071CF8">
        <w:rPr>
          <w:i/>
          <w:sz w:val="28"/>
          <w:szCs w:val="28"/>
        </w:rPr>
        <w:t>202</w:t>
      </w:r>
      <w:r>
        <w:rPr>
          <w:i/>
          <w:sz w:val="28"/>
          <w:szCs w:val="28"/>
        </w:rPr>
        <w:t>1</w:t>
      </w:r>
      <w:r w:rsidRPr="00071CF8">
        <w:rPr>
          <w:i/>
          <w:sz w:val="28"/>
          <w:szCs w:val="28"/>
        </w:rPr>
        <w:t xml:space="preserve"> року</w:t>
      </w:r>
    </w:p>
    <w:p w:rsidR="00492F91" w:rsidRPr="00071CF8" w:rsidRDefault="00492F91" w:rsidP="00C845B2">
      <w:pPr>
        <w:pStyle w:val="BodyText"/>
        <w:spacing w:line="288" w:lineRule="auto"/>
        <w:ind w:right="986" w:firstLine="283"/>
        <w:jc w:val="both"/>
        <w:rPr>
          <w:sz w:val="28"/>
          <w:szCs w:val="28"/>
        </w:rPr>
      </w:pPr>
    </w:p>
    <w:p w:rsidR="00492F91" w:rsidRPr="00071CF8" w:rsidRDefault="00492F91" w:rsidP="00C845B2">
      <w:pPr>
        <w:pStyle w:val="BodyText"/>
        <w:spacing w:line="288" w:lineRule="auto"/>
        <w:ind w:right="986" w:firstLine="283"/>
        <w:jc w:val="both"/>
        <w:rPr>
          <w:sz w:val="28"/>
          <w:szCs w:val="28"/>
        </w:rPr>
      </w:pPr>
    </w:p>
    <w:p w:rsidR="00492F91" w:rsidRPr="00071CF8" w:rsidRDefault="00492F91" w:rsidP="00C845B2">
      <w:pPr>
        <w:pStyle w:val="BodyText"/>
        <w:spacing w:line="288" w:lineRule="auto"/>
        <w:ind w:right="986" w:firstLine="283"/>
        <w:jc w:val="both"/>
        <w:rPr>
          <w:sz w:val="28"/>
          <w:szCs w:val="28"/>
        </w:rPr>
      </w:pPr>
    </w:p>
    <w:p w:rsidR="00492F91" w:rsidRPr="00071CF8" w:rsidRDefault="00492F91" w:rsidP="00C845B2">
      <w:pPr>
        <w:pStyle w:val="BodyText"/>
        <w:spacing w:line="288" w:lineRule="auto"/>
        <w:ind w:right="986" w:firstLine="283"/>
        <w:jc w:val="both"/>
        <w:rPr>
          <w:sz w:val="28"/>
          <w:szCs w:val="28"/>
        </w:rPr>
      </w:pPr>
    </w:p>
    <w:p w:rsidR="00492F91" w:rsidRPr="00071CF8" w:rsidRDefault="00492F91" w:rsidP="00C845B2">
      <w:pPr>
        <w:pStyle w:val="BodyText"/>
        <w:spacing w:line="288" w:lineRule="auto"/>
        <w:ind w:right="940" w:firstLine="283"/>
        <w:jc w:val="both"/>
        <w:rPr>
          <w:sz w:val="28"/>
          <w:szCs w:val="28"/>
        </w:rPr>
      </w:pPr>
    </w:p>
    <w:p w:rsidR="00492F91" w:rsidRPr="00974D34" w:rsidRDefault="00492F91" w:rsidP="00C845B2">
      <w:pPr>
        <w:pStyle w:val="BodyText"/>
        <w:spacing w:line="288" w:lineRule="auto"/>
        <w:ind w:right="986" w:firstLine="283"/>
        <w:jc w:val="both"/>
        <w:rPr>
          <w:b/>
          <w:sz w:val="28"/>
          <w:szCs w:val="28"/>
        </w:rPr>
      </w:pPr>
      <w:r w:rsidRPr="00974D34">
        <w:rPr>
          <w:b/>
          <w:sz w:val="28"/>
          <w:szCs w:val="28"/>
        </w:rPr>
        <w:t xml:space="preserve">Майстренко А.А. </w:t>
      </w:r>
    </w:p>
    <w:p w:rsidR="00492F91" w:rsidRPr="00071CF8" w:rsidRDefault="00492F91" w:rsidP="00651253">
      <w:pPr>
        <w:pStyle w:val="BodyText"/>
        <w:tabs>
          <w:tab w:val="left" w:pos="1134"/>
        </w:tabs>
        <w:spacing w:line="288" w:lineRule="auto"/>
        <w:ind w:left="627" w:right="-1" w:hanging="627"/>
        <w:jc w:val="both"/>
        <w:rPr>
          <w:sz w:val="28"/>
          <w:szCs w:val="28"/>
        </w:rPr>
      </w:pPr>
      <w:r>
        <w:rPr>
          <w:sz w:val="28"/>
          <w:szCs w:val="28"/>
        </w:rPr>
        <w:t>О</w:t>
      </w:r>
      <w:r w:rsidRPr="00071CF8">
        <w:rPr>
          <w:sz w:val="28"/>
          <w:szCs w:val="28"/>
        </w:rPr>
        <w:t xml:space="preserve"> </w:t>
      </w:r>
      <w:r>
        <w:rPr>
          <w:sz w:val="28"/>
          <w:szCs w:val="28"/>
        </w:rPr>
        <w:t xml:space="preserve">64 </w:t>
      </w:r>
      <w:r>
        <w:rPr>
          <w:sz w:val="28"/>
          <w:szCs w:val="28"/>
        </w:rPr>
        <w:tab/>
      </w:r>
      <w:r>
        <w:rPr>
          <w:sz w:val="28"/>
          <w:szCs w:val="28"/>
        </w:rPr>
        <w:tab/>
      </w:r>
      <w:r w:rsidRPr="00071CF8">
        <w:rPr>
          <w:sz w:val="28"/>
          <w:szCs w:val="28"/>
        </w:rPr>
        <w:t xml:space="preserve">Організація </w:t>
      </w:r>
      <w:r>
        <w:rPr>
          <w:sz w:val="28"/>
          <w:szCs w:val="28"/>
        </w:rPr>
        <w:t>виробничої системи</w:t>
      </w:r>
      <w:r w:rsidRPr="00071CF8">
        <w:rPr>
          <w:sz w:val="28"/>
          <w:szCs w:val="28"/>
        </w:rPr>
        <w:t>: конспект лекцій</w:t>
      </w:r>
      <w:r>
        <w:rPr>
          <w:sz w:val="28"/>
          <w:szCs w:val="28"/>
        </w:rPr>
        <w:t>: у 3-х ч. – Ч.3./ А.А. Майстренко та ін</w:t>
      </w:r>
      <w:r w:rsidRPr="00071CF8">
        <w:rPr>
          <w:sz w:val="28"/>
          <w:szCs w:val="28"/>
        </w:rPr>
        <w:t>. – К</w:t>
      </w:r>
      <w:r>
        <w:rPr>
          <w:sz w:val="28"/>
          <w:szCs w:val="28"/>
        </w:rPr>
        <w:t xml:space="preserve">иїв </w:t>
      </w:r>
      <w:r w:rsidRPr="00071CF8">
        <w:rPr>
          <w:sz w:val="28"/>
          <w:szCs w:val="28"/>
        </w:rPr>
        <w:t>:</w:t>
      </w:r>
      <w:r w:rsidRPr="00F10BF9">
        <w:rPr>
          <w:sz w:val="28"/>
          <w:szCs w:val="28"/>
        </w:rPr>
        <w:t xml:space="preserve"> </w:t>
      </w:r>
      <w:r w:rsidRPr="00071CF8">
        <w:rPr>
          <w:sz w:val="28"/>
          <w:szCs w:val="28"/>
        </w:rPr>
        <w:t>КНУБА, 202</w:t>
      </w:r>
      <w:r>
        <w:rPr>
          <w:sz w:val="28"/>
          <w:szCs w:val="28"/>
        </w:rPr>
        <w:t>1</w:t>
      </w:r>
      <w:r w:rsidRPr="00071CF8">
        <w:rPr>
          <w:sz w:val="28"/>
          <w:szCs w:val="28"/>
        </w:rPr>
        <w:t xml:space="preserve">. </w:t>
      </w:r>
      <w:r>
        <w:rPr>
          <w:sz w:val="28"/>
          <w:szCs w:val="28"/>
        </w:rPr>
        <w:t>–</w:t>
      </w:r>
      <w:r w:rsidRPr="00071CF8">
        <w:rPr>
          <w:sz w:val="28"/>
          <w:szCs w:val="28"/>
        </w:rPr>
        <w:t xml:space="preserve"> </w:t>
      </w:r>
      <w:r>
        <w:rPr>
          <w:sz w:val="28"/>
          <w:szCs w:val="28"/>
        </w:rPr>
        <w:t xml:space="preserve"> 48</w:t>
      </w:r>
      <w:r w:rsidRPr="00071CF8">
        <w:rPr>
          <w:sz w:val="28"/>
          <w:szCs w:val="28"/>
        </w:rPr>
        <w:t xml:space="preserve"> с. </w:t>
      </w:r>
    </w:p>
    <w:p w:rsidR="00492F91" w:rsidRPr="00071CF8" w:rsidRDefault="00492F91" w:rsidP="00C845B2">
      <w:pPr>
        <w:pStyle w:val="BodyText"/>
        <w:spacing w:line="288" w:lineRule="auto"/>
        <w:ind w:left="0"/>
        <w:rPr>
          <w:sz w:val="28"/>
          <w:szCs w:val="28"/>
        </w:rPr>
      </w:pPr>
    </w:p>
    <w:p w:rsidR="00492F91" w:rsidRPr="00071CF8" w:rsidRDefault="00492F91" w:rsidP="00C845B2">
      <w:pPr>
        <w:pStyle w:val="BodyText"/>
        <w:spacing w:line="288" w:lineRule="auto"/>
        <w:ind w:left="0"/>
        <w:jc w:val="center"/>
        <w:rPr>
          <w:sz w:val="28"/>
          <w:szCs w:val="28"/>
        </w:rPr>
      </w:pPr>
    </w:p>
    <w:p w:rsidR="00492F91" w:rsidRPr="00071CF8" w:rsidRDefault="00492F91" w:rsidP="00C845B2">
      <w:pPr>
        <w:pStyle w:val="BodyText"/>
        <w:spacing w:line="288" w:lineRule="auto"/>
        <w:ind w:left="567" w:firstLine="709"/>
        <w:jc w:val="both"/>
        <w:rPr>
          <w:sz w:val="28"/>
          <w:szCs w:val="28"/>
        </w:rPr>
      </w:pPr>
      <w:r w:rsidRPr="00071CF8">
        <w:rPr>
          <w:sz w:val="28"/>
          <w:szCs w:val="28"/>
        </w:rPr>
        <w:t xml:space="preserve">Розглянуто основні </w:t>
      </w:r>
      <w:r>
        <w:rPr>
          <w:sz w:val="28"/>
          <w:szCs w:val="28"/>
        </w:rPr>
        <w:t>аспекти</w:t>
      </w:r>
      <w:r w:rsidRPr="00071CF8">
        <w:rPr>
          <w:sz w:val="28"/>
          <w:szCs w:val="28"/>
        </w:rPr>
        <w:t xml:space="preserve"> організації </w:t>
      </w:r>
      <w:r>
        <w:rPr>
          <w:sz w:val="28"/>
          <w:szCs w:val="28"/>
        </w:rPr>
        <w:t>виробничої системи</w:t>
      </w:r>
      <w:r w:rsidRPr="00071CF8">
        <w:rPr>
          <w:sz w:val="28"/>
          <w:szCs w:val="28"/>
        </w:rPr>
        <w:t xml:space="preserve"> при виробництві будівельних конструкцій, виробів і матеріалів.</w:t>
      </w:r>
    </w:p>
    <w:p w:rsidR="00492F91" w:rsidRPr="00071CF8" w:rsidRDefault="00492F91" w:rsidP="00C845B2">
      <w:pPr>
        <w:pStyle w:val="BodyText"/>
        <w:spacing w:line="288" w:lineRule="auto"/>
        <w:ind w:left="0"/>
        <w:jc w:val="center"/>
        <w:rPr>
          <w:sz w:val="28"/>
          <w:szCs w:val="28"/>
        </w:rPr>
      </w:pPr>
    </w:p>
    <w:p w:rsidR="00492F91" w:rsidRPr="00071CF8" w:rsidRDefault="00492F91" w:rsidP="00C845B2">
      <w:pPr>
        <w:pStyle w:val="BodyText"/>
        <w:spacing w:line="288" w:lineRule="auto"/>
        <w:ind w:left="567" w:firstLine="709"/>
        <w:jc w:val="both"/>
        <w:rPr>
          <w:sz w:val="28"/>
          <w:szCs w:val="28"/>
        </w:rPr>
      </w:pPr>
      <w:r w:rsidRPr="00071CF8">
        <w:rPr>
          <w:sz w:val="28"/>
          <w:szCs w:val="28"/>
        </w:rPr>
        <w:t>Призначено для студентів спеціальності 192 «Будівництво і цивільна інженерія» спеціалізації 192.04 «Технологія будівельних конструкцій, виробів і матеріалів»</w:t>
      </w:r>
    </w:p>
    <w:p w:rsidR="00492F91" w:rsidRDefault="00492F91" w:rsidP="00C845B2">
      <w:pPr>
        <w:pStyle w:val="BodyText"/>
        <w:spacing w:line="288" w:lineRule="auto"/>
        <w:ind w:left="0"/>
        <w:rPr>
          <w:sz w:val="28"/>
          <w:szCs w:val="28"/>
        </w:rPr>
      </w:pPr>
    </w:p>
    <w:p w:rsidR="00492F91" w:rsidRPr="00071CF8" w:rsidRDefault="00492F91" w:rsidP="00C845B2">
      <w:pPr>
        <w:pStyle w:val="BodyText"/>
        <w:spacing w:line="288" w:lineRule="auto"/>
        <w:ind w:left="0"/>
        <w:rPr>
          <w:sz w:val="28"/>
          <w:szCs w:val="28"/>
        </w:rPr>
      </w:pPr>
    </w:p>
    <w:p w:rsidR="00492F91" w:rsidRPr="00071CF8" w:rsidRDefault="00492F91" w:rsidP="00C845B2">
      <w:pPr>
        <w:pStyle w:val="BodyText"/>
        <w:spacing w:line="288" w:lineRule="auto"/>
        <w:ind w:left="0"/>
        <w:jc w:val="right"/>
        <w:rPr>
          <w:sz w:val="28"/>
          <w:szCs w:val="28"/>
        </w:rPr>
      </w:pPr>
      <w:r w:rsidRPr="00071CF8">
        <w:rPr>
          <w:sz w:val="28"/>
          <w:szCs w:val="28"/>
        </w:rPr>
        <w:t>УДК 331.015+65:691+624.01(075.8)</w:t>
      </w:r>
    </w:p>
    <w:p w:rsidR="00492F91" w:rsidRPr="00071CF8" w:rsidRDefault="00492F91" w:rsidP="00C845B2">
      <w:pPr>
        <w:pStyle w:val="BodyText"/>
        <w:spacing w:line="288" w:lineRule="auto"/>
        <w:ind w:left="0"/>
        <w:rPr>
          <w:sz w:val="28"/>
          <w:szCs w:val="28"/>
        </w:rPr>
      </w:pPr>
    </w:p>
    <w:p w:rsidR="00492F91" w:rsidRPr="00071CF8" w:rsidRDefault="00492F91" w:rsidP="00C845B2">
      <w:pPr>
        <w:pStyle w:val="BodyText"/>
        <w:spacing w:line="288" w:lineRule="auto"/>
        <w:ind w:left="0"/>
        <w:rPr>
          <w:sz w:val="28"/>
          <w:szCs w:val="28"/>
        </w:rPr>
      </w:pPr>
    </w:p>
    <w:p w:rsidR="00492F91" w:rsidRDefault="00492F91" w:rsidP="00C845B2">
      <w:pPr>
        <w:pStyle w:val="BodyText"/>
        <w:spacing w:before="1" w:line="288" w:lineRule="auto"/>
        <w:ind w:left="0"/>
        <w:jc w:val="right"/>
        <w:rPr>
          <w:sz w:val="28"/>
          <w:szCs w:val="28"/>
        </w:rPr>
      </w:pPr>
    </w:p>
    <w:p w:rsidR="00492F91" w:rsidRDefault="00492F91" w:rsidP="00C845B2">
      <w:pPr>
        <w:pStyle w:val="BodyText"/>
        <w:spacing w:before="1" w:line="288" w:lineRule="auto"/>
        <w:ind w:left="0"/>
        <w:jc w:val="right"/>
        <w:rPr>
          <w:sz w:val="28"/>
          <w:szCs w:val="28"/>
        </w:rPr>
      </w:pPr>
    </w:p>
    <w:p w:rsidR="00492F91" w:rsidRDefault="00492F91" w:rsidP="00C845B2">
      <w:pPr>
        <w:pStyle w:val="BodyText"/>
        <w:spacing w:before="1" w:line="288" w:lineRule="auto"/>
        <w:ind w:left="0"/>
        <w:jc w:val="right"/>
        <w:rPr>
          <w:sz w:val="28"/>
          <w:szCs w:val="28"/>
        </w:rPr>
      </w:pPr>
    </w:p>
    <w:p w:rsidR="00492F91" w:rsidRPr="00071CF8" w:rsidRDefault="00492F91" w:rsidP="00C845B2">
      <w:pPr>
        <w:pStyle w:val="BodyText"/>
        <w:spacing w:line="288" w:lineRule="auto"/>
        <w:ind w:left="0" w:right="-1"/>
        <w:jc w:val="right"/>
        <w:rPr>
          <w:sz w:val="28"/>
          <w:szCs w:val="28"/>
        </w:rPr>
      </w:pPr>
      <w:r w:rsidRPr="00071CF8">
        <w:rPr>
          <w:sz w:val="28"/>
          <w:szCs w:val="28"/>
        </w:rPr>
        <w:t>© А.А. Майстренко,</w:t>
      </w:r>
    </w:p>
    <w:p w:rsidR="00492F91" w:rsidRDefault="00492F91" w:rsidP="00C845B2">
      <w:pPr>
        <w:pStyle w:val="BodyText"/>
        <w:spacing w:line="288" w:lineRule="auto"/>
        <w:ind w:left="0" w:right="-1"/>
        <w:jc w:val="right"/>
        <w:rPr>
          <w:sz w:val="28"/>
          <w:szCs w:val="28"/>
        </w:rPr>
      </w:pPr>
      <w:r w:rsidRPr="00071CF8">
        <w:rPr>
          <w:sz w:val="28"/>
          <w:szCs w:val="28"/>
        </w:rPr>
        <w:t>О.Ю. Бердник,</w:t>
      </w:r>
    </w:p>
    <w:p w:rsidR="00492F91" w:rsidRPr="00071CF8" w:rsidRDefault="00492F91" w:rsidP="00C845B2">
      <w:pPr>
        <w:pStyle w:val="BodyText"/>
        <w:spacing w:line="288" w:lineRule="auto"/>
        <w:ind w:left="0" w:right="-1"/>
        <w:jc w:val="right"/>
        <w:rPr>
          <w:sz w:val="28"/>
          <w:szCs w:val="28"/>
        </w:rPr>
      </w:pPr>
      <w:r>
        <w:rPr>
          <w:sz w:val="28"/>
          <w:szCs w:val="28"/>
        </w:rPr>
        <w:t>Н.О. Амеліна,</w:t>
      </w:r>
      <w:r w:rsidRPr="00071CF8">
        <w:rPr>
          <w:sz w:val="28"/>
          <w:szCs w:val="28"/>
        </w:rPr>
        <w:t xml:space="preserve"> 202</w:t>
      </w:r>
      <w:r>
        <w:rPr>
          <w:sz w:val="28"/>
          <w:szCs w:val="28"/>
        </w:rPr>
        <w:t>1</w:t>
      </w:r>
    </w:p>
    <w:p w:rsidR="00492F91" w:rsidRPr="00D46D58" w:rsidRDefault="00492F91" w:rsidP="00D46D58">
      <w:pPr>
        <w:pStyle w:val="TOCHeading"/>
        <w:spacing w:before="0" w:line="288" w:lineRule="auto"/>
        <w:jc w:val="right"/>
        <w:rPr>
          <w:rFonts w:ascii="Times New Roman" w:hAnsi="Times New Roman" w:cs="Times New Roman"/>
          <w:color w:val="auto"/>
          <w:sz w:val="28"/>
          <w:szCs w:val="28"/>
        </w:rPr>
      </w:pPr>
      <w:r>
        <w:rPr>
          <w:noProof/>
          <w:lang w:val="en-US" w:eastAsia="en-US"/>
        </w:rPr>
        <w:pict>
          <v:rect id="Прямоугольник 303" o:spid="_x0000_s1026" style="position:absolute;left:0;text-align:left;margin-left:446.35pt;margin-top:27pt;width:9.8pt;height:13.2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" strokecolor="white" strokeweight="2pt"/>
        </w:pict>
      </w:r>
      <w:r w:rsidRPr="00D46D58">
        <w:rPr>
          <w:rFonts w:ascii="Times New Roman" w:hAnsi="Times New Roman" w:cs="Times New Roman"/>
          <w:color w:val="auto"/>
          <w:sz w:val="28"/>
          <w:szCs w:val="28"/>
        </w:rPr>
        <w:t>©КНУБА, 2021</w:t>
      </w:r>
    </w:p>
    <w:p w:rsidR="00492F91" w:rsidRDefault="00492F91" w:rsidP="00B91461">
      <w:pPr>
        <w:pStyle w:val="BodyText"/>
        <w:spacing w:line="288" w:lineRule="auto"/>
        <w:ind w:left="0" w:right="-1"/>
        <w:jc w:val="right"/>
        <w:rPr>
          <w:i/>
          <w:iCs/>
          <w:sz w:val="28"/>
          <w:szCs w:val="28"/>
        </w:rPr>
      </w:pPr>
    </w:p>
    <w:p w:rsidR="00492F91" w:rsidRPr="005D712E" w:rsidRDefault="00492F91" w:rsidP="009B6B99">
      <w:pPr>
        <w:pStyle w:val="TOC3"/>
        <w:spacing w:line="288" w:lineRule="auto"/>
        <w:ind w:left="0"/>
        <w:rPr>
          <w:rFonts w:ascii="Times New Roman" w:hAnsi="Times New Roman" w:cs="Times New Roman"/>
          <w:sz w:val="28"/>
          <w:szCs w:val="28"/>
        </w:rPr>
      </w:pPr>
      <w:r>
        <w:rPr>
          <w:noProof/>
          <w:lang w:val="en-US" w:eastAsia="en-US"/>
        </w:rPr>
        <w:pict>
          <v:rect id="Прямоугольник 55" o:spid="_x0000_s1027" style="position:absolute;margin-left:214.85pt;margin-top:22.95pt;width:29.25pt;height:26.2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" strokecolor="white" strokeweight="2pt"/>
        </w:pict>
      </w:r>
    </w:p>
    <w:p w:rsidR="00492F91" w:rsidRPr="0043237F" w:rsidRDefault="00492F91" w:rsidP="00C845B2">
      <w:pPr>
        <w:pStyle w:val="Heading6"/>
        <w:spacing w:before="92" w:line="288" w:lineRule="auto"/>
        <w:ind w:left="1048" w:right="1673"/>
        <w:jc w:val="center"/>
        <w:rPr>
          <w:sz w:val="28"/>
          <w:szCs w:val="28"/>
        </w:rPr>
      </w:pPr>
      <w:r w:rsidRPr="0043237F">
        <w:rPr>
          <w:sz w:val="28"/>
          <w:szCs w:val="28"/>
        </w:rPr>
        <w:t>ЗМІСТ</w:t>
      </w:r>
    </w:p>
    <w:p w:rsidR="00492F91" w:rsidRPr="005D712E" w:rsidRDefault="00492F91" w:rsidP="00C845B2">
      <w:pPr>
        <w:pStyle w:val="Heading6"/>
        <w:spacing w:before="92" w:line="288" w:lineRule="auto"/>
        <w:ind w:left="1048" w:right="1673"/>
        <w:jc w:val="center"/>
        <w:rPr>
          <w:b w:val="0"/>
          <w:sz w:val="28"/>
          <w:szCs w:val="28"/>
        </w:rPr>
      </w:pPr>
    </w:p>
    <w:p w:rsidR="00492F91" w:rsidRPr="00BF1D10" w:rsidRDefault="00492F91" w:rsidP="00BF1D10">
      <w:pPr>
        <w:pStyle w:val="TOC1"/>
        <w:tabs>
          <w:tab w:val="right" w:leader="dot" w:pos="9061"/>
        </w:tabs>
        <w:spacing w:before="0" w:after="0" w:line="288" w:lineRule="auto"/>
        <w:rPr>
          <w:rFonts w:ascii="Times New Roman" w:hAnsi="Times New Roman" w:cs="Times New Roman"/>
          <w:b w:val="0"/>
          <w:bCs w:val="0"/>
          <w:caps w:val="0"/>
          <w:noProof/>
          <w:sz w:val="28"/>
          <w:szCs w:val="28"/>
          <w:lang w:val="ru-RU" w:eastAsia="ru-RU"/>
        </w:rPr>
      </w:pPr>
      <w:r w:rsidRPr="00BF1D10">
        <w:rPr>
          <w:rFonts w:ascii="Times New Roman" w:hAnsi="Times New Roman" w:cs="Times New Roman"/>
          <w:b w:val="0"/>
          <w:bCs w:val="0"/>
          <w:smallCaps/>
          <w:sz w:val="28"/>
          <w:szCs w:val="28"/>
        </w:rPr>
        <w:fldChar w:fldCharType="begin"/>
      </w:r>
      <w:r w:rsidRPr="00BF1D10">
        <w:rPr>
          <w:rFonts w:ascii="Times New Roman" w:hAnsi="Times New Roman" w:cs="Times New Roman"/>
          <w:b w:val="0"/>
          <w:bCs w:val="0"/>
          <w:smallCaps/>
          <w:sz w:val="28"/>
          <w:szCs w:val="28"/>
        </w:rPr>
        <w:instrText xml:space="preserve"> TOC \o "1-3" \h \z \u </w:instrText>
      </w:r>
      <w:r w:rsidRPr="00BF1D10">
        <w:rPr>
          <w:rFonts w:ascii="Times New Roman" w:hAnsi="Times New Roman" w:cs="Times New Roman"/>
          <w:b w:val="0"/>
          <w:bCs w:val="0"/>
          <w:smallCaps/>
          <w:sz w:val="28"/>
          <w:szCs w:val="28"/>
        </w:rPr>
        <w:fldChar w:fldCharType="separate"/>
      </w:r>
      <w:hyperlink w:anchor="_Toc65764283" w:history="1">
        <w:r w:rsidRPr="00BF1D10">
          <w:rPr>
            <w:rStyle w:val="Hyperlink"/>
            <w:rFonts w:ascii="Times New Roman" w:hAnsi="Times New Roman"/>
            <w:noProof/>
            <w:sz w:val="28"/>
            <w:szCs w:val="28"/>
          </w:rPr>
          <w:t>Вступ</w:t>
        </w:r>
        <w:r w:rsidRPr="00BF1D10">
          <w:rPr>
            <w:rFonts w:ascii="Times New Roman" w:hAnsi="Times New Roman" w:cs="Times New Roman"/>
            <w:noProof/>
            <w:webHidden/>
            <w:sz w:val="28"/>
            <w:szCs w:val="28"/>
          </w:rPr>
          <w:tab/>
        </w:r>
        <w:r w:rsidRPr="00BF1D10">
          <w:rPr>
            <w:rFonts w:ascii="Times New Roman" w:hAnsi="Times New Roman" w:cs="Times New Roman"/>
            <w:b w:val="0"/>
            <w:noProof/>
            <w:webHidden/>
            <w:sz w:val="28"/>
            <w:szCs w:val="28"/>
          </w:rPr>
          <w:fldChar w:fldCharType="begin"/>
        </w:r>
        <w:r w:rsidRPr="00BF1D10">
          <w:rPr>
            <w:rFonts w:ascii="Times New Roman" w:hAnsi="Times New Roman" w:cs="Times New Roman"/>
            <w:b w:val="0"/>
            <w:noProof/>
            <w:webHidden/>
            <w:sz w:val="28"/>
            <w:szCs w:val="28"/>
          </w:rPr>
          <w:instrText xml:space="preserve"> PAGEREF _Toc65764283 \h </w:instrText>
        </w:r>
        <w:r w:rsidRPr="00F13EFA">
          <w:rPr>
            <w:rFonts w:ascii="Times New Roman" w:hAnsi="Times New Roman" w:cs="Times New Roman"/>
            <w:b w:val="0"/>
            <w:noProof/>
            <w:sz w:val="28"/>
            <w:szCs w:val="28"/>
          </w:rPr>
        </w:r>
        <w:r w:rsidRPr="00BF1D10">
          <w:rPr>
            <w:rFonts w:ascii="Times New Roman" w:hAnsi="Times New Roman" w:cs="Times New Roman"/>
            <w:b w:val="0"/>
            <w:noProof/>
            <w:webHidden/>
            <w:sz w:val="28"/>
            <w:szCs w:val="28"/>
          </w:rPr>
          <w:fldChar w:fldCharType="separate"/>
        </w:r>
        <w:r>
          <w:rPr>
            <w:rFonts w:ascii="Times New Roman" w:hAnsi="Times New Roman" w:cs="Times New Roman"/>
            <w:b w:val="0"/>
            <w:noProof/>
            <w:webHidden/>
            <w:sz w:val="28"/>
            <w:szCs w:val="28"/>
          </w:rPr>
          <w:t>2</w:t>
        </w:r>
        <w:r w:rsidRPr="00BF1D10">
          <w:rPr>
            <w:rFonts w:ascii="Times New Roman" w:hAnsi="Times New Roman" w:cs="Times New Roman"/>
            <w:b w:val="0"/>
            <w:noProof/>
            <w:webHidden/>
            <w:sz w:val="28"/>
            <w:szCs w:val="28"/>
          </w:rPr>
          <w:fldChar w:fldCharType="end"/>
        </w:r>
      </w:hyperlink>
    </w:p>
    <w:p w:rsidR="00492F91" w:rsidRPr="00BF1D10" w:rsidRDefault="00492F91" w:rsidP="00BF1D10">
      <w:pPr>
        <w:pStyle w:val="TOC1"/>
        <w:tabs>
          <w:tab w:val="right" w:leader="dot" w:pos="9061"/>
        </w:tabs>
        <w:spacing w:before="0" w:after="0" w:line="288" w:lineRule="auto"/>
        <w:rPr>
          <w:rFonts w:ascii="Times New Roman" w:hAnsi="Times New Roman" w:cs="Times New Roman"/>
          <w:b w:val="0"/>
          <w:bCs w:val="0"/>
          <w:caps w:val="0"/>
          <w:noProof/>
          <w:sz w:val="28"/>
          <w:szCs w:val="28"/>
          <w:lang w:val="ru-RU" w:eastAsia="ru-RU"/>
        </w:rPr>
      </w:pPr>
      <w:hyperlink w:anchor="_Toc65764284" w:history="1">
        <w:r w:rsidRPr="00BF1D10">
          <w:rPr>
            <w:rStyle w:val="Hyperlink"/>
            <w:rFonts w:ascii="Times New Roman" w:hAnsi="Times New Roman"/>
            <w:noProof/>
            <w:sz w:val="28"/>
            <w:szCs w:val="28"/>
          </w:rPr>
          <w:t>Розділ 1. ОРГАНІЗАЦІЯ ВИРОБНИЧОГО КОМПЛЕКСУ</w:t>
        </w:r>
        <w:r w:rsidRPr="00BF1D10">
          <w:rPr>
            <w:rFonts w:ascii="Times New Roman" w:hAnsi="Times New Roman" w:cs="Times New Roman"/>
            <w:noProof/>
            <w:webHidden/>
            <w:sz w:val="28"/>
            <w:szCs w:val="28"/>
          </w:rPr>
          <w:tab/>
        </w:r>
        <w:r w:rsidRPr="00BF1D10">
          <w:rPr>
            <w:rFonts w:ascii="Times New Roman" w:hAnsi="Times New Roman" w:cs="Times New Roman"/>
            <w:b w:val="0"/>
            <w:noProof/>
            <w:webHidden/>
            <w:sz w:val="28"/>
            <w:szCs w:val="28"/>
          </w:rPr>
          <w:fldChar w:fldCharType="begin"/>
        </w:r>
        <w:r w:rsidRPr="00BF1D10">
          <w:rPr>
            <w:rFonts w:ascii="Times New Roman" w:hAnsi="Times New Roman" w:cs="Times New Roman"/>
            <w:b w:val="0"/>
            <w:noProof/>
            <w:webHidden/>
            <w:sz w:val="28"/>
            <w:szCs w:val="28"/>
          </w:rPr>
          <w:instrText xml:space="preserve"> PAGEREF _Toc65764284 \h </w:instrText>
        </w:r>
        <w:r w:rsidRPr="00F13EFA">
          <w:rPr>
            <w:rFonts w:ascii="Times New Roman" w:hAnsi="Times New Roman" w:cs="Times New Roman"/>
            <w:b w:val="0"/>
            <w:noProof/>
            <w:sz w:val="28"/>
            <w:szCs w:val="28"/>
          </w:rPr>
        </w:r>
        <w:r w:rsidRPr="00BF1D10">
          <w:rPr>
            <w:rFonts w:ascii="Times New Roman" w:hAnsi="Times New Roman" w:cs="Times New Roman"/>
            <w:b w:val="0"/>
            <w:noProof/>
            <w:webHidden/>
            <w:sz w:val="28"/>
            <w:szCs w:val="28"/>
          </w:rPr>
          <w:fldChar w:fldCharType="separate"/>
        </w:r>
        <w:r>
          <w:rPr>
            <w:rFonts w:ascii="Times New Roman" w:hAnsi="Times New Roman" w:cs="Times New Roman"/>
            <w:b w:val="0"/>
            <w:noProof/>
            <w:webHidden/>
            <w:sz w:val="28"/>
            <w:szCs w:val="28"/>
          </w:rPr>
          <w:t>2</w:t>
        </w:r>
        <w:r w:rsidRPr="00BF1D10">
          <w:rPr>
            <w:rFonts w:ascii="Times New Roman" w:hAnsi="Times New Roman" w:cs="Times New Roman"/>
            <w:b w:val="0"/>
            <w:noProof/>
            <w:webHidden/>
            <w:sz w:val="28"/>
            <w:szCs w:val="28"/>
          </w:rPr>
          <w:fldChar w:fldCharType="end"/>
        </w:r>
      </w:hyperlink>
    </w:p>
    <w:p w:rsidR="00492F91" w:rsidRPr="00BF1D10" w:rsidRDefault="00492F91" w:rsidP="00BF1D10">
      <w:pPr>
        <w:pStyle w:val="TOC2"/>
        <w:tabs>
          <w:tab w:val="right" w:leader="dot" w:pos="9061"/>
        </w:tabs>
        <w:spacing w:line="288" w:lineRule="auto"/>
        <w:rPr>
          <w:rFonts w:ascii="Times New Roman" w:hAnsi="Times New Roman" w:cs="Times New Roman"/>
          <w:smallCaps w:val="0"/>
          <w:noProof/>
          <w:sz w:val="28"/>
          <w:szCs w:val="28"/>
          <w:lang w:val="ru-RU" w:eastAsia="ru-RU"/>
        </w:rPr>
      </w:pPr>
      <w:hyperlink w:anchor="_Toc65764285" w:history="1">
        <w:r w:rsidRPr="00BF1D10">
          <w:rPr>
            <w:rStyle w:val="Hyperlink"/>
            <w:rFonts w:ascii="Times New Roman" w:hAnsi="Times New Roman"/>
            <w:i/>
            <w:iCs/>
            <w:noProof/>
            <w:sz w:val="28"/>
            <w:szCs w:val="28"/>
          </w:rPr>
          <w:t>Лекція 1</w:t>
        </w:r>
        <w:r w:rsidRPr="00BF1D10">
          <w:rPr>
            <w:rFonts w:ascii="Times New Roman" w:hAnsi="Times New Roman" w:cs="Times New Roman"/>
            <w:noProof/>
            <w:webHidden/>
            <w:sz w:val="28"/>
            <w:szCs w:val="28"/>
          </w:rPr>
          <w:tab/>
        </w:r>
        <w:r w:rsidRPr="00BF1D10">
          <w:rPr>
            <w:rFonts w:ascii="Times New Roman" w:hAnsi="Times New Roman" w:cs="Times New Roman"/>
            <w:noProof/>
            <w:webHidden/>
            <w:sz w:val="28"/>
            <w:szCs w:val="28"/>
          </w:rPr>
          <w:fldChar w:fldCharType="begin"/>
        </w:r>
        <w:r w:rsidRPr="00BF1D10">
          <w:rPr>
            <w:rFonts w:ascii="Times New Roman" w:hAnsi="Times New Roman" w:cs="Times New Roman"/>
            <w:noProof/>
            <w:webHidden/>
            <w:sz w:val="28"/>
            <w:szCs w:val="28"/>
          </w:rPr>
          <w:instrText xml:space="preserve"> PAGEREF _Toc65764285 \h </w:instrText>
        </w:r>
        <w:r w:rsidRPr="00F13EFA">
          <w:rPr>
            <w:rFonts w:ascii="Times New Roman" w:hAnsi="Times New Roman" w:cs="Times New Roman"/>
            <w:noProof/>
            <w:sz w:val="28"/>
            <w:szCs w:val="28"/>
          </w:rPr>
        </w:r>
        <w:r w:rsidRPr="00BF1D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w:t>
        </w:r>
        <w:r w:rsidRPr="00BF1D10">
          <w:rPr>
            <w:rFonts w:ascii="Times New Roman" w:hAnsi="Times New Roman" w:cs="Times New Roman"/>
            <w:noProof/>
            <w:webHidden/>
            <w:sz w:val="28"/>
            <w:szCs w:val="28"/>
          </w:rPr>
          <w:fldChar w:fldCharType="end"/>
        </w:r>
      </w:hyperlink>
    </w:p>
    <w:p w:rsidR="00492F91" w:rsidRPr="00BF1D10" w:rsidRDefault="00492F91" w:rsidP="00BF1D10">
      <w:pPr>
        <w:pStyle w:val="TOC2"/>
        <w:tabs>
          <w:tab w:val="right" w:leader="dot" w:pos="9061"/>
        </w:tabs>
        <w:spacing w:line="288" w:lineRule="auto"/>
        <w:rPr>
          <w:rFonts w:ascii="Times New Roman" w:hAnsi="Times New Roman" w:cs="Times New Roman"/>
          <w:smallCaps w:val="0"/>
          <w:noProof/>
          <w:sz w:val="28"/>
          <w:szCs w:val="28"/>
          <w:lang w:val="ru-RU" w:eastAsia="ru-RU"/>
        </w:rPr>
      </w:pPr>
      <w:hyperlink w:anchor="_Toc65764286" w:history="1">
        <w:r w:rsidRPr="00BF1D10">
          <w:rPr>
            <w:rStyle w:val="Hyperlink"/>
            <w:rFonts w:ascii="Times New Roman" w:hAnsi="Times New Roman"/>
            <w:noProof/>
            <w:sz w:val="28"/>
            <w:szCs w:val="28"/>
          </w:rPr>
          <w:t>1.1. Виробнича структура підприємства</w:t>
        </w:r>
        <w:r w:rsidRPr="00BF1D10">
          <w:rPr>
            <w:rFonts w:ascii="Times New Roman" w:hAnsi="Times New Roman" w:cs="Times New Roman"/>
            <w:noProof/>
            <w:webHidden/>
            <w:sz w:val="28"/>
            <w:szCs w:val="28"/>
          </w:rPr>
          <w:tab/>
        </w:r>
        <w:r w:rsidRPr="00BF1D10">
          <w:rPr>
            <w:rFonts w:ascii="Times New Roman" w:hAnsi="Times New Roman" w:cs="Times New Roman"/>
            <w:noProof/>
            <w:webHidden/>
            <w:sz w:val="28"/>
            <w:szCs w:val="28"/>
          </w:rPr>
          <w:fldChar w:fldCharType="begin"/>
        </w:r>
        <w:r w:rsidRPr="00BF1D10">
          <w:rPr>
            <w:rFonts w:ascii="Times New Roman" w:hAnsi="Times New Roman" w:cs="Times New Roman"/>
            <w:noProof/>
            <w:webHidden/>
            <w:sz w:val="28"/>
            <w:szCs w:val="28"/>
          </w:rPr>
          <w:instrText xml:space="preserve"> PAGEREF _Toc65764286 \h </w:instrText>
        </w:r>
        <w:r w:rsidRPr="00F13EFA">
          <w:rPr>
            <w:rFonts w:ascii="Times New Roman" w:hAnsi="Times New Roman" w:cs="Times New Roman"/>
            <w:noProof/>
            <w:sz w:val="28"/>
            <w:szCs w:val="28"/>
          </w:rPr>
        </w:r>
        <w:r w:rsidRPr="00BF1D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w:t>
        </w:r>
        <w:r w:rsidRPr="00BF1D10">
          <w:rPr>
            <w:rFonts w:ascii="Times New Roman" w:hAnsi="Times New Roman" w:cs="Times New Roman"/>
            <w:noProof/>
            <w:webHidden/>
            <w:sz w:val="28"/>
            <w:szCs w:val="28"/>
          </w:rPr>
          <w:fldChar w:fldCharType="end"/>
        </w:r>
      </w:hyperlink>
    </w:p>
    <w:p w:rsidR="00492F91" w:rsidRPr="00BF1D10" w:rsidRDefault="00492F91" w:rsidP="00BF1D10">
      <w:pPr>
        <w:pStyle w:val="TOC2"/>
        <w:tabs>
          <w:tab w:val="right" w:leader="dot" w:pos="9061"/>
        </w:tabs>
        <w:spacing w:line="288" w:lineRule="auto"/>
        <w:rPr>
          <w:rFonts w:ascii="Times New Roman" w:hAnsi="Times New Roman" w:cs="Times New Roman"/>
          <w:smallCaps w:val="0"/>
          <w:noProof/>
          <w:sz w:val="28"/>
          <w:szCs w:val="28"/>
          <w:lang w:val="ru-RU" w:eastAsia="ru-RU"/>
        </w:rPr>
      </w:pPr>
      <w:hyperlink w:anchor="_Toc65764287" w:history="1">
        <w:r w:rsidRPr="00BF1D10">
          <w:rPr>
            <w:rStyle w:val="Hyperlink"/>
            <w:rFonts w:ascii="Times New Roman" w:hAnsi="Times New Roman"/>
            <w:noProof/>
            <w:sz w:val="28"/>
            <w:szCs w:val="28"/>
          </w:rPr>
          <w:t>1.2. Просторова організація виробничого комплексу</w:t>
        </w:r>
        <w:r w:rsidRPr="00BF1D10">
          <w:rPr>
            <w:rFonts w:ascii="Times New Roman" w:hAnsi="Times New Roman" w:cs="Times New Roman"/>
            <w:noProof/>
            <w:webHidden/>
            <w:sz w:val="28"/>
            <w:szCs w:val="28"/>
          </w:rPr>
          <w:tab/>
        </w:r>
        <w:r w:rsidRPr="00BF1D10">
          <w:rPr>
            <w:rFonts w:ascii="Times New Roman" w:hAnsi="Times New Roman" w:cs="Times New Roman"/>
            <w:noProof/>
            <w:webHidden/>
            <w:sz w:val="28"/>
            <w:szCs w:val="28"/>
          </w:rPr>
          <w:fldChar w:fldCharType="begin"/>
        </w:r>
        <w:r w:rsidRPr="00BF1D10">
          <w:rPr>
            <w:rFonts w:ascii="Times New Roman" w:hAnsi="Times New Roman" w:cs="Times New Roman"/>
            <w:noProof/>
            <w:webHidden/>
            <w:sz w:val="28"/>
            <w:szCs w:val="28"/>
          </w:rPr>
          <w:instrText xml:space="preserve"> PAGEREF _Toc65764287 \h </w:instrText>
        </w:r>
        <w:r w:rsidRPr="00F13EFA">
          <w:rPr>
            <w:rFonts w:ascii="Times New Roman" w:hAnsi="Times New Roman" w:cs="Times New Roman"/>
            <w:noProof/>
            <w:sz w:val="28"/>
            <w:szCs w:val="28"/>
          </w:rPr>
        </w:r>
        <w:r w:rsidRPr="00BF1D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w:t>
        </w:r>
        <w:r w:rsidRPr="00BF1D10">
          <w:rPr>
            <w:rFonts w:ascii="Times New Roman" w:hAnsi="Times New Roman" w:cs="Times New Roman"/>
            <w:noProof/>
            <w:webHidden/>
            <w:sz w:val="28"/>
            <w:szCs w:val="28"/>
          </w:rPr>
          <w:fldChar w:fldCharType="end"/>
        </w:r>
      </w:hyperlink>
    </w:p>
    <w:p w:rsidR="00492F91" w:rsidRPr="00BF1D10" w:rsidRDefault="00492F91" w:rsidP="00BF1D10">
      <w:pPr>
        <w:pStyle w:val="TOC2"/>
        <w:tabs>
          <w:tab w:val="right" w:leader="dot" w:pos="9061"/>
        </w:tabs>
        <w:spacing w:line="288" w:lineRule="auto"/>
        <w:rPr>
          <w:rFonts w:ascii="Times New Roman" w:hAnsi="Times New Roman" w:cs="Times New Roman"/>
          <w:smallCaps w:val="0"/>
          <w:noProof/>
          <w:sz w:val="28"/>
          <w:szCs w:val="28"/>
          <w:lang w:val="ru-RU" w:eastAsia="ru-RU"/>
        </w:rPr>
      </w:pPr>
      <w:hyperlink w:anchor="_Toc65764288" w:history="1">
        <w:r w:rsidRPr="00BF1D10">
          <w:rPr>
            <w:rStyle w:val="Hyperlink"/>
            <w:rFonts w:ascii="Times New Roman" w:hAnsi="Times New Roman"/>
            <w:i/>
            <w:iCs/>
            <w:noProof/>
            <w:sz w:val="28"/>
            <w:szCs w:val="28"/>
          </w:rPr>
          <w:t>Лекція 2</w:t>
        </w:r>
        <w:r w:rsidRPr="00BF1D10">
          <w:rPr>
            <w:rFonts w:ascii="Times New Roman" w:hAnsi="Times New Roman" w:cs="Times New Roman"/>
            <w:noProof/>
            <w:webHidden/>
            <w:sz w:val="28"/>
            <w:szCs w:val="28"/>
          </w:rPr>
          <w:tab/>
        </w:r>
        <w:r w:rsidRPr="00BF1D10">
          <w:rPr>
            <w:rFonts w:ascii="Times New Roman" w:hAnsi="Times New Roman" w:cs="Times New Roman"/>
            <w:noProof/>
            <w:webHidden/>
            <w:sz w:val="28"/>
            <w:szCs w:val="28"/>
          </w:rPr>
          <w:fldChar w:fldCharType="begin"/>
        </w:r>
        <w:r w:rsidRPr="00BF1D10">
          <w:rPr>
            <w:rFonts w:ascii="Times New Roman" w:hAnsi="Times New Roman" w:cs="Times New Roman"/>
            <w:noProof/>
            <w:webHidden/>
            <w:sz w:val="28"/>
            <w:szCs w:val="28"/>
          </w:rPr>
          <w:instrText xml:space="preserve"> PAGEREF _Toc65764288 \h </w:instrText>
        </w:r>
        <w:r w:rsidRPr="00F13EFA">
          <w:rPr>
            <w:rFonts w:ascii="Times New Roman" w:hAnsi="Times New Roman" w:cs="Times New Roman"/>
            <w:noProof/>
            <w:sz w:val="28"/>
            <w:szCs w:val="28"/>
          </w:rPr>
        </w:r>
        <w:r w:rsidRPr="00BF1D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w:t>
        </w:r>
        <w:r w:rsidRPr="00BF1D10">
          <w:rPr>
            <w:rFonts w:ascii="Times New Roman" w:hAnsi="Times New Roman" w:cs="Times New Roman"/>
            <w:noProof/>
            <w:webHidden/>
            <w:sz w:val="28"/>
            <w:szCs w:val="28"/>
          </w:rPr>
          <w:fldChar w:fldCharType="end"/>
        </w:r>
      </w:hyperlink>
    </w:p>
    <w:p w:rsidR="00492F91" w:rsidRPr="00BF1D10" w:rsidRDefault="00492F91" w:rsidP="00BF1D10">
      <w:pPr>
        <w:pStyle w:val="TOC2"/>
        <w:tabs>
          <w:tab w:val="right" w:leader="dot" w:pos="9061"/>
        </w:tabs>
        <w:spacing w:line="288" w:lineRule="auto"/>
        <w:rPr>
          <w:rFonts w:ascii="Times New Roman" w:hAnsi="Times New Roman" w:cs="Times New Roman"/>
          <w:smallCaps w:val="0"/>
          <w:noProof/>
          <w:sz w:val="28"/>
          <w:szCs w:val="28"/>
          <w:lang w:val="ru-RU" w:eastAsia="ru-RU"/>
        </w:rPr>
      </w:pPr>
      <w:hyperlink w:anchor="_Toc65764289" w:history="1">
        <w:r w:rsidRPr="00BF1D10">
          <w:rPr>
            <w:rStyle w:val="Hyperlink"/>
            <w:rFonts w:ascii="Times New Roman" w:hAnsi="Times New Roman"/>
            <w:noProof/>
            <w:sz w:val="28"/>
            <w:szCs w:val="28"/>
            <w:lang w:eastAsia="ru-RU"/>
          </w:rPr>
          <w:t>1.3. Виробничий потенціал підприємства</w:t>
        </w:r>
        <w:r w:rsidRPr="00BF1D10">
          <w:rPr>
            <w:rFonts w:ascii="Times New Roman" w:hAnsi="Times New Roman" w:cs="Times New Roman"/>
            <w:noProof/>
            <w:webHidden/>
            <w:sz w:val="28"/>
            <w:szCs w:val="28"/>
          </w:rPr>
          <w:tab/>
        </w:r>
        <w:r w:rsidRPr="00BF1D10">
          <w:rPr>
            <w:rFonts w:ascii="Times New Roman" w:hAnsi="Times New Roman" w:cs="Times New Roman"/>
            <w:noProof/>
            <w:webHidden/>
            <w:sz w:val="28"/>
            <w:szCs w:val="28"/>
          </w:rPr>
          <w:fldChar w:fldCharType="begin"/>
        </w:r>
        <w:r w:rsidRPr="00BF1D10">
          <w:rPr>
            <w:rFonts w:ascii="Times New Roman" w:hAnsi="Times New Roman" w:cs="Times New Roman"/>
            <w:noProof/>
            <w:webHidden/>
            <w:sz w:val="28"/>
            <w:szCs w:val="28"/>
          </w:rPr>
          <w:instrText xml:space="preserve"> PAGEREF _Toc65764289 \h </w:instrText>
        </w:r>
        <w:r w:rsidRPr="00F13EFA">
          <w:rPr>
            <w:rFonts w:ascii="Times New Roman" w:hAnsi="Times New Roman" w:cs="Times New Roman"/>
            <w:noProof/>
            <w:sz w:val="28"/>
            <w:szCs w:val="28"/>
          </w:rPr>
        </w:r>
        <w:r w:rsidRPr="00BF1D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w:t>
        </w:r>
        <w:r w:rsidRPr="00BF1D10">
          <w:rPr>
            <w:rFonts w:ascii="Times New Roman" w:hAnsi="Times New Roman" w:cs="Times New Roman"/>
            <w:noProof/>
            <w:webHidden/>
            <w:sz w:val="28"/>
            <w:szCs w:val="28"/>
          </w:rPr>
          <w:fldChar w:fldCharType="end"/>
        </w:r>
      </w:hyperlink>
    </w:p>
    <w:p w:rsidR="00492F91" w:rsidRPr="00BF1D10" w:rsidRDefault="00492F91" w:rsidP="00BF1D10">
      <w:pPr>
        <w:pStyle w:val="TOC1"/>
        <w:tabs>
          <w:tab w:val="right" w:leader="dot" w:pos="9061"/>
        </w:tabs>
        <w:spacing w:before="0" w:after="0" w:line="288" w:lineRule="auto"/>
        <w:rPr>
          <w:rFonts w:ascii="Times New Roman" w:hAnsi="Times New Roman" w:cs="Times New Roman"/>
          <w:b w:val="0"/>
          <w:bCs w:val="0"/>
          <w:caps w:val="0"/>
          <w:noProof/>
          <w:sz w:val="28"/>
          <w:szCs w:val="28"/>
          <w:lang w:val="ru-RU" w:eastAsia="ru-RU"/>
        </w:rPr>
      </w:pPr>
      <w:hyperlink w:anchor="_Toc65764290" w:history="1">
        <w:r w:rsidRPr="00BF1D10">
          <w:rPr>
            <w:rStyle w:val="Hyperlink"/>
            <w:rFonts w:ascii="Times New Roman" w:hAnsi="Times New Roman"/>
            <w:noProof/>
            <w:sz w:val="28"/>
            <w:szCs w:val="28"/>
          </w:rPr>
          <w:t>Розділ 2. Організація забезпечення виробництва</w:t>
        </w:r>
        <w:r w:rsidRPr="00BF1D10">
          <w:rPr>
            <w:rFonts w:ascii="Times New Roman" w:hAnsi="Times New Roman" w:cs="Times New Roman"/>
            <w:noProof/>
            <w:webHidden/>
            <w:sz w:val="28"/>
            <w:szCs w:val="28"/>
          </w:rPr>
          <w:tab/>
        </w:r>
        <w:r w:rsidRPr="00BF1D10">
          <w:rPr>
            <w:rFonts w:ascii="Times New Roman" w:hAnsi="Times New Roman" w:cs="Times New Roman"/>
            <w:b w:val="0"/>
            <w:noProof/>
            <w:webHidden/>
            <w:sz w:val="28"/>
            <w:szCs w:val="28"/>
          </w:rPr>
          <w:fldChar w:fldCharType="begin"/>
        </w:r>
        <w:r w:rsidRPr="00BF1D10">
          <w:rPr>
            <w:rFonts w:ascii="Times New Roman" w:hAnsi="Times New Roman" w:cs="Times New Roman"/>
            <w:b w:val="0"/>
            <w:noProof/>
            <w:webHidden/>
            <w:sz w:val="28"/>
            <w:szCs w:val="28"/>
          </w:rPr>
          <w:instrText xml:space="preserve"> PAGEREF _Toc65764290 \h </w:instrText>
        </w:r>
        <w:r w:rsidRPr="00F13EFA">
          <w:rPr>
            <w:rFonts w:ascii="Times New Roman" w:hAnsi="Times New Roman" w:cs="Times New Roman"/>
            <w:b w:val="0"/>
            <w:noProof/>
            <w:sz w:val="28"/>
            <w:szCs w:val="28"/>
          </w:rPr>
        </w:r>
        <w:r w:rsidRPr="00BF1D10">
          <w:rPr>
            <w:rFonts w:ascii="Times New Roman" w:hAnsi="Times New Roman" w:cs="Times New Roman"/>
            <w:b w:val="0"/>
            <w:noProof/>
            <w:webHidden/>
            <w:sz w:val="28"/>
            <w:szCs w:val="28"/>
          </w:rPr>
          <w:fldChar w:fldCharType="separate"/>
        </w:r>
        <w:r>
          <w:rPr>
            <w:rFonts w:ascii="Times New Roman" w:hAnsi="Times New Roman" w:cs="Times New Roman"/>
            <w:b w:val="0"/>
            <w:noProof/>
            <w:webHidden/>
            <w:sz w:val="28"/>
            <w:szCs w:val="28"/>
          </w:rPr>
          <w:t>2</w:t>
        </w:r>
        <w:r w:rsidRPr="00BF1D10">
          <w:rPr>
            <w:rFonts w:ascii="Times New Roman" w:hAnsi="Times New Roman" w:cs="Times New Roman"/>
            <w:b w:val="0"/>
            <w:noProof/>
            <w:webHidden/>
            <w:sz w:val="28"/>
            <w:szCs w:val="28"/>
          </w:rPr>
          <w:fldChar w:fldCharType="end"/>
        </w:r>
      </w:hyperlink>
    </w:p>
    <w:p w:rsidR="00492F91" w:rsidRPr="00BF1D10" w:rsidRDefault="00492F91" w:rsidP="00BF1D10">
      <w:pPr>
        <w:pStyle w:val="TOC2"/>
        <w:tabs>
          <w:tab w:val="right" w:leader="dot" w:pos="9061"/>
        </w:tabs>
        <w:spacing w:line="288" w:lineRule="auto"/>
        <w:rPr>
          <w:rFonts w:ascii="Times New Roman" w:hAnsi="Times New Roman" w:cs="Times New Roman"/>
          <w:smallCaps w:val="0"/>
          <w:noProof/>
          <w:sz w:val="28"/>
          <w:szCs w:val="28"/>
          <w:lang w:val="ru-RU" w:eastAsia="ru-RU"/>
        </w:rPr>
      </w:pPr>
      <w:hyperlink w:anchor="_Toc65764291" w:history="1">
        <w:r w:rsidRPr="00BF1D10">
          <w:rPr>
            <w:rStyle w:val="Hyperlink"/>
            <w:rFonts w:ascii="Times New Roman" w:hAnsi="Times New Roman"/>
            <w:i/>
            <w:iCs/>
            <w:noProof/>
            <w:sz w:val="28"/>
            <w:szCs w:val="28"/>
          </w:rPr>
          <w:t>Лекція 3</w:t>
        </w:r>
        <w:r w:rsidRPr="00BF1D10">
          <w:rPr>
            <w:rFonts w:ascii="Times New Roman" w:hAnsi="Times New Roman" w:cs="Times New Roman"/>
            <w:noProof/>
            <w:webHidden/>
            <w:sz w:val="28"/>
            <w:szCs w:val="28"/>
          </w:rPr>
          <w:tab/>
        </w:r>
        <w:r w:rsidRPr="00BF1D10">
          <w:rPr>
            <w:rFonts w:ascii="Times New Roman" w:hAnsi="Times New Roman" w:cs="Times New Roman"/>
            <w:noProof/>
            <w:webHidden/>
            <w:sz w:val="28"/>
            <w:szCs w:val="28"/>
          </w:rPr>
          <w:fldChar w:fldCharType="begin"/>
        </w:r>
        <w:r w:rsidRPr="00BF1D10">
          <w:rPr>
            <w:rFonts w:ascii="Times New Roman" w:hAnsi="Times New Roman" w:cs="Times New Roman"/>
            <w:noProof/>
            <w:webHidden/>
            <w:sz w:val="28"/>
            <w:szCs w:val="28"/>
          </w:rPr>
          <w:instrText xml:space="preserve"> PAGEREF _Toc65764291 \h </w:instrText>
        </w:r>
        <w:r w:rsidRPr="00F13EFA">
          <w:rPr>
            <w:rFonts w:ascii="Times New Roman" w:hAnsi="Times New Roman" w:cs="Times New Roman"/>
            <w:noProof/>
            <w:sz w:val="28"/>
            <w:szCs w:val="28"/>
          </w:rPr>
        </w:r>
        <w:r w:rsidRPr="00BF1D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w:t>
        </w:r>
        <w:r w:rsidRPr="00BF1D10">
          <w:rPr>
            <w:rFonts w:ascii="Times New Roman" w:hAnsi="Times New Roman" w:cs="Times New Roman"/>
            <w:noProof/>
            <w:webHidden/>
            <w:sz w:val="28"/>
            <w:szCs w:val="28"/>
          </w:rPr>
          <w:fldChar w:fldCharType="end"/>
        </w:r>
      </w:hyperlink>
    </w:p>
    <w:p w:rsidR="00492F91" w:rsidRPr="00BF1D10" w:rsidRDefault="00492F91" w:rsidP="00BF1D10">
      <w:pPr>
        <w:pStyle w:val="TOC2"/>
        <w:tabs>
          <w:tab w:val="right" w:leader="dot" w:pos="9061"/>
        </w:tabs>
        <w:spacing w:line="288" w:lineRule="auto"/>
        <w:rPr>
          <w:rFonts w:ascii="Times New Roman" w:hAnsi="Times New Roman" w:cs="Times New Roman"/>
          <w:smallCaps w:val="0"/>
          <w:noProof/>
          <w:sz w:val="28"/>
          <w:szCs w:val="28"/>
          <w:lang w:val="ru-RU" w:eastAsia="ru-RU"/>
        </w:rPr>
      </w:pPr>
      <w:hyperlink w:anchor="_Toc65764292" w:history="1">
        <w:r w:rsidRPr="00BF1D10">
          <w:rPr>
            <w:rStyle w:val="Hyperlink"/>
            <w:rFonts w:ascii="Times New Roman" w:hAnsi="Times New Roman"/>
            <w:noProof/>
            <w:sz w:val="28"/>
            <w:szCs w:val="28"/>
          </w:rPr>
          <w:t>2.1.Завдання технічного обслуговування виробництва</w:t>
        </w:r>
        <w:r w:rsidRPr="00BF1D10">
          <w:rPr>
            <w:rFonts w:ascii="Times New Roman" w:hAnsi="Times New Roman" w:cs="Times New Roman"/>
            <w:noProof/>
            <w:webHidden/>
            <w:sz w:val="28"/>
            <w:szCs w:val="28"/>
          </w:rPr>
          <w:tab/>
        </w:r>
        <w:r w:rsidRPr="00BF1D10">
          <w:rPr>
            <w:rFonts w:ascii="Times New Roman" w:hAnsi="Times New Roman" w:cs="Times New Roman"/>
            <w:noProof/>
            <w:webHidden/>
            <w:sz w:val="28"/>
            <w:szCs w:val="28"/>
          </w:rPr>
          <w:fldChar w:fldCharType="begin"/>
        </w:r>
        <w:r w:rsidRPr="00BF1D10">
          <w:rPr>
            <w:rFonts w:ascii="Times New Roman" w:hAnsi="Times New Roman" w:cs="Times New Roman"/>
            <w:noProof/>
            <w:webHidden/>
            <w:sz w:val="28"/>
            <w:szCs w:val="28"/>
          </w:rPr>
          <w:instrText xml:space="preserve"> PAGEREF _Toc65764292 \h </w:instrText>
        </w:r>
        <w:r w:rsidRPr="00F13EFA">
          <w:rPr>
            <w:rFonts w:ascii="Times New Roman" w:hAnsi="Times New Roman" w:cs="Times New Roman"/>
            <w:noProof/>
            <w:sz w:val="28"/>
            <w:szCs w:val="28"/>
          </w:rPr>
        </w:r>
        <w:r w:rsidRPr="00BF1D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w:t>
        </w:r>
        <w:r w:rsidRPr="00BF1D10">
          <w:rPr>
            <w:rFonts w:ascii="Times New Roman" w:hAnsi="Times New Roman" w:cs="Times New Roman"/>
            <w:noProof/>
            <w:webHidden/>
            <w:sz w:val="28"/>
            <w:szCs w:val="28"/>
          </w:rPr>
          <w:fldChar w:fldCharType="end"/>
        </w:r>
      </w:hyperlink>
    </w:p>
    <w:p w:rsidR="00492F91" w:rsidRPr="00BF1D10" w:rsidRDefault="00492F91" w:rsidP="00BF1D10">
      <w:pPr>
        <w:pStyle w:val="TOC2"/>
        <w:tabs>
          <w:tab w:val="right" w:leader="dot" w:pos="9061"/>
        </w:tabs>
        <w:spacing w:line="288" w:lineRule="auto"/>
        <w:rPr>
          <w:rFonts w:ascii="Times New Roman" w:hAnsi="Times New Roman" w:cs="Times New Roman"/>
          <w:smallCaps w:val="0"/>
          <w:noProof/>
          <w:sz w:val="28"/>
          <w:szCs w:val="28"/>
          <w:lang w:val="ru-RU" w:eastAsia="ru-RU"/>
        </w:rPr>
      </w:pPr>
      <w:hyperlink w:anchor="_Toc65764293" w:history="1">
        <w:r w:rsidRPr="00BF1D10">
          <w:rPr>
            <w:rStyle w:val="Hyperlink"/>
            <w:rFonts w:ascii="Times New Roman" w:hAnsi="Times New Roman"/>
            <w:noProof/>
            <w:sz w:val="28"/>
            <w:szCs w:val="28"/>
          </w:rPr>
          <w:t>2.2. Організація матеріально-технічного забезпечення і збуту</w:t>
        </w:r>
        <w:r w:rsidRPr="00BF1D10">
          <w:rPr>
            <w:rFonts w:ascii="Times New Roman" w:hAnsi="Times New Roman" w:cs="Times New Roman"/>
            <w:noProof/>
            <w:webHidden/>
            <w:sz w:val="28"/>
            <w:szCs w:val="28"/>
          </w:rPr>
          <w:tab/>
        </w:r>
        <w:r w:rsidRPr="00BF1D10">
          <w:rPr>
            <w:rFonts w:ascii="Times New Roman" w:hAnsi="Times New Roman" w:cs="Times New Roman"/>
            <w:noProof/>
            <w:webHidden/>
            <w:sz w:val="28"/>
            <w:szCs w:val="28"/>
          </w:rPr>
          <w:fldChar w:fldCharType="begin"/>
        </w:r>
        <w:r w:rsidRPr="00BF1D10">
          <w:rPr>
            <w:rFonts w:ascii="Times New Roman" w:hAnsi="Times New Roman" w:cs="Times New Roman"/>
            <w:noProof/>
            <w:webHidden/>
            <w:sz w:val="28"/>
            <w:szCs w:val="28"/>
          </w:rPr>
          <w:instrText xml:space="preserve"> PAGEREF _Toc65764293 \h </w:instrText>
        </w:r>
        <w:r w:rsidRPr="00F13EFA">
          <w:rPr>
            <w:rFonts w:ascii="Times New Roman" w:hAnsi="Times New Roman" w:cs="Times New Roman"/>
            <w:noProof/>
            <w:sz w:val="28"/>
            <w:szCs w:val="28"/>
          </w:rPr>
        </w:r>
        <w:r w:rsidRPr="00BF1D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w:t>
        </w:r>
        <w:r w:rsidRPr="00BF1D10">
          <w:rPr>
            <w:rFonts w:ascii="Times New Roman" w:hAnsi="Times New Roman" w:cs="Times New Roman"/>
            <w:noProof/>
            <w:webHidden/>
            <w:sz w:val="28"/>
            <w:szCs w:val="28"/>
          </w:rPr>
          <w:fldChar w:fldCharType="end"/>
        </w:r>
      </w:hyperlink>
    </w:p>
    <w:p w:rsidR="00492F91" w:rsidRPr="00BF1D10" w:rsidRDefault="00492F91" w:rsidP="00BF1D10">
      <w:pPr>
        <w:pStyle w:val="TOC2"/>
        <w:tabs>
          <w:tab w:val="right" w:leader="dot" w:pos="9061"/>
        </w:tabs>
        <w:spacing w:line="288" w:lineRule="auto"/>
        <w:rPr>
          <w:rFonts w:ascii="Times New Roman" w:hAnsi="Times New Roman" w:cs="Times New Roman"/>
          <w:smallCaps w:val="0"/>
          <w:noProof/>
          <w:sz w:val="28"/>
          <w:szCs w:val="28"/>
          <w:lang w:val="ru-RU" w:eastAsia="ru-RU"/>
        </w:rPr>
      </w:pPr>
      <w:hyperlink w:anchor="_Toc65764294" w:history="1">
        <w:r w:rsidRPr="00BF1D10">
          <w:rPr>
            <w:rStyle w:val="Hyperlink"/>
            <w:rFonts w:ascii="Times New Roman" w:hAnsi="Times New Roman"/>
            <w:i/>
            <w:iCs/>
            <w:noProof/>
            <w:sz w:val="28"/>
            <w:szCs w:val="28"/>
          </w:rPr>
          <w:t>Лекція 4</w:t>
        </w:r>
        <w:r w:rsidRPr="00BF1D10">
          <w:rPr>
            <w:rFonts w:ascii="Times New Roman" w:hAnsi="Times New Roman" w:cs="Times New Roman"/>
            <w:noProof/>
            <w:webHidden/>
            <w:sz w:val="28"/>
            <w:szCs w:val="28"/>
          </w:rPr>
          <w:tab/>
        </w:r>
        <w:r w:rsidRPr="00BF1D10">
          <w:rPr>
            <w:rFonts w:ascii="Times New Roman" w:hAnsi="Times New Roman" w:cs="Times New Roman"/>
            <w:noProof/>
            <w:webHidden/>
            <w:sz w:val="28"/>
            <w:szCs w:val="28"/>
          </w:rPr>
          <w:fldChar w:fldCharType="begin"/>
        </w:r>
        <w:r w:rsidRPr="00BF1D10">
          <w:rPr>
            <w:rFonts w:ascii="Times New Roman" w:hAnsi="Times New Roman" w:cs="Times New Roman"/>
            <w:noProof/>
            <w:webHidden/>
            <w:sz w:val="28"/>
            <w:szCs w:val="28"/>
          </w:rPr>
          <w:instrText xml:space="preserve"> PAGEREF _Toc65764294 \h </w:instrText>
        </w:r>
        <w:r w:rsidRPr="00F13EFA">
          <w:rPr>
            <w:rFonts w:ascii="Times New Roman" w:hAnsi="Times New Roman" w:cs="Times New Roman"/>
            <w:noProof/>
            <w:sz w:val="28"/>
            <w:szCs w:val="28"/>
          </w:rPr>
        </w:r>
        <w:r w:rsidRPr="00BF1D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w:t>
        </w:r>
        <w:r w:rsidRPr="00BF1D10">
          <w:rPr>
            <w:rFonts w:ascii="Times New Roman" w:hAnsi="Times New Roman" w:cs="Times New Roman"/>
            <w:noProof/>
            <w:webHidden/>
            <w:sz w:val="28"/>
            <w:szCs w:val="28"/>
          </w:rPr>
          <w:fldChar w:fldCharType="end"/>
        </w:r>
      </w:hyperlink>
    </w:p>
    <w:p w:rsidR="00492F91" w:rsidRPr="00BF1D10" w:rsidRDefault="00492F91" w:rsidP="00BF1D10">
      <w:pPr>
        <w:pStyle w:val="TOC2"/>
        <w:tabs>
          <w:tab w:val="right" w:leader="dot" w:pos="9061"/>
        </w:tabs>
        <w:spacing w:line="288" w:lineRule="auto"/>
        <w:rPr>
          <w:rFonts w:ascii="Times New Roman" w:hAnsi="Times New Roman" w:cs="Times New Roman"/>
          <w:smallCaps w:val="0"/>
          <w:noProof/>
          <w:sz w:val="28"/>
          <w:szCs w:val="28"/>
          <w:lang w:val="ru-RU" w:eastAsia="ru-RU"/>
        </w:rPr>
      </w:pPr>
      <w:hyperlink w:anchor="_Toc65764295" w:history="1">
        <w:r w:rsidRPr="00BF1D10">
          <w:rPr>
            <w:rStyle w:val="Hyperlink"/>
            <w:rFonts w:ascii="Times New Roman" w:hAnsi="Times New Roman"/>
            <w:noProof/>
            <w:sz w:val="28"/>
            <w:szCs w:val="28"/>
          </w:rPr>
          <w:t>2.3. Організація ремонтної служби підприємств</w:t>
        </w:r>
        <w:r w:rsidRPr="00BF1D10">
          <w:rPr>
            <w:rFonts w:ascii="Times New Roman" w:hAnsi="Times New Roman" w:cs="Times New Roman"/>
            <w:noProof/>
            <w:webHidden/>
            <w:sz w:val="28"/>
            <w:szCs w:val="28"/>
          </w:rPr>
          <w:tab/>
        </w:r>
        <w:r w:rsidRPr="00BF1D10">
          <w:rPr>
            <w:rFonts w:ascii="Times New Roman" w:hAnsi="Times New Roman" w:cs="Times New Roman"/>
            <w:noProof/>
            <w:webHidden/>
            <w:sz w:val="28"/>
            <w:szCs w:val="28"/>
          </w:rPr>
          <w:fldChar w:fldCharType="begin"/>
        </w:r>
        <w:r w:rsidRPr="00BF1D10">
          <w:rPr>
            <w:rFonts w:ascii="Times New Roman" w:hAnsi="Times New Roman" w:cs="Times New Roman"/>
            <w:noProof/>
            <w:webHidden/>
            <w:sz w:val="28"/>
            <w:szCs w:val="28"/>
          </w:rPr>
          <w:instrText xml:space="preserve"> PAGEREF _Toc65764295 \h </w:instrText>
        </w:r>
        <w:r w:rsidRPr="00F13EFA">
          <w:rPr>
            <w:rFonts w:ascii="Times New Roman" w:hAnsi="Times New Roman" w:cs="Times New Roman"/>
            <w:noProof/>
            <w:sz w:val="28"/>
            <w:szCs w:val="28"/>
          </w:rPr>
        </w:r>
        <w:r w:rsidRPr="00BF1D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w:t>
        </w:r>
        <w:r w:rsidRPr="00BF1D10">
          <w:rPr>
            <w:rFonts w:ascii="Times New Roman" w:hAnsi="Times New Roman" w:cs="Times New Roman"/>
            <w:noProof/>
            <w:webHidden/>
            <w:sz w:val="28"/>
            <w:szCs w:val="28"/>
          </w:rPr>
          <w:fldChar w:fldCharType="end"/>
        </w:r>
      </w:hyperlink>
    </w:p>
    <w:p w:rsidR="00492F91" w:rsidRPr="00BF1D10" w:rsidRDefault="00492F91" w:rsidP="00BF1D10">
      <w:pPr>
        <w:pStyle w:val="TOC2"/>
        <w:tabs>
          <w:tab w:val="right" w:leader="dot" w:pos="9061"/>
        </w:tabs>
        <w:spacing w:line="288" w:lineRule="auto"/>
        <w:rPr>
          <w:rFonts w:ascii="Times New Roman" w:hAnsi="Times New Roman" w:cs="Times New Roman"/>
          <w:smallCaps w:val="0"/>
          <w:noProof/>
          <w:sz w:val="28"/>
          <w:szCs w:val="28"/>
          <w:lang w:val="ru-RU" w:eastAsia="ru-RU"/>
        </w:rPr>
      </w:pPr>
      <w:hyperlink w:anchor="_Toc65764296" w:history="1">
        <w:r w:rsidRPr="00BF1D10">
          <w:rPr>
            <w:rStyle w:val="Hyperlink"/>
            <w:rFonts w:ascii="Times New Roman" w:hAnsi="Times New Roman"/>
            <w:noProof/>
            <w:sz w:val="28"/>
            <w:szCs w:val="28"/>
          </w:rPr>
          <w:t>2.4. Організація транспортного обслуговування</w:t>
        </w:r>
        <w:r w:rsidRPr="00BF1D10">
          <w:rPr>
            <w:rFonts w:ascii="Times New Roman" w:hAnsi="Times New Roman" w:cs="Times New Roman"/>
            <w:noProof/>
            <w:webHidden/>
            <w:sz w:val="28"/>
            <w:szCs w:val="28"/>
          </w:rPr>
          <w:tab/>
        </w:r>
        <w:r w:rsidRPr="00BF1D10">
          <w:rPr>
            <w:rFonts w:ascii="Times New Roman" w:hAnsi="Times New Roman" w:cs="Times New Roman"/>
            <w:noProof/>
            <w:webHidden/>
            <w:sz w:val="28"/>
            <w:szCs w:val="28"/>
          </w:rPr>
          <w:fldChar w:fldCharType="begin"/>
        </w:r>
        <w:r w:rsidRPr="00BF1D10">
          <w:rPr>
            <w:rFonts w:ascii="Times New Roman" w:hAnsi="Times New Roman" w:cs="Times New Roman"/>
            <w:noProof/>
            <w:webHidden/>
            <w:sz w:val="28"/>
            <w:szCs w:val="28"/>
          </w:rPr>
          <w:instrText xml:space="preserve"> PAGEREF _Toc65764296 \h </w:instrText>
        </w:r>
        <w:r w:rsidRPr="00F13EFA">
          <w:rPr>
            <w:rFonts w:ascii="Times New Roman" w:hAnsi="Times New Roman" w:cs="Times New Roman"/>
            <w:noProof/>
            <w:sz w:val="28"/>
            <w:szCs w:val="28"/>
          </w:rPr>
        </w:r>
        <w:r w:rsidRPr="00BF1D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w:t>
        </w:r>
        <w:r w:rsidRPr="00BF1D10">
          <w:rPr>
            <w:rFonts w:ascii="Times New Roman" w:hAnsi="Times New Roman" w:cs="Times New Roman"/>
            <w:noProof/>
            <w:webHidden/>
            <w:sz w:val="28"/>
            <w:szCs w:val="28"/>
          </w:rPr>
          <w:fldChar w:fldCharType="end"/>
        </w:r>
      </w:hyperlink>
    </w:p>
    <w:p w:rsidR="00492F91" w:rsidRPr="00BF1D10" w:rsidRDefault="00492F91" w:rsidP="00BF1D10">
      <w:pPr>
        <w:pStyle w:val="TOC2"/>
        <w:tabs>
          <w:tab w:val="right" w:leader="dot" w:pos="9061"/>
        </w:tabs>
        <w:spacing w:line="288" w:lineRule="auto"/>
        <w:rPr>
          <w:rFonts w:ascii="Times New Roman" w:hAnsi="Times New Roman" w:cs="Times New Roman"/>
          <w:smallCaps w:val="0"/>
          <w:noProof/>
          <w:sz w:val="28"/>
          <w:szCs w:val="28"/>
          <w:lang w:val="ru-RU" w:eastAsia="ru-RU"/>
        </w:rPr>
      </w:pPr>
      <w:hyperlink w:anchor="_Toc65764297" w:history="1">
        <w:r w:rsidRPr="00BF1D10">
          <w:rPr>
            <w:rStyle w:val="Hyperlink"/>
            <w:rFonts w:ascii="Times New Roman" w:hAnsi="Times New Roman"/>
            <w:i/>
            <w:iCs/>
            <w:noProof/>
            <w:sz w:val="28"/>
            <w:szCs w:val="28"/>
          </w:rPr>
          <w:t>Лекція 5</w:t>
        </w:r>
        <w:r w:rsidRPr="00BF1D10">
          <w:rPr>
            <w:rFonts w:ascii="Times New Roman" w:hAnsi="Times New Roman" w:cs="Times New Roman"/>
            <w:noProof/>
            <w:webHidden/>
            <w:sz w:val="28"/>
            <w:szCs w:val="28"/>
          </w:rPr>
          <w:tab/>
        </w:r>
        <w:r w:rsidRPr="00BF1D10">
          <w:rPr>
            <w:rFonts w:ascii="Times New Roman" w:hAnsi="Times New Roman" w:cs="Times New Roman"/>
            <w:noProof/>
            <w:webHidden/>
            <w:sz w:val="28"/>
            <w:szCs w:val="28"/>
          </w:rPr>
          <w:fldChar w:fldCharType="begin"/>
        </w:r>
        <w:r w:rsidRPr="00BF1D10">
          <w:rPr>
            <w:rFonts w:ascii="Times New Roman" w:hAnsi="Times New Roman" w:cs="Times New Roman"/>
            <w:noProof/>
            <w:webHidden/>
            <w:sz w:val="28"/>
            <w:szCs w:val="28"/>
          </w:rPr>
          <w:instrText xml:space="preserve"> PAGEREF _Toc65764297 \h </w:instrText>
        </w:r>
        <w:r w:rsidRPr="00F13EFA">
          <w:rPr>
            <w:rFonts w:ascii="Times New Roman" w:hAnsi="Times New Roman" w:cs="Times New Roman"/>
            <w:noProof/>
            <w:sz w:val="28"/>
            <w:szCs w:val="28"/>
          </w:rPr>
        </w:r>
        <w:r w:rsidRPr="00BF1D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w:t>
        </w:r>
        <w:r w:rsidRPr="00BF1D10">
          <w:rPr>
            <w:rFonts w:ascii="Times New Roman" w:hAnsi="Times New Roman" w:cs="Times New Roman"/>
            <w:noProof/>
            <w:webHidden/>
            <w:sz w:val="28"/>
            <w:szCs w:val="28"/>
          </w:rPr>
          <w:fldChar w:fldCharType="end"/>
        </w:r>
      </w:hyperlink>
    </w:p>
    <w:p w:rsidR="00492F91" w:rsidRPr="00BF1D10" w:rsidRDefault="00492F91" w:rsidP="00BF1D10">
      <w:pPr>
        <w:pStyle w:val="TOC2"/>
        <w:tabs>
          <w:tab w:val="right" w:leader="dot" w:pos="9061"/>
        </w:tabs>
        <w:spacing w:line="288" w:lineRule="auto"/>
        <w:rPr>
          <w:rFonts w:ascii="Times New Roman" w:hAnsi="Times New Roman" w:cs="Times New Roman"/>
          <w:smallCaps w:val="0"/>
          <w:noProof/>
          <w:sz w:val="28"/>
          <w:szCs w:val="28"/>
          <w:lang w:val="ru-RU" w:eastAsia="ru-RU"/>
        </w:rPr>
      </w:pPr>
      <w:hyperlink w:anchor="_Toc65764298" w:history="1">
        <w:r w:rsidRPr="00BF1D10">
          <w:rPr>
            <w:rStyle w:val="Hyperlink"/>
            <w:rFonts w:ascii="Times New Roman" w:hAnsi="Times New Roman"/>
            <w:noProof/>
            <w:sz w:val="28"/>
            <w:szCs w:val="28"/>
          </w:rPr>
          <w:t>2.5. Організація енергетичного забезпечення</w:t>
        </w:r>
        <w:r w:rsidRPr="00BF1D10">
          <w:rPr>
            <w:rFonts w:ascii="Times New Roman" w:hAnsi="Times New Roman" w:cs="Times New Roman"/>
            <w:noProof/>
            <w:webHidden/>
            <w:sz w:val="28"/>
            <w:szCs w:val="28"/>
          </w:rPr>
          <w:tab/>
        </w:r>
        <w:r w:rsidRPr="00BF1D10">
          <w:rPr>
            <w:rFonts w:ascii="Times New Roman" w:hAnsi="Times New Roman" w:cs="Times New Roman"/>
            <w:noProof/>
            <w:webHidden/>
            <w:sz w:val="28"/>
            <w:szCs w:val="28"/>
          </w:rPr>
          <w:fldChar w:fldCharType="begin"/>
        </w:r>
        <w:r w:rsidRPr="00BF1D10">
          <w:rPr>
            <w:rFonts w:ascii="Times New Roman" w:hAnsi="Times New Roman" w:cs="Times New Roman"/>
            <w:noProof/>
            <w:webHidden/>
            <w:sz w:val="28"/>
            <w:szCs w:val="28"/>
          </w:rPr>
          <w:instrText xml:space="preserve"> PAGEREF _Toc65764298 \h </w:instrText>
        </w:r>
        <w:r w:rsidRPr="00F13EFA">
          <w:rPr>
            <w:rFonts w:ascii="Times New Roman" w:hAnsi="Times New Roman" w:cs="Times New Roman"/>
            <w:noProof/>
            <w:sz w:val="28"/>
            <w:szCs w:val="28"/>
          </w:rPr>
        </w:r>
        <w:r w:rsidRPr="00BF1D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w:t>
        </w:r>
        <w:r w:rsidRPr="00BF1D10">
          <w:rPr>
            <w:rFonts w:ascii="Times New Roman" w:hAnsi="Times New Roman" w:cs="Times New Roman"/>
            <w:noProof/>
            <w:webHidden/>
            <w:sz w:val="28"/>
            <w:szCs w:val="28"/>
          </w:rPr>
          <w:fldChar w:fldCharType="end"/>
        </w:r>
      </w:hyperlink>
    </w:p>
    <w:p w:rsidR="00492F91" w:rsidRPr="00BF1D10" w:rsidRDefault="00492F91" w:rsidP="00BF1D10">
      <w:pPr>
        <w:pStyle w:val="TOC2"/>
        <w:tabs>
          <w:tab w:val="right" w:leader="dot" w:pos="9061"/>
        </w:tabs>
        <w:spacing w:line="288" w:lineRule="auto"/>
        <w:rPr>
          <w:rFonts w:ascii="Times New Roman" w:hAnsi="Times New Roman" w:cs="Times New Roman"/>
          <w:smallCaps w:val="0"/>
          <w:noProof/>
          <w:sz w:val="28"/>
          <w:szCs w:val="28"/>
          <w:lang w:val="ru-RU" w:eastAsia="ru-RU"/>
        </w:rPr>
      </w:pPr>
      <w:hyperlink w:anchor="_Toc65764299" w:history="1">
        <w:r w:rsidRPr="00BF1D10">
          <w:rPr>
            <w:rStyle w:val="Hyperlink"/>
            <w:rFonts w:ascii="Times New Roman" w:hAnsi="Times New Roman"/>
            <w:i/>
            <w:iCs/>
            <w:noProof/>
            <w:sz w:val="28"/>
            <w:szCs w:val="28"/>
          </w:rPr>
          <w:t>Лекція 6</w:t>
        </w:r>
        <w:r w:rsidRPr="00BF1D10">
          <w:rPr>
            <w:rFonts w:ascii="Times New Roman" w:hAnsi="Times New Roman" w:cs="Times New Roman"/>
            <w:noProof/>
            <w:webHidden/>
            <w:sz w:val="28"/>
            <w:szCs w:val="28"/>
          </w:rPr>
          <w:tab/>
        </w:r>
        <w:r w:rsidRPr="00BF1D10">
          <w:rPr>
            <w:rFonts w:ascii="Times New Roman" w:hAnsi="Times New Roman" w:cs="Times New Roman"/>
            <w:noProof/>
            <w:webHidden/>
            <w:sz w:val="28"/>
            <w:szCs w:val="28"/>
          </w:rPr>
          <w:fldChar w:fldCharType="begin"/>
        </w:r>
        <w:r w:rsidRPr="00BF1D10">
          <w:rPr>
            <w:rFonts w:ascii="Times New Roman" w:hAnsi="Times New Roman" w:cs="Times New Roman"/>
            <w:noProof/>
            <w:webHidden/>
            <w:sz w:val="28"/>
            <w:szCs w:val="28"/>
          </w:rPr>
          <w:instrText xml:space="preserve"> PAGEREF _Toc65764299 \h </w:instrText>
        </w:r>
        <w:r w:rsidRPr="00F13EFA">
          <w:rPr>
            <w:rFonts w:ascii="Times New Roman" w:hAnsi="Times New Roman" w:cs="Times New Roman"/>
            <w:noProof/>
            <w:sz w:val="28"/>
            <w:szCs w:val="28"/>
          </w:rPr>
        </w:r>
        <w:r w:rsidRPr="00BF1D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w:t>
        </w:r>
        <w:r w:rsidRPr="00BF1D10">
          <w:rPr>
            <w:rFonts w:ascii="Times New Roman" w:hAnsi="Times New Roman" w:cs="Times New Roman"/>
            <w:noProof/>
            <w:webHidden/>
            <w:sz w:val="28"/>
            <w:szCs w:val="28"/>
          </w:rPr>
          <w:fldChar w:fldCharType="end"/>
        </w:r>
      </w:hyperlink>
    </w:p>
    <w:p w:rsidR="00492F91" w:rsidRPr="00BF1D10" w:rsidRDefault="00492F91" w:rsidP="00BF1D10">
      <w:pPr>
        <w:pStyle w:val="TOC2"/>
        <w:tabs>
          <w:tab w:val="right" w:leader="dot" w:pos="9061"/>
        </w:tabs>
        <w:spacing w:line="288" w:lineRule="auto"/>
        <w:rPr>
          <w:rFonts w:ascii="Times New Roman" w:hAnsi="Times New Roman" w:cs="Times New Roman"/>
          <w:smallCaps w:val="0"/>
          <w:noProof/>
          <w:sz w:val="28"/>
          <w:szCs w:val="28"/>
          <w:lang w:val="ru-RU" w:eastAsia="ru-RU"/>
        </w:rPr>
      </w:pPr>
      <w:hyperlink w:anchor="_Toc65764300" w:history="1">
        <w:r w:rsidRPr="00BF1D10">
          <w:rPr>
            <w:rStyle w:val="Hyperlink"/>
            <w:rFonts w:ascii="Times New Roman" w:hAnsi="Times New Roman"/>
            <w:noProof/>
            <w:sz w:val="28"/>
            <w:szCs w:val="28"/>
          </w:rPr>
          <w:t>2.6. Організація забезпечення якості продукції</w:t>
        </w:r>
        <w:r w:rsidRPr="00BF1D10">
          <w:rPr>
            <w:rFonts w:ascii="Times New Roman" w:hAnsi="Times New Roman" w:cs="Times New Roman"/>
            <w:noProof/>
            <w:webHidden/>
            <w:sz w:val="28"/>
            <w:szCs w:val="28"/>
          </w:rPr>
          <w:tab/>
        </w:r>
        <w:r w:rsidRPr="00BF1D10">
          <w:rPr>
            <w:rFonts w:ascii="Times New Roman" w:hAnsi="Times New Roman" w:cs="Times New Roman"/>
            <w:noProof/>
            <w:webHidden/>
            <w:sz w:val="28"/>
            <w:szCs w:val="28"/>
          </w:rPr>
          <w:fldChar w:fldCharType="begin"/>
        </w:r>
        <w:r w:rsidRPr="00BF1D10">
          <w:rPr>
            <w:rFonts w:ascii="Times New Roman" w:hAnsi="Times New Roman" w:cs="Times New Roman"/>
            <w:noProof/>
            <w:webHidden/>
            <w:sz w:val="28"/>
            <w:szCs w:val="28"/>
          </w:rPr>
          <w:instrText xml:space="preserve"> PAGEREF _Toc65764300 \h </w:instrText>
        </w:r>
        <w:r w:rsidRPr="00F13EFA">
          <w:rPr>
            <w:rFonts w:ascii="Times New Roman" w:hAnsi="Times New Roman" w:cs="Times New Roman"/>
            <w:noProof/>
            <w:sz w:val="28"/>
            <w:szCs w:val="28"/>
          </w:rPr>
        </w:r>
        <w:r w:rsidRPr="00BF1D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w:t>
        </w:r>
        <w:r w:rsidRPr="00BF1D10">
          <w:rPr>
            <w:rFonts w:ascii="Times New Roman" w:hAnsi="Times New Roman" w:cs="Times New Roman"/>
            <w:noProof/>
            <w:webHidden/>
            <w:sz w:val="28"/>
            <w:szCs w:val="28"/>
          </w:rPr>
          <w:fldChar w:fldCharType="end"/>
        </w:r>
      </w:hyperlink>
    </w:p>
    <w:p w:rsidR="00492F91" w:rsidRPr="00BF1D10" w:rsidRDefault="00492F91" w:rsidP="00BF1D10">
      <w:pPr>
        <w:pStyle w:val="TOC2"/>
        <w:tabs>
          <w:tab w:val="right" w:leader="dot" w:pos="9061"/>
        </w:tabs>
        <w:spacing w:line="288" w:lineRule="auto"/>
        <w:rPr>
          <w:rFonts w:ascii="Times New Roman" w:hAnsi="Times New Roman" w:cs="Times New Roman"/>
          <w:smallCaps w:val="0"/>
          <w:noProof/>
          <w:sz w:val="28"/>
          <w:szCs w:val="28"/>
          <w:lang w:val="ru-RU" w:eastAsia="ru-RU"/>
        </w:rPr>
      </w:pPr>
      <w:hyperlink w:anchor="_Toc65764301" w:history="1">
        <w:r w:rsidRPr="00BF1D10">
          <w:rPr>
            <w:rStyle w:val="Hyperlink"/>
            <w:rFonts w:ascii="Times New Roman" w:hAnsi="Times New Roman"/>
            <w:i/>
            <w:iCs/>
            <w:noProof/>
            <w:sz w:val="28"/>
            <w:szCs w:val="28"/>
          </w:rPr>
          <w:t>Лекція 7</w:t>
        </w:r>
        <w:r w:rsidRPr="00BF1D10">
          <w:rPr>
            <w:rFonts w:ascii="Times New Roman" w:hAnsi="Times New Roman" w:cs="Times New Roman"/>
            <w:noProof/>
            <w:webHidden/>
            <w:sz w:val="28"/>
            <w:szCs w:val="28"/>
          </w:rPr>
          <w:tab/>
        </w:r>
        <w:r w:rsidRPr="00BF1D10">
          <w:rPr>
            <w:rFonts w:ascii="Times New Roman" w:hAnsi="Times New Roman" w:cs="Times New Roman"/>
            <w:noProof/>
            <w:webHidden/>
            <w:sz w:val="28"/>
            <w:szCs w:val="28"/>
          </w:rPr>
          <w:fldChar w:fldCharType="begin"/>
        </w:r>
        <w:r w:rsidRPr="00BF1D10">
          <w:rPr>
            <w:rFonts w:ascii="Times New Roman" w:hAnsi="Times New Roman" w:cs="Times New Roman"/>
            <w:noProof/>
            <w:webHidden/>
            <w:sz w:val="28"/>
            <w:szCs w:val="28"/>
          </w:rPr>
          <w:instrText xml:space="preserve"> PAGEREF _Toc65764301 \h </w:instrText>
        </w:r>
        <w:r w:rsidRPr="00F13EFA">
          <w:rPr>
            <w:rFonts w:ascii="Times New Roman" w:hAnsi="Times New Roman" w:cs="Times New Roman"/>
            <w:noProof/>
            <w:sz w:val="28"/>
            <w:szCs w:val="28"/>
          </w:rPr>
        </w:r>
        <w:r w:rsidRPr="00BF1D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w:t>
        </w:r>
        <w:r w:rsidRPr="00BF1D10">
          <w:rPr>
            <w:rFonts w:ascii="Times New Roman" w:hAnsi="Times New Roman" w:cs="Times New Roman"/>
            <w:noProof/>
            <w:webHidden/>
            <w:sz w:val="28"/>
            <w:szCs w:val="28"/>
          </w:rPr>
          <w:fldChar w:fldCharType="end"/>
        </w:r>
      </w:hyperlink>
    </w:p>
    <w:p w:rsidR="00492F91" w:rsidRPr="00BF1D10" w:rsidRDefault="00492F91" w:rsidP="00BF1D10">
      <w:pPr>
        <w:pStyle w:val="TOC2"/>
        <w:tabs>
          <w:tab w:val="right" w:leader="dot" w:pos="9061"/>
        </w:tabs>
        <w:spacing w:line="288" w:lineRule="auto"/>
        <w:rPr>
          <w:rFonts w:ascii="Times New Roman" w:hAnsi="Times New Roman" w:cs="Times New Roman"/>
          <w:smallCaps w:val="0"/>
          <w:noProof/>
          <w:sz w:val="28"/>
          <w:szCs w:val="28"/>
          <w:lang w:val="ru-RU" w:eastAsia="ru-RU"/>
        </w:rPr>
      </w:pPr>
      <w:hyperlink w:anchor="_Toc65764302" w:history="1">
        <w:r w:rsidRPr="00BF1D10">
          <w:rPr>
            <w:rStyle w:val="Hyperlink"/>
            <w:rFonts w:ascii="Times New Roman" w:hAnsi="Times New Roman"/>
            <w:noProof/>
            <w:sz w:val="28"/>
            <w:szCs w:val="28"/>
          </w:rPr>
          <w:t>2.7. Організація природоохоронного забезпечення виробництва</w:t>
        </w:r>
        <w:r w:rsidRPr="00BF1D10">
          <w:rPr>
            <w:rFonts w:ascii="Times New Roman" w:hAnsi="Times New Roman" w:cs="Times New Roman"/>
            <w:noProof/>
            <w:webHidden/>
            <w:sz w:val="28"/>
            <w:szCs w:val="28"/>
          </w:rPr>
          <w:tab/>
        </w:r>
        <w:r w:rsidRPr="00BF1D10">
          <w:rPr>
            <w:rFonts w:ascii="Times New Roman" w:hAnsi="Times New Roman" w:cs="Times New Roman"/>
            <w:noProof/>
            <w:webHidden/>
            <w:sz w:val="28"/>
            <w:szCs w:val="28"/>
          </w:rPr>
          <w:fldChar w:fldCharType="begin"/>
        </w:r>
        <w:r w:rsidRPr="00BF1D10">
          <w:rPr>
            <w:rFonts w:ascii="Times New Roman" w:hAnsi="Times New Roman" w:cs="Times New Roman"/>
            <w:noProof/>
            <w:webHidden/>
            <w:sz w:val="28"/>
            <w:szCs w:val="28"/>
          </w:rPr>
          <w:instrText xml:space="preserve"> PAGEREF _Toc65764302 \h </w:instrText>
        </w:r>
        <w:r w:rsidRPr="00F13EFA">
          <w:rPr>
            <w:rFonts w:ascii="Times New Roman" w:hAnsi="Times New Roman" w:cs="Times New Roman"/>
            <w:noProof/>
            <w:sz w:val="28"/>
            <w:szCs w:val="28"/>
          </w:rPr>
        </w:r>
        <w:r w:rsidRPr="00BF1D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w:t>
        </w:r>
        <w:r w:rsidRPr="00BF1D10">
          <w:rPr>
            <w:rFonts w:ascii="Times New Roman" w:hAnsi="Times New Roman" w:cs="Times New Roman"/>
            <w:noProof/>
            <w:webHidden/>
            <w:sz w:val="28"/>
            <w:szCs w:val="28"/>
          </w:rPr>
          <w:fldChar w:fldCharType="end"/>
        </w:r>
      </w:hyperlink>
    </w:p>
    <w:p w:rsidR="00492F91" w:rsidRPr="00BF1D10" w:rsidRDefault="00492F91" w:rsidP="00BF1D10">
      <w:pPr>
        <w:pStyle w:val="TOC1"/>
        <w:tabs>
          <w:tab w:val="right" w:leader="dot" w:pos="9061"/>
        </w:tabs>
        <w:spacing w:before="0" w:after="0" w:line="288" w:lineRule="auto"/>
        <w:rPr>
          <w:rFonts w:ascii="Times New Roman" w:hAnsi="Times New Roman" w:cs="Times New Roman"/>
          <w:b w:val="0"/>
          <w:bCs w:val="0"/>
          <w:caps w:val="0"/>
          <w:noProof/>
          <w:sz w:val="28"/>
          <w:szCs w:val="28"/>
          <w:lang w:val="ru-RU" w:eastAsia="ru-RU"/>
        </w:rPr>
      </w:pPr>
      <w:hyperlink w:anchor="_Toc65764303" w:history="1">
        <w:r w:rsidRPr="00BF1D10">
          <w:rPr>
            <w:rStyle w:val="Hyperlink"/>
            <w:rFonts w:ascii="Times New Roman" w:hAnsi="Times New Roman"/>
            <w:noProof/>
            <w:sz w:val="28"/>
            <w:szCs w:val="28"/>
          </w:rPr>
          <w:t>Контрольні запитання</w:t>
        </w:r>
        <w:r w:rsidRPr="00BF1D10">
          <w:rPr>
            <w:rFonts w:ascii="Times New Roman" w:hAnsi="Times New Roman" w:cs="Times New Roman"/>
            <w:noProof/>
            <w:webHidden/>
            <w:sz w:val="28"/>
            <w:szCs w:val="28"/>
          </w:rPr>
          <w:tab/>
        </w:r>
        <w:r w:rsidRPr="00BF1D10">
          <w:rPr>
            <w:rFonts w:ascii="Times New Roman" w:hAnsi="Times New Roman" w:cs="Times New Roman"/>
            <w:b w:val="0"/>
            <w:noProof/>
            <w:webHidden/>
            <w:sz w:val="28"/>
            <w:szCs w:val="28"/>
          </w:rPr>
          <w:fldChar w:fldCharType="begin"/>
        </w:r>
        <w:r w:rsidRPr="00BF1D10">
          <w:rPr>
            <w:rFonts w:ascii="Times New Roman" w:hAnsi="Times New Roman" w:cs="Times New Roman"/>
            <w:b w:val="0"/>
            <w:noProof/>
            <w:webHidden/>
            <w:sz w:val="28"/>
            <w:szCs w:val="28"/>
          </w:rPr>
          <w:instrText xml:space="preserve"> PAGEREF _Toc65764303 \h </w:instrText>
        </w:r>
        <w:r w:rsidRPr="00F13EFA">
          <w:rPr>
            <w:rFonts w:ascii="Times New Roman" w:hAnsi="Times New Roman" w:cs="Times New Roman"/>
            <w:b w:val="0"/>
            <w:noProof/>
            <w:sz w:val="28"/>
            <w:szCs w:val="28"/>
          </w:rPr>
        </w:r>
        <w:r w:rsidRPr="00BF1D10">
          <w:rPr>
            <w:rFonts w:ascii="Times New Roman" w:hAnsi="Times New Roman" w:cs="Times New Roman"/>
            <w:b w:val="0"/>
            <w:noProof/>
            <w:webHidden/>
            <w:sz w:val="28"/>
            <w:szCs w:val="28"/>
          </w:rPr>
          <w:fldChar w:fldCharType="separate"/>
        </w:r>
        <w:r>
          <w:rPr>
            <w:rFonts w:ascii="Times New Roman" w:hAnsi="Times New Roman" w:cs="Times New Roman"/>
            <w:b w:val="0"/>
            <w:noProof/>
            <w:webHidden/>
            <w:sz w:val="28"/>
            <w:szCs w:val="28"/>
          </w:rPr>
          <w:t>2</w:t>
        </w:r>
        <w:r w:rsidRPr="00BF1D10">
          <w:rPr>
            <w:rFonts w:ascii="Times New Roman" w:hAnsi="Times New Roman" w:cs="Times New Roman"/>
            <w:b w:val="0"/>
            <w:noProof/>
            <w:webHidden/>
            <w:sz w:val="28"/>
            <w:szCs w:val="28"/>
          </w:rPr>
          <w:fldChar w:fldCharType="end"/>
        </w:r>
      </w:hyperlink>
    </w:p>
    <w:p w:rsidR="00492F91" w:rsidRPr="00BF1D10" w:rsidRDefault="00492F91" w:rsidP="00BF1D10">
      <w:pPr>
        <w:pStyle w:val="TOC1"/>
        <w:tabs>
          <w:tab w:val="right" w:leader="dot" w:pos="9061"/>
        </w:tabs>
        <w:spacing w:before="0" w:after="0" w:line="288" w:lineRule="auto"/>
        <w:rPr>
          <w:rFonts w:ascii="Times New Roman" w:hAnsi="Times New Roman" w:cs="Times New Roman"/>
          <w:b w:val="0"/>
          <w:bCs w:val="0"/>
          <w:caps w:val="0"/>
          <w:noProof/>
          <w:sz w:val="28"/>
          <w:szCs w:val="28"/>
          <w:lang w:val="ru-RU" w:eastAsia="ru-RU"/>
        </w:rPr>
      </w:pPr>
      <w:hyperlink w:anchor="_Toc65764304" w:history="1">
        <w:r w:rsidRPr="00BF1D10">
          <w:rPr>
            <w:rStyle w:val="Hyperlink"/>
            <w:rFonts w:ascii="Times New Roman" w:hAnsi="Times New Roman"/>
            <w:noProof/>
            <w:sz w:val="28"/>
            <w:szCs w:val="28"/>
          </w:rPr>
          <w:t>Список літератури</w:t>
        </w:r>
        <w:r w:rsidRPr="00BF1D10">
          <w:rPr>
            <w:rFonts w:ascii="Times New Roman" w:hAnsi="Times New Roman" w:cs="Times New Roman"/>
            <w:noProof/>
            <w:webHidden/>
            <w:sz w:val="28"/>
            <w:szCs w:val="28"/>
          </w:rPr>
          <w:tab/>
        </w:r>
        <w:r w:rsidRPr="00BF1D10">
          <w:rPr>
            <w:rFonts w:ascii="Times New Roman" w:hAnsi="Times New Roman" w:cs="Times New Roman"/>
            <w:b w:val="0"/>
            <w:noProof/>
            <w:webHidden/>
            <w:sz w:val="28"/>
            <w:szCs w:val="28"/>
          </w:rPr>
          <w:fldChar w:fldCharType="begin"/>
        </w:r>
        <w:r w:rsidRPr="00BF1D10">
          <w:rPr>
            <w:rFonts w:ascii="Times New Roman" w:hAnsi="Times New Roman" w:cs="Times New Roman"/>
            <w:b w:val="0"/>
            <w:noProof/>
            <w:webHidden/>
            <w:sz w:val="28"/>
            <w:szCs w:val="28"/>
          </w:rPr>
          <w:instrText xml:space="preserve"> PAGEREF _Toc65764304 \h </w:instrText>
        </w:r>
        <w:r w:rsidRPr="00F13EFA">
          <w:rPr>
            <w:rFonts w:ascii="Times New Roman" w:hAnsi="Times New Roman" w:cs="Times New Roman"/>
            <w:b w:val="0"/>
            <w:noProof/>
            <w:sz w:val="28"/>
            <w:szCs w:val="28"/>
          </w:rPr>
        </w:r>
        <w:r w:rsidRPr="00BF1D10">
          <w:rPr>
            <w:rFonts w:ascii="Times New Roman" w:hAnsi="Times New Roman" w:cs="Times New Roman"/>
            <w:b w:val="0"/>
            <w:noProof/>
            <w:webHidden/>
            <w:sz w:val="28"/>
            <w:szCs w:val="28"/>
          </w:rPr>
          <w:fldChar w:fldCharType="separate"/>
        </w:r>
        <w:r>
          <w:rPr>
            <w:rFonts w:ascii="Times New Roman" w:hAnsi="Times New Roman" w:cs="Times New Roman"/>
            <w:b w:val="0"/>
            <w:noProof/>
            <w:webHidden/>
            <w:sz w:val="28"/>
            <w:szCs w:val="28"/>
          </w:rPr>
          <w:t>2</w:t>
        </w:r>
        <w:r w:rsidRPr="00BF1D10">
          <w:rPr>
            <w:rFonts w:ascii="Times New Roman" w:hAnsi="Times New Roman" w:cs="Times New Roman"/>
            <w:b w:val="0"/>
            <w:noProof/>
            <w:webHidden/>
            <w:sz w:val="28"/>
            <w:szCs w:val="28"/>
          </w:rPr>
          <w:fldChar w:fldCharType="end"/>
        </w:r>
      </w:hyperlink>
    </w:p>
    <w:p w:rsidR="00492F91" w:rsidRPr="00BF1D10" w:rsidRDefault="00492F91" w:rsidP="00BF1D10">
      <w:pPr>
        <w:pStyle w:val="Heading6"/>
        <w:spacing w:line="288" w:lineRule="auto"/>
        <w:ind w:left="1048" w:right="1673"/>
        <w:jc w:val="center"/>
        <w:rPr>
          <w:sz w:val="28"/>
          <w:szCs w:val="28"/>
        </w:rPr>
      </w:pPr>
      <w:r w:rsidRPr="00BF1D10">
        <w:rPr>
          <w:b w:val="0"/>
          <w:bCs w:val="0"/>
          <w:smallCaps/>
          <w:sz w:val="28"/>
          <w:szCs w:val="28"/>
        </w:rPr>
        <w:fldChar w:fldCharType="end"/>
      </w:r>
    </w:p>
    <w:p w:rsidR="00492F91" w:rsidRPr="00BF1D10" w:rsidRDefault="00492F91" w:rsidP="00BF1D10">
      <w:pPr>
        <w:pStyle w:val="Heading6"/>
        <w:spacing w:line="288" w:lineRule="auto"/>
        <w:ind w:left="1048" w:right="1673"/>
        <w:jc w:val="center"/>
        <w:rPr>
          <w:sz w:val="28"/>
          <w:szCs w:val="28"/>
        </w:rPr>
      </w:pPr>
    </w:p>
    <w:p w:rsidR="00492F91" w:rsidRPr="00BF1D10" w:rsidRDefault="00492F91" w:rsidP="00BF1D10">
      <w:pPr>
        <w:pStyle w:val="Heading6"/>
        <w:spacing w:line="288" w:lineRule="auto"/>
        <w:ind w:left="1048" w:right="1673"/>
        <w:jc w:val="center"/>
        <w:rPr>
          <w:sz w:val="28"/>
          <w:szCs w:val="28"/>
        </w:rPr>
      </w:pPr>
    </w:p>
    <w:p w:rsidR="00492F91" w:rsidRDefault="00492F91" w:rsidP="00C845B2">
      <w:pPr>
        <w:pStyle w:val="Heading6"/>
        <w:spacing w:before="92" w:line="288" w:lineRule="auto"/>
        <w:ind w:left="1048" w:right="1673"/>
        <w:jc w:val="center"/>
        <w:rPr>
          <w:sz w:val="28"/>
          <w:szCs w:val="28"/>
        </w:rPr>
      </w:pPr>
    </w:p>
    <w:p w:rsidR="00492F91" w:rsidRDefault="00492F91" w:rsidP="00C845B2">
      <w:pPr>
        <w:pStyle w:val="Heading6"/>
        <w:spacing w:before="92" w:line="288" w:lineRule="auto"/>
        <w:ind w:left="1048" w:right="1673"/>
        <w:jc w:val="center"/>
        <w:rPr>
          <w:sz w:val="28"/>
          <w:szCs w:val="28"/>
        </w:rPr>
      </w:pPr>
    </w:p>
    <w:p w:rsidR="00492F91" w:rsidRDefault="00492F91" w:rsidP="00C845B2">
      <w:pPr>
        <w:pStyle w:val="Heading6"/>
        <w:spacing w:before="92" w:line="288" w:lineRule="auto"/>
        <w:ind w:left="1048" w:right="1673"/>
        <w:jc w:val="center"/>
        <w:rPr>
          <w:sz w:val="28"/>
          <w:szCs w:val="28"/>
        </w:rPr>
      </w:pPr>
    </w:p>
    <w:p w:rsidR="00492F91" w:rsidRDefault="00492F91" w:rsidP="00C845B2">
      <w:pPr>
        <w:pStyle w:val="Heading6"/>
        <w:spacing w:before="92" w:line="288" w:lineRule="auto"/>
        <w:ind w:left="1048" w:right="1673"/>
        <w:jc w:val="center"/>
        <w:rPr>
          <w:sz w:val="28"/>
          <w:szCs w:val="28"/>
        </w:rPr>
      </w:pPr>
    </w:p>
    <w:p w:rsidR="00492F91" w:rsidRDefault="00492F91" w:rsidP="00C845B2">
      <w:pPr>
        <w:pStyle w:val="Heading6"/>
        <w:spacing w:before="92" w:line="288" w:lineRule="auto"/>
        <w:ind w:left="1048" w:right="1673"/>
        <w:jc w:val="center"/>
        <w:rPr>
          <w:sz w:val="28"/>
          <w:szCs w:val="28"/>
        </w:rPr>
      </w:pPr>
    </w:p>
    <w:p w:rsidR="00492F91" w:rsidRDefault="00492F91" w:rsidP="00C845B2">
      <w:pPr>
        <w:pStyle w:val="Heading6"/>
        <w:spacing w:before="92" w:line="288" w:lineRule="auto"/>
        <w:ind w:left="1048" w:right="1673"/>
        <w:jc w:val="center"/>
        <w:rPr>
          <w:sz w:val="28"/>
          <w:szCs w:val="28"/>
        </w:rPr>
      </w:pPr>
    </w:p>
    <w:p w:rsidR="00492F91" w:rsidRDefault="00492F91" w:rsidP="00C845B2">
      <w:pPr>
        <w:pStyle w:val="Heading6"/>
        <w:spacing w:before="92" w:line="288" w:lineRule="auto"/>
        <w:ind w:left="1048" w:right="1673"/>
        <w:jc w:val="center"/>
        <w:rPr>
          <w:sz w:val="28"/>
          <w:szCs w:val="28"/>
        </w:rPr>
      </w:pPr>
    </w:p>
    <w:p w:rsidR="00492F91" w:rsidRPr="00C90160" w:rsidRDefault="00492F91" w:rsidP="00683457">
      <w:pPr>
        <w:pStyle w:val="Heading"/>
      </w:pPr>
      <w:bookmarkStart w:id="0" w:name="_TOC_250012"/>
      <w:bookmarkStart w:id="1" w:name="_Toc65764283"/>
      <w:bookmarkEnd w:id="0"/>
      <w:r w:rsidRPr="00C90160">
        <w:t>Вступ</w:t>
      </w:r>
      <w:bookmarkEnd w:id="1"/>
    </w:p>
    <w:p w:rsidR="00492F91" w:rsidRPr="00071CF8" w:rsidRDefault="00492F91" w:rsidP="00B25C2E">
      <w:pPr>
        <w:pStyle w:val="BodyText"/>
        <w:spacing w:line="288" w:lineRule="auto"/>
        <w:ind w:left="0" w:right="-1"/>
        <w:rPr>
          <w:b/>
          <w:sz w:val="28"/>
          <w:szCs w:val="28"/>
        </w:rPr>
      </w:pPr>
    </w:p>
    <w:p w:rsidR="00492F91" w:rsidRPr="008A03AC" w:rsidRDefault="00492F91" w:rsidP="00B25C2E">
      <w:pPr>
        <w:pStyle w:val="BodyText"/>
        <w:spacing w:line="288" w:lineRule="auto"/>
        <w:ind w:left="0" w:right="-1" w:firstLine="851"/>
        <w:jc w:val="both"/>
        <w:rPr>
          <w:sz w:val="28"/>
          <w:szCs w:val="28"/>
        </w:rPr>
      </w:pPr>
      <w:r w:rsidRPr="008A03AC">
        <w:rPr>
          <w:sz w:val="28"/>
          <w:szCs w:val="28"/>
        </w:rPr>
        <w:t>«Організація виробництва будівельних конструкцій і виробів» – дисципліна за вибором ВНЗ, частина навчального плану підготовки бакалаврів зі спеціальності 192 «Будівництво та цивільна інженерія» спеціалізації 192.04 «Технологія будівельних конструкцій, виробів і матеріалів».</w:t>
      </w:r>
    </w:p>
    <w:p w:rsidR="00492F91" w:rsidRPr="008A03AC" w:rsidRDefault="00492F91" w:rsidP="00B25C2E">
      <w:pPr>
        <w:pStyle w:val="BodyText"/>
        <w:spacing w:line="288" w:lineRule="auto"/>
        <w:ind w:left="0" w:right="-1" w:firstLine="851"/>
        <w:jc w:val="both"/>
        <w:rPr>
          <w:sz w:val="28"/>
          <w:szCs w:val="28"/>
        </w:rPr>
      </w:pPr>
      <w:r w:rsidRPr="008A03AC">
        <w:rPr>
          <w:sz w:val="28"/>
          <w:szCs w:val="28"/>
        </w:rPr>
        <w:t>Конспект лекцій в частині «Організація виробничої системи» передбачає значний обсяг самостійної роботи студентів в умовах навчального процесу.</w:t>
      </w:r>
    </w:p>
    <w:p w:rsidR="00492F91" w:rsidRPr="008A03AC" w:rsidRDefault="00492F91" w:rsidP="00B25C2E">
      <w:pPr>
        <w:pStyle w:val="BodyText"/>
        <w:spacing w:line="288" w:lineRule="auto"/>
        <w:ind w:left="0" w:right="-1" w:firstLine="851"/>
        <w:jc w:val="both"/>
        <w:rPr>
          <w:sz w:val="28"/>
          <w:szCs w:val="28"/>
        </w:rPr>
      </w:pPr>
      <w:r w:rsidRPr="008A03AC">
        <w:rPr>
          <w:sz w:val="28"/>
          <w:szCs w:val="28"/>
          <w:lang w:eastAsia="ru-RU"/>
        </w:rPr>
        <w:t>Організація виробничої системи є невід’ємною складовою організації виробництва продукції на підприємстві як процесу, що полягає у створенні доцільної за структурою і чітко функціонуючої виробничої системи. У структурному відношенні організація розглядає сутність, складові компоненти, будову і властивості виробничої системи (організація-структура). У функціональному відношенні організація розглядає переходи виробничої системи з одного стану в інший ( організація-процес).</w:t>
      </w:r>
    </w:p>
    <w:p w:rsidR="00492F91" w:rsidRPr="008A03AC" w:rsidRDefault="00492F91" w:rsidP="00B25C2E">
      <w:pPr>
        <w:pStyle w:val="BodyText"/>
        <w:spacing w:line="288" w:lineRule="auto"/>
        <w:ind w:left="0" w:right="-1" w:firstLine="851"/>
        <w:jc w:val="both"/>
        <w:rPr>
          <w:sz w:val="28"/>
          <w:szCs w:val="28"/>
        </w:rPr>
      </w:pPr>
      <w:r w:rsidRPr="008A03AC">
        <w:rPr>
          <w:sz w:val="28"/>
          <w:szCs w:val="28"/>
        </w:rPr>
        <w:t>Організація забезпечення виробництва на підприємстві – це створення цілеспрямованої за структурою і чітко функціонуючої системи. У відношенні структури вона вивчає сутність, складові елементи, будову і</w:t>
      </w:r>
      <w:r w:rsidRPr="008A03AC">
        <w:rPr>
          <w:spacing w:val="13"/>
          <w:sz w:val="28"/>
          <w:szCs w:val="28"/>
        </w:rPr>
        <w:t xml:space="preserve"> </w:t>
      </w:r>
      <w:r w:rsidRPr="008A03AC">
        <w:rPr>
          <w:sz w:val="28"/>
          <w:szCs w:val="28"/>
        </w:rPr>
        <w:t>властивості</w:t>
      </w:r>
      <w:r w:rsidRPr="008A03AC">
        <w:rPr>
          <w:spacing w:val="13"/>
          <w:sz w:val="28"/>
          <w:szCs w:val="28"/>
        </w:rPr>
        <w:t xml:space="preserve"> </w:t>
      </w:r>
      <w:r w:rsidRPr="008A03AC">
        <w:rPr>
          <w:sz w:val="28"/>
          <w:szCs w:val="28"/>
        </w:rPr>
        <w:t>виробничої</w:t>
      </w:r>
      <w:r w:rsidRPr="008A03AC">
        <w:rPr>
          <w:spacing w:val="13"/>
          <w:sz w:val="28"/>
          <w:szCs w:val="28"/>
        </w:rPr>
        <w:t xml:space="preserve"> </w:t>
      </w:r>
      <w:r w:rsidRPr="008A03AC">
        <w:rPr>
          <w:sz w:val="28"/>
          <w:szCs w:val="28"/>
        </w:rPr>
        <w:t>системи,</w:t>
      </w:r>
      <w:r w:rsidRPr="008A03AC">
        <w:rPr>
          <w:spacing w:val="12"/>
          <w:sz w:val="28"/>
          <w:szCs w:val="28"/>
        </w:rPr>
        <w:t xml:space="preserve"> </w:t>
      </w:r>
      <w:r w:rsidRPr="008A03AC">
        <w:rPr>
          <w:sz w:val="28"/>
          <w:szCs w:val="28"/>
        </w:rPr>
        <w:t>а</w:t>
      </w:r>
      <w:r w:rsidRPr="008A03AC">
        <w:rPr>
          <w:spacing w:val="12"/>
          <w:sz w:val="28"/>
          <w:szCs w:val="28"/>
        </w:rPr>
        <w:t xml:space="preserve"> </w:t>
      </w:r>
      <w:r w:rsidRPr="008A03AC">
        <w:rPr>
          <w:sz w:val="28"/>
          <w:szCs w:val="28"/>
        </w:rPr>
        <w:t>у</w:t>
      </w:r>
      <w:r w:rsidRPr="008A03AC">
        <w:rPr>
          <w:spacing w:val="10"/>
          <w:sz w:val="28"/>
          <w:szCs w:val="28"/>
        </w:rPr>
        <w:t xml:space="preserve"> </w:t>
      </w:r>
      <w:r w:rsidRPr="008A03AC">
        <w:rPr>
          <w:sz w:val="28"/>
          <w:szCs w:val="28"/>
        </w:rPr>
        <w:t>функціональному</w:t>
      </w:r>
      <w:r w:rsidRPr="008A03AC">
        <w:rPr>
          <w:spacing w:val="10"/>
          <w:sz w:val="28"/>
          <w:szCs w:val="28"/>
        </w:rPr>
        <w:t xml:space="preserve"> </w:t>
      </w:r>
      <w:r w:rsidRPr="008A03AC">
        <w:rPr>
          <w:sz w:val="28"/>
          <w:szCs w:val="28"/>
        </w:rPr>
        <w:t>відношенні – переходи виробничої системи забезпечення  із одного стану в інший.</w:t>
      </w:r>
    </w:p>
    <w:p w:rsidR="00492F91" w:rsidRPr="008A03AC" w:rsidRDefault="00492F91" w:rsidP="00B25C2E">
      <w:pPr>
        <w:widowControl/>
        <w:spacing w:line="288" w:lineRule="auto"/>
        <w:ind w:firstLine="851"/>
        <w:jc w:val="both"/>
        <w:rPr>
          <w:sz w:val="28"/>
          <w:szCs w:val="28"/>
          <w:lang w:eastAsia="ru-RU"/>
        </w:rPr>
      </w:pPr>
      <w:r w:rsidRPr="008A03AC">
        <w:rPr>
          <w:sz w:val="28"/>
          <w:szCs w:val="28"/>
          <w:lang w:eastAsia="ru-RU"/>
        </w:rPr>
        <w:t>Відповідно до робочої програми в конспекті лекцій відтворені теоретичні і практичні основи організації виробничої системи підприємства.</w:t>
      </w:r>
    </w:p>
    <w:p w:rsidR="00492F91" w:rsidRDefault="00492F91" w:rsidP="00E65F3C">
      <w:pPr>
        <w:widowControl/>
        <w:spacing w:line="288" w:lineRule="auto"/>
        <w:rPr>
          <w:sz w:val="28"/>
          <w:szCs w:val="28"/>
        </w:rPr>
      </w:pPr>
    </w:p>
    <w:p w:rsidR="00492F91" w:rsidRDefault="00492F91" w:rsidP="00E65F3C">
      <w:pPr>
        <w:widowControl/>
        <w:spacing w:line="288" w:lineRule="auto"/>
        <w:rPr>
          <w:sz w:val="28"/>
          <w:szCs w:val="28"/>
        </w:rPr>
      </w:pPr>
    </w:p>
    <w:p w:rsidR="00492F91" w:rsidRDefault="00492F91" w:rsidP="00E65F3C">
      <w:pPr>
        <w:widowControl/>
        <w:spacing w:line="288" w:lineRule="auto"/>
        <w:rPr>
          <w:sz w:val="28"/>
          <w:szCs w:val="28"/>
        </w:rPr>
      </w:pPr>
    </w:p>
    <w:p w:rsidR="00492F91" w:rsidRDefault="00492F91" w:rsidP="00E65F3C">
      <w:pPr>
        <w:widowControl/>
        <w:spacing w:line="288" w:lineRule="auto"/>
        <w:rPr>
          <w:sz w:val="28"/>
          <w:szCs w:val="28"/>
        </w:rPr>
      </w:pPr>
    </w:p>
    <w:p w:rsidR="00492F91" w:rsidRDefault="00492F91" w:rsidP="00E65F3C">
      <w:pPr>
        <w:widowControl/>
        <w:spacing w:line="288" w:lineRule="auto"/>
        <w:rPr>
          <w:sz w:val="28"/>
          <w:szCs w:val="28"/>
        </w:rPr>
      </w:pPr>
    </w:p>
    <w:p w:rsidR="00492F91" w:rsidRDefault="00492F91" w:rsidP="00E65F3C">
      <w:pPr>
        <w:widowControl/>
        <w:spacing w:line="288" w:lineRule="auto"/>
        <w:rPr>
          <w:sz w:val="28"/>
          <w:szCs w:val="28"/>
        </w:rPr>
      </w:pPr>
    </w:p>
    <w:p w:rsidR="00492F91" w:rsidRDefault="00492F91" w:rsidP="00E65F3C">
      <w:pPr>
        <w:widowControl/>
        <w:spacing w:line="288" w:lineRule="auto"/>
        <w:rPr>
          <w:sz w:val="28"/>
          <w:szCs w:val="28"/>
        </w:rPr>
      </w:pPr>
    </w:p>
    <w:p w:rsidR="00492F91" w:rsidRDefault="00492F91" w:rsidP="00E65F3C">
      <w:pPr>
        <w:widowControl/>
        <w:spacing w:line="288" w:lineRule="auto"/>
        <w:rPr>
          <w:sz w:val="28"/>
          <w:szCs w:val="28"/>
        </w:rPr>
      </w:pPr>
    </w:p>
    <w:p w:rsidR="00492F91" w:rsidRDefault="00492F91" w:rsidP="00E65F3C">
      <w:pPr>
        <w:widowControl/>
        <w:spacing w:line="288" w:lineRule="auto"/>
        <w:rPr>
          <w:sz w:val="28"/>
          <w:szCs w:val="28"/>
        </w:rPr>
      </w:pPr>
    </w:p>
    <w:p w:rsidR="00492F91" w:rsidRDefault="00492F91" w:rsidP="00E65F3C">
      <w:pPr>
        <w:widowControl/>
        <w:spacing w:line="288" w:lineRule="auto"/>
        <w:rPr>
          <w:sz w:val="28"/>
          <w:szCs w:val="28"/>
        </w:rPr>
      </w:pPr>
    </w:p>
    <w:p w:rsidR="00492F91" w:rsidRDefault="00492F91" w:rsidP="00E65F3C">
      <w:pPr>
        <w:widowControl/>
        <w:spacing w:line="288" w:lineRule="auto"/>
        <w:rPr>
          <w:sz w:val="28"/>
          <w:szCs w:val="28"/>
        </w:rPr>
      </w:pPr>
    </w:p>
    <w:p w:rsidR="00492F91" w:rsidRDefault="00492F91" w:rsidP="00E65F3C">
      <w:pPr>
        <w:widowControl/>
        <w:spacing w:line="288" w:lineRule="auto"/>
        <w:rPr>
          <w:sz w:val="28"/>
          <w:szCs w:val="28"/>
        </w:rPr>
      </w:pPr>
    </w:p>
    <w:p w:rsidR="00492F91" w:rsidRDefault="00492F91" w:rsidP="00E65F3C">
      <w:pPr>
        <w:widowControl/>
        <w:spacing w:line="288" w:lineRule="auto"/>
        <w:rPr>
          <w:sz w:val="28"/>
          <w:szCs w:val="28"/>
        </w:rPr>
      </w:pPr>
    </w:p>
    <w:p w:rsidR="00492F91" w:rsidRPr="00683457" w:rsidRDefault="00492F91" w:rsidP="00683457">
      <w:pPr>
        <w:pStyle w:val="Heading"/>
      </w:pPr>
      <w:bookmarkStart w:id="2" w:name="_Toc65764284"/>
      <w:r w:rsidRPr="00683457">
        <w:t>Розділ 1. ОРГАНІЗАЦІЯ ВИРОБНИЧОГО КОМПЛЕКСУ</w:t>
      </w:r>
      <w:bookmarkEnd w:id="2"/>
    </w:p>
    <w:p w:rsidR="00492F91" w:rsidRDefault="00492F91" w:rsidP="00A35EE4">
      <w:pPr>
        <w:spacing w:line="288" w:lineRule="auto"/>
        <w:rPr>
          <w:i/>
          <w:sz w:val="28"/>
          <w:szCs w:val="28"/>
        </w:rPr>
      </w:pPr>
    </w:p>
    <w:p w:rsidR="00492F91" w:rsidRPr="00AD3F37" w:rsidRDefault="00492F91" w:rsidP="00D478E2">
      <w:pPr>
        <w:pStyle w:val="Heading2"/>
        <w:jc w:val="center"/>
        <w:rPr>
          <w:rStyle w:val="SubtleEmphasis"/>
          <w:rFonts w:cs="Symbol"/>
          <w:color w:val="auto"/>
          <w:sz w:val="30"/>
          <w:szCs w:val="30"/>
        </w:rPr>
      </w:pPr>
      <w:bookmarkStart w:id="3" w:name="_Toc65764285"/>
      <w:r w:rsidRPr="00AD3F37">
        <w:rPr>
          <w:rStyle w:val="SubtleEmphasis"/>
          <w:rFonts w:cs="Symbol"/>
          <w:color w:val="auto"/>
          <w:sz w:val="30"/>
          <w:szCs w:val="30"/>
        </w:rPr>
        <w:t>Лекція 1</w:t>
      </w:r>
      <w:bookmarkEnd w:id="3"/>
    </w:p>
    <w:p w:rsidR="00492F91" w:rsidRDefault="00492F91" w:rsidP="003F2D62">
      <w:pPr>
        <w:rPr>
          <w:sz w:val="28"/>
          <w:szCs w:val="28"/>
        </w:rPr>
      </w:pPr>
    </w:p>
    <w:p w:rsidR="00492F91" w:rsidRPr="002B4338" w:rsidRDefault="00492F91" w:rsidP="00D478E2">
      <w:pPr>
        <w:pStyle w:val="a"/>
      </w:pPr>
      <w:bookmarkStart w:id="4" w:name="_Toc65764286"/>
      <w:r w:rsidRPr="002B4338">
        <w:t>1.1. Виробнича структура підприємства</w:t>
      </w:r>
      <w:bookmarkEnd w:id="4"/>
    </w:p>
    <w:p w:rsidR="00492F91" w:rsidRPr="00F01665" w:rsidRDefault="00492F91" w:rsidP="00F01665">
      <w:pPr>
        <w:spacing w:line="288" w:lineRule="auto"/>
        <w:jc w:val="center"/>
        <w:rPr>
          <w:b/>
          <w:sz w:val="28"/>
          <w:szCs w:val="28"/>
        </w:rPr>
      </w:pPr>
    </w:p>
    <w:p w:rsidR="00492F91" w:rsidRPr="00A35EE4" w:rsidRDefault="00492F91" w:rsidP="00A35EE4">
      <w:pPr>
        <w:spacing w:line="288" w:lineRule="auto"/>
        <w:ind w:firstLine="851"/>
        <w:jc w:val="both"/>
        <w:rPr>
          <w:sz w:val="28"/>
          <w:szCs w:val="28"/>
        </w:rPr>
      </w:pPr>
      <w:r w:rsidRPr="00A35EE4">
        <w:rPr>
          <w:b/>
          <w:i/>
          <w:sz w:val="28"/>
          <w:szCs w:val="28"/>
        </w:rPr>
        <w:t>Виробнича структура підприємства</w:t>
      </w:r>
      <w:r w:rsidRPr="00A35EE4">
        <w:rPr>
          <w:sz w:val="28"/>
          <w:szCs w:val="28"/>
        </w:rPr>
        <w:t xml:space="preserve"> – це склад цехів і служб підприємства та зв’язків між ними (рис. 1.1).</w:t>
      </w:r>
    </w:p>
    <w:p w:rsidR="00492F91" w:rsidRPr="00D70E8B" w:rsidRDefault="00492F91" w:rsidP="00604C18">
      <w:pPr>
        <w:spacing w:line="288" w:lineRule="auto"/>
        <w:jc w:val="center"/>
        <w:rPr>
          <w:sz w:val="28"/>
          <w:szCs w:val="28"/>
        </w:rPr>
      </w:pPr>
      <w:r w:rsidRPr="00AA36DC">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46.6pt;height:157.2pt;visibility:visible">
            <v:imagedata r:id="rId7" o:title=""/>
          </v:shape>
        </w:pict>
      </w:r>
    </w:p>
    <w:p w:rsidR="00492F91" w:rsidRPr="00604C18" w:rsidRDefault="00492F91" w:rsidP="004D578D">
      <w:pPr>
        <w:spacing w:line="288" w:lineRule="auto"/>
        <w:jc w:val="center"/>
        <w:rPr>
          <w:sz w:val="24"/>
          <w:szCs w:val="24"/>
        </w:rPr>
      </w:pPr>
      <w:r w:rsidRPr="00604C18">
        <w:rPr>
          <w:sz w:val="24"/>
          <w:szCs w:val="24"/>
        </w:rPr>
        <w:t>Рис . 1.1 Виробнича структура підприємства</w:t>
      </w:r>
    </w:p>
    <w:p w:rsidR="00492F91" w:rsidRPr="00D70E8B" w:rsidRDefault="00492F91" w:rsidP="004D578D">
      <w:pPr>
        <w:spacing w:line="288" w:lineRule="auto"/>
        <w:jc w:val="center"/>
        <w:rPr>
          <w:sz w:val="28"/>
          <w:szCs w:val="28"/>
        </w:rPr>
      </w:pPr>
    </w:p>
    <w:p w:rsidR="00492F91" w:rsidRPr="00D70E8B" w:rsidRDefault="00492F91" w:rsidP="004D578D">
      <w:pPr>
        <w:spacing w:line="288" w:lineRule="auto"/>
        <w:ind w:firstLine="851"/>
        <w:jc w:val="both"/>
        <w:rPr>
          <w:sz w:val="28"/>
          <w:szCs w:val="28"/>
        </w:rPr>
      </w:pPr>
      <w:r w:rsidRPr="001A35C8">
        <w:rPr>
          <w:b/>
          <w:i/>
          <w:sz w:val="28"/>
          <w:szCs w:val="28"/>
        </w:rPr>
        <w:t>Цех</w:t>
      </w:r>
      <w:r w:rsidRPr="00D70E8B">
        <w:rPr>
          <w:sz w:val="28"/>
          <w:szCs w:val="28"/>
        </w:rPr>
        <w:t xml:space="preserve"> – уособлений підрозділ підприємства, в якому виробляються напівфабрикати або готова продукція.</w:t>
      </w:r>
    </w:p>
    <w:p w:rsidR="00492F91" w:rsidRPr="00D70E8B" w:rsidRDefault="00492F91" w:rsidP="0058083D">
      <w:pPr>
        <w:spacing w:line="288" w:lineRule="auto"/>
        <w:ind w:firstLine="851"/>
        <w:jc w:val="both"/>
        <w:rPr>
          <w:sz w:val="28"/>
          <w:szCs w:val="28"/>
        </w:rPr>
      </w:pPr>
      <w:r w:rsidRPr="0058083D">
        <w:rPr>
          <w:b/>
          <w:i/>
          <w:sz w:val="28"/>
          <w:szCs w:val="28"/>
        </w:rPr>
        <w:t>Підрозділи основного виробництва</w:t>
      </w:r>
      <w:r w:rsidRPr="00D70E8B">
        <w:rPr>
          <w:sz w:val="28"/>
          <w:szCs w:val="28"/>
        </w:rPr>
        <w:t xml:space="preserve"> – цехи, в яких здійснюються основні виробничі процеси у відповідності з профілем і програмою підприємства:</w:t>
      </w:r>
    </w:p>
    <w:p w:rsidR="00492F91" w:rsidRPr="007C56CD" w:rsidRDefault="00492F91" w:rsidP="004F45F5">
      <w:pPr>
        <w:pStyle w:val="ListParagraph"/>
        <w:widowControl/>
        <w:numPr>
          <w:ilvl w:val="0"/>
          <w:numId w:val="35"/>
        </w:numPr>
        <w:spacing w:line="288" w:lineRule="auto"/>
        <w:jc w:val="both"/>
        <w:rPr>
          <w:sz w:val="28"/>
          <w:szCs w:val="28"/>
        </w:rPr>
      </w:pPr>
      <w:r w:rsidRPr="007C56CD">
        <w:rPr>
          <w:sz w:val="28"/>
          <w:szCs w:val="28"/>
        </w:rPr>
        <w:t>бетонозмішувальні;</w:t>
      </w:r>
    </w:p>
    <w:p w:rsidR="00492F91" w:rsidRPr="007C56CD" w:rsidRDefault="00492F91" w:rsidP="004F45F5">
      <w:pPr>
        <w:pStyle w:val="ListParagraph"/>
        <w:widowControl/>
        <w:numPr>
          <w:ilvl w:val="0"/>
          <w:numId w:val="35"/>
        </w:numPr>
        <w:spacing w:line="288" w:lineRule="auto"/>
        <w:jc w:val="both"/>
        <w:rPr>
          <w:sz w:val="28"/>
          <w:szCs w:val="28"/>
        </w:rPr>
      </w:pPr>
      <w:r w:rsidRPr="007C56CD">
        <w:rPr>
          <w:sz w:val="28"/>
          <w:szCs w:val="28"/>
        </w:rPr>
        <w:t>арматурні;</w:t>
      </w:r>
    </w:p>
    <w:p w:rsidR="00492F91" w:rsidRPr="007C56CD" w:rsidRDefault="00492F91" w:rsidP="004F45F5">
      <w:pPr>
        <w:pStyle w:val="ListParagraph"/>
        <w:widowControl/>
        <w:numPr>
          <w:ilvl w:val="0"/>
          <w:numId w:val="35"/>
        </w:numPr>
        <w:spacing w:line="288" w:lineRule="auto"/>
        <w:jc w:val="both"/>
        <w:rPr>
          <w:sz w:val="28"/>
          <w:szCs w:val="28"/>
        </w:rPr>
      </w:pPr>
      <w:r w:rsidRPr="007C56CD">
        <w:rPr>
          <w:sz w:val="28"/>
          <w:szCs w:val="28"/>
        </w:rPr>
        <w:t>формувальні;</w:t>
      </w:r>
    </w:p>
    <w:p w:rsidR="00492F91" w:rsidRPr="007C56CD" w:rsidRDefault="00492F91" w:rsidP="004F45F5">
      <w:pPr>
        <w:pStyle w:val="ListParagraph"/>
        <w:widowControl/>
        <w:numPr>
          <w:ilvl w:val="0"/>
          <w:numId w:val="35"/>
        </w:numPr>
        <w:spacing w:line="288" w:lineRule="auto"/>
        <w:jc w:val="both"/>
        <w:rPr>
          <w:sz w:val="28"/>
          <w:szCs w:val="28"/>
        </w:rPr>
      </w:pPr>
      <w:r w:rsidRPr="007C56CD">
        <w:rPr>
          <w:sz w:val="28"/>
          <w:szCs w:val="28"/>
        </w:rPr>
        <w:t>опоряджувальні.</w:t>
      </w:r>
    </w:p>
    <w:p w:rsidR="00492F91" w:rsidRPr="00A50CB8" w:rsidRDefault="00492F91" w:rsidP="0058083D">
      <w:pPr>
        <w:spacing w:line="288" w:lineRule="auto"/>
        <w:ind w:firstLine="851"/>
        <w:jc w:val="both"/>
        <w:rPr>
          <w:i/>
          <w:sz w:val="28"/>
          <w:szCs w:val="28"/>
        </w:rPr>
      </w:pPr>
      <w:r w:rsidRPr="00A50CB8">
        <w:rPr>
          <w:i/>
          <w:sz w:val="28"/>
          <w:szCs w:val="28"/>
        </w:rPr>
        <w:t>Підрозділи виробничої інфраструктури включають:</w:t>
      </w:r>
    </w:p>
    <w:p w:rsidR="00492F91" w:rsidRPr="007C56CD" w:rsidRDefault="00492F91" w:rsidP="004F45F5">
      <w:pPr>
        <w:pStyle w:val="ListParagraph"/>
        <w:widowControl/>
        <w:numPr>
          <w:ilvl w:val="0"/>
          <w:numId w:val="36"/>
        </w:numPr>
        <w:spacing w:line="288" w:lineRule="auto"/>
        <w:jc w:val="both"/>
        <w:rPr>
          <w:sz w:val="28"/>
          <w:szCs w:val="28"/>
        </w:rPr>
      </w:pPr>
      <w:r w:rsidRPr="007C56CD">
        <w:rPr>
          <w:sz w:val="28"/>
          <w:szCs w:val="28"/>
        </w:rPr>
        <w:t>допоміжні (ремонтно-механічні, електроремонтні, енергетичні і т.і.);</w:t>
      </w:r>
    </w:p>
    <w:p w:rsidR="00492F91" w:rsidRPr="007C56CD" w:rsidRDefault="00492F91" w:rsidP="004F45F5">
      <w:pPr>
        <w:pStyle w:val="ListParagraph"/>
        <w:widowControl/>
        <w:numPr>
          <w:ilvl w:val="0"/>
          <w:numId w:val="36"/>
        </w:numPr>
        <w:spacing w:line="288" w:lineRule="auto"/>
        <w:jc w:val="both"/>
        <w:rPr>
          <w:sz w:val="28"/>
          <w:szCs w:val="28"/>
        </w:rPr>
      </w:pPr>
      <w:r w:rsidRPr="007C56CD">
        <w:rPr>
          <w:sz w:val="28"/>
          <w:szCs w:val="28"/>
        </w:rPr>
        <w:t>обслуговуючі (транспортні, складські і т.і.) цехи і господарства.</w:t>
      </w:r>
    </w:p>
    <w:p w:rsidR="00492F91" w:rsidRPr="00D70E8B" w:rsidRDefault="00492F91" w:rsidP="0058083D">
      <w:pPr>
        <w:spacing w:line="288" w:lineRule="auto"/>
        <w:ind w:firstLine="851"/>
        <w:jc w:val="both"/>
        <w:rPr>
          <w:sz w:val="28"/>
          <w:szCs w:val="28"/>
        </w:rPr>
      </w:pPr>
      <w:r w:rsidRPr="0058083D">
        <w:rPr>
          <w:i/>
          <w:sz w:val="28"/>
          <w:szCs w:val="28"/>
        </w:rPr>
        <w:t>Підрозділи соціальної інфраструктури</w:t>
      </w:r>
      <w:r w:rsidRPr="00D70E8B">
        <w:rPr>
          <w:sz w:val="28"/>
          <w:szCs w:val="28"/>
        </w:rPr>
        <w:t xml:space="preserve"> забезпечують соціальне обслуговування робітників (поліпшення охорони праці, техніки безпеки, медичного обслуговування, організація відпочинку, спорту, фізичної культури, побутове і культурне обслуговування).</w:t>
      </w:r>
    </w:p>
    <w:p w:rsidR="00492F91" w:rsidRDefault="00492F91" w:rsidP="004D578D">
      <w:pPr>
        <w:spacing w:line="288" w:lineRule="auto"/>
        <w:ind w:firstLine="851"/>
        <w:jc w:val="both"/>
        <w:rPr>
          <w:i/>
          <w:sz w:val="28"/>
          <w:szCs w:val="28"/>
        </w:rPr>
      </w:pPr>
    </w:p>
    <w:p w:rsidR="00492F91" w:rsidRPr="00D70E8B" w:rsidRDefault="00492F91" w:rsidP="004D578D">
      <w:pPr>
        <w:spacing w:line="288" w:lineRule="auto"/>
        <w:ind w:firstLine="851"/>
        <w:jc w:val="both"/>
        <w:rPr>
          <w:sz w:val="28"/>
          <w:szCs w:val="28"/>
        </w:rPr>
      </w:pPr>
      <w:r w:rsidRPr="0058083D">
        <w:rPr>
          <w:i/>
          <w:sz w:val="28"/>
          <w:szCs w:val="28"/>
        </w:rPr>
        <w:t>Виробнича структура підприємства залежить від таких факторів</w:t>
      </w:r>
      <w:r w:rsidRPr="00D70E8B">
        <w:rPr>
          <w:sz w:val="28"/>
          <w:szCs w:val="28"/>
        </w:rPr>
        <w:t>:</w:t>
      </w:r>
    </w:p>
    <w:p w:rsidR="00492F91" w:rsidRPr="00D70E8B" w:rsidRDefault="00492F91" w:rsidP="0058083D">
      <w:pPr>
        <w:spacing w:line="288" w:lineRule="auto"/>
        <w:jc w:val="both"/>
        <w:rPr>
          <w:sz w:val="28"/>
          <w:szCs w:val="28"/>
        </w:rPr>
      </w:pPr>
      <w:r w:rsidRPr="00D70E8B">
        <w:rPr>
          <w:sz w:val="28"/>
          <w:szCs w:val="28"/>
        </w:rPr>
        <w:t>1. </w:t>
      </w:r>
      <w:r w:rsidRPr="0058083D">
        <w:rPr>
          <w:sz w:val="28"/>
          <w:szCs w:val="28"/>
        </w:rPr>
        <w:t>Конструктивно-технологічних особливостей продукції</w:t>
      </w:r>
      <w:r w:rsidRPr="00D70E8B">
        <w:rPr>
          <w:sz w:val="28"/>
          <w:szCs w:val="28"/>
        </w:rPr>
        <w:t xml:space="preserve"> (обумовлюють склад і характер виробничих процесів, що в свою чергу, обумовлює склад цехів і ділянок);</w:t>
      </w:r>
    </w:p>
    <w:p w:rsidR="00492F91" w:rsidRPr="00D70E8B" w:rsidRDefault="00492F91" w:rsidP="0058083D">
      <w:pPr>
        <w:widowControl/>
        <w:spacing w:line="288" w:lineRule="auto"/>
        <w:jc w:val="both"/>
        <w:rPr>
          <w:sz w:val="28"/>
          <w:szCs w:val="28"/>
          <w:lang w:eastAsia="ru-RU"/>
        </w:rPr>
      </w:pPr>
      <w:r w:rsidRPr="00D70E8B">
        <w:rPr>
          <w:sz w:val="28"/>
          <w:szCs w:val="28"/>
          <w:lang w:eastAsia="ru-RU"/>
        </w:rPr>
        <w:t>2. </w:t>
      </w:r>
      <w:r w:rsidRPr="0058083D">
        <w:rPr>
          <w:sz w:val="28"/>
          <w:szCs w:val="28"/>
          <w:lang w:eastAsia="ru-RU"/>
        </w:rPr>
        <w:t>Обсягу виробництва</w:t>
      </w:r>
      <w:r w:rsidRPr="00D70E8B">
        <w:rPr>
          <w:sz w:val="28"/>
          <w:szCs w:val="28"/>
          <w:lang w:eastAsia="ru-RU"/>
        </w:rPr>
        <w:t xml:space="preserve"> </w:t>
      </w:r>
      <w:r>
        <w:rPr>
          <w:sz w:val="28"/>
          <w:szCs w:val="28"/>
          <w:lang w:eastAsia="ru-RU"/>
        </w:rPr>
        <w:t>(ч</w:t>
      </w:r>
      <w:r w:rsidRPr="00D70E8B">
        <w:rPr>
          <w:sz w:val="28"/>
          <w:szCs w:val="28"/>
          <w:lang w:eastAsia="ru-RU"/>
        </w:rPr>
        <w:t>им більше обсяг продукції, тим крупніші цехи і можливіша ї</w:t>
      </w:r>
      <w:r>
        <w:rPr>
          <w:sz w:val="28"/>
          <w:szCs w:val="28"/>
          <w:lang w:eastAsia="ru-RU"/>
        </w:rPr>
        <w:t>х</w:t>
      </w:r>
      <w:r w:rsidRPr="00D70E8B">
        <w:rPr>
          <w:sz w:val="28"/>
          <w:szCs w:val="28"/>
          <w:lang w:eastAsia="ru-RU"/>
        </w:rPr>
        <w:t xml:space="preserve"> спеціалізація</w:t>
      </w:r>
      <w:r>
        <w:rPr>
          <w:sz w:val="28"/>
          <w:szCs w:val="28"/>
          <w:lang w:eastAsia="ru-RU"/>
        </w:rPr>
        <w:t>);</w:t>
      </w:r>
    </w:p>
    <w:p w:rsidR="00492F91" w:rsidRPr="00D70E8B" w:rsidRDefault="00492F91" w:rsidP="0058083D">
      <w:pPr>
        <w:widowControl/>
        <w:spacing w:line="288" w:lineRule="auto"/>
        <w:jc w:val="both"/>
        <w:rPr>
          <w:sz w:val="28"/>
          <w:szCs w:val="28"/>
          <w:lang w:eastAsia="ru-RU"/>
        </w:rPr>
      </w:pPr>
      <w:r w:rsidRPr="00D70E8B">
        <w:rPr>
          <w:sz w:val="28"/>
          <w:szCs w:val="28"/>
          <w:lang w:eastAsia="ru-RU"/>
        </w:rPr>
        <w:t>3. </w:t>
      </w:r>
      <w:r w:rsidRPr="0058083D">
        <w:rPr>
          <w:sz w:val="28"/>
          <w:szCs w:val="28"/>
          <w:lang w:eastAsia="ru-RU"/>
        </w:rPr>
        <w:t>Типу спеціалізації</w:t>
      </w:r>
      <w:r w:rsidRPr="00D70E8B">
        <w:rPr>
          <w:sz w:val="28"/>
          <w:szCs w:val="28"/>
          <w:lang w:eastAsia="ru-RU"/>
        </w:rPr>
        <w:t xml:space="preserve"> (залежить структура):</w:t>
      </w:r>
    </w:p>
    <w:p w:rsidR="00492F91" w:rsidRPr="00D70E8B" w:rsidRDefault="00492F91" w:rsidP="004F45F5">
      <w:pPr>
        <w:widowControl/>
        <w:numPr>
          <w:ilvl w:val="0"/>
          <w:numId w:val="30"/>
        </w:numPr>
        <w:tabs>
          <w:tab w:val="clear" w:pos="1590"/>
          <w:tab w:val="num" w:pos="993"/>
        </w:tabs>
        <w:spacing w:line="288" w:lineRule="auto"/>
        <w:ind w:left="567" w:firstLine="0"/>
        <w:jc w:val="both"/>
        <w:rPr>
          <w:sz w:val="28"/>
          <w:szCs w:val="28"/>
          <w:lang w:eastAsia="ru-RU"/>
        </w:rPr>
      </w:pPr>
      <w:r w:rsidRPr="00D70E8B">
        <w:rPr>
          <w:sz w:val="28"/>
          <w:szCs w:val="28"/>
          <w:lang w:eastAsia="ru-RU"/>
        </w:rPr>
        <w:t>функціональна відображається в</w:t>
      </w:r>
      <w:r>
        <w:rPr>
          <w:sz w:val="28"/>
          <w:szCs w:val="28"/>
          <w:lang w:eastAsia="ru-RU"/>
        </w:rPr>
        <w:t>:</w:t>
      </w:r>
    </w:p>
    <w:p w:rsidR="00492F91" w:rsidRPr="00EA01D7" w:rsidRDefault="00492F91" w:rsidP="004F45F5">
      <w:pPr>
        <w:pStyle w:val="ListParagraph"/>
        <w:widowControl/>
        <w:numPr>
          <w:ilvl w:val="0"/>
          <w:numId w:val="37"/>
        </w:numPr>
        <w:tabs>
          <w:tab w:val="left" w:pos="1843"/>
        </w:tabs>
        <w:spacing w:line="288" w:lineRule="auto"/>
        <w:jc w:val="both"/>
        <w:rPr>
          <w:sz w:val="28"/>
          <w:szCs w:val="28"/>
          <w:lang w:eastAsia="ru-RU"/>
        </w:rPr>
      </w:pPr>
      <w:r w:rsidRPr="00EA01D7">
        <w:rPr>
          <w:sz w:val="28"/>
          <w:szCs w:val="28"/>
          <w:lang w:eastAsia="ru-RU"/>
        </w:rPr>
        <w:t>технологічній</w:t>
      </w:r>
    </w:p>
    <w:p w:rsidR="00492F91" w:rsidRPr="00D70E8B" w:rsidRDefault="00492F91" w:rsidP="004F45F5">
      <w:pPr>
        <w:widowControl/>
        <w:numPr>
          <w:ilvl w:val="0"/>
          <w:numId w:val="30"/>
        </w:numPr>
        <w:tabs>
          <w:tab w:val="clear" w:pos="1590"/>
          <w:tab w:val="num" w:pos="993"/>
        </w:tabs>
        <w:spacing w:line="288" w:lineRule="auto"/>
        <w:ind w:left="567" w:firstLine="0"/>
        <w:jc w:val="both"/>
        <w:rPr>
          <w:sz w:val="28"/>
          <w:szCs w:val="28"/>
          <w:lang w:eastAsia="ru-RU"/>
        </w:rPr>
      </w:pPr>
      <w:r w:rsidRPr="00D70E8B">
        <w:rPr>
          <w:sz w:val="28"/>
          <w:szCs w:val="28"/>
          <w:lang w:eastAsia="ru-RU"/>
        </w:rPr>
        <w:t xml:space="preserve">цільова  – в </w:t>
      </w:r>
      <w:r>
        <w:rPr>
          <w:sz w:val="28"/>
          <w:szCs w:val="28"/>
          <w:lang w:eastAsia="ru-RU"/>
        </w:rPr>
        <w:t>:</w:t>
      </w:r>
    </w:p>
    <w:p w:rsidR="00492F91" w:rsidRPr="00EA01D7" w:rsidRDefault="00492F91" w:rsidP="004F45F5">
      <w:pPr>
        <w:pStyle w:val="ListParagraph"/>
        <w:widowControl/>
        <w:numPr>
          <w:ilvl w:val="0"/>
          <w:numId w:val="37"/>
        </w:numPr>
        <w:tabs>
          <w:tab w:val="left" w:pos="1843"/>
        </w:tabs>
        <w:spacing w:line="288" w:lineRule="auto"/>
        <w:jc w:val="both"/>
        <w:rPr>
          <w:sz w:val="28"/>
          <w:szCs w:val="28"/>
          <w:lang w:eastAsia="ru-RU"/>
        </w:rPr>
      </w:pPr>
      <w:r w:rsidRPr="00EA01D7">
        <w:rPr>
          <w:sz w:val="28"/>
          <w:szCs w:val="28"/>
          <w:lang w:eastAsia="ru-RU"/>
        </w:rPr>
        <w:t>предметній</w:t>
      </w:r>
    </w:p>
    <w:p w:rsidR="00492F91" w:rsidRPr="00EA01D7" w:rsidRDefault="00492F91" w:rsidP="004F45F5">
      <w:pPr>
        <w:pStyle w:val="ListParagraph"/>
        <w:widowControl/>
        <w:numPr>
          <w:ilvl w:val="0"/>
          <w:numId w:val="37"/>
        </w:numPr>
        <w:tabs>
          <w:tab w:val="left" w:pos="1843"/>
        </w:tabs>
        <w:spacing w:line="288" w:lineRule="auto"/>
        <w:jc w:val="both"/>
        <w:rPr>
          <w:sz w:val="28"/>
          <w:szCs w:val="28"/>
          <w:lang w:eastAsia="ru-RU"/>
        </w:rPr>
      </w:pPr>
      <w:r w:rsidRPr="00EA01D7">
        <w:rPr>
          <w:sz w:val="28"/>
          <w:szCs w:val="28"/>
          <w:lang w:eastAsia="ru-RU"/>
        </w:rPr>
        <w:t>подетальній</w:t>
      </w:r>
    </w:p>
    <w:p w:rsidR="00492F91" w:rsidRPr="0058083D" w:rsidRDefault="00492F91" w:rsidP="0058083D">
      <w:pPr>
        <w:widowControl/>
        <w:spacing w:line="288" w:lineRule="auto"/>
        <w:jc w:val="both"/>
        <w:rPr>
          <w:sz w:val="28"/>
          <w:szCs w:val="28"/>
          <w:lang w:eastAsia="ru-RU"/>
        </w:rPr>
      </w:pPr>
      <w:r w:rsidRPr="00D70E8B">
        <w:rPr>
          <w:sz w:val="28"/>
          <w:szCs w:val="28"/>
          <w:lang w:eastAsia="ru-RU"/>
        </w:rPr>
        <w:t xml:space="preserve">4. </w:t>
      </w:r>
      <w:r w:rsidRPr="0058083D">
        <w:rPr>
          <w:sz w:val="28"/>
          <w:szCs w:val="28"/>
          <w:lang w:eastAsia="ru-RU"/>
        </w:rPr>
        <w:t>Типу виробництва:</w:t>
      </w:r>
    </w:p>
    <w:p w:rsidR="00492F91" w:rsidRPr="00D70E8B" w:rsidRDefault="00492F91" w:rsidP="004F45F5">
      <w:pPr>
        <w:widowControl/>
        <w:numPr>
          <w:ilvl w:val="0"/>
          <w:numId w:val="31"/>
        </w:numPr>
        <w:tabs>
          <w:tab w:val="clear" w:pos="1590"/>
          <w:tab w:val="num" w:pos="993"/>
        </w:tabs>
        <w:spacing w:line="288" w:lineRule="auto"/>
        <w:ind w:left="567" w:firstLine="0"/>
        <w:jc w:val="both"/>
        <w:rPr>
          <w:bCs/>
          <w:sz w:val="28"/>
          <w:szCs w:val="28"/>
          <w:lang w:eastAsia="ru-RU"/>
        </w:rPr>
      </w:pPr>
      <w:r w:rsidRPr="00D70E8B">
        <w:rPr>
          <w:bCs/>
          <w:i/>
          <w:sz w:val="28"/>
          <w:szCs w:val="28"/>
          <w:lang w:eastAsia="ru-RU"/>
        </w:rPr>
        <w:t>одиночне</w:t>
      </w:r>
      <w:r w:rsidRPr="00D70E8B">
        <w:rPr>
          <w:bCs/>
          <w:sz w:val="28"/>
          <w:szCs w:val="28"/>
          <w:lang w:eastAsia="ru-RU"/>
        </w:rPr>
        <w:t xml:space="preserve"> (малий обсяг випуску однакових виробів) </w:t>
      </w:r>
    </w:p>
    <w:p w:rsidR="00492F91" w:rsidRPr="00EA01D7" w:rsidRDefault="00492F91" w:rsidP="004F45F5">
      <w:pPr>
        <w:pStyle w:val="ListParagraph"/>
        <w:widowControl/>
        <w:numPr>
          <w:ilvl w:val="0"/>
          <w:numId w:val="37"/>
        </w:numPr>
        <w:tabs>
          <w:tab w:val="left" w:pos="1843"/>
        </w:tabs>
        <w:spacing w:line="288" w:lineRule="auto"/>
        <w:jc w:val="both"/>
        <w:rPr>
          <w:bCs/>
          <w:sz w:val="28"/>
          <w:szCs w:val="28"/>
          <w:lang w:eastAsia="ru-RU"/>
        </w:rPr>
      </w:pPr>
      <w:r w:rsidRPr="00EA01D7">
        <w:rPr>
          <w:bCs/>
          <w:sz w:val="28"/>
          <w:szCs w:val="28"/>
          <w:lang w:eastAsia="ru-RU"/>
        </w:rPr>
        <w:t>технологічна спеціалізація;</w:t>
      </w:r>
    </w:p>
    <w:p w:rsidR="00492F91" w:rsidRPr="00D70E8B" w:rsidRDefault="00492F91" w:rsidP="004F45F5">
      <w:pPr>
        <w:widowControl/>
        <w:numPr>
          <w:ilvl w:val="1"/>
          <w:numId w:val="32"/>
        </w:numPr>
        <w:tabs>
          <w:tab w:val="num" w:pos="993"/>
          <w:tab w:val="num" w:pos="2835"/>
        </w:tabs>
        <w:spacing w:line="288" w:lineRule="auto"/>
        <w:ind w:left="567" w:firstLine="0"/>
        <w:jc w:val="both"/>
        <w:rPr>
          <w:bCs/>
          <w:sz w:val="28"/>
          <w:szCs w:val="28"/>
          <w:lang w:eastAsia="ru-RU"/>
        </w:rPr>
      </w:pPr>
      <w:r w:rsidRPr="00D70E8B">
        <w:rPr>
          <w:bCs/>
          <w:i/>
          <w:sz w:val="28"/>
          <w:szCs w:val="28"/>
          <w:lang w:eastAsia="ru-RU"/>
        </w:rPr>
        <w:t>серійне</w:t>
      </w:r>
      <w:r w:rsidRPr="00D70E8B">
        <w:rPr>
          <w:bCs/>
          <w:sz w:val="28"/>
          <w:szCs w:val="28"/>
          <w:lang w:eastAsia="ru-RU"/>
        </w:rPr>
        <w:t xml:space="preserve"> (виготовлення виробів партіями, які повторюються) </w:t>
      </w:r>
    </w:p>
    <w:p w:rsidR="00492F91" w:rsidRPr="00EA01D7" w:rsidRDefault="00492F91" w:rsidP="004F45F5">
      <w:pPr>
        <w:pStyle w:val="ListParagraph"/>
        <w:widowControl/>
        <w:numPr>
          <w:ilvl w:val="0"/>
          <w:numId w:val="37"/>
        </w:numPr>
        <w:tabs>
          <w:tab w:val="left" w:pos="1843"/>
        </w:tabs>
        <w:spacing w:line="288" w:lineRule="auto"/>
        <w:jc w:val="both"/>
        <w:rPr>
          <w:bCs/>
          <w:sz w:val="28"/>
          <w:szCs w:val="28"/>
          <w:lang w:eastAsia="ru-RU"/>
        </w:rPr>
      </w:pPr>
      <w:r w:rsidRPr="00EA01D7">
        <w:rPr>
          <w:bCs/>
          <w:sz w:val="28"/>
          <w:szCs w:val="28"/>
          <w:lang w:eastAsia="ru-RU"/>
        </w:rPr>
        <w:t>предметно-технологічна спеціалізація;</w:t>
      </w:r>
    </w:p>
    <w:p w:rsidR="00492F91" w:rsidRPr="00D70E8B" w:rsidRDefault="00492F91" w:rsidP="004F45F5">
      <w:pPr>
        <w:widowControl/>
        <w:numPr>
          <w:ilvl w:val="1"/>
          <w:numId w:val="32"/>
        </w:numPr>
        <w:tabs>
          <w:tab w:val="num" w:pos="993"/>
        </w:tabs>
        <w:spacing w:line="288" w:lineRule="auto"/>
        <w:ind w:left="567" w:firstLine="0"/>
        <w:jc w:val="both"/>
        <w:rPr>
          <w:sz w:val="28"/>
          <w:szCs w:val="28"/>
          <w:lang w:eastAsia="ru-RU"/>
        </w:rPr>
      </w:pPr>
      <w:r w:rsidRPr="00D70E8B">
        <w:rPr>
          <w:bCs/>
          <w:i/>
          <w:sz w:val="28"/>
          <w:szCs w:val="28"/>
          <w:lang w:eastAsia="ru-RU"/>
        </w:rPr>
        <w:t xml:space="preserve">масове </w:t>
      </w:r>
      <w:r w:rsidRPr="00D70E8B">
        <w:rPr>
          <w:bCs/>
          <w:iCs/>
          <w:sz w:val="28"/>
          <w:szCs w:val="28"/>
          <w:lang w:eastAsia="ru-RU"/>
        </w:rPr>
        <w:t>(</w:t>
      </w:r>
      <w:r w:rsidRPr="00D70E8B">
        <w:rPr>
          <w:sz w:val="28"/>
          <w:szCs w:val="28"/>
          <w:lang w:eastAsia="ru-RU"/>
        </w:rPr>
        <w:t>вузька номенклатура, великий обсяг виробництва)</w:t>
      </w:r>
    </w:p>
    <w:p w:rsidR="00492F91" w:rsidRPr="00EA01D7" w:rsidRDefault="00492F91" w:rsidP="004F45F5">
      <w:pPr>
        <w:pStyle w:val="ListParagraph"/>
        <w:widowControl/>
        <w:numPr>
          <w:ilvl w:val="0"/>
          <w:numId w:val="37"/>
        </w:numPr>
        <w:tabs>
          <w:tab w:val="left" w:pos="1843"/>
        </w:tabs>
        <w:spacing w:line="288" w:lineRule="auto"/>
        <w:jc w:val="both"/>
        <w:rPr>
          <w:sz w:val="28"/>
          <w:szCs w:val="28"/>
          <w:lang w:eastAsia="ru-RU"/>
        </w:rPr>
      </w:pPr>
      <w:r w:rsidRPr="00EA01D7">
        <w:rPr>
          <w:sz w:val="28"/>
          <w:szCs w:val="28"/>
          <w:lang w:eastAsia="ru-RU"/>
        </w:rPr>
        <w:t>предметна спеціалізація.</w:t>
      </w:r>
    </w:p>
    <w:p w:rsidR="00492F91" w:rsidRDefault="00492F91" w:rsidP="00EA01D7">
      <w:pPr>
        <w:widowControl/>
        <w:spacing w:line="288" w:lineRule="auto"/>
        <w:jc w:val="both"/>
        <w:rPr>
          <w:sz w:val="28"/>
          <w:szCs w:val="28"/>
          <w:lang w:eastAsia="ru-RU"/>
        </w:rPr>
      </w:pPr>
      <w:r w:rsidRPr="00D70E8B">
        <w:rPr>
          <w:sz w:val="28"/>
          <w:szCs w:val="28"/>
          <w:lang w:eastAsia="ru-RU"/>
        </w:rPr>
        <w:t xml:space="preserve">5. </w:t>
      </w:r>
      <w:r w:rsidRPr="00B94DA7">
        <w:rPr>
          <w:sz w:val="28"/>
          <w:szCs w:val="28"/>
          <w:lang w:eastAsia="ru-RU"/>
        </w:rPr>
        <w:t>Рівень механізації і автоматизації</w:t>
      </w:r>
      <w:r w:rsidRPr="00D70E8B">
        <w:rPr>
          <w:sz w:val="28"/>
          <w:szCs w:val="28"/>
          <w:lang w:eastAsia="ru-RU"/>
        </w:rPr>
        <w:t xml:space="preserve"> (обумовлює створення предметно-спеціалізованих підрозділів).</w:t>
      </w:r>
    </w:p>
    <w:p w:rsidR="00492F91" w:rsidRPr="00CA1855" w:rsidRDefault="00492F91" w:rsidP="00EA01D7">
      <w:pPr>
        <w:widowControl/>
        <w:spacing w:line="288" w:lineRule="auto"/>
        <w:ind w:firstLine="851"/>
        <w:rPr>
          <w:bCs/>
          <w:i/>
          <w:sz w:val="28"/>
          <w:szCs w:val="28"/>
          <w:lang w:eastAsia="ru-RU"/>
        </w:rPr>
      </w:pPr>
      <w:r w:rsidRPr="00CA1855">
        <w:rPr>
          <w:bCs/>
          <w:i/>
          <w:sz w:val="28"/>
          <w:szCs w:val="28"/>
          <w:lang w:eastAsia="ru-RU"/>
        </w:rPr>
        <w:t>Типи виробничих структур:</w:t>
      </w:r>
    </w:p>
    <w:p w:rsidR="00492F91" w:rsidRPr="00D70E8B" w:rsidRDefault="00492F91" w:rsidP="004F45F5">
      <w:pPr>
        <w:widowControl/>
        <w:numPr>
          <w:ilvl w:val="0"/>
          <w:numId w:val="34"/>
        </w:numPr>
        <w:spacing w:line="288" w:lineRule="auto"/>
        <w:jc w:val="both"/>
        <w:rPr>
          <w:sz w:val="28"/>
          <w:szCs w:val="28"/>
          <w:lang w:eastAsia="ru-RU"/>
        </w:rPr>
      </w:pPr>
      <w:r w:rsidRPr="00D70E8B">
        <w:rPr>
          <w:sz w:val="28"/>
          <w:szCs w:val="28"/>
          <w:lang w:eastAsia="ru-RU"/>
        </w:rPr>
        <w:t>цехова;</w:t>
      </w:r>
    </w:p>
    <w:p w:rsidR="00492F91" w:rsidRPr="00D70E8B" w:rsidRDefault="00492F91" w:rsidP="004F45F5">
      <w:pPr>
        <w:widowControl/>
        <w:numPr>
          <w:ilvl w:val="0"/>
          <w:numId w:val="34"/>
        </w:numPr>
        <w:spacing w:line="288" w:lineRule="auto"/>
        <w:jc w:val="both"/>
        <w:rPr>
          <w:sz w:val="28"/>
          <w:szCs w:val="28"/>
          <w:lang w:eastAsia="ru-RU"/>
        </w:rPr>
      </w:pPr>
      <w:r w:rsidRPr="00D70E8B">
        <w:rPr>
          <w:sz w:val="28"/>
          <w:szCs w:val="28"/>
          <w:lang w:eastAsia="ru-RU"/>
        </w:rPr>
        <w:t>безцехова (невеликі підприємства);</w:t>
      </w:r>
    </w:p>
    <w:p w:rsidR="00492F91" w:rsidRPr="00D70E8B" w:rsidRDefault="00492F91" w:rsidP="004F45F5">
      <w:pPr>
        <w:widowControl/>
        <w:numPr>
          <w:ilvl w:val="0"/>
          <w:numId w:val="34"/>
        </w:numPr>
        <w:spacing w:line="288" w:lineRule="auto"/>
        <w:jc w:val="both"/>
        <w:rPr>
          <w:sz w:val="28"/>
          <w:szCs w:val="28"/>
          <w:lang w:eastAsia="ru-RU"/>
        </w:rPr>
      </w:pPr>
      <w:r w:rsidRPr="00D70E8B">
        <w:rPr>
          <w:sz w:val="28"/>
          <w:szCs w:val="28"/>
          <w:lang w:eastAsia="ru-RU"/>
        </w:rPr>
        <w:t>корпусна (крупні підприємства – різні види виробництва з декількох однорідних цехів);</w:t>
      </w:r>
    </w:p>
    <w:p w:rsidR="00492F91" w:rsidRPr="00D70E8B" w:rsidRDefault="00492F91" w:rsidP="004F45F5">
      <w:pPr>
        <w:widowControl/>
        <w:numPr>
          <w:ilvl w:val="0"/>
          <w:numId w:val="34"/>
        </w:numPr>
        <w:spacing w:line="288" w:lineRule="auto"/>
        <w:jc w:val="both"/>
        <w:rPr>
          <w:sz w:val="28"/>
          <w:szCs w:val="28"/>
          <w:lang w:eastAsia="ru-RU"/>
        </w:rPr>
      </w:pPr>
      <w:r w:rsidRPr="00D70E8B">
        <w:rPr>
          <w:sz w:val="28"/>
          <w:szCs w:val="28"/>
          <w:lang w:eastAsia="ru-RU"/>
        </w:rPr>
        <w:t>комбінати (багатостадійний процес виробництва</w:t>
      </w:r>
      <w:r>
        <w:rPr>
          <w:sz w:val="28"/>
          <w:szCs w:val="28"/>
          <w:lang w:eastAsia="ru-RU"/>
        </w:rPr>
        <w:t>, що об’єднує різні технології, наприклад ДБК виготовляє конструкції і здійснює будівництво</w:t>
      </w:r>
      <w:r w:rsidRPr="00D70E8B">
        <w:rPr>
          <w:sz w:val="28"/>
          <w:szCs w:val="28"/>
          <w:lang w:eastAsia="ru-RU"/>
        </w:rPr>
        <w:t>);</w:t>
      </w:r>
    </w:p>
    <w:p w:rsidR="00492F91" w:rsidRPr="00D70E8B" w:rsidRDefault="00492F91" w:rsidP="004F45F5">
      <w:pPr>
        <w:widowControl/>
        <w:numPr>
          <w:ilvl w:val="0"/>
          <w:numId w:val="34"/>
        </w:numPr>
        <w:spacing w:line="288" w:lineRule="auto"/>
        <w:jc w:val="both"/>
        <w:rPr>
          <w:sz w:val="28"/>
          <w:szCs w:val="28"/>
          <w:lang w:eastAsia="ru-RU"/>
        </w:rPr>
      </w:pPr>
      <w:r w:rsidRPr="00D70E8B">
        <w:rPr>
          <w:sz w:val="28"/>
          <w:szCs w:val="28"/>
          <w:lang w:eastAsia="ru-RU"/>
        </w:rPr>
        <w:t>об’єднання підприємств (промислові підприємства з різним ступенем самостійності; науково-виробничі (підприємства і науково-дослідні, проектні установи).</w:t>
      </w:r>
    </w:p>
    <w:p w:rsidR="00492F91" w:rsidRDefault="00492F91" w:rsidP="00EA01D7">
      <w:pPr>
        <w:widowControl/>
        <w:spacing w:line="288" w:lineRule="auto"/>
        <w:jc w:val="center"/>
        <w:rPr>
          <w:b/>
          <w:sz w:val="28"/>
          <w:szCs w:val="28"/>
          <w:lang w:eastAsia="ru-RU"/>
        </w:rPr>
      </w:pPr>
    </w:p>
    <w:p w:rsidR="00492F91" w:rsidRDefault="00492F91" w:rsidP="00EA01D7">
      <w:pPr>
        <w:widowControl/>
        <w:spacing w:line="288" w:lineRule="auto"/>
        <w:jc w:val="center"/>
        <w:rPr>
          <w:b/>
          <w:sz w:val="28"/>
          <w:szCs w:val="28"/>
          <w:lang w:eastAsia="ru-RU"/>
        </w:rPr>
      </w:pPr>
    </w:p>
    <w:p w:rsidR="00492F91" w:rsidRDefault="00492F91" w:rsidP="00EA01D7">
      <w:pPr>
        <w:widowControl/>
        <w:spacing w:line="288" w:lineRule="auto"/>
        <w:jc w:val="center"/>
        <w:rPr>
          <w:b/>
          <w:sz w:val="28"/>
          <w:szCs w:val="28"/>
          <w:lang w:eastAsia="ru-RU"/>
        </w:rPr>
      </w:pPr>
    </w:p>
    <w:p w:rsidR="00492F91" w:rsidRDefault="00492F91" w:rsidP="00EA01D7">
      <w:pPr>
        <w:widowControl/>
        <w:spacing w:line="288" w:lineRule="auto"/>
        <w:jc w:val="center"/>
        <w:rPr>
          <w:b/>
          <w:sz w:val="28"/>
          <w:szCs w:val="28"/>
          <w:lang w:eastAsia="ru-RU"/>
        </w:rPr>
      </w:pPr>
    </w:p>
    <w:p w:rsidR="00492F91" w:rsidRDefault="00492F91" w:rsidP="00EA01D7">
      <w:pPr>
        <w:widowControl/>
        <w:spacing w:line="288" w:lineRule="auto"/>
        <w:jc w:val="center"/>
        <w:rPr>
          <w:b/>
          <w:sz w:val="28"/>
          <w:szCs w:val="28"/>
          <w:lang w:eastAsia="ru-RU"/>
        </w:rPr>
      </w:pPr>
    </w:p>
    <w:p w:rsidR="00492F91" w:rsidRDefault="00492F91" w:rsidP="00EA01D7">
      <w:pPr>
        <w:widowControl/>
        <w:spacing w:line="288" w:lineRule="auto"/>
        <w:jc w:val="center"/>
        <w:rPr>
          <w:b/>
          <w:sz w:val="28"/>
          <w:szCs w:val="28"/>
          <w:lang w:eastAsia="ru-RU"/>
        </w:rPr>
      </w:pPr>
    </w:p>
    <w:p w:rsidR="00492F91" w:rsidRPr="002B4338" w:rsidRDefault="00492F91" w:rsidP="00D478E2">
      <w:pPr>
        <w:pStyle w:val="a"/>
        <w:rPr>
          <w:rStyle w:val="SubtleEmphasis"/>
          <w:i w:val="0"/>
          <w:iCs w:val="0"/>
          <w:color w:val="auto"/>
        </w:rPr>
      </w:pPr>
      <w:bookmarkStart w:id="5" w:name="_Toc65764287"/>
      <w:r w:rsidRPr="002B4338">
        <w:rPr>
          <w:rStyle w:val="SubtleEmphasis"/>
          <w:i w:val="0"/>
          <w:iCs w:val="0"/>
          <w:color w:val="auto"/>
        </w:rPr>
        <w:t>1.2. Просторова організація виробничого комплексу</w:t>
      </w:r>
      <w:bookmarkEnd w:id="5"/>
    </w:p>
    <w:p w:rsidR="00492F91" w:rsidRDefault="00492F91" w:rsidP="00EA01D7">
      <w:pPr>
        <w:widowControl/>
        <w:spacing w:line="288" w:lineRule="auto"/>
        <w:jc w:val="center"/>
        <w:rPr>
          <w:b/>
          <w:sz w:val="28"/>
          <w:szCs w:val="28"/>
          <w:lang w:eastAsia="ru-RU"/>
        </w:rPr>
      </w:pPr>
    </w:p>
    <w:p w:rsidR="00492F91" w:rsidRPr="00D70E8B" w:rsidRDefault="00492F91" w:rsidP="00EA01D7">
      <w:pPr>
        <w:widowControl/>
        <w:spacing w:line="288" w:lineRule="auto"/>
        <w:ind w:firstLine="851"/>
        <w:jc w:val="both"/>
        <w:rPr>
          <w:sz w:val="28"/>
          <w:szCs w:val="28"/>
          <w:lang w:eastAsia="ru-RU"/>
        </w:rPr>
      </w:pPr>
      <w:r w:rsidRPr="00D70E8B">
        <w:rPr>
          <w:sz w:val="28"/>
          <w:szCs w:val="28"/>
          <w:lang w:eastAsia="ru-RU"/>
        </w:rPr>
        <w:t>Сукупність виробничих об’єктів і з’єднуючих їх комунікацій утворює виробничий комплекс підприємства.</w:t>
      </w:r>
    </w:p>
    <w:p w:rsidR="00492F91" w:rsidRPr="00932F90" w:rsidRDefault="00492F91" w:rsidP="00EA01D7">
      <w:pPr>
        <w:widowControl/>
        <w:spacing w:line="288" w:lineRule="auto"/>
        <w:ind w:firstLine="851"/>
        <w:jc w:val="both"/>
        <w:rPr>
          <w:i/>
          <w:sz w:val="28"/>
          <w:szCs w:val="28"/>
          <w:lang w:eastAsia="ru-RU"/>
        </w:rPr>
      </w:pPr>
      <w:r w:rsidRPr="00932F90">
        <w:rPr>
          <w:i/>
          <w:sz w:val="28"/>
          <w:szCs w:val="28"/>
          <w:lang w:eastAsia="ru-RU"/>
        </w:rPr>
        <w:t>До складу виробничих об’єктів входять:</w:t>
      </w:r>
    </w:p>
    <w:p w:rsidR="00492F91" w:rsidRPr="00D70E8B" w:rsidRDefault="00492F91" w:rsidP="004F45F5">
      <w:pPr>
        <w:widowControl/>
        <w:numPr>
          <w:ilvl w:val="0"/>
          <w:numId w:val="38"/>
        </w:numPr>
        <w:spacing w:line="288" w:lineRule="auto"/>
        <w:ind w:left="851"/>
        <w:jc w:val="both"/>
        <w:rPr>
          <w:sz w:val="28"/>
          <w:szCs w:val="28"/>
          <w:lang w:eastAsia="ru-RU"/>
        </w:rPr>
      </w:pPr>
      <w:r w:rsidRPr="00D70E8B">
        <w:rPr>
          <w:sz w:val="28"/>
          <w:szCs w:val="28"/>
          <w:lang w:eastAsia="ru-RU"/>
        </w:rPr>
        <w:t>основні виробничі цехи;</w:t>
      </w:r>
    </w:p>
    <w:p w:rsidR="00492F91" w:rsidRPr="00510B13" w:rsidRDefault="00492F91" w:rsidP="004F45F5">
      <w:pPr>
        <w:widowControl/>
        <w:numPr>
          <w:ilvl w:val="0"/>
          <w:numId w:val="38"/>
        </w:numPr>
        <w:spacing w:line="288" w:lineRule="auto"/>
        <w:ind w:left="851"/>
        <w:jc w:val="both"/>
        <w:rPr>
          <w:sz w:val="28"/>
          <w:szCs w:val="28"/>
          <w:lang w:eastAsia="ru-RU"/>
        </w:rPr>
      </w:pPr>
      <w:r w:rsidRPr="00510B13">
        <w:rPr>
          <w:sz w:val="28"/>
          <w:szCs w:val="28"/>
          <w:lang w:eastAsia="ru-RU"/>
        </w:rPr>
        <w:t>допоміжні і обслуговуючі цехи (включаючи склади).</w:t>
      </w:r>
    </w:p>
    <w:p w:rsidR="00492F91" w:rsidRPr="00932F90" w:rsidRDefault="00492F91" w:rsidP="00EA01D7">
      <w:pPr>
        <w:widowControl/>
        <w:spacing w:line="288" w:lineRule="auto"/>
        <w:ind w:firstLine="851"/>
        <w:jc w:val="both"/>
        <w:rPr>
          <w:i/>
          <w:sz w:val="28"/>
          <w:szCs w:val="28"/>
          <w:lang w:eastAsia="ru-RU"/>
        </w:rPr>
      </w:pPr>
      <w:r w:rsidRPr="00932F90">
        <w:rPr>
          <w:i/>
          <w:sz w:val="28"/>
          <w:szCs w:val="28"/>
          <w:lang w:eastAsia="ru-RU"/>
        </w:rPr>
        <w:t>З об’єктами виробничого комплексу пов'язані:</w:t>
      </w:r>
    </w:p>
    <w:p w:rsidR="00492F91" w:rsidRPr="00D70E8B" w:rsidRDefault="00492F91" w:rsidP="004F45F5">
      <w:pPr>
        <w:widowControl/>
        <w:numPr>
          <w:ilvl w:val="0"/>
          <w:numId w:val="38"/>
        </w:numPr>
        <w:spacing w:line="288" w:lineRule="auto"/>
        <w:ind w:left="851"/>
        <w:jc w:val="both"/>
        <w:rPr>
          <w:sz w:val="28"/>
          <w:szCs w:val="28"/>
          <w:lang w:eastAsia="ru-RU"/>
        </w:rPr>
      </w:pPr>
      <w:r w:rsidRPr="00D70E8B">
        <w:rPr>
          <w:sz w:val="28"/>
          <w:szCs w:val="28"/>
          <w:lang w:eastAsia="ru-RU"/>
        </w:rPr>
        <w:t>господарчі і службові об’єкти;</w:t>
      </w:r>
    </w:p>
    <w:p w:rsidR="00492F91" w:rsidRPr="00D70E8B" w:rsidRDefault="00492F91" w:rsidP="004F45F5">
      <w:pPr>
        <w:widowControl/>
        <w:numPr>
          <w:ilvl w:val="0"/>
          <w:numId w:val="38"/>
        </w:numPr>
        <w:spacing w:line="288" w:lineRule="auto"/>
        <w:ind w:left="851"/>
        <w:jc w:val="both"/>
        <w:rPr>
          <w:sz w:val="28"/>
          <w:szCs w:val="28"/>
          <w:lang w:eastAsia="ru-RU"/>
        </w:rPr>
      </w:pPr>
      <w:r w:rsidRPr="00D70E8B">
        <w:rPr>
          <w:sz w:val="28"/>
          <w:szCs w:val="28"/>
          <w:lang w:eastAsia="ru-RU"/>
        </w:rPr>
        <w:t>адміністративно-побутові об’єкти (заводоуправління, побутові приміщення, їдальня і т.і.)</w:t>
      </w:r>
    </w:p>
    <w:p w:rsidR="00492F91" w:rsidRPr="00EA01D7" w:rsidRDefault="00492F91" w:rsidP="00EA01D7">
      <w:pPr>
        <w:widowControl/>
        <w:spacing w:line="288" w:lineRule="auto"/>
        <w:ind w:firstLine="851"/>
        <w:jc w:val="both"/>
        <w:rPr>
          <w:i/>
          <w:sz w:val="28"/>
          <w:szCs w:val="28"/>
          <w:lang w:eastAsia="ru-RU"/>
        </w:rPr>
      </w:pPr>
      <w:r w:rsidRPr="00D70E8B">
        <w:rPr>
          <w:sz w:val="28"/>
          <w:szCs w:val="28"/>
          <w:lang w:eastAsia="ru-RU"/>
        </w:rPr>
        <w:t xml:space="preserve">Всі ці об’єкти пов'язані між собою в єдиний комплекс </w:t>
      </w:r>
      <w:r w:rsidRPr="00EA01D7">
        <w:rPr>
          <w:i/>
          <w:sz w:val="28"/>
          <w:szCs w:val="28"/>
          <w:lang w:eastAsia="ru-RU"/>
        </w:rPr>
        <w:t>виробничими потоками:</w:t>
      </w:r>
    </w:p>
    <w:p w:rsidR="00492F91" w:rsidRPr="00EA01D7" w:rsidRDefault="00492F91" w:rsidP="004F45F5">
      <w:pPr>
        <w:pStyle w:val="ListParagraph"/>
        <w:widowControl/>
        <w:numPr>
          <w:ilvl w:val="0"/>
          <w:numId w:val="38"/>
        </w:numPr>
        <w:spacing w:line="288" w:lineRule="auto"/>
        <w:ind w:left="851"/>
        <w:jc w:val="both"/>
        <w:rPr>
          <w:sz w:val="28"/>
          <w:szCs w:val="28"/>
          <w:lang w:eastAsia="ru-RU"/>
        </w:rPr>
      </w:pPr>
      <w:r w:rsidRPr="00EA01D7">
        <w:rPr>
          <w:sz w:val="28"/>
          <w:szCs w:val="28"/>
          <w:lang w:eastAsia="ru-RU"/>
        </w:rPr>
        <w:t>фізичними, які визначають матеріальні і енергетичні зв’язки;</w:t>
      </w:r>
    </w:p>
    <w:p w:rsidR="00492F91" w:rsidRPr="00EA01D7" w:rsidRDefault="00492F91" w:rsidP="004F45F5">
      <w:pPr>
        <w:pStyle w:val="ListParagraph"/>
        <w:widowControl/>
        <w:numPr>
          <w:ilvl w:val="0"/>
          <w:numId w:val="38"/>
        </w:numPr>
        <w:spacing w:line="288" w:lineRule="auto"/>
        <w:ind w:left="851"/>
        <w:jc w:val="both"/>
        <w:rPr>
          <w:sz w:val="28"/>
          <w:szCs w:val="28"/>
          <w:lang w:eastAsia="ru-RU"/>
        </w:rPr>
      </w:pPr>
      <w:r w:rsidRPr="00EA01D7">
        <w:rPr>
          <w:sz w:val="28"/>
          <w:szCs w:val="28"/>
          <w:lang w:eastAsia="ru-RU"/>
        </w:rPr>
        <w:t>інформаційними, які включають потоки сигналів і документів;</w:t>
      </w:r>
    </w:p>
    <w:p w:rsidR="00492F91" w:rsidRPr="00EA01D7" w:rsidRDefault="00492F91" w:rsidP="004F45F5">
      <w:pPr>
        <w:pStyle w:val="ListParagraph"/>
        <w:widowControl/>
        <w:numPr>
          <w:ilvl w:val="0"/>
          <w:numId w:val="38"/>
        </w:numPr>
        <w:spacing w:line="288" w:lineRule="auto"/>
        <w:ind w:left="851"/>
        <w:jc w:val="both"/>
        <w:rPr>
          <w:sz w:val="28"/>
          <w:szCs w:val="28"/>
          <w:lang w:eastAsia="ru-RU"/>
        </w:rPr>
      </w:pPr>
      <w:r w:rsidRPr="00EA01D7">
        <w:rPr>
          <w:sz w:val="28"/>
          <w:szCs w:val="28"/>
          <w:lang w:eastAsia="ru-RU"/>
        </w:rPr>
        <w:t>людськими.</w:t>
      </w:r>
    </w:p>
    <w:p w:rsidR="00492F91" w:rsidRPr="00D70E8B" w:rsidRDefault="00492F91" w:rsidP="00EA01D7">
      <w:pPr>
        <w:widowControl/>
        <w:tabs>
          <w:tab w:val="num" w:pos="1429"/>
        </w:tabs>
        <w:spacing w:before="120" w:line="288" w:lineRule="auto"/>
        <w:ind w:firstLine="851"/>
        <w:jc w:val="both"/>
        <w:rPr>
          <w:sz w:val="28"/>
          <w:szCs w:val="28"/>
          <w:lang w:eastAsia="ru-RU"/>
        </w:rPr>
      </w:pPr>
      <w:r w:rsidRPr="00D70E8B">
        <w:rPr>
          <w:sz w:val="28"/>
          <w:szCs w:val="28"/>
          <w:lang w:eastAsia="ru-RU"/>
        </w:rPr>
        <w:t xml:space="preserve">Схему виробничих зв’язків можна показати у вигляді орієнтованого графа, вершинами якого є об’єкти, а дугами – зв’язки виробничого комплексу </w:t>
      </w:r>
      <w:r w:rsidRPr="00D70E8B">
        <w:rPr>
          <w:spacing w:val="10"/>
          <w:sz w:val="28"/>
          <w:szCs w:val="28"/>
          <w:lang w:eastAsia="ru-RU"/>
        </w:rPr>
        <w:t>(рис. 1.2).</w:t>
      </w:r>
    </w:p>
    <w:p w:rsidR="00492F91" w:rsidRPr="00223BB1" w:rsidRDefault="00492F91" w:rsidP="00C845B2">
      <w:pPr>
        <w:framePr w:h="5548" w:hSpace="38" w:wrap="auto" w:vAnchor="text" w:hAnchor="page" w:x="5144" w:y="173"/>
        <w:widowControl/>
        <w:spacing w:line="288" w:lineRule="auto"/>
        <w:jc w:val="both"/>
        <w:rPr>
          <w:sz w:val="28"/>
          <w:szCs w:val="28"/>
          <w:lang w:eastAsia="ru-RU"/>
        </w:rPr>
      </w:pPr>
      <w:r w:rsidRPr="00AA36DC">
        <w:rPr>
          <w:noProof/>
          <w:sz w:val="28"/>
          <w:szCs w:val="28"/>
          <w:lang w:val="en-US" w:eastAsia="en-US"/>
        </w:rPr>
        <w:pict>
          <v:shape id="Рисунок 381" o:spid="_x0000_i1026" type="#_x0000_t75" style="width:121.2pt;height:249.6pt;visibility:visible">
            <v:imagedata r:id="rId8" o:title=""/>
          </v:shape>
        </w:pict>
      </w:r>
    </w:p>
    <w:p w:rsidR="00492F91" w:rsidRPr="00223BB1" w:rsidRDefault="00492F91" w:rsidP="00C845B2">
      <w:pPr>
        <w:widowControl/>
        <w:spacing w:line="288" w:lineRule="auto"/>
        <w:jc w:val="both"/>
        <w:rPr>
          <w:spacing w:val="10"/>
          <w:sz w:val="28"/>
          <w:szCs w:val="28"/>
          <w:lang w:eastAsia="ru-RU"/>
        </w:rPr>
      </w:pPr>
    </w:p>
    <w:p w:rsidR="00492F91" w:rsidRPr="00223BB1" w:rsidRDefault="00492F91" w:rsidP="00C845B2">
      <w:pPr>
        <w:widowControl/>
        <w:spacing w:line="288" w:lineRule="auto"/>
        <w:jc w:val="both"/>
        <w:rPr>
          <w:spacing w:val="10"/>
          <w:sz w:val="28"/>
          <w:szCs w:val="28"/>
          <w:lang w:eastAsia="ru-RU"/>
        </w:rPr>
      </w:pPr>
    </w:p>
    <w:p w:rsidR="00492F91" w:rsidRPr="00223BB1" w:rsidRDefault="00492F91" w:rsidP="00C845B2">
      <w:pPr>
        <w:widowControl/>
        <w:spacing w:line="288" w:lineRule="auto"/>
        <w:jc w:val="both"/>
        <w:rPr>
          <w:spacing w:val="10"/>
          <w:sz w:val="28"/>
          <w:szCs w:val="28"/>
          <w:lang w:eastAsia="ru-RU"/>
        </w:rPr>
      </w:pPr>
    </w:p>
    <w:p w:rsidR="00492F91" w:rsidRPr="00223BB1" w:rsidRDefault="00492F91" w:rsidP="00C845B2">
      <w:pPr>
        <w:widowControl/>
        <w:spacing w:line="288" w:lineRule="auto"/>
        <w:jc w:val="both"/>
        <w:rPr>
          <w:spacing w:val="10"/>
          <w:sz w:val="28"/>
          <w:szCs w:val="28"/>
          <w:lang w:eastAsia="ru-RU"/>
        </w:rPr>
      </w:pPr>
    </w:p>
    <w:p w:rsidR="00492F91" w:rsidRPr="00223BB1" w:rsidRDefault="00492F91" w:rsidP="00C845B2">
      <w:pPr>
        <w:widowControl/>
        <w:spacing w:line="288" w:lineRule="auto"/>
        <w:jc w:val="both"/>
        <w:rPr>
          <w:spacing w:val="10"/>
          <w:sz w:val="28"/>
          <w:szCs w:val="28"/>
          <w:lang w:eastAsia="ru-RU"/>
        </w:rPr>
      </w:pPr>
    </w:p>
    <w:p w:rsidR="00492F91" w:rsidRPr="00223BB1" w:rsidRDefault="00492F91" w:rsidP="00C845B2">
      <w:pPr>
        <w:widowControl/>
        <w:spacing w:line="288" w:lineRule="auto"/>
        <w:jc w:val="both"/>
        <w:rPr>
          <w:spacing w:val="10"/>
          <w:sz w:val="28"/>
          <w:szCs w:val="28"/>
          <w:lang w:eastAsia="ru-RU"/>
        </w:rPr>
      </w:pPr>
    </w:p>
    <w:p w:rsidR="00492F91" w:rsidRPr="00223BB1" w:rsidRDefault="00492F91" w:rsidP="00C845B2">
      <w:pPr>
        <w:widowControl/>
        <w:spacing w:line="288" w:lineRule="auto"/>
        <w:jc w:val="both"/>
        <w:rPr>
          <w:spacing w:val="10"/>
          <w:sz w:val="28"/>
          <w:szCs w:val="28"/>
          <w:lang w:eastAsia="ru-RU"/>
        </w:rPr>
      </w:pPr>
    </w:p>
    <w:p w:rsidR="00492F91" w:rsidRPr="00223BB1" w:rsidRDefault="00492F91" w:rsidP="00C845B2">
      <w:pPr>
        <w:widowControl/>
        <w:spacing w:line="288" w:lineRule="auto"/>
        <w:jc w:val="both"/>
        <w:rPr>
          <w:spacing w:val="10"/>
          <w:sz w:val="28"/>
          <w:szCs w:val="28"/>
          <w:lang w:eastAsia="ru-RU"/>
        </w:rPr>
      </w:pPr>
    </w:p>
    <w:p w:rsidR="00492F91" w:rsidRPr="00223BB1" w:rsidRDefault="00492F91" w:rsidP="00C845B2">
      <w:pPr>
        <w:widowControl/>
        <w:spacing w:line="288" w:lineRule="auto"/>
        <w:jc w:val="both"/>
        <w:rPr>
          <w:spacing w:val="10"/>
          <w:sz w:val="28"/>
          <w:szCs w:val="28"/>
          <w:lang w:eastAsia="ru-RU"/>
        </w:rPr>
      </w:pPr>
    </w:p>
    <w:p w:rsidR="00492F91" w:rsidRPr="00223BB1" w:rsidRDefault="00492F91" w:rsidP="00C845B2">
      <w:pPr>
        <w:widowControl/>
        <w:spacing w:line="288" w:lineRule="auto"/>
        <w:jc w:val="both"/>
        <w:rPr>
          <w:spacing w:val="10"/>
          <w:sz w:val="28"/>
          <w:szCs w:val="28"/>
          <w:lang w:eastAsia="ru-RU"/>
        </w:rPr>
      </w:pPr>
    </w:p>
    <w:p w:rsidR="00492F91" w:rsidRPr="00223BB1" w:rsidRDefault="00492F91" w:rsidP="00C845B2">
      <w:pPr>
        <w:widowControl/>
        <w:spacing w:line="288" w:lineRule="auto"/>
        <w:jc w:val="both"/>
        <w:rPr>
          <w:spacing w:val="10"/>
          <w:sz w:val="28"/>
          <w:szCs w:val="28"/>
          <w:lang w:eastAsia="ru-RU"/>
        </w:rPr>
      </w:pPr>
    </w:p>
    <w:p w:rsidR="00492F91" w:rsidRPr="00223BB1" w:rsidRDefault="00492F91" w:rsidP="00C845B2">
      <w:pPr>
        <w:widowControl/>
        <w:spacing w:line="288" w:lineRule="auto"/>
        <w:jc w:val="both"/>
        <w:rPr>
          <w:spacing w:val="10"/>
          <w:sz w:val="28"/>
          <w:szCs w:val="28"/>
          <w:lang w:eastAsia="ru-RU"/>
        </w:rPr>
      </w:pPr>
    </w:p>
    <w:p w:rsidR="00492F91" w:rsidRPr="00223BB1" w:rsidRDefault="00492F91" w:rsidP="00C845B2">
      <w:pPr>
        <w:widowControl/>
        <w:spacing w:line="288" w:lineRule="auto"/>
        <w:jc w:val="both"/>
        <w:rPr>
          <w:spacing w:val="10"/>
          <w:sz w:val="28"/>
          <w:szCs w:val="28"/>
          <w:lang w:eastAsia="ru-RU"/>
        </w:rPr>
      </w:pPr>
    </w:p>
    <w:p w:rsidR="00492F91" w:rsidRPr="00223BB1" w:rsidRDefault="00492F91" w:rsidP="00C845B2">
      <w:pPr>
        <w:widowControl/>
        <w:spacing w:line="288" w:lineRule="auto"/>
        <w:jc w:val="both"/>
        <w:rPr>
          <w:spacing w:val="10"/>
          <w:sz w:val="28"/>
          <w:szCs w:val="28"/>
          <w:lang w:eastAsia="ru-RU"/>
        </w:rPr>
      </w:pPr>
    </w:p>
    <w:p w:rsidR="00492F91" w:rsidRPr="00223BB1" w:rsidRDefault="00492F91" w:rsidP="00C11198">
      <w:pPr>
        <w:widowControl/>
        <w:spacing w:line="288" w:lineRule="auto"/>
        <w:jc w:val="both"/>
        <w:rPr>
          <w:spacing w:val="10"/>
          <w:sz w:val="28"/>
          <w:szCs w:val="28"/>
          <w:lang w:eastAsia="ru-RU"/>
        </w:rPr>
      </w:pPr>
    </w:p>
    <w:p w:rsidR="00492F91" w:rsidRPr="00C11198" w:rsidRDefault="00492F91" w:rsidP="00C11198">
      <w:pPr>
        <w:spacing w:line="288" w:lineRule="auto"/>
        <w:jc w:val="center"/>
        <w:rPr>
          <w:sz w:val="24"/>
          <w:szCs w:val="24"/>
        </w:rPr>
      </w:pPr>
      <w:r w:rsidRPr="00C11198">
        <w:rPr>
          <w:sz w:val="24"/>
          <w:szCs w:val="24"/>
        </w:rPr>
        <w:t>Рис. 1.2. Граф виробничих зв’язків</w:t>
      </w:r>
    </w:p>
    <w:p w:rsidR="00492F91" w:rsidRPr="00EA01D7" w:rsidRDefault="00492F91" w:rsidP="00C11198">
      <w:pPr>
        <w:widowControl/>
        <w:spacing w:line="288" w:lineRule="auto"/>
        <w:ind w:firstLine="851"/>
        <w:jc w:val="both"/>
        <w:rPr>
          <w:b/>
          <w:bCs/>
          <w:spacing w:val="30"/>
          <w:sz w:val="28"/>
          <w:szCs w:val="28"/>
          <w:lang w:eastAsia="ru-RU"/>
        </w:rPr>
      </w:pPr>
      <w:r w:rsidRPr="00223BB1">
        <w:rPr>
          <w:noProof/>
          <w:sz w:val="28"/>
          <w:szCs w:val="28"/>
          <w:lang w:eastAsia="ru-RU"/>
        </w:rPr>
        <w:t>Кожній</w:t>
      </w:r>
      <w:r w:rsidRPr="00223BB1">
        <w:rPr>
          <w:spacing w:val="10"/>
          <w:sz w:val="28"/>
          <w:szCs w:val="28"/>
          <w:lang w:eastAsia="ru-RU"/>
        </w:rPr>
        <w:t xml:space="preserve"> дузі, що </w:t>
      </w:r>
      <w:r w:rsidRPr="00EA01D7">
        <w:rPr>
          <w:spacing w:val="10"/>
          <w:sz w:val="28"/>
          <w:szCs w:val="28"/>
          <w:lang w:eastAsia="ru-RU"/>
        </w:rPr>
        <w:t xml:space="preserve">веде з вершини </w:t>
      </w:r>
      <w:r w:rsidRPr="00EA01D7">
        <w:rPr>
          <w:bCs/>
          <w:i/>
          <w:sz w:val="28"/>
          <w:szCs w:val="28"/>
          <w:lang w:eastAsia="ru-RU"/>
        </w:rPr>
        <w:t>i</w:t>
      </w:r>
      <w:r w:rsidRPr="00EA01D7">
        <w:rPr>
          <w:b/>
          <w:bCs/>
          <w:sz w:val="28"/>
          <w:szCs w:val="28"/>
          <w:lang w:eastAsia="ru-RU"/>
        </w:rPr>
        <w:t xml:space="preserve"> </w:t>
      </w:r>
      <w:r w:rsidRPr="00EA01D7">
        <w:rPr>
          <w:spacing w:val="10"/>
          <w:sz w:val="28"/>
          <w:szCs w:val="28"/>
          <w:lang w:eastAsia="ru-RU"/>
        </w:rPr>
        <w:t xml:space="preserve">(попередньої) у вершину </w:t>
      </w:r>
      <w:r w:rsidRPr="00EA01D7">
        <w:rPr>
          <w:i/>
          <w:spacing w:val="10"/>
          <w:sz w:val="28"/>
          <w:szCs w:val="28"/>
          <w:lang w:val="en-US" w:eastAsia="ru-RU"/>
        </w:rPr>
        <w:t>j</w:t>
      </w:r>
      <w:r w:rsidRPr="00EA01D7">
        <w:rPr>
          <w:spacing w:val="10"/>
          <w:sz w:val="28"/>
          <w:szCs w:val="28"/>
          <w:lang w:eastAsia="ru-RU"/>
        </w:rPr>
        <w:t xml:space="preserve"> (наступну), відповідає </w:t>
      </w:r>
      <w:r w:rsidRPr="00EA01D7">
        <w:rPr>
          <w:bCs/>
          <w:sz w:val="28"/>
          <w:szCs w:val="28"/>
          <w:lang w:eastAsia="ru-RU"/>
        </w:rPr>
        <w:t xml:space="preserve">інтенсивність потоку </w:t>
      </w:r>
      <w:r w:rsidRPr="00EA01D7">
        <w:rPr>
          <w:bCs/>
          <w:i/>
          <w:spacing w:val="30"/>
          <w:sz w:val="28"/>
          <w:szCs w:val="28"/>
          <w:lang w:val="en-US" w:eastAsia="ru-RU"/>
        </w:rPr>
        <w:t>p</w:t>
      </w:r>
      <w:r w:rsidRPr="00EA01D7">
        <w:rPr>
          <w:bCs/>
          <w:i/>
          <w:spacing w:val="30"/>
          <w:sz w:val="28"/>
          <w:szCs w:val="28"/>
          <w:vertAlign w:val="subscript"/>
          <w:lang w:val="en-US" w:eastAsia="ru-RU"/>
        </w:rPr>
        <w:t>ij</w:t>
      </w:r>
      <w:r w:rsidRPr="00EA01D7">
        <w:rPr>
          <w:b/>
          <w:bCs/>
          <w:spacing w:val="30"/>
          <w:sz w:val="28"/>
          <w:szCs w:val="28"/>
          <w:vertAlign w:val="subscript"/>
          <w:lang w:eastAsia="ru-RU"/>
        </w:rPr>
        <w:t xml:space="preserve"> </w:t>
      </w:r>
      <w:r w:rsidRPr="00EA01D7">
        <w:rPr>
          <w:bCs/>
          <w:spacing w:val="30"/>
          <w:sz w:val="28"/>
          <w:szCs w:val="28"/>
          <w:lang w:eastAsia="ru-RU"/>
        </w:rPr>
        <w:t>яка</w:t>
      </w:r>
      <w:r w:rsidRPr="00EA01D7">
        <w:rPr>
          <w:spacing w:val="10"/>
          <w:sz w:val="28"/>
          <w:szCs w:val="28"/>
          <w:lang w:eastAsia="ru-RU"/>
        </w:rPr>
        <w:t xml:space="preserve"> визначає кількість продукту, що поставляється по каналу </w:t>
      </w:r>
      <w:r w:rsidRPr="00EA01D7">
        <w:rPr>
          <w:bCs/>
          <w:i/>
          <w:spacing w:val="30"/>
          <w:sz w:val="28"/>
          <w:szCs w:val="28"/>
          <w:lang w:val="en-US" w:eastAsia="ru-RU"/>
        </w:rPr>
        <w:t>ij</w:t>
      </w:r>
      <w:r w:rsidRPr="00EA01D7">
        <w:rPr>
          <w:b/>
          <w:bCs/>
          <w:spacing w:val="30"/>
          <w:sz w:val="28"/>
          <w:szCs w:val="28"/>
          <w:lang w:eastAsia="ru-RU"/>
        </w:rPr>
        <w:t xml:space="preserve"> </w:t>
      </w:r>
      <w:r w:rsidRPr="00EA01D7">
        <w:rPr>
          <w:spacing w:val="10"/>
          <w:sz w:val="28"/>
          <w:szCs w:val="28"/>
          <w:lang w:eastAsia="ru-RU"/>
        </w:rPr>
        <w:t xml:space="preserve">з об'єкта </w:t>
      </w:r>
      <w:r w:rsidRPr="00EA01D7">
        <w:rPr>
          <w:bCs/>
          <w:i/>
          <w:sz w:val="28"/>
          <w:szCs w:val="28"/>
          <w:lang w:eastAsia="ru-RU"/>
        </w:rPr>
        <w:t>i</w:t>
      </w:r>
      <w:r w:rsidRPr="00EA01D7">
        <w:rPr>
          <w:b/>
          <w:bCs/>
          <w:sz w:val="28"/>
          <w:szCs w:val="28"/>
          <w:lang w:eastAsia="ru-RU"/>
        </w:rPr>
        <w:t xml:space="preserve"> </w:t>
      </w:r>
      <w:r w:rsidRPr="00EA01D7">
        <w:rPr>
          <w:spacing w:val="10"/>
          <w:sz w:val="28"/>
          <w:szCs w:val="28"/>
          <w:lang w:eastAsia="ru-RU"/>
        </w:rPr>
        <w:t xml:space="preserve">на об'єкт </w:t>
      </w:r>
      <w:r w:rsidRPr="00EA01D7">
        <w:rPr>
          <w:i/>
          <w:spacing w:val="10"/>
          <w:sz w:val="28"/>
          <w:szCs w:val="28"/>
          <w:lang w:val="en-US" w:eastAsia="ru-RU"/>
        </w:rPr>
        <w:t>j</w:t>
      </w:r>
      <w:r w:rsidRPr="00EA01D7">
        <w:rPr>
          <w:spacing w:val="10"/>
          <w:sz w:val="28"/>
          <w:szCs w:val="28"/>
          <w:lang w:eastAsia="ru-RU"/>
        </w:rPr>
        <w:t xml:space="preserve"> в одиницю часу, </w:t>
      </w:r>
      <w:r w:rsidRPr="00EA01D7">
        <w:rPr>
          <w:bCs/>
          <w:sz w:val="28"/>
          <w:szCs w:val="28"/>
          <w:lang w:eastAsia="ru-RU"/>
        </w:rPr>
        <w:t>а</w:t>
      </w:r>
      <w:r w:rsidRPr="00EA01D7">
        <w:rPr>
          <w:b/>
          <w:bCs/>
          <w:sz w:val="28"/>
          <w:szCs w:val="28"/>
          <w:lang w:eastAsia="ru-RU"/>
        </w:rPr>
        <w:t xml:space="preserve"> </w:t>
      </w:r>
      <w:r w:rsidRPr="00EA01D7">
        <w:rPr>
          <w:spacing w:val="10"/>
          <w:sz w:val="28"/>
          <w:szCs w:val="28"/>
          <w:lang w:eastAsia="ru-RU"/>
        </w:rPr>
        <w:t xml:space="preserve">також </w:t>
      </w:r>
      <w:r w:rsidRPr="00EA01D7">
        <w:rPr>
          <w:bCs/>
          <w:sz w:val="28"/>
          <w:szCs w:val="28"/>
          <w:lang w:eastAsia="ru-RU"/>
        </w:rPr>
        <w:t>довжина потоку</w:t>
      </w:r>
      <w:r w:rsidRPr="00EA01D7">
        <w:rPr>
          <w:b/>
          <w:bCs/>
          <w:sz w:val="28"/>
          <w:szCs w:val="28"/>
          <w:lang w:eastAsia="ru-RU"/>
        </w:rPr>
        <w:t xml:space="preserve"> </w:t>
      </w:r>
      <w:r w:rsidRPr="00EA01D7">
        <w:rPr>
          <w:i/>
          <w:iCs/>
          <w:spacing w:val="20"/>
          <w:sz w:val="28"/>
          <w:szCs w:val="28"/>
          <w:lang w:eastAsia="ru-RU"/>
        </w:rPr>
        <w:t>L</w:t>
      </w:r>
      <w:r w:rsidRPr="00EA01D7">
        <w:rPr>
          <w:i/>
          <w:iCs/>
          <w:spacing w:val="20"/>
          <w:sz w:val="28"/>
          <w:szCs w:val="28"/>
          <w:vertAlign w:val="subscript"/>
          <w:lang w:eastAsia="ru-RU"/>
        </w:rPr>
        <w:t>ij</w:t>
      </w:r>
      <w:r w:rsidRPr="00EA01D7">
        <w:rPr>
          <w:i/>
          <w:iCs/>
          <w:spacing w:val="20"/>
          <w:sz w:val="28"/>
          <w:szCs w:val="28"/>
          <w:lang w:eastAsia="ru-RU"/>
        </w:rPr>
        <w:t xml:space="preserve"> </w:t>
      </w:r>
      <w:r w:rsidRPr="00EA01D7">
        <w:rPr>
          <w:spacing w:val="10"/>
          <w:sz w:val="28"/>
          <w:szCs w:val="28"/>
          <w:lang w:eastAsia="ru-RU"/>
        </w:rPr>
        <w:t xml:space="preserve">— довжина каналу </w:t>
      </w:r>
      <w:r w:rsidRPr="00EA01D7">
        <w:rPr>
          <w:bCs/>
          <w:i/>
          <w:spacing w:val="30"/>
          <w:sz w:val="28"/>
          <w:szCs w:val="28"/>
          <w:lang w:eastAsia="ru-RU"/>
        </w:rPr>
        <w:t>ij.</w:t>
      </w:r>
    </w:p>
    <w:p w:rsidR="00492F91" w:rsidRPr="00932F90" w:rsidRDefault="00492F91" w:rsidP="00EA01D7">
      <w:pPr>
        <w:widowControl/>
        <w:autoSpaceDE w:val="0"/>
        <w:autoSpaceDN w:val="0"/>
        <w:adjustRightInd w:val="0"/>
        <w:spacing w:line="288" w:lineRule="auto"/>
        <w:ind w:firstLine="851"/>
        <w:jc w:val="both"/>
        <w:rPr>
          <w:i/>
          <w:spacing w:val="10"/>
          <w:sz w:val="28"/>
          <w:szCs w:val="28"/>
          <w:lang w:eastAsia="ru-RU"/>
        </w:rPr>
      </w:pPr>
      <w:r w:rsidRPr="00932F90">
        <w:rPr>
          <w:i/>
          <w:spacing w:val="10"/>
          <w:sz w:val="28"/>
          <w:szCs w:val="28"/>
          <w:lang w:eastAsia="ru-RU"/>
        </w:rPr>
        <w:t>Зв'язки між об'єктами повинні задовольняти певним умовам:</w:t>
      </w:r>
    </w:p>
    <w:p w:rsidR="00492F91" w:rsidRDefault="00492F91" w:rsidP="004F45F5">
      <w:pPr>
        <w:pStyle w:val="ListParagraph"/>
        <w:widowControl/>
        <w:numPr>
          <w:ilvl w:val="0"/>
          <w:numId w:val="39"/>
        </w:numPr>
        <w:autoSpaceDE w:val="0"/>
        <w:autoSpaceDN w:val="0"/>
        <w:adjustRightInd w:val="0"/>
        <w:spacing w:before="2" w:line="288" w:lineRule="auto"/>
        <w:jc w:val="both"/>
        <w:rPr>
          <w:spacing w:val="10"/>
          <w:sz w:val="28"/>
          <w:szCs w:val="28"/>
          <w:lang w:eastAsia="ru-RU"/>
        </w:rPr>
      </w:pPr>
      <w:r w:rsidRPr="003E76BE">
        <w:rPr>
          <w:spacing w:val="10"/>
          <w:sz w:val="28"/>
          <w:szCs w:val="28"/>
          <w:lang w:eastAsia="ru-RU"/>
        </w:rPr>
        <w:t xml:space="preserve">інтенсивність потоку в момент часу </w:t>
      </w:r>
      <w:r w:rsidRPr="003E76BE">
        <w:rPr>
          <w:bCs/>
          <w:sz w:val="28"/>
          <w:szCs w:val="28"/>
          <w:lang w:eastAsia="ru-RU"/>
        </w:rPr>
        <w:t>t</w:t>
      </w:r>
      <w:r w:rsidRPr="003E76BE">
        <w:rPr>
          <w:b/>
          <w:bCs/>
          <w:sz w:val="28"/>
          <w:szCs w:val="28"/>
          <w:lang w:eastAsia="ru-RU"/>
        </w:rPr>
        <w:t xml:space="preserve"> </w:t>
      </w:r>
      <w:r w:rsidRPr="003E76BE">
        <w:rPr>
          <w:spacing w:val="10"/>
          <w:sz w:val="28"/>
          <w:szCs w:val="28"/>
          <w:lang w:eastAsia="ru-RU"/>
        </w:rPr>
        <w:t>повинна відповідати пропускній здатності каналу в цей момент</w:t>
      </w:r>
    </w:p>
    <w:p w:rsidR="00492F91" w:rsidRDefault="00492F91" w:rsidP="00D91E56">
      <w:pPr>
        <w:pStyle w:val="ListParagraph"/>
        <w:widowControl/>
        <w:autoSpaceDE w:val="0"/>
        <w:autoSpaceDN w:val="0"/>
        <w:adjustRightInd w:val="0"/>
        <w:spacing w:before="2" w:line="288" w:lineRule="auto"/>
        <w:ind w:left="720"/>
        <w:jc w:val="both"/>
        <w:rPr>
          <w:spacing w:val="10"/>
          <w:sz w:val="28"/>
          <w:szCs w:val="28"/>
          <w:lang w:eastAsia="ru-RU"/>
        </w:rPr>
      </w:pPr>
    </w:p>
    <w:p w:rsidR="00492F91" w:rsidRPr="00D91E56" w:rsidRDefault="00492F91" w:rsidP="00D91E56">
      <w:pPr>
        <w:jc w:val="center"/>
        <w:rPr>
          <w:spacing w:val="10"/>
          <w:sz w:val="28"/>
          <w:szCs w:val="28"/>
          <w:lang w:val="ru-RU" w:eastAsia="ru-RU"/>
        </w:rPr>
      </w:pPr>
      <w:r w:rsidRPr="00AA36DC">
        <w:rPr>
          <w:spacing w:val="10"/>
          <w:sz w:val="28"/>
          <w:szCs w:val="28"/>
          <w:lang w:val="ru-RU" w:eastAsia="ru-RU"/>
        </w:rPr>
        <w:fldChar w:fldCharType="begin"/>
      </w:r>
      <w:r w:rsidRPr="00AA36DC">
        <w:rPr>
          <w:spacing w:val="10"/>
          <w:sz w:val="28"/>
          <w:szCs w:val="28"/>
          <w:lang w:val="ru-RU" w:eastAsia="ru-RU"/>
        </w:rPr>
        <w:instrText xml:space="preserve"> QUOTE </w:instrText>
      </w:r>
      <w:r w:rsidRPr="00AA36DC">
        <w:pict>
          <v:shape id="_x0000_i1027" type="#_x0000_t75" style="width:100.2pt;height:15.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4D0D&quot;/&gt;&lt;wsp:rsid wsp:val=&quot;0000251D&quot;/&gt;&lt;wsp:rsid wsp:val=&quot;0000423F&quot;/&gt;&lt;wsp:rsid wsp:val=&quot;00004FBF&quot;/&gt;&lt;wsp:rsid wsp:val=&quot;00005664&quot;/&gt;&lt;wsp:rsid wsp:val=&quot;000166D1&quot;/&gt;&lt;wsp:rsid wsp:val=&quot;00017CF4&quot;/&gt;&lt;wsp:rsid wsp:val=&quot;0002498E&quot;/&gt;&lt;wsp:rsid wsp:val=&quot;00025E19&quot;/&gt;&lt;wsp:rsid wsp:val=&quot;0002711E&quot;/&gt;&lt;wsp:rsid wsp:val=&quot;00031537&quot;/&gt;&lt;wsp:rsid wsp:val=&quot;00037249&quot;/&gt;&lt;wsp:rsid wsp:val=&quot;00061E00&quot;/&gt;&lt;wsp:rsid wsp:val=&quot;00066483&quot;/&gt;&lt;wsp:rsid wsp:val=&quot;00070CED&quot;/&gt;&lt;wsp:rsid wsp:val=&quot;00071CF8&quot;/&gt;&lt;wsp:rsid wsp:val=&quot;000738B6&quot;/&gt;&lt;wsp:rsid wsp:val=&quot;00074578&quot;/&gt;&lt;wsp:rsid wsp:val=&quot;00081A97&quot;/&gt;&lt;wsp:rsid wsp:val=&quot;000941DA&quot;/&gt;&lt;wsp:rsid wsp:val=&quot;00097BF8&quot;/&gt;&lt;wsp:rsid wsp:val=&quot;000A049A&quot;/&gt;&lt;wsp:rsid wsp:val=&quot;000A3612&quot;/&gt;&lt;wsp:rsid wsp:val=&quot;000A4D0F&quot;/&gt;&lt;wsp:rsid wsp:val=&quot;000A64C7&quot;/&gt;&lt;wsp:rsid wsp:val=&quot;000C2896&quot;/&gt;&lt;wsp:rsid wsp:val=&quot;000D1F26&quot;/&gt;&lt;wsp:rsid wsp:val=&quot;000D2C4C&quot;/&gt;&lt;wsp:rsid wsp:val=&quot;000D47BF&quot;/&gt;&lt;wsp:rsid wsp:val=&quot;000E2701&quot;/&gt;&lt;wsp:rsid wsp:val=&quot;000E2E26&quot;/&gt;&lt;wsp:rsid wsp:val=&quot;000E7F91&quot;/&gt;&lt;wsp:rsid wsp:val=&quot;000F7A96&quot;/&gt;&lt;wsp:rsid wsp:val=&quot;00106E61&quot;/&gt;&lt;wsp:rsid wsp:val=&quot;001457B8&quot;/&gt;&lt;wsp:rsid wsp:val=&quot;00147343&quot;/&gt;&lt;wsp:rsid wsp:val=&quot;0016754D&quot;/&gt;&lt;wsp:rsid wsp:val=&quot;00171017&quot;/&gt;&lt;wsp:rsid wsp:val=&quot;001759CB&quot;/&gt;&lt;wsp:rsid wsp:val=&quot;00195589&quot;/&gt;&lt;wsp:rsid wsp:val=&quot;001A35C8&quot;/&gt;&lt;wsp:rsid wsp:val=&quot;001A6550&quot;/&gt;&lt;wsp:rsid wsp:val=&quot;001B0B00&quot;/&gt;&lt;wsp:rsid wsp:val=&quot;001B4A1D&quot;/&gt;&lt;wsp:rsid wsp:val=&quot;001C2CB4&quot;/&gt;&lt;wsp:rsid wsp:val=&quot;001C3748&quot;/&gt;&lt;wsp:rsid wsp:val=&quot;001E4B6B&quot;/&gt;&lt;wsp:rsid wsp:val=&quot;001F0C98&quot;/&gt;&lt;wsp:rsid wsp:val=&quot;001F196D&quot;/&gt;&lt;wsp:rsid wsp:val=&quot;002000F9&quot;/&gt;&lt;wsp:rsid wsp:val=&quot;00205AD9&quot;/&gt;&lt;wsp:rsid wsp:val=&quot;00223BB1&quot;/&gt;&lt;wsp:rsid wsp:val=&quot;002407AC&quot;/&gt;&lt;wsp:rsid wsp:val=&quot;002471CF&quot;/&gt;&lt;wsp:rsid wsp:val=&quot;002505C7&quot;/&gt;&lt;wsp:rsid wsp:val=&quot;002604EB&quot;/&gt;&lt;wsp:rsid wsp:val=&quot;00271F96&quot;/&gt;&lt;wsp:rsid wsp:val=&quot;002765D7&quot;/&gt;&lt;wsp:rsid wsp:val=&quot;00282CA6&quot;/&gt;&lt;wsp:rsid wsp:val=&quot;00282EF3&quot;/&gt;&lt;wsp:rsid wsp:val=&quot;00294765&quot;/&gt;&lt;wsp:rsid wsp:val=&quot;00297EE6&quot;/&gt;&lt;wsp:rsid wsp:val=&quot;002A19B8&quot;/&gt;&lt;wsp:rsid wsp:val=&quot;002A4B10&quot;/&gt;&lt;wsp:rsid wsp:val=&quot;002B2054&quot;/&gt;&lt;wsp:rsid wsp:val=&quot;002B4338&quot;/&gt;&lt;wsp:rsid wsp:val=&quot;002B50C5&quot;/&gt;&lt;wsp:rsid wsp:val=&quot;002B6D9E&quot;/&gt;&lt;wsp:rsid wsp:val=&quot;002D03E2&quot;/&gt;&lt;wsp:rsid wsp:val=&quot;002D41F9&quot;/&gt;&lt;wsp:rsid wsp:val=&quot;002E1AC2&quot;/&gt;&lt;wsp:rsid wsp:val=&quot;002E60B3&quot;/&gt;&lt;wsp:rsid wsp:val=&quot;002F12F8&quot;/&gt;&lt;wsp:rsid wsp:val=&quot;00305E5E&quot;/&gt;&lt;wsp:rsid wsp:val=&quot;00306DA8&quot;/&gt;&lt;wsp:rsid wsp:val=&quot;00311608&quot;/&gt;&lt;wsp:rsid wsp:val=&quot;003147D5&quot;/&gt;&lt;wsp:rsid wsp:val=&quot;00335B18&quot;/&gt;&lt;wsp:rsid wsp:val=&quot;00336959&quot;/&gt;&lt;wsp:rsid wsp:val=&quot;00344C3D&quot;/&gt;&lt;wsp:rsid wsp:val=&quot;00350080&quot;/&gt;&lt;wsp:rsid wsp:val=&quot;0035378D&quot;/&gt;&lt;wsp:rsid wsp:val=&quot;00354F3C&quot;/&gt;&lt;wsp:rsid wsp:val=&quot;00356DCC&quot;/&gt;&lt;wsp:rsid wsp:val=&quot;00364A81&quot;/&gt;&lt;wsp:rsid wsp:val=&quot;00382EAA&quot;/&gt;&lt;wsp:rsid wsp:val=&quot;003A3AB6&quot;/&gt;&lt;wsp:rsid wsp:val=&quot;003A7779&quot;/&gt;&lt;wsp:rsid wsp:val=&quot;003B5CDE&quot;/&gt;&lt;wsp:rsid wsp:val=&quot;003C72CF&quot;/&gt;&lt;wsp:rsid wsp:val=&quot;003E026D&quot;/&gt;&lt;wsp:rsid wsp:val=&quot;003E4E08&quot;/&gt;&lt;wsp:rsid wsp:val=&quot;003E76BE&quot;/&gt;&lt;wsp:rsid wsp:val=&quot;003F2720&quot;/&gt;&lt;wsp:rsid wsp:val=&quot;003F2D62&quot;/&gt;&lt;wsp:rsid wsp:val=&quot;003F650F&quot;/&gt;&lt;wsp:rsid wsp:val=&quot;003F6D2B&quot;/&gt;&lt;wsp:rsid wsp:val=&quot;00402379&quot;/&gt;&lt;wsp:rsid wsp:val=&quot;00402949&quot;/&gt;&lt;wsp:rsid wsp:val=&quot;00404282&quot;/&gt;&lt;wsp:rsid wsp:val=&quot;00416112&quot;/&gt;&lt;wsp:rsid wsp:val=&quot;00416DEF&quot;/&gt;&lt;wsp:rsid wsp:val=&quot;004175D1&quot;/&gt;&lt;wsp:rsid wsp:val=&quot;004228BD&quot;/&gt;&lt;wsp:rsid wsp:val=&quot;004303CB&quot;/&gt;&lt;wsp:rsid wsp:val=&quot;0043237F&quot;/&gt;&lt;wsp:rsid wsp:val=&quot;0044249E&quot;/&gt;&lt;wsp:rsid wsp:val=&quot;00442703&quot;/&gt;&lt;wsp:rsid wsp:val=&quot;0044536F&quot;/&gt;&lt;wsp:rsid wsp:val=&quot;0044562F&quot;/&gt;&lt;wsp:rsid wsp:val=&quot;0044661D&quot;/&gt;&lt;wsp:rsid wsp:val=&quot;00452665&quot;/&gt;&lt;wsp:rsid wsp:val=&quot;00460A40&quot;/&gt;&lt;wsp:rsid wsp:val=&quot;00462F91&quot;/&gt;&lt;wsp:rsid wsp:val=&quot;00470974&quot;/&gt;&lt;wsp:rsid wsp:val=&quot;00470AFC&quot;/&gt;&lt;wsp:rsid wsp:val=&quot;00474AFC&quot;/&gt;&lt;wsp:rsid wsp:val=&quot;004A1D74&quot;/&gt;&lt;wsp:rsid wsp:val=&quot;004A445F&quot;/&gt;&lt;wsp:rsid wsp:val=&quot;004B1A71&quot;/&gt;&lt;wsp:rsid wsp:val=&quot;004C7388&quot;/&gt;&lt;wsp:rsid wsp:val=&quot;004D2140&quot;/&gt;&lt;wsp:rsid wsp:val=&quot;004D2F1C&quot;/&gt;&lt;wsp:rsid wsp:val=&quot;004D578D&quot;/&gt;&lt;wsp:rsid wsp:val=&quot;004D5CDF&quot;/&gt;&lt;wsp:rsid wsp:val=&quot;004E2574&quot;/&gt;&lt;wsp:rsid wsp:val=&quot;004F2734&quot;/&gt;&lt;wsp:rsid wsp:val=&quot;004F45F5&quot;/&gt;&lt;wsp:rsid wsp:val=&quot;00510B13&quot;/&gt;&lt;wsp:rsid wsp:val=&quot;00514E26&quot;/&gt;&lt;wsp:rsid wsp:val=&quot;0053172E&quot;/&gt;&lt;wsp:rsid wsp:val=&quot;00537B1E&quot;/&gt;&lt;wsp:rsid wsp:val=&quot;00542861&quot;/&gt;&lt;wsp:rsid wsp:val=&quot;0056439F&quot;/&gt;&lt;wsp:rsid wsp:val=&quot;0058083D&quot;/&gt;&lt;wsp:rsid wsp:val=&quot;00584291&quot;/&gt;&lt;wsp:rsid wsp:val=&quot;00587C95&quot;/&gt;&lt;wsp:rsid wsp:val=&quot;005A1F9D&quot;/&gt;&lt;wsp:rsid wsp:val=&quot;005A74DC&quot;/&gt;&lt;wsp:rsid wsp:val=&quot;005B443E&quot;/&gt;&lt;wsp:rsid wsp:val=&quot;005B44CB&quot;/&gt;&lt;wsp:rsid wsp:val=&quot;005D3E43&quot;/&gt;&lt;wsp:rsid wsp:val=&quot;005D712E&quot;/&gt;&lt;wsp:rsid wsp:val=&quot;005E60F5&quot;/&gt;&lt;wsp:rsid wsp:val=&quot;005E63F5&quot;/&gt;&lt;wsp:rsid wsp:val=&quot;005E7EA8&quot;/&gt;&lt;wsp:rsid wsp:val=&quot;005F2ED2&quot;/&gt;&lt;wsp:rsid wsp:val=&quot;005F40C2&quot;/&gt;&lt;wsp:rsid wsp:val=&quot;005F5980&quot;/&gt;&lt;wsp:rsid wsp:val=&quot;00604C18&quot;/&gt;&lt;wsp:rsid wsp:val=&quot;00624727&quot;/&gt;&lt;wsp:rsid wsp:val=&quot;006254E9&quot;/&gt;&lt;wsp:rsid wsp:val=&quot;00631B57&quot;/&gt;&lt;wsp:rsid wsp:val=&quot;00644D6E&quot;/&gt;&lt;wsp:rsid wsp:val=&quot;00651253&quot;/&gt;&lt;wsp:rsid wsp:val=&quot;006572B5&quot;/&gt;&lt;wsp:rsid wsp:val=&quot;00663971&quot;/&gt;&lt;wsp:rsid wsp:val=&quot;00666574&quot;/&gt;&lt;wsp:rsid wsp:val=&quot;00667958&quot;/&gt;&lt;wsp:rsid wsp:val=&quot;00670481&quot;/&gt;&lt;wsp:rsid wsp:val=&quot;00671743&quot;/&gt;&lt;wsp:rsid wsp:val=&quot;00672D9F&quot;/&gt;&lt;wsp:rsid wsp:val=&quot;0067452E&quot;/&gt;&lt;wsp:rsid wsp:val=&quot;00683457&quot;/&gt;&lt;wsp:rsid wsp:val=&quot;00695B2E&quot;/&gt;&lt;wsp:rsid wsp:val=&quot;006C00EC&quot;/&gt;&lt;wsp:rsid wsp:val=&quot;006C1B0F&quot;/&gt;&lt;wsp:rsid wsp:val=&quot;006D4A5B&quot;/&gt;&lt;wsp:rsid wsp:val=&quot;006D74F8&quot;/&gt;&lt;wsp:rsid wsp:val=&quot;006E02ED&quot;/&gt;&lt;wsp:rsid wsp:val=&quot;006E33CC&quot;/&gt;&lt;wsp:rsid wsp:val=&quot;006E5F2F&quot;/&gt;&lt;wsp:rsid wsp:val=&quot;006E71EC&quot;/&gt;&lt;wsp:rsid wsp:val=&quot;006F3071&quot;/&gt;&lt;wsp:rsid wsp:val=&quot;006F3553&quot;/&gt;&lt;wsp:rsid wsp:val=&quot;006F55DA&quot;/&gt;&lt;wsp:rsid wsp:val=&quot;006F7D70&quot;/&gt;&lt;wsp:rsid wsp:val=&quot;007025E7&quot;/&gt;&lt;wsp:rsid wsp:val=&quot;00703E94&quot;/&gt;&lt;wsp:rsid wsp:val=&quot;00727813&quot;/&gt;&lt;wsp:rsid wsp:val=&quot;007446FD&quot;/&gt;&lt;wsp:rsid wsp:val=&quot;00764EFD&quot;/&gt;&lt;wsp:rsid wsp:val=&quot;007658EA&quot;/&gt;&lt;wsp:rsid wsp:val=&quot;00772EB7&quot;/&gt;&lt;wsp:rsid wsp:val=&quot;00775731&quot;/&gt;&lt;wsp:rsid wsp:val=&quot;00775ECA&quot;/&gt;&lt;wsp:rsid wsp:val=&quot;00777486&quot;/&gt;&lt;wsp:rsid wsp:val=&quot;00784E42&quot;/&gt;&lt;wsp:rsid wsp:val=&quot;00795A13&quot;/&gt;&lt;wsp:rsid wsp:val=&quot;00796819&quot;/&gt;&lt;wsp:rsid wsp:val=&quot;007A6167&quot;/&gt;&lt;wsp:rsid wsp:val=&quot;007C04D8&quot;/&gt;&lt;wsp:rsid wsp:val=&quot;007C32E2&quot;/&gt;&lt;wsp:rsid wsp:val=&quot;007C56CD&quot;/&gt;&lt;wsp:rsid wsp:val=&quot;007D19CA&quot;/&gt;&lt;wsp:rsid wsp:val=&quot;007D5A32&quot;/&gt;&lt;wsp:rsid wsp:val=&quot;007D7B9E&quot;/&gt;&lt;wsp:rsid wsp:val=&quot;007E0F9B&quot;/&gt;&lt;wsp:rsid wsp:val=&quot;007E21C0&quot;/&gt;&lt;wsp:rsid wsp:val=&quot;007F6398&quot;/&gt;&lt;wsp:rsid wsp:val=&quot;0082518D&quot;/&gt;&lt;wsp:rsid wsp:val=&quot;00832B5A&quot;/&gt;&lt;wsp:rsid wsp:val=&quot;00833156&quot;/&gt;&lt;wsp:rsid wsp:val=&quot;00836769&quot;/&gt;&lt;wsp:rsid wsp:val=&quot;00845308&quot;/&gt;&lt;wsp:rsid wsp:val=&quot;00845CE0&quot;/&gt;&lt;wsp:rsid wsp:val=&quot;008614D2&quot;/&gt;&lt;wsp:rsid wsp:val=&quot;0087260C&quot;/&gt;&lt;wsp:rsid wsp:val=&quot;008728B1&quot;/&gt;&lt;wsp:rsid wsp:val=&quot;008808F5&quot;/&gt;&lt;wsp:rsid wsp:val=&quot;00890794&quot;/&gt;&lt;wsp:rsid wsp:val=&quot;00891105&quot;/&gt;&lt;wsp:rsid wsp:val=&quot;00895F5A&quot;/&gt;&lt;wsp:rsid wsp:val=&quot;00897034&quot;/&gt;&lt;wsp:rsid wsp:val=&quot;0089717C&quot;/&gt;&lt;wsp:rsid wsp:val=&quot;008A03AC&quot;/&gt;&lt;wsp:rsid wsp:val=&quot;008B08F2&quot;/&gt;&lt;wsp:rsid wsp:val=&quot;008B7A31&quot;/&gt;&lt;wsp:rsid wsp:val=&quot;008B7FB4&quot;/&gt;&lt;wsp:rsid wsp:val=&quot;008C211E&quot;/&gt;&lt;wsp:rsid wsp:val=&quot;008C3B32&quot;/&gt;&lt;wsp:rsid wsp:val=&quot;008D45F4&quot;/&gt;&lt;wsp:rsid wsp:val=&quot;008F1011&quot;/&gt;&lt;wsp:rsid wsp:val=&quot;008F4574&quot;/&gt;&lt;wsp:rsid wsp:val=&quot;008F77B6&quot;/&gt;&lt;wsp:rsid wsp:val=&quot;009014D2&quot;/&gt;&lt;wsp:rsid wsp:val=&quot;00901C3D&quot;/&gt;&lt;wsp:rsid wsp:val=&quot;0090698D&quot;/&gt;&lt;wsp:rsid wsp:val=&quot;00914DC8&quot;/&gt;&lt;wsp:rsid wsp:val=&quot;00915FED&quot;/&gt;&lt;wsp:rsid wsp:val=&quot;00920BF6&quot;/&gt;&lt;wsp:rsid wsp:val=&quot;0093009E&quot;/&gt;&lt;wsp:rsid wsp:val=&quot;00932F90&quot;/&gt;&lt;wsp:rsid wsp:val=&quot;00943849&quot;/&gt;&lt;wsp:rsid wsp:val=&quot;0094718A&quot;/&gt;&lt;wsp:rsid wsp:val=&quot;0094742A&quot;/&gt;&lt;wsp:rsid wsp:val=&quot;00966165&quot;/&gt;&lt;wsp:rsid wsp:val=&quot;00971B1B&quot;/&gt;&lt;wsp:rsid wsp:val=&quot;00972741&quot;/&gt;&lt;wsp:rsid wsp:val=&quot;00974D34&quot;/&gt;&lt;wsp:rsid wsp:val=&quot;00983835&quot;/&gt;&lt;wsp:rsid wsp:val=&quot;009B263F&quot;/&gt;&lt;wsp:rsid wsp:val=&quot;009B6B99&quot;/&gt;&lt;wsp:rsid wsp:val=&quot;009D5B32&quot;/&gt;&lt;wsp:rsid wsp:val=&quot;009E2577&quot;/&gt;&lt;wsp:rsid wsp:val=&quot;00A1575B&quot;/&gt;&lt;wsp:rsid wsp:val=&quot;00A21B5D&quot;/&gt;&lt;wsp:rsid wsp:val=&quot;00A23659&quot;/&gt;&lt;wsp:rsid wsp:val=&quot;00A35EE4&quot;/&gt;&lt;wsp:rsid wsp:val=&quot;00A46E70&quot;/&gt;&lt;wsp:rsid wsp:val=&quot;00A50A41&quot;/&gt;&lt;wsp:rsid wsp:val=&quot;00A50CB8&quot;/&gt;&lt;wsp:rsid wsp:val=&quot;00A5573F&quot;/&gt;&lt;wsp:rsid wsp:val=&quot;00A627DB&quot;/&gt;&lt;wsp:rsid wsp:val=&quot;00A6326A&quot;/&gt;&lt;wsp:rsid wsp:val=&quot;00A73973&quot;/&gt;&lt;wsp:rsid wsp:val=&quot;00A922B4&quot;/&gt;&lt;wsp:rsid wsp:val=&quot;00A94712&quot;/&gt;&lt;wsp:rsid wsp:val=&quot;00AA28C4&quot;/&gt;&lt;wsp:rsid wsp:val=&quot;00AA6A5A&quot;/&gt;&lt;wsp:rsid wsp:val=&quot;00AA7414&quot;/&gt;&lt;wsp:rsid wsp:val=&quot;00AB1180&quot;/&gt;&lt;wsp:rsid wsp:val=&quot;00AC3396&quot;/&gt;&lt;wsp:rsid wsp:val=&quot;00AD254A&quot;/&gt;&lt;wsp:rsid wsp:val=&quot;00AD3F37&quot;/&gt;&lt;wsp:rsid wsp:val=&quot;00AE513B&quot;/&gt;&lt;wsp:rsid wsp:val=&quot;00AE76A8&quot;/&gt;&lt;wsp:rsid wsp:val=&quot;00AE7AA8&quot;/&gt;&lt;wsp:rsid wsp:val=&quot;00AF4CC1&quot;/&gt;&lt;wsp:rsid wsp:val=&quot;00B069B0&quot;/&gt;&lt;wsp:rsid wsp:val=&quot;00B14B4B&quot;/&gt;&lt;wsp:rsid wsp:val=&quot;00B15D93&quot;/&gt;&lt;wsp:rsid wsp:val=&quot;00B16134&quot;/&gt;&lt;wsp:rsid wsp:val=&quot;00B2094B&quot;/&gt;&lt;wsp:rsid wsp:val=&quot;00B25C2E&quot;/&gt;&lt;wsp:rsid wsp:val=&quot;00B26473&quot;/&gt;&lt;wsp:rsid wsp:val=&quot;00B31CAA&quot;/&gt;&lt;wsp:rsid wsp:val=&quot;00B43E97&quot;/&gt;&lt;wsp:rsid wsp:val=&quot;00B542B2&quot;/&gt;&lt;wsp:rsid wsp:val=&quot;00B55929&quot;/&gt;&lt;wsp:rsid wsp:val=&quot;00B60E4F&quot;/&gt;&lt;wsp:rsid wsp:val=&quot;00B77F0D&quot;/&gt;&lt;wsp:rsid wsp:val=&quot;00B80068&quot;/&gt;&lt;wsp:rsid wsp:val=&quot;00B81C75&quot;/&gt;&lt;wsp:rsid wsp:val=&quot;00B86F9D&quot;/&gt;&lt;wsp:rsid wsp:val=&quot;00B91461&quot;/&gt;&lt;wsp:rsid wsp:val=&quot;00B94DA7&quot;/&gt;&lt;wsp:rsid wsp:val=&quot;00BA0AAA&quot;/&gt;&lt;wsp:rsid wsp:val=&quot;00BA2A4D&quot;/&gt;&lt;wsp:rsid wsp:val=&quot;00BA2CC9&quot;/&gt;&lt;wsp:rsid wsp:val=&quot;00BC1E84&quot;/&gt;&lt;wsp:rsid wsp:val=&quot;00BC27EA&quot;/&gt;&lt;wsp:rsid wsp:val=&quot;00BD48E5&quot;/&gt;&lt;wsp:rsid wsp:val=&quot;00BD5218&quot;/&gt;&lt;wsp:rsid wsp:val=&quot;00BE2D74&quot;/&gt;&lt;wsp:rsid wsp:val=&quot;00BE5CD4&quot;/&gt;&lt;wsp:rsid wsp:val=&quot;00BF1D10&quot;/&gt;&lt;wsp:rsid wsp:val=&quot;00C00548&quot;/&gt;&lt;wsp:rsid wsp:val=&quot;00C02C38&quot;/&gt;&lt;wsp:rsid wsp:val=&quot;00C03E8F&quot;/&gt;&lt;wsp:rsid wsp:val=&quot;00C047F1&quot;/&gt;&lt;wsp:rsid wsp:val=&quot;00C060BE&quot;/&gt;&lt;wsp:rsid wsp:val=&quot;00C11198&quot;/&gt;&lt;wsp:rsid wsp:val=&quot;00C17F0E&quot;/&gt;&lt;wsp:rsid wsp:val=&quot;00C17F84&quot;/&gt;&lt;wsp:rsid wsp:val=&quot;00C228B8&quot;/&gt;&lt;wsp:rsid wsp:val=&quot;00C270F8&quot;/&gt;&lt;wsp:rsid wsp:val=&quot;00C47C6E&quot;/&gt;&lt;wsp:rsid wsp:val=&quot;00C8376C&quot;/&gt;&lt;wsp:rsid wsp:val=&quot;00C845B2&quot;/&gt;&lt;wsp:rsid wsp:val=&quot;00C85925&quot;/&gt;&lt;wsp:rsid wsp:val=&quot;00C90160&quot;/&gt;&lt;wsp:rsid wsp:val=&quot;00C97B35&quot;/&gt;&lt;wsp:rsid wsp:val=&quot;00CA0455&quot;/&gt;&lt;wsp:rsid wsp:val=&quot;00CA1855&quot;/&gt;&lt;wsp:rsid wsp:val=&quot;00CB4A4A&quot;/&gt;&lt;wsp:rsid wsp:val=&quot;00CB544D&quot;/&gt;&lt;wsp:rsid wsp:val=&quot;00CC0A88&quot;/&gt;&lt;wsp:rsid wsp:val=&quot;00CC503C&quot;/&gt;&lt;wsp:rsid wsp:val=&quot;00CC5708&quot;/&gt;&lt;wsp:rsid wsp:val=&quot;00CD6E43&quot;/&gt;&lt;wsp:rsid wsp:val=&quot;00CF5CCA&quot;/&gt;&lt;wsp:rsid wsp:val=&quot;00D45012&quot;/&gt;&lt;wsp:rsid wsp:val=&quot;00D46D58&quot;/&gt;&lt;wsp:rsid wsp:val=&quot;00D478E2&quot;/&gt;&lt;wsp:rsid wsp:val=&quot;00D60CC5&quot;/&gt;&lt;wsp:rsid wsp:val=&quot;00D64D0D&quot;/&gt;&lt;wsp:rsid wsp:val=&quot;00D70E8B&quot;/&gt;&lt;wsp:rsid wsp:val=&quot;00D900D9&quot;/&gt;&lt;wsp:rsid wsp:val=&quot;00D91E56&quot;/&gt;&lt;wsp:rsid wsp:val=&quot;00DB6D22&quot;/&gt;&lt;wsp:rsid wsp:val=&quot;00DC72FB&quot;/&gt;&lt;wsp:rsid wsp:val=&quot;00DD20F9&quot;/&gt;&lt;wsp:rsid wsp:val=&quot;00DD5552&quot;/&gt;&lt;wsp:rsid wsp:val=&quot;00DE52C8&quot;/&gt;&lt;wsp:rsid wsp:val=&quot;00DF2E0A&quot;/&gt;&lt;wsp:rsid wsp:val=&quot;00E33283&quot;/&gt;&lt;wsp:rsid wsp:val=&quot;00E5125D&quot;/&gt;&lt;wsp:rsid wsp:val=&quot;00E62888&quot;/&gt;&lt;wsp:rsid wsp:val=&quot;00E634FD&quot;/&gt;&lt;wsp:rsid wsp:val=&quot;00E65F3C&quot;/&gt;&lt;wsp:rsid wsp:val=&quot;00E67B11&quot;/&gt;&lt;wsp:rsid wsp:val=&quot;00E71206&quot;/&gt;&lt;wsp:rsid wsp:val=&quot;00E72998&quot;/&gt;&lt;wsp:rsid wsp:val=&quot;00E8075C&quot;/&gt;&lt;wsp:rsid wsp:val=&quot;00E9073E&quot;/&gt;&lt;wsp:rsid wsp:val=&quot;00EA01D7&quot;/&gt;&lt;wsp:rsid wsp:val=&quot;00EA1C3F&quot;/&gt;&lt;wsp:rsid wsp:val=&quot;00EA4162&quot;/&gt;&lt;wsp:rsid wsp:val=&quot;00EA53B4&quot;/&gt;&lt;wsp:rsid wsp:val=&quot;00EB0635&quot;/&gt;&lt;wsp:rsid wsp:val=&quot;00EB0EAE&quot;/&gt;&lt;wsp:rsid wsp:val=&quot;00EB3D0A&quot;/&gt;&lt;wsp:rsid wsp:val=&quot;00ED7C37&quot;/&gt;&lt;wsp:rsid wsp:val=&quot;00EF078B&quot;/&gt;&lt;wsp:rsid wsp:val=&quot;00EF2C2B&quot;/&gt;&lt;wsp:rsid wsp:val=&quot;00EF43EC&quot;/&gt;&lt;wsp:rsid wsp:val=&quot;00F01665&quot;/&gt;&lt;wsp:rsid wsp:val=&quot;00F03455&quot;/&gt;&lt;wsp:rsid wsp:val=&quot;00F1081A&quot;/&gt;&lt;wsp:rsid wsp:val=&quot;00F10BF9&quot;/&gt;&lt;wsp:rsid wsp:val=&quot;00F15C2D&quot;/&gt;&lt;wsp:rsid wsp:val=&quot;00F22F07&quot;/&gt;&lt;wsp:rsid wsp:val=&quot;00F23EFC&quot;/&gt;&lt;wsp:rsid wsp:val=&quot;00F315F7&quot;/&gt;&lt;wsp:rsid wsp:val=&quot;00F337DA&quot;/&gt;&lt;wsp:rsid wsp:val=&quot;00F538A4&quot;/&gt;&lt;wsp:rsid wsp:val=&quot;00F57468&quot;/&gt;&lt;wsp:rsid wsp:val=&quot;00F67C6A&quot;/&gt;&lt;wsp:rsid wsp:val=&quot;00F71C8F&quot;/&gt;&lt;wsp:rsid wsp:val=&quot;00F76E53&quot;/&gt;&lt;wsp:rsid wsp:val=&quot;00F81061&quot;/&gt;&lt;wsp:rsid wsp:val=&quot;00F86E3B&quot;/&gt;&lt;wsp:rsid wsp:val=&quot;00F9540A&quot;/&gt;&lt;wsp:rsid wsp:val=&quot;00FA2343&quot;/&gt;&lt;wsp:rsid wsp:val=&quot;00FA781F&quot;/&gt;&lt;wsp:rsid wsp:val=&quot;00FB2595&quot;/&gt;&lt;wsp:rsid wsp:val=&quot;00FC106B&quot;/&gt;&lt;wsp:rsid wsp:val=&quot;00FC2E6A&quot;/&gt;&lt;wsp:rsid wsp:val=&quot;00FD3DDD&quot;/&gt;&lt;wsp:rsid wsp:val=&quot;00FD5693&quot;/&gt;&lt;wsp:rsid wsp:val=&quot;00FD7804&quot;/&gt;&lt;wsp:rsid wsp:val=&quot;00FF42CB&quot;/&gt;&lt;/wsp:rsids&gt;&lt;/w:docPr&gt;&lt;w:body&gt;&lt;w:p wsp:rsidR=&quot;00000000&quot; wsp:rsidRDefault=&quot;00F03455&quot;&gt;&lt;m:oMathPara&gt;&lt;m:oMath&gt;&lt;m:sSub&gt;&lt;m:sSubPr&gt;&lt;m:ctrlPr&gt;&lt;w:rPr&gt;&lt;w:rFonts w:ascii=&quot;Cambria Math&quot; w:fareast=&quot;Calibri&quot; w:h-ansi=&quot;Cambria Math&quot;/&gt;&lt;wx:font wx:val=&quot;Cambria Math&quot;/&gt;&lt;w:i/&gt;&lt;w:sz w:val=&quot;28&quot;/&gt;&lt;w:sz-cs w:val=&quot;28&quot;/&gt;&lt;w:lang w:val=&quot;EN-US&quot; w:fareast=&quot;EN-US&quot;/&gt;&lt;/w:rPr&gt;&lt;/m:ctrlPr&gt;&lt;/m:sSubPr&gt;&lt;m:e&gt;&lt;m:r&gt;&lt;w:rPr&gt;&lt;w:rFonts w:ascii=&quot;Cambria Math&quot; w:h-ansi=&quot;Cambria Math&quot;/&gt;&lt;wx:font wx:val=&quot;Cambria Math&quot;/&gt;&lt;w:i/&gt;&lt;w:sz w:val=&quot;28&quot;/&gt;&lt;w:sz-cs w:val=&quot;28&quot;/&gt;&lt;w:lang w:val=&quot;EN-US&quot;/&gt;&lt;/w:rPr&gt;&lt;m:t&gt;p&lt;/m:t&gt;&lt;/m:r&gt;&lt;/m:e&gt;&lt;m:sub&gt;&lt;m:r&gt;&lt;w:rPr&gt;&lt;w:rFonts w:ascii=&quot;Cambria Math&quot; w:h-ansi=&quot;Cambria Math&quot;/&gt;&lt;wx:font wx:val=&quot;Cambria Math&quot;/&gt;&lt;w:i/&gt;&lt;w:sz w:val=&quot;28&quot;/&gt;&lt;w:sz-cs w:val=&quot;28&quot;/&gt;&lt;w:lang w:val=&quot;EN-US&quot;/&gt;&lt;/w:rPr&gt;&lt;m:t&gt;ij&lt;/m:t&gt;&lt;/m:r&gt;&lt;/m:sub&gt;&lt;/m:sSub&gt;&lt;m:d&gt;&lt;m:dPr&gt;&lt;m:ctrlPr&gt;&lt;w:rPr&gt;&lt;w:rFonts w:ascii=&quot;Cambria Math&quot; w:h-ansi=&quot;Cambria Math&quot;/&gt;&lt;wx:font wx:val=&quot;Cambria Math&quot;/&gt;&lt;w:i/&gt;&lt;w:sz w:val=&quot;28&quot;/&gt;&lt;w:sz-cs w:val=&quot;28&quot;/&gt;&lt;w:lang w:val=&quot;EN-US&quot;/&gt;&lt;/w:rPr&gt;&lt;/m:ctrlPr&gt;&lt;/m:dPr&gt;&lt;m:e&gt;&lt;m:r&gt;&lt;w:rPr&gt;&lt;w:rFonts w:ascii=&quot;Cambria Math&quot; w:h-ansi=&quot;Cambria Math&quot;/&gt;&lt;wx:font wx:val=&quot;Cambria Math&quot;/&gt;&lt;w:i/&gt;&lt;w:sz w:val=&quot;28&quot;/&gt;&lt;w:sz-cs w:val=&quot;28&quot;/&gt;&lt;w:lang w:val=&quot;EN-US&quot;/&gt;&lt;/w:rPr&gt;&lt;m:t&gt;t&lt;/m:t&gt;&lt;/m:r&gt;&lt;/m:e&gt;&lt;/m:d&gt;&lt;m:r&gt;&lt;w:rPr&gt;&lt;w:rFonts w:ascii=&quot;Cambria Math&quot; w:h-ansi=&quot;Cambria Math&quot;/&gt;&lt;wx:font wx:val=&quot;Cambria Math&quot;/&gt;&lt;w:i/&gt;&lt;w:sz w:val=&quot;28&quot;/&gt;&lt;w:sz-cs w:val=&quot;28&quot;/&gt;&lt;w:lang w:val=&quot;RU&quot;/&gt;&lt;/w:rPr&gt;&lt;m:t&gt;â©½&lt;/m:t&gt;&lt;/m:r&gt;&lt;m:sSub&gt;&lt;m:sSubPr&gt;&lt;m:ctrlPr&gt;&lt;w:rPr&gt;&lt;w:rFonts w:ascii=&quot;Cambria Math&quot; w:fareast=&quot;Calibri&quot; w:h-ansi=&quot;Cambria Math&quot;/&gt;&lt;wx:font wx:val=&quot;Cambria Math&quot;/&gt;&lt;w:i/&gt;&lt;w:sz w:val=&quot;28&quot;/&gt;&lt;w:sz-cs w:val=&quot;28&quot;/&gt;&lt;w:lang w:val=&quot;EN-US&quot; w:fareast=&quot;EN-US&quot;/&gt;&lt;/w:rPr&gt;&lt;/m:ctrlPr&gt;&lt;/m:sSubPr&gt;&lt;m:e&gt;&lt;m:r&gt;&lt;w:rPr&gt;&lt;w:rFonts w:ascii=&quot;Cambria Math&quot; w:h-ansi=&quot;Cambria Math&quot;/&gt;&lt;wx:font wx:val=&quot;Cambria Math&quot;/&gt;&lt;w:i/&gt;&lt;w:sz w:val=&quot;28&quot;/&gt;&lt;w:sz-cs w:val=&quot;28&quot;/&gt;&lt;w:lang w:val=&quot;EN-US&quot;/&gt;&lt;/w:rPr&gt;&lt;m:t&gt;C&lt;/m:t&gt;&lt;/m:r&gt;&lt;/m:e&gt;&lt;m:sub&gt;&lt;m:r&gt;&lt;w:rPr&gt;&lt;w:rFonts w:ascii=&quot;Cambria Math&quot; w:h-ansi=&quot;Cambria Math&quot;/&gt;&lt;wx:font wx:val=&quot;Cambria Math&quot;/&gt;&lt;w:i/&gt;&lt;w:sz w:val=&quot;28&quot;/&gt;&lt;w:sz-cs w:val=&quot;28&quot;/&gt;&lt;w:lang w:val=&quot;EN-US&quot;/&gt;&lt;/w:rPr&gt;&lt;m:t&gt;ij&lt;/m:t&gt;&lt;/m:r&gt;&lt;/m:sub&gt;&lt;/m:sSub&gt;&lt;m:r&gt;&lt;w:rPr&gt;&lt;w:rFonts w:ascii=&quot;Cambria Math&quot; w:h-ansi=&quot;Cambria Math&quot;/&gt;&lt;wx:font wx:val=&quot;Cambria Math&quot;/&gt;&lt;w:i/&gt;&lt;w:sz w:val=&quot;28&quot;/&gt;&lt;w:sz-cs w:val=&quot;28&quot;/&gt;&lt;w:lang w:val=&quot;RU&quot;/&gt;&lt;/w:rPr&gt;&lt;m:t&gt; (&lt;/m:t&gt;&lt;/m:r&gt;&lt;m:r&gt;&lt;w:rPr&gt;&lt;w:rFonts w:ascii=&quot;Cambria Math&quot; w:h-ansi=&quot;Cambria Math&quot;/&gt;&lt;wx:font wx:val=&quot;Cambria Math&quot;/&gt;&lt;w:i/&gt;&lt;w:sz w:val=&quot;28&quot;/&gt;&lt;w:sz-cs w:val=&quot;28&quot;/&gt;&lt;w:lang w:val=&quot;EN-US&quot;/&gt;&lt;/w:rPr&gt;&lt;m:t&gt;t&lt;/m:t&gt;&lt;/m:r&gt;&lt;m:r&gt;&lt;w:rPr&gt;&lt;w:rFonts w:ascii=&quot;Cambria Math&quot; w:h-ansi=&quot;Cambria Math&quot;/&gt;&lt;wx:font wx:val=&quot;Cambria Math&quot;/&gt;&lt;w:i/&gt;&lt;w:sz w:val=&quot;28&quot;/&gt;&lt;w:sz-cs w:val=&quot;28&quot;/&gt;&lt;w:lang w:val=&quot;RU&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sidRPr="00AA36DC">
        <w:rPr>
          <w:spacing w:val="10"/>
          <w:sz w:val="28"/>
          <w:szCs w:val="28"/>
          <w:lang w:val="ru-RU" w:eastAsia="ru-RU"/>
        </w:rPr>
        <w:instrText xml:space="preserve"> </w:instrText>
      </w:r>
      <w:r w:rsidRPr="00AA36DC">
        <w:rPr>
          <w:spacing w:val="10"/>
          <w:sz w:val="28"/>
          <w:szCs w:val="28"/>
          <w:lang w:val="ru-RU" w:eastAsia="ru-RU"/>
        </w:rPr>
        <w:fldChar w:fldCharType="separate"/>
      </w:r>
      <w:r w:rsidRPr="00AA36DC">
        <w:pict>
          <v:shape id="_x0000_i1028" type="#_x0000_t75" style="width:100.2pt;height:15.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4D0D&quot;/&gt;&lt;wsp:rsid wsp:val=&quot;0000251D&quot;/&gt;&lt;wsp:rsid wsp:val=&quot;0000423F&quot;/&gt;&lt;wsp:rsid wsp:val=&quot;00004FBF&quot;/&gt;&lt;wsp:rsid wsp:val=&quot;00005664&quot;/&gt;&lt;wsp:rsid wsp:val=&quot;000166D1&quot;/&gt;&lt;wsp:rsid wsp:val=&quot;00017CF4&quot;/&gt;&lt;wsp:rsid wsp:val=&quot;0002498E&quot;/&gt;&lt;wsp:rsid wsp:val=&quot;00025E19&quot;/&gt;&lt;wsp:rsid wsp:val=&quot;0002711E&quot;/&gt;&lt;wsp:rsid wsp:val=&quot;00031537&quot;/&gt;&lt;wsp:rsid wsp:val=&quot;00037249&quot;/&gt;&lt;wsp:rsid wsp:val=&quot;00061E00&quot;/&gt;&lt;wsp:rsid wsp:val=&quot;00066483&quot;/&gt;&lt;wsp:rsid wsp:val=&quot;00070CED&quot;/&gt;&lt;wsp:rsid wsp:val=&quot;00071CF8&quot;/&gt;&lt;wsp:rsid wsp:val=&quot;000738B6&quot;/&gt;&lt;wsp:rsid wsp:val=&quot;00074578&quot;/&gt;&lt;wsp:rsid wsp:val=&quot;00081A97&quot;/&gt;&lt;wsp:rsid wsp:val=&quot;000941DA&quot;/&gt;&lt;wsp:rsid wsp:val=&quot;00097BF8&quot;/&gt;&lt;wsp:rsid wsp:val=&quot;000A049A&quot;/&gt;&lt;wsp:rsid wsp:val=&quot;000A3612&quot;/&gt;&lt;wsp:rsid wsp:val=&quot;000A4D0F&quot;/&gt;&lt;wsp:rsid wsp:val=&quot;000A64C7&quot;/&gt;&lt;wsp:rsid wsp:val=&quot;000C2896&quot;/&gt;&lt;wsp:rsid wsp:val=&quot;000D1F26&quot;/&gt;&lt;wsp:rsid wsp:val=&quot;000D2C4C&quot;/&gt;&lt;wsp:rsid wsp:val=&quot;000D47BF&quot;/&gt;&lt;wsp:rsid wsp:val=&quot;000E2701&quot;/&gt;&lt;wsp:rsid wsp:val=&quot;000E2E26&quot;/&gt;&lt;wsp:rsid wsp:val=&quot;000E7F91&quot;/&gt;&lt;wsp:rsid wsp:val=&quot;000F7A96&quot;/&gt;&lt;wsp:rsid wsp:val=&quot;00106E61&quot;/&gt;&lt;wsp:rsid wsp:val=&quot;001457B8&quot;/&gt;&lt;wsp:rsid wsp:val=&quot;00147343&quot;/&gt;&lt;wsp:rsid wsp:val=&quot;0016754D&quot;/&gt;&lt;wsp:rsid wsp:val=&quot;00171017&quot;/&gt;&lt;wsp:rsid wsp:val=&quot;001759CB&quot;/&gt;&lt;wsp:rsid wsp:val=&quot;00195589&quot;/&gt;&lt;wsp:rsid wsp:val=&quot;001A35C8&quot;/&gt;&lt;wsp:rsid wsp:val=&quot;001A6550&quot;/&gt;&lt;wsp:rsid wsp:val=&quot;001B0B00&quot;/&gt;&lt;wsp:rsid wsp:val=&quot;001B4A1D&quot;/&gt;&lt;wsp:rsid wsp:val=&quot;001C2CB4&quot;/&gt;&lt;wsp:rsid wsp:val=&quot;001C3748&quot;/&gt;&lt;wsp:rsid wsp:val=&quot;001E4B6B&quot;/&gt;&lt;wsp:rsid wsp:val=&quot;001F0C98&quot;/&gt;&lt;wsp:rsid wsp:val=&quot;001F196D&quot;/&gt;&lt;wsp:rsid wsp:val=&quot;002000F9&quot;/&gt;&lt;wsp:rsid wsp:val=&quot;00205AD9&quot;/&gt;&lt;wsp:rsid wsp:val=&quot;00223BB1&quot;/&gt;&lt;wsp:rsid wsp:val=&quot;002407AC&quot;/&gt;&lt;wsp:rsid wsp:val=&quot;002471CF&quot;/&gt;&lt;wsp:rsid wsp:val=&quot;002505C7&quot;/&gt;&lt;wsp:rsid wsp:val=&quot;002604EB&quot;/&gt;&lt;wsp:rsid wsp:val=&quot;00271F96&quot;/&gt;&lt;wsp:rsid wsp:val=&quot;002765D7&quot;/&gt;&lt;wsp:rsid wsp:val=&quot;00282CA6&quot;/&gt;&lt;wsp:rsid wsp:val=&quot;00282EF3&quot;/&gt;&lt;wsp:rsid wsp:val=&quot;00294765&quot;/&gt;&lt;wsp:rsid wsp:val=&quot;00297EE6&quot;/&gt;&lt;wsp:rsid wsp:val=&quot;002A19B8&quot;/&gt;&lt;wsp:rsid wsp:val=&quot;002A4B10&quot;/&gt;&lt;wsp:rsid wsp:val=&quot;002B2054&quot;/&gt;&lt;wsp:rsid wsp:val=&quot;002B4338&quot;/&gt;&lt;wsp:rsid wsp:val=&quot;002B50C5&quot;/&gt;&lt;wsp:rsid wsp:val=&quot;002B6D9E&quot;/&gt;&lt;wsp:rsid wsp:val=&quot;002D03E2&quot;/&gt;&lt;wsp:rsid wsp:val=&quot;002D41F9&quot;/&gt;&lt;wsp:rsid wsp:val=&quot;002E1AC2&quot;/&gt;&lt;wsp:rsid wsp:val=&quot;002E60B3&quot;/&gt;&lt;wsp:rsid wsp:val=&quot;002F12F8&quot;/&gt;&lt;wsp:rsid wsp:val=&quot;00305E5E&quot;/&gt;&lt;wsp:rsid wsp:val=&quot;00306DA8&quot;/&gt;&lt;wsp:rsid wsp:val=&quot;00311608&quot;/&gt;&lt;wsp:rsid wsp:val=&quot;003147D5&quot;/&gt;&lt;wsp:rsid wsp:val=&quot;00335B18&quot;/&gt;&lt;wsp:rsid wsp:val=&quot;00336959&quot;/&gt;&lt;wsp:rsid wsp:val=&quot;00344C3D&quot;/&gt;&lt;wsp:rsid wsp:val=&quot;00350080&quot;/&gt;&lt;wsp:rsid wsp:val=&quot;0035378D&quot;/&gt;&lt;wsp:rsid wsp:val=&quot;00354F3C&quot;/&gt;&lt;wsp:rsid wsp:val=&quot;00356DCC&quot;/&gt;&lt;wsp:rsid wsp:val=&quot;00364A81&quot;/&gt;&lt;wsp:rsid wsp:val=&quot;00382EAA&quot;/&gt;&lt;wsp:rsid wsp:val=&quot;003A3AB6&quot;/&gt;&lt;wsp:rsid wsp:val=&quot;003A7779&quot;/&gt;&lt;wsp:rsid wsp:val=&quot;003B5CDE&quot;/&gt;&lt;wsp:rsid wsp:val=&quot;003C72CF&quot;/&gt;&lt;wsp:rsid wsp:val=&quot;003E026D&quot;/&gt;&lt;wsp:rsid wsp:val=&quot;003E4E08&quot;/&gt;&lt;wsp:rsid wsp:val=&quot;003E76BE&quot;/&gt;&lt;wsp:rsid wsp:val=&quot;003F2720&quot;/&gt;&lt;wsp:rsid wsp:val=&quot;003F2D62&quot;/&gt;&lt;wsp:rsid wsp:val=&quot;003F650F&quot;/&gt;&lt;wsp:rsid wsp:val=&quot;003F6D2B&quot;/&gt;&lt;wsp:rsid wsp:val=&quot;00402379&quot;/&gt;&lt;wsp:rsid wsp:val=&quot;00402949&quot;/&gt;&lt;wsp:rsid wsp:val=&quot;00404282&quot;/&gt;&lt;wsp:rsid wsp:val=&quot;00416112&quot;/&gt;&lt;wsp:rsid wsp:val=&quot;00416DEF&quot;/&gt;&lt;wsp:rsid wsp:val=&quot;004175D1&quot;/&gt;&lt;wsp:rsid wsp:val=&quot;004228BD&quot;/&gt;&lt;wsp:rsid wsp:val=&quot;004303CB&quot;/&gt;&lt;wsp:rsid wsp:val=&quot;0043237F&quot;/&gt;&lt;wsp:rsid wsp:val=&quot;0044249E&quot;/&gt;&lt;wsp:rsid wsp:val=&quot;00442703&quot;/&gt;&lt;wsp:rsid wsp:val=&quot;0044536F&quot;/&gt;&lt;wsp:rsid wsp:val=&quot;0044562F&quot;/&gt;&lt;wsp:rsid wsp:val=&quot;0044661D&quot;/&gt;&lt;wsp:rsid wsp:val=&quot;00452665&quot;/&gt;&lt;wsp:rsid wsp:val=&quot;00460A40&quot;/&gt;&lt;wsp:rsid wsp:val=&quot;00462F91&quot;/&gt;&lt;wsp:rsid wsp:val=&quot;00470974&quot;/&gt;&lt;wsp:rsid wsp:val=&quot;00470AFC&quot;/&gt;&lt;wsp:rsid wsp:val=&quot;00474AFC&quot;/&gt;&lt;wsp:rsid wsp:val=&quot;004A1D74&quot;/&gt;&lt;wsp:rsid wsp:val=&quot;004A445F&quot;/&gt;&lt;wsp:rsid wsp:val=&quot;004B1A71&quot;/&gt;&lt;wsp:rsid wsp:val=&quot;004C7388&quot;/&gt;&lt;wsp:rsid wsp:val=&quot;004D2140&quot;/&gt;&lt;wsp:rsid wsp:val=&quot;004D2F1C&quot;/&gt;&lt;wsp:rsid wsp:val=&quot;004D578D&quot;/&gt;&lt;wsp:rsid wsp:val=&quot;004D5CDF&quot;/&gt;&lt;wsp:rsid wsp:val=&quot;004E2574&quot;/&gt;&lt;wsp:rsid wsp:val=&quot;004F2734&quot;/&gt;&lt;wsp:rsid wsp:val=&quot;004F45F5&quot;/&gt;&lt;wsp:rsid wsp:val=&quot;00510B13&quot;/&gt;&lt;wsp:rsid wsp:val=&quot;00514E26&quot;/&gt;&lt;wsp:rsid wsp:val=&quot;0053172E&quot;/&gt;&lt;wsp:rsid wsp:val=&quot;00537B1E&quot;/&gt;&lt;wsp:rsid wsp:val=&quot;00542861&quot;/&gt;&lt;wsp:rsid wsp:val=&quot;0056439F&quot;/&gt;&lt;wsp:rsid wsp:val=&quot;0058083D&quot;/&gt;&lt;wsp:rsid wsp:val=&quot;00584291&quot;/&gt;&lt;wsp:rsid wsp:val=&quot;00587C95&quot;/&gt;&lt;wsp:rsid wsp:val=&quot;005A1F9D&quot;/&gt;&lt;wsp:rsid wsp:val=&quot;005A74DC&quot;/&gt;&lt;wsp:rsid wsp:val=&quot;005B443E&quot;/&gt;&lt;wsp:rsid wsp:val=&quot;005B44CB&quot;/&gt;&lt;wsp:rsid wsp:val=&quot;005D3E43&quot;/&gt;&lt;wsp:rsid wsp:val=&quot;005D712E&quot;/&gt;&lt;wsp:rsid wsp:val=&quot;005E60F5&quot;/&gt;&lt;wsp:rsid wsp:val=&quot;005E63F5&quot;/&gt;&lt;wsp:rsid wsp:val=&quot;005E7EA8&quot;/&gt;&lt;wsp:rsid wsp:val=&quot;005F2ED2&quot;/&gt;&lt;wsp:rsid wsp:val=&quot;005F40C2&quot;/&gt;&lt;wsp:rsid wsp:val=&quot;005F5980&quot;/&gt;&lt;wsp:rsid wsp:val=&quot;00604C18&quot;/&gt;&lt;wsp:rsid wsp:val=&quot;00624727&quot;/&gt;&lt;wsp:rsid wsp:val=&quot;006254E9&quot;/&gt;&lt;wsp:rsid wsp:val=&quot;00631B57&quot;/&gt;&lt;wsp:rsid wsp:val=&quot;00644D6E&quot;/&gt;&lt;wsp:rsid wsp:val=&quot;00651253&quot;/&gt;&lt;wsp:rsid wsp:val=&quot;006572B5&quot;/&gt;&lt;wsp:rsid wsp:val=&quot;00663971&quot;/&gt;&lt;wsp:rsid wsp:val=&quot;00666574&quot;/&gt;&lt;wsp:rsid wsp:val=&quot;00667958&quot;/&gt;&lt;wsp:rsid wsp:val=&quot;00670481&quot;/&gt;&lt;wsp:rsid wsp:val=&quot;00671743&quot;/&gt;&lt;wsp:rsid wsp:val=&quot;00672D9F&quot;/&gt;&lt;wsp:rsid wsp:val=&quot;0067452E&quot;/&gt;&lt;wsp:rsid wsp:val=&quot;00683457&quot;/&gt;&lt;wsp:rsid wsp:val=&quot;00695B2E&quot;/&gt;&lt;wsp:rsid wsp:val=&quot;006C00EC&quot;/&gt;&lt;wsp:rsid wsp:val=&quot;006C1B0F&quot;/&gt;&lt;wsp:rsid wsp:val=&quot;006D4A5B&quot;/&gt;&lt;wsp:rsid wsp:val=&quot;006D74F8&quot;/&gt;&lt;wsp:rsid wsp:val=&quot;006E02ED&quot;/&gt;&lt;wsp:rsid wsp:val=&quot;006E33CC&quot;/&gt;&lt;wsp:rsid wsp:val=&quot;006E5F2F&quot;/&gt;&lt;wsp:rsid wsp:val=&quot;006E71EC&quot;/&gt;&lt;wsp:rsid wsp:val=&quot;006F3071&quot;/&gt;&lt;wsp:rsid wsp:val=&quot;006F3553&quot;/&gt;&lt;wsp:rsid wsp:val=&quot;006F55DA&quot;/&gt;&lt;wsp:rsid wsp:val=&quot;006F7D70&quot;/&gt;&lt;wsp:rsid wsp:val=&quot;007025E7&quot;/&gt;&lt;wsp:rsid wsp:val=&quot;00703E94&quot;/&gt;&lt;wsp:rsid wsp:val=&quot;00727813&quot;/&gt;&lt;wsp:rsid wsp:val=&quot;007446FD&quot;/&gt;&lt;wsp:rsid wsp:val=&quot;00764EFD&quot;/&gt;&lt;wsp:rsid wsp:val=&quot;007658EA&quot;/&gt;&lt;wsp:rsid wsp:val=&quot;00772EB7&quot;/&gt;&lt;wsp:rsid wsp:val=&quot;00775731&quot;/&gt;&lt;wsp:rsid wsp:val=&quot;00775ECA&quot;/&gt;&lt;wsp:rsid wsp:val=&quot;00777486&quot;/&gt;&lt;wsp:rsid wsp:val=&quot;00784E42&quot;/&gt;&lt;wsp:rsid wsp:val=&quot;00795A13&quot;/&gt;&lt;wsp:rsid wsp:val=&quot;00796819&quot;/&gt;&lt;wsp:rsid wsp:val=&quot;007A6167&quot;/&gt;&lt;wsp:rsid wsp:val=&quot;007C04D8&quot;/&gt;&lt;wsp:rsid wsp:val=&quot;007C32E2&quot;/&gt;&lt;wsp:rsid wsp:val=&quot;007C56CD&quot;/&gt;&lt;wsp:rsid wsp:val=&quot;007D19CA&quot;/&gt;&lt;wsp:rsid wsp:val=&quot;007D5A32&quot;/&gt;&lt;wsp:rsid wsp:val=&quot;007D7B9E&quot;/&gt;&lt;wsp:rsid wsp:val=&quot;007E0F9B&quot;/&gt;&lt;wsp:rsid wsp:val=&quot;007E21C0&quot;/&gt;&lt;wsp:rsid wsp:val=&quot;007F6398&quot;/&gt;&lt;wsp:rsid wsp:val=&quot;0082518D&quot;/&gt;&lt;wsp:rsid wsp:val=&quot;00832B5A&quot;/&gt;&lt;wsp:rsid wsp:val=&quot;00833156&quot;/&gt;&lt;wsp:rsid wsp:val=&quot;00836769&quot;/&gt;&lt;wsp:rsid wsp:val=&quot;00845308&quot;/&gt;&lt;wsp:rsid wsp:val=&quot;00845CE0&quot;/&gt;&lt;wsp:rsid wsp:val=&quot;008614D2&quot;/&gt;&lt;wsp:rsid wsp:val=&quot;0087260C&quot;/&gt;&lt;wsp:rsid wsp:val=&quot;008728B1&quot;/&gt;&lt;wsp:rsid wsp:val=&quot;008808F5&quot;/&gt;&lt;wsp:rsid wsp:val=&quot;00890794&quot;/&gt;&lt;wsp:rsid wsp:val=&quot;00891105&quot;/&gt;&lt;wsp:rsid wsp:val=&quot;00895F5A&quot;/&gt;&lt;wsp:rsid wsp:val=&quot;00897034&quot;/&gt;&lt;wsp:rsid wsp:val=&quot;0089717C&quot;/&gt;&lt;wsp:rsid wsp:val=&quot;008A03AC&quot;/&gt;&lt;wsp:rsid wsp:val=&quot;008B08F2&quot;/&gt;&lt;wsp:rsid wsp:val=&quot;008B7A31&quot;/&gt;&lt;wsp:rsid wsp:val=&quot;008B7FB4&quot;/&gt;&lt;wsp:rsid wsp:val=&quot;008C211E&quot;/&gt;&lt;wsp:rsid wsp:val=&quot;008C3B32&quot;/&gt;&lt;wsp:rsid wsp:val=&quot;008D45F4&quot;/&gt;&lt;wsp:rsid wsp:val=&quot;008F1011&quot;/&gt;&lt;wsp:rsid wsp:val=&quot;008F4574&quot;/&gt;&lt;wsp:rsid wsp:val=&quot;008F77B6&quot;/&gt;&lt;wsp:rsid wsp:val=&quot;009014D2&quot;/&gt;&lt;wsp:rsid wsp:val=&quot;00901C3D&quot;/&gt;&lt;wsp:rsid wsp:val=&quot;0090698D&quot;/&gt;&lt;wsp:rsid wsp:val=&quot;00914DC8&quot;/&gt;&lt;wsp:rsid wsp:val=&quot;00915FED&quot;/&gt;&lt;wsp:rsid wsp:val=&quot;00920BF6&quot;/&gt;&lt;wsp:rsid wsp:val=&quot;0093009E&quot;/&gt;&lt;wsp:rsid wsp:val=&quot;00932F90&quot;/&gt;&lt;wsp:rsid wsp:val=&quot;00943849&quot;/&gt;&lt;wsp:rsid wsp:val=&quot;0094718A&quot;/&gt;&lt;wsp:rsid wsp:val=&quot;0094742A&quot;/&gt;&lt;wsp:rsid wsp:val=&quot;00966165&quot;/&gt;&lt;wsp:rsid wsp:val=&quot;00971B1B&quot;/&gt;&lt;wsp:rsid wsp:val=&quot;00972741&quot;/&gt;&lt;wsp:rsid wsp:val=&quot;00974D34&quot;/&gt;&lt;wsp:rsid wsp:val=&quot;00983835&quot;/&gt;&lt;wsp:rsid wsp:val=&quot;009B263F&quot;/&gt;&lt;wsp:rsid wsp:val=&quot;009B6B99&quot;/&gt;&lt;wsp:rsid wsp:val=&quot;009D5B32&quot;/&gt;&lt;wsp:rsid wsp:val=&quot;009E2577&quot;/&gt;&lt;wsp:rsid wsp:val=&quot;00A1575B&quot;/&gt;&lt;wsp:rsid wsp:val=&quot;00A21B5D&quot;/&gt;&lt;wsp:rsid wsp:val=&quot;00A23659&quot;/&gt;&lt;wsp:rsid wsp:val=&quot;00A35EE4&quot;/&gt;&lt;wsp:rsid wsp:val=&quot;00A46E70&quot;/&gt;&lt;wsp:rsid wsp:val=&quot;00A50A41&quot;/&gt;&lt;wsp:rsid wsp:val=&quot;00A50CB8&quot;/&gt;&lt;wsp:rsid wsp:val=&quot;00A5573F&quot;/&gt;&lt;wsp:rsid wsp:val=&quot;00A627DB&quot;/&gt;&lt;wsp:rsid wsp:val=&quot;00A6326A&quot;/&gt;&lt;wsp:rsid wsp:val=&quot;00A73973&quot;/&gt;&lt;wsp:rsid wsp:val=&quot;00A922B4&quot;/&gt;&lt;wsp:rsid wsp:val=&quot;00A94712&quot;/&gt;&lt;wsp:rsid wsp:val=&quot;00AA28C4&quot;/&gt;&lt;wsp:rsid wsp:val=&quot;00AA6A5A&quot;/&gt;&lt;wsp:rsid wsp:val=&quot;00AA7414&quot;/&gt;&lt;wsp:rsid wsp:val=&quot;00AB1180&quot;/&gt;&lt;wsp:rsid wsp:val=&quot;00AC3396&quot;/&gt;&lt;wsp:rsid wsp:val=&quot;00AD254A&quot;/&gt;&lt;wsp:rsid wsp:val=&quot;00AD3F37&quot;/&gt;&lt;wsp:rsid wsp:val=&quot;00AE513B&quot;/&gt;&lt;wsp:rsid wsp:val=&quot;00AE76A8&quot;/&gt;&lt;wsp:rsid wsp:val=&quot;00AE7AA8&quot;/&gt;&lt;wsp:rsid wsp:val=&quot;00AF4CC1&quot;/&gt;&lt;wsp:rsid wsp:val=&quot;00B069B0&quot;/&gt;&lt;wsp:rsid wsp:val=&quot;00B14B4B&quot;/&gt;&lt;wsp:rsid wsp:val=&quot;00B15D93&quot;/&gt;&lt;wsp:rsid wsp:val=&quot;00B16134&quot;/&gt;&lt;wsp:rsid wsp:val=&quot;00B2094B&quot;/&gt;&lt;wsp:rsid wsp:val=&quot;00B25C2E&quot;/&gt;&lt;wsp:rsid wsp:val=&quot;00B26473&quot;/&gt;&lt;wsp:rsid wsp:val=&quot;00B31CAA&quot;/&gt;&lt;wsp:rsid wsp:val=&quot;00B43E97&quot;/&gt;&lt;wsp:rsid wsp:val=&quot;00B542B2&quot;/&gt;&lt;wsp:rsid wsp:val=&quot;00B55929&quot;/&gt;&lt;wsp:rsid wsp:val=&quot;00B60E4F&quot;/&gt;&lt;wsp:rsid wsp:val=&quot;00B77F0D&quot;/&gt;&lt;wsp:rsid wsp:val=&quot;00B80068&quot;/&gt;&lt;wsp:rsid wsp:val=&quot;00B81C75&quot;/&gt;&lt;wsp:rsid wsp:val=&quot;00B86F9D&quot;/&gt;&lt;wsp:rsid wsp:val=&quot;00B91461&quot;/&gt;&lt;wsp:rsid wsp:val=&quot;00B94DA7&quot;/&gt;&lt;wsp:rsid wsp:val=&quot;00BA0AAA&quot;/&gt;&lt;wsp:rsid wsp:val=&quot;00BA2A4D&quot;/&gt;&lt;wsp:rsid wsp:val=&quot;00BA2CC9&quot;/&gt;&lt;wsp:rsid wsp:val=&quot;00BC1E84&quot;/&gt;&lt;wsp:rsid wsp:val=&quot;00BC27EA&quot;/&gt;&lt;wsp:rsid wsp:val=&quot;00BD48E5&quot;/&gt;&lt;wsp:rsid wsp:val=&quot;00BD5218&quot;/&gt;&lt;wsp:rsid wsp:val=&quot;00BE2D74&quot;/&gt;&lt;wsp:rsid wsp:val=&quot;00BE5CD4&quot;/&gt;&lt;wsp:rsid wsp:val=&quot;00BF1D10&quot;/&gt;&lt;wsp:rsid wsp:val=&quot;00C00548&quot;/&gt;&lt;wsp:rsid wsp:val=&quot;00C02C38&quot;/&gt;&lt;wsp:rsid wsp:val=&quot;00C03E8F&quot;/&gt;&lt;wsp:rsid wsp:val=&quot;00C047F1&quot;/&gt;&lt;wsp:rsid wsp:val=&quot;00C060BE&quot;/&gt;&lt;wsp:rsid wsp:val=&quot;00C11198&quot;/&gt;&lt;wsp:rsid wsp:val=&quot;00C17F0E&quot;/&gt;&lt;wsp:rsid wsp:val=&quot;00C17F84&quot;/&gt;&lt;wsp:rsid wsp:val=&quot;00C228B8&quot;/&gt;&lt;wsp:rsid wsp:val=&quot;00C270F8&quot;/&gt;&lt;wsp:rsid wsp:val=&quot;00C47C6E&quot;/&gt;&lt;wsp:rsid wsp:val=&quot;00C8376C&quot;/&gt;&lt;wsp:rsid wsp:val=&quot;00C845B2&quot;/&gt;&lt;wsp:rsid wsp:val=&quot;00C85925&quot;/&gt;&lt;wsp:rsid wsp:val=&quot;00C90160&quot;/&gt;&lt;wsp:rsid wsp:val=&quot;00C97B35&quot;/&gt;&lt;wsp:rsid wsp:val=&quot;00CA0455&quot;/&gt;&lt;wsp:rsid wsp:val=&quot;00CA1855&quot;/&gt;&lt;wsp:rsid wsp:val=&quot;00CB4A4A&quot;/&gt;&lt;wsp:rsid wsp:val=&quot;00CB544D&quot;/&gt;&lt;wsp:rsid wsp:val=&quot;00CC0A88&quot;/&gt;&lt;wsp:rsid wsp:val=&quot;00CC503C&quot;/&gt;&lt;wsp:rsid wsp:val=&quot;00CC5708&quot;/&gt;&lt;wsp:rsid wsp:val=&quot;00CD6E43&quot;/&gt;&lt;wsp:rsid wsp:val=&quot;00CF5CCA&quot;/&gt;&lt;wsp:rsid wsp:val=&quot;00D45012&quot;/&gt;&lt;wsp:rsid wsp:val=&quot;00D46D58&quot;/&gt;&lt;wsp:rsid wsp:val=&quot;00D478E2&quot;/&gt;&lt;wsp:rsid wsp:val=&quot;00D60CC5&quot;/&gt;&lt;wsp:rsid wsp:val=&quot;00D64D0D&quot;/&gt;&lt;wsp:rsid wsp:val=&quot;00D70E8B&quot;/&gt;&lt;wsp:rsid wsp:val=&quot;00D900D9&quot;/&gt;&lt;wsp:rsid wsp:val=&quot;00D91E56&quot;/&gt;&lt;wsp:rsid wsp:val=&quot;00DB6D22&quot;/&gt;&lt;wsp:rsid wsp:val=&quot;00DC72FB&quot;/&gt;&lt;wsp:rsid wsp:val=&quot;00DD20F9&quot;/&gt;&lt;wsp:rsid wsp:val=&quot;00DD5552&quot;/&gt;&lt;wsp:rsid wsp:val=&quot;00DE52C8&quot;/&gt;&lt;wsp:rsid wsp:val=&quot;00DF2E0A&quot;/&gt;&lt;wsp:rsid wsp:val=&quot;00E33283&quot;/&gt;&lt;wsp:rsid wsp:val=&quot;00E5125D&quot;/&gt;&lt;wsp:rsid wsp:val=&quot;00E62888&quot;/&gt;&lt;wsp:rsid wsp:val=&quot;00E634FD&quot;/&gt;&lt;wsp:rsid wsp:val=&quot;00E65F3C&quot;/&gt;&lt;wsp:rsid wsp:val=&quot;00E67B11&quot;/&gt;&lt;wsp:rsid wsp:val=&quot;00E71206&quot;/&gt;&lt;wsp:rsid wsp:val=&quot;00E72998&quot;/&gt;&lt;wsp:rsid wsp:val=&quot;00E8075C&quot;/&gt;&lt;wsp:rsid wsp:val=&quot;00E9073E&quot;/&gt;&lt;wsp:rsid wsp:val=&quot;00EA01D7&quot;/&gt;&lt;wsp:rsid wsp:val=&quot;00EA1C3F&quot;/&gt;&lt;wsp:rsid wsp:val=&quot;00EA4162&quot;/&gt;&lt;wsp:rsid wsp:val=&quot;00EA53B4&quot;/&gt;&lt;wsp:rsid wsp:val=&quot;00EB0635&quot;/&gt;&lt;wsp:rsid wsp:val=&quot;00EB0EAE&quot;/&gt;&lt;wsp:rsid wsp:val=&quot;00EB3D0A&quot;/&gt;&lt;wsp:rsid wsp:val=&quot;00ED7C37&quot;/&gt;&lt;wsp:rsid wsp:val=&quot;00EF078B&quot;/&gt;&lt;wsp:rsid wsp:val=&quot;00EF2C2B&quot;/&gt;&lt;wsp:rsid wsp:val=&quot;00EF43EC&quot;/&gt;&lt;wsp:rsid wsp:val=&quot;00F01665&quot;/&gt;&lt;wsp:rsid wsp:val=&quot;00F03455&quot;/&gt;&lt;wsp:rsid wsp:val=&quot;00F1081A&quot;/&gt;&lt;wsp:rsid wsp:val=&quot;00F10BF9&quot;/&gt;&lt;wsp:rsid wsp:val=&quot;00F15C2D&quot;/&gt;&lt;wsp:rsid wsp:val=&quot;00F22F07&quot;/&gt;&lt;wsp:rsid wsp:val=&quot;00F23EFC&quot;/&gt;&lt;wsp:rsid wsp:val=&quot;00F315F7&quot;/&gt;&lt;wsp:rsid wsp:val=&quot;00F337DA&quot;/&gt;&lt;wsp:rsid wsp:val=&quot;00F538A4&quot;/&gt;&lt;wsp:rsid wsp:val=&quot;00F57468&quot;/&gt;&lt;wsp:rsid wsp:val=&quot;00F67C6A&quot;/&gt;&lt;wsp:rsid wsp:val=&quot;00F71C8F&quot;/&gt;&lt;wsp:rsid wsp:val=&quot;00F76E53&quot;/&gt;&lt;wsp:rsid wsp:val=&quot;00F81061&quot;/&gt;&lt;wsp:rsid wsp:val=&quot;00F86E3B&quot;/&gt;&lt;wsp:rsid wsp:val=&quot;00F9540A&quot;/&gt;&lt;wsp:rsid wsp:val=&quot;00FA2343&quot;/&gt;&lt;wsp:rsid wsp:val=&quot;00FA781F&quot;/&gt;&lt;wsp:rsid wsp:val=&quot;00FB2595&quot;/&gt;&lt;wsp:rsid wsp:val=&quot;00FC106B&quot;/&gt;&lt;wsp:rsid wsp:val=&quot;00FC2E6A&quot;/&gt;&lt;wsp:rsid wsp:val=&quot;00FD3DDD&quot;/&gt;&lt;wsp:rsid wsp:val=&quot;00FD5693&quot;/&gt;&lt;wsp:rsid wsp:val=&quot;00FD7804&quot;/&gt;&lt;wsp:rsid wsp:val=&quot;00FF42CB&quot;/&gt;&lt;/wsp:rsids&gt;&lt;/w:docPr&gt;&lt;w:body&gt;&lt;w:p wsp:rsidR=&quot;00000000&quot; wsp:rsidRDefault=&quot;00F03455&quot;&gt;&lt;m:oMathPara&gt;&lt;m:oMath&gt;&lt;m:sSub&gt;&lt;m:sSubPr&gt;&lt;m:ctrlPr&gt;&lt;w:rPr&gt;&lt;w:rFonts w:ascii=&quot;Cambria Math&quot; w:fareast=&quot;Calibri&quot; w:h-ansi=&quot;Cambria Math&quot;/&gt;&lt;wx:font wx:val=&quot;Cambria Math&quot;/&gt;&lt;w:i/&gt;&lt;w:sz w:val=&quot;28&quot;/&gt;&lt;w:sz-cs w:val=&quot;28&quot;/&gt;&lt;w:lang w:val=&quot;EN-US&quot; w:fareast=&quot;EN-US&quot;/&gt;&lt;/w:rPr&gt;&lt;/m:ctrlPr&gt;&lt;/m:sSubPr&gt;&lt;m:e&gt;&lt;m:r&gt;&lt;w:rPr&gt;&lt;w:rFonts w:ascii=&quot;Cambria Math&quot; w:h-ansi=&quot;Cambria Math&quot;/&gt;&lt;wx:font wx:val=&quot;Cambria Math&quot;/&gt;&lt;w:i/&gt;&lt;w:sz w:val=&quot;28&quot;/&gt;&lt;w:sz-cs w:val=&quot;28&quot;/&gt;&lt;w:lang w:val=&quot;EN-US&quot;/&gt;&lt;/w:rPr&gt;&lt;m:t&gt;p&lt;/m:t&gt;&lt;/m:r&gt;&lt;/m:e&gt;&lt;m:sub&gt;&lt;m:r&gt;&lt;w:rPr&gt;&lt;w:rFonts w:ascii=&quot;Cambria Math&quot; w:h-ansi=&quot;Cambria Math&quot;/&gt;&lt;wx:font wx:val=&quot;Cambria Math&quot;/&gt;&lt;w:i/&gt;&lt;w:sz w:val=&quot;28&quot;/&gt;&lt;w:sz-cs w:val=&quot;28&quot;/&gt;&lt;w:lang w:val=&quot;EN-US&quot;/&gt;&lt;/w:rPr&gt;&lt;m:t&gt;ij&lt;/m:t&gt;&lt;/m:r&gt;&lt;/m:sub&gt;&lt;/m:sSub&gt;&lt;m:d&gt;&lt;m:dPr&gt;&lt;m:ctrlPr&gt;&lt;w:rPr&gt;&lt;w:rFonts w:ascii=&quot;Cambria Math&quot; w:h-ansi=&quot;Cambria Math&quot;/&gt;&lt;wx:font wx:val=&quot;Cambria Math&quot;/&gt;&lt;w:i/&gt;&lt;w:sz w:val=&quot;28&quot;/&gt;&lt;w:sz-cs w:val=&quot;28&quot;/&gt;&lt;w:lang w:val=&quot;EN-US&quot;/&gt;&lt;/w:rPr&gt;&lt;/m:ctrlPr&gt;&lt;/m:dPr&gt;&lt;m:e&gt;&lt;m:r&gt;&lt;w:rPr&gt;&lt;w:rFonts w:ascii=&quot;Cambria Math&quot; w:h-ansi=&quot;Cambria Math&quot;/&gt;&lt;wx:font wx:val=&quot;Cambria Math&quot;/&gt;&lt;w:i/&gt;&lt;w:sz w:val=&quot;28&quot;/&gt;&lt;w:sz-cs w:val=&quot;28&quot;/&gt;&lt;w:lang w:val=&quot;EN-US&quot;/&gt;&lt;/w:rPr&gt;&lt;m:t&gt;t&lt;/m:t&gt;&lt;/m:r&gt;&lt;/m:e&gt;&lt;/m:d&gt;&lt;m:r&gt;&lt;w:rPr&gt;&lt;w:rFonts w:ascii=&quot;Cambria Math&quot; w:h-ansi=&quot;Cambria Math&quot;/&gt;&lt;wx:font wx:val=&quot;Cambria Math&quot;/&gt;&lt;w:i/&gt;&lt;w:sz w:val=&quot;28&quot;/&gt;&lt;w:sz-cs w:val=&quot;28&quot;/&gt;&lt;w:lang w:val=&quot;RU&quot;/&gt;&lt;/w:rPr&gt;&lt;m:t&gt;â©½&lt;/m:t&gt;&lt;/m:r&gt;&lt;m:sSub&gt;&lt;m:sSubPr&gt;&lt;m:ctrlPr&gt;&lt;w:rPr&gt;&lt;w:rFonts w:ascii=&quot;Cambria Math&quot; w:fareast=&quot;Calibri&quot; w:h-ansi=&quot;Cambria Math&quot;/&gt;&lt;wx:font wx:val=&quot;Cambria Math&quot;/&gt;&lt;w:i/&gt;&lt;w:sz w:val=&quot;28&quot;/&gt;&lt;w:sz-cs w:val=&quot;28&quot;/&gt;&lt;w:lang w:val=&quot;EN-US&quot; w:fareast=&quot;EN-US&quot;/&gt;&lt;/w:rPr&gt;&lt;/m:ctrlPr&gt;&lt;/m:sSubPr&gt;&lt;m:e&gt;&lt;m:r&gt;&lt;w:rPr&gt;&lt;w:rFonts w:ascii=&quot;Cambria Math&quot; w:h-ansi=&quot;Cambria Math&quot;/&gt;&lt;wx:font wx:val=&quot;Cambria Math&quot;/&gt;&lt;w:i/&gt;&lt;w:sz w:val=&quot;28&quot;/&gt;&lt;w:sz-cs w:val=&quot;28&quot;/&gt;&lt;w:lang w:val=&quot;EN-US&quot;/&gt;&lt;/w:rPr&gt;&lt;m:t&gt;C&lt;/m:t&gt;&lt;/m:r&gt;&lt;/m:e&gt;&lt;m:sub&gt;&lt;m:r&gt;&lt;w:rPr&gt;&lt;w:rFonts w:ascii=&quot;Cambria Math&quot; w:h-ansi=&quot;Cambria Math&quot;/&gt;&lt;wx:font wx:val=&quot;Cambria Math&quot;/&gt;&lt;w:i/&gt;&lt;w:sz w:val=&quot;28&quot;/&gt;&lt;w:sz-cs w:val=&quot;28&quot;/&gt;&lt;w:lang w:val=&quot;EN-US&quot;/&gt;&lt;/w:rPr&gt;&lt;m:t&gt;ij&lt;/m:t&gt;&lt;/m:r&gt;&lt;/m:sub&gt;&lt;/m:sSub&gt;&lt;m:r&gt;&lt;w:rPr&gt;&lt;w:rFonts w:ascii=&quot;Cambria Math&quot; w:h-ansi=&quot;Cambria Math&quot;/&gt;&lt;wx:font wx:val=&quot;Cambria Math&quot;/&gt;&lt;w:i/&gt;&lt;w:sz w:val=&quot;28&quot;/&gt;&lt;w:sz-cs w:val=&quot;28&quot;/&gt;&lt;w:lang w:val=&quot;RU&quot;/&gt;&lt;/w:rPr&gt;&lt;m:t&gt; (&lt;/m:t&gt;&lt;/m:r&gt;&lt;m:r&gt;&lt;w:rPr&gt;&lt;w:rFonts w:ascii=&quot;Cambria Math&quot; w:h-ansi=&quot;Cambria Math&quot;/&gt;&lt;wx:font wx:val=&quot;Cambria Math&quot;/&gt;&lt;w:i/&gt;&lt;w:sz w:val=&quot;28&quot;/&gt;&lt;w:sz-cs w:val=&quot;28&quot;/&gt;&lt;w:lang w:val=&quot;EN-US&quot;/&gt;&lt;/w:rPr&gt;&lt;m:t&gt;t&lt;/m:t&gt;&lt;/m:r&gt;&lt;m:r&gt;&lt;w:rPr&gt;&lt;w:rFonts w:ascii=&quot;Cambria Math&quot; w:h-ansi=&quot;Cambria Math&quot;/&gt;&lt;wx:font wx:val=&quot;Cambria Math&quot;/&gt;&lt;w:i/&gt;&lt;w:sz w:val=&quot;28&quot;/&gt;&lt;w:sz-cs w:val=&quot;28&quot;/&gt;&lt;w:lang w:val=&quot;RU&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sidRPr="00AA36DC">
        <w:rPr>
          <w:spacing w:val="10"/>
          <w:sz w:val="28"/>
          <w:szCs w:val="28"/>
          <w:lang w:val="ru-RU" w:eastAsia="ru-RU"/>
        </w:rPr>
        <w:fldChar w:fldCharType="end"/>
      </w:r>
      <w:r w:rsidRPr="00D91E56">
        <w:rPr>
          <w:spacing w:val="10"/>
          <w:sz w:val="28"/>
          <w:szCs w:val="28"/>
          <w:lang w:val="ru-RU" w:eastAsia="ru-RU"/>
        </w:rPr>
        <w:t xml:space="preserve">      (1)</w:t>
      </w:r>
    </w:p>
    <w:p w:rsidR="00492F91" w:rsidRPr="00C02C38" w:rsidRDefault="00492F91" w:rsidP="00C02C38">
      <w:pPr>
        <w:widowControl/>
        <w:autoSpaceDE w:val="0"/>
        <w:autoSpaceDN w:val="0"/>
        <w:adjustRightInd w:val="0"/>
        <w:spacing w:before="2" w:line="288" w:lineRule="auto"/>
        <w:jc w:val="both"/>
        <w:rPr>
          <w:spacing w:val="10"/>
          <w:sz w:val="28"/>
          <w:szCs w:val="28"/>
          <w:lang w:eastAsia="ru-RU"/>
        </w:rPr>
      </w:pPr>
    </w:p>
    <w:p w:rsidR="00492F91" w:rsidRPr="00223BB1" w:rsidRDefault="00492F91" w:rsidP="00C845B2">
      <w:pPr>
        <w:widowControl/>
        <w:autoSpaceDE w:val="0"/>
        <w:autoSpaceDN w:val="0"/>
        <w:adjustRightInd w:val="0"/>
        <w:spacing w:before="72" w:line="288" w:lineRule="auto"/>
        <w:jc w:val="both"/>
        <w:rPr>
          <w:b/>
          <w:bCs/>
          <w:sz w:val="28"/>
          <w:szCs w:val="28"/>
          <w:lang w:eastAsia="ru-RU"/>
        </w:rPr>
      </w:pPr>
      <w:r w:rsidRPr="00223BB1">
        <w:rPr>
          <w:spacing w:val="10"/>
          <w:sz w:val="28"/>
          <w:szCs w:val="28"/>
          <w:lang w:eastAsia="ru-RU"/>
        </w:rPr>
        <w:t xml:space="preserve">де </w:t>
      </w:r>
      <w:r w:rsidRPr="00223BB1">
        <w:rPr>
          <w:i/>
          <w:iCs/>
          <w:spacing w:val="20"/>
          <w:sz w:val="28"/>
          <w:szCs w:val="28"/>
          <w:lang w:eastAsia="ru-RU"/>
        </w:rPr>
        <w:t>C</w:t>
      </w:r>
      <w:r w:rsidRPr="00223BB1">
        <w:rPr>
          <w:i/>
          <w:iCs/>
          <w:spacing w:val="20"/>
          <w:sz w:val="28"/>
          <w:szCs w:val="28"/>
          <w:vertAlign w:val="subscript"/>
          <w:lang w:eastAsia="ru-RU"/>
        </w:rPr>
        <w:t>ij</w:t>
      </w:r>
      <w:r w:rsidRPr="00223BB1">
        <w:rPr>
          <w:bCs/>
          <w:i/>
          <w:spacing w:val="30"/>
          <w:sz w:val="28"/>
          <w:szCs w:val="28"/>
          <w:lang w:eastAsia="ru-RU"/>
        </w:rPr>
        <w:t>(t)</w:t>
      </w:r>
      <w:r w:rsidRPr="00223BB1">
        <w:rPr>
          <w:b/>
          <w:bCs/>
          <w:sz w:val="28"/>
          <w:szCs w:val="28"/>
          <w:lang w:eastAsia="ru-RU"/>
        </w:rPr>
        <w:t xml:space="preserve"> </w:t>
      </w:r>
      <w:r w:rsidRPr="00223BB1">
        <w:rPr>
          <w:spacing w:val="10"/>
          <w:sz w:val="28"/>
          <w:szCs w:val="28"/>
          <w:lang w:eastAsia="ru-RU"/>
        </w:rPr>
        <w:t xml:space="preserve">— пропускна здатність каналу </w:t>
      </w:r>
      <w:r w:rsidRPr="00223BB1">
        <w:rPr>
          <w:bCs/>
          <w:i/>
          <w:sz w:val="28"/>
          <w:szCs w:val="28"/>
          <w:lang w:eastAsia="ru-RU"/>
        </w:rPr>
        <w:t>ij;</w:t>
      </w:r>
    </w:p>
    <w:p w:rsidR="00492F91" w:rsidRDefault="00492F91" w:rsidP="004F45F5">
      <w:pPr>
        <w:pStyle w:val="ListParagraph"/>
        <w:widowControl/>
        <w:numPr>
          <w:ilvl w:val="0"/>
          <w:numId w:val="40"/>
        </w:numPr>
        <w:autoSpaceDE w:val="0"/>
        <w:autoSpaceDN w:val="0"/>
        <w:adjustRightInd w:val="0"/>
        <w:spacing w:line="288" w:lineRule="auto"/>
        <w:jc w:val="both"/>
        <w:rPr>
          <w:spacing w:val="10"/>
          <w:sz w:val="28"/>
          <w:szCs w:val="28"/>
          <w:lang w:eastAsia="ru-RU"/>
        </w:rPr>
      </w:pPr>
      <w:r>
        <w:rPr>
          <w:noProof/>
          <w:lang w:val="en-US" w:eastAsia="en-US"/>
        </w:rPr>
        <w:pict>
          <v:shape id="Рисунок 23" o:spid="_x0000_s1028" type="#_x0000_t75" style="position:absolute;left:0;text-align:left;margin-left:148.2pt;margin-top:38pt;width:127.6pt;height:34.3pt;z-index:251662336;visibility:visible" wrapcoords="-127 0 -127 21130 21600 21130 21600 0 -127 0">
            <v:imagedata r:id="rId10" o:title=""/>
            <w10:wrap type="through"/>
          </v:shape>
        </w:pict>
      </w:r>
      <w:r w:rsidRPr="003E76BE">
        <w:rPr>
          <w:spacing w:val="10"/>
          <w:sz w:val="28"/>
          <w:szCs w:val="28"/>
          <w:lang w:eastAsia="ru-RU"/>
        </w:rPr>
        <w:t>сумарний потік, що виходить із об'єкта i, не повинен перевищувати його пропускної спроможності</w:t>
      </w:r>
    </w:p>
    <w:p w:rsidR="00492F91" w:rsidRDefault="00492F91" w:rsidP="000A64C7">
      <w:pPr>
        <w:widowControl/>
        <w:autoSpaceDE w:val="0"/>
        <w:autoSpaceDN w:val="0"/>
        <w:adjustRightInd w:val="0"/>
        <w:spacing w:line="288" w:lineRule="auto"/>
        <w:jc w:val="both"/>
        <w:rPr>
          <w:noProof/>
          <w:lang w:eastAsia="ru-RU"/>
        </w:rPr>
      </w:pPr>
      <w:r w:rsidRPr="00C228B8">
        <w:rPr>
          <w:spacing w:val="10"/>
          <w:sz w:val="28"/>
          <w:szCs w:val="28"/>
          <w:lang w:val="ru-RU" w:eastAsia="ru-RU"/>
        </w:rPr>
        <w:t xml:space="preserve">                                              </w:t>
      </w:r>
    </w:p>
    <w:p w:rsidR="00492F91" w:rsidRPr="00C228B8" w:rsidRDefault="00492F91" w:rsidP="000A64C7">
      <w:pPr>
        <w:widowControl/>
        <w:autoSpaceDE w:val="0"/>
        <w:autoSpaceDN w:val="0"/>
        <w:adjustRightInd w:val="0"/>
        <w:spacing w:line="288" w:lineRule="auto"/>
        <w:jc w:val="both"/>
        <w:rPr>
          <w:spacing w:val="10"/>
          <w:sz w:val="28"/>
          <w:szCs w:val="28"/>
          <w:lang w:eastAsia="ru-RU"/>
        </w:rPr>
      </w:pPr>
      <w:r w:rsidRPr="00C228B8">
        <w:rPr>
          <w:noProof/>
          <w:sz w:val="28"/>
          <w:szCs w:val="28"/>
          <w:lang w:val="ru-RU" w:eastAsia="ru-RU"/>
        </w:rPr>
        <w:t xml:space="preserve">                                                   </w:t>
      </w:r>
      <w:r w:rsidRPr="00C228B8">
        <w:rPr>
          <w:noProof/>
          <w:sz w:val="28"/>
          <w:szCs w:val="28"/>
          <w:lang w:val="en-US" w:eastAsia="ru-RU"/>
        </w:rPr>
        <w:t>(</w:t>
      </w:r>
      <w:r w:rsidRPr="00C228B8">
        <w:rPr>
          <w:spacing w:val="10"/>
          <w:sz w:val="28"/>
          <w:szCs w:val="28"/>
          <w:lang w:eastAsia="ru-RU"/>
        </w:rPr>
        <w:t>2)</w:t>
      </w:r>
    </w:p>
    <w:p w:rsidR="00492F91" w:rsidRPr="00061E00" w:rsidRDefault="00492F91" w:rsidP="004F45F5">
      <w:pPr>
        <w:pStyle w:val="ListParagraph"/>
        <w:widowControl/>
        <w:numPr>
          <w:ilvl w:val="0"/>
          <w:numId w:val="41"/>
        </w:numPr>
        <w:autoSpaceDE w:val="0"/>
        <w:autoSpaceDN w:val="0"/>
        <w:adjustRightInd w:val="0"/>
        <w:spacing w:before="211" w:line="288" w:lineRule="auto"/>
        <w:jc w:val="both"/>
        <w:rPr>
          <w:spacing w:val="10"/>
          <w:sz w:val="28"/>
          <w:szCs w:val="28"/>
          <w:lang w:eastAsia="ru-RU"/>
        </w:rPr>
      </w:pPr>
      <w:r w:rsidRPr="003E76BE">
        <w:rPr>
          <w:spacing w:val="10"/>
          <w:sz w:val="28"/>
          <w:szCs w:val="28"/>
          <w:lang w:eastAsia="ru-RU"/>
        </w:rPr>
        <w:t>пропускні спроможності зв'язаних між собою об'єктів повинні задовольняти співвідношенню</w:t>
      </w:r>
    </w:p>
    <w:p w:rsidR="00492F91" w:rsidRDefault="00492F91" w:rsidP="00061E00">
      <w:pPr>
        <w:widowControl/>
        <w:autoSpaceDE w:val="0"/>
        <w:autoSpaceDN w:val="0"/>
        <w:adjustRightInd w:val="0"/>
        <w:spacing w:before="211" w:line="288" w:lineRule="auto"/>
        <w:jc w:val="center"/>
        <w:rPr>
          <w:spacing w:val="10"/>
          <w:sz w:val="28"/>
          <w:szCs w:val="28"/>
          <w:lang w:eastAsia="ru-RU"/>
        </w:rPr>
      </w:pPr>
      <w:r w:rsidRPr="00AA36DC">
        <w:rPr>
          <w:sz w:val="28"/>
          <w:szCs w:val="28"/>
          <w:lang w:val="ru-RU"/>
        </w:rPr>
        <w:fldChar w:fldCharType="begin"/>
      </w:r>
      <w:r w:rsidRPr="00AA36DC">
        <w:rPr>
          <w:sz w:val="28"/>
          <w:szCs w:val="28"/>
          <w:lang w:val="ru-RU"/>
        </w:rPr>
        <w:instrText xml:space="preserve"> QUOTE </w:instrText>
      </w:r>
      <w:r w:rsidRPr="00AA36DC">
        <w:pict>
          <v:shape id="_x0000_i1029" type="#_x0000_t75" style="width:94.8pt;height:15.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4D0D&quot;/&gt;&lt;wsp:rsid wsp:val=&quot;0000251D&quot;/&gt;&lt;wsp:rsid wsp:val=&quot;0000423F&quot;/&gt;&lt;wsp:rsid wsp:val=&quot;00004FBF&quot;/&gt;&lt;wsp:rsid wsp:val=&quot;00005664&quot;/&gt;&lt;wsp:rsid wsp:val=&quot;000166D1&quot;/&gt;&lt;wsp:rsid wsp:val=&quot;00017CF4&quot;/&gt;&lt;wsp:rsid wsp:val=&quot;0002498E&quot;/&gt;&lt;wsp:rsid wsp:val=&quot;00025E19&quot;/&gt;&lt;wsp:rsid wsp:val=&quot;0002711E&quot;/&gt;&lt;wsp:rsid wsp:val=&quot;00031537&quot;/&gt;&lt;wsp:rsid wsp:val=&quot;00037249&quot;/&gt;&lt;wsp:rsid wsp:val=&quot;00061E00&quot;/&gt;&lt;wsp:rsid wsp:val=&quot;00066483&quot;/&gt;&lt;wsp:rsid wsp:val=&quot;00070CED&quot;/&gt;&lt;wsp:rsid wsp:val=&quot;00071CF8&quot;/&gt;&lt;wsp:rsid wsp:val=&quot;000738B6&quot;/&gt;&lt;wsp:rsid wsp:val=&quot;00074578&quot;/&gt;&lt;wsp:rsid wsp:val=&quot;00081A97&quot;/&gt;&lt;wsp:rsid wsp:val=&quot;000941DA&quot;/&gt;&lt;wsp:rsid wsp:val=&quot;00097BF8&quot;/&gt;&lt;wsp:rsid wsp:val=&quot;000A049A&quot;/&gt;&lt;wsp:rsid wsp:val=&quot;000A3612&quot;/&gt;&lt;wsp:rsid wsp:val=&quot;000A4D0F&quot;/&gt;&lt;wsp:rsid wsp:val=&quot;000A64C7&quot;/&gt;&lt;wsp:rsid wsp:val=&quot;000C2896&quot;/&gt;&lt;wsp:rsid wsp:val=&quot;000D1F26&quot;/&gt;&lt;wsp:rsid wsp:val=&quot;000D2C4C&quot;/&gt;&lt;wsp:rsid wsp:val=&quot;000D47BF&quot;/&gt;&lt;wsp:rsid wsp:val=&quot;000E2701&quot;/&gt;&lt;wsp:rsid wsp:val=&quot;000E2E26&quot;/&gt;&lt;wsp:rsid wsp:val=&quot;000E7F91&quot;/&gt;&lt;wsp:rsid wsp:val=&quot;000F7A96&quot;/&gt;&lt;wsp:rsid wsp:val=&quot;00106E61&quot;/&gt;&lt;wsp:rsid wsp:val=&quot;001457B8&quot;/&gt;&lt;wsp:rsid wsp:val=&quot;00147343&quot;/&gt;&lt;wsp:rsid wsp:val=&quot;001573C4&quot;/&gt;&lt;wsp:rsid wsp:val=&quot;0016754D&quot;/&gt;&lt;wsp:rsid wsp:val=&quot;00171017&quot;/&gt;&lt;wsp:rsid wsp:val=&quot;001759CB&quot;/&gt;&lt;wsp:rsid wsp:val=&quot;00195589&quot;/&gt;&lt;wsp:rsid wsp:val=&quot;001A35C8&quot;/&gt;&lt;wsp:rsid wsp:val=&quot;001A6550&quot;/&gt;&lt;wsp:rsid wsp:val=&quot;001B0B00&quot;/&gt;&lt;wsp:rsid wsp:val=&quot;001B4A1D&quot;/&gt;&lt;wsp:rsid wsp:val=&quot;001C2CB4&quot;/&gt;&lt;wsp:rsid wsp:val=&quot;001C3748&quot;/&gt;&lt;wsp:rsid wsp:val=&quot;001E4B6B&quot;/&gt;&lt;wsp:rsid wsp:val=&quot;001F0C98&quot;/&gt;&lt;wsp:rsid wsp:val=&quot;001F196D&quot;/&gt;&lt;wsp:rsid wsp:val=&quot;002000F9&quot;/&gt;&lt;wsp:rsid wsp:val=&quot;00205AD9&quot;/&gt;&lt;wsp:rsid wsp:val=&quot;00223BB1&quot;/&gt;&lt;wsp:rsid wsp:val=&quot;002407AC&quot;/&gt;&lt;wsp:rsid wsp:val=&quot;002471CF&quot;/&gt;&lt;wsp:rsid wsp:val=&quot;002505C7&quot;/&gt;&lt;wsp:rsid wsp:val=&quot;002604EB&quot;/&gt;&lt;wsp:rsid wsp:val=&quot;00271F96&quot;/&gt;&lt;wsp:rsid wsp:val=&quot;002765D7&quot;/&gt;&lt;wsp:rsid wsp:val=&quot;00282CA6&quot;/&gt;&lt;wsp:rsid wsp:val=&quot;00282EF3&quot;/&gt;&lt;wsp:rsid wsp:val=&quot;00294765&quot;/&gt;&lt;wsp:rsid wsp:val=&quot;00297EE6&quot;/&gt;&lt;wsp:rsid wsp:val=&quot;002A19B8&quot;/&gt;&lt;wsp:rsid wsp:val=&quot;002A4B10&quot;/&gt;&lt;wsp:rsid wsp:val=&quot;002B2054&quot;/&gt;&lt;wsp:rsid wsp:val=&quot;002B4338&quot;/&gt;&lt;wsp:rsid wsp:val=&quot;002B50C5&quot;/&gt;&lt;wsp:rsid wsp:val=&quot;002B6D9E&quot;/&gt;&lt;wsp:rsid wsp:val=&quot;002D03E2&quot;/&gt;&lt;wsp:rsid wsp:val=&quot;002D41F9&quot;/&gt;&lt;wsp:rsid wsp:val=&quot;002E1AC2&quot;/&gt;&lt;wsp:rsid wsp:val=&quot;002E60B3&quot;/&gt;&lt;wsp:rsid wsp:val=&quot;002F12F8&quot;/&gt;&lt;wsp:rsid wsp:val=&quot;00305E5E&quot;/&gt;&lt;wsp:rsid wsp:val=&quot;00306DA8&quot;/&gt;&lt;wsp:rsid wsp:val=&quot;00311608&quot;/&gt;&lt;wsp:rsid wsp:val=&quot;003147D5&quot;/&gt;&lt;wsp:rsid wsp:val=&quot;00335B18&quot;/&gt;&lt;wsp:rsid wsp:val=&quot;00336959&quot;/&gt;&lt;wsp:rsid wsp:val=&quot;00344C3D&quot;/&gt;&lt;wsp:rsid wsp:val=&quot;00350080&quot;/&gt;&lt;wsp:rsid wsp:val=&quot;0035378D&quot;/&gt;&lt;wsp:rsid wsp:val=&quot;00354F3C&quot;/&gt;&lt;wsp:rsid wsp:val=&quot;00356DCC&quot;/&gt;&lt;wsp:rsid wsp:val=&quot;00364A81&quot;/&gt;&lt;wsp:rsid wsp:val=&quot;00382EAA&quot;/&gt;&lt;wsp:rsid wsp:val=&quot;003A3AB6&quot;/&gt;&lt;wsp:rsid wsp:val=&quot;003A7779&quot;/&gt;&lt;wsp:rsid wsp:val=&quot;003B5CDE&quot;/&gt;&lt;wsp:rsid wsp:val=&quot;003C72CF&quot;/&gt;&lt;wsp:rsid wsp:val=&quot;003E026D&quot;/&gt;&lt;wsp:rsid wsp:val=&quot;003E4E08&quot;/&gt;&lt;wsp:rsid wsp:val=&quot;003E76BE&quot;/&gt;&lt;wsp:rsid wsp:val=&quot;003F2720&quot;/&gt;&lt;wsp:rsid wsp:val=&quot;003F2D62&quot;/&gt;&lt;wsp:rsid wsp:val=&quot;003F650F&quot;/&gt;&lt;wsp:rsid wsp:val=&quot;003F6D2B&quot;/&gt;&lt;wsp:rsid wsp:val=&quot;00402379&quot;/&gt;&lt;wsp:rsid wsp:val=&quot;00402949&quot;/&gt;&lt;wsp:rsid wsp:val=&quot;00404282&quot;/&gt;&lt;wsp:rsid wsp:val=&quot;00416112&quot;/&gt;&lt;wsp:rsid wsp:val=&quot;00416DEF&quot;/&gt;&lt;wsp:rsid wsp:val=&quot;004175D1&quot;/&gt;&lt;wsp:rsid wsp:val=&quot;004228BD&quot;/&gt;&lt;wsp:rsid wsp:val=&quot;004303CB&quot;/&gt;&lt;wsp:rsid wsp:val=&quot;0043237F&quot;/&gt;&lt;wsp:rsid wsp:val=&quot;0044249E&quot;/&gt;&lt;wsp:rsid wsp:val=&quot;00442703&quot;/&gt;&lt;wsp:rsid wsp:val=&quot;0044536F&quot;/&gt;&lt;wsp:rsid wsp:val=&quot;0044562F&quot;/&gt;&lt;wsp:rsid wsp:val=&quot;0044661D&quot;/&gt;&lt;wsp:rsid wsp:val=&quot;00452665&quot;/&gt;&lt;wsp:rsid wsp:val=&quot;00460A40&quot;/&gt;&lt;wsp:rsid wsp:val=&quot;00462F91&quot;/&gt;&lt;wsp:rsid wsp:val=&quot;00470974&quot;/&gt;&lt;wsp:rsid wsp:val=&quot;00470AFC&quot;/&gt;&lt;wsp:rsid wsp:val=&quot;00474AFC&quot;/&gt;&lt;wsp:rsid wsp:val=&quot;004A1D74&quot;/&gt;&lt;wsp:rsid wsp:val=&quot;004A445F&quot;/&gt;&lt;wsp:rsid wsp:val=&quot;004B1A71&quot;/&gt;&lt;wsp:rsid wsp:val=&quot;004C7388&quot;/&gt;&lt;wsp:rsid wsp:val=&quot;004D2140&quot;/&gt;&lt;wsp:rsid wsp:val=&quot;004D2F1C&quot;/&gt;&lt;wsp:rsid wsp:val=&quot;004D578D&quot;/&gt;&lt;wsp:rsid wsp:val=&quot;004D5CDF&quot;/&gt;&lt;wsp:rsid wsp:val=&quot;004E2574&quot;/&gt;&lt;wsp:rsid wsp:val=&quot;004F2734&quot;/&gt;&lt;wsp:rsid wsp:val=&quot;004F45F5&quot;/&gt;&lt;wsp:rsid wsp:val=&quot;00510B13&quot;/&gt;&lt;wsp:rsid wsp:val=&quot;00514E26&quot;/&gt;&lt;wsp:rsid wsp:val=&quot;0053172E&quot;/&gt;&lt;wsp:rsid wsp:val=&quot;00537B1E&quot;/&gt;&lt;wsp:rsid wsp:val=&quot;00542861&quot;/&gt;&lt;wsp:rsid wsp:val=&quot;0056439F&quot;/&gt;&lt;wsp:rsid wsp:val=&quot;0058083D&quot;/&gt;&lt;wsp:rsid wsp:val=&quot;00584291&quot;/&gt;&lt;wsp:rsid wsp:val=&quot;00587C95&quot;/&gt;&lt;wsp:rsid wsp:val=&quot;005A1F9D&quot;/&gt;&lt;wsp:rsid wsp:val=&quot;005A74DC&quot;/&gt;&lt;wsp:rsid wsp:val=&quot;005B443E&quot;/&gt;&lt;wsp:rsid wsp:val=&quot;005B44CB&quot;/&gt;&lt;wsp:rsid wsp:val=&quot;005D3E43&quot;/&gt;&lt;wsp:rsid wsp:val=&quot;005D712E&quot;/&gt;&lt;wsp:rsid wsp:val=&quot;005E60F5&quot;/&gt;&lt;wsp:rsid wsp:val=&quot;005E63F5&quot;/&gt;&lt;wsp:rsid wsp:val=&quot;005E7EA8&quot;/&gt;&lt;wsp:rsid wsp:val=&quot;005F2ED2&quot;/&gt;&lt;wsp:rsid wsp:val=&quot;005F40C2&quot;/&gt;&lt;wsp:rsid wsp:val=&quot;005F5980&quot;/&gt;&lt;wsp:rsid wsp:val=&quot;00604C18&quot;/&gt;&lt;wsp:rsid wsp:val=&quot;00624727&quot;/&gt;&lt;wsp:rsid wsp:val=&quot;006254E9&quot;/&gt;&lt;wsp:rsid wsp:val=&quot;00631B57&quot;/&gt;&lt;wsp:rsid wsp:val=&quot;00644D6E&quot;/&gt;&lt;wsp:rsid wsp:val=&quot;00651253&quot;/&gt;&lt;wsp:rsid wsp:val=&quot;006572B5&quot;/&gt;&lt;wsp:rsid wsp:val=&quot;00663971&quot;/&gt;&lt;wsp:rsid wsp:val=&quot;00666574&quot;/&gt;&lt;wsp:rsid wsp:val=&quot;00667958&quot;/&gt;&lt;wsp:rsid wsp:val=&quot;00670481&quot;/&gt;&lt;wsp:rsid wsp:val=&quot;00671743&quot;/&gt;&lt;wsp:rsid wsp:val=&quot;00672D9F&quot;/&gt;&lt;wsp:rsid wsp:val=&quot;0067452E&quot;/&gt;&lt;wsp:rsid wsp:val=&quot;00683457&quot;/&gt;&lt;wsp:rsid wsp:val=&quot;00695B2E&quot;/&gt;&lt;wsp:rsid wsp:val=&quot;006C00EC&quot;/&gt;&lt;wsp:rsid wsp:val=&quot;006C1B0F&quot;/&gt;&lt;wsp:rsid wsp:val=&quot;006D4A5B&quot;/&gt;&lt;wsp:rsid wsp:val=&quot;006D74F8&quot;/&gt;&lt;wsp:rsid wsp:val=&quot;006E02ED&quot;/&gt;&lt;wsp:rsid wsp:val=&quot;006E33CC&quot;/&gt;&lt;wsp:rsid wsp:val=&quot;006E5F2F&quot;/&gt;&lt;wsp:rsid wsp:val=&quot;006E71EC&quot;/&gt;&lt;wsp:rsid wsp:val=&quot;006F3071&quot;/&gt;&lt;wsp:rsid wsp:val=&quot;006F3553&quot;/&gt;&lt;wsp:rsid wsp:val=&quot;006F55DA&quot;/&gt;&lt;wsp:rsid wsp:val=&quot;006F7D70&quot;/&gt;&lt;wsp:rsid wsp:val=&quot;007025E7&quot;/&gt;&lt;wsp:rsid wsp:val=&quot;00703E94&quot;/&gt;&lt;wsp:rsid wsp:val=&quot;00727813&quot;/&gt;&lt;wsp:rsid wsp:val=&quot;007446FD&quot;/&gt;&lt;wsp:rsid wsp:val=&quot;00764EFD&quot;/&gt;&lt;wsp:rsid wsp:val=&quot;007658EA&quot;/&gt;&lt;wsp:rsid wsp:val=&quot;00772EB7&quot;/&gt;&lt;wsp:rsid wsp:val=&quot;00775731&quot;/&gt;&lt;wsp:rsid wsp:val=&quot;00775ECA&quot;/&gt;&lt;wsp:rsid wsp:val=&quot;00777486&quot;/&gt;&lt;wsp:rsid wsp:val=&quot;00784E42&quot;/&gt;&lt;wsp:rsid wsp:val=&quot;00795A13&quot;/&gt;&lt;wsp:rsid wsp:val=&quot;00796819&quot;/&gt;&lt;wsp:rsid wsp:val=&quot;007A6167&quot;/&gt;&lt;wsp:rsid wsp:val=&quot;007C04D8&quot;/&gt;&lt;wsp:rsid wsp:val=&quot;007C32E2&quot;/&gt;&lt;wsp:rsid wsp:val=&quot;007C56CD&quot;/&gt;&lt;wsp:rsid wsp:val=&quot;007D19CA&quot;/&gt;&lt;wsp:rsid wsp:val=&quot;007D5A32&quot;/&gt;&lt;wsp:rsid wsp:val=&quot;007D7B9E&quot;/&gt;&lt;wsp:rsid wsp:val=&quot;007E0F9B&quot;/&gt;&lt;wsp:rsid wsp:val=&quot;007E21C0&quot;/&gt;&lt;wsp:rsid wsp:val=&quot;007F6398&quot;/&gt;&lt;wsp:rsid wsp:val=&quot;0082518D&quot;/&gt;&lt;wsp:rsid wsp:val=&quot;00832B5A&quot;/&gt;&lt;wsp:rsid wsp:val=&quot;00833156&quot;/&gt;&lt;wsp:rsid wsp:val=&quot;00836769&quot;/&gt;&lt;wsp:rsid wsp:val=&quot;00845308&quot;/&gt;&lt;wsp:rsid wsp:val=&quot;00845CE0&quot;/&gt;&lt;wsp:rsid wsp:val=&quot;008614D2&quot;/&gt;&lt;wsp:rsid wsp:val=&quot;0087260C&quot;/&gt;&lt;wsp:rsid wsp:val=&quot;008728B1&quot;/&gt;&lt;wsp:rsid wsp:val=&quot;008808F5&quot;/&gt;&lt;wsp:rsid wsp:val=&quot;00890794&quot;/&gt;&lt;wsp:rsid wsp:val=&quot;00891105&quot;/&gt;&lt;wsp:rsid wsp:val=&quot;00895F5A&quot;/&gt;&lt;wsp:rsid wsp:val=&quot;00897034&quot;/&gt;&lt;wsp:rsid wsp:val=&quot;0089717C&quot;/&gt;&lt;wsp:rsid wsp:val=&quot;008A03AC&quot;/&gt;&lt;wsp:rsid wsp:val=&quot;008B08F2&quot;/&gt;&lt;wsp:rsid wsp:val=&quot;008B7A31&quot;/&gt;&lt;wsp:rsid wsp:val=&quot;008B7FB4&quot;/&gt;&lt;wsp:rsid wsp:val=&quot;008C211E&quot;/&gt;&lt;wsp:rsid wsp:val=&quot;008C3B32&quot;/&gt;&lt;wsp:rsid wsp:val=&quot;008D45F4&quot;/&gt;&lt;wsp:rsid wsp:val=&quot;008F1011&quot;/&gt;&lt;wsp:rsid wsp:val=&quot;008F4574&quot;/&gt;&lt;wsp:rsid wsp:val=&quot;008F77B6&quot;/&gt;&lt;wsp:rsid wsp:val=&quot;009014D2&quot;/&gt;&lt;wsp:rsid wsp:val=&quot;00901C3D&quot;/&gt;&lt;wsp:rsid wsp:val=&quot;0090698D&quot;/&gt;&lt;wsp:rsid wsp:val=&quot;00914DC8&quot;/&gt;&lt;wsp:rsid wsp:val=&quot;00915FED&quot;/&gt;&lt;wsp:rsid wsp:val=&quot;00920BF6&quot;/&gt;&lt;wsp:rsid wsp:val=&quot;0093009E&quot;/&gt;&lt;wsp:rsid wsp:val=&quot;00932F90&quot;/&gt;&lt;wsp:rsid wsp:val=&quot;00943849&quot;/&gt;&lt;wsp:rsid wsp:val=&quot;0094718A&quot;/&gt;&lt;wsp:rsid wsp:val=&quot;0094742A&quot;/&gt;&lt;wsp:rsid wsp:val=&quot;00966165&quot;/&gt;&lt;wsp:rsid wsp:val=&quot;00971B1B&quot;/&gt;&lt;wsp:rsid wsp:val=&quot;00972741&quot;/&gt;&lt;wsp:rsid wsp:val=&quot;00974D34&quot;/&gt;&lt;wsp:rsid wsp:val=&quot;00983835&quot;/&gt;&lt;wsp:rsid wsp:val=&quot;009B263F&quot;/&gt;&lt;wsp:rsid wsp:val=&quot;009B6B99&quot;/&gt;&lt;wsp:rsid wsp:val=&quot;009D5B32&quot;/&gt;&lt;wsp:rsid wsp:val=&quot;009E2577&quot;/&gt;&lt;wsp:rsid wsp:val=&quot;00A1575B&quot;/&gt;&lt;wsp:rsid wsp:val=&quot;00A21B5D&quot;/&gt;&lt;wsp:rsid wsp:val=&quot;00A23659&quot;/&gt;&lt;wsp:rsid wsp:val=&quot;00A35EE4&quot;/&gt;&lt;wsp:rsid wsp:val=&quot;00A46E70&quot;/&gt;&lt;wsp:rsid wsp:val=&quot;00A50A41&quot;/&gt;&lt;wsp:rsid wsp:val=&quot;00A50CB8&quot;/&gt;&lt;wsp:rsid wsp:val=&quot;00A5573F&quot;/&gt;&lt;wsp:rsid wsp:val=&quot;00A627DB&quot;/&gt;&lt;wsp:rsid wsp:val=&quot;00A6326A&quot;/&gt;&lt;wsp:rsid wsp:val=&quot;00A73973&quot;/&gt;&lt;wsp:rsid wsp:val=&quot;00A922B4&quot;/&gt;&lt;wsp:rsid wsp:val=&quot;00A94712&quot;/&gt;&lt;wsp:rsid wsp:val=&quot;00AA28C4&quot;/&gt;&lt;wsp:rsid wsp:val=&quot;00AA36DC&quot;/&gt;&lt;wsp:rsid wsp:val=&quot;00AA6A5A&quot;/&gt;&lt;wsp:rsid wsp:val=&quot;00AA7414&quot;/&gt;&lt;wsp:rsid wsp:val=&quot;00AB1180&quot;/&gt;&lt;wsp:rsid wsp:val=&quot;00AC3396&quot;/&gt;&lt;wsp:rsid wsp:val=&quot;00AD254A&quot;/&gt;&lt;wsp:rsid wsp:val=&quot;00AD3F37&quot;/&gt;&lt;wsp:rsid wsp:val=&quot;00AE513B&quot;/&gt;&lt;wsp:rsid wsp:val=&quot;00AE76A8&quot;/&gt;&lt;wsp:rsid wsp:val=&quot;00AE7AA8&quot;/&gt;&lt;wsp:rsid wsp:val=&quot;00AF4CC1&quot;/&gt;&lt;wsp:rsid wsp:val=&quot;00B069B0&quot;/&gt;&lt;wsp:rsid wsp:val=&quot;00B14B4B&quot;/&gt;&lt;wsp:rsid wsp:val=&quot;00B15D93&quot;/&gt;&lt;wsp:rsid wsp:val=&quot;00B16134&quot;/&gt;&lt;wsp:rsid wsp:val=&quot;00B2094B&quot;/&gt;&lt;wsp:rsid wsp:val=&quot;00B25C2E&quot;/&gt;&lt;wsp:rsid wsp:val=&quot;00B26473&quot;/&gt;&lt;wsp:rsid wsp:val=&quot;00B31CAA&quot;/&gt;&lt;wsp:rsid wsp:val=&quot;00B43E97&quot;/&gt;&lt;wsp:rsid wsp:val=&quot;00B542B2&quot;/&gt;&lt;wsp:rsid wsp:val=&quot;00B55929&quot;/&gt;&lt;wsp:rsid wsp:val=&quot;00B60E4F&quot;/&gt;&lt;wsp:rsid wsp:val=&quot;00B77F0D&quot;/&gt;&lt;wsp:rsid wsp:val=&quot;00B80068&quot;/&gt;&lt;wsp:rsid wsp:val=&quot;00B81C75&quot;/&gt;&lt;wsp:rsid wsp:val=&quot;00B86F9D&quot;/&gt;&lt;wsp:rsid wsp:val=&quot;00B91461&quot;/&gt;&lt;wsp:rsid wsp:val=&quot;00B94DA7&quot;/&gt;&lt;wsp:rsid wsp:val=&quot;00BA0AAA&quot;/&gt;&lt;wsp:rsid wsp:val=&quot;00BA2A4D&quot;/&gt;&lt;wsp:rsid wsp:val=&quot;00BA2CC9&quot;/&gt;&lt;wsp:rsid wsp:val=&quot;00BC1E84&quot;/&gt;&lt;wsp:rsid wsp:val=&quot;00BC27EA&quot;/&gt;&lt;wsp:rsid wsp:val=&quot;00BD48E5&quot;/&gt;&lt;wsp:rsid wsp:val=&quot;00BD5218&quot;/&gt;&lt;wsp:rsid wsp:val=&quot;00BE2D74&quot;/&gt;&lt;wsp:rsid wsp:val=&quot;00BE5CD4&quot;/&gt;&lt;wsp:rsid wsp:val=&quot;00BF1D10&quot;/&gt;&lt;wsp:rsid wsp:val=&quot;00C00548&quot;/&gt;&lt;wsp:rsid wsp:val=&quot;00C02C38&quot;/&gt;&lt;wsp:rsid wsp:val=&quot;00C03E8F&quot;/&gt;&lt;wsp:rsid wsp:val=&quot;00C047F1&quot;/&gt;&lt;wsp:rsid wsp:val=&quot;00C060BE&quot;/&gt;&lt;wsp:rsid wsp:val=&quot;00C11198&quot;/&gt;&lt;wsp:rsid wsp:val=&quot;00C17F0E&quot;/&gt;&lt;wsp:rsid wsp:val=&quot;00C17F84&quot;/&gt;&lt;wsp:rsid wsp:val=&quot;00C228B8&quot;/&gt;&lt;wsp:rsid wsp:val=&quot;00C270F8&quot;/&gt;&lt;wsp:rsid wsp:val=&quot;00C47C6E&quot;/&gt;&lt;wsp:rsid wsp:val=&quot;00C8376C&quot;/&gt;&lt;wsp:rsid wsp:val=&quot;00C845B2&quot;/&gt;&lt;wsp:rsid wsp:val=&quot;00C85925&quot;/&gt;&lt;wsp:rsid wsp:val=&quot;00C90160&quot;/&gt;&lt;wsp:rsid wsp:val=&quot;00C97B35&quot;/&gt;&lt;wsp:rsid wsp:val=&quot;00CA0455&quot;/&gt;&lt;wsp:rsid wsp:val=&quot;00CA1855&quot;/&gt;&lt;wsp:rsid wsp:val=&quot;00CB4A4A&quot;/&gt;&lt;wsp:rsid wsp:val=&quot;00CB544D&quot;/&gt;&lt;wsp:rsid wsp:val=&quot;00CC0A88&quot;/&gt;&lt;wsp:rsid wsp:val=&quot;00CC503C&quot;/&gt;&lt;wsp:rsid wsp:val=&quot;00CC5708&quot;/&gt;&lt;wsp:rsid wsp:val=&quot;00CD6E43&quot;/&gt;&lt;wsp:rsid wsp:val=&quot;00CF5CCA&quot;/&gt;&lt;wsp:rsid wsp:val=&quot;00D45012&quot;/&gt;&lt;wsp:rsid wsp:val=&quot;00D46D58&quot;/&gt;&lt;wsp:rsid wsp:val=&quot;00D478E2&quot;/&gt;&lt;wsp:rsid wsp:val=&quot;00D60CC5&quot;/&gt;&lt;wsp:rsid wsp:val=&quot;00D64D0D&quot;/&gt;&lt;wsp:rsid wsp:val=&quot;00D70E8B&quot;/&gt;&lt;wsp:rsid wsp:val=&quot;00D900D9&quot;/&gt;&lt;wsp:rsid wsp:val=&quot;00D91E56&quot;/&gt;&lt;wsp:rsid wsp:val=&quot;00DB6D22&quot;/&gt;&lt;wsp:rsid wsp:val=&quot;00DC72FB&quot;/&gt;&lt;wsp:rsid wsp:val=&quot;00DD20F9&quot;/&gt;&lt;wsp:rsid wsp:val=&quot;00DD5552&quot;/&gt;&lt;wsp:rsid wsp:val=&quot;00DE52C8&quot;/&gt;&lt;wsp:rsid wsp:val=&quot;00DF2E0A&quot;/&gt;&lt;wsp:rsid wsp:val=&quot;00E33283&quot;/&gt;&lt;wsp:rsid wsp:val=&quot;00E5125D&quot;/&gt;&lt;wsp:rsid wsp:val=&quot;00E62888&quot;/&gt;&lt;wsp:rsid wsp:val=&quot;00E634FD&quot;/&gt;&lt;wsp:rsid wsp:val=&quot;00E65F3C&quot;/&gt;&lt;wsp:rsid wsp:val=&quot;00E67B11&quot;/&gt;&lt;wsp:rsid wsp:val=&quot;00E71206&quot;/&gt;&lt;wsp:rsid wsp:val=&quot;00E72998&quot;/&gt;&lt;wsp:rsid wsp:val=&quot;00E8075C&quot;/&gt;&lt;wsp:rsid wsp:val=&quot;00E9073E&quot;/&gt;&lt;wsp:rsid wsp:val=&quot;00EA01D7&quot;/&gt;&lt;wsp:rsid wsp:val=&quot;00EA1C3F&quot;/&gt;&lt;wsp:rsid wsp:val=&quot;00EA4162&quot;/&gt;&lt;wsp:rsid wsp:val=&quot;00EA53B4&quot;/&gt;&lt;wsp:rsid wsp:val=&quot;00EB0635&quot;/&gt;&lt;wsp:rsid wsp:val=&quot;00EB0EAE&quot;/&gt;&lt;wsp:rsid wsp:val=&quot;00EB3D0A&quot;/&gt;&lt;wsp:rsid wsp:val=&quot;00ED7C37&quot;/&gt;&lt;wsp:rsid wsp:val=&quot;00EF078B&quot;/&gt;&lt;wsp:rsid wsp:val=&quot;00EF2C2B&quot;/&gt;&lt;wsp:rsid wsp:val=&quot;00EF43EC&quot;/&gt;&lt;wsp:rsid wsp:val=&quot;00F01665&quot;/&gt;&lt;wsp:rsid wsp:val=&quot;00F1081A&quot;/&gt;&lt;wsp:rsid wsp:val=&quot;00F10BF9&quot;/&gt;&lt;wsp:rsid wsp:val=&quot;00F15C2D&quot;/&gt;&lt;wsp:rsid wsp:val=&quot;00F22F07&quot;/&gt;&lt;wsp:rsid wsp:val=&quot;00F23EFC&quot;/&gt;&lt;wsp:rsid wsp:val=&quot;00F315F7&quot;/&gt;&lt;wsp:rsid wsp:val=&quot;00F337DA&quot;/&gt;&lt;wsp:rsid wsp:val=&quot;00F538A4&quot;/&gt;&lt;wsp:rsid wsp:val=&quot;00F57468&quot;/&gt;&lt;wsp:rsid wsp:val=&quot;00F67C6A&quot;/&gt;&lt;wsp:rsid wsp:val=&quot;00F71C8F&quot;/&gt;&lt;wsp:rsid wsp:val=&quot;00F76E53&quot;/&gt;&lt;wsp:rsid wsp:val=&quot;00F81061&quot;/&gt;&lt;wsp:rsid wsp:val=&quot;00F86E3B&quot;/&gt;&lt;wsp:rsid wsp:val=&quot;00F9540A&quot;/&gt;&lt;wsp:rsid wsp:val=&quot;00FA2343&quot;/&gt;&lt;wsp:rsid wsp:val=&quot;00FA781F&quot;/&gt;&lt;wsp:rsid wsp:val=&quot;00FB2595&quot;/&gt;&lt;wsp:rsid wsp:val=&quot;00FC106B&quot;/&gt;&lt;wsp:rsid wsp:val=&quot;00FC2E6A&quot;/&gt;&lt;wsp:rsid wsp:val=&quot;00FD3DDD&quot;/&gt;&lt;wsp:rsid wsp:val=&quot;00FD5693&quot;/&gt;&lt;wsp:rsid wsp:val=&quot;00FD7804&quot;/&gt;&lt;wsp:rsid wsp:val=&quot;00FF42CB&quot;/&gt;&lt;/wsp:rsids&gt;&lt;/w:docPr&gt;&lt;w:body&gt;&lt;w:p wsp:rsidR=&quot;00000000&quot; wsp:rsidRDefault=&quot;001573C4&quot;&gt;&lt;m:oMathPara&gt;&lt;m:oMath&gt;&lt;m:sSub&gt;&lt;m:sSubPr&gt;&lt;m:ctrlPr&gt;&lt;w:rPr&gt;&lt;w:rFonts w:ascii=&quot;Cambria Math&quot; w:fareast=&quot;Calibri&quot; w:h-ansi=&quot;Cambria Math&quot;/&gt;&lt;wx:font wx:val=&quot;Cambria Math&quot;/&gt;&lt;w:i/&gt;&lt;w:sz w:val=&quot;28&quot;/&gt;&lt;w:sz-cs w:val=&quot;28&quot;/&gt;&lt;w:lang w:val=&quot;EN-US&quot; w:fareast=&quot;EN-US&quot;/&gt;&lt;/w:rPr&gt;&lt;/m:ctrlPr&gt;&lt;/m:sSubPr&gt;&lt;m:e&gt;&lt;m:r&gt;&lt;w:rPr&gt;&lt;w:rFonts w:ascii=&quot;Cambria Math&quot; w:h-ansi=&quot;Cambria Math&quot;/&gt;&lt;wx:font wx:val=&quot;Cambria Math&quot;/&gt;&lt;w:i/&gt;&lt;w:sz w:val=&quot;28&quot;/&gt;&lt;w:sz-cs w:val=&quot;28&quot;/&gt;&lt;w:lang w:val=&quot;EN-US&quot;/&gt;&lt;/w:rPr&gt;&lt;m:t&gt;C&lt;/m:t&gt;&lt;/m:r&gt;&lt;/m:e&gt;&lt;m:sub&gt;&lt;m:r&gt;&lt;w:rPr&gt;&lt;w:rFonts w:ascii=&quot;Cambria Math&quot; w:h-ansi=&quot;Cambria Math&quot;/&gt;&lt;wx:font wx:val=&quot;Cambria Math&quot;/&gt;&lt;w:i/&gt;&lt;w:sz w:val=&quot;28&quot;/&gt;&lt;w:sz-cs w:val=&quot;28&quot;/&gt;&lt;w:lang w:val=&quot;EN-US&quot;/&gt;&lt;/w:rPr&gt;&lt;m:t&gt;i&lt;/m:t&gt;&lt;/m:r&gt;&lt;/m:sub&gt;&lt;/m:sSub&gt;&lt;m:d&gt;&lt;m:dPr&gt;&lt;m:ctrlPr&gt;&lt;w:rPr&gt;&lt;w:rFonts w:ascii=&quot;Cambria Math&quot; w:h-ansi=&quot;Cambria Math&quot;/&gt;&lt;wx:font wx:val=&quot;Cambria Math&quot;/&gt;&lt;w:i/&gt;&lt;w:sz w:val=&quot;28&quot;/&gt;&lt;w:sz-cs w:val=&quot;28&quot;/&gt;&lt;w:lang w:val=&quot;EN-US&quot;/&gt;&lt;/w:rPr&gt;&lt;/m:ctrlPr&gt;&lt;/m:dPr&gt;&lt;m:e&gt;&lt;m:r&gt;&lt;w:rPr&gt;&lt;w:rFonts w:ascii=&quot;Cambria Math&quot; w:h-ansi=&quot;Cambria Math&quot;/&gt;&lt;wx:font wx:val=&quot;Cambria Math&quot;/&gt;&lt;w:i/&gt;&lt;w:sz w:val=&quot;28&quot;/&gt;&lt;w:sz-cs w:val=&quot;28&quot;/&gt;&lt;w:lang w:val=&quot;EN-US&quot;/&gt;&lt;/w:rPr&gt;&lt;m:t&gt;t&lt;/m:t&gt;&lt;/m:r&gt;&lt;/m:e&gt;&lt;/m:d&gt;&lt;m:r&gt;&lt;w:rPr&gt;&lt;w:rFonts w:ascii=&quot;Cambria Math&quot; w:h-ansi=&quot;Cambria Math&quot;/&gt;&lt;wx:font wx:val=&quot;Cambria Math&quot;/&gt;&lt;w:i/&gt;&lt;w:sz w:val=&quot;28&quot;/&gt;&lt;w:sz-cs w:val=&quot;28&quot;/&gt;&lt;/w:rPr&gt;&lt;m:t&gt;â©¾&lt;/m:t&gt;&lt;/m:r&gt;&lt;m:r&gt;&lt;w:rPr&gt;&lt;w:rFonts w:ascii=&quot;Cambria Math&quot; w:h-ansi=&quot;Cambria Math&quot;/&gt;&lt;wx:font wx:val=&quot;Cambria Math&quot;/&gt;&lt;w:i/&gt;&lt;w:sz w:val=&quot;28&quot;/&gt;&lt;w:sz-cs w:val=&quot;28&quot;/&gt;&lt;w:lang w:val=&quot;RU&quot;/&gt;&lt;/w:rPr&gt;&lt;m:t&gt; &lt;/m:t&gt;&lt;/m:r&gt;&lt;m:sSub&gt;&lt;m:sSubPr&gt;&lt;m:ctrlPr&gt;&lt;w:rPr&gt;&lt;w:rFonts w:ascii=&quot;Cambria Math&quot; w:fareast=&quot;Calibri&quot; w:h-ansi=&quot;Cambria Math&quot;/&gt;&lt;wx:font wx:val=&quot;Cambria Math&quot;/&gt;&lt;w:i/&gt;&lt;w:sz w:val=&quot;28&quot;/&gt;&lt;w:sz-cs w:val=&quot;28&quot;/&gt;&lt;w:lang w:val=&quot;EN-US&quot; w:fareast=&quot;EN-US&quot;/&gt;&lt;/w:rPr&gt;&lt;/m:ctrlPr&gt;&lt;/m:sSubPr&gt;&lt;m:e&gt;&lt;m:r&gt;&lt;w:rPr&gt;&lt;w:rFonts w:ascii=&quot;Cambria Math&quot; w:h-ansi=&quot;Cambria Math&quot;/&gt;&lt;wx:font wx:val=&quot;Cambria Math&quot;/&gt;&lt;w:i/&gt;&lt;w:sz w:val=&quot;28&quot;/&gt;&lt;w:sz-cs w:val=&quot;28&quot;/&gt;&lt;w:lang w:val=&quot;EN-US&quot;/&gt;&lt;/w:rPr&gt;&lt;m:t&gt;C&lt;/m:t&gt;&lt;/m:r&gt;&lt;/m:e&gt;&lt;m:sub&gt;&lt;m:r&gt;&lt;w:rPr&gt;&lt;w:rFonts w:ascii=&quot;Cambria Math&quot; w:h-ansi=&quot;Cambria Math&quot;/&gt;&lt;wx:font wx:val=&quot;Cambria Math&quot;/&gt;&lt;w:i/&gt;&lt;w:sz w:val=&quot;28&quot;/&gt;&lt;w:sz-cs w:val=&quot;28&quot;/&gt;&lt;w:lang w:val=&quot;EN-US&quot;/&gt;&lt;/w:rPr&gt;&lt;m:t&gt;j&lt;/m:t&gt;&lt;/m:r&gt;&lt;/m:sub&gt;&lt;/m:sSub&gt;&lt;m:r&gt;&lt;w:rPr&gt;&lt;w:rFonts w:ascii=&quot;Cambria Math&quot; w:h-ansi=&quot;Cambria Math&quot;/&gt;&lt;wx:font wx:val=&quot;Cambria Math&quot;/&gt;&lt;w:i/&gt;&lt;w:sz w:val=&quot;28&quot;/&gt;&lt;w:sz-cs w:val=&quot;28&quot;/&gt;&lt;w:lang w:val=&quot;RU&quot;/&gt;&lt;/w:rPr&gt;&lt;m:t&gt; (&lt;/m:t&gt;&lt;/m:r&gt;&lt;m:r&gt;&lt;w:rPr&gt;&lt;w:rFonts w:ascii=&quot;Cambria Math&quot; w:h-ansi=&quot;Cambria Math&quot;/&gt;&lt;wx:font wx:val=&quot;Cambria Math&quot;/&gt;&lt;w:i/&gt;&lt;w:sz w:val=&quot;28&quot;/&gt;&lt;w:sz-cs w:val=&quot;28&quot;/&gt;&lt;w:lang w:val=&quot;EN-US&quot;/&gt;&lt;/w:rPr&gt;&lt;m:t&gt;t&lt;/m:t&gt;&lt;/m:r&gt;&lt;m:r&gt;&lt;w:rPr&gt;&lt;w:rFonts w:ascii=&quot;Cambria Math&quot; w:h-ansi=&quot;Cambria Math&quot;/&gt;&lt;wx:font wx:val=&quot;Cambria Math&quot;/&gt;&lt;w:i/&gt;&lt;w:sz w:val=&quot;28&quot;/&gt;&lt;w:sz-cs w:val=&quot;28&quot;/&gt;&lt;w:lang w:val=&quot;RU&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1" o:title="" chromakey="white"/>
          </v:shape>
        </w:pict>
      </w:r>
      <w:r w:rsidRPr="00AA36DC">
        <w:rPr>
          <w:sz w:val="28"/>
          <w:szCs w:val="28"/>
          <w:lang w:val="ru-RU"/>
        </w:rPr>
        <w:instrText xml:space="preserve"> </w:instrText>
      </w:r>
      <w:r w:rsidRPr="00AA36DC">
        <w:rPr>
          <w:sz w:val="28"/>
          <w:szCs w:val="28"/>
          <w:lang w:val="ru-RU"/>
        </w:rPr>
        <w:fldChar w:fldCharType="separate"/>
      </w:r>
      <w:r w:rsidRPr="00AA36DC">
        <w:pict>
          <v:shape id="_x0000_i1030" type="#_x0000_t75" style="width:94.8pt;height:15.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4D0D&quot;/&gt;&lt;wsp:rsid wsp:val=&quot;0000251D&quot;/&gt;&lt;wsp:rsid wsp:val=&quot;0000423F&quot;/&gt;&lt;wsp:rsid wsp:val=&quot;00004FBF&quot;/&gt;&lt;wsp:rsid wsp:val=&quot;00005664&quot;/&gt;&lt;wsp:rsid wsp:val=&quot;000166D1&quot;/&gt;&lt;wsp:rsid wsp:val=&quot;00017CF4&quot;/&gt;&lt;wsp:rsid wsp:val=&quot;0002498E&quot;/&gt;&lt;wsp:rsid wsp:val=&quot;00025E19&quot;/&gt;&lt;wsp:rsid wsp:val=&quot;0002711E&quot;/&gt;&lt;wsp:rsid wsp:val=&quot;00031537&quot;/&gt;&lt;wsp:rsid wsp:val=&quot;00037249&quot;/&gt;&lt;wsp:rsid wsp:val=&quot;00061E00&quot;/&gt;&lt;wsp:rsid wsp:val=&quot;00066483&quot;/&gt;&lt;wsp:rsid wsp:val=&quot;00070CED&quot;/&gt;&lt;wsp:rsid wsp:val=&quot;00071CF8&quot;/&gt;&lt;wsp:rsid wsp:val=&quot;000738B6&quot;/&gt;&lt;wsp:rsid wsp:val=&quot;00074578&quot;/&gt;&lt;wsp:rsid wsp:val=&quot;00081A97&quot;/&gt;&lt;wsp:rsid wsp:val=&quot;000941DA&quot;/&gt;&lt;wsp:rsid wsp:val=&quot;00097BF8&quot;/&gt;&lt;wsp:rsid wsp:val=&quot;000A049A&quot;/&gt;&lt;wsp:rsid wsp:val=&quot;000A3612&quot;/&gt;&lt;wsp:rsid wsp:val=&quot;000A4D0F&quot;/&gt;&lt;wsp:rsid wsp:val=&quot;000A64C7&quot;/&gt;&lt;wsp:rsid wsp:val=&quot;000C2896&quot;/&gt;&lt;wsp:rsid wsp:val=&quot;000D1F26&quot;/&gt;&lt;wsp:rsid wsp:val=&quot;000D2C4C&quot;/&gt;&lt;wsp:rsid wsp:val=&quot;000D47BF&quot;/&gt;&lt;wsp:rsid wsp:val=&quot;000E2701&quot;/&gt;&lt;wsp:rsid wsp:val=&quot;000E2E26&quot;/&gt;&lt;wsp:rsid wsp:val=&quot;000E7F91&quot;/&gt;&lt;wsp:rsid wsp:val=&quot;000F7A96&quot;/&gt;&lt;wsp:rsid wsp:val=&quot;00106E61&quot;/&gt;&lt;wsp:rsid wsp:val=&quot;001457B8&quot;/&gt;&lt;wsp:rsid wsp:val=&quot;00147343&quot;/&gt;&lt;wsp:rsid wsp:val=&quot;001573C4&quot;/&gt;&lt;wsp:rsid wsp:val=&quot;0016754D&quot;/&gt;&lt;wsp:rsid wsp:val=&quot;00171017&quot;/&gt;&lt;wsp:rsid wsp:val=&quot;001759CB&quot;/&gt;&lt;wsp:rsid wsp:val=&quot;00195589&quot;/&gt;&lt;wsp:rsid wsp:val=&quot;001A35C8&quot;/&gt;&lt;wsp:rsid wsp:val=&quot;001A6550&quot;/&gt;&lt;wsp:rsid wsp:val=&quot;001B0B00&quot;/&gt;&lt;wsp:rsid wsp:val=&quot;001B4A1D&quot;/&gt;&lt;wsp:rsid wsp:val=&quot;001C2CB4&quot;/&gt;&lt;wsp:rsid wsp:val=&quot;001C3748&quot;/&gt;&lt;wsp:rsid wsp:val=&quot;001E4B6B&quot;/&gt;&lt;wsp:rsid wsp:val=&quot;001F0C98&quot;/&gt;&lt;wsp:rsid wsp:val=&quot;001F196D&quot;/&gt;&lt;wsp:rsid wsp:val=&quot;002000F9&quot;/&gt;&lt;wsp:rsid wsp:val=&quot;00205AD9&quot;/&gt;&lt;wsp:rsid wsp:val=&quot;00223BB1&quot;/&gt;&lt;wsp:rsid wsp:val=&quot;002407AC&quot;/&gt;&lt;wsp:rsid wsp:val=&quot;002471CF&quot;/&gt;&lt;wsp:rsid wsp:val=&quot;002505C7&quot;/&gt;&lt;wsp:rsid wsp:val=&quot;002604EB&quot;/&gt;&lt;wsp:rsid wsp:val=&quot;00271F96&quot;/&gt;&lt;wsp:rsid wsp:val=&quot;002765D7&quot;/&gt;&lt;wsp:rsid wsp:val=&quot;00282CA6&quot;/&gt;&lt;wsp:rsid wsp:val=&quot;00282EF3&quot;/&gt;&lt;wsp:rsid wsp:val=&quot;00294765&quot;/&gt;&lt;wsp:rsid wsp:val=&quot;00297EE6&quot;/&gt;&lt;wsp:rsid wsp:val=&quot;002A19B8&quot;/&gt;&lt;wsp:rsid wsp:val=&quot;002A4B10&quot;/&gt;&lt;wsp:rsid wsp:val=&quot;002B2054&quot;/&gt;&lt;wsp:rsid wsp:val=&quot;002B4338&quot;/&gt;&lt;wsp:rsid wsp:val=&quot;002B50C5&quot;/&gt;&lt;wsp:rsid wsp:val=&quot;002B6D9E&quot;/&gt;&lt;wsp:rsid wsp:val=&quot;002D03E2&quot;/&gt;&lt;wsp:rsid wsp:val=&quot;002D41F9&quot;/&gt;&lt;wsp:rsid wsp:val=&quot;002E1AC2&quot;/&gt;&lt;wsp:rsid wsp:val=&quot;002E60B3&quot;/&gt;&lt;wsp:rsid wsp:val=&quot;002F12F8&quot;/&gt;&lt;wsp:rsid wsp:val=&quot;00305E5E&quot;/&gt;&lt;wsp:rsid wsp:val=&quot;00306DA8&quot;/&gt;&lt;wsp:rsid wsp:val=&quot;00311608&quot;/&gt;&lt;wsp:rsid wsp:val=&quot;003147D5&quot;/&gt;&lt;wsp:rsid wsp:val=&quot;00335B18&quot;/&gt;&lt;wsp:rsid wsp:val=&quot;00336959&quot;/&gt;&lt;wsp:rsid wsp:val=&quot;00344C3D&quot;/&gt;&lt;wsp:rsid wsp:val=&quot;00350080&quot;/&gt;&lt;wsp:rsid wsp:val=&quot;0035378D&quot;/&gt;&lt;wsp:rsid wsp:val=&quot;00354F3C&quot;/&gt;&lt;wsp:rsid wsp:val=&quot;00356DCC&quot;/&gt;&lt;wsp:rsid wsp:val=&quot;00364A81&quot;/&gt;&lt;wsp:rsid wsp:val=&quot;00382EAA&quot;/&gt;&lt;wsp:rsid wsp:val=&quot;003A3AB6&quot;/&gt;&lt;wsp:rsid wsp:val=&quot;003A7779&quot;/&gt;&lt;wsp:rsid wsp:val=&quot;003B5CDE&quot;/&gt;&lt;wsp:rsid wsp:val=&quot;003C72CF&quot;/&gt;&lt;wsp:rsid wsp:val=&quot;003E026D&quot;/&gt;&lt;wsp:rsid wsp:val=&quot;003E4E08&quot;/&gt;&lt;wsp:rsid wsp:val=&quot;003E76BE&quot;/&gt;&lt;wsp:rsid wsp:val=&quot;003F2720&quot;/&gt;&lt;wsp:rsid wsp:val=&quot;003F2D62&quot;/&gt;&lt;wsp:rsid wsp:val=&quot;003F650F&quot;/&gt;&lt;wsp:rsid wsp:val=&quot;003F6D2B&quot;/&gt;&lt;wsp:rsid wsp:val=&quot;00402379&quot;/&gt;&lt;wsp:rsid wsp:val=&quot;00402949&quot;/&gt;&lt;wsp:rsid wsp:val=&quot;00404282&quot;/&gt;&lt;wsp:rsid wsp:val=&quot;00416112&quot;/&gt;&lt;wsp:rsid wsp:val=&quot;00416DEF&quot;/&gt;&lt;wsp:rsid wsp:val=&quot;004175D1&quot;/&gt;&lt;wsp:rsid wsp:val=&quot;004228BD&quot;/&gt;&lt;wsp:rsid wsp:val=&quot;004303CB&quot;/&gt;&lt;wsp:rsid wsp:val=&quot;0043237F&quot;/&gt;&lt;wsp:rsid wsp:val=&quot;0044249E&quot;/&gt;&lt;wsp:rsid wsp:val=&quot;00442703&quot;/&gt;&lt;wsp:rsid wsp:val=&quot;0044536F&quot;/&gt;&lt;wsp:rsid wsp:val=&quot;0044562F&quot;/&gt;&lt;wsp:rsid wsp:val=&quot;0044661D&quot;/&gt;&lt;wsp:rsid wsp:val=&quot;00452665&quot;/&gt;&lt;wsp:rsid wsp:val=&quot;00460A40&quot;/&gt;&lt;wsp:rsid wsp:val=&quot;00462F91&quot;/&gt;&lt;wsp:rsid wsp:val=&quot;00470974&quot;/&gt;&lt;wsp:rsid wsp:val=&quot;00470AFC&quot;/&gt;&lt;wsp:rsid wsp:val=&quot;00474AFC&quot;/&gt;&lt;wsp:rsid wsp:val=&quot;004A1D74&quot;/&gt;&lt;wsp:rsid wsp:val=&quot;004A445F&quot;/&gt;&lt;wsp:rsid wsp:val=&quot;004B1A71&quot;/&gt;&lt;wsp:rsid wsp:val=&quot;004C7388&quot;/&gt;&lt;wsp:rsid wsp:val=&quot;004D2140&quot;/&gt;&lt;wsp:rsid wsp:val=&quot;004D2F1C&quot;/&gt;&lt;wsp:rsid wsp:val=&quot;004D578D&quot;/&gt;&lt;wsp:rsid wsp:val=&quot;004D5CDF&quot;/&gt;&lt;wsp:rsid wsp:val=&quot;004E2574&quot;/&gt;&lt;wsp:rsid wsp:val=&quot;004F2734&quot;/&gt;&lt;wsp:rsid wsp:val=&quot;004F45F5&quot;/&gt;&lt;wsp:rsid wsp:val=&quot;00510B13&quot;/&gt;&lt;wsp:rsid wsp:val=&quot;00514E26&quot;/&gt;&lt;wsp:rsid wsp:val=&quot;0053172E&quot;/&gt;&lt;wsp:rsid wsp:val=&quot;00537B1E&quot;/&gt;&lt;wsp:rsid wsp:val=&quot;00542861&quot;/&gt;&lt;wsp:rsid wsp:val=&quot;0056439F&quot;/&gt;&lt;wsp:rsid wsp:val=&quot;0058083D&quot;/&gt;&lt;wsp:rsid wsp:val=&quot;00584291&quot;/&gt;&lt;wsp:rsid wsp:val=&quot;00587C95&quot;/&gt;&lt;wsp:rsid wsp:val=&quot;005A1F9D&quot;/&gt;&lt;wsp:rsid wsp:val=&quot;005A74DC&quot;/&gt;&lt;wsp:rsid wsp:val=&quot;005B443E&quot;/&gt;&lt;wsp:rsid wsp:val=&quot;005B44CB&quot;/&gt;&lt;wsp:rsid wsp:val=&quot;005D3E43&quot;/&gt;&lt;wsp:rsid wsp:val=&quot;005D712E&quot;/&gt;&lt;wsp:rsid wsp:val=&quot;005E60F5&quot;/&gt;&lt;wsp:rsid wsp:val=&quot;005E63F5&quot;/&gt;&lt;wsp:rsid wsp:val=&quot;005E7EA8&quot;/&gt;&lt;wsp:rsid wsp:val=&quot;005F2ED2&quot;/&gt;&lt;wsp:rsid wsp:val=&quot;005F40C2&quot;/&gt;&lt;wsp:rsid wsp:val=&quot;005F5980&quot;/&gt;&lt;wsp:rsid wsp:val=&quot;00604C18&quot;/&gt;&lt;wsp:rsid wsp:val=&quot;00624727&quot;/&gt;&lt;wsp:rsid wsp:val=&quot;006254E9&quot;/&gt;&lt;wsp:rsid wsp:val=&quot;00631B57&quot;/&gt;&lt;wsp:rsid wsp:val=&quot;00644D6E&quot;/&gt;&lt;wsp:rsid wsp:val=&quot;00651253&quot;/&gt;&lt;wsp:rsid wsp:val=&quot;006572B5&quot;/&gt;&lt;wsp:rsid wsp:val=&quot;00663971&quot;/&gt;&lt;wsp:rsid wsp:val=&quot;00666574&quot;/&gt;&lt;wsp:rsid wsp:val=&quot;00667958&quot;/&gt;&lt;wsp:rsid wsp:val=&quot;00670481&quot;/&gt;&lt;wsp:rsid wsp:val=&quot;00671743&quot;/&gt;&lt;wsp:rsid wsp:val=&quot;00672D9F&quot;/&gt;&lt;wsp:rsid wsp:val=&quot;0067452E&quot;/&gt;&lt;wsp:rsid wsp:val=&quot;00683457&quot;/&gt;&lt;wsp:rsid wsp:val=&quot;00695B2E&quot;/&gt;&lt;wsp:rsid wsp:val=&quot;006C00EC&quot;/&gt;&lt;wsp:rsid wsp:val=&quot;006C1B0F&quot;/&gt;&lt;wsp:rsid wsp:val=&quot;006D4A5B&quot;/&gt;&lt;wsp:rsid wsp:val=&quot;006D74F8&quot;/&gt;&lt;wsp:rsid wsp:val=&quot;006E02ED&quot;/&gt;&lt;wsp:rsid wsp:val=&quot;006E33CC&quot;/&gt;&lt;wsp:rsid wsp:val=&quot;006E5F2F&quot;/&gt;&lt;wsp:rsid wsp:val=&quot;006E71EC&quot;/&gt;&lt;wsp:rsid wsp:val=&quot;006F3071&quot;/&gt;&lt;wsp:rsid wsp:val=&quot;006F3553&quot;/&gt;&lt;wsp:rsid wsp:val=&quot;006F55DA&quot;/&gt;&lt;wsp:rsid wsp:val=&quot;006F7D70&quot;/&gt;&lt;wsp:rsid wsp:val=&quot;007025E7&quot;/&gt;&lt;wsp:rsid wsp:val=&quot;00703E94&quot;/&gt;&lt;wsp:rsid wsp:val=&quot;00727813&quot;/&gt;&lt;wsp:rsid wsp:val=&quot;007446FD&quot;/&gt;&lt;wsp:rsid wsp:val=&quot;00764EFD&quot;/&gt;&lt;wsp:rsid wsp:val=&quot;007658EA&quot;/&gt;&lt;wsp:rsid wsp:val=&quot;00772EB7&quot;/&gt;&lt;wsp:rsid wsp:val=&quot;00775731&quot;/&gt;&lt;wsp:rsid wsp:val=&quot;00775ECA&quot;/&gt;&lt;wsp:rsid wsp:val=&quot;00777486&quot;/&gt;&lt;wsp:rsid wsp:val=&quot;00784E42&quot;/&gt;&lt;wsp:rsid wsp:val=&quot;00795A13&quot;/&gt;&lt;wsp:rsid wsp:val=&quot;00796819&quot;/&gt;&lt;wsp:rsid wsp:val=&quot;007A6167&quot;/&gt;&lt;wsp:rsid wsp:val=&quot;007C04D8&quot;/&gt;&lt;wsp:rsid wsp:val=&quot;007C32E2&quot;/&gt;&lt;wsp:rsid wsp:val=&quot;007C56CD&quot;/&gt;&lt;wsp:rsid wsp:val=&quot;007D19CA&quot;/&gt;&lt;wsp:rsid wsp:val=&quot;007D5A32&quot;/&gt;&lt;wsp:rsid wsp:val=&quot;007D7B9E&quot;/&gt;&lt;wsp:rsid wsp:val=&quot;007E0F9B&quot;/&gt;&lt;wsp:rsid wsp:val=&quot;007E21C0&quot;/&gt;&lt;wsp:rsid wsp:val=&quot;007F6398&quot;/&gt;&lt;wsp:rsid wsp:val=&quot;0082518D&quot;/&gt;&lt;wsp:rsid wsp:val=&quot;00832B5A&quot;/&gt;&lt;wsp:rsid wsp:val=&quot;00833156&quot;/&gt;&lt;wsp:rsid wsp:val=&quot;00836769&quot;/&gt;&lt;wsp:rsid wsp:val=&quot;00845308&quot;/&gt;&lt;wsp:rsid wsp:val=&quot;00845CE0&quot;/&gt;&lt;wsp:rsid wsp:val=&quot;008614D2&quot;/&gt;&lt;wsp:rsid wsp:val=&quot;0087260C&quot;/&gt;&lt;wsp:rsid wsp:val=&quot;008728B1&quot;/&gt;&lt;wsp:rsid wsp:val=&quot;008808F5&quot;/&gt;&lt;wsp:rsid wsp:val=&quot;00890794&quot;/&gt;&lt;wsp:rsid wsp:val=&quot;00891105&quot;/&gt;&lt;wsp:rsid wsp:val=&quot;00895F5A&quot;/&gt;&lt;wsp:rsid wsp:val=&quot;00897034&quot;/&gt;&lt;wsp:rsid wsp:val=&quot;0089717C&quot;/&gt;&lt;wsp:rsid wsp:val=&quot;008A03AC&quot;/&gt;&lt;wsp:rsid wsp:val=&quot;008B08F2&quot;/&gt;&lt;wsp:rsid wsp:val=&quot;008B7A31&quot;/&gt;&lt;wsp:rsid wsp:val=&quot;008B7FB4&quot;/&gt;&lt;wsp:rsid wsp:val=&quot;008C211E&quot;/&gt;&lt;wsp:rsid wsp:val=&quot;008C3B32&quot;/&gt;&lt;wsp:rsid wsp:val=&quot;008D45F4&quot;/&gt;&lt;wsp:rsid wsp:val=&quot;008F1011&quot;/&gt;&lt;wsp:rsid wsp:val=&quot;008F4574&quot;/&gt;&lt;wsp:rsid wsp:val=&quot;008F77B6&quot;/&gt;&lt;wsp:rsid wsp:val=&quot;009014D2&quot;/&gt;&lt;wsp:rsid wsp:val=&quot;00901C3D&quot;/&gt;&lt;wsp:rsid wsp:val=&quot;0090698D&quot;/&gt;&lt;wsp:rsid wsp:val=&quot;00914DC8&quot;/&gt;&lt;wsp:rsid wsp:val=&quot;00915FED&quot;/&gt;&lt;wsp:rsid wsp:val=&quot;00920BF6&quot;/&gt;&lt;wsp:rsid wsp:val=&quot;0093009E&quot;/&gt;&lt;wsp:rsid wsp:val=&quot;00932F90&quot;/&gt;&lt;wsp:rsid wsp:val=&quot;00943849&quot;/&gt;&lt;wsp:rsid wsp:val=&quot;0094718A&quot;/&gt;&lt;wsp:rsid wsp:val=&quot;0094742A&quot;/&gt;&lt;wsp:rsid wsp:val=&quot;00966165&quot;/&gt;&lt;wsp:rsid wsp:val=&quot;00971B1B&quot;/&gt;&lt;wsp:rsid wsp:val=&quot;00972741&quot;/&gt;&lt;wsp:rsid wsp:val=&quot;00974D34&quot;/&gt;&lt;wsp:rsid wsp:val=&quot;00983835&quot;/&gt;&lt;wsp:rsid wsp:val=&quot;009B263F&quot;/&gt;&lt;wsp:rsid wsp:val=&quot;009B6B99&quot;/&gt;&lt;wsp:rsid wsp:val=&quot;009D5B32&quot;/&gt;&lt;wsp:rsid wsp:val=&quot;009E2577&quot;/&gt;&lt;wsp:rsid wsp:val=&quot;00A1575B&quot;/&gt;&lt;wsp:rsid wsp:val=&quot;00A21B5D&quot;/&gt;&lt;wsp:rsid wsp:val=&quot;00A23659&quot;/&gt;&lt;wsp:rsid wsp:val=&quot;00A35EE4&quot;/&gt;&lt;wsp:rsid wsp:val=&quot;00A46E70&quot;/&gt;&lt;wsp:rsid wsp:val=&quot;00A50A41&quot;/&gt;&lt;wsp:rsid wsp:val=&quot;00A50CB8&quot;/&gt;&lt;wsp:rsid wsp:val=&quot;00A5573F&quot;/&gt;&lt;wsp:rsid wsp:val=&quot;00A627DB&quot;/&gt;&lt;wsp:rsid wsp:val=&quot;00A6326A&quot;/&gt;&lt;wsp:rsid wsp:val=&quot;00A73973&quot;/&gt;&lt;wsp:rsid wsp:val=&quot;00A922B4&quot;/&gt;&lt;wsp:rsid wsp:val=&quot;00A94712&quot;/&gt;&lt;wsp:rsid wsp:val=&quot;00AA28C4&quot;/&gt;&lt;wsp:rsid wsp:val=&quot;00AA36DC&quot;/&gt;&lt;wsp:rsid wsp:val=&quot;00AA6A5A&quot;/&gt;&lt;wsp:rsid wsp:val=&quot;00AA7414&quot;/&gt;&lt;wsp:rsid wsp:val=&quot;00AB1180&quot;/&gt;&lt;wsp:rsid wsp:val=&quot;00AC3396&quot;/&gt;&lt;wsp:rsid wsp:val=&quot;00AD254A&quot;/&gt;&lt;wsp:rsid wsp:val=&quot;00AD3F37&quot;/&gt;&lt;wsp:rsid wsp:val=&quot;00AE513B&quot;/&gt;&lt;wsp:rsid wsp:val=&quot;00AE76A8&quot;/&gt;&lt;wsp:rsid wsp:val=&quot;00AE7AA8&quot;/&gt;&lt;wsp:rsid wsp:val=&quot;00AF4CC1&quot;/&gt;&lt;wsp:rsid wsp:val=&quot;00B069B0&quot;/&gt;&lt;wsp:rsid wsp:val=&quot;00B14B4B&quot;/&gt;&lt;wsp:rsid wsp:val=&quot;00B15D93&quot;/&gt;&lt;wsp:rsid wsp:val=&quot;00B16134&quot;/&gt;&lt;wsp:rsid wsp:val=&quot;00B2094B&quot;/&gt;&lt;wsp:rsid wsp:val=&quot;00B25C2E&quot;/&gt;&lt;wsp:rsid wsp:val=&quot;00B26473&quot;/&gt;&lt;wsp:rsid wsp:val=&quot;00B31CAA&quot;/&gt;&lt;wsp:rsid wsp:val=&quot;00B43E97&quot;/&gt;&lt;wsp:rsid wsp:val=&quot;00B542B2&quot;/&gt;&lt;wsp:rsid wsp:val=&quot;00B55929&quot;/&gt;&lt;wsp:rsid wsp:val=&quot;00B60E4F&quot;/&gt;&lt;wsp:rsid wsp:val=&quot;00B77F0D&quot;/&gt;&lt;wsp:rsid wsp:val=&quot;00B80068&quot;/&gt;&lt;wsp:rsid wsp:val=&quot;00B81C75&quot;/&gt;&lt;wsp:rsid wsp:val=&quot;00B86F9D&quot;/&gt;&lt;wsp:rsid wsp:val=&quot;00B91461&quot;/&gt;&lt;wsp:rsid wsp:val=&quot;00B94DA7&quot;/&gt;&lt;wsp:rsid wsp:val=&quot;00BA0AAA&quot;/&gt;&lt;wsp:rsid wsp:val=&quot;00BA2A4D&quot;/&gt;&lt;wsp:rsid wsp:val=&quot;00BA2CC9&quot;/&gt;&lt;wsp:rsid wsp:val=&quot;00BC1E84&quot;/&gt;&lt;wsp:rsid wsp:val=&quot;00BC27EA&quot;/&gt;&lt;wsp:rsid wsp:val=&quot;00BD48E5&quot;/&gt;&lt;wsp:rsid wsp:val=&quot;00BD5218&quot;/&gt;&lt;wsp:rsid wsp:val=&quot;00BE2D74&quot;/&gt;&lt;wsp:rsid wsp:val=&quot;00BE5CD4&quot;/&gt;&lt;wsp:rsid wsp:val=&quot;00BF1D10&quot;/&gt;&lt;wsp:rsid wsp:val=&quot;00C00548&quot;/&gt;&lt;wsp:rsid wsp:val=&quot;00C02C38&quot;/&gt;&lt;wsp:rsid wsp:val=&quot;00C03E8F&quot;/&gt;&lt;wsp:rsid wsp:val=&quot;00C047F1&quot;/&gt;&lt;wsp:rsid wsp:val=&quot;00C060BE&quot;/&gt;&lt;wsp:rsid wsp:val=&quot;00C11198&quot;/&gt;&lt;wsp:rsid wsp:val=&quot;00C17F0E&quot;/&gt;&lt;wsp:rsid wsp:val=&quot;00C17F84&quot;/&gt;&lt;wsp:rsid wsp:val=&quot;00C228B8&quot;/&gt;&lt;wsp:rsid wsp:val=&quot;00C270F8&quot;/&gt;&lt;wsp:rsid wsp:val=&quot;00C47C6E&quot;/&gt;&lt;wsp:rsid wsp:val=&quot;00C8376C&quot;/&gt;&lt;wsp:rsid wsp:val=&quot;00C845B2&quot;/&gt;&lt;wsp:rsid wsp:val=&quot;00C85925&quot;/&gt;&lt;wsp:rsid wsp:val=&quot;00C90160&quot;/&gt;&lt;wsp:rsid wsp:val=&quot;00C97B35&quot;/&gt;&lt;wsp:rsid wsp:val=&quot;00CA0455&quot;/&gt;&lt;wsp:rsid wsp:val=&quot;00CA1855&quot;/&gt;&lt;wsp:rsid wsp:val=&quot;00CB4A4A&quot;/&gt;&lt;wsp:rsid wsp:val=&quot;00CB544D&quot;/&gt;&lt;wsp:rsid wsp:val=&quot;00CC0A88&quot;/&gt;&lt;wsp:rsid wsp:val=&quot;00CC503C&quot;/&gt;&lt;wsp:rsid wsp:val=&quot;00CC5708&quot;/&gt;&lt;wsp:rsid wsp:val=&quot;00CD6E43&quot;/&gt;&lt;wsp:rsid wsp:val=&quot;00CF5CCA&quot;/&gt;&lt;wsp:rsid wsp:val=&quot;00D45012&quot;/&gt;&lt;wsp:rsid wsp:val=&quot;00D46D58&quot;/&gt;&lt;wsp:rsid wsp:val=&quot;00D478E2&quot;/&gt;&lt;wsp:rsid wsp:val=&quot;00D60CC5&quot;/&gt;&lt;wsp:rsid wsp:val=&quot;00D64D0D&quot;/&gt;&lt;wsp:rsid wsp:val=&quot;00D70E8B&quot;/&gt;&lt;wsp:rsid wsp:val=&quot;00D900D9&quot;/&gt;&lt;wsp:rsid wsp:val=&quot;00D91E56&quot;/&gt;&lt;wsp:rsid wsp:val=&quot;00DB6D22&quot;/&gt;&lt;wsp:rsid wsp:val=&quot;00DC72FB&quot;/&gt;&lt;wsp:rsid wsp:val=&quot;00DD20F9&quot;/&gt;&lt;wsp:rsid wsp:val=&quot;00DD5552&quot;/&gt;&lt;wsp:rsid wsp:val=&quot;00DE52C8&quot;/&gt;&lt;wsp:rsid wsp:val=&quot;00DF2E0A&quot;/&gt;&lt;wsp:rsid wsp:val=&quot;00E33283&quot;/&gt;&lt;wsp:rsid wsp:val=&quot;00E5125D&quot;/&gt;&lt;wsp:rsid wsp:val=&quot;00E62888&quot;/&gt;&lt;wsp:rsid wsp:val=&quot;00E634FD&quot;/&gt;&lt;wsp:rsid wsp:val=&quot;00E65F3C&quot;/&gt;&lt;wsp:rsid wsp:val=&quot;00E67B11&quot;/&gt;&lt;wsp:rsid wsp:val=&quot;00E71206&quot;/&gt;&lt;wsp:rsid wsp:val=&quot;00E72998&quot;/&gt;&lt;wsp:rsid wsp:val=&quot;00E8075C&quot;/&gt;&lt;wsp:rsid wsp:val=&quot;00E9073E&quot;/&gt;&lt;wsp:rsid wsp:val=&quot;00EA01D7&quot;/&gt;&lt;wsp:rsid wsp:val=&quot;00EA1C3F&quot;/&gt;&lt;wsp:rsid wsp:val=&quot;00EA4162&quot;/&gt;&lt;wsp:rsid wsp:val=&quot;00EA53B4&quot;/&gt;&lt;wsp:rsid wsp:val=&quot;00EB0635&quot;/&gt;&lt;wsp:rsid wsp:val=&quot;00EB0EAE&quot;/&gt;&lt;wsp:rsid wsp:val=&quot;00EB3D0A&quot;/&gt;&lt;wsp:rsid wsp:val=&quot;00ED7C37&quot;/&gt;&lt;wsp:rsid wsp:val=&quot;00EF078B&quot;/&gt;&lt;wsp:rsid wsp:val=&quot;00EF2C2B&quot;/&gt;&lt;wsp:rsid wsp:val=&quot;00EF43EC&quot;/&gt;&lt;wsp:rsid wsp:val=&quot;00F01665&quot;/&gt;&lt;wsp:rsid wsp:val=&quot;00F1081A&quot;/&gt;&lt;wsp:rsid wsp:val=&quot;00F10BF9&quot;/&gt;&lt;wsp:rsid wsp:val=&quot;00F15C2D&quot;/&gt;&lt;wsp:rsid wsp:val=&quot;00F22F07&quot;/&gt;&lt;wsp:rsid wsp:val=&quot;00F23EFC&quot;/&gt;&lt;wsp:rsid wsp:val=&quot;00F315F7&quot;/&gt;&lt;wsp:rsid wsp:val=&quot;00F337DA&quot;/&gt;&lt;wsp:rsid wsp:val=&quot;00F538A4&quot;/&gt;&lt;wsp:rsid wsp:val=&quot;00F57468&quot;/&gt;&lt;wsp:rsid wsp:val=&quot;00F67C6A&quot;/&gt;&lt;wsp:rsid wsp:val=&quot;00F71C8F&quot;/&gt;&lt;wsp:rsid wsp:val=&quot;00F76E53&quot;/&gt;&lt;wsp:rsid wsp:val=&quot;00F81061&quot;/&gt;&lt;wsp:rsid wsp:val=&quot;00F86E3B&quot;/&gt;&lt;wsp:rsid wsp:val=&quot;00F9540A&quot;/&gt;&lt;wsp:rsid wsp:val=&quot;00FA2343&quot;/&gt;&lt;wsp:rsid wsp:val=&quot;00FA781F&quot;/&gt;&lt;wsp:rsid wsp:val=&quot;00FB2595&quot;/&gt;&lt;wsp:rsid wsp:val=&quot;00FC106B&quot;/&gt;&lt;wsp:rsid wsp:val=&quot;00FC2E6A&quot;/&gt;&lt;wsp:rsid wsp:val=&quot;00FD3DDD&quot;/&gt;&lt;wsp:rsid wsp:val=&quot;00FD5693&quot;/&gt;&lt;wsp:rsid wsp:val=&quot;00FD7804&quot;/&gt;&lt;wsp:rsid wsp:val=&quot;00FF42CB&quot;/&gt;&lt;/wsp:rsids&gt;&lt;/w:docPr&gt;&lt;w:body&gt;&lt;w:p wsp:rsidR=&quot;00000000&quot; wsp:rsidRDefault=&quot;001573C4&quot;&gt;&lt;m:oMathPara&gt;&lt;m:oMath&gt;&lt;m:sSub&gt;&lt;m:sSubPr&gt;&lt;m:ctrlPr&gt;&lt;w:rPr&gt;&lt;w:rFonts w:ascii=&quot;Cambria Math&quot; w:fareast=&quot;Calibri&quot; w:h-ansi=&quot;Cambria Math&quot;/&gt;&lt;wx:font wx:val=&quot;Cambria Math&quot;/&gt;&lt;w:i/&gt;&lt;w:sz w:val=&quot;28&quot;/&gt;&lt;w:sz-cs w:val=&quot;28&quot;/&gt;&lt;w:lang w:val=&quot;EN-US&quot; w:fareast=&quot;EN-US&quot;/&gt;&lt;/w:rPr&gt;&lt;/m:ctrlPr&gt;&lt;/m:sSubPr&gt;&lt;m:e&gt;&lt;m:r&gt;&lt;w:rPr&gt;&lt;w:rFonts w:ascii=&quot;Cambria Math&quot; w:h-ansi=&quot;Cambria Math&quot;/&gt;&lt;wx:font wx:val=&quot;Cambria Math&quot;/&gt;&lt;w:i/&gt;&lt;w:sz w:val=&quot;28&quot;/&gt;&lt;w:sz-cs w:val=&quot;28&quot;/&gt;&lt;w:lang w:val=&quot;EN-US&quot;/&gt;&lt;/w:rPr&gt;&lt;m:t&gt;C&lt;/m:t&gt;&lt;/m:r&gt;&lt;/m:e&gt;&lt;m:sub&gt;&lt;m:r&gt;&lt;w:rPr&gt;&lt;w:rFonts w:ascii=&quot;Cambria Math&quot; w:h-ansi=&quot;Cambria Math&quot;/&gt;&lt;wx:font wx:val=&quot;Cambria Math&quot;/&gt;&lt;w:i/&gt;&lt;w:sz w:val=&quot;28&quot;/&gt;&lt;w:sz-cs w:val=&quot;28&quot;/&gt;&lt;w:lang w:val=&quot;EN-US&quot;/&gt;&lt;/w:rPr&gt;&lt;m:t&gt;i&lt;/m:t&gt;&lt;/m:r&gt;&lt;/m:sub&gt;&lt;/m:sSub&gt;&lt;m:d&gt;&lt;m:dPr&gt;&lt;m:ctrlPr&gt;&lt;w:rPr&gt;&lt;w:rFonts w:ascii=&quot;Cambria Math&quot; w:h-ansi=&quot;Cambria Math&quot;/&gt;&lt;wx:font wx:val=&quot;Cambria Math&quot;/&gt;&lt;w:i/&gt;&lt;w:sz w:val=&quot;28&quot;/&gt;&lt;w:sz-cs w:val=&quot;28&quot;/&gt;&lt;w:lang w:val=&quot;EN-US&quot;/&gt;&lt;/w:rPr&gt;&lt;/m:ctrlPr&gt;&lt;/m:dPr&gt;&lt;m:e&gt;&lt;m:r&gt;&lt;w:rPr&gt;&lt;w:rFonts w:ascii=&quot;Cambria Math&quot; w:h-ansi=&quot;Cambria Math&quot;/&gt;&lt;wx:font wx:val=&quot;Cambria Math&quot;/&gt;&lt;w:i/&gt;&lt;w:sz w:val=&quot;28&quot;/&gt;&lt;w:sz-cs w:val=&quot;28&quot;/&gt;&lt;w:lang w:val=&quot;EN-US&quot;/&gt;&lt;/w:rPr&gt;&lt;m:t&gt;t&lt;/m:t&gt;&lt;/m:r&gt;&lt;/m:e&gt;&lt;/m:d&gt;&lt;m:r&gt;&lt;w:rPr&gt;&lt;w:rFonts w:ascii=&quot;Cambria Math&quot; w:h-ansi=&quot;Cambria Math&quot;/&gt;&lt;wx:font wx:val=&quot;Cambria Math&quot;/&gt;&lt;w:i/&gt;&lt;w:sz w:val=&quot;28&quot;/&gt;&lt;w:sz-cs w:val=&quot;28&quot;/&gt;&lt;/w:rPr&gt;&lt;m:t&gt;â©¾&lt;/m:t&gt;&lt;/m:r&gt;&lt;m:r&gt;&lt;w:rPr&gt;&lt;w:rFonts w:ascii=&quot;Cambria Math&quot; w:h-ansi=&quot;Cambria Math&quot;/&gt;&lt;wx:font wx:val=&quot;Cambria Math&quot;/&gt;&lt;w:i/&gt;&lt;w:sz w:val=&quot;28&quot;/&gt;&lt;w:sz-cs w:val=&quot;28&quot;/&gt;&lt;w:lang w:val=&quot;RU&quot;/&gt;&lt;/w:rPr&gt;&lt;m:t&gt; &lt;/m:t&gt;&lt;/m:r&gt;&lt;m:sSub&gt;&lt;m:sSubPr&gt;&lt;m:ctrlPr&gt;&lt;w:rPr&gt;&lt;w:rFonts w:ascii=&quot;Cambria Math&quot; w:fareast=&quot;Calibri&quot; w:h-ansi=&quot;Cambria Math&quot;/&gt;&lt;wx:font wx:val=&quot;Cambria Math&quot;/&gt;&lt;w:i/&gt;&lt;w:sz w:val=&quot;28&quot;/&gt;&lt;w:sz-cs w:val=&quot;28&quot;/&gt;&lt;w:lang w:val=&quot;EN-US&quot; w:fareast=&quot;EN-US&quot;/&gt;&lt;/w:rPr&gt;&lt;/m:ctrlPr&gt;&lt;/m:sSubPr&gt;&lt;m:e&gt;&lt;m:r&gt;&lt;w:rPr&gt;&lt;w:rFonts w:ascii=&quot;Cambria Math&quot; w:h-ansi=&quot;Cambria Math&quot;/&gt;&lt;wx:font wx:val=&quot;Cambria Math&quot;/&gt;&lt;w:i/&gt;&lt;w:sz w:val=&quot;28&quot;/&gt;&lt;w:sz-cs w:val=&quot;28&quot;/&gt;&lt;w:lang w:val=&quot;EN-US&quot;/&gt;&lt;/w:rPr&gt;&lt;m:t&gt;C&lt;/m:t&gt;&lt;/m:r&gt;&lt;/m:e&gt;&lt;m:sub&gt;&lt;m:r&gt;&lt;w:rPr&gt;&lt;w:rFonts w:ascii=&quot;Cambria Math&quot; w:h-ansi=&quot;Cambria Math&quot;/&gt;&lt;wx:font wx:val=&quot;Cambria Math&quot;/&gt;&lt;w:i/&gt;&lt;w:sz w:val=&quot;28&quot;/&gt;&lt;w:sz-cs w:val=&quot;28&quot;/&gt;&lt;w:lang w:val=&quot;EN-US&quot;/&gt;&lt;/w:rPr&gt;&lt;m:t&gt;j&lt;/m:t&gt;&lt;/m:r&gt;&lt;/m:sub&gt;&lt;/m:sSub&gt;&lt;m:r&gt;&lt;w:rPr&gt;&lt;w:rFonts w:ascii=&quot;Cambria Math&quot; w:h-ansi=&quot;Cambria Math&quot;/&gt;&lt;wx:font wx:val=&quot;Cambria Math&quot;/&gt;&lt;w:i/&gt;&lt;w:sz w:val=&quot;28&quot;/&gt;&lt;w:sz-cs w:val=&quot;28&quot;/&gt;&lt;w:lang w:val=&quot;RU&quot;/&gt;&lt;/w:rPr&gt;&lt;m:t&gt; (&lt;/m:t&gt;&lt;/m:r&gt;&lt;m:r&gt;&lt;w:rPr&gt;&lt;w:rFonts w:ascii=&quot;Cambria Math&quot; w:h-ansi=&quot;Cambria Math&quot;/&gt;&lt;wx:font wx:val=&quot;Cambria Math&quot;/&gt;&lt;w:i/&gt;&lt;w:sz w:val=&quot;28&quot;/&gt;&lt;w:sz-cs w:val=&quot;28&quot;/&gt;&lt;w:lang w:val=&quot;EN-US&quot;/&gt;&lt;/w:rPr&gt;&lt;m:t&gt;t&lt;/m:t&gt;&lt;/m:r&gt;&lt;m:r&gt;&lt;w:rPr&gt;&lt;w:rFonts w:ascii=&quot;Cambria Math&quot; w:h-ansi=&quot;Cambria Math&quot;/&gt;&lt;wx:font wx:val=&quot;Cambria Math&quot;/&gt;&lt;w:i/&gt;&lt;w:sz w:val=&quot;28&quot;/&gt;&lt;w:sz-cs w:val=&quot;28&quot;/&gt;&lt;w:lang w:val=&quot;RU&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1" o:title="" chromakey="white"/>
          </v:shape>
        </w:pict>
      </w:r>
      <w:r w:rsidRPr="00AA36DC">
        <w:rPr>
          <w:sz w:val="28"/>
          <w:szCs w:val="28"/>
          <w:lang w:val="ru-RU"/>
        </w:rPr>
        <w:fldChar w:fldCharType="end"/>
      </w:r>
      <w:r w:rsidRPr="00C17F0E">
        <w:rPr>
          <w:sz w:val="28"/>
          <w:szCs w:val="28"/>
          <w:lang w:val="ru-RU"/>
        </w:rPr>
        <w:t xml:space="preserve">  (3)</w:t>
      </w:r>
    </w:p>
    <w:p w:rsidR="00492F91" w:rsidRPr="00223BB1" w:rsidRDefault="00492F91" w:rsidP="00C845B2">
      <w:pPr>
        <w:widowControl/>
        <w:autoSpaceDE w:val="0"/>
        <w:autoSpaceDN w:val="0"/>
        <w:adjustRightInd w:val="0"/>
        <w:spacing w:before="89" w:line="288" w:lineRule="auto"/>
        <w:jc w:val="center"/>
        <w:rPr>
          <w:spacing w:val="10"/>
          <w:sz w:val="28"/>
          <w:szCs w:val="28"/>
          <w:lang w:eastAsia="ru-RU"/>
        </w:rPr>
      </w:pPr>
    </w:p>
    <w:p w:rsidR="00492F91" w:rsidRPr="000E2701" w:rsidRDefault="00492F91" w:rsidP="00C845B2">
      <w:pPr>
        <w:widowControl/>
        <w:spacing w:line="288" w:lineRule="auto"/>
        <w:jc w:val="both"/>
        <w:rPr>
          <w:spacing w:val="10"/>
          <w:sz w:val="28"/>
          <w:szCs w:val="28"/>
          <w:lang w:val="ru-RU" w:eastAsia="ru-RU"/>
        </w:rPr>
      </w:pPr>
      <w:r w:rsidRPr="00223BB1">
        <w:rPr>
          <w:spacing w:val="10"/>
          <w:sz w:val="28"/>
          <w:szCs w:val="28"/>
          <w:lang w:val="ru-RU" w:eastAsia="ru-RU"/>
        </w:rPr>
        <w:t xml:space="preserve">де </w:t>
      </w:r>
      <w:r w:rsidRPr="00223BB1">
        <w:rPr>
          <w:i/>
          <w:iCs/>
          <w:spacing w:val="20"/>
          <w:sz w:val="28"/>
          <w:szCs w:val="28"/>
          <w:lang w:val="ru-RU" w:eastAsia="ru-RU"/>
        </w:rPr>
        <w:t>C</w:t>
      </w:r>
      <w:r w:rsidRPr="00223BB1">
        <w:rPr>
          <w:i/>
          <w:iCs/>
          <w:spacing w:val="20"/>
          <w:sz w:val="28"/>
          <w:szCs w:val="28"/>
          <w:vertAlign w:val="subscript"/>
          <w:lang w:val="ru-RU" w:eastAsia="ru-RU"/>
        </w:rPr>
        <w:t>j</w:t>
      </w:r>
      <w:r w:rsidRPr="00223BB1">
        <w:rPr>
          <w:bCs/>
          <w:i/>
          <w:spacing w:val="30"/>
          <w:sz w:val="28"/>
          <w:szCs w:val="28"/>
          <w:lang w:val="ru-RU" w:eastAsia="ru-RU"/>
        </w:rPr>
        <w:t>(t)</w:t>
      </w:r>
      <w:r w:rsidRPr="00223BB1">
        <w:rPr>
          <w:b/>
          <w:bCs/>
          <w:sz w:val="28"/>
          <w:szCs w:val="28"/>
          <w:lang w:val="ru-RU" w:eastAsia="ru-RU"/>
        </w:rPr>
        <w:t xml:space="preserve"> </w:t>
      </w:r>
      <w:r w:rsidRPr="00223BB1">
        <w:rPr>
          <w:spacing w:val="10"/>
          <w:sz w:val="28"/>
          <w:szCs w:val="28"/>
          <w:lang w:val="ru-RU" w:eastAsia="ru-RU"/>
        </w:rPr>
        <w:t xml:space="preserve">і </w:t>
      </w:r>
      <w:r w:rsidRPr="00223BB1">
        <w:rPr>
          <w:i/>
          <w:iCs/>
          <w:spacing w:val="20"/>
          <w:sz w:val="28"/>
          <w:szCs w:val="28"/>
          <w:lang w:val="ru-RU" w:eastAsia="ru-RU"/>
        </w:rPr>
        <w:t>C</w:t>
      </w:r>
      <w:r w:rsidRPr="00223BB1">
        <w:rPr>
          <w:i/>
          <w:iCs/>
          <w:spacing w:val="20"/>
          <w:sz w:val="28"/>
          <w:szCs w:val="28"/>
          <w:vertAlign w:val="subscript"/>
          <w:lang w:val="ru-RU" w:eastAsia="ru-RU"/>
        </w:rPr>
        <w:t>i</w:t>
      </w:r>
      <w:r w:rsidRPr="00223BB1">
        <w:rPr>
          <w:bCs/>
          <w:i/>
          <w:spacing w:val="30"/>
          <w:sz w:val="28"/>
          <w:szCs w:val="28"/>
          <w:lang w:val="ru-RU" w:eastAsia="ru-RU"/>
        </w:rPr>
        <w:t>(t)</w:t>
      </w:r>
      <w:r w:rsidRPr="00223BB1">
        <w:rPr>
          <w:b/>
          <w:bCs/>
          <w:sz w:val="28"/>
          <w:szCs w:val="28"/>
          <w:lang w:val="ru-RU" w:eastAsia="ru-RU"/>
        </w:rPr>
        <w:t xml:space="preserve"> </w:t>
      </w:r>
      <w:r w:rsidRPr="00223BB1">
        <w:rPr>
          <w:spacing w:val="10"/>
          <w:sz w:val="28"/>
          <w:szCs w:val="28"/>
          <w:lang w:val="ru-RU" w:eastAsia="ru-RU"/>
        </w:rPr>
        <w:t xml:space="preserve">— </w:t>
      </w:r>
      <w:r w:rsidRPr="000E2701">
        <w:rPr>
          <w:spacing w:val="10"/>
          <w:sz w:val="28"/>
          <w:szCs w:val="28"/>
          <w:lang w:val="ru-RU" w:eastAsia="ru-RU"/>
        </w:rPr>
        <w:t>пропускні здатності відповідно поставляючого (попереднього) і споживаючого (наступного) об'єктів.</w:t>
      </w:r>
    </w:p>
    <w:p w:rsidR="00492F91" w:rsidRPr="000E2701" w:rsidRDefault="00492F91" w:rsidP="00AD254A">
      <w:pPr>
        <w:widowControl/>
        <w:autoSpaceDE w:val="0"/>
        <w:autoSpaceDN w:val="0"/>
        <w:adjustRightInd w:val="0"/>
        <w:spacing w:line="288" w:lineRule="auto"/>
        <w:ind w:left="24" w:firstLine="827"/>
        <w:jc w:val="both"/>
        <w:rPr>
          <w:spacing w:val="10"/>
          <w:sz w:val="28"/>
          <w:szCs w:val="28"/>
          <w:lang w:eastAsia="ru-RU"/>
        </w:rPr>
      </w:pPr>
      <w:r w:rsidRPr="000E2701">
        <w:rPr>
          <w:spacing w:val="10"/>
          <w:sz w:val="28"/>
          <w:szCs w:val="28"/>
          <w:lang w:eastAsia="ru-RU"/>
        </w:rPr>
        <w:t>Раціональність виробничих зв'язків впливає на такі характеристики виробничого комплексу, як площа займаної території, розгалуженість і довжина транспортних і енергетичних комунікацій, вантажообіг, виробничі запаси й ін.</w:t>
      </w:r>
    </w:p>
    <w:p w:rsidR="00492F91" w:rsidRPr="000E2701" w:rsidRDefault="00492F91" w:rsidP="00AD254A">
      <w:pPr>
        <w:widowControl/>
        <w:autoSpaceDE w:val="0"/>
        <w:autoSpaceDN w:val="0"/>
        <w:adjustRightInd w:val="0"/>
        <w:spacing w:line="288" w:lineRule="auto"/>
        <w:ind w:firstLine="851"/>
        <w:jc w:val="both"/>
        <w:rPr>
          <w:spacing w:val="10"/>
          <w:sz w:val="28"/>
          <w:szCs w:val="28"/>
          <w:lang w:eastAsia="ru-RU"/>
        </w:rPr>
      </w:pPr>
      <w:r w:rsidRPr="000E2701">
        <w:rPr>
          <w:spacing w:val="10"/>
          <w:sz w:val="28"/>
          <w:szCs w:val="28"/>
          <w:lang w:eastAsia="ru-RU"/>
        </w:rPr>
        <w:t>На основі аналізу виробничих потоків виконується просторова організація виробничого комплексу підприємства, яка оформлюється у вигляді генерального плану.</w:t>
      </w:r>
    </w:p>
    <w:p w:rsidR="00492F91" w:rsidRDefault="00492F91" w:rsidP="00AD254A">
      <w:pPr>
        <w:widowControl/>
        <w:autoSpaceDE w:val="0"/>
        <w:autoSpaceDN w:val="0"/>
        <w:adjustRightInd w:val="0"/>
        <w:spacing w:line="288" w:lineRule="auto"/>
        <w:ind w:firstLine="851"/>
        <w:jc w:val="both"/>
        <w:rPr>
          <w:spacing w:val="10"/>
          <w:sz w:val="28"/>
          <w:szCs w:val="28"/>
          <w:lang w:eastAsia="ru-RU"/>
        </w:rPr>
      </w:pPr>
      <w:r w:rsidRPr="00223BB1">
        <w:rPr>
          <w:b/>
          <w:bCs/>
          <w:sz w:val="28"/>
          <w:szCs w:val="28"/>
          <w:lang w:eastAsia="ru-RU"/>
        </w:rPr>
        <w:t>Генеральний план підприємства (ГПП)</w:t>
      </w:r>
      <w:r>
        <w:rPr>
          <w:b/>
          <w:bCs/>
          <w:sz w:val="28"/>
          <w:szCs w:val="28"/>
          <w:lang w:eastAsia="ru-RU"/>
        </w:rPr>
        <w:t xml:space="preserve"> </w:t>
      </w:r>
      <w:r w:rsidRPr="00223BB1">
        <w:rPr>
          <w:spacing w:val="10"/>
          <w:sz w:val="28"/>
          <w:szCs w:val="28"/>
          <w:lang w:eastAsia="ru-RU"/>
        </w:rPr>
        <w:t xml:space="preserve">відбиває просторове розміщення з урахуванням рельєфу місцевості будинків, споруд, транспортних і інженерно-технічних комунікацій на виділеній для підприємства території. </w:t>
      </w:r>
    </w:p>
    <w:p w:rsidR="00492F91" w:rsidRPr="00932F90" w:rsidRDefault="00492F91" w:rsidP="00AD254A">
      <w:pPr>
        <w:widowControl/>
        <w:autoSpaceDE w:val="0"/>
        <w:autoSpaceDN w:val="0"/>
        <w:adjustRightInd w:val="0"/>
        <w:spacing w:line="288" w:lineRule="auto"/>
        <w:ind w:firstLine="851"/>
        <w:jc w:val="both"/>
        <w:rPr>
          <w:i/>
          <w:spacing w:val="10"/>
          <w:sz w:val="28"/>
          <w:szCs w:val="28"/>
          <w:lang w:eastAsia="ru-RU"/>
        </w:rPr>
      </w:pPr>
      <w:r w:rsidRPr="00932F90">
        <w:rPr>
          <w:i/>
          <w:spacing w:val="10"/>
          <w:sz w:val="28"/>
          <w:szCs w:val="28"/>
          <w:lang w:eastAsia="ru-RU"/>
        </w:rPr>
        <w:t xml:space="preserve">Загальними принципами розробки генеральних планів підприємств є: </w:t>
      </w:r>
    </w:p>
    <w:p w:rsidR="00492F91" w:rsidRPr="003E76BE" w:rsidRDefault="00492F91" w:rsidP="004F45F5">
      <w:pPr>
        <w:pStyle w:val="ListParagraph"/>
        <w:widowControl/>
        <w:numPr>
          <w:ilvl w:val="0"/>
          <w:numId w:val="42"/>
        </w:numPr>
        <w:autoSpaceDE w:val="0"/>
        <w:autoSpaceDN w:val="0"/>
        <w:adjustRightInd w:val="0"/>
        <w:spacing w:line="288" w:lineRule="auto"/>
        <w:jc w:val="both"/>
        <w:rPr>
          <w:spacing w:val="10"/>
          <w:sz w:val="28"/>
          <w:szCs w:val="28"/>
          <w:lang w:eastAsia="ru-RU"/>
        </w:rPr>
      </w:pPr>
      <w:r w:rsidRPr="003E76BE">
        <w:rPr>
          <w:spacing w:val="10"/>
          <w:sz w:val="28"/>
          <w:szCs w:val="28"/>
          <w:lang w:eastAsia="ru-RU"/>
        </w:rPr>
        <w:t xml:space="preserve">ефективне використання території; </w:t>
      </w:r>
    </w:p>
    <w:p w:rsidR="00492F91" w:rsidRPr="003E76BE" w:rsidRDefault="00492F91" w:rsidP="004F45F5">
      <w:pPr>
        <w:pStyle w:val="ListParagraph"/>
        <w:widowControl/>
        <w:numPr>
          <w:ilvl w:val="0"/>
          <w:numId w:val="42"/>
        </w:numPr>
        <w:autoSpaceDE w:val="0"/>
        <w:autoSpaceDN w:val="0"/>
        <w:adjustRightInd w:val="0"/>
        <w:spacing w:line="288" w:lineRule="auto"/>
        <w:jc w:val="both"/>
        <w:rPr>
          <w:spacing w:val="10"/>
          <w:sz w:val="28"/>
          <w:szCs w:val="28"/>
          <w:lang w:eastAsia="ru-RU"/>
        </w:rPr>
      </w:pPr>
      <w:r w:rsidRPr="003E76BE">
        <w:rPr>
          <w:spacing w:val="10"/>
          <w:sz w:val="28"/>
          <w:szCs w:val="28"/>
          <w:lang w:eastAsia="ru-RU"/>
        </w:rPr>
        <w:t>скорочення довжини потоків;</w:t>
      </w:r>
    </w:p>
    <w:p w:rsidR="00492F91" w:rsidRPr="003E76BE" w:rsidRDefault="00492F91" w:rsidP="004F45F5">
      <w:pPr>
        <w:pStyle w:val="ListParagraph"/>
        <w:widowControl/>
        <w:numPr>
          <w:ilvl w:val="0"/>
          <w:numId w:val="42"/>
        </w:numPr>
        <w:autoSpaceDE w:val="0"/>
        <w:autoSpaceDN w:val="0"/>
        <w:adjustRightInd w:val="0"/>
        <w:spacing w:line="288" w:lineRule="auto"/>
        <w:jc w:val="both"/>
        <w:rPr>
          <w:spacing w:val="10"/>
          <w:sz w:val="28"/>
          <w:szCs w:val="28"/>
          <w:lang w:eastAsia="ru-RU"/>
        </w:rPr>
      </w:pPr>
      <w:r w:rsidRPr="003E76BE">
        <w:rPr>
          <w:spacing w:val="10"/>
          <w:sz w:val="28"/>
          <w:szCs w:val="28"/>
          <w:lang w:eastAsia="ru-RU"/>
        </w:rPr>
        <w:t>виключення перетинів потоків, насамперед матеріальних  і людських;</w:t>
      </w:r>
    </w:p>
    <w:p w:rsidR="00492F91" w:rsidRPr="003E76BE" w:rsidRDefault="00492F91" w:rsidP="004F45F5">
      <w:pPr>
        <w:pStyle w:val="ListParagraph"/>
        <w:widowControl/>
        <w:numPr>
          <w:ilvl w:val="0"/>
          <w:numId w:val="42"/>
        </w:numPr>
        <w:autoSpaceDE w:val="0"/>
        <w:autoSpaceDN w:val="0"/>
        <w:adjustRightInd w:val="0"/>
        <w:spacing w:line="288" w:lineRule="auto"/>
        <w:jc w:val="both"/>
        <w:rPr>
          <w:spacing w:val="10"/>
          <w:sz w:val="28"/>
          <w:szCs w:val="28"/>
          <w:lang w:eastAsia="ru-RU"/>
        </w:rPr>
      </w:pPr>
      <w:r w:rsidRPr="003E76BE">
        <w:rPr>
          <w:spacing w:val="10"/>
          <w:sz w:val="28"/>
          <w:szCs w:val="28"/>
          <w:lang w:eastAsia="ru-RU"/>
        </w:rPr>
        <w:t xml:space="preserve">забезпечення чіткості виробничих зв'язків; </w:t>
      </w:r>
    </w:p>
    <w:p w:rsidR="00492F91" w:rsidRPr="003E76BE" w:rsidRDefault="00492F91" w:rsidP="004F45F5">
      <w:pPr>
        <w:pStyle w:val="ListParagraph"/>
        <w:widowControl/>
        <w:numPr>
          <w:ilvl w:val="0"/>
          <w:numId w:val="42"/>
        </w:numPr>
        <w:autoSpaceDE w:val="0"/>
        <w:autoSpaceDN w:val="0"/>
        <w:adjustRightInd w:val="0"/>
        <w:spacing w:line="288" w:lineRule="auto"/>
        <w:jc w:val="both"/>
        <w:rPr>
          <w:spacing w:val="10"/>
          <w:sz w:val="28"/>
          <w:szCs w:val="28"/>
          <w:lang w:eastAsia="ru-RU"/>
        </w:rPr>
      </w:pPr>
      <w:r w:rsidRPr="003E76BE">
        <w:rPr>
          <w:spacing w:val="10"/>
          <w:sz w:val="28"/>
          <w:szCs w:val="28"/>
          <w:lang w:eastAsia="ru-RU"/>
        </w:rPr>
        <w:t>повне задоволення вимогам норм (ДБН на проектування, санітарно-технічних, тощо).</w:t>
      </w:r>
    </w:p>
    <w:p w:rsidR="00492F91" w:rsidRPr="00932F90" w:rsidRDefault="00492F91" w:rsidP="00AD254A">
      <w:pPr>
        <w:widowControl/>
        <w:autoSpaceDE w:val="0"/>
        <w:autoSpaceDN w:val="0"/>
        <w:adjustRightInd w:val="0"/>
        <w:spacing w:line="288" w:lineRule="auto"/>
        <w:ind w:firstLine="851"/>
        <w:jc w:val="both"/>
        <w:rPr>
          <w:i/>
          <w:spacing w:val="10"/>
          <w:sz w:val="28"/>
          <w:szCs w:val="28"/>
          <w:lang w:eastAsia="ru-RU"/>
        </w:rPr>
      </w:pPr>
      <w:r w:rsidRPr="00932F90">
        <w:rPr>
          <w:i/>
          <w:spacing w:val="10"/>
          <w:sz w:val="28"/>
          <w:szCs w:val="28"/>
          <w:lang w:eastAsia="ru-RU"/>
        </w:rPr>
        <w:t>Територія підприємства розділяється на такі зони функціонального призначення:</w:t>
      </w:r>
    </w:p>
    <w:p w:rsidR="00492F91" w:rsidRPr="003E76BE" w:rsidRDefault="00492F91" w:rsidP="004F45F5">
      <w:pPr>
        <w:pStyle w:val="ListParagraph"/>
        <w:widowControl/>
        <w:numPr>
          <w:ilvl w:val="0"/>
          <w:numId w:val="43"/>
        </w:numPr>
        <w:autoSpaceDE w:val="0"/>
        <w:autoSpaceDN w:val="0"/>
        <w:adjustRightInd w:val="0"/>
        <w:spacing w:line="288" w:lineRule="auto"/>
        <w:jc w:val="both"/>
        <w:rPr>
          <w:spacing w:val="10"/>
          <w:sz w:val="28"/>
          <w:szCs w:val="28"/>
          <w:lang w:eastAsia="ru-RU"/>
        </w:rPr>
      </w:pPr>
      <w:r w:rsidRPr="003E76BE">
        <w:rPr>
          <w:spacing w:val="10"/>
          <w:sz w:val="28"/>
          <w:szCs w:val="28"/>
          <w:lang w:eastAsia="ru-RU"/>
        </w:rPr>
        <w:t>виробничу зону, що поєднує основні об'єкти (</w:t>
      </w:r>
      <w:r w:rsidRPr="003E76BE">
        <w:rPr>
          <w:sz w:val="28"/>
          <w:szCs w:val="28"/>
          <w:lang w:eastAsia="ru-RU"/>
        </w:rPr>
        <w:t>І</w:t>
      </w:r>
      <w:r w:rsidRPr="003E76BE">
        <w:rPr>
          <w:sz w:val="24"/>
          <w:szCs w:val="28"/>
          <w:lang w:eastAsia="ru-RU"/>
        </w:rPr>
        <w:t>)</w:t>
      </w:r>
      <w:r w:rsidRPr="003E76BE">
        <w:rPr>
          <w:spacing w:val="10"/>
          <w:sz w:val="28"/>
          <w:szCs w:val="28"/>
          <w:lang w:eastAsia="ru-RU"/>
        </w:rPr>
        <w:t xml:space="preserve">; </w:t>
      </w:r>
    </w:p>
    <w:p w:rsidR="00492F91" w:rsidRPr="003E76BE" w:rsidRDefault="00492F91" w:rsidP="004F45F5">
      <w:pPr>
        <w:pStyle w:val="ListParagraph"/>
        <w:widowControl/>
        <w:numPr>
          <w:ilvl w:val="0"/>
          <w:numId w:val="43"/>
        </w:numPr>
        <w:autoSpaceDE w:val="0"/>
        <w:autoSpaceDN w:val="0"/>
        <w:adjustRightInd w:val="0"/>
        <w:spacing w:line="288" w:lineRule="auto"/>
        <w:jc w:val="both"/>
        <w:rPr>
          <w:spacing w:val="10"/>
          <w:sz w:val="28"/>
          <w:szCs w:val="28"/>
          <w:lang w:eastAsia="ru-RU"/>
        </w:rPr>
      </w:pPr>
      <w:r w:rsidRPr="003E76BE">
        <w:rPr>
          <w:spacing w:val="10"/>
          <w:sz w:val="28"/>
          <w:szCs w:val="28"/>
          <w:lang w:eastAsia="ru-RU"/>
        </w:rPr>
        <w:t>господарську, що включає склади (</w:t>
      </w:r>
      <w:r w:rsidRPr="003E76BE">
        <w:rPr>
          <w:sz w:val="28"/>
          <w:szCs w:val="28"/>
          <w:lang w:val="ru-RU" w:eastAsia="ru-RU"/>
        </w:rPr>
        <w:t>ІІ</w:t>
      </w:r>
      <w:r w:rsidRPr="003E76BE">
        <w:rPr>
          <w:sz w:val="28"/>
          <w:szCs w:val="28"/>
          <w:lang w:eastAsia="ru-RU"/>
        </w:rPr>
        <w:t>'</w:t>
      </w:r>
      <w:r w:rsidRPr="003E76BE">
        <w:rPr>
          <w:sz w:val="24"/>
          <w:szCs w:val="28"/>
          <w:lang w:eastAsia="ru-RU"/>
        </w:rPr>
        <w:t xml:space="preserve">) </w:t>
      </w:r>
      <w:r w:rsidRPr="003E76BE">
        <w:rPr>
          <w:spacing w:val="10"/>
          <w:sz w:val="28"/>
          <w:szCs w:val="28"/>
          <w:lang w:eastAsia="ru-RU"/>
        </w:rPr>
        <w:t xml:space="preserve">й допоміжні будинки і споруди( </w:t>
      </w:r>
      <w:r w:rsidRPr="003E76BE">
        <w:rPr>
          <w:sz w:val="28"/>
          <w:szCs w:val="28"/>
          <w:lang w:val="ru-RU" w:eastAsia="ru-RU"/>
        </w:rPr>
        <w:t>ІІ''</w:t>
      </w:r>
      <w:r w:rsidRPr="003E76BE">
        <w:rPr>
          <w:spacing w:val="10"/>
          <w:sz w:val="28"/>
          <w:szCs w:val="28"/>
          <w:lang w:eastAsia="ru-RU"/>
        </w:rPr>
        <w:t xml:space="preserve">); </w:t>
      </w:r>
    </w:p>
    <w:p w:rsidR="00492F91" w:rsidRPr="003E76BE" w:rsidRDefault="00492F91" w:rsidP="004F45F5">
      <w:pPr>
        <w:pStyle w:val="ListParagraph"/>
        <w:widowControl/>
        <w:numPr>
          <w:ilvl w:val="0"/>
          <w:numId w:val="43"/>
        </w:numPr>
        <w:autoSpaceDE w:val="0"/>
        <w:autoSpaceDN w:val="0"/>
        <w:adjustRightInd w:val="0"/>
        <w:spacing w:line="288" w:lineRule="auto"/>
        <w:jc w:val="both"/>
        <w:rPr>
          <w:spacing w:val="10"/>
          <w:sz w:val="28"/>
          <w:szCs w:val="28"/>
          <w:lang w:eastAsia="ru-RU"/>
        </w:rPr>
      </w:pPr>
      <w:r w:rsidRPr="003E76BE">
        <w:rPr>
          <w:spacing w:val="10"/>
          <w:sz w:val="28"/>
          <w:szCs w:val="28"/>
          <w:lang w:eastAsia="ru-RU"/>
        </w:rPr>
        <w:t>передзаводську, відведену для адміністративно-побутових будинків і споруд  (</w:t>
      </w:r>
      <w:r w:rsidRPr="003E76BE">
        <w:rPr>
          <w:sz w:val="28"/>
          <w:szCs w:val="28"/>
          <w:lang w:val="ru-RU" w:eastAsia="ru-RU"/>
        </w:rPr>
        <w:t>ІІІ</w:t>
      </w:r>
      <w:r w:rsidRPr="003E76BE">
        <w:rPr>
          <w:spacing w:val="10"/>
          <w:sz w:val="28"/>
          <w:szCs w:val="28"/>
          <w:lang w:eastAsia="ru-RU"/>
        </w:rPr>
        <w:t>).</w:t>
      </w:r>
    </w:p>
    <w:p w:rsidR="00492F91" w:rsidRDefault="00492F91" w:rsidP="00C845B2">
      <w:pPr>
        <w:widowControl/>
        <w:autoSpaceDE w:val="0"/>
        <w:autoSpaceDN w:val="0"/>
        <w:adjustRightInd w:val="0"/>
        <w:spacing w:line="288" w:lineRule="auto"/>
        <w:ind w:firstLine="319"/>
        <w:jc w:val="both"/>
        <w:rPr>
          <w:spacing w:val="10"/>
          <w:sz w:val="28"/>
          <w:szCs w:val="28"/>
          <w:lang w:eastAsia="ru-RU"/>
        </w:rPr>
      </w:pPr>
    </w:p>
    <w:p w:rsidR="00492F91" w:rsidRDefault="00492F91" w:rsidP="003E76BE">
      <w:pPr>
        <w:jc w:val="center"/>
        <w:rPr>
          <w:b/>
          <w:sz w:val="28"/>
          <w:szCs w:val="28"/>
        </w:rPr>
      </w:pPr>
      <w:r w:rsidRPr="003E76BE">
        <w:rPr>
          <w:b/>
          <w:sz w:val="28"/>
          <w:szCs w:val="28"/>
        </w:rPr>
        <w:t>Схема зонування території</w:t>
      </w:r>
    </w:p>
    <w:p w:rsidR="00492F91" w:rsidRDefault="00492F91" w:rsidP="00C845B2">
      <w:pPr>
        <w:widowControl/>
        <w:autoSpaceDE w:val="0"/>
        <w:autoSpaceDN w:val="0"/>
        <w:adjustRightInd w:val="0"/>
        <w:spacing w:line="288" w:lineRule="auto"/>
        <w:ind w:firstLine="319"/>
        <w:jc w:val="both"/>
        <w:rPr>
          <w:spacing w:val="10"/>
          <w:sz w:val="28"/>
          <w:szCs w:val="28"/>
          <w:lang w:eastAsia="ru-RU"/>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6"/>
        <w:gridCol w:w="1417"/>
        <w:gridCol w:w="3256"/>
        <w:gridCol w:w="2266"/>
      </w:tblGrid>
      <w:tr w:rsidR="00492F91" w:rsidTr="00AA36DC">
        <w:trPr>
          <w:trHeight w:val="1126"/>
        </w:trPr>
        <w:tc>
          <w:tcPr>
            <w:tcW w:w="1276" w:type="dxa"/>
            <w:vAlign w:val="center"/>
          </w:tcPr>
          <w:p w:rsidR="00492F91" w:rsidRPr="00AA36DC" w:rsidRDefault="00492F91" w:rsidP="00AA36DC">
            <w:pPr>
              <w:widowControl/>
              <w:autoSpaceDE w:val="0"/>
              <w:autoSpaceDN w:val="0"/>
              <w:adjustRightInd w:val="0"/>
              <w:spacing w:line="288" w:lineRule="auto"/>
              <w:jc w:val="center"/>
              <w:rPr>
                <w:spacing w:val="10"/>
                <w:sz w:val="28"/>
                <w:szCs w:val="28"/>
                <w:lang w:eastAsia="ru-RU"/>
              </w:rPr>
            </w:pPr>
            <w:r w:rsidRPr="00AA36DC">
              <w:rPr>
                <w:sz w:val="28"/>
                <w:szCs w:val="28"/>
                <w:lang w:eastAsia="ru-RU"/>
              </w:rPr>
              <w:t>ІІ'</w:t>
            </w:r>
          </w:p>
        </w:tc>
        <w:tc>
          <w:tcPr>
            <w:tcW w:w="1417" w:type="dxa"/>
            <w:vAlign w:val="center"/>
          </w:tcPr>
          <w:p w:rsidR="00492F91" w:rsidRPr="00AA36DC" w:rsidRDefault="00492F91" w:rsidP="00AA36DC">
            <w:pPr>
              <w:widowControl/>
              <w:autoSpaceDE w:val="0"/>
              <w:autoSpaceDN w:val="0"/>
              <w:adjustRightInd w:val="0"/>
              <w:spacing w:line="288" w:lineRule="auto"/>
              <w:jc w:val="center"/>
              <w:rPr>
                <w:spacing w:val="10"/>
                <w:sz w:val="28"/>
                <w:szCs w:val="28"/>
                <w:lang w:eastAsia="ru-RU"/>
              </w:rPr>
            </w:pPr>
            <w:r w:rsidRPr="00AA36DC">
              <w:rPr>
                <w:sz w:val="28"/>
                <w:szCs w:val="28"/>
                <w:lang w:eastAsia="ru-RU"/>
              </w:rPr>
              <w:t>ІІ''</w:t>
            </w:r>
          </w:p>
        </w:tc>
        <w:tc>
          <w:tcPr>
            <w:tcW w:w="3256" w:type="dxa"/>
            <w:vAlign w:val="center"/>
          </w:tcPr>
          <w:p w:rsidR="00492F91" w:rsidRPr="00AA36DC" w:rsidRDefault="00492F91" w:rsidP="00AA36DC">
            <w:pPr>
              <w:widowControl/>
              <w:autoSpaceDE w:val="0"/>
              <w:autoSpaceDN w:val="0"/>
              <w:adjustRightInd w:val="0"/>
              <w:spacing w:line="288" w:lineRule="auto"/>
              <w:jc w:val="center"/>
              <w:rPr>
                <w:spacing w:val="10"/>
                <w:sz w:val="28"/>
                <w:szCs w:val="28"/>
                <w:lang w:eastAsia="ru-RU"/>
              </w:rPr>
            </w:pPr>
            <w:r w:rsidRPr="00AA36DC">
              <w:rPr>
                <w:sz w:val="28"/>
                <w:szCs w:val="28"/>
                <w:lang w:eastAsia="ru-RU"/>
              </w:rPr>
              <w:t>І</w:t>
            </w:r>
          </w:p>
        </w:tc>
        <w:tc>
          <w:tcPr>
            <w:tcW w:w="2266" w:type="dxa"/>
            <w:vAlign w:val="center"/>
          </w:tcPr>
          <w:p w:rsidR="00492F91" w:rsidRPr="00AA36DC" w:rsidRDefault="00492F91" w:rsidP="00AA36DC">
            <w:pPr>
              <w:widowControl/>
              <w:autoSpaceDE w:val="0"/>
              <w:autoSpaceDN w:val="0"/>
              <w:adjustRightInd w:val="0"/>
              <w:spacing w:line="288" w:lineRule="auto"/>
              <w:jc w:val="center"/>
              <w:rPr>
                <w:spacing w:val="10"/>
                <w:sz w:val="28"/>
                <w:szCs w:val="28"/>
                <w:lang w:eastAsia="ru-RU"/>
              </w:rPr>
            </w:pPr>
            <w:r w:rsidRPr="00AA36DC">
              <w:rPr>
                <w:sz w:val="28"/>
                <w:szCs w:val="28"/>
                <w:lang w:eastAsia="ru-RU"/>
              </w:rPr>
              <w:t>ІІІ</w:t>
            </w:r>
          </w:p>
        </w:tc>
      </w:tr>
    </w:tbl>
    <w:p w:rsidR="00492F91" w:rsidRDefault="00492F91" w:rsidP="00C845B2">
      <w:pPr>
        <w:widowControl/>
        <w:spacing w:line="288" w:lineRule="auto"/>
        <w:ind w:firstLine="709"/>
        <w:jc w:val="both"/>
        <w:rPr>
          <w:sz w:val="28"/>
          <w:szCs w:val="28"/>
          <w:lang w:eastAsia="ru-RU"/>
        </w:rPr>
      </w:pPr>
    </w:p>
    <w:p w:rsidR="00492F91" w:rsidRPr="003E76BE" w:rsidRDefault="00492F91" w:rsidP="005B44CB">
      <w:pPr>
        <w:widowControl/>
        <w:autoSpaceDE w:val="0"/>
        <w:autoSpaceDN w:val="0"/>
        <w:adjustRightInd w:val="0"/>
        <w:spacing w:before="2" w:line="288" w:lineRule="auto"/>
        <w:ind w:firstLine="851"/>
        <w:jc w:val="both"/>
        <w:rPr>
          <w:b/>
          <w:bCs/>
          <w:i/>
          <w:sz w:val="28"/>
          <w:szCs w:val="28"/>
          <w:lang w:eastAsia="ru-RU"/>
        </w:rPr>
      </w:pPr>
      <w:r w:rsidRPr="003E76BE">
        <w:rPr>
          <w:b/>
          <w:i/>
          <w:spacing w:val="10"/>
          <w:sz w:val="28"/>
          <w:szCs w:val="28"/>
          <w:lang w:eastAsia="ru-RU"/>
        </w:rPr>
        <w:t xml:space="preserve">При проектуванні </w:t>
      </w:r>
      <w:r w:rsidRPr="003E76BE">
        <w:rPr>
          <w:b/>
          <w:bCs/>
          <w:i/>
          <w:sz w:val="28"/>
          <w:szCs w:val="28"/>
          <w:lang w:val="ru-RU" w:eastAsia="ru-RU"/>
        </w:rPr>
        <w:t>ГПП</w:t>
      </w:r>
      <w:r w:rsidRPr="003E76BE">
        <w:rPr>
          <w:b/>
          <w:i/>
          <w:spacing w:val="10"/>
          <w:sz w:val="28"/>
          <w:szCs w:val="28"/>
          <w:lang w:eastAsia="ru-RU"/>
        </w:rPr>
        <w:t xml:space="preserve"> необхідно виконувати такі </w:t>
      </w:r>
      <w:r w:rsidRPr="003E76BE">
        <w:rPr>
          <w:b/>
          <w:bCs/>
          <w:i/>
          <w:sz w:val="28"/>
          <w:szCs w:val="28"/>
          <w:lang w:eastAsia="ru-RU"/>
        </w:rPr>
        <w:t>вимоги:</w:t>
      </w:r>
    </w:p>
    <w:p w:rsidR="00492F91" w:rsidRPr="003E76BE" w:rsidRDefault="00492F91" w:rsidP="004F45F5">
      <w:pPr>
        <w:pStyle w:val="ListParagraph"/>
        <w:widowControl/>
        <w:numPr>
          <w:ilvl w:val="0"/>
          <w:numId w:val="44"/>
        </w:numPr>
        <w:autoSpaceDE w:val="0"/>
        <w:autoSpaceDN w:val="0"/>
        <w:adjustRightInd w:val="0"/>
        <w:spacing w:line="288" w:lineRule="auto"/>
        <w:jc w:val="both"/>
        <w:rPr>
          <w:spacing w:val="10"/>
          <w:sz w:val="28"/>
          <w:szCs w:val="28"/>
          <w:lang w:eastAsia="ru-RU"/>
        </w:rPr>
      </w:pPr>
      <w:r w:rsidRPr="003E76BE">
        <w:rPr>
          <w:i/>
          <w:sz w:val="28"/>
          <w:szCs w:val="28"/>
          <w:lang w:eastAsia="ru-RU"/>
        </w:rPr>
        <w:t>блокування будівельних споруд</w:t>
      </w:r>
      <w:r w:rsidRPr="003E76BE">
        <w:rPr>
          <w:spacing w:val="10"/>
          <w:sz w:val="28"/>
          <w:szCs w:val="28"/>
          <w:lang w:eastAsia="ru-RU"/>
        </w:rPr>
        <w:t xml:space="preserve"> (будинки й споруди розташовувати відповідно до їх виробничого призначення у межах певних зон; при цьому потрібно прагнути до найбільшого блокування будинків і споруд для забезпечення компактного планування, економії території, скорочення комунікацій, сприятливих і безпечних умов праці й переміщення працюючих по території);</w:t>
      </w:r>
    </w:p>
    <w:p w:rsidR="00492F91" w:rsidRPr="003E76BE" w:rsidRDefault="00492F91" w:rsidP="004F45F5">
      <w:pPr>
        <w:pStyle w:val="ListParagraph"/>
        <w:widowControl/>
        <w:numPr>
          <w:ilvl w:val="0"/>
          <w:numId w:val="44"/>
        </w:numPr>
        <w:autoSpaceDE w:val="0"/>
        <w:autoSpaceDN w:val="0"/>
        <w:adjustRightInd w:val="0"/>
        <w:spacing w:line="288" w:lineRule="auto"/>
        <w:jc w:val="both"/>
        <w:rPr>
          <w:spacing w:val="10"/>
          <w:sz w:val="28"/>
          <w:szCs w:val="28"/>
          <w:lang w:eastAsia="ru-RU"/>
        </w:rPr>
      </w:pPr>
      <w:r w:rsidRPr="003E76BE">
        <w:rPr>
          <w:i/>
          <w:sz w:val="28"/>
          <w:szCs w:val="28"/>
          <w:lang w:eastAsia="ru-RU"/>
        </w:rPr>
        <w:t>додержання санітарних норм</w:t>
      </w:r>
      <w:r w:rsidRPr="003E76BE">
        <w:rPr>
          <w:spacing w:val="10"/>
          <w:sz w:val="28"/>
          <w:szCs w:val="28"/>
          <w:lang w:eastAsia="ru-RU"/>
        </w:rPr>
        <w:t xml:space="preserve"> (виробничі об'єкти, що виділяють пил, газ, дим (склади матеріалів, котельні й т.п.), розташовувати з урахуванням напрямку пануючих вітрів у віддаленні від адміністративно-побутових будинків і споруд);</w:t>
      </w:r>
    </w:p>
    <w:p w:rsidR="00492F91" w:rsidRPr="003E76BE" w:rsidRDefault="00492F91" w:rsidP="004F45F5">
      <w:pPr>
        <w:pStyle w:val="ListParagraph"/>
        <w:widowControl/>
        <w:numPr>
          <w:ilvl w:val="0"/>
          <w:numId w:val="44"/>
        </w:numPr>
        <w:autoSpaceDE w:val="0"/>
        <w:autoSpaceDN w:val="0"/>
        <w:adjustRightInd w:val="0"/>
        <w:spacing w:line="288" w:lineRule="auto"/>
        <w:jc w:val="both"/>
        <w:rPr>
          <w:spacing w:val="10"/>
          <w:sz w:val="28"/>
          <w:szCs w:val="28"/>
          <w:lang w:eastAsia="ru-RU"/>
        </w:rPr>
      </w:pPr>
      <w:r w:rsidRPr="003E76BE">
        <w:rPr>
          <w:i/>
          <w:sz w:val="28"/>
          <w:szCs w:val="28"/>
          <w:lang w:eastAsia="ru-RU"/>
        </w:rPr>
        <w:t>чіткість зв’язків</w:t>
      </w:r>
      <w:r w:rsidRPr="003E76BE">
        <w:rPr>
          <w:spacing w:val="10"/>
          <w:sz w:val="28"/>
          <w:szCs w:val="28"/>
          <w:lang w:eastAsia="ru-RU"/>
        </w:rPr>
        <w:t xml:space="preserve"> (будинки й споруди розташовувати таким чином, щоб проїзди які їх з’єднують були прямолінійними й перетиналися під прямими кутами).</w:t>
      </w:r>
    </w:p>
    <w:p w:rsidR="00492F91" w:rsidRPr="00932F90" w:rsidRDefault="00492F91" w:rsidP="003E76BE">
      <w:pPr>
        <w:widowControl/>
        <w:spacing w:line="288" w:lineRule="auto"/>
        <w:ind w:firstLine="851"/>
        <w:jc w:val="both"/>
        <w:rPr>
          <w:i/>
          <w:spacing w:val="10"/>
          <w:sz w:val="28"/>
          <w:szCs w:val="28"/>
          <w:lang w:val="ru-RU" w:eastAsia="ru-RU"/>
        </w:rPr>
      </w:pPr>
      <w:r w:rsidRPr="00223BB1">
        <w:rPr>
          <w:sz w:val="28"/>
          <w:szCs w:val="28"/>
          <w:lang w:val="ru-RU" w:eastAsia="ru-RU"/>
        </w:rPr>
        <w:t xml:space="preserve">В залежності від характеру виробничого процесу і особливостей технології при розробці </w:t>
      </w:r>
      <w:r w:rsidRPr="00223BB1">
        <w:rPr>
          <w:spacing w:val="10"/>
          <w:sz w:val="28"/>
          <w:szCs w:val="28"/>
          <w:lang w:val="ru-RU" w:eastAsia="ru-RU"/>
        </w:rPr>
        <w:t xml:space="preserve">генеральних планів враховують спеціальні вимоги. Наприклад, </w:t>
      </w:r>
      <w:r w:rsidRPr="00932F90">
        <w:rPr>
          <w:i/>
          <w:spacing w:val="10"/>
          <w:sz w:val="28"/>
          <w:szCs w:val="28"/>
          <w:lang w:val="ru-RU" w:eastAsia="ru-RU"/>
        </w:rPr>
        <w:t>при проектува</w:t>
      </w:r>
      <w:r w:rsidRPr="00932F90">
        <w:rPr>
          <w:i/>
          <w:spacing w:val="10"/>
          <w:sz w:val="28"/>
          <w:szCs w:val="28"/>
          <w:lang w:eastAsia="ru-RU"/>
        </w:rPr>
        <w:t xml:space="preserve">нні </w:t>
      </w:r>
      <w:r w:rsidRPr="00932F90">
        <w:rPr>
          <w:bCs/>
          <w:i/>
          <w:sz w:val="28"/>
          <w:szCs w:val="28"/>
          <w:lang w:val="ru-RU" w:eastAsia="ru-RU"/>
        </w:rPr>
        <w:t>заводів З</w:t>
      </w:r>
      <w:r w:rsidRPr="00932F90">
        <w:rPr>
          <w:bCs/>
          <w:i/>
          <w:sz w:val="28"/>
          <w:szCs w:val="28"/>
          <w:lang w:eastAsia="ru-RU"/>
        </w:rPr>
        <w:t>З</w:t>
      </w:r>
      <w:r w:rsidRPr="00932F90">
        <w:rPr>
          <w:bCs/>
          <w:i/>
          <w:sz w:val="28"/>
          <w:szCs w:val="28"/>
          <w:lang w:val="ru-RU" w:eastAsia="ru-RU"/>
        </w:rPr>
        <w:t xml:space="preserve">БК </w:t>
      </w:r>
      <w:r w:rsidRPr="00932F90">
        <w:rPr>
          <w:bCs/>
          <w:i/>
          <w:sz w:val="28"/>
          <w:szCs w:val="28"/>
          <w:lang w:eastAsia="ru-RU"/>
        </w:rPr>
        <w:t xml:space="preserve">генеральний план має такі особливості організації: </w:t>
      </w:r>
    </w:p>
    <w:p w:rsidR="00492F91" w:rsidRPr="003E76BE" w:rsidRDefault="00492F91" w:rsidP="004F45F5">
      <w:pPr>
        <w:pStyle w:val="ListParagraph"/>
        <w:widowControl/>
        <w:numPr>
          <w:ilvl w:val="0"/>
          <w:numId w:val="45"/>
        </w:numPr>
        <w:spacing w:line="288" w:lineRule="auto"/>
        <w:jc w:val="both"/>
        <w:rPr>
          <w:sz w:val="28"/>
          <w:szCs w:val="28"/>
          <w:lang w:eastAsia="ru-RU"/>
        </w:rPr>
      </w:pPr>
      <w:r w:rsidRPr="003E76BE">
        <w:rPr>
          <w:sz w:val="28"/>
          <w:szCs w:val="28"/>
          <w:lang w:eastAsia="ru-RU"/>
        </w:rPr>
        <w:t>склади – розміщуються вздовж траси шляхів поблизу спряжених виробничих  об’єктів;</w:t>
      </w:r>
    </w:p>
    <w:p w:rsidR="00492F91" w:rsidRPr="003E76BE" w:rsidRDefault="00492F91" w:rsidP="004F45F5">
      <w:pPr>
        <w:pStyle w:val="ListParagraph"/>
        <w:widowControl/>
        <w:numPr>
          <w:ilvl w:val="0"/>
          <w:numId w:val="46"/>
        </w:numPr>
        <w:spacing w:line="288" w:lineRule="auto"/>
        <w:jc w:val="both"/>
        <w:rPr>
          <w:sz w:val="28"/>
          <w:szCs w:val="28"/>
          <w:lang w:eastAsia="ru-RU"/>
        </w:rPr>
      </w:pPr>
      <w:r w:rsidRPr="003E76BE">
        <w:rPr>
          <w:sz w:val="28"/>
          <w:szCs w:val="28"/>
          <w:lang w:eastAsia="ru-RU"/>
        </w:rPr>
        <w:t>бетонозмішувальні цехи – примикають до головних виробничих корпусів;</w:t>
      </w:r>
    </w:p>
    <w:p w:rsidR="00492F91" w:rsidRPr="003E76BE" w:rsidRDefault="00492F91" w:rsidP="004F45F5">
      <w:pPr>
        <w:pStyle w:val="ListParagraph"/>
        <w:widowControl/>
        <w:numPr>
          <w:ilvl w:val="0"/>
          <w:numId w:val="46"/>
        </w:numPr>
        <w:spacing w:line="288" w:lineRule="auto"/>
        <w:jc w:val="both"/>
        <w:rPr>
          <w:sz w:val="28"/>
          <w:szCs w:val="28"/>
          <w:lang w:eastAsia="ru-RU"/>
        </w:rPr>
      </w:pPr>
      <w:r w:rsidRPr="003E76BE">
        <w:rPr>
          <w:sz w:val="28"/>
          <w:szCs w:val="28"/>
          <w:lang w:eastAsia="ru-RU"/>
        </w:rPr>
        <w:t>арматурні цехи – блокуються з головним виробничим корпусом;</w:t>
      </w:r>
    </w:p>
    <w:p w:rsidR="00492F91" w:rsidRPr="003E76BE" w:rsidRDefault="00492F91" w:rsidP="004F45F5">
      <w:pPr>
        <w:pStyle w:val="ListParagraph"/>
        <w:widowControl/>
        <w:numPr>
          <w:ilvl w:val="0"/>
          <w:numId w:val="46"/>
        </w:numPr>
        <w:spacing w:line="288" w:lineRule="auto"/>
        <w:jc w:val="both"/>
        <w:rPr>
          <w:sz w:val="28"/>
          <w:szCs w:val="28"/>
          <w:lang w:eastAsia="ru-RU"/>
        </w:rPr>
      </w:pPr>
      <w:r w:rsidRPr="003E76BE">
        <w:rPr>
          <w:sz w:val="28"/>
          <w:szCs w:val="28"/>
          <w:lang w:eastAsia="ru-RU"/>
        </w:rPr>
        <w:t>енергетичні об’єкти – наближаються до споживачів енергії.</w:t>
      </w:r>
    </w:p>
    <w:p w:rsidR="00492F91" w:rsidRPr="00223BB1" w:rsidRDefault="00492F91" w:rsidP="003E76BE">
      <w:pPr>
        <w:widowControl/>
        <w:autoSpaceDE w:val="0"/>
        <w:autoSpaceDN w:val="0"/>
        <w:adjustRightInd w:val="0"/>
        <w:spacing w:line="288" w:lineRule="auto"/>
        <w:ind w:firstLine="851"/>
        <w:jc w:val="both"/>
        <w:rPr>
          <w:spacing w:val="10"/>
          <w:sz w:val="28"/>
          <w:szCs w:val="28"/>
          <w:lang w:eastAsia="ru-RU"/>
        </w:rPr>
      </w:pPr>
      <w:r w:rsidRPr="00223BB1">
        <w:rPr>
          <w:spacing w:val="10"/>
          <w:sz w:val="28"/>
          <w:szCs w:val="28"/>
          <w:lang w:eastAsia="ru-RU"/>
        </w:rPr>
        <w:t xml:space="preserve">Вибір і оцінка прийнятого варіанта генерального плану підприємства ґрунтуються на </w:t>
      </w:r>
      <w:r w:rsidRPr="00223BB1">
        <w:rPr>
          <w:bCs/>
          <w:i/>
          <w:sz w:val="28"/>
          <w:szCs w:val="28"/>
          <w:lang w:eastAsia="ru-RU"/>
        </w:rPr>
        <w:t>техніко-економічних показниках,</w:t>
      </w:r>
      <w:r w:rsidRPr="00223BB1">
        <w:rPr>
          <w:b/>
          <w:bCs/>
          <w:sz w:val="28"/>
          <w:szCs w:val="28"/>
          <w:lang w:eastAsia="ru-RU"/>
        </w:rPr>
        <w:t xml:space="preserve"> </w:t>
      </w:r>
      <w:r w:rsidRPr="00223BB1">
        <w:rPr>
          <w:spacing w:val="10"/>
          <w:sz w:val="28"/>
          <w:szCs w:val="28"/>
          <w:lang w:eastAsia="ru-RU"/>
        </w:rPr>
        <w:t>серед яких основними є:</w:t>
      </w:r>
    </w:p>
    <w:p w:rsidR="00492F91" w:rsidRPr="003E76BE" w:rsidRDefault="00492F91" w:rsidP="004F45F5">
      <w:pPr>
        <w:pStyle w:val="ListParagraph"/>
        <w:widowControl/>
        <w:numPr>
          <w:ilvl w:val="0"/>
          <w:numId w:val="47"/>
        </w:numPr>
        <w:autoSpaceDE w:val="0"/>
        <w:autoSpaceDN w:val="0"/>
        <w:adjustRightInd w:val="0"/>
        <w:spacing w:line="288" w:lineRule="auto"/>
        <w:jc w:val="both"/>
        <w:rPr>
          <w:spacing w:val="60"/>
          <w:sz w:val="28"/>
          <w:szCs w:val="28"/>
          <w:lang w:eastAsia="ru-RU"/>
        </w:rPr>
      </w:pPr>
      <w:r w:rsidRPr="003E76BE">
        <w:rPr>
          <w:spacing w:val="10"/>
          <w:sz w:val="28"/>
          <w:szCs w:val="28"/>
          <w:lang w:eastAsia="ru-RU"/>
        </w:rPr>
        <w:t>коефіцієнт забудови – відношення площі, зайнятої будинками й спорудами, до загальної території підприємства (приблизно 40-60 %);</w:t>
      </w:r>
    </w:p>
    <w:p w:rsidR="00492F91" w:rsidRPr="003E76BE" w:rsidRDefault="00492F91" w:rsidP="004F45F5">
      <w:pPr>
        <w:pStyle w:val="ListParagraph"/>
        <w:widowControl/>
        <w:numPr>
          <w:ilvl w:val="0"/>
          <w:numId w:val="47"/>
        </w:numPr>
        <w:autoSpaceDE w:val="0"/>
        <w:autoSpaceDN w:val="0"/>
        <w:adjustRightInd w:val="0"/>
        <w:spacing w:line="288" w:lineRule="auto"/>
        <w:jc w:val="both"/>
        <w:rPr>
          <w:spacing w:val="60"/>
          <w:sz w:val="28"/>
          <w:szCs w:val="28"/>
          <w:lang w:eastAsia="ru-RU"/>
        </w:rPr>
      </w:pPr>
      <w:r w:rsidRPr="003E76BE">
        <w:rPr>
          <w:spacing w:val="10"/>
          <w:sz w:val="28"/>
          <w:szCs w:val="28"/>
          <w:lang w:eastAsia="ru-RU"/>
        </w:rPr>
        <w:t>коефіцієнт використання території – відношення площі, зайнятої будинками, спорудами, відкритими складами, залізничними й автомобільними дорогами й тротуарами, до загальної площі території ( приблизно 70-75 %);</w:t>
      </w:r>
    </w:p>
    <w:p w:rsidR="00492F91" w:rsidRPr="003E76BE" w:rsidRDefault="00492F91" w:rsidP="004F45F5">
      <w:pPr>
        <w:pStyle w:val="ListParagraph"/>
        <w:widowControl/>
        <w:numPr>
          <w:ilvl w:val="0"/>
          <w:numId w:val="47"/>
        </w:numPr>
        <w:autoSpaceDE w:val="0"/>
        <w:autoSpaceDN w:val="0"/>
        <w:adjustRightInd w:val="0"/>
        <w:spacing w:line="288" w:lineRule="auto"/>
        <w:jc w:val="both"/>
        <w:rPr>
          <w:spacing w:val="60"/>
          <w:sz w:val="28"/>
          <w:szCs w:val="28"/>
          <w:lang w:eastAsia="ru-RU"/>
        </w:rPr>
      </w:pPr>
      <w:r w:rsidRPr="003E76BE">
        <w:rPr>
          <w:spacing w:val="10"/>
          <w:sz w:val="28"/>
          <w:szCs w:val="28"/>
          <w:lang w:eastAsia="ru-RU"/>
        </w:rPr>
        <w:t>коефіцієнт озеленення – відношення площі зелених насаджень до загальної площі території( приблизно 15-20 %).</w:t>
      </w:r>
    </w:p>
    <w:p w:rsidR="00492F91" w:rsidRDefault="00492F91" w:rsidP="00C845B2">
      <w:pPr>
        <w:widowControl/>
        <w:spacing w:line="288" w:lineRule="auto"/>
        <w:jc w:val="center"/>
        <w:rPr>
          <w:sz w:val="28"/>
          <w:szCs w:val="28"/>
          <w:lang w:eastAsia="ru-RU"/>
        </w:rPr>
      </w:pPr>
    </w:p>
    <w:p w:rsidR="00492F91" w:rsidRPr="00D478E2" w:rsidRDefault="00492F91" w:rsidP="00D478E2">
      <w:pPr>
        <w:pStyle w:val="Heading2"/>
        <w:jc w:val="center"/>
        <w:rPr>
          <w:rStyle w:val="SubtleEmphasis"/>
          <w:rFonts w:cs="Symbol"/>
          <w:color w:val="auto"/>
          <w:sz w:val="30"/>
          <w:szCs w:val="30"/>
        </w:rPr>
      </w:pPr>
      <w:bookmarkStart w:id="6" w:name="_Toc65764288"/>
      <w:r w:rsidRPr="00D478E2">
        <w:rPr>
          <w:rStyle w:val="SubtleEmphasis"/>
          <w:rFonts w:cs="Symbol"/>
          <w:color w:val="auto"/>
          <w:sz w:val="30"/>
          <w:szCs w:val="30"/>
        </w:rPr>
        <w:t xml:space="preserve">Лекція </w:t>
      </w:r>
      <w:r>
        <w:rPr>
          <w:rStyle w:val="SubtleEmphasis"/>
          <w:rFonts w:cs="Symbol"/>
          <w:color w:val="auto"/>
          <w:sz w:val="30"/>
          <w:szCs w:val="30"/>
        </w:rPr>
        <w:t>2</w:t>
      </w:r>
      <w:bookmarkEnd w:id="6"/>
    </w:p>
    <w:p w:rsidR="00492F91" w:rsidRDefault="00492F91" w:rsidP="00C845B2">
      <w:pPr>
        <w:widowControl/>
        <w:spacing w:line="288" w:lineRule="auto"/>
        <w:ind w:firstLine="709"/>
        <w:jc w:val="both"/>
        <w:rPr>
          <w:sz w:val="28"/>
          <w:szCs w:val="28"/>
          <w:lang w:eastAsia="ru-RU"/>
        </w:rPr>
      </w:pPr>
    </w:p>
    <w:p w:rsidR="00492F91" w:rsidRDefault="00492F91" w:rsidP="00D478E2">
      <w:pPr>
        <w:pStyle w:val="a"/>
        <w:rPr>
          <w:lang w:eastAsia="ru-RU"/>
        </w:rPr>
      </w:pPr>
      <w:bookmarkStart w:id="7" w:name="_Toc65764289"/>
      <w:r>
        <w:rPr>
          <w:lang w:eastAsia="ru-RU"/>
        </w:rPr>
        <w:t>1.3. Виробничий потенціал підприємства</w:t>
      </w:r>
      <w:bookmarkEnd w:id="7"/>
    </w:p>
    <w:p w:rsidR="00492F91" w:rsidRPr="00223BB1" w:rsidRDefault="00492F91" w:rsidP="00C845B2">
      <w:pPr>
        <w:widowControl/>
        <w:spacing w:line="288" w:lineRule="auto"/>
        <w:ind w:firstLine="709"/>
        <w:jc w:val="both"/>
        <w:rPr>
          <w:sz w:val="28"/>
          <w:szCs w:val="28"/>
          <w:lang w:eastAsia="ru-RU"/>
        </w:rPr>
      </w:pPr>
    </w:p>
    <w:p w:rsidR="00492F91" w:rsidRPr="00223BB1" w:rsidRDefault="00492F91" w:rsidP="00A94712">
      <w:pPr>
        <w:widowControl/>
        <w:spacing w:line="288" w:lineRule="auto"/>
        <w:ind w:firstLine="851"/>
        <w:jc w:val="both"/>
        <w:rPr>
          <w:sz w:val="28"/>
          <w:szCs w:val="28"/>
          <w:lang w:eastAsia="ru-RU"/>
        </w:rPr>
      </w:pPr>
      <w:r w:rsidRPr="00A94712">
        <w:rPr>
          <w:b/>
          <w:i/>
          <w:sz w:val="28"/>
          <w:szCs w:val="28"/>
          <w:lang w:eastAsia="ru-RU"/>
        </w:rPr>
        <w:t xml:space="preserve">Потенціал </w:t>
      </w:r>
      <w:r w:rsidRPr="00223BB1">
        <w:rPr>
          <w:sz w:val="28"/>
          <w:szCs w:val="28"/>
          <w:lang w:eastAsia="ru-RU"/>
        </w:rPr>
        <w:t>– засоби, запаси і джерела, що є в наявності і можуть бути використані для досягнення певної цілі, розв’язання будь-якої задачі, а також можливості окремої особи, суспільства, держави в певній галузі.</w:t>
      </w:r>
    </w:p>
    <w:p w:rsidR="00492F91" w:rsidRPr="00223BB1" w:rsidRDefault="00492F91" w:rsidP="00A94712">
      <w:pPr>
        <w:widowControl/>
        <w:spacing w:line="288" w:lineRule="auto"/>
        <w:ind w:firstLine="851"/>
        <w:jc w:val="both"/>
        <w:rPr>
          <w:sz w:val="28"/>
          <w:szCs w:val="28"/>
          <w:lang w:eastAsia="ru-RU"/>
        </w:rPr>
      </w:pPr>
      <w:r w:rsidRPr="00223BB1">
        <w:rPr>
          <w:b/>
          <w:i/>
          <w:sz w:val="28"/>
          <w:szCs w:val="28"/>
          <w:lang w:eastAsia="ru-RU"/>
        </w:rPr>
        <w:t>Виробничий потенціал</w:t>
      </w:r>
      <w:r w:rsidRPr="00223BB1">
        <w:rPr>
          <w:sz w:val="28"/>
          <w:szCs w:val="28"/>
          <w:lang w:eastAsia="ru-RU"/>
        </w:rPr>
        <w:t xml:space="preserve"> – сукупність ресурсів, які можуть бути матеріалізовані в продукцію, послуги.</w:t>
      </w:r>
    </w:p>
    <w:p w:rsidR="00492F91" w:rsidRPr="00932F90" w:rsidRDefault="00492F91" w:rsidP="00A94712">
      <w:pPr>
        <w:widowControl/>
        <w:spacing w:line="288" w:lineRule="auto"/>
        <w:ind w:firstLine="851"/>
        <w:jc w:val="both"/>
        <w:rPr>
          <w:i/>
          <w:sz w:val="28"/>
          <w:szCs w:val="28"/>
          <w:lang w:eastAsia="ru-RU"/>
        </w:rPr>
      </w:pPr>
      <w:r w:rsidRPr="00932F90">
        <w:rPr>
          <w:i/>
          <w:sz w:val="28"/>
          <w:szCs w:val="28"/>
          <w:lang w:eastAsia="ru-RU"/>
        </w:rPr>
        <w:t>Виробничий потенціал підприємства складається з:</w:t>
      </w:r>
    </w:p>
    <w:p w:rsidR="00492F91" w:rsidRPr="004303CB" w:rsidRDefault="00492F91" w:rsidP="004F45F5">
      <w:pPr>
        <w:pStyle w:val="ListParagraph"/>
        <w:widowControl/>
        <w:numPr>
          <w:ilvl w:val="0"/>
          <w:numId w:val="48"/>
        </w:numPr>
        <w:spacing w:line="288" w:lineRule="auto"/>
        <w:jc w:val="both"/>
        <w:rPr>
          <w:sz w:val="28"/>
          <w:szCs w:val="28"/>
          <w:lang w:eastAsia="ru-RU"/>
        </w:rPr>
      </w:pPr>
      <w:r w:rsidRPr="004303CB">
        <w:rPr>
          <w:sz w:val="28"/>
          <w:szCs w:val="28"/>
          <w:lang w:eastAsia="ru-RU"/>
        </w:rPr>
        <w:t>основних виробничих фондів (70%);</w:t>
      </w:r>
    </w:p>
    <w:p w:rsidR="00492F91" w:rsidRPr="004303CB" w:rsidRDefault="00492F91" w:rsidP="004F45F5">
      <w:pPr>
        <w:pStyle w:val="ListParagraph"/>
        <w:widowControl/>
        <w:numPr>
          <w:ilvl w:val="0"/>
          <w:numId w:val="48"/>
        </w:numPr>
        <w:spacing w:line="288" w:lineRule="auto"/>
        <w:jc w:val="both"/>
        <w:rPr>
          <w:sz w:val="28"/>
          <w:szCs w:val="28"/>
          <w:lang w:eastAsia="ru-RU"/>
        </w:rPr>
      </w:pPr>
      <w:r w:rsidRPr="004303CB">
        <w:rPr>
          <w:sz w:val="28"/>
          <w:szCs w:val="28"/>
          <w:lang w:eastAsia="ru-RU"/>
        </w:rPr>
        <w:t>промислово-виробничого потенціалу (10%);</w:t>
      </w:r>
    </w:p>
    <w:p w:rsidR="00492F91" w:rsidRPr="004303CB" w:rsidRDefault="00492F91" w:rsidP="004F45F5">
      <w:pPr>
        <w:pStyle w:val="ListParagraph"/>
        <w:widowControl/>
        <w:numPr>
          <w:ilvl w:val="0"/>
          <w:numId w:val="48"/>
        </w:numPr>
        <w:spacing w:line="288" w:lineRule="auto"/>
        <w:jc w:val="both"/>
        <w:rPr>
          <w:sz w:val="28"/>
          <w:szCs w:val="28"/>
          <w:lang w:eastAsia="ru-RU"/>
        </w:rPr>
      </w:pPr>
      <w:r w:rsidRPr="004303CB">
        <w:rPr>
          <w:sz w:val="28"/>
          <w:szCs w:val="28"/>
          <w:lang w:eastAsia="ru-RU"/>
        </w:rPr>
        <w:t>технологій (10%);</w:t>
      </w:r>
    </w:p>
    <w:p w:rsidR="00492F91" w:rsidRPr="004303CB" w:rsidRDefault="00492F91" w:rsidP="004F45F5">
      <w:pPr>
        <w:pStyle w:val="ListParagraph"/>
        <w:widowControl/>
        <w:numPr>
          <w:ilvl w:val="0"/>
          <w:numId w:val="48"/>
        </w:numPr>
        <w:spacing w:line="288" w:lineRule="auto"/>
        <w:jc w:val="both"/>
        <w:rPr>
          <w:sz w:val="28"/>
          <w:szCs w:val="28"/>
          <w:lang w:eastAsia="ru-RU"/>
        </w:rPr>
      </w:pPr>
      <w:r w:rsidRPr="004303CB">
        <w:rPr>
          <w:sz w:val="28"/>
          <w:szCs w:val="28"/>
          <w:lang w:eastAsia="ru-RU"/>
        </w:rPr>
        <w:t>енергоресурсів (4%);</w:t>
      </w:r>
    </w:p>
    <w:p w:rsidR="00492F91" w:rsidRPr="004303CB" w:rsidRDefault="00492F91" w:rsidP="004F45F5">
      <w:pPr>
        <w:pStyle w:val="ListParagraph"/>
        <w:widowControl/>
        <w:numPr>
          <w:ilvl w:val="0"/>
          <w:numId w:val="48"/>
        </w:numPr>
        <w:spacing w:line="288" w:lineRule="auto"/>
        <w:jc w:val="both"/>
        <w:rPr>
          <w:sz w:val="28"/>
          <w:szCs w:val="28"/>
          <w:lang w:eastAsia="ru-RU"/>
        </w:rPr>
      </w:pPr>
      <w:r w:rsidRPr="004303CB">
        <w:rPr>
          <w:sz w:val="28"/>
          <w:szCs w:val="28"/>
          <w:lang w:eastAsia="ru-RU"/>
        </w:rPr>
        <w:t>інформації (6%).</w:t>
      </w:r>
    </w:p>
    <w:p w:rsidR="00492F91" w:rsidRPr="00223BB1" w:rsidRDefault="00492F91" w:rsidP="00A94712">
      <w:pPr>
        <w:widowControl/>
        <w:spacing w:line="288" w:lineRule="auto"/>
        <w:ind w:firstLine="851"/>
        <w:jc w:val="both"/>
        <w:rPr>
          <w:sz w:val="28"/>
          <w:szCs w:val="28"/>
          <w:lang w:eastAsia="ru-RU"/>
        </w:rPr>
      </w:pPr>
      <w:r w:rsidRPr="00223BB1">
        <w:rPr>
          <w:b/>
          <w:bCs/>
          <w:i/>
          <w:iCs/>
          <w:sz w:val="28"/>
          <w:szCs w:val="28"/>
          <w:lang w:eastAsia="ru-RU"/>
        </w:rPr>
        <w:t>Виро</w:t>
      </w:r>
      <w:r>
        <w:rPr>
          <w:b/>
          <w:bCs/>
          <w:i/>
          <w:iCs/>
          <w:sz w:val="28"/>
          <w:szCs w:val="28"/>
          <w:lang w:eastAsia="ru-RU"/>
        </w:rPr>
        <w:t xml:space="preserve">бнича потужність підприємства – </w:t>
      </w:r>
      <w:r w:rsidRPr="00223BB1">
        <w:rPr>
          <w:sz w:val="28"/>
          <w:szCs w:val="28"/>
          <w:lang w:eastAsia="ru-RU"/>
        </w:rPr>
        <w:t>це максимально можливий випуск продукції високої якості в номенклатурі, передбаченої на плановий період, при повному використанні виробничого устаткування й виробничих площ, застосуванні прогресивної технології й організації виробництва.</w:t>
      </w:r>
    </w:p>
    <w:p w:rsidR="00492F91" w:rsidRPr="00223BB1" w:rsidRDefault="00492F91" w:rsidP="00A94712">
      <w:pPr>
        <w:widowControl/>
        <w:autoSpaceDE w:val="0"/>
        <w:autoSpaceDN w:val="0"/>
        <w:adjustRightInd w:val="0"/>
        <w:spacing w:line="288" w:lineRule="auto"/>
        <w:ind w:firstLine="851"/>
        <w:jc w:val="both"/>
        <w:rPr>
          <w:sz w:val="28"/>
          <w:szCs w:val="28"/>
          <w:lang w:eastAsia="ru-RU"/>
        </w:rPr>
      </w:pPr>
      <w:r w:rsidRPr="00223BB1">
        <w:rPr>
          <w:sz w:val="28"/>
          <w:szCs w:val="28"/>
          <w:lang w:eastAsia="ru-RU"/>
        </w:rPr>
        <w:t>Âèðîáíè÷à ïîòóæí³ñòü ï³äïðèºìñòâà âèçíà÷àºòüñÿ ïîòóæí³ñòþ ïðîâ³äíèõ âèðîáíè÷èõ öåõ³â (ä³ëÿíîê, àãðåãàò³â). Çà ïðîâ³äíó çàñòîñîâóºòüñÿ âèðîáíè÷à îäèíèöÿ, ùî â³äáèâàº âèðîáíèöòâî ïðîäóêö³¿ çà ïðîô³ëåì ï³äïðèºìñòâà, çíà÷íó ÷àñòèíó îñíîâíèõ ïðîìèñëîâî-âèðîáíè÷èõ ôîíä³â ³ îñíîâíó ÷àñòêó ñóêóïíèõ âèòðàò æèâî¿ ïðàö³. Íàïðèêëàä íà ï³äïðèºìñòâàõ çá³ðíèõ çàë³çîáåòîííèõ âèðîá³â òàêèì ïåðåä³ëîì º ôîðìóâàëüíèé; â³í âêëþ÷àº á³ëÿ ïîëîâèíè ïðîìèñëîâî-âèðîáíè÷èõ ôîíä³â ï³äïðèºìñòâà é â³ä 30 äî 40 % ïðîìèñëîâî-âèðîáíè÷èõ ðîá³òíèê³â.</w:t>
      </w:r>
    </w:p>
    <w:p w:rsidR="00492F91" w:rsidRDefault="00492F91" w:rsidP="00C845B2">
      <w:pPr>
        <w:widowControl/>
        <w:autoSpaceDE w:val="0"/>
        <w:autoSpaceDN w:val="0"/>
        <w:adjustRightInd w:val="0"/>
        <w:spacing w:line="288" w:lineRule="auto"/>
        <w:ind w:firstLine="312"/>
        <w:jc w:val="center"/>
        <w:rPr>
          <w:b/>
          <w:sz w:val="28"/>
          <w:szCs w:val="28"/>
          <w:lang w:eastAsia="ru-RU"/>
        </w:rPr>
      </w:pPr>
    </w:p>
    <w:p w:rsidR="00492F91" w:rsidRDefault="00492F91" w:rsidP="004303CB">
      <w:pPr>
        <w:widowControl/>
        <w:autoSpaceDE w:val="0"/>
        <w:autoSpaceDN w:val="0"/>
        <w:adjustRightInd w:val="0"/>
        <w:spacing w:line="288" w:lineRule="auto"/>
        <w:jc w:val="center"/>
        <w:rPr>
          <w:b/>
          <w:sz w:val="28"/>
          <w:szCs w:val="28"/>
          <w:lang w:eastAsia="ru-RU"/>
        </w:rPr>
      </w:pPr>
      <w:r w:rsidRPr="00223BB1">
        <w:rPr>
          <w:b/>
          <w:sz w:val="28"/>
          <w:szCs w:val="28"/>
          <w:lang w:eastAsia="ru-RU"/>
        </w:rPr>
        <w:t>Âèäè âèð</w:t>
      </w:r>
      <w:r>
        <w:rPr>
          <w:b/>
          <w:sz w:val="28"/>
          <w:szCs w:val="28"/>
          <w:lang w:eastAsia="ru-RU"/>
        </w:rPr>
        <w:t>îáíè÷î¿ ïîòóæíîñò³ ï³äïðèºìñòâà</w:t>
      </w:r>
    </w:p>
    <w:p w:rsidR="00492F91" w:rsidRPr="00223BB1" w:rsidRDefault="00492F91" w:rsidP="00C845B2">
      <w:pPr>
        <w:widowControl/>
        <w:autoSpaceDE w:val="0"/>
        <w:autoSpaceDN w:val="0"/>
        <w:adjustRightInd w:val="0"/>
        <w:spacing w:line="288" w:lineRule="auto"/>
        <w:ind w:firstLine="312"/>
        <w:jc w:val="center"/>
        <w:rPr>
          <w:b/>
          <w:sz w:val="28"/>
          <w:szCs w:val="28"/>
          <w:lang w:eastAsia="ru-RU"/>
        </w:rPr>
      </w:pPr>
    </w:p>
    <w:p w:rsidR="00492F91" w:rsidRPr="00223BB1" w:rsidRDefault="00492F91" w:rsidP="004303CB">
      <w:pPr>
        <w:widowControl/>
        <w:autoSpaceDE w:val="0"/>
        <w:autoSpaceDN w:val="0"/>
        <w:adjustRightInd w:val="0"/>
        <w:spacing w:line="288" w:lineRule="auto"/>
        <w:ind w:firstLine="851"/>
        <w:jc w:val="both"/>
        <w:rPr>
          <w:sz w:val="28"/>
          <w:szCs w:val="28"/>
          <w:lang w:eastAsia="ru-RU"/>
        </w:rPr>
      </w:pPr>
      <w:r w:rsidRPr="00223BB1">
        <w:rPr>
          <w:b/>
          <w:bCs/>
          <w:i/>
          <w:iCs/>
          <w:sz w:val="28"/>
          <w:szCs w:val="28"/>
          <w:lang w:eastAsia="ru-RU"/>
        </w:rPr>
        <w:t xml:space="preserve">Ïåðñïåêòèâíà âèðîáíè÷à ïîòóæí³ñòü </w:t>
      </w:r>
      <w:r w:rsidRPr="00223BB1">
        <w:rPr>
          <w:sz w:val="28"/>
          <w:szCs w:val="28"/>
          <w:lang w:eastAsia="ru-RU"/>
        </w:rPr>
        <w:t>â³äáèâàº î÷³êóâàí³ çì³íè íîìåíêëàòóðè ïðîäóêö³¿, òåõí³êè, òåõíîëîã³¿ é îðãàí³çàö³¿ âèðîáíèöòâà.</w:t>
      </w:r>
    </w:p>
    <w:p w:rsidR="00492F91" w:rsidRPr="00223BB1" w:rsidRDefault="00492F91" w:rsidP="004303CB">
      <w:pPr>
        <w:widowControl/>
        <w:autoSpaceDE w:val="0"/>
        <w:autoSpaceDN w:val="0"/>
        <w:adjustRightInd w:val="0"/>
        <w:spacing w:line="288" w:lineRule="auto"/>
        <w:ind w:firstLine="851"/>
        <w:jc w:val="both"/>
        <w:rPr>
          <w:sz w:val="28"/>
          <w:szCs w:val="28"/>
          <w:lang w:eastAsia="ru-RU"/>
        </w:rPr>
      </w:pPr>
      <w:r w:rsidRPr="00223BB1">
        <w:rPr>
          <w:b/>
          <w:bCs/>
          <w:i/>
          <w:iCs/>
          <w:sz w:val="28"/>
          <w:szCs w:val="28"/>
          <w:lang w:eastAsia="ru-RU"/>
        </w:rPr>
        <w:t xml:space="preserve">Ïðîåêòíà âèðîáíè÷à ïîòóæí³ñòü </w:t>
      </w:r>
      <w:r w:rsidRPr="00223BB1">
        <w:rPr>
          <w:sz w:val="28"/>
          <w:szCs w:val="28"/>
          <w:lang w:eastAsia="ru-RU"/>
        </w:rPr>
        <w:t xml:space="preserve">ÿâëÿº ñîáîþ ðîçðàõóíêîâó âåëè÷èíó ìîæëèâîãî âèïóñêó â îäèíèöþ ÷àñó ïðîäóêö³¿ óìîâíî¿ íîìåíêëàòóðè, çàäàíî¿ ïðè ïðîåêòóâàíí³ íîâî¿ àáî ðåêîíñòðóéîâàíî¿ âèðîáíè÷î¿ îäèíèö³. Ïðîåêòíà âèðîáíè÷à ïîòóæí³ñòü º ô³êñîâàíîþ âåëè÷èíîþ, òîìó ùî âîíà ðîçðàõîâàíà íà ïîñò³éíó óìîâíó íîìåíêëàòóðó é ïîñò³éíèé ðåæèì ðîáîòè. </w:t>
      </w:r>
    </w:p>
    <w:p w:rsidR="00492F91" w:rsidRDefault="00492F91" w:rsidP="004303CB">
      <w:pPr>
        <w:widowControl/>
        <w:autoSpaceDE w:val="0"/>
        <w:autoSpaceDN w:val="0"/>
        <w:adjustRightInd w:val="0"/>
        <w:spacing w:line="288" w:lineRule="auto"/>
        <w:ind w:firstLine="851"/>
        <w:jc w:val="both"/>
        <w:rPr>
          <w:sz w:val="28"/>
          <w:szCs w:val="28"/>
          <w:lang w:eastAsia="ru-RU"/>
        </w:rPr>
      </w:pPr>
      <w:r w:rsidRPr="00223BB1">
        <w:rPr>
          <w:b/>
          <w:bCs/>
          <w:i/>
          <w:iCs/>
          <w:sz w:val="28"/>
          <w:szCs w:val="28"/>
          <w:lang w:eastAsia="ru-RU"/>
        </w:rPr>
        <w:t xml:space="preserve">Ä³þ÷à âèðîáíè÷à ïîòóæí³ñòü </w:t>
      </w:r>
      <w:r w:rsidRPr="00223BB1">
        <w:rPr>
          <w:sz w:val="28"/>
          <w:szCs w:val="28"/>
          <w:lang w:eastAsia="ru-RU"/>
        </w:rPr>
        <w:t>ï³äïðèºìñòâà (öåõó, òåõíîëîã³÷íî¿ ë³í³¿, àãðåãàòó) â³äáèâàº éîãî ïîòåíö³éíó çäàòí³ñòü ïðîòÿãîì ïëàíîâîãî ïåð³îäó âèðîáèòè ìàêñèìàëüíî ìîæëèâó ê³ëüê³ñòü ïðîäóêö³¿ ïåðåäáà÷åíî¿ ïëàíîì íîìåíêëàòóðè. Ä³þ÷à âèðîáíè÷à ïîòóæí³ñòü íîñèòü äèíàì³÷íèé õàðàêòåð ³ çì³íþºòüñÿ â³äïîâ³äíî äî îðãàí³çàö³éíî-òåõí³÷íîãî ðîçâèòêó âèðîáíèöòâà. Òîìó ¿¿ õàðàêòåðèçóþòü ê³ëüêà ïîêàçíèê³â: ïîòóæí³ñòü íà ïî÷àòîê ïëàíîâàíîãî ïåð³îäó (âõ³äíà), ïîòóæí³ñòü íà ê³íåöü ïëàíîâàíîãî ïåð³îäó (âèõ³äíà) ³ ñåðåäíüîð³÷íà ïîòóæí³ñòü.</w:t>
      </w:r>
    </w:p>
    <w:p w:rsidR="00492F91" w:rsidRPr="00EA1C3F" w:rsidRDefault="00492F91" w:rsidP="004303CB">
      <w:pPr>
        <w:widowControl/>
        <w:autoSpaceDE w:val="0"/>
        <w:autoSpaceDN w:val="0"/>
        <w:adjustRightInd w:val="0"/>
        <w:spacing w:line="288" w:lineRule="auto"/>
        <w:ind w:firstLine="851"/>
        <w:jc w:val="both"/>
        <w:rPr>
          <w:i/>
          <w:sz w:val="28"/>
          <w:szCs w:val="28"/>
          <w:lang w:eastAsia="ru-RU"/>
        </w:rPr>
      </w:pPr>
      <w:r w:rsidRPr="00EA1C3F">
        <w:rPr>
          <w:i/>
          <w:sz w:val="28"/>
          <w:szCs w:val="28"/>
          <w:lang w:eastAsia="ru-RU"/>
        </w:rPr>
        <w:t xml:space="preserve">Ïðè âèçíà÷åíí³ </w:t>
      </w:r>
      <w:r w:rsidRPr="00EA1C3F">
        <w:rPr>
          <w:b/>
          <w:bCs/>
          <w:i/>
          <w:iCs/>
          <w:sz w:val="28"/>
          <w:szCs w:val="28"/>
          <w:lang w:eastAsia="ru-RU"/>
        </w:rPr>
        <w:t xml:space="preserve">âõ³äíî¿ âèðîáíè÷î¿ ïîòóæíîñò³ </w:t>
      </w:r>
      <w:r w:rsidRPr="00EA1C3F">
        <w:rPr>
          <w:i/>
          <w:sz w:val="28"/>
          <w:szCs w:val="28"/>
          <w:lang w:eastAsia="ru-RU"/>
        </w:rPr>
        <w:t>âðàõîâóþòüñÿ:</w:t>
      </w:r>
    </w:p>
    <w:p w:rsidR="00492F91" w:rsidRPr="00A94712" w:rsidRDefault="00492F91" w:rsidP="004F45F5">
      <w:pPr>
        <w:pStyle w:val="ListParagraph"/>
        <w:widowControl/>
        <w:numPr>
          <w:ilvl w:val="0"/>
          <w:numId w:val="49"/>
        </w:numPr>
        <w:autoSpaceDE w:val="0"/>
        <w:autoSpaceDN w:val="0"/>
        <w:adjustRightInd w:val="0"/>
        <w:spacing w:line="288" w:lineRule="auto"/>
        <w:jc w:val="both"/>
        <w:rPr>
          <w:sz w:val="28"/>
          <w:szCs w:val="28"/>
          <w:lang w:eastAsia="ru-RU"/>
        </w:rPr>
      </w:pPr>
      <w:r w:rsidRPr="00A94712">
        <w:rPr>
          <w:sz w:val="28"/>
          <w:szCs w:val="28"/>
          <w:lang w:eastAsia="ru-RU"/>
        </w:rPr>
        <w:t>ïðîâåäåííÿ çàõîä³â ùîäî ë³êâ³äàö³¿ âóçüêèõ ì³ñöü ïðîòÿãîì ïåðøîãî êâàðòàëó ïëàíîâàíîãî ðîêó áåç äîäàòêîâèõ êàï³òàëüíèõ âêëàäåíü;</w:t>
      </w:r>
    </w:p>
    <w:p w:rsidR="00492F91" w:rsidRPr="00A94712" w:rsidRDefault="00492F91" w:rsidP="004F45F5">
      <w:pPr>
        <w:pStyle w:val="ListParagraph"/>
        <w:widowControl/>
        <w:numPr>
          <w:ilvl w:val="0"/>
          <w:numId w:val="49"/>
        </w:numPr>
        <w:autoSpaceDE w:val="0"/>
        <w:autoSpaceDN w:val="0"/>
        <w:adjustRightInd w:val="0"/>
        <w:spacing w:line="288" w:lineRule="auto"/>
        <w:jc w:val="both"/>
        <w:rPr>
          <w:sz w:val="28"/>
          <w:szCs w:val="28"/>
          <w:lang w:eastAsia="ru-RU"/>
        </w:rPr>
      </w:pPr>
      <w:r w:rsidRPr="00A94712">
        <w:rPr>
          <w:sz w:val="28"/>
          <w:szCs w:val="28"/>
          <w:lang w:eastAsia="ru-RU"/>
        </w:rPr>
        <w:t>çá³ëüøåííÿ ê³ëüêîñò³ óñòàòêóâàííÿ àáî çàì³íà éîãî á³ëüø ïðîäóêòèâíèì çà ðàõóíîê óñòàòêóâàííÿ, ùî ïåðåáóâàº íà ñêëàä³, à òàêîæ çà ðàõóíîê íåäîñòàòíüî âèêîðèñòîâóâàíîãî â ³íøèõ âèðîáíè÷èõ ï³äðîçä³ëàõ ï³äïðèºìñòâà;</w:t>
      </w:r>
    </w:p>
    <w:p w:rsidR="00492F91" w:rsidRPr="00A94712" w:rsidRDefault="00492F91" w:rsidP="004F45F5">
      <w:pPr>
        <w:pStyle w:val="ListParagraph"/>
        <w:widowControl/>
        <w:numPr>
          <w:ilvl w:val="0"/>
          <w:numId w:val="49"/>
        </w:numPr>
        <w:autoSpaceDE w:val="0"/>
        <w:autoSpaceDN w:val="0"/>
        <w:adjustRightInd w:val="0"/>
        <w:spacing w:line="288" w:lineRule="auto"/>
        <w:jc w:val="both"/>
        <w:rPr>
          <w:sz w:val="28"/>
          <w:szCs w:val="28"/>
          <w:lang w:eastAsia="ru-RU"/>
        </w:rPr>
      </w:pPr>
      <w:r w:rsidRPr="00A94712">
        <w:rPr>
          <w:sz w:val="28"/>
          <w:szCs w:val="28"/>
          <w:lang w:eastAsia="ru-RU"/>
        </w:rPr>
        <w:t>ïåðåðîçïîä³ë ðîá³ò ì³æ îêðåìèìè ãðóïàìè óñòàòêóâàííÿ é ì³æ âèðîáíè÷èìè ï³äðîçä³ëàìè ï³äïðèºìñòâà;</w:t>
      </w:r>
    </w:p>
    <w:p w:rsidR="00492F91" w:rsidRPr="00A94712" w:rsidRDefault="00492F91" w:rsidP="004F45F5">
      <w:pPr>
        <w:pStyle w:val="ListParagraph"/>
        <w:widowControl/>
        <w:numPr>
          <w:ilvl w:val="0"/>
          <w:numId w:val="49"/>
        </w:numPr>
        <w:autoSpaceDE w:val="0"/>
        <w:autoSpaceDN w:val="0"/>
        <w:adjustRightInd w:val="0"/>
        <w:spacing w:line="288" w:lineRule="auto"/>
        <w:jc w:val="both"/>
        <w:rPr>
          <w:sz w:val="28"/>
          <w:szCs w:val="28"/>
          <w:lang w:eastAsia="ru-RU"/>
        </w:rPr>
      </w:pPr>
      <w:r w:rsidRPr="00A94712">
        <w:rPr>
          <w:sz w:val="28"/>
          <w:szCs w:val="28"/>
          <w:lang w:eastAsia="ru-RU"/>
        </w:rPr>
        <w:t>ìîæëèâ³ñòü çá³ëüøåííÿ çì³ííîñò³ ðîáîòè óñòàòêóâàííÿ, ùî ë³ì³òóº âèïóñê ïðîäóêö³¿.</w:t>
      </w:r>
    </w:p>
    <w:p w:rsidR="00492F91" w:rsidRPr="00EA1C3F" w:rsidRDefault="00492F91" w:rsidP="004303CB">
      <w:pPr>
        <w:widowControl/>
        <w:autoSpaceDE w:val="0"/>
        <w:autoSpaceDN w:val="0"/>
        <w:adjustRightInd w:val="0"/>
        <w:spacing w:line="288" w:lineRule="auto"/>
        <w:ind w:firstLine="851"/>
        <w:jc w:val="both"/>
        <w:rPr>
          <w:i/>
          <w:sz w:val="28"/>
          <w:szCs w:val="28"/>
          <w:lang w:eastAsia="ru-RU"/>
        </w:rPr>
      </w:pPr>
      <w:r w:rsidRPr="00EA1C3F">
        <w:rPr>
          <w:b/>
          <w:bCs/>
          <w:i/>
          <w:iCs/>
          <w:sz w:val="28"/>
          <w:szCs w:val="28"/>
          <w:lang w:eastAsia="ru-RU"/>
        </w:rPr>
        <w:t xml:space="preserve">Âèõ³äíà âèðîáíè÷à ïîòóæí³ñòü </w:t>
      </w:r>
      <w:r w:rsidRPr="00EA1C3F">
        <w:rPr>
          <w:i/>
          <w:sz w:val="28"/>
          <w:szCs w:val="28"/>
          <w:lang w:eastAsia="ru-RU"/>
        </w:rPr>
        <w:t>ï³äïðèºìñòâà âèçíà÷àºòüñÿ ç âðàõóâàííÿì:</w:t>
      </w:r>
    </w:p>
    <w:p w:rsidR="00492F91" w:rsidRPr="00A94712" w:rsidRDefault="00492F91" w:rsidP="004F45F5">
      <w:pPr>
        <w:pStyle w:val="ListParagraph"/>
        <w:numPr>
          <w:ilvl w:val="0"/>
          <w:numId w:val="50"/>
        </w:numPr>
        <w:spacing w:line="288" w:lineRule="auto"/>
        <w:jc w:val="both"/>
        <w:rPr>
          <w:sz w:val="28"/>
          <w:szCs w:val="28"/>
        </w:rPr>
      </w:pPr>
      <w:r w:rsidRPr="00A94712">
        <w:rPr>
          <w:sz w:val="28"/>
          <w:szCs w:val="28"/>
        </w:rPr>
        <w:t>íàì³÷åíèõ ïðè âèçíà÷åíí³ âõ³äíî¿ ïîòóæíîñò³ çàõîä³â ùîäî ë³êâ³äàö³¿ âóçüêèõ ì³ñöü;</w:t>
      </w:r>
    </w:p>
    <w:p w:rsidR="00492F91" w:rsidRPr="00A94712" w:rsidRDefault="00492F91" w:rsidP="004F45F5">
      <w:pPr>
        <w:pStyle w:val="ListParagraph"/>
        <w:numPr>
          <w:ilvl w:val="0"/>
          <w:numId w:val="50"/>
        </w:numPr>
        <w:spacing w:line="288" w:lineRule="auto"/>
        <w:jc w:val="both"/>
        <w:rPr>
          <w:sz w:val="28"/>
          <w:szCs w:val="28"/>
        </w:rPr>
      </w:pPr>
      <w:r w:rsidRPr="00A94712">
        <w:rPr>
          <w:sz w:val="28"/>
          <w:szCs w:val="28"/>
        </w:rPr>
        <w:t xml:space="preserve">çàïðîâàäæåííÿ â ä³þ íîâèõ âèðîáíè÷èõ ïîòóæíîñòåé íà ï³äïðèºìñòâ³, ó òîìó ÷èñë³ çà ðàõóíîê ðîçøèðåííÿ é ðåêîíñòðóêö³¿ ï³äïðèºìñòâà é çà ðàõóíîê çä³éñíåííÿ çàõîä³â ùîäî ï³äâèùåííÿ </w:t>
      </w:r>
      <w:r>
        <w:rPr>
          <w:sz w:val="28"/>
          <w:szCs w:val="28"/>
        </w:rPr>
        <w:t>åôåêòèâíîñò³ âèðîáíèöòâà;</w:t>
      </w:r>
    </w:p>
    <w:p w:rsidR="00492F91" w:rsidRPr="00A94712" w:rsidRDefault="00492F91" w:rsidP="004F45F5">
      <w:pPr>
        <w:pStyle w:val="ListParagraph"/>
        <w:numPr>
          <w:ilvl w:val="0"/>
          <w:numId w:val="50"/>
        </w:numPr>
        <w:spacing w:line="288" w:lineRule="auto"/>
        <w:jc w:val="both"/>
        <w:rPr>
          <w:sz w:val="28"/>
          <w:szCs w:val="28"/>
        </w:rPr>
      </w:pPr>
      <w:r w:rsidRPr="00A94712">
        <w:rPr>
          <w:sz w:val="28"/>
          <w:szCs w:val="28"/>
        </w:rPr>
        <w:t xml:space="preserve">âèáóòòÿ ïîòóæíîñòåé ï³äïðèºìñòâà â ðåçóëüòàò³ ÷àñòêîâîãî àáî ïîâíîãî ïðèïèíåííÿ âèðîáíèöòâà çà óìîâè, ùî ðîçì³ðè ïîòóæíîñòåé, ùî âèáóâàþòü, ³ ñòðîêè ¿õíüîãî âèáóòòÿ çàòâåðäæåí³ âèùèì îðãàíîì.  </w:t>
      </w:r>
    </w:p>
    <w:p w:rsidR="00492F91" w:rsidRPr="00223BB1" w:rsidRDefault="00492F91" w:rsidP="004303CB">
      <w:pPr>
        <w:widowControl/>
        <w:autoSpaceDE w:val="0"/>
        <w:autoSpaceDN w:val="0"/>
        <w:adjustRightInd w:val="0"/>
        <w:spacing w:line="288" w:lineRule="auto"/>
        <w:ind w:firstLine="851"/>
        <w:jc w:val="both"/>
        <w:rPr>
          <w:sz w:val="28"/>
          <w:szCs w:val="28"/>
          <w:lang w:eastAsia="ru-RU"/>
        </w:rPr>
      </w:pPr>
      <w:r w:rsidRPr="00223BB1">
        <w:rPr>
          <w:b/>
          <w:bCs/>
          <w:i/>
          <w:iCs/>
          <w:sz w:val="28"/>
          <w:szCs w:val="28"/>
          <w:lang w:eastAsia="ru-RU"/>
        </w:rPr>
        <w:t xml:space="preserve">Ñåðåäíüîð³÷íà âèðîáíè÷à ïîòóæí³ñòü </w:t>
      </w:r>
      <w:r w:rsidRPr="00223BB1">
        <w:rPr>
          <w:sz w:val="28"/>
          <w:szCs w:val="28"/>
          <w:lang w:eastAsia="ru-RU"/>
        </w:rPr>
        <w:t>âèçíà÷àºòüñÿ ÿê ñåðåäíüîçâàæåíà âåëè÷èíà äîäàâàííÿì äî âõ³äíî¿ ïîòóæíîñò³ ñåðåäíüîð³÷íîãî ïðèðîñòó é âèðàõóâàííÿì ñåðåäíüîð³÷íîãî âèáóòòÿ ïîòóæíîñòåé.</w:t>
      </w:r>
    </w:p>
    <w:p w:rsidR="00492F91" w:rsidRPr="00223BB1" w:rsidRDefault="00492F91" w:rsidP="004303CB">
      <w:pPr>
        <w:widowControl/>
        <w:spacing w:line="288" w:lineRule="auto"/>
        <w:ind w:firstLine="851"/>
        <w:jc w:val="both"/>
        <w:rPr>
          <w:sz w:val="28"/>
          <w:szCs w:val="28"/>
          <w:lang w:eastAsia="ru-RU"/>
        </w:rPr>
      </w:pPr>
      <w:r w:rsidRPr="00223BB1">
        <w:rPr>
          <w:sz w:val="28"/>
          <w:szCs w:val="28"/>
          <w:lang w:eastAsia="ru-RU"/>
        </w:rPr>
        <w:t xml:space="preserve">В ринкових умовах практично всі підприємства повинні мати й мають </w:t>
      </w:r>
      <w:r w:rsidRPr="00223BB1">
        <w:rPr>
          <w:b/>
          <w:bCs/>
          <w:sz w:val="28"/>
          <w:szCs w:val="28"/>
          <w:lang w:eastAsia="ru-RU"/>
        </w:rPr>
        <w:t xml:space="preserve">резервні потужності </w:t>
      </w:r>
      <w:r w:rsidRPr="00223BB1">
        <w:rPr>
          <w:sz w:val="28"/>
          <w:szCs w:val="28"/>
          <w:lang w:eastAsia="ru-RU"/>
        </w:rPr>
        <w:t>для задоволення зростаючого попиту або інших непередбачених</w:t>
      </w:r>
      <w:r w:rsidRPr="00223BB1">
        <w:rPr>
          <w:sz w:val="28"/>
          <w:szCs w:val="28"/>
          <w:lang w:val="ru-RU" w:eastAsia="ru-RU"/>
        </w:rPr>
        <w:t xml:space="preserve"> </w:t>
      </w:r>
      <w:r w:rsidRPr="00223BB1">
        <w:rPr>
          <w:sz w:val="28"/>
          <w:szCs w:val="28"/>
          <w:lang w:eastAsia="ru-RU"/>
        </w:rPr>
        <w:t>ситуацій. Така резервна потужність оцінюється як різниця між доступною (про</w:t>
      </w:r>
      <w:r w:rsidRPr="00223BB1">
        <w:rPr>
          <w:sz w:val="28"/>
          <w:szCs w:val="28"/>
          <w:lang w:eastAsia="ru-RU"/>
        </w:rPr>
        <w:softHyphen/>
        <w:t xml:space="preserve">ектною) потужністю та потрібною (діючою або перспективною). </w:t>
      </w:r>
    </w:p>
    <w:p w:rsidR="00492F91" w:rsidRDefault="00492F91" w:rsidP="00C845B2">
      <w:pPr>
        <w:widowControl/>
        <w:shd w:val="clear" w:color="auto" w:fill="FFFFFF"/>
        <w:autoSpaceDE w:val="0"/>
        <w:autoSpaceDN w:val="0"/>
        <w:adjustRightInd w:val="0"/>
        <w:spacing w:line="288" w:lineRule="auto"/>
        <w:ind w:firstLine="708"/>
        <w:jc w:val="both"/>
        <w:rPr>
          <w:i/>
          <w:sz w:val="28"/>
          <w:szCs w:val="28"/>
          <w:lang w:eastAsia="ru-RU"/>
        </w:rPr>
      </w:pPr>
    </w:p>
    <w:p w:rsidR="00492F91" w:rsidRPr="00EA1C3F" w:rsidRDefault="00492F91" w:rsidP="00C845B2">
      <w:pPr>
        <w:widowControl/>
        <w:shd w:val="clear" w:color="auto" w:fill="FFFFFF"/>
        <w:autoSpaceDE w:val="0"/>
        <w:autoSpaceDN w:val="0"/>
        <w:adjustRightInd w:val="0"/>
        <w:spacing w:line="288" w:lineRule="auto"/>
        <w:ind w:firstLine="708"/>
        <w:jc w:val="both"/>
        <w:rPr>
          <w:i/>
          <w:sz w:val="28"/>
          <w:szCs w:val="28"/>
          <w:lang w:val="ru-RU" w:eastAsia="ru-RU"/>
        </w:rPr>
      </w:pPr>
      <w:r w:rsidRPr="00EA1C3F">
        <w:rPr>
          <w:i/>
          <w:sz w:val="28"/>
          <w:szCs w:val="28"/>
          <w:lang w:eastAsia="ru-RU"/>
        </w:rPr>
        <w:t>Головні чинники, що формують потужність підприємства:</w:t>
      </w:r>
    </w:p>
    <w:p w:rsidR="00492F91" w:rsidRPr="004303CB" w:rsidRDefault="00492F91" w:rsidP="004F45F5">
      <w:pPr>
        <w:pStyle w:val="ListParagraph"/>
        <w:widowControl/>
        <w:numPr>
          <w:ilvl w:val="0"/>
          <w:numId w:val="51"/>
        </w:numPr>
        <w:shd w:val="clear" w:color="auto" w:fill="FFFFFF"/>
        <w:autoSpaceDE w:val="0"/>
        <w:autoSpaceDN w:val="0"/>
        <w:adjustRightInd w:val="0"/>
        <w:spacing w:line="288" w:lineRule="auto"/>
        <w:jc w:val="both"/>
        <w:rPr>
          <w:sz w:val="28"/>
          <w:szCs w:val="28"/>
          <w:lang w:val="ru-RU" w:eastAsia="ru-RU"/>
        </w:rPr>
      </w:pPr>
      <w:r w:rsidRPr="004303CB">
        <w:rPr>
          <w:sz w:val="28"/>
          <w:szCs w:val="28"/>
          <w:lang w:eastAsia="ru-RU"/>
        </w:rPr>
        <w:t>номенклатура, асортимент та якість продукції, що виготовляється;</w:t>
      </w:r>
    </w:p>
    <w:p w:rsidR="00492F91" w:rsidRPr="004303CB" w:rsidRDefault="00492F91" w:rsidP="004F45F5">
      <w:pPr>
        <w:pStyle w:val="ListParagraph"/>
        <w:widowControl/>
        <w:numPr>
          <w:ilvl w:val="0"/>
          <w:numId w:val="51"/>
        </w:numPr>
        <w:shd w:val="clear" w:color="auto" w:fill="FFFFFF"/>
        <w:autoSpaceDE w:val="0"/>
        <w:autoSpaceDN w:val="0"/>
        <w:adjustRightInd w:val="0"/>
        <w:spacing w:line="288" w:lineRule="auto"/>
        <w:jc w:val="both"/>
        <w:rPr>
          <w:sz w:val="28"/>
          <w:szCs w:val="28"/>
          <w:lang w:val="ru-RU" w:eastAsia="ru-RU"/>
        </w:rPr>
      </w:pPr>
      <w:r w:rsidRPr="004303CB">
        <w:rPr>
          <w:sz w:val="28"/>
          <w:szCs w:val="28"/>
          <w:lang w:eastAsia="ru-RU"/>
        </w:rPr>
        <w:t>кількість установленого устаткування, розміри і склад виробничих площ, можливий фонд часу роботи устаткування та використання площ протягом року;</w:t>
      </w:r>
    </w:p>
    <w:p w:rsidR="00492F91" w:rsidRPr="004303CB" w:rsidRDefault="00492F91" w:rsidP="004F45F5">
      <w:pPr>
        <w:pStyle w:val="ListParagraph"/>
        <w:widowControl/>
        <w:numPr>
          <w:ilvl w:val="0"/>
          <w:numId w:val="51"/>
        </w:numPr>
        <w:shd w:val="clear" w:color="auto" w:fill="FFFFFF"/>
        <w:autoSpaceDE w:val="0"/>
        <w:autoSpaceDN w:val="0"/>
        <w:adjustRightInd w:val="0"/>
        <w:spacing w:line="288" w:lineRule="auto"/>
        <w:jc w:val="both"/>
        <w:rPr>
          <w:sz w:val="28"/>
          <w:szCs w:val="28"/>
          <w:lang w:val="ru-RU" w:eastAsia="ru-RU"/>
        </w:rPr>
      </w:pPr>
      <w:r w:rsidRPr="004303CB">
        <w:rPr>
          <w:sz w:val="28"/>
          <w:szCs w:val="28"/>
          <w:lang w:eastAsia="ru-RU"/>
        </w:rPr>
        <w:t>прогресивні техніко-економічні норми продуктивності й використання устаткування, зняття продукції з виробничих площ, нормативи тривалості виробничого циклу і трудомісткість продукції, що виробляється (послуг, що надаються);</w:t>
      </w:r>
    </w:p>
    <w:p w:rsidR="00492F91" w:rsidRPr="004303CB" w:rsidRDefault="00492F91" w:rsidP="004F45F5">
      <w:pPr>
        <w:pStyle w:val="ListParagraph"/>
        <w:widowControl/>
        <w:numPr>
          <w:ilvl w:val="0"/>
          <w:numId w:val="51"/>
        </w:numPr>
        <w:shd w:val="clear" w:color="auto" w:fill="FFFFFF"/>
        <w:autoSpaceDE w:val="0"/>
        <w:autoSpaceDN w:val="0"/>
        <w:adjustRightInd w:val="0"/>
        <w:spacing w:line="288" w:lineRule="auto"/>
        <w:jc w:val="both"/>
        <w:rPr>
          <w:sz w:val="28"/>
          <w:szCs w:val="28"/>
          <w:lang w:val="ru-RU" w:eastAsia="ru-RU"/>
        </w:rPr>
      </w:pPr>
      <w:r w:rsidRPr="004303CB">
        <w:rPr>
          <w:sz w:val="28"/>
          <w:szCs w:val="28"/>
          <w:lang w:eastAsia="ru-RU"/>
        </w:rPr>
        <w:t>ефективність технологій та організації виробництва й ін.</w:t>
      </w:r>
    </w:p>
    <w:p w:rsidR="00492F91" w:rsidRPr="00EA1C3F" w:rsidRDefault="00492F91" w:rsidP="004E2574">
      <w:pPr>
        <w:widowControl/>
        <w:shd w:val="clear" w:color="auto" w:fill="FFFFFF"/>
        <w:autoSpaceDE w:val="0"/>
        <w:autoSpaceDN w:val="0"/>
        <w:adjustRightInd w:val="0"/>
        <w:spacing w:line="288" w:lineRule="auto"/>
        <w:ind w:firstLine="851"/>
        <w:jc w:val="both"/>
        <w:rPr>
          <w:i/>
          <w:sz w:val="28"/>
          <w:szCs w:val="28"/>
          <w:lang w:val="ru-RU" w:eastAsia="ru-RU"/>
        </w:rPr>
      </w:pPr>
      <w:r w:rsidRPr="00EA1C3F">
        <w:rPr>
          <w:i/>
          <w:sz w:val="28"/>
          <w:szCs w:val="28"/>
          <w:lang w:eastAsia="ru-RU"/>
        </w:rPr>
        <w:t>Основні методичні принципи розрахунку виробничих потужностей діючих підприємств:</w:t>
      </w:r>
    </w:p>
    <w:p w:rsidR="00492F91" w:rsidRPr="005F2ED2" w:rsidRDefault="00492F91" w:rsidP="004F45F5">
      <w:pPr>
        <w:pStyle w:val="ListParagraph"/>
        <w:widowControl/>
        <w:numPr>
          <w:ilvl w:val="0"/>
          <w:numId w:val="52"/>
        </w:numPr>
        <w:shd w:val="clear" w:color="auto" w:fill="FFFFFF"/>
        <w:autoSpaceDE w:val="0"/>
        <w:autoSpaceDN w:val="0"/>
        <w:adjustRightInd w:val="0"/>
        <w:spacing w:line="288" w:lineRule="auto"/>
        <w:jc w:val="both"/>
        <w:rPr>
          <w:sz w:val="28"/>
          <w:szCs w:val="28"/>
          <w:lang w:val="ru-RU" w:eastAsia="ru-RU"/>
        </w:rPr>
      </w:pPr>
      <w:r w:rsidRPr="005F2ED2">
        <w:rPr>
          <w:sz w:val="28"/>
          <w:szCs w:val="28"/>
          <w:lang w:eastAsia="ru-RU"/>
        </w:rPr>
        <w:t>виробничу потужність визначають за всією номенклатурою профільної продукції підприємства. Для розрахунку використовується укрупнена номенклатура, отримана об'єднанням типорозмірів і марок виробів на основі</w:t>
      </w:r>
      <w:r w:rsidRPr="005F2ED2">
        <w:rPr>
          <w:sz w:val="28"/>
          <w:szCs w:val="28"/>
          <w:lang w:val="ru-RU" w:eastAsia="ru-RU"/>
        </w:rPr>
        <w:t xml:space="preserve"> </w:t>
      </w:r>
      <w:r w:rsidRPr="005F2ED2">
        <w:rPr>
          <w:sz w:val="28"/>
          <w:szCs w:val="28"/>
          <w:lang w:eastAsia="ru-RU"/>
        </w:rPr>
        <w:t>їхньої конструктивно-технологічної подоби й приведення до одного базового виробу-представника.</w:t>
      </w:r>
    </w:p>
    <w:p w:rsidR="00492F91" w:rsidRPr="005F2ED2" w:rsidRDefault="00492F91" w:rsidP="004F45F5">
      <w:pPr>
        <w:pStyle w:val="ListParagraph"/>
        <w:widowControl/>
        <w:numPr>
          <w:ilvl w:val="0"/>
          <w:numId w:val="52"/>
        </w:numPr>
        <w:shd w:val="clear" w:color="auto" w:fill="FFFFFF"/>
        <w:autoSpaceDE w:val="0"/>
        <w:autoSpaceDN w:val="0"/>
        <w:adjustRightInd w:val="0"/>
        <w:spacing w:line="288" w:lineRule="auto"/>
        <w:jc w:val="both"/>
        <w:rPr>
          <w:sz w:val="28"/>
          <w:szCs w:val="28"/>
          <w:lang w:eastAsia="ru-RU"/>
        </w:rPr>
      </w:pPr>
      <w:r w:rsidRPr="005F2ED2">
        <w:rPr>
          <w:sz w:val="28"/>
          <w:szCs w:val="28"/>
          <w:lang w:eastAsia="ru-RU"/>
        </w:rPr>
        <w:t>виробнича потужність підприємства встановлюється, виходячи з потужності провідних цехів (дільниць, технологічних ліній, агрегатів) основного виробництва з урахуванням заходів для ліквідації вузьких місць і можливого внутрішньовиробничого кооперування.</w:t>
      </w:r>
    </w:p>
    <w:p w:rsidR="00492F91" w:rsidRDefault="00492F91" w:rsidP="005F2ED2">
      <w:pPr>
        <w:widowControl/>
        <w:shd w:val="clear" w:color="auto" w:fill="FFFFFF"/>
        <w:autoSpaceDE w:val="0"/>
        <w:autoSpaceDN w:val="0"/>
        <w:adjustRightInd w:val="0"/>
        <w:spacing w:line="288" w:lineRule="auto"/>
        <w:ind w:firstLine="851"/>
        <w:jc w:val="both"/>
        <w:rPr>
          <w:i/>
          <w:sz w:val="28"/>
          <w:szCs w:val="28"/>
          <w:lang w:eastAsia="ru-RU"/>
        </w:rPr>
      </w:pPr>
    </w:p>
    <w:p w:rsidR="00492F91" w:rsidRPr="00EA1C3F" w:rsidRDefault="00492F91" w:rsidP="005F2ED2">
      <w:pPr>
        <w:widowControl/>
        <w:shd w:val="clear" w:color="auto" w:fill="FFFFFF"/>
        <w:autoSpaceDE w:val="0"/>
        <w:autoSpaceDN w:val="0"/>
        <w:adjustRightInd w:val="0"/>
        <w:spacing w:line="288" w:lineRule="auto"/>
        <w:ind w:firstLine="851"/>
        <w:jc w:val="both"/>
        <w:rPr>
          <w:i/>
          <w:sz w:val="28"/>
          <w:szCs w:val="28"/>
          <w:lang w:val="ru-RU" w:eastAsia="ru-RU"/>
        </w:rPr>
      </w:pPr>
      <w:r w:rsidRPr="00EA1C3F">
        <w:rPr>
          <w:i/>
          <w:sz w:val="28"/>
          <w:szCs w:val="28"/>
          <w:lang w:eastAsia="ru-RU"/>
        </w:rPr>
        <w:t>У розрахунки виробничої потужності підприємства включають:</w:t>
      </w:r>
    </w:p>
    <w:p w:rsidR="00492F91" w:rsidRPr="005F2ED2" w:rsidRDefault="00492F91" w:rsidP="004F45F5">
      <w:pPr>
        <w:pStyle w:val="ListParagraph"/>
        <w:widowControl/>
        <w:numPr>
          <w:ilvl w:val="0"/>
          <w:numId w:val="53"/>
        </w:numPr>
        <w:shd w:val="clear" w:color="auto" w:fill="FFFFFF"/>
        <w:autoSpaceDE w:val="0"/>
        <w:autoSpaceDN w:val="0"/>
        <w:adjustRightInd w:val="0"/>
        <w:spacing w:line="288" w:lineRule="auto"/>
        <w:jc w:val="both"/>
        <w:rPr>
          <w:sz w:val="28"/>
          <w:szCs w:val="28"/>
          <w:lang w:val="ru-RU" w:eastAsia="ru-RU"/>
        </w:rPr>
      </w:pPr>
      <w:r w:rsidRPr="005F2ED2">
        <w:rPr>
          <w:sz w:val="28"/>
          <w:szCs w:val="28"/>
          <w:lang w:eastAsia="ru-RU"/>
        </w:rPr>
        <w:t>все діюче і недіюче через несправність, ремонт та модернізацію устаткуван</w:t>
      </w:r>
      <w:r>
        <w:rPr>
          <w:sz w:val="28"/>
          <w:szCs w:val="28"/>
          <w:lang w:eastAsia="ru-RU"/>
        </w:rPr>
        <w:t>ня основних виробничих цехів;</w:t>
      </w:r>
    </w:p>
    <w:p w:rsidR="00492F91" w:rsidRPr="005F2ED2" w:rsidRDefault="00492F91" w:rsidP="004F45F5">
      <w:pPr>
        <w:pStyle w:val="ListParagraph"/>
        <w:widowControl/>
        <w:numPr>
          <w:ilvl w:val="0"/>
          <w:numId w:val="53"/>
        </w:numPr>
        <w:shd w:val="clear" w:color="auto" w:fill="FFFFFF"/>
        <w:autoSpaceDE w:val="0"/>
        <w:autoSpaceDN w:val="0"/>
        <w:adjustRightInd w:val="0"/>
        <w:spacing w:line="288" w:lineRule="auto"/>
        <w:jc w:val="both"/>
        <w:rPr>
          <w:sz w:val="28"/>
          <w:szCs w:val="28"/>
          <w:lang w:val="ru-RU" w:eastAsia="ru-RU"/>
        </w:rPr>
      </w:pPr>
      <w:r w:rsidRPr="005F2ED2">
        <w:rPr>
          <w:sz w:val="28"/>
          <w:szCs w:val="28"/>
          <w:lang w:eastAsia="ru-RU"/>
        </w:rPr>
        <w:t xml:space="preserve">понаднормативне резервне устаткування; </w:t>
      </w:r>
    </w:p>
    <w:p w:rsidR="00492F91" w:rsidRPr="005F2ED2" w:rsidRDefault="00492F91" w:rsidP="004F45F5">
      <w:pPr>
        <w:pStyle w:val="ListParagraph"/>
        <w:widowControl/>
        <w:numPr>
          <w:ilvl w:val="0"/>
          <w:numId w:val="53"/>
        </w:numPr>
        <w:shd w:val="clear" w:color="auto" w:fill="FFFFFF"/>
        <w:autoSpaceDE w:val="0"/>
        <w:autoSpaceDN w:val="0"/>
        <w:adjustRightInd w:val="0"/>
        <w:spacing w:line="288" w:lineRule="auto"/>
        <w:jc w:val="both"/>
        <w:rPr>
          <w:sz w:val="28"/>
          <w:szCs w:val="28"/>
          <w:lang w:val="ru-RU" w:eastAsia="ru-RU"/>
        </w:rPr>
      </w:pPr>
      <w:r w:rsidRPr="005F2ED2">
        <w:rPr>
          <w:sz w:val="28"/>
          <w:szCs w:val="28"/>
          <w:lang w:eastAsia="ru-RU"/>
        </w:rPr>
        <w:t>понаднормативне устаткування допоміжних цехів, якщо воно аналогічне технологічному устаткуванню основних цехів.</w:t>
      </w:r>
    </w:p>
    <w:p w:rsidR="00492F91" w:rsidRPr="00223BB1" w:rsidRDefault="00492F91" w:rsidP="008B08F2">
      <w:pPr>
        <w:widowControl/>
        <w:spacing w:line="288" w:lineRule="auto"/>
        <w:ind w:firstLine="851"/>
        <w:jc w:val="both"/>
        <w:rPr>
          <w:sz w:val="28"/>
          <w:szCs w:val="28"/>
          <w:lang w:eastAsia="ru-RU"/>
        </w:rPr>
      </w:pPr>
      <w:r w:rsidRPr="00223BB1">
        <w:rPr>
          <w:sz w:val="28"/>
          <w:szCs w:val="28"/>
          <w:lang w:eastAsia="ru-RU"/>
        </w:rPr>
        <w:t>Виробничу потужність підприємства необхідно обчислювати за технічними або проектними нормами продуктивності устаткування, використання виробничих площ і трудомісткості виробів, нормами виходу продукції з урахуванням застосування прогресивної технології та досконалої організації виробництва.</w:t>
      </w:r>
    </w:p>
    <w:p w:rsidR="00492F91" w:rsidRPr="00223BB1" w:rsidRDefault="00492F91" w:rsidP="008B08F2">
      <w:pPr>
        <w:autoSpaceDE w:val="0"/>
        <w:autoSpaceDN w:val="0"/>
        <w:adjustRightInd w:val="0"/>
        <w:spacing w:line="288" w:lineRule="auto"/>
        <w:ind w:firstLine="851"/>
        <w:jc w:val="both"/>
        <w:rPr>
          <w:sz w:val="28"/>
          <w:szCs w:val="28"/>
          <w:lang w:val="ru-RU" w:eastAsia="ru-RU"/>
        </w:rPr>
      </w:pPr>
      <w:r w:rsidRPr="00223BB1">
        <w:rPr>
          <w:sz w:val="28"/>
          <w:szCs w:val="28"/>
          <w:lang w:eastAsia="ru-RU"/>
        </w:rPr>
        <w:t>Для розрахунку виробничої потужності підприємства береться максимально можливий річний фонд часу (кількість годин) роботи устаткування</w:t>
      </w:r>
      <w:r>
        <w:rPr>
          <w:sz w:val="28"/>
          <w:szCs w:val="28"/>
          <w:lang w:eastAsia="ru-RU"/>
        </w:rPr>
        <w:t>.</w:t>
      </w:r>
    </w:p>
    <w:p w:rsidR="00492F91" w:rsidRDefault="00492F91" w:rsidP="008B08F2">
      <w:pPr>
        <w:autoSpaceDE w:val="0"/>
        <w:autoSpaceDN w:val="0"/>
        <w:adjustRightInd w:val="0"/>
        <w:spacing w:line="288" w:lineRule="auto"/>
        <w:ind w:firstLine="851"/>
        <w:jc w:val="both"/>
        <w:rPr>
          <w:i/>
          <w:sz w:val="28"/>
          <w:szCs w:val="28"/>
          <w:lang w:eastAsia="ru-RU"/>
        </w:rPr>
      </w:pPr>
      <w:r w:rsidRPr="00A1575B">
        <w:rPr>
          <w:i/>
          <w:sz w:val="28"/>
          <w:szCs w:val="28"/>
          <w:lang w:eastAsia="ru-RU"/>
        </w:rPr>
        <w:t>Виробничу потужність провідного цеху (дільниці) із виготовлення однорідної продукції можна визначити за однією з таких формул:</w:t>
      </w:r>
    </w:p>
    <w:p w:rsidR="00492F91" w:rsidRPr="00A1575B" w:rsidRDefault="00492F91" w:rsidP="008B08F2">
      <w:pPr>
        <w:autoSpaceDE w:val="0"/>
        <w:autoSpaceDN w:val="0"/>
        <w:adjustRightInd w:val="0"/>
        <w:spacing w:line="288" w:lineRule="auto"/>
        <w:ind w:firstLine="851"/>
        <w:jc w:val="both"/>
        <w:rPr>
          <w:i/>
          <w:sz w:val="28"/>
          <w:szCs w:val="28"/>
          <w:lang w:eastAsia="ru-RU"/>
        </w:rPr>
      </w:pPr>
    </w:p>
    <w:p w:rsidR="00492F91" w:rsidRDefault="00492F91" w:rsidP="007D19CA">
      <w:pPr>
        <w:autoSpaceDE w:val="0"/>
        <w:autoSpaceDN w:val="0"/>
        <w:adjustRightInd w:val="0"/>
        <w:spacing w:line="288" w:lineRule="auto"/>
        <w:jc w:val="center"/>
        <w:rPr>
          <w:sz w:val="28"/>
          <w:szCs w:val="28"/>
          <w:lang w:val="ru-RU" w:eastAsia="ru-RU"/>
        </w:rPr>
      </w:pPr>
      <w:r w:rsidRPr="00AA36DC">
        <w:rPr>
          <w:noProof/>
          <w:lang w:val="en-US" w:eastAsia="en-US"/>
        </w:rPr>
        <w:pict>
          <v:shape id="Рисунок 24" o:spid="_x0000_i1031" type="#_x0000_t75" style="width:137.4pt;height:106.8pt;visibility:visible">
            <v:imagedata r:id="rId12" o:title=""/>
          </v:shape>
        </w:pict>
      </w:r>
    </w:p>
    <w:p w:rsidR="00492F91" w:rsidRPr="007D19CA" w:rsidRDefault="00492F91" w:rsidP="007D19CA">
      <w:pPr>
        <w:autoSpaceDE w:val="0"/>
        <w:autoSpaceDN w:val="0"/>
        <w:adjustRightInd w:val="0"/>
        <w:spacing w:line="288" w:lineRule="auto"/>
        <w:jc w:val="center"/>
        <w:rPr>
          <w:sz w:val="28"/>
          <w:szCs w:val="28"/>
          <w:lang w:val="ru-RU" w:eastAsia="ru-RU"/>
        </w:rPr>
      </w:pPr>
    </w:p>
    <w:p w:rsidR="00492F91" w:rsidRPr="007D19CA" w:rsidRDefault="00492F91" w:rsidP="00C845B2">
      <w:pPr>
        <w:autoSpaceDE w:val="0"/>
        <w:autoSpaceDN w:val="0"/>
        <w:adjustRightInd w:val="0"/>
        <w:spacing w:line="288" w:lineRule="auto"/>
        <w:jc w:val="both"/>
        <w:rPr>
          <w:sz w:val="28"/>
          <w:szCs w:val="28"/>
          <w:lang w:eastAsia="ru-RU"/>
        </w:rPr>
      </w:pPr>
      <w:r w:rsidRPr="00223BB1">
        <w:rPr>
          <w:sz w:val="28"/>
          <w:szCs w:val="28"/>
          <w:lang w:eastAsia="ru-RU"/>
        </w:rPr>
        <w:t xml:space="preserve">де </w:t>
      </w:r>
      <w:r w:rsidRPr="00223BB1">
        <w:rPr>
          <w:i/>
          <w:sz w:val="28"/>
          <w:szCs w:val="28"/>
          <w:lang w:eastAsia="ru-RU"/>
        </w:rPr>
        <w:t>N</w:t>
      </w:r>
      <w:r w:rsidRPr="00223BB1">
        <w:rPr>
          <w:i/>
          <w:sz w:val="28"/>
          <w:szCs w:val="28"/>
          <w:vertAlign w:val="subscript"/>
          <w:lang w:val="en-US" w:eastAsia="ru-RU"/>
        </w:rPr>
        <w:t>i</w:t>
      </w:r>
      <w:r>
        <w:rPr>
          <w:sz w:val="28"/>
          <w:szCs w:val="28"/>
          <w:lang w:eastAsia="ru-RU"/>
        </w:rPr>
        <w:t xml:space="preserve"> – </w:t>
      </w:r>
      <w:r w:rsidRPr="00223BB1">
        <w:rPr>
          <w:sz w:val="28"/>
          <w:szCs w:val="28"/>
          <w:lang w:eastAsia="ru-RU"/>
        </w:rPr>
        <w:t xml:space="preserve">потужність </w:t>
      </w:r>
      <w:r w:rsidRPr="007D19CA">
        <w:rPr>
          <w:i/>
          <w:sz w:val="28"/>
          <w:szCs w:val="28"/>
          <w:lang w:eastAsia="ru-RU"/>
        </w:rPr>
        <w:t>і-го</w:t>
      </w:r>
      <w:r w:rsidRPr="00223BB1">
        <w:rPr>
          <w:sz w:val="28"/>
          <w:szCs w:val="28"/>
          <w:lang w:eastAsia="ru-RU"/>
        </w:rPr>
        <w:t xml:space="preserve"> виробничого підрозділу підприємства; </w:t>
      </w:r>
      <w:r w:rsidRPr="00223BB1">
        <w:rPr>
          <w:i/>
          <w:sz w:val="28"/>
          <w:szCs w:val="28"/>
          <w:lang w:eastAsia="ru-RU"/>
        </w:rPr>
        <w:t>а</w:t>
      </w:r>
      <w:r w:rsidRPr="00223BB1">
        <w:rPr>
          <w:i/>
          <w:sz w:val="28"/>
          <w:szCs w:val="28"/>
          <w:vertAlign w:val="subscript"/>
          <w:lang w:val="en-US" w:eastAsia="ru-RU"/>
        </w:rPr>
        <w:t>i</w:t>
      </w:r>
      <w:r w:rsidRPr="00223BB1">
        <w:rPr>
          <w:i/>
          <w:sz w:val="28"/>
          <w:szCs w:val="28"/>
          <w:lang w:eastAsia="ru-RU"/>
        </w:rPr>
        <w:t xml:space="preserve"> </w:t>
      </w:r>
      <w:r>
        <w:rPr>
          <w:i/>
          <w:sz w:val="28"/>
          <w:szCs w:val="28"/>
          <w:lang w:eastAsia="ru-RU"/>
        </w:rPr>
        <w:t xml:space="preserve">– </w:t>
      </w:r>
      <w:r w:rsidRPr="00223BB1">
        <w:rPr>
          <w:sz w:val="28"/>
          <w:szCs w:val="28"/>
          <w:lang w:eastAsia="ru-RU"/>
        </w:rPr>
        <w:t xml:space="preserve">продуктивність устаткування у відповідних одиницях виміру </w:t>
      </w:r>
      <w:r w:rsidRPr="007D19CA">
        <w:rPr>
          <w:i/>
          <w:sz w:val="28"/>
          <w:szCs w:val="28"/>
          <w:lang w:eastAsia="ru-RU"/>
        </w:rPr>
        <w:t>і-го</w:t>
      </w:r>
      <w:r w:rsidRPr="00223BB1">
        <w:rPr>
          <w:sz w:val="28"/>
          <w:szCs w:val="28"/>
          <w:lang w:eastAsia="ru-RU"/>
        </w:rPr>
        <w:t xml:space="preserve"> виду продукції за годину; </w:t>
      </w:r>
      <w:r w:rsidRPr="00223BB1">
        <w:rPr>
          <w:i/>
          <w:sz w:val="28"/>
          <w:szCs w:val="28"/>
          <w:lang w:eastAsia="ru-RU"/>
        </w:rPr>
        <w:t>Т</w:t>
      </w:r>
      <w:r w:rsidRPr="00223BB1">
        <w:rPr>
          <w:i/>
          <w:sz w:val="28"/>
          <w:szCs w:val="28"/>
          <w:vertAlign w:val="subscript"/>
          <w:lang w:val="en-US" w:eastAsia="ru-RU"/>
        </w:rPr>
        <w:t>pi</w:t>
      </w:r>
      <w:r w:rsidRPr="00223BB1">
        <w:rPr>
          <w:sz w:val="28"/>
          <w:szCs w:val="28"/>
          <w:lang w:eastAsia="ru-RU"/>
        </w:rPr>
        <w:t xml:space="preserve"> </w:t>
      </w:r>
      <w:r>
        <w:rPr>
          <w:sz w:val="28"/>
          <w:szCs w:val="28"/>
          <w:lang w:eastAsia="ru-RU"/>
        </w:rPr>
        <w:t>–</w:t>
      </w:r>
      <w:r w:rsidRPr="00223BB1">
        <w:rPr>
          <w:sz w:val="28"/>
          <w:szCs w:val="28"/>
          <w:lang w:eastAsia="ru-RU"/>
        </w:rPr>
        <w:t xml:space="preserve"> річний фонд часу роботи устаткування; </w:t>
      </w:r>
      <w:r w:rsidRPr="00223BB1">
        <w:rPr>
          <w:i/>
          <w:sz w:val="28"/>
          <w:szCs w:val="28"/>
          <w:lang w:val="en-US" w:eastAsia="ru-RU"/>
        </w:rPr>
        <w:t>m</w:t>
      </w:r>
      <w:r w:rsidRPr="00223BB1">
        <w:rPr>
          <w:i/>
          <w:sz w:val="28"/>
          <w:szCs w:val="28"/>
          <w:vertAlign w:val="subscript"/>
          <w:lang w:val="en-US" w:eastAsia="ru-RU"/>
        </w:rPr>
        <w:t>i</w:t>
      </w:r>
      <w:r w:rsidRPr="00223BB1">
        <w:rPr>
          <w:sz w:val="28"/>
          <w:szCs w:val="28"/>
          <w:lang w:eastAsia="ru-RU"/>
        </w:rPr>
        <w:t xml:space="preserve"> </w:t>
      </w:r>
      <w:r>
        <w:rPr>
          <w:sz w:val="28"/>
          <w:szCs w:val="28"/>
          <w:lang w:eastAsia="ru-RU"/>
        </w:rPr>
        <w:t xml:space="preserve">– </w:t>
      </w:r>
      <w:r w:rsidRPr="00223BB1">
        <w:rPr>
          <w:sz w:val="28"/>
          <w:szCs w:val="28"/>
          <w:lang w:eastAsia="ru-RU"/>
        </w:rPr>
        <w:t>серед</w:t>
      </w:r>
      <w:r>
        <w:rPr>
          <w:sz w:val="28"/>
          <w:szCs w:val="28"/>
          <w:lang w:eastAsia="ru-RU"/>
        </w:rPr>
        <w:t>ньорічна кількість фізичних оди</w:t>
      </w:r>
      <w:r w:rsidRPr="00223BB1">
        <w:rPr>
          <w:sz w:val="28"/>
          <w:szCs w:val="28"/>
          <w:lang w:eastAsia="ru-RU"/>
        </w:rPr>
        <w:t xml:space="preserve">ниць устаткування; </w:t>
      </w:r>
      <w:r w:rsidRPr="00223BB1">
        <w:rPr>
          <w:i/>
          <w:sz w:val="28"/>
          <w:szCs w:val="28"/>
          <w:lang w:val="en-US" w:eastAsia="ru-RU"/>
        </w:rPr>
        <w:t>t</w:t>
      </w:r>
      <w:r w:rsidRPr="00223BB1">
        <w:rPr>
          <w:i/>
          <w:sz w:val="28"/>
          <w:szCs w:val="28"/>
          <w:vertAlign w:val="subscript"/>
          <w:lang w:val="en-US" w:eastAsia="ru-RU"/>
        </w:rPr>
        <w:t>i</w:t>
      </w:r>
      <w:r>
        <w:rPr>
          <w:sz w:val="28"/>
          <w:szCs w:val="28"/>
          <w:lang w:eastAsia="ru-RU"/>
        </w:rPr>
        <w:t xml:space="preserve"> – </w:t>
      </w:r>
      <w:r w:rsidRPr="00223BB1">
        <w:rPr>
          <w:sz w:val="28"/>
          <w:szCs w:val="28"/>
          <w:lang w:eastAsia="ru-RU"/>
        </w:rPr>
        <w:t>трудомісткість виготовлення одиниці продукції (переробки сировини, час надання послуги в нормо-годинах).</w:t>
      </w:r>
    </w:p>
    <w:p w:rsidR="00492F91" w:rsidRDefault="00492F91" w:rsidP="00A1575B">
      <w:pPr>
        <w:autoSpaceDE w:val="0"/>
        <w:autoSpaceDN w:val="0"/>
        <w:adjustRightInd w:val="0"/>
        <w:spacing w:line="288" w:lineRule="auto"/>
        <w:ind w:firstLine="851"/>
        <w:jc w:val="both"/>
        <w:rPr>
          <w:sz w:val="28"/>
          <w:szCs w:val="28"/>
          <w:lang w:eastAsia="ru-RU"/>
        </w:rPr>
      </w:pPr>
      <w:r w:rsidRPr="00223BB1">
        <w:rPr>
          <w:sz w:val="28"/>
          <w:szCs w:val="28"/>
          <w:lang w:eastAsia="ru-RU"/>
        </w:rPr>
        <w:t xml:space="preserve">У загальному випадку при розрахунку виробничої потужності з випуску різноманітної за асортиментом та номенклатурою продукції враховуються властивості самої продукції (конструктивно-технологічні характеристики, серійність); предмети праці (властивості й питомі витрати матеріалів та напівфабрикатів); праця робітників (професійно-кваліфікаційний склад і кількість робітників); засоби праці (типи й кількість устаткування та виробничих площ). Інтегровано ці фактори визначають фонд робочого часу й зайнятість обладнання випуском виробів визначеного типу (рис. 1.3). </w:t>
      </w:r>
    </w:p>
    <w:p w:rsidR="00492F91" w:rsidRDefault="00492F91" w:rsidP="00966165">
      <w:pPr>
        <w:autoSpaceDE w:val="0"/>
        <w:autoSpaceDN w:val="0"/>
        <w:adjustRightInd w:val="0"/>
        <w:spacing w:line="288" w:lineRule="auto"/>
        <w:jc w:val="center"/>
        <w:rPr>
          <w:sz w:val="28"/>
          <w:szCs w:val="28"/>
          <w:lang w:eastAsia="ru-RU"/>
        </w:rPr>
      </w:pPr>
      <w:r w:rsidRPr="00AA36DC">
        <w:rPr>
          <w:noProof/>
          <w:lang w:val="en-US" w:eastAsia="en-US"/>
        </w:rPr>
        <w:pict>
          <v:shape id="Рисунок 25" o:spid="_x0000_i1032" type="#_x0000_t75" style="width:411.6pt;height:285pt;visibility:visible">
            <v:imagedata r:id="rId13" o:title=""/>
          </v:shape>
        </w:pict>
      </w:r>
    </w:p>
    <w:p w:rsidR="00492F91" w:rsidRPr="00AE76A8" w:rsidRDefault="00492F91" w:rsidP="00271F96">
      <w:pPr>
        <w:autoSpaceDE w:val="0"/>
        <w:autoSpaceDN w:val="0"/>
        <w:adjustRightInd w:val="0"/>
        <w:spacing w:line="288" w:lineRule="auto"/>
        <w:jc w:val="center"/>
        <w:rPr>
          <w:sz w:val="24"/>
          <w:szCs w:val="24"/>
          <w:lang w:eastAsia="ru-RU"/>
        </w:rPr>
      </w:pPr>
      <w:r w:rsidRPr="00AE76A8">
        <w:rPr>
          <w:sz w:val="24"/>
          <w:szCs w:val="24"/>
          <w:lang w:eastAsia="ru-RU"/>
        </w:rPr>
        <w:t>Рис. 1.3. Фактори, що впливають на виробничу потужність</w:t>
      </w:r>
    </w:p>
    <w:p w:rsidR="00492F91" w:rsidRDefault="00492F91" w:rsidP="00966165">
      <w:pPr>
        <w:widowControl/>
        <w:spacing w:line="288" w:lineRule="auto"/>
        <w:jc w:val="right"/>
        <w:rPr>
          <w:i/>
          <w:sz w:val="24"/>
          <w:szCs w:val="24"/>
          <w:lang w:eastAsia="ru-RU"/>
        </w:rPr>
      </w:pPr>
    </w:p>
    <w:p w:rsidR="00492F91" w:rsidRDefault="00492F91" w:rsidP="00966165">
      <w:pPr>
        <w:widowControl/>
        <w:spacing w:line="288" w:lineRule="auto"/>
        <w:jc w:val="right"/>
        <w:rPr>
          <w:i/>
          <w:sz w:val="24"/>
          <w:szCs w:val="24"/>
          <w:lang w:eastAsia="ru-RU"/>
        </w:rPr>
      </w:pPr>
    </w:p>
    <w:p w:rsidR="00492F91" w:rsidRDefault="00492F91" w:rsidP="00966165">
      <w:pPr>
        <w:widowControl/>
        <w:spacing w:line="288" w:lineRule="auto"/>
        <w:jc w:val="right"/>
        <w:rPr>
          <w:i/>
          <w:sz w:val="24"/>
          <w:szCs w:val="24"/>
          <w:lang w:eastAsia="ru-RU"/>
        </w:rPr>
      </w:pPr>
    </w:p>
    <w:p w:rsidR="00492F91" w:rsidRDefault="00492F91" w:rsidP="00966165">
      <w:pPr>
        <w:widowControl/>
        <w:spacing w:line="288" w:lineRule="auto"/>
        <w:jc w:val="right"/>
        <w:rPr>
          <w:i/>
          <w:sz w:val="24"/>
          <w:szCs w:val="24"/>
          <w:lang w:eastAsia="ru-RU"/>
        </w:rPr>
      </w:pPr>
    </w:p>
    <w:p w:rsidR="00492F91" w:rsidRDefault="00492F91" w:rsidP="00966165">
      <w:pPr>
        <w:widowControl/>
        <w:spacing w:line="288" w:lineRule="auto"/>
        <w:jc w:val="right"/>
        <w:rPr>
          <w:i/>
          <w:sz w:val="24"/>
          <w:szCs w:val="24"/>
          <w:lang w:eastAsia="ru-RU"/>
        </w:rPr>
      </w:pPr>
    </w:p>
    <w:p w:rsidR="00492F91" w:rsidRDefault="00492F91" w:rsidP="00966165">
      <w:pPr>
        <w:widowControl/>
        <w:spacing w:line="288" w:lineRule="auto"/>
        <w:jc w:val="right"/>
        <w:rPr>
          <w:i/>
          <w:sz w:val="24"/>
          <w:szCs w:val="24"/>
          <w:lang w:eastAsia="ru-RU"/>
        </w:rPr>
      </w:pPr>
    </w:p>
    <w:p w:rsidR="00492F91" w:rsidRDefault="00492F91" w:rsidP="00966165">
      <w:pPr>
        <w:widowControl/>
        <w:spacing w:line="288" w:lineRule="auto"/>
        <w:jc w:val="right"/>
        <w:rPr>
          <w:i/>
          <w:sz w:val="24"/>
          <w:szCs w:val="24"/>
          <w:lang w:eastAsia="ru-RU"/>
        </w:rPr>
      </w:pPr>
    </w:p>
    <w:p w:rsidR="00492F91" w:rsidRDefault="00492F91" w:rsidP="00966165">
      <w:pPr>
        <w:widowControl/>
        <w:spacing w:line="288" w:lineRule="auto"/>
        <w:jc w:val="right"/>
        <w:rPr>
          <w:i/>
          <w:sz w:val="24"/>
          <w:szCs w:val="24"/>
          <w:lang w:eastAsia="ru-RU"/>
        </w:rPr>
      </w:pPr>
      <w:r w:rsidRPr="00A23659">
        <w:rPr>
          <w:i/>
          <w:sz w:val="24"/>
          <w:szCs w:val="24"/>
          <w:lang w:eastAsia="ru-RU"/>
        </w:rPr>
        <w:t>Таблиця 1</w:t>
      </w:r>
    </w:p>
    <w:p w:rsidR="00492F91" w:rsidRPr="00A23659" w:rsidRDefault="00492F91" w:rsidP="00966165">
      <w:pPr>
        <w:widowControl/>
        <w:spacing w:line="288" w:lineRule="auto"/>
        <w:jc w:val="right"/>
        <w:rPr>
          <w:i/>
          <w:sz w:val="24"/>
          <w:szCs w:val="24"/>
          <w:lang w:eastAsia="ru-RU"/>
        </w:rPr>
      </w:pPr>
    </w:p>
    <w:p w:rsidR="00492F91" w:rsidRDefault="00492F91" w:rsidP="00966165">
      <w:pPr>
        <w:widowControl/>
        <w:spacing w:line="288" w:lineRule="auto"/>
        <w:jc w:val="center"/>
        <w:rPr>
          <w:b/>
          <w:sz w:val="28"/>
          <w:szCs w:val="28"/>
          <w:lang w:eastAsia="ru-RU"/>
        </w:rPr>
      </w:pPr>
      <w:r w:rsidRPr="00A1575B">
        <w:rPr>
          <w:b/>
          <w:sz w:val="28"/>
          <w:szCs w:val="28"/>
          <w:lang w:eastAsia="ru-RU"/>
        </w:rPr>
        <w:t xml:space="preserve">Розрахункові залежності для визначення виробничої </w:t>
      </w:r>
    </w:p>
    <w:p w:rsidR="00492F91" w:rsidRPr="00A1575B" w:rsidRDefault="00492F91" w:rsidP="00966165">
      <w:pPr>
        <w:widowControl/>
        <w:spacing w:line="288" w:lineRule="auto"/>
        <w:jc w:val="center"/>
        <w:rPr>
          <w:b/>
          <w:sz w:val="28"/>
          <w:szCs w:val="28"/>
          <w:lang w:eastAsia="ru-RU"/>
        </w:rPr>
      </w:pPr>
      <w:r w:rsidRPr="00A1575B">
        <w:rPr>
          <w:b/>
          <w:sz w:val="28"/>
          <w:szCs w:val="28"/>
          <w:lang w:eastAsia="ru-RU"/>
        </w:rPr>
        <w:t>потужності технологічних ліній</w:t>
      </w:r>
    </w:p>
    <w:tbl>
      <w:tblPr>
        <w:tblpPr w:leftFromText="180" w:rightFromText="180" w:vertAnchor="text" w:horzAnchor="margin" w:tblpY="11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3685"/>
        <w:gridCol w:w="4253"/>
      </w:tblGrid>
      <w:tr w:rsidR="00492F91" w:rsidRPr="00223BB1" w:rsidTr="00966165">
        <w:tc>
          <w:tcPr>
            <w:tcW w:w="1980" w:type="dxa"/>
          </w:tcPr>
          <w:p w:rsidR="00492F91" w:rsidRPr="00223BB1" w:rsidRDefault="00492F91" w:rsidP="00966165">
            <w:pPr>
              <w:widowControl/>
              <w:spacing w:line="288" w:lineRule="auto"/>
              <w:jc w:val="center"/>
              <w:rPr>
                <w:sz w:val="28"/>
                <w:szCs w:val="28"/>
                <w:lang w:eastAsia="ru-RU"/>
              </w:rPr>
            </w:pPr>
            <w:r w:rsidRPr="00223BB1">
              <w:rPr>
                <w:sz w:val="28"/>
                <w:szCs w:val="28"/>
                <w:lang w:eastAsia="ru-RU"/>
              </w:rPr>
              <w:t>Технологічна лінія</w:t>
            </w:r>
          </w:p>
        </w:tc>
        <w:tc>
          <w:tcPr>
            <w:tcW w:w="3685" w:type="dxa"/>
          </w:tcPr>
          <w:p w:rsidR="00492F91" w:rsidRPr="00223BB1" w:rsidRDefault="00492F91" w:rsidP="00966165">
            <w:pPr>
              <w:widowControl/>
              <w:spacing w:line="288" w:lineRule="auto"/>
              <w:jc w:val="center"/>
              <w:rPr>
                <w:sz w:val="28"/>
                <w:szCs w:val="28"/>
                <w:lang w:eastAsia="ru-RU"/>
              </w:rPr>
            </w:pPr>
            <w:r w:rsidRPr="00223BB1">
              <w:rPr>
                <w:sz w:val="28"/>
                <w:szCs w:val="28"/>
                <w:lang w:eastAsia="ru-RU"/>
              </w:rPr>
              <w:t>Розрахункова формула потужності</w:t>
            </w:r>
          </w:p>
        </w:tc>
        <w:tc>
          <w:tcPr>
            <w:tcW w:w="4253" w:type="dxa"/>
          </w:tcPr>
          <w:p w:rsidR="00492F91" w:rsidRPr="00223BB1" w:rsidRDefault="00492F91" w:rsidP="00966165">
            <w:pPr>
              <w:widowControl/>
              <w:spacing w:line="288" w:lineRule="auto"/>
              <w:jc w:val="center"/>
              <w:rPr>
                <w:sz w:val="28"/>
                <w:szCs w:val="28"/>
                <w:lang w:eastAsia="ru-RU"/>
              </w:rPr>
            </w:pPr>
            <w:r w:rsidRPr="00223BB1">
              <w:rPr>
                <w:sz w:val="28"/>
                <w:szCs w:val="28"/>
                <w:lang w:eastAsia="ru-RU"/>
              </w:rPr>
              <w:t>Позначення в розрахункових формулах</w:t>
            </w:r>
          </w:p>
        </w:tc>
      </w:tr>
      <w:tr w:rsidR="00492F91" w:rsidRPr="00223BB1" w:rsidTr="00966165">
        <w:tc>
          <w:tcPr>
            <w:tcW w:w="1980" w:type="dxa"/>
          </w:tcPr>
          <w:p w:rsidR="00492F91" w:rsidRPr="00223BB1" w:rsidRDefault="00492F91" w:rsidP="00966165">
            <w:pPr>
              <w:widowControl/>
              <w:spacing w:line="288" w:lineRule="auto"/>
              <w:jc w:val="center"/>
              <w:rPr>
                <w:i/>
                <w:sz w:val="28"/>
                <w:szCs w:val="28"/>
                <w:lang w:eastAsia="ru-RU"/>
              </w:rPr>
            </w:pPr>
            <w:r w:rsidRPr="00223BB1">
              <w:rPr>
                <w:i/>
                <w:sz w:val="28"/>
                <w:szCs w:val="28"/>
                <w:lang w:eastAsia="ru-RU"/>
              </w:rPr>
              <w:t>1</w:t>
            </w:r>
          </w:p>
        </w:tc>
        <w:tc>
          <w:tcPr>
            <w:tcW w:w="3685" w:type="dxa"/>
          </w:tcPr>
          <w:p w:rsidR="00492F91" w:rsidRPr="00223BB1" w:rsidRDefault="00492F91" w:rsidP="00966165">
            <w:pPr>
              <w:widowControl/>
              <w:spacing w:line="288" w:lineRule="auto"/>
              <w:jc w:val="center"/>
              <w:rPr>
                <w:i/>
                <w:sz w:val="28"/>
                <w:szCs w:val="28"/>
                <w:lang w:eastAsia="ru-RU"/>
              </w:rPr>
            </w:pPr>
            <w:r w:rsidRPr="00223BB1">
              <w:rPr>
                <w:i/>
                <w:sz w:val="28"/>
                <w:szCs w:val="28"/>
                <w:lang w:eastAsia="ru-RU"/>
              </w:rPr>
              <w:t>2</w:t>
            </w:r>
          </w:p>
        </w:tc>
        <w:tc>
          <w:tcPr>
            <w:tcW w:w="4253" w:type="dxa"/>
          </w:tcPr>
          <w:p w:rsidR="00492F91" w:rsidRPr="00223BB1" w:rsidRDefault="00492F91" w:rsidP="00966165">
            <w:pPr>
              <w:widowControl/>
              <w:spacing w:line="288" w:lineRule="auto"/>
              <w:jc w:val="center"/>
              <w:rPr>
                <w:i/>
                <w:sz w:val="28"/>
                <w:szCs w:val="28"/>
                <w:lang w:eastAsia="ru-RU"/>
              </w:rPr>
            </w:pPr>
            <w:r w:rsidRPr="00223BB1">
              <w:rPr>
                <w:i/>
                <w:sz w:val="28"/>
                <w:szCs w:val="28"/>
                <w:lang w:eastAsia="ru-RU"/>
              </w:rPr>
              <w:t>3</w:t>
            </w:r>
          </w:p>
        </w:tc>
      </w:tr>
      <w:tr w:rsidR="00492F91" w:rsidRPr="00223BB1" w:rsidTr="00966165">
        <w:trPr>
          <w:cantSplit/>
        </w:trPr>
        <w:tc>
          <w:tcPr>
            <w:tcW w:w="1980" w:type="dxa"/>
            <w:vAlign w:val="center"/>
          </w:tcPr>
          <w:p w:rsidR="00492F91" w:rsidRPr="00223BB1" w:rsidRDefault="00492F91" w:rsidP="00966165">
            <w:pPr>
              <w:widowControl/>
              <w:spacing w:line="288" w:lineRule="auto"/>
              <w:jc w:val="center"/>
              <w:rPr>
                <w:sz w:val="28"/>
                <w:szCs w:val="28"/>
                <w:lang w:eastAsia="ru-RU"/>
              </w:rPr>
            </w:pPr>
            <w:r w:rsidRPr="00223BB1">
              <w:rPr>
                <w:sz w:val="28"/>
                <w:szCs w:val="28"/>
                <w:lang w:eastAsia="ru-RU"/>
              </w:rPr>
              <w:t>Агрегатна, конвеєрна</w:t>
            </w:r>
          </w:p>
        </w:tc>
        <w:tc>
          <w:tcPr>
            <w:tcW w:w="3685" w:type="dxa"/>
          </w:tcPr>
          <w:p w:rsidR="00492F91" w:rsidRPr="00223BB1" w:rsidRDefault="00492F91" w:rsidP="00966165">
            <w:pPr>
              <w:widowControl/>
              <w:spacing w:line="288" w:lineRule="auto"/>
              <w:jc w:val="center"/>
              <w:rPr>
                <w:i/>
                <w:sz w:val="28"/>
                <w:szCs w:val="28"/>
                <w:lang w:eastAsia="ru-RU"/>
              </w:rPr>
            </w:pPr>
            <w:r w:rsidRPr="00223BB1">
              <w:rPr>
                <w:i/>
                <w:sz w:val="28"/>
                <w:szCs w:val="28"/>
                <w:lang w:eastAsia="ru-RU"/>
              </w:rPr>
              <w:t>М</w:t>
            </w:r>
            <w:r w:rsidRPr="00223BB1">
              <w:rPr>
                <w:i/>
                <w:sz w:val="28"/>
                <w:szCs w:val="28"/>
                <w:vertAlign w:val="subscript"/>
                <w:lang w:eastAsia="ru-RU"/>
              </w:rPr>
              <w:t>фл</w:t>
            </w:r>
            <w:r w:rsidRPr="00223BB1">
              <w:rPr>
                <w:i/>
                <w:sz w:val="28"/>
                <w:szCs w:val="28"/>
                <w:lang w:eastAsia="ru-RU"/>
              </w:rPr>
              <w:t>=В</w:t>
            </w:r>
            <w:r w:rsidRPr="00223BB1">
              <w:rPr>
                <w:i/>
                <w:sz w:val="28"/>
                <w:szCs w:val="28"/>
                <w:vertAlign w:val="subscript"/>
                <w:lang w:eastAsia="ru-RU"/>
              </w:rPr>
              <w:t>п</w:t>
            </w:r>
            <w:r w:rsidRPr="00223BB1">
              <w:rPr>
                <w:i/>
                <w:sz w:val="28"/>
                <w:szCs w:val="28"/>
                <w:lang w:eastAsia="ru-RU"/>
              </w:rPr>
              <w:sym w:font="Symbol" w:char="F0D7"/>
            </w:r>
            <w:r w:rsidRPr="00223BB1">
              <w:rPr>
                <w:i/>
                <w:sz w:val="28"/>
                <w:szCs w:val="28"/>
                <w:lang w:eastAsia="ru-RU"/>
              </w:rPr>
              <w:t>n</w:t>
            </w:r>
            <w:r w:rsidRPr="00223BB1">
              <w:rPr>
                <w:i/>
                <w:sz w:val="28"/>
                <w:szCs w:val="28"/>
                <w:lang w:eastAsia="ru-RU"/>
              </w:rPr>
              <w:sym w:font="Symbol" w:char="F0D7"/>
            </w:r>
            <w:r w:rsidRPr="00223BB1">
              <w:rPr>
                <w:i/>
                <w:sz w:val="28"/>
                <w:szCs w:val="28"/>
                <w:lang w:eastAsia="ru-RU"/>
              </w:rPr>
              <w:t>О</w:t>
            </w:r>
            <w:r w:rsidRPr="00223BB1">
              <w:rPr>
                <w:i/>
                <w:sz w:val="28"/>
                <w:szCs w:val="28"/>
                <w:vertAlign w:val="subscript"/>
                <w:lang w:eastAsia="ru-RU"/>
              </w:rPr>
              <w:t>в</w:t>
            </w:r>
          </w:p>
        </w:tc>
        <w:tc>
          <w:tcPr>
            <w:tcW w:w="4253" w:type="dxa"/>
            <w:vMerge w:val="restart"/>
          </w:tcPr>
          <w:p w:rsidR="00492F91" w:rsidRPr="00223BB1" w:rsidRDefault="00492F91" w:rsidP="00966165">
            <w:pPr>
              <w:widowControl/>
              <w:spacing w:line="288" w:lineRule="auto"/>
              <w:rPr>
                <w:sz w:val="28"/>
                <w:szCs w:val="28"/>
                <w:lang w:eastAsia="ru-RU"/>
              </w:rPr>
            </w:pPr>
            <w:r w:rsidRPr="00223BB1">
              <w:rPr>
                <w:i/>
                <w:sz w:val="28"/>
                <w:szCs w:val="28"/>
                <w:lang w:eastAsia="ru-RU"/>
              </w:rPr>
              <w:t>В</w:t>
            </w:r>
            <w:r w:rsidRPr="00223BB1">
              <w:rPr>
                <w:i/>
                <w:sz w:val="28"/>
                <w:szCs w:val="28"/>
                <w:vertAlign w:val="subscript"/>
                <w:lang w:eastAsia="ru-RU"/>
              </w:rPr>
              <w:t xml:space="preserve">п </w:t>
            </w:r>
            <w:r w:rsidRPr="00223BB1">
              <w:rPr>
                <w:sz w:val="28"/>
                <w:szCs w:val="28"/>
                <w:lang w:eastAsia="ru-RU"/>
              </w:rPr>
              <w:t>– річний фонд часу роботи обладнання, год;</w:t>
            </w:r>
          </w:p>
          <w:p w:rsidR="00492F91" w:rsidRPr="00223BB1" w:rsidRDefault="00492F91" w:rsidP="00966165">
            <w:pPr>
              <w:widowControl/>
              <w:spacing w:line="288" w:lineRule="auto"/>
              <w:rPr>
                <w:sz w:val="28"/>
                <w:szCs w:val="28"/>
                <w:lang w:eastAsia="ru-RU"/>
              </w:rPr>
            </w:pPr>
            <w:r w:rsidRPr="00223BB1">
              <w:rPr>
                <w:position w:val="-12"/>
                <w:sz w:val="28"/>
                <w:szCs w:val="28"/>
                <w:lang w:eastAsia="ru-RU"/>
              </w:rPr>
              <w:object w:dxaOrig="320" w:dyaOrig="380">
                <v:shape id="_x0000_i1033" type="#_x0000_t75" style="width:39pt;height:33.6pt" o:ole="" fillcolor="window">
                  <v:imagedata r:id="rId14" o:title=""/>
                </v:shape>
                <o:OLEObject Type="Embed" ProgID="Equation.3" ShapeID="_x0000_i1033" DrawAspect="Content" ObjectID="_1770805781" r:id="rId15"/>
              </w:object>
            </w:r>
            <w:r w:rsidRPr="00223BB1">
              <w:rPr>
                <w:sz w:val="28"/>
                <w:szCs w:val="28"/>
                <w:lang w:eastAsia="ru-RU"/>
              </w:rPr>
              <w:t>– те ж, діб;</w:t>
            </w:r>
          </w:p>
          <w:p w:rsidR="00492F91" w:rsidRPr="00223BB1" w:rsidRDefault="00492F91" w:rsidP="00966165">
            <w:pPr>
              <w:widowControl/>
              <w:spacing w:line="288" w:lineRule="auto"/>
              <w:rPr>
                <w:sz w:val="28"/>
                <w:szCs w:val="28"/>
                <w:lang w:eastAsia="ru-RU"/>
              </w:rPr>
            </w:pPr>
            <w:r w:rsidRPr="00223BB1">
              <w:rPr>
                <w:sz w:val="28"/>
                <w:szCs w:val="28"/>
                <w:lang w:eastAsia="ru-RU"/>
              </w:rPr>
              <w:t>n – кількість форм (вагонеток, які знімають з агрегату (конвеєра) на годину;</w:t>
            </w:r>
          </w:p>
        </w:tc>
      </w:tr>
      <w:tr w:rsidR="00492F91" w:rsidRPr="00223BB1" w:rsidTr="00966165">
        <w:trPr>
          <w:cantSplit/>
        </w:trPr>
        <w:tc>
          <w:tcPr>
            <w:tcW w:w="1980" w:type="dxa"/>
            <w:vAlign w:val="center"/>
          </w:tcPr>
          <w:p w:rsidR="00492F91" w:rsidRPr="00223BB1" w:rsidRDefault="00492F91" w:rsidP="00966165">
            <w:pPr>
              <w:widowControl/>
              <w:spacing w:line="288" w:lineRule="auto"/>
              <w:jc w:val="center"/>
              <w:rPr>
                <w:sz w:val="28"/>
                <w:szCs w:val="28"/>
                <w:lang w:eastAsia="ru-RU"/>
              </w:rPr>
            </w:pPr>
            <w:r w:rsidRPr="00223BB1">
              <w:rPr>
                <w:sz w:val="28"/>
                <w:szCs w:val="28"/>
                <w:lang w:eastAsia="ru-RU"/>
              </w:rPr>
              <w:t>Вібропрокатний стан</w:t>
            </w:r>
          </w:p>
        </w:tc>
        <w:tc>
          <w:tcPr>
            <w:tcW w:w="3685" w:type="dxa"/>
          </w:tcPr>
          <w:p w:rsidR="00492F91" w:rsidRPr="00223BB1" w:rsidRDefault="00492F91" w:rsidP="00966165">
            <w:pPr>
              <w:widowControl/>
              <w:spacing w:line="288" w:lineRule="auto"/>
              <w:jc w:val="center"/>
              <w:rPr>
                <w:i/>
                <w:sz w:val="28"/>
                <w:szCs w:val="28"/>
                <w:vertAlign w:val="subscript"/>
                <w:lang w:eastAsia="ru-RU"/>
              </w:rPr>
            </w:pPr>
            <w:r w:rsidRPr="00223BB1">
              <w:rPr>
                <w:i/>
                <w:sz w:val="28"/>
                <w:szCs w:val="28"/>
                <w:lang w:eastAsia="ru-RU"/>
              </w:rPr>
              <w:t>М</w:t>
            </w:r>
            <w:r w:rsidRPr="00223BB1">
              <w:rPr>
                <w:i/>
                <w:sz w:val="28"/>
                <w:szCs w:val="28"/>
                <w:vertAlign w:val="subscript"/>
                <w:lang w:eastAsia="ru-RU"/>
              </w:rPr>
              <w:t>фл</w:t>
            </w:r>
            <w:r w:rsidRPr="00223BB1">
              <w:rPr>
                <w:i/>
                <w:sz w:val="28"/>
                <w:szCs w:val="28"/>
                <w:lang w:eastAsia="ru-RU"/>
              </w:rPr>
              <w:t>=В</w:t>
            </w:r>
            <w:r w:rsidRPr="00223BB1">
              <w:rPr>
                <w:i/>
                <w:sz w:val="28"/>
                <w:szCs w:val="28"/>
                <w:vertAlign w:val="subscript"/>
                <w:lang w:eastAsia="ru-RU"/>
              </w:rPr>
              <w:t>п</w:t>
            </w:r>
            <w:r w:rsidRPr="00223BB1">
              <w:rPr>
                <w:i/>
                <w:sz w:val="28"/>
                <w:szCs w:val="28"/>
                <w:lang w:eastAsia="ru-RU"/>
              </w:rPr>
              <w:sym w:font="Symbol" w:char="F0D7"/>
            </w:r>
            <w:r w:rsidRPr="00223BB1">
              <w:rPr>
                <w:i/>
                <w:sz w:val="28"/>
                <w:szCs w:val="28"/>
                <w:lang w:eastAsia="ru-RU"/>
              </w:rPr>
              <w:t>v</w:t>
            </w:r>
            <w:r w:rsidRPr="00223BB1">
              <w:rPr>
                <w:i/>
                <w:sz w:val="28"/>
                <w:szCs w:val="28"/>
                <w:lang w:eastAsia="ru-RU"/>
              </w:rPr>
              <w:sym w:font="Symbol" w:char="F0D7"/>
            </w:r>
            <w:r w:rsidRPr="00223BB1">
              <w:rPr>
                <w:i/>
                <w:sz w:val="28"/>
                <w:szCs w:val="28"/>
                <w:lang w:eastAsia="ru-RU"/>
              </w:rPr>
              <w:t>b</w:t>
            </w:r>
            <w:r w:rsidRPr="00223BB1">
              <w:rPr>
                <w:i/>
                <w:sz w:val="28"/>
                <w:szCs w:val="28"/>
                <w:lang w:eastAsia="ru-RU"/>
              </w:rPr>
              <w:sym w:font="Symbol" w:char="F0D7"/>
            </w:r>
            <w:r w:rsidRPr="00223BB1">
              <w:rPr>
                <w:i/>
                <w:sz w:val="28"/>
                <w:szCs w:val="28"/>
                <w:lang w:eastAsia="ru-RU"/>
              </w:rPr>
              <w:t>h</w:t>
            </w:r>
            <w:r w:rsidRPr="00223BB1">
              <w:rPr>
                <w:i/>
                <w:sz w:val="28"/>
                <w:szCs w:val="28"/>
                <w:lang w:eastAsia="ru-RU"/>
              </w:rPr>
              <w:sym w:font="Symbol" w:char="F0D7"/>
            </w:r>
            <w:r w:rsidRPr="00223BB1">
              <w:rPr>
                <w:i/>
                <w:sz w:val="28"/>
                <w:szCs w:val="28"/>
                <w:lang w:eastAsia="ru-RU"/>
              </w:rPr>
              <w:t>К</w:t>
            </w:r>
            <w:r w:rsidRPr="00223BB1">
              <w:rPr>
                <w:i/>
                <w:sz w:val="28"/>
                <w:szCs w:val="28"/>
                <w:vertAlign w:val="subscript"/>
                <w:lang w:eastAsia="ru-RU"/>
              </w:rPr>
              <w:t>пл</w:t>
            </w:r>
          </w:p>
        </w:tc>
        <w:tc>
          <w:tcPr>
            <w:tcW w:w="4253" w:type="dxa"/>
            <w:vMerge/>
          </w:tcPr>
          <w:p w:rsidR="00492F91" w:rsidRPr="00223BB1" w:rsidRDefault="00492F91" w:rsidP="00966165">
            <w:pPr>
              <w:widowControl/>
              <w:spacing w:line="288" w:lineRule="auto"/>
              <w:jc w:val="center"/>
              <w:rPr>
                <w:sz w:val="28"/>
                <w:szCs w:val="28"/>
                <w:lang w:eastAsia="ru-RU"/>
              </w:rPr>
            </w:pPr>
          </w:p>
        </w:tc>
      </w:tr>
      <w:tr w:rsidR="00492F91" w:rsidRPr="00223BB1" w:rsidTr="00966165">
        <w:trPr>
          <w:cantSplit/>
        </w:trPr>
        <w:tc>
          <w:tcPr>
            <w:tcW w:w="1980" w:type="dxa"/>
            <w:vAlign w:val="center"/>
          </w:tcPr>
          <w:p w:rsidR="00492F91" w:rsidRPr="00223BB1" w:rsidRDefault="00492F91" w:rsidP="00966165">
            <w:pPr>
              <w:widowControl/>
              <w:spacing w:line="288" w:lineRule="auto"/>
              <w:jc w:val="center"/>
              <w:rPr>
                <w:sz w:val="28"/>
                <w:szCs w:val="28"/>
                <w:lang w:eastAsia="ru-RU"/>
              </w:rPr>
            </w:pPr>
            <w:r w:rsidRPr="00223BB1">
              <w:rPr>
                <w:sz w:val="28"/>
                <w:szCs w:val="28"/>
                <w:lang w:eastAsia="ru-RU"/>
              </w:rPr>
              <w:t>Стенд</w:t>
            </w:r>
          </w:p>
        </w:tc>
        <w:tc>
          <w:tcPr>
            <w:tcW w:w="3685" w:type="dxa"/>
          </w:tcPr>
          <w:p w:rsidR="00492F91" w:rsidRPr="00223BB1" w:rsidRDefault="00492F91" w:rsidP="00966165">
            <w:pPr>
              <w:widowControl/>
              <w:spacing w:line="288" w:lineRule="auto"/>
              <w:jc w:val="center"/>
              <w:rPr>
                <w:sz w:val="28"/>
                <w:szCs w:val="28"/>
                <w:lang w:eastAsia="ru-RU"/>
              </w:rPr>
            </w:pPr>
            <w:r w:rsidRPr="00223BB1">
              <w:rPr>
                <w:position w:val="-28"/>
                <w:sz w:val="28"/>
                <w:szCs w:val="28"/>
                <w:lang w:eastAsia="ru-RU"/>
              </w:rPr>
              <w:object w:dxaOrig="2180" w:dyaOrig="680">
                <v:shape id="_x0000_i1034" type="#_x0000_t75" style="width:160.2pt;height:49.8pt" o:ole="" fillcolor="window">
                  <v:imagedata r:id="rId16" o:title=""/>
                </v:shape>
                <o:OLEObject Type="Embed" ProgID="Equation.3" ShapeID="_x0000_i1034" DrawAspect="Content" ObjectID="_1770805782" r:id="rId17"/>
              </w:object>
            </w:r>
          </w:p>
        </w:tc>
        <w:tc>
          <w:tcPr>
            <w:tcW w:w="4253" w:type="dxa"/>
            <w:vMerge/>
          </w:tcPr>
          <w:p w:rsidR="00492F91" w:rsidRPr="00223BB1" w:rsidRDefault="00492F91" w:rsidP="00966165">
            <w:pPr>
              <w:widowControl/>
              <w:spacing w:line="288" w:lineRule="auto"/>
              <w:jc w:val="center"/>
              <w:rPr>
                <w:sz w:val="28"/>
                <w:szCs w:val="28"/>
                <w:lang w:eastAsia="ru-RU"/>
              </w:rPr>
            </w:pPr>
          </w:p>
        </w:tc>
      </w:tr>
      <w:tr w:rsidR="00492F91" w:rsidRPr="00223BB1" w:rsidTr="00966165">
        <w:tc>
          <w:tcPr>
            <w:tcW w:w="1980" w:type="dxa"/>
          </w:tcPr>
          <w:p w:rsidR="00492F91" w:rsidRPr="00223BB1" w:rsidRDefault="00492F91" w:rsidP="00966165">
            <w:pPr>
              <w:widowControl/>
              <w:spacing w:line="288" w:lineRule="auto"/>
              <w:jc w:val="center"/>
              <w:rPr>
                <w:sz w:val="28"/>
                <w:szCs w:val="28"/>
                <w:lang w:eastAsia="ru-RU"/>
              </w:rPr>
            </w:pPr>
            <w:r w:rsidRPr="00223BB1">
              <w:rPr>
                <w:sz w:val="28"/>
                <w:szCs w:val="28"/>
                <w:lang w:eastAsia="ru-RU"/>
              </w:rPr>
              <w:t>Касетна установка</w:t>
            </w:r>
          </w:p>
        </w:tc>
        <w:tc>
          <w:tcPr>
            <w:tcW w:w="3685" w:type="dxa"/>
          </w:tcPr>
          <w:p w:rsidR="00492F91" w:rsidRPr="00223BB1" w:rsidRDefault="00492F91" w:rsidP="00966165">
            <w:pPr>
              <w:widowControl/>
              <w:spacing w:line="288" w:lineRule="auto"/>
              <w:rPr>
                <w:sz w:val="28"/>
                <w:szCs w:val="28"/>
                <w:lang w:eastAsia="ru-RU"/>
              </w:rPr>
            </w:pPr>
            <w:r w:rsidRPr="00223BB1">
              <w:rPr>
                <w:position w:val="-28"/>
                <w:sz w:val="28"/>
                <w:szCs w:val="28"/>
                <w:lang w:eastAsia="ru-RU"/>
              </w:rPr>
              <w:object w:dxaOrig="2520" w:dyaOrig="680">
                <v:shape id="_x0000_i1035" type="#_x0000_t75" style="width:176.4pt;height:47.4pt" o:ole="" fillcolor="window">
                  <v:imagedata r:id="rId18" o:title=""/>
                </v:shape>
                <o:OLEObject Type="Embed" ProgID="Equation.3" ShapeID="_x0000_i1035" DrawAspect="Content" ObjectID="_1770805783" r:id="rId19"/>
              </w:object>
            </w:r>
          </w:p>
        </w:tc>
        <w:tc>
          <w:tcPr>
            <w:tcW w:w="4253" w:type="dxa"/>
          </w:tcPr>
          <w:p w:rsidR="00492F91" w:rsidRPr="00223BB1" w:rsidRDefault="00492F91" w:rsidP="00966165">
            <w:pPr>
              <w:widowControl/>
              <w:spacing w:line="288" w:lineRule="auto"/>
              <w:rPr>
                <w:sz w:val="28"/>
                <w:szCs w:val="28"/>
                <w:lang w:eastAsia="ru-RU"/>
              </w:rPr>
            </w:pPr>
            <w:r w:rsidRPr="00223BB1">
              <w:rPr>
                <w:sz w:val="28"/>
                <w:szCs w:val="28"/>
                <w:lang w:eastAsia="ru-RU"/>
              </w:rPr>
              <w:t>О</w:t>
            </w:r>
            <w:r w:rsidRPr="00223BB1">
              <w:rPr>
                <w:sz w:val="28"/>
                <w:szCs w:val="28"/>
                <w:vertAlign w:val="subscript"/>
                <w:lang w:eastAsia="ru-RU"/>
              </w:rPr>
              <w:t>в</w:t>
            </w:r>
            <w:r w:rsidRPr="00223BB1">
              <w:rPr>
                <w:sz w:val="28"/>
                <w:szCs w:val="28"/>
                <w:lang w:eastAsia="ru-RU"/>
              </w:rPr>
              <w:t>–середньозважений об'єм виробів, які одночасно формують в одній формі (на піддоні, у відсіці касети і т.п.), м</w:t>
            </w:r>
            <w:r w:rsidRPr="00223BB1">
              <w:rPr>
                <w:sz w:val="28"/>
                <w:szCs w:val="28"/>
                <w:vertAlign w:val="superscript"/>
                <w:lang w:eastAsia="ru-RU"/>
              </w:rPr>
              <w:t>3</w:t>
            </w:r>
            <w:r w:rsidRPr="00223BB1">
              <w:rPr>
                <w:sz w:val="28"/>
                <w:szCs w:val="28"/>
                <w:lang w:eastAsia="ru-RU"/>
              </w:rPr>
              <w:t>;</w:t>
            </w:r>
          </w:p>
          <w:p w:rsidR="00492F91" w:rsidRPr="00223BB1" w:rsidRDefault="00492F91" w:rsidP="00966165">
            <w:pPr>
              <w:widowControl/>
              <w:spacing w:line="288" w:lineRule="auto"/>
              <w:rPr>
                <w:sz w:val="28"/>
                <w:szCs w:val="28"/>
                <w:lang w:eastAsia="ru-RU"/>
              </w:rPr>
            </w:pPr>
            <w:r w:rsidRPr="00223BB1">
              <w:rPr>
                <w:i/>
                <w:sz w:val="28"/>
                <w:szCs w:val="28"/>
                <w:lang w:eastAsia="ru-RU"/>
              </w:rPr>
              <w:t>v</w:t>
            </w:r>
            <w:r w:rsidRPr="00223BB1">
              <w:rPr>
                <w:sz w:val="28"/>
                <w:szCs w:val="28"/>
                <w:lang w:eastAsia="ru-RU"/>
              </w:rPr>
              <w:t xml:space="preserve"> – швидкість руху формувальної стрічки, м/год;</w:t>
            </w:r>
          </w:p>
          <w:p w:rsidR="00492F91" w:rsidRPr="00223BB1" w:rsidRDefault="00492F91" w:rsidP="00966165">
            <w:pPr>
              <w:widowControl/>
              <w:spacing w:line="288" w:lineRule="auto"/>
              <w:rPr>
                <w:sz w:val="28"/>
                <w:szCs w:val="28"/>
                <w:lang w:eastAsia="ru-RU"/>
              </w:rPr>
            </w:pPr>
            <w:r w:rsidRPr="00223BB1">
              <w:rPr>
                <w:i/>
                <w:sz w:val="28"/>
                <w:szCs w:val="28"/>
                <w:lang w:eastAsia="ru-RU"/>
              </w:rPr>
              <w:t>b</w:t>
            </w:r>
            <w:r w:rsidRPr="00223BB1">
              <w:rPr>
                <w:sz w:val="28"/>
                <w:szCs w:val="28"/>
                <w:lang w:eastAsia="ru-RU"/>
              </w:rPr>
              <w:t xml:space="preserve"> – ширина формувальної стрічки, м;</w:t>
            </w:r>
          </w:p>
          <w:p w:rsidR="00492F91" w:rsidRPr="00223BB1" w:rsidRDefault="00492F91" w:rsidP="00966165">
            <w:pPr>
              <w:widowControl/>
              <w:spacing w:line="288" w:lineRule="auto"/>
              <w:rPr>
                <w:sz w:val="28"/>
                <w:szCs w:val="28"/>
                <w:lang w:eastAsia="ru-RU"/>
              </w:rPr>
            </w:pPr>
            <w:r w:rsidRPr="00223BB1">
              <w:rPr>
                <w:i/>
                <w:sz w:val="28"/>
                <w:szCs w:val="28"/>
                <w:lang w:eastAsia="ru-RU"/>
              </w:rPr>
              <w:t>h</w:t>
            </w:r>
            <w:r w:rsidRPr="00223BB1">
              <w:rPr>
                <w:sz w:val="28"/>
                <w:szCs w:val="28"/>
                <w:lang w:eastAsia="ru-RU"/>
              </w:rPr>
              <w:t xml:space="preserve"> – середньозважена виста виробів, які формують на стані, м;</w:t>
            </w:r>
          </w:p>
          <w:p w:rsidR="00492F91" w:rsidRPr="00223BB1" w:rsidRDefault="00492F91" w:rsidP="00966165">
            <w:pPr>
              <w:widowControl/>
              <w:spacing w:line="288" w:lineRule="auto"/>
              <w:rPr>
                <w:sz w:val="28"/>
                <w:szCs w:val="28"/>
                <w:lang w:eastAsia="ru-RU"/>
              </w:rPr>
            </w:pPr>
            <w:r w:rsidRPr="00223BB1">
              <w:rPr>
                <w:i/>
                <w:sz w:val="28"/>
                <w:szCs w:val="28"/>
                <w:lang w:eastAsia="ru-RU"/>
              </w:rPr>
              <w:t>n</w:t>
            </w:r>
            <w:r w:rsidRPr="00223BB1">
              <w:rPr>
                <w:i/>
                <w:sz w:val="28"/>
                <w:szCs w:val="28"/>
                <w:vertAlign w:val="subscript"/>
                <w:lang w:eastAsia="ru-RU"/>
              </w:rPr>
              <w:t>с</w:t>
            </w:r>
            <w:r w:rsidRPr="00223BB1">
              <w:rPr>
                <w:sz w:val="28"/>
                <w:szCs w:val="28"/>
                <w:lang w:eastAsia="ru-RU"/>
              </w:rPr>
              <w:t xml:space="preserve"> – кількість оборотів стенда, касет на добу;</w:t>
            </w:r>
          </w:p>
          <w:p w:rsidR="00492F91" w:rsidRPr="00223BB1" w:rsidRDefault="00492F91" w:rsidP="00966165">
            <w:pPr>
              <w:widowControl/>
              <w:spacing w:line="288" w:lineRule="auto"/>
              <w:rPr>
                <w:sz w:val="28"/>
                <w:szCs w:val="28"/>
                <w:lang w:eastAsia="ru-RU"/>
              </w:rPr>
            </w:pPr>
            <w:r w:rsidRPr="00223BB1">
              <w:rPr>
                <w:i/>
                <w:sz w:val="28"/>
                <w:szCs w:val="28"/>
                <w:lang w:eastAsia="ru-RU"/>
              </w:rPr>
              <w:t>К</w:t>
            </w:r>
            <w:r w:rsidRPr="00223BB1">
              <w:rPr>
                <w:i/>
                <w:sz w:val="28"/>
                <w:szCs w:val="28"/>
                <w:vertAlign w:val="subscript"/>
                <w:lang w:eastAsia="ru-RU"/>
              </w:rPr>
              <w:t>пл</w:t>
            </w:r>
            <w:r w:rsidRPr="00223BB1">
              <w:rPr>
                <w:i/>
                <w:sz w:val="28"/>
                <w:szCs w:val="28"/>
                <w:lang w:eastAsia="ru-RU"/>
              </w:rPr>
              <w:t xml:space="preserve"> </w:t>
            </w:r>
            <w:r w:rsidRPr="00223BB1">
              <w:rPr>
                <w:sz w:val="28"/>
                <w:szCs w:val="28"/>
                <w:lang w:eastAsia="ru-RU"/>
              </w:rPr>
              <w:t>– коефіцієнт використання площі формувальної стрічки;</w:t>
            </w:r>
          </w:p>
          <w:p w:rsidR="00492F91" w:rsidRPr="00223BB1" w:rsidRDefault="00492F91" w:rsidP="00966165">
            <w:pPr>
              <w:widowControl/>
              <w:spacing w:line="288" w:lineRule="auto"/>
              <w:rPr>
                <w:sz w:val="28"/>
                <w:szCs w:val="28"/>
                <w:lang w:eastAsia="ru-RU"/>
              </w:rPr>
            </w:pPr>
            <w:r w:rsidRPr="00223BB1">
              <w:rPr>
                <w:i/>
                <w:sz w:val="28"/>
                <w:szCs w:val="28"/>
                <w:lang w:eastAsia="ru-RU"/>
              </w:rPr>
              <w:t>К</w:t>
            </w:r>
            <w:r w:rsidRPr="00223BB1">
              <w:rPr>
                <w:i/>
                <w:sz w:val="28"/>
                <w:szCs w:val="28"/>
                <w:vertAlign w:val="subscript"/>
                <w:lang w:eastAsia="ru-RU"/>
              </w:rPr>
              <w:t>к</w:t>
            </w:r>
            <w:r w:rsidRPr="00223BB1">
              <w:rPr>
                <w:sz w:val="28"/>
                <w:szCs w:val="28"/>
                <w:lang w:eastAsia="ru-RU"/>
              </w:rPr>
              <w:t xml:space="preserve"> – коефіцієнт заповнення робочих відсіків касет;</w:t>
            </w:r>
          </w:p>
          <w:p w:rsidR="00492F91" w:rsidRPr="00223BB1" w:rsidRDefault="00492F91" w:rsidP="00966165">
            <w:pPr>
              <w:widowControl/>
              <w:spacing w:line="288" w:lineRule="auto"/>
              <w:rPr>
                <w:sz w:val="28"/>
                <w:szCs w:val="28"/>
                <w:lang w:eastAsia="ru-RU"/>
              </w:rPr>
            </w:pPr>
            <w:r w:rsidRPr="00223BB1">
              <w:rPr>
                <w:i/>
                <w:sz w:val="28"/>
                <w:szCs w:val="28"/>
                <w:lang w:eastAsia="ru-RU"/>
              </w:rPr>
              <w:t>m</w:t>
            </w:r>
            <w:r w:rsidRPr="00223BB1">
              <w:rPr>
                <w:sz w:val="28"/>
                <w:szCs w:val="28"/>
                <w:lang w:eastAsia="ru-RU"/>
              </w:rPr>
              <w:t xml:space="preserve"> – число одиниць обладнання (взаємопов’язаних відсіків в касетах і ін.).</w:t>
            </w:r>
          </w:p>
        </w:tc>
      </w:tr>
    </w:tbl>
    <w:p w:rsidR="00492F91" w:rsidRDefault="00492F91" w:rsidP="00C845B2">
      <w:pPr>
        <w:autoSpaceDE w:val="0"/>
        <w:autoSpaceDN w:val="0"/>
        <w:adjustRightInd w:val="0"/>
        <w:spacing w:line="288" w:lineRule="auto"/>
        <w:ind w:firstLine="708"/>
        <w:jc w:val="both"/>
        <w:rPr>
          <w:sz w:val="28"/>
          <w:szCs w:val="28"/>
          <w:lang w:eastAsia="ru-RU"/>
        </w:rPr>
      </w:pPr>
    </w:p>
    <w:p w:rsidR="00492F91" w:rsidRDefault="00492F91" w:rsidP="00B86F9D">
      <w:pPr>
        <w:autoSpaceDE w:val="0"/>
        <w:autoSpaceDN w:val="0"/>
        <w:adjustRightInd w:val="0"/>
        <w:spacing w:line="288" w:lineRule="auto"/>
        <w:ind w:firstLine="851"/>
        <w:jc w:val="both"/>
        <w:rPr>
          <w:sz w:val="28"/>
          <w:szCs w:val="28"/>
          <w:lang w:eastAsia="ru-RU"/>
        </w:rPr>
      </w:pPr>
      <w:r w:rsidRPr="00223BB1">
        <w:rPr>
          <w:sz w:val="28"/>
          <w:szCs w:val="28"/>
          <w:lang w:eastAsia="ru-RU"/>
        </w:rPr>
        <w:t xml:space="preserve">Тому принципова залежність виробничої потужності </w:t>
      </w:r>
      <w:r>
        <w:rPr>
          <w:sz w:val="28"/>
          <w:szCs w:val="28"/>
          <w:lang w:eastAsia="ru-RU"/>
        </w:rPr>
        <w:t xml:space="preserve">(див.табл.1) </w:t>
      </w:r>
      <w:r w:rsidRPr="00223BB1">
        <w:rPr>
          <w:sz w:val="28"/>
          <w:szCs w:val="28"/>
          <w:lang w:eastAsia="ru-RU"/>
        </w:rPr>
        <w:t>підприємства (чи провідного підрозділу) від указаних факторів має вигляд</w:t>
      </w:r>
    </w:p>
    <w:p w:rsidR="00492F91" w:rsidRPr="00A50CB8" w:rsidRDefault="00492F91" w:rsidP="004175D1">
      <w:pPr>
        <w:autoSpaceDE w:val="0"/>
        <w:autoSpaceDN w:val="0"/>
        <w:adjustRightInd w:val="0"/>
        <w:spacing w:line="288" w:lineRule="auto"/>
        <w:jc w:val="center"/>
        <w:rPr>
          <w:sz w:val="28"/>
          <w:szCs w:val="28"/>
          <w:lang w:eastAsia="ru-RU"/>
        </w:rPr>
      </w:pPr>
      <w:r>
        <w:rPr>
          <w:noProof/>
          <w:lang w:val="en-US" w:eastAsia="en-US"/>
        </w:rPr>
        <w:pict>
          <v:shape id="Рисунок 57" o:spid="_x0000_s1029" type="#_x0000_t75" style="position:absolute;left:0;text-align:left;margin-left:171.55pt;margin-top:0;width:103.9pt;height:51pt;z-index:-251655168;visibility:visible" wrapcoords="-155 0 -155 21282 21600 21282 21600 0 -155 0">
            <v:imagedata r:id="rId20" o:title=""/>
            <w10:wrap type="tight"/>
          </v:shape>
        </w:pict>
      </w:r>
      <w:r w:rsidRPr="00EB0EAE">
        <w:rPr>
          <w:i/>
          <w:sz w:val="28"/>
          <w:szCs w:val="28"/>
          <w:lang w:eastAsia="ru-RU"/>
        </w:rPr>
        <w:t xml:space="preserve">  </w:t>
      </w:r>
      <w:r>
        <w:rPr>
          <w:sz w:val="28"/>
          <w:szCs w:val="28"/>
          <w:lang w:eastAsia="ru-RU"/>
        </w:rPr>
        <w:t xml:space="preserve"> </w:t>
      </w:r>
      <w:r w:rsidRPr="00A50CB8">
        <w:rPr>
          <w:sz w:val="28"/>
          <w:szCs w:val="28"/>
          <w:lang w:eastAsia="ru-RU"/>
        </w:rPr>
        <w:t xml:space="preserve">            </w:t>
      </w:r>
    </w:p>
    <w:p w:rsidR="00492F91" w:rsidRPr="00EB0EAE" w:rsidRDefault="00492F91" w:rsidP="004175D1">
      <w:pPr>
        <w:autoSpaceDE w:val="0"/>
        <w:autoSpaceDN w:val="0"/>
        <w:adjustRightInd w:val="0"/>
        <w:spacing w:line="288" w:lineRule="auto"/>
        <w:rPr>
          <w:sz w:val="28"/>
          <w:szCs w:val="28"/>
          <w:lang w:eastAsia="ru-RU"/>
        </w:rPr>
      </w:pPr>
      <w:r w:rsidRPr="00A50CB8">
        <w:rPr>
          <w:sz w:val="28"/>
          <w:szCs w:val="28"/>
          <w:lang w:eastAsia="ru-RU"/>
        </w:rPr>
        <w:t xml:space="preserve">                                                            </w:t>
      </w:r>
      <w:r>
        <w:rPr>
          <w:sz w:val="28"/>
          <w:szCs w:val="28"/>
          <w:lang w:eastAsia="ru-RU"/>
        </w:rPr>
        <w:t xml:space="preserve">      </w:t>
      </w:r>
      <w:r w:rsidRPr="00A50CB8">
        <w:rPr>
          <w:sz w:val="28"/>
          <w:szCs w:val="28"/>
          <w:lang w:eastAsia="ru-RU"/>
        </w:rPr>
        <w:t xml:space="preserve">            </w:t>
      </w:r>
      <w:r w:rsidRPr="00EB0EAE">
        <w:rPr>
          <w:sz w:val="28"/>
          <w:szCs w:val="28"/>
          <w:lang w:eastAsia="ru-RU"/>
        </w:rPr>
        <w:t>(6)</w:t>
      </w:r>
    </w:p>
    <w:p w:rsidR="00492F91" w:rsidRDefault="00492F91" w:rsidP="00C845B2">
      <w:pPr>
        <w:autoSpaceDE w:val="0"/>
        <w:autoSpaceDN w:val="0"/>
        <w:adjustRightInd w:val="0"/>
        <w:spacing w:line="288" w:lineRule="auto"/>
        <w:ind w:firstLine="708"/>
        <w:jc w:val="both"/>
        <w:rPr>
          <w:sz w:val="28"/>
          <w:szCs w:val="28"/>
          <w:lang w:eastAsia="ru-RU"/>
        </w:rPr>
      </w:pPr>
    </w:p>
    <w:p w:rsidR="00492F91" w:rsidRPr="00EB0EAE" w:rsidRDefault="00492F91" w:rsidP="00C845B2">
      <w:pPr>
        <w:autoSpaceDE w:val="0"/>
        <w:autoSpaceDN w:val="0"/>
        <w:adjustRightInd w:val="0"/>
        <w:spacing w:line="288" w:lineRule="auto"/>
        <w:jc w:val="both"/>
        <w:rPr>
          <w:sz w:val="28"/>
          <w:szCs w:val="28"/>
          <w:lang w:eastAsia="ru-RU"/>
        </w:rPr>
      </w:pPr>
      <w:r w:rsidRPr="00223BB1">
        <w:rPr>
          <w:sz w:val="28"/>
          <w:szCs w:val="28"/>
          <w:lang w:eastAsia="ru-RU"/>
        </w:rPr>
        <w:t xml:space="preserve">де </w:t>
      </w:r>
      <w:r w:rsidRPr="008C211E">
        <w:rPr>
          <w:i/>
          <w:sz w:val="28"/>
          <w:szCs w:val="28"/>
          <w:lang w:val="en-US" w:eastAsia="ru-RU"/>
        </w:rPr>
        <w:t>q</w:t>
      </w:r>
      <w:r w:rsidRPr="008C211E">
        <w:rPr>
          <w:i/>
          <w:sz w:val="28"/>
          <w:szCs w:val="28"/>
          <w:vertAlign w:val="subscript"/>
          <w:lang w:val="en-US" w:eastAsia="ru-RU"/>
        </w:rPr>
        <w:t>i</w:t>
      </w:r>
      <w:r w:rsidRPr="00223BB1">
        <w:rPr>
          <w:sz w:val="28"/>
          <w:szCs w:val="28"/>
          <w:lang w:eastAsia="ru-RU"/>
        </w:rPr>
        <w:t xml:space="preserve"> — обсяг продукції </w:t>
      </w:r>
      <w:r w:rsidRPr="008C211E">
        <w:rPr>
          <w:i/>
          <w:sz w:val="28"/>
          <w:szCs w:val="28"/>
          <w:lang w:eastAsia="ru-RU"/>
        </w:rPr>
        <w:t>і-го</w:t>
      </w:r>
      <w:r w:rsidRPr="00223BB1">
        <w:rPr>
          <w:sz w:val="28"/>
          <w:szCs w:val="28"/>
          <w:lang w:eastAsia="ru-RU"/>
        </w:rPr>
        <w:t xml:space="preserve"> виду, що виготовляється за один робочий цикл; </w:t>
      </w:r>
      <w:r w:rsidRPr="00223BB1">
        <w:rPr>
          <w:i/>
          <w:sz w:val="28"/>
          <w:szCs w:val="28"/>
          <w:lang w:eastAsia="ru-RU"/>
        </w:rPr>
        <w:t>η</w:t>
      </w:r>
      <w:r w:rsidRPr="00223BB1">
        <w:rPr>
          <w:i/>
          <w:sz w:val="28"/>
          <w:szCs w:val="28"/>
          <w:vertAlign w:val="subscript"/>
          <w:lang w:val="en-US" w:eastAsia="ru-RU"/>
        </w:rPr>
        <w:t>i</w:t>
      </w:r>
      <w:r w:rsidRPr="00223BB1">
        <w:rPr>
          <w:sz w:val="28"/>
          <w:szCs w:val="28"/>
          <w:lang w:eastAsia="ru-RU"/>
        </w:rPr>
        <w:t xml:space="preserve">— питома вага продукції </w:t>
      </w:r>
      <w:r w:rsidRPr="008C211E">
        <w:rPr>
          <w:i/>
          <w:sz w:val="28"/>
          <w:szCs w:val="28"/>
          <w:lang w:eastAsia="ru-RU"/>
        </w:rPr>
        <w:t>і-го</w:t>
      </w:r>
      <w:r w:rsidRPr="00223BB1">
        <w:rPr>
          <w:sz w:val="28"/>
          <w:szCs w:val="28"/>
          <w:lang w:eastAsia="ru-RU"/>
        </w:rPr>
        <w:t xml:space="preserve"> виду в загальному обсязі; </w:t>
      </w:r>
      <w:r w:rsidRPr="00223BB1">
        <w:rPr>
          <w:i/>
          <w:sz w:val="28"/>
          <w:szCs w:val="28"/>
          <w:lang w:val="en-US" w:eastAsia="ru-RU"/>
        </w:rPr>
        <w:t>n</w:t>
      </w:r>
      <w:r w:rsidRPr="00223BB1">
        <w:rPr>
          <w:sz w:val="28"/>
          <w:szCs w:val="28"/>
          <w:lang w:eastAsia="ru-RU"/>
        </w:rPr>
        <w:t xml:space="preserve"> — кількість видів продукції, що випускається.</w:t>
      </w:r>
    </w:p>
    <w:p w:rsidR="00492F91" w:rsidRDefault="00492F91" w:rsidP="00C845B2">
      <w:pPr>
        <w:autoSpaceDE w:val="0"/>
        <w:autoSpaceDN w:val="0"/>
        <w:adjustRightInd w:val="0"/>
        <w:spacing w:line="288" w:lineRule="auto"/>
        <w:ind w:firstLine="708"/>
        <w:jc w:val="both"/>
        <w:rPr>
          <w:sz w:val="28"/>
          <w:szCs w:val="28"/>
          <w:lang w:eastAsia="ru-RU"/>
        </w:rPr>
      </w:pPr>
      <w:r w:rsidRPr="00223BB1">
        <w:rPr>
          <w:sz w:val="28"/>
          <w:szCs w:val="28"/>
          <w:lang w:eastAsia="ru-RU"/>
        </w:rPr>
        <w:t>Визначення виробничої потужності підприємства завершується складанням балансу, що відображає зміни її розміру протягом розрахункового періоду і характеризує вихідну потужність (</w:t>
      </w:r>
      <w:r w:rsidRPr="00223BB1">
        <w:rPr>
          <w:i/>
          <w:sz w:val="28"/>
          <w:szCs w:val="28"/>
          <w:lang w:val="en-US" w:eastAsia="ru-RU"/>
        </w:rPr>
        <w:t>N</w:t>
      </w:r>
      <w:r w:rsidRPr="00223BB1">
        <w:rPr>
          <w:i/>
          <w:sz w:val="28"/>
          <w:szCs w:val="28"/>
          <w:vertAlign w:val="subscript"/>
          <w:lang w:eastAsia="ru-RU"/>
        </w:rPr>
        <w:t>вих</w:t>
      </w:r>
      <w:r w:rsidRPr="00223BB1">
        <w:rPr>
          <w:sz w:val="28"/>
          <w:szCs w:val="28"/>
          <w:lang w:eastAsia="ru-RU"/>
        </w:rPr>
        <w:t xml:space="preserve"> ). Для цього використовується формула</w:t>
      </w:r>
    </w:p>
    <w:p w:rsidR="00492F91" w:rsidRDefault="00492F91" w:rsidP="00C845B2">
      <w:pPr>
        <w:autoSpaceDE w:val="0"/>
        <w:autoSpaceDN w:val="0"/>
        <w:adjustRightInd w:val="0"/>
        <w:spacing w:line="288" w:lineRule="auto"/>
        <w:ind w:firstLine="708"/>
        <w:jc w:val="both"/>
        <w:rPr>
          <w:sz w:val="28"/>
          <w:szCs w:val="28"/>
          <w:lang w:eastAsia="ru-RU"/>
        </w:rPr>
      </w:pPr>
    </w:p>
    <w:p w:rsidR="00492F91" w:rsidRPr="006E02ED" w:rsidRDefault="00492F91" w:rsidP="006E02ED">
      <w:pPr>
        <w:autoSpaceDE w:val="0"/>
        <w:autoSpaceDN w:val="0"/>
        <w:adjustRightInd w:val="0"/>
        <w:spacing w:line="288" w:lineRule="auto"/>
        <w:jc w:val="both"/>
        <w:rPr>
          <w:sz w:val="28"/>
          <w:szCs w:val="28"/>
          <w:lang w:val="en-US" w:eastAsia="ru-RU"/>
        </w:rPr>
      </w:pPr>
      <w:r w:rsidRPr="00AA36DC">
        <w:pict>
          <v:shape id="_x0000_i1036" type="#_x0000_t75" style="width:273.6pt;height:17.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4D0D&quot;/&gt;&lt;wsp:rsid wsp:val=&quot;0000251D&quot;/&gt;&lt;wsp:rsid wsp:val=&quot;0000423F&quot;/&gt;&lt;wsp:rsid wsp:val=&quot;00004FBF&quot;/&gt;&lt;wsp:rsid wsp:val=&quot;00005664&quot;/&gt;&lt;wsp:rsid wsp:val=&quot;000166D1&quot;/&gt;&lt;wsp:rsid wsp:val=&quot;00017CF4&quot;/&gt;&lt;wsp:rsid wsp:val=&quot;0002498E&quot;/&gt;&lt;wsp:rsid wsp:val=&quot;00025E19&quot;/&gt;&lt;wsp:rsid wsp:val=&quot;0002711E&quot;/&gt;&lt;wsp:rsid wsp:val=&quot;00031537&quot;/&gt;&lt;wsp:rsid wsp:val=&quot;00037249&quot;/&gt;&lt;wsp:rsid wsp:val=&quot;00061E00&quot;/&gt;&lt;wsp:rsid wsp:val=&quot;00066483&quot;/&gt;&lt;wsp:rsid wsp:val=&quot;00070CED&quot;/&gt;&lt;wsp:rsid wsp:val=&quot;00071CF8&quot;/&gt;&lt;wsp:rsid wsp:val=&quot;000738B6&quot;/&gt;&lt;wsp:rsid wsp:val=&quot;00074578&quot;/&gt;&lt;wsp:rsid wsp:val=&quot;00081A97&quot;/&gt;&lt;wsp:rsid wsp:val=&quot;000941DA&quot;/&gt;&lt;wsp:rsid wsp:val=&quot;00097BF8&quot;/&gt;&lt;wsp:rsid wsp:val=&quot;000A049A&quot;/&gt;&lt;wsp:rsid wsp:val=&quot;000A3612&quot;/&gt;&lt;wsp:rsid wsp:val=&quot;000A4D0F&quot;/&gt;&lt;wsp:rsid wsp:val=&quot;000A64C7&quot;/&gt;&lt;wsp:rsid wsp:val=&quot;000C2896&quot;/&gt;&lt;wsp:rsid wsp:val=&quot;000D1F26&quot;/&gt;&lt;wsp:rsid wsp:val=&quot;000D2C4C&quot;/&gt;&lt;wsp:rsid wsp:val=&quot;000D47BF&quot;/&gt;&lt;wsp:rsid wsp:val=&quot;000E2701&quot;/&gt;&lt;wsp:rsid wsp:val=&quot;000E2E26&quot;/&gt;&lt;wsp:rsid wsp:val=&quot;000E7F91&quot;/&gt;&lt;wsp:rsid wsp:val=&quot;000F7A96&quot;/&gt;&lt;wsp:rsid wsp:val=&quot;00106E61&quot;/&gt;&lt;wsp:rsid wsp:val=&quot;001457B8&quot;/&gt;&lt;wsp:rsid wsp:val=&quot;00147343&quot;/&gt;&lt;wsp:rsid wsp:val=&quot;0016754D&quot;/&gt;&lt;wsp:rsid wsp:val=&quot;00171017&quot;/&gt;&lt;wsp:rsid wsp:val=&quot;001759CB&quot;/&gt;&lt;wsp:rsid wsp:val=&quot;00195589&quot;/&gt;&lt;wsp:rsid wsp:val=&quot;001A35C8&quot;/&gt;&lt;wsp:rsid wsp:val=&quot;001A6550&quot;/&gt;&lt;wsp:rsid wsp:val=&quot;001B0B00&quot;/&gt;&lt;wsp:rsid wsp:val=&quot;001B4A1D&quot;/&gt;&lt;wsp:rsid wsp:val=&quot;001C2CB4&quot;/&gt;&lt;wsp:rsid wsp:val=&quot;001C3748&quot;/&gt;&lt;wsp:rsid wsp:val=&quot;001E4B6B&quot;/&gt;&lt;wsp:rsid wsp:val=&quot;001F0C98&quot;/&gt;&lt;wsp:rsid wsp:val=&quot;001F196D&quot;/&gt;&lt;wsp:rsid wsp:val=&quot;002000F9&quot;/&gt;&lt;wsp:rsid wsp:val=&quot;00205AD9&quot;/&gt;&lt;wsp:rsid wsp:val=&quot;00223BB1&quot;/&gt;&lt;wsp:rsid wsp:val=&quot;002407AC&quot;/&gt;&lt;wsp:rsid wsp:val=&quot;002471CF&quot;/&gt;&lt;wsp:rsid wsp:val=&quot;002505C7&quot;/&gt;&lt;wsp:rsid wsp:val=&quot;002604EB&quot;/&gt;&lt;wsp:rsid wsp:val=&quot;00271F96&quot;/&gt;&lt;wsp:rsid wsp:val=&quot;002765D7&quot;/&gt;&lt;wsp:rsid wsp:val=&quot;00282CA6&quot;/&gt;&lt;wsp:rsid wsp:val=&quot;00282EF3&quot;/&gt;&lt;wsp:rsid wsp:val=&quot;00294765&quot;/&gt;&lt;wsp:rsid wsp:val=&quot;00297EE6&quot;/&gt;&lt;wsp:rsid wsp:val=&quot;002A19B8&quot;/&gt;&lt;wsp:rsid wsp:val=&quot;002A4B10&quot;/&gt;&lt;wsp:rsid wsp:val=&quot;002B2054&quot;/&gt;&lt;wsp:rsid wsp:val=&quot;002B4338&quot;/&gt;&lt;wsp:rsid wsp:val=&quot;002B50C5&quot;/&gt;&lt;wsp:rsid wsp:val=&quot;002B6D9E&quot;/&gt;&lt;wsp:rsid wsp:val=&quot;002D03E2&quot;/&gt;&lt;wsp:rsid wsp:val=&quot;002D41F9&quot;/&gt;&lt;wsp:rsid wsp:val=&quot;002E1AC2&quot;/&gt;&lt;wsp:rsid wsp:val=&quot;002E60B3&quot;/&gt;&lt;wsp:rsid wsp:val=&quot;002F12F8&quot;/&gt;&lt;wsp:rsid wsp:val=&quot;00305E5E&quot;/&gt;&lt;wsp:rsid wsp:val=&quot;00306DA8&quot;/&gt;&lt;wsp:rsid wsp:val=&quot;00311608&quot;/&gt;&lt;wsp:rsid wsp:val=&quot;003147D5&quot;/&gt;&lt;wsp:rsid wsp:val=&quot;00335B18&quot;/&gt;&lt;wsp:rsid wsp:val=&quot;00336959&quot;/&gt;&lt;wsp:rsid wsp:val=&quot;00344C3D&quot;/&gt;&lt;wsp:rsid wsp:val=&quot;00350080&quot;/&gt;&lt;wsp:rsid wsp:val=&quot;0035378D&quot;/&gt;&lt;wsp:rsid wsp:val=&quot;00354F3C&quot;/&gt;&lt;wsp:rsid wsp:val=&quot;00356DCC&quot;/&gt;&lt;wsp:rsid wsp:val=&quot;00364A81&quot;/&gt;&lt;wsp:rsid wsp:val=&quot;00382EAA&quot;/&gt;&lt;wsp:rsid wsp:val=&quot;003A3AB6&quot;/&gt;&lt;wsp:rsid wsp:val=&quot;003A7779&quot;/&gt;&lt;wsp:rsid wsp:val=&quot;003B5CDE&quot;/&gt;&lt;wsp:rsid wsp:val=&quot;003C72CF&quot;/&gt;&lt;wsp:rsid wsp:val=&quot;003E026D&quot;/&gt;&lt;wsp:rsid wsp:val=&quot;003E4E08&quot;/&gt;&lt;wsp:rsid wsp:val=&quot;003E76BE&quot;/&gt;&lt;wsp:rsid wsp:val=&quot;003F2720&quot;/&gt;&lt;wsp:rsid wsp:val=&quot;003F2D62&quot;/&gt;&lt;wsp:rsid wsp:val=&quot;003F650F&quot;/&gt;&lt;wsp:rsid wsp:val=&quot;003F6D2B&quot;/&gt;&lt;wsp:rsid wsp:val=&quot;00402379&quot;/&gt;&lt;wsp:rsid wsp:val=&quot;00402949&quot;/&gt;&lt;wsp:rsid wsp:val=&quot;00404282&quot;/&gt;&lt;wsp:rsid wsp:val=&quot;00416112&quot;/&gt;&lt;wsp:rsid wsp:val=&quot;00416DEF&quot;/&gt;&lt;wsp:rsid wsp:val=&quot;004175D1&quot;/&gt;&lt;wsp:rsid wsp:val=&quot;004228BD&quot;/&gt;&lt;wsp:rsid wsp:val=&quot;004303CB&quot;/&gt;&lt;wsp:rsid wsp:val=&quot;0043237F&quot;/&gt;&lt;wsp:rsid wsp:val=&quot;0044249E&quot;/&gt;&lt;wsp:rsid wsp:val=&quot;00442703&quot;/&gt;&lt;wsp:rsid wsp:val=&quot;0044536F&quot;/&gt;&lt;wsp:rsid wsp:val=&quot;0044562F&quot;/&gt;&lt;wsp:rsid wsp:val=&quot;0044661D&quot;/&gt;&lt;wsp:rsid wsp:val=&quot;00452665&quot;/&gt;&lt;wsp:rsid wsp:val=&quot;00460A40&quot;/&gt;&lt;wsp:rsid wsp:val=&quot;00462F91&quot;/&gt;&lt;wsp:rsid wsp:val=&quot;00470974&quot;/&gt;&lt;wsp:rsid wsp:val=&quot;00470AFC&quot;/&gt;&lt;wsp:rsid wsp:val=&quot;00474AFC&quot;/&gt;&lt;wsp:rsid wsp:val=&quot;004A1D74&quot;/&gt;&lt;wsp:rsid wsp:val=&quot;004A445F&quot;/&gt;&lt;wsp:rsid wsp:val=&quot;004B1A71&quot;/&gt;&lt;wsp:rsid wsp:val=&quot;004C7388&quot;/&gt;&lt;wsp:rsid wsp:val=&quot;004D2140&quot;/&gt;&lt;wsp:rsid wsp:val=&quot;004D2F1C&quot;/&gt;&lt;wsp:rsid wsp:val=&quot;004D578D&quot;/&gt;&lt;wsp:rsid wsp:val=&quot;004D5CDF&quot;/&gt;&lt;wsp:rsid wsp:val=&quot;004E2574&quot;/&gt;&lt;wsp:rsid wsp:val=&quot;004F2734&quot;/&gt;&lt;wsp:rsid wsp:val=&quot;004F45F5&quot;/&gt;&lt;wsp:rsid wsp:val=&quot;00510B13&quot;/&gt;&lt;wsp:rsid wsp:val=&quot;00514E26&quot;/&gt;&lt;wsp:rsid wsp:val=&quot;0053172E&quot;/&gt;&lt;wsp:rsid wsp:val=&quot;00537B1E&quot;/&gt;&lt;wsp:rsid wsp:val=&quot;00542861&quot;/&gt;&lt;wsp:rsid wsp:val=&quot;0056439F&quot;/&gt;&lt;wsp:rsid wsp:val=&quot;0058083D&quot;/&gt;&lt;wsp:rsid wsp:val=&quot;00584291&quot;/&gt;&lt;wsp:rsid wsp:val=&quot;00587C95&quot;/&gt;&lt;wsp:rsid wsp:val=&quot;005A1F9D&quot;/&gt;&lt;wsp:rsid wsp:val=&quot;005A74DC&quot;/&gt;&lt;wsp:rsid wsp:val=&quot;005B443E&quot;/&gt;&lt;wsp:rsid wsp:val=&quot;005B44CB&quot;/&gt;&lt;wsp:rsid wsp:val=&quot;005D3E43&quot;/&gt;&lt;wsp:rsid wsp:val=&quot;005D712E&quot;/&gt;&lt;wsp:rsid wsp:val=&quot;005E60F5&quot;/&gt;&lt;wsp:rsid wsp:val=&quot;005E63F5&quot;/&gt;&lt;wsp:rsid wsp:val=&quot;005E7EA8&quot;/&gt;&lt;wsp:rsid wsp:val=&quot;005F2ED2&quot;/&gt;&lt;wsp:rsid wsp:val=&quot;005F40C2&quot;/&gt;&lt;wsp:rsid wsp:val=&quot;005F5980&quot;/&gt;&lt;wsp:rsid wsp:val=&quot;00604C18&quot;/&gt;&lt;wsp:rsid wsp:val=&quot;00624727&quot;/&gt;&lt;wsp:rsid wsp:val=&quot;006254E9&quot;/&gt;&lt;wsp:rsid wsp:val=&quot;00631B57&quot;/&gt;&lt;wsp:rsid wsp:val=&quot;00644D6E&quot;/&gt;&lt;wsp:rsid wsp:val=&quot;00651253&quot;/&gt;&lt;wsp:rsid wsp:val=&quot;006572B5&quot;/&gt;&lt;wsp:rsid wsp:val=&quot;00663971&quot;/&gt;&lt;wsp:rsid wsp:val=&quot;00666574&quot;/&gt;&lt;wsp:rsid wsp:val=&quot;00667958&quot;/&gt;&lt;wsp:rsid wsp:val=&quot;00670481&quot;/&gt;&lt;wsp:rsid wsp:val=&quot;00671743&quot;/&gt;&lt;wsp:rsid wsp:val=&quot;00672D9F&quot;/&gt;&lt;wsp:rsid wsp:val=&quot;0067452E&quot;/&gt;&lt;wsp:rsid wsp:val=&quot;00683457&quot;/&gt;&lt;wsp:rsid wsp:val=&quot;00695B2E&quot;/&gt;&lt;wsp:rsid wsp:val=&quot;006C00EC&quot;/&gt;&lt;wsp:rsid wsp:val=&quot;006C1B0F&quot;/&gt;&lt;wsp:rsid wsp:val=&quot;006D4A5B&quot;/&gt;&lt;wsp:rsid wsp:val=&quot;006D74F8&quot;/&gt;&lt;wsp:rsid wsp:val=&quot;006E02ED&quot;/&gt;&lt;wsp:rsid wsp:val=&quot;006E33CC&quot;/&gt;&lt;wsp:rsid wsp:val=&quot;006E5F2F&quot;/&gt;&lt;wsp:rsid wsp:val=&quot;006E71EC&quot;/&gt;&lt;wsp:rsid wsp:val=&quot;006F3071&quot;/&gt;&lt;wsp:rsid wsp:val=&quot;006F3553&quot;/&gt;&lt;wsp:rsid wsp:val=&quot;006F55DA&quot;/&gt;&lt;wsp:rsid wsp:val=&quot;006F7D70&quot;/&gt;&lt;wsp:rsid wsp:val=&quot;007025E7&quot;/&gt;&lt;wsp:rsid wsp:val=&quot;00703E94&quot;/&gt;&lt;wsp:rsid wsp:val=&quot;00727813&quot;/&gt;&lt;wsp:rsid wsp:val=&quot;00736DF0&quot;/&gt;&lt;wsp:rsid wsp:val=&quot;007446FD&quot;/&gt;&lt;wsp:rsid wsp:val=&quot;00764EFD&quot;/&gt;&lt;wsp:rsid wsp:val=&quot;007658EA&quot;/&gt;&lt;wsp:rsid wsp:val=&quot;00772EB7&quot;/&gt;&lt;wsp:rsid wsp:val=&quot;00775731&quot;/&gt;&lt;wsp:rsid wsp:val=&quot;00775ECA&quot;/&gt;&lt;wsp:rsid wsp:val=&quot;00777486&quot;/&gt;&lt;wsp:rsid wsp:val=&quot;00784E42&quot;/&gt;&lt;wsp:rsid wsp:val=&quot;00795A13&quot;/&gt;&lt;wsp:rsid wsp:val=&quot;00796819&quot;/&gt;&lt;wsp:rsid wsp:val=&quot;007A6167&quot;/&gt;&lt;wsp:rsid wsp:val=&quot;007C04D8&quot;/&gt;&lt;wsp:rsid wsp:val=&quot;007C32E2&quot;/&gt;&lt;wsp:rsid wsp:val=&quot;007C56CD&quot;/&gt;&lt;wsp:rsid wsp:val=&quot;007D19CA&quot;/&gt;&lt;wsp:rsid wsp:val=&quot;007D5A32&quot;/&gt;&lt;wsp:rsid wsp:val=&quot;007D7B9E&quot;/&gt;&lt;wsp:rsid wsp:val=&quot;007E0F9B&quot;/&gt;&lt;wsp:rsid wsp:val=&quot;007E21C0&quot;/&gt;&lt;wsp:rsid wsp:val=&quot;007F6398&quot;/&gt;&lt;wsp:rsid wsp:val=&quot;0082518D&quot;/&gt;&lt;wsp:rsid wsp:val=&quot;00832B5A&quot;/&gt;&lt;wsp:rsid wsp:val=&quot;00833156&quot;/&gt;&lt;wsp:rsid wsp:val=&quot;00836769&quot;/&gt;&lt;wsp:rsid wsp:val=&quot;00845308&quot;/&gt;&lt;wsp:rsid wsp:val=&quot;00845CE0&quot;/&gt;&lt;wsp:rsid wsp:val=&quot;008614D2&quot;/&gt;&lt;wsp:rsid wsp:val=&quot;0087260C&quot;/&gt;&lt;wsp:rsid wsp:val=&quot;008728B1&quot;/&gt;&lt;wsp:rsid wsp:val=&quot;008808F5&quot;/&gt;&lt;wsp:rsid wsp:val=&quot;00890794&quot;/&gt;&lt;wsp:rsid wsp:val=&quot;00891105&quot;/&gt;&lt;wsp:rsid wsp:val=&quot;00895F5A&quot;/&gt;&lt;wsp:rsid wsp:val=&quot;00897034&quot;/&gt;&lt;wsp:rsid wsp:val=&quot;0089717C&quot;/&gt;&lt;wsp:rsid wsp:val=&quot;008A03AC&quot;/&gt;&lt;wsp:rsid wsp:val=&quot;008B08F2&quot;/&gt;&lt;wsp:rsid wsp:val=&quot;008B7A31&quot;/&gt;&lt;wsp:rsid wsp:val=&quot;008B7FB4&quot;/&gt;&lt;wsp:rsid wsp:val=&quot;008C211E&quot;/&gt;&lt;wsp:rsid wsp:val=&quot;008C3B32&quot;/&gt;&lt;wsp:rsid wsp:val=&quot;008D45F4&quot;/&gt;&lt;wsp:rsid wsp:val=&quot;008F1011&quot;/&gt;&lt;wsp:rsid wsp:val=&quot;008F4574&quot;/&gt;&lt;wsp:rsid wsp:val=&quot;008F77B6&quot;/&gt;&lt;wsp:rsid wsp:val=&quot;009014D2&quot;/&gt;&lt;wsp:rsid wsp:val=&quot;00901C3D&quot;/&gt;&lt;wsp:rsid wsp:val=&quot;0090698D&quot;/&gt;&lt;wsp:rsid wsp:val=&quot;00914DC8&quot;/&gt;&lt;wsp:rsid wsp:val=&quot;00915FED&quot;/&gt;&lt;wsp:rsid wsp:val=&quot;00920BF6&quot;/&gt;&lt;wsp:rsid wsp:val=&quot;0093009E&quot;/&gt;&lt;wsp:rsid wsp:val=&quot;00932F90&quot;/&gt;&lt;wsp:rsid wsp:val=&quot;00943849&quot;/&gt;&lt;wsp:rsid wsp:val=&quot;0094718A&quot;/&gt;&lt;wsp:rsid wsp:val=&quot;0094742A&quot;/&gt;&lt;wsp:rsid wsp:val=&quot;00966165&quot;/&gt;&lt;wsp:rsid wsp:val=&quot;00971B1B&quot;/&gt;&lt;wsp:rsid wsp:val=&quot;00972741&quot;/&gt;&lt;wsp:rsid wsp:val=&quot;00974D34&quot;/&gt;&lt;wsp:rsid wsp:val=&quot;00983835&quot;/&gt;&lt;wsp:rsid wsp:val=&quot;009B263F&quot;/&gt;&lt;wsp:rsid wsp:val=&quot;009B6B99&quot;/&gt;&lt;wsp:rsid wsp:val=&quot;009D5B32&quot;/&gt;&lt;wsp:rsid wsp:val=&quot;009E2577&quot;/&gt;&lt;wsp:rsid wsp:val=&quot;00A1575B&quot;/&gt;&lt;wsp:rsid wsp:val=&quot;00A21B5D&quot;/&gt;&lt;wsp:rsid wsp:val=&quot;00A23659&quot;/&gt;&lt;wsp:rsid wsp:val=&quot;00A35EE4&quot;/&gt;&lt;wsp:rsid wsp:val=&quot;00A46E70&quot;/&gt;&lt;wsp:rsid wsp:val=&quot;00A50A41&quot;/&gt;&lt;wsp:rsid wsp:val=&quot;00A50CB8&quot;/&gt;&lt;wsp:rsid wsp:val=&quot;00A5573F&quot;/&gt;&lt;wsp:rsid wsp:val=&quot;00A627DB&quot;/&gt;&lt;wsp:rsid wsp:val=&quot;00A6326A&quot;/&gt;&lt;wsp:rsid wsp:val=&quot;00A73973&quot;/&gt;&lt;wsp:rsid wsp:val=&quot;00A922B4&quot;/&gt;&lt;wsp:rsid wsp:val=&quot;00A94712&quot;/&gt;&lt;wsp:rsid wsp:val=&quot;00AA28C4&quot;/&gt;&lt;wsp:rsid wsp:val=&quot;00AA36DC&quot;/&gt;&lt;wsp:rsid wsp:val=&quot;00AA6A5A&quot;/&gt;&lt;wsp:rsid wsp:val=&quot;00AA7414&quot;/&gt;&lt;wsp:rsid wsp:val=&quot;00AB1180&quot;/&gt;&lt;wsp:rsid wsp:val=&quot;00AC3396&quot;/&gt;&lt;wsp:rsid wsp:val=&quot;00AD254A&quot;/&gt;&lt;wsp:rsid wsp:val=&quot;00AD3F37&quot;/&gt;&lt;wsp:rsid wsp:val=&quot;00AE513B&quot;/&gt;&lt;wsp:rsid wsp:val=&quot;00AE76A8&quot;/&gt;&lt;wsp:rsid wsp:val=&quot;00AE7AA8&quot;/&gt;&lt;wsp:rsid wsp:val=&quot;00AF4CC1&quot;/&gt;&lt;wsp:rsid wsp:val=&quot;00B069B0&quot;/&gt;&lt;wsp:rsid wsp:val=&quot;00B14B4B&quot;/&gt;&lt;wsp:rsid wsp:val=&quot;00B15D93&quot;/&gt;&lt;wsp:rsid wsp:val=&quot;00B16134&quot;/&gt;&lt;wsp:rsid wsp:val=&quot;00B2094B&quot;/&gt;&lt;wsp:rsid wsp:val=&quot;00B25C2E&quot;/&gt;&lt;wsp:rsid wsp:val=&quot;00B26473&quot;/&gt;&lt;wsp:rsid wsp:val=&quot;00B31CAA&quot;/&gt;&lt;wsp:rsid wsp:val=&quot;00B43E97&quot;/&gt;&lt;wsp:rsid wsp:val=&quot;00B542B2&quot;/&gt;&lt;wsp:rsid wsp:val=&quot;00B55929&quot;/&gt;&lt;wsp:rsid wsp:val=&quot;00B60E4F&quot;/&gt;&lt;wsp:rsid wsp:val=&quot;00B77F0D&quot;/&gt;&lt;wsp:rsid wsp:val=&quot;00B80068&quot;/&gt;&lt;wsp:rsid wsp:val=&quot;00B81C75&quot;/&gt;&lt;wsp:rsid wsp:val=&quot;00B86F9D&quot;/&gt;&lt;wsp:rsid wsp:val=&quot;00B91461&quot;/&gt;&lt;wsp:rsid wsp:val=&quot;00B94DA7&quot;/&gt;&lt;wsp:rsid wsp:val=&quot;00BA0AAA&quot;/&gt;&lt;wsp:rsid wsp:val=&quot;00BA2A4D&quot;/&gt;&lt;wsp:rsid wsp:val=&quot;00BA2CC9&quot;/&gt;&lt;wsp:rsid wsp:val=&quot;00BC1E84&quot;/&gt;&lt;wsp:rsid wsp:val=&quot;00BC27EA&quot;/&gt;&lt;wsp:rsid wsp:val=&quot;00BD48E5&quot;/&gt;&lt;wsp:rsid wsp:val=&quot;00BD5218&quot;/&gt;&lt;wsp:rsid wsp:val=&quot;00BE2D74&quot;/&gt;&lt;wsp:rsid wsp:val=&quot;00BE5CD4&quot;/&gt;&lt;wsp:rsid wsp:val=&quot;00BF1D10&quot;/&gt;&lt;wsp:rsid wsp:val=&quot;00C00548&quot;/&gt;&lt;wsp:rsid wsp:val=&quot;00C02C38&quot;/&gt;&lt;wsp:rsid wsp:val=&quot;00C03E8F&quot;/&gt;&lt;wsp:rsid wsp:val=&quot;00C047F1&quot;/&gt;&lt;wsp:rsid wsp:val=&quot;00C060BE&quot;/&gt;&lt;wsp:rsid wsp:val=&quot;00C11198&quot;/&gt;&lt;wsp:rsid wsp:val=&quot;00C17F0E&quot;/&gt;&lt;wsp:rsid wsp:val=&quot;00C17F84&quot;/&gt;&lt;wsp:rsid wsp:val=&quot;00C228B8&quot;/&gt;&lt;wsp:rsid wsp:val=&quot;00C270F8&quot;/&gt;&lt;wsp:rsid wsp:val=&quot;00C47C6E&quot;/&gt;&lt;wsp:rsid wsp:val=&quot;00C8376C&quot;/&gt;&lt;wsp:rsid wsp:val=&quot;00C845B2&quot;/&gt;&lt;wsp:rsid wsp:val=&quot;00C85925&quot;/&gt;&lt;wsp:rsid wsp:val=&quot;00C90160&quot;/&gt;&lt;wsp:rsid wsp:val=&quot;00C97B35&quot;/&gt;&lt;wsp:rsid wsp:val=&quot;00CA0455&quot;/&gt;&lt;wsp:rsid wsp:val=&quot;00CA1855&quot;/&gt;&lt;wsp:rsid wsp:val=&quot;00CB4A4A&quot;/&gt;&lt;wsp:rsid wsp:val=&quot;00CB544D&quot;/&gt;&lt;wsp:rsid wsp:val=&quot;00CC0A88&quot;/&gt;&lt;wsp:rsid wsp:val=&quot;00CC503C&quot;/&gt;&lt;wsp:rsid wsp:val=&quot;00CC5708&quot;/&gt;&lt;wsp:rsid wsp:val=&quot;00CD6E43&quot;/&gt;&lt;wsp:rsid wsp:val=&quot;00CF5CCA&quot;/&gt;&lt;wsp:rsid wsp:val=&quot;00D45012&quot;/&gt;&lt;wsp:rsid wsp:val=&quot;00D46D58&quot;/&gt;&lt;wsp:rsid wsp:val=&quot;00D478E2&quot;/&gt;&lt;wsp:rsid wsp:val=&quot;00D60CC5&quot;/&gt;&lt;wsp:rsid wsp:val=&quot;00D64D0D&quot;/&gt;&lt;wsp:rsid wsp:val=&quot;00D70E8B&quot;/&gt;&lt;wsp:rsid wsp:val=&quot;00D900D9&quot;/&gt;&lt;wsp:rsid wsp:val=&quot;00D91E56&quot;/&gt;&lt;wsp:rsid wsp:val=&quot;00DB6D22&quot;/&gt;&lt;wsp:rsid wsp:val=&quot;00DC72FB&quot;/&gt;&lt;wsp:rsid wsp:val=&quot;00DD20F9&quot;/&gt;&lt;wsp:rsid wsp:val=&quot;00DD5552&quot;/&gt;&lt;wsp:rsid wsp:val=&quot;00DE52C8&quot;/&gt;&lt;wsp:rsid wsp:val=&quot;00DF2E0A&quot;/&gt;&lt;wsp:rsid wsp:val=&quot;00E33283&quot;/&gt;&lt;wsp:rsid wsp:val=&quot;00E5125D&quot;/&gt;&lt;wsp:rsid wsp:val=&quot;00E62888&quot;/&gt;&lt;wsp:rsid wsp:val=&quot;00E634FD&quot;/&gt;&lt;wsp:rsid wsp:val=&quot;00E65F3C&quot;/&gt;&lt;wsp:rsid wsp:val=&quot;00E67B11&quot;/&gt;&lt;wsp:rsid wsp:val=&quot;00E71206&quot;/&gt;&lt;wsp:rsid wsp:val=&quot;00E72998&quot;/&gt;&lt;wsp:rsid wsp:val=&quot;00E8075C&quot;/&gt;&lt;wsp:rsid wsp:val=&quot;00E9073E&quot;/&gt;&lt;wsp:rsid wsp:val=&quot;00EA01D7&quot;/&gt;&lt;wsp:rsid wsp:val=&quot;00EA1C3F&quot;/&gt;&lt;wsp:rsid wsp:val=&quot;00EA4162&quot;/&gt;&lt;wsp:rsid wsp:val=&quot;00EA53B4&quot;/&gt;&lt;wsp:rsid wsp:val=&quot;00EB0635&quot;/&gt;&lt;wsp:rsid wsp:val=&quot;00EB0EAE&quot;/&gt;&lt;wsp:rsid wsp:val=&quot;00EB3D0A&quot;/&gt;&lt;wsp:rsid wsp:val=&quot;00ED7C37&quot;/&gt;&lt;wsp:rsid wsp:val=&quot;00EF078B&quot;/&gt;&lt;wsp:rsid wsp:val=&quot;00EF2C2B&quot;/&gt;&lt;wsp:rsid wsp:val=&quot;00EF43EC&quot;/&gt;&lt;wsp:rsid wsp:val=&quot;00F01665&quot;/&gt;&lt;wsp:rsid wsp:val=&quot;00F1081A&quot;/&gt;&lt;wsp:rsid wsp:val=&quot;00F10BF9&quot;/&gt;&lt;wsp:rsid wsp:val=&quot;00F15C2D&quot;/&gt;&lt;wsp:rsid wsp:val=&quot;00F22F07&quot;/&gt;&lt;wsp:rsid wsp:val=&quot;00F23EFC&quot;/&gt;&lt;wsp:rsid wsp:val=&quot;00F315F7&quot;/&gt;&lt;wsp:rsid wsp:val=&quot;00F337DA&quot;/&gt;&lt;wsp:rsid wsp:val=&quot;00F538A4&quot;/&gt;&lt;wsp:rsid wsp:val=&quot;00F57468&quot;/&gt;&lt;wsp:rsid wsp:val=&quot;00F67C6A&quot;/&gt;&lt;wsp:rsid wsp:val=&quot;00F71C8F&quot;/&gt;&lt;wsp:rsid wsp:val=&quot;00F76E53&quot;/&gt;&lt;wsp:rsid wsp:val=&quot;00F81061&quot;/&gt;&lt;wsp:rsid wsp:val=&quot;00F86E3B&quot;/&gt;&lt;wsp:rsid wsp:val=&quot;00F9540A&quot;/&gt;&lt;wsp:rsid wsp:val=&quot;00FA2343&quot;/&gt;&lt;wsp:rsid wsp:val=&quot;00FA781F&quot;/&gt;&lt;wsp:rsid wsp:val=&quot;00FB2595&quot;/&gt;&lt;wsp:rsid wsp:val=&quot;00FC106B&quot;/&gt;&lt;wsp:rsid wsp:val=&quot;00FC2E6A&quot;/&gt;&lt;wsp:rsid wsp:val=&quot;00FD3DDD&quot;/&gt;&lt;wsp:rsid wsp:val=&quot;00FD5693&quot;/&gt;&lt;wsp:rsid wsp:val=&quot;00FD7804&quot;/&gt;&lt;wsp:rsid wsp:val=&quot;00FF42CB&quot;/&gt;&lt;/wsp:rsids&gt;&lt;/w:docPr&gt;&lt;w:body&gt;&lt;w:p wsp:rsidR=&quot;00000000&quot; wsp:rsidRDefault=&quot;00736DF0&quot;&gt;&lt;m:oMathPara&gt;&lt;m:oMath&gt;&lt;m:sSub&gt;&lt;m:sSubPr&gt;&lt;m:ctrlPr&gt;&lt;w:rPr&gt;&lt;w:rFonts w:ascii=&quot;Cambria Math&quot; w:h-ansi=&quot;Cambria Math&quot;/&gt;&lt;wx:font wx:val=&quot;Cambria Math&quot;/&gt;&lt;w:i/&gt;&lt;w:sz w:val=&quot;28&quot;/&gt;&lt;w:sz-cs w:val=&quot;28&quot;/&gt;&lt;w:lang w:val=&quot;EN-US&quot; w:fareast=&quot;RU&quot;/&gt;&lt;/w:rPr&gt;&lt;/m:ctrlPr&gt;&lt;/m:sSubPr&gt;&lt;m:e&gt;&lt;m:r&gt;&lt;w:rPr&gt;&lt;w:rFonts w:ascii=&quot;Cambria Math&quot; w:h-ansi=&quot;Cambria Math&quot;/&gt;&lt;wx:font wx:val=&quot;Cambria Math&quot;/&gt;&lt;w:i/&gt;&lt;w:sz w:val=&quot;28&quot;/&gt;&lt;w:sz-cs w:val=&quot;28&quot;/&gt;&lt;w:lang w:val=&quot;EN-US&quot; w:fareast=&quot;RU&quot;/&gt;&lt;/w:rPr&gt;&lt;m:t&gt;N&lt;/m:t&gt;&lt;/m:r&gt;&lt;/m:e&gt;&lt;m:sub&gt;&lt;m:r&gt;&lt;w:rPr&gt;&lt;w:rFonts w:ascii=&quot;Cambria Math&quot; w:h-ansi=&quot;Cambria Math&quot;/&gt;&lt;wx:font wx:val=&quot;Cambria Math&quot;/&gt;&lt;w:i/&gt;&lt;w:sz w:val=&quot;28&quot;/&gt;&lt;w:sz-cs w:val=&quot;28&quot;/&gt;&lt;w:lang w:fareast=&quot;RU&quot;/&gt;&lt;/w:rPr&gt;&lt;m:t&gt;Ð²Ð¸Ñ…&lt;/m:t&gt;&lt;/m:r&gt;&lt;/m:sub&gt;&lt;/m:sSub&gt;&lt;m:r&gt;&lt;w:rPr&gt;&lt;w:rFonts w:ascii=&quot;Cambria Math&quot; w:h-ansi=&quot;Cambria Math&quot;/&gt;&lt;wx:font wx:val=&quot;Cambria Math&quot;/&gt;&lt;w:i/&gt;&lt;w:sz w:val=&quot;28&quot;/&gt;&lt;w:sz-cs w:val=&quot;28&quot;/&gt;&lt;w:lang w:val=&quot;EN-US&quot; w:fareast=&quot;RU&quot;/&gt;&lt;/w:rPr&gt;&lt;m:t&gt;= &lt;/m:t&gt;&lt;/m:r&gt;&lt;m:sSub&gt;&lt;m:sSubPr&gt;&lt;m:ctrlPr&gt;&lt;w:rPr&gt;&lt;w:rFonts w:ascii=&quot;Cambria Math&quot; w:h-ansi=&quot;Cambria Math&quot;/&gt;&lt;wx:font wx:val=&quot;Cambria Math&quot;/&gt;&lt;w:i/&gt;&lt;w:sz w:val=&quot;28&quot;/&gt;&lt;w:sz-cs w:val=&quot;28&quot;/&gt;&lt;w:lang w:val=&quot;EN-US&quot; w:fareast=&quot;RU&quot;/&gt;&lt;/w:rPr&gt;&lt;/m:ctrlPr&gt;&lt;/m:sSubPr&gt;&lt;m:e&gt;&lt;m:r&gt;&lt;w:rPr&gt;&lt;w:rFonts w:ascii=&quot;Cambria Math&quot; w:h-ansi=&quot;Cambria Math&quot;/&gt;&lt;wx:font wx:val=&quot;Cambria Math&quot;/&gt;&lt;w:i/&gt;&lt;w:sz w:val=&quot;28&quot;/&gt;&lt;w:sz-cs w:val=&quot;28&quot;/&gt;&lt;w:lang w:val=&quot;EN-US&quot; w:fareast=&quot;RU&quot;/&gt;&lt;/w:rPr&gt;&lt;m:t&gt;N&lt;/m:t&gt;&lt;/m:r&gt;&lt;/m:e&gt;&lt;m:sub&gt;&lt;m:r&gt;&lt;w:rPr&gt;&lt;w:rFonts w:ascii=&quot;Cambria Math&quot; w:h-ansi=&quot;Cambria Math&quot;/&gt;&lt;wx:font wx:val=&quot;Cambria Math&quot;/&gt;&lt;w:i/&gt;&lt;w:sz w:val=&quot;28&quot;/&gt;&lt;w:sz-cs w:val=&quot;28&quot;/&gt;&lt;w:lang w:fareast=&quot;RU&quot;/&gt;&lt;/w:rPr&gt;&lt;m:t&gt;Ð²Ñ…&lt;/m:t&gt;&lt;/m:r&gt;&lt;/m:sub&gt;&lt;/m:sSub&gt;&lt;m:r&gt;&lt;w:rPr&gt;&lt;w:rFonts w:ascii=&quot;Cambria Math&quot; w:h-ansi=&quot;Cambria Math&quot;/&gt;&lt;wx:font wx:val=&quot;Cambria Math&quot;/&gt;&lt;w:i/&gt;&lt;w:sz w:val=&quot;28&quot;/&gt;&lt;w:sz-cs w:val=&quot;28&quot;/&gt;&lt;w:lang w:val=&quot;EN-US&quot; w:fareast=&quot;RU&quot;/&gt;&lt;/w:rPr&gt;&lt;m:t&gt;+ &lt;/m:t&gt;&lt;/m:r&gt;&lt;m:sSub&gt;&lt;m:sSubPr&gt;&lt;m:ctrlPr&gt;&lt;w:rPr&gt;&lt;w:rFonts w:ascii=&quot;Cambria Math&quot; w:h-ansi=&quot;Cambria Math&quot;/&gt;&lt;wx:font wx:val=&quot;Cambria Math&quot;/&gt;&lt;w:i/&gt;&lt;w:sz w:val=&quot;28&quot;/&gt;&lt;w:sz-cs w:val=&quot;28&quot;/&gt;&lt;w:lang w:val=&quot;EN-US&quot; w:fareast=&quot;RU&quot;/&gt;&lt;/w:rPr&gt;&lt;/m:ctrlPr&gt;&lt;/m:sSubPr&gt;&lt;m:e&gt;&lt;m:r&gt;&lt;w:rPr&gt;&lt;w:rFonts w:ascii=&quot;Cambria Math&quot; w:h-ansi=&quot;Cambria Math&quot;/&gt;&lt;wx:font wx:val=&quot;Cambria Math&quot;/&gt;&lt;w:i/&gt;&lt;w:sz w:val=&quot;28&quot;/&gt;&lt;w:sz-cs w:val=&quot;28&quot;/&gt;&lt;w:lang w:val=&quot;EN-US&quot; w:fareast=&quot;RU&quot;/&gt;&lt;/w:rPr&gt;&lt;m:t&gt;N&lt;/m:t&gt;&lt;/m:r&gt;&lt;/m:e&gt;&lt;m:sub&gt;&lt;m:r&gt;&lt;w:rPr&gt;&lt;w:rFonts w:ascii=&quot;Cambria Math&quot; w:h-ansi=&quot;Cambria Math&quot;/&gt;&lt;wx:font wx:val=&quot;Cambria Math&quot;/&gt;&lt;w:i/&gt;&lt;w:sz w:val=&quot;28&quot;/&gt;&lt;w:sz-cs w:val=&quot;28&quot;/&gt;&lt;w:lang w:fareast=&quot;RU&quot;/&gt;&lt;/w:rPr&gt;&lt;m:t&gt;Ð¾Ñ‚Ð·&lt;/m:t&gt;&lt;/m:r&gt;&lt;/m:sub&gt;&lt;/m:sSub&gt;&lt;m:r&gt;&lt;w:rPr&gt;&lt;w:rFonts w:ascii=&quot;Cambria Math&quot; w:h-ansi=&quot;Cambria Math&quot;/&gt;&lt;wx:font wx:val=&quot;Cambria Math&quot;/&gt;&lt;w:i/&gt;&lt;w:sz w:val=&quot;28&quot;/&gt;&lt;w:sz-cs w:val=&quot;28&quot;/&gt;&lt;w:lang w:val=&quot;EN-US&quot; w:fareast=&quot;RU&quot;/&gt;&lt;/w:rPr&gt;&lt;m:t&gt;+ &lt;/m:t&gt;&lt;/m:r&gt;&lt;m:sSub&gt;&lt;m:sSubPr&gt;&lt;m:ctrlPr&gt;&lt;w:rPr&gt;&lt;w:rFonts w:ascii=&quot;Cambria Math&quot; w:h-ansi=&quot;Cambria Math&quot;/&gt;&lt;wx:font wx:val=&quot;Cambria Math&quot;/&gt;&lt;w:i/&gt;&lt;w:sz w:val=&quot;28&quot;/&gt;&lt;w:sz-cs w:val=&quot;28&quot;/&gt;&lt;w:lang w:val=&quot;EN-US&quot; w:fareast=&quot;RU&quot;/&gt;&lt;/w:rPr&gt;&lt;/m:ctrlPr&gt;&lt;/m:sSubPr&gt;&lt;m:e&gt;&lt;m:r&gt;&lt;w:rPr&gt;&lt;w:rFonts w:ascii=&quot;Cambria Math&quot; w:h-ansi=&quot;Cambria Math&quot;/&gt;&lt;wx:font wx:val=&quot;Cambria Math&quot;/&gt;&lt;w:i/&gt;&lt;w:sz w:val=&quot;28&quot;/&gt;&lt;w:sz-cs w:val=&quot;28&quot;/&gt;&lt;w:lang w:val=&quot;EN-US&quot; w:fareast=&quot;RU&quot;/&gt;&lt;/w:rPr&gt;&lt;m:t&gt;N&lt;/m:t&gt;&lt;/m:r&gt;&lt;/m:e&gt;&lt;m:sub&gt;&lt;m:r&gt;&lt;w:rPr&gt;&lt;w:rFonts w:ascii=&quot;Cambria Math&quot; w:h-ansi=&quot;Cambria Math&quot;/&gt;&lt;wx:font wx:val=&quot;Cambria Math&quot;/&gt;&lt;w:i/&gt;&lt;w:sz w:val=&quot;28&quot;/&gt;&lt;w:sz-cs w:val=&quot;28&quot;/&gt;&lt;w:lang w:val=&quot;EN-US&quot; w:fareast=&quot;RU&quot;/&gt;&lt;/w:rPr&gt;&lt;m:t&gt;Ñ€&lt;/m:t&gt;&lt;/m:r&gt;&lt;/m:sub&gt;&lt;/m:sSub&gt;&lt;m:r&gt;&lt;w:rPr&gt;&lt;w:rFonts w:ascii=&quot;Cambria Math&quot; w:h-ansi=&quot;Cambria Math&quot;/&gt;&lt;wx:font wx:val=&quot;Cambria Math&quot;/&gt;&lt;w:i/&gt;&lt;w:sz w:val=&quot;28&quot;/&gt;&lt;w:sz-cs w:val=&quot;28&quot;/&gt;&lt;w:lang w:val=&quot;EN-US&quot; w:fareast=&quot;RU&quot;/&gt;&lt;/w:rPr&gt;&lt;m:t&gt; Â± &lt;/m:t&gt;&lt;/m:r&gt;&lt;m:sSub&gt;&lt;m:sSubPr&gt;&lt;m:ctrlPr&gt;&lt;w:rPr&gt;&lt;w:rFonts w:ascii=&quot;Cambria Math&quot; w:h-ansi=&quot;Cambria Math&quot;/&gt;&lt;wx:font wx:val=&quot;Cambria Math&quot;/&gt;&lt;w:i/&gt;&lt;w:sz w:val=&quot;28&quot;/&gt;&lt;w:sz-cs w:val=&quot;28&quot;/&gt;&lt;w:lang w:val=&quot;EN-US&quot; w:fareast=&quot;RU&quot;/&gt;&lt;/w:rPr&gt;&lt;/m:ctrlPr&gt;&lt;/m:sSubPr&gt;&lt;m:e&gt;&lt;m:r&gt;&lt;w:rPr&gt;&lt;w:rFonts w:ascii=&quot;Cambria Math&quot; w:h-ansi=&quot;Cambria Math&quot;/&gt;&lt;wx:font wx:val=&quot;Cambria Math&quot;/&gt;&lt;w:i/&gt;&lt;w:sz w:val=&quot;28&quot;/&gt;&lt;w:sz-cs w:val=&quot;28&quot;/&gt;&lt;w:lang w:val=&quot;EN-US&quot; w:fareast=&quot;RU&quot;/&gt;&lt;/w:rPr&gt;&lt;m:t&gt;N&lt;/m:t&gt;&lt;/m:r&gt;&lt;/m:e&gt;&lt;m:sub&gt;&lt;m:r&gt;&lt;w:rPr&gt;&lt;w:rFonts w:ascii=&quot;Cambria Math&quot; w:h-ansi=&quot;Cambria Math&quot;/&gt;&lt;wx:font wx:val=&quot;Cambria Math&quot;/&gt;&lt;w:i/&gt;&lt;w:sz w:val=&quot;28&quot;/&gt;&lt;w:sz-cs w:val=&quot;28&quot;/&gt;&lt;w:lang w:fareast=&quot;RU&quot;/&gt;&lt;/w:rPr&gt;&lt;m:t&gt;Ð½Ð°&lt;/m:t&gt;&lt;/m:r&gt;&lt;/m:sub&gt;&lt;/m:sSub&gt;&lt;m:r&gt;&lt;w:rPr&gt;&lt;w:rFonts w:ascii=&quot;Cambria Math&quot; w:h-ansi=&quot;Cambria Math&quot;/&gt;&lt;wx:font wx:val=&quot;Cambria Math&quot;/&gt;&lt;w:i/&gt;&lt;w:sz w:val=&quot;28&quot;/&gt;&lt;w:sz-cs w:val=&quot;28&quot;/&gt;&lt;w:lang w:val=&quot;EN-US&quot; w:fareast=&quot;RU&quot;/&gt;&lt;/w:rPr&gt;&lt;m:t&gt;- &lt;/m:t&gt;&lt;/m:r&gt;&lt;m:sSub&gt;&lt;m:sSubPr&gt;&lt;m:ctrlPr&gt;&lt;w:rPr&gt;&lt;w:rFonts w:ascii=&quot;Cambria Math&quot; w:h-ansi=&quot;Cambria Math&quot;/&gt;&lt;wx:font wx:val=&quot;Cambria Math&quot;/&gt;&lt;w:i/&gt;&lt;w:sz w:val=&quot;28&quot;/&gt;&lt;w:sz-cs w:val=&quot;28&quot;/&gt;&lt;w:lang w:val=&quot;EN-US&quot; w:fareast=&quot;RU&quot;/&gt;&lt;/w:rPr&gt;&lt;/m:ctrlPr&gt;&lt;/m:sSubPr&gt;&lt;m:e&gt;&lt;m:r&gt;&lt;w:rPr&gt;&lt;w:rFonts w:ascii=&quot;Cambria Math&quot; w:h-ansi=&quot;Cambria Math&quot;/&gt;&lt;wx:font wx:val=&quot;Cambria Math&quot;/&gt;&lt;w:i/&gt;&lt;w:sz w:val=&quot;28&quot;/&gt;&lt;w:sz-cs w:val=&quot;28&quot;/&gt;&lt;w:lang w:val=&quot;EN-US&quot; w:fareast=&quot;RU&quot;/&gt;&lt;/w:rPr&gt;&lt;m:t&gt;N&lt;/m:t&gt;&lt;/m:r&gt;&lt;/m:e&gt;&lt;m:sub&gt;&lt;m:r&gt;&lt;w:rPr&gt;&lt;w:rFonts w:ascii=&quot;Cambria Math&quot; w:h-ansi=&quot;Cambria Math&quot;/&gt;&lt;wx:font wx:val=&quot;Cambria Math&quot;/&gt;&lt;w:i/&gt;&lt;w:sz w:val=&quot;28&quot;/&gt;&lt;w:sz-cs w:val=&quot;28&quot;/&gt;&lt;w:lang w:fareast=&quot;RU&quot;/&gt;&lt;/w:rPr&gt;&lt;m:t&gt;Ð²&lt;/m:t&gt;&lt;/m:r&gt;&lt;/m:sub&gt;&lt;/m:sSub&gt;&lt;m:r&gt;&lt;w:rPr&gt;&lt;w:rFonts w:ascii=&quot;Cambria Math&quot; w:h-ansi=&quot;Cambria Math&quot;/&gt;&lt;wx:font wx:val=&quot;Cambria Math&quot;/&gt;&lt;w:i/&gt;&lt;w:sz w:val=&quot;28&quot;/&gt;&lt;w:sz-cs w:val=&quot;28&quot;/&gt;&lt;w:lang w:val=&quot;EN-US&quot; w:fareast=&quot;RU&quot;/&gt;&lt;/w:rPr&gt;&lt;m:t&gt;              (7)&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1" o:title="" chromakey="white"/>
          </v:shape>
        </w:pict>
      </w:r>
    </w:p>
    <w:p w:rsidR="00492F91" w:rsidRDefault="00492F91" w:rsidP="00C845B2">
      <w:pPr>
        <w:autoSpaceDE w:val="0"/>
        <w:autoSpaceDN w:val="0"/>
        <w:adjustRightInd w:val="0"/>
        <w:spacing w:line="288" w:lineRule="auto"/>
        <w:ind w:firstLine="708"/>
        <w:jc w:val="both"/>
        <w:rPr>
          <w:sz w:val="28"/>
          <w:szCs w:val="28"/>
          <w:lang w:eastAsia="ru-RU"/>
        </w:rPr>
      </w:pPr>
    </w:p>
    <w:p w:rsidR="00492F91" w:rsidRDefault="00492F91" w:rsidP="00C845B2">
      <w:pPr>
        <w:autoSpaceDE w:val="0"/>
        <w:autoSpaceDN w:val="0"/>
        <w:adjustRightInd w:val="0"/>
        <w:spacing w:line="288" w:lineRule="auto"/>
        <w:jc w:val="both"/>
        <w:rPr>
          <w:sz w:val="28"/>
          <w:szCs w:val="28"/>
          <w:lang w:eastAsia="ru-RU"/>
        </w:rPr>
      </w:pPr>
      <w:r w:rsidRPr="00223BB1">
        <w:rPr>
          <w:sz w:val="28"/>
          <w:szCs w:val="28"/>
          <w:lang w:eastAsia="ru-RU"/>
        </w:rPr>
        <w:t xml:space="preserve">де </w:t>
      </w:r>
      <w:r w:rsidRPr="00223BB1">
        <w:rPr>
          <w:i/>
          <w:sz w:val="28"/>
          <w:szCs w:val="28"/>
          <w:lang w:val="en-US" w:eastAsia="ru-RU"/>
        </w:rPr>
        <w:t>N</w:t>
      </w:r>
      <w:r w:rsidRPr="00223BB1">
        <w:rPr>
          <w:i/>
          <w:sz w:val="28"/>
          <w:szCs w:val="28"/>
          <w:vertAlign w:val="subscript"/>
          <w:lang w:eastAsia="ru-RU"/>
        </w:rPr>
        <w:t>вих</w:t>
      </w:r>
      <w:r>
        <w:rPr>
          <w:sz w:val="28"/>
          <w:szCs w:val="28"/>
          <w:lang w:eastAsia="ru-RU"/>
        </w:rPr>
        <w:t xml:space="preserve"> –</w:t>
      </w:r>
      <w:r w:rsidRPr="00223BB1">
        <w:rPr>
          <w:sz w:val="28"/>
          <w:szCs w:val="28"/>
          <w:lang w:eastAsia="ru-RU"/>
        </w:rPr>
        <w:t xml:space="preserve"> вхідна потужність підприємства; </w:t>
      </w:r>
      <w:r w:rsidRPr="00223BB1">
        <w:rPr>
          <w:i/>
          <w:sz w:val="28"/>
          <w:szCs w:val="28"/>
          <w:lang w:val="en-US" w:eastAsia="ru-RU"/>
        </w:rPr>
        <w:t>N</w:t>
      </w:r>
      <w:r w:rsidRPr="00223BB1">
        <w:rPr>
          <w:i/>
          <w:sz w:val="28"/>
          <w:szCs w:val="28"/>
          <w:vertAlign w:val="subscript"/>
          <w:lang w:eastAsia="ru-RU"/>
        </w:rPr>
        <w:t>отз</w:t>
      </w:r>
      <w:r>
        <w:rPr>
          <w:sz w:val="28"/>
          <w:szCs w:val="28"/>
          <w:lang w:eastAsia="ru-RU"/>
        </w:rPr>
        <w:t xml:space="preserve"> –</w:t>
      </w:r>
      <w:r w:rsidRPr="00223BB1">
        <w:rPr>
          <w:sz w:val="28"/>
          <w:szCs w:val="28"/>
          <w:lang w:eastAsia="ru-RU"/>
        </w:rPr>
        <w:t xml:space="preserve"> збільшення потужності протягом розрахункового періоду внаслідок здійснення поточних організаційно-технологічних заходів; </w:t>
      </w:r>
      <w:r w:rsidRPr="00223BB1">
        <w:rPr>
          <w:i/>
          <w:sz w:val="28"/>
          <w:szCs w:val="28"/>
          <w:lang w:val="en-US" w:eastAsia="ru-RU"/>
        </w:rPr>
        <w:t>N</w:t>
      </w:r>
      <w:r w:rsidRPr="00223BB1">
        <w:rPr>
          <w:i/>
          <w:sz w:val="28"/>
          <w:szCs w:val="28"/>
          <w:vertAlign w:val="subscript"/>
          <w:lang w:eastAsia="ru-RU"/>
        </w:rPr>
        <w:t>р</w:t>
      </w:r>
      <w:r>
        <w:rPr>
          <w:sz w:val="28"/>
          <w:szCs w:val="28"/>
          <w:lang w:eastAsia="ru-RU"/>
        </w:rPr>
        <w:t xml:space="preserve"> –</w:t>
      </w:r>
      <w:r w:rsidRPr="00223BB1">
        <w:rPr>
          <w:sz w:val="28"/>
          <w:szCs w:val="28"/>
          <w:lang w:eastAsia="ru-RU"/>
        </w:rPr>
        <w:t xml:space="preserve"> нарощування виробничої потужності завдяки реконструкції або розширенню підприємства; </w:t>
      </w:r>
      <w:r w:rsidRPr="00223BB1">
        <w:rPr>
          <w:i/>
          <w:sz w:val="28"/>
          <w:szCs w:val="28"/>
          <w:lang w:val="en-US" w:eastAsia="ru-RU"/>
        </w:rPr>
        <w:t>N</w:t>
      </w:r>
      <w:r w:rsidRPr="00223BB1">
        <w:rPr>
          <w:i/>
          <w:sz w:val="28"/>
          <w:szCs w:val="28"/>
          <w:vertAlign w:val="subscript"/>
          <w:lang w:eastAsia="ru-RU"/>
        </w:rPr>
        <w:t>на</w:t>
      </w:r>
      <w:r>
        <w:rPr>
          <w:sz w:val="28"/>
          <w:szCs w:val="28"/>
          <w:lang w:eastAsia="ru-RU"/>
        </w:rPr>
        <w:t xml:space="preserve"> –</w:t>
      </w:r>
      <w:r w:rsidRPr="00223BB1">
        <w:rPr>
          <w:sz w:val="28"/>
          <w:szCs w:val="28"/>
          <w:lang w:eastAsia="ru-RU"/>
        </w:rPr>
        <w:t xml:space="preserve"> підвищення (+) або зменшення (-) виробничої потужності, спричинене змінами в номенклатурі та асортименті продукції, що ви</w:t>
      </w:r>
      <w:r w:rsidRPr="00223BB1">
        <w:rPr>
          <w:sz w:val="28"/>
          <w:szCs w:val="28"/>
          <w:lang w:eastAsia="ru-RU"/>
        </w:rPr>
        <w:softHyphen/>
        <w:t xml:space="preserve">готовляється; </w:t>
      </w:r>
      <w:r w:rsidRPr="00223BB1">
        <w:rPr>
          <w:i/>
          <w:sz w:val="28"/>
          <w:szCs w:val="28"/>
          <w:lang w:val="en-US" w:eastAsia="ru-RU"/>
        </w:rPr>
        <w:t>N</w:t>
      </w:r>
      <w:r w:rsidRPr="00223BB1">
        <w:rPr>
          <w:i/>
          <w:sz w:val="28"/>
          <w:szCs w:val="28"/>
          <w:vertAlign w:val="subscript"/>
          <w:lang w:eastAsia="ru-RU"/>
        </w:rPr>
        <w:t>в</w:t>
      </w:r>
      <w:r w:rsidRPr="00223BB1">
        <w:rPr>
          <w:sz w:val="28"/>
          <w:szCs w:val="28"/>
          <w:lang w:eastAsia="ru-RU"/>
        </w:rPr>
        <w:t xml:space="preserve"> </w:t>
      </w:r>
      <w:r>
        <w:rPr>
          <w:sz w:val="28"/>
          <w:szCs w:val="28"/>
          <w:lang w:eastAsia="ru-RU"/>
        </w:rPr>
        <w:t>–</w:t>
      </w:r>
      <w:r w:rsidRPr="00223BB1">
        <w:rPr>
          <w:sz w:val="28"/>
          <w:szCs w:val="28"/>
          <w:lang w:eastAsia="ru-RU"/>
        </w:rPr>
        <w:t xml:space="preserve"> зменшення виробничої потужності внаслідок її вибуття, тобто виведення з експлуатації певної кількості фізично спрацьованого і технічно заста</w:t>
      </w:r>
      <w:r w:rsidRPr="00223BB1">
        <w:rPr>
          <w:sz w:val="28"/>
          <w:szCs w:val="28"/>
          <w:lang w:eastAsia="ru-RU"/>
        </w:rPr>
        <w:softHyphen/>
        <w:t xml:space="preserve">рілого </w:t>
      </w:r>
      <w:r w:rsidRPr="000F7A96">
        <w:rPr>
          <w:sz w:val="28"/>
          <w:szCs w:val="28"/>
          <w:lang w:eastAsia="ru-RU"/>
        </w:rPr>
        <w:t>устаткування.</w:t>
      </w:r>
    </w:p>
    <w:p w:rsidR="00492F91" w:rsidRDefault="00492F91" w:rsidP="00364A81">
      <w:pPr>
        <w:autoSpaceDE w:val="0"/>
        <w:autoSpaceDN w:val="0"/>
        <w:adjustRightInd w:val="0"/>
        <w:spacing w:line="288" w:lineRule="auto"/>
        <w:ind w:firstLine="851"/>
        <w:rPr>
          <w:sz w:val="28"/>
          <w:szCs w:val="28"/>
          <w:lang w:eastAsia="ru-RU"/>
        </w:rPr>
      </w:pPr>
      <w:r w:rsidRPr="00223BB1">
        <w:rPr>
          <w:sz w:val="28"/>
          <w:szCs w:val="28"/>
          <w:lang w:eastAsia="ru-RU"/>
        </w:rPr>
        <w:t>Середньорічна виробнича потужність визначається за формулою</w:t>
      </w:r>
    </w:p>
    <w:p w:rsidR="00492F91" w:rsidRDefault="00492F91" w:rsidP="003E026D">
      <w:pPr>
        <w:autoSpaceDE w:val="0"/>
        <w:autoSpaceDN w:val="0"/>
        <w:adjustRightInd w:val="0"/>
        <w:spacing w:line="288" w:lineRule="auto"/>
        <w:ind w:firstLine="708"/>
        <w:rPr>
          <w:sz w:val="28"/>
          <w:szCs w:val="28"/>
          <w:lang w:val="ru-RU" w:eastAsia="ru-RU"/>
        </w:rPr>
      </w:pPr>
    </w:p>
    <w:p w:rsidR="00492F91" w:rsidRDefault="00492F91" w:rsidP="00364A81">
      <w:pPr>
        <w:autoSpaceDE w:val="0"/>
        <w:autoSpaceDN w:val="0"/>
        <w:adjustRightInd w:val="0"/>
        <w:spacing w:line="288" w:lineRule="auto"/>
        <w:jc w:val="center"/>
        <w:rPr>
          <w:sz w:val="28"/>
          <w:szCs w:val="28"/>
          <w:lang w:val="ru-RU" w:eastAsia="ru-RU"/>
        </w:rPr>
      </w:pPr>
      <w:r w:rsidRPr="00AA36DC">
        <w:rPr>
          <w:noProof/>
          <w:lang w:val="en-US" w:eastAsia="en-US"/>
        </w:rPr>
        <w:pict>
          <v:shape id="Рисунок 54" o:spid="_x0000_i1037" type="#_x0000_t75" style="width:277.2pt;height:44.4pt;visibility:visible">
            <v:imagedata r:id="rId22" o:title=""/>
          </v:shape>
        </w:pict>
      </w:r>
    </w:p>
    <w:p w:rsidR="00492F91" w:rsidRDefault="00492F91" w:rsidP="00364A81">
      <w:pPr>
        <w:autoSpaceDE w:val="0"/>
        <w:autoSpaceDN w:val="0"/>
        <w:adjustRightInd w:val="0"/>
        <w:spacing w:line="288" w:lineRule="auto"/>
        <w:jc w:val="center"/>
        <w:rPr>
          <w:sz w:val="28"/>
          <w:szCs w:val="28"/>
          <w:lang w:val="ru-RU" w:eastAsia="ru-RU"/>
        </w:rPr>
      </w:pPr>
    </w:p>
    <w:p w:rsidR="00492F91" w:rsidRPr="00223BB1" w:rsidRDefault="00492F91" w:rsidP="00364A81">
      <w:pPr>
        <w:autoSpaceDE w:val="0"/>
        <w:autoSpaceDN w:val="0"/>
        <w:adjustRightInd w:val="0"/>
        <w:spacing w:line="288" w:lineRule="auto"/>
        <w:jc w:val="both"/>
        <w:rPr>
          <w:sz w:val="28"/>
          <w:szCs w:val="28"/>
          <w:lang w:eastAsia="ru-RU"/>
        </w:rPr>
      </w:pPr>
      <w:r w:rsidRPr="00223BB1">
        <w:rPr>
          <w:sz w:val="28"/>
          <w:szCs w:val="28"/>
          <w:lang w:eastAsia="ru-RU"/>
        </w:rPr>
        <w:t>де Δ</w:t>
      </w:r>
      <w:r w:rsidRPr="00223BB1">
        <w:rPr>
          <w:i/>
          <w:sz w:val="28"/>
          <w:szCs w:val="28"/>
          <w:lang w:val="en-US" w:eastAsia="ru-RU"/>
        </w:rPr>
        <w:t>N</w:t>
      </w:r>
      <w:r w:rsidRPr="00223BB1">
        <w:rPr>
          <w:i/>
          <w:sz w:val="28"/>
          <w:szCs w:val="28"/>
          <w:vertAlign w:val="subscript"/>
          <w:lang w:eastAsia="ru-RU"/>
        </w:rPr>
        <w:t>і</w:t>
      </w:r>
      <w:r w:rsidRPr="00223BB1">
        <w:rPr>
          <w:sz w:val="28"/>
          <w:szCs w:val="28"/>
          <w:lang w:eastAsia="ru-RU"/>
        </w:rPr>
        <w:t xml:space="preserve"> — підвищення (+) або зменшення (-) виробничої потужності в </w:t>
      </w:r>
      <w:r w:rsidRPr="00364A81">
        <w:rPr>
          <w:i/>
          <w:sz w:val="28"/>
          <w:szCs w:val="28"/>
          <w:lang w:eastAsia="ru-RU"/>
        </w:rPr>
        <w:t>і-му</w:t>
      </w:r>
      <w:r>
        <w:rPr>
          <w:sz w:val="28"/>
          <w:szCs w:val="28"/>
          <w:lang w:eastAsia="ru-RU"/>
        </w:rPr>
        <w:t xml:space="preserve"> </w:t>
      </w:r>
      <w:r w:rsidRPr="00223BB1">
        <w:rPr>
          <w:sz w:val="28"/>
          <w:szCs w:val="28"/>
          <w:lang w:eastAsia="ru-RU"/>
        </w:rPr>
        <w:t>місяці.</w:t>
      </w:r>
    </w:p>
    <w:p w:rsidR="00492F91" w:rsidRPr="00223BB1" w:rsidRDefault="00492F91" w:rsidP="00B60E4F">
      <w:pPr>
        <w:autoSpaceDE w:val="0"/>
        <w:autoSpaceDN w:val="0"/>
        <w:adjustRightInd w:val="0"/>
        <w:spacing w:line="288" w:lineRule="auto"/>
        <w:ind w:firstLine="851"/>
        <w:jc w:val="both"/>
        <w:rPr>
          <w:sz w:val="28"/>
          <w:szCs w:val="28"/>
          <w:lang w:eastAsia="ru-RU"/>
        </w:rPr>
      </w:pPr>
      <w:r w:rsidRPr="00223BB1">
        <w:rPr>
          <w:sz w:val="28"/>
          <w:szCs w:val="28"/>
          <w:lang w:eastAsia="ru-RU"/>
        </w:rPr>
        <w:t>Визначення й регулювання резервної виробничої потужності підприємства здійснюється за допомогою розрахунків необхідної кількості резервних агрегатів (груп устаткування) та обґрунтування розмірів експериментально-дослідницьких виробництв.</w:t>
      </w:r>
    </w:p>
    <w:p w:rsidR="00492F91" w:rsidRDefault="00492F91" w:rsidP="00B60E4F">
      <w:pPr>
        <w:autoSpaceDE w:val="0"/>
        <w:autoSpaceDN w:val="0"/>
        <w:adjustRightInd w:val="0"/>
        <w:spacing w:line="288" w:lineRule="auto"/>
        <w:ind w:firstLine="851"/>
        <w:jc w:val="both"/>
        <w:rPr>
          <w:sz w:val="28"/>
          <w:szCs w:val="28"/>
          <w:lang w:eastAsia="ru-RU"/>
        </w:rPr>
      </w:pPr>
    </w:p>
    <w:p w:rsidR="00492F91" w:rsidRDefault="00492F91" w:rsidP="00B60E4F">
      <w:pPr>
        <w:autoSpaceDE w:val="0"/>
        <w:autoSpaceDN w:val="0"/>
        <w:adjustRightInd w:val="0"/>
        <w:spacing w:line="288" w:lineRule="auto"/>
        <w:ind w:firstLine="851"/>
        <w:jc w:val="both"/>
        <w:rPr>
          <w:sz w:val="28"/>
          <w:szCs w:val="28"/>
          <w:lang w:eastAsia="ru-RU"/>
        </w:rPr>
      </w:pPr>
    </w:p>
    <w:p w:rsidR="00492F91" w:rsidRDefault="00492F91" w:rsidP="00B60E4F">
      <w:pPr>
        <w:autoSpaceDE w:val="0"/>
        <w:autoSpaceDN w:val="0"/>
        <w:adjustRightInd w:val="0"/>
        <w:spacing w:line="288" w:lineRule="auto"/>
        <w:ind w:firstLine="851"/>
        <w:jc w:val="both"/>
        <w:rPr>
          <w:sz w:val="28"/>
          <w:szCs w:val="28"/>
          <w:lang w:eastAsia="ru-RU"/>
        </w:rPr>
      </w:pPr>
    </w:p>
    <w:p w:rsidR="00492F91" w:rsidRPr="004175D1" w:rsidRDefault="00492F91" w:rsidP="00B60E4F">
      <w:pPr>
        <w:autoSpaceDE w:val="0"/>
        <w:autoSpaceDN w:val="0"/>
        <w:adjustRightInd w:val="0"/>
        <w:spacing w:line="288" w:lineRule="auto"/>
        <w:ind w:firstLine="851"/>
        <w:jc w:val="both"/>
        <w:rPr>
          <w:i/>
          <w:sz w:val="28"/>
          <w:szCs w:val="28"/>
          <w:lang w:val="ru-RU" w:eastAsia="ru-RU"/>
        </w:rPr>
      </w:pPr>
      <w:r w:rsidRPr="004175D1">
        <w:rPr>
          <w:i/>
          <w:sz w:val="28"/>
          <w:szCs w:val="28"/>
          <w:lang w:eastAsia="ru-RU"/>
        </w:rPr>
        <w:t>Використання виробничих потужностей підприємства визначається двома показниками:</w:t>
      </w:r>
    </w:p>
    <w:p w:rsidR="00492F91" w:rsidRPr="00B60E4F" w:rsidRDefault="00492F91" w:rsidP="004F45F5">
      <w:pPr>
        <w:pStyle w:val="ListParagraph"/>
        <w:widowControl/>
        <w:numPr>
          <w:ilvl w:val="0"/>
          <w:numId w:val="54"/>
        </w:numPr>
        <w:shd w:val="clear" w:color="auto" w:fill="FFFFFF"/>
        <w:autoSpaceDE w:val="0"/>
        <w:autoSpaceDN w:val="0"/>
        <w:adjustRightInd w:val="0"/>
        <w:spacing w:line="288" w:lineRule="auto"/>
        <w:jc w:val="both"/>
        <w:rPr>
          <w:sz w:val="28"/>
          <w:szCs w:val="28"/>
          <w:lang w:val="ru-RU" w:eastAsia="ru-RU"/>
        </w:rPr>
      </w:pPr>
      <w:r w:rsidRPr="00B60E4F">
        <w:rPr>
          <w:sz w:val="28"/>
          <w:szCs w:val="28"/>
          <w:lang w:eastAsia="ru-RU"/>
        </w:rPr>
        <w:t>коефіцієнтом освоєння проектної потужності, який дорівнює відношенню величин поточної і проектної потужностей.</w:t>
      </w:r>
    </w:p>
    <w:p w:rsidR="00492F91" w:rsidRPr="00B60E4F" w:rsidRDefault="00492F91" w:rsidP="004F45F5">
      <w:pPr>
        <w:pStyle w:val="ListParagraph"/>
        <w:widowControl/>
        <w:numPr>
          <w:ilvl w:val="0"/>
          <w:numId w:val="54"/>
        </w:numPr>
        <w:shd w:val="clear" w:color="auto" w:fill="FFFFFF"/>
        <w:autoSpaceDE w:val="0"/>
        <w:autoSpaceDN w:val="0"/>
        <w:adjustRightInd w:val="0"/>
        <w:spacing w:line="288" w:lineRule="auto"/>
        <w:jc w:val="both"/>
        <w:rPr>
          <w:sz w:val="28"/>
          <w:szCs w:val="28"/>
          <w:lang w:val="ru-RU" w:eastAsia="ru-RU"/>
        </w:rPr>
      </w:pPr>
      <w:r w:rsidRPr="00B60E4F">
        <w:rPr>
          <w:sz w:val="28"/>
          <w:szCs w:val="28"/>
          <w:lang w:eastAsia="ru-RU"/>
        </w:rPr>
        <w:t>коефіцієнтом використання поточної потужності, який дорівнює відношенню річного випуску продукції до середньорічної величини поточної потужності.</w:t>
      </w:r>
    </w:p>
    <w:p w:rsidR="00492F91" w:rsidRDefault="00492F91" w:rsidP="00B60E4F">
      <w:pPr>
        <w:widowControl/>
        <w:spacing w:line="288" w:lineRule="auto"/>
        <w:ind w:firstLine="851"/>
        <w:jc w:val="both"/>
        <w:rPr>
          <w:i/>
          <w:sz w:val="28"/>
          <w:szCs w:val="28"/>
          <w:lang w:eastAsia="ru-RU"/>
        </w:rPr>
      </w:pPr>
    </w:p>
    <w:p w:rsidR="00492F91" w:rsidRPr="004175D1" w:rsidRDefault="00492F91" w:rsidP="00B60E4F">
      <w:pPr>
        <w:widowControl/>
        <w:spacing w:line="288" w:lineRule="auto"/>
        <w:ind w:firstLine="851"/>
        <w:jc w:val="both"/>
        <w:rPr>
          <w:i/>
          <w:sz w:val="28"/>
          <w:szCs w:val="28"/>
          <w:lang w:eastAsia="ru-RU"/>
        </w:rPr>
      </w:pPr>
      <w:r w:rsidRPr="004175D1">
        <w:rPr>
          <w:i/>
          <w:sz w:val="28"/>
          <w:szCs w:val="28"/>
          <w:lang w:eastAsia="ru-RU"/>
        </w:rPr>
        <w:t xml:space="preserve">За </w:t>
      </w:r>
      <w:r w:rsidRPr="004175D1">
        <w:rPr>
          <w:b/>
          <w:i/>
          <w:sz w:val="28"/>
          <w:szCs w:val="28"/>
          <w:lang w:eastAsia="ru-RU"/>
        </w:rPr>
        <w:t>нормативним</w:t>
      </w:r>
      <w:r w:rsidRPr="004175D1">
        <w:rPr>
          <w:i/>
          <w:sz w:val="28"/>
          <w:szCs w:val="28"/>
          <w:lang w:eastAsia="ru-RU"/>
        </w:rPr>
        <w:t xml:space="preserve"> методом розрахунок виробничої потужності виконується на основі розрахунку ВП підприємства за потужністю провідних виробничих цехів (рис.1.4):</w:t>
      </w:r>
    </w:p>
    <w:p w:rsidR="00492F91" w:rsidRPr="00775ECA" w:rsidRDefault="00492F91" w:rsidP="004F45F5">
      <w:pPr>
        <w:pStyle w:val="ListParagraph"/>
        <w:widowControl/>
        <w:numPr>
          <w:ilvl w:val="0"/>
          <w:numId w:val="55"/>
        </w:numPr>
        <w:spacing w:line="288" w:lineRule="auto"/>
        <w:jc w:val="both"/>
        <w:rPr>
          <w:sz w:val="28"/>
          <w:szCs w:val="28"/>
          <w:lang w:eastAsia="ru-RU"/>
        </w:rPr>
      </w:pPr>
      <w:r w:rsidRPr="00775ECA">
        <w:rPr>
          <w:sz w:val="28"/>
          <w:szCs w:val="28"/>
          <w:lang w:eastAsia="ru-RU"/>
        </w:rPr>
        <w:t>виробляють продукцію за профілем підприємства;</w:t>
      </w:r>
    </w:p>
    <w:p w:rsidR="00492F91" w:rsidRPr="00775ECA" w:rsidRDefault="00492F91" w:rsidP="004F45F5">
      <w:pPr>
        <w:pStyle w:val="ListParagraph"/>
        <w:widowControl/>
        <w:numPr>
          <w:ilvl w:val="0"/>
          <w:numId w:val="55"/>
        </w:numPr>
        <w:spacing w:line="288" w:lineRule="auto"/>
        <w:jc w:val="both"/>
        <w:rPr>
          <w:sz w:val="28"/>
          <w:szCs w:val="28"/>
          <w:lang w:eastAsia="ru-RU"/>
        </w:rPr>
      </w:pPr>
      <w:r w:rsidRPr="00775ECA">
        <w:rPr>
          <w:sz w:val="28"/>
          <w:szCs w:val="28"/>
          <w:lang w:eastAsia="ru-RU"/>
        </w:rPr>
        <w:t>вміщують основну частину промислово-виробничих фондів;</w:t>
      </w:r>
    </w:p>
    <w:p w:rsidR="00492F91" w:rsidRPr="00775ECA" w:rsidRDefault="00492F91" w:rsidP="004F45F5">
      <w:pPr>
        <w:pStyle w:val="ListParagraph"/>
        <w:widowControl/>
        <w:numPr>
          <w:ilvl w:val="0"/>
          <w:numId w:val="55"/>
        </w:numPr>
        <w:spacing w:line="288" w:lineRule="auto"/>
        <w:jc w:val="both"/>
        <w:rPr>
          <w:sz w:val="28"/>
          <w:szCs w:val="28"/>
          <w:lang w:eastAsia="ru-RU"/>
        </w:rPr>
      </w:pPr>
      <w:r w:rsidRPr="00775ECA">
        <w:rPr>
          <w:sz w:val="28"/>
          <w:szCs w:val="28"/>
          <w:lang w:eastAsia="ru-RU"/>
        </w:rPr>
        <w:t>здійснюють значну частину сукупних витрат живої праці.</w:t>
      </w:r>
    </w:p>
    <w:p w:rsidR="00492F91" w:rsidRDefault="00492F91" w:rsidP="00C845B2">
      <w:pPr>
        <w:widowControl/>
        <w:spacing w:line="288" w:lineRule="auto"/>
        <w:jc w:val="both"/>
        <w:rPr>
          <w:rFonts w:ascii="Arial" w:hAnsi="Arial" w:cs="Arial"/>
          <w:sz w:val="28"/>
          <w:szCs w:val="20"/>
          <w:lang w:eastAsia="ru-RU"/>
        </w:rPr>
      </w:pPr>
    </w:p>
    <w:p w:rsidR="00492F91" w:rsidRDefault="00492F91" w:rsidP="00F9540A">
      <w:pPr>
        <w:widowControl/>
        <w:spacing w:line="288" w:lineRule="auto"/>
        <w:jc w:val="center"/>
        <w:rPr>
          <w:rFonts w:ascii="Arial" w:hAnsi="Arial" w:cs="Arial"/>
          <w:sz w:val="28"/>
          <w:szCs w:val="20"/>
          <w:lang w:eastAsia="ru-RU"/>
        </w:rPr>
      </w:pPr>
      <w:r w:rsidRPr="00AA36DC">
        <w:rPr>
          <w:noProof/>
          <w:lang w:val="en-US" w:eastAsia="en-US"/>
        </w:rPr>
        <w:pict>
          <v:shape id="Рисунок 56" o:spid="_x0000_i1038" type="#_x0000_t75" style="width:348pt;height:358.8pt;visibility:visible">
            <v:imagedata r:id="rId23" o:title=""/>
          </v:shape>
        </w:pict>
      </w:r>
    </w:p>
    <w:p w:rsidR="00492F91" w:rsidRPr="00AE76A8" w:rsidRDefault="00492F91" w:rsidP="002D41F9">
      <w:pPr>
        <w:widowControl/>
        <w:spacing w:line="288" w:lineRule="auto"/>
        <w:jc w:val="center"/>
        <w:rPr>
          <w:sz w:val="24"/>
          <w:szCs w:val="24"/>
          <w:lang w:eastAsia="ru-RU"/>
        </w:rPr>
      </w:pPr>
      <w:r w:rsidRPr="00AE76A8">
        <w:rPr>
          <w:sz w:val="24"/>
          <w:szCs w:val="24"/>
          <w:lang w:eastAsia="ru-RU"/>
        </w:rPr>
        <w:t>Рис. 1.4. Пропускна спроможність спряжених ділянок:</w:t>
      </w:r>
    </w:p>
    <w:p w:rsidR="00492F91" w:rsidRPr="00AE76A8" w:rsidRDefault="00492F91" w:rsidP="002D41F9">
      <w:pPr>
        <w:widowControl/>
        <w:spacing w:line="288" w:lineRule="auto"/>
        <w:jc w:val="center"/>
        <w:rPr>
          <w:sz w:val="24"/>
          <w:szCs w:val="24"/>
          <w:lang w:eastAsia="ru-RU"/>
        </w:rPr>
      </w:pPr>
      <w:r w:rsidRPr="00AE76A8">
        <w:rPr>
          <w:sz w:val="24"/>
          <w:szCs w:val="24"/>
          <w:lang w:eastAsia="ru-RU"/>
        </w:rPr>
        <w:t>1</w:t>
      </w:r>
      <w:r w:rsidRPr="00AE76A8">
        <w:rPr>
          <w:sz w:val="24"/>
          <w:szCs w:val="24"/>
          <w:lang w:val="ru-RU" w:eastAsia="ru-RU"/>
        </w:rPr>
        <w:t xml:space="preserve"> </w:t>
      </w:r>
      <w:r w:rsidRPr="00AE76A8">
        <w:rPr>
          <w:sz w:val="24"/>
          <w:szCs w:val="24"/>
          <w:lang w:eastAsia="ru-RU"/>
        </w:rPr>
        <w:t>–</w:t>
      </w:r>
      <w:r w:rsidRPr="00AE76A8">
        <w:rPr>
          <w:sz w:val="24"/>
          <w:szCs w:val="24"/>
          <w:lang w:val="ru-RU" w:eastAsia="ru-RU"/>
        </w:rPr>
        <w:t xml:space="preserve"> </w:t>
      </w:r>
      <w:r w:rsidRPr="00AE76A8">
        <w:rPr>
          <w:sz w:val="24"/>
          <w:szCs w:val="24"/>
          <w:lang w:eastAsia="ru-RU"/>
        </w:rPr>
        <w:t>склад в’яжучих; 2</w:t>
      </w:r>
      <w:r w:rsidRPr="00AE76A8">
        <w:rPr>
          <w:sz w:val="24"/>
          <w:szCs w:val="24"/>
          <w:lang w:val="ru-RU" w:eastAsia="ru-RU"/>
        </w:rPr>
        <w:t xml:space="preserve"> </w:t>
      </w:r>
      <w:r w:rsidRPr="00AE76A8">
        <w:rPr>
          <w:sz w:val="24"/>
          <w:szCs w:val="24"/>
          <w:lang w:eastAsia="ru-RU"/>
        </w:rPr>
        <w:t>–</w:t>
      </w:r>
      <w:r w:rsidRPr="00AE76A8">
        <w:rPr>
          <w:sz w:val="24"/>
          <w:szCs w:val="24"/>
          <w:lang w:val="ru-RU" w:eastAsia="ru-RU"/>
        </w:rPr>
        <w:t xml:space="preserve"> </w:t>
      </w:r>
      <w:r w:rsidRPr="00AE76A8">
        <w:rPr>
          <w:sz w:val="24"/>
          <w:szCs w:val="24"/>
          <w:lang w:eastAsia="ru-RU"/>
        </w:rPr>
        <w:t>склад заповнювачів; 3</w:t>
      </w:r>
      <w:r w:rsidRPr="00AE76A8">
        <w:rPr>
          <w:sz w:val="24"/>
          <w:szCs w:val="24"/>
          <w:lang w:val="ru-RU" w:eastAsia="ru-RU"/>
        </w:rPr>
        <w:t xml:space="preserve"> </w:t>
      </w:r>
      <w:r w:rsidRPr="00AE76A8">
        <w:rPr>
          <w:sz w:val="24"/>
          <w:szCs w:val="24"/>
          <w:lang w:eastAsia="ru-RU"/>
        </w:rPr>
        <w:t>–</w:t>
      </w:r>
      <w:r w:rsidRPr="00AE76A8">
        <w:rPr>
          <w:sz w:val="24"/>
          <w:szCs w:val="24"/>
          <w:lang w:val="ru-RU" w:eastAsia="ru-RU"/>
        </w:rPr>
        <w:t xml:space="preserve"> </w:t>
      </w:r>
      <w:r w:rsidRPr="00AE76A8">
        <w:rPr>
          <w:sz w:val="24"/>
          <w:szCs w:val="24"/>
          <w:lang w:eastAsia="ru-RU"/>
        </w:rPr>
        <w:t>бетонозмішувальний цех;</w:t>
      </w:r>
    </w:p>
    <w:p w:rsidR="00492F91" w:rsidRPr="00AE76A8" w:rsidRDefault="00492F91" w:rsidP="002D41F9">
      <w:pPr>
        <w:widowControl/>
        <w:spacing w:line="288" w:lineRule="auto"/>
        <w:jc w:val="center"/>
        <w:rPr>
          <w:sz w:val="24"/>
          <w:szCs w:val="24"/>
          <w:lang w:eastAsia="ru-RU"/>
        </w:rPr>
      </w:pPr>
      <w:r w:rsidRPr="00AE76A8">
        <w:rPr>
          <w:sz w:val="24"/>
          <w:szCs w:val="24"/>
          <w:lang w:eastAsia="ru-RU"/>
        </w:rPr>
        <w:t>4</w:t>
      </w:r>
      <w:r w:rsidRPr="00AE76A8">
        <w:rPr>
          <w:sz w:val="24"/>
          <w:szCs w:val="24"/>
          <w:lang w:val="ru-RU" w:eastAsia="ru-RU"/>
        </w:rPr>
        <w:t xml:space="preserve"> </w:t>
      </w:r>
      <w:r w:rsidRPr="00AE76A8">
        <w:rPr>
          <w:sz w:val="24"/>
          <w:szCs w:val="24"/>
          <w:lang w:eastAsia="ru-RU"/>
        </w:rPr>
        <w:t>–</w:t>
      </w:r>
      <w:r w:rsidRPr="00AE76A8">
        <w:rPr>
          <w:sz w:val="24"/>
          <w:szCs w:val="24"/>
          <w:lang w:val="ru-RU" w:eastAsia="ru-RU"/>
        </w:rPr>
        <w:t xml:space="preserve"> </w:t>
      </w:r>
      <w:r w:rsidRPr="00AE76A8">
        <w:rPr>
          <w:sz w:val="24"/>
          <w:szCs w:val="24"/>
          <w:lang w:eastAsia="ru-RU"/>
        </w:rPr>
        <w:t>армувальний цех; 5</w:t>
      </w:r>
      <w:r w:rsidRPr="00AE76A8">
        <w:rPr>
          <w:sz w:val="24"/>
          <w:szCs w:val="24"/>
          <w:lang w:val="ru-RU" w:eastAsia="ru-RU"/>
        </w:rPr>
        <w:t xml:space="preserve"> </w:t>
      </w:r>
      <w:r w:rsidRPr="00AE76A8">
        <w:rPr>
          <w:sz w:val="24"/>
          <w:szCs w:val="24"/>
          <w:lang w:eastAsia="ru-RU"/>
        </w:rPr>
        <w:t>–</w:t>
      </w:r>
      <w:r w:rsidRPr="00AE76A8">
        <w:rPr>
          <w:sz w:val="24"/>
          <w:szCs w:val="24"/>
          <w:lang w:val="ru-RU" w:eastAsia="ru-RU"/>
        </w:rPr>
        <w:t xml:space="preserve"> </w:t>
      </w:r>
      <w:r w:rsidRPr="00AE76A8">
        <w:rPr>
          <w:sz w:val="24"/>
          <w:szCs w:val="24"/>
          <w:lang w:eastAsia="ru-RU"/>
        </w:rPr>
        <w:t>формувальний цех; 6</w:t>
      </w:r>
      <w:r w:rsidRPr="00AE76A8">
        <w:rPr>
          <w:sz w:val="24"/>
          <w:szCs w:val="24"/>
          <w:lang w:val="ru-RU" w:eastAsia="ru-RU"/>
        </w:rPr>
        <w:t xml:space="preserve"> </w:t>
      </w:r>
      <w:r w:rsidRPr="00AE76A8">
        <w:rPr>
          <w:sz w:val="24"/>
          <w:szCs w:val="24"/>
          <w:lang w:eastAsia="ru-RU"/>
        </w:rPr>
        <w:t>–</w:t>
      </w:r>
      <w:r w:rsidRPr="00AE76A8">
        <w:rPr>
          <w:sz w:val="24"/>
          <w:szCs w:val="24"/>
          <w:lang w:val="ru-RU" w:eastAsia="ru-RU"/>
        </w:rPr>
        <w:t xml:space="preserve"> </w:t>
      </w:r>
      <w:r w:rsidRPr="00AE76A8">
        <w:rPr>
          <w:sz w:val="24"/>
          <w:szCs w:val="24"/>
          <w:lang w:eastAsia="ru-RU"/>
        </w:rPr>
        <w:t>склад готової продукції.</w:t>
      </w:r>
    </w:p>
    <w:p w:rsidR="00492F91" w:rsidRPr="00AE76A8" w:rsidRDefault="00492F91" w:rsidP="002D41F9">
      <w:pPr>
        <w:widowControl/>
        <w:spacing w:line="288" w:lineRule="auto"/>
        <w:jc w:val="center"/>
        <w:rPr>
          <w:sz w:val="28"/>
          <w:szCs w:val="20"/>
          <w:lang w:eastAsia="ru-RU"/>
        </w:rPr>
      </w:pPr>
    </w:p>
    <w:p w:rsidR="00492F91" w:rsidRDefault="00492F91" w:rsidP="002D41F9">
      <w:pPr>
        <w:widowControl/>
        <w:spacing w:line="288" w:lineRule="auto"/>
        <w:ind w:firstLine="851"/>
        <w:jc w:val="both"/>
        <w:rPr>
          <w:sz w:val="28"/>
          <w:szCs w:val="28"/>
          <w:lang w:eastAsia="ru-RU"/>
        </w:rPr>
      </w:pPr>
      <w:r w:rsidRPr="00223BB1">
        <w:rPr>
          <w:sz w:val="28"/>
          <w:szCs w:val="28"/>
          <w:lang w:eastAsia="ru-RU"/>
        </w:rPr>
        <w:t>Виробничий потенціал підприємства – величина максимально можливого випуску продукції в одиницю часу при відсутності або мінімальному впливі виробничих факторів, які зменшують обсяг виробництва.</w:t>
      </w:r>
    </w:p>
    <w:p w:rsidR="00492F91" w:rsidRDefault="00492F91" w:rsidP="002D41F9">
      <w:pPr>
        <w:widowControl/>
        <w:spacing w:line="288" w:lineRule="auto"/>
        <w:ind w:firstLine="851"/>
        <w:jc w:val="both"/>
        <w:rPr>
          <w:sz w:val="28"/>
          <w:szCs w:val="28"/>
          <w:lang w:eastAsia="ru-RU"/>
        </w:rPr>
      </w:pPr>
      <w:r w:rsidRPr="00223BB1">
        <w:rPr>
          <w:sz w:val="28"/>
          <w:szCs w:val="28"/>
          <w:lang w:eastAsia="ru-RU"/>
        </w:rPr>
        <w:t>Для його розрахунку необхідно вибрати ті моменти часу, коли вплив виробничих факторів, зменшуючих цей випу</w:t>
      </w:r>
      <w:r>
        <w:rPr>
          <w:sz w:val="28"/>
          <w:szCs w:val="28"/>
          <w:lang w:eastAsia="ru-RU"/>
        </w:rPr>
        <w:t>ск, мінімальний.</w:t>
      </w:r>
    </w:p>
    <w:p w:rsidR="00492F91" w:rsidRPr="00F13EFA" w:rsidRDefault="00492F91" w:rsidP="002D41F9">
      <w:pPr>
        <w:widowControl/>
        <w:spacing w:line="288" w:lineRule="auto"/>
        <w:ind w:firstLine="851"/>
        <w:jc w:val="both"/>
        <w:rPr>
          <w:sz w:val="28"/>
          <w:szCs w:val="28"/>
          <w:lang w:eastAsia="ru-RU"/>
        </w:rPr>
      </w:pPr>
      <w:r w:rsidRPr="00223BB1">
        <w:rPr>
          <w:sz w:val="28"/>
          <w:szCs w:val="28"/>
          <w:lang w:eastAsia="ru-RU"/>
        </w:rPr>
        <w:t>Виробничим фактором називають змінну величину, яку можна виміряти, що приймає в деякий момент певне значення і відповідає одному з можливих способів дії на об'єкт дослідження</w:t>
      </w:r>
      <w:r w:rsidRPr="002D41F9">
        <w:rPr>
          <w:sz w:val="28"/>
          <w:szCs w:val="28"/>
          <w:lang w:eastAsia="ru-RU"/>
        </w:rPr>
        <w:t xml:space="preserve"> (</w:t>
      </w:r>
      <w:r>
        <w:rPr>
          <w:sz w:val="28"/>
          <w:szCs w:val="28"/>
          <w:lang w:eastAsia="ru-RU"/>
        </w:rPr>
        <w:t>див.табл.2</w:t>
      </w:r>
      <w:r w:rsidRPr="002D41F9">
        <w:rPr>
          <w:sz w:val="28"/>
          <w:szCs w:val="28"/>
          <w:lang w:eastAsia="ru-RU"/>
        </w:rPr>
        <w:t>)</w:t>
      </w:r>
      <w:r w:rsidRPr="00223BB1">
        <w:rPr>
          <w:sz w:val="28"/>
          <w:szCs w:val="28"/>
          <w:lang w:eastAsia="ru-RU"/>
        </w:rPr>
        <w:t xml:space="preserve">. </w:t>
      </w:r>
    </w:p>
    <w:p w:rsidR="00492F91" w:rsidRDefault="00492F91" w:rsidP="002D41F9">
      <w:pPr>
        <w:widowControl/>
        <w:spacing w:line="288" w:lineRule="auto"/>
        <w:ind w:firstLine="851"/>
        <w:jc w:val="both"/>
        <w:rPr>
          <w:sz w:val="28"/>
          <w:szCs w:val="28"/>
          <w:lang w:val="en-US" w:eastAsia="ru-RU"/>
        </w:rPr>
      </w:pPr>
    </w:p>
    <w:p w:rsidR="00492F91" w:rsidRDefault="00492F91" w:rsidP="002D41F9">
      <w:pPr>
        <w:widowControl/>
        <w:spacing w:line="288" w:lineRule="auto"/>
        <w:ind w:firstLine="851"/>
        <w:jc w:val="both"/>
        <w:rPr>
          <w:sz w:val="28"/>
          <w:szCs w:val="28"/>
          <w:lang w:val="en-US" w:eastAsia="ru-RU"/>
        </w:rPr>
      </w:pPr>
    </w:p>
    <w:p w:rsidR="00492F91" w:rsidRDefault="00492F91" w:rsidP="002D41F9">
      <w:pPr>
        <w:widowControl/>
        <w:spacing w:line="288" w:lineRule="auto"/>
        <w:ind w:firstLine="851"/>
        <w:jc w:val="both"/>
        <w:rPr>
          <w:sz w:val="28"/>
          <w:szCs w:val="28"/>
          <w:lang w:val="en-US" w:eastAsia="ru-RU"/>
        </w:rPr>
      </w:pPr>
    </w:p>
    <w:p w:rsidR="00492F91" w:rsidRDefault="00492F91" w:rsidP="002D41F9">
      <w:pPr>
        <w:widowControl/>
        <w:spacing w:line="288" w:lineRule="auto"/>
        <w:ind w:firstLine="851"/>
        <w:jc w:val="both"/>
        <w:rPr>
          <w:sz w:val="28"/>
          <w:szCs w:val="28"/>
          <w:lang w:val="en-US" w:eastAsia="ru-RU"/>
        </w:rPr>
      </w:pPr>
    </w:p>
    <w:p w:rsidR="00492F91" w:rsidRPr="00F13EFA" w:rsidRDefault="00492F91" w:rsidP="002D41F9">
      <w:pPr>
        <w:widowControl/>
        <w:spacing w:line="288" w:lineRule="auto"/>
        <w:ind w:firstLine="851"/>
        <w:jc w:val="both"/>
        <w:rPr>
          <w:sz w:val="28"/>
          <w:szCs w:val="28"/>
          <w:lang w:val="en-US" w:eastAsia="ru-RU"/>
        </w:rPr>
      </w:pPr>
    </w:p>
    <w:p w:rsidR="00492F91" w:rsidRDefault="00492F91" w:rsidP="002D41F9">
      <w:pPr>
        <w:widowControl/>
        <w:spacing w:line="288" w:lineRule="auto"/>
        <w:ind w:firstLine="709"/>
        <w:jc w:val="right"/>
        <w:rPr>
          <w:sz w:val="24"/>
          <w:szCs w:val="24"/>
          <w:lang w:eastAsia="ru-RU"/>
        </w:rPr>
      </w:pPr>
    </w:p>
    <w:p w:rsidR="00492F91" w:rsidRDefault="00492F91" w:rsidP="002D41F9">
      <w:pPr>
        <w:widowControl/>
        <w:spacing w:line="288" w:lineRule="auto"/>
        <w:ind w:firstLine="709"/>
        <w:jc w:val="right"/>
        <w:rPr>
          <w:sz w:val="24"/>
          <w:szCs w:val="24"/>
          <w:lang w:eastAsia="ru-RU"/>
        </w:rPr>
      </w:pPr>
      <w:r w:rsidRPr="002D41F9">
        <w:rPr>
          <w:sz w:val="24"/>
          <w:szCs w:val="24"/>
          <w:lang w:eastAsia="ru-RU"/>
        </w:rPr>
        <w:t>Таблиця 2</w:t>
      </w:r>
    </w:p>
    <w:p w:rsidR="00492F91" w:rsidRPr="002D41F9" w:rsidRDefault="00492F91" w:rsidP="002D41F9">
      <w:pPr>
        <w:widowControl/>
        <w:spacing w:line="288" w:lineRule="auto"/>
        <w:ind w:firstLine="709"/>
        <w:jc w:val="right"/>
        <w:rPr>
          <w:sz w:val="24"/>
          <w:szCs w:val="24"/>
          <w:lang w:eastAsia="ru-RU"/>
        </w:rPr>
      </w:pPr>
    </w:p>
    <w:p w:rsidR="00492F91" w:rsidRPr="002D41F9" w:rsidRDefault="00492F91" w:rsidP="002D41F9">
      <w:pPr>
        <w:jc w:val="center"/>
        <w:rPr>
          <w:b/>
          <w:sz w:val="28"/>
          <w:szCs w:val="28"/>
        </w:rPr>
      </w:pPr>
      <w:r w:rsidRPr="002D41F9">
        <w:rPr>
          <w:b/>
          <w:sz w:val="28"/>
          <w:szCs w:val="28"/>
        </w:rPr>
        <w:t>Вплив випадкових виробничих факторів</w:t>
      </w:r>
    </w:p>
    <w:p w:rsidR="00492F91" w:rsidRPr="002D41F9" w:rsidRDefault="00492F91" w:rsidP="002D41F9">
      <w:pPr>
        <w:jc w:val="center"/>
        <w:rPr>
          <w:b/>
          <w:sz w:val="28"/>
          <w:szCs w:val="28"/>
        </w:rPr>
      </w:pPr>
      <w:r w:rsidRPr="002D41F9">
        <w:rPr>
          <w:b/>
          <w:sz w:val="28"/>
          <w:szCs w:val="28"/>
        </w:rPr>
        <w:t>на загальний процес виготовлення залізобетонних виробів</w:t>
      </w:r>
    </w:p>
    <w:p w:rsidR="00492F91" w:rsidRPr="002D41F9" w:rsidRDefault="00492F91" w:rsidP="002D41F9">
      <w:pPr>
        <w:jc w:val="center"/>
        <w:rPr>
          <w:sz w:val="28"/>
          <w:szCs w:val="28"/>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88"/>
        <w:gridCol w:w="2145"/>
      </w:tblGrid>
      <w:tr w:rsidR="00492F91" w:rsidRPr="002D41F9" w:rsidTr="002D41F9">
        <w:trPr>
          <w:trHeight w:val="1327"/>
          <w:jc w:val="center"/>
        </w:trPr>
        <w:tc>
          <w:tcPr>
            <w:tcW w:w="5788" w:type="dxa"/>
            <w:vAlign w:val="center"/>
          </w:tcPr>
          <w:p w:rsidR="00492F91" w:rsidRPr="002D41F9" w:rsidRDefault="00492F91" w:rsidP="002D41F9">
            <w:pPr>
              <w:jc w:val="center"/>
              <w:rPr>
                <w:sz w:val="28"/>
                <w:szCs w:val="28"/>
              </w:rPr>
            </w:pPr>
            <w:r w:rsidRPr="002D41F9">
              <w:rPr>
                <w:sz w:val="28"/>
                <w:szCs w:val="28"/>
              </w:rPr>
              <w:t>Виробничий фактор</w:t>
            </w:r>
          </w:p>
        </w:tc>
        <w:tc>
          <w:tcPr>
            <w:tcW w:w="2145" w:type="dxa"/>
            <w:vAlign w:val="center"/>
          </w:tcPr>
          <w:p w:rsidR="00492F91" w:rsidRPr="002D41F9" w:rsidRDefault="00492F91" w:rsidP="002D41F9">
            <w:pPr>
              <w:jc w:val="center"/>
              <w:rPr>
                <w:sz w:val="28"/>
                <w:szCs w:val="28"/>
              </w:rPr>
            </w:pPr>
            <w:r w:rsidRPr="002D41F9">
              <w:rPr>
                <w:sz w:val="28"/>
                <w:szCs w:val="28"/>
              </w:rPr>
              <w:t>Втрати робочого часу, %</w:t>
            </w:r>
          </w:p>
        </w:tc>
      </w:tr>
      <w:tr w:rsidR="00492F91" w:rsidRPr="002D41F9" w:rsidTr="002D41F9">
        <w:trPr>
          <w:jc w:val="center"/>
        </w:trPr>
        <w:tc>
          <w:tcPr>
            <w:tcW w:w="5788" w:type="dxa"/>
            <w:vAlign w:val="center"/>
          </w:tcPr>
          <w:p w:rsidR="00492F91" w:rsidRPr="002D41F9" w:rsidRDefault="00492F91" w:rsidP="002D41F9">
            <w:pPr>
              <w:rPr>
                <w:sz w:val="28"/>
                <w:szCs w:val="28"/>
              </w:rPr>
            </w:pPr>
            <w:r w:rsidRPr="002D41F9">
              <w:rPr>
                <w:sz w:val="28"/>
                <w:szCs w:val="28"/>
              </w:rPr>
              <w:t>Відсутність цементу і щебеня</w:t>
            </w:r>
          </w:p>
          <w:p w:rsidR="00492F91" w:rsidRPr="002D41F9" w:rsidRDefault="00492F91" w:rsidP="002D41F9">
            <w:pPr>
              <w:rPr>
                <w:sz w:val="28"/>
                <w:szCs w:val="28"/>
              </w:rPr>
            </w:pPr>
            <w:r w:rsidRPr="002D41F9">
              <w:rPr>
                <w:sz w:val="28"/>
                <w:szCs w:val="28"/>
              </w:rPr>
              <w:t>Відсутність місця на складі</w:t>
            </w:r>
          </w:p>
          <w:p w:rsidR="00492F91" w:rsidRPr="002D41F9" w:rsidRDefault="00492F91" w:rsidP="002D41F9">
            <w:pPr>
              <w:rPr>
                <w:sz w:val="28"/>
                <w:szCs w:val="28"/>
              </w:rPr>
            </w:pPr>
            <w:r w:rsidRPr="002D41F9">
              <w:rPr>
                <w:sz w:val="28"/>
                <w:szCs w:val="28"/>
              </w:rPr>
              <w:t>Поломки електроустаткування</w:t>
            </w:r>
          </w:p>
          <w:p w:rsidR="00492F91" w:rsidRPr="002D41F9" w:rsidRDefault="00492F91" w:rsidP="002D41F9">
            <w:pPr>
              <w:rPr>
                <w:sz w:val="28"/>
                <w:szCs w:val="28"/>
              </w:rPr>
            </w:pPr>
            <w:r w:rsidRPr="002D41F9">
              <w:rPr>
                <w:sz w:val="28"/>
                <w:szCs w:val="28"/>
              </w:rPr>
              <w:t>Відсутність арматури</w:t>
            </w:r>
          </w:p>
          <w:p w:rsidR="00492F91" w:rsidRPr="002D41F9" w:rsidRDefault="00492F91" w:rsidP="002D41F9">
            <w:pPr>
              <w:rPr>
                <w:sz w:val="28"/>
                <w:szCs w:val="28"/>
              </w:rPr>
            </w:pPr>
            <w:r w:rsidRPr="002D41F9">
              <w:rPr>
                <w:sz w:val="28"/>
                <w:szCs w:val="28"/>
              </w:rPr>
              <w:t>Поломки механічної частини обладнання</w:t>
            </w:r>
          </w:p>
          <w:p w:rsidR="00492F91" w:rsidRPr="002D41F9" w:rsidRDefault="00492F91" w:rsidP="002D41F9">
            <w:pPr>
              <w:rPr>
                <w:sz w:val="28"/>
                <w:szCs w:val="28"/>
              </w:rPr>
            </w:pPr>
            <w:r w:rsidRPr="002D41F9">
              <w:rPr>
                <w:sz w:val="28"/>
                <w:szCs w:val="28"/>
              </w:rPr>
              <w:t>Відсутність бетонної суміші</w:t>
            </w:r>
          </w:p>
          <w:p w:rsidR="00492F91" w:rsidRPr="002D41F9" w:rsidRDefault="00492F91" w:rsidP="002D41F9">
            <w:pPr>
              <w:rPr>
                <w:sz w:val="28"/>
                <w:szCs w:val="28"/>
              </w:rPr>
            </w:pPr>
            <w:r w:rsidRPr="002D41F9">
              <w:rPr>
                <w:sz w:val="28"/>
                <w:szCs w:val="28"/>
              </w:rPr>
              <w:t>Відсутність пари</w:t>
            </w:r>
          </w:p>
          <w:p w:rsidR="00492F91" w:rsidRPr="002D41F9" w:rsidRDefault="00492F91" w:rsidP="002D41F9">
            <w:pPr>
              <w:rPr>
                <w:sz w:val="28"/>
                <w:szCs w:val="28"/>
              </w:rPr>
            </w:pPr>
            <w:r w:rsidRPr="002D41F9">
              <w:rPr>
                <w:sz w:val="28"/>
                <w:szCs w:val="28"/>
              </w:rPr>
              <w:t>Низька якість матеріалів</w:t>
            </w:r>
          </w:p>
          <w:p w:rsidR="00492F91" w:rsidRPr="002D41F9" w:rsidRDefault="00492F91" w:rsidP="002D41F9">
            <w:pPr>
              <w:rPr>
                <w:sz w:val="28"/>
                <w:szCs w:val="28"/>
              </w:rPr>
            </w:pPr>
            <w:r w:rsidRPr="002D41F9">
              <w:rPr>
                <w:sz w:val="28"/>
                <w:szCs w:val="28"/>
              </w:rPr>
              <w:t>Відсутність робітників</w:t>
            </w:r>
          </w:p>
          <w:p w:rsidR="00492F91" w:rsidRPr="002D41F9" w:rsidRDefault="00492F91" w:rsidP="002D41F9">
            <w:pPr>
              <w:rPr>
                <w:sz w:val="28"/>
                <w:szCs w:val="28"/>
              </w:rPr>
            </w:pPr>
            <w:r w:rsidRPr="002D41F9">
              <w:rPr>
                <w:sz w:val="28"/>
                <w:szCs w:val="28"/>
              </w:rPr>
              <w:t>Переробки виробів</w:t>
            </w:r>
          </w:p>
          <w:p w:rsidR="00492F91" w:rsidRPr="002D41F9" w:rsidRDefault="00492F91" w:rsidP="002D41F9">
            <w:pPr>
              <w:rPr>
                <w:sz w:val="28"/>
                <w:szCs w:val="28"/>
              </w:rPr>
            </w:pPr>
            <w:r w:rsidRPr="002D41F9">
              <w:rPr>
                <w:sz w:val="28"/>
                <w:szCs w:val="28"/>
              </w:rPr>
              <w:t>Відсутність води</w:t>
            </w:r>
          </w:p>
          <w:p w:rsidR="00492F91" w:rsidRPr="002D41F9" w:rsidRDefault="00492F91" w:rsidP="002D41F9">
            <w:pPr>
              <w:rPr>
                <w:sz w:val="28"/>
                <w:szCs w:val="28"/>
              </w:rPr>
            </w:pPr>
            <w:r w:rsidRPr="002D41F9">
              <w:rPr>
                <w:sz w:val="28"/>
                <w:szCs w:val="28"/>
              </w:rPr>
              <w:t>Інші фактори</w:t>
            </w:r>
          </w:p>
        </w:tc>
        <w:tc>
          <w:tcPr>
            <w:tcW w:w="2145" w:type="dxa"/>
            <w:vAlign w:val="center"/>
          </w:tcPr>
          <w:p w:rsidR="00492F91" w:rsidRPr="002D41F9" w:rsidRDefault="00492F91" w:rsidP="002D41F9">
            <w:pPr>
              <w:jc w:val="center"/>
              <w:rPr>
                <w:sz w:val="28"/>
                <w:szCs w:val="28"/>
              </w:rPr>
            </w:pPr>
            <w:r w:rsidRPr="002D41F9">
              <w:rPr>
                <w:sz w:val="28"/>
                <w:szCs w:val="28"/>
              </w:rPr>
              <w:t>22,4</w:t>
            </w:r>
          </w:p>
          <w:p w:rsidR="00492F91" w:rsidRPr="002D41F9" w:rsidRDefault="00492F91" w:rsidP="002D41F9">
            <w:pPr>
              <w:jc w:val="center"/>
              <w:rPr>
                <w:sz w:val="28"/>
                <w:szCs w:val="28"/>
              </w:rPr>
            </w:pPr>
            <w:r w:rsidRPr="002D41F9">
              <w:rPr>
                <w:sz w:val="28"/>
                <w:szCs w:val="28"/>
              </w:rPr>
              <w:t>19,8</w:t>
            </w:r>
          </w:p>
          <w:p w:rsidR="00492F91" w:rsidRPr="002D41F9" w:rsidRDefault="00492F91" w:rsidP="002D41F9">
            <w:pPr>
              <w:jc w:val="center"/>
              <w:rPr>
                <w:sz w:val="28"/>
                <w:szCs w:val="28"/>
              </w:rPr>
            </w:pPr>
            <w:r w:rsidRPr="002D41F9">
              <w:rPr>
                <w:sz w:val="28"/>
                <w:szCs w:val="28"/>
              </w:rPr>
              <w:t>14,2</w:t>
            </w:r>
          </w:p>
          <w:p w:rsidR="00492F91" w:rsidRPr="002D41F9" w:rsidRDefault="00492F91" w:rsidP="002D41F9">
            <w:pPr>
              <w:jc w:val="center"/>
              <w:rPr>
                <w:sz w:val="28"/>
                <w:szCs w:val="28"/>
              </w:rPr>
            </w:pPr>
            <w:r w:rsidRPr="002D41F9">
              <w:rPr>
                <w:sz w:val="28"/>
                <w:szCs w:val="28"/>
              </w:rPr>
              <w:t>11,2</w:t>
            </w:r>
          </w:p>
          <w:p w:rsidR="00492F91" w:rsidRPr="002D41F9" w:rsidRDefault="00492F91" w:rsidP="002D41F9">
            <w:pPr>
              <w:jc w:val="center"/>
              <w:rPr>
                <w:sz w:val="28"/>
                <w:szCs w:val="28"/>
              </w:rPr>
            </w:pPr>
            <w:r w:rsidRPr="002D41F9">
              <w:rPr>
                <w:sz w:val="28"/>
                <w:szCs w:val="28"/>
              </w:rPr>
              <w:t>9,7</w:t>
            </w:r>
          </w:p>
          <w:p w:rsidR="00492F91" w:rsidRPr="002D41F9" w:rsidRDefault="00492F91" w:rsidP="002D41F9">
            <w:pPr>
              <w:jc w:val="center"/>
              <w:rPr>
                <w:sz w:val="28"/>
                <w:szCs w:val="28"/>
              </w:rPr>
            </w:pPr>
            <w:r w:rsidRPr="002D41F9">
              <w:rPr>
                <w:sz w:val="28"/>
                <w:szCs w:val="28"/>
              </w:rPr>
              <w:t>8,1</w:t>
            </w:r>
          </w:p>
          <w:p w:rsidR="00492F91" w:rsidRPr="002D41F9" w:rsidRDefault="00492F91" w:rsidP="002D41F9">
            <w:pPr>
              <w:jc w:val="center"/>
              <w:rPr>
                <w:sz w:val="28"/>
                <w:szCs w:val="28"/>
              </w:rPr>
            </w:pPr>
            <w:r w:rsidRPr="002D41F9">
              <w:rPr>
                <w:sz w:val="28"/>
                <w:szCs w:val="28"/>
              </w:rPr>
              <w:t>5,4</w:t>
            </w:r>
          </w:p>
          <w:p w:rsidR="00492F91" w:rsidRPr="002D41F9" w:rsidRDefault="00492F91" w:rsidP="002D41F9">
            <w:pPr>
              <w:jc w:val="center"/>
              <w:rPr>
                <w:sz w:val="28"/>
                <w:szCs w:val="28"/>
              </w:rPr>
            </w:pPr>
            <w:r w:rsidRPr="002D41F9">
              <w:rPr>
                <w:sz w:val="28"/>
                <w:szCs w:val="28"/>
              </w:rPr>
              <w:t>2,5</w:t>
            </w:r>
          </w:p>
          <w:p w:rsidR="00492F91" w:rsidRPr="002D41F9" w:rsidRDefault="00492F91" w:rsidP="002D41F9">
            <w:pPr>
              <w:jc w:val="center"/>
              <w:rPr>
                <w:sz w:val="28"/>
                <w:szCs w:val="28"/>
              </w:rPr>
            </w:pPr>
            <w:r w:rsidRPr="002D41F9">
              <w:rPr>
                <w:sz w:val="28"/>
                <w:szCs w:val="28"/>
              </w:rPr>
              <w:t>1,3</w:t>
            </w:r>
          </w:p>
          <w:p w:rsidR="00492F91" w:rsidRPr="002D41F9" w:rsidRDefault="00492F91" w:rsidP="002D41F9">
            <w:pPr>
              <w:jc w:val="center"/>
              <w:rPr>
                <w:sz w:val="28"/>
                <w:szCs w:val="28"/>
              </w:rPr>
            </w:pPr>
            <w:r w:rsidRPr="002D41F9">
              <w:rPr>
                <w:sz w:val="28"/>
                <w:szCs w:val="28"/>
              </w:rPr>
              <w:t>0,3</w:t>
            </w:r>
          </w:p>
          <w:p w:rsidR="00492F91" w:rsidRPr="002D41F9" w:rsidRDefault="00492F91" w:rsidP="002D41F9">
            <w:pPr>
              <w:jc w:val="center"/>
              <w:rPr>
                <w:sz w:val="28"/>
                <w:szCs w:val="28"/>
              </w:rPr>
            </w:pPr>
            <w:r w:rsidRPr="002D41F9">
              <w:rPr>
                <w:sz w:val="28"/>
                <w:szCs w:val="28"/>
              </w:rPr>
              <w:t>0,3</w:t>
            </w:r>
          </w:p>
          <w:p w:rsidR="00492F91" w:rsidRPr="002D41F9" w:rsidRDefault="00492F91" w:rsidP="002D41F9">
            <w:pPr>
              <w:jc w:val="center"/>
              <w:rPr>
                <w:sz w:val="28"/>
                <w:szCs w:val="28"/>
              </w:rPr>
            </w:pPr>
            <w:r w:rsidRPr="002D41F9">
              <w:rPr>
                <w:sz w:val="28"/>
                <w:szCs w:val="28"/>
              </w:rPr>
              <w:t>4,8</w:t>
            </w:r>
          </w:p>
        </w:tc>
      </w:tr>
      <w:tr w:rsidR="00492F91" w:rsidRPr="002D41F9" w:rsidTr="002D41F9">
        <w:trPr>
          <w:jc w:val="center"/>
        </w:trPr>
        <w:tc>
          <w:tcPr>
            <w:tcW w:w="5788" w:type="dxa"/>
            <w:vAlign w:val="center"/>
          </w:tcPr>
          <w:p w:rsidR="00492F91" w:rsidRPr="002D41F9" w:rsidRDefault="00492F91" w:rsidP="002D41F9">
            <w:pPr>
              <w:jc w:val="right"/>
              <w:rPr>
                <w:sz w:val="28"/>
                <w:szCs w:val="28"/>
              </w:rPr>
            </w:pPr>
            <w:r w:rsidRPr="002D41F9">
              <w:rPr>
                <w:sz w:val="28"/>
                <w:szCs w:val="28"/>
              </w:rPr>
              <w:t>Всього</w:t>
            </w:r>
          </w:p>
        </w:tc>
        <w:tc>
          <w:tcPr>
            <w:tcW w:w="2145" w:type="dxa"/>
            <w:vAlign w:val="center"/>
          </w:tcPr>
          <w:p w:rsidR="00492F91" w:rsidRPr="002D41F9" w:rsidRDefault="00492F91" w:rsidP="002D41F9">
            <w:pPr>
              <w:jc w:val="center"/>
              <w:rPr>
                <w:sz w:val="28"/>
                <w:szCs w:val="28"/>
              </w:rPr>
            </w:pPr>
            <w:r w:rsidRPr="002D41F9">
              <w:rPr>
                <w:sz w:val="28"/>
                <w:szCs w:val="28"/>
              </w:rPr>
              <w:t>100</w:t>
            </w:r>
          </w:p>
        </w:tc>
      </w:tr>
    </w:tbl>
    <w:p w:rsidR="00492F91" w:rsidRDefault="00492F91" w:rsidP="00C845B2">
      <w:pPr>
        <w:widowControl/>
        <w:spacing w:line="288" w:lineRule="auto"/>
        <w:jc w:val="both"/>
        <w:rPr>
          <w:sz w:val="28"/>
          <w:szCs w:val="28"/>
          <w:lang w:eastAsia="ru-RU"/>
        </w:rPr>
      </w:pPr>
    </w:p>
    <w:p w:rsidR="00492F91" w:rsidRPr="004175D1" w:rsidRDefault="00492F91" w:rsidP="002D41F9">
      <w:pPr>
        <w:widowControl/>
        <w:spacing w:line="288" w:lineRule="auto"/>
        <w:ind w:firstLine="851"/>
        <w:jc w:val="both"/>
        <w:rPr>
          <w:i/>
          <w:sz w:val="28"/>
          <w:szCs w:val="28"/>
          <w:lang w:eastAsia="ru-RU"/>
        </w:rPr>
      </w:pPr>
      <w:r w:rsidRPr="004175D1">
        <w:rPr>
          <w:i/>
          <w:sz w:val="28"/>
          <w:szCs w:val="28"/>
          <w:lang w:eastAsia="ru-RU"/>
        </w:rPr>
        <w:t>Виробничий потенціал підприємства може бути визначений у слідуючій послідовності:</w:t>
      </w:r>
    </w:p>
    <w:p w:rsidR="00492F91" w:rsidRPr="002D41F9" w:rsidRDefault="00492F91" w:rsidP="004F45F5">
      <w:pPr>
        <w:pStyle w:val="ListParagraph"/>
        <w:widowControl/>
        <w:numPr>
          <w:ilvl w:val="0"/>
          <w:numId w:val="56"/>
        </w:numPr>
        <w:spacing w:line="288" w:lineRule="auto"/>
        <w:jc w:val="both"/>
        <w:rPr>
          <w:sz w:val="28"/>
          <w:szCs w:val="28"/>
          <w:lang w:eastAsia="ru-RU"/>
        </w:rPr>
      </w:pPr>
      <w:r w:rsidRPr="002D41F9">
        <w:rPr>
          <w:sz w:val="28"/>
          <w:szCs w:val="28"/>
          <w:lang w:eastAsia="ru-RU"/>
        </w:rPr>
        <w:t>обґрунтування необхідного об’єму вихідної інформації і вибір типу математичної моделі;</w:t>
      </w:r>
    </w:p>
    <w:p w:rsidR="00492F91" w:rsidRPr="002D41F9" w:rsidRDefault="00492F91" w:rsidP="004F45F5">
      <w:pPr>
        <w:pStyle w:val="ListParagraph"/>
        <w:widowControl/>
        <w:numPr>
          <w:ilvl w:val="0"/>
          <w:numId w:val="56"/>
        </w:numPr>
        <w:spacing w:line="288" w:lineRule="auto"/>
        <w:jc w:val="both"/>
        <w:rPr>
          <w:sz w:val="28"/>
          <w:szCs w:val="28"/>
          <w:lang w:eastAsia="ru-RU"/>
        </w:rPr>
      </w:pPr>
      <w:r w:rsidRPr="002D41F9">
        <w:rPr>
          <w:sz w:val="28"/>
          <w:szCs w:val="28"/>
          <w:lang w:eastAsia="ru-RU"/>
        </w:rPr>
        <w:t>побудова функції розподілу виробництва продукції на підприємстві;</w:t>
      </w:r>
    </w:p>
    <w:p w:rsidR="00492F91" w:rsidRPr="002D41F9" w:rsidRDefault="00492F91" w:rsidP="004F45F5">
      <w:pPr>
        <w:pStyle w:val="ListParagraph"/>
        <w:widowControl/>
        <w:numPr>
          <w:ilvl w:val="0"/>
          <w:numId w:val="56"/>
        </w:numPr>
        <w:spacing w:line="288" w:lineRule="auto"/>
        <w:jc w:val="both"/>
        <w:rPr>
          <w:sz w:val="28"/>
          <w:szCs w:val="28"/>
          <w:lang w:eastAsia="ru-RU"/>
        </w:rPr>
      </w:pPr>
      <w:r w:rsidRPr="002D41F9">
        <w:rPr>
          <w:sz w:val="28"/>
          <w:szCs w:val="28"/>
          <w:lang w:eastAsia="ru-RU"/>
        </w:rPr>
        <w:t>використання одержаної математичної моделі для розрахунку виробничого потенціалу підрозділів підприємст</w:t>
      </w:r>
      <w:r>
        <w:rPr>
          <w:sz w:val="28"/>
          <w:szCs w:val="28"/>
          <w:lang w:eastAsia="ru-RU"/>
        </w:rPr>
        <w:t>ва.</w:t>
      </w:r>
    </w:p>
    <w:p w:rsidR="00492F91" w:rsidRDefault="00492F91" w:rsidP="00845308">
      <w:pPr>
        <w:widowControl/>
        <w:spacing w:line="288" w:lineRule="auto"/>
        <w:ind w:firstLine="851"/>
        <w:jc w:val="both"/>
        <w:rPr>
          <w:sz w:val="28"/>
          <w:szCs w:val="28"/>
          <w:lang w:val="en-US" w:eastAsia="ru-RU"/>
        </w:rPr>
      </w:pPr>
      <w:r w:rsidRPr="00223BB1">
        <w:rPr>
          <w:sz w:val="28"/>
          <w:szCs w:val="28"/>
          <w:lang w:eastAsia="ru-RU"/>
        </w:rPr>
        <w:t>Використання математичної моделі процесу виробництва на підприємстві для визначення його виробничого потенціалу дозволяє вирішити поставлену задачу дослідження про реальні можливі умови виробництва.</w:t>
      </w:r>
      <w:r>
        <w:rPr>
          <w:sz w:val="28"/>
          <w:szCs w:val="28"/>
          <w:lang w:eastAsia="ru-RU"/>
        </w:rPr>
        <w:t xml:space="preserve"> </w:t>
      </w:r>
    </w:p>
    <w:p w:rsidR="00492F91" w:rsidRDefault="00492F91" w:rsidP="00845308">
      <w:pPr>
        <w:widowControl/>
        <w:spacing w:line="288" w:lineRule="auto"/>
        <w:ind w:firstLine="851"/>
        <w:jc w:val="both"/>
        <w:rPr>
          <w:sz w:val="28"/>
          <w:szCs w:val="28"/>
          <w:lang w:val="en-US" w:eastAsia="ru-RU"/>
        </w:rPr>
      </w:pPr>
    </w:p>
    <w:p w:rsidR="00492F91" w:rsidRDefault="00492F91" w:rsidP="00845308">
      <w:pPr>
        <w:widowControl/>
        <w:spacing w:line="288" w:lineRule="auto"/>
        <w:ind w:firstLine="851"/>
        <w:jc w:val="both"/>
        <w:rPr>
          <w:sz w:val="28"/>
          <w:szCs w:val="28"/>
          <w:lang w:val="en-US" w:eastAsia="ru-RU"/>
        </w:rPr>
      </w:pPr>
    </w:p>
    <w:p w:rsidR="00492F91" w:rsidRPr="00C40632" w:rsidRDefault="00492F91" w:rsidP="00845308">
      <w:pPr>
        <w:widowControl/>
        <w:spacing w:line="288" w:lineRule="auto"/>
        <w:ind w:firstLine="851"/>
        <w:jc w:val="both"/>
        <w:rPr>
          <w:b/>
          <w:i/>
          <w:sz w:val="28"/>
          <w:szCs w:val="28"/>
          <w:lang w:val="en-US"/>
        </w:rPr>
      </w:pPr>
    </w:p>
    <w:p w:rsidR="00492F91" w:rsidRDefault="00492F91" w:rsidP="00C845B2">
      <w:pPr>
        <w:spacing w:line="288" w:lineRule="auto"/>
        <w:jc w:val="center"/>
        <w:rPr>
          <w:b/>
          <w:i/>
          <w:sz w:val="28"/>
          <w:szCs w:val="28"/>
        </w:rPr>
      </w:pPr>
    </w:p>
    <w:p w:rsidR="00492F91" w:rsidRPr="00683457" w:rsidRDefault="00492F91" w:rsidP="00683457">
      <w:pPr>
        <w:pStyle w:val="Heading"/>
      </w:pPr>
      <w:bookmarkStart w:id="8" w:name="_Toc65764290"/>
      <w:r w:rsidRPr="00683457">
        <w:t>Розділ 2. Організація забезпечення виробництва</w:t>
      </w:r>
      <w:bookmarkEnd w:id="8"/>
    </w:p>
    <w:p w:rsidR="00492F91" w:rsidRDefault="00492F91" w:rsidP="00C845B2">
      <w:pPr>
        <w:spacing w:line="288" w:lineRule="auto"/>
        <w:jc w:val="center"/>
        <w:rPr>
          <w:b/>
          <w:i/>
          <w:sz w:val="28"/>
          <w:szCs w:val="28"/>
        </w:rPr>
      </w:pPr>
    </w:p>
    <w:p w:rsidR="00492F91" w:rsidRDefault="00492F91" w:rsidP="008808F5">
      <w:pPr>
        <w:pStyle w:val="Heading2"/>
        <w:jc w:val="center"/>
        <w:rPr>
          <w:rStyle w:val="SubtleEmphasis"/>
          <w:rFonts w:cs="Symbol"/>
          <w:color w:val="auto"/>
          <w:sz w:val="30"/>
          <w:szCs w:val="30"/>
        </w:rPr>
      </w:pPr>
      <w:bookmarkStart w:id="9" w:name="_Toc65764291"/>
      <w:r w:rsidRPr="00AD3F37">
        <w:rPr>
          <w:rStyle w:val="SubtleEmphasis"/>
          <w:rFonts w:cs="Symbol"/>
          <w:color w:val="auto"/>
          <w:sz w:val="30"/>
          <w:szCs w:val="30"/>
        </w:rPr>
        <w:t xml:space="preserve">Лекція </w:t>
      </w:r>
      <w:r>
        <w:rPr>
          <w:rStyle w:val="SubtleEmphasis"/>
          <w:rFonts w:cs="Symbol"/>
          <w:color w:val="auto"/>
          <w:sz w:val="30"/>
          <w:szCs w:val="30"/>
        </w:rPr>
        <w:t>3</w:t>
      </w:r>
      <w:bookmarkEnd w:id="9"/>
    </w:p>
    <w:p w:rsidR="00492F91" w:rsidRPr="00AD3F37" w:rsidRDefault="00492F91" w:rsidP="008808F5">
      <w:pPr>
        <w:pStyle w:val="Heading2"/>
        <w:jc w:val="center"/>
        <w:rPr>
          <w:rStyle w:val="SubtleEmphasis"/>
          <w:rFonts w:cs="Symbol"/>
          <w:color w:val="auto"/>
          <w:sz w:val="30"/>
          <w:szCs w:val="30"/>
        </w:rPr>
      </w:pPr>
    </w:p>
    <w:p w:rsidR="00492F91" w:rsidRPr="00071CF8" w:rsidRDefault="00492F91" w:rsidP="008808F5">
      <w:pPr>
        <w:pStyle w:val="a"/>
      </w:pPr>
      <w:bookmarkStart w:id="10" w:name="_Toc65764292"/>
      <w:r>
        <w:t>2.1.Завдання технічного обслуговування виробництва</w:t>
      </w:r>
      <w:bookmarkEnd w:id="10"/>
    </w:p>
    <w:p w:rsidR="00492F91" w:rsidRDefault="00492F91" w:rsidP="009D5B32">
      <w:pPr>
        <w:pStyle w:val="BodyText"/>
        <w:spacing w:line="288" w:lineRule="auto"/>
        <w:ind w:left="0" w:right="-1" w:firstLine="851"/>
        <w:jc w:val="both"/>
        <w:rPr>
          <w:sz w:val="28"/>
          <w:szCs w:val="28"/>
        </w:rPr>
      </w:pPr>
    </w:p>
    <w:p w:rsidR="00492F91" w:rsidRPr="00071CF8" w:rsidRDefault="00492F91" w:rsidP="009D5B32">
      <w:pPr>
        <w:pStyle w:val="BodyText"/>
        <w:spacing w:line="288" w:lineRule="auto"/>
        <w:ind w:left="0" w:right="-1" w:firstLine="851"/>
        <w:jc w:val="both"/>
        <w:rPr>
          <w:sz w:val="28"/>
          <w:szCs w:val="28"/>
        </w:rPr>
      </w:pPr>
      <w:r w:rsidRPr="00071CF8">
        <w:rPr>
          <w:sz w:val="28"/>
          <w:szCs w:val="28"/>
        </w:rPr>
        <w:t>Технічне обслуговування є частиною загального виробничого процесу і включає в себе підтримання в робочому стані обладнання, живлення агрегатів енергією, своєчасне забезпечення робочих місць предметами праці, створення інших умов для безперебійного ходу виробництва (рис.</w:t>
      </w:r>
      <w:r>
        <w:rPr>
          <w:sz w:val="28"/>
          <w:szCs w:val="28"/>
        </w:rPr>
        <w:t>2</w:t>
      </w:r>
      <w:r w:rsidRPr="00071CF8">
        <w:rPr>
          <w:sz w:val="28"/>
          <w:szCs w:val="28"/>
        </w:rPr>
        <w:t>.1).</w:t>
      </w:r>
    </w:p>
    <w:p w:rsidR="00492F91" w:rsidRPr="00071CF8" w:rsidRDefault="00492F91" w:rsidP="009D5B32">
      <w:pPr>
        <w:pStyle w:val="BodyText"/>
        <w:spacing w:line="288" w:lineRule="auto"/>
        <w:ind w:left="0" w:right="-1" w:firstLine="851"/>
        <w:jc w:val="both"/>
        <w:rPr>
          <w:sz w:val="28"/>
          <w:szCs w:val="28"/>
        </w:rPr>
      </w:pPr>
      <w:r w:rsidRPr="00071CF8">
        <w:rPr>
          <w:sz w:val="28"/>
          <w:szCs w:val="28"/>
        </w:rPr>
        <w:t>При цьому об’єкти обслуговування виробництва можна об’єднати в три групи: обслуговування засобів праці, обслуговування предметів праці, обслуговування робітничого персоналу.</w:t>
      </w:r>
    </w:p>
    <w:p w:rsidR="00492F91" w:rsidRPr="009D5B32" w:rsidRDefault="00492F91" w:rsidP="00C845B2">
      <w:pPr>
        <w:pStyle w:val="ListParagraph"/>
        <w:numPr>
          <w:ilvl w:val="0"/>
          <w:numId w:val="1"/>
        </w:numPr>
        <w:tabs>
          <w:tab w:val="left" w:pos="950"/>
        </w:tabs>
        <w:spacing w:line="288" w:lineRule="auto"/>
        <w:ind w:left="0" w:right="-1" w:firstLine="426"/>
        <w:jc w:val="both"/>
        <w:rPr>
          <w:i/>
          <w:sz w:val="28"/>
          <w:szCs w:val="28"/>
        </w:rPr>
      </w:pPr>
      <w:r w:rsidRPr="00071CF8">
        <w:rPr>
          <w:b/>
          <w:i/>
          <w:sz w:val="28"/>
          <w:szCs w:val="28"/>
        </w:rPr>
        <w:t>Обслуговування засобів праці</w:t>
      </w:r>
      <w:r>
        <w:rPr>
          <w:b/>
          <w:sz w:val="28"/>
          <w:szCs w:val="28"/>
        </w:rPr>
        <w:t xml:space="preserve"> – </w:t>
      </w:r>
      <w:r w:rsidRPr="009D5B32">
        <w:rPr>
          <w:i/>
          <w:sz w:val="28"/>
          <w:szCs w:val="28"/>
        </w:rPr>
        <w:t>направлене на забезпечення безперервності технологічних процесів і підтримання засобів праці в робочому стані та</w:t>
      </w:r>
      <w:r w:rsidRPr="009D5B32">
        <w:rPr>
          <w:i/>
          <w:spacing w:val="-6"/>
          <w:sz w:val="28"/>
          <w:szCs w:val="28"/>
        </w:rPr>
        <w:t xml:space="preserve"> </w:t>
      </w:r>
      <w:r w:rsidRPr="009D5B32">
        <w:rPr>
          <w:i/>
          <w:sz w:val="28"/>
          <w:szCs w:val="28"/>
        </w:rPr>
        <w:t>включає:</w:t>
      </w:r>
    </w:p>
    <w:p w:rsidR="00492F91" w:rsidRPr="00D900D9" w:rsidRDefault="00492F91" w:rsidP="00C845B2">
      <w:pPr>
        <w:pStyle w:val="ListParagraph"/>
        <w:numPr>
          <w:ilvl w:val="0"/>
          <w:numId w:val="3"/>
        </w:numPr>
        <w:tabs>
          <w:tab w:val="left" w:pos="472"/>
        </w:tabs>
        <w:spacing w:line="288" w:lineRule="auto"/>
        <w:ind w:left="993" w:right="-1" w:hanging="426"/>
        <w:jc w:val="both"/>
        <w:rPr>
          <w:sz w:val="28"/>
          <w:szCs w:val="28"/>
        </w:rPr>
      </w:pPr>
      <w:r w:rsidRPr="00D900D9">
        <w:rPr>
          <w:sz w:val="28"/>
          <w:szCs w:val="28"/>
        </w:rPr>
        <w:t>підтримання в робочому стані обладнання, механізмів,</w:t>
      </w:r>
      <w:r w:rsidRPr="00D900D9">
        <w:rPr>
          <w:spacing w:val="-8"/>
          <w:sz w:val="28"/>
          <w:szCs w:val="28"/>
        </w:rPr>
        <w:t xml:space="preserve"> </w:t>
      </w:r>
      <w:r w:rsidRPr="00D900D9">
        <w:rPr>
          <w:sz w:val="28"/>
          <w:szCs w:val="28"/>
        </w:rPr>
        <w:t>апаратури (поточний ремонт, наладка, огляд, перевірка, чищення, змащення і т. п.);</w:t>
      </w:r>
    </w:p>
    <w:p w:rsidR="00492F91" w:rsidRPr="00D900D9" w:rsidRDefault="00492F91" w:rsidP="00C845B2">
      <w:pPr>
        <w:pStyle w:val="ListParagraph"/>
        <w:numPr>
          <w:ilvl w:val="0"/>
          <w:numId w:val="3"/>
        </w:numPr>
        <w:tabs>
          <w:tab w:val="left" w:pos="472"/>
        </w:tabs>
        <w:spacing w:line="288" w:lineRule="auto"/>
        <w:ind w:left="993" w:right="-1" w:hanging="426"/>
        <w:jc w:val="both"/>
        <w:rPr>
          <w:sz w:val="28"/>
          <w:szCs w:val="28"/>
        </w:rPr>
      </w:pPr>
      <w:r w:rsidRPr="00D900D9">
        <w:rPr>
          <w:sz w:val="28"/>
          <w:szCs w:val="28"/>
        </w:rPr>
        <w:t>виготовлення і підтримання в робочому стані технологічного оснащення (інструмент, пристосування,</w:t>
      </w:r>
      <w:r w:rsidRPr="00D900D9">
        <w:rPr>
          <w:spacing w:val="-2"/>
          <w:sz w:val="28"/>
          <w:szCs w:val="28"/>
        </w:rPr>
        <w:t xml:space="preserve"> </w:t>
      </w:r>
      <w:r w:rsidRPr="00D900D9">
        <w:rPr>
          <w:sz w:val="28"/>
          <w:szCs w:val="28"/>
        </w:rPr>
        <w:t>форми);</w:t>
      </w:r>
    </w:p>
    <w:p w:rsidR="00492F91" w:rsidRPr="00D900D9" w:rsidRDefault="00492F91" w:rsidP="00C845B2">
      <w:pPr>
        <w:pStyle w:val="ListParagraph"/>
        <w:numPr>
          <w:ilvl w:val="0"/>
          <w:numId w:val="3"/>
        </w:numPr>
        <w:tabs>
          <w:tab w:val="left" w:pos="499"/>
        </w:tabs>
        <w:spacing w:line="288" w:lineRule="auto"/>
        <w:ind w:left="993" w:right="-1" w:hanging="426"/>
        <w:jc w:val="both"/>
        <w:rPr>
          <w:sz w:val="28"/>
          <w:szCs w:val="28"/>
        </w:rPr>
      </w:pPr>
      <w:r w:rsidRPr="00D900D9">
        <w:rPr>
          <w:sz w:val="28"/>
          <w:szCs w:val="28"/>
        </w:rPr>
        <w:t>підтримання в робочому стані будівель і споруд (ремонт, прибирання,</w:t>
      </w:r>
      <w:r w:rsidRPr="00D900D9">
        <w:rPr>
          <w:spacing w:val="-1"/>
          <w:sz w:val="28"/>
          <w:szCs w:val="28"/>
        </w:rPr>
        <w:t xml:space="preserve"> </w:t>
      </w:r>
      <w:r w:rsidRPr="00D900D9">
        <w:rPr>
          <w:sz w:val="28"/>
          <w:szCs w:val="28"/>
        </w:rPr>
        <w:t>дороги);</w:t>
      </w:r>
    </w:p>
    <w:p w:rsidR="00492F91" w:rsidRPr="00D900D9" w:rsidRDefault="00492F91" w:rsidP="00C845B2">
      <w:pPr>
        <w:pStyle w:val="ListParagraph"/>
        <w:numPr>
          <w:ilvl w:val="0"/>
          <w:numId w:val="3"/>
        </w:numPr>
        <w:tabs>
          <w:tab w:val="left" w:pos="470"/>
        </w:tabs>
        <w:spacing w:line="288" w:lineRule="auto"/>
        <w:ind w:left="993" w:right="-1" w:hanging="426"/>
        <w:jc w:val="both"/>
        <w:rPr>
          <w:sz w:val="28"/>
          <w:szCs w:val="28"/>
        </w:rPr>
      </w:pPr>
      <w:r w:rsidRPr="00D900D9">
        <w:rPr>
          <w:sz w:val="28"/>
          <w:szCs w:val="28"/>
        </w:rPr>
        <w:t>енергопостачання (електроенергія, газ, стиснене повітря,</w:t>
      </w:r>
      <w:r w:rsidRPr="00D900D9">
        <w:rPr>
          <w:spacing w:val="-3"/>
          <w:sz w:val="28"/>
          <w:szCs w:val="28"/>
        </w:rPr>
        <w:t xml:space="preserve"> </w:t>
      </w:r>
      <w:r w:rsidRPr="00D900D9">
        <w:rPr>
          <w:sz w:val="28"/>
          <w:szCs w:val="28"/>
        </w:rPr>
        <w:t>вода);</w:t>
      </w:r>
    </w:p>
    <w:p w:rsidR="00492F91" w:rsidRPr="00D900D9" w:rsidRDefault="00492F91" w:rsidP="00C845B2">
      <w:pPr>
        <w:pStyle w:val="ListParagraph"/>
        <w:numPr>
          <w:ilvl w:val="0"/>
          <w:numId w:val="3"/>
        </w:numPr>
        <w:tabs>
          <w:tab w:val="left" w:pos="480"/>
        </w:tabs>
        <w:spacing w:before="2" w:line="288" w:lineRule="auto"/>
        <w:ind w:left="993" w:right="-1" w:hanging="426"/>
        <w:jc w:val="both"/>
        <w:rPr>
          <w:sz w:val="28"/>
          <w:szCs w:val="28"/>
        </w:rPr>
      </w:pPr>
      <w:r w:rsidRPr="00D900D9">
        <w:rPr>
          <w:sz w:val="28"/>
          <w:szCs w:val="28"/>
        </w:rPr>
        <w:t>підсобно-технічні роботи з приготування хімічних розчинів</w:t>
      </w:r>
      <w:r w:rsidRPr="00D900D9">
        <w:rPr>
          <w:spacing w:val="48"/>
          <w:sz w:val="28"/>
          <w:szCs w:val="28"/>
        </w:rPr>
        <w:t xml:space="preserve"> </w:t>
      </w:r>
      <w:r w:rsidRPr="00D900D9">
        <w:rPr>
          <w:sz w:val="28"/>
          <w:szCs w:val="28"/>
        </w:rPr>
        <w:t>(добавок, фарб, емульсій);</w:t>
      </w:r>
    </w:p>
    <w:p w:rsidR="00492F91" w:rsidRPr="00D900D9" w:rsidRDefault="00492F91" w:rsidP="00C845B2">
      <w:pPr>
        <w:pStyle w:val="ListParagraph"/>
        <w:numPr>
          <w:ilvl w:val="0"/>
          <w:numId w:val="3"/>
        </w:numPr>
        <w:tabs>
          <w:tab w:val="left" w:pos="492"/>
        </w:tabs>
        <w:spacing w:before="1" w:line="288" w:lineRule="auto"/>
        <w:ind w:left="993" w:right="-1" w:hanging="426"/>
        <w:jc w:val="both"/>
        <w:rPr>
          <w:sz w:val="28"/>
          <w:szCs w:val="28"/>
        </w:rPr>
      </w:pPr>
      <w:r w:rsidRPr="00D900D9">
        <w:rPr>
          <w:sz w:val="28"/>
          <w:szCs w:val="28"/>
        </w:rPr>
        <w:t>підготовку і вдосконалення майбутнього виробництва в механізації і автоматизації виробництва, експериментальні роботи і дослідження, контрольна перевірка наладки технологічного обладнання, виготовлення пробної партії</w:t>
      </w:r>
      <w:r w:rsidRPr="00D900D9">
        <w:rPr>
          <w:spacing w:val="-1"/>
          <w:sz w:val="28"/>
          <w:szCs w:val="28"/>
        </w:rPr>
        <w:t xml:space="preserve"> </w:t>
      </w:r>
      <w:r w:rsidRPr="00D900D9">
        <w:rPr>
          <w:sz w:val="28"/>
          <w:szCs w:val="28"/>
        </w:rPr>
        <w:t>виробів.</w:t>
      </w:r>
    </w:p>
    <w:p w:rsidR="00492F91" w:rsidRPr="00071CF8" w:rsidRDefault="00492F91" w:rsidP="00C845B2">
      <w:pPr>
        <w:pStyle w:val="ListParagraph"/>
        <w:numPr>
          <w:ilvl w:val="0"/>
          <w:numId w:val="1"/>
        </w:numPr>
        <w:tabs>
          <w:tab w:val="left" w:pos="945"/>
        </w:tabs>
        <w:spacing w:line="288" w:lineRule="auto"/>
        <w:ind w:left="0" w:firstLine="426"/>
        <w:jc w:val="both"/>
        <w:rPr>
          <w:sz w:val="28"/>
          <w:szCs w:val="28"/>
        </w:rPr>
      </w:pPr>
      <w:r w:rsidRPr="00071CF8">
        <w:rPr>
          <w:b/>
          <w:i/>
          <w:sz w:val="28"/>
          <w:szCs w:val="28"/>
        </w:rPr>
        <w:t>Обслуговування предметів праці</w:t>
      </w:r>
      <w:r w:rsidRPr="00071CF8">
        <w:rPr>
          <w:b/>
          <w:spacing w:val="-1"/>
          <w:sz w:val="28"/>
          <w:szCs w:val="28"/>
        </w:rPr>
        <w:t xml:space="preserve"> </w:t>
      </w:r>
      <w:r w:rsidRPr="00071CF8">
        <w:rPr>
          <w:sz w:val="28"/>
          <w:szCs w:val="28"/>
        </w:rPr>
        <w:t>включає:</w:t>
      </w:r>
    </w:p>
    <w:p w:rsidR="00492F91" w:rsidRPr="00D900D9" w:rsidRDefault="00492F91" w:rsidP="00C845B2">
      <w:pPr>
        <w:pStyle w:val="ListParagraph"/>
        <w:numPr>
          <w:ilvl w:val="0"/>
          <w:numId w:val="4"/>
        </w:numPr>
        <w:tabs>
          <w:tab w:val="left" w:pos="489"/>
        </w:tabs>
        <w:spacing w:before="2" w:line="288" w:lineRule="auto"/>
        <w:ind w:left="993"/>
        <w:jc w:val="both"/>
        <w:rPr>
          <w:sz w:val="28"/>
          <w:szCs w:val="28"/>
        </w:rPr>
      </w:pPr>
      <w:r w:rsidRPr="00D900D9">
        <w:rPr>
          <w:sz w:val="28"/>
          <w:szCs w:val="28"/>
        </w:rPr>
        <w:t>приймання, зберігання і видачу матеріальних цінностей</w:t>
      </w:r>
      <w:r w:rsidRPr="00D900D9">
        <w:rPr>
          <w:spacing w:val="-14"/>
          <w:sz w:val="28"/>
          <w:szCs w:val="28"/>
        </w:rPr>
        <w:t xml:space="preserve"> </w:t>
      </w:r>
      <w:r w:rsidRPr="00D900D9">
        <w:rPr>
          <w:sz w:val="28"/>
          <w:szCs w:val="28"/>
        </w:rPr>
        <w:t>(сировина, матеріали, напівфабрикати, інструмент, прилади, готові вироби);</w:t>
      </w:r>
    </w:p>
    <w:p w:rsidR="00492F91" w:rsidRDefault="00492F91" w:rsidP="00C845B2">
      <w:pPr>
        <w:pStyle w:val="ListParagraph"/>
        <w:numPr>
          <w:ilvl w:val="0"/>
          <w:numId w:val="4"/>
        </w:numPr>
        <w:tabs>
          <w:tab w:val="left" w:pos="496"/>
        </w:tabs>
        <w:spacing w:before="91" w:line="288" w:lineRule="auto"/>
        <w:ind w:left="993"/>
        <w:jc w:val="both"/>
        <w:rPr>
          <w:sz w:val="28"/>
          <w:szCs w:val="28"/>
        </w:rPr>
      </w:pPr>
      <w:r w:rsidRPr="002765D7">
        <w:rPr>
          <w:sz w:val="28"/>
          <w:szCs w:val="28"/>
        </w:rPr>
        <w:t xml:space="preserve">транспортні і вантажно-розвантажувальні роботи, в т. ч. всі операції по переміщенню сировини, матеріалів, напівфабрикатів і продукції; </w:t>
      </w:r>
    </w:p>
    <w:p w:rsidR="00492F91" w:rsidRPr="002765D7" w:rsidRDefault="00492F91" w:rsidP="00C845B2">
      <w:pPr>
        <w:pStyle w:val="ListParagraph"/>
        <w:numPr>
          <w:ilvl w:val="0"/>
          <w:numId w:val="4"/>
        </w:numPr>
        <w:tabs>
          <w:tab w:val="left" w:pos="496"/>
        </w:tabs>
        <w:spacing w:before="91" w:line="288" w:lineRule="auto"/>
        <w:ind w:left="993"/>
        <w:jc w:val="both"/>
        <w:rPr>
          <w:sz w:val="28"/>
          <w:szCs w:val="28"/>
        </w:rPr>
      </w:pPr>
      <w:r w:rsidRPr="002765D7">
        <w:rPr>
          <w:sz w:val="28"/>
          <w:szCs w:val="28"/>
        </w:rPr>
        <w:t>контроль якості сировини, матеріалів, напівфабрикатів, продукції, проведення випробувань і аналіз</w:t>
      </w:r>
      <w:r w:rsidRPr="002765D7">
        <w:rPr>
          <w:spacing w:val="-4"/>
          <w:sz w:val="28"/>
          <w:szCs w:val="28"/>
        </w:rPr>
        <w:t xml:space="preserve"> </w:t>
      </w:r>
      <w:r w:rsidRPr="002765D7">
        <w:rPr>
          <w:sz w:val="28"/>
          <w:szCs w:val="28"/>
        </w:rPr>
        <w:t>результатів.</w:t>
      </w:r>
    </w:p>
    <w:p w:rsidR="00492F91" w:rsidRDefault="00492F91" w:rsidP="00C845B2">
      <w:pPr>
        <w:spacing w:before="91" w:line="288" w:lineRule="auto"/>
        <w:ind w:right="-1"/>
        <w:jc w:val="both"/>
        <w:rPr>
          <w:sz w:val="28"/>
          <w:szCs w:val="28"/>
        </w:rPr>
      </w:pPr>
    </w:p>
    <w:p w:rsidR="00492F91" w:rsidRDefault="00492F91" w:rsidP="00C845B2">
      <w:pPr>
        <w:spacing w:before="91" w:line="288" w:lineRule="auto"/>
        <w:ind w:right="-1"/>
        <w:jc w:val="both"/>
        <w:rPr>
          <w:sz w:val="28"/>
          <w:szCs w:val="28"/>
        </w:rPr>
      </w:pPr>
      <w:bookmarkStart w:id="11" w:name="_GoBack"/>
      <w:bookmarkEnd w:id="11"/>
      <w:r>
        <w:rPr>
          <w:noProof/>
          <w:lang w:val="en-US" w:eastAsia="en-US"/>
        </w:rPr>
        <w:pict>
          <v:group id="Группа 104" o:spid="_x0000_s1030" style="position:absolute;left:0;text-align:left;margin-left:23.1pt;margin-top:-4.9pt;width:416.4pt;height:269.2pt;z-index:251654144" coordsize="52885,34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">
            <v:shapetype id="_x0000_t202" coordsize="21600,21600" o:spt="202" path="m,l,21600r21600,l21600,xe">
              <v:stroke joinstyle="miter"/>
              <v:path gradientshapeok="t" o:connecttype="rect"/>
            </v:shapetype>
            <v:shape id="Надпись 42" o:spid="_x0000_s1031" type="#_x0000_t202" style="position:absolute;left:14630;top:26700;width:15889;height:25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p/k8IA&#10;AADbAAAADwAAAGRycy9kb3ducmV2LnhtbESPQWsCMRSE74X+h/AK3mq2IrKuRmmLLQVP1dLzY/NM&#10;gpuXJUnX7b9vBKHHYWa+Ydbb0XdioJhcYAVP0woEcRu0Y6Pg6/j2WINIGVljF5gU/FKC7eb+bo2N&#10;Dhf+pOGQjSgQTg0qsDn3jZSpteQxTUNPXLxTiB5zkdFIHfFS4L6Ts6paSI+Oy4LFnl4ttefDj1ew&#10;ezFL09YY7a7Wzg3j92lv3pWaPIzPKxCZxvwfvrU/tIL5D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en+TwgAAANsAAAAPAAAAAAAAAAAAAAAAAJgCAABkcnMvZG93&#10;bnJldi54bWxQSwUGAAAAAAQABAD1AAAAhwMAAAAA&#10;" strokeweight=".5pt">
              <v:textbox>
                <w:txbxContent>
                  <w:p w:rsidR="00492F91" w:rsidRDefault="00492F91">
                    <w:r>
                      <w:t>По способу організації</w:t>
                    </w:r>
                  </w:p>
                </w:txbxContent>
              </v:textbox>
            </v:shape>
            <v:group id="Группа 103" o:spid="_x0000_s1032" style="position:absolute;width:52885;height:34185" coordsize="52885,34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group id="Группа 85" o:spid="_x0000_s1033" style="position:absolute;left:16678;top:24725;width:12230;height:2051" coordsize="12230,2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line id="Прямая соединительная линия 79" o:spid="_x0000_s1034" style="position:absolute;rotation:180;flip:x;visibility:visible" from="5943,0" to="12230,2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AfqcYAAADbAAAADwAAAGRycy9kb3ducmV2LnhtbESPT2sCMRTE74LfITyhN83aSrVbo0hL&#10;oVQvbv9gb4/Nc3cxeVmSVNd+eiMUehxm5jfMfNlZI47kQ+NYwXiUgSAunW64UvDx/jKcgQgRWaNx&#10;TArOFGC56PfmmGt34i0di1iJBOGQo4I6xjaXMpQ1WQwj1xInb++8xZikr6T2eEpwa+Rtlt1Liw2n&#10;hRpbeqqpPBQ/VsHb2kxWZrf53s/87uu5+P28s2ej1M2gWz2CiNTF//Bf+1UrmD7A9Uv6AXJ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9gH6nGAAAA2wAAAA8AAAAAAAAA&#10;AAAAAAAAoQIAAGRycy9kb3ducmV2LnhtbFBLBQYAAAAABAAEAPkAAACUAwAAAAA=&#10;"/>
                <v:line id="Прямая соединительная линия 80" o:spid="_x0000_s1035" style="position:absolute;rotation:180;flip:x;visibility:visible" from="5943,114" to="9677,2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GE8MAAADbAAAADwAAAGRycy9kb3ducmV2LnhtbERPy2oCMRTdF/yHcAvd1UxtKcNoFFEK&#10;pXXj+MDuLpPrzNDkZkhSHf16syi4PJz3ZNZbI07kQ+tYwcswA0FcOd1yrWC7+XjOQYSIrNE4JgUX&#10;CjCbDh4mWGh35jWdyliLFMKhQAVNjF0hZagashiGriNO3NF5izFBX0vt8ZzCrZGjLHuXFltODQ12&#10;tGio+i3/rIKvb/M2N4fVzzH3h/2yvO5e7cUo9fTYz8cgIvXxLv53f2oFeVqfvqQfIK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PxhPDAAAA2wAAAA8AAAAAAAAAAAAA&#10;AAAAoQIAAGRycy9kb3ducmV2LnhtbFBLBQYAAAAABAAEAPkAAACRAwAAAAA=&#10;"/>
                <v:line id="Прямая соединительная линия 81" o:spid="_x0000_s1036" style="position:absolute;rotation:180;flip:x;visibility:visible" from="5905,76" to="7391,2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NjiMUAAADbAAAADwAAAGRycy9kb3ducmV2LnhtbESPQWsCMRSE7wX/Q3iCt5q1lrJsjSIW&#10;QVovXW2xt8fmubuYvCxJqqu/vikUehxm5htmtuitEWfyoXWsYDLOQBBXTrdcK9jv1vc5iBCRNRrH&#10;pOBKARbzwd0MC+0u/E7nMtYiQTgUqKCJsSukDFVDFsPYdcTJOzpvMSbpa6k9XhLcGvmQZU/SYstp&#10;ocGOVg1Vp/LbKnh9M49Lc9h+HXN/+Hwpbx9TezVKjYb98hlEpD7+h//aG60gn8Dvl/QD5P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MNjiMUAAADbAAAADwAAAAAAAAAA&#10;AAAAAAChAgAAZHJzL2Rvd25yZXYueG1sUEsFBgAAAAAEAAQA+QAAAJMDAAAAAA==&#10;"/>
                <v:line id="Прямая соединительная линия 82" o:spid="_x0000_s1037" style="position:absolute;rotation:180;visibility:visible" from="4876,38" to="5943,2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2zhcMAAADbAAAADwAAAGRycy9kb3ducmV2LnhtbESPQWsCMRSE74X+h/AKvdWsUkS2RhFL&#10;pYciuHrw+Nw8N0s3L0sS1/TfN4LgcZiZb5j5MtlODORD61jBeFSAIK6dbrlRcNh/vc1AhIissXNM&#10;Cv4owHLx/DTHUrsr72ioYiMyhEOJCkyMfSllqA1ZDCPXE2fv7LzFmKVvpPZ4zXDbyUlRTKXFlvOC&#10;wZ7Whurf6mIVnIoDpffo99369Lmp0vG8/TGDUq8vafUBIlKKj/C9/a0VzCZw+5J/gF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6ds4XDAAAA2wAAAA8AAAAAAAAAAAAA&#10;AAAAoQIAAGRycy9kb3ducmV2LnhtbFBLBQYAAAAABAAEAPkAAACRAwAAAAA=&#10;"/>
                <v:line id="Прямая соединительная линия 83" o:spid="_x0000_s1038" style="position:absolute;rotation:180;visibility:visible" from="2362,114" to="5943,2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EWHsQAAADbAAAADwAAAGRycy9kb3ducmV2LnhtbESPQWsCMRSE70L/Q3iF3jRrKyJbo4il&#10;pQcRXD14fG6em6WblyVJ1/TfN0Khx2FmvmGW62Q7MZAPrWMF00kBgrh2uuVGwen4Pl6ACBFZY+eY&#10;FPxQgPXqYbTEUrsbH2ioYiMyhEOJCkyMfSllqA1ZDBPXE2fv6rzFmKVvpPZ4y3DbyeeimEuLLecF&#10;gz1tDdVf1bdVcClOlGbRH7vt5e2jSufrfmcGpZ4e0+YVRKQU/8N/7U+tYPEC9y/5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0RYexAAAANsAAAAPAAAAAAAAAAAA&#10;AAAAAKECAABkcnMvZG93bnJldi54bWxQSwUGAAAAAAQABAD5AAAAkgMAAAAA&#10;"/>
                <v:line id="Прямая соединительная линия 84" o:spid="_x0000_s1039" style="position:absolute;rotation:180;visibility:visible" from="0,76" to="5905,2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iOasMAAADbAAAADwAAAGRycy9kb3ducmV2LnhtbESPQWsCMRSE74X+h/AKvdWsIiJbo4il&#10;pYciuHrw+Nw8N0s3L0sS1/TfN4LgcZiZb5jFKtlODORD61jBeFSAIK6dbrlRcNh/vs1BhIissXNM&#10;Cv4owGr5/LTAUrsr72ioYiMyhEOJCkyMfSllqA1ZDCPXE2fv7LzFmKVvpPZ4zXDbyUlRzKTFlvOC&#10;wZ42hurf6mIVnIoDpWn0+25z+viq0vG8/TGDUq8vaf0OIlKKj/C9/a0VzKdw+5J/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4jmrDAAAA2wAAAA8AAAAAAAAAAAAA&#10;AAAAoQIAAGRycy9kb3ducmV2LnhtbFBLBQYAAAAABAAEAPkAAACRAwAAAAA=&#10;"/>
              </v:group>
              <v:group id="Группа 102" o:spid="_x0000_s1040" style="position:absolute;width:52885;height:34185" coordsize="52885,34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Надпись 45" o:spid="_x0000_s1041" type="#_x0000_t202" style="position:absolute;left:4096;top:31455;width:11226;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Pn58IA&#10;AADbAAAADwAAAGRycy9kb3ducmV2LnhtbESPQUsDMRSE74L/ITzBm80qrazbpkWlFsFTW+n5sXlN&#10;gpuXJUm36783QqHHYWa+YRar0XdioJhcYAWPkwoEcRu0Y6Pge//xUINIGVljF5gU/FKC1fL2ZoGN&#10;Dmfe0rDLRhQIpwYV2Jz7RsrUWvKYJqEnLt4xRI+5yGikjngucN/Jp6p6lh4dlwWLPb1ban92J69g&#10;/WZeTFtjtOtaOzeMh+OX2Sh1fze+zkFkGvM1fGl/agXTG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k+fnwgAAANsAAAAPAAAAAAAAAAAAAAAAAJgCAABkcnMvZG93&#10;bnJldi54bWxQSwUGAAAAAAQABAD1AAAAhwMAAAAA&#10;" strokeweight=".5pt">
                  <v:textbox>
                    <w:txbxContent>
                      <w:p w:rsidR="00492F91" w:rsidRDefault="00492F91">
                        <w:r>
                          <w:t>Централізовані</w:t>
                        </w:r>
                      </w:p>
                    </w:txbxContent>
                  </v:textbox>
                </v:shape>
                <v:shape id="Надпись 46" o:spid="_x0000_s1042" type="#_x0000_t202" style="position:absolute;left:16605;top:31455;width:12494;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F5kMIA&#10;AADbAAAADwAAAGRycy9kb3ducmV2LnhtbESPQWsCMRSE74X+h/AKvdVsi8i6GqUtKgVP1dLzY/NM&#10;gpuXJUnX7b83BaHHYWa+YZbr0XdioJhcYAXPkwoEcRu0Y6Pg67h9qkGkjKyxC0wKfinBenV/t8RG&#10;hwt/0nDIRhQIpwYV2Jz7RsrUWvKYJqEnLt4pRI+5yGikjngpcN/Jl6qaSY+Oy4LFnt4ttefDj1ew&#10;eTNz09YY7abWzg3j92lvdko9PoyvCxCZxvwfvrU/tILpDP6+lB8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XmQwgAAANsAAAAPAAAAAAAAAAAAAAAAAJgCAABkcnMvZG93&#10;bnJldi54bWxQSwUGAAAAAAQABAD1AAAAhwMAAAAA&#10;" strokeweight=".5pt">
                  <v:textbox>
                    <w:txbxContent>
                      <w:p w:rsidR="00492F91" w:rsidRDefault="00492F91">
                        <w:r>
                          <w:t>Децентралізовані</w:t>
                        </w:r>
                      </w:p>
                    </w:txbxContent>
                  </v:textbox>
                </v:shape>
                <v:shape id="Надпись 47" o:spid="_x0000_s1043" type="#_x0000_t202" style="position:absolute;left:31309;top:31455;width:7061;height:27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cC8IA&#10;AADbAAAADwAAAGRycy9kb3ducmV2LnhtbESPQUsDMRSE74L/ITzBm80qpa7bpkWlFsFTW+n5sXlN&#10;gpuXJUm36783QqHHYWa+YRar0XdioJhcYAWPkwoEcRu0Y6Pge//xUINIGVljF5gU/FKC1fL2ZoGN&#10;Dmfe0rDLRhQIpwYV2Jz7RsrUWvKYJqEnLt4xRI+5yGikjngucN/Jp6qaSY+Oy4LFnt4ttT+7k1ew&#10;fjMvpq0x2nWtnRvGw/HLbJS6vxtf5yAyjfkavrQ/tYLpM/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DdwLwgAAANsAAAAPAAAAAAAAAAAAAAAAAJgCAABkcnMvZG93&#10;bnJldi54bWxQSwUGAAAAAAQABAD1AAAAhwMAAAAA&#10;" strokeweight=".5pt">
                  <v:textbox>
                    <w:txbxContent>
                      <w:p w:rsidR="00492F91" w:rsidRDefault="00492F91">
                        <w:r>
                          <w:t>Змішані</w:t>
                        </w:r>
                      </w:p>
                    </w:txbxContent>
                  </v:textbox>
                </v:shape>
                <v:group id="Группа 101" o:spid="_x0000_s1044" style="position:absolute;width:52885;height:29083" coordsize="52885,290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Надпись 26" o:spid="_x0000_s1045" type="#_x0000_t202" style="position:absolute;left:1316;top:13313;width:1766;height:131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bF88IA&#10;AADbAAAADwAAAGRycy9kb3ducmV2LnhtbESPzWqDQBSF94G+w3AL3YRm1IUk1kkopQVXAU1wfXFu&#10;VOLcsc402jx9p1Do8uP8cfLDYgZxo8n1lhXEmwgEcWN1z62C8+njeQvCeWSNg2VS8E0ODvuHVY6Z&#10;tjOXdKt8K0IJuwwVdN6PmZSu6cig29iROGgXOxn0AadW6gnnUG4GmURRKg32HBY6HOmto+ZafRkF&#10;n808xwGL8n6Md0X8nqzLulbq6XF5fQHhafH/5r90oRUkKfx+CT9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1sXzwgAAANsAAAAPAAAAAAAAAAAAAAAAAJgCAABkcnMvZG93&#10;bnJldi54bWxQSwUGAAAAAAQABAD1AAAAhwMAAAAA&#10;" strokeweight=".5pt">
                    <v:textbox style="layout-flow:vertical;mso-layout-flow-alt:bottom-to-top" inset="0,3mm,0,3mm">
                      <w:txbxContent>
                        <w:p w:rsidR="00492F91" w:rsidRPr="00AA7414" w:rsidRDefault="00492F91" w:rsidP="00AA7414">
                          <w:pPr>
                            <w:jc w:val="center"/>
                            <w:rPr>
                              <w:sz w:val="20"/>
                              <w:szCs w:val="20"/>
                            </w:rPr>
                          </w:pPr>
                          <w:r>
                            <w:rPr>
                              <w:sz w:val="20"/>
                              <w:szCs w:val="20"/>
                            </w:rPr>
                            <w:t>Засоби праці</w:t>
                          </w:r>
                        </w:p>
                      </w:txbxContent>
                    </v:textbox>
                  </v:shape>
                  <v:shape id="Надпись 27" o:spid="_x0000_s1046" type="#_x0000_t202" style="position:absolute;left:6144;top:13313;width:1766;height:131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pgaMIA&#10;AADbAAAADwAAAGRycy9kb3ducmV2LnhtbESPzWrCQBSF90LfYbgFN1InycK20VGKKGQlRMX1JXOb&#10;BDN30sxook/vCEKXH+ePs1gNphFX6lxtWUE8jUAQF1bXXCo4HrYfXyCcR9bYWCYFN3KwWr6NFphq&#10;23NO170vRShhl6KCyvs2ldIVFRl0U9sSB+3XdgZ9wK6UusM+lJtGJlE0kwZrDgsVtrSuqDjvL0bB&#10;X9H3ccAsv+/i7yzeJJP8dFJq/D78zEF4Gvy/+ZXOtILkE55fw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mmBowgAAANsAAAAPAAAAAAAAAAAAAAAAAJgCAABkcnMvZG93&#10;bnJldi54bWxQSwUGAAAAAAQABAD1AAAAhwMAAAAA&#10;" strokeweight=".5pt">
                    <v:textbox style="layout-flow:vertical;mso-layout-flow-alt:bottom-to-top" inset="0,3mm,0,3mm">
                      <w:txbxContent>
                        <w:p w:rsidR="00492F91" w:rsidRPr="00AA7414" w:rsidRDefault="00492F91" w:rsidP="00AA7414">
                          <w:pPr>
                            <w:jc w:val="center"/>
                            <w:rPr>
                              <w:sz w:val="20"/>
                              <w:szCs w:val="20"/>
                            </w:rPr>
                          </w:pPr>
                          <w:r>
                            <w:rPr>
                              <w:sz w:val="20"/>
                              <w:szCs w:val="20"/>
                            </w:rPr>
                            <w:t>Предмети праці</w:t>
                          </w:r>
                        </w:p>
                      </w:txbxContent>
                    </v:textbox>
                  </v:shape>
                  <v:shape id="Надпись 28" o:spid="_x0000_s1047" type="#_x0000_t202" style="position:absolute;left:10899;top:13386;width:1766;height:131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X0GsAA&#10;AADbAAAADwAAAGRycy9kb3ducmV2LnhtbERPTWvCQBC9F/wPyxS8FN0kh2Kjq5RSIadCtHgestMk&#10;NDsbs6uJ/fWdg+Dx8b43u8l16kpDaD0bSJcJKOLK25ZrA9/H/WIFKkRki51nMnCjALvt7GmDufUj&#10;l3Q9xFpJCIccDTQx9rnWoWrIYVj6nli4Hz84jAKHWtsBRwl3nc6S5FU7bFkaGuzpo6Hq93BxBs7V&#10;OKYCi/LvK30r0s/spTydjJk/T+9rUJGm+BDf3YU1kMlY+SI/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QX0GsAAAADbAAAADwAAAAAAAAAAAAAAAACYAgAAZHJzL2Rvd25y&#10;ZXYueG1sUEsFBgAAAAAEAAQA9QAAAIUDAAAAAA==&#10;" strokeweight=".5pt">
                    <v:textbox style="layout-flow:vertical;mso-layout-flow-alt:bottom-to-top" inset="0,3mm,0,3mm">
                      <w:txbxContent>
                        <w:p w:rsidR="00492F91" w:rsidRPr="00AA7414" w:rsidRDefault="00492F91" w:rsidP="00AA7414">
                          <w:pPr>
                            <w:jc w:val="center"/>
                            <w:rPr>
                              <w:sz w:val="20"/>
                              <w:szCs w:val="20"/>
                            </w:rPr>
                          </w:pPr>
                          <w:r>
                            <w:rPr>
                              <w:sz w:val="20"/>
                              <w:szCs w:val="20"/>
                            </w:rPr>
                            <w:t>Робітники</w:t>
                          </w:r>
                        </w:p>
                      </w:txbxContent>
                    </v:textbox>
                  </v:shape>
                  <v:shape id="Надпись 29" o:spid="_x0000_s1048" type="#_x0000_t202" style="position:absolute;left:15873;top:13606;width:1431;height:110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lRgcIA&#10;AADbAAAADwAAAGRycy9kb3ducmV2LnhtbESPzWqDQBSF94W+w3AL3ZQ46qJE6ySEkoKrgElwfXFu&#10;VeLcsc4k2j59plDo8uP8cYrtYgZxo8n1lhUkUQyCuLG651bB+fSxWoNwHlnjYJkUfJOD7ebxocBc&#10;25kruh19K0IJuxwVdN6PuZSu6cigi+xIHLRPOxn0AadW6gnnUG4GmcbxqzTYc1jocKT3jprL8WoU&#10;fDXznAQsq59DkpXJPn2p6lqp56dl9wbC0+L/zX/pUitIM/j9En6A3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SVGBwgAAANsAAAAPAAAAAAAAAAAAAAAAAJgCAABkcnMvZG93&#10;bnJldi54bWxQSwUGAAAAAAQABAD1AAAAhwMAAAAA&#10;" strokeweight=".5pt">
                    <v:textbox style="layout-flow:vertical;mso-layout-flow-alt:bottom-to-top" inset="0,3mm,0,3mm">
                      <w:txbxContent>
                        <w:p w:rsidR="00492F91" w:rsidRPr="005E60F5" w:rsidRDefault="00492F91" w:rsidP="00AA7414">
                          <w:pPr>
                            <w:jc w:val="center"/>
                            <w:rPr>
                              <w:sz w:val="20"/>
                              <w:szCs w:val="20"/>
                            </w:rPr>
                          </w:pPr>
                          <w:r w:rsidRPr="005E60F5">
                            <w:rPr>
                              <w:sz w:val="20"/>
                              <w:szCs w:val="20"/>
                            </w:rPr>
                            <w:t>Гнучкість</w:t>
                          </w:r>
                        </w:p>
                      </w:txbxContent>
                    </v:textbox>
                  </v:shape>
                  <v:shape id="Надпись 30" o:spid="_x0000_s1049" type="#_x0000_t202" style="position:absolute;left:18288;top:13679;width:1430;height:110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puwcAA&#10;AADbAAAADwAAAGRycy9kb3ducmV2LnhtbERPTWvCQBC9F/wPyxS8FN1EQTR1lVIq5FSIiuchO01C&#10;s7MxuzVpf33nIHh8vO/tfnStulEfGs8G0nkCirj0tuHKwPl0mK1BhYhssfVMBn4pwH43edpiZv3A&#10;Bd2OsVISwiFDA3WMXaZ1KGtyGOa+Ixbuy/cOo8C+0rbHQcJdqxdJstIOG5aGGjt6r6n8Pv44A9dy&#10;GFKBefH3mW7y9GPxUlwuxkyfx7dXUJHG+BDf3bk1sJT18kV+gN7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qpuwcAAAADbAAAADwAAAAAAAAAAAAAAAACYAgAAZHJzL2Rvd25y&#10;ZXYueG1sUEsFBgAAAAAEAAQA9QAAAIUDAAAAAA==&#10;" strokeweight=".5pt">
                    <v:textbox style="layout-flow:vertical;mso-layout-flow-alt:bottom-to-top" inset="0,3mm,0,3mm">
                      <w:txbxContent>
                        <w:p w:rsidR="00492F91" w:rsidRPr="005E60F5" w:rsidRDefault="00492F91" w:rsidP="00AA7414">
                          <w:pPr>
                            <w:jc w:val="center"/>
                            <w:rPr>
                              <w:sz w:val="20"/>
                              <w:szCs w:val="20"/>
                            </w:rPr>
                          </w:pPr>
                          <w:r w:rsidRPr="005E60F5">
                            <w:rPr>
                              <w:sz w:val="20"/>
                              <w:szCs w:val="20"/>
                            </w:rPr>
                            <w:t>Функціональність</w:t>
                          </w:r>
                        </w:p>
                      </w:txbxContent>
                    </v:textbox>
                  </v:shape>
                  <v:shape id="Надпись 31" o:spid="_x0000_s1050" type="#_x0000_t202" style="position:absolute;left:20702;top:13679;width:1430;height:110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bLWsEA&#10;AADbAAAADwAAAGRycy9kb3ducmV2LnhtbESPXWvCMBSG7wf7D+EMdjM0jcLYqlGGKPRKqIrXh+bY&#10;FpuTrom289cbQdjlw/vFO18OthFX6nztWIMaJyCIC2dqLjUc9pvRFwgfkA02jknDH3lYLl5f5pga&#10;13NO110oRSxhn6KGKoQ2ldIXFVn0Y9cSR+3kOoshYldK02Efy20jJ0nyKS3WHBcqbGlVUXHeXayG&#10;36LvVcQsv23Vd6bWk4/8eNT6/W34mYEINIR/8zOdGQ1TBY8v8Qf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3my1rBAAAA2wAAAA8AAAAAAAAAAAAAAAAAmAIAAGRycy9kb3du&#10;cmV2LnhtbFBLBQYAAAAABAAEAPUAAACGAwAAAAA=&#10;" strokeweight=".5pt">
                    <v:textbox style="layout-flow:vertical;mso-layout-flow-alt:bottom-to-top" inset="0,3mm,0,3mm">
                      <w:txbxContent>
                        <w:p w:rsidR="00492F91" w:rsidRPr="005E60F5" w:rsidRDefault="00492F91" w:rsidP="00AA7414">
                          <w:pPr>
                            <w:jc w:val="center"/>
                            <w:rPr>
                              <w:sz w:val="20"/>
                              <w:szCs w:val="20"/>
                            </w:rPr>
                          </w:pPr>
                          <w:r w:rsidRPr="005E60F5">
                            <w:rPr>
                              <w:sz w:val="20"/>
                              <w:szCs w:val="20"/>
                            </w:rPr>
                            <w:t>Комплексність</w:t>
                          </w:r>
                        </w:p>
                        <w:p w:rsidR="00492F91" w:rsidRDefault="00492F91"/>
                      </w:txbxContent>
                    </v:textbox>
                  </v:shape>
                  <v:shape id="Надпись 32" o:spid="_x0000_s1051" type="#_x0000_t202" style="position:absolute;left:23334;top:13605;width:1524;height:110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NTacMA&#10;AADbAAAADwAAAGRycy9kb3ducmV2LnhtbESPQWvCQBSE74X+h+UVvNVNFaREV9FCi4gIVcHrI/tM&#10;otm3IbvGjb/eFQSPw8x8w0xmwVSipcaVlhV89RMQxJnVJecK9rvfz28QziNrrCyTgo4czKbvbxNM&#10;tb3yP7Vbn4sIYZeigsL7OpXSZQUZdH1bE0fvaBuDPsoml7rBa4SbSg6SZCQNlhwXCqzpp6DsvL0Y&#10;BYHb6tRtzCpfhL/D+abX3e6YKdX7CPMxCE/Bv8LP9lIrGA7g8SX+AD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NTacMAAADbAAAADwAAAAAAAAAAAAAAAACYAgAAZHJzL2Rv&#10;d25yZXYueG1sUEsFBgAAAAAEAAQA9QAAAIgDAAAAAA==&#10;" strokeweight=".5pt">
                    <v:textbox style="layout-flow:vertical;mso-layout-flow-alt:bottom-to-top;mso-fit-shape-to-text:t" inset="0,3mm,0,3mm">
                      <w:txbxContent>
                        <w:p w:rsidR="00492F91" w:rsidRPr="005E60F5" w:rsidRDefault="00492F91" w:rsidP="00AA7414">
                          <w:pPr>
                            <w:jc w:val="center"/>
                            <w:rPr>
                              <w:sz w:val="20"/>
                              <w:szCs w:val="20"/>
                            </w:rPr>
                          </w:pPr>
                          <w:r w:rsidRPr="005E60F5">
                            <w:rPr>
                              <w:sz w:val="20"/>
                              <w:szCs w:val="20"/>
                            </w:rPr>
                            <w:t>Спланованість</w:t>
                          </w:r>
                        </w:p>
                      </w:txbxContent>
                    </v:textbox>
                  </v:shape>
                  <v:shape id="Надпись 33" o:spid="_x0000_s1052" type="#_x0000_t202" style="position:absolute;left:25603;top:13606;width:1331;height:110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jwtsMA&#10;AADbAAAADwAAAGRycy9kb3ducmV2LnhtbESPy2rDMBBF94H+g5hCN6GRH1BaJ4oppQWvAk5K1oM1&#10;sU2tkWuptpOvjwKBLg/3xd3ks+nESINrLSuIVxEI4srqlmsF34ev51cQziNr7CyTgjM5yLcPiw1m&#10;2k5c0rj3tQgl7DJU0HjfZ1K6qiGDbmV74qCd7GDQBxxqqQecQrnpZBJFL9Jgy2GhwZ4+Gqp+9n9G&#10;wW81TXHAorzs4rci/kyW5fGo1NPj/L4G4Wn2/+Z7utAK0hRuX8IP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jwtsMAAADbAAAADwAAAAAAAAAAAAAAAACYAgAAZHJzL2Rv&#10;d25yZXYueG1sUEsFBgAAAAAEAAQA9QAAAIgDAAAAAA==&#10;" strokeweight=".5pt">
                    <v:textbox style="layout-flow:vertical;mso-layout-flow-alt:bottom-to-top" inset="0,3mm,0,3mm">
                      <w:txbxContent>
                        <w:p w:rsidR="00492F91" w:rsidRPr="005E60F5" w:rsidRDefault="00492F91" w:rsidP="00AA7414">
                          <w:pPr>
                            <w:jc w:val="center"/>
                            <w:rPr>
                              <w:sz w:val="20"/>
                              <w:szCs w:val="20"/>
                            </w:rPr>
                          </w:pPr>
                          <w:r w:rsidRPr="005E60F5">
                            <w:rPr>
                              <w:sz w:val="20"/>
                              <w:szCs w:val="20"/>
                            </w:rPr>
                            <w:t>Упередженість</w:t>
                          </w:r>
                        </w:p>
                      </w:txbxContent>
                    </v:textbox>
                  </v:shape>
                  <v:shape id="Надпись 34" o:spid="_x0000_s1053" type="#_x0000_t202" style="position:absolute;left:28163;top:13533;width:1332;height:110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FowsIA&#10;AADbAAAADwAAAGRycy9kb3ducmV2LnhtbESPzWrCQBSF9wXfYbhCN0Un0SKaOopIC1kJUcn6krlN&#10;gpk7MTM1aZ/eEQouP84fZ70dTCNu1LnasoJ4GoEgLqyuuVRwPn1NliCcR9bYWCYFv+Rguxm9rDHR&#10;tueMbkdfilDCLkEFlfdtIqUrKjLoprYlDtq37Qz6gF0pdYd9KDeNnEXRQhqsOSxU2NK+ouJy/DEK&#10;rkXfxwHT7O8Qr9L4c/aW5blSr+Nh9wHC0+Cf5v90qhXM3+HxJfwA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kWjCwgAAANsAAAAPAAAAAAAAAAAAAAAAAJgCAABkcnMvZG93&#10;bnJldi54bWxQSwUGAAAAAAQABAD1AAAAhwMAAAAA&#10;" strokeweight=".5pt">
                    <v:textbox style="layout-flow:vertical;mso-layout-flow-alt:bottom-to-top" inset="0,3mm,0,3mm">
                      <w:txbxContent>
                        <w:p w:rsidR="00492F91" w:rsidRPr="005E60F5" w:rsidRDefault="00492F91" w:rsidP="00AA7414">
                          <w:pPr>
                            <w:jc w:val="center"/>
                            <w:rPr>
                              <w:sz w:val="20"/>
                              <w:szCs w:val="20"/>
                            </w:rPr>
                          </w:pPr>
                          <w:r w:rsidRPr="005E60F5">
                            <w:rPr>
                              <w:sz w:val="20"/>
                              <w:szCs w:val="20"/>
                            </w:rPr>
                            <w:t>Надійність</w:t>
                          </w:r>
                        </w:p>
                      </w:txbxContent>
                    </v:textbox>
                  </v:shape>
                  <v:group id="Группа 70" o:spid="_x0000_s1054" style="position:absolute;left:2121;top:11558;width:9677;height:1885" coordsize="9677,18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line id="Прямая соединительная линия 67" o:spid="_x0000_s1055" style="position:absolute;flip:x;visibility:visible" from="0,0" to="4953,1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XMpsQAAADbAAAADwAAAGRycy9kb3ducmV2LnhtbESPT2vCQBTE7wW/w/IEb3VjD7HEbESE&#10;QqmkqK0Hb4/syx/Mvg3Z1cRv7xaEHoeZ+Q2TrkfTihv1rrGsYDGPQBAXVjdcKfj9+Xh9B+E8ssbW&#10;Mim4k4N1NnlJMdF24APdjr4SAcIuQQW1910ipStqMujmtiMOXml7gz7IvpK6xyHATSvfoiiWBhsO&#10;CzV2tK2puByvRkHprt32fNK+XH7lh7zcVd847JWaTcfNCoSn0f+Hn+1PrSBewt+X8ANk9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cymxAAAANsAAAAPAAAAAAAAAAAA&#10;AAAAAKECAABkcnMvZG93bnJldi54bWxQSwUGAAAAAAQABAD5AAAAkgMAAAAA&#10;"/>
                    <v:line id="Прямая соединительная линия 68" o:spid="_x0000_s1056" style="position:absolute;flip:x;visibility:visible" from="4876,0" to="4876,1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pY1MEAAADbAAAADwAAAGRycy9kb3ducmV2LnhtbERPy2rCQBTdF/yH4QrumkldpBIzShEE&#10;USxq66K7S+bmQTN3QmZM4t87C8Hl4byz9Wga0VPnassKPqIYBHFudc2lgt+f7fsChPPIGhvLpOBO&#10;DtaryVuGqbYDn6m/+FKEEHYpKqi8b1MpXV6RQRfZljhwhe0M+gC7UuoOhxBuGjmP40QarDk0VNjS&#10;pqL8/3IzCgp3azd/V+2Lz/3xfCwO5TcOJ6Vm0/FrCcLT6F/ip3unFSRhbPgSfoB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SljUwQAAANsAAAAPAAAAAAAAAAAAAAAA&#10;AKECAABkcnMvZG93bnJldi54bWxQSwUGAAAAAAQABAD5AAAAjwMAAAAA&#10;"/>
                    <v:line id="Прямая соединительная линия 69" o:spid="_x0000_s1057" style="position:absolute;visibility:visible" from="4876,0" to="9677,1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hXnMEAAADbAAAADwAAAGRycy9kb3ducmV2LnhtbESPQWsCMRSE70L/Q3gFb5pVcdGtUUqx&#10;KPWkrffH5nV3cfOyJqnGf98IgsdhZr5hFqtoWnEh5xvLCkbDDARxaXXDlYKf78/BDIQPyBpby6Tg&#10;Rh5Wy5feAgttr7ynyyFUIkHYF6igDqErpPRlTQb90HbEyfu1zmBI0lVSO7wmuGnlOMtyabDhtFBj&#10;Rx81lafDn0mU0fFs5OY0x+OX27n1JI/TeFaq/xrf30AEiuEZfrS3WkE+h/uX9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OFecwQAAANsAAAAPAAAAAAAAAAAAAAAA&#10;AKECAABkcnMvZG93bnJldi54bWxQSwUGAAAAAAQABAD5AAAAjwMAAAAA&#10;"/>
                  </v:group>
                  <v:group id="Группа 77" o:spid="_x0000_s1058" style="position:absolute;left:16605;top:11484;width:12230;height:2134" coordsize="12230,21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line id="Прямая соединительная линия 71" o:spid="_x0000_s1059" style="position:absolute;flip:x;visibility:visible" from="0,38" to="6670,2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lnlMMAAADbAAAADwAAAGRycy9kb3ducmV2LnhtbESPS4vCQBCE74L/YWjBm07iQZfoGEQQ&#10;ZBcXnwdvTabzwExPyIwm++93FoQ9FlX1FbVKe1OLF7WusqwgnkYgiDOrKy4UXC+7yQcI55E11pZJ&#10;wQ85SNfDwQoTbTs+0evsCxEg7BJUUHrfJFK6rCSDbmob4uDltjXog2wLqVvsAtzUchZFc2mw4rBQ&#10;YkPbkrLH+WkU5O7ZbO837fPF5+F0yL+Kb+yOSo1H/WYJwlPv/8Pv9l4rWMTw9yX8AL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pZ5TDAAAA2wAAAA8AAAAAAAAAAAAA&#10;AAAAoQIAAGRycy9kb3ducmV2LnhtbFBLBQYAAAAABAAEAPkAAACRAwAAAAA=&#10;"/>
                    <v:line id="Прямая соединительная линия 72" o:spid="_x0000_s1060" style="position:absolute;flip:x;visibility:visible" from="2362,38" to="6667,2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v548UAAADbAAAADwAAAGRycy9kb3ducmV2LnhtbESPzWrDMBCE74W8g9hAb7XcHJrgRjHF&#10;EAgtCY3bHnJbrPUPsVZGUmL37atAIcdhZr5h1vlkenEl5zvLCp6TFARxZXXHjYLvr+3TCoQPyBp7&#10;y6Tglzzkm9nDGjNtRz7StQyNiBD2GSpoQxgyKX3VkkGf2IE4erV1BkOUrpHa4RjhppeLNH2RBjuO&#10;Cy0OVLRUncuLUVD7y1CcfnSol+/7477+aA44fir1OJ/eXkEEmsI9/N/eaQXLBdy+xB8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nv548UAAADbAAAADwAAAAAAAAAA&#10;AAAAAAChAgAAZHJzL2Rvd25yZXYueG1sUEsFBgAAAAAEAAQA+QAAAJMDAAAAAA==&#10;"/>
                    <v:line id="Прямая соединительная линия 73" o:spid="_x0000_s1061" style="position:absolute;flip:x;visibility:visible" from="4876,38" to="6705,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dceMUAAADbAAAADwAAAGRycy9kb3ducmV2LnhtbESPT2vCQBTE74LfYXlCb2bTFmpJs0oR&#10;CmJJ0agHb4/syx+afRuya5J++25B6HGYmd8w6WYyrRiod41lBY9RDIK4sLrhSsH59LF8BeE8ssbW&#10;Min4IQeb9XyWYqLtyEcacl+JAGGXoILa+y6R0hU1GXSR7YiDV9reoA+yr6TucQxw08qnOH6RBhsO&#10;CzV2tK2p+M5vRkHpbt32etG+XO2zY1Z+Vl84HpR6WEzvbyA8Tf4/fG/vtILVM/x9CT9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TdceMUAAADbAAAADwAAAAAAAAAA&#10;AAAAAAChAgAAZHJzL2Rvd25yZXYueG1sUEsFBgAAAAAEAAQA+QAAAJMDAAAAAA==&#10;"/>
                    <v:line id="Прямая соединительная линия 74" o:spid="_x0000_s1062" style="position:absolute;visibility:visible" from="6667,38" to="7391,2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Bu38IAAADbAAAADwAAAGRycy9kb3ducmV2LnhtbESPW2sCMRSE3wv9D+EU+laz2npbjSKl&#10;paJP3t4Pm+Pu4uZkTVJN/30jCD4OM/MNM51H04gLOV9bVtDtZCCIC6trLhXsd99vIxA+IGtsLJOC&#10;P/Iwnz0/TTHX9sobumxDKRKEfY4KqhDaXEpfVGTQd2xLnLyjdQZDkq6U2uE1wU0je1k2kAZrTgsV&#10;tvRZUXHa/ppE6R7ORv6cxnhYubX7eh/Efjwr9foSFxMQgWJ4hO/tpVYw/IDbl/QD5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OBu38IAAADbAAAADwAAAAAAAAAAAAAA&#10;AAChAgAAZHJzL2Rvd25yZXYueG1sUEsFBgAAAAAEAAQA+QAAAJADAAAAAA==&#10;"/>
                    <v:line id="Прямая соединительная линия 75" o:spid="_x0000_s1063" style="position:absolute;visibility:visible" from="6667,38" to="9677,2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zLRMIAAADbAAAADwAAAGRycy9kb3ducmV2LnhtbESPT2sCMRTE70K/Q3gFb5q1otWtUYoo&#10;lXqqf+6Pzevu4uZlTaKm394UBI/DzPyGmS2iacSVnK8tKxj0MxDEhdU1lwoO+3VvAsIHZI2NZVLw&#10;Rx4W85fODHNtb/xD110oRYKwz1FBFUKbS+mLigz6vm2Jk/drncGQpCuldnhLcNPItywbS4M1p4UK&#10;W1pWVJx2F5Mog+PZyK/TFI/fbutWw3EcxbNS3df4+QEiUAzP8KO90QreR/D/Jf0AOb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6zLRMIAAADbAAAADwAAAAAAAAAAAAAA&#10;AAChAgAAZHJzL2Rvd25yZXYueG1sUEsFBgAAAAAEAAQA+QAAAJADAAAAAA==&#10;"/>
                    <v:line id="Прямая соединительная линия 76" o:spid="_x0000_s1064" style="position:absolute;visibility:visible" from="6705,0" to="12230,2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5VM8IAAADbAAAADwAAAGRycy9kb3ducmV2LnhtbESPQWsCMRSE70L/Q3gFb5q10m27NUop&#10;ikVPbuv9sXndXdy8rEnU9N83guBxmJlvmNkimk6cyfnWsoLJOANBXFndcq3g53s1egXhA7LGzjIp&#10;+CMPi/nDYIaFthfe0bkMtUgQ9gUqaELoCyl91ZBBP7Y9cfJ+rTMYknS11A4vCW46+ZRluTTYclpo&#10;sKfPhqpDeTKJMtkfjVwf3nC/cVu3nObxOR6VGj7Gj3cQgWK4h2/tL63gJYfrl/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35VM8IAAADbAAAADwAAAAAAAAAAAAAA&#10;AAChAgAAZHJzL2Rvd25yZXYueG1sUEsFBgAAAAAEAAQA+QAAAJADAAAAAA==&#10;"/>
                  </v:group>
                  <v:group id="Группа 100" o:spid="_x0000_s1065" style="position:absolute;width:52885;height:29083" coordsize="52885,290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Надпись 14" o:spid="_x0000_s1066" type="#_x0000_t202" style="position:absolute;left:17410;width:12146;height:4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tYb8A&#10;AADbAAAADwAAAGRycy9kb3ducmV2LnhtbERPTWsCMRC9F/ofwhR6q9mWI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G1hvwAAANsAAAAPAAAAAAAAAAAAAAAAAJgCAABkcnMvZG93bnJl&#10;di54bWxQSwUGAAAAAAQABAD1AAAAhAMAAAAA&#10;" strokeweight=".5pt">
                      <v:textbox>
                        <w:txbxContent>
                          <w:p w:rsidR="00492F91" w:rsidRPr="00FD5693" w:rsidRDefault="00492F91" w:rsidP="00FD5693">
                            <w:pPr>
                              <w:jc w:val="center"/>
                              <w:rPr>
                                <w:b/>
                              </w:rPr>
                            </w:pPr>
                            <w:r w:rsidRPr="00FD5693">
                              <w:rPr>
                                <w:b/>
                              </w:rPr>
                              <w:t>Технічне обслуговування</w:t>
                            </w:r>
                          </w:p>
                        </w:txbxContent>
                      </v:textbox>
                    </v:shape>
                    <v:shape id="Надпись 15" o:spid="_x0000_s1067" type="#_x0000_t202" style="position:absolute;top:7388;width:14876;height:41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strokeweight=".5pt">
                      <v:textbox>
                        <w:txbxContent>
                          <w:p w:rsidR="00492F91" w:rsidRPr="00FD5693" w:rsidRDefault="00492F91" w:rsidP="00FD5693">
                            <w:pPr>
                              <w:jc w:val="center"/>
                              <w:rPr>
                                <w:sz w:val="10"/>
                                <w:szCs w:val="10"/>
                              </w:rPr>
                            </w:pPr>
                          </w:p>
                          <w:p w:rsidR="00492F91" w:rsidRDefault="00492F91" w:rsidP="00FD5693">
                            <w:pPr>
                              <w:jc w:val="center"/>
                            </w:pPr>
                            <w:r>
                              <w:t>Об’єкти процесу</w:t>
                            </w:r>
                          </w:p>
                        </w:txbxContent>
                      </v:textbox>
                    </v:shape>
                    <v:shape id="Надпись 18" o:spid="_x0000_s1068" type="#_x0000_t202" style="position:absolute;left:15873;top:7388;width:14877;height:41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nZMEA&#10;AADbAAAADwAAAGRycy9kb3ducmV2LnhtbESPQUsDMRCF74L/IUzBm83Wg6xr06JSRfBkW3oeNtMk&#10;uJksSdyu/945CN5meG/e+2a9neOgJsolJDawWjagiPtkAzsDx8PrbQuqVGSLQ2Iy8EMFtpvrqzV2&#10;Nl34k6Z9dUpCuHRowNc6dlqX3lPEskwjsWjnlCNWWbPTNuNFwuOg75rmXkcMLA0eR3rx1H/tv6OB&#10;3bN7cH2L2e9aG8I0n84f7s2Ym8X89Aiq0lz/zX/X71bwBVZ+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hZ2TBAAAA2wAAAA8AAAAAAAAAAAAAAAAAmAIAAGRycy9kb3du&#10;cmV2LnhtbFBLBQYAAAAABAAEAPUAAACGAwAAAAA=&#10;" strokeweight=".5pt">
                      <v:textbox>
                        <w:txbxContent>
                          <w:p w:rsidR="00492F91" w:rsidRPr="00FD5693" w:rsidRDefault="00492F91" w:rsidP="00FD5693">
                            <w:pPr>
                              <w:jc w:val="center"/>
                              <w:rPr>
                                <w:sz w:val="10"/>
                                <w:szCs w:val="10"/>
                              </w:rPr>
                            </w:pPr>
                          </w:p>
                          <w:p w:rsidR="00492F91" w:rsidRDefault="00492F91" w:rsidP="00FD5693">
                            <w:pPr>
                              <w:jc w:val="center"/>
                            </w:pPr>
                            <w:r>
                              <w:t>Принципи</w:t>
                            </w:r>
                          </w:p>
                        </w:txbxContent>
                      </v:textbox>
                    </v:shape>
                    <v:shape id="Надпись 20" o:spid="_x0000_s1069" type="#_x0000_t202" style="position:absolute;left:31821;top:7388;width:14876;height:41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uh374A&#10;AADbAAAADwAAAGRycy9kb3ducmV2LnhtbERPTWsCMRC9F/wPYYTealYPZbs1ShWVgqeq9DxsxiR0&#10;M1mSuG7/fXMoeHy87+V69J0YKCYXWMF8VoEgboN2bBRczvuXGkTKyBq7wKTglxKsV5OnJTY63PmL&#10;hlM2ooRwalCBzblvpEytJY9pFnriwl1D9JgLjEbqiPcS7ju5qKpX6dFxabDY09ZS+3O6eQW7jXkz&#10;bY3R7mrt3DB+X4/moNTzdPx4B5FpzA/xv/tTK1iU9eVL+Q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k7od++AAAA2wAAAA8AAAAAAAAAAAAAAAAAmAIAAGRycy9kb3ducmV2&#10;LnhtbFBLBQYAAAAABAAEAPUAAACDAwAAAAA=&#10;" strokeweight=".5pt">
                      <v:textbox>
                        <w:txbxContent>
                          <w:p w:rsidR="00492F91" w:rsidRDefault="00492F91" w:rsidP="00FD5693">
                            <w:pPr>
                              <w:jc w:val="center"/>
                            </w:pPr>
                            <w:r>
                              <w:t>Регламентація процесів</w:t>
                            </w:r>
                          </w:p>
                        </w:txbxContent>
                      </v:textbox>
                    </v:shape>
                    <v:shape id="Надпись 36" o:spid="_x0000_s1070" type="#_x0000_t202" style="position:absolute;left:31162;top:14118;width:10011;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cK7cIA&#10;AADbAAAADwAAAGRycy9kb3ducmV2LnhtbESPQWsCMRSE74X+h/AKvdVsK8i6GqUtKgVP1dLzY/NM&#10;gpuXJUnX7b83BaHHYWa+YZbr0XdioJhcYAXPkwoEcRu0Y6Pg67h9qkGkjKyxC0wKfinBenV/t8RG&#10;hwt/0nDIRhQIpwYV2Jz7RsrUWvKYJqEnLt4pRI+5yGikjngpcN/Jl6qaSY+Oy4LFnt4ttefDj1ew&#10;eTNz09YY7abWzg3j92lvdko9PoyvCxCZxvwfvrU/tILpDP6+lB8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RwrtwgAAANsAAAAPAAAAAAAAAAAAAAAAAJgCAABkcnMvZG93&#10;bnJldi54bWxQSwUGAAAAAAQABAD1AAAAhwMAAAAA&#10;" strokeweight=".5pt">
                      <v:textbox>
                        <w:txbxContent>
                          <w:p w:rsidR="00492F91" w:rsidRDefault="00492F91">
                            <w:r>
                              <w:t>Технологічна</w:t>
                            </w:r>
                          </w:p>
                        </w:txbxContent>
                      </v:textbox>
                    </v:shape>
                    <v:shape id="Надпись 37" o:spid="_x0000_s1071" type="#_x0000_t202" style="position:absolute;left:42355;top:14118;width:10530;height:2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uvdsIA&#10;AADbAAAADwAAAGRycy9kb3ducmV2LnhtbESPQUsDMRSE74L/ITzBm81qoa7bpkWlFsFTW+n5sXlN&#10;gpuXJUm36783QqHHYWa+YRar0XdioJhcYAWPkwoEcRu0Y6Pge//xUINIGVljF5gU/FKC1fL2ZoGN&#10;Dmfe0rDLRhQIpwYV2Jz7RsrUWvKYJqEnLt4xRI+5yGikjngucN/Jp6qaSY+Oy4LFnt4ttT+7k1ew&#10;fjMvpq0x2nWtnRvGw/HLbJS6vxtf5yAyjfkavrQ/tYLpM/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C692wgAAANsAAAAPAAAAAAAAAAAAAAAAAJgCAABkcnMvZG93&#10;bnJldi54bWxQSwUGAAAAAAQABAD1AAAAhwMAAAAA&#10;" strokeweight=".5pt">
                      <v:textbox>
                        <w:txbxContent>
                          <w:p w:rsidR="00492F91" w:rsidRPr="005E60F5" w:rsidRDefault="00492F91">
                            <w:pPr>
                              <w:rPr>
                                <w:lang w:val="en-US"/>
                              </w:rPr>
                            </w:pPr>
                            <w:r>
                              <w:t>Організаційна</w:t>
                            </w:r>
                          </w:p>
                        </w:txbxContent>
                      </v:textbox>
                    </v:shape>
                    <v:shape id="Надпись 38" o:spid="_x0000_s1072" type="#_x0000_t202" style="position:absolute;left:43598;top:17995;width:1327;height:110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xix8AA&#10;AADbAAAADwAAAGRycy9kb3ducmV2LnhtbERPTWvCQBC9F/wPyxS8FN1EQTR1lVIq5FSIiuchO01C&#10;s7MxuzVpf33nIHh8vO/tfnStulEfGs8G0nkCirj0tuHKwPl0mK1BhYhssfVMBn4pwH43edpiZv3A&#10;Bd2OsVISwiFDA3WMXaZ1KGtyGOa+Ixbuy/cOo8C+0rbHQcJdqxdJstIOG5aGGjt6r6n8Pv44A9dy&#10;GFKBefH3mW7y9GPxUlwuxkyfx7dXUJHG+BDf3bk1sJSx8kV+gN7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Nxix8AAAADbAAAADwAAAAAAAAAAAAAAAACYAgAAZHJzL2Rvd25y&#10;ZXYueG1sUEsFBgAAAAAEAAQA9QAAAIUDAAAAAA==&#10;" strokeweight=".5pt">
                      <v:textbox style="layout-flow:vertical;mso-layout-flow-alt:bottom-to-top" inset="0,3mm,0,3mm">
                        <w:txbxContent>
                          <w:p w:rsidR="00492F91" w:rsidRPr="005E60F5" w:rsidRDefault="00492F91" w:rsidP="00AA7414">
                            <w:pPr>
                              <w:jc w:val="center"/>
                              <w:rPr>
                                <w:sz w:val="20"/>
                                <w:szCs w:val="20"/>
                              </w:rPr>
                            </w:pPr>
                            <w:r w:rsidRPr="005E60F5">
                              <w:rPr>
                                <w:sz w:val="20"/>
                                <w:szCs w:val="20"/>
                              </w:rPr>
                              <w:t>Схеми</w:t>
                            </w:r>
                          </w:p>
                        </w:txbxContent>
                      </v:textbox>
                    </v:shape>
                    <v:shape id="Надпись 39" o:spid="_x0000_s1073" type="#_x0000_t202" style="position:absolute;left:46158;top:17995;width:1328;height:110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DHXMIA&#10;AADbAAAADwAAAGRycy9kb3ducmV2LnhtbESPzWqDQBSF94W8w3AD3ZRk1EKJJpNQSgKuCibB9cW5&#10;UYlzxzpTtX36TqHQ5cf54+wOs+nESINrLSuI1xEI4srqlmsF18tptQHhPLLGzjIp+CIHh/3iYYeZ&#10;thMXNJ59LUIJuwwVNN73mZSuasigW9ueOGg3Oxj0AYda6gGnUG46mUTRizTYclhosKe3hqr7+dMo&#10;+KimKQ6YF9/vcZrHx+SpKEulHpfz6xaEp9n/m//SuVbwnMLvl/AD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kMdcwgAAANsAAAAPAAAAAAAAAAAAAAAAAJgCAABkcnMvZG93&#10;bnJldi54bWxQSwUGAAAAAAQABAD1AAAAhwMAAAAA&#10;" strokeweight=".5pt">
                      <v:textbox style="layout-flow:vertical;mso-layout-flow-alt:bottom-to-top" inset="0,3mm,0,3mm">
                        <w:txbxContent>
                          <w:p w:rsidR="00492F91" w:rsidRPr="005E60F5" w:rsidRDefault="00492F91" w:rsidP="00AA7414">
                            <w:pPr>
                              <w:jc w:val="center"/>
                              <w:rPr>
                                <w:sz w:val="20"/>
                                <w:szCs w:val="20"/>
                              </w:rPr>
                            </w:pPr>
                            <w:r w:rsidRPr="005E60F5">
                              <w:rPr>
                                <w:sz w:val="20"/>
                                <w:szCs w:val="20"/>
                              </w:rPr>
                              <w:t>Графіки</w:t>
                            </w:r>
                          </w:p>
                        </w:txbxContent>
                      </v:textbox>
                    </v:shape>
                    <v:shape id="Надпись 40" o:spid="_x0000_s1074" type="#_x0000_t202" style="position:absolute;left:48426;top:17995;width:1327;height:110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wdvMAA&#10;AADbAAAADwAAAGRycy9kb3ducmV2LnhtbERPTWvCQBC9F/wPyxS8FN1ERDR1lVIq5FSIiuchO01C&#10;s7MxuzVpf33nIHh8vO/tfnStulEfGs8G0nkCirj0tuHKwPl0mK1BhYhssfVMBn4pwH43edpiZv3A&#10;Bd2OsVISwiFDA3WMXaZ1KGtyGOa+Ixbuy/cOo8C+0rbHQcJdqxdJstIOG5aGGjt6r6n8Pv44A9dy&#10;GFKBefH3mW7y9GPxUlwuxkyfx7dXUJHG+BDf3bk1sJT18kV+gN7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qwdvMAAAADbAAAADwAAAAAAAAAAAAAAAACYAgAAZHJzL2Rvd25y&#10;ZXYueG1sUEsFBgAAAAAEAAQA9QAAAIUDAAAAAA==&#10;" strokeweight=".5pt">
                      <v:textbox style="layout-flow:vertical;mso-layout-flow-alt:bottom-to-top" inset="0,3mm,0,3mm">
                        <w:txbxContent>
                          <w:p w:rsidR="00492F91" w:rsidRPr="005E60F5" w:rsidRDefault="00492F91" w:rsidP="00AA7414">
                            <w:pPr>
                              <w:jc w:val="center"/>
                              <w:rPr>
                                <w:sz w:val="20"/>
                                <w:szCs w:val="20"/>
                              </w:rPr>
                            </w:pPr>
                            <w:r w:rsidRPr="005E60F5">
                              <w:rPr>
                                <w:sz w:val="20"/>
                                <w:szCs w:val="20"/>
                              </w:rPr>
                              <w:t>Маршрути</w:t>
                            </w:r>
                          </w:p>
                        </w:txbxContent>
                      </v:textbox>
                    </v:shape>
                    <v:shape id="Надпись 41" o:spid="_x0000_s1075" type="#_x0000_t202" style="position:absolute;left:50621;top:17995;width:1331;height:110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C4J8EA&#10;AADbAAAADwAAAGRycy9kb3ducmV2LnhtbESPXWvCMBSG7wf7D+EMdjM0jcjYqlGGKPRKqIrXh+bY&#10;FpuTrom289cbQdjlw/vFO18OthFX6nztWIMaJyCIC2dqLjUc9pvRFwgfkA02jknDH3lYLl5f5pga&#10;13NO110oRSxhn6KGKoQ2ldIXFVn0Y9cSR+3kOoshYldK02Efy20jJ0nyKS3WHBcqbGlVUXHeXayG&#10;36LvVcQsv23Vd6bWk4/8eNT6/W34mYEINIR/8zOdGQ1TBY8v8Qf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guCfBAAAA2wAAAA8AAAAAAAAAAAAAAAAAmAIAAGRycy9kb3du&#10;cmV2LnhtbFBLBQYAAAAABAAEAPUAAACGAwAAAAA=&#10;" strokeweight=".5pt">
                      <v:textbox style="layout-flow:vertical;mso-layout-flow-alt:bottom-to-top" inset="0,3mm,0,3mm">
                        <w:txbxContent>
                          <w:p w:rsidR="00492F91" w:rsidRPr="005E60F5" w:rsidRDefault="00492F91" w:rsidP="00AA7414">
                            <w:pPr>
                              <w:jc w:val="center"/>
                              <w:rPr>
                                <w:sz w:val="20"/>
                                <w:szCs w:val="20"/>
                              </w:rPr>
                            </w:pPr>
                            <w:r w:rsidRPr="005E60F5">
                              <w:rPr>
                                <w:sz w:val="20"/>
                                <w:szCs w:val="20"/>
                              </w:rPr>
                              <w:t>Розклад</w:t>
                            </w:r>
                          </w:p>
                        </w:txbxContent>
                      </v:textbox>
                    </v:shape>
                    <v:shape id="Надпись 43" o:spid="_x0000_s1076" type="#_x0000_t202" style="position:absolute;left:32698;top:17995;width:4301;height:110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Dy8IA&#10;AADbAAAADwAAAGRycy9kb3ducmV2LnhtbESPzWrCQBSF9wXfYbhCN0Un0SKaOopIC1kJUcn6krlN&#10;gpk7MTM1aZ/eEQouP84fZ70dTCNu1LnasoJ4GoEgLqyuuVRwPn1NliCcR9bYWCYFv+Rguxm9rDHR&#10;tueMbkdfilDCLkEFlfdtIqUrKjLoprYlDtq37Qz6gF0pdYd9KDeNnEXRQhqsOSxU2NK+ouJy/DEK&#10;rkXfxwHT7O8Qr9L4c/aW5blSr+Nh9wHC0+Cf5v90qhW8z+HxJfwA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foPLwgAAANsAAAAPAAAAAAAAAAAAAAAAAJgCAABkcnMvZG93&#10;bnJldi54bWxQSwUGAAAAAAQABAD1AAAAhwMAAAAA&#10;" strokeweight=".5pt">
                      <v:textbox style="layout-flow:vertical;mso-layout-flow-alt:bottom-to-top" inset="0,3mm,0,3mm">
                        <w:txbxContent>
                          <w:p w:rsidR="00492F91" w:rsidRPr="005E60F5" w:rsidRDefault="00492F91" w:rsidP="00AA7414">
                            <w:pPr>
                              <w:jc w:val="center"/>
                              <w:rPr>
                                <w:sz w:val="20"/>
                                <w:szCs w:val="20"/>
                              </w:rPr>
                            </w:pPr>
                            <w:r>
                              <w:rPr>
                                <w:sz w:val="20"/>
                                <w:szCs w:val="20"/>
                              </w:rPr>
                              <w:t>В процесі основного виробництва</w:t>
                            </w:r>
                          </w:p>
                        </w:txbxContent>
                      </v:textbox>
                    </v:shape>
                    <v:shape id="Надпись 44" o:spid="_x0000_s1077" type="#_x0000_t202" style="position:absolute;left:38404;top:17995;width:2315;height:110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cbv8IA&#10;AADbAAAADwAAAGRycy9kb3ducmV2LnhtbESPzWqDQBSF94G+w3AL3YRmVKS0JhMppQVXAZOS9cW5&#10;UalzxzpTNXn6TCDQ5cf542zy2XRipMG1lhXEqwgEcWV1y7WC78PX8ysI55E1dpZJwZkc5NuHxQYz&#10;bScuadz7WoQSdhkqaLzvMyld1ZBBt7I9cdBOdjDoAw611ANOodx0MomiF2mw5bDQYE8fDVU/+z+j&#10;4LeapjhgUV528VsRfybL8nhU6ulxfl+D8DT7f/M9XWgFaQq3L+EHyO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lxu/wgAAANsAAAAPAAAAAAAAAAAAAAAAAJgCAABkcnMvZG93&#10;bnJldi54bWxQSwUGAAAAAAQABAD1AAAAhwMAAAAA&#10;" strokeweight=".5pt">
                      <v:textbox style="layout-flow:vertical;mso-layout-flow-alt:bottom-to-top" inset="0,3mm,0,3mm">
                        <w:txbxContent>
                          <w:p w:rsidR="00492F91" w:rsidRPr="00A922B4" w:rsidRDefault="00492F91" w:rsidP="00AA7414">
                            <w:pPr>
                              <w:jc w:val="center"/>
                              <w:rPr>
                                <w:sz w:val="8"/>
                                <w:szCs w:val="8"/>
                              </w:rPr>
                            </w:pPr>
                          </w:p>
                          <w:p w:rsidR="00492F91" w:rsidRPr="005E60F5" w:rsidRDefault="00492F91" w:rsidP="00AA7414">
                            <w:pPr>
                              <w:jc w:val="center"/>
                              <w:rPr>
                                <w:sz w:val="20"/>
                                <w:szCs w:val="20"/>
                              </w:rPr>
                            </w:pPr>
                            <w:r>
                              <w:rPr>
                                <w:sz w:val="20"/>
                                <w:szCs w:val="20"/>
                              </w:rPr>
                              <w:t>Уособлено</w:t>
                            </w:r>
                          </w:p>
                        </w:txbxContent>
                      </v:textbox>
                    </v:shape>
                    <v:group id="Группа 53" o:spid="_x0000_s1078" style="position:absolute;left:6729;top:4462;width:32762;height:2987" coordsize="32761,2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group id="Группа 51" o:spid="_x0000_s1079" style="position:absolute;top:1319;width:32761;height:1657" coordsize="32761,1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line id="Прямая соединительная линия 48" o:spid="_x0000_s1080" style="position:absolute;visibility:visible" from="0,0" to="327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GuZ8MAAADbAAAADwAAAGRycy9kb3ducmV2LnhtbESPTU/DMAyG70j8h8hI3Fg6PirWLZ0Q&#10;AoG2E4Pdrca0VRunS8IW/j0+TOJovX4f+1mtsxvVkULsPRuYzwpQxI23PbcGvj5fbx5BxYRscfRM&#10;Bn4pwrq+vFhhZf2JP+i4S60SCMcKDXQpTZXWsenIYZz5iViybx8cJhlDq23Ak8DdqG+LotQOe5YL&#10;HU703FEz7H6cUOb7g9NvwwL3m7ANL3dlfsgHY66v8tMSVKKc/pfP7Xdr4F6eFRfxAF3/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rmfDAAAA2wAAAA8AAAAAAAAAAAAA&#10;AAAAoQIAAGRycy9kb3ducmV2LnhtbFBLBQYAAAAABAAEAPkAAACRAwAAAAA=&#10;"/>
                        <v:line id="Прямая соединительная линия 49" o:spid="_x0000_s1081" style="position:absolute;visibility:visible" from="0,0" to="0,1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0L/MIAAADbAAAADwAAAGRycy9kb3ducmV2LnhtbESPT2sCMRTE7wW/Q3hCbzWrtaKrUUQs&#10;lnry3/2xee4ubl7WJNX47U2h0OMwM79hZotoGnEj52vLCvq9DARxYXXNpYLj4fNtDMIHZI2NZVLw&#10;IA+Leedlhrm2d97RbR9KkSDsc1RQhdDmUvqiIoO+Z1vi5J2tMxiSdKXUDu8Jbho5yLKRNFhzWqiw&#10;pVVFxWX/YxKlf7oaublM8PTttm79Poof8arUazcupyACxfAf/mt/aQXDCfx+ST9Az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I0L/MIAAADbAAAADwAAAAAAAAAAAAAA&#10;AAChAgAAZHJzL2Rvd25yZXYueG1sUEsFBgAAAAAEAAQA+QAAAJADAAAAAA==&#10;"/>
                        <v:line id="Прямая соединительная линия 50" o:spid="_x0000_s1082" style="position:absolute;visibility:visible" from="32709,0" to="32709,1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40vMIAAADbAAAADwAAAGRycy9kb3ducmV2LnhtbESPwW7CMAyG70h7h8iTuEHKEIgVApqm&#10;oU3bCRh3qzFtReOUJED29vNh0o7W7/+zv9Umu07dKMTWs4HJuABFXHnbcm3g+7AdLUDFhGyx80wG&#10;fijCZv0wWGFp/Z13dNunWgmEY4kGmpT6UutYNeQwjn1PLNnJB4dJxlBrG/AucNfpp6KYa4cty4UG&#10;e3ptqDrvr04ok+PF6ffzMx4/w1d4m87zLF+MGT7mlyWoRDn9L/+1P6yBmXwvLuIBe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G40vMIAAADbAAAADwAAAAAAAAAAAAAA&#10;AAChAgAAZHJzL2Rvd25yZXYueG1sUEsFBgAAAAAEAAQA+QAAAJADAAAAAA==&#10;"/>
                      </v:group>
                      <v:line id="Прямая соединительная линия 52" o:spid="_x0000_s1083" style="position:absolute;visibility:visible" from="16538,0" to="16538,2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PUMIAAADbAAAADwAAAGRycy9kb3ducmV2LnhtbESPQWsCMRSE70L/Q3gFb5rVorRbo5Ri&#10;UfTktt4fm9fdxc3LmkSN/94IgsdhZr5hZotoWnEm5xvLCkbDDARxaXXDlYK/35/BOwgfkDW2lknB&#10;lTws5i+9GebaXnhH5yJUIkHY56igDqHLpfRlTQb90HbEyfu3zmBI0lVSO7wkuGnlOMum0mDDaaHG&#10;jr5rKg/FySTKaH80cnX4wP3Gbd3ybRon8ahU/zV+fYIIFMMz/GivtYLJG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APUMIAAADbAAAADwAAAAAAAAAAAAAA&#10;AAChAgAAZHJzL2Rvd25yZXYueG1sUEsFBgAAAAAEAAQA+QAAAJADAAAAAA==&#10;"/>
                    </v:group>
                    <v:line id="Прямая соединительная линия 86" o:spid="_x0000_s1084" style="position:absolute;flip:x;visibility:visible" from="35551,11558" to="39196,14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WPx8MAAADbAAAADwAAAGRycy9kb3ducmV2LnhtbESPS4vCQBCE74L/YWhhbzpZDypZx7AE&#10;BHFRfO3BW5PpPDDTEzKjif/eERb2WFTVV9Qy6U0tHtS6yrKCz0kEgjizuuJCweW8Hi9AOI+ssbZM&#10;Cp7kIFkNB0uMte34SI+TL0SAsItRQel9E0vpspIMuoltiIOX29agD7ItpG6xC3BTy2kUzaTBisNC&#10;iQ2lJWW3090oyN29Sa+/2ufz7e64y3+KPXYHpT5G/fcXCE+9/w//tTdawWIG7y/hB8jV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Vj8fDAAAA2wAAAA8AAAAAAAAAAAAA&#10;AAAAoQIAAGRycy9kb3ducmV2LnhtbFBLBQYAAAAABAAEAPkAAACRAwAAAAA=&#10;"/>
                    <v:line id="Прямая соединительная линия 87" o:spid="_x0000_s1085" style="position:absolute;visibility:visible" from="39209,11558" to="47527,14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eAj8IAAADbAAAADwAAAGRycy9kb3ducmV2LnhtbESPT2sCMRTE70K/Q3gFbzWrotXVKEUU&#10;Sz3VP/fH5nV3cfOyJlHjt28KBY/DzPyGmS+jacSNnK8tK+j3MhDEhdU1lwqOh83bBIQPyBoby6Tg&#10;QR6Wi5fOHHNt7/xNt30oRYKwz1FBFUKbS+mLigz6nm2Jk/djncGQpCuldnhPcNPIQZaNpcGa00KF&#10;La0qKs77q0mU/uli5PY8xdOX27n1cBxH8aJU9zV+zEAEiuEZ/m9/agWTd/j7kn6AX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eeAj8IAAADbAAAADwAAAAAAAAAAAAAA&#10;AAChAgAAZHJzL2Rvd25yZXYueG1sUEsFBgAAAAAEAAQA+QAAAJADAAAAAA==&#10;"/>
                    <v:group id="Группа 99" o:spid="_x0000_s1086" style="position:absolute;left:44256;top:16824;width:6973;height:1182" coordsize="6972,11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line id="Прямая соединительная линия 90" o:spid="_x0000_s1087" style="position:absolute;flip:x;visibility:visible" from="0,38" to="1524,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kk9b8AAADbAAAADwAAAGRycy9kb3ducmV2LnhtbERPy4rCMBTdC/5DuII7TZ2FjtUoIgiD&#10;ooyvhbtLc/vA5qY00da/NwvB5eG858vWlOJJtSssKxgNIxDEidUFZwou583gF4TzyBpLy6TgRQ6W&#10;i25njrG2DR/pefKZCCHsYlSQe1/FUrokJ4NuaCviwKW2NugDrDOpa2xCuCnlTxSNpcGCQ0OOFa1z&#10;Su6nh1GQuke1vl21Tyfb/XGf7rIDNv9K9XvtagbCU+u/4o/7TyuYhvXhS/gBcvE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ekk9b8AAADbAAAADwAAAAAAAAAAAAAAAACh&#10;AgAAZHJzL2Rvd25yZXYueG1sUEsFBgAAAAAEAAQA+QAAAI0DAAAAAA==&#10;"/>
                      <v:line id="Прямая соединительная линия 91" o:spid="_x0000_s1088" style="position:absolute;visibility:visible" from="2590,38" to="2590,1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srvcMAAADbAAAADwAAAGRycy9kb3ducmV2LnhtbESPzWrDMBCE74W+g9hCb4nsloTGtRJC&#10;aGhITs3PfbG2trG1ciQlUd8+KhR6HGbmG6ZcRNOLKznfWlaQjzMQxJXVLdcKjof16A2ED8gae8uk&#10;4Ic8LOaPDyUW2t74i677UIsEYV+ggiaEoZDSVw0Z9GM7ECfv2zqDIUlXS+3wluCmly9ZNpUGW04L&#10;DQ60aqjq9heTKPnpbORnN8PT1u3cx+s0TuJZqeenuHwHESiG//Bfe6MVzHL4/ZJ+gJ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bK73DAAAA2wAAAA8AAAAAAAAAAAAA&#10;AAAAoQIAAGRycy9kb3ducmV2LnhtbFBLBQYAAAAABAAEAPkAAACRAwAAAAA=&#10;"/>
                      <v:line id="Прямая соединительная линия 92" o:spid="_x0000_s1089" style="position:absolute;flip:x;visibility:visible" from="4838,0" to="4838,1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cfGcUAAADbAAAADwAAAGRycy9kb3ducmV2LnhtbESPS2vDMBCE74H8B7GB3hK5ObSJGyWU&#10;QKG0uMROcshtsdYPaq2MJT/676tCIcdhZr5hdofJNGKgztWWFTyuIhDEudU1lwou57flBoTzyBob&#10;y6Tghxwc9vPZDmNtR05pyHwpAoRdjAoq79tYSpdXZNCtbEscvMJ2Bn2QXSl1h2OAm0auo+hJGqw5&#10;LFTY0rGi/DvrjYLC9e3xdtW+eP5I0qT4LL9wPCn1sJheX0B4mvw9/N9+1wq2a/j7En6A3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ncfGcUAAADbAAAADwAAAAAAAAAA&#10;AAAAAAChAgAAZHJzL2Rvd25yZXYueG1sUEsFBgAAAAAEAAQA+QAAAJMDAAAAAA==&#10;"/>
                      <v:line id="Прямая соединительная линия 93" o:spid="_x0000_s1090" style="position:absolute;visibility:visible" from="5981,38" to="6972,1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UQUcMAAADbAAAADwAAAGRycy9kb3ducmV2LnhtbESPQWsCMRSE74X+h/AEb5q1i1JXo5RS&#10;qdSTW70/Ns/dxc3LbpJq+u+bQqHHYWa+YdbbaDpxI+dbywpm0wwEcWV1y7WC0+du8gzCB2SNnWVS&#10;8E0etpvHhzUW2t75SLcy1CJB2BeooAmhL6T0VUMG/dT2xMm7WGcwJOlqqR3eE9x08inLFtJgy2mh&#10;wZ5eG6qu5ZdJlNl5MPL9usTzhzu4t3wR53FQajyKLysQgWL4D/+191rBMoffL+kHyM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8FEFHDAAAA2wAAAA8AAAAAAAAAAAAA&#10;AAAAoQIAAGRycy9kb3ducmV2LnhtbFBLBQYAAAAABAAEAPkAAACRAwAAAAA=&#10;"/>
                    </v:group>
                  </v:group>
                </v:group>
                <v:group id="Группа 98" o:spid="_x0000_s1091" style="position:absolute;left:9363;top:16824;width:30175;height:14656" coordsize="30175,146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line id="Прямая соединительная линия 88" o:spid="_x0000_s1092" style="position:absolute;visibility:visible" from="25222,0" to="25222,1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gU/cIAAADbAAAADwAAAGRycy9kb3ducmV2LnhtbESPwW7CMAyG75P2DpGRuI0UpiHWEdCE&#10;NoHYCTbuVmPaisYpSQbh7ecD0o7W7/+zv/kyu05dKMTWs4HxqABFXHnbcm3g5/vzaQYqJmSLnWcy&#10;cKMIy8XjwxxL66+8o8s+1UogHEs00KTUl1rHqiGHceR7YsmOPjhMMoZa24BXgbtOT4piqh22LBca&#10;7GnVUHXa/zqhjA9np9enVzxsw1f4eJ7ml3w2ZjjI72+gEuX0v3xvb6yBmTwr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HgU/cIAAADbAAAADwAAAAAAAAAAAAAA&#10;AAChAgAAZHJzL2Rvd25yZXYueG1sUEsFBgAAAAAEAAQA+QAAAJADAAAAAA==&#10;"/>
                  <v:line id="Прямая соединительная линия 89" o:spid="_x0000_s1093" style="position:absolute;visibility:visible" from="30175,38" to="30175,1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xZsIAAADbAAAADwAAAGRycy9kb3ducmV2LnhtbESPQWsCMRSE74L/IbxCb5q1RdGtUaRY&#10;WupJrffH5nV3cfOym8Q1/femIHgcZuYbZrmOphE9OV9bVjAZZyCIC6trLhX8HD9GcxA+IGtsLJOC&#10;P/KwXg0HS8y1vfKe+kMoRYKwz1FBFUKbS+mLigz6sW2Jk/drncGQpCuldnhNcNPIlyybSYM1p4UK&#10;W3qvqDgfLiZRJqfOyM/zAk/fbue2r7M4jZ1Sz09x8wYiUAyP8L39pRXMF/D/Jf0Aub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SxZsIAAADbAAAADwAAAAAAAAAAAAAA&#10;AAChAgAAZHJzL2Rvd25yZXYueG1sUEsFBgAAAAAEAAQA+QAAAJADAAAAAA==&#10;"/>
                  <v:group id="Группа 97" o:spid="_x0000_s1094" style="position:absolute;top:12306;width:25450;height:2349" coordsize="25450,23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line id="Прямая соединительная линия 94" o:spid="_x0000_s1095" style="position:absolute;flip:x;visibility:visible" from="0,38" to="13144,2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Ii9sUAAADbAAAADwAAAGRycy9kb3ducmV2LnhtbESPT2vCQBTE7wW/w/KE3pqNpVSbZpUi&#10;CKJE1Oqht0f25Q9m34bsmqTfvlso9DjMzG+YdDWaRvTUudqyglkUgyDOra65VHD53DwtQDiPrLGx&#10;TAq+ycFqOXlIMdF24BP1Z1+KAGGXoILK+zaR0uUVGXSRbYmDV9jOoA+yK6XucAhw08jnOH6VBmsO&#10;CxW2tK4ov53vRkHh7u3666p9Md9lp6zYlwccjko9TsePdxCeRv8f/mtvtYK3F/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Ii9sUAAADbAAAADwAAAAAAAAAA&#10;AAAAAAChAgAAZHJzL2Rvd25yZXYueG1sUEsFBgAAAAAEAAQA+QAAAJMDAAAAAA==&#10;"/>
                    <v:line id="Прямая соединительная линия 95" o:spid="_x0000_s1096" style="position:absolute;flip:x;visibility:visible" from="13220,38" to="13220,2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6HbcUAAADbAAAADwAAAGRycy9kb3ducmV2LnhtbESPT2vCQBTE7wW/w/KE3pqNhVabZpUi&#10;CKJE1Oqht0f25Q9m34bsmqTfvlso9DjMzG+YdDWaRvTUudqyglkUgyDOra65VHD53DwtQDiPrLGx&#10;TAq+ycFqOXlIMdF24BP1Z1+KAGGXoILK+zaR0uUVGXSRbYmDV9jOoA+yK6XucAhw08jnOH6VBmsO&#10;CxW2tK4ov53vRkHh7u3666p9Md9lp6zYlwccjko9TsePdxCeRv8f/mtvtYK3F/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Z6HbcUAAADbAAAADwAAAAAAAAAA&#10;AAAAAAChAgAAZHJzL2Rvd25yZXYueG1sUEsFBgAAAAAEAAQA+QAAAJMDAAAAAA==&#10;"/>
                    <v:line id="Прямая соединительная линия 96" o:spid="_x0000_s1097" style="position:absolute;visibility:visible" from="13182,0" to="25450,2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KzycEAAADbAAAADwAAAGRycy9kb3ducmV2LnhtbESPQWsCMRSE70L/Q3gFb5pVcdGtUUqx&#10;KPWkrffH5nV3cfOyJqnGf98IgsdhZr5hFqtoWnEh5xvLCkbDDARxaXXDlYKf78/BDIQPyBpby6Tg&#10;Rh5Wy5feAgttr7ynyyFUIkHYF6igDqErpPRlTQb90HbEyfu1zmBI0lVSO7wmuGnlOMtyabDhtFBj&#10;Rx81lafDn0mU0fFs5OY0x+OX27n1JI/TeFaq/xrf30AEiuEZfrS3WsE8h/uX9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crPJwQAAANsAAAAPAAAAAAAAAAAAAAAA&#10;AKECAABkcnMvZG93bnJldi54bWxQSwUGAAAAAAQABAD5AAAAjwMAAAAA&#10;"/>
                  </v:group>
                </v:group>
              </v:group>
            </v:group>
          </v:group>
        </w:pict>
      </w:r>
    </w:p>
    <w:p w:rsidR="00492F91" w:rsidRDefault="00492F91" w:rsidP="00C845B2">
      <w:pPr>
        <w:tabs>
          <w:tab w:val="left" w:pos="496"/>
        </w:tabs>
        <w:spacing w:before="91" w:line="288" w:lineRule="auto"/>
        <w:ind w:right="-1"/>
        <w:jc w:val="both"/>
        <w:rPr>
          <w:sz w:val="28"/>
          <w:szCs w:val="28"/>
        </w:rPr>
      </w:pPr>
    </w:p>
    <w:p w:rsidR="00492F91" w:rsidRDefault="00492F91" w:rsidP="00C845B2">
      <w:pPr>
        <w:tabs>
          <w:tab w:val="left" w:pos="496"/>
        </w:tabs>
        <w:spacing w:before="91" w:line="288" w:lineRule="auto"/>
        <w:ind w:right="-1"/>
        <w:jc w:val="both"/>
        <w:rPr>
          <w:sz w:val="28"/>
          <w:szCs w:val="28"/>
        </w:rPr>
      </w:pPr>
    </w:p>
    <w:p w:rsidR="00492F91" w:rsidRDefault="00492F91" w:rsidP="00C845B2">
      <w:pPr>
        <w:tabs>
          <w:tab w:val="left" w:pos="496"/>
        </w:tabs>
        <w:spacing w:before="91" w:line="288" w:lineRule="auto"/>
        <w:ind w:right="-1"/>
        <w:jc w:val="both"/>
        <w:rPr>
          <w:sz w:val="28"/>
          <w:szCs w:val="28"/>
        </w:rPr>
      </w:pPr>
    </w:p>
    <w:p w:rsidR="00492F91" w:rsidRDefault="00492F91" w:rsidP="00C845B2">
      <w:pPr>
        <w:tabs>
          <w:tab w:val="left" w:pos="496"/>
        </w:tabs>
        <w:spacing w:before="91" w:line="288" w:lineRule="auto"/>
        <w:ind w:right="-1"/>
        <w:jc w:val="both"/>
        <w:rPr>
          <w:sz w:val="28"/>
          <w:szCs w:val="28"/>
        </w:rPr>
      </w:pPr>
    </w:p>
    <w:p w:rsidR="00492F91" w:rsidRDefault="00492F91" w:rsidP="00C845B2">
      <w:pPr>
        <w:tabs>
          <w:tab w:val="left" w:pos="496"/>
        </w:tabs>
        <w:spacing w:before="91" w:line="288" w:lineRule="auto"/>
        <w:ind w:right="-1"/>
        <w:jc w:val="both"/>
        <w:rPr>
          <w:sz w:val="28"/>
          <w:szCs w:val="28"/>
        </w:rPr>
      </w:pPr>
    </w:p>
    <w:p w:rsidR="00492F91" w:rsidRDefault="00492F91" w:rsidP="00C845B2">
      <w:pPr>
        <w:tabs>
          <w:tab w:val="left" w:pos="496"/>
        </w:tabs>
        <w:spacing w:before="91" w:line="288" w:lineRule="auto"/>
        <w:ind w:right="-1"/>
        <w:jc w:val="both"/>
        <w:rPr>
          <w:sz w:val="28"/>
          <w:szCs w:val="28"/>
        </w:rPr>
      </w:pPr>
    </w:p>
    <w:p w:rsidR="00492F91" w:rsidRDefault="00492F91" w:rsidP="00C845B2">
      <w:pPr>
        <w:tabs>
          <w:tab w:val="left" w:pos="496"/>
        </w:tabs>
        <w:spacing w:before="91" w:line="288" w:lineRule="auto"/>
        <w:ind w:right="-1"/>
        <w:jc w:val="both"/>
        <w:rPr>
          <w:sz w:val="28"/>
          <w:szCs w:val="28"/>
        </w:rPr>
      </w:pPr>
    </w:p>
    <w:p w:rsidR="00492F91" w:rsidRDefault="00492F91" w:rsidP="00C845B2">
      <w:pPr>
        <w:tabs>
          <w:tab w:val="left" w:pos="496"/>
        </w:tabs>
        <w:spacing w:before="91" w:line="288" w:lineRule="auto"/>
        <w:ind w:right="-1"/>
        <w:jc w:val="both"/>
        <w:rPr>
          <w:sz w:val="28"/>
          <w:szCs w:val="28"/>
        </w:rPr>
      </w:pPr>
    </w:p>
    <w:p w:rsidR="00492F91" w:rsidRDefault="00492F91" w:rsidP="00C845B2">
      <w:pPr>
        <w:tabs>
          <w:tab w:val="left" w:pos="496"/>
        </w:tabs>
        <w:spacing w:before="91" w:line="288" w:lineRule="auto"/>
        <w:ind w:right="-1"/>
        <w:jc w:val="both"/>
        <w:rPr>
          <w:sz w:val="28"/>
          <w:szCs w:val="28"/>
        </w:rPr>
      </w:pPr>
    </w:p>
    <w:p w:rsidR="00492F91" w:rsidRDefault="00492F91" w:rsidP="00C845B2">
      <w:pPr>
        <w:tabs>
          <w:tab w:val="left" w:pos="496"/>
        </w:tabs>
        <w:spacing w:before="91" w:line="288" w:lineRule="auto"/>
        <w:ind w:right="-1"/>
        <w:jc w:val="both"/>
        <w:rPr>
          <w:sz w:val="28"/>
          <w:szCs w:val="28"/>
        </w:rPr>
      </w:pPr>
    </w:p>
    <w:p w:rsidR="00492F91" w:rsidRDefault="00492F91" w:rsidP="00C845B2">
      <w:pPr>
        <w:tabs>
          <w:tab w:val="left" w:pos="496"/>
        </w:tabs>
        <w:spacing w:before="91" w:line="288" w:lineRule="auto"/>
        <w:ind w:right="-1"/>
        <w:jc w:val="both"/>
        <w:rPr>
          <w:sz w:val="28"/>
          <w:szCs w:val="28"/>
        </w:rPr>
      </w:pPr>
    </w:p>
    <w:p w:rsidR="00492F91" w:rsidRPr="00C11198" w:rsidRDefault="00492F91" w:rsidP="00C845B2">
      <w:pPr>
        <w:spacing w:line="288" w:lineRule="auto"/>
        <w:ind w:right="-1"/>
        <w:jc w:val="center"/>
        <w:rPr>
          <w:sz w:val="24"/>
          <w:szCs w:val="24"/>
        </w:rPr>
      </w:pPr>
      <w:r w:rsidRPr="00C11198">
        <w:rPr>
          <w:sz w:val="24"/>
          <w:szCs w:val="24"/>
          <w:lang w:val="ru-RU"/>
        </w:rPr>
        <w:t>Р</w:t>
      </w:r>
      <w:r w:rsidRPr="00C11198">
        <w:rPr>
          <w:sz w:val="24"/>
          <w:szCs w:val="24"/>
        </w:rPr>
        <w:t xml:space="preserve">ис.2.1. Об’єкти, принципи і регламентація </w:t>
      </w:r>
    </w:p>
    <w:p w:rsidR="00492F91" w:rsidRPr="00C11198" w:rsidRDefault="00492F91" w:rsidP="00C845B2">
      <w:pPr>
        <w:spacing w:line="288" w:lineRule="auto"/>
        <w:ind w:right="-1"/>
        <w:jc w:val="center"/>
        <w:rPr>
          <w:sz w:val="24"/>
          <w:szCs w:val="24"/>
        </w:rPr>
      </w:pPr>
      <w:r w:rsidRPr="00C11198">
        <w:rPr>
          <w:sz w:val="24"/>
          <w:szCs w:val="24"/>
        </w:rPr>
        <w:t>технічного обслуговування виробництва</w:t>
      </w:r>
    </w:p>
    <w:p w:rsidR="00492F91" w:rsidRPr="00D60CC5" w:rsidRDefault="00492F91" w:rsidP="00C845B2">
      <w:pPr>
        <w:tabs>
          <w:tab w:val="left" w:pos="496"/>
        </w:tabs>
        <w:spacing w:before="91" w:line="288" w:lineRule="auto"/>
        <w:ind w:right="-1"/>
        <w:jc w:val="both"/>
        <w:rPr>
          <w:sz w:val="28"/>
          <w:szCs w:val="28"/>
        </w:rPr>
      </w:pPr>
    </w:p>
    <w:p w:rsidR="00492F91" w:rsidRPr="00071CF8" w:rsidRDefault="00492F91" w:rsidP="00C845B2">
      <w:pPr>
        <w:pStyle w:val="Heading6"/>
        <w:numPr>
          <w:ilvl w:val="0"/>
          <w:numId w:val="1"/>
        </w:numPr>
        <w:tabs>
          <w:tab w:val="left" w:pos="945"/>
        </w:tabs>
        <w:spacing w:before="6" w:line="288" w:lineRule="auto"/>
        <w:ind w:left="0" w:right="-1" w:firstLine="426"/>
        <w:jc w:val="both"/>
        <w:rPr>
          <w:i/>
          <w:sz w:val="28"/>
          <w:szCs w:val="28"/>
        </w:rPr>
      </w:pPr>
      <w:r w:rsidRPr="00071CF8">
        <w:rPr>
          <w:i/>
          <w:sz w:val="28"/>
          <w:szCs w:val="28"/>
        </w:rPr>
        <w:t>Обслуговування робітничого</w:t>
      </w:r>
      <w:r w:rsidRPr="00071CF8">
        <w:rPr>
          <w:i/>
          <w:spacing w:val="-4"/>
          <w:sz w:val="28"/>
          <w:szCs w:val="28"/>
        </w:rPr>
        <w:t xml:space="preserve"> </w:t>
      </w:r>
      <w:r w:rsidRPr="00071CF8">
        <w:rPr>
          <w:i/>
          <w:sz w:val="28"/>
          <w:szCs w:val="28"/>
        </w:rPr>
        <w:t>персоналу:</w:t>
      </w:r>
    </w:p>
    <w:p w:rsidR="00492F91" w:rsidRPr="002765D7" w:rsidRDefault="00492F91" w:rsidP="00C845B2">
      <w:pPr>
        <w:pStyle w:val="ListParagraph"/>
        <w:numPr>
          <w:ilvl w:val="0"/>
          <w:numId w:val="5"/>
        </w:numPr>
        <w:tabs>
          <w:tab w:val="left" w:pos="472"/>
        </w:tabs>
        <w:spacing w:line="288" w:lineRule="auto"/>
        <w:ind w:left="993" w:right="-1" w:hanging="426"/>
        <w:jc w:val="both"/>
        <w:rPr>
          <w:sz w:val="28"/>
          <w:szCs w:val="28"/>
        </w:rPr>
      </w:pPr>
      <w:r w:rsidRPr="002765D7">
        <w:rPr>
          <w:sz w:val="28"/>
          <w:szCs w:val="28"/>
        </w:rPr>
        <w:t>забезпечення біологічних потреб</w:t>
      </w:r>
      <w:r w:rsidRPr="002765D7">
        <w:rPr>
          <w:spacing w:val="-2"/>
          <w:sz w:val="28"/>
          <w:szCs w:val="28"/>
        </w:rPr>
        <w:t xml:space="preserve"> </w:t>
      </w:r>
      <w:r w:rsidRPr="002765D7">
        <w:rPr>
          <w:sz w:val="28"/>
          <w:szCs w:val="28"/>
        </w:rPr>
        <w:t>працюючих;</w:t>
      </w:r>
    </w:p>
    <w:p w:rsidR="00492F91" w:rsidRPr="002765D7" w:rsidRDefault="00492F91" w:rsidP="00C845B2">
      <w:pPr>
        <w:pStyle w:val="ListParagraph"/>
        <w:numPr>
          <w:ilvl w:val="0"/>
          <w:numId w:val="5"/>
        </w:numPr>
        <w:tabs>
          <w:tab w:val="left" w:pos="472"/>
        </w:tabs>
        <w:spacing w:line="288" w:lineRule="auto"/>
        <w:ind w:left="993" w:right="-1" w:hanging="426"/>
        <w:jc w:val="both"/>
        <w:rPr>
          <w:sz w:val="28"/>
          <w:szCs w:val="28"/>
        </w:rPr>
      </w:pPr>
      <w:r w:rsidRPr="002765D7">
        <w:rPr>
          <w:sz w:val="28"/>
          <w:szCs w:val="28"/>
        </w:rPr>
        <w:t>забезпечення соціально</w:t>
      </w:r>
      <w:r>
        <w:rPr>
          <w:sz w:val="28"/>
          <w:szCs w:val="28"/>
        </w:rPr>
        <w:t>-</w:t>
      </w:r>
      <w:r w:rsidRPr="002765D7">
        <w:rPr>
          <w:sz w:val="28"/>
          <w:szCs w:val="28"/>
        </w:rPr>
        <w:t>культурних потреб</w:t>
      </w:r>
      <w:r w:rsidRPr="002765D7">
        <w:rPr>
          <w:spacing w:val="-2"/>
          <w:sz w:val="28"/>
          <w:szCs w:val="28"/>
        </w:rPr>
        <w:t xml:space="preserve"> </w:t>
      </w:r>
      <w:r w:rsidRPr="002765D7">
        <w:rPr>
          <w:sz w:val="28"/>
          <w:szCs w:val="28"/>
        </w:rPr>
        <w:t>робітників;</w:t>
      </w:r>
    </w:p>
    <w:p w:rsidR="00492F91" w:rsidRPr="002765D7" w:rsidRDefault="00492F91" w:rsidP="00C845B2">
      <w:pPr>
        <w:pStyle w:val="ListParagraph"/>
        <w:numPr>
          <w:ilvl w:val="0"/>
          <w:numId w:val="5"/>
        </w:numPr>
        <w:tabs>
          <w:tab w:val="left" w:pos="472"/>
        </w:tabs>
        <w:spacing w:before="1" w:line="288" w:lineRule="auto"/>
        <w:ind w:left="993" w:right="-1" w:hanging="426"/>
        <w:jc w:val="both"/>
        <w:rPr>
          <w:sz w:val="28"/>
          <w:szCs w:val="28"/>
        </w:rPr>
      </w:pPr>
      <w:r w:rsidRPr="002765D7">
        <w:rPr>
          <w:sz w:val="28"/>
          <w:szCs w:val="28"/>
        </w:rPr>
        <w:t>забезпечення побутових</w:t>
      </w:r>
      <w:r w:rsidRPr="002765D7">
        <w:rPr>
          <w:spacing w:val="-2"/>
          <w:sz w:val="28"/>
          <w:szCs w:val="28"/>
        </w:rPr>
        <w:t xml:space="preserve"> </w:t>
      </w:r>
      <w:r w:rsidRPr="002765D7">
        <w:rPr>
          <w:sz w:val="28"/>
          <w:szCs w:val="28"/>
        </w:rPr>
        <w:t>потре</w:t>
      </w:r>
      <w:r>
        <w:rPr>
          <w:sz w:val="28"/>
          <w:szCs w:val="28"/>
        </w:rPr>
        <w:t>б;</w:t>
      </w:r>
    </w:p>
    <w:p w:rsidR="00492F91" w:rsidRPr="002765D7" w:rsidRDefault="00492F91" w:rsidP="00C845B2">
      <w:pPr>
        <w:pStyle w:val="ListParagraph"/>
        <w:numPr>
          <w:ilvl w:val="0"/>
          <w:numId w:val="5"/>
        </w:numPr>
        <w:tabs>
          <w:tab w:val="left" w:pos="472"/>
        </w:tabs>
        <w:spacing w:before="1" w:line="288" w:lineRule="auto"/>
        <w:ind w:left="993" w:right="-1" w:hanging="426"/>
        <w:jc w:val="both"/>
        <w:rPr>
          <w:sz w:val="28"/>
          <w:szCs w:val="28"/>
        </w:rPr>
      </w:pPr>
      <w:r w:rsidRPr="002765D7">
        <w:rPr>
          <w:sz w:val="28"/>
          <w:szCs w:val="28"/>
        </w:rPr>
        <w:t>забезпечення технічними засобами та обладнанням</w:t>
      </w:r>
      <w:r>
        <w:rPr>
          <w:sz w:val="28"/>
          <w:szCs w:val="28"/>
        </w:rPr>
        <w:t>.</w:t>
      </w:r>
    </w:p>
    <w:p w:rsidR="00492F91" w:rsidRDefault="00492F91" w:rsidP="00B069B0">
      <w:pPr>
        <w:pStyle w:val="Heading6"/>
        <w:spacing w:before="4" w:line="288" w:lineRule="auto"/>
        <w:ind w:left="0" w:right="-1"/>
        <w:jc w:val="center"/>
        <w:rPr>
          <w:sz w:val="28"/>
          <w:szCs w:val="28"/>
        </w:rPr>
      </w:pPr>
    </w:p>
    <w:p w:rsidR="00492F91" w:rsidRDefault="00492F91" w:rsidP="00B069B0">
      <w:pPr>
        <w:pStyle w:val="Heading6"/>
        <w:spacing w:before="4" w:line="288" w:lineRule="auto"/>
        <w:ind w:left="0" w:right="-1"/>
        <w:jc w:val="center"/>
        <w:rPr>
          <w:sz w:val="28"/>
          <w:szCs w:val="28"/>
        </w:rPr>
      </w:pPr>
    </w:p>
    <w:p w:rsidR="00492F91" w:rsidRDefault="00492F91" w:rsidP="00B069B0">
      <w:pPr>
        <w:pStyle w:val="Heading6"/>
        <w:spacing w:before="4" w:line="288" w:lineRule="auto"/>
        <w:ind w:left="0" w:right="-1"/>
        <w:jc w:val="center"/>
        <w:rPr>
          <w:sz w:val="28"/>
          <w:szCs w:val="28"/>
        </w:rPr>
      </w:pPr>
    </w:p>
    <w:p w:rsidR="00492F91" w:rsidRDefault="00492F91" w:rsidP="00B069B0">
      <w:pPr>
        <w:pStyle w:val="Heading6"/>
        <w:spacing w:before="4" w:line="288" w:lineRule="auto"/>
        <w:ind w:left="0" w:right="-1"/>
        <w:jc w:val="center"/>
        <w:rPr>
          <w:sz w:val="28"/>
          <w:szCs w:val="28"/>
        </w:rPr>
      </w:pPr>
    </w:p>
    <w:p w:rsidR="00492F91" w:rsidRDefault="00492F91" w:rsidP="00B069B0">
      <w:pPr>
        <w:pStyle w:val="Heading6"/>
        <w:spacing w:before="4" w:line="288" w:lineRule="auto"/>
        <w:ind w:left="0" w:right="-1"/>
        <w:jc w:val="center"/>
        <w:rPr>
          <w:sz w:val="28"/>
          <w:szCs w:val="28"/>
        </w:rPr>
      </w:pPr>
      <w:r>
        <w:rPr>
          <w:sz w:val="28"/>
          <w:szCs w:val="28"/>
        </w:rPr>
        <w:t>Організація процесів обслуговування</w:t>
      </w:r>
    </w:p>
    <w:p w:rsidR="00492F91" w:rsidRPr="00071CF8" w:rsidRDefault="00492F91" w:rsidP="00C845B2">
      <w:pPr>
        <w:pStyle w:val="Heading6"/>
        <w:spacing w:before="4" w:line="288" w:lineRule="auto"/>
        <w:ind w:left="0" w:right="-1"/>
        <w:jc w:val="both"/>
        <w:rPr>
          <w:sz w:val="28"/>
          <w:szCs w:val="28"/>
        </w:rPr>
      </w:pPr>
    </w:p>
    <w:p w:rsidR="00492F91" w:rsidRPr="00B069B0" w:rsidRDefault="00492F91" w:rsidP="009D5B32">
      <w:pPr>
        <w:pStyle w:val="BodyText"/>
        <w:spacing w:line="288" w:lineRule="auto"/>
        <w:ind w:left="0" w:right="-1" w:firstLine="851"/>
        <w:jc w:val="both"/>
        <w:rPr>
          <w:i/>
          <w:sz w:val="28"/>
          <w:szCs w:val="28"/>
        </w:rPr>
      </w:pPr>
      <w:r w:rsidRPr="00B069B0">
        <w:rPr>
          <w:i/>
          <w:sz w:val="28"/>
          <w:szCs w:val="28"/>
        </w:rPr>
        <w:t>В основу організації процесів обслуговування виробництва закладені наступні принципи:</w:t>
      </w:r>
    </w:p>
    <w:p w:rsidR="00492F91" w:rsidRPr="00695B2E" w:rsidRDefault="00492F91" w:rsidP="00C845B2">
      <w:pPr>
        <w:pStyle w:val="ListParagraph"/>
        <w:numPr>
          <w:ilvl w:val="0"/>
          <w:numId w:val="6"/>
        </w:numPr>
        <w:spacing w:line="288" w:lineRule="auto"/>
        <w:ind w:left="993" w:right="-1" w:hanging="426"/>
        <w:jc w:val="both"/>
        <w:rPr>
          <w:sz w:val="28"/>
          <w:szCs w:val="28"/>
        </w:rPr>
      </w:pPr>
      <w:r w:rsidRPr="00695B2E">
        <w:rPr>
          <w:sz w:val="28"/>
          <w:szCs w:val="28"/>
        </w:rPr>
        <w:t>гнучкість, яка передбачає оперативність</w:t>
      </w:r>
      <w:r w:rsidRPr="00695B2E">
        <w:rPr>
          <w:spacing w:val="-5"/>
          <w:sz w:val="28"/>
          <w:szCs w:val="28"/>
        </w:rPr>
        <w:t xml:space="preserve"> </w:t>
      </w:r>
      <w:r w:rsidRPr="00695B2E">
        <w:rPr>
          <w:sz w:val="28"/>
          <w:szCs w:val="28"/>
        </w:rPr>
        <w:t>обслуговування;</w:t>
      </w:r>
    </w:p>
    <w:p w:rsidR="00492F91" w:rsidRPr="00695B2E" w:rsidRDefault="00492F91" w:rsidP="00C845B2">
      <w:pPr>
        <w:pStyle w:val="ListParagraph"/>
        <w:numPr>
          <w:ilvl w:val="0"/>
          <w:numId w:val="6"/>
        </w:numPr>
        <w:spacing w:line="288" w:lineRule="auto"/>
        <w:ind w:left="993" w:right="-1" w:hanging="426"/>
        <w:jc w:val="both"/>
        <w:rPr>
          <w:sz w:val="28"/>
          <w:szCs w:val="28"/>
        </w:rPr>
      </w:pPr>
      <w:r w:rsidRPr="00695B2E">
        <w:rPr>
          <w:sz w:val="28"/>
          <w:szCs w:val="28"/>
        </w:rPr>
        <w:t>функціональність, яка виключає дублювання і забезпечує спеціалізацію</w:t>
      </w:r>
      <w:r w:rsidRPr="00695B2E">
        <w:rPr>
          <w:spacing w:val="-1"/>
          <w:sz w:val="28"/>
          <w:szCs w:val="28"/>
        </w:rPr>
        <w:t xml:space="preserve"> </w:t>
      </w:r>
      <w:r w:rsidRPr="00695B2E">
        <w:rPr>
          <w:sz w:val="28"/>
          <w:szCs w:val="28"/>
        </w:rPr>
        <w:t>обслуговування;</w:t>
      </w:r>
    </w:p>
    <w:p w:rsidR="00492F91" w:rsidRPr="00695B2E" w:rsidRDefault="00492F91" w:rsidP="00C845B2">
      <w:pPr>
        <w:pStyle w:val="ListParagraph"/>
        <w:numPr>
          <w:ilvl w:val="0"/>
          <w:numId w:val="6"/>
        </w:numPr>
        <w:spacing w:line="288" w:lineRule="auto"/>
        <w:ind w:left="993" w:right="-1" w:hanging="426"/>
        <w:jc w:val="both"/>
        <w:rPr>
          <w:sz w:val="28"/>
          <w:szCs w:val="28"/>
        </w:rPr>
      </w:pPr>
      <w:r w:rsidRPr="00695B2E">
        <w:rPr>
          <w:sz w:val="28"/>
          <w:szCs w:val="28"/>
        </w:rPr>
        <w:t>комплексність, яка передбачає виконання всіх необхідних видів</w:t>
      </w:r>
      <w:r w:rsidRPr="00695B2E">
        <w:rPr>
          <w:spacing w:val="-2"/>
          <w:sz w:val="28"/>
          <w:szCs w:val="28"/>
        </w:rPr>
        <w:t xml:space="preserve"> </w:t>
      </w:r>
      <w:r w:rsidRPr="00695B2E">
        <w:rPr>
          <w:sz w:val="28"/>
          <w:szCs w:val="28"/>
        </w:rPr>
        <w:t>обслуговування;</w:t>
      </w:r>
    </w:p>
    <w:p w:rsidR="00492F91" w:rsidRPr="00695B2E" w:rsidRDefault="00492F91" w:rsidP="00C845B2">
      <w:pPr>
        <w:pStyle w:val="ListParagraph"/>
        <w:numPr>
          <w:ilvl w:val="0"/>
          <w:numId w:val="6"/>
        </w:numPr>
        <w:spacing w:line="288" w:lineRule="auto"/>
        <w:ind w:left="993" w:right="-1" w:hanging="426"/>
        <w:jc w:val="both"/>
        <w:rPr>
          <w:sz w:val="28"/>
          <w:szCs w:val="28"/>
        </w:rPr>
      </w:pPr>
      <w:r w:rsidRPr="00695B2E">
        <w:rPr>
          <w:sz w:val="28"/>
          <w:szCs w:val="28"/>
        </w:rPr>
        <w:t>плановість, яка ґрунтується на узгодженні обслуговування з основним</w:t>
      </w:r>
      <w:r w:rsidRPr="00695B2E">
        <w:rPr>
          <w:spacing w:val="-2"/>
          <w:sz w:val="28"/>
          <w:szCs w:val="28"/>
        </w:rPr>
        <w:t xml:space="preserve"> </w:t>
      </w:r>
      <w:r w:rsidRPr="00695B2E">
        <w:rPr>
          <w:sz w:val="28"/>
          <w:szCs w:val="28"/>
        </w:rPr>
        <w:t>виробництвом;</w:t>
      </w:r>
    </w:p>
    <w:p w:rsidR="00492F91" w:rsidRDefault="00492F91" w:rsidP="00C845B2">
      <w:pPr>
        <w:pStyle w:val="ListParagraph"/>
        <w:numPr>
          <w:ilvl w:val="0"/>
          <w:numId w:val="6"/>
        </w:numPr>
        <w:spacing w:line="288" w:lineRule="auto"/>
        <w:ind w:left="993" w:right="-1" w:hanging="426"/>
        <w:jc w:val="both"/>
        <w:rPr>
          <w:sz w:val="28"/>
          <w:szCs w:val="28"/>
        </w:rPr>
      </w:pPr>
      <w:r w:rsidRPr="00470AFC">
        <w:rPr>
          <w:sz w:val="28"/>
          <w:szCs w:val="28"/>
        </w:rPr>
        <w:t>упередженість, яка виражається у виконанні робіт по обслуговуванню з метою профілактики на зміну добу і т.</w:t>
      </w:r>
      <w:r w:rsidRPr="00470AFC">
        <w:rPr>
          <w:spacing w:val="-10"/>
          <w:sz w:val="28"/>
          <w:szCs w:val="28"/>
        </w:rPr>
        <w:t xml:space="preserve"> </w:t>
      </w:r>
      <w:r w:rsidRPr="00470AFC">
        <w:rPr>
          <w:sz w:val="28"/>
          <w:szCs w:val="28"/>
        </w:rPr>
        <w:t>д.;</w:t>
      </w:r>
    </w:p>
    <w:p w:rsidR="00492F91" w:rsidRPr="00470AFC" w:rsidRDefault="00492F91" w:rsidP="00C845B2">
      <w:pPr>
        <w:pStyle w:val="ListParagraph"/>
        <w:numPr>
          <w:ilvl w:val="0"/>
          <w:numId w:val="6"/>
        </w:numPr>
        <w:spacing w:line="288" w:lineRule="auto"/>
        <w:ind w:left="993" w:right="-1" w:hanging="426"/>
        <w:jc w:val="both"/>
        <w:rPr>
          <w:sz w:val="28"/>
          <w:szCs w:val="28"/>
        </w:rPr>
      </w:pPr>
      <w:r w:rsidRPr="00470AFC">
        <w:rPr>
          <w:sz w:val="28"/>
          <w:szCs w:val="28"/>
        </w:rPr>
        <w:t>надійність, яка базується на високій якості робіт по обслуговуванню і відповідальності</w:t>
      </w:r>
      <w:r w:rsidRPr="00470AFC">
        <w:rPr>
          <w:spacing w:val="-2"/>
          <w:sz w:val="28"/>
          <w:szCs w:val="28"/>
        </w:rPr>
        <w:t xml:space="preserve"> </w:t>
      </w:r>
      <w:r w:rsidRPr="00470AFC">
        <w:rPr>
          <w:sz w:val="28"/>
          <w:szCs w:val="28"/>
        </w:rPr>
        <w:t>підрозділів.</w:t>
      </w:r>
    </w:p>
    <w:p w:rsidR="00492F91" w:rsidRPr="00B069B0" w:rsidRDefault="00492F91" w:rsidP="009D5B32">
      <w:pPr>
        <w:pStyle w:val="BodyText"/>
        <w:spacing w:line="288" w:lineRule="auto"/>
        <w:ind w:left="0" w:right="-1" w:firstLine="851"/>
        <w:jc w:val="both"/>
        <w:rPr>
          <w:i/>
          <w:sz w:val="28"/>
          <w:szCs w:val="28"/>
        </w:rPr>
      </w:pPr>
      <w:r w:rsidRPr="00B069B0">
        <w:rPr>
          <w:i/>
          <w:sz w:val="28"/>
          <w:szCs w:val="28"/>
        </w:rPr>
        <w:t>За способом організації розрізняють такі системи обслуговування:</w:t>
      </w:r>
    </w:p>
    <w:p w:rsidR="00492F91" w:rsidRPr="00470AFC" w:rsidRDefault="00492F91" w:rsidP="00C845B2">
      <w:pPr>
        <w:pStyle w:val="ListParagraph"/>
        <w:numPr>
          <w:ilvl w:val="0"/>
          <w:numId w:val="7"/>
        </w:numPr>
        <w:spacing w:line="288" w:lineRule="auto"/>
        <w:ind w:left="851" w:right="-1" w:hanging="284"/>
        <w:jc w:val="both"/>
        <w:rPr>
          <w:sz w:val="28"/>
          <w:szCs w:val="28"/>
        </w:rPr>
      </w:pPr>
      <w:r w:rsidRPr="00470AFC">
        <w:rPr>
          <w:sz w:val="28"/>
          <w:szCs w:val="28"/>
        </w:rPr>
        <w:t>централізована,</w:t>
      </w:r>
      <w:r w:rsidRPr="00470AFC">
        <w:rPr>
          <w:spacing w:val="23"/>
          <w:sz w:val="28"/>
          <w:szCs w:val="28"/>
        </w:rPr>
        <w:t xml:space="preserve"> </w:t>
      </w:r>
      <w:r w:rsidRPr="00470AFC">
        <w:rPr>
          <w:sz w:val="28"/>
          <w:szCs w:val="28"/>
        </w:rPr>
        <w:t>яка</w:t>
      </w:r>
      <w:r w:rsidRPr="00470AFC">
        <w:rPr>
          <w:spacing w:val="23"/>
          <w:sz w:val="28"/>
          <w:szCs w:val="28"/>
        </w:rPr>
        <w:t xml:space="preserve"> </w:t>
      </w:r>
      <w:r w:rsidRPr="00470AFC">
        <w:rPr>
          <w:sz w:val="28"/>
          <w:szCs w:val="28"/>
        </w:rPr>
        <w:t>передбачає</w:t>
      </w:r>
      <w:r w:rsidRPr="00470AFC">
        <w:rPr>
          <w:spacing w:val="21"/>
          <w:sz w:val="28"/>
          <w:szCs w:val="28"/>
        </w:rPr>
        <w:t xml:space="preserve"> </w:t>
      </w:r>
      <w:r w:rsidRPr="00470AFC">
        <w:rPr>
          <w:sz w:val="28"/>
          <w:szCs w:val="28"/>
        </w:rPr>
        <w:t>виконання</w:t>
      </w:r>
      <w:r w:rsidRPr="00470AFC">
        <w:rPr>
          <w:spacing w:val="20"/>
          <w:sz w:val="28"/>
          <w:szCs w:val="28"/>
        </w:rPr>
        <w:t xml:space="preserve"> </w:t>
      </w:r>
      <w:r w:rsidRPr="00470AFC">
        <w:rPr>
          <w:sz w:val="28"/>
          <w:szCs w:val="28"/>
        </w:rPr>
        <w:t>робіт</w:t>
      </w:r>
      <w:r w:rsidRPr="00470AFC">
        <w:rPr>
          <w:spacing w:val="20"/>
          <w:sz w:val="28"/>
          <w:szCs w:val="28"/>
        </w:rPr>
        <w:t xml:space="preserve"> </w:t>
      </w:r>
      <w:r w:rsidRPr="00470AFC">
        <w:rPr>
          <w:sz w:val="28"/>
          <w:szCs w:val="28"/>
        </w:rPr>
        <w:t>із</w:t>
      </w:r>
      <w:r w:rsidRPr="00470AFC">
        <w:rPr>
          <w:spacing w:val="22"/>
          <w:sz w:val="28"/>
          <w:szCs w:val="28"/>
        </w:rPr>
        <w:t xml:space="preserve"> </w:t>
      </w:r>
      <w:r w:rsidRPr="00470AFC">
        <w:rPr>
          <w:sz w:val="28"/>
          <w:szCs w:val="28"/>
        </w:rPr>
        <w:t>обслуговування спеціалізованими самостійними підрозділами підприємства;</w:t>
      </w:r>
    </w:p>
    <w:p w:rsidR="00492F91" w:rsidRPr="00470AFC" w:rsidRDefault="00492F91" w:rsidP="00C845B2">
      <w:pPr>
        <w:pStyle w:val="ListParagraph"/>
        <w:numPr>
          <w:ilvl w:val="0"/>
          <w:numId w:val="7"/>
        </w:numPr>
        <w:tabs>
          <w:tab w:val="left" w:pos="895"/>
        </w:tabs>
        <w:spacing w:before="1" w:line="288" w:lineRule="auto"/>
        <w:ind w:left="851" w:right="-1" w:hanging="284"/>
        <w:jc w:val="both"/>
        <w:rPr>
          <w:sz w:val="28"/>
          <w:szCs w:val="28"/>
        </w:rPr>
      </w:pPr>
      <w:r>
        <w:rPr>
          <w:sz w:val="28"/>
          <w:szCs w:val="28"/>
        </w:rPr>
        <w:t>децентра</w:t>
      </w:r>
      <w:r w:rsidRPr="00470AFC">
        <w:rPr>
          <w:sz w:val="28"/>
          <w:szCs w:val="28"/>
        </w:rPr>
        <w:t>лізована, орієнтована на обслуговування цеховими службами;</w:t>
      </w:r>
    </w:p>
    <w:p w:rsidR="00492F91" w:rsidRPr="00470AFC" w:rsidRDefault="00492F91" w:rsidP="00C845B2">
      <w:pPr>
        <w:pStyle w:val="ListParagraph"/>
        <w:numPr>
          <w:ilvl w:val="0"/>
          <w:numId w:val="7"/>
        </w:numPr>
        <w:spacing w:before="1" w:line="288" w:lineRule="auto"/>
        <w:ind w:left="851" w:right="-1" w:hanging="284"/>
        <w:jc w:val="both"/>
        <w:rPr>
          <w:sz w:val="28"/>
          <w:szCs w:val="28"/>
        </w:rPr>
      </w:pPr>
      <w:r w:rsidRPr="00470AFC">
        <w:rPr>
          <w:sz w:val="28"/>
          <w:szCs w:val="28"/>
        </w:rPr>
        <w:t xml:space="preserve">змішана, яка включає централізоване і децентралізоване обслуговування в залежності </w:t>
      </w:r>
      <w:r>
        <w:rPr>
          <w:sz w:val="28"/>
          <w:szCs w:val="28"/>
        </w:rPr>
        <w:t>від організаційно-</w:t>
      </w:r>
      <w:r w:rsidRPr="00470AFC">
        <w:rPr>
          <w:sz w:val="28"/>
          <w:szCs w:val="28"/>
        </w:rPr>
        <w:t>технічних умов виробництва.</w:t>
      </w:r>
    </w:p>
    <w:p w:rsidR="00492F91" w:rsidRDefault="00492F91" w:rsidP="00C845B2">
      <w:pPr>
        <w:pStyle w:val="Heading6"/>
        <w:spacing w:before="4" w:line="288" w:lineRule="auto"/>
        <w:ind w:left="0"/>
        <w:jc w:val="center"/>
        <w:rPr>
          <w:sz w:val="28"/>
          <w:szCs w:val="28"/>
        </w:rPr>
      </w:pPr>
    </w:p>
    <w:p w:rsidR="00492F91" w:rsidRPr="00071CF8" w:rsidRDefault="00492F91" w:rsidP="00C845B2">
      <w:pPr>
        <w:pStyle w:val="Heading6"/>
        <w:spacing w:before="4" w:line="288" w:lineRule="auto"/>
        <w:ind w:left="0"/>
        <w:jc w:val="center"/>
        <w:rPr>
          <w:sz w:val="28"/>
          <w:szCs w:val="28"/>
        </w:rPr>
      </w:pPr>
      <w:r w:rsidRPr="00071CF8">
        <w:rPr>
          <w:sz w:val="28"/>
          <w:szCs w:val="28"/>
        </w:rPr>
        <w:t>Регламентація процесів обслуговування</w:t>
      </w:r>
    </w:p>
    <w:p w:rsidR="00492F91" w:rsidRPr="00071CF8" w:rsidRDefault="00492F91" w:rsidP="00C845B2">
      <w:pPr>
        <w:pStyle w:val="Heading6"/>
        <w:spacing w:before="4" w:line="288" w:lineRule="auto"/>
        <w:ind w:left="0"/>
        <w:rPr>
          <w:sz w:val="28"/>
          <w:szCs w:val="28"/>
        </w:rPr>
      </w:pPr>
    </w:p>
    <w:p w:rsidR="00492F91" w:rsidRPr="00B069B0" w:rsidRDefault="00492F91" w:rsidP="009D5B32">
      <w:pPr>
        <w:pStyle w:val="BodyText"/>
        <w:spacing w:line="288" w:lineRule="auto"/>
        <w:ind w:left="0" w:firstLine="851"/>
        <w:jc w:val="both"/>
        <w:rPr>
          <w:i/>
          <w:sz w:val="28"/>
          <w:szCs w:val="28"/>
        </w:rPr>
      </w:pPr>
      <w:r w:rsidRPr="00071CF8">
        <w:rPr>
          <w:sz w:val="28"/>
          <w:szCs w:val="28"/>
        </w:rPr>
        <w:t xml:space="preserve">При організації процесів технічного обслуговування застосовується технологічна і організаційна їх регламентація. </w:t>
      </w:r>
      <w:r w:rsidRPr="00B069B0">
        <w:rPr>
          <w:i/>
          <w:sz w:val="28"/>
          <w:szCs w:val="28"/>
        </w:rPr>
        <w:t>Технологічна регламентація процесу обслуговування полягає у визначенні способів виконання робіт, які поділяються на дві групи:</w:t>
      </w:r>
    </w:p>
    <w:p w:rsidR="00492F91" w:rsidRPr="00071CF8" w:rsidRDefault="00492F91" w:rsidP="00C845B2">
      <w:pPr>
        <w:pStyle w:val="ListParagraph"/>
        <w:numPr>
          <w:ilvl w:val="0"/>
          <w:numId w:val="8"/>
        </w:numPr>
        <w:tabs>
          <w:tab w:val="left" w:pos="626"/>
        </w:tabs>
        <w:spacing w:line="288" w:lineRule="auto"/>
        <w:ind w:left="284"/>
        <w:jc w:val="both"/>
        <w:rPr>
          <w:sz w:val="28"/>
          <w:szCs w:val="28"/>
        </w:rPr>
      </w:pPr>
      <w:r w:rsidRPr="00071CF8">
        <w:rPr>
          <w:sz w:val="28"/>
          <w:szCs w:val="28"/>
        </w:rPr>
        <w:t>роботи, які виконуються в процесі основного виробництва або тісно з ними пов’язані (транспортні, вантажно</w:t>
      </w:r>
      <w:r>
        <w:rPr>
          <w:sz w:val="28"/>
          <w:szCs w:val="28"/>
        </w:rPr>
        <w:t>-</w:t>
      </w:r>
      <w:r w:rsidRPr="00071CF8">
        <w:rPr>
          <w:sz w:val="28"/>
          <w:szCs w:val="28"/>
        </w:rPr>
        <w:t>розвантажувальні, налагоджувальні,</w:t>
      </w:r>
      <w:r w:rsidRPr="00071CF8">
        <w:rPr>
          <w:spacing w:val="-1"/>
          <w:sz w:val="28"/>
          <w:szCs w:val="28"/>
        </w:rPr>
        <w:t xml:space="preserve"> </w:t>
      </w:r>
      <w:r w:rsidRPr="00071CF8">
        <w:rPr>
          <w:sz w:val="28"/>
          <w:szCs w:val="28"/>
        </w:rPr>
        <w:t>контрольні);</w:t>
      </w:r>
    </w:p>
    <w:p w:rsidR="00492F91" w:rsidRPr="00071CF8" w:rsidRDefault="00492F91" w:rsidP="00C845B2">
      <w:pPr>
        <w:pStyle w:val="ListParagraph"/>
        <w:numPr>
          <w:ilvl w:val="0"/>
          <w:numId w:val="8"/>
        </w:numPr>
        <w:tabs>
          <w:tab w:val="left" w:pos="592"/>
        </w:tabs>
        <w:spacing w:line="288" w:lineRule="auto"/>
        <w:ind w:left="284"/>
        <w:jc w:val="both"/>
        <w:rPr>
          <w:sz w:val="28"/>
          <w:szCs w:val="28"/>
        </w:rPr>
      </w:pPr>
      <w:r w:rsidRPr="00071CF8">
        <w:rPr>
          <w:sz w:val="28"/>
          <w:szCs w:val="28"/>
        </w:rPr>
        <w:t>роботи, які виконуються по відношенню до основного виробництва уособлено (господарське, культурно</w:t>
      </w:r>
      <w:r>
        <w:rPr>
          <w:sz w:val="28"/>
          <w:szCs w:val="28"/>
        </w:rPr>
        <w:t>-</w:t>
      </w:r>
      <w:r w:rsidRPr="00071CF8">
        <w:rPr>
          <w:sz w:val="28"/>
          <w:szCs w:val="28"/>
        </w:rPr>
        <w:t>побутове обслуговування і т. д.)</w:t>
      </w:r>
      <w:r>
        <w:rPr>
          <w:sz w:val="28"/>
          <w:szCs w:val="28"/>
        </w:rPr>
        <w:t>.</w:t>
      </w:r>
    </w:p>
    <w:p w:rsidR="00492F91" w:rsidRDefault="00492F91" w:rsidP="00C845B2">
      <w:pPr>
        <w:pStyle w:val="BodyText"/>
        <w:spacing w:line="288" w:lineRule="auto"/>
        <w:ind w:left="0" w:firstLine="426"/>
        <w:jc w:val="both"/>
        <w:rPr>
          <w:sz w:val="28"/>
          <w:szCs w:val="28"/>
        </w:rPr>
      </w:pPr>
    </w:p>
    <w:p w:rsidR="00492F91" w:rsidRDefault="00492F91" w:rsidP="00C845B2">
      <w:pPr>
        <w:pStyle w:val="BodyText"/>
        <w:spacing w:line="288" w:lineRule="auto"/>
        <w:ind w:left="0" w:firstLine="426"/>
        <w:jc w:val="both"/>
        <w:rPr>
          <w:sz w:val="28"/>
          <w:szCs w:val="28"/>
        </w:rPr>
      </w:pPr>
    </w:p>
    <w:p w:rsidR="00492F91" w:rsidRPr="00071CF8" w:rsidRDefault="00492F91" w:rsidP="00B069B0">
      <w:pPr>
        <w:pStyle w:val="BodyText"/>
        <w:spacing w:line="288" w:lineRule="auto"/>
        <w:ind w:left="0" w:firstLine="851"/>
        <w:jc w:val="both"/>
        <w:rPr>
          <w:sz w:val="28"/>
          <w:szCs w:val="28"/>
        </w:rPr>
      </w:pPr>
      <w:r w:rsidRPr="00071CF8">
        <w:rPr>
          <w:sz w:val="28"/>
          <w:szCs w:val="28"/>
        </w:rPr>
        <w:t>Способи виконання (технологія обслуговування) робіт першої групи повинні знаходитись у тісному зв’язку з основними процесами, тобто створюється комплексна технологія обслуговування виробництва. Для другої групи розробляється самостійна технологія виконання.</w:t>
      </w:r>
    </w:p>
    <w:p w:rsidR="00492F91" w:rsidRPr="00B069B0" w:rsidRDefault="00492F91" w:rsidP="00B069B0">
      <w:pPr>
        <w:pStyle w:val="BodyText"/>
        <w:spacing w:line="288" w:lineRule="auto"/>
        <w:ind w:left="0" w:firstLine="851"/>
        <w:jc w:val="both"/>
        <w:rPr>
          <w:i/>
          <w:sz w:val="28"/>
          <w:szCs w:val="28"/>
        </w:rPr>
      </w:pPr>
      <w:r w:rsidRPr="00B069B0">
        <w:rPr>
          <w:i/>
          <w:sz w:val="28"/>
          <w:szCs w:val="28"/>
        </w:rPr>
        <w:t>Організаційна регламентація процесу обслуговування полягає в розробці схем, графіків, маршрутів і розкладів обслуговування:</w:t>
      </w:r>
    </w:p>
    <w:p w:rsidR="00492F91" w:rsidRPr="000E2E26" w:rsidRDefault="00492F91" w:rsidP="00C845B2">
      <w:pPr>
        <w:pStyle w:val="ListParagraph"/>
        <w:numPr>
          <w:ilvl w:val="0"/>
          <w:numId w:val="9"/>
        </w:numPr>
        <w:spacing w:line="288" w:lineRule="auto"/>
        <w:ind w:left="709"/>
        <w:jc w:val="both"/>
        <w:rPr>
          <w:sz w:val="28"/>
          <w:szCs w:val="28"/>
        </w:rPr>
      </w:pPr>
      <w:r w:rsidRPr="000E2E26">
        <w:rPr>
          <w:sz w:val="28"/>
          <w:szCs w:val="28"/>
        </w:rPr>
        <w:t>схема обслуговування містить характеристику функцій і їх зв’язок з об’єктами</w:t>
      </w:r>
      <w:r w:rsidRPr="000E2E26">
        <w:rPr>
          <w:spacing w:val="-3"/>
          <w:sz w:val="28"/>
          <w:szCs w:val="28"/>
        </w:rPr>
        <w:t xml:space="preserve"> </w:t>
      </w:r>
      <w:r w:rsidRPr="000E2E26">
        <w:rPr>
          <w:sz w:val="28"/>
          <w:szCs w:val="28"/>
        </w:rPr>
        <w:t>обслуговування;</w:t>
      </w:r>
    </w:p>
    <w:p w:rsidR="00492F91" w:rsidRPr="000E2E26" w:rsidRDefault="00492F91" w:rsidP="00C845B2">
      <w:pPr>
        <w:pStyle w:val="ListParagraph"/>
        <w:numPr>
          <w:ilvl w:val="0"/>
          <w:numId w:val="9"/>
        </w:numPr>
        <w:spacing w:line="288" w:lineRule="auto"/>
        <w:ind w:left="709"/>
        <w:jc w:val="both"/>
        <w:rPr>
          <w:sz w:val="28"/>
          <w:szCs w:val="28"/>
        </w:rPr>
      </w:pPr>
      <w:r w:rsidRPr="000E2E26">
        <w:rPr>
          <w:sz w:val="28"/>
          <w:szCs w:val="28"/>
        </w:rPr>
        <w:t>графіки обслуговування визначають періодичність виконання робіт із обслуговування основного виробництва, календарні строки і послідовність</w:t>
      </w:r>
      <w:r w:rsidRPr="000E2E26">
        <w:rPr>
          <w:spacing w:val="-4"/>
          <w:sz w:val="28"/>
          <w:szCs w:val="28"/>
        </w:rPr>
        <w:t xml:space="preserve"> </w:t>
      </w:r>
      <w:r w:rsidRPr="000E2E26">
        <w:rPr>
          <w:sz w:val="28"/>
          <w:szCs w:val="28"/>
        </w:rPr>
        <w:t>обслуговування;</w:t>
      </w:r>
    </w:p>
    <w:p w:rsidR="00492F91" w:rsidRPr="000E2E26" w:rsidRDefault="00492F91" w:rsidP="00C845B2">
      <w:pPr>
        <w:pStyle w:val="ListParagraph"/>
        <w:numPr>
          <w:ilvl w:val="0"/>
          <w:numId w:val="9"/>
        </w:numPr>
        <w:spacing w:line="288" w:lineRule="auto"/>
        <w:ind w:left="709"/>
        <w:jc w:val="both"/>
        <w:rPr>
          <w:sz w:val="28"/>
          <w:szCs w:val="28"/>
        </w:rPr>
      </w:pPr>
      <w:r w:rsidRPr="000E2E26">
        <w:rPr>
          <w:sz w:val="28"/>
          <w:szCs w:val="28"/>
        </w:rPr>
        <w:t>маршрут обслуговування складається для визначення оптимального шляху пересування виконавців в під час</w:t>
      </w:r>
      <w:r w:rsidRPr="000E2E26">
        <w:rPr>
          <w:spacing w:val="-22"/>
          <w:sz w:val="28"/>
          <w:szCs w:val="28"/>
        </w:rPr>
        <w:t xml:space="preserve"> </w:t>
      </w:r>
      <w:r w:rsidRPr="000E2E26">
        <w:rPr>
          <w:sz w:val="28"/>
          <w:szCs w:val="28"/>
        </w:rPr>
        <w:t>обслуговування;</w:t>
      </w:r>
    </w:p>
    <w:p w:rsidR="00492F91" w:rsidRPr="000E2E26" w:rsidRDefault="00492F91" w:rsidP="00C845B2">
      <w:pPr>
        <w:pStyle w:val="ListParagraph"/>
        <w:numPr>
          <w:ilvl w:val="0"/>
          <w:numId w:val="9"/>
        </w:numPr>
        <w:spacing w:line="288" w:lineRule="auto"/>
        <w:ind w:left="709"/>
        <w:jc w:val="both"/>
        <w:rPr>
          <w:sz w:val="28"/>
          <w:szCs w:val="28"/>
        </w:rPr>
      </w:pPr>
      <w:r w:rsidRPr="000E2E26">
        <w:rPr>
          <w:sz w:val="28"/>
          <w:szCs w:val="28"/>
        </w:rPr>
        <w:t>розклади робіт, які визначають зміст періодичність і час обслуговування.</w:t>
      </w:r>
    </w:p>
    <w:p w:rsidR="00492F91" w:rsidRPr="00071CF8" w:rsidRDefault="00492F91" w:rsidP="00B069B0">
      <w:pPr>
        <w:pStyle w:val="BodyText"/>
        <w:spacing w:line="288" w:lineRule="auto"/>
        <w:ind w:left="0" w:firstLine="851"/>
        <w:jc w:val="both"/>
        <w:rPr>
          <w:sz w:val="28"/>
          <w:szCs w:val="28"/>
        </w:rPr>
      </w:pPr>
      <w:r w:rsidRPr="00071CF8">
        <w:rPr>
          <w:sz w:val="28"/>
          <w:szCs w:val="28"/>
        </w:rPr>
        <w:t>В системі обслуговування можна виділити такі компоненти: об’єкти вимог, тобто ті, хто потребує обслуговування (робітники, обладнання, споруди) і канали обслуговування, ті, хто здійснює обслуговування (спеціалісти, ремонтники, налагоджувальними, транспортні засоби і т.д.). Розрізняють дві схеми взаємодії компонентів: 1 – без очікування обслуговування; 2 – з можливим очікуванням обслуговування.</w:t>
      </w:r>
    </w:p>
    <w:p w:rsidR="00492F91" w:rsidRPr="00071CF8" w:rsidRDefault="00492F91" w:rsidP="00B069B0">
      <w:pPr>
        <w:pStyle w:val="BodyText"/>
        <w:spacing w:line="288" w:lineRule="auto"/>
        <w:ind w:left="0" w:firstLine="851"/>
        <w:jc w:val="both"/>
        <w:rPr>
          <w:sz w:val="28"/>
          <w:szCs w:val="28"/>
        </w:rPr>
      </w:pPr>
      <w:r w:rsidRPr="00071CF8">
        <w:rPr>
          <w:sz w:val="28"/>
          <w:szCs w:val="28"/>
        </w:rPr>
        <w:t xml:space="preserve">За схемою 1 об’єкти вимог не простоюють в очікуванні обслуговування, пропускна спроможність каналів обслуговування відповідає потоку вимог на обслуговування. У схемі 2 об’єкти вимог можуть простоювати внаслідок зайнятості каналів обслуговування. Наприклад, робітники передали партію виробів на контроль і продовжують працювати. Якщо контролер зайнятий, то деталі чекають перевірки (взаємодія робітника і контролера організовано за схемою 1, а взаємодія партії виробів і контролера </w:t>
      </w:r>
      <w:r>
        <w:rPr>
          <w:sz w:val="28"/>
          <w:szCs w:val="28"/>
        </w:rPr>
        <w:t>–</w:t>
      </w:r>
      <w:r w:rsidRPr="00071CF8">
        <w:rPr>
          <w:sz w:val="28"/>
          <w:szCs w:val="28"/>
        </w:rPr>
        <w:t xml:space="preserve"> за схемою 2).</w:t>
      </w:r>
    </w:p>
    <w:p w:rsidR="00492F91" w:rsidRDefault="00492F91" w:rsidP="00B069B0">
      <w:pPr>
        <w:pStyle w:val="BodyText"/>
        <w:spacing w:line="288" w:lineRule="auto"/>
        <w:ind w:left="0" w:firstLine="851"/>
        <w:jc w:val="both"/>
        <w:rPr>
          <w:sz w:val="28"/>
          <w:szCs w:val="28"/>
        </w:rPr>
      </w:pPr>
      <w:r w:rsidRPr="00071CF8">
        <w:rPr>
          <w:sz w:val="28"/>
          <w:szCs w:val="28"/>
        </w:rPr>
        <w:t>При взаємодії за схемою 1 параметри системи: чисельність робітників і обладнання встановлюється, виходячи із трудомісткості робіт і фонду робочого часу. При взаємодії за схемою 2 розрахунок ґрунтується на оцінюванні часу очікування. Для таких розрахунків застосовуються методи теорії масового обслуговування і статистичного моделювання.</w:t>
      </w:r>
    </w:p>
    <w:p w:rsidR="00492F91" w:rsidRDefault="00492F91" w:rsidP="00C845B2">
      <w:pPr>
        <w:pStyle w:val="BodyText"/>
        <w:spacing w:line="288" w:lineRule="auto"/>
        <w:ind w:left="0" w:firstLine="426"/>
        <w:jc w:val="both"/>
        <w:rPr>
          <w:sz w:val="28"/>
          <w:szCs w:val="28"/>
        </w:rPr>
      </w:pPr>
    </w:p>
    <w:p w:rsidR="00492F91" w:rsidRDefault="00492F91" w:rsidP="00C845B2">
      <w:pPr>
        <w:pStyle w:val="BodyText"/>
        <w:spacing w:line="288" w:lineRule="auto"/>
        <w:ind w:left="0" w:firstLine="426"/>
        <w:jc w:val="both"/>
        <w:rPr>
          <w:sz w:val="28"/>
          <w:szCs w:val="28"/>
        </w:rPr>
      </w:pPr>
    </w:p>
    <w:p w:rsidR="00492F91" w:rsidRDefault="00492F91" w:rsidP="00C845B2">
      <w:pPr>
        <w:pStyle w:val="BodyText"/>
        <w:spacing w:line="288" w:lineRule="auto"/>
        <w:ind w:left="0" w:firstLine="426"/>
        <w:jc w:val="both"/>
        <w:rPr>
          <w:sz w:val="28"/>
          <w:szCs w:val="28"/>
        </w:rPr>
      </w:pPr>
    </w:p>
    <w:p w:rsidR="00492F91" w:rsidRPr="00071CF8" w:rsidRDefault="00492F91" w:rsidP="00B91461">
      <w:pPr>
        <w:pStyle w:val="a"/>
      </w:pPr>
      <w:bookmarkStart w:id="12" w:name="_Toc65764293"/>
      <w:r>
        <w:t>2.2. Організація матеріально-технічного забезпечення і збуту</w:t>
      </w:r>
      <w:bookmarkEnd w:id="12"/>
    </w:p>
    <w:p w:rsidR="00492F91" w:rsidRDefault="00492F91" w:rsidP="000941DA">
      <w:pPr>
        <w:pStyle w:val="BodyText"/>
        <w:spacing w:line="288" w:lineRule="auto"/>
        <w:ind w:left="0" w:firstLine="851"/>
        <w:jc w:val="both"/>
        <w:rPr>
          <w:b/>
          <w:i/>
          <w:sz w:val="28"/>
          <w:szCs w:val="28"/>
        </w:rPr>
      </w:pPr>
    </w:p>
    <w:p w:rsidR="00492F91" w:rsidRPr="00071CF8" w:rsidRDefault="00492F91" w:rsidP="000941DA">
      <w:pPr>
        <w:pStyle w:val="BodyText"/>
        <w:spacing w:line="288" w:lineRule="auto"/>
        <w:ind w:left="0" w:firstLine="851"/>
        <w:jc w:val="both"/>
        <w:rPr>
          <w:sz w:val="28"/>
          <w:szCs w:val="28"/>
        </w:rPr>
      </w:pPr>
      <w:r w:rsidRPr="00071CF8">
        <w:rPr>
          <w:b/>
          <w:i/>
          <w:sz w:val="28"/>
          <w:szCs w:val="28"/>
        </w:rPr>
        <w:t>Завдання матеріально</w:t>
      </w:r>
      <w:r>
        <w:rPr>
          <w:b/>
          <w:i/>
          <w:sz w:val="28"/>
          <w:szCs w:val="28"/>
        </w:rPr>
        <w:t>-</w:t>
      </w:r>
      <w:r w:rsidRPr="00071CF8">
        <w:rPr>
          <w:b/>
          <w:i/>
          <w:sz w:val="28"/>
          <w:szCs w:val="28"/>
        </w:rPr>
        <w:t>технічного забезпечення.</w:t>
      </w:r>
      <w:r w:rsidRPr="00071CF8">
        <w:rPr>
          <w:b/>
          <w:sz w:val="28"/>
          <w:szCs w:val="28"/>
        </w:rPr>
        <w:t xml:space="preserve"> </w:t>
      </w:r>
      <w:r w:rsidRPr="00071CF8">
        <w:rPr>
          <w:sz w:val="28"/>
          <w:szCs w:val="28"/>
        </w:rPr>
        <w:t>Діяльність підприємств будівельних виробів і конструкцій пов’язана з неперервним споживанням великої кількості матеріалів. В економічному відношенні це найбільш значна частина витрат на виробництво продукції (50…60%).</w:t>
      </w:r>
    </w:p>
    <w:p w:rsidR="00492F91" w:rsidRPr="000941DA" w:rsidRDefault="00492F91" w:rsidP="000941DA">
      <w:pPr>
        <w:pStyle w:val="BodyText"/>
        <w:spacing w:line="288" w:lineRule="auto"/>
        <w:ind w:left="0" w:firstLine="851"/>
        <w:jc w:val="both"/>
        <w:rPr>
          <w:i/>
          <w:sz w:val="28"/>
          <w:szCs w:val="28"/>
        </w:rPr>
      </w:pPr>
      <w:r w:rsidRPr="000941DA">
        <w:rPr>
          <w:i/>
          <w:sz w:val="28"/>
          <w:szCs w:val="28"/>
        </w:rPr>
        <w:t>Основними завданнями матеріально-технічного забезпечення підприємств є:</w:t>
      </w:r>
    </w:p>
    <w:p w:rsidR="00492F91" w:rsidRPr="00B31CAA" w:rsidRDefault="00492F91" w:rsidP="00C845B2">
      <w:pPr>
        <w:pStyle w:val="ListParagraph"/>
        <w:numPr>
          <w:ilvl w:val="0"/>
          <w:numId w:val="10"/>
        </w:numPr>
        <w:tabs>
          <w:tab w:val="left" w:pos="950"/>
        </w:tabs>
        <w:spacing w:line="288" w:lineRule="auto"/>
        <w:jc w:val="both"/>
        <w:rPr>
          <w:sz w:val="28"/>
          <w:szCs w:val="28"/>
        </w:rPr>
      </w:pPr>
      <w:r w:rsidRPr="00B31CAA">
        <w:rPr>
          <w:sz w:val="28"/>
          <w:szCs w:val="28"/>
        </w:rPr>
        <w:t>забезпечення своєчасного надходження матеріальних</w:t>
      </w:r>
      <w:r w:rsidRPr="00B31CAA">
        <w:rPr>
          <w:spacing w:val="16"/>
          <w:sz w:val="28"/>
          <w:szCs w:val="28"/>
        </w:rPr>
        <w:t xml:space="preserve"> </w:t>
      </w:r>
      <w:r w:rsidRPr="00B31CAA">
        <w:rPr>
          <w:sz w:val="28"/>
          <w:szCs w:val="28"/>
        </w:rPr>
        <w:t>ресурсів;</w:t>
      </w:r>
    </w:p>
    <w:p w:rsidR="00492F91" w:rsidRPr="00B31CAA" w:rsidRDefault="00492F91" w:rsidP="00C845B2">
      <w:pPr>
        <w:pStyle w:val="ListParagraph"/>
        <w:numPr>
          <w:ilvl w:val="0"/>
          <w:numId w:val="10"/>
        </w:numPr>
        <w:tabs>
          <w:tab w:val="left" w:pos="950"/>
        </w:tabs>
        <w:spacing w:before="1" w:line="288" w:lineRule="auto"/>
        <w:jc w:val="both"/>
        <w:rPr>
          <w:sz w:val="28"/>
          <w:szCs w:val="28"/>
        </w:rPr>
      </w:pPr>
      <w:r w:rsidRPr="00B31CAA">
        <w:rPr>
          <w:sz w:val="28"/>
          <w:szCs w:val="28"/>
        </w:rPr>
        <w:t>організація кількісного і якісного контролю поступаючих</w:t>
      </w:r>
      <w:r w:rsidRPr="00B31CAA">
        <w:rPr>
          <w:spacing w:val="19"/>
          <w:sz w:val="28"/>
          <w:szCs w:val="28"/>
        </w:rPr>
        <w:t xml:space="preserve"> </w:t>
      </w:r>
      <w:r w:rsidRPr="00B31CAA">
        <w:rPr>
          <w:sz w:val="28"/>
          <w:szCs w:val="28"/>
        </w:rPr>
        <w:t>на підприємства матеріалів, їх зберігання на заводських складах, підготовка до споживання;</w:t>
      </w:r>
    </w:p>
    <w:p w:rsidR="00492F91" w:rsidRPr="00B31CAA" w:rsidRDefault="00492F91" w:rsidP="00C845B2">
      <w:pPr>
        <w:pStyle w:val="ListParagraph"/>
        <w:numPr>
          <w:ilvl w:val="0"/>
          <w:numId w:val="10"/>
        </w:numPr>
        <w:tabs>
          <w:tab w:val="left" w:pos="969"/>
        </w:tabs>
        <w:spacing w:line="288" w:lineRule="auto"/>
        <w:ind w:hanging="357"/>
        <w:jc w:val="both"/>
        <w:rPr>
          <w:sz w:val="28"/>
          <w:szCs w:val="28"/>
        </w:rPr>
      </w:pPr>
      <w:r w:rsidRPr="00B31CAA">
        <w:rPr>
          <w:sz w:val="28"/>
          <w:szCs w:val="28"/>
        </w:rPr>
        <w:t>механізація транспортно-складських робіт з метою підвищення продуктивності</w:t>
      </w:r>
      <w:r w:rsidRPr="00B31CAA">
        <w:rPr>
          <w:spacing w:val="-1"/>
          <w:sz w:val="28"/>
          <w:szCs w:val="28"/>
        </w:rPr>
        <w:t xml:space="preserve"> </w:t>
      </w:r>
      <w:r w:rsidRPr="00B31CAA">
        <w:rPr>
          <w:sz w:val="28"/>
          <w:szCs w:val="28"/>
        </w:rPr>
        <w:t xml:space="preserve">праці; </w:t>
      </w:r>
      <w:r>
        <w:rPr>
          <w:noProof/>
          <w:lang w:val="en-US" w:eastAsia="en-US"/>
        </w:rPr>
        <w:pict>
          <v:group id="Группа 95" o:spid="_x0000_s1098" style="position:absolute;left:0;text-align:left;margin-left:-538.95pt;margin-top:-857.35pt;width:3259.15pt;height:1806.1pt;z-index:-251664384;mso-position-horizontal-relative:text;mso-position-vertical-relative:tex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">
            <v:line id="Прямая соединительная линия 3" o:spid="_x0000_s1099" style="position:absolute;visibility:visible" from="1091520,22492800" to="1091520,22613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JOHcAAAADaAAAADwAAAGRycy9kb3ducmV2LnhtbESPwWrDMBBE74H8g9hCLqGWm0IJrpVQ&#10;AoE2t7qF5rhYG8vEWhlJdZS/jwKFHoeZecPU22QHMZEPvWMFT0UJgrh1uudOwffX/nENIkRkjYNj&#10;UnClANvNfFZjpd2FP2lqYicyhEOFCkyMYyVlaA1ZDIUbibN3ct5izNJ3Unu8ZLgd5KosX6TFnvOC&#10;wZF2htpz82sV7AdeIkt//GkObAiNmdKHUWrxkN5eQURK8T/8137XCp7hfiXfALm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WCTh3AAAAA2gAAAA8AAAAAAAAAAAAAAAAA&#10;oQIAAGRycy9kb3ducmV2LnhtbFBLBQYAAAAABAAEAPkAAACOAwAAAAA=&#10;" strokeweight=".35mm"/>
            <v:shape id="Полилиния 4" o:spid="_x0000_s1100" style="position:absolute;left:8768520;top:24700320;width:13012200;height:3136680;visibility:visible" coordsize="36145,87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qmnsUA&#10;AADaAAAADwAAAGRycy9kb3ducmV2LnhtbESPQWvCQBSE70L/w/IKvYhuUoqU6BpCISCChVopPT6z&#10;z2ww+zZktzH213cLgsdhZr5hVvloWzFQ7xvHCtJ5AoK4crrhWsHhs5y9gvABWWPrmBRcyUO+fpis&#10;MNPuwh807EMtIoR9hgpMCF0mpa8MWfRz1xFH7+R6iyHKvpa6x0uE21Y+J8lCWmw4Lhjs6M1Qdd7/&#10;WAXHw7bb4rD5TRdX8/VdlO+7026q1NPjWCxBBBrDPXxrb7SCF/i/Em+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mqaexQAAANoAAAAPAAAAAAAAAAAAAAAAAJgCAABkcnMv&#10;ZG93bnJldi54bWxQSwUGAAAAAAQABAD1AAAAigMAAAAA&#10;" adj="0,,0" path="m18982,r,1728m,8712r36144,-28e" fill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line id="Прямая соединительная линия 5" o:spid="_x0000_s1101" style="position:absolute;visibility:visible" from="0,22825800" to="0,22937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shape id="Полилиния 6" o:spid="_x0000_s1102" style="position:absolute;left:4033440;top:24700320;width:3396240;height:4985640;visibility:visible" coordsize="9434,138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BYZMIA&#10;AADaAAAADwAAAGRycy9kb3ducmV2LnhtbESPT2sCMRTE7wW/Q3iCt5rVg5TVKFJQ2stS/yD09ti8&#10;7i7dvCxJjPHbN0LB4zAzv2FWm2R6Ecn5zrKC2bQAQVxb3XGj4Hzavb6B8AFZY2+ZFNzJw2Y9ellh&#10;qe2NDxSPoREZwr5EBW0IQymlr1sy6Kd2IM7ej3UGQ5aukdrhLcNNL+dFsZAGO84LLQ703lL9e7wa&#10;Bdv4NY+Xqkg7V8X9t3VVqj6vSk3GabsEESiFZ/i//aEVLOBxJd8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UFhkwgAAANoAAAAPAAAAAAAAAAAAAAAAAJgCAABkcnMvZG93&#10;bnJldi54bWxQSwUGAAAAAAQABAD1AAAAhwMAAAAA&#10;" adj="0,,0" path="m,13848r3772,l3772,,,,,13848t5661,l9433,13848,9433,,5661,r,13848e" fill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shape id="Полилиния 7" o:spid="_x0000_s1103" style="position:absolute;left:4707720;top:24700320;width:20425320;height:6860520;visibility:visible" coordsize="56737,190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Ob8QA&#10;AADaAAAADwAAAGRycy9kb3ducmV2LnhtbESPQWvCQBSE70L/w/IKXqRu6kFLdBW1WAQ9qO0PeGZf&#10;k9Ds25jdxiS/3hUEj8PMfMPMFo0pRE2Vyy0reB9GIIgTq3NOFfx8b94+QDiPrLGwTApacrCYv/Rm&#10;GGt75SPVJ5+KAGEXo4LM+zKW0iUZGXRDWxIH79dWBn2QVSp1hdcAN4UcRdFYGsw5LGRY0jqj5O/0&#10;bxRcDm61Xw5arHft5fP81XWbfd0p1X9tllMQnhr/DD/aW61gAvcr4Qb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JTm/EAAAA2gAAAA8AAAAAAAAAAAAAAAAAmAIAAGRycy9k&#10;b3ducmV2LnhtbFBLBQYAAAAABAAEAPUAAACJAwAAAAA=&#10;" adj="0,,0" path="m,3448l5692,t,3448l7563,m,19056r56736,m,19056l,17304t5692,1752l5692,17304e" fill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shape id="Полилиния 8" o:spid="_x0000_s1104" style="position:absolute;left:8794440;top:24700320;width:2048040;height:6860520;visibility:visible" coordsize="5689,190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FBs8AA&#10;AADaAAAADwAAAGRycy9kb3ducmV2LnhtbERPTYvCMBC9C/6HMII3TfWwSDWWsrAoHhatu+BxbMa2&#10;2ExqE2t3f705CB4f73uV9KYWHbWusqxgNo1AEOdWV1wo+Dl+TRYgnEfWWFsmBX/kIFkPByuMtX3w&#10;gbrMFyKEsItRQel9E0vp8pIMuqltiAN3sa1BH2BbSN3iI4SbWs6j6EMarDg0lNjQZ0n5NbsbBadm&#10;fzO/29s526T61P3r725n70qNR326BOGp92/xy73VCsLWcCXc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oFBs8AAAADaAAAADwAAAAAAAAAAAAAAAACYAgAAZHJzL2Rvd25y&#10;ZXYueG1sUEsFBgAAAAAEAAQA9QAAAIUDAAAAAA==&#10;" adj="0,,0" path="m5688,3448l1898,m,19056l34,17304t5654,1752l5688,17304e" fill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shape id="Полилиния 9" o:spid="_x0000_s1105" style="position:absolute;left:11507040;top:24700320;width:360;height:6860520;visibility:visible" coordsize="1,190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kHnsMA&#10;AADaAAAADwAAAGRycy9kb3ducmV2LnhtbESPT2vCQBTE74V+h+UJ3pqNOYSYuooIBb1U6t/ra/aZ&#10;RLNvQ3Zr0m/vCoUeh5n5DTNbDKYRd+pcbVnBJIpBEBdW11wqOOw/3jIQziNrbCyTgl9ysJi/vsww&#10;17bnL7rvfCkChF2OCirv21xKV1Rk0EW2JQ7exXYGfZBdKXWHfYCbRiZxnEqDNYeFCltaVVTcdj9G&#10;wTGlK11O00+fFN/n/W1z3i4zVmo8GpbvIDwN/j/8115rBVN4Xgk3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kHnsMAAADaAAAADwAAAAAAAAAAAAAAAACYAgAAZHJzL2Rv&#10;d25yZXYueG1sUEsFBgAAAAAEAAQA9QAAAIgDAAAAAA==&#10;" adj="0,,0" path="m,3448l,m,19056l,17304e" fill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shape id="Полилиния 10" o:spid="_x0000_s1106" style="position:absolute;left:11507040;top:24700320;width:360;height:6860520;visibility:visible" coordsize="1,190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safsMA&#10;AADbAAAADwAAAGRycy9kb3ducmV2LnhtbESPT4vCQAzF78J+hyEL3nS6HkSro4iwoJcV/+x6jZ3Y&#10;VjuZ0pnV+u3NQfCW8F7e+2U6b12lbtSE0rOBr34CijjztuTcwGH/3RuBChHZYuWZDDwowHz20Zli&#10;av2dt3TbxVxJCIcUDRQx1qnWISvIYej7mli0s28cRlmbXNsG7xLuKj1IkqF2WLI0FFjTsqDsuvt3&#10;Bn6HdKHz3/gnDrLTcX9dHzeLERvT/WwXE1CR2vg2v65XVvCFXn6RAf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safsMAAADbAAAADwAAAAAAAAAAAAAAAACYAgAAZHJzL2Rv&#10;d25yZXYueG1sUEsFBgAAAAAEAAQA9QAAAIgDAAAAAA==&#10;" adj="0,,0" path="m,3448l,m,19056l,17304e" fill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shape id="Полилиния 11" o:spid="_x0000_s1107" style="position:absolute;left:11507040;top:24700320;width:2048040;height:6860520;visibility:visible" coordsize="5689,190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Bk4sMA&#10;AADbAAAADwAAAGRycy9kb3ducmV2LnhtbERPS2vCQBC+C/6HZYTezMYeSkldRQRp6KHU2ILHaXZM&#10;gtnZJLt51F/fLRS8zcf3nPV2MrUYqHOVZQWrKAZBnFtdcaHg83RYPoNwHlljbZkU/JCD7WY+W2Oi&#10;7chHGjJfiBDCLkEFpfdNIqXLSzLoItsQB+5iO4M+wK6QusMxhJtaPsbxkzRYcWgosaF9Sfk1642C&#10;c/PRmq+0/c5ed/o83PT78GZ7pR4W0+4FhKfJ38X/7lSH+Sv4+yU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Bk4sMAAADbAAAADwAAAAAAAAAAAAAAAACYAgAAZHJzL2Rv&#10;d25yZXYueG1sUEsFBgAAAAAEAAQA9QAAAIgDAAAAAA==&#10;" adj="0,,0" path="m5688,3448l1888,m,19056l17,17304t5671,1752l5688,17304e" fill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shape id="Полилиния 12" o:spid="_x0000_s1108" style="position:absolute;left:11507040;top:24700320;width:360;height:6860520;visibility:visible" coordsize="1,190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UhksEA&#10;AADbAAAADwAAAGRycy9kb3ducmV2LnhtbERPTWvCQBC9F/wPywje6sYcJI2uEgTBXpRqq9cxOybR&#10;7GzIbpP477uFQm/zeJ+zXA+mFh21rrKsYDaNQBDnVldcKPg8bV8TEM4ja6wtk4InOVivRi9LTLXt&#10;+YO6oy9ECGGXooLS+yaV0uUlGXRT2xAH7mZbgz7AtpC6xT6Em1rGUTSXBisODSU2tCkpfxy/jYKv&#10;Od3pdn7b+zi/Xk6P98shS1ipyXjIFiA8Df5f/Ofe6TA/ht9fwgF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IZLBAAAA2wAAAA8AAAAAAAAAAAAAAAAAmAIAAGRycy9kb3du&#10;cmV2LnhtbFBLBQYAAAAABAAEAPUAAACGAwAAAAA=&#10;" adj="0,,0" path="m,3448l,m,19056l,17304e" fill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shape id="Полилиния 13" o:spid="_x0000_s1109" style="position:absolute;left:10159560;top:24700320;width:14982120;height:8104680;visibility:visible" coordsize="41617,225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OhL8AA&#10;AADbAAAADwAAAGRycy9kb3ducmV2LnhtbERPTWsCMRC9F/wPYQRvNWsFKVujiCDI9lC0gtdhM91N&#10;u5kJm7hu/31TKPQ2j/c56+3oOzVQH52wgcW8AEVci3XcGLi8Hx6fQcWEbLETJgPfFGG7mTyssbRy&#10;5xMN59SoHMKxRANtSqHUOtYteYxzCcSZ+5DeY8qwb7Tt8Z7DfaefimKlPTrODS0G2rdUf51v3kBo&#10;Xt+uizHcKlcNlRMrn1iLMbPpuHsBlWhM/+I/99Hm+Uv4/SUfoD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nOhL8AAAADbAAAADwAAAAAAAAAAAAAAAACYAgAAZHJzL2Rvd25y&#10;ZXYueG1sUEsFBgAAAAAEAAQA9QAAAIUDAAAAAA==&#10;" adj="0,,0" path="m41593,3448l41593,t,19053l41616,17301m,20782r35925,m,20782r,1730m11331,20782r28,1730m22679,20782r28,1730m15117,19053r,1729m35925,20782r,1730e" fill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group>
        </w:pict>
      </w:r>
    </w:p>
    <w:p w:rsidR="00492F91" w:rsidRPr="00B31CAA" w:rsidRDefault="00492F91" w:rsidP="00C845B2">
      <w:pPr>
        <w:pStyle w:val="ListParagraph"/>
        <w:numPr>
          <w:ilvl w:val="0"/>
          <w:numId w:val="10"/>
        </w:numPr>
        <w:tabs>
          <w:tab w:val="left" w:pos="955"/>
        </w:tabs>
        <w:spacing w:line="288" w:lineRule="auto"/>
        <w:ind w:hanging="357"/>
        <w:jc w:val="both"/>
        <w:rPr>
          <w:sz w:val="28"/>
          <w:szCs w:val="28"/>
        </w:rPr>
      </w:pPr>
      <w:r w:rsidRPr="00B31CAA">
        <w:rPr>
          <w:sz w:val="28"/>
          <w:szCs w:val="28"/>
        </w:rPr>
        <w:t>встановлення економічно обґрунтованих виробничих матеріальних запасів на складах</w:t>
      </w:r>
      <w:r w:rsidRPr="00B31CAA">
        <w:rPr>
          <w:spacing w:val="-5"/>
          <w:sz w:val="28"/>
          <w:szCs w:val="28"/>
        </w:rPr>
        <w:t xml:space="preserve"> </w:t>
      </w:r>
      <w:r w:rsidRPr="00B31CAA">
        <w:rPr>
          <w:sz w:val="28"/>
          <w:szCs w:val="28"/>
        </w:rPr>
        <w:t>сировини;</w:t>
      </w:r>
    </w:p>
    <w:p w:rsidR="00492F91" w:rsidRPr="00B31CAA" w:rsidRDefault="00492F91" w:rsidP="00C845B2">
      <w:pPr>
        <w:pStyle w:val="ListParagraph"/>
        <w:numPr>
          <w:ilvl w:val="0"/>
          <w:numId w:val="10"/>
        </w:numPr>
        <w:tabs>
          <w:tab w:val="left" w:pos="955"/>
        </w:tabs>
        <w:spacing w:line="288" w:lineRule="auto"/>
        <w:ind w:hanging="357"/>
        <w:jc w:val="both"/>
        <w:rPr>
          <w:sz w:val="28"/>
          <w:szCs w:val="28"/>
        </w:rPr>
      </w:pPr>
      <w:r w:rsidRPr="00B31CAA">
        <w:rPr>
          <w:sz w:val="28"/>
          <w:szCs w:val="28"/>
        </w:rPr>
        <w:t>облік і звітність із матеріально-технічного забезпечення підприємств.</w:t>
      </w:r>
    </w:p>
    <w:p w:rsidR="00492F91" w:rsidRDefault="00492F91" w:rsidP="00C845B2">
      <w:pPr>
        <w:pStyle w:val="Heading6"/>
        <w:spacing w:before="4" w:line="288" w:lineRule="auto"/>
        <w:ind w:left="0" w:right="-1"/>
        <w:jc w:val="center"/>
        <w:rPr>
          <w:sz w:val="28"/>
          <w:szCs w:val="28"/>
        </w:rPr>
      </w:pPr>
    </w:p>
    <w:p w:rsidR="00492F91" w:rsidRPr="00071CF8" w:rsidRDefault="00492F91" w:rsidP="00C845B2">
      <w:pPr>
        <w:pStyle w:val="Heading6"/>
        <w:spacing w:before="4" w:line="288" w:lineRule="auto"/>
        <w:ind w:left="0" w:right="-1"/>
        <w:jc w:val="center"/>
        <w:rPr>
          <w:sz w:val="28"/>
          <w:szCs w:val="28"/>
        </w:rPr>
      </w:pPr>
      <w:r w:rsidRPr="00071CF8">
        <w:rPr>
          <w:sz w:val="28"/>
          <w:szCs w:val="28"/>
        </w:rPr>
        <w:t>Організація та форми забезпечення</w:t>
      </w:r>
    </w:p>
    <w:p w:rsidR="00492F91" w:rsidRPr="00071CF8" w:rsidRDefault="00492F91" w:rsidP="00C845B2">
      <w:pPr>
        <w:pStyle w:val="Heading6"/>
        <w:spacing w:before="4" w:line="288" w:lineRule="auto"/>
        <w:ind w:left="1048" w:right="1334"/>
        <w:jc w:val="center"/>
        <w:rPr>
          <w:sz w:val="28"/>
          <w:szCs w:val="28"/>
        </w:rPr>
      </w:pPr>
    </w:p>
    <w:p w:rsidR="00492F91" w:rsidRPr="00071CF8" w:rsidRDefault="00492F91" w:rsidP="00671743">
      <w:pPr>
        <w:pStyle w:val="BodyText"/>
        <w:spacing w:line="288" w:lineRule="auto"/>
        <w:ind w:left="0" w:firstLine="851"/>
        <w:jc w:val="both"/>
        <w:rPr>
          <w:sz w:val="28"/>
          <w:szCs w:val="28"/>
        </w:rPr>
      </w:pPr>
      <w:r w:rsidRPr="00071CF8">
        <w:rPr>
          <w:sz w:val="28"/>
          <w:szCs w:val="28"/>
        </w:rPr>
        <w:t xml:space="preserve">На середніх і крупних підприємствах створюється </w:t>
      </w:r>
      <w:r>
        <w:rPr>
          <w:sz w:val="28"/>
          <w:szCs w:val="28"/>
        </w:rPr>
        <w:t>с</w:t>
      </w:r>
      <w:r w:rsidRPr="00071CF8">
        <w:rPr>
          <w:sz w:val="28"/>
          <w:szCs w:val="28"/>
        </w:rPr>
        <w:t>амостійний відділ матеріально-технічного забезпечення, який проектує річний, квартальний, місячний плани постачання, складає угоди з постачальниками, формує заявки на необхідні види матеріальних ресурсів. Виділені підприємству фонди можуть бути реалізовані за різними формами постачання: транзитною, складською та особливою.</w:t>
      </w:r>
    </w:p>
    <w:p w:rsidR="00492F91" w:rsidRPr="00071CF8" w:rsidRDefault="00492F91" w:rsidP="00C845B2">
      <w:pPr>
        <w:pStyle w:val="BodyText"/>
        <w:spacing w:line="288" w:lineRule="auto"/>
        <w:ind w:left="0" w:right="987"/>
        <w:jc w:val="both"/>
        <w:rPr>
          <w:sz w:val="28"/>
          <w:szCs w:val="28"/>
        </w:rPr>
      </w:pPr>
    </w:p>
    <w:p w:rsidR="00492F91" w:rsidRPr="00071CF8" w:rsidRDefault="00492F91" w:rsidP="00C845B2">
      <w:pPr>
        <w:spacing w:line="288" w:lineRule="auto"/>
        <w:ind w:right="-1"/>
        <w:jc w:val="center"/>
        <w:rPr>
          <w:b/>
          <w:sz w:val="28"/>
          <w:szCs w:val="28"/>
        </w:rPr>
      </w:pPr>
      <w:r w:rsidRPr="00071CF8">
        <w:rPr>
          <w:b/>
          <w:sz w:val="28"/>
          <w:szCs w:val="28"/>
        </w:rPr>
        <w:t>Заводс</w:t>
      </w:r>
      <w:r>
        <w:rPr>
          <w:b/>
          <w:sz w:val="28"/>
          <w:szCs w:val="28"/>
        </w:rPr>
        <w:t>ь</w:t>
      </w:r>
      <w:r w:rsidRPr="00071CF8">
        <w:rPr>
          <w:b/>
          <w:sz w:val="28"/>
          <w:szCs w:val="28"/>
        </w:rPr>
        <w:t>кі склади</w:t>
      </w:r>
    </w:p>
    <w:p w:rsidR="00492F91" w:rsidRPr="00071CF8" w:rsidRDefault="00492F91" w:rsidP="00C845B2">
      <w:pPr>
        <w:spacing w:line="288" w:lineRule="auto"/>
        <w:ind w:left="1048" w:right="1334"/>
        <w:jc w:val="center"/>
        <w:rPr>
          <w:b/>
          <w:sz w:val="28"/>
          <w:szCs w:val="28"/>
        </w:rPr>
      </w:pPr>
    </w:p>
    <w:p w:rsidR="00492F91" w:rsidRPr="00071CF8" w:rsidRDefault="00492F91" w:rsidP="00671743">
      <w:pPr>
        <w:pStyle w:val="BodyText"/>
        <w:spacing w:line="288" w:lineRule="auto"/>
        <w:ind w:left="0" w:right="-1" w:firstLine="851"/>
        <w:jc w:val="both"/>
        <w:rPr>
          <w:sz w:val="28"/>
          <w:szCs w:val="28"/>
        </w:rPr>
      </w:pPr>
      <w:r w:rsidRPr="00071CF8">
        <w:rPr>
          <w:b/>
          <w:i/>
          <w:sz w:val="28"/>
          <w:szCs w:val="28"/>
        </w:rPr>
        <w:t>Заводські склади класифікуються</w:t>
      </w:r>
      <w:r w:rsidRPr="00071CF8">
        <w:rPr>
          <w:sz w:val="28"/>
          <w:szCs w:val="28"/>
        </w:rPr>
        <w:t>: за призначенням, конструкцією і рівнем спеціалізації.</w:t>
      </w:r>
    </w:p>
    <w:p w:rsidR="00492F91" w:rsidRPr="00671743" w:rsidRDefault="00492F91" w:rsidP="00671743">
      <w:pPr>
        <w:pStyle w:val="BodyText"/>
        <w:spacing w:line="288" w:lineRule="auto"/>
        <w:ind w:left="0" w:right="-1" w:firstLine="851"/>
        <w:jc w:val="both"/>
        <w:rPr>
          <w:i/>
          <w:sz w:val="28"/>
          <w:szCs w:val="28"/>
        </w:rPr>
      </w:pPr>
      <w:r w:rsidRPr="00671743">
        <w:rPr>
          <w:b/>
          <w:i/>
          <w:sz w:val="28"/>
          <w:szCs w:val="28"/>
        </w:rPr>
        <w:t xml:space="preserve">За призначенням </w:t>
      </w:r>
      <w:r w:rsidRPr="00671743">
        <w:rPr>
          <w:i/>
          <w:sz w:val="28"/>
          <w:szCs w:val="28"/>
        </w:rPr>
        <w:t xml:space="preserve">розрізняють склади: </w:t>
      </w:r>
    </w:p>
    <w:p w:rsidR="00492F91" w:rsidRPr="00071CF8" w:rsidRDefault="00492F91" w:rsidP="00C845B2">
      <w:pPr>
        <w:pStyle w:val="BodyText"/>
        <w:numPr>
          <w:ilvl w:val="0"/>
          <w:numId w:val="11"/>
        </w:numPr>
        <w:spacing w:line="288" w:lineRule="auto"/>
        <w:ind w:right="-1"/>
        <w:jc w:val="both"/>
        <w:rPr>
          <w:sz w:val="28"/>
          <w:szCs w:val="28"/>
        </w:rPr>
      </w:pPr>
      <w:r w:rsidRPr="00071CF8">
        <w:rPr>
          <w:sz w:val="28"/>
          <w:szCs w:val="28"/>
        </w:rPr>
        <w:t>матеріальні для зберігання матеріалів і палива (цемент, пісок, щебінь, арматурна сталь,</w:t>
      </w:r>
      <w:r>
        <w:rPr>
          <w:sz w:val="28"/>
          <w:szCs w:val="28"/>
        </w:rPr>
        <w:t xml:space="preserve"> </w:t>
      </w:r>
      <w:r w:rsidRPr="00071CF8">
        <w:rPr>
          <w:sz w:val="28"/>
          <w:szCs w:val="28"/>
        </w:rPr>
        <w:t xml:space="preserve">лісоматеріали, вугілля тощо); </w:t>
      </w:r>
    </w:p>
    <w:p w:rsidR="00492F91" w:rsidRPr="00071CF8" w:rsidRDefault="00492F91" w:rsidP="00C845B2">
      <w:pPr>
        <w:pStyle w:val="BodyText"/>
        <w:numPr>
          <w:ilvl w:val="0"/>
          <w:numId w:val="11"/>
        </w:numPr>
        <w:spacing w:line="288" w:lineRule="auto"/>
        <w:ind w:right="-1"/>
        <w:jc w:val="both"/>
        <w:rPr>
          <w:sz w:val="28"/>
          <w:szCs w:val="28"/>
        </w:rPr>
      </w:pPr>
      <w:r w:rsidRPr="00071CF8">
        <w:rPr>
          <w:sz w:val="28"/>
          <w:szCs w:val="28"/>
        </w:rPr>
        <w:t xml:space="preserve">виробничі, що обслуговують виробничий процес (склади напівфабрикатів, інструментів запчастин тощо); </w:t>
      </w:r>
    </w:p>
    <w:p w:rsidR="00492F91" w:rsidRPr="00071CF8" w:rsidRDefault="00492F91" w:rsidP="00C845B2">
      <w:pPr>
        <w:pStyle w:val="BodyText"/>
        <w:numPr>
          <w:ilvl w:val="0"/>
          <w:numId w:val="11"/>
        </w:numPr>
        <w:spacing w:line="288" w:lineRule="auto"/>
        <w:ind w:right="-1"/>
        <w:jc w:val="both"/>
        <w:rPr>
          <w:sz w:val="28"/>
          <w:szCs w:val="28"/>
        </w:rPr>
      </w:pPr>
      <w:r w:rsidRPr="00071CF8">
        <w:rPr>
          <w:sz w:val="28"/>
          <w:szCs w:val="28"/>
        </w:rPr>
        <w:t xml:space="preserve">готової продукції і відходів виробництва; </w:t>
      </w:r>
    </w:p>
    <w:p w:rsidR="00492F91" w:rsidRPr="00071CF8" w:rsidRDefault="00492F91" w:rsidP="00C845B2">
      <w:pPr>
        <w:pStyle w:val="BodyText"/>
        <w:numPr>
          <w:ilvl w:val="0"/>
          <w:numId w:val="11"/>
        </w:numPr>
        <w:spacing w:line="288" w:lineRule="auto"/>
        <w:ind w:right="-1"/>
        <w:jc w:val="both"/>
        <w:rPr>
          <w:sz w:val="28"/>
          <w:szCs w:val="28"/>
        </w:rPr>
      </w:pPr>
      <w:r w:rsidRPr="00071CF8">
        <w:rPr>
          <w:sz w:val="28"/>
          <w:szCs w:val="28"/>
        </w:rPr>
        <w:t>господарчі (для зберігання спецодягу, госпінвентаря тощо).</w:t>
      </w:r>
    </w:p>
    <w:p w:rsidR="00492F91" w:rsidRPr="00071CF8" w:rsidRDefault="00492F91" w:rsidP="00671743">
      <w:pPr>
        <w:pStyle w:val="BodyText"/>
        <w:spacing w:before="1" w:line="288" w:lineRule="auto"/>
        <w:ind w:left="0" w:right="-1" w:firstLine="851"/>
        <w:jc w:val="both"/>
        <w:rPr>
          <w:sz w:val="28"/>
          <w:szCs w:val="28"/>
        </w:rPr>
      </w:pPr>
      <w:r w:rsidRPr="00071CF8">
        <w:rPr>
          <w:b/>
          <w:i/>
          <w:sz w:val="28"/>
          <w:szCs w:val="28"/>
        </w:rPr>
        <w:t>За конструкцією</w:t>
      </w:r>
      <w:r w:rsidRPr="00071CF8">
        <w:rPr>
          <w:sz w:val="28"/>
          <w:szCs w:val="28"/>
        </w:rPr>
        <w:t xml:space="preserve">: </w:t>
      </w:r>
    </w:p>
    <w:p w:rsidR="00492F91" w:rsidRPr="00071CF8" w:rsidRDefault="00492F91" w:rsidP="00C845B2">
      <w:pPr>
        <w:pStyle w:val="BodyText"/>
        <w:numPr>
          <w:ilvl w:val="0"/>
          <w:numId w:val="12"/>
        </w:numPr>
        <w:spacing w:before="1" w:line="288" w:lineRule="auto"/>
        <w:ind w:right="-1"/>
        <w:jc w:val="both"/>
        <w:rPr>
          <w:sz w:val="28"/>
          <w:szCs w:val="28"/>
        </w:rPr>
      </w:pPr>
      <w:r w:rsidRPr="00071CF8">
        <w:rPr>
          <w:sz w:val="28"/>
          <w:szCs w:val="28"/>
        </w:rPr>
        <w:t xml:space="preserve">відкриті, для зберігання предметів, які не створюють захисту від атмосферних впливів (склад залізобетонних конструкцій, каменю, щебню, піску); </w:t>
      </w:r>
    </w:p>
    <w:p w:rsidR="00492F91" w:rsidRPr="00071CF8" w:rsidRDefault="00492F91" w:rsidP="00C845B2">
      <w:pPr>
        <w:pStyle w:val="BodyText"/>
        <w:numPr>
          <w:ilvl w:val="0"/>
          <w:numId w:val="12"/>
        </w:numPr>
        <w:spacing w:before="1" w:line="288" w:lineRule="auto"/>
        <w:ind w:right="-1"/>
        <w:jc w:val="both"/>
        <w:rPr>
          <w:sz w:val="28"/>
          <w:szCs w:val="28"/>
        </w:rPr>
      </w:pPr>
      <w:r w:rsidRPr="00071CF8">
        <w:rPr>
          <w:sz w:val="28"/>
          <w:szCs w:val="28"/>
        </w:rPr>
        <w:t>напіввідкриті, які являють собою навіси для захисту матеріалів від атмосферних опадів і сонячного проміння (обладнання, сталь, столярні вироби);</w:t>
      </w:r>
    </w:p>
    <w:p w:rsidR="00492F91" w:rsidRPr="00071CF8" w:rsidRDefault="00492F91" w:rsidP="00C845B2">
      <w:pPr>
        <w:pStyle w:val="BodyText"/>
        <w:numPr>
          <w:ilvl w:val="0"/>
          <w:numId w:val="12"/>
        </w:numPr>
        <w:spacing w:line="288" w:lineRule="auto"/>
        <w:ind w:right="-1"/>
        <w:jc w:val="both"/>
        <w:rPr>
          <w:sz w:val="28"/>
          <w:szCs w:val="28"/>
        </w:rPr>
      </w:pPr>
      <w:r w:rsidRPr="00071CF8">
        <w:rPr>
          <w:sz w:val="28"/>
          <w:szCs w:val="28"/>
        </w:rPr>
        <w:t>закриті, які засто</w:t>
      </w:r>
      <w:r>
        <w:rPr>
          <w:sz w:val="28"/>
          <w:szCs w:val="28"/>
        </w:rPr>
        <w:t>со</w:t>
      </w:r>
      <w:r w:rsidRPr="00071CF8">
        <w:rPr>
          <w:sz w:val="28"/>
          <w:szCs w:val="28"/>
        </w:rPr>
        <w:t xml:space="preserve">вуються для зберігання матеріалів від дії атмосферних опадів (склади цементу, гіпсу, вапна, приладів і електрообладнання); </w:t>
      </w:r>
    </w:p>
    <w:p w:rsidR="00492F91" w:rsidRPr="00071CF8" w:rsidRDefault="00492F91" w:rsidP="00C845B2">
      <w:pPr>
        <w:pStyle w:val="BodyText"/>
        <w:numPr>
          <w:ilvl w:val="0"/>
          <w:numId w:val="12"/>
        </w:numPr>
        <w:spacing w:line="288" w:lineRule="auto"/>
        <w:ind w:right="-1"/>
        <w:jc w:val="both"/>
        <w:rPr>
          <w:sz w:val="28"/>
          <w:szCs w:val="28"/>
        </w:rPr>
      </w:pPr>
      <w:r w:rsidRPr="00071CF8">
        <w:rPr>
          <w:sz w:val="28"/>
          <w:szCs w:val="28"/>
        </w:rPr>
        <w:t>спеціальні, призначенні для зберігання займистих і вибухових речовин (бензосховище).</w:t>
      </w:r>
    </w:p>
    <w:p w:rsidR="00492F91" w:rsidRPr="00071CF8" w:rsidRDefault="00492F91" w:rsidP="00671743">
      <w:pPr>
        <w:pStyle w:val="BodyText"/>
        <w:spacing w:line="288" w:lineRule="auto"/>
        <w:ind w:left="0" w:right="-1" w:firstLine="851"/>
        <w:jc w:val="both"/>
        <w:rPr>
          <w:sz w:val="28"/>
          <w:szCs w:val="28"/>
        </w:rPr>
      </w:pPr>
      <w:r w:rsidRPr="00071CF8">
        <w:rPr>
          <w:b/>
          <w:i/>
          <w:sz w:val="28"/>
          <w:szCs w:val="28"/>
        </w:rPr>
        <w:t>За рівнем спеціалізації</w:t>
      </w:r>
      <w:r w:rsidRPr="00071CF8">
        <w:rPr>
          <w:sz w:val="28"/>
          <w:szCs w:val="28"/>
        </w:rPr>
        <w:t xml:space="preserve">: </w:t>
      </w:r>
    </w:p>
    <w:p w:rsidR="00492F91" w:rsidRPr="00071CF8" w:rsidRDefault="00492F91" w:rsidP="00C845B2">
      <w:pPr>
        <w:pStyle w:val="BodyText"/>
        <w:numPr>
          <w:ilvl w:val="0"/>
          <w:numId w:val="13"/>
        </w:numPr>
        <w:spacing w:line="288" w:lineRule="auto"/>
        <w:ind w:left="709" w:right="-1"/>
        <w:jc w:val="both"/>
        <w:rPr>
          <w:sz w:val="28"/>
          <w:szCs w:val="28"/>
        </w:rPr>
      </w:pPr>
      <w:r w:rsidRPr="00071CF8">
        <w:rPr>
          <w:sz w:val="28"/>
          <w:szCs w:val="28"/>
        </w:rPr>
        <w:t>спеціалізовані, призначені для виконання складських і вантажно-розвантажувальних операцій з матеріалами і предметами однакових фізико-хімічних властивостей;</w:t>
      </w:r>
    </w:p>
    <w:p w:rsidR="00492F91" w:rsidRPr="00071CF8" w:rsidRDefault="00492F91" w:rsidP="00C845B2">
      <w:pPr>
        <w:pStyle w:val="BodyText"/>
        <w:numPr>
          <w:ilvl w:val="0"/>
          <w:numId w:val="13"/>
        </w:numPr>
        <w:spacing w:line="288" w:lineRule="auto"/>
        <w:ind w:left="709" w:right="-1"/>
        <w:jc w:val="both"/>
        <w:rPr>
          <w:sz w:val="28"/>
          <w:szCs w:val="28"/>
        </w:rPr>
      </w:pPr>
      <w:r w:rsidRPr="00071CF8">
        <w:rPr>
          <w:sz w:val="28"/>
          <w:szCs w:val="28"/>
        </w:rPr>
        <w:t>універсальні, які використовуються для зберігання різнорідних матеріалів і предметів, упакованих, як правило, в стандартну тару.</w:t>
      </w:r>
    </w:p>
    <w:p w:rsidR="00492F91" w:rsidRPr="00071CF8" w:rsidRDefault="00492F91" w:rsidP="00671743">
      <w:pPr>
        <w:pStyle w:val="BodyText"/>
        <w:spacing w:line="288" w:lineRule="auto"/>
        <w:ind w:left="0" w:right="-1" w:firstLine="851"/>
        <w:jc w:val="both"/>
        <w:rPr>
          <w:sz w:val="28"/>
          <w:szCs w:val="28"/>
        </w:rPr>
      </w:pPr>
      <w:r w:rsidRPr="00071CF8">
        <w:rPr>
          <w:sz w:val="28"/>
          <w:szCs w:val="28"/>
        </w:rPr>
        <w:t>Склади цементу обладнуються пристроями, які надійно захищають матеріали від зволоження, а обслуговуючий персонал – від шкідливого впливу пилу. Частіше всього влаштовуються силосні автоматизовані склади цементу. С</w:t>
      </w:r>
      <w:r>
        <w:rPr>
          <w:sz w:val="28"/>
          <w:szCs w:val="28"/>
        </w:rPr>
        <w:t>клад має не менше 4 силосів (кі</w:t>
      </w:r>
      <w:r w:rsidRPr="00071CF8">
        <w:rPr>
          <w:sz w:val="28"/>
          <w:szCs w:val="28"/>
        </w:rPr>
        <w:t>лькість марок цементу, що використовують на підприємстві + 1 резервний). Вмістимість складу розраховується із умов забезпечення роботи бетонозмішувального цеху на 7…10 діб при поставках в’яжучих залізницею та на 5…7 діб при поставках – автотранспортом.</w:t>
      </w:r>
    </w:p>
    <w:p w:rsidR="00492F91" w:rsidRPr="00071CF8" w:rsidRDefault="00492F91" w:rsidP="00671743">
      <w:pPr>
        <w:pStyle w:val="BodyText"/>
        <w:spacing w:line="288" w:lineRule="auto"/>
        <w:ind w:left="0" w:right="-1" w:firstLine="851"/>
        <w:jc w:val="both"/>
        <w:rPr>
          <w:sz w:val="28"/>
          <w:szCs w:val="28"/>
        </w:rPr>
      </w:pPr>
      <w:r w:rsidRPr="00071CF8">
        <w:rPr>
          <w:sz w:val="28"/>
          <w:szCs w:val="28"/>
        </w:rPr>
        <w:t>Склади заповнювачів для бетону включають прийомні пристрої із розвантажувальними механізмами, відкриті або закриті штабельні площадки, механізми штабелювання і переміщення матеріалів, пристрої для підігріву в зимовий час. Місткість складу розраховується на забезпечення запасу матеріалів протягом 7…10 діб при їх по ставках залізницею і на 5…7 діб, коли вони постачаються автотранспортом.</w:t>
      </w:r>
    </w:p>
    <w:p w:rsidR="00492F91" w:rsidRPr="00071CF8" w:rsidRDefault="00492F91" w:rsidP="00671743">
      <w:pPr>
        <w:pStyle w:val="BodyText"/>
        <w:spacing w:line="288" w:lineRule="auto"/>
        <w:ind w:left="0" w:right="-1" w:firstLine="851"/>
        <w:jc w:val="both"/>
        <w:rPr>
          <w:sz w:val="28"/>
          <w:szCs w:val="28"/>
        </w:rPr>
      </w:pPr>
      <w:r w:rsidRPr="00071CF8">
        <w:rPr>
          <w:sz w:val="28"/>
          <w:szCs w:val="28"/>
        </w:rPr>
        <w:t>Склади арматурної сталі використовують частіше закритими. Сталь зберігається окремо за марками, профілями, діаметрами і партіями. Запас арматури на складі приймається із розрахунку 20…25 робочих діб.</w:t>
      </w:r>
    </w:p>
    <w:p w:rsidR="00492F91" w:rsidRPr="00071CF8" w:rsidRDefault="00492F91" w:rsidP="00671743">
      <w:pPr>
        <w:pStyle w:val="BodyText"/>
        <w:spacing w:line="288" w:lineRule="auto"/>
        <w:ind w:left="0" w:right="-1" w:firstLine="851"/>
        <w:jc w:val="both"/>
        <w:rPr>
          <w:sz w:val="28"/>
          <w:szCs w:val="28"/>
        </w:rPr>
      </w:pPr>
      <w:r w:rsidRPr="00071CF8">
        <w:rPr>
          <w:sz w:val="28"/>
          <w:szCs w:val="28"/>
        </w:rPr>
        <w:t>Склади готової продукції підприємств будівельних виробів і конструкцій являють собою відкриті площадки з бетонним покриттям, обладнані мостовими кранами. Місткість складу розраховується на зберігання виробів протязі 10…14 розрахункових робочих діб.</w:t>
      </w:r>
    </w:p>
    <w:p w:rsidR="00492F91" w:rsidRDefault="00492F91" w:rsidP="00C845B2">
      <w:pPr>
        <w:pStyle w:val="BodyText"/>
        <w:spacing w:line="288" w:lineRule="auto"/>
        <w:ind w:left="0" w:right="-1" w:firstLine="360"/>
        <w:jc w:val="both"/>
        <w:rPr>
          <w:sz w:val="28"/>
          <w:szCs w:val="28"/>
          <w:lang w:val="en-US"/>
        </w:rPr>
      </w:pPr>
    </w:p>
    <w:p w:rsidR="00492F91" w:rsidRDefault="00492F91" w:rsidP="00C845B2">
      <w:pPr>
        <w:pStyle w:val="BodyText"/>
        <w:spacing w:line="288" w:lineRule="auto"/>
        <w:ind w:left="0" w:right="-1" w:firstLine="360"/>
        <w:jc w:val="both"/>
        <w:rPr>
          <w:sz w:val="28"/>
          <w:szCs w:val="28"/>
          <w:lang w:val="en-US"/>
        </w:rPr>
      </w:pPr>
    </w:p>
    <w:p w:rsidR="00492F91" w:rsidRPr="007F0E53" w:rsidRDefault="00492F91" w:rsidP="00C845B2">
      <w:pPr>
        <w:pStyle w:val="BodyText"/>
        <w:spacing w:line="288" w:lineRule="auto"/>
        <w:ind w:left="0" w:right="-1" w:firstLine="360"/>
        <w:jc w:val="both"/>
        <w:rPr>
          <w:sz w:val="28"/>
          <w:szCs w:val="28"/>
          <w:lang w:val="en-US"/>
        </w:rPr>
      </w:pPr>
    </w:p>
    <w:p w:rsidR="00492F91" w:rsidRPr="00071CF8" w:rsidRDefault="00492F91" w:rsidP="00C845B2">
      <w:pPr>
        <w:pStyle w:val="Heading6"/>
        <w:spacing w:before="6" w:line="288" w:lineRule="auto"/>
        <w:ind w:left="0" w:right="-1"/>
        <w:jc w:val="center"/>
        <w:rPr>
          <w:sz w:val="28"/>
          <w:szCs w:val="28"/>
        </w:rPr>
      </w:pPr>
      <w:r w:rsidRPr="00071CF8">
        <w:rPr>
          <w:sz w:val="28"/>
          <w:szCs w:val="28"/>
        </w:rPr>
        <w:t>Збут готової продукції</w:t>
      </w:r>
    </w:p>
    <w:p w:rsidR="00492F91" w:rsidRPr="00071CF8" w:rsidRDefault="00492F91" w:rsidP="00C845B2">
      <w:pPr>
        <w:pStyle w:val="Heading6"/>
        <w:spacing w:before="6" w:line="288" w:lineRule="auto"/>
        <w:ind w:left="0" w:right="-1"/>
        <w:jc w:val="center"/>
        <w:rPr>
          <w:sz w:val="28"/>
          <w:szCs w:val="28"/>
        </w:rPr>
      </w:pPr>
    </w:p>
    <w:p w:rsidR="00492F91" w:rsidRPr="00071CF8" w:rsidRDefault="00492F91" w:rsidP="00671743">
      <w:pPr>
        <w:pStyle w:val="BodyText"/>
        <w:spacing w:line="288" w:lineRule="auto"/>
        <w:ind w:left="0" w:right="-1" w:firstLine="851"/>
        <w:jc w:val="both"/>
        <w:rPr>
          <w:sz w:val="28"/>
          <w:szCs w:val="28"/>
        </w:rPr>
      </w:pPr>
      <w:r w:rsidRPr="00071CF8">
        <w:rPr>
          <w:sz w:val="28"/>
          <w:szCs w:val="28"/>
        </w:rPr>
        <w:t>З процесами матеріально-технічного забезпечення тісно пов’язаний збут продукції. Заводи будівельних виробів і конструкцій працюють в тісній кооперації з будівельними організаціями і в зв’язку з цим своєчасні, ритмічні, комплектні поставки є важливою умовою ефективного функціювання всієї виробничо</w:t>
      </w:r>
      <w:r>
        <w:rPr>
          <w:sz w:val="28"/>
          <w:szCs w:val="28"/>
        </w:rPr>
        <w:t>-</w:t>
      </w:r>
      <w:r w:rsidRPr="00071CF8">
        <w:rPr>
          <w:sz w:val="28"/>
          <w:szCs w:val="28"/>
        </w:rPr>
        <w:t>будівельної системи. На підприємствах будівельної індустрії існують відділи збуту готової продукції, які організують своєчасне відвантаження, щоб найбільш повно забезпечити будівельні організації та прибуток і рентабельність виробництва.</w:t>
      </w:r>
    </w:p>
    <w:p w:rsidR="00492F91" w:rsidRDefault="00492F91" w:rsidP="00671743">
      <w:pPr>
        <w:pStyle w:val="BodyText"/>
        <w:spacing w:line="288" w:lineRule="auto"/>
        <w:ind w:left="0" w:right="-1" w:firstLine="851"/>
        <w:jc w:val="both"/>
        <w:rPr>
          <w:sz w:val="28"/>
          <w:szCs w:val="28"/>
        </w:rPr>
      </w:pPr>
      <w:r w:rsidRPr="00071CF8">
        <w:rPr>
          <w:sz w:val="28"/>
          <w:szCs w:val="28"/>
        </w:rPr>
        <w:t>Робота відділу збуту тісно пов’язана з іншими підрозділами, виробничими цехами, відділом технічного контролю, планово- виробничим, фінансовим, юридичним відділами, з транспортним господарством підприємства.</w:t>
      </w:r>
    </w:p>
    <w:p w:rsidR="00492F91" w:rsidRDefault="00492F91" w:rsidP="00671743">
      <w:pPr>
        <w:pStyle w:val="BodyText"/>
        <w:spacing w:line="288" w:lineRule="auto"/>
        <w:ind w:left="0" w:right="-1" w:firstLine="851"/>
        <w:jc w:val="both"/>
        <w:rPr>
          <w:sz w:val="28"/>
          <w:szCs w:val="28"/>
        </w:rPr>
      </w:pPr>
    </w:p>
    <w:p w:rsidR="00492F91" w:rsidRDefault="00492F91" w:rsidP="004D2F1C">
      <w:pPr>
        <w:pStyle w:val="Heading2"/>
        <w:jc w:val="center"/>
        <w:rPr>
          <w:rStyle w:val="SubtleEmphasis"/>
          <w:rFonts w:cs="Symbol"/>
          <w:color w:val="auto"/>
          <w:sz w:val="30"/>
          <w:szCs w:val="30"/>
        </w:rPr>
      </w:pPr>
      <w:bookmarkStart w:id="13" w:name="_Toc65764294"/>
      <w:r w:rsidRPr="00AD3F37">
        <w:rPr>
          <w:rStyle w:val="SubtleEmphasis"/>
          <w:rFonts w:cs="Symbol"/>
          <w:color w:val="auto"/>
          <w:sz w:val="30"/>
          <w:szCs w:val="30"/>
        </w:rPr>
        <w:t xml:space="preserve">Лекція </w:t>
      </w:r>
      <w:r>
        <w:rPr>
          <w:rStyle w:val="SubtleEmphasis"/>
          <w:rFonts w:cs="Symbol"/>
          <w:color w:val="auto"/>
          <w:sz w:val="30"/>
          <w:szCs w:val="30"/>
        </w:rPr>
        <w:t>4</w:t>
      </w:r>
      <w:bookmarkEnd w:id="13"/>
    </w:p>
    <w:p w:rsidR="00492F91" w:rsidRDefault="00492F91" w:rsidP="00C845B2">
      <w:pPr>
        <w:pStyle w:val="Heading6"/>
        <w:spacing w:before="1" w:line="288" w:lineRule="auto"/>
        <w:ind w:left="0" w:right="-1"/>
        <w:jc w:val="center"/>
        <w:rPr>
          <w:sz w:val="28"/>
          <w:szCs w:val="28"/>
        </w:rPr>
      </w:pPr>
    </w:p>
    <w:p w:rsidR="00492F91" w:rsidRPr="00071CF8" w:rsidRDefault="00492F91" w:rsidP="00B91461">
      <w:pPr>
        <w:pStyle w:val="a"/>
      </w:pPr>
      <w:bookmarkStart w:id="14" w:name="_Toc65764295"/>
      <w:r>
        <w:t>2.3. Організація ремонтної служби підприємств</w:t>
      </w:r>
      <w:bookmarkEnd w:id="14"/>
    </w:p>
    <w:p w:rsidR="00492F91" w:rsidRDefault="00492F91" w:rsidP="00C845B2">
      <w:pPr>
        <w:pStyle w:val="Heading6"/>
        <w:spacing w:before="1" w:line="288" w:lineRule="auto"/>
        <w:ind w:left="0" w:right="-1"/>
        <w:jc w:val="center"/>
        <w:rPr>
          <w:sz w:val="28"/>
          <w:szCs w:val="28"/>
        </w:rPr>
      </w:pPr>
    </w:p>
    <w:p w:rsidR="00492F91" w:rsidRPr="00071CF8" w:rsidRDefault="00492F91" w:rsidP="00C845B2">
      <w:pPr>
        <w:pStyle w:val="Heading6"/>
        <w:spacing w:before="1" w:line="288" w:lineRule="auto"/>
        <w:ind w:left="0" w:right="-1"/>
        <w:jc w:val="center"/>
        <w:rPr>
          <w:sz w:val="28"/>
          <w:szCs w:val="28"/>
        </w:rPr>
      </w:pPr>
      <w:r w:rsidRPr="00071CF8">
        <w:rPr>
          <w:sz w:val="28"/>
          <w:szCs w:val="28"/>
        </w:rPr>
        <w:t>Структура ремонтної служби</w:t>
      </w:r>
    </w:p>
    <w:p w:rsidR="00492F91" w:rsidRPr="00071CF8" w:rsidRDefault="00492F91" w:rsidP="00C845B2">
      <w:pPr>
        <w:pStyle w:val="Heading6"/>
        <w:spacing w:before="1" w:line="288" w:lineRule="auto"/>
        <w:ind w:left="0" w:right="-1"/>
        <w:jc w:val="center"/>
        <w:rPr>
          <w:sz w:val="28"/>
          <w:szCs w:val="28"/>
        </w:rPr>
      </w:pPr>
    </w:p>
    <w:p w:rsidR="00492F91" w:rsidRPr="00071CF8" w:rsidRDefault="00492F91" w:rsidP="00671743">
      <w:pPr>
        <w:pStyle w:val="BodyText"/>
        <w:spacing w:line="288" w:lineRule="auto"/>
        <w:ind w:left="0" w:right="-1" w:firstLine="851"/>
        <w:jc w:val="both"/>
        <w:rPr>
          <w:sz w:val="28"/>
          <w:szCs w:val="28"/>
        </w:rPr>
      </w:pPr>
      <w:r w:rsidRPr="00071CF8">
        <w:rPr>
          <w:sz w:val="28"/>
          <w:szCs w:val="28"/>
        </w:rPr>
        <w:t>Для виконання всіх робіт по організації раціонального обслуговування обладнання та інших видів основних фондів на підприємствах створюється спеціальна ремонтна служба (рис.</w:t>
      </w:r>
      <w:r>
        <w:rPr>
          <w:sz w:val="28"/>
          <w:szCs w:val="28"/>
        </w:rPr>
        <w:t>2</w:t>
      </w:r>
      <w:r w:rsidRPr="00071CF8">
        <w:rPr>
          <w:sz w:val="28"/>
          <w:szCs w:val="28"/>
        </w:rPr>
        <w:t>.3).</w:t>
      </w:r>
    </w:p>
    <w:p w:rsidR="00492F91" w:rsidRPr="00671743" w:rsidRDefault="00492F91" w:rsidP="00C845B2">
      <w:pPr>
        <w:pStyle w:val="BodyText"/>
        <w:spacing w:line="288" w:lineRule="auto"/>
        <w:ind w:left="0" w:right="-1"/>
        <w:jc w:val="both"/>
        <w:rPr>
          <w:i/>
          <w:sz w:val="28"/>
          <w:szCs w:val="28"/>
        </w:rPr>
      </w:pPr>
      <w:r>
        <w:rPr>
          <w:noProof/>
          <w:lang w:val="en-US" w:eastAsia="en-US"/>
        </w:rPr>
        <w:pict>
          <v:shape id="Полилиния 19" o:spid="_x0000_s1110" style="position:absolute;left:0;text-align:left;margin-left:307.9pt;margin-top:-1024.95pt;width:79.55pt;height:84.35pt;z-index:-251663360;visibility:visible" coordsize="14595,47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" adj="0,,0" path="m,3122r14594,m6242,r,3122m,3122l,4705m14594,3122r,1583e" fill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w:pict>
      </w:r>
      <w:r w:rsidRPr="00671743">
        <w:rPr>
          <w:i/>
          <w:sz w:val="28"/>
          <w:szCs w:val="28"/>
        </w:rPr>
        <w:t>В склад ремонтної служби входять такі цехи:</w:t>
      </w:r>
    </w:p>
    <w:p w:rsidR="00492F91" w:rsidRPr="00071CF8" w:rsidRDefault="00492F91" w:rsidP="00C845B2">
      <w:pPr>
        <w:pStyle w:val="ListParagraph"/>
        <w:numPr>
          <w:ilvl w:val="0"/>
          <w:numId w:val="2"/>
        </w:numPr>
        <w:spacing w:line="288" w:lineRule="auto"/>
        <w:ind w:left="567" w:right="-1" w:hanging="283"/>
        <w:jc w:val="both"/>
        <w:rPr>
          <w:sz w:val="28"/>
          <w:szCs w:val="28"/>
        </w:rPr>
      </w:pPr>
      <w:r w:rsidRPr="00071CF8">
        <w:rPr>
          <w:sz w:val="28"/>
          <w:szCs w:val="28"/>
        </w:rPr>
        <w:t>ремонтно-будівельний, який виконує ремонт будівельних споруд, підпорядковується відділу капітального</w:t>
      </w:r>
      <w:r w:rsidRPr="00071CF8">
        <w:rPr>
          <w:spacing w:val="-10"/>
          <w:sz w:val="28"/>
          <w:szCs w:val="28"/>
        </w:rPr>
        <w:t xml:space="preserve"> </w:t>
      </w:r>
      <w:r w:rsidRPr="00071CF8">
        <w:rPr>
          <w:sz w:val="28"/>
          <w:szCs w:val="28"/>
        </w:rPr>
        <w:t>будівництва;</w:t>
      </w:r>
    </w:p>
    <w:p w:rsidR="00492F91" w:rsidRDefault="00492F91" w:rsidP="00C845B2">
      <w:pPr>
        <w:pStyle w:val="ListParagraph"/>
        <w:numPr>
          <w:ilvl w:val="0"/>
          <w:numId w:val="2"/>
        </w:numPr>
        <w:spacing w:line="288" w:lineRule="auto"/>
        <w:ind w:left="567" w:right="-1" w:hanging="283"/>
        <w:jc w:val="both"/>
        <w:rPr>
          <w:sz w:val="28"/>
          <w:szCs w:val="28"/>
        </w:rPr>
      </w:pPr>
      <w:r w:rsidRPr="00071CF8">
        <w:rPr>
          <w:sz w:val="28"/>
          <w:szCs w:val="28"/>
        </w:rPr>
        <w:t>електроремонтний, займається ремонтом електрообладнання, підпорядковується головному</w:t>
      </w:r>
      <w:r w:rsidRPr="00071CF8">
        <w:rPr>
          <w:spacing w:val="-5"/>
          <w:sz w:val="28"/>
          <w:szCs w:val="28"/>
        </w:rPr>
        <w:t xml:space="preserve"> </w:t>
      </w:r>
      <w:r w:rsidRPr="00071CF8">
        <w:rPr>
          <w:sz w:val="28"/>
          <w:szCs w:val="28"/>
        </w:rPr>
        <w:t>енергетику;</w:t>
      </w:r>
    </w:p>
    <w:p w:rsidR="00492F91" w:rsidRPr="00071CF8" w:rsidRDefault="00492F91" w:rsidP="00C845B2">
      <w:pPr>
        <w:pStyle w:val="ListParagraph"/>
        <w:numPr>
          <w:ilvl w:val="0"/>
          <w:numId w:val="2"/>
        </w:numPr>
        <w:spacing w:line="288" w:lineRule="auto"/>
        <w:ind w:left="567" w:right="-1" w:hanging="283"/>
        <w:jc w:val="both"/>
        <w:rPr>
          <w:sz w:val="28"/>
          <w:szCs w:val="28"/>
        </w:rPr>
      </w:pPr>
      <w:r w:rsidRPr="00071CF8">
        <w:rPr>
          <w:sz w:val="28"/>
          <w:szCs w:val="28"/>
        </w:rPr>
        <w:t>ремонтно-механічний, який здійснює ремонт технологічного та інших типів обладнання, підпорядковується головному</w:t>
      </w:r>
      <w:r w:rsidRPr="00071CF8">
        <w:rPr>
          <w:spacing w:val="-15"/>
          <w:sz w:val="28"/>
          <w:szCs w:val="28"/>
        </w:rPr>
        <w:t xml:space="preserve"> </w:t>
      </w:r>
      <w:r w:rsidRPr="00071CF8">
        <w:rPr>
          <w:sz w:val="28"/>
          <w:szCs w:val="28"/>
        </w:rPr>
        <w:t>механіку.</w:t>
      </w:r>
    </w:p>
    <w:p w:rsidR="00492F91" w:rsidRPr="00071CF8" w:rsidRDefault="00492F91" w:rsidP="00C845B2">
      <w:pPr>
        <w:pStyle w:val="BodyText"/>
        <w:spacing w:line="288" w:lineRule="auto"/>
        <w:ind w:left="0" w:right="-1" w:firstLine="359"/>
        <w:jc w:val="both"/>
        <w:rPr>
          <w:sz w:val="28"/>
          <w:szCs w:val="28"/>
        </w:rPr>
      </w:pPr>
      <w:r w:rsidRPr="00071CF8">
        <w:rPr>
          <w:sz w:val="28"/>
          <w:szCs w:val="28"/>
        </w:rPr>
        <w:t>Ремонтна служба виконує: паспортизацію і атестацію обладнання, розробку технологічних процесів ремонту та їх оснащення, планування і виконання робіт з технічного обслуговування (ТО) і ремонту, модернізацію обладнання, вдосконалення організації ремонтного господарства.</w:t>
      </w:r>
    </w:p>
    <w:p w:rsidR="00492F91" w:rsidRDefault="00492F91" w:rsidP="00C845B2">
      <w:pPr>
        <w:spacing w:line="288" w:lineRule="auto"/>
        <w:ind w:right="-1"/>
        <w:jc w:val="both"/>
        <w:rPr>
          <w:sz w:val="28"/>
          <w:szCs w:val="28"/>
        </w:rPr>
      </w:pPr>
      <w:r>
        <w:rPr>
          <w:noProof/>
          <w:lang w:val="en-US" w:eastAsia="en-US"/>
        </w:rPr>
        <w:pict>
          <v:group id="Группа 302" o:spid="_x0000_s1111" style="position:absolute;left:0;text-align:left;margin-left:12.3pt;margin-top:16.45pt;width:432.65pt;height:309.75pt;z-index:251655168" coordsize="54943,39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">
            <v:line id="Прямая соединительная линия 143" o:spid="_x0000_s1112" style="position:absolute;visibility:visible" from="12728,29041" to="50474,29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5ke8MAAADcAAAADwAAAGRycy9kb3ducmV2LnhtbESPQWsCMRCF7wX/QxjBm2atVtqtUaQo&#10;lnpS633YjLuLm8maRI3/3hSE3mZ4733zZjqPphFXcr62rGA4yEAQF1bXXCr43a/67yB8QNbYWCYF&#10;d/Iwn3Vepphre+MtXXehFAnCPkcFVQhtLqUvKjLoB7YlTtrROoMhra6U2uEtwU0jX7NsIg3WnC5U&#10;2NJXRcVpdzGJMjycjVyfPvDw4zZuOZrEt3hWqteNi08QgWL4Nz/T3zrVH4/g75k0gZ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uZHvDAAAA3AAAAA8AAAAAAAAAAAAA&#10;AAAAoQIAAGRycy9kb3ducmV2LnhtbFBLBQYAAAAABAAEAPkAAACRAwAAAAA=&#10;"/>
            <v:group id="Группа 161" o:spid="_x0000_s1113" style="position:absolute;width:54943;height:39339" coordsize="54943,39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Надпись 137" o:spid="_x0000_s1114" type="#_x0000_t202" style="position:absolute;left:13116;top:30824;width:30065;height:30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LdmMEA&#10;AADcAAAADwAAAGRycy9kb3ducmV2LnhtbERPTUsDMRC9C/6HMII3m9VCXbdNi0otgqe20vOwmSbB&#10;zWRJ0u36741Q6G0e73MWq9F3YqCYXGAFj5MKBHEbtGOj4Hv/8VCDSBlZYxeYFPxSgtXy9maBjQ5n&#10;3tKwy0aUEE4NKrA5942UqbXkMU1CT1y4Y4gec4HRSB3xXMJ9J5+qaiY9Oi4NFnt6t9T+7E5ewfrN&#10;vJi2xmjXtXZuGA/HL7NR6v5ufJ2DyDTmq/ji/tRl/vQZ/p8p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C3ZjBAAAA3AAAAA8AAAAAAAAAAAAAAAAAmAIAAGRycy9kb3du&#10;cmV2LnhtbFBLBQYAAAAABAAEAPUAAACGAwAAAAA=&#10;" strokeweight=".5pt">
                <v:textbox>
                  <w:txbxContent>
                    <w:p w:rsidR="00492F91" w:rsidRDefault="00492F91" w:rsidP="00644D6E">
                      <w:pPr>
                        <w:jc w:val="center"/>
                      </w:pPr>
                      <w:r>
                        <w:t>Способи ремонтів</w:t>
                      </w:r>
                    </w:p>
                  </w:txbxContent>
                </v:textbox>
              </v:shape>
              <v:group id="Группа 160" o:spid="_x0000_s1115" style="position:absolute;width:54943;height:30791" coordsize="54943,30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line id="Прямая соединительная линия 144" o:spid="_x0000_s1116" style="position:absolute;flip:y;visibility:visible" from="12743,27514" to="12743,29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UmmcMAAADcAAAADwAAAGRycy9kb3ducmV2LnhtbERPS2vCQBC+C/6HZYTedNMSqqSuUoRC&#10;aUkxUQ/ehuzkQbOzIbsm6b/vFgre5uN7znY/mVYM1LvGsoLHVQSCuLC64UrB+fS23IBwHllja5kU&#10;/JCD/W4+22Ki7cgZDbmvRAhhl6CC2vsukdIVNRl0K9sRB660vUEfYF9J3eMYwk0rn6LoWRpsODTU&#10;2NGhpuI7vxkFpbt1h+tF+3L9kWZp+Vl94XhU6mExvb6A8DT5u/jf/a7D/DiGv2fCBXL3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FJpnDAAAA3AAAAA8AAAAAAAAAAAAA&#10;AAAAoQIAAGRycy9kb3ducmV2LnhtbFBLBQYAAAAABAAEAPkAAACRAwAAAAA=&#10;"/>
                <v:line id="Прямая соединительная линия 145" o:spid="_x0000_s1117" style="position:absolute;flip:y;visibility:visible" from="20687,26894" to="20687,29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mDAsIAAADcAAAADwAAAGRycy9kb3ducmV2LnhtbERPS4vCMBC+C/6HMII3TRXdlWoUERaW&#10;XVzW18Hb0Ewf2ExKE23990YQvM3H95zFqjWluFHtCssKRsMIBHFidcGZguPhazAD4TyyxtIyKbiT&#10;g9Wy21lgrG3DO7rtfSZCCLsYFeTeV7GULsnJoBvaijhwqa0N+gDrTOoamxBuSjmOog9psODQkGNF&#10;m5ySy/5qFKTuWm3OJ+3Tz5/tbpv+Zn/Y/CvV77XrOQhPrX+LX+5vHeZPpvB8Jlw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YmDAsIAAADcAAAADwAAAAAAAAAAAAAA&#10;AAChAgAAZHJzL2Rvd25yZXYueG1sUEsFBgAAAAAEAAQA+QAAAJADAAAAAA==&#10;"/>
                <v:line id="Прямая соединительная линия 146" o:spid="_x0000_s1118" style="position:absolute;flip:y;visibility:visible" from="29790,26852" to="29790,30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sddcEAAADcAAAADwAAAGRycy9kb3ducmV2LnhtbERPS4vCMBC+L/gfwgje1lQRV6pRRBBE&#10;cVlfB29DM31gMylNtPXfbwTB23x8z5ktWlOKB9WusKxg0I9AECdWF5wpOJ/W3xMQziNrLC2Tgic5&#10;WMw7XzOMtW34QI+jz0QIYRejgtz7KpbSJTkZdH1bEQcutbVBH2CdSV1jE8JNKYdRNJYGCw4NOVa0&#10;yim5He9GQeru1ep60T792e4P+3SX/WLzp1Sv2y6nIDy1/iN+uzc6zB+N4fVMuEDO/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Wx11wQAAANwAAAAPAAAAAAAAAAAAAAAA&#10;AKECAABkcnMvZG93bnJldi54bWxQSwUGAAAAAAQABAD5AAAAjwMAAAAA&#10;"/>
                <v:group id="Группа 159" o:spid="_x0000_s1119" style="position:absolute;width:54943;height:28997" coordsize="54943,28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Надпись 114" o:spid="_x0000_s1120" type="#_x0000_t202" style="position:absolute;top:21887;width:7583;height:56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Ufj8AA&#10;AADcAAAADwAAAGRycy9kb3ducmV2LnhtbERPTWsCMRC9F/ofwhR6q1mlyLoapRVbCp6qpedhMybB&#10;zWRJ0nX77xtB6G0e73NWm9F3YqCYXGAF00kFgrgN2rFR8HV8e6pBpIyssQtMCn4pwWZ9f7fCRocL&#10;f9JwyEaUEE4NKrA5942UqbXkMU1CT1y4U4gec4HRSB3xUsJ9J2dVNZceHZcGiz1tLbXnw49XsHs1&#10;C9PWGO2u1s4N4/dpb96VenwYX5YgMo35X3xzf+gyf/oM12fKB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eUfj8AAAADcAAAADwAAAAAAAAAAAAAAAACYAgAAZHJzL2Rvd25y&#10;ZXYueG1sUEsFBgAAAAAEAAQA9QAAAIUDAAAAAA==&#10;" strokeweight=".5pt">
                    <v:textbox>
                      <w:txbxContent>
                        <w:p w:rsidR="00492F91" w:rsidRPr="00587C95" w:rsidRDefault="00492F91" w:rsidP="002505C7">
                          <w:pPr>
                            <w:jc w:val="center"/>
                            <w:rPr>
                              <w:sz w:val="20"/>
                              <w:szCs w:val="20"/>
                            </w:rPr>
                          </w:pPr>
                          <w:r w:rsidRPr="00587C95">
                            <w:rPr>
                              <w:sz w:val="20"/>
                              <w:szCs w:val="20"/>
                            </w:rPr>
                            <w:t>1 група (позмінне обслугов.)</w:t>
                          </w:r>
                        </w:p>
                      </w:txbxContent>
                    </v:textbox>
                  </v:shape>
                  <v:shape id="Надпись 115" o:spid="_x0000_s1121" type="#_x0000_t202" style="position:absolute;left:8440;top:21970;width:7315;height:55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m6FMAA&#10;AADcAAAADwAAAGRycy9kb3ducmV2LnhtbERPTWsCMRC9F/ofwhR6q1mFyroapRVbCp6qpedhMybB&#10;zWRJ0nX77xtB6G0e73NWm9F3YqCYXGAF00kFgrgN2rFR8HV8e6pBpIyssQtMCn4pwWZ9f7fCRocL&#10;f9JwyEaUEE4NKrA5942UqbXkMU1CT1y4U4gec4HRSB3xUsJ9J2dVNZceHZcGiz1tLbXnw49XsHs1&#10;C9PWGO2u1s4N4/dpb96VenwYX5YgMo35X3xzf+gyf/oM12fKB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qm6FMAAAADcAAAADwAAAAAAAAAAAAAAAACYAgAAZHJzL2Rvd25y&#10;ZXYueG1sUEsFBgAAAAAEAAQA9QAAAIUDAAAAAA==&#10;" strokeweight=".5pt">
                    <v:textbox>
                      <w:txbxContent>
                        <w:p w:rsidR="00492F91" w:rsidRPr="00587C95" w:rsidRDefault="00492F91" w:rsidP="002505C7">
                          <w:pPr>
                            <w:jc w:val="center"/>
                            <w:rPr>
                              <w:sz w:val="20"/>
                              <w:szCs w:val="20"/>
                            </w:rPr>
                          </w:pPr>
                          <w:r w:rsidRPr="00587C95">
                            <w:rPr>
                              <w:sz w:val="20"/>
                              <w:szCs w:val="20"/>
                            </w:rPr>
                            <w:t>2 група (періодичне ТО)</w:t>
                          </w:r>
                        </w:p>
                      </w:txbxContent>
                    </v:textbox>
                  </v:shape>
                  <v:shape id="Надпись 116" o:spid="_x0000_s1122" type="#_x0000_t202" style="position:absolute;left:17212;top:21970;width:7355;height:49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skY8AA&#10;AADcAAAADwAAAGRycy9kb3ducmV2LnhtbERPTWsCMRC9C/0PYQreNKsH2W6NYostQk+1pedhMybB&#10;zWRJ4rr+e1Mo9DaP9znr7eg7MVBMLrCCxbwCQdwG7dgo+P56m9UgUkbW2AUmBTdKsN08TNbY6HDl&#10;TxqO2YgSwqlBBTbnvpEytZY8pnnoiQt3CtFjLjAaqSNeS7jv5LKqVtKj49JgsadXS+35ePEK9i/m&#10;ybQ1RruvtXPD+HP6MO9KTR/H3TOITGP+F/+5D7rMX6zg95lygdz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skY8AAAADcAAAADwAAAAAAAAAAAAAAAACYAgAAZHJzL2Rvd25y&#10;ZXYueG1sUEsFBgAAAAAEAAQA9QAAAIUDAAAAAA==&#10;" strokeweight=".5pt">
                    <v:textbox>
                      <w:txbxContent>
                        <w:p w:rsidR="00492F91" w:rsidRPr="00587C95" w:rsidRDefault="00492F91" w:rsidP="002505C7">
                          <w:pPr>
                            <w:jc w:val="center"/>
                            <w:rPr>
                              <w:sz w:val="6"/>
                              <w:szCs w:val="6"/>
                            </w:rPr>
                          </w:pPr>
                        </w:p>
                        <w:p w:rsidR="00492F91" w:rsidRPr="00587C95" w:rsidRDefault="00492F91" w:rsidP="002505C7">
                          <w:pPr>
                            <w:jc w:val="center"/>
                            <w:rPr>
                              <w:sz w:val="20"/>
                              <w:szCs w:val="20"/>
                            </w:rPr>
                          </w:pPr>
                          <w:r w:rsidRPr="00587C95">
                            <w:rPr>
                              <w:sz w:val="20"/>
                              <w:szCs w:val="20"/>
                            </w:rPr>
                            <w:t>Поточний ремонт</w:t>
                          </w:r>
                        </w:p>
                      </w:txbxContent>
                    </v:textbox>
                  </v:shape>
                  <v:shape id="Надпись 117" o:spid="_x0000_s1123" type="#_x0000_t202" style="position:absolute;left:25404;top:21970;width:8413;height:49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eB+MAA&#10;AADcAAAADwAAAGRycy9kb3ducmV2LnhtbERPTWsCMRC9F/ofwhR6q1k91HU1Siu2FDxVS8/DZkyC&#10;m8mSpOv23zeC0Ns83uesNqPvxEAxucAKppMKBHEbtGOj4Ov49lSDSBlZYxeYFPxSgs36/m6FjQ4X&#10;/qThkI0oIZwaVGBz7hspU2vJY5qEnrhwpxA95gKjkTripYT7Ts6q6ll6dFwaLPa0tdSeDz9ewe7V&#10;LExbY7S7Wjs3jN+nvXlX6vFhfFmCyDTmf/HN/aHL/Okcrs+UC+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TeB+MAAAADcAAAADwAAAAAAAAAAAAAAAACYAgAAZHJzL2Rvd25y&#10;ZXYueG1sUEsFBgAAAAAEAAQA9QAAAIUDAAAAAA==&#10;" strokeweight=".5pt">
                    <v:textbox>
                      <w:txbxContent>
                        <w:p w:rsidR="00492F91" w:rsidRPr="00587C95" w:rsidRDefault="00492F91" w:rsidP="002505C7">
                          <w:pPr>
                            <w:jc w:val="center"/>
                            <w:rPr>
                              <w:sz w:val="6"/>
                              <w:szCs w:val="6"/>
                            </w:rPr>
                          </w:pPr>
                        </w:p>
                        <w:p w:rsidR="00492F91" w:rsidRPr="00587C95" w:rsidRDefault="00492F91" w:rsidP="002505C7">
                          <w:pPr>
                            <w:jc w:val="center"/>
                            <w:rPr>
                              <w:sz w:val="20"/>
                              <w:szCs w:val="20"/>
                            </w:rPr>
                          </w:pPr>
                          <w:r w:rsidRPr="00587C95">
                            <w:rPr>
                              <w:sz w:val="20"/>
                              <w:szCs w:val="20"/>
                            </w:rPr>
                            <w:t>Капітальний ремонт</w:t>
                          </w:r>
                        </w:p>
                      </w:txbxContent>
                    </v:textbox>
                  </v:shape>
                  <v:group id="Группа 158" o:spid="_x0000_s1124" style="position:absolute;width:54943;height:19426" coordsize="54943,194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Надпись 110" o:spid="_x0000_s1125" type="#_x0000_t202" style="position:absolute;top:15019;width:12435;height:43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4ZjMIA&#10;AADcAAAADwAAAGRycy9kb3ducmV2LnhtbESPQUsDMRCF70L/Q5iCN5utB1nXpsWWKoInq3geNtMk&#10;uJksSdyu/945CN5meG/e+2azm+OgJsolJDawXjWgiPtkAzsDH+9PNy2oUpEtDonJwA8V2G0XVxvs&#10;bLrwG02n6pSEcOnQgK917LQuvaeIZZVGYtHOKUessmanbcaLhMdB3zbNnY4YWBo8jnTw1H+dvqOB&#10;497du77F7I+tDWGaP8+v7tmY6+X8+ACq0lz/zX/XL1bw14Ivz8gEe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3hmMwgAAANwAAAAPAAAAAAAAAAAAAAAAAJgCAABkcnMvZG93&#10;bnJldi54bWxQSwUGAAAAAAQABAD1AAAAhwMAAAAA&#10;" strokeweight=".5pt">
                      <v:textbox>
                        <w:txbxContent>
                          <w:p w:rsidR="00492F91" w:rsidRDefault="00492F91" w:rsidP="002505C7">
                            <w:pPr>
                              <w:jc w:val="center"/>
                            </w:pPr>
                            <w:r>
                              <w:t>Міжремонтне обслуговування</w:t>
                            </w:r>
                          </w:p>
                        </w:txbxContent>
                      </v:textbox>
                    </v:shape>
                    <v:shape id="Надпись 111" o:spid="_x0000_s1126" type="#_x0000_t202" style="position:absolute;left:16963;top:15143;width:8267;height:42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K8F8AA&#10;AADcAAAADwAAAGRycy9kb3ducmV2LnhtbERPTUsDMRC9C/6HMII3m10Psl2bFpVWhJ7aiudhM02C&#10;m8mSpNv135tCobd5vM9ZrCbfi5FicoEV1LMKBHEXtGOj4PuweWpApIyssQ9MCv4owWp5f7fAVocz&#10;72jcZyNKCKcWFdich1bK1FnymGZhIC7cMUSPucBopI54LuG+l89V9SI9Oi4NFgf6sNT97k9ewfrd&#10;zE3XYLTrRjs3Tj/HrflU6vFhensFkWnKN/HV/aXL/LqGyzPlArn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ZK8F8AAAADcAAAADwAAAAAAAAAAAAAAAACYAgAAZHJzL2Rvd25y&#10;ZXYueG1sUEsFBgAAAAAEAAQA9QAAAIUDAAAAAA==&#10;" strokeweight=".5pt">
                      <v:textbox>
                        <w:txbxContent>
                          <w:p w:rsidR="00492F91" w:rsidRDefault="00492F91" w:rsidP="002505C7">
                            <w:pPr>
                              <w:jc w:val="center"/>
                            </w:pPr>
                            <w:r>
                              <w:t>Планові ремонти</w:t>
                            </w:r>
                          </w:p>
                        </w:txbxContent>
                      </v:textbox>
                    </v:shape>
                    <v:shape id="Надпись 112" o:spid="_x0000_s1127" type="#_x0000_t202" style="position:absolute;left:32645;top:15184;width:10092;height:42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AiYMAA&#10;AADcAAAADwAAAGRycy9kb3ducmV2LnhtbERPTWsCMRC9F/ofwhR6q1k9lHVrFFtsETxpS8/DZkyC&#10;m8mSpOv23xtB8DaP9zmL1eg7MVBMLrCC6aQCQdwG7dgo+Pn+fKlBpIyssQtMCv4pwWr5+LDARocz&#10;72k4ZCNKCKcGFdic+0bK1FrymCahJy7cMUSPucBopI54LuG+k7OqepUeHZcGiz19WGpPhz+vYPNu&#10;5qatMdpNrZ0bxt/jznwp9fw0rt9AZBrzXXxzb3WZP53B9ZlygVx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UAiYMAAAADcAAAADwAAAAAAAAAAAAAAAACYAgAAZHJzL2Rvd25y&#10;ZXYueG1sUEsFBgAAAAAEAAQA9QAAAIUDAAAAAA==&#10;" strokeweight=".5pt">
                      <v:textbox>
                        <w:txbxContent>
                          <w:p w:rsidR="00492F91" w:rsidRDefault="00492F91" w:rsidP="002505C7">
                            <w:pPr>
                              <w:jc w:val="center"/>
                            </w:pPr>
                            <w:r>
                              <w:t>Модернізація обладнання</w:t>
                            </w:r>
                          </w:p>
                        </w:txbxContent>
                      </v:textbox>
                    </v:shape>
                    <v:shape id="Надпись 113" o:spid="_x0000_s1128" type="#_x0000_t202" style="position:absolute;left:44851;top:15143;width:10092;height:42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yH+8AA&#10;AADcAAAADwAAAGRycy9kb3ducmV2LnhtbERPTWsCMRC9F/ofwhR6q1ktyLoapRVbCp6qpedhMybB&#10;zWRJ0nX77xtB6G0e73NWm9F3YqCYXGAF00kFgrgN2rFR8HV8e6pBpIyssQtMCn4pwWZ9f7fCRocL&#10;f9JwyEaUEE4NKrA5942UqbXkMU1CT1y4U4gec4HRSB3xUsJ9J2dVNZceHZcGiz1tLbXnw49XsHs1&#10;C9PWGO2u1s4N4/dpb96VenwYX5YgMo35X3xzf+gyf/oM12fKB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gyH+8AAAADcAAAADwAAAAAAAAAAAAAAAACYAgAAZHJzL2Rvd25y&#10;ZXYueG1sUEsFBgAAAAAEAAQA9QAAAIUDAAAAAA==&#10;" strokeweight=".5pt">
                      <v:textbox>
                        <w:txbxContent>
                          <w:p w:rsidR="00492F91" w:rsidRDefault="00492F91" w:rsidP="002505C7">
                            <w:pPr>
                              <w:jc w:val="center"/>
                            </w:pPr>
                            <w:r>
                              <w:t>Непланові ремонти</w:t>
                            </w:r>
                          </w:p>
                        </w:txbxContent>
                      </v:textbox>
                    </v:shape>
                    <v:group id="Группа 157" o:spid="_x0000_s1129" style="position:absolute;left:165;width:54778;height:12671" coordsize="54778,12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Надпись 105" o:spid="_x0000_s1130" type="#_x0000_t202" style="position:absolute;left:21349;width:12290;height:2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AsycAA&#10;AADcAAAADwAAAGRycy9kb3ducmV2LnhtbERPTWsCMRC9F/ofwhR6q9kWKutqFFtsKXiqiudhMybB&#10;zWRJ0nX77xtB6G0e73MWq9F3YqCYXGAFz5MKBHEbtGOj4LD/eKpBpIyssQtMCn4pwWp5f7fARocL&#10;f9Owy0aUEE4NKrA5942UqbXkMU1CT1y4U4gec4HRSB3xUsJ9J1+qaio9Oi4NFnt6t9Sedz9ewebN&#10;zExbY7SbWjs3jMfT1nwq9fgwrucgMo35X3xzf+kyv3qF6zPlAr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3AsycAAAADcAAAADwAAAAAAAAAAAAAAAACYAgAAZHJzL2Rvd25y&#10;ZXYueG1sUEsFBgAAAAAEAAQA9QAAAIUDAAAAAA==&#10;" strokeweight=".5pt">
                        <v:textbox>
                          <w:txbxContent>
                            <w:p w:rsidR="00492F91" w:rsidRDefault="00492F91">
                              <w:r>
                                <w:t>Ремонтна служба</w:t>
                              </w:r>
                            </w:p>
                          </w:txbxContent>
                        </v:textbox>
                      </v:shape>
                      <v:shape id="Надпись 106" o:spid="_x0000_s1131" type="#_x0000_t202" style="position:absolute;top:4675;width:17995;height:2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yvsAA&#10;AADcAAAADwAAAGRycy9kb3ducmV2LnhtbERPTWsCMRC9F/ofwgjeatYeZLsaRYsthZ6qpedhMybB&#10;zWRJ0nX9901B8DaP9zmrzeg7MVBMLrCC+awCQdwG7dgo+D6+PdUgUkbW2AUmBVdKsFk/Pqyw0eHC&#10;XzQcshElhFODCmzOfSNlai15TLPQExfuFKLHXGA0Uke8lHDfyeeqWkiPjkuDxZ5eLbXnw69XsN+Z&#10;F9PWGO2+1s4N48/p07wrNZ2M2yWITGO+i2/uD13mVwv4f6ZcI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KyvsAAAADcAAAADwAAAAAAAAAAAAAAAACYAgAAZHJzL2Rvd25y&#10;ZXYueG1sUEsFBgAAAAAEAAQA9QAAAIUDAAAAAA==&#10;" strokeweight=".5pt">
                        <v:textbox>
                          <w:txbxContent>
                            <w:p w:rsidR="00492F91" w:rsidRDefault="00492F91">
                              <w:r>
                                <w:t>Ремонтно-будівельний цех</w:t>
                              </w:r>
                            </w:p>
                          </w:txbxContent>
                        </v:textbox>
                      </v:shape>
                      <v:shape id="Надпись 107" o:spid="_x0000_s1132" type="#_x0000_t202" style="position:absolute;left:19239;top:4634;width:16094;height:2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4XJcAA&#10;AADcAAAADwAAAGRycy9kb3ducmV2LnhtbERPTWsCMRC9F/ofwhR6q9n2UNfVKLbYUvBUFc/DZkyC&#10;m8mSpOv23zeC0Ns83ucsVqPvxEAxucAKnicVCOI2aMdGwWH/8VSDSBlZYxeYFPxSgtXy/m6BjQ4X&#10;/qZhl40oIZwaVGBz7hspU2vJY5qEnrhwpxA95gKjkTripYT7Tr5U1av06Lg0WOzp3VJ73v14BZs3&#10;MzNtjdFuau3cMB5PW/Op1OPDuJ6DyDTmf/HN/aXL/GoK12fKBX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O4XJcAAAADcAAAADwAAAAAAAAAAAAAAAACYAgAAZHJzL2Rvd25y&#10;ZXYueG1sUEsFBgAAAAAEAAQA9QAAAIUDAAAAAA==&#10;" strokeweight=".5pt">
                        <v:textbox>
                          <w:txbxContent>
                            <w:p w:rsidR="00492F91" w:rsidRDefault="00492F91">
                              <w:r>
                                <w:t>Електроремонтний цех</w:t>
                              </w:r>
                            </w:p>
                          </w:txbxContent>
                        </v:textbox>
                      </v:shape>
                      <v:shape id="Надпись 108" o:spid="_x0000_s1133" type="#_x0000_t202" style="position:absolute;left:36782;top:4634;width:17996;height:2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GDV8IA&#10;AADcAAAADwAAAGRycy9kb3ducmV2LnhtbESPQUsDMRCF74L/IUzBm83Wg6xr06JSRfBkW3oeNtMk&#10;uJksSdyu/945CN5meG/e+2a9neOgJsolJDawWjagiPtkAzsDx8PrbQuqVGSLQ2Iy8EMFtpvrqzV2&#10;Nl34k6Z9dUpCuHRowNc6dlqX3lPEskwjsWjnlCNWWbPTNuNFwuOg75rmXkcMLA0eR3rx1H/tv6OB&#10;3bN7cH2L2e9aG8I0n84f7s2Ym8X89Aiq0lz/zX/X71bwG6GVZ2QC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cYNXwgAAANwAAAAPAAAAAAAAAAAAAAAAAJgCAABkcnMvZG93&#10;bnJldi54bWxQSwUGAAAAAAQABAD1AAAAhwMAAAAA&#10;" strokeweight=".5pt">
                        <v:textbox>
                          <w:txbxContent>
                            <w:p w:rsidR="00492F91" w:rsidRDefault="00492F91">
                              <w:r>
                                <w:t>Ремонтно-механічний цех</w:t>
                              </w:r>
                            </w:p>
                          </w:txbxContent>
                        </v:textbox>
                      </v:shape>
                      <v:shape id="Надпись 109" o:spid="_x0000_s1134" type="#_x0000_t202" style="position:absolute;left:12950;top:9599;width:30066;height:30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0mzMAA&#10;AADcAAAADwAAAGRycy9kb3ducmV2LnhtbERPTWsCMRC9F/ofwgjeatYeZF2NosWWQk9q6XnYjElw&#10;M1mSdN3++6ZQ8DaP9znr7eg7MVBMLrCC+awCQdwG7dgo+Dy/PtUgUkbW2AUmBT+UYLt5fFhjo8ON&#10;jzScshElhFODCmzOfSNlai15TLPQExfuEqLHXGA0Uke8lXDfyeeqWkiPjkuDxZ5eLLXX07dXcNib&#10;pWlrjPZQa+eG8evyYd6Umk7G3QpEpjHfxf/ud13mV0v4e6Zc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j0mzMAAAADcAAAADwAAAAAAAAAAAAAAAACYAgAAZHJzL2Rvd25y&#10;ZXYueG1sUEsFBgAAAAAEAAQA9QAAAIUDAAAAAA==&#10;" strokeweight=".5pt">
                        <v:textbox>
                          <w:txbxContent>
                            <w:p w:rsidR="00492F91" w:rsidRDefault="00492F91">
                              <w:r>
                                <w:t>Система планово-попереджувальних ремонтів</w:t>
                              </w:r>
                            </w:p>
                          </w:txbxContent>
                        </v:textbox>
                      </v:shape>
                      <v:group id="Группа 122" o:spid="_x0000_s1135" style="position:absolute;left:8233;top:2565;width:37893;height:2107" coordsize="37892,21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line id="Прямая соединительная линия 118" o:spid="_x0000_s1136" style="position:absolute;visibility:visible" from="0,1152" to="378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nZF8MAAADcAAAADwAAAGRycy9kb3ducmV2LnhtbESPQW/CMAyF75P2HyJP4jbSMg2NQkAT&#10;2gRip7FxtxqvrWickmQQ/v18QNrtWX7+/N5ilV2vzhRi59lAOS5AEdfedtwY+P56f3wBFROyxd4z&#10;GbhShNXy/m6BlfUX/qTzPjVKIBwrNNCmNFRax7olh3HsB2LZ/fjgMMkYGm0DXgTuej0piql22LF8&#10;aHGgdUv1cf/rhFIeTk5vjjM87MJHeHua5ud8Mmb0kF/noBLl9G++XW+txC8lrZQRBXr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52RfDAAAA3AAAAA8AAAAAAAAAAAAA&#10;AAAAoQIAAGRycy9kb3ducmV2LnhtbFBLBQYAAAAABAAEAPkAAACRAwAAAAA=&#10;"/>
                        <v:line id="Прямая соединительная линия 119" o:spid="_x0000_s1137" style="position:absolute;visibility:visible" from="0,1152" to="0,2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V8jMQAAADcAAAADwAAAGRycy9kb3ducmV2LnhtbESPzWrDMBCE74W+g9hCb4nsloTGtRJC&#10;aGhITs3PfbG2trG1ciQlUd8+KhR622Vmvp0tF9H04krOt5YV5OMMBHFldcu1guNhPXoD4QOyxt4y&#10;KfghD4v540OJhbY3/qLrPtQiQdgXqKAJYSik9FVDBv3YDsRJ+7bOYEirq6V2eEtw08uXLJtKgy2n&#10;Cw0OtGqo6vYXkyj56WzkZzfD09bt3MfrNE7iWannp7h8BxEohn/zX3qjU/18Br/PpAn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dXyMxAAAANwAAAAPAAAAAAAAAAAA&#10;AAAAAKECAABkcnMvZG93bnJldi54bWxQSwUGAAAAAAQABAD5AAAAkgMAAAAA&#10;"/>
                        <v:line id="Прямая соединительная линия 120" o:spid="_x0000_s1138" style="position:absolute;visibility:visible" from="19202,0" to="19202,2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MfrMMAAADcAAAADwAAAGRycy9kb3ducmV2LnhtbESPQW/CMAyF75P2HyJP2m2kgIZYIaBp&#10;GhpiJ2Dcrca0FY1TkgzCv58PSLs9y8+f35svs+vUhUJsPRsYDgpQxJW3LdcGfvarlymomJAtdp7J&#10;wI0iLBePD3Msrb/yli67VCuBcCzRQJNSX2odq4YcxoHviWV39MFhkjHU2ga8Ctx1elQUE+2wZfnQ&#10;YE8fDVWn3a8TyvBwdvrr9IaHTfgOn+NJfs1nY56f8vsMVKKc/s3367WV+COJL2VEgV7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jH6zDAAAA3AAAAA8AAAAAAAAAAAAA&#10;AAAAoQIAAGRycy9kb3ducmV2LnhtbFBLBQYAAAAABAAEAPkAAACRAwAAAAA=&#10;"/>
                        <v:line id="Прямая соединительная линия 121" o:spid="_x0000_s1139" style="position:absolute;visibility:visible" from="37808,1152" to="37808,2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6N8QAAADcAAAADwAAAGRycy9kb3ducmV2LnhtbESPzWrDMBCE74W8g9hAb43slIbGiRxC&#10;aWhJT83PfbE2trG1ciQlUd8+KhR622Vmvp1drqLpxZWcby0ryCcZCOLK6pZrBYf95ukVhA/IGnvL&#10;pOCHPKzK0cMSC21v/E3XXahFgrAvUEETwlBI6auGDPqJHYiTdrLOYEirq6V2eEtw08tpls2kwZbT&#10;hQYHemuo6nYXkyj58WzkRzfH49Z9uffnWXyJZ6Uex3G9ABEohn/zX/pTp/rTHH6fSRPI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b7o3xAAAANwAAAAPAAAAAAAAAAAA&#10;AAAAAKECAABkcnMvZG93bnJldi54bWxQSwUGAAAAAAQABAD5AAAAkgMAAAAA&#10;"/>
                      </v:group>
                      <v:line id="Прямая соединительная линия 124" o:spid="_x0000_s1140" style="position:absolute;rotation:180;visibility:visible" from="8150,8440" to="46043,8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E3A8IAAADcAAAADwAAAGRycy9kb3ducmV2LnhtbERPTWsCMRC9F/ofwhR6q1lFpGyNIpaW&#10;HorgrgeP42bcLN1MliRd039vBKG3ebzPWa6T7cVIPnSOFUwnBQjixumOWwWH+uPlFUSIyBp7x6Tg&#10;jwKsV48PSyy1u/Cexiq2IodwKFGBiXEopQyNIYth4gbizJ2dtxgz9K3UHi853PZyVhQLabHj3GBw&#10;oK2h5qf6tQpOxYHSPPq6357eP6t0PO++zajU81PavIGIlOK/+O7+0nn+bA63Z/IFcnU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nE3A8IAAADcAAAADwAAAAAAAAAAAAAA&#10;AAChAgAAZHJzL2Rvd25yZXYueG1sUEsFBgAAAAAEAAQA+QAAAJADAAAAAA==&#10;"/>
                      <v:line id="Прямая соединительная линия 125" o:spid="_x0000_s1141" style="position:absolute;rotation:180;visibility:visible" from="46133,7240" to="46133,8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2SmMIAAADcAAAADwAAAGRycy9kb3ducmV2LnhtbERPTWsCMRC9F/ofwhS81WylFtkaRSwt&#10;HqTQ1UOP42bcLG4mS5Ku8d+bguBtHu9z5stkOzGQD61jBS/jAgRx7XTLjYL97vN5BiJEZI2dY1Jw&#10;oQDLxePDHEvtzvxDQxUbkUM4lKjAxNiXUobakMUwdj1x5o7OW4wZ+kZqj+ccbjs5KYo3abHl3GCw&#10;p7Wh+lT9WQWHYk/pNfpdtz58fFXp9/i9NYNSo6e0egcRKcW7+Obe6Dx/MoX/Z/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T2SmMIAAADcAAAADwAAAAAAAAAAAAAA&#10;AAChAgAAZHJzL2Rvd25yZXYueG1sUEsFBgAAAAAEAAQA+QAAAJADAAAAAA==&#10;"/>
                      <v:line id="Прямая соединительная линия 126" o:spid="_x0000_s1142" style="position:absolute;rotation:180;visibility:visible" from="27432,7157" to="27432,9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8M78IAAADcAAAADwAAAGRycy9kb3ducmV2LnhtbERPTWsCMRC9C/0PYQq9aVYpUrZGEUul&#10;hyK4evA4bsbN0s1kSeKa/vtGEHqbx/ucxSrZTgzkQ+tYwXRSgCCunW65UXA8fI7fQISIrLFzTAp+&#10;KcBq+TRaYKndjfc0VLEROYRDiQpMjH0pZagNWQwT1xNn7uK8xZihb6T2eMvhtpOzophLiy3nBoM9&#10;bQzVP9XVKjgXR0qv0R+6zfljW6XTZfdtBqVentP6HUSkFP/FD/eXzvNnc7g/ky+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e8M78IAAADcAAAADwAAAAAAAAAAAAAA&#10;AAChAgAAZHJzL2Rvd25yZXYueG1sUEsFBgAAAAAEAAQA+QAAAJADAAAAAA==&#10;"/>
                      <v:line id="Прямая соединительная линия 127" o:spid="_x0000_s1143" style="position:absolute;rotation:180;visibility:visible" from="8233,7199" to="8233,8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OpdMIAAADcAAAADwAAAGRycy9kb3ducmV2LnhtbERPTWsCMRC9F/ofwhS81WylWNkaRSwt&#10;HqTQ1UOP42bcLG4mS5Ku8d+bguBtHu9z5stkOzGQD61jBS/jAgRx7XTLjYL97vN5BiJEZI2dY1Jw&#10;oQDLxePDHEvtzvxDQxUbkUM4lKjAxNiXUobakMUwdj1x5o7OW4wZ+kZqj+ccbjs5KYqptNhybjDY&#10;09pQfar+rIJDsaf0Gv2uWx8+vqr0e/zemkGp0VNavYOIlOJdfHNvdJ4/eYP/Z/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qOpdMIAAADcAAAADwAAAAAAAAAAAAAA&#10;AAChAgAAZHJzL2Rvd25yZXYueG1sUEsFBgAAAAAEAAQA+QAAAJADAAAAAA==&#10;"/>
                    </v:group>
                    <v:line id="Прямая соединительная линия 128" o:spid="_x0000_s1144" style="position:absolute;flip:x;visibility:visible" from="6330,12660" to="27918,15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fJPMUAAADcAAAADwAAAGRycy9kb3ducmV2LnhtbESPT2vCQBDF7wW/wzKCt7qpB1uim1AE&#10;QRRLtfXQ25Cd/KHZ2ZBdTfz2zqHQ2wzvzXu/Weeja9WN+tB4NvAyT0ARF942XBn4/to+v4EKEdli&#10;65kM3ClAnk2e1phaP/CJbudYKQnhkKKBOsYu1ToUNTkMc98Ri1b63mGUta+07XGQcNfqRZIstcOG&#10;paHGjjY1Fb/nqzNQhmu3+bnYWL7uj6djeag+cPg0ZjYd31egIo3x3/x3vbOCvxBaeUYm0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lfJPMUAAADcAAAADwAAAAAAAAAA&#10;AAAAAAChAgAAZHJzL2Rvd25yZXYueG1sUEsFBgAAAAAEAAQA+QAAAJMDAAAAAA==&#10;"/>
                    <v:line id="Прямая соединительная линия 129" o:spid="_x0000_s1145" style="position:absolute;flip:x;visibility:visible" from="21225,12660" to="27900,15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tsp8MAAADcAAAADwAAAGRycy9kb3ducmV2LnhtbERPS2vCQBC+C/6HZYTedNMcWk3dhBIo&#10;lBaLRj14G7KTB83Ohuxq0n/fLRS8zcf3nG02mU7caHCtZQWPqwgEcWl1y7WC0/FtuQbhPLLGzjIp&#10;+CEHWTqfbTHRduQD3QpfixDCLkEFjfd9IqUrGzLoVrYnDlxlB4M+wKGWesAxhJtOxlH0JA22HBoa&#10;7ClvqPwurkZB5a59fjlrXz1/7A676rP+wnGv1MNien0B4Wnyd/G/+12H+fEG/p4JF8j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kbbKfDAAAA3AAAAA8AAAAAAAAAAAAA&#10;AAAAoQIAAGRycy9kb3ducmV2LnhtbFBLBQYAAAAABAAEAPkAAACRAwAAAAA=&#10;"/>
                    <v:line id="Прямая соединительная линия 130" o:spid="_x0000_s1146" style="position:absolute;visibility:visible" from="27928,12660" to="34929,15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qJccMAAADcAAAADwAAAGRycy9kb3ducmV2LnhtbESPQW/CMAyF70j7D5EncYMU0NBWCGia&#10;mJjGCTbuVmPaisYpSQbZv58Pk7g9y8+f31uus+vUlUJsPRuYjAtQxJW3LdcGvr/eR8+gYkK22Hkm&#10;A78UYb16GCyxtP7Ge7oeUq0EwrFEA01Kfal1rBpyGMe+J5bdyQeHScZQaxvwJnDX6WlRzLXDluVD&#10;gz29NVSdDz9OKJPjxent+QWPn2EXNrN5fsoXY4aP+XUBKlFOd/P/9YeV+DOJL2VEgV7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36iXHDAAAA3AAAAA8AAAAAAAAAAAAA&#10;AAAAoQIAAGRycy9kb3ducmV2LnhtbFBLBQYAAAAABAAEAPkAAACRAwAAAAA=&#10;"/>
                    <v:line id="Прямая соединительная линия 131" o:spid="_x0000_s1147" style="position:absolute;visibility:visible" from="27928,12660" to="50072,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Ys6sQAAADcAAAADwAAAGRycy9kb3ducmV2LnhtbESPzWrDMBCE74W8g9hAbo3shobGiRxC&#10;aWhJT83PfbE2trG1ciQ1Ud8+KhR622Vmvp1draPpxZWcby0ryKcZCOLK6pZrBcfD9vEFhA/IGnvL&#10;pOCHPKzL0cMKC21v/EXXfahFgrAvUEETwlBI6auGDPqpHYiTdrbOYEirq6V2eEtw08unLJtLgy2n&#10;Cw0O9NpQ1e2/TaLkp4uR790CTzv36d5m8/gcL0pNxnGzBBEohn/zX/pDp/qzHH6fSRPI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tizqxAAAANwAAAAPAAAAAAAAAAAA&#10;AAAAAKECAABkcnMvZG93bnJldi54bWxQSwUGAAAAAAQABAD5AAAAkgMAAAAA&#10;"/>
                  </v:group>
                  <v:line id="Прямая соединительная линия 132" o:spid="_x0000_s1148" style="position:absolute;flip:x;visibility:visible" from="3351,19363" to="5498,21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ZoC8MAAADcAAAADwAAAGRycy9kb3ducmV2LnhtbERPS2vCQBC+C/6HZYTedNMUqqRuQgkU&#10;SotFox68DdnJg2ZnQ3Y16b/vFgre5uN7zjabTCduNLjWsoLHVQSCuLS65VrB6fi23IBwHlljZ5kU&#10;/JCDLJ3PtphoO/KBboWvRQhhl6CCxvs+kdKVDRl0K9sTB66yg0Ef4FBLPeAYwk0n4yh6lgZbDg0N&#10;9pQ3VH4XV6Ogctc+v5y1r9Yfu8Ou+qy/cNwr9bCYXl9AeJr8Xfzvftdh/lMMf8+EC2T6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JmaAvDAAAA3AAAAA8AAAAAAAAAAAAA&#10;AAAAoQIAAGRycy9kb3ducmV2LnhtbFBLBQYAAAAABAAEAPkAAACRAwAAAAA=&#10;"/>
                  <v:line id="Прямая соединительная линия 133" o:spid="_x0000_s1149" style="position:absolute;visibility:visible" from="5502,19405" to="11824,21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gXBsQAAADcAAAADwAAAGRycy9kb3ducmV2LnhtbESPzWrDMBCE74G8g9hCbo2cmobWjRxC&#10;SWhJT83PfbG2trG1ciQlUd8+KhRy22Vmvp1dLKPpxYWcby0rmE0zEMSV1S3XCg77zeMLCB+QNfaW&#10;ScEveViW49ECC22v/E2XXahFgrAvUEETwlBI6auGDPqpHYiT9mOdwZBWV0vt8JrgppdPWTaXBltO&#10;Fxoc6L2hqtudTaLMjicjP7pXPG7dl1vn8/gcT0pNHuLqDUSgGO7m//SnTvXzHP6eSRPI8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KBcGxAAAANwAAAAPAAAAAAAAAAAA&#10;AAAAAKECAABkcnMvZG93bnJldi54bWxQSwUGAAAAAAQABAD5AAAAkgMAAAAA&#10;"/>
                  <v:line id="Прямая соединительная линия 134" o:spid="_x0000_s1150" style="position:absolute;flip:y;visibility:visible" from="21225,19322" to="21225,21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NV5MIAAADcAAAADwAAAGRycy9kb3ducmV2LnhtbERPS4vCMBC+C/6HMII3TX2wK9UoIiws&#10;u7isr4O3oZk+sJmUJtr6740geJuP7zmLVWtKcaPaFZYVjIYRCOLE6oIzBcfD12AGwnlkjaVlUnAn&#10;B6tlt7PAWNuGd3Tb+0yEEHYxKsi9r2IpXZKTQTe0FXHgUlsb9AHWmdQ1NiHclHIcRR/SYMGhIceK&#10;Njkll/3VKEjdtdqcT9qnnz/b3Tb9zf6w+Veq32vXcxCeWv8Wv9zfOsyfTOH5TLh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sNV5MIAAADcAAAADwAAAAAAAAAAAAAA&#10;AAChAgAAZHJzL2Rvd25yZXYueG1sUEsFBgAAAAAEAAQA+QAAAJADAAAAAA==&#10;"/>
                  <v:line id="Прямая соединительная линия 135" o:spid="_x0000_s1151" style="position:absolute;visibility:visible" from="21225,19322" to="29574,21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0q6cMAAADcAAAADwAAAGRycy9kb3ducmV2LnhtbESPQWsCMRCF70L/Q5iCN82qKO3WKKUo&#10;Fj25rfdhM91d3EzWJGr6740geJvhvffNm/kymlZcyPnGsoLRMANBXFrdcKXg92c9eAPhA7LG1jIp&#10;+CcPy8VLb465tlfe06UIlUgQ9jkqqEPocil9WZNBP7QdcdL+rDMY0uoqqR1eE9y0cpxlM2mw4XSh&#10;xo6+aiqPxdkkyuhwMnJzfMfD1u3cajKL03hSqv8aPz9ABIrhaX6kv3WqP5nC/Zk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2NKunDAAAA3AAAAA8AAAAAAAAAAAAA&#10;AAAAoQIAAGRycy9kb3ducmV2LnhtbFBLBQYAAAAABAAEAPkAAACRAwAAAAA=&#10;"/>
                  <v:line id="Прямая соединительная линия 147" o:spid="_x0000_s1152" style="position:absolute;flip:y;visibility:visible" from="38024,19405" to="38024,28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e47sEAAADcAAAADwAAAGRycy9kb3ducmV2LnhtbERPS4vCMBC+L/gfwgje1lQRlWoUEYRl&#10;RVlfB29DM31gMylNtPXfG2HB23x8z5kvW1OKB9WusKxg0I9AECdWF5wpOJ8231MQziNrLC2Tgic5&#10;WC46X3OMtW34QI+jz0QIYRejgtz7KpbSJTkZdH1bEQcutbVBH2CdSV1jE8JNKYdRNJYGCw4NOVa0&#10;zim5He9GQeru1fp60T6d/O4Ou3Sb7bH5U6rXbVczEJ5a/xH/u390mD+awPuZcIFc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F7juwQAAANwAAAAPAAAAAAAAAAAAAAAA&#10;AKECAABkcnMvZG93bnJldi54bWxQSwUGAAAAAAQABAD5AAAAjwMAAAAA&#10;"/>
                  <v:line id="Прямая соединительная линия 148" o:spid="_x0000_s1153" style="position:absolute;flip:y;visibility:visible" from="50436,19405" to="50436,28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gsnMUAAADcAAAADwAAAGRycy9kb3ducmV2LnhtbESPT2sCQQzF7wW/wxDBW521iC1bRymC&#10;UBSlWj30Fnayf+hOZtkZ3fXbm4PgLeG9vPfLfNm7Wl2pDZVnA5NxAoo487biwsDpd/36ASpEZIu1&#10;ZzJwowDLxeBljqn1HR/oeoyFkhAOKRooY2xSrUNWksMw9g2xaLlvHUZZ20LbFjsJd7V+S5KZdlix&#10;NJTY0Kqk7P94cQbycGlWf2cb8/fN7rDLt8Ueux9jRsP+6xNUpD4+zY/rbyv4U6GVZ2Q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4gsnMUAAADcAAAADwAAAAAAAAAA&#10;AAAAAAChAgAAZHJzL2Rvd25yZXYueG1sUEsFBgAAAAAEAAQA+QAAAJMDAAAAAA==&#10;"/>
                </v:group>
              </v:group>
              <v:shape id="Надпись 149" o:spid="_x0000_s1154" type="#_x0000_t202" style="position:absolute;top:36700;width:11267;height:25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efDMAA&#10;AADcAAAADwAAAGRycy9kb3ducmV2LnhtbERPTUsDMRC9C/6HMII3m1VEtmuzS5W2CJ6s4nnYTJPQ&#10;zWRJ0u323xtB8DaP9zmrbvaDmCgmF1jB/aICQdwH7dgo+Prc3tUgUkbWOAQmBRdK0LXXVytsdDjz&#10;B037bEQJ4dSgApvz2EiZekse0yKMxIU7hOgxFxiN1BHPJdwP8qGqnqRHx6XB4kivlvrj/uQVbF7M&#10;0vQ1RruptXPT/H14Nzulbm/m9TOITHP+F/+533SZ/7iE32fKBbL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FefDMAAAADcAAAADwAAAAAAAAAAAAAAAACYAgAAZHJzL2Rvd25y&#10;ZXYueG1sUEsFBgAAAAAEAAQA9QAAAIUDAAAAAA==&#10;" strokeweight=".5pt">
                <v:textbox>
                  <w:txbxContent>
                    <w:p w:rsidR="00492F91" w:rsidRPr="00587C95" w:rsidRDefault="00492F91" w:rsidP="002505C7">
                      <w:pPr>
                        <w:jc w:val="center"/>
                        <w:rPr>
                          <w:sz w:val="20"/>
                          <w:szCs w:val="20"/>
                        </w:rPr>
                      </w:pPr>
                      <w:r>
                        <w:rPr>
                          <w:sz w:val="20"/>
                          <w:szCs w:val="20"/>
                        </w:rPr>
                        <w:t>Централізований</w:t>
                      </w:r>
                    </w:p>
                  </w:txbxContent>
                </v:textbox>
              </v:shape>
              <v:shape id="Надпись 150" o:spid="_x0000_s1155" type="#_x0000_t202" style="position:absolute;left:14853;top:36658;width:12335;height:25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SgTMIA&#10;AADcAAAADwAAAGRycy9kb3ducmV2LnhtbESPQUsDMRCF74L/IYzgzWYVKuvatNjSiuDJKp6HzTQJ&#10;biZLErfrv3cOgrcZ3pv3vllt5jioiXIJiQ3cLhpQxH2ygZ2Bj/fDTQuqVGSLQ2Iy8EMFNuvLixV2&#10;Np35jaZjdUpCuHRowNc6dlqX3lPEskgjsWinlCNWWbPTNuNZwuOg75rmXkcMLA0eR9p56r+O39HA&#10;fuseXN9i9vvWhjDNn6dX92zM9dX89Aiq0lz/zX/XL1bwl4Ivz8gE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tKBMwgAAANwAAAAPAAAAAAAAAAAAAAAAAJgCAABkcnMvZG93&#10;bnJldi54bWxQSwUGAAAAAAQABAD1AAAAhwMAAAAA&#10;" strokeweight=".5pt">
                <v:textbox>
                  <w:txbxContent>
                    <w:p w:rsidR="00492F91" w:rsidRPr="00587C95" w:rsidRDefault="00492F91" w:rsidP="002505C7">
                      <w:pPr>
                        <w:jc w:val="center"/>
                        <w:rPr>
                          <w:sz w:val="20"/>
                          <w:szCs w:val="20"/>
                        </w:rPr>
                      </w:pPr>
                      <w:r>
                        <w:rPr>
                          <w:sz w:val="20"/>
                          <w:szCs w:val="20"/>
                        </w:rPr>
                        <w:t>Децентралізований</w:t>
                      </w:r>
                    </w:p>
                  </w:txbxContent>
                </v:textbox>
              </v:shape>
              <v:shape id="Надпись 151" o:spid="_x0000_s1156" type="#_x0000_t202" style="position:absolute;left:32024;top:36658;width:7584;height:25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F18AA&#10;AADcAAAADwAAAGRycy9kb3ducmV2LnhtbERPTWsCMRC9F/ofwhR6q1mFyroapRVbCp6qpedhMybB&#10;zWRJ0nX77xtB6G0e73NWm9F3YqCYXGAF00kFgrgN2rFR8HV8e6pBpIyssQtMCn4pwWZ9f7fCRocL&#10;f9JwyEaUEE4NKrA5942UqbXkMU1CT1y4U4gec4HRSB3xUsJ9J2dVNZceHZcGiz1tLbXnw49XsHs1&#10;C9PWGO2u1s4N4/dpb96VenwYX5YgMo35X3xzf+gy/3kK12fKB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gF18AAAADcAAAADwAAAAAAAAAAAAAAAACYAgAAZHJzL2Rvd25y&#10;ZXYueG1sUEsFBgAAAAAEAAQA9QAAAIUDAAAAAA==&#10;" strokeweight=".5pt">
                <v:textbox>
                  <w:txbxContent>
                    <w:p w:rsidR="00492F91" w:rsidRPr="00587C95" w:rsidRDefault="00492F91" w:rsidP="002505C7">
                      <w:pPr>
                        <w:jc w:val="center"/>
                        <w:rPr>
                          <w:sz w:val="20"/>
                          <w:szCs w:val="20"/>
                        </w:rPr>
                      </w:pPr>
                      <w:r>
                        <w:rPr>
                          <w:sz w:val="20"/>
                          <w:szCs w:val="20"/>
                        </w:rPr>
                        <w:t>Змішаний</w:t>
                      </w:r>
                    </w:p>
                  </w:txbxContent>
                </v:textbox>
              </v:shape>
              <v:shape id="Надпись 152" o:spid="_x0000_s1157" type="#_x0000_t202" style="position:absolute;left:44561;top:36782;width:8754;height:25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qboMAA&#10;AADcAAAADwAAAGRycy9kb3ducmV2LnhtbERPTWsCMRC9F/ofwhS81WwFZV2N0hZbCp6qpedhMybB&#10;zWRJ0nX77xtB6G0e73PW29F3YqCYXGAFT9MKBHEbtGOj4Ov49liDSBlZYxeYFPxSgu3m/m6NjQ4X&#10;/qThkI0oIZwaVGBz7hspU2vJY5qGnrhwpxA95gKjkTripYT7Ts6qaiE9Oi4NFnt6tdSeDz9ewe7F&#10;LE1bY7S7Wjs3jN+nvXlXavIwPq9AZBrzv/jm/tBl/nwG12fKB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yqboMAAAADcAAAADwAAAAAAAAAAAAAAAACYAgAAZHJzL2Rvd25y&#10;ZXYueG1sUEsFBgAAAAAEAAQA9QAAAIUDAAAAAA==&#10;" strokeweight=".5pt">
                <v:textbox>
                  <w:txbxContent>
                    <w:p w:rsidR="00492F91" w:rsidRPr="00587C95" w:rsidRDefault="00492F91" w:rsidP="002505C7">
                      <w:pPr>
                        <w:jc w:val="center"/>
                        <w:rPr>
                          <w:sz w:val="20"/>
                          <w:szCs w:val="20"/>
                        </w:rPr>
                      </w:pPr>
                      <w:r>
                        <w:rPr>
                          <w:sz w:val="20"/>
                          <w:szCs w:val="20"/>
                        </w:rPr>
                        <w:t>Агрегатний</w:t>
                      </w:r>
                    </w:p>
                  </w:txbxContent>
                </v:textbox>
              </v:shape>
              <v:line id="Прямая соединительная линия 153" o:spid="_x0000_s1158" style="position:absolute;flip:x;visibility:visible" from="5461,33886" to="27566,36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UoMMIAAADcAAAADwAAAGRycy9kb3ducmV2LnhtbERPS4vCMBC+C/6HMII3TVXclWoUERaW&#10;XVzW18Hb0Ewf2ExKE23990YQvM3H95zFqjWluFHtCssKRsMIBHFidcGZguPhazAD4TyyxtIyKbiT&#10;g9Wy21lgrG3DO7rtfSZCCLsYFeTeV7GULsnJoBvaijhwqa0N+gDrTOoamxBuSjmOog9psODQkGNF&#10;m5ySy/5qFKTuWm3OJ+3Tz5/tbpv+Zn/Y/CvV77XrOQhPrX+LX+5vHeZPJ/B8Jlw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PUoMMIAAADcAAAADwAAAAAAAAAAAAAA&#10;AAChAgAAZHJzL2Rvd25yZXYueG1sUEsFBgAAAAAEAAQA+QAAAJADAAAAAA==&#10;"/>
              <v:line id="Прямая соединительная линия 154" o:spid="_x0000_s1159" style="position:absolute;flip:x;visibility:visible" from="21267,33886" to="27613,36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ywRMIAAADcAAAADwAAAGRycy9kb3ducmV2LnhtbERPS4vCMBC+C/6HMII3TRXdlWoUERaW&#10;XVzW18Hb0Ewf2ExKE23990YQvM3H95zFqjWluFHtCssKRsMIBHFidcGZguPhazAD4TyyxtIyKbiT&#10;g9Wy21lgrG3DO7rtfSZCCLsYFeTeV7GULsnJoBvaijhwqa0N+gDrTOoamxBuSjmOog9psODQkGNF&#10;m5ySy/5qFKTuWm3OJ+3Tz5/tbpv+Zn/Y/CvV77XrOQhPrX+LX+5vHeZPJ/B8Jlw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xywRMIAAADcAAAADwAAAAAAAAAAAAAA&#10;AAChAgAAZHJzL2Rvd25yZXYueG1sUEsFBgAAAAAEAAQA+QAAAJADAAAAAA==&#10;"/>
              <v:line id="Прямая соединительная линия 155" o:spid="_x0000_s1160" style="position:absolute;flip:x y;visibility:visible" from="27597,33886" to="36059,36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SEacQAAADcAAAADwAAAGRycy9kb3ducmV2LnhtbERPS2vCQBC+F/wPywi9FN20oEiajYhW&#10;aE/1lYO3ITtNgtnZdHcb03/fLQje5uN7TrYcTCt6cr6xrOB5moAgLq1uuFJwOm4nCxA+IGtsLZOC&#10;X/KwzEcPGabaXnlP/SFUIoawT1FBHUKXSunLmgz6qe2II/dlncEQoaukdniN4aaVL0kylwYbjg01&#10;drSuqbwcfoyCblG5+ef3LnkrNv3544kKV5itUo/jYfUKItAQ7uKb+13H+bMZ/D8TL5D5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JIRpxAAAANwAAAAPAAAAAAAAAAAA&#10;AAAAAKECAABkcnMvZG93bnJldi54bWxQSwUGAAAAAAQABAD5AAAAkgMAAAAA&#10;"/>
              <v:line id="Прямая соединительная линия 156" o:spid="_x0000_s1161" style="position:absolute;flip:x y;visibility:visible" from="27597,33886" to="48956,36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YaHsMAAADcAAAADwAAAGRycy9kb3ducmV2LnhtbERPTWvCQBC9F/wPywi9lLqxYJDUVUQr&#10;1FM1NofehuyYBLOz6e42pv++WxC8zeN9zmI1mFb05HxjWcF0koAgLq1uuFLwedo9z0H4gKyxtUwK&#10;fsnDajl6WGCm7ZWP1OehEjGEfYYK6hC6TEpf1mTQT2xHHLmzdQZDhK6S2uE1hptWviRJKg02HBtq&#10;7GhTU3nJf4yCbl659OP7kLwV2/5r/0SFK8xOqcfxsH4FEWgId/HN/a7j/FkK/8/EC+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2Gh7DAAAA3AAAAA8AAAAAAAAAAAAA&#10;AAAAoQIAAGRycy9kb3ducmV2LnhtbFBLBQYAAAAABAAEAPkAAACRAwAAAAA=&#10;"/>
            </v:group>
          </v:group>
        </w:pict>
      </w:r>
    </w:p>
    <w:p w:rsidR="00492F91" w:rsidRDefault="00492F91" w:rsidP="00C845B2">
      <w:pPr>
        <w:spacing w:line="288" w:lineRule="auto"/>
        <w:ind w:right="-1"/>
        <w:jc w:val="both"/>
        <w:rPr>
          <w:sz w:val="28"/>
          <w:szCs w:val="28"/>
        </w:rPr>
      </w:pPr>
    </w:p>
    <w:p w:rsidR="00492F91" w:rsidRDefault="00492F91" w:rsidP="00C845B2">
      <w:pPr>
        <w:spacing w:line="288" w:lineRule="auto"/>
        <w:ind w:right="-1"/>
        <w:jc w:val="both"/>
        <w:rPr>
          <w:sz w:val="28"/>
          <w:szCs w:val="28"/>
        </w:rPr>
      </w:pPr>
    </w:p>
    <w:p w:rsidR="00492F91" w:rsidRDefault="00492F91" w:rsidP="00C845B2">
      <w:pPr>
        <w:spacing w:line="288" w:lineRule="auto"/>
        <w:ind w:right="-1"/>
        <w:jc w:val="both"/>
        <w:rPr>
          <w:sz w:val="28"/>
          <w:szCs w:val="28"/>
        </w:rPr>
      </w:pPr>
    </w:p>
    <w:p w:rsidR="00492F91" w:rsidRDefault="00492F91" w:rsidP="00C845B2">
      <w:pPr>
        <w:spacing w:line="288" w:lineRule="auto"/>
        <w:ind w:right="-1"/>
        <w:jc w:val="both"/>
        <w:rPr>
          <w:sz w:val="28"/>
          <w:szCs w:val="28"/>
        </w:rPr>
      </w:pPr>
    </w:p>
    <w:p w:rsidR="00492F91" w:rsidRDefault="00492F91" w:rsidP="00C845B2">
      <w:pPr>
        <w:spacing w:line="288" w:lineRule="auto"/>
        <w:ind w:right="-1"/>
        <w:jc w:val="both"/>
        <w:rPr>
          <w:sz w:val="28"/>
          <w:szCs w:val="28"/>
        </w:rPr>
      </w:pPr>
    </w:p>
    <w:p w:rsidR="00492F91" w:rsidRDefault="00492F91" w:rsidP="00C845B2">
      <w:pPr>
        <w:spacing w:line="288" w:lineRule="auto"/>
        <w:ind w:right="-1"/>
        <w:jc w:val="both"/>
        <w:rPr>
          <w:sz w:val="28"/>
          <w:szCs w:val="28"/>
        </w:rPr>
      </w:pPr>
    </w:p>
    <w:p w:rsidR="00492F91" w:rsidRDefault="00492F91" w:rsidP="00C845B2">
      <w:pPr>
        <w:spacing w:line="288" w:lineRule="auto"/>
        <w:ind w:right="-1"/>
        <w:jc w:val="both"/>
        <w:rPr>
          <w:sz w:val="28"/>
          <w:szCs w:val="28"/>
        </w:rPr>
      </w:pPr>
    </w:p>
    <w:p w:rsidR="00492F91" w:rsidRDefault="00492F91" w:rsidP="00C845B2">
      <w:pPr>
        <w:spacing w:line="288" w:lineRule="auto"/>
        <w:ind w:right="-1"/>
        <w:jc w:val="both"/>
        <w:rPr>
          <w:sz w:val="28"/>
          <w:szCs w:val="28"/>
        </w:rPr>
      </w:pPr>
    </w:p>
    <w:p w:rsidR="00492F91" w:rsidRDefault="00492F91" w:rsidP="00C845B2">
      <w:pPr>
        <w:spacing w:line="288" w:lineRule="auto"/>
        <w:ind w:right="-1"/>
        <w:jc w:val="both"/>
        <w:rPr>
          <w:sz w:val="28"/>
          <w:szCs w:val="28"/>
        </w:rPr>
      </w:pPr>
    </w:p>
    <w:p w:rsidR="00492F91" w:rsidRDefault="00492F91" w:rsidP="00C845B2">
      <w:pPr>
        <w:spacing w:line="288" w:lineRule="auto"/>
        <w:ind w:right="-1"/>
        <w:jc w:val="both"/>
        <w:rPr>
          <w:sz w:val="28"/>
          <w:szCs w:val="28"/>
        </w:rPr>
      </w:pPr>
    </w:p>
    <w:p w:rsidR="00492F91" w:rsidRDefault="00492F91" w:rsidP="00C845B2">
      <w:pPr>
        <w:spacing w:line="288" w:lineRule="auto"/>
        <w:ind w:right="-1"/>
        <w:jc w:val="both"/>
        <w:rPr>
          <w:sz w:val="28"/>
          <w:szCs w:val="28"/>
        </w:rPr>
      </w:pPr>
    </w:p>
    <w:p w:rsidR="00492F91" w:rsidRDefault="00492F91" w:rsidP="00C845B2">
      <w:pPr>
        <w:spacing w:line="288" w:lineRule="auto"/>
        <w:ind w:right="-1"/>
        <w:jc w:val="both"/>
        <w:rPr>
          <w:sz w:val="28"/>
          <w:szCs w:val="28"/>
        </w:rPr>
      </w:pPr>
    </w:p>
    <w:p w:rsidR="00492F91" w:rsidRDefault="00492F91" w:rsidP="00C845B2">
      <w:pPr>
        <w:spacing w:line="288" w:lineRule="auto"/>
        <w:ind w:right="-1"/>
        <w:jc w:val="both"/>
        <w:rPr>
          <w:sz w:val="28"/>
          <w:szCs w:val="28"/>
        </w:rPr>
      </w:pPr>
    </w:p>
    <w:p w:rsidR="00492F91" w:rsidRDefault="00492F91" w:rsidP="00C845B2">
      <w:pPr>
        <w:spacing w:line="288" w:lineRule="auto"/>
        <w:ind w:right="-1"/>
        <w:jc w:val="both"/>
        <w:rPr>
          <w:sz w:val="28"/>
          <w:szCs w:val="28"/>
        </w:rPr>
      </w:pPr>
    </w:p>
    <w:p w:rsidR="00492F91" w:rsidRDefault="00492F91" w:rsidP="00C845B2">
      <w:pPr>
        <w:spacing w:line="288" w:lineRule="auto"/>
        <w:ind w:right="-1"/>
        <w:jc w:val="both"/>
        <w:rPr>
          <w:sz w:val="28"/>
          <w:szCs w:val="28"/>
        </w:rPr>
      </w:pPr>
    </w:p>
    <w:p w:rsidR="00492F91" w:rsidRDefault="00492F91" w:rsidP="00C845B2">
      <w:pPr>
        <w:spacing w:line="288" w:lineRule="auto"/>
        <w:ind w:right="-1"/>
        <w:jc w:val="both"/>
        <w:rPr>
          <w:sz w:val="28"/>
          <w:szCs w:val="28"/>
        </w:rPr>
      </w:pPr>
    </w:p>
    <w:p w:rsidR="00492F91" w:rsidRDefault="00492F91" w:rsidP="00C845B2">
      <w:pPr>
        <w:pStyle w:val="BodyText"/>
        <w:spacing w:line="288" w:lineRule="auto"/>
        <w:ind w:left="0"/>
        <w:jc w:val="center"/>
        <w:rPr>
          <w:sz w:val="28"/>
          <w:szCs w:val="28"/>
        </w:rPr>
      </w:pPr>
    </w:p>
    <w:p w:rsidR="00492F91" w:rsidRDefault="00492F91" w:rsidP="00C845B2">
      <w:pPr>
        <w:pStyle w:val="BodyText"/>
        <w:spacing w:line="288" w:lineRule="auto"/>
        <w:ind w:left="0"/>
        <w:jc w:val="center"/>
        <w:rPr>
          <w:sz w:val="24"/>
          <w:szCs w:val="24"/>
        </w:rPr>
      </w:pPr>
      <w:r w:rsidRPr="00DE52C8">
        <w:rPr>
          <w:sz w:val="24"/>
          <w:szCs w:val="24"/>
        </w:rPr>
        <w:t xml:space="preserve">Рис.2.3. Структура ремонтної служби підприємства </w:t>
      </w:r>
    </w:p>
    <w:p w:rsidR="00492F91" w:rsidRPr="00DE52C8" w:rsidRDefault="00492F91" w:rsidP="00C845B2">
      <w:pPr>
        <w:pStyle w:val="BodyText"/>
        <w:spacing w:line="288" w:lineRule="auto"/>
        <w:ind w:left="0"/>
        <w:jc w:val="center"/>
        <w:rPr>
          <w:sz w:val="24"/>
          <w:szCs w:val="24"/>
        </w:rPr>
      </w:pPr>
      <w:r w:rsidRPr="00DE52C8">
        <w:rPr>
          <w:sz w:val="24"/>
          <w:szCs w:val="24"/>
        </w:rPr>
        <w:t>і системи планово-попереджувальних ремонтів</w:t>
      </w:r>
    </w:p>
    <w:p w:rsidR="00492F91" w:rsidRDefault="00492F91" w:rsidP="00C845B2">
      <w:pPr>
        <w:pStyle w:val="Heading6"/>
        <w:spacing w:before="92" w:line="288" w:lineRule="auto"/>
        <w:ind w:left="0"/>
        <w:jc w:val="center"/>
        <w:rPr>
          <w:sz w:val="28"/>
          <w:szCs w:val="28"/>
        </w:rPr>
      </w:pPr>
    </w:p>
    <w:p w:rsidR="00492F91" w:rsidRPr="00071CF8" w:rsidRDefault="00492F91" w:rsidP="00C845B2">
      <w:pPr>
        <w:pStyle w:val="Heading6"/>
        <w:spacing w:before="92" w:line="288" w:lineRule="auto"/>
        <w:ind w:left="0"/>
        <w:jc w:val="center"/>
        <w:rPr>
          <w:sz w:val="28"/>
          <w:szCs w:val="28"/>
        </w:rPr>
      </w:pPr>
      <w:r w:rsidRPr="00071CF8">
        <w:rPr>
          <w:sz w:val="28"/>
          <w:szCs w:val="28"/>
        </w:rPr>
        <w:t>Система планово-попереджувальних ремонтів</w:t>
      </w:r>
    </w:p>
    <w:p w:rsidR="00492F91" w:rsidRPr="00071CF8" w:rsidRDefault="00492F91" w:rsidP="00C845B2">
      <w:pPr>
        <w:pStyle w:val="Heading6"/>
        <w:spacing w:before="92" w:line="288" w:lineRule="auto"/>
        <w:ind w:left="0"/>
        <w:jc w:val="both"/>
        <w:rPr>
          <w:sz w:val="28"/>
          <w:szCs w:val="28"/>
        </w:rPr>
      </w:pPr>
    </w:p>
    <w:p w:rsidR="00492F91" w:rsidRPr="00071CF8" w:rsidRDefault="00492F91" w:rsidP="005B44CB">
      <w:pPr>
        <w:pStyle w:val="BodyText"/>
        <w:spacing w:line="288" w:lineRule="auto"/>
        <w:ind w:left="0" w:firstLine="851"/>
        <w:jc w:val="both"/>
        <w:rPr>
          <w:sz w:val="28"/>
          <w:szCs w:val="28"/>
        </w:rPr>
      </w:pPr>
      <w:r w:rsidRPr="00071CF8">
        <w:rPr>
          <w:sz w:val="28"/>
          <w:szCs w:val="28"/>
        </w:rPr>
        <w:t>Для забезпечення нормальної роботи підприємства, надійності і безпечності роботи обладнання застосовується система планово-попереджувальних ремонтів (ППР), яка включає (рис.</w:t>
      </w:r>
      <w:r>
        <w:rPr>
          <w:sz w:val="28"/>
          <w:szCs w:val="28"/>
        </w:rPr>
        <w:t>2</w:t>
      </w:r>
      <w:r w:rsidRPr="00071CF8">
        <w:rPr>
          <w:sz w:val="28"/>
          <w:szCs w:val="28"/>
        </w:rPr>
        <w:t>.</w:t>
      </w:r>
      <w:r>
        <w:rPr>
          <w:sz w:val="28"/>
          <w:szCs w:val="28"/>
        </w:rPr>
        <w:t>2</w:t>
      </w:r>
      <w:r w:rsidRPr="00071CF8">
        <w:rPr>
          <w:sz w:val="28"/>
          <w:szCs w:val="28"/>
        </w:rPr>
        <w:t>.):</w:t>
      </w:r>
    </w:p>
    <w:p w:rsidR="00492F91" w:rsidRPr="00382EAA" w:rsidRDefault="00492F91" w:rsidP="00C845B2">
      <w:pPr>
        <w:pStyle w:val="ListParagraph"/>
        <w:numPr>
          <w:ilvl w:val="0"/>
          <w:numId w:val="14"/>
        </w:numPr>
        <w:spacing w:line="288" w:lineRule="auto"/>
        <w:ind w:left="567" w:hanging="283"/>
        <w:jc w:val="both"/>
        <w:rPr>
          <w:sz w:val="28"/>
          <w:szCs w:val="28"/>
        </w:rPr>
      </w:pPr>
      <w:r>
        <w:rPr>
          <w:sz w:val="28"/>
          <w:szCs w:val="28"/>
        </w:rPr>
        <w:t>м</w:t>
      </w:r>
      <w:r w:rsidRPr="00382EAA">
        <w:rPr>
          <w:sz w:val="28"/>
          <w:szCs w:val="28"/>
        </w:rPr>
        <w:t>іжремонтне обслуговування (1 і 2 групи), яке складається із комплексу поточних робіт із підтримання обладнання в постійній технічній</w:t>
      </w:r>
      <w:r w:rsidRPr="00382EAA">
        <w:rPr>
          <w:spacing w:val="-4"/>
          <w:sz w:val="28"/>
          <w:szCs w:val="28"/>
        </w:rPr>
        <w:t xml:space="preserve"> </w:t>
      </w:r>
      <w:r>
        <w:rPr>
          <w:sz w:val="28"/>
          <w:szCs w:val="28"/>
        </w:rPr>
        <w:t>готовності;</w:t>
      </w:r>
    </w:p>
    <w:p w:rsidR="00492F91" w:rsidRPr="00382EAA" w:rsidRDefault="00492F91" w:rsidP="00C845B2">
      <w:pPr>
        <w:pStyle w:val="ListParagraph"/>
        <w:numPr>
          <w:ilvl w:val="0"/>
          <w:numId w:val="14"/>
        </w:numPr>
        <w:spacing w:line="288" w:lineRule="auto"/>
        <w:ind w:left="567" w:hanging="283"/>
        <w:jc w:val="both"/>
        <w:rPr>
          <w:sz w:val="28"/>
          <w:szCs w:val="28"/>
        </w:rPr>
      </w:pPr>
      <w:r>
        <w:rPr>
          <w:sz w:val="28"/>
          <w:szCs w:val="28"/>
        </w:rPr>
        <w:t>п</w:t>
      </w:r>
      <w:r w:rsidRPr="00382EAA">
        <w:rPr>
          <w:sz w:val="28"/>
          <w:szCs w:val="28"/>
        </w:rPr>
        <w:t>ланові ремонти (поточні і капітальні), які виконуються для відновлення передбачених держстандартами та технічними умовами геометричної точності, потужності і продуктивності обладнання до слідуючого планового</w:t>
      </w:r>
      <w:r w:rsidRPr="00382EAA">
        <w:rPr>
          <w:spacing w:val="-6"/>
          <w:sz w:val="28"/>
          <w:szCs w:val="28"/>
        </w:rPr>
        <w:t xml:space="preserve"> </w:t>
      </w:r>
      <w:r>
        <w:rPr>
          <w:sz w:val="28"/>
          <w:szCs w:val="28"/>
        </w:rPr>
        <w:t>ремонту;</w:t>
      </w:r>
    </w:p>
    <w:p w:rsidR="00492F91" w:rsidRPr="00382EAA" w:rsidRDefault="00492F91" w:rsidP="00C845B2">
      <w:pPr>
        <w:pStyle w:val="ListParagraph"/>
        <w:numPr>
          <w:ilvl w:val="0"/>
          <w:numId w:val="14"/>
        </w:numPr>
        <w:spacing w:line="288" w:lineRule="auto"/>
        <w:ind w:left="567" w:hanging="283"/>
        <w:jc w:val="both"/>
        <w:rPr>
          <w:sz w:val="28"/>
          <w:szCs w:val="28"/>
        </w:rPr>
      </w:pPr>
      <w:r>
        <w:rPr>
          <w:sz w:val="28"/>
          <w:szCs w:val="28"/>
        </w:rPr>
        <w:t>м</w:t>
      </w:r>
      <w:r w:rsidRPr="00382EAA">
        <w:rPr>
          <w:sz w:val="28"/>
          <w:szCs w:val="28"/>
        </w:rPr>
        <w:t>одернізацію обладнання з метою зменшення його морального зношування і розширення технологічних</w:t>
      </w:r>
      <w:r w:rsidRPr="00382EAA">
        <w:rPr>
          <w:spacing w:val="-6"/>
          <w:sz w:val="28"/>
          <w:szCs w:val="28"/>
        </w:rPr>
        <w:t xml:space="preserve"> </w:t>
      </w:r>
      <w:r>
        <w:rPr>
          <w:sz w:val="28"/>
          <w:szCs w:val="28"/>
        </w:rPr>
        <w:t>можливостей;</w:t>
      </w:r>
    </w:p>
    <w:p w:rsidR="00492F91" w:rsidRPr="00382EAA" w:rsidRDefault="00492F91" w:rsidP="00C845B2">
      <w:pPr>
        <w:pStyle w:val="ListParagraph"/>
        <w:numPr>
          <w:ilvl w:val="0"/>
          <w:numId w:val="14"/>
        </w:numPr>
        <w:spacing w:before="93" w:line="288" w:lineRule="auto"/>
        <w:ind w:left="567" w:hanging="283"/>
        <w:jc w:val="both"/>
        <w:rPr>
          <w:sz w:val="28"/>
          <w:szCs w:val="28"/>
        </w:rPr>
      </w:pPr>
      <w:r>
        <w:rPr>
          <w:sz w:val="28"/>
          <w:szCs w:val="28"/>
        </w:rPr>
        <w:t>н</w:t>
      </w:r>
      <w:r w:rsidRPr="00382EAA">
        <w:rPr>
          <w:sz w:val="28"/>
          <w:szCs w:val="28"/>
        </w:rPr>
        <w:t>епланові ремонти, які викликані аваріями і непередбачені річними планами</w:t>
      </w:r>
      <w:r w:rsidRPr="00382EAA">
        <w:rPr>
          <w:spacing w:val="-3"/>
          <w:sz w:val="28"/>
          <w:szCs w:val="28"/>
        </w:rPr>
        <w:t xml:space="preserve"> </w:t>
      </w:r>
      <w:r w:rsidRPr="00382EAA">
        <w:rPr>
          <w:sz w:val="28"/>
          <w:szCs w:val="28"/>
        </w:rPr>
        <w:t>ремонту.</w:t>
      </w:r>
    </w:p>
    <w:p w:rsidR="00492F91" w:rsidRPr="00071CF8" w:rsidRDefault="00492F91" w:rsidP="00C845B2">
      <w:pPr>
        <w:pStyle w:val="ListParagraph"/>
        <w:spacing w:line="288" w:lineRule="auto"/>
        <w:ind w:left="0"/>
        <w:jc w:val="both"/>
        <w:rPr>
          <w:sz w:val="28"/>
          <w:szCs w:val="28"/>
        </w:rPr>
      </w:pPr>
    </w:p>
    <w:p w:rsidR="00492F91" w:rsidRPr="00071CF8" w:rsidRDefault="00492F91" w:rsidP="00C845B2">
      <w:pPr>
        <w:pStyle w:val="Heading6"/>
        <w:spacing w:before="3" w:line="288" w:lineRule="auto"/>
        <w:ind w:left="0"/>
        <w:jc w:val="center"/>
        <w:rPr>
          <w:sz w:val="28"/>
          <w:szCs w:val="28"/>
        </w:rPr>
      </w:pPr>
      <w:r w:rsidRPr="00071CF8">
        <w:rPr>
          <w:sz w:val="28"/>
          <w:szCs w:val="28"/>
        </w:rPr>
        <w:t>Міжремонтне обслуговування</w:t>
      </w:r>
    </w:p>
    <w:p w:rsidR="00492F91" w:rsidRPr="00071CF8" w:rsidRDefault="00492F91" w:rsidP="00C845B2">
      <w:pPr>
        <w:pStyle w:val="Heading6"/>
        <w:spacing w:before="3" w:line="288" w:lineRule="auto"/>
        <w:ind w:left="0"/>
        <w:jc w:val="both"/>
        <w:rPr>
          <w:sz w:val="28"/>
          <w:szCs w:val="28"/>
        </w:rPr>
      </w:pPr>
    </w:p>
    <w:p w:rsidR="00492F91" w:rsidRPr="005B44CB" w:rsidRDefault="00492F91" w:rsidP="005B44CB">
      <w:pPr>
        <w:pStyle w:val="BodyText"/>
        <w:spacing w:line="288" w:lineRule="auto"/>
        <w:ind w:left="0" w:firstLine="851"/>
        <w:jc w:val="both"/>
        <w:rPr>
          <w:i/>
          <w:sz w:val="28"/>
          <w:szCs w:val="28"/>
        </w:rPr>
      </w:pPr>
      <w:r w:rsidRPr="005B44CB">
        <w:rPr>
          <w:i/>
          <w:sz w:val="28"/>
          <w:szCs w:val="28"/>
        </w:rPr>
        <w:t>Міжремонтне обслуговування поділяється на 2 групи робіт:</w:t>
      </w:r>
    </w:p>
    <w:p w:rsidR="00492F91" w:rsidRPr="00071CF8" w:rsidRDefault="00492F91" w:rsidP="00C845B2">
      <w:pPr>
        <w:pStyle w:val="ListParagraph"/>
        <w:spacing w:line="288" w:lineRule="auto"/>
        <w:ind w:left="0"/>
        <w:jc w:val="both"/>
        <w:rPr>
          <w:sz w:val="28"/>
          <w:szCs w:val="28"/>
        </w:rPr>
      </w:pPr>
      <w:r>
        <w:rPr>
          <w:b/>
          <w:sz w:val="28"/>
          <w:szCs w:val="28"/>
        </w:rPr>
        <w:t xml:space="preserve">1 </w:t>
      </w:r>
      <w:r w:rsidRPr="00071CF8">
        <w:rPr>
          <w:b/>
          <w:sz w:val="28"/>
          <w:szCs w:val="28"/>
        </w:rPr>
        <w:t xml:space="preserve">група </w:t>
      </w:r>
      <w:r w:rsidRPr="00071CF8">
        <w:rPr>
          <w:sz w:val="28"/>
          <w:szCs w:val="28"/>
        </w:rPr>
        <w:t>– позмінне обслуговування: візуальні огляди; інструментальні огляди з використанням спеціальних приладів і пристосувань; нагляд за режимом роботи агрегатів і механізмів і т.</w:t>
      </w:r>
      <w:r w:rsidRPr="00071CF8">
        <w:rPr>
          <w:spacing w:val="-11"/>
          <w:sz w:val="28"/>
          <w:szCs w:val="28"/>
        </w:rPr>
        <w:t xml:space="preserve"> </w:t>
      </w:r>
      <w:r w:rsidRPr="00071CF8">
        <w:rPr>
          <w:sz w:val="28"/>
          <w:szCs w:val="28"/>
        </w:rPr>
        <w:t>д.</w:t>
      </w:r>
    </w:p>
    <w:p w:rsidR="00492F91" w:rsidRPr="00071CF8" w:rsidRDefault="00492F91" w:rsidP="00C845B2">
      <w:pPr>
        <w:pStyle w:val="ListParagraph"/>
        <w:spacing w:before="2" w:line="288" w:lineRule="auto"/>
        <w:ind w:left="0"/>
        <w:jc w:val="both"/>
        <w:rPr>
          <w:sz w:val="28"/>
          <w:szCs w:val="28"/>
        </w:rPr>
      </w:pPr>
      <w:r>
        <w:rPr>
          <w:b/>
          <w:sz w:val="28"/>
          <w:szCs w:val="28"/>
        </w:rPr>
        <w:t xml:space="preserve">2 </w:t>
      </w:r>
      <w:r w:rsidRPr="00071CF8">
        <w:rPr>
          <w:b/>
          <w:sz w:val="28"/>
          <w:szCs w:val="28"/>
        </w:rPr>
        <w:t xml:space="preserve">група </w:t>
      </w:r>
      <w:r w:rsidRPr="00071CF8">
        <w:rPr>
          <w:sz w:val="28"/>
          <w:szCs w:val="28"/>
        </w:rPr>
        <w:t>– періодичне технічне обслуговування: чищення, промивка і перевірка окремих вузлів і деталей; змащення; регулювання і т.</w:t>
      </w:r>
      <w:r w:rsidRPr="00071CF8">
        <w:rPr>
          <w:spacing w:val="1"/>
          <w:sz w:val="28"/>
          <w:szCs w:val="28"/>
        </w:rPr>
        <w:t xml:space="preserve"> </w:t>
      </w:r>
      <w:r w:rsidRPr="00071CF8">
        <w:rPr>
          <w:sz w:val="28"/>
          <w:szCs w:val="28"/>
        </w:rPr>
        <w:t>д.</w:t>
      </w:r>
    </w:p>
    <w:p w:rsidR="00492F91" w:rsidRPr="00071CF8" w:rsidRDefault="00492F91" w:rsidP="005B44CB">
      <w:pPr>
        <w:pStyle w:val="BodyText"/>
        <w:spacing w:line="288" w:lineRule="auto"/>
        <w:ind w:left="0" w:firstLine="851"/>
        <w:jc w:val="both"/>
        <w:rPr>
          <w:sz w:val="28"/>
          <w:szCs w:val="28"/>
        </w:rPr>
      </w:pPr>
      <w:r w:rsidRPr="00071CF8">
        <w:rPr>
          <w:sz w:val="28"/>
          <w:szCs w:val="28"/>
        </w:rPr>
        <w:t>Міжремонтне обслуговування виконується основними робітниками і черговим персоналом ремонтної служби. Всі роботи із обслуговування виконуються в неробочі періоди доби без простою обладнання. Затрати відносяться на собівартість продукції. Документом, який регламентує міжремонтне обслуговування є календарний графік огляду.</w:t>
      </w:r>
    </w:p>
    <w:p w:rsidR="00492F91" w:rsidRPr="00071CF8" w:rsidRDefault="00492F91" w:rsidP="00C845B2">
      <w:pPr>
        <w:pStyle w:val="BodyText"/>
        <w:spacing w:line="288" w:lineRule="auto"/>
        <w:ind w:left="0"/>
        <w:jc w:val="both"/>
        <w:rPr>
          <w:sz w:val="28"/>
          <w:szCs w:val="28"/>
        </w:rPr>
      </w:pPr>
    </w:p>
    <w:p w:rsidR="00492F91" w:rsidRPr="00071CF8" w:rsidRDefault="00492F91" w:rsidP="00C845B2">
      <w:pPr>
        <w:pStyle w:val="Heading6"/>
        <w:spacing w:before="3" w:line="288" w:lineRule="auto"/>
        <w:ind w:left="0"/>
        <w:jc w:val="center"/>
        <w:rPr>
          <w:sz w:val="28"/>
          <w:szCs w:val="28"/>
        </w:rPr>
      </w:pPr>
      <w:r w:rsidRPr="00071CF8">
        <w:rPr>
          <w:sz w:val="28"/>
          <w:szCs w:val="28"/>
        </w:rPr>
        <w:t>Поточний і капітальні ремонти</w:t>
      </w:r>
    </w:p>
    <w:p w:rsidR="00492F91" w:rsidRPr="00071CF8" w:rsidRDefault="00492F91" w:rsidP="00C845B2">
      <w:pPr>
        <w:pStyle w:val="Heading6"/>
        <w:spacing w:before="3" w:line="288" w:lineRule="auto"/>
        <w:ind w:left="0"/>
        <w:jc w:val="both"/>
        <w:rPr>
          <w:sz w:val="28"/>
          <w:szCs w:val="28"/>
        </w:rPr>
      </w:pPr>
    </w:p>
    <w:p w:rsidR="00492F91" w:rsidRPr="00071CF8" w:rsidRDefault="00492F91" w:rsidP="005B44CB">
      <w:pPr>
        <w:pStyle w:val="BodyText"/>
        <w:spacing w:line="288" w:lineRule="auto"/>
        <w:ind w:left="0" w:firstLine="851"/>
        <w:jc w:val="both"/>
        <w:rPr>
          <w:sz w:val="28"/>
          <w:szCs w:val="28"/>
        </w:rPr>
      </w:pPr>
      <w:r w:rsidRPr="00071CF8">
        <w:rPr>
          <w:b/>
          <w:sz w:val="28"/>
          <w:szCs w:val="28"/>
        </w:rPr>
        <w:t xml:space="preserve">Поточний ремонт (ПР) </w:t>
      </w:r>
      <w:r>
        <w:rPr>
          <w:sz w:val="28"/>
          <w:szCs w:val="28"/>
        </w:rPr>
        <w:t>–</w:t>
      </w:r>
      <w:r w:rsidRPr="00071CF8">
        <w:rPr>
          <w:sz w:val="28"/>
          <w:szCs w:val="28"/>
        </w:rPr>
        <w:t xml:space="preserve"> передбачає заміну або відновлення невеликої кількості зношених деталей і регулювання механізмів з частковим розбиранням деталей. Це основний вид профілактичного ремонту. Поточний ремонт здійснюється за графіками для обладнання, що працює неперервно або в неробочий час доби. Затрати відносяться на собівартість продукції.</w:t>
      </w:r>
    </w:p>
    <w:p w:rsidR="00492F91" w:rsidRPr="00071CF8" w:rsidRDefault="00492F91" w:rsidP="005B44CB">
      <w:pPr>
        <w:pStyle w:val="BodyText"/>
        <w:spacing w:line="288" w:lineRule="auto"/>
        <w:ind w:left="0" w:firstLine="851"/>
        <w:jc w:val="both"/>
        <w:rPr>
          <w:sz w:val="28"/>
          <w:szCs w:val="28"/>
        </w:rPr>
      </w:pPr>
      <w:r w:rsidRPr="00071CF8">
        <w:rPr>
          <w:b/>
          <w:sz w:val="28"/>
          <w:szCs w:val="28"/>
        </w:rPr>
        <w:t xml:space="preserve">Капітальний ремонт (КР) </w:t>
      </w:r>
      <w:r w:rsidRPr="00071CF8">
        <w:rPr>
          <w:sz w:val="28"/>
          <w:szCs w:val="28"/>
        </w:rPr>
        <w:t>– передбачає розбирання агрегатів із знаттям їх із фундаменту, заміну всіх зношених деталей, збирання, регулювання і випробовування під навантаженням. Капітальний ремонт виконується за рахунок амортизаційних відрахувань. Коли вартість капітального ремонту дорівнює вартості нового обладнання або перевищує її, за кошти, виділені на капітальний ремонт, доцільно купувати нове обладнання.</w:t>
      </w:r>
    </w:p>
    <w:p w:rsidR="00492F91" w:rsidRPr="00071CF8" w:rsidRDefault="00492F91" w:rsidP="005B44CB">
      <w:pPr>
        <w:pStyle w:val="BodyText"/>
        <w:spacing w:line="288" w:lineRule="auto"/>
        <w:ind w:left="0" w:firstLine="851"/>
        <w:jc w:val="both"/>
        <w:rPr>
          <w:sz w:val="28"/>
          <w:szCs w:val="28"/>
        </w:rPr>
      </w:pPr>
      <w:r w:rsidRPr="00071CF8">
        <w:rPr>
          <w:sz w:val="28"/>
          <w:szCs w:val="28"/>
        </w:rPr>
        <w:t xml:space="preserve">Період між двома капітальними ремонтами називається </w:t>
      </w:r>
      <w:r w:rsidRPr="00071CF8">
        <w:rPr>
          <w:b/>
          <w:sz w:val="28"/>
          <w:szCs w:val="28"/>
        </w:rPr>
        <w:t xml:space="preserve">ремонтним циклом. </w:t>
      </w:r>
      <w:r w:rsidRPr="00071CF8">
        <w:rPr>
          <w:sz w:val="28"/>
          <w:szCs w:val="28"/>
        </w:rPr>
        <w:t xml:space="preserve">Між черговими капітальними ремонтами виконуються поточні ремонти а також технічне обслуговування (ТО). Чергування різних видів ремонтів у часі характеризує структуру ремонтного циклу. Тривалість перебування обладнання в ремонті залежить від його ремонтно-складності і числа змін у добі, протягом яких працюють ремонтні бригади. За умовну одиницю </w:t>
      </w:r>
      <w:r w:rsidRPr="00071CF8">
        <w:rPr>
          <w:b/>
          <w:sz w:val="28"/>
          <w:szCs w:val="28"/>
        </w:rPr>
        <w:t>ремонтно</w:t>
      </w:r>
      <w:r>
        <w:rPr>
          <w:b/>
          <w:sz w:val="28"/>
          <w:szCs w:val="28"/>
        </w:rPr>
        <w:t>-</w:t>
      </w:r>
      <w:r w:rsidRPr="00071CF8">
        <w:rPr>
          <w:b/>
          <w:sz w:val="28"/>
          <w:szCs w:val="28"/>
        </w:rPr>
        <w:t xml:space="preserve">складності </w:t>
      </w:r>
      <w:r w:rsidRPr="00071CF8">
        <w:rPr>
          <w:sz w:val="28"/>
          <w:szCs w:val="28"/>
        </w:rPr>
        <w:t>(о.р.) прийнята трудомісткість капітального ремонту</w:t>
      </w:r>
      <w:r>
        <w:rPr>
          <w:sz w:val="28"/>
          <w:szCs w:val="28"/>
        </w:rPr>
        <w:t xml:space="preserve"> </w:t>
      </w:r>
      <w:r w:rsidRPr="00071CF8">
        <w:rPr>
          <w:sz w:val="28"/>
          <w:szCs w:val="28"/>
        </w:rPr>
        <w:t>частини умовної машини в 50 чол.· год. Трудомісткість поточного ремонту і технічного обслуговування (ТО) по відношенню до капітального ремонту (КР) складає: КР:ТР:ТО=1:0,12:0,02. Тривалість простоїв обладнання в ремонті визначається за графіками або за нормами часу та графіками їх здійснення.</w:t>
      </w:r>
    </w:p>
    <w:p w:rsidR="00492F91" w:rsidRPr="00071CF8" w:rsidRDefault="00492F91" w:rsidP="00C845B2">
      <w:pPr>
        <w:pStyle w:val="BodyText"/>
        <w:spacing w:before="91" w:line="288" w:lineRule="auto"/>
        <w:ind w:left="0" w:right="-1"/>
        <w:jc w:val="both"/>
        <w:rPr>
          <w:sz w:val="28"/>
          <w:szCs w:val="28"/>
        </w:rPr>
      </w:pPr>
    </w:p>
    <w:p w:rsidR="00492F91" w:rsidRPr="00071CF8" w:rsidRDefault="00492F91" w:rsidP="00C845B2">
      <w:pPr>
        <w:pStyle w:val="Heading6"/>
        <w:spacing w:before="5" w:line="288" w:lineRule="auto"/>
        <w:ind w:left="0" w:right="-1"/>
        <w:jc w:val="center"/>
        <w:rPr>
          <w:sz w:val="28"/>
          <w:szCs w:val="28"/>
        </w:rPr>
      </w:pPr>
      <w:r w:rsidRPr="00071CF8">
        <w:rPr>
          <w:sz w:val="28"/>
          <w:szCs w:val="28"/>
        </w:rPr>
        <w:t>Способи ремонтів обладнання</w:t>
      </w:r>
    </w:p>
    <w:p w:rsidR="00492F91" w:rsidRPr="00071CF8" w:rsidRDefault="00492F91" w:rsidP="00C845B2">
      <w:pPr>
        <w:pStyle w:val="Heading6"/>
        <w:spacing w:before="5" w:line="288" w:lineRule="auto"/>
        <w:ind w:left="0" w:right="-1"/>
        <w:jc w:val="both"/>
        <w:rPr>
          <w:sz w:val="28"/>
          <w:szCs w:val="28"/>
        </w:rPr>
      </w:pPr>
    </w:p>
    <w:p w:rsidR="00492F91" w:rsidRPr="00071CF8" w:rsidRDefault="00492F91" w:rsidP="005B44CB">
      <w:pPr>
        <w:pStyle w:val="BodyText"/>
        <w:spacing w:line="288" w:lineRule="auto"/>
        <w:ind w:left="0" w:right="-1" w:firstLine="851"/>
        <w:jc w:val="both"/>
        <w:rPr>
          <w:sz w:val="28"/>
          <w:szCs w:val="28"/>
        </w:rPr>
      </w:pPr>
      <w:r w:rsidRPr="00071CF8">
        <w:rPr>
          <w:sz w:val="28"/>
          <w:szCs w:val="28"/>
        </w:rPr>
        <w:t>Ремонтні роботи виконуються централізованим, децентралізованим, змішаними або агрегатними способами.</w:t>
      </w:r>
    </w:p>
    <w:p w:rsidR="00492F91" w:rsidRPr="00071CF8" w:rsidRDefault="00492F91" w:rsidP="005B44CB">
      <w:pPr>
        <w:pStyle w:val="BodyText"/>
        <w:spacing w:line="288" w:lineRule="auto"/>
        <w:ind w:left="0" w:right="-1" w:firstLine="851"/>
        <w:jc w:val="both"/>
        <w:rPr>
          <w:sz w:val="28"/>
          <w:szCs w:val="28"/>
        </w:rPr>
      </w:pPr>
      <w:r w:rsidRPr="00071CF8">
        <w:rPr>
          <w:sz w:val="28"/>
          <w:szCs w:val="28"/>
        </w:rPr>
        <w:t xml:space="preserve">При </w:t>
      </w:r>
      <w:r w:rsidRPr="00071CF8">
        <w:rPr>
          <w:b/>
          <w:sz w:val="28"/>
          <w:szCs w:val="28"/>
        </w:rPr>
        <w:t xml:space="preserve">централізованому способі </w:t>
      </w:r>
      <w:r w:rsidRPr="00071CF8">
        <w:rPr>
          <w:sz w:val="28"/>
          <w:szCs w:val="28"/>
        </w:rPr>
        <w:t xml:space="preserve">всі види ремонтів проводяться силами ремонтно-механічного цеху заводу (2500…3000 о.р.). При </w:t>
      </w:r>
      <w:r w:rsidRPr="00071CF8">
        <w:rPr>
          <w:b/>
          <w:sz w:val="28"/>
          <w:szCs w:val="28"/>
        </w:rPr>
        <w:t xml:space="preserve">децентралізованому </w:t>
      </w:r>
      <w:r w:rsidRPr="00071CF8">
        <w:rPr>
          <w:sz w:val="28"/>
          <w:szCs w:val="28"/>
        </w:rPr>
        <w:t>способі всі види ремонтних робіт виконуються силами цехової ремонтної служби (&gt; 800 о.р.).</w:t>
      </w:r>
    </w:p>
    <w:p w:rsidR="00492F91" w:rsidRPr="00071CF8" w:rsidRDefault="00492F91" w:rsidP="005B44CB">
      <w:pPr>
        <w:spacing w:line="288" w:lineRule="auto"/>
        <w:ind w:right="-1" w:firstLine="851"/>
        <w:jc w:val="both"/>
        <w:rPr>
          <w:sz w:val="28"/>
          <w:szCs w:val="28"/>
        </w:rPr>
      </w:pPr>
      <w:r w:rsidRPr="00071CF8">
        <w:rPr>
          <w:sz w:val="28"/>
          <w:szCs w:val="28"/>
        </w:rPr>
        <w:t xml:space="preserve">При </w:t>
      </w:r>
      <w:r w:rsidRPr="00071CF8">
        <w:rPr>
          <w:b/>
          <w:sz w:val="28"/>
          <w:szCs w:val="28"/>
        </w:rPr>
        <w:t xml:space="preserve">змішаному способі </w:t>
      </w:r>
      <w:r w:rsidRPr="00071CF8">
        <w:rPr>
          <w:sz w:val="28"/>
          <w:szCs w:val="28"/>
        </w:rPr>
        <w:t>капітальний ремонт здійснює</w:t>
      </w:r>
      <w:r w:rsidRPr="00071CF8">
        <w:rPr>
          <w:spacing w:val="-2"/>
          <w:sz w:val="28"/>
          <w:szCs w:val="28"/>
        </w:rPr>
        <w:t xml:space="preserve"> </w:t>
      </w:r>
      <w:r w:rsidRPr="00071CF8">
        <w:rPr>
          <w:sz w:val="28"/>
          <w:szCs w:val="28"/>
        </w:rPr>
        <w:t xml:space="preserve">ремонтно-механічний цех, а решту ремонтних робіт виконує цехова </w:t>
      </w:r>
      <w:r w:rsidRPr="00071CF8">
        <w:rPr>
          <w:spacing w:val="14"/>
          <w:sz w:val="28"/>
          <w:szCs w:val="28"/>
        </w:rPr>
        <w:t xml:space="preserve"> </w:t>
      </w:r>
      <w:r w:rsidRPr="00071CF8">
        <w:rPr>
          <w:sz w:val="28"/>
          <w:szCs w:val="28"/>
        </w:rPr>
        <w:t>ремонтна служба (500…800 о.р.).</w:t>
      </w:r>
    </w:p>
    <w:p w:rsidR="00492F91" w:rsidRDefault="00492F91" w:rsidP="005B44CB">
      <w:pPr>
        <w:spacing w:before="1" w:line="288" w:lineRule="auto"/>
        <w:ind w:right="-1" w:firstLine="851"/>
        <w:jc w:val="both"/>
        <w:rPr>
          <w:sz w:val="28"/>
          <w:szCs w:val="28"/>
        </w:rPr>
      </w:pPr>
      <w:r w:rsidRPr="00071CF8">
        <w:rPr>
          <w:sz w:val="28"/>
          <w:szCs w:val="28"/>
        </w:rPr>
        <w:t xml:space="preserve">Для прискорення ремонту та скорочення простоїв обладнання часто використовують </w:t>
      </w:r>
      <w:r w:rsidRPr="00071CF8">
        <w:rPr>
          <w:b/>
          <w:sz w:val="28"/>
          <w:szCs w:val="28"/>
        </w:rPr>
        <w:t xml:space="preserve">агрегатний спосіб </w:t>
      </w:r>
      <w:r w:rsidRPr="00071CF8">
        <w:rPr>
          <w:sz w:val="28"/>
          <w:szCs w:val="28"/>
        </w:rPr>
        <w:t>ремонту, коли вузли і агрегати знімають і замінюють запасними або відремонтованими.</w:t>
      </w:r>
      <w:r>
        <w:rPr>
          <w:sz w:val="28"/>
          <w:szCs w:val="28"/>
        </w:rPr>
        <w:t xml:space="preserve"> </w:t>
      </w:r>
      <w:r w:rsidRPr="00071CF8">
        <w:rPr>
          <w:sz w:val="28"/>
          <w:szCs w:val="28"/>
        </w:rPr>
        <w:t>Такий спосіб найбільш ефективний при капітальному ремонті</w:t>
      </w:r>
      <w:r>
        <w:rPr>
          <w:sz w:val="28"/>
          <w:szCs w:val="28"/>
        </w:rPr>
        <w:t xml:space="preserve"> </w:t>
      </w:r>
      <w:r w:rsidRPr="00071CF8">
        <w:rPr>
          <w:sz w:val="28"/>
          <w:szCs w:val="28"/>
        </w:rPr>
        <w:t>обладнання. Ефективність ремонту обладнання оцінюється часом простоїв, обладнання в ремонті, год.; затратами на одиницю ремонтноскладності, грн.; числом непланових ремонтів</w:t>
      </w:r>
      <w:r>
        <w:rPr>
          <w:sz w:val="28"/>
          <w:szCs w:val="28"/>
        </w:rPr>
        <w:t xml:space="preserve"> </w:t>
      </w:r>
      <w:r w:rsidRPr="00071CF8">
        <w:rPr>
          <w:sz w:val="28"/>
          <w:szCs w:val="28"/>
        </w:rPr>
        <w:t xml:space="preserve"> на одиницю обладнання.</w:t>
      </w:r>
    </w:p>
    <w:p w:rsidR="00492F91" w:rsidRDefault="00492F91" w:rsidP="005B44CB">
      <w:pPr>
        <w:spacing w:before="1" w:line="288" w:lineRule="auto"/>
        <w:ind w:right="-1" w:firstLine="851"/>
        <w:jc w:val="both"/>
        <w:rPr>
          <w:sz w:val="28"/>
          <w:szCs w:val="28"/>
        </w:rPr>
      </w:pPr>
    </w:p>
    <w:p w:rsidR="00492F91" w:rsidRDefault="00492F91" w:rsidP="005B44CB">
      <w:pPr>
        <w:spacing w:before="1" w:line="288" w:lineRule="auto"/>
        <w:ind w:right="-1" w:firstLine="851"/>
        <w:jc w:val="both"/>
        <w:rPr>
          <w:sz w:val="28"/>
          <w:szCs w:val="28"/>
        </w:rPr>
      </w:pPr>
    </w:p>
    <w:p w:rsidR="00492F91" w:rsidRDefault="00492F91" w:rsidP="005B44CB">
      <w:pPr>
        <w:spacing w:before="1" w:line="288" w:lineRule="auto"/>
        <w:ind w:right="-1" w:firstLine="851"/>
        <w:jc w:val="both"/>
        <w:rPr>
          <w:sz w:val="28"/>
          <w:szCs w:val="28"/>
        </w:rPr>
      </w:pPr>
    </w:p>
    <w:p w:rsidR="00492F91" w:rsidRDefault="00492F91" w:rsidP="005B44CB">
      <w:pPr>
        <w:spacing w:before="1" w:line="288" w:lineRule="auto"/>
        <w:ind w:right="-1" w:firstLine="851"/>
        <w:jc w:val="both"/>
        <w:rPr>
          <w:sz w:val="28"/>
          <w:szCs w:val="28"/>
        </w:rPr>
      </w:pPr>
    </w:p>
    <w:p w:rsidR="00492F91" w:rsidRDefault="00492F91" w:rsidP="005B44CB">
      <w:pPr>
        <w:spacing w:before="1" w:line="288" w:lineRule="auto"/>
        <w:ind w:right="-1" w:firstLine="851"/>
        <w:jc w:val="both"/>
        <w:rPr>
          <w:sz w:val="28"/>
          <w:szCs w:val="28"/>
        </w:rPr>
      </w:pPr>
    </w:p>
    <w:p w:rsidR="00492F91" w:rsidRDefault="00492F91" w:rsidP="005B44CB">
      <w:pPr>
        <w:spacing w:before="1" w:line="288" w:lineRule="auto"/>
        <w:ind w:right="-1" w:firstLine="851"/>
        <w:jc w:val="both"/>
        <w:rPr>
          <w:sz w:val="28"/>
          <w:szCs w:val="28"/>
        </w:rPr>
      </w:pPr>
    </w:p>
    <w:p w:rsidR="00492F91" w:rsidRDefault="00492F91" w:rsidP="005B44CB">
      <w:pPr>
        <w:spacing w:before="1" w:line="288" w:lineRule="auto"/>
        <w:ind w:right="-1" w:firstLine="851"/>
        <w:jc w:val="both"/>
        <w:rPr>
          <w:sz w:val="28"/>
          <w:szCs w:val="28"/>
        </w:rPr>
      </w:pPr>
    </w:p>
    <w:p w:rsidR="00492F91" w:rsidRDefault="00492F91" w:rsidP="005B44CB">
      <w:pPr>
        <w:spacing w:before="1" w:line="288" w:lineRule="auto"/>
        <w:ind w:right="-1" w:firstLine="851"/>
        <w:jc w:val="both"/>
        <w:rPr>
          <w:sz w:val="28"/>
          <w:szCs w:val="28"/>
        </w:rPr>
      </w:pPr>
    </w:p>
    <w:p w:rsidR="00492F91" w:rsidRPr="00071CF8" w:rsidRDefault="00492F91" w:rsidP="003147D5">
      <w:pPr>
        <w:pStyle w:val="a"/>
      </w:pPr>
      <w:bookmarkStart w:id="15" w:name="_Toc65764296"/>
      <w:r>
        <w:t>2.4. Організація транспортного обслуговування</w:t>
      </w:r>
      <w:bookmarkEnd w:id="15"/>
    </w:p>
    <w:p w:rsidR="00492F91" w:rsidRDefault="00492F91" w:rsidP="00C845B2">
      <w:pPr>
        <w:pStyle w:val="Heading6"/>
        <w:spacing w:before="1" w:line="288" w:lineRule="auto"/>
        <w:ind w:left="0" w:right="-1"/>
        <w:jc w:val="center"/>
        <w:rPr>
          <w:sz w:val="28"/>
          <w:szCs w:val="28"/>
        </w:rPr>
      </w:pPr>
    </w:p>
    <w:p w:rsidR="00492F91" w:rsidRPr="00071CF8" w:rsidRDefault="00492F91" w:rsidP="00C845B2">
      <w:pPr>
        <w:pStyle w:val="Heading6"/>
        <w:spacing w:before="1" w:line="288" w:lineRule="auto"/>
        <w:ind w:left="0" w:right="-1"/>
        <w:jc w:val="center"/>
        <w:rPr>
          <w:sz w:val="28"/>
          <w:szCs w:val="28"/>
        </w:rPr>
      </w:pPr>
      <w:r w:rsidRPr="00071CF8">
        <w:rPr>
          <w:sz w:val="28"/>
          <w:szCs w:val="28"/>
        </w:rPr>
        <w:t>Зовнішній і внутрішній транспорт</w:t>
      </w:r>
    </w:p>
    <w:p w:rsidR="00492F91" w:rsidRPr="00071CF8" w:rsidRDefault="00492F91" w:rsidP="00C845B2">
      <w:pPr>
        <w:pStyle w:val="Heading6"/>
        <w:spacing w:before="1" w:line="288" w:lineRule="auto"/>
        <w:ind w:left="0" w:firstLine="425"/>
        <w:jc w:val="center"/>
        <w:rPr>
          <w:sz w:val="28"/>
          <w:szCs w:val="28"/>
        </w:rPr>
      </w:pPr>
    </w:p>
    <w:p w:rsidR="00492F91" w:rsidRPr="00071CF8" w:rsidRDefault="00492F91" w:rsidP="005B44CB">
      <w:pPr>
        <w:pStyle w:val="BodyText"/>
        <w:spacing w:line="288" w:lineRule="auto"/>
        <w:ind w:left="0" w:firstLine="851"/>
        <w:jc w:val="both"/>
        <w:rPr>
          <w:sz w:val="28"/>
          <w:szCs w:val="28"/>
        </w:rPr>
      </w:pPr>
      <w:r w:rsidRPr="00071CF8">
        <w:rPr>
          <w:b/>
          <w:sz w:val="28"/>
          <w:szCs w:val="28"/>
        </w:rPr>
        <w:t xml:space="preserve">Класифікація транспортних засобів підприємства. </w:t>
      </w:r>
      <w:r w:rsidRPr="00071CF8">
        <w:rPr>
          <w:sz w:val="28"/>
          <w:szCs w:val="28"/>
        </w:rPr>
        <w:t>Робота підприємств будівельних виробів і конструкцій пов’язана з переміщенням значного об’єму вантажів, які регулярно поставляються на підприємство, розвантажуються і переміщуються в ході виробництва продукції. Транспортні засоби підприємства класифікуються (табл.</w:t>
      </w:r>
      <w:r>
        <w:rPr>
          <w:sz w:val="28"/>
          <w:szCs w:val="28"/>
        </w:rPr>
        <w:t>2</w:t>
      </w:r>
      <w:r w:rsidRPr="00071CF8">
        <w:rPr>
          <w:sz w:val="28"/>
          <w:szCs w:val="28"/>
        </w:rPr>
        <w:t>.1) за призначенням, видом та способом дії.</w:t>
      </w:r>
    </w:p>
    <w:p w:rsidR="00492F91" w:rsidRDefault="00492F91" w:rsidP="005B44CB">
      <w:pPr>
        <w:pStyle w:val="BodyText"/>
        <w:spacing w:line="288" w:lineRule="auto"/>
        <w:ind w:left="0" w:firstLine="851"/>
        <w:jc w:val="both"/>
        <w:rPr>
          <w:sz w:val="28"/>
          <w:szCs w:val="28"/>
        </w:rPr>
      </w:pPr>
      <w:r w:rsidRPr="00071CF8">
        <w:rPr>
          <w:b/>
          <w:sz w:val="28"/>
          <w:szCs w:val="28"/>
        </w:rPr>
        <w:t xml:space="preserve">Вантажний потік </w:t>
      </w:r>
      <w:r w:rsidRPr="00071CF8">
        <w:rPr>
          <w:sz w:val="28"/>
          <w:szCs w:val="28"/>
        </w:rPr>
        <w:t>визначається кількістю вантажів, які переміщуються в одиницю часу між суміжними пунктами; кількісно він характеризується інтенсивністю потоку.</w:t>
      </w:r>
      <w:r>
        <w:rPr>
          <w:sz w:val="28"/>
          <w:szCs w:val="28"/>
        </w:rPr>
        <w:t xml:space="preserve"> </w:t>
      </w:r>
    </w:p>
    <w:p w:rsidR="00492F91" w:rsidRPr="00071CF8" w:rsidRDefault="00492F91" w:rsidP="005B44CB">
      <w:pPr>
        <w:pStyle w:val="BodyText"/>
        <w:spacing w:line="288" w:lineRule="auto"/>
        <w:ind w:left="0" w:firstLine="851"/>
        <w:jc w:val="both"/>
        <w:rPr>
          <w:sz w:val="28"/>
          <w:szCs w:val="28"/>
        </w:rPr>
      </w:pPr>
      <w:r w:rsidRPr="00071CF8">
        <w:rPr>
          <w:b/>
          <w:sz w:val="28"/>
          <w:szCs w:val="28"/>
        </w:rPr>
        <w:t xml:space="preserve">Вантажообігом </w:t>
      </w:r>
      <w:r w:rsidRPr="00071CF8">
        <w:rPr>
          <w:sz w:val="28"/>
          <w:szCs w:val="28"/>
        </w:rPr>
        <w:t>називається загальна кількість вантажів яка переміщується на території підприємства за певний період часу (рік, квартал, місяць, доба).</w:t>
      </w:r>
    </w:p>
    <w:p w:rsidR="00492F91" w:rsidRDefault="00492F91" w:rsidP="005B44CB">
      <w:pPr>
        <w:pStyle w:val="BodyText"/>
        <w:spacing w:line="288" w:lineRule="auto"/>
        <w:ind w:left="0" w:firstLine="851"/>
        <w:jc w:val="both"/>
        <w:rPr>
          <w:sz w:val="28"/>
          <w:szCs w:val="28"/>
        </w:rPr>
      </w:pPr>
      <w:r w:rsidRPr="00071CF8">
        <w:rPr>
          <w:sz w:val="28"/>
          <w:szCs w:val="28"/>
        </w:rPr>
        <w:t xml:space="preserve">Вантажообіг підприємства дорівнює сумі окремих вантажних потоків і розраховуються на основі вантажообігів цехів і складів. Дані їх розрахунків використовуються для аналізу вантажних потоків. З цією метою на схему генерального плану заводу наносяться лінії, які відображають напрямок і інтенсивність вантажних потоків у відповідності з видами вантажів </w:t>
      </w:r>
      <w:r>
        <w:rPr>
          <w:sz w:val="28"/>
          <w:szCs w:val="28"/>
        </w:rPr>
        <w:t>–</w:t>
      </w:r>
      <w:r w:rsidRPr="00071CF8">
        <w:rPr>
          <w:sz w:val="28"/>
          <w:szCs w:val="28"/>
        </w:rPr>
        <w:t xml:space="preserve"> схема вантажних потоків. Така схема дозволяє оцінити відповідність пропускних спроможностей транспортних потоків інтенсивності відповідних потоків, ліквідувати зустрічні перевезення однакових вантажів.</w:t>
      </w:r>
    </w:p>
    <w:p w:rsidR="00492F91" w:rsidRDefault="00492F91" w:rsidP="005B44CB">
      <w:pPr>
        <w:pStyle w:val="BodyText"/>
        <w:spacing w:line="288" w:lineRule="auto"/>
        <w:ind w:left="0" w:firstLine="851"/>
        <w:jc w:val="both"/>
        <w:rPr>
          <w:sz w:val="28"/>
          <w:szCs w:val="28"/>
        </w:rPr>
      </w:pPr>
    </w:p>
    <w:p w:rsidR="00492F91" w:rsidRDefault="00492F91" w:rsidP="005B44CB">
      <w:pPr>
        <w:pStyle w:val="BodyText"/>
        <w:spacing w:line="288" w:lineRule="auto"/>
        <w:ind w:left="0" w:firstLine="851"/>
        <w:jc w:val="both"/>
        <w:rPr>
          <w:sz w:val="28"/>
          <w:szCs w:val="28"/>
        </w:rPr>
      </w:pPr>
    </w:p>
    <w:p w:rsidR="00492F91" w:rsidRDefault="00492F91" w:rsidP="005B44CB">
      <w:pPr>
        <w:pStyle w:val="BodyText"/>
        <w:spacing w:line="288" w:lineRule="auto"/>
        <w:ind w:left="0" w:firstLine="851"/>
        <w:jc w:val="both"/>
        <w:rPr>
          <w:sz w:val="28"/>
          <w:szCs w:val="28"/>
        </w:rPr>
      </w:pPr>
    </w:p>
    <w:p w:rsidR="00492F91" w:rsidRDefault="00492F91" w:rsidP="005B44CB">
      <w:pPr>
        <w:pStyle w:val="BodyText"/>
        <w:spacing w:line="288" w:lineRule="auto"/>
        <w:ind w:left="0" w:firstLine="851"/>
        <w:jc w:val="both"/>
        <w:rPr>
          <w:sz w:val="28"/>
          <w:szCs w:val="28"/>
        </w:rPr>
      </w:pPr>
    </w:p>
    <w:p w:rsidR="00492F91" w:rsidRDefault="00492F91" w:rsidP="005B44CB">
      <w:pPr>
        <w:pStyle w:val="BodyText"/>
        <w:spacing w:line="288" w:lineRule="auto"/>
        <w:ind w:left="0" w:firstLine="851"/>
        <w:jc w:val="both"/>
        <w:rPr>
          <w:sz w:val="28"/>
          <w:szCs w:val="28"/>
        </w:rPr>
      </w:pPr>
    </w:p>
    <w:p w:rsidR="00492F91" w:rsidRDefault="00492F91" w:rsidP="005B44CB">
      <w:pPr>
        <w:pStyle w:val="BodyText"/>
        <w:spacing w:line="288" w:lineRule="auto"/>
        <w:ind w:left="0" w:firstLine="851"/>
        <w:jc w:val="both"/>
        <w:rPr>
          <w:sz w:val="28"/>
          <w:szCs w:val="28"/>
        </w:rPr>
      </w:pPr>
    </w:p>
    <w:p w:rsidR="00492F91" w:rsidRDefault="00492F91" w:rsidP="005B44CB">
      <w:pPr>
        <w:pStyle w:val="BodyText"/>
        <w:spacing w:line="288" w:lineRule="auto"/>
        <w:ind w:left="0" w:firstLine="851"/>
        <w:jc w:val="both"/>
        <w:rPr>
          <w:sz w:val="28"/>
          <w:szCs w:val="28"/>
        </w:rPr>
      </w:pPr>
    </w:p>
    <w:p w:rsidR="00492F91" w:rsidRDefault="00492F91" w:rsidP="005B44CB">
      <w:pPr>
        <w:pStyle w:val="BodyText"/>
        <w:spacing w:line="288" w:lineRule="auto"/>
        <w:ind w:left="0" w:firstLine="851"/>
        <w:jc w:val="both"/>
        <w:rPr>
          <w:sz w:val="28"/>
          <w:szCs w:val="28"/>
        </w:rPr>
      </w:pPr>
    </w:p>
    <w:p w:rsidR="00492F91" w:rsidRDefault="00492F91" w:rsidP="005B44CB">
      <w:pPr>
        <w:pStyle w:val="BodyText"/>
        <w:spacing w:line="288" w:lineRule="auto"/>
        <w:ind w:left="0" w:firstLine="851"/>
        <w:jc w:val="both"/>
        <w:rPr>
          <w:sz w:val="28"/>
          <w:szCs w:val="28"/>
        </w:rPr>
      </w:pPr>
    </w:p>
    <w:p w:rsidR="00492F91" w:rsidRDefault="00492F91" w:rsidP="005B44CB">
      <w:pPr>
        <w:pStyle w:val="BodyText"/>
        <w:spacing w:line="288" w:lineRule="auto"/>
        <w:ind w:left="0" w:firstLine="851"/>
        <w:jc w:val="both"/>
        <w:rPr>
          <w:sz w:val="28"/>
          <w:szCs w:val="28"/>
        </w:rPr>
      </w:pPr>
    </w:p>
    <w:p w:rsidR="00492F91" w:rsidRDefault="00492F91" w:rsidP="005B44CB">
      <w:pPr>
        <w:pStyle w:val="BodyText"/>
        <w:spacing w:line="288" w:lineRule="auto"/>
        <w:ind w:left="0" w:firstLine="851"/>
        <w:jc w:val="both"/>
        <w:rPr>
          <w:sz w:val="28"/>
          <w:szCs w:val="28"/>
        </w:rPr>
      </w:pPr>
    </w:p>
    <w:p w:rsidR="00492F91" w:rsidRDefault="00492F91" w:rsidP="005B44CB">
      <w:pPr>
        <w:pStyle w:val="BodyText"/>
        <w:spacing w:line="288" w:lineRule="auto"/>
        <w:ind w:left="0" w:firstLine="851"/>
        <w:jc w:val="both"/>
        <w:rPr>
          <w:sz w:val="28"/>
          <w:szCs w:val="28"/>
        </w:rPr>
      </w:pPr>
    </w:p>
    <w:p w:rsidR="00492F91" w:rsidRPr="00C047F1" w:rsidRDefault="00492F91" w:rsidP="00C845B2">
      <w:pPr>
        <w:pStyle w:val="BodyText"/>
        <w:spacing w:before="1" w:line="288" w:lineRule="auto"/>
        <w:ind w:left="0"/>
        <w:jc w:val="right"/>
        <w:rPr>
          <w:sz w:val="24"/>
          <w:szCs w:val="24"/>
        </w:rPr>
      </w:pPr>
      <w:r w:rsidRPr="00C047F1">
        <w:rPr>
          <w:sz w:val="24"/>
          <w:szCs w:val="24"/>
        </w:rPr>
        <w:t>Таблиця 2.1</w:t>
      </w:r>
    </w:p>
    <w:p w:rsidR="00492F91" w:rsidRDefault="00492F91" w:rsidP="00C845B2">
      <w:pPr>
        <w:pStyle w:val="Heading6"/>
        <w:spacing w:before="3" w:line="288" w:lineRule="auto"/>
        <w:ind w:left="0"/>
        <w:jc w:val="center"/>
        <w:rPr>
          <w:b w:val="0"/>
          <w:sz w:val="28"/>
          <w:szCs w:val="28"/>
        </w:rPr>
      </w:pPr>
    </w:p>
    <w:p w:rsidR="00492F91" w:rsidRPr="005B44CB" w:rsidRDefault="00492F91" w:rsidP="00C845B2">
      <w:pPr>
        <w:pStyle w:val="Heading6"/>
        <w:spacing w:before="3" w:line="288" w:lineRule="auto"/>
        <w:ind w:left="0"/>
        <w:jc w:val="center"/>
        <w:rPr>
          <w:sz w:val="28"/>
          <w:szCs w:val="28"/>
        </w:rPr>
      </w:pPr>
      <w:r w:rsidRPr="005B44CB">
        <w:rPr>
          <w:sz w:val="28"/>
          <w:szCs w:val="28"/>
        </w:rPr>
        <w:t>Класифікація транспортних засобів підприємства</w:t>
      </w:r>
    </w:p>
    <w:p w:rsidR="00492F91" w:rsidRPr="00071CF8" w:rsidRDefault="00492F91" w:rsidP="00C845B2">
      <w:pPr>
        <w:pStyle w:val="Heading6"/>
        <w:spacing w:before="3" w:line="288" w:lineRule="auto"/>
        <w:ind w:left="0"/>
        <w:jc w:val="center"/>
        <w:rPr>
          <w:sz w:val="28"/>
          <w:szCs w:val="28"/>
        </w:rPr>
      </w:pPr>
    </w:p>
    <w:tbl>
      <w:tblPr>
        <w:tblW w:w="87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2" w:type="dxa"/>
          <w:right w:w="2" w:type="dxa"/>
        </w:tblCellMar>
        <w:tblLook w:val="01E0"/>
      </w:tblPr>
      <w:tblGrid>
        <w:gridCol w:w="878"/>
        <w:gridCol w:w="1719"/>
        <w:gridCol w:w="1350"/>
        <w:gridCol w:w="1957"/>
        <w:gridCol w:w="172"/>
        <w:gridCol w:w="2646"/>
      </w:tblGrid>
      <w:tr w:rsidR="00492F91" w:rsidRPr="00106E61" w:rsidTr="00097BF8">
        <w:trPr>
          <w:trHeight w:val="244"/>
          <w:jc w:val="center"/>
        </w:trPr>
        <w:tc>
          <w:tcPr>
            <w:tcW w:w="881" w:type="dxa"/>
            <w:vMerge w:val="restart"/>
            <w:vAlign w:val="center"/>
          </w:tcPr>
          <w:p w:rsidR="00492F91" w:rsidRPr="00106E61" w:rsidRDefault="00492F91" w:rsidP="00C845B2">
            <w:pPr>
              <w:pStyle w:val="TableParagraph"/>
              <w:spacing w:before="134" w:line="288" w:lineRule="auto"/>
              <w:ind w:left="107" w:right="44"/>
              <w:jc w:val="center"/>
              <w:rPr>
                <w:sz w:val="24"/>
                <w:szCs w:val="24"/>
              </w:rPr>
            </w:pPr>
            <w:r w:rsidRPr="00106E61">
              <w:rPr>
                <w:sz w:val="24"/>
                <w:szCs w:val="24"/>
              </w:rPr>
              <w:t>Спосіб дії</w:t>
            </w:r>
          </w:p>
        </w:tc>
        <w:tc>
          <w:tcPr>
            <w:tcW w:w="1731" w:type="dxa"/>
            <w:vMerge w:val="restart"/>
            <w:vAlign w:val="center"/>
          </w:tcPr>
          <w:p w:rsidR="00492F91" w:rsidRPr="00106E61" w:rsidRDefault="00492F91" w:rsidP="00C845B2">
            <w:pPr>
              <w:pStyle w:val="TableParagraph"/>
              <w:spacing w:before="134" w:line="288" w:lineRule="auto"/>
              <w:ind w:left="251" w:right="229" w:firstLine="309"/>
              <w:jc w:val="center"/>
              <w:rPr>
                <w:sz w:val="24"/>
                <w:szCs w:val="24"/>
              </w:rPr>
            </w:pPr>
            <w:r w:rsidRPr="00106E61">
              <w:rPr>
                <w:sz w:val="24"/>
                <w:szCs w:val="24"/>
              </w:rPr>
              <w:t>Вид транспорту</w:t>
            </w:r>
          </w:p>
        </w:tc>
        <w:tc>
          <w:tcPr>
            <w:tcW w:w="6110" w:type="dxa"/>
            <w:gridSpan w:val="4"/>
            <w:vAlign w:val="center"/>
          </w:tcPr>
          <w:p w:rsidR="00492F91" w:rsidRPr="00106E61" w:rsidRDefault="00492F91" w:rsidP="00C845B2">
            <w:pPr>
              <w:pStyle w:val="TableParagraph"/>
              <w:spacing w:before="19" w:line="288" w:lineRule="auto"/>
              <w:ind w:left="1120"/>
              <w:jc w:val="center"/>
              <w:rPr>
                <w:sz w:val="24"/>
                <w:szCs w:val="24"/>
              </w:rPr>
            </w:pPr>
            <w:r w:rsidRPr="00106E61">
              <w:rPr>
                <w:sz w:val="24"/>
                <w:szCs w:val="24"/>
              </w:rPr>
              <w:t>Призначення транспорту</w:t>
            </w:r>
          </w:p>
        </w:tc>
      </w:tr>
      <w:tr w:rsidR="00492F91" w:rsidRPr="00106E61" w:rsidTr="00097BF8">
        <w:trPr>
          <w:trHeight w:val="429"/>
          <w:jc w:val="center"/>
        </w:trPr>
        <w:tc>
          <w:tcPr>
            <w:tcW w:w="881" w:type="dxa"/>
            <w:vMerge/>
            <w:vAlign w:val="center"/>
          </w:tcPr>
          <w:p w:rsidR="00492F91" w:rsidRPr="00106E61" w:rsidRDefault="00492F91" w:rsidP="00C845B2">
            <w:pPr>
              <w:spacing w:line="288" w:lineRule="auto"/>
              <w:jc w:val="center"/>
              <w:rPr>
                <w:sz w:val="24"/>
                <w:szCs w:val="24"/>
              </w:rPr>
            </w:pPr>
          </w:p>
        </w:tc>
        <w:tc>
          <w:tcPr>
            <w:tcW w:w="1731" w:type="dxa"/>
            <w:vMerge/>
            <w:vAlign w:val="center"/>
          </w:tcPr>
          <w:p w:rsidR="00492F91" w:rsidRPr="00106E61" w:rsidRDefault="00492F91" w:rsidP="00C845B2">
            <w:pPr>
              <w:spacing w:line="288" w:lineRule="auto"/>
              <w:jc w:val="center"/>
              <w:rPr>
                <w:sz w:val="24"/>
                <w:szCs w:val="24"/>
              </w:rPr>
            </w:pPr>
          </w:p>
        </w:tc>
        <w:tc>
          <w:tcPr>
            <w:tcW w:w="1156" w:type="dxa"/>
            <w:vAlign w:val="center"/>
          </w:tcPr>
          <w:p w:rsidR="00492F91" w:rsidRPr="00106E61" w:rsidRDefault="00492F91" w:rsidP="00C845B2">
            <w:pPr>
              <w:pStyle w:val="TableParagraph"/>
              <w:spacing w:before="4" w:line="288" w:lineRule="auto"/>
              <w:ind w:left="107" w:right="180"/>
              <w:jc w:val="center"/>
              <w:rPr>
                <w:sz w:val="24"/>
                <w:szCs w:val="24"/>
              </w:rPr>
            </w:pPr>
            <w:r w:rsidRPr="00106E61">
              <w:rPr>
                <w:sz w:val="24"/>
                <w:szCs w:val="24"/>
              </w:rPr>
              <w:t>Зовнішній</w:t>
            </w:r>
          </w:p>
        </w:tc>
        <w:tc>
          <w:tcPr>
            <w:tcW w:w="1957" w:type="dxa"/>
            <w:vAlign w:val="center"/>
          </w:tcPr>
          <w:p w:rsidR="00492F91" w:rsidRPr="00106E61" w:rsidRDefault="00492F91" w:rsidP="00C845B2">
            <w:pPr>
              <w:pStyle w:val="TableParagraph"/>
              <w:spacing w:before="110" w:line="288" w:lineRule="auto"/>
              <w:ind w:left="107"/>
              <w:jc w:val="center"/>
              <w:rPr>
                <w:sz w:val="24"/>
                <w:szCs w:val="24"/>
              </w:rPr>
            </w:pPr>
            <w:r w:rsidRPr="00106E61">
              <w:rPr>
                <w:sz w:val="24"/>
                <w:szCs w:val="24"/>
              </w:rPr>
              <w:t>Міжцеховий</w:t>
            </w:r>
          </w:p>
        </w:tc>
        <w:tc>
          <w:tcPr>
            <w:tcW w:w="2997" w:type="dxa"/>
            <w:gridSpan w:val="2"/>
            <w:vAlign w:val="center"/>
          </w:tcPr>
          <w:p w:rsidR="00492F91" w:rsidRPr="00106E61" w:rsidRDefault="00492F91" w:rsidP="00C845B2">
            <w:pPr>
              <w:pStyle w:val="TableParagraph"/>
              <w:spacing w:before="4" w:line="288" w:lineRule="auto"/>
              <w:ind w:left="107" w:right="494"/>
              <w:jc w:val="center"/>
              <w:rPr>
                <w:sz w:val="24"/>
                <w:szCs w:val="24"/>
              </w:rPr>
            </w:pPr>
            <w:r w:rsidRPr="00106E61">
              <w:rPr>
                <w:sz w:val="24"/>
                <w:szCs w:val="24"/>
              </w:rPr>
              <w:t>Внутрішньо- цеховий</w:t>
            </w:r>
          </w:p>
        </w:tc>
      </w:tr>
      <w:tr w:rsidR="00492F91" w:rsidRPr="00B55929" w:rsidTr="0067452E">
        <w:trPr>
          <w:trHeight w:val="621"/>
          <w:jc w:val="center"/>
        </w:trPr>
        <w:tc>
          <w:tcPr>
            <w:tcW w:w="881" w:type="dxa"/>
            <w:vMerge w:val="restart"/>
            <w:textDirection w:val="btLr"/>
            <w:vAlign w:val="center"/>
          </w:tcPr>
          <w:p w:rsidR="00492F91" w:rsidRPr="00B55929" w:rsidRDefault="00492F91" w:rsidP="00C845B2">
            <w:pPr>
              <w:pStyle w:val="TableParagraph"/>
              <w:spacing w:before="108" w:line="288" w:lineRule="auto"/>
              <w:ind w:left="748"/>
              <w:jc w:val="center"/>
              <w:rPr>
                <w:sz w:val="24"/>
                <w:szCs w:val="24"/>
              </w:rPr>
            </w:pPr>
            <w:r w:rsidRPr="00B55929">
              <w:rPr>
                <w:sz w:val="24"/>
                <w:szCs w:val="24"/>
              </w:rPr>
              <w:t>Періодичний</w:t>
            </w:r>
          </w:p>
        </w:tc>
        <w:tc>
          <w:tcPr>
            <w:tcW w:w="1731" w:type="dxa"/>
            <w:vAlign w:val="center"/>
          </w:tcPr>
          <w:p w:rsidR="00492F91" w:rsidRPr="00B55929" w:rsidRDefault="00492F91" w:rsidP="00C845B2">
            <w:pPr>
              <w:pStyle w:val="TableParagraph"/>
              <w:spacing w:line="288" w:lineRule="auto"/>
              <w:ind w:left="107"/>
              <w:rPr>
                <w:sz w:val="24"/>
                <w:szCs w:val="24"/>
              </w:rPr>
            </w:pPr>
            <w:r w:rsidRPr="00B55929">
              <w:rPr>
                <w:sz w:val="24"/>
                <w:szCs w:val="24"/>
              </w:rPr>
              <w:t>Рейковий</w:t>
            </w:r>
          </w:p>
        </w:tc>
        <w:tc>
          <w:tcPr>
            <w:tcW w:w="3113" w:type="dxa"/>
            <w:gridSpan w:val="2"/>
            <w:vAlign w:val="center"/>
          </w:tcPr>
          <w:p w:rsidR="00492F91" w:rsidRPr="00B55929" w:rsidRDefault="00492F91" w:rsidP="00C845B2">
            <w:pPr>
              <w:pStyle w:val="TableParagraph"/>
              <w:spacing w:line="288" w:lineRule="auto"/>
              <w:ind w:left="107"/>
              <w:rPr>
                <w:sz w:val="24"/>
                <w:szCs w:val="24"/>
              </w:rPr>
            </w:pPr>
            <w:r w:rsidRPr="00B55929">
              <w:rPr>
                <w:sz w:val="24"/>
                <w:szCs w:val="24"/>
              </w:rPr>
              <w:t>Електровози, тепловози,</w:t>
            </w:r>
            <w:r w:rsidRPr="00B55929">
              <w:rPr>
                <w:spacing w:val="-12"/>
                <w:sz w:val="24"/>
                <w:szCs w:val="24"/>
              </w:rPr>
              <w:t xml:space="preserve"> </w:t>
            </w:r>
            <w:r w:rsidRPr="00B55929">
              <w:rPr>
                <w:sz w:val="24"/>
                <w:szCs w:val="24"/>
              </w:rPr>
              <w:t>мотовози, вагони, платформи, цистерни, спеціальні</w:t>
            </w:r>
            <w:r w:rsidRPr="00B55929">
              <w:rPr>
                <w:spacing w:val="-13"/>
                <w:sz w:val="24"/>
                <w:szCs w:val="24"/>
              </w:rPr>
              <w:t xml:space="preserve"> </w:t>
            </w:r>
            <w:r w:rsidRPr="00B55929">
              <w:rPr>
                <w:sz w:val="24"/>
                <w:szCs w:val="24"/>
              </w:rPr>
              <w:t>вагони</w:t>
            </w:r>
          </w:p>
        </w:tc>
        <w:tc>
          <w:tcPr>
            <w:tcW w:w="2997" w:type="dxa"/>
            <w:gridSpan w:val="2"/>
            <w:vAlign w:val="center"/>
          </w:tcPr>
          <w:p w:rsidR="00492F91" w:rsidRPr="00B55929" w:rsidRDefault="00492F91" w:rsidP="00C845B2">
            <w:pPr>
              <w:pStyle w:val="TableParagraph"/>
              <w:spacing w:line="288" w:lineRule="auto"/>
              <w:ind w:left="107" w:right="-2"/>
              <w:rPr>
                <w:sz w:val="24"/>
                <w:szCs w:val="24"/>
              </w:rPr>
            </w:pPr>
            <w:r w:rsidRPr="00B55929">
              <w:rPr>
                <w:sz w:val="24"/>
                <w:szCs w:val="24"/>
              </w:rPr>
              <w:t>Вагонетки і візки вузької колії</w:t>
            </w:r>
          </w:p>
        </w:tc>
      </w:tr>
      <w:tr w:rsidR="00492F91" w:rsidRPr="00B55929" w:rsidTr="0067452E">
        <w:trPr>
          <w:trHeight w:val="415"/>
          <w:jc w:val="center"/>
        </w:trPr>
        <w:tc>
          <w:tcPr>
            <w:tcW w:w="881" w:type="dxa"/>
            <w:vMerge/>
            <w:textDirection w:val="btLr"/>
            <w:vAlign w:val="center"/>
          </w:tcPr>
          <w:p w:rsidR="00492F91" w:rsidRPr="00B55929" w:rsidRDefault="00492F91" w:rsidP="00C845B2">
            <w:pPr>
              <w:spacing w:line="288" w:lineRule="auto"/>
              <w:jc w:val="center"/>
              <w:rPr>
                <w:sz w:val="24"/>
                <w:szCs w:val="24"/>
              </w:rPr>
            </w:pPr>
          </w:p>
        </w:tc>
        <w:tc>
          <w:tcPr>
            <w:tcW w:w="1731" w:type="dxa"/>
            <w:vAlign w:val="center"/>
          </w:tcPr>
          <w:p w:rsidR="00492F91" w:rsidRPr="00B55929" w:rsidRDefault="00492F91" w:rsidP="00C845B2">
            <w:pPr>
              <w:pStyle w:val="TableParagraph"/>
              <w:spacing w:before="98" w:line="288" w:lineRule="auto"/>
              <w:ind w:left="107"/>
              <w:rPr>
                <w:sz w:val="24"/>
                <w:szCs w:val="24"/>
              </w:rPr>
            </w:pPr>
            <w:r w:rsidRPr="00B55929">
              <w:rPr>
                <w:sz w:val="24"/>
                <w:szCs w:val="24"/>
              </w:rPr>
              <w:t>Безрейковий</w:t>
            </w:r>
          </w:p>
        </w:tc>
        <w:tc>
          <w:tcPr>
            <w:tcW w:w="3113" w:type="dxa"/>
            <w:gridSpan w:val="2"/>
            <w:vAlign w:val="center"/>
          </w:tcPr>
          <w:p w:rsidR="00492F91" w:rsidRPr="00B55929" w:rsidRDefault="00492F91" w:rsidP="00C845B2">
            <w:pPr>
              <w:pStyle w:val="TableParagraph"/>
              <w:spacing w:line="288" w:lineRule="auto"/>
              <w:ind w:left="107"/>
              <w:rPr>
                <w:sz w:val="24"/>
                <w:szCs w:val="24"/>
              </w:rPr>
            </w:pPr>
            <w:r w:rsidRPr="00B55929">
              <w:rPr>
                <w:sz w:val="24"/>
                <w:szCs w:val="24"/>
              </w:rPr>
              <w:t>Автомобілі, тягачі, трактори,</w:t>
            </w:r>
          </w:p>
          <w:p w:rsidR="00492F91" w:rsidRPr="00B55929" w:rsidRDefault="00492F91" w:rsidP="00C845B2">
            <w:pPr>
              <w:pStyle w:val="TableParagraph"/>
              <w:spacing w:before="2" w:line="288" w:lineRule="auto"/>
              <w:ind w:left="107"/>
              <w:rPr>
                <w:sz w:val="24"/>
                <w:szCs w:val="24"/>
              </w:rPr>
            </w:pPr>
            <w:r w:rsidRPr="00B55929">
              <w:rPr>
                <w:sz w:val="24"/>
                <w:szCs w:val="24"/>
              </w:rPr>
              <w:t>різні причепи до них</w:t>
            </w:r>
          </w:p>
        </w:tc>
        <w:tc>
          <w:tcPr>
            <w:tcW w:w="2997" w:type="dxa"/>
            <w:gridSpan w:val="2"/>
            <w:vAlign w:val="center"/>
          </w:tcPr>
          <w:p w:rsidR="00492F91" w:rsidRPr="00B55929" w:rsidRDefault="00492F91" w:rsidP="00C845B2">
            <w:pPr>
              <w:pStyle w:val="TableParagraph"/>
              <w:spacing w:before="98" w:line="288" w:lineRule="auto"/>
              <w:ind w:left="107"/>
              <w:rPr>
                <w:sz w:val="24"/>
                <w:szCs w:val="24"/>
              </w:rPr>
            </w:pPr>
            <w:r w:rsidRPr="00B55929">
              <w:rPr>
                <w:sz w:val="24"/>
                <w:szCs w:val="24"/>
              </w:rPr>
              <w:t>Ручні візки</w:t>
            </w:r>
          </w:p>
        </w:tc>
      </w:tr>
      <w:tr w:rsidR="00492F91" w:rsidRPr="00B55929" w:rsidTr="0067452E">
        <w:trPr>
          <w:trHeight w:val="412"/>
          <w:jc w:val="center"/>
        </w:trPr>
        <w:tc>
          <w:tcPr>
            <w:tcW w:w="881" w:type="dxa"/>
            <w:vMerge/>
            <w:textDirection w:val="btLr"/>
            <w:vAlign w:val="center"/>
          </w:tcPr>
          <w:p w:rsidR="00492F91" w:rsidRPr="00B55929" w:rsidRDefault="00492F91" w:rsidP="00C845B2">
            <w:pPr>
              <w:spacing w:line="288" w:lineRule="auto"/>
              <w:jc w:val="center"/>
              <w:rPr>
                <w:sz w:val="24"/>
                <w:szCs w:val="24"/>
              </w:rPr>
            </w:pPr>
          </w:p>
        </w:tc>
        <w:tc>
          <w:tcPr>
            <w:tcW w:w="1731" w:type="dxa"/>
            <w:vMerge w:val="restart"/>
            <w:vAlign w:val="center"/>
          </w:tcPr>
          <w:p w:rsidR="00492F91" w:rsidRPr="00B55929" w:rsidRDefault="00492F91" w:rsidP="00C845B2">
            <w:pPr>
              <w:pStyle w:val="TableParagraph"/>
              <w:spacing w:before="178" w:line="288" w:lineRule="auto"/>
              <w:ind w:left="107" w:right="381"/>
              <w:rPr>
                <w:sz w:val="24"/>
                <w:szCs w:val="24"/>
              </w:rPr>
            </w:pPr>
            <w:r w:rsidRPr="00B55929">
              <w:rPr>
                <w:sz w:val="24"/>
                <w:szCs w:val="24"/>
              </w:rPr>
              <w:t>Підйомно</w:t>
            </w:r>
            <w:r>
              <w:rPr>
                <w:sz w:val="24"/>
                <w:szCs w:val="24"/>
              </w:rPr>
              <w:t>-</w:t>
            </w:r>
            <w:r w:rsidRPr="00B55929">
              <w:rPr>
                <w:sz w:val="24"/>
                <w:szCs w:val="24"/>
              </w:rPr>
              <w:t>транспортні засоби</w:t>
            </w:r>
          </w:p>
        </w:tc>
        <w:tc>
          <w:tcPr>
            <w:tcW w:w="1156" w:type="dxa"/>
            <w:vMerge w:val="restart"/>
            <w:vAlign w:val="center"/>
          </w:tcPr>
          <w:p w:rsidR="00492F91" w:rsidRPr="00B55929" w:rsidRDefault="00492F91" w:rsidP="00C845B2">
            <w:pPr>
              <w:pStyle w:val="TableParagraph"/>
              <w:spacing w:line="288" w:lineRule="auto"/>
              <w:ind w:left="2"/>
              <w:jc w:val="center"/>
              <w:rPr>
                <w:sz w:val="24"/>
                <w:szCs w:val="24"/>
              </w:rPr>
            </w:pPr>
            <w:r w:rsidRPr="00B55929">
              <w:rPr>
                <w:sz w:val="24"/>
                <w:szCs w:val="24"/>
              </w:rPr>
              <w:t>-</w:t>
            </w:r>
          </w:p>
        </w:tc>
        <w:tc>
          <w:tcPr>
            <w:tcW w:w="4954" w:type="dxa"/>
            <w:gridSpan w:val="3"/>
            <w:vAlign w:val="center"/>
          </w:tcPr>
          <w:p w:rsidR="00492F91" w:rsidRPr="00B55929" w:rsidRDefault="00492F91" w:rsidP="00C845B2">
            <w:pPr>
              <w:pStyle w:val="TableParagraph"/>
              <w:spacing w:line="288" w:lineRule="auto"/>
              <w:ind w:left="107"/>
              <w:rPr>
                <w:sz w:val="24"/>
                <w:szCs w:val="24"/>
              </w:rPr>
            </w:pPr>
            <w:r w:rsidRPr="00B55929">
              <w:rPr>
                <w:sz w:val="24"/>
                <w:szCs w:val="24"/>
              </w:rPr>
              <w:t>Електрокари, автокари, автопогрузчики,</w:t>
            </w:r>
          </w:p>
          <w:p w:rsidR="00492F91" w:rsidRPr="00B55929" w:rsidRDefault="00492F91" w:rsidP="00C845B2">
            <w:pPr>
              <w:pStyle w:val="TableParagraph"/>
              <w:spacing w:line="288" w:lineRule="auto"/>
              <w:ind w:left="107"/>
              <w:rPr>
                <w:sz w:val="24"/>
                <w:szCs w:val="24"/>
              </w:rPr>
            </w:pPr>
            <w:r w:rsidRPr="00B55929">
              <w:rPr>
                <w:sz w:val="24"/>
                <w:szCs w:val="24"/>
              </w:rPr>
              <w:t>штабелювальники</w:t>
            </w:r>
          </w:p>
        </w:tc>
      </w:tr>
      <w:tr w:rsidR="00492F91" w:rsidRPr="00B55929" w:rsidTr="0067452E">
        <w:trPr>
          <w:trHeight w:val="621"/>
          <w:jc w:val="center"/>
        </w:trPr>
        <w:tc>
          <w:tcPr>
            <w:tcW w:w="881" w:type="dxa"/>
            <w:vMerge/>
            <w:textDirection w:val="btLr"/>
            <w:vAlign w:val="center"/>
          </w:tcPr>
          <w:p w:rsidR="00492F91" w:rsidRPr="00B55929" w:rsidRDefault="00492F91" w:rsidP="00C845B2">
            <w:pPr>
              <w:spacing w:line="288" w:lineRule="auto"/>
              <w:jc w:val="center"/>
              <w:rPr>
                <w:sz w:val="24"/>
                <w:szCs w:val="24"/>
              </w:rPr>
            </w:pPr>
          </w:p>
        </w:tc>
        <w:tc>
          <w:tcPr>
            <w:tcW w:w="1731" w:type="dxa"/>
            <w:vMerge/>
            <w:vAlign w:val="center"/>
          </w:tcPr>
          <w:p w:rsidR="00492F91" w:rsidRPr="00B55929" w:rsidRDefault="00492F91" w:rsidP="00C845B2">
            <w:pPr>
              <w:spacing w:line="288" w:lineRule="auto"/>
              <w:rPr>
                <w:sz w:val="24"/>
                <w:szCs w:val="24"/>
              </w:rPr>
            </w:pPr>
          </w:p>
        </w:tc>
        <w:tc>
          <w:tcPr>
            <w:tcW w:w="1156" w:type="dxa"/>
            <w:vMerge/>
            <w:vAlign w:val="center"/>
          </w:tcPr>
          <w:p w:rsidR="00492F91" w:rsidRPr="00B55929" w:rsidRDefault="00492F91" w:rsidP="00C845B2">
            <w:pPr>
              <w:spacing w:line="288" w:lineRule="auto"/>
              <w:rPr>
                <w:sz w:val="24"/>
                <w:szCs w:val="24"/>
              </w:rPr>
            </w:pPr>
          </w:p>
        </w:tc>
        <w:tc>
          <w:tcPr>
            <w:tcW w:w="1957" w:type="dxa"/>
            <w:vAlign w:val="center"/>
          </w:tcPr>
          <w:p w:rsidR="00492F91" w:rsidRPr="00B55929" w:rsidRDefault="00492F91" w:rsidP="00C845B2">
            <w:pPr>
              <w:pStyle w:val="TableParagraph"/>
              <w:spacing w:line="288" w:lineRule="auto"/>
              <w:ind w:left="107"/>
              <w:rPr>
                <w:sz w:val="24"/>
                <w:szCs w:val="24"/>
              </w:rPr>
            </w:pPr>
            <w:r w:rsidRPr="00B55929">
              <w:rPr>
                <w:sz w:val="24"/>
                <w:szCs w:val="24"/>
              </w:rPr>
              <w:t>Крани залізничні,</w:t>
            </w:r>
          </w:p>
          <w:p w:rsidR="00492F91" w:rsidRPr="00B55929" w:rsidRDefault="00492F91" w:rsidP="00C845B2">
            <w:pPr>
              <w:pStyle w:val="TableParagraph"/>
              <w:spacing w:before="5" w:line="288" w:lineRule="auto"/>
              <w:ind w:left="107" w:right="455"/>
              <w:rPr>
                <w:sz w:val="24"/>
                <w:szCs w:val="24"/>
              </w:rPr>
            </w:pPr>
            <w:r w:rsidRPr="00B55929">
              <w:rPr>
                <w:sz w:val="24"/>
                <w:szCs w:val="24"/>
              </w:rPr>
              <w:t>автомобільні, тракторні</w:t>
            </w:r>
          </w:p>
        </w:tc>
        <w:tc>
          <w:tcPr>
            <w:tcW w:w="2997" w:type="dxa"/>
            <w:gridSpan w:val="2"/>
            <w:vAlign w:val="center"/>
          </w:tcPr>
          <w:p w:rsidR="00492F91" w:rsidRPr="00B55929" w:rsidRDefault="00492F91" w:rsidP="00C845B2">
            <w:pPr>
              <w:pStyle w:val="TableParagraph"/>
              <w:spacing w:line="288" w:lineRule="auto"/>
              <w:ind w:left="107"/>
              <w:rPr>
                <w:sz w:val="24"/>
                <w:szCs w:val="24"/>
              </w:rPr>
            </w:pPr>
            <w:r w:rsidRPr="00B55929">
              <w:rPr>
                <w:sz w:val="24"/>
                <w:szCs w:val="24"/>
              </w:rPr>
              <w:t>Мостові крани,</w:t>
            </w:r>
          </w:p>
          <w:p w:rsidR="00492F91" w:rsidRPr="00B55929" w:rsidRDefault="00492F91" w:rsidP="00C845B2">
            <w:pPr>
              <w:pStyle w:val="TableParagraph"/>
              <w:spacing w:before="5" w:line="288" w:lineRule="auto"/>
              <w:ind w:left="107" w:right="286"/>
              <w:rPr>
                <w:sz w:val="24"/>
                <w:szCs w:val="24"/>
              </w:rPr>
            </w:pPr>
            <w:r w:rsidRPr="00B55929">
              <w:rPr>
                <w:sz w:val="24"/>
                <w:szCs w:val="24"/>
              </w:rPr>
              <w:t>кран-балки, поворотні крани</w:t>
            </w:r>
          </w:p>
        </w:tc>
      </w:tr>
      <w:tr w:rsidR="00492F91" w:rsidRPr="00B55929" w:rsidTr="0067452E">
        <w:trPr>
          <w:trHeight w:val="417"/>
          <w:jc w:val="center"/>
        </w:trPr>
        <w:tc>
          <w:tcPr>
            <w:tcW w:w="881" w:type="dxa"/>
            <w:vMerge/>
            <w:textDirection w:val="btLr"/>
            <w:vAlign w:val="center"/>
          </w:tcPr>
          <w:p w:rsidR="00492F91" w:rsidRPr="00B55929" w:rsidRDefault="00492F91" w:rsidP="00C845B2">
            <w:pPr>
              <w:spacing w:line="288" w:lineRule="auto"/>
              <w:jc w:val="center"/>
              <w:rPr>
                <w:sz w:val="24"/>
                <w:szCs w:val="24"/>
              </w:rPr>
            </w:pPr>
          </w:p>
        </w:tc>
        <w:tc>
          <w:tcPr>
            <w:tcW w:w="1731" w:type="dxa"/>
            <w:vMerge/>
            <w:vAlign w:val="center"/>
          </w:tcPr>
          <w:p w:rsidR="00492F91" w:rsidRPr="00B55929" w:rsidRDefault="00492F91" w:rsidP="00C845B2">
            <w:pPr>
              <w:spacing w:line="288" w:lineRule="auto"/>
              <w:rPr>
                <w:sz w:val="24"/>
                <w:szCs w:val="24"/>
              </w:rPr>
            </w:pPr>
          </w:p>
        </w:tc>
        <w:tc>
          <w:tcPr>
            <w:tcW w:w="1156" w:type="dxa"/>
            <w:vAlign w:val="center"/>
          </w:tcPr>
          <w:p w:rsidR="00492F91" w:rsidRPr="00B55929" w:rsidRDefault="00492F91" w:rsidP="00C845B2">
            <w:pPr>
              <w:pStyle w:val="TableParagraph"/>
              <w:spacing w:before="100" w:line="288" w:lineRule="auto"/>
              <w:ind w:left="2"/>
              <w:jc w:val="center"/>
              <w:rPr>
                <w:sz w:val="24"/>
                <w:szCs w:val="24"/>
              </w:rPr>
            </w:pPr>
            <w:r w:rsidRPr="00B55929">
              <w:rPr>
                <w:sz w:val="24"/>
                <w:szCs w:val="24"/>
              </w:rPr>
              <w:t>-</w:t>
            </w:r>
          </w:p>
        </w:tc>
        <w:tc>
          <w:tcPr>
            <w:tcW w:w="4954" w:type="dxa"/>
            <w:gridSpan w:val="3"/>
            <w:vAlign w:val="center"/>
          </w:tcPr>
          <w:p w:rsidR="00492F91" w:rsidRPr="00B55929" w:rsidRDefault="00492F91" w:rsidP="00C845B2">
            <w:pPr>
              <w:pStyle w:val="TableParagraph"/>
              <w:spacing w:line="288" w:lineRule="auto"/>
              <w:ind w:left="107"/>
              <w:rPr>
                <w:sz w:val="24"/>
                <w:szCs w:val="24"/>
              </w:rPr>
            </w:pPr>
            <w:r w:rsidRPr="00B55929">
              <w:rPr>
                <w:sz w:val="24"/>
                <w:szCs w:val="24"/>
              </w:rPr>
              <w:t>Монорейкові колії з тельферами, електрифікованими і ручними талями.</w:t>
            </w:r>
          </w:p>
        </w:tc>
      </w:tr>
      <w:tr w:rsidR="00492F91" w:rsidRPr="00B55929" w:rsidTr="0067452E">
        <w:trPr>
          <w:trHeight w:val="412"/>
          <w:jc w:val="center"/>
        </w:trPr>
        <w:tc>
          <w:tcPr>
            <w:tcW w:w="881" w:type="dxa"/>
            <w:vMerge w:val="restart"/>
            <w:textDirection w:val="btLr"/>
            <w:vAlign w:val="center"/>
          </w:tcPr>
          <w:p w:rsidR="00492F91" w:rsidRPr="00B55929" w:rsidRDefault="00492F91" w:rsidP="00C845B2">
            <w:pPr>
              <w:pStyle w:val="TableParagraph"/>
              <w:spacing w:before="108" w:line="288" w:lineRule="auto"/>
              <w:ind w:left="213" w:right="194" w:hanging="22"/>
              <w:jc w:val="center"/>
              <w:rPr>
                <w:sz w:val="24"/>
                <w:szCs w:val="24"/>
              </w:rPr>
            </w:pPr>
            <w:r w:rsidRPr="00B55929">
              <w:rPr>
                <w:sz w:val="24"/>
                <w:szCs w:val="24"/>
              </w:rPr>
              <w:t>Неперервний</w:t>
            </w:r>
          </w:p>
        </w:tc>
        <w:tc>
          <w:tcPr>
            <w:tcW w:w="1731" w:type="dxa"/>
            <w:vAlign w:val="center"/>
          </w:tcPr>
          <w:p w:rsidR="00492F91" w:rsidRPr="00B55929" w:rsidRDefault="00492F91" w:rsidP="00C845B2">
            <w:pPr>
              <w:pStyle w:val="TableParagraph"/>
              <w:spacing w:line="288" w:lineRule="auto"/>
              <w:ind w:left="107"/>
              <w:rPr>
                <w:sz w:val="24"/>
                <w:szCs w:val="24"/>
              </w:rPr>
            </w:pPr>
            <w:r w:rsidRPr="00B55929">
              <w:rPr>
                <w:sz w:val="24"/>
                <w:szCs w:val="24"/>
              </w:rPr>
              <w:t>Конвеєрний</w:t>
            </w:r>
          </w:p>
          <w:p w:rsidR="00492F91" w:rsidRPr="00B55929" w:rsidRDefault="00492F91" w:rsidP="00C845B2">
            <w:pPr>
              <w:pStyle w:val="TableParagraph"/>
              <w:spacing w:line="288" w:lineRule="auto"/>
              <w:ind w:left="107"/>
              <w:rPr>
                <w:sz w:val="24"/>
                <w:szCs w:val="24"/>
              </w:rPr>
            </w:pPr>
            <w:r w:rsidRPr="00B55929">
              <w:rPr>
                <w:sz w:val="24"/>
                <w:szCs w:val="24"/>
              </w:rPr>
              <w:t>(привідний)</w:t>
            </w:r>
          </w:p>
        </w:tc>
        <w:tc>
          <w:tcPr>
            <w:tcW w:w="1156" w:type="dxa"/>
            <w:vAlign w:val="center"/>
          </w:tcPr>
          <w:p w:rsidR="00492F91" w:rsidRPr="00B55929" w:rsidRDefault="00492F91" w:rsidP="00C845B2">
            <w:pPr>
              <w:pStyle w:val="TableParagraph"/>
              <w:spacing w:before="98" w:line="288" w:lineRule="auto"/>
              <w:ind w:left="2"/>
              <w:jc w:val="center"/>
              <w:rPr>
                <w:sz w:val="24"/>
                <w:szCs w:val="24"/>
              </w:rPr>
            </w:pPr>
            <w:r w:rsidRPr="00B55929">
              <w:rPr>
                <w:sz w:val="24"/>
                <w:szCs w:val="24"/>
              </w:rPr>
              <w:t>-</w:t>
            </w:r>
          </w:p>
        </w:tc>
        <w:tc>
          <w:tcPr>
            <w:tcW w:w="4954" w:type="dxa"/>
            <w:gridSpan w:val="3"/>
            <w:vAlign w:val="center"/>
          </w:tcPr>
          <w:p w:rsidR="00492F91" w:rsidRPr="00B55929" w:rsidRDefault="00492F91" w:rsidP="00C845B2">
            <w:pPr>
              <w:pStyle w:val="TableParagraph"/>
              <w:spacing w:line="288" w:lineRule="auto"/>
              <w:ind w:left="107"/>
              <w:rPr>
                <w:sz w:val="24"/>
                <w:szCs w:val="24"/>
              </w:rPr>
            </w:pPr>
            <w:r w:rsidRPr="00B55929">
              <w:rPr>
                <w:sz w:val="24"/>
                <w:szCs w:val="24"/>
              </w:rPr>
              <w:t>Стрічкові, пластинчасті, візкові конвеєри, шнеки, рольганги</w:t>
            </w:r>
          </w:p>
        </w:tc>
      </w:tr>
      <w:tr w:rsidR="00492F91" w:rsidRPr="00B55929" w:rsidTr="0067452E">
        <w:trPr>
          <w:trHeight w:val="1211"/>
          <w:jc w:val="center"/>
        </w:trPr>
        <w:tc>
          <w:tcPr>
            <w:tcW w:w="881" w:type="dxa"/>
            <w:vMerge/>
            <w:textDirection w:val="btLr"/>
            <w:vAlign w:val="center"/>
          </w:tcPr>
          <w:p w:rsidR="00492F91" w:rsidRPr="00B55929" w:rsidRDefault="00492F91" w:rsidP="00C845B2">
            <w:pPr>
              <w:spacing w:line="288" w:lineRule="auto"/>
              <w:rPr>
                <w:sz w:val="24"/>
                <w:szCs w:val="24"/>
              </w:rPr>
            </w:pPr>
          </w:p>
        </w:tc>
        <w:tc>
          <w:tcPr>
            <w:tcW w:w="1731" w:type="dxa"/>
            <w:vAlign w:val="center"/>
          </w:tcPr>
          <w:p w:rsidR="00492F91" w:rsidRPr="00B55929" w:rsidRDefault="00492F91" w:rsidP="00C845B2">
            <w:pPr>
              <w:pStyle w:val="TableParagraph"/>
              <w:spacing w:line="288" w:lineRule="auto"/>
              <w:ind w:left="107"/>
              <w:rPr>
                <w:sz w:val="24"/>
                <w:szCs w:val="24"/>
              </w:rPr>
            </w:pPr>
            <w:r w:rsidRPr="00B55929">
              <w:rPr>
                <w:sz w:val="24"/>
                <w:szCs w:val="24"/>
              </w:rPr>
              <w:t>Гравітаційний</w:t>
            </w:r>
          </w:p>
          <w:p w:rsidR="00492F91" w:rsidRPr="00B55929" w:rsidRDefault="00492F91" w:rsidP="00C845B2">
            <w:pPr>
              <w:pStyle w:val="TableParagraph"/>
              <w:spacing w:line="288" w:lineRule="auto"/>
              <w:ind w:left="107"/>
              <w:rPr>
                <w:sz w:val="24"/>
                <w:szCs w:val="24"/>
              </w:rPr>
            </w:pPr>
            <w:r w:rsidRPr="00B55929">
              <w:rPr>
                <w:sz w:val="24"/>
                <w:szCs w:val="24"/>
              </w:rPr>
              <w:t>(безпривідний)</w:t>
            </w:r>
          </w:p>
        </w:tc>
        <w:tc>
          <w:tcPr>
            <w:tcW w:w="1156" w:type="dxa"/>
            <w:vAlign w:val="center"/>
          </w:tcPr>
          <w:p w:rsidR="00492F91" w:rsidRPr="00B55929" w:rsidRDefault="00492F91" w:rsidP="00C845B2">
            <w:pPr>
              <w:pStyle w:val="TableParagraph"/>
              <w:spacing w:before="98" w:line="288" w:lineRule="auto"/>
              <w:ind w:left="2"/>
              <w:jc w:val="center"/>
              <w:rPr>
                <w:sz w:val="24"/>
                <w:szCs w:val="24"/>
              </w:rPr>
            </w:pPr>
            <w:r w:rsidRPr="00B55929">
              <w:rPr>
                <w:sz w:val="24"/>
                <w:szCs w:val="24"/>
              </w:rPr>
              <w:t>-</w:t>
            </w:r>
          </w:p>
        </w:tc>
        <w:tc>
          <w:tcPr>
            <w:tcW w:w="2144" w:type="dxa"/>
            <w:gridSpan w:val="2"/>
            <w:vAlign w:val="center"/>
          </w:tcPr>
          <w:p w:rsidR="00492F91" w:rsidRPr="00B55929" w:rsidRDefault="00492F91" w:rsidP="00C845B2">
            <w:pPr>
              <w:pStyle w:val="TableParagraph"/>
              <w:spacing w:before="1" w:line="288" w:lineRule="auto"/>
              <w:ind w:left="107"/>
              <w:rPr>
                <w:sz w:val="24"/>
                <w:szCs w:val="24"/>
              </w:rPr>
            </w:pPr>
            <w:r w:rsidRPr="00B55929">
              <w:rPr>
                <w:sz w:val="24"/>
                <w:szCs w:val="24"/>
              </w:rPr>
              <w:t>Міжповерхові спуски</w:t>
            </w:r>
          </w:p>
        </w:tc>
        <w:tc>
          <w:tcPr>
            <w:tcW w:w="2810" w:type="dxa"/>
            <w:vAlign w:val="center"/>
          </w:tcPr>
          <w:p w:rsidR="00492F91" w:rsidRPr="00B55929" w:rsidRDefault="00492F91" w:rsidP="00C845B2">
            <w:pPr>
              <w:pStyle w:val="TableParagraph"/>
              <w:spacing w:before="1" w:line="288" w:lineRule="auto"/>
              <w:ind w:left="107"/>
              <w:rPr>
                <w:sz w:val="24"/>
                <w:szCs w:val="24"/>
              </w:rPr>
            </w:pPr>
            <w:r w:rsidRPr="00B55929">
              <w:rPr>
                <w:sz w:val="24"/>
                <w:szCs w:val="24"/>
              </w:rPr>
              <w:t>Лотки, жолоби.</w:t>
            </w:r>
          </w:p>
        </w:tc>
      </w:tr>
    </w:tbl>
    <w:p w:rsidR="00492F91" w:rsidRPr="00071CF8" w:rsidRDefault="00492F91" w:rsidP="00C845B2">
      <w:pPr>
        <w:pStyle w:val="BodyText"/>
        <w:spacing w:before="4" w:line="288" w:lineRule="auto"/>
        <w:ind w:left="0"/>
        <w:rPr>
          <w:b/>
          <w:sz w:val="28"/>
          <w:szCs w:val="28"/>
        </w:rPr>
      </w:pPr>
    </w:p>
    <w:p w:rsidR="00492F91" w:rsidRPr="005B44CB" w:rsidRDefault="00492F91" w:rsidP="005B44CB">
      <w:pPr>
        <w:spacing w:before="92" w:line="288" w:lineRule="auto"/>
        <w:ind w:firstLine="851"/>
        <w:jc w:val="both"/>
        <w:rPr>
          <w:i/>
          <w:sz w:val="28"/>
          <w:szCs w:val="28"/>
        </w:rPr>
      </w:pPr>
      <w:r w:rsidRPr="00071CF8">
        <w:rPr>
          <w:b/>
          <w:sz w:val="28"/>
          <w:szCs w:val="28"/>
        </w:rPr>
        <w:t xml:space="preserve">Схеми внутрішньозаводських перевезень. </w:t>
      </w:r>
      <w:r w:rsidRPr="005B44CB">
        <w:rPr>
          <w:i/>
          <w:sz w:val="28"/>
          <w:szCs w:val="28"/>
        </w:rPr>
        <w:t>Внутрішньозаводські перевезення здійснюються за двома схемами:</w:t>
      </w:r>
    </w:p>
    <w:p w:rsidR="00492F91" w:rsidRPr="00BC1E84" w:rsidRDefault="00492F91" w:rsidP="00C845B2">
      <w:pPr>
        <w:pStyle w:val="ListParagraph"/>
        <w:numPr>
          <w:ilvl w:val="0"/>
          <w:numId w:val="15"/>
        </w:numPr>
        <w:tabs>
          <w:tab w:val="left" w:pos="926"/>
        </w:tabs>
        <w:spacing w:line="288" w:lineRule="auto"/>
        <w:jc w:val="both"/>
        <w:rPr>
          <w:sz w:val="28"/>
          <w:szCs w:val="28"/>
        </w:rPr>
      </w:pPr>
      <w:r w:rsidRPr="00BC1E84">
        <w:rPr>
          <w:b/>
          <w:sz w:val="28"/>
          <w:szCs w:val="28"/>
        </w:rPr>
        <w:t>Маятникова</w:t>
      </w:r>
      <w:r w:rsidRPr="00BC1E84">
        <w:rPr>
          <w:sz w:val="28"/>
          <w:szCs w:val="28"/>
        </w:rPr>
        <w:t>, коли між двома суміжними пунктами переміщуються постійно закріплені транспортні</w:t>
      </w:r>
      <w:r w:rsidRPr="00BC1E84">
        <w:rPr>
          <w:spacing w:val="-1"/>
          <w:sz w:val="28"/>
          <w:szCs w:val="28"/>
        </w:rPr>
        <w:t xml:space="preserve"> </w:t>
      </w:r>
      <w:r w:rsidRPr="00BC1E84">
        <w:rPr>
          <w:sz w:val="28"/>
          <w:szCs w:val="28"/>
        </w:rPr>
        <w:t>засоби з постійним повертанням на початок маршруту;</w:t>
      </w:r>
    </w:p>
    <w:p w:rsidR="00492F91" w:rsidRPr="00BC1E84" w:rsidRDefault="00492F91" w:rsidP="00C845B2">
      <w:pPr>
        <w:pStyle w:val="ListParagraph"/>
        <w:numPr>
          <w:ilvl w:val="0"/>
          <w:numId w:val="15"/>
        </w:numPr>
        <w:tabs>
          <w:tab w:val="left" w:pos="926"/>
        </w:tabs>
        <w:spacing w:line="288" w:lineRule="auto"/>
        <w:jc w:val="both"/>
        <w:rPr>
          <w:sz w:val="28"/>
          <w:szCs w:val="28"/>
        </w:rPr>
      </w:pPr>
      <w:r w:rsidRPr="00BC1E84">
        <w:rPr>
          <w:b/>
          <w:sz w:val="28"/>
          <w:szCs w:val="28"/>
        </w:rPr>
        <w:t>Кільцева</w:t>
      </w:r>
      <w:r w:rsidRPr="00BC1E84">
        <w:rPr>
          <w:sz w:val="28"/>
          <w:szCs w:val="28"/>
        </w:rPr>
        <w:t xml:space="preserve">, яка передбачає послідовне обслуговування ряду вантажних пунктів з рівномірним або нерівномірним вантажним потоком. </w:t>
      </w:r>
    </w:p>
    <w:p w:rsidR="00492F91" w:rsidRDefault="00492F91" w:rsidP="00C845B2">
      <w:pPr>
        <w:pStyle w:val="Heading6"/>
        <w:spacing w:before="92" w:line="288" w:lineRule="auto"/>
        <w:ind w:left="0"/>
        <w:jc w:val="center"/>
        <w:rPr>
          <w:sz w:val="28"/>
          <w:szCs w:val="28"/>
        </w:rPr>
      </w:pPr>
    </w:p>
    <w:p w:rsidR="00492F91" w:rsidRDefault="00492F91" w:rsidP="00C845B2">
      <w:pPr>
        <w:pStyle w:val="Heading6"/>
        <w:spacing w:before="92" w:line="288" w:lineRule="auto"/>
        <w:ind w:left="0"/>
        <w:jc w:val="center"/>
        <w:rPr>
          <w:sz w:val="28"/>
          <w:szCs w:val="28"/>
        </w:rPr>
      </w:pPr>
    </w:p>
    <w:p w:rsidR="00492F91" w:rsidRDefault="00492F91" w:rsidP="00C845B2">
      <w:pPr>
        <w:pStyle w:val="Heading6"/>
        <w:spacing w:before="92" w:line="288" w:lineRule="auto"/>
        <w:ind w:left="0"/>
        <w:jc w:val="center"/>
        <w:rPr>
          <w:sz w:val="28"/>
          <w:szCs w:val="28"/>
        </w:rPr>
      </w:pPr>
    </w:p>
    <w:p w:rsidR="00492F91" w:rsidRDefault="00492F91" w:rsidP="00C845B2">
      <w:pPr>
        <w:pStyle w:val="Heading6"/>
        <w:spacing w:before="92" w:line="288" w:lineRule="auto"/>
        <w:ind w:left="0"/>
        <w:jc w:val="center"/>
        <w:rPr>
          <w:sz w:val="28"/>
          <w:szCs w:val="28"/>
        </w:rPr>
      </w:pPr>
    </w:p>
    <w:p w:rsidR="00492F91" w:rsidRDefault="00492F91" w:rsidP="00C845B2">
      <w:pPr>
        <w:pStyle w:val="Heading6"/>
        <w:spacing w:before="92" w:line="288" w:lineRule="auto"/>
        <w:ind w:left="0"/>
        <w:jc w:val="center"/>
        <w:rPr>
          <w:sz w:val="28"/>
          <w:szCs w:val="28"/>
        </w:rPr>
      </w:pPr>
    </w:p>
    <w:p w:rsidR="00492F91" w:rsidRPr="00071CF8" w:rsidRDefault="00492F91" w:rsidP="00C845B2">
      <w:pPr>
        <w:pStyle w:val="Heading6"/>
        <w:spacing w:before="92" w:line="288" w:lineRule="auto"/>
        <w:ind w:left="0"/>
        <w:jc w:val="center"/>
        <w:rPr>
          <w:sz w:val="28"/>
          <w:szCs w:val="28"/>
        </w:rPr>
      </w:pPr>
      <w:r w:rsidRPr="00071CF8">
        <w:rPr>
          <w:sz w:val="28"/>
          <w:szCs w:val="28"/>
        </w:rPr>
        <w:t>Розрахунок необхідної кількості транспортних засобів</w:t>
      </w:r>
    </w:p>
    <w:p w:rsidR="00492F91" w:rsidRPr="00071CF8" w:rsidRDefault="00492F91" w:rsidP="00C845B2">
      <w:pPr>
        <w:pStyle w:val="Heading6"/>
        <w:spacing w:before="92" w:line="288" w:lineRule="auto"/>
        <w:ind w:left="0"/>
        <w:jc w:val="center"/>
        <w:rPr>
          <w:sz w:val="28"/>
          <w:szCs w:val="28"/>
        </w:rPr>
      </w:pPr>
    </w:p>
    <w:p w:rsidR="00492F91" w:rsidRPr="00071CF8" w:rsidRDefault="00492F91" w:rsidP="005B44CB">
      <w:pPr>
        <w:pStyle w:val="BodyText"/>
        <w:spacing w:line="288" w:lineRule="auto"/>
        <w:ind w:left="0" w:firstLine="851"/>
        <w:jc w:val="both"/>
        <w:rPr>
          <w:sz w:val="28"/>
          <w:szCs w:val="28"/>
        </w:rPr>
      </w:pPr>
      <w:r w:rsidRPr="00071CF8">
        <w:rPr>
          <w:sz w:val="28"/>
          <w:szCs w:val="28"/>
        </w:rPr>
        <w:t>Необхідне число транспортних засобів прийнятого типу розраховується</w:t>
      </w:r>
      <w:r w:rsidRPr="00071CF8">
        <w:rPr>
          <w:b/>
          <w:i/>
          <w:sz w:val="28"/>
          <w:szCs w:val="28"/>
        </w:rPr>
        <w:t xml:space="preserve">, </w:t>
      </w:r>
      <w:r w:rsidRPr="00071CF8">
        <w:rPr>
          <w:sz w:val="28"/>
          <w:szCs w:val="28"/>
        </w:rPr>
        <w:t>виходячи з інтенсивності вантажного потоку і технічних можливостей транспортного обладнання.</w:t>
      </w:r>
    </w:p>
    <w:p w:rsidR="00492F91" w:rsidRPr="008F1011" w:rsidRDefault="00492F91" w:rsidP="005B44CB">
      <w:pPr>
        <w:pStyle w:val="BodyText"/>
        <w:spacing w:line="288" w:lineRule="auto"/>
        <w:ind w:left="0" w:firstLine="851"/>
        <w:jc w:val="both"/>
        <w:rPr>
          <w:i/>
          <w:sz w:val="28"/>
          <w:szCs w:val="28"/>
        </w:rPr>
      </w:pPr>
      <w:r w:rsidRPr="008F1011">
        <w:rPr>
          <w:i/>
          <w:sz w:val="28"/>
          <w:szCs w:val="28"/>
        </w:rPr>
        <w:t>Число транспортних засобів періодичної дії розраховується за формулою:</w:t>
      </w:r>
    </w:p>
    <w:p w:rsidR="00492F91" w:rsidRPr="008728B1" w:rsidRDefault="00492F91" w:rsidP="00C845B2">
      <w:pPr>
        <w:spacing w:before="21" w:line="288" w:lineRule="auto"/>
        <w:jc w:val="center"/>
        <w:rPr>
          <w:sz w:val="28"/>
          <w:szCs w:val="28"/>
        </w:rPr>
      </w:pPr>
      <w:r>
        <w:rPr>
          <w:i/>
          <w:w w:val="105"/>
          <w:position w:val="6"/>
          <w:sz w:val="28"/>
          <w:szCs w:val="28"/>
        </w:rPr>
        <w:t>М</w:t>
      </w:r>
      <w:r w:rsidRPr="00071CF8">
        <w:rPr>
          <w:i/>
          <w:w w:val="105"/>
          <w:position w:val="6"/>
          <w:sz w:val="28"/>
          <w:szCs w:val="28"/>
        </w:rPr>
        <w:t xml:space="preserve"> </w:t>
      </w:r>
      <w:r w:rsidRPr="008F1011">
        <w:rPr>
          <w:i/>
          <w:w w:val="105"/>
          <w:sz w:val="28"/>
          <w:szCs w:val="28"/>
          <w:vertAlign w:val="subscript"/>
        </w:rPr>
        <w:t>П.Д.</w:t>
      </w:r>
      <w:r>
        <w:rPr>
          <w:w w:val="105"/>
          <w:sz w:val="28"/>
          <w:szCs w:val="28"/>
        </w:rPr>
        <w:t xml:space="preserve"> = </w:t>
      </w:r>
      <w:r w:rsidRPr="00071CF8">
        <w:rPr>
          <w:i/>
          <w:w w:val="105"/>
          <w:position w:val="6"/>
          <w:sz w:val="28"/>
          <w:szCs w:val="28"/>
        </w:rPr>
        <w:t xml:space="preserve">N </w:t>
      </w:r>
      <w:r w:rsidRPr="008F1011">
        <w:rPr>
          <w:i/>
          <w:w w:val="105"/>
          <w:sz w:val="28"/>
          <w:szCs w:val="28"/>
          <w:vertAlign w:val="subscript"/>
        </w:rPr>
        <w:t>доб</w:t>
      </w:r>
      <w:r>
        <w:rPr>
          <w:i/>
          <w:w w:val="105"/>
          <w:sz w:val="28"/>
          <w:szCs w:val="28"/>
          <w:vertAlign w:val="subscript"/>
        </w:rPr>
        <w:t xml:space="preserve">  </w:t>
      </w:r>
      <w:r>
        <w:rPr>
          <w:i/>
          <w:w w:val="105"/>
          <w:sz w:val="28"/>
          <w:szCs w:val="28"/>
        </w:rPr>
        <w:t xml:space="preserve">· </w:t>
      </w:r>
      <w:r w:rsidRPr="00071CF8">
        <w:rPr>
          <w:i/>
          <w:w w:val="105"/>
          <w:sz w:val="28"/>
          <w:szCs w:val="28"/>
        </w:rPr>
        <w:t>Т</w:t>
      </w:r>
      <w:r w:rsidRPr="008F1011">
        <w:rPr>
          <w:i/>
          <w:spacing w:val="-19"/>
          <w:w w:val="105"/>
          <w:position w:val="-4"/>
          <w:sz w:val="28"/>
          <w:szCs w:val="28"/>
          <w:vertAlign w:val="subscript"/>
        </w:rPr>
        <w:t>ц</w:t>
      </w:r>
      <w:r>
        <w:rPr>
          <w:i/>
          <w:spacing w:val="-19"/>
          <w:w w:val="105"/>
          <w:position w:val="-4"/>
          <w:sz w:val="28"/>
          <w:szCs w:val="28"/>
          <w:vertAlign w:val="subscript"/>
        </w:rPr>
        <w:t xml:space="preserve">   </w:t>
      </w:r>
      <w:r>
        <w:rPr>
          <w:i/>
          <w:spacing w:val="-19"/>
          <w:w w:val="105"/>
          <w:position w:val="-4"/>
          <w:sz w:val="28"/>
          <w:szCs w:val="28"/>
        </w:rPr>
        <w:t xml:space="preserve"> </w:t>
      </w:r>
      <w:r w:rsidRPr="00071CF8">
        <w:rPr>
          <w:w w:val="105"/>
          <w:position w:val="6"/>
          <w:sz w:val="28"/>
          <w:szCs w:val="28"/>
        </w:rPr>
        <w:t xml:space="preserve">/ </w:t>
      </w:r>
      <w:r w:rsidRPr="00071CF8">
        <w:rPr>
          <w:i/>
          <w:w w:val="105"/>
          <w:position w:val="6"/>
          <w:sz w:val="28"/>
          <w:szCs w:val="28"/>
        </w:rPr>
        <w:t xml:space="preserve">В </w:t>
      </w:r>
      <w:r w:rsidRPr="008F1011">
        <w:rPr>
          <w:i/>
          <w:w w:val="105"/>
          <w:sz w:val="28"/>
          <w:szCs w:val="28"/>
          <w:vertAlign w:val="subscript"/>
        </w:rPr>
        <w:t>доб</w:t>
      </w:r>
      <w:r>
        <w:rPr>
          <w:i/>
          <w:w w:val="105"/>
          <w:sz w:val="28"/>
          <w:szCs w:val="28"/>
          <w:vertAlign w:val="subscript"/>
        </w:rPr>
        <w:t xml:space="preserve">  </w:t>
      </w:r>
      <w:r w:rsidRPr="008F1011">
        <w:rPr>
          <w:i/>
          <w:w w:val="105"/>
          <w:sz w:val="28"/>
          <w:szCs w:val="28"/>
        </w:rPr>
        <w:t>·</w:t>
      </w:r>
      <w:r>
        <w:rPr>
          <w:i/>
          <w:w w:val="105"/>
          <w:sz w:val="28"/>
          <w:szCs w:val="28"/>
        </w:rPr>
        <w:t xml:space="preserve"> </w:t>
      </w:r>
      <w:r w:rsidRPr="00071CF8">
        <w:rPr>
          <w:i/>
          <w:w w:val="105"/>
          <w:sz w:val="28"/>
          <w:szCs w:val="28"/>
        </w:rPr>
        <w:t xml:space="preserve">N </w:t>
      </w:r>
      <w:r w:rsidRPr="008F1011">
        <w:rPr>
          <w:i/>
          <w:w w:val="105"/>
          <w:sz w:val="28"/>
          <w:szCs w:val="28"/>
          <w:vertAlign w:val="subscript"/>
        </w:rPr>
        <w:t>ц</w:t>
      </w:r>
      <w:r>
        <w:rPr>
          <w:i/>
          <w:w w:val="105"/>
          <w:sz w:val="28"/>
          <w:szCs w:val="28"/>
          <w:vertAlign w:val="subscript"/>
        </w:rPr>
        <w:t xml:space="preserve"> </w:t>
      </w:r>
    </w:p>
    <w:p w:rsidR="00492F91" w:rsidRDefault="00492F91" w:rsidP="00C845B2">
      <w:pPr>
        <w:spacing w:before="64" w:line="288" w:lineRule="auto"/>
        <w:rPr>
          <w:sz w:val="28"/>
          <w:szCs w:val="28"/>
        </w:rPr>
      </w:pPr>
      <w:r w:rsidRPr="00071CF8">
        <w:rPr>
          <w:position w:val="9"/>
          <w:sz w:val="28"/>
          <w:szCs w:val="28"/>
        </w:rPr>
        <w:t xml:space="preserve">де </w:t>
      </w:r>
      <w:r w:rsidRPr="00071CF8">
        <w:rPr>
          <w:i/>
          <w:position w:val="6"/>
          <w:sz w:val="28"/>
          <w:szCs w:val="28"/>
        </w:rPr>
        <w:t>N</w:t>
      </w:r>
      <w:r>
        <w:rPr>
          <w:i/>
          <w:position w:val="6"/>
          <w:sz w:val="28"/>
          <w:szCs w:val="28"/>
        </w:rPr>
        <w:t xml:space="preserve"> </w:t>
      </w:r>
      <w:r w:rsidRPr="008F1011">
        <w:rPr>
          <w:i/>
          <w:sz w:val="28"/>
          <w:szCs w:val="28"/>
          <w:vertAlign w:val="subscript"/>
        </w:rPr>
        <w:t>доб</w:t>
      </w:r>
      <w:r>
        <w:rPr>
          <w:i/>
          <w:sz w:val="28"/>
          <w:szCs w:val="28"/>
          <w:vertAlign w:val="subscript"/>
        </w:rPr>
        <w:t xml:space="preserve">   </w:t>
      </w:r>
      <w:r>
        <w:rPr>
          <w:i/>
          <w:sz w:val="28"/>
          <w:szCs w:val="28"/>
        </w:rPr>
        <w:t>–</w:t>
      </w:r>
      <w:r>
        <w:rPr>
          <w:i/>
          <w:sz w:val="28"/>
          <w:szCs w:val="28"/>
          <w:vertAlign w:val="subscript"/>
        </w:rPr>
        <w:t xml:space="preserve"> </w:t>
      </w:r>
      <w:r w:rsidRPr="00071CF8">
        <w:rPr>
          <w:sz w:val="28"/>
          <w:szCs w:val="28"/>
        </w:rPr>
        <w:t>добовий вантажний потік,</w:t>
      </w:r>
      <w:r w:rsidRPr="00071CF8">
        <w:rPr>
          <w:spacing w:val="-6"/>
          <w:sz w:val="28"/>
          <w:szCs w:val="28"/>
        </w:rPr>
        <w:t xml:space="preserve"> </w:t>
      </w:r>
      <w:r w:rsidRPr="00071CF8">
        <w:rPr>
          <w:sz w:val="28"/>
          <w:szCs w:val="28"/>
        </w:rPr>
        <w:t>т;</w:t>
      </w:r>
    </w:p>
    <w:p w:rsidR="00492F91" w:rsidRDefault="00492F91" w:rsidP="00C845B2">
      <w:pPr>
        <w:spacing w:before="64" w:line="288" w:lineRule="auto"/>
        <w:ind w:left="78"/>
        <w:rPr>
          <w:sz w:val="28"/>
          <w:szCs w:val="28"/>
        </w:rPr>
      </w:pPr>
      <w:r w:rsidRPr="00071CF8">
        <w:rPr>
          <w:i/>
          <w:spacing w:val="-2"/>
          <w:position w:val="6"/>
          <w:sz w:val="28"/>
          <w:szCs w:val="28"/>
        </w:rPr>
        <w:t>В</w:t>
      </w:r>
      <w:r>
        <w:rPr>
          <w:i/>
          <w:spacing w:val="-2"/>
          <w:position w:val="6"/>
          <w:sz w:val="28"/>
          <w:szCs w:val="28"/>
        </w:rPr>
        <w:t xml:space="preserve"> </w:t>
      </w:r>
      <w:r w:rsidRPr="008F1011">
        <w:rPr>
          <w:i/>
          <w:spacing w:val="-2"/>
          <w:sz w:val="28"/>
          <w:szCs w:val="28"/>
          <w:vertAlign w:val="subscript"/>
        </w:rPr>
        <w:t>доб</w:t>
      </w:r>
      <w:r>
        <w:rPr>
          <w:i/>
          <w:spacing w:val="-2"/>
          <w:sz w:val="28"/>
          <w:szCs w:val="28"/>
          <w:vertAlign w:val="subscript"/>
        </w:rPr>
        <w:t xml:space="preserve"> </w:t>
      </w:r>
      <w:r>
        <w:rPr>
          <w:i/>
          <w:sz w:val="28"/>
          <w:szCs w:val="28"/>
        </w:rPr>
        <w:t xml:space="preserve">– </w:t>
      </w:r>
      <w:r w:rsidRPr="008F1011">
        <w:rPr>
          <w:sz w:val="28"/>
          <w:szCs w:val="28"/>
        </w:rPr>
        <w:t>добовий фонд</w:t>
      </w:r>
      <w:r w:rsidRPr="008F1011">
        <w:rPr>
          <w:spacing w:val="-19"/>
          <w:sz w:val="28"/>
          <w:szCs w:val="28"/>
        </w:rPr>
        <w:t xml:space="preserve"> </w:t>
      </w:r>
      <w:r w:rsidRPr="008F1011">
        <w:rPr>
          <w:sz w:val="28"/>
          <w:szCs w:val="28"/>
        </w:rPr>
        <w:t xml:space="preserve">робочого часу транспортного обладнання, год.; </w:t>
      </w:r>
    </w:p>
    <w:p w:rsidR="00492F91" w:rsidRPr="008F1011" w:rsidRDefault="00492F91" w:rsidP="00C845B2">
      <w:pPr>
        <w:spacing w:before="64" w:line="288" w:lineRule="auto"/>
        <w:ind w:left="78"/>
        <w:rPr>
          <w:sz w:val="28"/>
          <w:szCs w:val="28"/>
        </w:rPr>
      </w:pPr>
      <w:r w:rsidRPr="008F1011">
        <w:rPr>
          <w:i/>
          <w:sz w:val="28"/>
          <w:szCs w:val="28"/>
        </w:rPr>
        <w:t>Т</w:t>
      </w:r>
      <w:r w:rsidRPr="008F1011">
        <w:rPr>
          <w:i/>
          <w:position w:val="-4"/>
          <w:sz w:val="28"/>
          <w:szCs w:val="28"/>
          <w:vertAlign w:val="subscript"/>
        </w:rPr>
        <w:t>ц</w:t>
      </w:r>
      <w:r>
        <w:rPr>
          <w:i/>
          <w:position w:val="-4"/>
          <w:sz w:val="28"/>
          <w:szCs w:val="28"/>
        </w:rPr>
        <w:t xml:space="preserve"> –</w:t>
      </w:r>
      <w:r>
        <w:rPr>
          <w:i/>
          <w:sz w:val="28"/>
          <w:szCs w:val="28"/>
        </w:rPr>
        <w:t xml:space="preserve"> </w:t>
      </w:r>
      <w:r w:rsidRPr="008F1011">
        <w:rPr>
          <w:sz w:val="28"/>
          <w:szCs w:val="28"/>
        </w:rPr>
        <w:t>тривалість</w:t>
      </w:r>
      <w:r w:rsidRPr="008F1011">
        <w:rPr>
          <w:spacing w:val="23"/>
          <w:sz w:val="28"/>
          <w:szCs w:val="28"/>
        </w:rPr>
        <w:t xml:space="preserve"> </w:t>
      </w:r>
      <w:r w:rsidRPr="008F1011">
        <w:rPr>
          <w:sz w:val="28"/>
          <w:szCs w:val="28"/>
        </w:rPr>
        <w:t>одного</w:t>
      </w:r>
      <w:r>
        <w:rPr>
          <w:sz w:val="28"/>
          <w:szCs w:val="28"/>
        </w:rPr>
        <w:t xml:space="preserve"> </w:t>
      </w:r>
      <w:r w:rsidRPr="008F1011">
        <w:rPr>
          <w:sz w:val="28"/>
          <w:szCs w:val="28"/>
        </w:rPr>
        <w:t xml:space="preserve">транспортного циклу, год.; </w:t>
      </w:r>
      <w:r w:rsidRPr="008F1011">
        <w:rPr>
          <w:i/>
          <w:position w:val="-1"/>
          <w:sz w:val="28"/>
          <w:szCs w:val="28"/>
        </w:rPr>
        <w:t>N</w:t>
      </w:r>
      <w:r w:rsidRPr="008F1011">
        <w:rPr>
          <w:i/>
          <w:color w:val="000000"/>
          <w:position w:val="-1"/>
          <w:sz w:val="28"/>
          <w:szCs w:val="28"/>
          <w:vertAlign w:val="subscript"/>
        </w:rPr>
        <w:t>ц</w:t>
      </w:r>
      <w:r w:rsidRPr="008F1011">
        <w:rPr>
          <w:sz w:val="28"/>
          <w:szCs w:val="28"/>
        </w:rPr>
        <w:t>– маса вантажу, яка переміщується за один цикл, т.</w:t>
      </w:r>
    </w:p>
    <w:p w:rsidR="00492F91" w:rsidRPr="008F1011" w:rsidRDefault="00492F91" w:rsidP="005B44CB">
      <w:pPr>
        <w:pStyle w:val="BodyText"/>
        <w:spacing w:line="288" w:lineRule="auto"/>
        <w:ind w:left="0" w:firstLine="851"/>
        <w:rPr>
          <w:i/>
          <w:sz w:val="28"/>
          <w:szCs w:val="28"/>
        </w:rPr>
      </w:pPr>
      <w:r w:rsidRPr="008F1011">
        <w:rPr>
          <w:i/>
          <w:sz w:val="28"/>
          <w:szCs w:val="28"/>
        </w:rPr>
        <w:t>Число засобів неперервної дії визначається за формулою:</w:t>
      </w:r>
    </w:p>
    <w:p w:rsidR="00492F91" w:rsidRDefault="00492F91" w:rsidP="00C845B2">
      <w:pPr>
        <w:spacing w:before="70" w:line="288" w:lineRule="auto"/>
        <w:jc w:val="center"/>
        <w:rPr>
          <w:sz w:val="28"/>
          <w:szCs w:val="28"/>
        </w:rPr>
      </w:pPr>
      <w:r w:rsidRPr="00071CF8">
        <w:rPr>
          <w:i/>
          <w:position w:val="7"/>
          <w:sz w:val="28"/>
          <w:szCs w:val="28"/>
        </w:rPr>
        <w:t xml:space="preserve">М </w:t>
      </w:r>
      <w:r w:rsidRPr="008728B1">
        <w:rPr>
          <w:i/>
          <w:sz w:val="28"/>
          <w:szCs w:val="28"/>
          <w:vertAlign w:val="subscript"/>
        </w:rPr>
        <w:t>н</w:t>
      </w:r>
      <w:r w:rsidRPr="008728B1">
        <w:rPr>
          <w:sz w:val="28"/>
          <w:szCs w:val="28"/>
          <w:vertAlign w:val="subscript"/>
        </w:rPr>
        <w:t>.</w:t>
      </w:r>
      <w:r w:rsidRPr="008728B1">
        <w:rPr>
          <w:i/>
          <w:sz w:val="28"/>
          <w:szCs w:val="28"/>
          <w:vertAlign w:val="subscript"/>
        </w:rPr>
        <w:t>д</w:t>
      </w:r>
      <w:r w:rsidRPr="008728B1">
        <w:rPr>
          <w:sz w:val="28"/>
          <w:szCs w:val="28"/>
          <w:vertAlign w:val="subscript"/>
        </w:rPr>
        <w:t>.</w:t>
      </w:r>
      <w:r w:rsidRPr="00071CF8">
        <w:rPr>
          <w:sz w:val="28"/>
          <w:szCs w:val="28"/>
        </w:rPr>
        <w:t xml:space="preserve"> </w:t>
      </w:r>
      <w:r>
        <w:rPr>
          <w:sz w:val="28"/>
          <w:szCs w:val="28"/>
        </w:rPr>
        <w:t xml:space="preserve">= </w:t>
      </w:r>
      <w:r w:rsidRPr="00071CF8">
        <w:rPr>
          <w:i/>
          <w:position w:val="1"/>
          <w:sz w:val="28"/>
          <w:szCs w:val="28"/>
        </w:rPr>
        <w:t>N</w:t>
      </w:r>
      <w:r w:rsidRPr="008728B1">
        <w:rPr>
          <w:i/>
          <w:position w:val="-4"/>
          <w:sz w:val="28"/>
          <w:szCs w:val="28"/>
          <w:vertAlign w:val="subscript"/>
        </w:rPr>
        <w:t>год</w:t>
      </w:r>
      <w:r w:rsidRPr="00071CF8">
        <w:rPr>
          <w:position w:val="-4"/>
          <w:sz w:val="28"/>
          <w:szCs w:val="28"/>
        </w:rPr>
        <w:tab/>
      </w:r>
      <w:r w:rsidRPr="00071CF8">
        <w:rPr>
          <w:position w:val="1"/>
          <w:sz w:val="28"/>
          <w:szCs w:val="28"/>
        </w:rPr>
        <w:t>/</w:t>
      </w:r>
      <w:r w:rsidRPr="00071CF8">
        <w:rPr>
          <w:spacing w:val="57"/>
          <w:position w:val="1"/>
          <w:sz w:val="28"/>
          <w:szCs w:val="28"/>
        </w:rPr>
        <w:t xml:space="preserve"> </w:t>
      </w:r>
      <w:r w:rsidRPr="00071CF8">
        <w:rPr>
          <w:i/>
          <w:position w:val="1"/>
          <w:sz w:val="28"/>
          <w:szCs w:val="28"/>
        </w:rPr>
        <w:t>П</w:t>
      </w:r>
      <w:r>
        <w:rPr>
          <w:position w:val="1"/>
          <w:sz w:val="28"/>
          <w:szCs w:val="28"/>
        </w:rPr>
        <w:t xml:space="preserve"> </w:t>
      </w:r>
    </w:p>
    <w:p w:rsidR="00492F91" w:rsidRDefault="00492F91" w:rsidP="00C845B2">
      <w:pPr>
        <w:spacing w:before="70" w:line="288" w:lineRule="auto"/>
        <w:rPr>
          <w:sz w:val="28"/>
          <w:szCs w:val="28"/>
        </w:rPr>
      </w:pPr>
      <w:r w:rsidRPr="00071CF8">
        <w:rPr>
          <w:sz w:val="28"/>
          <w:szCs w:val="28"/>
        </w:rPr>
        <w:t xml:space="preserve">де </w:t>
      </w:r>
      <w:r w:rsidRPr="00071CF8">
        <w:rPr>
          <w:i/>
          <w:sz w:val="28"/>
          <w:szCs w:val="28"/>
        </w:rPr>
        <w:t>N</w:t>
      </w:r>
      <w:r w:rsidRPr="008728B1">
        <w:rPr>
          <w:i/>
          <w:position w:val="-4"/>
          <w:sz w:val="28"/>
          <w:szCs w:val="28"/>
          <w:vertAlign w:val="subscript"/>
        </w:rPr>
        <w:t>год</w:t>
      </w:r>
      <w:r w:rsidRPr="00071CF8">
        <w:rPr>
          <w:i/>
          <w:position w:val="-4"/>
          <w:sz w:val="28"/>
          <w:szCs w:val="28"/>
        </w:rPr>
        <w:t xml:space="preserve"> </w:t>
      </w:r>
      <w:r>
        <w:rPr>
          <w:sz w:val="28"/>
          <w:szCs w:val="28"/>
        </w:rPr>
        <w:t>–</w:t>
      </w:r>
      <w:r w:rsidRPr="00071CF8">
        <w:rPr>
          <w:sz w:val="28"/>
          <w:szCs w:val="28"/>
        </w:rPr>
        <w:t xml:space="preserve"> кількість вантажу, який перевозиться за одну годину,</w:t>
      </w:r>
      <w:r>
        <w:rPr>
          <w:sz w:val="28"/>
          <w:szCs w:val="28"/>
        </w:rPr>
        <w:t xml:space="preserve"> </w:t>
      </w:r>
      <w:r w:rsidRPr="00071CF8">
        <w:rPr>
          <w:sz w:val="28"/>
          <w:szCs w:val="28"/>
        </w:rPr>
        <w:t xml:space="preserve">т/год.; </w:t>
      </w:r>
    </w:p>
    <w:p w:rsidR="00492F91" w:rsidRPr="00071CF8" w:rsidRDefault="00492F91" w:rsidP="00C845B2">
      <w:pPr>
        <w:spacing w:before="70" w:line="288" w:lineRule="auto"/>
        <w:rPr>
          <w:sz w:val="28"/>
          <w:szCs w:val="28"/>
        </w:rPr>
      </w:pPr>
      <w:r w:rsidRPr="00071CF8">
        <w:rPr>
          <w:i/>
          <w:sz w:val="28"/>
          <w:szCs w:val="28"/>
        </w:rPr>
        <w:t xml:space="preserve">П </w:t>
      </w:r>
      <w:r>
        <w:rPr>
          <w:sz w:val="28"/>
          <w:szCs w:val="28"/>
        </w:rPr>
        <w:t>–</w:t>
      </w:r>
      <w:r w:rsidRPr="00071CF8">
        <w:rPr>
          <w:sz w:val="28"/>
          <w:szCs w:val="28"/>
        </w:rPr>
        <w:t xml:space="preserve"> продуктивність обладнання за годину, в т/год.</w:t>
      </w:r>
    </w:p>
    <w:p w:rsidR="00492F91" w:rsidRDefault="00492F91" w:rsidP="005B44CB">
      <w:pPr>
        <w:pStyle w:val="BodyText"/>
        <w:spacing w:before="1" w:line="288" w:lineRule="auto"/>
        <w:ind w:left="0"/>
        <w:jc w:val="center"/>
        <w:rPr>
          <w:i/>
          <w:sz w:val="28"/>
          <w:szCs w:val="28"/>
          <w:u w:val="single"/>
        </w:rPr>
      </w:pPr>
    </w:p>
    <w:p w:rsidR="00492F91" w:rsidRDefault="00492F91" w:rsidP="003E4E08">
      <w:pPr>
        <w:pStyle w:val="Heading2"/>
        <w:jc w:val="center"/>
        <w:rPr>
          <w:rStyle w:val="SubtleEmphasis"/>
          <w:rFonts w:cs="Symbol"/>
          <w:color w:val="auto"/>
          <w:sz w:val="30"/>
          <w:szCs w:val="30"/>
        </w:rPr>
      </w:pPr>
      <w:bookmarkStart w:id="16" w:name="_Toc65764297"/>
      <w:r w:rsidRPr="00AD3F37">
        <w:rPr>
          <w:rStyle w:val="SubtleEmphasis"/>
          <w:rFonts w:cs="Symbol"/>
          <w:color w:val="auto"/>
          <w:sz w:val="30"/>
          <w:szCs w:val="30"/>
        </w:rPr>
        <w:t xml:space="preserve">Лекція </w:t>
      </w:r>
      <w:r>
        <w:rPr>
          <w:rStyle w:val="SubtleEmphasis"/>
          <w:rFonts w:cs="Symbol"/>
          <w:color w:val="auto"/>
          <w:sz w:val="30"/>
          <w:szCs w:val="30"/>
        </w:rPr>
        <w:t>5</w:t>
      </w:r>
      <w:bookmarkEnd w:id="16"/>
    </w:p>
    <w:p w:rsidR="00492F91" w:rsidRDefault="00492F91" w:rsidP="005B44CB">
      <w:pPr>
        <w:pStyle w:val="BodyText"/>
        <w:spacing w:line="288" w:lineRule="auto"/>
        <w:ind w:left="0" w:firstLine="851"/>
        <w:jc w:val="both"/>
        <w:rPr>
          <w:b/>
          <w:sz w:val="28"/>
          <w:szCs w:val="28"/>
        </w:rPr>
      </w:pPr>
    </w:p>
    <w:p w:rsidR="00492F91" w:rsidRPr="00071CF8" w:rsidRDefault="00492F91" w:rsidP="003147D5">
      <w:pPr>
        <w:pStyle w:val="a"/>
      </w:pPr>
      <w:bookmarkStart w:id="17" w:name="_Toc65764298"/>
      <w:r>
        <w:t>2.5. Організація енергетичного забезпечення</w:t>
      </w:r>
      <w:bookmarkEnd w:id="17"/>
    </w:p>
    <w:p w:rsidR="00492F91" w:rsidRDefault="00492F91" w:rsidP="005B44CB">
      <w:pPr>
        <w:pStyle w:val="BodyText"/>
        <w:spacing w:line="288" w:lineRule="auto"/>
        <w:ind w:left="0" w:firstLine="851"/>
        <w:jc w:val="both"/>
        <w:rPr>
          <w:b/>
          <w:sz w:val="28"/>
          <w:szCs w:val="28"/>
        </w:rPr>
      </w:pPr>
    </w:p>
    <w:p w:rsidR="00492F91" w:rsidRPr="00071CF8" w:rsidRDefault="00492F91" w:rsidP="005B44CB">
      <w:pPr>
        <w:pStyle w:val="BodyText"/>
        <w:spacing w:line="288" w:lineRule="auto"/>
        <w:ind w:left="0" w:firstLine="851"/>
        <w:jc w:val="both"/>
        <w:rPr>
          <w:sz w:val="28"/>
          <w:szCs w:val="28"/>
        </w:rPr>
      </w:pPr>
      <w:r w:rsidRPr="00071CF8">
        <w:rPr>
          <w:b/>
          <w:sz w:val="28"/>
          <w:szCs w:val="28"/>
        </w:rPr>
        <w:t xml:space="preserve">Структура енергетичного господарства. </w:t>
      </w:r>
      <w:r w:rsidRPr="00071CF8">
        <w:rPr>
          <w:sz w:val="28"/>
          <w:szCs w:val="28"/>
        </w:rPr>
        <w:t xml:space="preserve">Для безперебійного постачання підприємства різними видами енергії організовується енергетичне господарство, яке включає в себе: електросилове господарство, теплосилове господарство, газове господарство, зв’язок і ремонтну </w:t>
      </w:r>
      <w:r>
        <w:rPr>
          <w:sz w:val="28"/>
          <w:szCs w:val="28"/>
        </w:rPr>
        <w:t>службу енергообладнання (рис.2.4</w:t>
      </w:r>
      <w:r w:rsidRPr="00071CF8">
        <w:rPr>
          <w:sz w:val="28"/>
          <w:szCs w:val="28"/>
        </w:rPr>
        <w:t>).</w:t>
      </w:r>
    </w:p>
    <w:p w:rsidR="00492F91" w:rsidRPr="00071CF8" w:rsidRDefault="00492F91" w:rsidP="005B44CB">
      <w:pPr>
        <w:pStyle w:val="BodyText"/>
        <w:spacing w:line="288" w:lineRule="auto"/>
        <w:ind w:left="0" w:firstLine="851"/>
        <w:jc w:val="both"/>
        <w:rPr>
          <w:sz w:val="28"/>
          <w:szCs w:val="28"/>
        </w:rPr>
      </w:pPr>
      <w:r w:rsidRPr="00071CF8">
        <w:rPr>
          <w:sz w:val="28"/>
          <w:szCs w:val="28"/>
        </w:rPr>
        <w:t>Організаційно енергетичне господарство залежно від розмірів підприємства, об’єднується в один енергетичний цех, або поділяється на окремі цехи (ділянки). Керує енергетичним господарством відділ головного енергетика. На невеликих підприємствах енергопостачання очолює один із заступників головного механіка – інженер-енергетик.</w:t>
      </w:r>
    </w:p>
    <w:p w:rsidR="00492F91" w:rsidRDefault="00492F91" w:rsidP="00C845B2">
      <w:pPr>
        <w:pStyle w:val="BodyText"/>
        <w:spacing w:line="288" w:lineRule="auto"/>
        <w:ind w:left="0" w:firstLine="360"/>
        <w:jc w:val="both"/>
        <w:rPr>
          <w:sz w:val="28"/>
          <w:szCs w:val="28"/>
        </w:rPr>
      </w:pPr>
    </w:p>
    <w:p w:rsidR="00492F91" w:rsidRDefault="00492F91" w:rsidP="00C845B2">
      <w:pPr>
        <w:pStyle w:val="BodyText"/>
        <w:spacing w:line="288" w:lineRule="auto"/>
        <w:ind w:left="0" w:firstLine="360"/>
        <w:jc w:val="both"/>
        <w:rPr>
          <w:sz w:val="28"/>
          <w:szCs w:val="28"/>
        </w:rPr>
      </w:pPr>
    </w:p>
    <w:p w:rsidR="00492F91" w:rsidRPr="00071CF8" w:rsidRDefault="00492F91" w:rsidP="00C845B2">
      <w:pPr>
        <w:pStyle w:val="BodyText"/>
        <w:spacing w:line="288" w:lineRule="auto"/>
        <w:ind w:left="0" w:firstLine="360"/>
        <w:jc w:val="both"/>
        <w:rPr>
          <w:sz w:val="28"/>
          <w:szCs w:val="28"/>
        </w:rPr>
      </w:pPr>
    </w:p>
    <w:p w:rsidR="00492F91" w:rsidRDefault="00492F91" w:rsidP="00C845B2">
      <w:pPr>
        <w:pStyle w:val="Heading6"/>
        <w:spacing w:before="2" w:line="288" w:lineRule="auto"/>
        <w:ind w:left="0"/>
        <w:jc w:val="center"/>
        <w:rPr>
          <w:sz w:val="28"/>
          <w:szCs w:val="28"/>
        </w:rPr>
      </w:pPr>
      <w:r w:rsidRPr="00071CF8">
        <w:rPr>
          <w:sz w:val="28"/>
          <w:szCs w:val="28"/>
        </w:rPr>
        <w:t>Енергетичні баланси</w:t>
      </w:r>
    </w:p>
    <w:p w:rsidR="00492F91" w:rsidRPr="00071CF8" w:rsidRDefault="00492F91" w:rsidP="00C845B2">
      <w:pPr>
        <w:pStyle w:val="Heading6"/>
        <w:spacing w:before="2" w:line="288" w:lineRule="auto"/>
        <w:ind w:left="0"/>
        <w:jc w:val="center"/>
        <w:rPr>
          <w:sz w:val="28"/>
          <w:szCs w:val="28"/>
        </w:rPr>
      </w:pPr>
    </w:p>
    <w:p w:rsidR="00492F91" w:rsidRPr="00071CF8" w:rsidRDefault="00492F91" w:rsidP="005B44CB">
      <w:pPr>
        <w:pStyle w:val="BodyText"/>
        <w:spacing w:line="288" w:lineRule="auto"/>
        <w:ind w:left="0" w:firstLine="851"/>
        <w:jc w:val="both"/>
        <w:rPr>
          <w:sz w:val="28"/>
          <w:szCs w:val="28"/>
        </w:rPr>
      </w:pPr>
      <w:r w:rsidRPr="00071CF8">
        <w:rPr>
          <w:sz w:val="28"/>
          <w:szCs w:val="28"/>
        </w:rPr>
        <w:t xml:space="preserve">Забезпечення підприємства різними видами енергії ґрунтується на </w:t>
      </w:r>
      <w:r w:rsidRPr="00071CF8">
        <w:rPr>
          <w:b/>
          <w:sz w:val="28"/>
          <w:szCs w:val="28"/>
        </w:rPr>
        <w:t xml:space="preserve">енергетичних балансах: </w:t>
      </w:r>
      <w:r w:rsidRPr="00071CF8">
        <w:rPr>
          <w:sz w:val="28"/>
          <w:szCs w:val="28"/>
        </w:rPr>
        <w:t>перспективних, планових і звітних. Баланси складаються на окремі види енергії і загальні.</w:t>
      </w:r>
    </w:p>
    <w:p w:rsidR="00492F91" w:rsidRPr="00071CF8" w:rsidRDefault="00492F91" w:rsidP="005B44CB">
      <w:pPr>
        <w:spacing w:line="288" w:lineRule="auto"/>
        <w:ind w:firstLine="851"/>
        <w:jc w:val="both"/>
        <w:rPr>
          <w:sz w:val="28"/>
          <w:szCs w:val="28"/>
        </w:rPr>
      </w:pPr>
      <w:r w:rsidRPr="00071CF8">
        <w:rPr>
          <w:sz w:val="28"/>
          <w:szCs w:val="28"/>
        </w:rPr>
        <w:t xml:space="preserve">Електропостачання підприємства ґрунтується на </w:t>
      </w:r>
      <w:r w:rsidRPr="00071CF8">
        <w:rPr>
          <w:b/>
          <w:sz w:val="28"/>
          <w:szCs w:val="28"/>
        </w:rPr>
        <w:t>річному електричному балансі</w:t>
      </w:r>
      <w:r w:rsidRPr="00071CF8">
        <w:rPr>
          <w:sz w:val="28"/>
          <w:szCs w:val="28"/>
        </w:rPr>
        <w:t>, який враховує всі джерела надходження енергії</w:t>
      </w:r>
      <w:r>
        <w:rPr>
          <w:sz w:val="28"/>
          <w:szCs w:val="28"/>
        </w:rPr>
        <w:t xml:space="preserve"> </w:t>
      </w:r>
      <w:r w:rsidRPr="00071CF8">
        <w:rPr>
          <w:sz w:val="28"/>
          <w:szCs w:val="28"/>
        </w:rPr>
        <w:t>на підприємство і всі напрямки її витрат. Для зниження нерівномірності споживання електроенергії розробляють заходи із регулювання графіків навантаження.</w:t>
      </w:r>
    </w:p>
    <w:p w:rsidR="00492F91" w:rsidRDefault="00492F91" w:rsidP="00C845B2">
      <w:pPr>
        <w:spacing w:line="288" w:lineRule="auto"/>
        <w:jc w:val="both"/>
        <w:rPr>
          <w:sz w:val="28"/>
          <w:szCs w:val="28"/>
        </w:rPr>
      </w:pPr>
      <w:r>
        <w:rPr>
          <w:noProof/>
          <w:lang w:val="en-US" w:eastAsia="en-US"/>
        </w:rPr>
        <w:pict>
          <v:group id="Группа 198" o:spid="_x0000_s1162" style="position:absolute;left:0;text-align:left;margin-left:4.6pt;margin-top:12.9pt;width:432.6pt;height:304.6pt;z-index:251656192" coordsize="54937,38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">
            <v:group id="Группа 186" o:spid="_x0000_s1163" style="position:absolute;width:54937;height:38681" coordsize="54937,386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group id="Группа 140" o:spid="_x0000_s1164" style="position:absolute;width:54937;height:38681" coordsize="54937,386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group id="Группа 173" o:spid="_x0000_s1165" style="position:absolute;width:54937;height:9509" coordsize="54937,9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Надпись 162" o:spid="_x0000_s1166" type="#_x0000_t202" style="position:absolute;left:19677;width:17776;height:29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ZRHcAA&#10;AADcAAAADwAAAGRycy9kb3ducmV2LnhtbERPTWsCMRC9F/ofwhR6q1k9yHY1ihZbCj1VxfOwGZPg&#10;ZrIk6br9901B8DaP9znL9eg7MVBMLrCC6aQCQdwG7dgoOB7eX2oQKSNr7AKTgl9KsF49Piyx0eHK&#10;3zTssxElhFODCmzOfSNlai15TJPQExfuHKLHXGA0Uke8lnDfyVlVzaVHx6XBYk9vltrL/scr2G3N&#10;q2lrjHZXa+eG8XT+Mh9KPT+NmwWITGO+i2/uT13mz2fw/0y5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UZRHcAAAADcAAAADwAAAAAAAAAAAAAAAACYAgAAZHJzL2Rvd25y&#10;ZXYueG1sUEsFBgAAAAAEAAQA9QAAAIUDAAAAAA==&#10;" strokeweight=".5pt">
                    <v:textbox>
                      <w:txbxContent>
                        <w:p w:rsidR="00492F91" w:rsidRDefault="00492F91">
                          <w:r>
                            <w:t>Енергетичне господарство</w:t>
                          </w:r>
                        </w:p>
                      </w:txbxContent>
                    </v:textbox>
                  </v:shape>
                  <v:shape id="Надпись 163" o:spid="_x0000_s1167" type="#_x0000_t202" style="position:absolute;top:5486;width:11045;height:29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r0hsAA&#10;AADcAAAADwAAAGRycy9kb3ducmV2LnhtbERPTWsCMRC9F/ofwhR6q9lWkHU1SltUCp6qpedhMybB&#10;zWRJ0nX7701B6G0e73OW69F3YqCYXGAFz5MKBHEbtGOj4Ou4fapBpIyssQtMCn4pwXp1f7fERocL&#10;f9JwyEaUEE4NKrA5942UqbXkMU1CT1y4U4gec4HRSB3xUsJ9J1+qaiY9Oi4NFnt6t9SeDz9ewebN&#10;zE1bY7SbWjs3jN+nvdkp9fgwvi5AZBrzv/jm/tBl/mwKf8+UC+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gr0hsAAAADcAAAADwAAAAAAAAAAAAAAAACYAgAAZHJzL2Rvd25y&#10;ZXYueG1sUEsFBgAAAAAEAAQA9QAAAIUDAAAAAA==&#10;" strokeweight=".5pt">
                    <v:textbox>
                      <w:txbxContent>
                        <w:p w:rsidR="00492F91" w:rsidRDefault="00492F91" w:rsidP="004228BD">
                          <w:pPr>
                            <w:jc w:val="center"/>
                          </w:pPr>
                          <w:r>
                            <w:t>Електросилове</w:t>
                          </w:r>
                        </w:p>
                      </w:txbxContent>
                    </v:textbox>
                  </v:shape>
                  <v:shape id="Надпись 164" o:spid="_x0000_s1168" type="#_x0000_t202" style="position:absolute;left:11850;top:5486;width:11046;height:29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Ns8sAA&#10;AADcAAAADwAAAGRycy9kb3ducmV2LnhtbERPTWsCMRC9F/ofwhR6q9kWkXU1SltUCp6qpedhMybB&#10;zWRJ0nX7701B6G0e73OW69F3YqCYXGAFz5MKBHEbtGOj4Ou4fapBpIyssQtMCn4pwXp1f7fERocL&#10;f9JwyEaUEE4NKrA5942UqbXkMU1CT1y4U4gec4HRSB3xUsJ9J1+qaiY9Oi4NFnt6t9SeDz9ewebN&#10;zE1bY7SbWjs3jN+nvdkp9fgwvi5AZBrzv/jm/tBl/mwKf8+UC+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eNs8sAAAADcAAAADwAAAAAAAAAAAAAAAACYAgAAZHJzL2Rvd25y&#10;ZXYueG1sUEsFBgAAAAAEAAQA9QAAAIUDAAAAAA==&#10;" strokeweight=".5pt">
                    <v:textbox>
                      <w:txbxContent>
                        <w:p w:rsidR="00492F91" w:rsidRDefault="00492F91" w:rsidP="004228BD">
                          <w:pPr>
                            <w:jc w:val="center"/>
                          </w:pPr>
                          <w:r>
                            <w:t>Теплосилове</w:t>
                          </w:r>
                        </w:p>
                      </w:txbxContent>
                    </v:textbox>
                  </v:shape>
                  <v:shape id="Надпись 165" o:spid="_x0000_s1169" type="#_x0000_t202" style="position:absolute;left:23701;top:5486;width:7461;height:29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JacAA&#10;AADcAAAADwAAAGRycy9kb3ducmV2LnhtbERPTWsCMRC9F/ofwhR6q9kWlHU1SltUCp6qpedhMybB&#10;zWRJ0nX7701B6G0e73OW69F3YqCYXGAFz5MKBHEbtGOj4Ou4fapBpIyssQtMCn4pwXp1f7fERocL&#10;f9JwyEaUEE4NKrA5942UqbXkMU1CT1y4U4gec4HRSB3xUsJ9J1+qaiY9Oi4NFnt6t9SeDz9ewebN&#10;zE1bY7SbWjs3jN+nvdkp9fgwvi5AZBrzv/jm/tBl/mwKf8+UC+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q/JacAAAADcAAAADwAAAAAAAAAAAAAAAACYAgAAZHJzL2Rvd25y&#10;ZXYueG1sUEsFBgAAAAAEAAQA9QAAAIUDAAAAAA==&#10;" strokeweight=".5pt">
                    <v:textbox>
                      <w:txbxContent>
                        <w:p w:rsidR="00492F91" w:rsidRDefault="00492F91" w:rsidP="004228BD">
                          <w:pPr>
                            <w:jc w:val="center"/>
                          </w:pPr>
                          <w:r>
                            <w:t>Газове</w:t>
                          </w:r>
                        </w:p>
                      </w:txbxContent>
                    </v:textbox>
                  </v:shape>
                  <v:shape id="Надпись 166" o:spid="_x0000_s1170" type="#_x0000_t202" style="position:absolute;left:32186;top:5486;width:8413;height:29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1XHsAA&#10;AADcAAAADwAAAGRycy9kb3ducmV2LnhtbERPTUsDMRC9C/6HMII3m9XDst02La1UETy1Fc/DZpqE&#10;biZLErfrvzdCobd5vM9Zriffi5FicoEVPM8qEMRd0I6Ngq/j21MDImVkjX1gUvBLCdar+7sltjpc&#10;eE/jIRtRQji1qMDmPLRSps6SxzQLA3HhTiF6zAVGI3XESwn3vXypqlp6dFwaLA70aqk7H368gt3W&#10;zE3XYLS7Rjs3Tt+nT/Ou1OPDtFmAyDTlm/jq/tBlfl3D/zPlArn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1XHsAAAADcAAAADwAAAAAAAAAAAAAAAACYAgAAZHJzL2Rvd25y&#10;ZXYueG1sUEsFBgAAAAAEAAQA9QAAAIUDAAAAAA==&#10;" strokeweight=".5pt">
                    <v:textbox>
                      <w:txbxContent>
                        <w:p w:rsidR="00492F91" w:rsidRDefault="00492F91" w:rsidP="004228BD">
                          <w:pPr>
                            <w:jc w:val="center"/>
                          </w:pPr>
                          <w:r>
                            <w:t>Зв’язок</w:t>
                          </w:r>
                        </w:p>
                      </w:txbxContent>
                    </v:textbox>
                  </v:shape>
                  <v:shape id="Надпись 167" o:spid="_x0000_s1171" type="#_x0000_t202" style="position:absolute;left:41916;top:5486;width:13021;height:40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HyhcAA&#10;AADcAAAADwAAAGRycy9kb3ducmV2LnhtbERPTWsCMRC9F/ofwhS81Wx70O1qlLaoFDzVlp6HzZgE&#10;N5MlSdf13zeC0Ns83ucs16PvxEAxucAKnqYVCOI2aMdGwffX9rEGkTKyxi4wKbhQgvXq/m6JjQ5n&#10;/qThkI0oIZwaVGBz7hspU2vJY5qGnrhwxxA95gKjkTriuYT7Tj5X1Ux6dFwaLPb0bqk9HX69gs2b&#10;eTFtjdFuau3cMP4c92an1ORhfF2AyDTmf/HN/aHL/Nkcrs+UC+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HyhcAAAADcAAAADwAAAAAAAAAAAAAAAACYAgAAZHJzL2Rvd25y&#10;ZXYueG1sUEsFBgAAAAAEAAQA9QAAAIUDAAAAAA==&#10;" strokeweight=".5pt">
                    <v:textbox>
                      <w:txbxContent>
                        <w:p w:rsidR="00492F91" w:rsidRDefault="00492F91" w:rsidP="004228BD">
                          <w:pPr>
                            <w:jc w:val="center"/>
                          </w:pPr>
                          <w:r>
                            <w:t>Ремонт енергообладнання</w:t>
                          </w:r>
                        </w:p>
                      </w:txbxContent>
                    </v:textbox>
                  </v:shape>
                  <v:line id="Прямая соединительная линия 168" o:spid="_x0000_s1172" style="position:absolute;flip:x;visibility:visible" from="5486,2926" to="28382,5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1w/MUAAADcAAAADwAAAGRycy9kb3ducmV2LnhtbESPT2vCQBDF70K/wzIFb7ppDyqpm1CE&#10;QqkoattDb0N28odmZ0N2NfHbOwfB2wzvzXu/Weeja9WF+tB4NvAyT0ARF942XBn4+f6YrUCFiGyx&#10;9UwGrhQgz54ma0ytH/hIl1OslIRwSNFAHWOXah2KmhyGue+IRSt97zDK2lfa9jhIuGv1a5IstMOG&#10;paHGjjY1Ff+nszNQhnO3+fu1sVx+7Y67clvtcTgYM30e399ARRrjw3y//rSCvxBaeUYm0N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D1w/MUAAADcAAAADwAAAAAAAAAA&#10;AAAAAAChAgAAZHJzL2Rvd25yZXYueG1sUEsFBgAAAAAEAAQA+QAAAJMDAAAAAA==&#10;"/>
                  <v:line id="Прямая соединительная линия 169" o:spid="_x0000_s1173" style="position:absolute;flip:x;visibility:visible" from="17556,2926" to="28378,5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HVZ8MAAADcAAAADwAAAGRycy9kb3ducmV2LnhtbERPS2vCQBC+C/6HZYTedNMeUk1dpQiF&#10;0pJioh68DdnJg2ZnQ3ZN0n/fLRS8zcf3nO1+Mq0YqHeNZQWPqwgEcWF1w5WC8+ltuQbhPLLG1jIp&#10;+CEH+918tsVE25EzGnJfiRDCLkEFtfddIqUrajLoVrYjDlxpe4M+wL6SuscxhJtWPkVRLA02HBpq&#10;7OhQU/Gd34yC0t26w/Wiffn8kWZp+Vl94XhU6mExvb6A8DT5u/jf/a7D/HgDf8+EC+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9x1WfDAAAA3AAAAA8AAAAAAAAAAAAA&#10;AAAAoQIAAGRycy9kb3ducmV2LnhtbFBLBQYAAAAABAAEAPkAAACRAwAAAAA=&#10;"/>
                  <v:line id="Прямая соединительная линия 170" o:spid="_x0000_s1174" style="position:absolute;flip:y;visibility:visible" from="28382,2926" to="28382,5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LqJ8YAAADcAAAADwAAAGRycy9kb3ducmV2LnhtbESPT2vCQBDF70K/wzKF3nRTDyqpm1CE&#10;QlGUmraH3obs5A/NzobsatJv7xwK3mZ4b977zTafXKeuNITWs4HnRQKKuPS25drA1+fbfAMqRGSL&#10;nWcy8EcB8uxhtsXU+pHPdC1irSSEQ4oGmhj7VOtQNuQwLHxPLFrlB4dR1qHWdsBRwl2nl0my0g5b&#10;loYGe9o1VP4WF2egCpd+9/NtY7XeH8/H6lCfcPww5ulxen0BFWmKd/P/9bsV/LXgyzMyg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S6ifGAAAA3AAAAA8AAAAAAAAA&#10;AAAAAAAAoQIAAGRycy9kb3ducmV2LnhtbFBLBQYAAAAABAAEAPkAAACUAwAAAAA=&#10;"/>
                  <v:line id="Прямая соединительная линия 171" o:spid="_x0000_s1175" style="position:absolute;flip:x y;visibility:visible" from="28382,2926" to="36655,5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reCsMAAADcAAAADwAAAGRycy9kb3ducmV2LnhtbERPTWvCQBC9F/wPywheim70oBJdRbSC&#10;PbVVc/A2ZMckmJ1Nd9eY/vtuQehtHu9zluvO1KIl5yvLCsajBARxbnXFhYLzaT+cg/ABWWNtmRT8&#10;kIf1qveyxFTbB39RewyFiCHsU1RQhtCkUvq8JIN+ZBviyF2tMxgidIXUDh8x3NRykiRTabDi2FBi&#10;Q9uS8tvxbhQ088JNP74/k7ds117eXylzmdkrNeh3mwWIQF34Fz/dBx3nz8bw90y8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q3grDAAAA3AAAAA8AAAAAAAAAAAAA&#10;AAAAoQIAAGRycy9kb3ducmV2LnhtbFBLBQYAAAAABAAEAPkAAACRAwAAAAA=&#10;"/>
                  <v:line id="Прямая соединительная линия 172" o:spid="_x0000_s1176" style="position:absolute;flip:x y;visibility:visible" from="28382,2926" to="48646,5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hAfcMAAADcAAAADwAAAGRycy9kb3ducmV2LnhtbERPTWvCQBC9C/0PyxS8iG70oBJdpbQK&#10;9mS1zcHbkB2T0Oxs3F1j+u/dguBtHu9zluvO1KIl5yvLCsajBARxbnXFhYKf7+1wDsIHZI21ZVLw&#10;Rx7Wq5feElNtb3yg9hgKEUPYp6igDKFJpfR5SQb9yDbEkTtbZzBE6AqpHd5iuKnlJEmm0mDFsaHE&#10;ht5Lyn+PV6OgmRduur98JZvsoz19Dihzmdkq1X/t3hYgAnXhKX64dzrOn03g/5l4gVz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4QH3DAAAA3AAAAA8AAAAAAAAAAAAA&#10;AAAAoQIAAGRycy9kb3ducmV2LnhtbFBLBQYAAAAABAAEAPkAAACRAwAAAAA=&#10;"/>
                </v:group>
                <v:shape id="Надпись 174" o:spid="_x0000_s1177" type="#_x0000_t202" style="position:absolute;top:9929;width:3364;height:126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9NIsIA&#10;AADcAAAADwAAAGRycy9kb3ducmV2LnhtbERP22rCQBB9F/oPyxR8040XTImu0gqFYlFI6gcM2TEJ&#10;ZmeX7Damf+8KBd/mcK6z2Q2mFT11vrGsYDZNQBCXVjdcKTj/fE7eQPiArLG1TAr+yMNu+zLaYKbt&#10;jXPqi1CJGMI+QwV1CC6T0pc1GfRT64gjd7GdwRBhV0nd4S2Gm1bOk2QlDTYcG2p0tK+pvBa/RoHD&#10;78PsdMxXy4NbNH1bpvlHSJUavw7vaxCBhvAU/7u/dJyfLuHxTLxA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f00iwgAAANwAAAAPAAAAAAAAAAAAAAAAAJgCAABkcnMvZG93&#10;bnJldi54bWxQSwUGAAAAAAQABAD1AAAAhwMAAAAA&#10;" strokeweight=".5pt">
                  <v:textbox style="layout-flow:vertical;mso-layout-flow-alt:bottom-to-top">
                    <w:txbxContent>
                      <w:p w:rsidR="00492F91" w:rsidRDefault="00492F91" w:rsidP="002E60B3">
                        <w:pPr>
                          <w:jc w:val="center"/>
                        </w:pPr>
                        <w:r>
                          <w:t>ЛЕП</w:t>
                        </w:r>
                      </w:p>
                    </w:txbxContent>
                  </v:textbox>
                </v:shape>
                <v:shape id="Надпись 175" o:spid="_x0000_s1178" type="#_x0000_t202" style="position:absolute;left:5161;top:9929;width:3365;height:126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PoucIA&#10;AADcAAAADwAAAGRycy9kb3ducmV2LnhtbERP3WrCMBS+F3yHcITdadrNWanGsg0Gw7FB1Qc4NMe2&#10;2JyEJqvd25vBwLvz8f2ebTGaTgzU+9aygnSRgCCurG65VnA6vs/XIHxA1thZJgW/5KHYTSdbzLW9&#10;cknDIdQihrDPUUETgsul9FVDBv3COuLInW1vMETY11L3eI3hppOPSbKSBluODQ06emuouhx+jAKH&#10;n/v0+6tcLffuqR26KitfQ6bUw2x82YAINIa7+N/9oeP87Bn+nokXyN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M+i5wgAAANwAAAAPAAAAAAAAAAAAAAAAAJgCAABkcnMvZG93&#10;bnJldi54bWxQSwUGAAAAAAQABAD1AAAAhwMAAAAA&#10;" strokeweight=".5pt">
                  <v:textbox style="layout-flow:vertical;mso-layout-flow-alt:bottom-to-top">
                    <w:txbxContent>
                      <w:p w:rsidR="00492F91" w:rsidRDefault="00492F91" w:rsidP="002E60B3">
                        <w:pPr>
                          <w:jc w:val="center"/>
                        </w:pPr>
                        <w:r>
                          <w:t>Електромережі</w:t>
                        </w:r>
                      </w:p>
                    </w:txbxContent>
                  </v:textbox>
                </v:shape>
                <v:shape id="Надпись 176" o:spid="_x0000_s1179" type="#_x0000_t202" style="position:absolute;left:12117;top:9929;width:3365;height:126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2zsIA&#10;AADcAAAADwAAAGRycy9kb3ducmV2LnhtbERP3WrCMBS+F/YO4Qx2p6lutFKbyhwMhkOh6gMcmmNb&#10;1pyEJqvd2y+DgXfn4/s9xXYyvRhp8J1lBctFAoK4trrjRsHl/D5fg/ABWWNvmRT8kIdt+TArMNf2&#10;xhWNp9CIGMI+RwVtCC6X0tctGfQL64gjd7WDwRDh0Eg94C2Gm16ukiSVBjuODS06emup/jp9GwUO&#10;P/fL46FKX/buuRv7Oqt2IVPq6XF63YAINIW7+N/9oeP8LIW/Z+IF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4XbOwgAAANwAAAAPAAAAAAAAAAAAAAAAAJgCAABkcnMvZG93&#10;bnJldi54bWxQSwUGAAAAAAQABAD1AAAAhwMAAAAA&#10;" strokeweight=".5pt">
                  <v:textbox style="layout-flow:vertical;mso-layout-flow-alt:bottom-to-top">
                    <w:txbxContent>
                      <w:p w:rsidR="00492F91" w:rsidRDefault="00492F91" w:rsidP="002E60B3">
                        <w:pPr>
                          <w:jc w:val="center"/>
                        </w:pPr>
                        <w:r>
                          <w:t>Котельні</w:t>
                        </w:r>
                      </w:p>
                    </w:txbxContent>
                  </v:textbox>
                </v:shape>
                <v:shape id="Надпись 177" o:spid="_x0000_s1180" type="#_x0000_t202" style="position:absolute;left:18568;top:9929;width:3365;height:126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3TVcIA&#10;AADcAAAADwAAAGRycy9kb3ducmV2LnhtbERP3WrCMBS+F/YO4Qy807Ru2FFNZQoDcTio2wMcmmNb&#10;1pyEJtb69mYw8O58fL9nvRlNJwbqfWtZQTpPQBBXVrdcK/j5/pi9gfABWWNnmRTcyMOmeJqsMdf2&#10;yiUNp1CLGMI+RwVNCC6X0lcNGfRz64gjd7a9wRBhX0vd4zWGm04ukmQpDbYcGxp0tGuo+j1djAKH&#10;n4f061guXw/upR26Kiu3IVNq+jy+r0AEGsND/O/e6zg/y+DvmXiB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rdNVwgAAANwAAAAPAAAAAAAAAAAAAAAAAJgCAABkcnMvZG93&#10;bnJldi54bWxQSwUGAAAAAAQABAD1AAAAhwMAAAAA&#10;" strokeweight=".5pt">
                  <v:textbox style="layout-flow:vertical;mso-layout-flow-alt:bottom-to-top">
                    <w:txbxContent>
                      <w:p w:rsidR="00492F91" w:rsidRDefault="00492F91" w:rsidP="002E60B3">
                        <w:pPr>
                          <w:jc w:val="center"/>
                        </w:pPr>
                        <w:r>
                          <w:t>Компресорні</w:t>
                        </w:r>
                      </w:p>
                    </w:txbxContent>
                  </v:textbox>
                </v:shape>
                <v:shape id="Надпись 178" o:spid="_x0000_s1181" type="#_x0000_t202" style="position:absolute;left:23336;top:9929;width:3365;height:166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JHJ8UA&#10;AADcAAAADwAAAGRycy9kb3ducmV2LnhtbESP0WrCQBBF3wv9h2UKfasbbTElukorCEVRiPUDhuw0&#10;Cc3OLtk1pn/feRB8m+HeuffMcj26Tg3Ux9azgekkA0VcedtybeD8vX15BxUTssXOMxn4owjr1ePD&#10;Egvrr1zScEq1khCOBRpoUgqF1rFqyGGc+EAs2o/vHSZZ+1rbHq8S7jo9y7K5dtiyNDQYaNNQ9Xu6&#10;OAMB97vp8VDO33bhtR26Ki8/U27M89P4sQCVaEx38+36ywp+LrTyjEy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MkcnxQAAANwAAAAPAAAAAAAAAAAAAAAAAJgCAABkcnMv&#10;ZG93bnJldi54bWxQSwUGAAAAAAQABAD1AAAAigMAAAAA&#10;" strokeweight=".5pt">
                  <v:textbox style="layout-flow:vertical;mso-layout-flow-alt:bottom-to-top">
                    <w:txbxContent>
                      <w:p w:rsidR="00492F91" w:rsidRDefault="00492F91" w:rsidP="002E60B3">
                        <w:pPr>
                          <w:jc w:val="center"/>
                        </w:pPr>
                        <w:r>
                          <w:t>Газорозподільні пункти</w:t>
                        </w:r>
                      </w:p>
                    </w:txbxContent>
                  </v:textbox>
                </v:shape>
                <v:shape id="Надпись 179" o:spid="_x0000_s1182" type="#_x0000_t202" style="position:absolute;left:27768;top:9929;width:3365;height:166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7ivMIA&#10;AADcAAAADwAAAGRycy9kb3ducmV2LnhtbERP3WrCMBS+H/gO4Qi7m2k3sbMayzYYDIeDqg9waI5t&#10;sTkJTVa7tzeCsLvz8f2edTGaTgzU+9aygnSWgCCurG65VnA8fD69gvABWWNnmRT8kYdiM3lYY67t&#10;hUsa9qEWMYR9jgqaEFwupa8aMuhn1hFH7mR7gyHCvpa6x0sMN518TpKFNNhybGjQ0UdD1Xn/axQ4&#10;/N6mP7tyMd+6l3boqqx8D5lSj9PxbQUi0Bj+xXf3l47zsyXcnokXyM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fuK8wgAAANwAAAAPAAAAAAAAAAAAAAAAAJgCAABkcnMvZG93&#10;bnJldi54bWxQSwUGAAAAAAQABAD1AAAAhwMAAAAA&#10;" strokeweight=".5pt">
                  <v:textbox style="layout-flow:vertical;mso-layout-flow-alt:bottom-to-top">
                    <w:txbxContent>
                      <w:p w:rsidR="00492F91" w:rsidRDefault="00492F91" w:rsidP="002E60B3">
                        <w:pPr>
                          <w:jc w:val="center"/>
                        </w:pPr>
                        <w:r>
                          <w:t>Газові мережі</w:t>
                        </w:r>
                      </w:p>
                    </w:txbxContent>
                  </v:textbox>
                </v:shape>
                <v:shape id="Надпись 180" o:spid="_x0000_s1183" type="#_x0000_t202" style="position:absolute;left:32649;top:9929;width:3365;height:166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7BsUA&#10;AADcAAAADwAAAGRycy9kb3ducmV2LnhtbESP0WrCQBBF3wv+wzJC3+pGW1RSV1FBKIqF2H7AkJ0m&#10;odnZJbvG9O87D4JvM9w7955ZbQbXqp662Hg2MJ1koIhLbxuuDHx/HV6WoGJCtth6JgN/FGGzHj2t&#10;MLf+xgX1l1QpCeGYo4E6pZBrHcuaHMaJD8Si/fjOYZK1q7Tt8CbhrtWzLJtrhw1LQ42B9jWVv5er&#10;MxDwdJx+nov52zG8Nn1bLopdWhjzPB6276ASDelhvl9/WMFfCr4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TsGxQAAANwAAAAPAAAAAAAAAAAAAAAAAJgCAABkcnMv&#10;ZG93bnJldi54bWxQSwUGAAAAAAQABAD1AAAAigMAAAAA&#10;" strokeweight=".5pt">
                  <v:textbox style="layout-flow:vertical;mso-layout-flow-alt:bottom-to-top">
                    <w:txbxContent>
                      <w:p w:rsidR="00492F91" w:rsidRDefault="00492F91" w:rsidP="002E60B3">
                        <w:pPr>
                          <w:jc w:val="center"/>
                        </w:pPr>
                        <w:r>
                          <w:t>Пристрої</w:t>
                        </w:r>
                      </w:p>
                    </w:txbxContent>
                  </v:textbox>
                </v:shape>
                <v:shape id="Надпись 181" o:spid="_x0000_s1184" type="#_x0000_t202" style="position:absolute;left:36856;top:9873;width:3365;height:166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2encIA&#10;AADcAAAADwAAAGRycy9kb3ducmV2LnhtbERP3WrCMBS+F3yHcAa707RzqHSmxQnCcChUfYBDc9aW&#10;NSehibV7+2Uw8O58fL9nU4ymEwP1vrWsIJ0nIIgrq1uuFVwv+9kahA/IGjvLpOCHPBT5dLLBTNs7&#10;lzScQy1iCPsMFTQhuExKXzVk0M+tI47cl+0Nhgj7Wuoe7zHcdPIlSZbSYMuxoUFHu4aq7/PNKHD4&#10;eUhPx3L5enCLduiqVfkeVko9P43bNxCBxvAQ/7s/dJy/TuHvmXiB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3Z6dwgAAANwAAAAPAAAAAAAAAAAAAAAAAJgCAABkcnMvZG93&#10;bnJldi54bWxQSwUGAAAAAAQABAD1AAAAhwMAAAAA&#10;" strokeweight=".5pt">
                  <v:textbox style="layout-flow:vertical;mso-layout-flow-alt:bottom-to-top">
                    <w:txbxContent>
                      <w:p w:rsidR="00492F91" w:rsidRDefault="00492F91" w:rsidP="002E60B3">
                        <w:pPr>
                          <w:jc w:val="center"/>
                        </w:pPr>
                        <w:r>
                          <w:t>Мережі</w:t>
                        </w:r>
                      </w:p>
                    </w:txbxContent>
                  </v:textbox>
                </v:shape>
                <v:shape id="Надпись 182" o:spid="_x0000_s1185" type="#_x0000_t202" style="position:absolute;left:43083;top:13968;width:3646;height:98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8A6sIA&#10;AADcAAAADwAAAGRycy9kb3ducmV2LnhtbERP3WrCMBS+H/gO4Qi7m6l1VKlG0YEwOjao8wEOzbEt&#10;Niehydru7ZfBYHfn4/s9u8NkOjFQ71vLCpaLBARxZXXLtYLr5/lpA8IHZI2dZVLwTR4O+9nDDnNt&#10;Ry5puIRaxBD2OSpoQnC5lL5qyKBfWEccuZvtDYYI+1rqHscYbjqZJkkmDbYcGxp09NJQdb98GQUO&#10;34rlx3uZPRdu1Q5dtS5PYa3U43w6bkEEmsK/+M/9quP8TQq/z8QL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DwDqwgAAANwAAAAPAAAAAAAAAAAAAAAAAJgCAABkcnMvZG93&#10;bnJldi54bWxQSwUGAAAAAAQABAD1AAAAhwMAAAAA&#10;" strokeweight=".5pt">
                  <v:textbox style="layout-flow:vertical;mso-layout-flow-alt:bottom-to-top">
                    <w:txbxContent>
                      <w:p w:rsidR="00492F91" w:rsidRDefault="00492F91" w:rsidP="002E60B3">
                        <w:pPr>
                          <w:jc w:val="center"/>
                        </w:pPr>
                        <w:r>
                          <w:t>Майстерня</w:t>
                        </w:r>
                      </w:p>
                    </w:txbxContent>
                  </v:textbox>
                </v:shape>
                <v:shape id="Надпись 183" o:spid="_x0000_s1186" type="#_x0000_t202" style="position:absolute;left:49085;top:13968;width:3360;height:9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OlccEA&#10;AADcAAAADwAAAGRycy9kb3ducmV2LnhtbERP24rCMBB9F/yHMMK+aeoFla5RVFhYFIXqfsDQjG2x&#10;mYQmW7t/vxEE3+ZwrrPadKYWLTW+sqxgPEpAEOdWV1wo+Ll+DZcgfEDWWFsmBX/kYbPu91aYavvg&#10;jNpLKEQMYZ+igjIEl0rp85IM+pF1xJG72cZgiLAppG7wEcNNLSdJMpcGK44NJTral5TfL79GgcPj&#10;YXw+ZfPZwU2rts4X2S4slPoYdNtPEIG68Ba/3N86zl9O4flMvE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DpXHBAAAA3AAAAA8AAAAAAAAAAAAAAAAAmAIAAGRycy9kb3du&#10;cmV2LnhtbFBLBQYAAAAABAAEAPUAAACGAwAAAAA=&#10;" strokeweight=".5pt">
                  <v:textbox style="layout-flow:vertical;mso-layout-flow-alt:bottom-to-top">
                    <w:txbxContent>
                      <w:p w:rsidR="00492F91" w:rsidRDefault="00492F91" w:rsidP="002E60B3">
                        <w:pPr>
                          <w:jc w:val="center"/>
                        </w:pPr>
                        <w:r>
                          <w:t>Цехи</w:t>
                        </w:r>
                      </w:p>
                    </w:txbxContent>
                  </v:textbox>
                </v:shape>
                <v:line id="Прямая соединительная линия 16" o:spid="_x0000_s1187" style="position:absolute;flip:y;visibility:visible" from="1626,8414" to="1626,9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O/28EAAADbAAAADwAAAGRycy9kb3ducmV2LnhtbERPS2vCQBC+F/oflil4q5t6UEmzEREK&#10;oihV20NvQ3bywOxsyG4e/ntXKHibj+85yWo0teipdZVlBR/TCARxZnXFhYKfy9f7EoTzyBpry6Tg&#10;Rg5W6etLgrG2A5+oP/tChBB2MSoovW9iKV1WkkE3tQ1x4HLbGvQBtoXULQ4h3NRyFkVzabDi0FBi&#10;Q5uSsuu5Mwpy1zWbv1/t88XucDrk++KIw7dSk7dx/QnC0+if4n/3Vof5C3j8Eg6Q6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07/bwQAAANsAAAAPAAAAAAAAAAAAAAAA&#10;AKECAABkcnMvZG93bnJldi54bWxQSwUGAAAAAAQABAD5AAAAjwMAAAAA&#10;"/>
                <v:line id="Прямая соединительная линия 17" o:spid="_x0000_s1188" style="position:absolute;flip:y;visibility:visible" from="7012,8414" to="7012,9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pIicUAAADbAAAADwAAAGRycy9kb3ducmV2LnhtbESPzWrDMBCE74G8g9hCbonsHNriWjYl&#10;EAgpLnXaHnJbrPUPsVbGUmLn7atCocdhZr5h0nw2vbjR6DrLCuJNBIK4srrjRsHX5379DMJ5ZI29&#10;ZVJwJwd5tlykmGg7cUm3k29EgLBLUEHr/ZBI6aqWDLqNHYiDV9vRoA9ybKQecQpw08ttFD1Kgx2H&#10;hRYH2rVUXU5Xo6B212F3/ta+fjoWZVG/Ne84fSi1ephfX0B4mv1/+K990Aq2Mfx+CT9AZ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pIicUAAADbAAAADwAAAAAAAAAA&#10;AAAAAAChAgAAZHJzL2Rvd25yZXYueG1sUEsFBgAAAAAEAAQA+QAAAJMDAAAAAA==&#10;"/>
                <v:line id="Прямая соединительная линия 35" o:spid="_x0000_s1189" style="position:absolute;flip:y;visibility:visible" from="13912,8414" to="13912,9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YV8UAAADbAAAADwAAAGRycy9kb3ducmV2LnhtbESPT2vCQBTE7wW/w/KE3pqNLdWSZpUi&#10;CKJE1Oqht0f25Q9m34bsmqTfvlso9DjMzG+YdDWaRvTUudqyglkUgyDOra65VHD53Dy9gXAeWWNj&#10;mRR8k4PVcvKQYqLtwCfqz74UAcIuQQWV920ipcsrMugi2xIHr7CdQR9kV0rd4RDgppHPcTyXBmsO&#10;CxW2tK4ov53vRkHh7u3666p9sdhlp6zYlwccjko9TsePdxCeRv8f/mtvtYKXV/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jYV8UAAADbAAAADwAAAAAAAAAA&#10;AAAAAAChAgAAZHJzL2Rvd25yZXYueG1sUEsFBgAAAAAEAAQA+QAAAJMDAAAAAA==&#10;"/>
                <v:line id="Прямая соединительная линия 62" o:spid="_x0000_s1190" style="position:absolute;flip:y;visibility:visible" from="20195,8414" to="20195,9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JvPsIAAADbAAAADwAAAGRycy9kb3ducmV2LnhtbESPS6vCMBSE94L/IRzBnaa68Eo1igiC&#10;KF58LtwdmtMHNielibb++5sLgsthZr5h5svWlOJFtSssKxgNIxDEidUFZwqul81gCsJ5ZI2lZVLw&#10;JgfLRbczx1jbhk/0OvtMBAi7GBXk3lexlC7JyaAb2oo4eKmtDfog60zqGpsAN6UcR9FEGiw4LORY&#10;0Tqn5HF+GgWpe1br+0379Gd3OB3SffaLzVGpfq9dzUB4av03/GlvtYLJGP6/hB8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6JvPsIAAADbAAAADwAAAAAAAAAAAAAA&#10;AAChAgAAZHJzL2Rvd25yZXYueG1sUEsFBgAAAAAEAAQA+QAAAJADAAAAAA==&#10;"/>
                <v:line id="Прямая соединительная линия 63" o:spid="_x0000_s1191" style="position:absolute;flip:y;visibility:visible" from="25244,8414" to="25244,9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7KpcMAAADbAAAADwAAAGRycy9kb3ducmV2LnhtbESPS4sCMRCE7wv+h9CCtzWjgiujUUQQ&#10;RHFZXwdvzaTngZPOMInO+O83guCxqKqvqNmiNaV4UO0KywoG/QgEcWJ1wZmC82n9PQHhPLLG0jIp&#10;eJKDxbzzNcNY24YP9Dj6TAQIuxgV5N5XsZQuycmg69uKOHiprQ36IOtM6hqbADelHEbRWBosOCzk&#10;WNEqp+R2vBsFqbtXq+tF+/Rnuz/s0132i82fUr1uu5yC8NT6T/jd3mgF4xG8voQf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uyqXDAAAA2wAAAA8AAAAAAAAAAAAA&#10;AAAAoQIAAGRycy9kb3ducmV2LnhtbFBLBQYAAAAABAAEAPkAAACRAwAAAAA=&#10;"/>
                <v:line id="Прямая соединительная линия 78" o:spid="_x0000_s1192" style="position:absolute;flip:y;visibility:visible" from="29395,8414" to="29395,9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POCcEAAADbAAAADwAAAGRycy9kb3ducmV2LnhtbERPy2rCQBTdF/yH4QrumkldqMSMUgRB&#10;lEi1ddHdJXPzoJk7ITMm8e+dRcHl4bzT7Wga0VPnassKPqIYBHFudc2lgp/v/fsKhPPIGhvLpOBB&#10;DrabyVuKibYDX6i/+lKEEHYJKqi8bxMpXV6RQRfZljhwhe0M+gC7UuoOhxBuGjmP44U0WHNoqLCl&#10;XUX53/VuFBTu3u5+b9oXy2N2yYpTecbhS6nZdPxcg/A0+pf4333QCpZhbPgSfoDcP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k84JwQAAANsAAAAPAAAAAAAAAAAAAAAA&#10;AKECAABkcnMvZG93bnJldi54bWxQSwUGAAAAAAQABAD5AAAAjwMAAAAA&#10;"/>
                <v:line id="Прямая соединительная линия 123" o:spid="_x0000_s1193" style="position:absolute;flip:y;visibility:visible" from="34275,8414" to="34275,9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NbTcMAAADcAAAADwAAAGRycy9kb3ducmV2LnhtbERPS2vCQBC+C/6HZYTedNMUqqRuQgkU&#10;SotFox68DdnJg2ZnQ3Y16b/vFgre5uN7zjabTCduNLjWsoLHVQSCuLS65VrB6fi23IBwHlljZ5kU&#10;/JCDLJ3PtphoO/KBboWvRQhhl6CCxvs+kdKVDRl0K9sTB66yg0Ef4FBLPeAYwk0n4yh6lgZbDg0N&#10;9pQ3VH4XV6Ogctc+v5y1r9Yfu8Ou+qy/cNwr9bCYXl9AeJr8XfzvftdhfvwEf8+EC2T6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zW03DAAAA3AAAAA8AAAAAAAAAAAAA&#10;AAAAoQIAAGRycy9kb3ducmV2LnhtbFBLBQYAAAAABAAEAPkAAACRAwAAAAA=&#10;"/>
                <v:line id="Прямая соединительная линия 136" o:spid="_x0000_s1194" style="position:absolute;flip:y;visibility:visible" from="38595,8358" to="38595,9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1uCMEAAADcAAAADwAAAGRycy9kb3ducmV2LnhtbERPS4vCMBC+L/gfwgje1lQFV6pRRBBE&#10;cVlfB29DM31gMylNtPXfbwTB23x8z5ktWlOKB9WusKxg0I9AECdWF5wpOJ/W3xMQziNrLC2Tgic5&#10;WMw7XzOMtW34QI+jz0QIYRejgtz7KpbSJTkZdH1bEQcutbVBH2CdSV1jE8JNKYdRNJYGCw4NOVa0&#10;yim5He9GQeru1ep60T792e4P+3SX/WLzp1Sv2y6nIDy1/iN+uzc6zB+N4fVMuEDO/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XW4IwQAAANwAAAAPAAAAAAAAAAAAAAAA&#10;AKECAABkcnMvZG93bnJldi54bWxQSwUGAAAAAAQABAD5AAAAjwMAAAAA&#10;"/>
                <v:line id="Прямая соединительная линия 138" o:spid="_x0000_s1195" style="position:absolute;flip:y;visibility:visible" from="44878,9480" to="44878,13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5f4cUAAADcAAAADwAAAGRycy9kb3ducmV2LnhtbESPT2sCQQzF7wW/wxDBW521gi1bRymC&#10;UBSlWj30Fnayf+hOZtkZ3fXbm4PgLeG9vPfLfNm7Wl2pDZVnA5NxAoo487biwsDpd/36ASpEZIu1&#10;ZzJwowDLxeBljqn1HR/oeoyFkhAOKRooY2xSrUNWksMw9g2xaLlvHUZZ20LbFjsJd7V+S5KZdlix&#10;NJTY0Kqk7P94cQbycGlWf2cb8/fN7rDLt8Ueux9jRsP+6xNUpD4+zY/rbyv4U6GVZ2Q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45f4cUAAADcAAAADwAAAAAAAAAA&#10;AAAAAAChAgAAZHJzL2Rvd25yZXYueG1sUEsFBgAAAAAEAAQA+QAAAJMDAAAAAA==&#10;"/>
                <v:line id="Прямая соединительная линия 139" o:spid="_x0000_s1196" style="position:absolute;flip:y;visibility:visible" from="50768,9480" to="50768,13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L6esIAAADcAAAADwAAAGRycy9kb3ducmV2LnhtbERPS4vCMBC+C/6HMII3TVVw12oUERaW&#10;XVzW18Hb0Ewf2ExKE23990YQvM3H95zFqjWluFHtCssKRsMIBHFidcGZguPha/AJwnlkjaVlUnAn&#10;B6tlt7PAWNuGd3Tb+0yEEHYxKsi9r2IpXZKTQTe0FXHgUlsb9AHWmdQ1NiHclHIcRVNpsODQkGNF&#10;m5ySy/5qFKTuWm3OJ+3Tj5/tbpv+Zn/Y/CvV77XrOQhPrX+LX+5vHeZPZvB8Jlw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ML6esIAAADcAAAADwAAAAAAAAAAAAAA&#10;AAChAgAAZHJzL2Rvd25yZXYueG1sUEsFBgAAAAAEAAQA+QAAAJADAAAAAA==&#10;"/>
                <v:shape id="Надпись 184" o:spid="_x0000_s1197" type="#_x0000_t202" style="position:absolute;left:12283;top:24795;width:3365;height:126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o9BcEA&#10;AADcAAAADwAAAGRycy9kb3ducmV2LnhtbERP24rCMBB9F/Yfwiz4pqkXVLpG2RUWRFGo7gcMzdgW&#10;m0losrX+vREE3+ZwrrNcd6YWLTW+sqxgNExAEOdWV1wo+Dv/DhYgfEDWWFsmBXfysF599JaYanvj&#10;jNpTKEQMYZ+igjIEl0rp85IM+qF1xJG72MZgiLAppG7wFsNNLcdJMpMGK44NJTralJRfT/9GgcP9&#10;bnQ8ZLPpzk2qts7n2U+YK9X/7L6/QATqwlv8cm91nL+YwvOZeIF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qPQXBAAAA3AAAAA8AAAAAAAAAAAAAAAAAmAIAAGRycy9kb3du&#10;cmV2LnhtbFBLBQYAAAAABAAEAPUAAACGAwAAAAA=&#10;" strokeweight=".5pt">
                  <v:textbox style="layout-flow:vertical;mso-layout-flow-alt:bottom-to-top">
                    <w:txbxContent>
                      <w:p w:rsidR="00492F91" w:rsidRPr="00297EE6" w:rsidRDefault="00492F91" w:rsidP="002E60B3">
                        <w:pPr>
                          <w:jc w:val="center"/>
                        </w:pPr>
                        <w:r>
                          <w:t>Парові мережі</w:t>
                        </w:r>
                      </w:p>
                    </w:txbxContent>
                  </v:textbox>
                </v:shape>
                <v:shape id="Надпись 185" o:spid="_x0000_s1198" type="#_x0000_t202" style="position:absolute;left:18620;top:24795;width:3365;height:126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aYnsEA&#10;AADcAAAADwAAAGRycy9kb3ducmV2LnhtbERP3WrCMBS+F/YO4Qx2p6nTqVSjTGEwHApVH+DQHNti&#10;cxKaWLu3N4Lg3fn4fs9i1ZlatNT4yrKC4SABQZxbXXGh4HT86c9A+ICssbZMCv7Jw2r51ltgqu2N&#10;M2oPoRAxhH2KCsoQXCqlz0sy6AfWEUfubBuDIcKmkLrBWww3tfxMkok0WHFsKNHRpqT8crgaBQ7/&#10;tsP9LpuMt25UtXU+zdZhqtTHe/c9BxGoCy/x0/2r4/zZFzyeiRf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mmJ7BAAAA3AAAAA8AAAAAAAAAAAAAAAAAmAIAAGRycy9kb3du&#10;cmV2LnhtbFBLBQYAAAAABAAEAPUAAACGAwAAAAA=&#10;" strokeweight=".5pt">
                  <v:textbox style="layout-flow:vertical;mso-layout-flow-alt:bottom-to-top">
                    <w:txbxContent>
                      <w:p w:rsidR="00492F91" w:rsidRPr="00297EE6" w:rsidRDefault="00492F91" w:rsidP="002E60B3">
                        <w:pPr>
                          <w:jc w:val="center"/>
                        </w:pPr>
                        <w:r>
                          <w:t>Повітряні мережі</w:t>
                        </w:r>
                      </w:p>
                    </w:txbxContent>
                  </v:textbox>
                </v:shape>
                <v:shape id="Надпись 187" o:spid="_x0000_s1199" type="#_x0000_t202" style="position:absolute;left:27934;top:28864;width:3646;height:98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ijcsIA&#10;AADcAAAADwAAAGRycy9kb3ducmV2LnhtbERP3WrCMBS+F/YO4Qy801QnVrqmMgcDcSjU7QEOzVlb&#10;1pyEJqv17Y0w8O58fL8n346mEwP1vrWsYDFPQBBXVrdcK/j++phtQPiArLGzTAqu5GFbPE1yzLS9&#10;cEnDOdQihrDPUEETgsuk9FVDBv3cOuLI/djeYIiwr6Xu8RLDTSeXSbKWBluODQ06em+o+j3/GQUO&#10;Pw+L07Fcrw7upR26Ki13IVVq+jy+vYIINIaH+N+913H+JoX7M/ECW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eKNywgAAANwAAAAPAAAAAAAAAAAAAAAAAJgCAABkcnMvZG93&#10;bnJldi54bWxQSwUGAAAAAAQABAD1AAAAhwMAAAAA&#10;" strokeweight=".5pt">
                  <v:textbox style="layout-flow:vertical;mso-layout-flow-alt:bottom-to-top">
                    <w:txbxContent>
                      <w:p w:rsidR="00492F91" w:rsidRDefault="00492F91" w:rsidP="002E60B3">
                        <w:pPr>
                          <w:jc w:val="center"/>
                        </w:pPr>
                        <w:r>
                          <w:t>Сигналізація</w:t>
                        </w:r>
                      </w:p>
                    </w:txbxContent>
                  </v:textbox>
                </v:shape>
                <v:shape id="Надпись 188" o:spid="_x0000_s1200" type="#_x0000_t202" style="position:absolute;left:33008;top:28864;width:3646;height:98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3AMUA&#10;AADcAAAADwAAAGRycy9kb3ducmV2LnhtbESP0WrCQBBF3wv+wzJC3+pGW1RSV1FBKIqF2H7AkJ0m&#10;odnZJbvG9O87D4JvM9w7955ZbQbXqp662Hg2MJ1koIhLbxuuDHx/HV6WoGJCtth6JgN/FGGzHj2t&#10;MLf+xgX1l1QpCeGYo4E6pZBrHcuaHMaJD8Si/fjOYZK1q7Tt8CbhrtWzLJtrhw1LQ42B9jWVv5er&#10;MxDwdJx+nov52zG8Nn1bLopdWhjzPB6276ASDelhvl9/WMFfCq0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5zcAxQAAANwAAAAPAAAAAAAAAAAAAAAAAJgCAABkcnMv&#10;ZG93bnJldi54bWxQSwUGAAAAAAQABAD1AAAAigMAAAAA&#10;" strokeweight=".5pt">
                  <v:textbox style="layout-flow:vertical;mso-layout-flow-alt:bottom-to-top">
                    <w:txbxContent>
                      <w:p w:rsidR="00492F91" w:rsidRDefault="00492F91" w:rsidP="002E60B3">
                        <w:pPr>
                          <w:jc w:val="center"/>
                        </w:pPr>
                        <w:r>
                          <w:t>КВП</w:t>
                        </w:r>
                      </w:p>
                    </w:txbxContent>
                  </v:textbox>
                </v:shape>
                <v:shape id="Надпись 189" o:spid="_x0000_s1201" type="#_x0000_t202" style="position:absolute;left:38269;top:28864;width:3646;height:98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uSm8IA&#10;AADcAAAADwAAAGRycy9kb3ducmV2LnhtbERP3WrCMBS+H+wdwhG8m6lzWO2MsgnCUBzU+QCH5qwt&#10;NiehibW+vREE787H93sWq940oqPW15YVjEcJCOLC6ppLBce/zdsMhA/IGhvLpOBKHlbL15cFZtpe&#10;OKfuEEoRQ9hnqKAKwWVS+qIig35kHXHk/m1rMETYllK3eInhppHvSTKVBmuODRU6WldUnA5no8Dh&#10;bjv+3efTj62b1F1TpPl3SJUaDvqvTxCB+vAUP9w/Os6fzeH+TLxA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q5KbwgAAANwAAAAPAAAAAAAAAAAAAAAAAJgCAABkcnMvZG93&#10;bnJldi54bWxQSwUGAAAAAAQABAD1AAAAhwMAAAAA&#10;" strokeweight=".5pt">
                  <v:textbox style="layout-flow:vertical;mso-layout-flow-alt:bottom-to-top">
                    <w:txbxContent>
                      <w:p w:rsidR="00492F91" w:rsidRDefault="00492F91" w:rsidP="003A7779">
                        <w:pPr>
                          <w:jc w:val="center"/>
                        </w:pPr>
                        <w:r>
                          <w:t>Автоматика</w:t>
                        </w:r>
                      </w:p>
                    </w:txbxContent>
                  </v:textbox>
                </v:shape>
              </v:group>
              <v:line id="Прямая соединительная линия 141" o:spid="_x0000_s1202" style="position:absolute;visibility:visible" from="17166,8414" to="17166,27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Bfl8QAAADcAAAADwAAAGRycy9kb3ducmV2LnhtbESPQW/CMAyF75P4D5GRuI20sFWsIyA0&#10;DW0aJ2DcrcZrKxqnJAHCvyeTJu1m6733+Xm+jKYTF3K+tawgH2cgiCurW64VfO/XjzMQPiBr7CyT&#10;ght5WC4GD3Mstb3yli67UIsEYV+igiaEvpTSVw0Z9GPbEyftxzqDIa2ultrhNcFNJydZVkiDLacL&#10;Dfb01lB13J1NouSHk5Efxxc8fLmNe58W8TmelBoN4+oVRKAY/s1/6U+d6j/l8PtMmk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sF+XxAAAANwAAAAPAAAAAAAAAAAA&#10;AAAAAKECAABkcnMvZG93bnJldi54bWxQSwUGAAAAAAQABAD5AAAAkgMAAAAA&#10;"/>
              <v:line id="Прямая соединительная линия 142" o:spid="_x0000_s1203" style="position:absolute;visibility:visible" from="15651,27768" to="18623,27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LB4MQAAADcAAAADwAAAGRycy9kb3ducmV2LnhtbESPQW/CMAyF70j7D5En7TZS2EBQGtCE&#10;mIbgNAZ3q/Haqo1Tkgyyf78gTeJm6733+blYRdOJCznfWFYwGmYgiEurG64UHL/en2cgfEDW2Fkm&#10;Bb/kYbV8GBSYa3vlT7ocQiUShH2OCuoQ+lxKX9Zk0A9tT5y0b+sMhrS6SmqH1wQ3nRxn2VQabDhd&#10;qLGndU1le/gxiTI6nY38aOd42rm927xM4ySelXp6jG8LEIFiuJv/01ud6r+O4fZMmk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YsHgxAAAANwAAAAPAAAAAAAAAAAA&#10;AAAAAKECAABkcnMvZG93bnJldi54bWxQSwUGAAAAAAQABAD5AAAAkgMAAAAA&#10;"/>
            </v:group>
            <v:group id="Группа 197" o:spid="_x0000_s1204" style="position:absolute;left:29654;top:8382;width:10715;height:19367" coordsize="10714,19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line id="Прямая соединительная линия 190" o:spid="_x0000_s1205" style="position:absolute;visibility:visible" from="6731,0" to="6731,19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zWS8MAAADcAAAADwAAAGRycy9kb3ducmV2LnhtbESPzW4CMQyE75V4h8hIvZUsrUCwEBCq&#10;WrVqT/zdrY3ZXbFxliSF9O3xoVJvY3n8eWa5zq5TVwqx9WxgPCpAEVfetlwbOOzfn2agYkK22Hkm&#10;A78UYb0aPCyxtP7GW7ruUq0EwrFEA01Kfal1rBpyGEe+J5bdyQeHScZQaxvwJnDX6eeimGqHLcuH&#10;Bnt6bag6736cUMbHi9Mf5zkev8J3eHuZ5km+GPM4zJsFqEQ5/Zv/rj+txJ9LfCkjCv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c1kvDAAAA3AAAAA8AAAAAAAAAAAAA&#10;AAAAoQIAAGRycy9kb3ducmV2LnhtbFBLBQYAAAAABAAEAPkAAACRAwAAAAA=&#10;"/>
              <v:line id="Прямая соединительная линия 191" o:spid="_x0000_s1206" style="position:absolute;visibility:visible" from="0,19367" to="10714,19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Bz0MQAAADcAAAADwAAAGRycy9kb3ducmV2LnhtbESPzWrDMBCE74W+g9hCb4nsloTGtRJC&#10;aGhITs3PfbG2trG1ciQlUd8+KhR622Vmvp0tF9H04krOt5YV5OMMBHFldcu1guNhPXoD4QOyxt4y&#10;KfghD4v540OJhbY3/qLrPtQiQdgXqKAJYSik9FVDBv3YDsRJ+7bOYEirq6V2eEtw08uXLJtKgy2n&#10;Cw0OtGqo6vYXkyj56WzkZzfD09bt3MfrNE7iWannp7h8BxEohn/zX3qjU/1ZDr/PpAn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0HPQxAAAANwAAAAPAAAAAAAAAAAA&#10;AAAAAKECAABkcnMvZG93bnJldi54bWxQSwUGAAAAAAQABAD5AAAAkgMAAAAA&#10;"/>
            </v:group>
            <v:line id="Прямая соединительная линия 192" o:spid="_x0000_s1207" style="position:absolute;visibility:visible" from="29654,27749" to="29654,28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Ltp8MAAADcAAAADwAAAGRycy9kb3ducmV2LnhtbESPQWsCMRCF74L/IUyhN826paJbo0ip&#10;tOhJrfdhM91d3Ex2k6jpvzeFgrcZ3nvfvFmsomnFlZxvLCuYjDMQxKXVDVcKvo+b0QyED8gaW8uk&#10;4Jc8rJbDwQILbW+8p+shVCJB2BeooA6hK6T0ZU0G/dh2xEn7sc5gSKurpHZ4S3DTyjzLptJgw+lC&#10;jR2911SeDxeTKJNTb+TneY6nrdu5j5dpfI29Us9Pcf0GIlAMD/N/+kun+vMc/p5JE8jl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QC7afDAAAA3AAAAA8AAAAAAAAAAAAA&#10;AAAAoQIAAGRycy9kb3ducmV2LnhtbFBLBQYAAAAABAAEAPkAAACRAwAAAAA=&#10;"/>
            <v:line id="Прямая соединительная линия 194" o:spid="_x0000_s1208" style="position:absolute;flip:y;visibility:visible" from="34925,27749" to="34925,28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UK3sIAAADcAAAADwAAAGRycy9kb3ducmV2LnhtbERPS4vCMBC+C/6HMII3TRVx12oUERaW&#10;XVzW18Hb0Ewf2ExKE23990YQvM3H95zFqjWluFHtCssKRsMIBHFidcGZguPha/AJwnlkjaVlUnAn&#10;B6tlt7PAWNuGd3Tb+0yEEHYxKsi9r2IpXZKTQTe0FXHgUlsb9AHWmdQ1NiHclHIcRVNpsODQkGNF&#10;m5ySy/5qFKTuWm3OJ+3Tj5/tbpv+Zn/Y/CvV77XrOQhPrX+LX+5vHebPJvB8Jlw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KUK3sIAAADcAAAADwAAAAAAAAAAAAAA&#10;AAChAgAAZHJzL2Rvd25yZXYueG1sUEsFBgAAAAAEAAQA+QAAAJADAAAAAA==&#10;"/>
            <v:line id="Прямая соединительная линия 195" o:spid="_x0000_s1209" style="position:absolute;flip:y;visibility:visible" from="40386,27749" to="40386,28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vRcIAAADcAAAADwAAAGRycy9kb3ducmV2LnhtbERPS4vCMBC+C/6HMII3TRV012oUERaW&#10;XVzW18Hb0Ewf2ExKE23990YQvM3H95zFqjWluFHtCssKRsMIBHFidcGZguPha/AJwnlkjaVlUnAn&#10;B6tlt7PAWNuGd3Tb+0yEEHYxKsi9r2IpXZKTQTe0FXHgUlsb9AHWmdQ1NiHclHIcRVNpsODQkGNF&#10;m5ySy/5qFKTuWm3OJ+3Tj5/tbpv+Zn/Y/CvV77XrOQhPrX+LX+5vHebPJvB8Jlw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mvRcIAAADcAAAADwAAAAAAAAAAAAAA&#10;AAChAgAAZHJzL2Rvd25yZXYueG1sUEsFBgAAAAAEAAQA+QAAAJADAAAAAA==&#10;"/>
          </v:group>
        </w:pict>
      </w:r>
    </w:p>
    <w:p w:rsidR="00492F91" w:rsidRDefault="00492F91" w:rsidP="00C845B2">
      <w:pPr>
        <w:spacing w:line="288" w:lineRule="auto"/>
        <w:jc w:val="both"/>
        <w:rPr>
          <w:sz w:val="28"/>
          <w:szCs w:val="28"/>
        </w:rPr>
      </w:pPr>
    </w:p>
    <w:p w:rsidR="00492F91" w:rsidRDefault="00492F91" w:rsidP="00C845B2">
      <w:pPr>
        <w:spacing w:line="288" w:lineRule="auto"/>
        <w:jc w:val="both"/>
        <w:rPr>
          <w:sz w:val="28"/>
          <w:szCs w:val="28"/>
        </w:rPr>
      </w:pPr>
    </w:p>
    <w:p w:rsidR="00492F91" w:rsidRDefault="00492F91" w:rsidP="00C845B2">
      <w:pPr>
        <w:spacing w:line="288" w:lineRule="auto"/>
        <w:jc w:val="both"/>
        <w:rPr>
          <w:sz w:val="28"/>
          <w:szCs w:val="28"/>
        </w:rPr>
      </w:pPr>
    </w:p>
    <w:p w:rsidR="00492F91" w:rsidRDefault="00492F91" w:rsidP="00C845B2">
      <w:pPr>
        <w:spacing w:line="288" w:lineRule="auto"/>
        <w:jc w:val="both"/>
        <w:rPr>
          <w:sz w:val="28"/>
          <w:szCs w:val="28"/>
        </w:rPr>
      </w:pPr>
    </w:p>
    <w:p w:rsidR="00492F91" w:rsidRDefault="00492F91" w:rsidP="00C845B2">
      <w:pPr>
        <w:spacing w:line="288" w:lineRule="auto"/>
        <w:jc w:val="both"/>
        <w:rPr>
          <w:sz w:val="28"/>
          <w:szCs w:val="28"/>
        </w:rPr>
      </w:pPr>
    </w:p>
    <w:p w:rsidR="00492F91" w:rsidRDefault="00492F91" w:rsidP="00C845B2">
      <w:pPr>
        <w:spacing w:line="288" w:lineRule="auto"/>
        <w:jc w:val="both"/>
        <w:rPr>
          <w:sz w:val="28"/>
          <w:szCs w:val="28"/>
        </w:rPr>
      </w:pPr>
    </w:p>
    <w:p w:rsidR="00492F91" w:rsidRDefault="00492F91" w:rsidP="00C845B2">
      <w:pPr>
        <w:spacing w:line="288" w:lineRule="auto"/>
        <w:jc w:val="both"/>
        <w:rPr>
          <w:sz w:val="28"/>
          <w:szCs w:val="28"/>
        </w:rPr>
      </w:pPr>
    </w:p>
    <w:p w:rsidR="00492F91" w:rsidRDefault="00492F91" w:rsidP="00C845B2">
      <w:pPr>
        <w:spacing w:line="288" w:lineRule="auto"/>
        <w:jc w:val="both"/>
        <w:rPr>
          <w:sz w:val="28"/>
          <w:szCs w:val="28"/>
        </w:rPr>
      </w:pPr>
    </w:p>
    <w:p w:rsidR="00492F91" w:rsidRDefault="00492F91" w:rsidP="00C845B2">
      <w:pPr>
        <w:spacing w:line="288" w:lineRule="auto"/>
        <w:jc w:val="both"/>
        <w:rPr>
          <w:sz w:val="28"/>
          <w:szCs w:val="28"/>
        </w:rPr>
      </w:pPr>
    </w:p>
    <w:p w:rsidR="00492F91" w:rsidRDefault="00492F91" w:rsidP="00C845B2">
      <w:pPr>
        <w:spacing w:line="288" w:lineRule="auto"/>
        <w:jc w:val="both"/>
        <w:rPr>
          <w:sz w:val="28"/>
          <w:szCs w:val="28"/>
        </w:rPr>
      </w:pPr>
    </w:p>
    <w:p w:rsidR="00492F91" w:rsidRDefault="00492F91" w:rsidP="00C845B2">
      <w:pPr>
        <w:spacing w:line="288" w:lineRule="auto"/>
        <w:jc w:val="both"/>
        <w:rPr>
          <w:sz w:val="28"/>
          <w:szCs w:val="28"/>
        </w:rPr>
      </w:pPr>
    </w:p>
    <w:p w:rsidR="00492F91" w:rsidRDefault="00492F91" w:rsidP="00C845B2">
      <w:pPr>
        <w:spacing w:line="288" w:lineRule="auto"/>
        <w:jc w:val="both"/>
        <w:rPr>
          <w:sz w:val="28"/>
          <w:szCs w:val="28"/>
        </w:rPr>
      </w:pPr>
    </w:p>
    <w:p w:rsidR="00492F91" w:rsidRDefault="00492F91" w:rsidP="00C845B2">
      <w:pPr>
        <w:spacing w:line="288" w:lineRule="auto"/>
        <w:jc w:val="both"/>
        <w:rPr>
          <w:sz w:val="28"/>
          <w:szCs w:val="28"/>
        </w:rPr>
      </w:pPr>
    </w:p>
    <w:p w:rsidR="00492F91" w:rsidRDefault="00492F91" w:rsidP="00C845B2">
      <w:pPr>
        <w:spacing w:line="288" w:lineRule="auto"/>
        <w:jc w:val="both"/>
        <w:rPr>
          <w:sz w:val="28"/>
          <w:szCs w:val="28"/>
        </w:rPr>
      </w:pPr>
    </w:p>
    <w:p w:rsidR="00492F91" w:rsidRDefault="00492F91" w:rsidP="00C845B2">
      <w:pPr>
        <w:spacing w:line="288" w:lineRule="auto"/>
        <w:jc w:val="both"/>
        <w:rPr>
          <w:sz w:val="28"/>
          <w:szCs w:val="28"/>
        </w:rPr>
      </w:pPr>
    </w:p>
    <w:p w:rsidR="00492F91" w:rsidRPr="00071CF8" w:rsidRDefault="00492F91" w:rsidP="00C845B2">
      <w:pPr>
        <w:spacing w:line="288" w:lineRule="auto"/>
        <w:jc w:val="both"/>
        <w:rPr>
          <w:sz w:val="28"/>
          <w:szCs w:val="28"/>
        </w:rPr>
      </w:pPr>
    </w:p>
    <w:p w:rsidR="00492F91" w:rsidRPr="00DE52C8" w:rsidRDefault="00492F91" w:rsidP="00C845B2">
      <w:pPr>
        <w:pStyle w:val="BodyText"/>
        <w:spacing w:before="1" w:line="288" w:lineRule="auto"/>
        <w:ind w:left="0"/>
        <w:jc w:val="center"/>
        <w:rPr>
          <w:sz w:val="24"/>
          <w:szCs w:val="24"/>
        </w:rPr>
      </w:pPr>
      <w:r w:rsidRPr="00DE52C8">
        <w:rPr>
          <w:sz w:val="24"/>
          <w:szCs w:val="24"/>
        </w:rPr>
        <w:t>Рис. 2.4 Структура енергетичного господарства</w:t>
      </w:r>
    </w:p>
    <w:p w:rsidR="00492F91" w:rsidRPr="00071CF8" w:rsidRDefault="00492F91" w:rsidP="00C845B2">
      <w:pPr>
        <w:pStyle w:val="BodyText"/>
        <w:spacing w:before="1" w:line="288" w:lineRule="auto"/>
        <w:ind w:left="0"/>
        <w:rPr>
          <w:sz w:val="28"/>
          <w:szCs w:val="28"/>
        </w:rPr>
      </w:pPr>
    </w:p>
    <w:p w:rsidR="00492F91" w:rsidRPr="00071CF8" w:rsidRDefault="00492F91" w:rsidP="005B44CB">
      <w:pPr>
        <w:pStyle w:val="BodyText"/>
        <w:spacing w:line="288" w:lineRule="auto"/>
        <w:ind w:left="0" w:firstLine="851"/>
        <w:jc w:val="both"/>
        <w:rPr>
          <w:sz w:val="28"/>
          <w:szCs w:val="28"/>
        </w:rPr>
      </w:pPr>
      <w:r w:rsidRPr="00071CF8">
        <w:rPr>
          <w:sz w:val="28"/>
          <w:szCs w:val="28"/>
        </w:rPr>
        <w:t xml:space="preserve">Необхідність в електроенергії для технологічних споживачів і двигунів </w:t>
      </w:r>
      <w:r w:rsidRPr="00071CF8">
        <w:rPr>
          <w:i/>
          <w:sz w:val="28"/>
          <w:szCs w:val="28"/>
        </w:rPr>
        <w:t xml:space="preserve">Е </w:t>
      </w:r>
      <w:r w:rsidRPr="00CC503C">
        <w:rPr>
          <w:i/>
          <w:position w:val="-4"/>
          <w:sz w:val="28"/>
          <w:szCs w:val="28"/>
          <w:vertAlign w:val="subscript"/>
        </w:rPr>
        <w:t>g</w:t>
      </w:r>
      <w:r w:rsidRPr="00071CF8">
        <w:rPr>
          <w:i/>
          <w:position w:val="-4"/>
          <w:sz w:val="28"/>
          <w:szCs w:val="28"/>
        </w:rPr>
        <w:t xml:space="preserve"> </w:t>
      </w:r>
      <w:r w:rsidRPr="00071CF8">
        <w:rPr>
          <w:sz w:val="28"/>
          <w:szCs w:val="28"/>
        </w:rPr>
        <w:t>, кВт. год. розраховується за залежністю:</w:t>
      </w:r>
    </w:p>
    <w:p w:rsidR="00492F91" w:rsidRPr="00071CF8" w:rsidRDefault="00492F91" w:rsidP="00604C18">
      <w:pPr>
        <w:spacing w:line="288" w:lineRule="auto"/>
        <w:jc w:val="center"/>
        <w:rPr>
          <w:sz w:val="28"/>
          <w:szCs w:val="28"/>
        </w:rPr>
      </w:pPr>
      <w:r>
        <w:rPr>
          <w:i/>
          <w:sz w:val="28"/>
          <w:szCs w:val="28"/>
        </w:rPr>
        <w:t>Е</w:t>
      </w:r>
      <w:r w:rsidRPr="00CC503C">
        <w:rPr>
          <w:i/>
          <w:position w:val="-4"/>
          <w:sz w:val="28"/>
          <w:szCs w:val="28"/>
          <w:vertAlign w:val="subscript"/>
        </w:rPr>
        <w:t>g</w:t>
      </w:r>
      <w:r w:rsidRPr="00071CF8">
        <w:rPr>
          <w:i/>
          <w:position w:val="-4"/>
          <w:sz w:val="28"/>
          <w:szCs w:val="28"/>
        </w:rPr>
        <w:t xml:space="preserve"> </w:t>
      </w:r>
      <w:r>
        <w:rPr>
          <w:i/>
          <w:position w:val="-4"/>
          <w:sz w:val="28"/>
          <w:szCs w:val="28"/>
        </w:rPr>
        <w:t xml:space="preserve">= </w:t>
      </w:r>
      <w:r w:rsidRPr="00DB6D22">
        <w:rPr>
          <w:position w:val="-4"/>
          <w:sz w:val="40"/>
          <w:szCs w:val="28"/>
        </w:rPr>
        <w:t>Σ</w:t>
      </w:r>
      <w:r>
        <w:rPr>
          <w:sz w:val="28"/>
          <w:szCs w:val="28"/>
        </w:rPr>
        <w:t xml:space="preserve"> </w:t>
      </w:r>
      <w:r w:rsidRPr="00DB6D22">
        <w:rPr>
          <w:i/>
          <w:sz w:val="28"/>
          <w:szCs w:val="28"/>
          <w:lang w:val="en-US"/>
        </w:rPr>
        <w:t>F</w:t>
      </w:r>
      <w:r w:rsidRPr="00DB6D22">
        <w:rPr>
          <w:i/>
          <w:sz w:val="28"/>
          <w:szCs w:val="28"/>
          <w:lang w:val="ru-RU"/>
        </w:rPr>
        <w:t xml:space="preserve"> · </w:t>
      </w:r>
      <w:r w:rsidRPr="00DB6D22">
        <w:rPr>
          <w:i/>
          <w:sz w:val="28"/>
          <w:szCs w:val="28"/>
          <w:lang w:val="en-US"/>
        </w:rPr>
        <w:t>K</w:t>
      </w:r>
      <w:r>
        <w:rPr>
          <w:i/>
          <w:sz w:val="28"/>
          <w:szCs w:val="28"/>
          <w:vertAlign w:val="subscript"/>
        </w:rPr>
        <w:t>П</w:t>
      </w:r>
      <w:r w:rsidRPr="00DB6D22">
        <w:rPr>
          <w:i/>
          <w:sz w:val="28"/>
          <w:szCs w:val="28"/>
        </w:rPr>
        <w:t xml:space="preserve"> </w:t>
      </w:r>
      <w:r w:rsidRPr="00DB6D22">
        <w:rPr>
          <w:i/>
          <w:position w:val="-4"/>
          <w:sz w:val="28"/>
          <w:szCs w:val="28"/>
        </w:rPr>
        <w:t xml:space="preserve"> · В </w:t>
      </w:r>
    </w:p>
    <w:p w:rsidR="00492F91" w:rsidRDefault="00492F91" w:rsidP="00C845B2">
      <w:pPr>
        <w:pStyle w:val="BodyText"/>
        <w:spacing w:line="288" w:lineRule="auto"/>
        <w:ind w:left="0"/>
        <w:rPr>
          <w:sz w:val="28"/>
          <w:szCs w:val="28"/>
        </w:rPr>
      </w:pPr>
      <w:r w:rsidRPr="00071CF8">
        <w:rPr>
          <w:sz w:val="28"/>
          <w:szCs w:val="28"/>
        </w:rPr>
        <w:t xml:space="preserve">де </w:t>
      </w:r>
      <w:r w:rsidRPr="00071CF8">
        <w:rPr>
          <w:i/>
          <w:sz w:val="28"/>
          <w:szCs w:val="28"/>
        </w:rPr>
        <w:t xml:space="preserve">F </w:t>
      </w:r>
      <w:r>
        <w:rPr>
          <w:sz w:val="28"/>
          <w:szCs w:val="28"/>
        </w:rPr>
        <w:t>–</w:t>
      </w:r>
      <w:r w:rsidRPr="00071CF8">
        <w:rPr>
          <w:sz w:val="28"/>
          <w:szCs w:val="28"/>
        </w:rPr>
        <w:t xml:space="preserve"> встановлена потужність електроспоживачів, кВт; </w:t>
      </w:r>
    </w:p>
    <w:p w:rsidR="00492F91" w:rsidRDefault="00492F91" w:rsidP="00C845B2">
      <w:pPr>
        <w:pStyle w:val="BodyText"/>
        <w:spacing w:line="288" w:lineRule="auto"/>
        <w:ind w:left="0"/>
        <w:rPr>
          <w:sz w:val="28"/>
          <w:szCs w:val="28"/>
        </w:rPr>
      </w:pPr>
      <w:r w:rsidRPr="00071CF8">
        <w:rPr>
          <w:i/>
          <w:sz w:val="28"/>
          <w:szCs w:val="28"/>
        </w:rPr>
        <w:t xml:space="preserve">В </w:t>
      </w:r>
      <w:r w:rsidRPr="00DB6D22">
        <w:rPr>
          <w:sz w:val="28"/>
          <w:szCs w:val="28"/>
        </w:rPr>
        <w:t>–</w:t>
      </w:r>
      <w:r w:rsidRPr="00071CF8">
        <w:rPr>
          <w:b/>
          <w:sz w:val="28"/>
          <w:szCs w:val="28"/>
        </w:rPr>
        <w:t xml:space="preserve"> </w:t>
      </w:r>
      <w:r>
        <w:rPr>
          <w:sz w:val="28"/>
          <w:szCs w:val="28"/>
        </w:rPr>
        <w:t>кіль</w:t>
      </w:r>
      <w:r w:rsidRPr="00071CF8">
        <w:rPr>
          <w:sz w:val="28"/>
          <w:szCs w:val="28"/>
        </w:rPr>
        <w:t xml:space="preserve">кість годин використання її максимуму, год.; </w:t>
      </w:r>
    </w:p>
    <w:p w:rsidR="00492F91" w:rsidRPr="00071CF8" w:rsidRDefault="00492F91" w:rsidP="00C845B2">
      <w:pPr>
        <w:pStyle w:val="BodyText"/>
        <w:spacing w:line="288" w:lineRule="auto"/>
        <w:ind w:left="0"/>
        <w:rPr>
          <w:sz w:val="28"/>
          <w:szCs w:val="28"/>
        </w:rPr>
      </w:pPr>
      <w:r w:rsidRPr="00DB6D22">
        <w:rPr>
          <w:i/>
          <w:sz w:val="28"/>
          <w:szCs w:val="28"/>
          <w:lang w:val="en-US"/>
        </w:rPr>
        <w:t>K</w:t>
      </w:r>
      <w:r>
        <w:rPr>
          <w:i/>
          <w:sz w:val="28"/>
          <w:szCs w:val="28"/>
          <w:vertAlign w:val="subscript"/>
        </w:rPr>
        <w:t>П</w:t>
      </w:r>
      <w:r>
        <w:rPr>
          <w:i/>
          <w:position w:val="-4"/>
          <w:sz w:val="28"/>
          <w:szCs w:val="28"/>
        </w:rPr>
        <w:t xml:space="preserve"> </w:t>
      </w:r>
      <w:r>
        <w:rPr>
          <w:sz w:val="28"/>
          <w:szCs w:val="28"/>
        </w:rPr>
        <w:t>– коефіцієнт по</w:t>
      </w:r>
      <w:r w:rsidRPr="00071CF8">
        <w:rPr>
          <w:spacing w:val="-1"/>
          <w:sz w:val="28"/>
          <w:szCs w:val="28"/>
        </w:rPr>
        <w:t>питу,</w:t>
      </w:r>
      <w:r>
        <w:rPr>
          <w:spacing w:val="-1"/>
          <w:sz w:val="28"/>
          <w:szCs w:val="28"/>
        </w:rPr>
        <w:t xml:space="preserve"> </w:t>
      </w:r>
      <w:r w:rsidRPr="00DB6D22">
        <w:rPr>
          <w:i/>
          <w:sz w:val="28"/>
          <w:szCs w:val="28"/>
          <w:lang w:val="en-US"/>
        </w:rPr>
        <w:t>K</w:t>
      </w:r>
      <w:r>
        <w:rPr>
          <w:i/>
          <w:sz w:val="28"/>
          <w:szCs w:val="28"/>
          <w:vertAlign w:val="subscript"/>
        </w:rPr>
        <w:t>П</w:t>
      </w:r>
      <w:r w:rsidRPr="00071CF8">
        <w:rPr>
          <w:i/>
          <w:position w:val="-4"/>
          <w:sz w:val="28"/>
          <w:szCs w:val="28"/>
        </w:rPr>
        <w:t xml:space="preserve"> </w:t>
      </w:r>
      <w:r w:rsidRPr="00071CF8">
        <w:rPr>
          <w:sz w:val="28"/>
          <w:szCs w:val="28"/>
        </w:rPr>
        <w:t>= 0,3 (для заводів залізобетонних конструкцій).</w:t>
      </w:r>
    </w:p>
    <w:p w:rsidR="00492F91" w:rsidRDefault="00492F91" w:rsidP="00C845B2">
      <w:pPr>
        <w:pStyle w:val="BodyText"/>
        <w:spacing w:before="45" w:line="288" w:lineRule="auto"/>
        <w:ind w:left="0" w:firstLine="426"/>
        <w:jc w:val="both"/>
        <w:rPr>
          <w:sz w:val="28"/>
          <w:szCs w:val="28"/>
        </w:rPr>
      </w:pPr>
    </w:p>
    <w:p w:rsidR="00492F91" w:rsidRPr="00071CF8" w:rsidRDefault="00492F91" w:rsidP="005B44CB">
      <w:pPr>
        <w:pStyle w:val="BodyText"/>
        <w:spacing w:before="45" w:line="288" w:lineRule="auto"/>
        <w:ind w:left="0" w:firstLine="851"/>
        <w:jc w:val="both"/>
        <w:rPr>
          <w:sz w:val="28"/>
          <w:szCs w:val="28"/>
        </w:rPr>
      </w:pPr>
      <w:r w:rsidRPr="00071CF8">
        <w:rPr>
          <w:sz w:val="28"/>
          <w:szCs w:val="28"/>
        </w:rPr>
        <w:t>Витрата освітлюваної електроенергії,</w:t>
      </w:r>
      <w:r>
        <w:rPr>
          <w:sz w:val="28"/>
          <w:szCs w:val="28"/>
        </w:rPr>
        <w:t xml:space="preserve"> </w:t>
      </w:r>
      <w:r w:rsidRPr="00071CF8">
        <w:rPr>
          <w:i/>
          <w:sz w:val="28"/>
          <w:szCs w:val="28"/>
        </w:rPr>
        <w:t>Е</w:t>
      </w:r>
      <w:r w:rsidRPr="00DB6D22">
        <w:rPr>
          <w:position w:val="-4"/>
          <w:sz w:val="28"/>
          <w:szCs w:val="28"/>
          <w:vertAlign w:val="subscript"/>
        </w:rPr>
        <w:t>0</w:t>
      </w:r>
      <w:r w:rsidRPr="00071CF8">
        <w:rPr>
          <w:position w:val="-4"/>
          <w:sz w:val="28"/>
          <w:szCs w:val="28"/>
        </w:rPr>
        <w:t xml:space="preserve"> </w:t>
      </w:r>
      <w:r>
        <w:rPr>
          <w:sz w:val="28"/>
          <w:szCs w:val="28"/>
        </w:rPr>
        <w:t>, кВт. год., визначаєть</w:t>
      </w:r>
      <w:r w:rsidRPr="00071CF8">
        <w:rPr>
          <w:sz w:val="28"/>
          <w:szCs w:val="28"/>
        </w:rPr>
        <w:t xml:space="preserve">ся виходячи із нормальної освітленості, числа ламп </w:t>
      </w:r>
      <w:r w:rsidRPr="00071CF8">
        <w:rPr>
          <w:i/>
          <w:sz w:val="28"/>
          <w:szCs w:val="28"/>
        </w:rPr>
        <w:t xml:space="preserve">п </w:t>
      </w:r>
      <w:r w:rsidRPr="00071CF8">
        <w:rPr>
          <w:sz w:val="28"/>
          <w:szCs w:val="28"/>
        </w:rPr>
        <w:t xml:space="preserve">, їх потужності </w:t>
      </w:r>
      <w:r w:rsidRPr="00071CF8">
        <w:rPr>
          <w:i/>
          <w:sz w:val="28"/>
          <w:szCs w:val="28"/>
        </w:rPr>
        <w:t xml:space="preserve">f </w:t>
      </w:r>
      <w:r w:rsidRPr="00071CF8">
        <w:rPr>
          <w:sz w:val="28"/>
          <w:szCs w:val="28"/>
        </w:rPr>
        <w:t xml:space="preserve">, Вт, і числа годин горіння </w:t>
      </w:r>
      <w:r w:rsidRPr="00071CF8">
        <w:rPr>
          <w:i/>
          <w:sz w:val="28"/>
          <w:szCs w:val="28"/>
        </w:rPr>
        <w:t>B</w:t>
      </w:r>
      <w:r w:rsidRPr="00DB6D22">
        <w:rPr>
          <w:position w:val="-4"/>
          <w:sz w:val="28"/>
          <w:szCs w:val="28"/>
          <w:vertAlign w:val="subscript"/>
        </w:rPr>
        <w:t>0</w:t>
      </w:r>
      <w:r w:rsidRPr="00071CF8">
        <w:rPr>
          <w:position w:val="-4"/>
          <w:sz w:val="28"/>
          <w:szCs w:val="28"/>
        </w:rPr>
        <w:t xml:space="preserve"> </w:t>
      </w:r>
      <w:r w:rsidRPr="00071CF8">
        <w:rPr>
          <w:sz w:val="28"/>
          <w:szCs w:val="28"/>
        </w:rPr>
        <w:t>:</w:t>
      </w:r>
    </w:p>
    <w:p w:rsidR="00492F91" w:rsidRPr="00071CF8" w:rsidRDefault="00492F91" w:rsidP="00C845B2">
      <w:pPr>
        <w:spacing w:line="288" w:lineRule="auto"/>
        <w:jc w:val="center"/>
        <w:rPr>
          <w:b/>
          <w:sz w:val="28"/>
          <w:szCs w:val="28"/>
        </w:rPr>
      </w:pPr>
      <w:r w:rsidRPr="00071CF8">
        <w:rPr>
          <w:i/>
          <w:sz w:val="28"/>
          <w:szCs w:val="28"/>
        </w:rPr>
        <w:t>Е</w:t>
      </w:r>
      <w:r w:rsidRPr="00DB6D22">
        <w:rPr>
          <w:position w:val="-4"/>
          <w:sz w:val="28"/>
          <w:szCs w:val="28"/>
          <w:vertAlign w:val="subscript"/>
        </w:rPr>
        <w:t>0</w:t>
      </w:r>
      <w:r w:rsidRPr="00071CF8">
        <w:rPr>
          <w:position w:val="-4"/>
          <w:sz w:val="28"/>
          <w:szCs w:val="28"/>
        </w:rPr>
        <w:t xml:space="preserve"> </w:t>
      </w:r>
      <w:r>
        <w:rPr>
          <w:position w:val="-4"/>
          <w:sz w:val="28"/>
          <w:szCs w:val="28"/>
        </w:rPr>
        <w:t xml:space="preserve">= </w:t>
      </w:r>
      <w:r w:rsidRPr="00DB6D22">
        <w:rPr>
          <w:position w:val="-4"/>
          <w:sz w:val="40"/>
          <w:szCs w:val="28"/>
        </w:rPr>
        <w:t>Σ</w:t>
      </w:r>
      <w:r>
        <w:rPr>
          <w:position w:val="-4"/>
          <w:sz w:val="40"/>
          <w:szCs w:val="28"/>
        </w:rPr>
        <w:t xml:space="preserve"> </w:t>
      </w:r>
      <w:r w:rsidRPr="00071CF8">
        <w:rPr>
          <w:i/>
          <w:sz w:val="28"/>
          <w:szCs w:val="28"/>
        </w:rPr>
        <w:t>пf</w:t>
      </w:r>
      <w:r>
        <w:rPr>
          <w:i/>
          <w:sz w:val="28"/>
          <w:szCs w:val="28"/>
        </w:rPr>
        <w:t xml:space="preserve"> · </w:t>
      </w:r>
      <w:r w:rsidRPr="00071CF8">
        <w:rPr>
          <w:i/>
          <w:sz w:val="28"/>
          <w:szCs w:val="28"/>
        </w:rPr>
        <w:t>B</w:t>
      </w:r>
      <w:r w:rsidRPr="00DB6D22">
        <w:rPr>
          <w:position w:val="-4"/>
          <w:sz w:val="28"/>
          <w:szCs w:val="28"/>
          <w:vertAlign w:val="subscript"/>
        </w:rPr>
        <w:t>0</w:t>
      </w:r>
      <w:r w:rsidRPr="00071CF8">
        <w:rPr>
          <w:position w:val="-4"/>
          <w:sz w:val="28"/>
          <w:szCs w:val="28"/>
        </w:rPr>
        <w:t xml:space="preserve">  </w:t>
      </w:r>
      <w:r w:rsidRPr="00071CF8">
        <w:rPr>
          <w:sz w:val="28"/>
          <w:szCs w:val="28"/>
        </w:rPr>
        <w:t>/</w:t>
      </w:r>
      <w:r>
        <w:rPr>
          <w:sz w:val="28"/>
          <w:szCs w:val="28"/>
        </w:rPr>
        <w:t xml:space="preserve"> </w:t>
      </w:r>
      <w:r w:rsidRPr="00071CF8">
        <w:rPr>
          <w:sz w:val="28"/>
          <w:szCs w:val="28"/>
        </w:rPr>
        <w:t>1000</w:t>
      </w:r>
    </w:p>
    <w:p w:rsidR="00492F91" w:rsidRDefault="00492F91" w:rsidP="00C845B2">
      <w:pPr>
        <w:pStyle w:val="Heading6"/>
        <w:spacing w:line="288" w:lineRule="auto"/>
        <w:ind w:left="0" w:right="-1"/>
        <w:jc w:val="center"/>
        <w:rPr>
          <w:sz w:val="28"/>
          <w:szCs w:val="28"/>
        </w:rPr>
      </w:pPr>
    </w:p>
    <w:p w:rsidR="00492F91" w:rsidRPr="00071CF8" w:rsidRDefault="00492F91" w:rsidP="00C845B2">
      <w:pPr>
        <w:pStyle w:val="Heading6"/>
        <w:spacing w:line="288" w:lineRule="auto"/>
        <w:ind w:left="0" w:right="-1"/>
        <w:jc w:val="center"/>
        <w:rPr>
          <w:sz w:val="28"/>
          <w:szCs w:val="28"/>
        </w:rPr>
      </w:pPr>
      <w:r w:rsidRPr="00071CF8">
        <w:rPr>
          <w:sz w:val="28"/>
          <w:szCs w:val="28"/>
        </w:rPr>
        <w:t>Теплопостачання підприємств</w:t>
      </w:r>
    </w:p>
    <w:p w:rsidR="00492F91" w:rsidRPr="00071CF8" w:rsidRDefault="00492F91" w:rsidP="00C845B2">
      <w:pPr>
        <w:pStyle w:val="Heading6"/>
        <w:spacing w:line="288" w:lineRule="auto"/>
        <w:ind w:left="0" w:right="-1"/>
        <w:jc w:val="center"/>
        <w:rPr>
          <w:sz w:val="28"/>
          <w:szCs w:val="28"/>
        </w:rPr>
      </w:pPr>
    </w:p>
    <w:p w:rsidR="00492F91" w:rsidRPr="00071CF8" w:rsidRDefault="00492F91" w:rsidP="005B44CB">
      <w:pPr>
        <w:pStyle w:val="BodyText"/>
        <w:spacing w:line="288" w:lineRule="auto"/>
        <w:ind w:left="0" w:right="-1" w:firstLine="851"/>
        <w:jc w:val="both"/>
        <w:rPr>
          <w:sz w:val="28"/>
          <w:szCs w:val="28"/>
        </w:rPr>
      </w:pPr>
      <w:r w:rsidRPr="00071CF8">
        <w:rPr>
          <w:sz w:val="28"/>
          <w:szCs w:val="28"/>
        </w:rPr>
        <w:t>Теплопостачання підприємств будівельних виробів і конструкцій організовується на основі річних балансів теплової енергії. Кількість теплоти для виробництва окремих видів продукції або для окремих агрегатів розраховується за нормами її витрати на одиницю продукції або на 1 годину роботи агрегата:</w:t>
      </w:r>
    </w:p>
    <w:p w:rsidR="00492F91" w:rsidRDefault="00492F91" w:rsidP="00C845B2">
      <w:pPr>
        <w:spacing w:line="288" w:lineRule="auto"/>
        <w:ind w:right="-1"/>
        <w:jc w:val="center"/>
        <w:rPr>
          <w:position w:val="-2"/>
          <w:sz w:val="28"/>
          <w:szCs w:val="28"/>
        </w:rPr>
      </w:pPr>
      <w:r w:rsidRPr="00DB6D22">
        <w:rPr>
          <w:i/>
          <w:sz w:val="28"/>
          <w:szCs w:val="28"/>
        </w:rPr>
        <w:t>Q</w:t>
      </w:r>
      <w:r w:rsidRPr="00DB6D22">
        <w:rPr>
          <w:i/>
          <w:position w:val="-6"/>
          <w:sz w:val="28"/>
          <w:szCs w:val="28"/>
          <w:vertAlign w:val="subscript"/>
        </w:rPr>
        <w:t>i</w:t>
      </w:r>
      <w:r w:rsidRPr="00DB6D22">
        <w:rPr>
          <w:i/>
          <w:position w:val="-6"/>
          <w:sz w:val="28"/>
          <w:szCs w:val="28"/>
        </w:rPr>
        <w:t xml:space="preserve"> </w:t>
      </w:r>
      <w:r>
        <w:rPr>
          <w:i/>
          <w:position w:val="-6"/>
          <w:sz w:val="28"/>
          <w:szCs w:val="28"/>
        </w:rPr>
        <w:t>=</w:t>
      </w:r>
      <w:r w:rsidRPr="00DB6D22">
        <w:rPr>
          <w:i/>
          <w:position w:val="-6"/>
          <w:sz w:val="28"/>
          <w:szCs w:val="28"/>
        </w:rPr>
        <w:t xml:space="preserve"> </w:t>
      </w:r>
      <w:r w:rsidRPr="00DB6D22">
        <w:rPr>
          <w:position w:val="-4"/>
          <w:sz w:val="40"/>
          <w:szCs w:val="28"/>
        </w:rPr>
        <w:t>Σ</w:t>
      </w:r>
      <w:r>
        <w:rPr>
          <w:i/>
          <w:position w:val="-6"/>
          <w:sz w:val="28"/>
          <w:szCs w:val="28"/>
        </w:rPr>
        <w:t xml:space="preserve"> </w:t>
      </w:r>
      <w:r w:rsidRPr="00DB6D22">
        <w:rPr>
          <w:i/>
          <w:sz w:val="28"/>
          <w:szCs w:val="28"/>
        </w:rPr>
        <w:t>Н</w:t>
      </w:r>
      <w:r w:rsidRPr="00DB6D22">
        <w:rPr>
          <w:i/>
          <w:position w:val="-6"/>
          <w:sz w:val="28"/>
          <w:szCs w:val="28"/>
          <w:vertAlign w:val="subscript"/>
        </w:rPr>
        <w:t>і</w:t>
      </w:r>
      <w:r w:rsidRPr="00DB6D22">
        <w:rPr>
          <w:i/>
          <w:position w:val="-6"/>
          <w:sz w:val="28"/>
          <w:szCs w:val="28"/>
        </w:rPr>
        <w:t xml:space="preserve"> </w:t>
      </w:r>
      <w:r>
        <w:rPr>
          <w:sz w:val="28"/>
          <w:szCs w:val="28"/>
        </w:rPr>
        <w:t xml:space="preserve"> ·</w:t>
      </w:r>
      <w:r w:rsidRPr="00DB6D22">
        <w:rPr>
          <w:sz w:val="28"/>
          <w:szCs w:val="28"/>
        </w:rPr>
        <w:t xml:space="preserve"> </w:t>
      </w:r>
      <w:r w:rsidRPr="00DB6D22">
        <w:rPr>
          <w:i/>
          <w:sz w:val="28"/>
          <w:szCs w:val="28"/>
        </w:rPr>
        <w:t>п</w:t>
      </w:r>
      <w:r w:rsidRPr="00DB6D22">
        <w:rPr>
          <w:i/>
          <w:position w:val="-6"/>
          <w:sz w:val="28"/>
          <w:szCs w:val="28"/>
          <w:vertAlign w:val="subscript"/>
        </w:rPr>
        <w:t>і</w:t>
      </w:r>
      <w:r w:rsidRPr="00DB6D22">
        <w:rPr>
          <w:i/>
          <w:position w:val="-6"/>
          <w:sz w:val="28"/>
          <w:szCs w:val="28"/>
        </w:rPr>
        <w:t xml:space="preserve"> </w:t>
      </w:r>
    </w:p>
    <w:p w:rsidR="00492F91" w:rsidRPr="00DB6D22" w:rsidRDefault="00492F91" w:rsidP="00C845B2">
      <w:pPr>
        <w:spacing w:line="288" w:lineRule="auto"/>
        <w:ind w:right="-1"/>
        <w:jc w:val="center"/>
        <w:rPr>
          <w:sz w:val="28"/>
          <w:szCs w:val="28"/>
        </w:rPr>
      </w:pPr>
    </w:p>
    <w:p w:rsidR="00492F91" w:rsidRPr="00DB6D22" w:rsidRDefault="00492F91" w:rsidP="00C845B2">
      <w:pPr>
        <w:spacing w:line="288" w:lineRule="auto"/>
        <w:ind w:right="-1"/>
        <w:jc w:val="both"/>
        <w:rPr>
          <w:sz w:val="28"/>
          <w:szCs w:val="28"/>
        </w:rPr>
      </w:pPr>
      <w:r w:rsidRPr="00071CF8">
        <w:rPr>
          <w:sz w:val="28"/>
          <w:szCs w:val="28"/>
        </w:rPr>
        <w:t xml:space="preserve">де </w:t>
      </w:r>
      <w:r w:rsidRPr="00071CF8">
        <w:rPr>
          <w:i/>
          <w:sz w:val="28"/>
          <w:szCs w:val="28"/>
        </w:rPr>
        <w:t>Q</w:t>
      </w:r>
      <w:r w:rsidRPr="00DB6D22">
        <w:rPr>
          <w:i/>
          <w:position w:val="-4"/>
          <w:sz w:val="28"/>
          <w:szCs w:val="28"/>
          <w:vertAlign w:val="subscript"/>
        </w:rPr>
        <w:t>i</w:t>
      </w:r>
      <w:r>
        <w:rPr>
          <w:i/>
          <w:position w:val="-4"/>
          <w:sz w:val="28"/>
          <w:szCs w:val="28"/>
        </w:rPr>
        <w:t xml:space="preserve"> – </w:t>
      </w:r>
      <w:r w:rsidRPr="00071CF8">
        <w:rPr>
          <w:sz w:val="28"/>
          <w:szCs w:val="28"/>
        </w:rPr>
        <w:t xml:space="preserve">витрата тепла на продукцію </w:t>
      </w:r>
      <w:r w:rsidRPr="00071CF8">
        <w:rPr>
          <w:i/>
          <w:sz w:val="28"/>
          <w:szCs w:val="28"/>
        </w:rPr>
        <w:t xml:space="preserve">i </w:t>
      </w:r>
      <w:r w:rsidRPr="00071CF8">
        <w:rPr>
          <w:sz w:val="28"/>
          <w:szCs w:val="28"/>
        </w:rPr>
        <w:t>- го типу;</w:t>
      </w:r>
      <w:r w:rsidRPr="00071CF8">
        <w:rPr>
          <w:spacing w:val="8"/>
          <w:sz w:val="28"/>
          <w:szCs w:val="28"/>
        </w:rPr>
        <w:t xml:space="preserve"> </w:t>
      </w:r>
      <w:r w:rsidRPr="00071CF8">
        <w:rPr>
          <w:i/>
          <w:spacing w:val="8"/>
          <w:sz w:val="28"/>
          <w:szCs w:val="28"/>
        </w:rPr>
        <w:t>Н</w:t>
      </w:r>
      <w:r w:rsidRPr="00DB6D22">
        <w:rPr>
          <w:i/>
          <w:spacing w:val="8"/>
          <w:position w:val="-4"/>
          <w:sz w:val="28"/>
          <w:szCs w:val="28"/>
          <w:vertAlign w:val="subscript"/>
        </w:rPr>
        <w:t>і</w:t>
      </w:r>
      <w:r>
        <w:rPr>
          <w:i/>
          <w:spacing w:val="8"/>
          <w:position w:val="-4"/>
          <w:sz w:val="28"/>
          <w:szCs w:val="28"/>
        </w:rPr>
        <w:t xml:space="preserve"> – </w:t>
      </w:r>
      <w:r w:rsidRPr="00DB6D22">
        <w:rPr>
          <w:sz w:val="28"/>
          <w:szCs w:val="28"/>
        </w:rPr>
        <w:t>норма</w:t>
      </w:r>
      <w:r w:rsidRPr="00DB6D22">
        <w:rPr>
          <w:spacing w:val="1"/>
          <w:sz w:val="28"/>
          <w:szCs w:val="28"/>
        </w:rPr>
        <w:t xml:space="preserve"> </w:t>
      </w:r>
      <w:r w:rsidRPr="00DB6D22">
        <w:rPr>
          <w:sz w:val="28"/>
          <w:szCs w:val="28"/>
        </w:rPr>
        <w:t xml:space="preserve">витрати тепла Гкал на продукцію </w:t>
      </w:r>
      <w:r w:rsidRPr="00DB6D22">
        <w:rPr>
          <w:i/>
          <w:sz w:val="28"/>
          <w:szCs w:val="28"/>
        </w:rPr>
        <w:t xml:space="preserve">i </w:t>
      </w:r>
      <w:r w:rsidRPr="00DB6D22">
        <w:rPr>
          <w:sz w:val="28"/>
          <w:szCs w:val="28"/>
        </w:rPr>
        <w:t xml:space="preserve">- го типу; </w:t>
      </w:r>
      <w:r w:rsidRPr="00DB6D22">
        <w:rPr>
          <w:i/>
          <w:sz w:val="28"/>
          <w:szCs w:val="28"/>
        </w:rPr>
        <w:t xml:space="preserve">п </w:t>
      </w:r>
      <w:r w:rsidRPr="00DB6D22">
        <w:rPr>
          <w:sz w:val="28"/>
          <w:szCs w:val="28"/>
        </w:rPr>
        <w:t>- число одиниць продукції (або годин роботи агрегата).</w:t>
      </w:r>
    </w:p>
    <w:p w:rsidR="00492F91" w:rsidRPr="00071CF8" w:rsidRDefault="00492F91" w:rsidP="005B44CB">
      <w:pPr>
        <w:pStyle w:val="BodyText"/>
        <w:spacing w:line="288" w:lineRule="auto"/>
        <w:ind w:left="0" w:right="-1" w:firstLine="851"/>
        <w:jc w:val="both"/>
        <w:rPr>
          <w:sz w:val="28"/>
          <w:szCs w:val="28"/>
        </w:rPr>
      </w:pPr>
      <w:r w:rsidRPr="00071CF8">
        <w:rPr>
          <w:sz w:val="28"/>
          <w:szCs w:val="28"/>
        </w:rPr>
        <w:t>Загальна витрата теплоти враховує також втрати тепла в мережах і в перетворюваних пристроях.</w:t>
      </w:r>
    </w:p>
    <w:p w:rsidR="00492F91" w:rsidRPr="00071CF8" w:rsidRDefault="00492F91" w:rsidP="00C845B2">
      <w:pPr>
        <w:pStyle w:val="Heading6"/>
        <w:spacing w:before="4" w:line="288" w:lineRule="auto"/>
        <w:ind w:left="0" w:right="-1"/>
        <w:jc w:val="center"/>
        <w:rPr>
          <w:sz w:val="28"/>
          <w:szCs w:val="28"/>
        </w:rPr>
      </w:pPr>
    </w:p>
    <w:p w:rsidR="00492F91" w:rsidRPr="00071CF8" w:rsidRDefault="00492F91" w:rsidP="00C845B2">
      <w:pPr>
        <w:pStyle w:val="Heading6"/>
        <w:spacing w:before="4" w:line="288" w:lineRule="auto"/>
        <w:ind w:left="0" w:right="-1"/>
        <w:jc w:val="center"/>
        <w:rPr>
          <w:sz w:val="28"/>
          <w:szCs w:val="28"/>
        </w:rPr>
      </w:pPr>
      <w:r w:rsidRPr="00071CF8">
        <w:rPr>
          <w:sz w:val="28"/>
          <w:szCs w:val="28"/>
        </w:rPr>
        <w:t>Енергоозброєність виробництва</w:t>
      </w:r>
    </w:p>
    <w:p w:rsidR="00492F91" w:rsidRPr="00071CF8" w:rsidRDefault="00492F91" w:rsidP="00C845B2">
      <w:pPr>
        <w:pStyle w:val="Heading6"/>
        <w:spacing w:before="4" w:line="288" w:lineRule="auto"/>
        <w:ind w:left="0" w:right="-1"/>
        <w:jc w:val="center"/>
        <w:rPr>
          <w:sz w:val="28"/>
          <w:szCs w:val="28"/>
        </w:rPr>
      </w:pPr>
    </w:p>
    <w:p w:rsidR="00492F91" w:rsidRDefault="00492F91" w:rsidP="005B44CB">
      <w:pPr>
        <w:pStyle w:val="BodyText"/>
        <w:spacing w:line="288" w:lineRule="auto"/>
        <w:ind w:left="0" w:right="-1" w:firstLine="851"/>
        <w:jc w:val="both"/>
        <w:rPr>
          <w:sz w:val="28"/>
          <w:szCs w:val="28"/>
        </w:rPr>
      </w:pPr>
      <w:r w:rsidRPr="00071CF8">
        <w:rPr>
          <w:sz w:val="28"/>
          <w:szCs w:val="28"/>
        </w:rPr>
        <w:t xml:space="preserve">Вдосконалення технологій, підвищення рівня механізації і автоматизації виробництва призводять до росту його </w:t>
      </w:r>
      <w:r w:rsidRPr="00071CF8">
        <w:rPr>
          <w:b/>
          <w:sz w:val="28"/>
          <w:szCs w:val="28"/>
        </w:rPr>
        <w:t>енергоозброєності</w:t>
      </w:r>
      <w:r w:rsidRPr="00071CF8">
        <w:rPr>
          <w:sz w:val="28"/>
          <w:szCs w:val="28"/>
        </w:rPr>
        <w:t>, яка характеризується коефіцієнтом електроозброєності праці</w:t>
      </w:r>
      <w:r>
        <w:rPr>
          <w:sz w:val="28"/>
          <w:szCs w:val="28"/>
        </w:rPr>
        <w:t xml:space="preserve"> </w:t>
      </w:r>
      <w:r w:rsidRPr="00B77F0D">
        <w:rPr>
          <w:i/>
          <w:sz w:val="28"/>
          <w:szCs w:val="28"/>
        </w:rPr>
        <w:t>К</w:t>
      </w:r>
      <w:r w:rsidRPr="00B77F0D">
        <w:rPr>
          <w:i/>
          <w:spacing w:val="-10"/>
          <w:sz w:val="28"/>
          <w:szCs w:val="28"/>
          <w:vertAlign w:val="subscript"/>
        </w:rPr>
        <w:t>пр</w:t>
      </w:r>
      <w:r>
        <w:rPr>
          <w:i/>
          <w:spacing w:val="-10"/>
          <w:sz w:val="28"/>
          <w:szCs w:val="28"/>
          <w:vertAlign w:val="subscript"/>
        </w:rPr>
        <w:t xml:space="preserve">  </w:t>
      </w:r>
      <w:r w:rsidRPr="00071CF8">
        <w:rPr>
          <w:sz w:val="28"/>
          <w:szCs w:val="28"/>
        </w:rPr>
        <w:t xml:space="preserve">і електроозброєності робітників </w:t>
      </w:r>
      <w:r w:rsidRPr="00071CF8">
        <w:rPr>
          <w:i/>
          <w:sz w:val="28"/>
          <w:szCs w:val="28"/>
        </w:rPr>
        <w:t>К</w:t>
      </w:r>
      <w:r w:rsidRPr="00B77F0D">
        <w:rPr>
          <w:i/>
          <w:sz w:val="28"/>
          <w:szCs w:val="28"/>
          <w:vertAlign w:val="subscript"/>
        </w:rPr>
        <w:t>р</w:t>
      </w:r>
      <w:r w:rsidRPr="00071CF8">
        <w:rPr>
          <w:sz w:val="28"/>
          <w:szCs w:val="28"/>
        </w:rPr>
        <w:t>:</w:t>
      </w:r>
    </w:p>
    <w:p w:rsidR="00492F91" w:rsidRDefault="00492F91" w:rsidP="00C845B2">
      <w:pPr>
        <w:pStyle w:val="BodyText"/>
        <w:spacing w:line="288" w:lineRule="auto"/>
        <w:ind w:left="0" w:right="-1" w:firstLine="360"/>
        <w:jc w:val="both"/>
        <w:rPr>
          <w:sz w:val="28"/>
          <w:szCs w:val="28"/>
        </w:rPr>
      </w:pPr>
    </w:p>
    <w:p w:rsidR="00492F91" w:rsidRDefault="00492F91" w:rsidP="00C845B2">
      <w:pPr>
        <w:pStyle w:val="BodyText"/>
        <w:spacing w:line="288" w:lineRule="auto"/>
        <w:ind w:left="0" w:right="-1"/>
        <w:jc w:val="center"/>
        <w:rPr>
          <w:i/>
          <w:spacing w:val="-10"/>
          <w:sz w:val="28"/>
          <w:szCs w:val="28"/>
        </w:rPr>
      </w:pPr>
      <w:r w:rsidRPr="00B77F0D">
        <w:rPr>
          <w:i/>
          <w:sz w:val="28"/>
          <w:szCs w:val="28"/>
        </w:rPr>
        <w:t>К</w:t>
      </w:r>
      <w:r w:rsidRPr="00071CF8">
        <w:rPr>
          <w:i/>
          <w:spacing w:val="-42"/>
          <w:position w:val="6"/>
          <w:sz w:val="28"/>
          <w:szCs w:val="28"/>
        </w:rPr>
        <w:t xml:space="preserve"> </w:t>
      </w:r>
      <w:r w:rsidRPr="00B77F0D">
        <w:rPr>
          <w:i/>
          <w:spacing w:val="-10"/>
          <w:sz w:val="28"/>
          <w:szCs w:val="28"/>
          <w:vertAlign w:val="subscript"/>
        </w:rPr>
        <w:t>пр</w:t>
      </w:r>
      <w:r>
        <w:rPr>
          <w:i/>
          <w:spacing w:val="-10"/>
          <w:sz w:val="28"/>
          <w:szCs w:val="28"/>
          <w:vertAlign w:val="subscript"/>
        </w:rPr>
        <w:t xml:space="preserve"> </w:t>
      </w:r>
      <w:r>
        <w:rPr>
          <w:i/>
          <w:spacing w:val="-10"/>
          <w:sz w:val="28"/>
          <w:szCs w:val="28"/>
        </w:rPr>
        <w:t>= Е</w:t>
      </w:r>
      <w:r w:rsidRPr="00B77F0D">
        <w:rPr>
          <w:i/>
          <w:spacing w:val="-10"/>
          <w:sz w:val="28"/>
          <w:szCs w:val="28"/>
          <w:vertAlign w:val="subscript"/>
        </w:rPr>
        <w:t>Ф</w:t>
      </w:r>
      <w:r>
        <w:rPr>
          <w:i/>
          <w:spacing w:val="-10"/>
          <w:sz w:val="28"/>
          <w:szCs w:val="28"/>
          <w:vertAlign w:val="subscript"/>
        </w:rPr>
        <w:t xml:space="preserve">   </w:t>
      </w:r>
      <w:r w:rsidRPr="00B77F0D">
        <w:rPr>
          <w:spacing w:val="-10"/>
          <w:sz w:val="28"/>
          <w:szCs w:val="28"/>
        </w:rPr>
        <w:t>/</w:t>
      </w:r>
      <w:r w:rsidRPr="00B77F0D">
        <w:rPr>
          <w:i/>
          <w:spacing w:val="-10"/>
          <w:sz w:val="28"/>
          <w:szCs w:val="28"/>
        </w:rPr>
        <w:t xml:space="preserve"> Н</w:t>
      </w:r>
      <w:r>
        <w:rPr>
          <w:i/>
          <w:spacing w:val="-10"/>
          <w:sz w:val="28"/>
          <w:szCs w:val="28"/>
          <w:vertAlign w:val="subscript"/>
        </w:rPr>
        <w:t>Ф</w:t>
      </w:r>
    </w:p>
    <w:p w:rsidR="00492F91" w:rsidRPr="00B77F0D" w:rsidRDefault="00492F91" w:rsidP="00C845B2">
      <w:pPr>
        <w:pStyle w:val="BodyText"/>
        <w:spacing w:line="288" w:lineRule="auto"/>
        <w:ind w:left="0" w:right="-1"/>
        <w:jc w:val="center"/>
        <w:rPr>
          <w:b/>
          <w:sz w:val="28"/>
          <w:szCs w:val="28"/>
        </w:rPr>
      </w:pPr>
      <w:r w:rsidRPr="00B77F0D">
        <w:rPr>
          <w:i/>
          <w:sz w:val="28"/>
          <w:szCs w:val="28"/>
        </w:rPr>
        <w:t>К</w:t>
      </w:r>
      <w:r w:rsidRPr="00071CF8">
        <w:rPr>
          <w:i/>
          <w:spacing w:val="-42"/>
          <w:position w:val="6"/>
          <w:sz w:val="28"/>
          <w:szCs w:val="28"/>
        </w:rPr>
        <w:t xml:space="preserve"> </w:t>
      </w:r>
      <w:r w:rsidRPr="00B77F0D">
        <w:rPr>
          <w:i/>
          <w:spacing w:val="-10"/>
          <w:sz w:val="28"/>
          <w:szCs w:val="28"/>
          <w:vertAlign w:val="subscript"/>
        </w:rPr>
        <w:t>р</w:t>
      </w:r>
      <w:r>
        <w:rPr>
          <w:i/>
          <w:spacing w:val="-10"/>
          <w:sz w:val="28"/>
          <w:szCs w:val="28"/>
          <w:vertAlign w:val="subscript"/>
        </w:rPr>
        <w:t xml:space="preserve"> </w:t>
      </w:r>
      <w:r>
        <w:rPr>
          <w:i/>
          <w:spacing w:val="-10"/>
          <w:sz w:val="28"/>
          <w:szCs w:val="28"/>
        </w:rPr>
        <w:t xml:space="preserve">= </w:t>
      </w:r>
      <w:r>
        <w:rPr>
          <w:i/>
          <w:spacing w:val="-10"/>
          <w:sz w:val="28"/>
          <w:szCs w:val="28"/>
          <w:lang w:val="en-US"/>
        </w:rPr>
        <w:t>F</w:t>
      </w:r>
      <w:r w:rsidRPr="00B77F0D">
        <w:rPr>
          <w:i/>
          <w:spacing w:val="-10"/>
          <w:sz w:val="28"/>
          <w:szCs w:val="28"/>
          <w:vertAlign w:val="subscript"/>
          <w:lang w:val="en-US"/>
        </w:rPr>
        <w:t>y</w:t>
      </w:r>
      <w:r w:rsidRPr="007E21C0">
        <w:rPr>
          <w:i/>
          <w:spacing w:val="-10"/>
          <w:sz w:val="28"/>
          <w:szCs w:val="28"/>
          <w:lang w:val="ru-RU"/>
        </w:rPr>
        <w:t xml:space="preserve">  </w:t>
      </w:r>
      <w:r w:rsidRPr="007E21C0">
        <w:rPr>
          <w:spacing w:val="-10"/>
          <w:sz w:val="28"/>
          <w:szCs w:val="28"/>
          <w:lang w:val="ru-RU"/>
        </w:rPr>
        <w:t>/</w:t>
      </w:r>
      <w:r w:rsidRPr="007E21C0">
        <w:rPr>
          <w:i/>
          <w:spacing w:val="-10"/>
          <w:sz w:val="28"/>
          <w:szCs w:val="28"/>
          <w:lang w:val="ru-RU"/>
        </w:rPr>
        <w:t xml:space="preserve"> </w:t>
      </w:r>
      <w:r>
        <w:rPr>
          <w:i/>
          <w:spacing w:val="-10"/>
          <w:sz w:val="28"/>
          <w:szCs w:val="28"/>
          <w:lang w:val="en-US"/>
        </w:rPr>
        <w:t>P</w:t>
      </w:r>
      <w:r w:rsidRPr="00B77F0D">
        <w:rPr>
          <w:sz w:val="28"/>
          <w:szCs w:val="28"/>
          <w:vertAlign w:val="subscript"/>
        </w:rPr>
        <w:t>max</w:t>
      </w:r>
    </w:p>
    <w:p w:rsidR="00492F91" w:rsidRPr="00071CF8" w:rsidRDefault="00492F91" w:rsidP="00C845B2">
      <w:pPr>
        <w:pStyle w:val="BodyText"/>
        <w:spacing w:before="7" w:line="288" w:lineRule="auto"/>
        <w:ind w:left="0" w:right="-1"/>
        <w:rPr>
          <w:b/>
          <w:sz w:val="28"/>
          <w:szCs w:val="28"/>
        </w:rPr>
      </w:pPr>
    </w:p>
    <w:p w:rsidR="00492F91" w:rsidRPr="007E21C0" w:rsidRDefault="00492F91" w:rsidP="00C845B2">
      <w:pPr>
        <w:spacing w:before="90" w:line="288" w:lineRule="auto"/>
        <w:ind w:right="-1"/>
        <w:rPr>
          <w:i/>
          <w:sz w:val="28"/>
          <w:szCs w:val="28"/>
        </w:rPr>
      </w:pPr>
      <w:r w:rsidRPr="00071CF8">
        <w:rPr>
          <w:sz w:val="28"/>
          <w:szCs w:val="28"/>
        </w:rPr>
        <w:t xml:space="preserve">де </w:t>
      </w:r>
      <w:r w:rsidRPr="00071CF8">
        <w:rPr>
          <w:i/>
          <w:sz w:val="28"/>
          <w:szCs w:val="28"/>
        </w:rPr>
        <w:t>Е</w:t>
      </w:r>
      <w:r w:rsidRPr="007E21C0">
        <w:rPr>
          <w:i/>
          <w:position w:val="-4"/>
          <w:sz w:val="28"/>
          <w:szCs w:val="28"/>
          <w:vertAlign w:val="subscript"/>
        </w:rPr>
        <w:t>Ф</w:t>
      </w:r>
      <w:r>
        <w:rPr>
          <w:sz w:val="28"/>
          <w:szCs w:val="28"/>
        </w:rPr>
        <w:t xml:space="preserve"> </w:t>
      </w:r>
      <w:r w:rsidRPr="00071CF8">
        <w:rPr>
          <w:sz w:val="28"/>
          <w:szCs w:val="28"/>
        </w:rPr>
        <w:t>– фактична кількість спожитої енергії, кВт· год.;</w:t>
      </w:r>
    </w:p>
    <w:p w:rsidR="00492F91" w:rsidRDefault="00492F91" w:rsidP="00C845B2">
      <w:pPr>
        <w:spacing w:before="90" w:line="288" w:lineRule="auto"/>
        <w:ind w:right="-1"/>
        <w:rPr>
          <w:sz w:val="28"/>
          <w:szCs w:val="28"/>
        </w:rPr>
      </w:pPr>
      <w:r w:rsidRPr="00071CF8">
        <w:rPr>
          <w:i/>
          <w:sz w:val="28"/>
          <w:szCs w:val="28"/>
        </w:rPr>
        <w:t>Н</w:t>
      </w:r>
      <w:r w:rsidRPr="007E21C0">
        <w:rPr>
          <w:i/>
          <w:position w:val="-4"/>
          <w:sz w:val="28"/>
          <w:szCs w:val="28"/>
          <w:vertAlign w:val="subscript"/>
        </w:rPr>
        <w:t>Ф</w:t>
      </w:r>
      <w:r w:rsidRPr="00071CF8">
        <w:rPr>
          <w:i/>
          <w:position w:val="-4"/>
          <w:sz w:val="28"/>
          <w:szCs w:val="28"/>
        </w:rPr>
        <w:t xml:space="preserve"> </w:t>
      </w:r>
      <w:r>
        <w:rPr>
          <w:sz w:val="28"/>
          <w:szCs w:val="28"/>
        </w:rPr>
        <w:t xml:space="preserve">– </w:t>
      </w:r>
      <w:r w:rsidRPr="00071CF8">
        <w:rPr>
          <w:sz w:val="28"/>
          <w:szCs w:val="28"/>
        </w:rPr>
        <w:t xml:space="preserve">фактична кількість годин відпрацьованих робітником; </w:t>
      </w:r>
    </w:p>
    <w:p w:rsidR="00492F91" w:rsidRDefault="00492F91" w:rsidP="00C845B2">
      <w:pPr>
        <w:spacing w:before="90" w:line="288" w:lineRule="auto"/>
        <w:ind w:right="-1"/>
        <w:jc w:val="both"/>
        <w:rPr>
          <w:sz w:val="28"/>
          <w:szCs w:val="28"/>
        </w:rPr>
      </w:pPr>
      <w:r w:rsidRPr="007E21C0">
        <w:rPr>
          <w:i/>
          <w:sz w:val="28"/>
          <w:szCs w:val="28"/>
        </w:rPr>
        <w:t>F</w:t>
      </w:r>
      <w:r w:rsidRPr="007E21C0">
        <w:rPr>
          <w:i/>
          <w:position w:val="-4"/>
          <w:sz w:val="28"/>
          <w:szCs w:val="28"/>
          <w:vertAlign w:val="subscript"/>
        </w:rPr>
        <w:t>y</w:t>
      </w:r>
      <w:r>
        <w:rPr>
          <w:i/>
          <w:position w:val="-4"/>
          <w:sz w:val="28"/>
          <w:szCs w:val="28"/>
        </w:rPr>
        <w:t xml:space="preserve"> – </w:t>
      </w:r>
      <w:r w:rsidRPr="007E21C0">
        <w:rPr>
          <w:sz w:val="28"/>
          <w:szCs w:val="28"/>
        </w:rPr>
        <w:t>потуж</w:t>
      </w:r>
      <w:r w:rsidRPr="00071CF8">
        <w:rPr>
          <w:sz w:val="28"/>
          <w:szCs w:val="28"/>
        </w:rPr>
        <w:t xml:space="preserve">ність установлених двигунів і апаратів, кВт; </w:t>
      </w:r>
    </w:p>
    <w:p w:rsidR="00492F91" w:rsidRDefault="00492F91" w:rsidP="00C845B2">
      <w:pPr>
        <w:spacing w:before="90" w:line="288" w:lineRule="auto"/>
        <w:ind w:right="-1"/>
        <w:jc w:val="both"/>
        <w:rPr>
          <w:sz w:val="28"/>
          <w:szCs w:val="28"/>
        </w:rPr>
      </w:pPr>
      <w:r w:rsidRPr="00071CF8">
        <w:rPr>
          <w:i/>
          <w:spacing w:val="-10"/>
          <w:sz w:val="28"/>
          <w:szCs w:val="28"/>
        </w:rPr>
        <w:t>P</w:t>
      </w:r>
      <w:r w:rsidRPr="007E21C0">
        <w:rPr>
          <w:spacing w:val="-10"/>
          <w:position w:val="-4"/>
          <w:sz w:val="28"/>
          <w:szCs w:val="28"/>
          <w:vertAlign w:val="subscript"/>
        </w:rPr>
        <w:t>max</w:t>
      </w:r>
      <w:r>
        <w:rPr>
          <w:spacing w:val="-10"/>
          <w:position w:val="-4"/>
          <w:sz w:val="28"/>
          <w:szCs w:val="28"/>
          <w:vertAlign w:val="subscript"/>
        </w:rPr>
        <w:t xml:space="preserve"> </w:t>
      </w:r>
      <w:r>
        <w:rPr>
          <w:sz w:val="28"/>
          <w:szCs w:val="28"/>
        </w:rPr>
        <w:t xml:space="preserve">– </w:t>
      </w:r>
      <w:r w:rsidRPr="00071CF8">
        <w:rPr>
          <w:sz w:val="28"/>
          <w:szCs w:val="28"/>
        </w:rPr>
        <w:t>число</w:t>
      </w:r>
      <w:r w:rsidRPr="00071CF8">
        <w:rPr>
          <w:spacing w:val="2"/>
          <w:sz w:val="28"/>
          <w:szCs w:val="28"/>
        </w:rPr>
        <w:t xml:space="preserve"> </w:t>
      </w:r>
      <w:r w:rsidRPr="00071CF8">
        <w:rPr>
          <w:sz w:val="28"/>
          <w:szCs w:val="28"/>
        </w:rPr>
        <w:t>робітників</w:t>
      </w:r>
      <w:r>
        <w:rPr>
          <w:sz w:val="28"/>
          <w:szCs w:val="28"/>
        </w:rPr>
        <w:t xml:space="preserve"> </w:t>
      </w:r>
      <w:r w:rsidRPr="00071CF8">
        <w:rPr>
          <w:sz w:val="28"/>
          <w:szCs w:val="28"/>
        </w:rPr>
        <w:t>в найбільш завантаженій зміні.</w:t>
      </w:r>
      <w:r>
        <w:rPr>
          <w:sz w:val="28"/>
          <w:szCs w:val="28"/>
        </w:rPr>
        <w:t xml:space="preserve"> </w:t>
      </w:r>
    </w:p>
    <w:p w:rsidR="00492F91" w:rsidRDefault="00492F91" w:rsidP="00C845B2">
      <w:pPr>
        <w:pStyle w:val="Heading6"/>
        <w:spacing w:before="4" w:line="288" w:lineRule="auto"/>
        <w:ind w:left="0" w:right="-1"/>
        <w:jc w:val="center"/>
        <w:rPr>
          <w:sz w:val="28"/>
          <w:szCs w:val="28"/>
        </w:rPr>
      </w:pPr>
      <w:r w:rsidRPr="00071CF8">
        <w:rPr>
          <w:sz w:val="28"/>
          <w:szCs w:val="28"/>
        </w:rPr>
        <w:t>Напрямки раціоналізац</w:t>
      </w:r>
      <w:r>
        <w:rPr>
          <w:sz w:val="28"/>
          <w:szCs w:val="28"/>
        </w:rPr>
        <w:t>ії енергопостачання підприємств</w:t>
      </w:r>
    </w:p>
    <w:p w:rsidR="00492F91" w:rsidRPr="00071CF8" w:rsidRDefault="00492F91" w:rsidP="00C845B2">
      <w:pPr>
        <w:pStyle w:val="Heading6"/>
        <w:spacing w:before="4" w:line="288" w:lineRule="auto"/>
        <w:ind w:left="0" w:right="-1"/>
        <w:jc w:val="center"/>
        <w:rPr>
          <w:sz w:val="28"/>
          <w:szCs w:val="28"/>
        </w:rPr>
      </w:pPr>
    </w:p>
    <w:p w:rsidR="00492F91" w:rsidRPr="007E21C0" w:rsidRDefault="00492F91" w:rsidP="00C845B2">
      <w:pPr>
        <w:pStyle w:val="BodyText"/>
        <w:spacing w:line="288" w:lineRule="auto"/>
        <w:ind w:left="0" w:right="-1" w:firstLine="426"/>
        <w:jc w:val="both"/>
        <w:rPr>
          <w:i/>
          <w:sz w:val="28"/>
          <w:szCs w:val="28"/>
        </w:rPr>
      </w:pPr>
      <w:r w:rsidRPr="007E21C0">
        <w:rPr>
          <w:i/>
          <w:sz w:val="28"/>
          <w:szCs w:val="28"/>
        </w:rPr>
        <w:t>Головними напрямками раціоналізації енергопостачання є:</w:t>
      </w:r>
    </w:p>
    <w:p w:rsidR="00492F91" w:rsidRPr="007E21C0" w:rsidRDefault="00492F91" w:rsidP="00C845B2">
      <w:pPr>
        <w:pStyle w:val="ListParagraph"/>
        <w:numPr>
          <w:ilvl w:val="0"/>
          <w:numId w:val="16"/>
        </w:numPr>
        <w:tabs>
          <w:tab w:val="left" w:pos="1053"/>
        </w:tabs>
        <w:spacing w:before="2" w:line="288" w:lineRule="auto"/>
        <w:ind w:right="-1"/>
        <w:jc w:val="both"/>
        <w:rPr>
          <w:sz w:val="28"/>
          <w:szCs w:val="28"/>
        </w:rPr>
      </w:pPr>
      <w:r>
        <w:rPr>
          <w:sz w:val="28"/>
          <w:szCs w:val="28"/>
        </w:rPr>
        <w:t>л</w:t>
      </w:r>
      <w:r w:rsidRPr="007E21C0">
        <w:rPr>
          <w:sz w:val="28"/>
          <w:szCs w:val="28"/>
        </w:rPr>
        <w:t>іквідація прямих втрат енергії (ста</w:t>
      </w:r>
      <w:r>
        <w:rPr>
          <w:sz w:val="28"/>
          <w:szCs w:val="28"/>
        </w:rPr>
        <w:t>н мереж, теплоізоляція і т. д.);</w:t>
      </w:r>
    </w:p>
    <w:p w:rsidR="00492F91" w:rsidRPr="007E21C0" w:rsidRDefault="00492F91" w:rsidP="00C845B2">
      <w:pPr>
        <w:pStyle w:val="ListParagraph"/>
        <w:numPr>
          <w:ilvl w:val="0"/>
          <w:numId w:val="16"/>
        </w:numPr>
        <w:tabs>
          <w:tab w:val="left" w:pos="1053"/>
        </w:tabs>
        <w:spacing w:line="288" w:lineRule="auto"/>
        <w:ind w:right="-1"/>
        <w:jc w:val="both"/>
        <w:rPr>
          <w:sz w:val="28"/>
          <w:szCs w:val="28"/>
        </w:rPr>
      </w:pPr>
      <w:r>
        <w:rPr>
          <w:sz w:val="28"/>
          <w:szCs w:val="28"/>
        </w:rPr>
        <w:t>р</w:t>
      </w:r>
      <w:r w:rsidRPr="007E21C0">
        <w:rPr>
          <w:sz w:val="28"/>
          <w:szCs w:val="28"/>
        </w:rPr>
        <w:t>аціональний вибір теплоносіїв (пара, гаряча вода і т.</w:t>
      </w:r>
      <w:r w:rsidRPr="007E21C0">
        <w:rPr>
          <w:spacing w:val="-12"/>
          <w:sz w:val="28"/>
          <w:szCs w:val="28"/>
        </w:rPr>
        <w:t xml:space="preserve"> </w:t>
      </w:r>
      <w:r>
        <w:rPr>
          <w:sz w:val="28"/>
          <w:szCs w:val="28"/>
        </w:rPr>
        <w:t>д.);</w:t>
      </w:r>
    </w:p>
    <w:p w:rsidR="00492F91" w:rsidRPr="007E21C0" w:rsidRDefault="00492F91" w:rsidP="00C845B2">
      <w:pPr>
        <w:pStyle w:val="ListParagraph"/>
        <w:numPr>
          <w:ilvl w:val="0"/>
          <w:numId w:val="16"/>
        </w:numPr>
        <w:tabs>
          <w:tab w:val="left" w:pos="1053"/>
        </w:tabs>
        <w:spacing w:line="288" w:lineRule="auto"/>
        <w:ind w:right="-1"/>
        <w:jc w:val="both"/>
        <w:rPr>
          <w:sz w:val="28"/>
          <w:szCs w:val="28"/>
        </w:rPr>
      </w:pPr>
      <w:r>
        <w:rPr>
          <w:sz w:val="28"/>
          <w:szCs w:val="28"/>
        </w:rPr>
        <w:t>в</w:t>
      </w:r>
      <w:r w:rsidRPr="007E21C0">
        <w:rPr>
          <w:sz w:val="28"/>
          <w:szCs w:val="28"/>
        </w:rPr>
        <w:t>досконалення технологічних процесів (добавки і т.</w:t>
      </w:r>
      <w:r w:rsidRPr="007E21C0">
        <w:rPr>
          <w:spacing w:val="-23"/>
          <w:sz w:val="28"/>
          <w:szCs w:val="28"/>
        </w:rPr>
        <w:t xml:space="preserve"> </w:t>
      </w:r>
      <w:r>
        <w:rPr>
          <w:sz w:val="28"/>
          <w:szCs w:val="28"/>
        </w:rPr>
        <w:t>п.);</w:t>
      </w:r>
    </w:p>
    <w:p w:rsidR="00492F91" w:rsidRPr="007E21C0" w:rsidRDefault="00492F91" w:rsidP="00C845B2">
      <w:pPr>
        <w:pStyle w:val="ListParagraph"/>
        <w:numPr>
          <w:ilvl w:val="0"/>
          <w:numId w:val="16"/>
        </w:numPr>
        <w:tabs>
          <w:tab w:val="left" w:pos="1053"/>
        </w:tabs>
        <w:spacing w:before="1" w:line="288" w:lineRule="auto"/>
        <w:ind w:right="-1"/>
        <w:jc w:val="both"/>
        <w:rPr>
          <w:sz w:val="28"/>
          <w:szCs w:val="28"/>
        </w:rPr>
      </w:pPr>
      <w:r>
        <w:rPr>
          <w:sz w:val="28"/>
          <w:szCs w:val="28"/>
        </w:rPr>
        <w:t>і</w:t>
      </w:r>
      <w:r w:rsidRPr="007E21C0">
        <w:rPr>
          <w:sz w:val="28"/>
          <w:szCs w:val="28"/>
        </w:rPr>
        <w:t>нші організаційно-технічні заходи (люмінесцентні лампи, контрольно-вимірювальні пристрої, заохочення за економію і т.</w:t>
      </w:r>
      <w:r w:rsidRPr="007E21C0">
        <w:rPr>
          <w:spacing w:val="-19"/>
          <w:sz w:val="28"/>
          <w:szCs w:val="28"/>
        </w:rPr>
        <w:t xml:space="preserve"> </w:t>
      </w:r>
      <w:r w:rsidRPr="007E21C0">
        <w:rPr>
          <w:sz w:val="28"/>
          <w:szCs w:val="28"/>
        </w:rPr>
        <w:t>д.)</w:t>
      </w:r>
      <w:r>
        <w:rPr>
          <w:sz w:val="28"/>
          <w:szCs w:val="28"/>
        </w:rPr>
        <w:t>.</w:t>
      </w:r>
    </w:p>
    <w:p w:rsidR="00492F91" w:rsidRPr="00071CF8" w:rsidRDefault="00492F91" w:rsidP="00C845B2">
      <w:pPr>
        <w:spacing w:line="288" w:lineRule="auto"/>
        <w:ind w:right="-1" w:firstLine="360"/>
        <w:jc w:val="both"/>
        <w:rPr>
          <w:b/>
          <w:sz w:val="28"/>
          <w:szCs w:val="28"/>
        </w:rPr>
      </w:pPr>
    </w:p>
    <w:p w:rsidR="00492F91" w:rsidRPr="005B44CB" w:rsidRDefault="00492F91" w:rsidP="005B44CB">
      <w:pPr>
        <w:spacing w:line="288" w:lineRule="auto"/>
        <w:ind w:right="-1" w:firstLine="851"/>
        <w:jc w:val="both"/>
        <w:rPr>
          <w:i/>
          <w:sz w:val="28"/>
          <w:szCs w:val="28"/>
        </w:rPr>
      </w:pPr>
      <w:r w:rsidRPr="00071CF8">
        <w:rPr>
          <w:b/>
          <w:sz w:val="28"/>
          <w:szCs w:val="28"/>
        </w:rPr>
        <w:t xml:space="preserve">Показники діяльності енергетичного господарства. </w:t>
      </w:r>
      <w:r w:rsidRPr="005B44CB">
        <w:rPr>
          <w:i/>
          <w:sz w:val="28"/>
          <w:szCs w:val="28"/>
        </w:rPr>
        <w:t>Існує ряд показників, які характеризують діяльність енергетичного господарства:</w:t>
      </w:r>
    </w:p>
    <w:p w:rsidR="00492F91" w:rsidRPr="007E21C0" w:rsidRDefault="00492F91" w:rsidP="00C845B2">
      <w:pPr>
        <w:pStyle w:val="ListParagraph"/>
        <w:numPr>
          <w:ilvl w:val="0"/>
          <w:numId w:val="17"/>
        </w:numPr>
        <w:tabs>
          <w:tab w:val="left" w:pos="472"/>
        </w:tabs>
        <w:spacing w:line="288" w:lineRule="auto"/>
        <w:ind w:right="-1"/>
        <w:jc w:val="both"/>
        <w:rPr>
          <w:sz w:val="28"/>
          <w:szCs w:val="28"/>
        </w:rPr>
      </w:pPr>
      <w:r w:rsidRPr="007E21C0">
        <w:rPr>
          <w:sz w:val="28"/>
          <w:szCs w:val="28"/>
        </w:rPr>
        <w:t>показники, які характеризують загальну систему енергопостачання виробництва (коефіцієнт централізації енергопостачання, коефіцієнт електрифікації</w:t>
      </w:r>
      <w:r w:rsidRPr="007E21C0">
        <w:rPr>
          <w:spacing w:val="-1"/>
          <w:sz w:val="28"/>
          <w:szCs w:val="28"/>
        </w:rPr>
        <w:t xml:space="preserve"> </w:t>
      </w:r>
      <w:r w:rsidRPr="007E21C0">
        <w:rPr>
          <w:sz w:val="28"/>
          <w:szCs w:val="28"/>
        </w:rPr>
        <w:t>виробництва);</w:t>
      </w:r>
    </w:p>
    <w:p w:rsidR="00492F91" w:rsidRPr="007E21C0" w:rsidRDefault="00492F91" w:rsidP="00C845B2">
      <w:pPr>
        <w:pStyle w:val="ListParagraph"/>
        <w:numPr>
          <w:ilvl w:val="0"/>
          <w:numId w:val="17"/>
        </w:numPr>
        <w:tabs>
          <w:tab w:val="left" w:pos="480"/>
        </w:tabs>
        <w:spacing w:line="288" w:lineRule="auto"/>
        <w:ind w:right="-1"/>
        <w:jc w:val="both"/>
        <w:rPr>
          <w:sz w:val="28"/>
          <w:szCs w:val="28"/>
        </w:rPr>
      </w:pPr>
      <w:r w:rsidRPr="007E21C0">
        <w:rPr>
          <w:sz w:val="28"/>
          <w:szCs w:val="28"/>
        </w:rPr>
        <w:t>показники виробництва енергії (вироблення електроенергії, теплової енергії, пару, повітря і т.</w:t>
      </w:r>
      <w:r w:rsidRPr="007E21C0">
        <w:rPr>
          <w:spacing w:val="-3"/>
          <w:sz w:val="28"/>
          <w:szCs w:val="28"/>
        </w:rPr>
        <w:t xml:space="preserve"> </w:t>
      </w:r>
      <w:r w:rsidRPr="007E21C0">
        <w:rPr>
          <w:sz w:val="28"/>
          <w:szCs w:val="28"/>
        </w:rPr>
        <w:t>п.).</w:t>
      </w:r>
    </w:p>
    <w:p w:rsidR="00492F91" w:rsidRPr="007E21C0" w:rsidRDefault="00492F91" w:rsidP="00C845B2">
      <w:pPr>
        <w:pStyle w:val="ListParagraph"/>
        <w:numPr>
          <w:ilvl w:val="0"/>
          <w:numId w:val="17"/>
        </w:numPr>
        <w:tabs>
          <w:tab w:val="left" w:pos="475"/>
        </w:tabs>
        <w:spacing w:line="288" w:lineRule="auto"/>
        <w:ind w:right="-1"/>
        <w:jc w:val="both"/>
        <w:rPr>
          <w:sz w:val="28"/>
          <w:szCs w:val="28"/>
        </w:rPr>
      </w:pPr>
      <w:r w:rsidRPr="007E21C0">
        <w:rPr>
          <w:sz w:val="28"/>
          <w:szCs w:val="28"/>
        </w:rPr>
        <w:t>показники енергоспоживання (питомі витрати енергії, установлена потужність двигунів, пікова потужність, cos</w:t>
      </w:r>
      <w:r w:rsidRPr="007E21C0">
        <w:rPr>
          <w:spacing w:val="-3"/>
          <w:sz w:val="28"/>
          <w:szCs w:val="28"/>
        </w:rPr>
        <w:t xml:space="preserve"> </w:t>
      </w:r>
      <w:r w:rsidRPr="007E21C0">
        <w:rPr>
          <w:sz w:val="28"/>
          <w:szCs w:val="28"/>
        </w:rPr>
        <w:t>φ);</w:t>
      </w:r>
    </w:p>
    <w:p w:rsidR="00492F91" w:rsidRPr="007E21C0" w:rsidRDefault="00492F91" w:rsidP="00C845B2">
      <w:pPr>
        <w:pStyle w:val="ListParagraph"/>
        <w:numPr>
          <w:ilvl w:val="0"/>
          <w:numId w:val="17"/>
        </w:numPr>
        <w:tabs>
          <w:tab w:val="left" w:pos="470"/>
        </w:tabs>
        <w:spacing w:line="288" w:lineRule="auto"/>
        <w:ind w:right="-1"/>
        <w:jc w:val="both"/>
        <w:rPr>
          <w:sz w:val="28"/>
          <w:szCs w:val="28"/>
        </w:rPr>
      </w:pPr>
      <w:r w:rsidRPr="007E21C0">
        <w:rPr>
          <w:sz w:val="28"/>
          <w:szCs w:val="28"/>
        </w:rPr>
        <w:t>економічні показники (собівартість одиниці енергії, показники продуктивності праці енергетичних цехів).</w:t>
      </w:r>
    </w:p>
    <w:p w:rsidR="00492F91" w:rsidRDefault="00492F91" w:rsidP="00C845B2">
      <w:pPr>
        <w:pStyle w:val="BodyText"/>
        <w:spacing w:before="1" w:line="288" w:lineRule="auto"/>
        <w:ind w:left="0" w:right="-1"/>
        <w:rPr>
          <w:sz w:val="28"/>
          <w:szCs w:val="28"/>
        </w:rPr>
      </w:pPr>
    </w:p>
    <w:p w:rsidR="00492F91" w:rsidRDefault="00492F91" w:rsidP="003E4E08">
      <w:pPr>
        <w:pStyle w:val="Heading2"/>
        <w:jc w:val="center"/>
        <w:rPr>
          <w:rStyle w:val="SubtleEmphasis"/>
          <w:rFonts w:cs="Symbol"/>
          <w:color w:val="auto"/>
          <w:sz w:val="30"/>
          <w:szCs w:val="30"/>
        </w:rPr>
      </w:pPr>
      <w:bookmarkStart w:id="18" w:name="_Toc65764299"/>
      <w:r w:rsidRPr="00AD3F37">
        <w:rPr>
          <w:rStyle w:val="SubtleEmphasis"/>
          <w:rFonts w:cs="Symbol"/>
          <w:color w:val="auto"/>
          <w:sz w:val="30"/>
          <w:szCs w:val="30"/>
        </w:rPr>
        <w:t xml:space="preserve">Лекція </w:t>
      </w:r>
      <w:r>
        <w:rPr>
          <w:rStyle w:val="SubtleEmphasis"/>
          <w:rFonts w:cs="Symbol"/>
          <w:color w:val="auto"/>
          <w:sz w:val="30"/>
          <w:szCs w:val="30"/>
        </w:rPr>
        <w:t>6</w:t>
      </w:r>
      <w:bookmarkEnd w:id="18"/>
    </w:p>
    <w:p w:rsidR="00492F91" w:rsidRDefault="00492F91" w:rsidP="001C3748">
      <w:pPr>
        <w:pStyle w:val="BodyText"/>
        <w:spacing w:before="1" w:line="288" w:lineRule="auto"/>
        <w:ind w:left="0" w:firstLine="426"/>
        <w:jc w:val="center"/>
        <w:rPr>
          <w:b/>
          <w:i/>
          <w:sz w:val="28"/>
          <w:szCs w:val="28"/>
        </w:rPr>
      </w:pPr>
    </w:p>
    <w:p w:rsidR="00492F91" w:rsidRPr="00071CF8" w:rsidRDefault="00492F91" w:rsidP="003147D5">
      <w:pPr>
        <w:pStyle w:val="a"/>
      </w:pPr>
      <w:bookmarkStart w:id="19" w:name="_Toc65764300"/>
      <w:r>
        <w:t>2.6. Організація забезпечення якості продукції</w:t>
      </w:r>
      <w:bookmarkEnd w:id="19"/>
    </w:p>
    <w:p w:rsidR="00492F91" w:rsidRDefault="00492F91" w:rsidP="001C3748">
      <w:pPr>
        <w:pStyle w:val="BodyText"/>
        <w:spacing w:before="1" w:line="288" w:lineRule="auto"/>
        <w:ind w:left="0" w:firstLine="426"/>
        <w:jc w:val="center"/>
        <w:rPr>
          <w:b/>
          <w:i/>
          <w:sz w:val="28"/>
          <w:szCs w:val="28"/>
        </w:rPr>
      </w:pPr>
    </w:p>
    <w:p w:rsidR="00492F91" w:rsidRPr="00C11198" w:rsidRDefault="00492F91" w:rsidP="001C3748">
      <w:pPr>
        <w:pStyle w:val="BodyText"/>
        <w:spacing w:before="1" w:line="288" w:lineRule="auto"/>
        <w:ind w:left="0" w:firstLine="426"/>
        <w:jc w:val="center"/>
        <w:rPr>
          <w:b/>
          <w:sz w:val="28"/>
          <w:szCs w:val="28"/>
        </w:rPr>
      </w:pPr>
      <w:r w:rsidRPr="00C11198">
        <w:rPr>
          <w:b/>
          <w:sz w:val="28"/>
          <w:szCs w:val="28"/>
        </w:rPr>
        <w:t>Організація забезпечення якості на підприємстві</w:t>
      </w:r>
    </w:p>
    <w:p w:rsidR="00492F91" w:rsidRDefault="00492F91" w:rsidP="001C3748">
      <w:pPr>
        <w:pStyle w:val="BodyText"/>
        <w:spacing w:before="1" w:line="288" w:lineRule="auto"/>
        <w:ind w:left="0" w:firstLine="426"/>
        <w:jc w:val="center"/>
        <w:rPr>
          <w:b/>
          <w:i/>
          <w:sz w:val="28"/>
          <w:szCs w:val="28"/>
        </w:rPr>
      </w:pPr>
    </w:p>
    <w:p w:rsidR="00492F91" w:rsidRPr="00071CF8" w:rsidRDefault="00492F91" w:rsidP="001C3748">
      <w:pPr>
        <w:pStyle w:val="BodyText"/>
        <w:spacing w:before="1" w:line="288" w:lineRule="auto"/>
        <w:ind w:left="0" w:firstLine="851"/>
        <w:jc w:val="both"/>
        <w:rPr>
          <w:sz w:val="28"/>
          <w:szCs w:val="28"/>
        </w:rPr>
      </w:pPr>
      <w:r w:rsidRPr="00071CF8">
        <w:rPr>
          <w:sz w:val="28"/>
          <w:szCs w:val="28"/>
        </w:rPr>
        <w:t xml:space="preserve">Кожен виріб є носієм різних властивостей, що характеризують його корисність для задоволення певних потреб людини. </w:t>
      </w:r>
    </w:p>
    <w:p w:rsidR="00492F91" w:rsidRPr="00071CF8" w:rsidRDefault="00492F91" w:rsidP="001C3748">
      <w:pPr>
        <w:pStyle w:val="BodyText"/>
        <w:spacing w:before="1" w:line="288" w:lineRule="auto"/>
        <w:ind w:left="0" w:right="-1" w:firstLine="851"/>
        <w:jc w:val="both"/>
        <w:rPr>
          <w:sz w:val="28"/>
          <w:szCs w:val="28"/>
        </w:rPr>
      </w:pPr>
      <w:r w:rsidRPr="00071CF8">
        <w:rPr>
          <w:sz w:val="28"/>
          <w:szCs w:val="28"/>
        </w:rPr>
        <w:t xml:space="preserve">Якість </w:t>
      </w:r>
      <w:r>
        <w:rPr>
          <w:sz w:val="28"/>
          <w:szCs w:val="28"/>
        </w:rPr>
        <w:t>–</w:t>
      </w:r>
      <w:r w:rsidRPr="00071CF8">
        <w:rPr>
          <w:sz w:val="28"/>
          <w:szCs w:val="28"/>
        </w:rPr>
        <w:t xml:space="preserve"> це сукупність характеристик об'єкта, що свідчать про його здатності задовольняти визначені й гадані потреби.</w:t>
      </w:r>
    </w:p>
    <w:p w:rsidR="00492F91" w:rsidRPr="00FD3DDD" w:rsidRDefault="00492F91" w:rsidP="001C3748">
      <w:pPr>
        <w:pStyle w:val="BodyText"/>
        <w:spacing w:before="1" w:line="288" w:lineRule="auto"/>
        <w:ind w:left="0" w:right="-1" w:firstLine="851"/>
        <w:jc w:val="both"/>
        <w:rPr>
          <w:i/>
          <w:sz w:val="28"/>
          <w:szCs w:val="28"/>
        </w:rPr>
      </w:pPr>
      <w:r w:rsidRPr="00FD3DDD">
        <w:rPr>
          <w:i/>
          <w:sz w:val="28"/>
          <w:szCs w:val="28"/>
        </w:rPr>
        <w:t>Для оцінювання якості продукції найбільш важливими показниками є:</w:t>
      </w:r>
    </w:p>
    <w:p w:rsidR="00492F91" w:rsidRPr="00071CF8" w:rsidRDefault="00492F91" w:rsidP="00C845B2">
      <w:pPr>
        <w:pStyle w:val="BodyText"/>
        <w:numPr>
          <w:ilvl w:val="0"/>
          <w:numId w:val="18"/>
        </w:numPr>
        <w:spacing w:before="1" w:line="288" w:lineRule="auto"/>
        <w:ind w:right="-1"/>
        <w:jc w:val="both"/>
        <w:rPr>
          <w:sz w:val="28"/>
          <w:szCs w:val="28"/>
        </w:rPr>
      </w:pPr>
      <w:r w:rsidRPr="00071CF8">
        <w:rPr>
          <w:sz w:val="28"/>
          <w:szCs w:val="28"/>
        </w:rPr>
        <w:t xml:space="preserve">надійність </w:t>
      </w:r>
      <w:r>
        <w:rPr>
          <w:sz w:val="28"/>
          <w:szCs w:val="28"/>
        </w:rPr>
        <w:t>–</w:t>
      </w:r>
      <w:r w:rsidRPr="00071CF8">
        <w:rPr>
          <w:sz w:val="28"/>
          <w:szCs w:val="28"/>
        </w:rPr>
        <w:t xml:space="preserve"> властивість виробу виконувати свої функції зі збереженням експлуатаційних показників у встановлених межах протягом відповідного часу. Кількісно цей показник характеризується часом експлуатації без ремонту;</w:t>
      </w:r>
    </w:p>
    <w:p w:rsidR="00492F91" w:rsidRPr="00071CF8" w:rsidRDefault="00492F91" w:rsidP="00C845B2">
      <w:pPr>
        <w:pStyle w:val="BodyText"/>
        <w:numPr>
          <w:ilvl w:val="0"/>
          <w:numId w:val="18"/>
        </w:numPr>
        <w:spacing w:before="1" w:line="288" w:lineRule="auto"/>
        <w:ind w:right="-1"/>
        <w:jc w:val="both"/>
        <w:rPr>
          <w:sz w:val="28"/>
          <w:szCs w:val="28"/>
        </w:rPr>
      </w:pPr>
      <w:r w:rsidRPr="00071CF8">
        <w:rPr>
          <w:sz w:val="28"/>
          <w:szCs w:val="28"/>
        </w:rPr>
        <w:t xml:space="preserve">довговічність </w:t>
      </w:r>
      <w:r>
        <w:rPr>
          <w:sz w:val="28"/>
          <w:szCs w:val="28"/>
        </w:rPr>
        <w:t>–</w:t>
      </w:r>
      <w:r w:rsidRPr="00071CF8">
        <w:rPr>
          <w:sz w:val="28"/>
          <w:szCs w:val="28"/>
        </w:rPr>
        <w:t xml:space="preserve"> властивість виробу тривалий час зберігати свою експлуатаційну придатність за тих чи інших умов експлуатації, її оцінюють двома показниками </w:t>
      </w:r>
      <w:r>
        <w:rPr>
          <w:sz w:val="28"/>
          <w:szCs w:val="28"/>
        </w:rPr>
        <w:t>–</w:t>
      </w:r>
      <w:r w:rsidRPr="00071CF8">
        <w:rPr>
          <w:sz w:val="28"/>
          <w:szCs w:val="28"/>
        </w:rPr>
        <w:t xml:space="preserve"> строком служби (календарною тривалістю експлуатації до певного граничного стану) і технічним ресурсом (можливим напрацюванням у роках);</w:t>
      </w:r>
    </w:p>
    <w:p w:rsidR="00492F91" w:rsidRPr="00071CF8" w:rsidRDefault="00492F91" w:rsidP="00C845B2">
      <w:pPr>
        <w:pStyle w:val="BodyText"/>
        <w:numPr>
          <w:ilvl w:val="0"/>
          <w:numId w:val="18"/>
        </w:numPr>
        <w:spacing w:before="1" w:line="288" w:lineRule="auto"/>
        <w:ind w:right="-1"/>
        <w:jc w:val="both"/>
        <w:rPr>
          <w:sz w:val="28"/>
          <w:szCs w:val="28"/>
        </w:rPr>
      </w:pPr>
      <w:r w:rsidRPr="00071CF8">
        <w:rPr>
          <w:sz w:val="28"/>
          <w:szCs w:val="28"/>
        </w:rPr>
        <w:t xml:space="preserve">ремонтопридатність </w:t>
      </w:r>
      <w:r>
        <w:rPr>
          <w:sz w:val="28"/>
          <w:szCs w:val="28"/>
        </w:rPr>
        <w:t>–</w:t>
      </w:r>
      <w:r w:rsidRPr="00071CF8">
        <w:rPr>
          <w:sz w:val="28"/>
          <w:szCs w:val="28"/>
        </w:rPr>
        <w:t xml:space="preserve"> можливість швидкого </w:t>
      </w:r>
      <w:r>
        <w:rPr>
          <w:sz w:val="28"/>
          <w:szCs w:val="28"/>
        </w:rPr>
        <w:t>виявлення й усунення руйнувань;</w:t>
      </w:r>
    </w:p>
    <w:p w:rsidR="00492F91" w:rsidRPr="00071CF8" w:rsidRDefault="00492F91" w:rsidP="00C845B2">
      <w:pPr>
        <w:pStyle w:val="BodyText"/>
        <w:numPr>
          <w:ilvl w:val="0"/>
          <w:numId w:val="18"/>
        </w:numPr>
        <w:spacing w:before="1" w:line="288" w:lineRule="auto"/>
        <w:ind w:right="-1"/>
        <w:jc w:val="both"/>
        <w:rPr>
          <w:sz w:val="28"/>
          <w:szCs w:val="28"/>
        </w:rPr>
      </w:pPr>
      <w:r>
        <w:rPr>
          <w:sz w:val="28"/>
          <w:szCs w:val="28"/>
        </w:rPr>
        <w:t>з</w:t>
      </w:r>
      <w:r w:rsidRPr="00071CF8">
        <w:rPr>
          <w:sz w:val="28"/>
          <w:szCs w:val="28"/>
        </w:rPr>
        <w:t xml:space="preserve">абезпечення належного рівня якості продукції та виробництва </w:t>
      </w:r>
      <w:r>
        <w:rPr>
          <w:sz w:val="28"/>
          <w:szCs w:val="28"/>
        </w:rPr>
        <w:t>–</w:t>
      </w:r>
      <w:r w:rsidRPr="00071CF8">
        <w:rPr>
          <w:sz w:val="28"/>
          <w:szCs w:val="28"/>
        </w:rPr>
        <w:t xml:space="preserve"> це провідна функція в системі організації виробничої діяльності на підприємстві.</w:t>
      </w:r>
    </w:p>
    <w:p w:rsidR="00492F91" w:rsidRPr="00071CF8" w:rsidRDefault="00492F91" w:rsidP="001C3748">
      <w:pPr>
        <w:pStyle w:val="BodyText"/>
        <w:spacing w:before="1" w:line="288" w:lineRule="auto"/>
        <w:ind w:left="0" w:right="-1" w:firstLine="851"/>
        <w:jc w:val="both"/>
        <w:rPr>
          <w:sz w:val="28"/>
          <w:szCs w:val="28"/>
        </w:rPr>
      </w:pPr>
      <w:r w:rsidRPr="00071CF8">
        <w:rPr>
          <w:sz w:val="28"/>
          <w:szCs w:val="28"/>
        </w:rPr>
        <w:t xml:space="preserve">Під </w:t>
      </w:r>
      <w:r w:rsidRPr="00071CF8">
        <w:rPr>
          <w:i/>
          <w:sz w:val="28"/>
          <w:szCs w:val="28"/>
        </w:rPr>
        <w:t>забезпеченням якості</w:t>
      </w:r>
      <w:r w:rsidRPr="00071CF8">
        <w:rPr>
          <w:sz w:val="28"/>
          <w:szCs w:val="28"/>
        </w:rPr>
        <w:t xml:space="preserve"> розуміють сукупність заходів, що плануються і систематично виконуються для впевненості в тому, що продукція підприємства задовольняє визначені вимоги до її якості.</w:t>
      </w:r>
    </w:p>
    <w:p w:rsidR="00492F91" w:rsidRPr="00071CF8" w:rsidRDefault="00492F91" w:rsidP="001C3748">
      <w:pPr>
        <w:pStyle w:val="BodyText"/>
        <w:spacing w:before="1" w:line="288" w:lineRule="auto"/>
        <w:ind w:left="0" w:right="-1" w:firstLine="851"/>
        <w:jc w:val="both"/>
        <w:rPr>
          <w:sz w:val="28"/>
          <w:szCs w:val="28"/>
        </w:rPr>
      </w:pPr>
      <w:r w:rsidRPr="00071CF8">
        <w:rPr>
          <w:sz w:val="28"/>
          <w:szCs w:val="28"/>
        </w:rPr>
        <w:t xml:space="preserve">Якість продукції забезпечується сумісною діяльністю всіх структурних підрозділів, служб і відділів підприємства. Оскільки характер роботи, яка виконується різними підрозділами, службами та відділами суттєво різниться між собою, то для кожного з них можна використовувати певний набір показників якості. </w:t>
      </w:r>
    </w:p>
    <w:p w:rsidR="00492F91" w:rsidRPr="00071CF8" w:rsidRDefault="00492F91" w:rsidP="00C845B2">
      <w:pPr>
        <w:pStyle w:val="BodyText"/>
        <w:spacing w:before="1" w:line="288" w:lineRule="auto"/>
        <w:ind w:left="0" w:right="-1"/>
        <w:rPr>
          <w:sz w:val="28"/>
          <w:szCs w:val="28"/>
        </w:rPr>
      </w:pPr>
    </w:p>
    <w:p w:rsidR="00492F91" w:rsidRPr="00071CF8" w:rsidRDefault="00492F91" w:rsidP="00C845B2">
      <w:pPr>
        <w:pStyle w:val="BodyText"/>
        <w:spacing w:before="1" w:line="288" w:lineRule="auto"/>
        <w:ind w:left="0" w:right="-1"/>
        <w:jc w:val="center"/>
        <w:rPr>
          <w:b/>
          <w:sz w:val="28"/>
          <w:szCs w:val="28"/>
        </w:rPr>
      </w:pPr>
      <w:r w:rsidRPr="00071CF8">
        <w:rPr>
          <w:b/>
          <w:sz w:val="28"/>
          <w:szCs w:val="28"/>
        </w:rPr>
        <w:t xml:space="preserve">Організація </w:t>
      </w:r>
      <w:r>
        <w:rPr>
          <w:b/>
          <w:sz w:val="28"/>
          <w:szCs w:val="28"/>
        </w:rPr>
        <w:t>контролю якості на підприємстві</w:t>
      </w:r>
    </w:p>
    <w:p w:rsidR="00492F91" w:rsidRPr="00071CF8" w:rsidRDefault="00492F91" w:rsidP="00C845B2">
      <w:pPr>
        <w:pStyle w:val="BodyText"/>
        <w:spacing w:before="1" w:line="288" w:lineRule="auto"/>
        <w:ind w:left="0" w:right="-1"/>
        <w:jc w:val="center"/>
        <w:rPr>
          <w:b/>
          <w:sz w:val="28"/>
          <w:szCs w:val="28"/>
        </w:rPr>
      </w:pPr>
    </w:p>
    <w:p w:rsidR="00492F91" w:rsidRPr="00071CF8" w:rsidRDefault="00492F91" w:rsidP="001C3748">
      <w:pPr>
        <w:pStyle w:val="BodyText"/>
        <w:spacing w:before="1" w:line="288" w:lineRule="auto"/>
        <w:ind w:left="0" w:right="-1" w:firstLine="851"/>
        <w:jc w:val="both"/>
        <w:rPr>
          <w:sz w:val="28"/>
          <w:szCs w:val="28"/>
        </w:rPr>
      </w:pPr>
      <w:r w:rsidRPr="00FD3DDD">
        <w:rPr>
          <w:b/>
          <w:i/>
          <w:sz w:val="28"/>
          <w:szCs w:val="28"/>
        </w:rPr>
        <w:t>Система контролю якості продукції</w:t>
      </w:r>
      <w:r w:rsidRPr="00071CF8">
        <w:rPr>
          <w:sz w:val="28"/>
          <w:szCs w:val="28"/>
        </w:rPr>
        <w:t xml:space="preserve"> </w:t>
      </w:r>
      <w:r>
        <w:rPr>
          <w:sz w:val="28"/>
          <w:szCs w:val="28"/>
        </w:rPr>
        <w:t>–</w:t>
      </w:r>
      <w:r w:rsidRPr="00071CF8">
        <w:rPr>
          <w:sz w:val="28"/>
          <w:szCs w:val="28"/>
        </w:rPr>
        <w:t xml:space="preserve"> це сукупність методів і засобів контролю й регулювання компонентів, що визначають рівень якості продукції на стадіях стратегічного маркетингу, наукових, дослідно-конструкторських робіт та виробництва, а також технічного контролю на всіх стадіях виробничого процесу.</w:t>
      </w:r>
    </w:p>
    <w:p w:rsidR="00492F91" w:rsidRPr="00071CF8" w:rsidRDefault="00492F91" w:rsidP="001C3748">
      <w:pPr>
        <w:pStyle w:val="BodyText"/>
        <w:spacing w:before="1" w:line="288" w:lineRule="auto"/>
        <w:ind w:left="0" w:right="-1" w:firstLine="851"/>
        <w:jc w:val="both"/>
        <w:rPr>
          <w:i/>
          <w:sz w:val="28"/>
          <w:szCs w:val="28"/>
        </w:rPr>
      </w:pPr>
      <w:r w:rsidRPr="00071CF8">
        <w:rPr>
          <w:i/>
          <w:sz w:val="28"/>
          <w:szCs w:val="28"/>
        </w:rPr>
        <w:t>Контроль можна класифікувати</w:t>
      </w:r>
      <w:r>
        <w:rPr>
          <w:i/>
          <w:sz w:val="28"/>
          <w:szCs w:val="28"/>
        </w:rPr>
        <w:t>:</w:t>
      </w:r>
    </w:p>
    <w:p w:rsidR="00492F91" w:rsidRPr="00071CF8" w:rsidRDefault="00492F91" w:rsidP="00C845B2">
      <w:pPr>
        <w:pStyle w:val="BodyText"/>
        <w:numPr>
          <w:ilvl w:val="0"/>
          <w:numId w:val="19"/>
        </w:numPr>
        <w:spacing w:before="1" w:line="288" w:lineRule="auto"/>
        <w:ind w:right="-1"/>
        <w:jc w:val="both"/>
        <w:rPr>
          <w:sz w:val="28"/>
          <w:szCs w:val="28"/>
        </w:rPr>
      </w:pPr>
      <w:r w:rsidRPr="00071CF8">
        <w:rPr>
          <w:sz w:val="28"/>
          <w:szCs w:val="28"/>
        </w:rPr>
        <w:t>за стадією життєвого циклу;</w:t>
      </w:r>
    </w:p>
    <w:p w:rsidR="00492F91" w:rsidRPr="00071CF8" w:rsidRDefault="00492F91" w:rsidP="00C845B2">
      <w:pPr>
        <w:pStyle w:val="BodyText"/>
        <w:numPr>
          <w:ilvl w:val="0"/>
          <w:numId w:val="19"/>
        </w:numPr>
        <w:spacing w:before="1" w:line="288" w:lineRule="auto"/>
        <w:ind w:right="-1"/>
        <w:jc w:val="both"/>
        <w:rPr>
          <w:sz w:val="28"/>
          <w:szCs w:val="28"/>
        </w:rPr>
      </w:pPr>
      <w:r w:rsidRPr="00071CF8">
        <w:rPr>
          <w:sz w:val="28"/>
          <w:szCs w:val="28"/>
        </w:rPr>
        <w:t xml:space="preserve">за об'єктом контролю </w:t>
      </w:r>
      <w:r>
        <w:rPr>
          <w:sz w:val="28"/>
          <w:szCs w:val="28"/>
        </w:rPr>
        <w:t>–</w:t>
      </w:r>
      <w:r w:rsidRPr="00071CF8">
        <w:rPr>
          <w:sz w:val="28"/>
          <w:szCs w:val="28"/>
        </w:rPr>
        <w:t xml:space="preserve"> предмет праці, засоби виробництва, технологія, організація процесів, умови праці, власне праця, оточення, параметри інфраструктури, документація, інформація;</w:t>
      </w:r>
    </w:p>
    <w:p w:rsidR="00492F91" w:rsidRPr="00071CF8" w:rsidRDefault="00492F91" w:rsidP="00C845B2">
      <w:pPr>
        <w:pStyle w:val="BodyText"/>
        <w:numPr>
          <w:ilvl w:val="0"/>
          <w:numId w:val="19"/>
        </w:numPr>
        <w:spacing w:before="1" w:line="288" w:lineRule="auto"/>
        <w:ind w:right="-1"/>
        <w:jc w:val="both"/>
        <w:rPr>
          <w:sz w:val="28"/>
          <w:szCs w:val="28"/>
        </w:rPr>
      </w:pPr>
      <w:r w:rsidRPr="00071CF8">
        <w:rPr>
          <w:sz w:val="28"/>
          <w:szCs w:val="28"/>
        </w:rPr>
        <w:t xml:space="preserve">за стадією виробничого процесу </w:t>
      </w:r>
      <w:r>
        <w:rPr>
          <w:sz w:val="28"/>
          <w:szCs w:val="28"/>
        </w:rPr>
        <w:t>–</w:t>
      </w:r>
      <w:r w:rsidRPr="00071CF8">
        <w:rPr>
          <w:sz w:val="28"/>
          <w:szCs w:val="28"/>
        </w:rPr>
        <w:t xml:space="preserve"> вхідний, операційний, контроль готової продукції, транспортування та зберігання;</w:t>
      </w:r>
    </w:p>
    <w:p w:rsidR="00492F91" w:rsidRPr="00071CF8" w:rsidRDefault="00492F91" w:rsidP="00C845B2">
      <w:pPr>
        <w:pStyle w:val="BodyText"/>
        <w:numPr>
          <w:ilvl w:val="0"/>
          <w:numId w:val="19"/>
        </w:numPr>
        <w:spacing w:before="1" w:line="288" w:lineRule="auto"/>
        <w:ind w:right="-1"/>
        <w:jc w:val="both"/>
        <w:rPr>
          <w:sz w:val="28"/>
          <w:szCs w:val="28"/>
        </w:rPr>
      </w:pPr>
      <w:r w:rsidRPr="00071CF8">
        <w:rPr>
          <w:sz w:val="28"/>
          <w:szCs w:val="28"/>
        </w:rPr>
        <w:t xml:space="preserve">хто виконавець (контролю) </w:t>
      </w:r>
      <w:r>
        <w:rPr>
          <w:sz w:val="28"/>
          <w:szCs w:val="28"/>
        </w:rPr>
        <w:t>–</w:t>
      </w:r>
      <w:r w:rsidRPr="00071CF8">
        <w:rPr>
          <w:sz w:val="28"/>
          <w:szCs w:val="28"/>
        </w:rPr>
        <w:t xml:space="preserve"> самоконтроль, контроль майстра, відділ технічного контролю, державний, оглядовий або з використанням пристроїв чи обладнання;</w:t>
      </w:r>
    </w:p>
    <w:p w:rsidR="00492F91" w:rsidRPr="00071CF8" w:rsidRDefault="00492F91" w:rsidP="00C845B2">
      <w:pPr>
        <w:pStyle w:val="BodyText"/>
        <w:numPr>
          <w:ilvl w:val="0"/>
          <w:numId w:val="19"/>
        </w:numPr>
        <w:spacing w:before="1" w:line="288" w:lineRule="auto"/>
        <w:ind w:right="-1"/>
        <w:jc w:val="both"/>
        <w:rPr>
          <w:sz w:val="28"/>
          <w:szCs w:val="28"/>
        </w:rPr>
      </w:pPr>
      <w:r w:rsidRPr="00071CF8">
        <w:rPr>
          <w:sz w:val="28"/>
          <w:szCs w:val="28"/>
        </w:rPr>
        <w:t xml:space="preserve">за методом контролю </w:t>
      </w:r>
      <w:r>
        <w:rPr>
          <w:sz w:val="28"/>
          <w:szCs w:val="28"/>
        </w:rPr>
        <w:t>–</w:t>
      </w:r>
      <w:r w:rsidRPr="00071CF8">
        <w:rPr>
          <w:sz w:val="28"/>
          <w:szCs w:val="28"/>
        </w:rPr>
        <w:t xml:space="preserve"> руйнівний і неруйнівний;</w:t>
      </w:r>
    </w:p>
    <w:p w:rsidR="00492F91" w:rsidRPr="00071CF8" w:rsidRDefault="00492F91" w:rsidP="00C845B2">
      <w:pPr>
        <w:pStyle w:val="BodyText"/>
        <w:numPr>
          <w:ilvl w:val="0"/>
          <w:numId w:val="19"/>
        </w:numPr>
        <w:spacing w:before="1" w:line="288" w:lineRule="auto"/>
        <w:ind w:right="-1"/>
        <w:jc w:val="both"/>
        <w:rPr>
          <w:sz w:val="28"/>
          <w:szCs w:val="28"/>
        </w:rPr>
      </w:pPr>
      <w:r w:rsidRPr="00071CF8">
        <w:rPr>
          <w:sz w:val="28"/>
          <w:szCs w:val="28"/>
        </w:rPr>
        <w:t xml:space="preserve">за способом прийняття рішення </w:t>
      </w:r>
      <w:r>
        <w:rPr>
          <w:sz w:val="28"/>
          <w:szCs w:val="28"/>
        </w:rPr>
        <w:t>–</w:t>
      </w:r>
      <w:r w:rsidRPr="00071CF8">
        <w:rPr>
          <w:sz w:val="28"/>
          <w:szCs w:val="28"/>
        </w:rPr>
        <w:t xml:space="preserve"> активний (попереджуючий) і пасивний (за відхиленнями) контроль;</w:t>
      </w:r>
    </w:p>
    <w:p w:rsidR="00492F91" w:rsidRPr="00071CF8" w:rsidRDefault="00492F91" w:rsidP="00C845B2">
      <w:pPr>
        <w:pStyle w:val="BodyText"/>
        <w:numPr>
          <w:ilvl w:val="0"/>
          <w:numId w:val="19"/>
        </w:numPr>
        <w:spacing w:before="1" w:line="288" w:lineRule="auto"/>
        <w:ind w:right="-1"/>
        <w:jc w:val="both"/>
        <w:rPr>
          <w:sz w:val="28"/>
          <w:szCs w:val="28"/>
        </w:rPr>
      </w:pPr>
      <w:r w:rsidRPr="00071CF8">
        <w:rPr>
          <w:sz w:val="28"/>
          <w:szCs w:val="28"/>
        </w:rPr>
        <w:t xml:space="preserve">за режимом контролю </w:t>
      </w:r>
      <w:r>
        <w:rPr>
          <w:sz w:val="28"/>
          <w:szCs w:val="28"/>
        </w:rPr>
        <w:t>–</w:t>
      </w:r>
      <w:r w:rsidRPr="00071CF8">
        <w:rPr>
          <w:sz w:val="28"/>
          <w:szCs w:val="28"/>
        </w:rPr>
        <w:t xml:space="preserve"> посилений (прискорений) та нормальний;</w:t>
      </w:r>
    </w:p>
    <w:p w:rsidR="00492F91" w:rsidRPr="00071CF8" w:rsidRDefault="00492F91" w:rsidP="00C845B2">
      <w:pPr>
        <w:pStyle w:val="BodyText"/>
        <w:numPr>
          <w:ilvl w:val="0"/>
          <w:numId w:val="19"/>
        </w:numPr>
        <w:spacing w:before="1" w:line="288" w:lineRule="auto"/>
        <w:ind w:right="-1"/>
        <w:jc w:val="both"/>
        <w:rPr>
          <w:sz w:val="28"/>
          <w:szCs w:val="28"/>
        </w:rPr>
      </w:pPr>
      <w:r w:rsidRPr="00071CF8">
        <w:rPr>
          <w:sz w:val="28"/>
          <w:szCs w:val="28"/>
        </w:rPr>
        <w:t>за формою механізації</w:t>
      </w:r>
      <w:r>
        <w:rPr>
          <w:sz w:val="28"/>
          <w:szCs w:val="28"/>
        </w:rPr>
        <w:t xml:space="preserve"> –</w:t>
      </w:r>
      <w:r w:rsidRPr="00071CF8">
        <w:rPr>
          <w:sz w:val="28"/>
          <w:szCs w:val="28"/>
        </w:rPr>
        <w:t xml:space="preserve"> ручний, механізований, автоматизований і автоматичний;</w:t>
      </w:r>
    </w:p>
    <w:p w:rsidR="00492F91" w:rsidRPr="00071CF8" w:rsidRDefault="00492F91" w:rsidP="00C845B2">
      <w:pPr>
        <w:pStyle w:val="BodyText"/>
        <w:numPr>
          <w:ilvl w:val="0"/>
          <w:numId w:val="19"/>
        </w:numPr>
        <w:spacing w:before="1" w:line="288" w:lineRule="auto"/>
        <w:ind w:right="-1"/>
        <w:jc w:val="both"/>
        <w:rPr>
          <w:sz w:val="28"/>
          <w:szCs w:val="28"/>
        </w:rPr>
      </w:pPr>
      <w:r w:rsidRPr="00071CF8">
        <w:rPr>
          <w:sz w:val="28"/>
          <w:szCs w:val="28"/>
        </w:rPr>
        <w:t xml:space="preserve">за строками здійснення </w:t>
      </w:r>
      <w:r>
        <w:rPr>
          <w:sz w:val="28"/>
          <w:szCs w:val="28"/>
        </w:rPr>
        <w:t>–</w:t>
      </w:r>
      <w:r w:rsidRPr="00071CF8">
        <w:rPr>
          <w:sz w:val="28"/>
          <w:szCs w:val="28"/>
        </w:rPr>
        <w:t xml:space="preserve"> попередній, поточний, завершальний;</w:t>
      </w:r>
    </w:p>
    <w:p w:rsidR="00492F91" w:rsidRPr="00071CF8" w:rsidRDefault="00492F91" w:rsidP="00C845B2">
      <w:pPr>
        <w:pStyle w:val="BodyText"/>
        <w:numPr>
          <w:ilvl w:val="0"/>
          <w:numId w:val="19"/>
        </w:numPr>
        <w:spacing w:before="1" w:line="288" w:lineRule="auto"/>
        <w:ind w:right="-1"/>
        <w:jc w:val="both"/>
        <w:rPr>
          <w:sz w:val="28"/>
          <w:szCs w:val="28"/>
        </w:rPr>
      </w:pPr>
      <w:r w:rsidRPr="00071CF8">
        <w:rPr>
          <w:sz w:val="28"/>
          <w:szCs w:val="28"/>
        </w:rPr>
        <w:t>за способом отримання й оброблення інформації</w:t>
      </w:r>
      <w:r>
        <w:rPr>
          <w:sz w:val="28"/>
          <w:szCs w:val="28"/>
        </w:rPr>
        <w:t xml:space="preserve"> –</w:t>
      </w:r>
      <w:r w:rsidRPr="00071CF8">
        <w:rPr>
          <w:sz w:val="28"/>
          <w:szCs w:val="28"/>
        </w:rPr>
        <w:t xml:space="preserve"> розрахунково-аналітичний, статистичний та реєстраційний контроль.</w:t>
      </w:r>
    </w:p>
    <w:p w:rsidR="00492F91" w:rsidRPr="00071CF8" w:rsidRDefault="00492F91" w:rsidP="001C3748">
      <w:pPr>
        <w:pStyle w:val="BodyText"/>
        <w:spacing w:before="1" w:line="288" w:lineRule="auto"/>
        <w:ind w:left="0" w:right="-1" w:firstLine="851"/>
        <w:jc w:val="both"/>
        <w:rPr>
          <w:sz w:val="28"/>
          <w:szCs w:val="28"/>
        </w:rPr>
      </w:pPr>
      <w:r w:rsidRPr="00071CF8">
        <w:rPr>
          <w:sz w:val="28"/>
          <w:szCs w:val="28"/>
        </w:rPr>
        <w:t xml:space="preserve">На будь-якому підприємстві однією з основних функцій організації виробництва є </w:t>
      </w:r>
      <w:r w:rsidRPr="00071CF8">
        <w:rPr>
          <w:i/>
          <w:sz w:val="28"/>
          <w:szCs w:val="28"/>
        </w:rPr>
        <w:t>технічний контроль якості продукції</w:t>
      </w:r>
      <w:r w:rsidRPr="00071CF8">
        <w:rPr>
          <w:sz w:val="28"/>
          <w:szCs w:val="28"/>
        </w:rPr>
        <w:t xml:space="preserve"> </w:t>
      </w:r>
      <w:r>
        <w:rPr>
          <w:sz w:val="28"/>
          <w:szCs w:val="28"/>
        </w:rPr>
        <w:t>–</w:t>
      </w:r>
      <w:r w:rsidRPr="00071CF8">
        <w:rPr>
          <w:sz w:val="28"/>
          <w:szCs w:val="28"/>
        </w:rPr>
        <w:t xml:space="preserve"> перевірка дотримання технічних умов і вимог, що ставляться до якості продукції на всіх стадіях її виготовлення, а також виробничих умов і факторів, які забезпечують необхідну якість.</w:t>
      </w:r>
    </w:p>
    <w:p w:rsidR="00492F91" w:rsidRPr="00071CF8" w:rsidRDefault="00492F91" w:rsidP="001C3748">
      <w:pPr>
        <w:pStyle w:val="BodyText"/>
        <w:spacing w:before="1" w:line="288" w:lineRule="auto"/>
        <w:ind w:left="0" w:right="-1" w:firstLine="851"/>
        <w:jc w:val="both"/>
        <w:rPr>
          <w:sz w:val="28"/>
          <w:szCs w:val="28"/>
        </w:rPr>
      </w:pPr>
      <w:r w:rsidRPr="00071CF8">
        <w:rPr>
          <w:sz w:val="28"/>
          <w:szCs w:val="28"/>
        </w:rPr>
        <w:t>Технічний контроль є комплексом взаємопов'язаних контрольних операцій, що виконуються згідно з установленим порядком.</w:t>
      </w:r>
    </w:p>
    <w:p w:rsidR="00492F91" w:rsidRPr="00FD3DDD" w:rsidRDefault="00492F91" w:rsidP="001C3748">
      <w:pPr>
        <w:pStyle w:val="BodyText"/>
        <w:spacing w:before="1" w:line="288" w:lineRule="auto"/>
        <w:ind w:left="0" w:right="-1" w:firstLine="851"/>
        <w:jc w:val="both"/>
        <w:rPr>
          <w:i/>
          <w:sz w:val="28"/>
          <w:szCs w:val="28"/>
        </w:rPr>
      </w:pPr>
      <w:r w:rsidRPr="00FD3DDD">
        <w:rPr>
          <w:i/>
          <w:sz w:val="28"/>
          <w:szCs w:val="28"/>
        </w:rPr>
        <w:t>До загальних принципів раціональної організації технічного контролю відносяться наступні:</w:t>
      </w:r>
    </w:p>
    <w:p w:rsidR="00492F91" w:rsidRPr="00071CF8" w:rsidRDefault="00492F91" w:rsidP="00C845B2">
      <w:pPr>
        <w:pStyle w:val="BodyText"/>
        <w:numPr>
          <w:ilvl w:val="0"/>
          <w:numId w:val="20"/>
        </w:numPr>
        <w:spacing w:before="1" w:line="288" w:lineRule="auto"/>
        <w:ind w:right="-1"/>
        <w:jc w:val="both"/>
        <w:rPr>
          <w:sz w:val="28"/>
          <w:szCs w:val="28"/>
        </w:rPr>
      </w:pPr>
      <w:r w:rsidRPr="00071CF8">
        <w:rPr>
          <w:sz w:val="28"/>
          <w:szCs w:val="28"/>
        </w:rPr>
        <w:t>технічний контроль повинен охоплювати всі елементи і стадії виробничого процесу;</w:t>
      </w:r>
    </w:p>
    <w:p w:rsidR="00492F91" w:rsidRPr="00071CF8" w:rsidRDefault="00492F91" w:rsidP="00C845B2">
      <w:pPr>
        <w:pStyle w:val="BodyText"/>
        <w:numPr>
          <w:ilvl w:val="0"/>
          <w:numId w:val="20"/>
        </w:numPr>
        <w:spacing w:before="1" w:line="288" w:lineRule="auto"/>
        <w:ind w:right="-1"/>
        <w:jc w:val="both"/>
        <w:rPr>
          <w:sz w:val="28"/>
          <w:szCs w:val="28"/>
        </w:rPr>
      </w:pPr>
      <w:r w:rsidRPr="00071CF8">
        <w:rPr>
          <w:sz w:val="28"/>
          <w:szCs w:val="28"/>
        </w:rPr>
        <w:t>техніка, методи й організаційні форми контролю мають повністю відповідати особливостям техніки, технології та організації виробництва;</w:t>
      </w:r>
    </w:p>
    <w:p w:rsidR="00492F91" w:rsidRPr="00071CF8" w:rsidRDefault="00492F91" w:rsidP="00C845B2">
      <w:pPr>
        <w:pStyle w:val="BodyText"/>
        <w:numPr>
          <w:ilvl w:val="0"/>
          <w:numId w:val="20"/>
        </w:numPr>
        <w:spacing w:before="1" w:line="288" w:lineRule="auto"/>
        <w:ind w:right="-1"/>
        <w:jc w:val="both"/>
        <w:rPr>
          <w:sz w:val="28"/>
          <w:szCs w:val="28"/>
        </w:rPr>
      </w:pPr>
      <w:r w:rsidRPr="00071CF8">
        <w:rPr>
          <w:sz w:val="28"/>
          <w:szCs w:val="28"/>
        </w:rPr>
        <w:t>ефективність раціональної організації технічного контролю слід обґрунтовувати відповідним економічним розрахунком;</w:t>
      </w:r>
    </w:p>
    <w:p w:rsidR="00492F91" w:rsidRPr="00071CF8" w:rsidRDefault="00492F91" w:rsidP="00C845B2">
      <w:pPr>
        <w:pStyle w:val="BodyText"/>
        <w:numPr>
          <w:ilvl w:val="0"/>
          <w:numId w:val="20"/>
        </w:numPr>
        <w:spacing w:before="1" w:line="288" w:lineRule="auto"/>
        <w:ind w:right="-1"/>
        <w:jc w:val="both"/>
        <w:rPr>
          <w:sz w:val="28"/>
          <w:szCs w:val="28"/>
        </w:rPr>
      </w:pPr>
      <w:r w:rsidRPr="00071CF8">
        <w:rPr>
          <w:sz w:val="28"/>
          <w:szCs w:val="28"/>
        </w:rPr>
        <w:t>система контролю має чітко й виважено розподіляти обов'язки і відповідальність між окремими виконавцями та різними підрозділами підприємства;</w:t>
      </w:r>
    </w:p>
    <w:p w:rsidR="00492F91" w:rsidRPr="00071CF8" w:rsidRDefault="00492F91" w:rsidP="00C845B2">
      <w:pPr>
        <w:pStyle w:val="BodyText"/>
        <w:numPr>
          <w:ilvl w:val="0"/>
          <w:numId w:val="20"/>
        </w:numPr>
        <w:spacing w:before="1" w:line="288" w:lineRule="auto"/>
        <w:ind w:right="-1"/>
        <w:jc w:val="both"/>
        <w:rPr>
          <w:sz w:val="28"/>
          <w:szCs w:val="28"/>
        </w:rPr>
      </w:pPr>
      <w:r w:rsidRPr="00071CF8">
        <w:rPr>
          <w:sz w:val="28"/>
          <w:szCs w:val="28"/>
        </w:rPr>
        <w:t>система контролю має базуватися на ефективних методах статистичного контролю якості.</w:t>
      </w:r>
    </w:p>
    <w:p w:rsidR="00492F91" w:rsidRPr="00FD3DDD" w:rsidRDefault="00492F91" w:rsidP="001C3748">
      <w:pPr>
        <w:pStyle w:val="BodyText"/>
        <w:spacing w:before="1" w:line="288" w:lineRule="auto"/>
        <w:ind w:left="0" w:right="-1" w:firstLine="851"/>
        <w:jc w:val="both"/>
        <w:rPr>
          <w:i/>
          <w:sz w:val="28"/>
          <w:szCs w:val="28"/>
        </w:rPr>
      </w:pPr>
      <w:r w:rsidRPr="00FD3DDD">
        <w:rPr>
          <w:i/>
          <w:sz w:val="28"/>
          <w:szCs w:val="28"/>
        </w:rPr>
        <w:t>Залежно від конкретних завдань, які поставлені перед технічним контролем, розрізняють такі його види:</w:t>
      </w:r>
    </w:p>
    <w:p w:rsidR="00492F91" w:rsidRPr="00071CF8" w:rsidRDefault="00492F91" w:rsidP="00C845B2">
      <w:pPr>
        <w:pStyle w:val="BodyText"/>
        <w:numPr>
          <w:ilvl w:val="0"/>
          <w:numId w:val="21"/>
        </w:numPr>
        <w:spacing w:before="1" w:line="288" w:lineRule="auto"/>
        <w:ind w:right="-1"/>
        <w:jc w:val="both"/>
        <w:rPr>
          <w:sz w:val="28"/>
          <w:szCs w:val="28"/>
        </w:rPr>
      </w:pPr>
      <w:r w:rsidRPr="00071CF8">
        <w:rPr>
          <w:i/>
          <w:sz w:val="28"/>
          <w:szCs w:val="28"/>
        </w:rPr>
        <w:t>профілактичний</w:t>
      </w:r>
      <w:r w:rsidRPr="00071CF8">
        <w:rPr>
          <w:sz w:val="28"/>
          <w:szCs w:val="28"/>
        </w:rPr>
        <w:t xml:space="preserve"> </w:t>
      </w:r>
      <w:r>
        <w:rPr>
          <w:sz w:val="28"/>
          <w:szCs w:val="28"/>
        </w:rPr>
        <w:t>–</w:t>
      </w:r>
      <w:r w:rsidRPr="00071CF8">
        <w:rPr>
          <w:sz w:val="28"/>
          <w:szCs w:val="28"/>
        </w:rPr>
        <w:t xml:space="preserve"> має за мету попереджати появу браку в процесі виробництва продукції</w:t>
      </w:r>
      <w:r>
        <w:rPr>
          <w:sz w:val="28"/>
          <w:szCs w:val="28"/>
        </w:rPr>
        <w:t>;</w:t>
      </w:r>
    </w:p>
    <w:p w:rsidR="00492F91" w:rsidRPr="00071CF8" w:rsidRDefault="00492F91" w:rsidP="00C845B2">
      <w:pPr>
        <w:pStyle w:val="BodyText"/>
        <w:numPr>
          <w:ilvl w:val="0"/>
          <w:numId w:val="21"/>
        </w:numPr>
        <w:spacing w:before="1" w:line="288" w:lineRule="auto"/>
        <w:ind w:right="-1"/>
        <w:jc w:val="both"/>
        <w:rPr>
          <w:sz w:val="28"/>
          <w:szCs w:val="28"/>
        </w:rPr>
      </w:pPr>
      <w:r w:rsidRPr="00071CF8">
        <w:rPr>
          <w:i/>
          <w:sz w:val="28"/>
          <w:szCs w:val="28"/>
        </w:rPr>
        <w:t>приймальний</w:t>
      </w:r>
      <w:r w:rsidRPr="00071CF8">
        <w:rPr>
          <w:sz w:val="28"/>
          <w:szCs w:val="28"/>
        </w:rPr>
        <w:t xml:space="preserve"> </w:t>
      </w:r>
      <w:r>
        <w:rPr>
          <w:sz w:val="28"/>
          <w:szCs w:val="28"/>
        </w:rPr>
        <w:t>–</w:t>
      </w:r>
      <w:r w:rsidRPr="00071CF8">
        <w:rPr>
          <w:sz w:val="28"/>
          <w:szCs w:val="28"/>
        </w:rPr>
        <w:t xml:space="preserve"> здійснюється з мет</w:t>
      </w:r>
      <w:r>
        <w:rPr>
          <w:sz w:val="28"/>
          <w:szCs w:val="28"/>
        </w:rPr>
        <w:t>ою виявлення та вилучення браку;</w:t>
      </w:r>
    </w:p>
    <w:p w:rsidR="00492F91" w:rsidRPr="00071CF8" w:rsidRDefault="00492F91" w:rsidP="00C845B2">
      <w:pPr>
        <w:pStyle w:val="BodyText"/>
        <w:numPr>
          <w:ilvl w:val="0"/>
          <w:numId w:val="21"/>
        </w:numPr>
        <w:spacing w:before="1" w:line="288" w:lineRule="auto"/>
        <w:ind w:right="-1"/>
        <w:jc w:val="both"/>
        <w:rPr>
          <w:sz w:val="28"/>
          <w:szCs w:val="28"/>
        </w:rPr>
      </w:pPr>
      <w:r w:rsidRPr="00071CF8">
        <w:rPr>
          <w:i/>
          <w:sz w:val="28"/>
          <w:szCs w:val="28"/>
        </w:rPr>
        <w:t>комплексний</w:t>
      </w:r>
      <w:r w:rsidRPr="00071CF8">
        <w:rPr>
          <w:sz w:val="28"/>
          <w:szCs w:val="28"/>
        </w:rPr>
        <w:t xml:space="preserve"> </w:t>
      </w:r>
      <w:r>
        <w:rPr>
          <w:sz w:val="28"/>
          <w:szCs w:val="28"/>
        </w:rPr>
        <w:t>–</w:t>
      </w:r>
      <w:r w:rsidRPr="00071CF8">
        <w:rPr>
          <w:sz w:val="28"/>
          <w:szCs w:val="28"/>
        </w:rPr>
        <w:t xml:space="preserve"> вирішує обидва зав</w:t>
      </w:r>
      <w:r>
        <w:rPr>
          <w:sz w:val="28"/>
          <w:szCs w:val="28"/>
        </w:rPr>
        <w:t>дання: профілактику і приймання;</w:t>
      </w:r>
    </w:p>
    <w:p w:rsidR="00492F91" w:rsidRPr="00071CF8" w:rsidRDefault="00492F91" w:rsidP="00C845B2">
      <w:pPr>
        <w:pStyle w:val="BodyText"/>
        <w:numPr>
          <w:ilvl w:val="0"/>
          <w:numId w:val="21"/>
        </w:numPr>
        <w:spacing w:before="1" w:line="288" w:lineRule="auto"/>
        <w:ind w:right="-1"/>
        <w:jc w:val="both"/>
        <w:rPr>
          <w:sz w:val="28"/>
          <w:szCs w:val="28"/>
        </w:rPr>
      </w:pPr>
      <w:r w:rsidRPr="00071CF8">
        <w:rPr>
          <w:i/>
          <w:sz w:val="28"/>
          <w:szCs w:val="28"/>
        </w:rPr>
        <w:t>спеціальний</w:t>
      </w:r>
      <w:r w:rsidRPr="00071CF8">
        <w:rPr>
          <w:sz w:val="28"/>
          <w:szCs w:val="28"/>
        </w:rPr>
        <w:t xml:space="preserve"> </w:t>
      </w:r>
      <w:r>
        <w:rPr>
          <w:sz w:val="28"/>
          <w:szCs w:val="28"/>
        </w:rPr>
        <w:t>–</w:t>
      </w:r>
      <w:r w:rsidRPr="00071CF8">
        <w:rPr>
          <w:sz w:val="28"/>
          <w:szCs w:val="28"/>
        </w:rPr>
        <w:t xml:space="preserve"> відповідає за спеціально визначенні окремі завдання (наприклад, інспекційний контроль, контроль експлуатації виробів).</w:t>
      </w:r>
    </w:p>
    <w:p w:rsidR="00492F91" w:rsidRPr="00FD3DDD" w:rsidRDefault="00492F91" w:rsidP="001C3748">
      <w:pPr>
        <w:pStyle w:val="BodyText"/>
        <w:spacing w:before="1" w:line="288" w:lineRule="auto"/>
        <w:ind w:left="0" w:right="-1" w:firstLine="851"/>
        <w:jc w:val="both"/>
        <w:rPr>
          <w:i/>
          <w:sz w:val="28"/>
          <w:szCs w:val="28"/>
        </w:rPr>
      </w:pPr>
      <w:r w:rsidRPr="00FD3DDD">
        <w:rPr>
          <w:i/>
          <w:sz w:val="28"/>
          <w:szCs w:val="28"/>
        </w:rPr>
        <w:t>Методи технічного контролю якості:</w:t>
      </w:r>
    </w:p>
    <w:p w:rsidR="00492F91" w:rsidRPr="00071CF8" w:rsidRDefault="00492F91" w:rsidP="00C845B2">
      <w:pPr>
        <w:pStyle w:val="BodyText"/>
        <w:numPr>
          <w:ilvl w:val="0"/>
          <w:numId w:val="22"/>
        </w:numPr>
        <w:spacing w:before="1" w:line="288" w:lineRule="auto"/>
        <w:ind w:right="-1"/>
        <w:jc w:val="both"/>
        <w:rPr>
          <w:sz w:val="28"/>
          <w:szCs w:val="28"/>
        </w:rPr>
      </w:pPr>
      <w:r w:rsidRPr="00071CF8">
        <w:rPr>
          <w:sz w:val="28"/>
          <w:szCs w:val="28"/>
        </w:rPr>
        <w:t>контроль налагоджування;</w:t>
      </w:r>
    </w:p>
    <w:p w:rsidR="00492F91" w:rsidRPr="00071CF8" w:rsidRDefault="00492F91" w:rsidP="00C845B2">
      <w:pPr>
        <w:pStyle w:val="BodyText"/>
        <w:numPr>
          <w:ilvl w:val="0"/>
          <w:numId w:val="22"/>
        </w:numPr>
        <w:spacing w:before="1" w:line="288" w:lineRule="auto"/>
        <w:ind w:right="-1"/>
        <w:jc w:val="both"/>
        <w:rPr>
          <w:sz w:val="28"/>
          <w:szCs w:val="28"/>
        </w:rPr>
      </w:pPr>
      <w:r w:rsidRPr="00071CF8">
        <w:rPr>
          <w:sz w:val="28"/>
          <w:szCs w:val="28"/>
        </w:rPr>
        <w:t>інспекційний контроль;</w:t>
      </w:r>
    </w:p>
    <w:p w:rsidR="00492F91" w:rsidRPr="00071CF8" w:rsidRDefault="00492F91" w:rsidP="00C845B2">
      <w:pPr>
        <w:pStyle w:val="BodyText"/>
        <w:numPr>
          <w:ilvl w:val="0"/>
          <w:numId w:val="22"/>
        </w:numPr>
        <w:spacing w:before="1" w:line="288" w:lineRule="auto"/>
        <w:ind w:right="-1"/>
        <w:jc w:val="both"/>
        <w:rPr>
          <w:sz w:val="28"/>
          <w:szCs w:val="28"/>
        </w:rPr>
      </w:pPr>
      <w:r w:rsidRPr="00071CF8">
        <w:rPr>
          <w:sz w:val="28"/>
          <w:szCs w:val="28"/>
        </w:rPr>
        <w:t>статистичні методи контролю;</w:t>
      </w:r>
    </w:p>
    <w:p w:rsidR="00492F91" w:rsidRPr="00071CF8" w:rsidRDefault="00492F91" w:rsidP="00C845B2">
      <w:pPr>
        <w:pStyle w:val="BodyText"/>
        <w:numPr>
          <w:ilvl w:val="0"/>
          <w:numId w:val="22"/>
        </w:numPr>
        <w:spacing w:before="1" w:line="288" w:lineRule="auto"/>
        <w:ind w:right="-1"/>
        <w:jc w:val="both"/>
        <w:rPr>
          <w:sz w:val="28"/>
          <w:szCs w:val="28"/>
        </w:rPr>
      </w:pPr>
      <w:r w:rsidRPr="00071CF8">
        <w:rPr>
          <w:sz w:val="28"/>
          <w:szCs w:val="28"/>
        </w:rPr>
        <w:t>вибірковий або повний контроль;</w:t>
      </w:r>
    </w:p>
    <w:p w:rsidR="00492F91" w:rsidRDefault="00492F91" w:rsidP="00C845B2">
      <w:pPr>
        <w:pStyle w:val="BodyText"/>
        <w:numPr>
          <w:ilvl w:val="0"/>
          <w:numId w:val="22"/>
        </w:numPr>
        <w:spacing w:before="1" w:line="288" w:lineRule="auto"/>
        <w:ind w:right="-1"/>
        <w:jc w:val="both"/>
        <w:rPr>
          <w:sz w:val="28"/>
          <w:szCs w:val="28"/>
        </w:rPr>
      </w:pPr>
      <w:r w:rsidRPr="00071CF8">
        <w:rPr>
          <w:sz w:val="28"/>
          <w:szCs w:val="28"/>
        </w:rPr>
        <w:t>статистичний аналіз технологічного устаткування, якості продукції та ін.</w:t>
      </w:r>
    </w:p>
    <w:p w:rsidR="00492F91" w:rsidRPr="005E7EA8" w:rsidRDefault="00492F91" w:rsidP="001C3748">
      <w:pPr>
        <w:pStyle w:val="BodyText"/>
        <w:spacing w:before="1" w:line="288" w:lineRule="auto"/>
        <w:ind w:left="0" w:right="-1" w:firstLine="851"/>
        <w:jc w:val="both"/>
        <w:rPr>
          <w:i/>
          <w:sz w:val="28"/>
          <w:szCs w:val="28"/>
        </w:rPr>
      </w:pPr>
      <w:r w:rsidRPr="005E7EA8">
        <w:rPr>
          <w:i/>
          <w:sz w:val="28"/>
          <w:szCs w:val="28"/>
        </w:rPr>
        <w:t>Контроль також поділяється за такими параметрами, що вимірюються:</w:t>
      </w:r>
    </w:p>
    <w:p w:rsidR="00492F91" w:rsidRPr="00071CF8" w:rsidRDefault="00492F91" w:rsidP="00C845B2">
      <w:pPr>
        <w:pStyle w:val="BodyText"/>
        <w:numPr>
          <w:ilvl w:val="0"/>
          <w:numId w:val="23"/>
        </w:numPr>
        <w:spacing w:before="1" w:line="288" w:lineRule="auto"/>
        <w:ind w:right="-1"/>
        <w:jc w:val="both"/>
        <w:rPr>
          <w:sz w:val="28"/>
          <w:szCs w:val="28"/>
        </w:rPr>
      </w:pPr>
      <w:r w:rsidRPr="00071CF8">
        <w:rPr>
          <w:sz w:val="28"/>
          <w:szCs w:val="28"/>
        </w:rPr>
        <w:t>контроль геометричних розмірів і форм;</w:t>
      </w:r>
    </w:p>
    <w:p w:rsidR="00492F91" w:rsidRPr="00071CF8" w:rsidRDefault="00492F91" w:rsidP="00C845B2">
      <w:pPr>
        <w:pStyle w:val="BodyText"/>
        <w:numPr>
          <w:ilvl w:val="0"/>
          <w:numId w:val="23"/>
        </w:numPr>
        <w:spacing w:before="1" w:line="288" w:lineRule="auto"/>
        <w:ind w:right="-1"/>
        <w:jc w:val="both"/>
        <w:rPr>
          <w:sz w:val="28"/>
          <w:szCs w:val="28"/>
        </w:rPr>
      </w:pPr>
      <w:r w:rsidRPr="00071CF8">
        <w:rPr>
          <w:sz w:val="28"/>
          <w:szCs w:val="28"/>
        </w:rPr>
        <w:t>контроль зовнішнього вигляду та документації;</w:t>
      </w:r>
    </w:p>
    <w:p w:rsidR="00492F91" w:rsidRPr="00071CF8" w:rsidRDefault="00492F91" w:rsidP="00C845B2">
      <w:pPr>
        <w:pStyle w:val="BodyText"/>
        <w:numPr>
          <w:ilvl w:val="0"/>
          <w:numId w:val="23"/>
        </w:numPr>
        <w:spacing w:before="1" w:line="288" w:lineRule="auto"/>
        <w:ind w:right="-1"/>
        <w:jc w:val="both"/>
        <w:rPr>
          <w:sz w:val="28"/>
          <w:szCs w:val="28"/>
        </w:rPr>
      </w:pPr>
      <w:r w:rsidRPr="00071CF8">
        <w:rPr>
          <w:sz w:val="28"/>
          <w:szCs w:val="28"/>
        </w:rPr>
        <w:t xml:space="preserve">контроль фізико-механічних властивостей матеріалів, напівфабрикатів тощо. </w:t>
      </w:r>
    </w:p>
    <w:p w:rsidR="00492F91" w:rsidRPr="005E7EA8" w:rsidRDefault="00492F91" w:rsidP="001C3748">
      <w:pPr>
        <w:pStyle w:val="BodyText"/>
        <w:spacing w:before="1" w:line="288" w:lineRule="auto"/>
        <w:ind w:left="0" w:right="-1" w:firstLine="851"/>
        <w:jc w:val="both"/>
        <w:rPr>
          <w:i/>
          <w:sz w:val="28"/>
          <w:szCs w:val="28"/>
        </w:rPr>
      </w:pPr>
      <w:r w:rsidRPr="005E7EA8">
        <w:rPr>
          <w:i/>
          <w:sz w:val="28"/>
          <w:szCs w:val="28"/>
        </w:rPr>
        <w:t>Залежно від ступеня охоплення виробничих операцій розрізняють:</w:t>
      </w:r>
    </w:p>
    <w:p w:rsidR="00492F91" w:rsidRPr="00071CF8" w:rsidRDefault="00492F91" w:rsidP="00C845B2">
      <w:pPr>
        <w:pStyle w:val="BodyText"/>
        <w:numPr>
          <w:ilvl w:val="0"/>
          <w:numId w:val="24"/>
        </w:numPr>
        <w:spacing w:before="1" w:line="288" w:lineRule="auto"/>
        <w:ind w:right="-1"/>
        <w:jc w:val="both"/>
        <w:rPr>
          <w:sz w:val="28"/>
          <w:szCs w:val="28"/>
        </w:rPr>
      </w:pPr>
      <w:r w:rsidRPr="00071CF8">
        <w:rPr>
          <w:sz w:val="28"/>
          <w:szCs w:val="28"/>
        </w:rPr>
        <w:t>поопераційний контроль;</w:t>
      </w:r>
    </w:p>
    <w:p w:rsidR="00492F91" w:rsidRPr="00071CF8" w:rsidRDefault="00492F91" w:rsidP="00C845B2">
      <w:pPr>
        <w:pStyle w:val="BodyText"/>
        <w:numPr>
          <w:ilvl w:val="0"/>
          <w:numId w:val="24"/>
        </w:numPr>
        <w:spacing w:before="1" w:line="288" w:lineRule="auto"/>
        <w:ind w:right="-1"/>
        <w:jc w:val="both"/>
        <w:rPr>
          <w:sz w:val="28"/>
          <w:szCs w:val="28"/>
        </w:rPr>
      </w:pPr>
      <w:r w:rsidRPr="00071CF8">
        <w:rPr>
          <w:sz w:val="28"/>
          <w:szCs w:val="28"/>
        </w:rPr>
        <w:t xml:space="preserve">груповий контроль, що виконується після декількох операцій. </w:t>
      </w:r>
    </w:p>
    <w:p w:rsidR="00492F91" w:rsidRPr="005E7EA8" w:rsidRDefault="00492F91" w:rsidP="001C3748">
      <w:pPr>
        <w:pStyle w:val="BodyText"/>
        <w:spacing w:before="1" w:line="288" w:lineRule="auto"/>
        <w:ind w:left="0" w:right="-1" w:firstLine="851"/>
        <w:jc w:val="both"/>
        <w:rPr>
          <w:i/>
          <w:sz w:val="28"/>
          <w:szCs w:val="28"/>
        </w:rPr>
      </w:pPr>
      <w:r w:rsidRPr="005E7EA8">
        <w:rPr>
          <w:i/>
          <w:sz w:val="28"/>
          <w:szCs w:val="28"/>
        </w:rPr>
        <w:t>За місцем здійснення контрольні операції поділяються на:</w:t>
      </w:r>
    </w:p>
    <w:p w:rsidR="00492F91" w:rsidRPr="00071CF8" w:rsidRDefault="00492F91" w:rsidP="00C845B2">
      <w:pPr>
        <w:pStyle w:val="BodyText"/>
        <w:numPr>
          <w:ilvl w:val="0"/>
          <w:numId w:val="25"/>
        </w:numPr>
        <w:spacing w:before="1" w:line="288" w:lineRule="auto"/>
        <w:ind w:right="-1"/>
        <w:jc w:val="both"/>
        <w:rPr>
          <w:sz w:val="28"/>
          <w:szCs w:val="28"/>
        </w:rPr>
      </w:pPr>
      <w:r w:rsidRPr="00071CF8">
        <w:rPr>
          <w:sz w:val="28"/>
          <w:szCs w:val="28"/>
        </w:rPr>
        <w:t>стаціонарні;</w:t>
      </w:r>
    </w:p>
    <w:p w:rsidR="00492F91" w:rsidRPr="00071CF8" w:rsidRDefault="00492F91" w:rsidP="00C845B2">
      <w:pPr>
        <w:pStyle w:val="BodyText"/>
        <w:numPr>
          <w:ilvl w:val="0"/>
          <w:numId w:val="25"/>
        </w:numPr>
        <w:spacing w:before="1" w:line="288" w:lineRule="auto"/>
        <w:ind w:right="-1"/>
        <w:jc w:val="both"/>
        <w:rPr>
          <w:sz w:val="28"/>
          <w:szCs w:val="28"/>
        </w:rPr>
      </w:pPr>
      <w:r w:rsidRPr="00071CF8">
        <w:rPr>
          <w:sz w:val="28"/>
          <w:szCs w:val="28"/>
        </w:rPr>
        <w:t>нестаціонарні, що виконуються безпосередньо на робочих місцях.</w:t>
      </w:r>
    </w:p>
    <w:p w:rsidR="00492F91" w:rsidRPr="005E7EA8" w:rsidRDefault="00492F91" w:rsidP="001C3748">
      <w:pPr>
        <w:pStyle w:val="BodyText"/>
        <w:spacing w:before="1" w:line="288" w:lineRule="auto"/>
        <w:ind w:left="0" w:right="-1" w:firstLine="851"/>
        <w:jc w:val="both"/>
        <w:rPr>
          <w:i/>
          <w:sz w:val="28"/>
          <w:szCs w:val="28"/>
        </w:rPr>
      </w:pPr>
      <w:r w:rsidRPr="005E7EA8">
        <w:rPr>
          <w:i/>
          <w:sz w:val="28"/>
          <w:szCs w:val="28"/>
        </w:rPr>
        <w:t>Завдання технічного контролю:</w:t>
      </w:r>
    </w:p>
    <w:p w:rsidR="00492F91" w:rsidRPr="00071CF8" w:rsidRDefault="00492F91" w:rsidP="00C845B2">
      <w:pPr>
        <w:pStyle w:val="BodyText"/>
        <w:numPr>
          <w:ilvl w:val="0"/>
          <w:numId w:val="26"/>
        </w:numPr>
        <w:spacing w:before="1" w:line="288" w:lineRule="auto"/>
        <w:ind w:right="-1"/>
        <w:jc w:val="both"/>
        <w:rPr>
          <w:sz w:val="28"/>
          <w:szCs w:val="28"/>
        </w:rPr>
      </w:pPr>
      <w:r w:rsidRPr="00071CF8">
        <w:rPr>
          <w:sz w:val="28"/>
          <w:szCs w:val="28"/>
        </w:rPr>
        <w:t>планування і практична реалізація всіх процедур та інструментів системи управління якістю на підприємстві, що безпосередньо стосуються виробництва продукції;</w:t>
      </w:r>
    </w:p>
    <w:p w:rsidR="00492F91" w:rsidRPr="00071CF8" w:rsidRDefault="00492F91" w:rsidP="00C845B2">
      <w:pPr>
        <w:pStyle w:val="BodyText"/>
        <w:numPr>
          <w:ilvl w:val="0"/>
          <w:numId w:val="26"/>
        </w:numPr>
        <w:spacing w:before="1" w:line="288" w:lineRule="auto"/>
        <w:ind w:right="-1"/>
        <w:jc w:val="both"/>
        <w:rPr>
          <w:sz w:val="28"/>
          <w:szCs w:val="28"/>
        </w:rPr>
      </w:pPr>
      <w:r w:rsidRPr="00071CF8">
        <w:rPr>
          <w:sz w:val="28"/>
          <w:szCs w:val="28"/>
        </w:rPr>
        <w:t>постійна реалізація циклу (</w:t>
      </w:r>
      <w:r>
        <w:rPr>
          <w:sz w:val="28"/>
          <w:szCs w:val="28"/>
        </w:rPr>
        <w:t>«</w:t>
      </w:r>
      <w:r w:rsidRPr="00071CF8">
        <w:rPr>
          <w:sz w:val="28"/>
          <w:szCs w:val="28"/>
        </w:rPr>
        <w:t>планування-виконання-перевірка-реакція</w:t>
      </w:r>
      <w:r>
        <w:rPr>
          <w:sz w:val="28"/>
          <w:szCs w:val="28"/>
        </w:rPr>
        <w:t>»</w:t>
      </w:r>
      <w:r w:rsidRPr="00071CF8">
        <w:rPr>
          <w:sz w:val="28"/>
          <w:szCs w:val="28"/>
        </w:rPr>
        <w:t>) на всіх рівнях виробництва;</w:t>
      </w:r>
    </w:p>
    <w:p w:rsidR="00492F91" w:rsidRPr="00071CF8" w:rsidRDefault="00492F91" w:rsidP="00C845B2">
      <w:pPr>
        <w:pStyle w:val="BodyText"/>
        <w:numPr>
          <w:ilvl w:val="0"/>
          <w:numId w:val="26"/>
        </w:numPr>
        <w:spacing w:before="1" w:line="288" w:lineRule="auto"/>
        <w:ind w:right="-1"/>
        <w:jc w:val="both"/>
        <w:rPr>
          <w:sz w:val="28"/>
          <w:szCs w:val="28"/>
        </w:rPr>
      </w:pPr>
      <w:r w:rsidRPr="00071CF8">
        <w:rPr>
          <w:sz w:val="28"/>
          <w:szCs w:val="28"/>
        </w:rPr>
        <w:t>установлення якості готової продукції;</w:t>
      </w:r>
    </w:p>
    <w:p w:rsidR="00492F91" w:rsidRPr="00071CF8" w:rsidRDefault="00492F91" w:rsidP="00C845B2">
      <w:pPr>
        <w:pStyle w:val="BodyText"/>
        <w:numPr>
          <w:ilvl w:val="0"/>
          <w:numId w:val="26"/>
        </w:numPr>
        <w:spacing w:before="1" w:line="288" w:lineRule="auto"/>
        <w:ind w:right="-1"/>
        <w:jc w:val="both"/>
        <w:rPr>
          <w:sz w:val="28"/>
          <w:szCs w:val="28"/>
        </w:rPr>
      </w:pPr>
      <w:r w:rsidRPr="00071CF8">
        <w:rPr>
          <w:sz w:val="28"/>
          <w:szCs w:val="28"/>
        </w:rPr>
        <w:t>попередження впливу імовірнісних і суб'єктивних факторів на якість продукції, що випускається;</w:t>
      </w:r>
    </w:p>
    <w:p w:rsidR="00492F91" w:rsidRPr="00071CF8" w:rsidRDefault="00492F91" w:rsidP="00C845B2">
      <w:pPr>
        <w:pStyle w:val="BodyText"/>
        <w:numPr>
          <w:ilvl w:val="0"/>
          <w:numId w:val="26"/>
        </w:numPr>
        <w:spacing w:before="1" w:line="288" w:lineRule="auto"/>
        <w:ind w:right="-1"/>
        <w:jc w:val="both"/>
        <w:rPr>
          <w:sz w:val="28"/>
          <w:szCs w:val="28"/>
        </w:rPr>
      </w:pPr>
      <w:r w:rsidRPr="00071CF8">
        <w:rPr>
          <w:sz w:val="28"/>
          <w:szCs w:val="28"/>
        </w:rPr>
        <w:t>забезпечення встановленого технічного режиму.</w:t>
      </w:r>
    </w:p>
    <w:p w:rsidR="00492F91" w:rsidRPr="008F4574" w:rsidRDefault="00492F91" w:rsidP="001C3748">
      <w:pPr>
        <w:pStyle w:val="BodyText"/>
        <w:spacing w:before="1" w:line="288" w:lineRule="auto"/>
        <w:ind w:left="0" w:right="-1" w:firstLine="851"/>
        <w:jc w:val="both"/>
        <w:rPr>
          <w:sz w:val="28"/>
          <w:szCs w:val="28"/>
        </w:rPr>
      </w:pPr>
      <w:r w:rsidRPr="00071CF8">
        <w:rPr>
          <w:sz w:val="28"/>
          <w:szCs w:val="28"/>
        </w:rPr>
        <w:t xml:space="preserve">Виконання цих завдань реалізується через систему основних функцій технічного контролю </w:t>
      </w:r>
      <w:r>
        <w:rPr>
          <w:sz w:val="28"/>
          <w:szCs w:val="28"/>
        </w:rPr>
        <w:t>рис. 2.5</w:t>
      </w:r>
      <w:r w:rsidRPr="008F4574">
        <w:rPr>
          <w:sz w:val="28"/>
          <w:szCs w:val="28"/>
        </w:rPr>
        <w:t>.</w:t>
      </w:r>
    </w:p>
    <w:p w:rsidR="00492F91" w:rsidRDefault="00492F91" w:rsidP="001C3748">
      <w:pPr>
        <w:pStyle w:val="BodyText"/>
        <w:spacing w:before="1" w:line="288" w:lineRule="auto"/>
        <w:ind w:left="0" w:right="-1" w:firstLine="851"/>
        <w:jc w:val="both"/>
        <w:rPr>
          <w:sz w:val="28"/>
          <w:szCs w:val="28"/>
        </w:rPr>
      </w:pPr>
      <w:r w:rsidRPr="00071CF8">
        <w:rPr>
          <w:sz w:val="28"/>
          <w:szCs w:val="28"/>
        </w:rPr>
        <w:t>Вибір об'єктів контролю залежить від стадії реалізації життєвого циклу продукції, що відповідає основним етапам. Тобто це може бути контроль якості планів, проведення досліджень, проектування, виробничого процесу тощо.</w:t>
      </w:r>
      <w:r>
        <w:rPr>
          <w:sz w:val="28"/>
          <w:szCs w:val="28"/>
        </w:rPr>
        <w:t xml:space="preserve"> </w:t>
      </w:r>
    </w:p>
    <w:p w:rsidR="00492F91" w:rsidRDefault="00492F91" w:rsidP="001C3748">
      <w:pPr>
        <w:pStyle w:val="BodyText"/>
        <w:spacing w:before="1" w:line="288" w:lineRule="auto"/>
        <w:ind w:left="0" w:right="-1" w:firstLine="851"/>
        <w:jc w:val="both"/>
        <w:rPr>
          <w:sz w:val="28"/>
          <w:szCs w:val="28"/>
        </w:rPr>
      </w:pPr>
    </w:p>
    <w:p w:rsidR="00492F91" w:rsidRDefault="00492F91" w:rsidP="001C3748">
      <w:pPr>
        <w:pStyle w:val="BodyText"/>
        <w:spacing w:before="1" w:line="288" w:lineRule="auto"/>
        <w:ind w:left="0" w:right="-1" w:firstLine="851"/>
        <w:jc w:val="both"/>
        <w:rPr>
          <w:sz w:val="28"/>
          <w:szCs w:val="28"/>
        </w:rPr>
      </w:pPr>
    </w:p>
    <w:p w:rsidR="00492F91" w:rsidRDefault="00492F91" w:rsidP="001C3748">
      <w:pPr>
        <w:pStyle w:val="BodyText"/>
        <w:spacing w:before="1" w:line="288" w:lineRule="auto"/>
        <w:ind w:left="0" w:right="-1" w:firstLine="851"/>
        <w:jc w:val="both"/>
        <w:rPr>
          <w:sz w:val="28"/>
          <w:szCs w:val="28"/>
        </w:rPr>
      </w:pPr>
    </w:p>
    <w:p w:rsidR="00492F91" w:rsidRDefault="00492F91" w:rsidP="00C845B2">
      <w:pPr>
        <w:pStyle w:val="BodyText"/>
        <w:spacing w:before="1" w:line="288" w:lineRule="auto"/>
        <w:ind w:left="0" w:right="-1"/>
        <w:jc w:val="both"/>
        <w:rPr>
          <w:sz w:val="28"/>
          <w:szCs w:val="28"/>
        </w:rPr>
      </w:pPr>
      <w:r>
        <w:rPr>
          <w:noProof/>
          <w:lang w:val="en-US" w:eastAsia="en-US"/>
        </w:rPr>
        <w:pict>
          <v:group id="Группа 217" o:spid="_x0000_s1210" style="position:absolute;left:0;text-align:left;margin-left:12.6pt;margin-top:11.25pt;width:441.8pt;height:270.15pt;z-index:251657216" coordsize="56107,34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">
            <v:shape id="Надпись 199" o:spid="_x0000_s1211" type="#_x0000_t202" style="position:absolute;width:56107;height:26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ezS8AA&#10;AADcAAAADwAAAGRycy9kb3ducmV2LnhtbERPTUsDMRC9C/6HMII3N2sPsrs2LSpVhJ7aiudhM02C&#10;m8mSpNv13xuh0Ns83ucs17MfxEQxucAKHqsaBHEftGOj4Ovw/tCASBlZ4xCYFPxSgvXq9maJnQ5n&#10;3tG0z0aUEE4dKrA5j52UqbfkMVVhJC7cMUSPucBopI54LuF+kIu6fpIeHZcGiyO9Wep/9ievYPNq&#10;WtM3GO2m0c5N8/dxaz6Uur+bX55BZJrzVXxxf+oyv23h/5ly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jezS8AAAADcAAAADwAAAAAAAAAAAAAAAACYAgAAZHJzL2Rvd25y&#10;ZXYueG1sUEsFBgAAAAAEAAQA9QAAAIUDAAAAAA==&#10;" strokeweight=".5pt">
              <v:textbox>
                <w:txbxContent>
                  <w:p w:rsidR="00492F91" w:rsidRDefault="00492F91" w:rsidP="005A1F9D">
                    <w:pPr>
                      <w:jc w:val="center"/>
                    </w:pPr>
                    <w:r>
                      <w:t>Функції технічного контролю якості</w:t>
                    </w:r>
                  </w:p>
                </w:txbxContent>
              </v:textbox>
            </v:shape>
            <v:shape id="Надпись 200" o:spid="_x0000_s1212" type="#_x0000_t202" style="position:absolute;left:1097;top:5266;width:9583;height:93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LuLcEA&#10;AADcAAAADwAAAGRycy9kb3ducmV2LnhtbESPQWsCMRSE74X+h/AKvdWsHsq6GkXFlkJP2uL5sXkm&#10;wc3LkqTr9t83BcHjMDPfMMv16DsxUEwusILppAJB3Abt2Cj4/np7qUGkjKyxC0wKfinBevX4sMRG&#10;hysfaDhmIwqEU4MKbM59I2VqLXlMk9ATF+8cosdcZDRSR7wWuO/krKpepUfHZcFiTztL7eX44xXs&#10;t2Zu2hqj3dfauWE8nT/Nu1LPT+NmASLTmO/hW/tDKyhE+D9Tjo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i7i3BAAAA3AAAAA8AAAAAAAAAAAAAAAAAmAIAAGRycy9kb3du&#10;cmV2LnhtbFBLBQYAAAAABAAEAPUAAACGAwAAAAA=&#10;" strokeweight=".5pt">
              <v:textbox>
                <w:txbxContent>
                  <w:p w:rsidR="00492F91" w:rsidRDefault="00492F91">
                    <w:r>
                      <w:t>Планування діяльності служби технічного контролю</w:t>
                    </w:r>
                  </w:p>
                </w:txbxContent>
              </v:textbox>
            </v:shape>
            <v:shape id="Надпись 201" o:spid="_x0000_s1213" type="#_x0000_t202" style="position:absolute;left:11850;top:5413;width:9583;height:93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5LtsIA&#10;AADcAAAADwAAAGRycy9kb3ducmV2LnhtbESPQWsCMRSE74X+h/AKvdWsHsq6NYottgietKXnx+aZ&#10;BDcvS5Ku239vBMHjMDPfMIvV6DsxUEwusILppAJB3Abt2Cj4+f58qUGkjKyxC0wK/inBavn4sMBG&#10;hzPvaThkIwqEU4MKbM59I2VqLXlMk9ATF+8YosdcZDRSRzwXuO/krKpepUfHZcFiTx+W2tPhzyvY&#10;vJu5aWuMdlNr54bx97gzX0o9P43rNxCZxnwP39pbrWBWTeF6phwBub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ku2wgAAANwAAAAPAAAAAAAAAAAAAAAAAJgCAABkcnMvZG93&#10;bnJldi54bWxQSwUGAAAAAAQABAD1AAAAhwMAAAAA&#10;" strokeweight=".5pt">
              <v:textbox>
                <w:txbxContent>
                  <w:p w:rsidR="00492F91" w:rsidRDefault="00492F91">
                    <w:r>
                      <w:t>Організація діяльності служби технічного контролю</w:t>
                    </w:r>
                  </w:p>
                </w:txbxContent>
              </v:textbox>
            </v:shape>
            <v:shape id="Надпись 202" o:spid="_x0000_s1214" type="#_x0000_t202" style="position:absolute;left:22823;top:5266;width:15069;height:10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zVwcIA&#10;AADcAAAADwAAAGRycy9kb3ducmV2LnhtbESPQUsDMRSE74L/ITzBm826B9lum5ZWqgie2ornx+Y1&#10;Cd28LEncrv/eCIUeh5n5hlmuJ9+LkWJygRU8zyoQxF3Qjo2Cr+PbUwMiZWSNfWBS8EsJ1qv7uyW2&#10;Olx4T+MhG1EgnFpUYHMeWilTZ8ljmoWBuHinED3mIqOROuKlwH0v66p6kR4dlwWLA71a6s6HH69g&#10;tzVz0zUY7a7Rzo3T9+nTvCv1+DBtFiAyTfkWvrY/tIK6quH/TDk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NXBwgAAANwAAAAPAAAAAAAAAAAAAAAAAJgCAABkcnMvZG93&#10;bnJldi54bWxQSwUGAAAAAAQABAD1AAAAhwMAAAAA&#10;" strokeweight=".5pt">
              <v:textbox>
                <w:txbxContent>
                  <w:p w:rsidR="00492F91" w:rsidRDefault="00492F91">
                    <w:r>
                      <w:t xml:space="preserve">Перевірка і мотивація результатів  діяльності з удосконалення якості продукції й виробництва </w:t>
                    </w:r>
                  </w:p>
                </w:txbxContent>
              </v:textbox>
            </v:shape>
            <v:shape id="Надпись 203" o:spid="_x0000_s1215" type="#_x0000_t202" style="position:absolute;left:40599;top:5340;width:15505;height:11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wWsIA&#10;AADcAAAADwAAAGRycy9kb3ducmV2LnhtbESPQWsCMRSE74X+h/AK3mq2CrKuRmmLLQVP1dLzY/NM&#10;gpuXJUnX7b9vBKHHYWa+Ydbb0XdioJhcYAVP0woEcRu0Y6Pg6/j2WINIGVljF5gU/FKC7eb+bo2N&#10;Dhf+pOGQjSgQTg0qsDn3jZSpteQxTUNPXLxTiB5zkdFIHfFS4L6Ts6paSI+Oy4LFnl4ttefDj1ew&#10;ezFL09YY7a7Wzg3j92lv3pWaPIzPKxCZxvwfvrU/tIJZNYfrmXI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8HBawgAAANwAAAAPAAAAAAAAAAAAAAAAAJgCAABkcnMvZG93&#10;bnJldi54bWxQSwUGAAAAAAQABAD1AAAAhwMAAAAA&#10;" strokeweight=".5pt">
              <v:textbox>
                <w:txbxContent>
                  <w:p w:rsidR="00492F91" w:rsidRDefault="00492F91">
                    <w:r>
                      <w:t xml:space="preserve">Удосконалення матеріально-технічної нормативної та інформаційної бази системи (служб) технічного контролю. </w:t>
                    </w:r>
                  </w:p>
                </w:txbxContent>
              </v:textbox>
            </v:shape>
            <v:shape id="Надпись 204" o:spid="_x0000_s1216" type="#_x0000_t202" style="position:absolute;left:40599;top:17483;width:15505;height:144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noLsIA&#10;AADcAAAADwAAAGRycy9kb3ducmV2LnhtbESPQWsCMRSE74X+h/AK3mq2IrKuRmmLLQVP1dLzY/NM&#10;gpuXJUnX7b9vBKHHYWa+Ydbb0XdioJhcYAVP0woEcRu0Y6Pg6/j2WINIGVljF5gU/FKC7eb+bo2N&#10;Dhf+pOGQjSgQTg0qsDn3jZSpteQxTUNPXLxTiB5zkdFIHfFS4L6Ts6paSI+Oy4LFnl4ttefDj1ew&#10;ezFL09YY7a7Wzg3j92lv3pWaPIzPKxCZxvwfvrU/tIJZNYfrmXI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GeguwgAAANwAAAAPAAAAAAAAAAAAAAAAAJgCAABkcnMvZG93&#10;bnJldi54bWxQSwUGAAAAAAQABAD1AAAAhwMAAAAA&#10;" strokeweight=".5pt">
              <v:textbox>
                <w:txbxContent>
                  <w:p w:rsidR="00492F91" w:rsidRDefault="00492F91">
                    <w:r>
                      <w:t xml:space="preserve">Організація навчання персоналу, атестація робочих місць, процесів, методів виробництва, технологій, випробувань і контролю якості </w:t>
                    </w:r>
                  </w:p>
                </w:txbxContent>
              </v:textbox>
            </v:shape>
            <v:shape id="Надпись 205" o:spid="_x0000_s1217" type="#_x0000_t202" style="position:absolute;left:1536;top:17117;width:36355;height:171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VNtcIA&#10;AADcAAAADwAAAGRycy9kb3ducmV2LnhtbESPQWsCMRSE74X+h/AK3mq2grKuRmmLLQVP1dLzY/NM&#10;gpuXJUnX7b9vBKHHYWa+Ydbb0XdioJhcYAVP0woEcRu0Y6Pg6/j2WINIGVljF5gU/FKC7eb+bo2N&#10;Dhf+pOGQjSgQTg0qsDn3jZSpteQxTUNPXLxTiB5zkdFIHfFS4L6Ts6paSI+Oy4LFnl4ttefDj1ew&#10;ezFL09YY7a7Wzg3j92lv3pWaPIzPKxCZxvwfvrU/tIJZNYfrmXI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VU21wgAAANwAAAAPAAAAAAAAAAAAAAAAAJgCAABkcnMvZG93&#10;bnJldi54bWxQSwUGAAAAAAQABAD1AAAAhwMAAAAA&#10;" strokeweight=".5pt">
              <v:textbox>
                <w:txbxContent>
                  <w:p w:rsidR="00492F91" w:rsidRDefault="00492F91">
                    <w:r>
                      <w:t>Реалізація технічного контролю на виробництві:</w:t>
                    </w:r>
                  </w:p>
                  <w:p w:rsidR="00492F91" w:rsidRDefault="00492F91" w:rsidP="008614D2">
                    <w:pPr>
                      <w:pStyle w:val="ListParagraph"/>
                      <w:numPr>
                        <w:ilvl w:val="0"/>
                        <w:numId w:val="29"/>
                      </w:numPr>
                      <w:ind w:left="426"/>
                    </w:pPr>
                    <w:r>
                      <w:t>вибір об’єктів , видів і методів контролю;</w:t>
                    </w:r>
                  </w:p>
                  <w:p w:rsidR="00492F91" w:rsidRDefault="00492F91" w:rsidP="008614D2">
                    <w:pPr>
                      <w:pStyle w:val="ListParagraph"/>
                      <w:numPr>
                        <w:ilvl w:val="0"/>
                        <w:numId w:val="29"/>
                      </w:numPr>
                      <w:ind w:left="426"/>
                    </w:pPr>
                    <w:r>
                      <w:t>підтримка належного організаційно-технічного та технологічного рівня виконання технічного контролю;</w:t>
                    </w:r>
                  </w:p>
                  <w:p w:rsidR="00492F91" w:rsidRDefault="00492F91" w:rsidP="008614D2">
                    <w:pPr>
                      <w:pStyle w:val="ListParagraph"/>
                      <w:numPr>
                        <w:ilvl w:val="0"/>
                        <w:numId w:val="29"/>
                      </w:numPr>
                      <w:ind w:left="426"/>
                    </w:pPr>
                    <w:r>
                      <w:t>облік та аналіз відхилень і браку, розроблення,  реалізація заходів для їх усунення;</w:t>
                    </w:r>
                  </w:p>
                  <w:p w:rsidR="00492F91" w:rsidRDefault="00492F91" w:rsidP="008614D2">
                    <w:pPr>
                      <w:pStyle w:val="ListParagraph"/>
                      <w:numPr>
                        <w:ilvl w:val="0"/>
                        <w:numId w:val="29"/>
                      </w:numPr>
                      <w:ind w:left="426"/>
                    </w:pPr>
                    <w:r>
                      <w:t>перевірка якості та організація випробувань за різними видами, методами і параметрами технічного контролю якості.</w:t>
                    </w:r>
                  </w:p>
                </w:txbxContent>
              </v:textbox>
            </v:shape>
            <v:line id="Прямая соединительная линия 206" o:spid="_x0000_s1218" style="position:absolute;flip:x;visibility:visible" from="5340,2633" to="17849,5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romcQAAADcAAAADwAAAGRycy9kb3ducmV2LnhtbESPQWvCQBSE74L/YXlCb3Wjh2BTVykV&#10;QUopqG3p8ZF9JqH73obsqml/vSsIHoeZ+YaZL3t26kRdaLwYmIwzUCSlt41UBj7368cZqBBRLDov&#10;ZOCPAiwXw8EcC+vPsqXTLlYqQSQUaKCOsS20DmVNjGHsW5LkHXzHGJPsKm07PCc4Oz3NslwzNpIW&#10;amzptabyd3dkAz//B/5+Cx/56ul95nJ2X8JhYszDqH95BhWpj/fwrb2xBqZZDtcz6Qjox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WuiZxAAAANwAAAAPAAAAAAAAAAAA&#10;AAAAAKECAABkcnMvZG93bnJldi54bWxQSwUGAAAAAAQABAD5AAAAkgMAAAAA&#10;">
              <v:stroke endarrow="open"/>
            </v:line>
            <v:line id="Прямая соединительная линия 207" o:spid="_x0000_s1219" style="position:absolute;flip:y;visibility:visible" from="17849,2633" to="17849,5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Tl2sMAAADcAAAADwAAAGRycy9kb3ducmV2LnhtbESPQYvCMBSE78L+h/AWvGm6Crp0jSKC&#10;6NWuqMdH8myrzUtpsrX6642w4HGYmW+Y2aKzlWip8aVjBV/DBASxdqbkXMH+dz34BuEDssHKMSm4&#10;k4fF/KM3w9S4G++ozUIuIoR9igqKEOpUSq8LsuiHriaO3tk1FkOUTS5Ng7cIt5UcJclEWiw5LhRY&#10;06ogfc3+rILqqB9O79ftKqPx5nG5nw6n8Vap/me3/AERqAvv8H97axSMkim8zsQjIO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E5drDAAAA3AAAAA8AAAAAAAAAAAAA&#10;AAAAoQIAAGRycy9kb3ducmV2LnhtbFBLBQYAAAAABAAEAPkAAACRAwAAAAA=&#10;">
              <v:stroke startarrow="open"/>
            </v:line>
            <v:line id="Прямая соединительная линия 208" o:spid="_x0000_s1220" style="position:absolute;flip:x y;visibility:visible" from="17849,2633" to="30431,5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egJMEAAADcAAAADwAAAGRycy9kb3ducmV2LnhtbERPy4rCMBTdC/MP4Qqz01QXo1RjGQYH&#10;fKx8IC6vzTWtNjelibX+vVkMzPJw3vOss5VoqfGlYwWjYQKCOHe6ZKPgePgdTEH4gKyxckwKXuQh&#10;W3z05phq9+QdtftgRAxhn6KCIoQ6ldLnBVn0Q1cTR+7qGoshwsZI3eAzhttKjpPkS1osOTYUWNNP&#10;Qfl9/7AKlls+ufVEhru5Lc/TzWS7PpqLUp/97nsGIlAX/sV/7pVWME7i2ngmHgG5e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R6AkwQAAANwAAAAPAAAAAAAAAAAAAAAA&#10;AKECAABkcnMvZG93bnJldi54bWxQSwUGAAAAAAQABAD5AAAAjwMAAAAA&#10;">
              <v:stroke startarrow="open"/>
            </v:line>
            <v:line id="Прямая соединительная линия 209" o:spid="_x0000_s1221" style="position:absolute;visibility:visible" from="5705,14630" to="16605,17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Tic8MAAADcAAAADwAAAGRycy9kb3ducmV2LnhtbESPQWsCMRSE74L/ITzBW80qWOpqFLEU&#10;PEihKqK3R/LcXdy8LEnU1V/fFAoeh5n5hpktWluLG/lQOVYwHGQgiLUzFRcK9ruvtw8QISIbrB2T&#10;ggcFWMy7nRnmxt35h27bWIgE4ZCjgjLGJpcy6JIshoFriJN3dt5iTNIX0ni8J7it5SjL3qXFitNC&#10;iQ2tStKX7dUqeH5rL9sj+0NcGk0bPK0/3Vipfq9dTkFEauMr/N9eGwWjbAJ/Z9IRkP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k4nPDAAAA3AAAAA8AAAAAAAAAAAAA&#10;AAAAoQIAAGRycy9kb3ducmV2LnhtbFBLBQYAAAAABAAEAPkAAACRAwAAAAA=&#10;">
              <v:stroke endarrow="open"/>
            </v:line>
            <v:line id="Прямая соединительная линия 210" o:spid="_x0000_s1222" style="position:absolute;flip:x;visibility:visible" from="22823,15654" to="31016,17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ZDq8IAAADcAAAADwAAAGRycy9kb3ducmV2LnhtbERPTWvCQBC9C/6HZQredBMPwaauUiqF&#10;IlKo2tLjkB2T0J3ZkF01+uu7h0KPj/e9XA/s1IX60HoxkM8yUCSVt63UBo6H1+kCVIgoFp0XMnCj&#10;AOvVeLTE0vqrfNBlH2uVQiSUaKCJsSu1DlVDjGHmO5LEnXzPGBPsa217vKZwdnqeZYVmbCU1NNjR&#10;S0PVz/7MBr7vJ/7ahvdi87hbuILdp3DIjZk8DM9PoCIN8V/8536zBuZ5mp/OpCOgV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ZDq8IAAADcAAAADwAAAAAAAAAAAAAA&#10;AAChAgAAZHJzL2Rvd25yZXYueG1sUEsFBgAAAAAEAAQA+QAAAJADAAAAAA==&#10;">
              <v:stroke endarrow="open"/>
            </v:line>
            <v:line id="Прямая соединительная линия 211" o:spid="_x0000_s1223" style="position:absolute;visibility:visible" from="18361,14776" to="18361,17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t4qMQAAADcAAAADwAAAGRycy9kb3ducmV2LnhtbESPQWvCQBSE70L/w/IKvZlNhIqkriG0&#10;CB6KUJXS3h67zySYfRt2V0399V2h0OMwM98wy2q0vbiQD51jBUWWgyDWznTcKDjs19MFiBCRDfaO&#10;ScEPBahWD5MllsZd+YMuu9iIBOFQooI2xqGUMuiWLIbMDcTJOzpvMSbpG2k8XhPc9nKW53NpseO0&#10;0OJAry3p0+5sFdy22svxi/1nrI2md/zevLlnpZ4ex/oFRKQx/of/2hujYFYUcD+Tj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i3ioxAAAANwAAAAPAAAAAAAAAAAA&#10;AAAAAKECAABkcnMvZG93bnJldi54bWxQSwUGAAAAAAQABAD5AAAAkgMAAAAA&#10;">
              <v:stroke endarrow="open"/>
            </v:line>
            <v:line id="Прямая соединительная линия 212" o:spid="_x0000_s1224" style="position:absolute;visibility:visible" from="39355,2633" to="39355,25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LANcUAAADcAAAADwAAAGRycy9kb3ducmV2LnhtbESPQWvCQBSE74X+h+UVvNVNAhpJXSUU&#10;hGpPakuvj+wzic2+DbvbGP31XaHQ4zAz3zDL9Wg6MZDzrWUF6TQBQVxZ3XKt4OO4eV6A8AFZY2eZ&#10;FFzJw3r1+LDEQtsL72k4hFpECPsCFTQh9IWUvmrIoJ/anjh6J+sMhihdLbXDS4SbTmZJMpcGW44L&#10;Dfb02lD1ffgxChbV7uzKvNyms88+vw3Z+3zzlSs1eRrLFxCBxvAf/mu/aQVZmsH9TDw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kLANcUAAADcAAAADwAAAAAAAAAA&#10;AAAAAAChAgAAZHJzL2Rvd25yZXYueG1sUEsFBgAAAAAEAAQA+QAAAJMDAAAAAA==&#10;"/>
            <v:shapetype id="_x0000_t32" coordsize="21600,21600" o:spt="32" o:oned="t" path="m,l21600,21600e" filled="f">
              <v:path arrowok="t" fillok="f" o:connecttype="none"/>
              <o:lock v:ext="edit" shapetype="t"/>
            </v:shapetype>
            <v:shape id="Прямая со стрелкой 214" o:spid="_x0000_s1225" type="#_x0000_t32" style="position:absolute;left:37892;top:25456;width:1464;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ZJ58cAAADcAAAADwAAAGRycy9kb3ducmV2LnhtbESP3WoCMRSE7wt9h3CE3tWsq6isRpGW&#10;YkuF4g+Cd4fNcbN0c7Juoq5vbwpCL4eZ+YaZzltbiQs1vnSsoNdNQBDnTpdcKNhtP17HIHxA1lg5&#10;JgU38jCfPT9NMdPuymu6bEIhIoR9hgpMCHUmpc8NWfRdVxNH7+gaiyHKppC6wWuE20qmSTKUFkuO&#10;CwZrejOU/27OVsH7134wOrWnn/7yYFY59UeHdPGt1EunXUxABGrDf/jR/tQK0t4A/s7EIyB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BknnxwAAANwAAAAPAAAAAAAA&#10;AAAAAAAAAKECAABkcnMvZG93bnJldi54bWxQSwUGAAAAAAQABAD5AAAAlQMAAAAA&#10;">
              <v:stroke endarrow="open"/>
            </v:shape>
            <v:shape id="Прямая со стрелкой 215" o:spid="_x0000_s1226" type="#_x0000_t32" style="position:absolute;left:39355;top:22091;width:1244;height:7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wNDsQAAADcAAAADwAAAGRycy9kb3ducmV2LnhtbESPQYvCMBSE7wv+h/AEb2uqoGjXVEQo&#10;eHAPasXro3nbljYvtYm1/vvNwoLHYWa+YTbbwTSip85VlhXMphEI4tzqigsF2SX9XIFwHlljY5kU&#10;vMjBNhl9bDDW9skn6s++EAHCLkYFpfdtLKXLSzLoprYlDt6P7Qz6ILtC6g6fAW4aOY+ipTRYcVgo&#10;saV9SXl9fhgFkVum9/2l/u6zwp+ON5keXuurUpPxsPsC4Wnw7/B/+6AVzGcL+DsTjoBM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rA0OxAAAANwAAAAPAAAAAAAAAAAA&#10;AAAAAKECAABkcnMvZG93bnJldi54bWxQSwUGAAAAAAQABAD5AAAAkgMAAAAA&#10;">
              <v:stroke endarrow="open"/>
            </v:shape>
            <v:shape id="Прямая со стрелкой 216" o:spid="_x0000_s1227" type="#_x0000_t32" style="position:absolute;left:39428;top:11265;width:1244;height:7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6TecIAAADcAAAADwAAAGRycy9kb3ducmV2LnhtbESPzarCMBSE94LvEI7gTlNdFK1GEaHg&#10;4rrwD7eH5tgWm5Pa5Nb69kYQXA4z8w2zXHemEi01rrSsYDKOQBBnVpecKzif0tEMhPPIGivLpOBF&#10;Dtarfm+JibZPPlB79LkIEHYJKii8rxMpXVaQQTe2NXHwbrYx6INscqkbfAa4qeQ0imJpsOSwUGBN&#10;24Ky+/HfKIhcnD62p/u+Pef+8HeV6e41vyg1HHSbBQhPnf+Fv+2dVjCdxPA5E46AXL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6TecIAAADcAAAADwAAAAAAAAAAAAAA&#10;AAChAgAAZHJzL2Rvd25yZXYueG1sUEsFBgAAAAAEAAQA+QAAAJADAAAAAA==&#10;">
              <v:stroke endarrow="open"/>
            </v:shape>
          </v:group>
        </w:pict>
      </w:r>
    </w:p>
    <w:p w:rsidR="00492F91" w:rsidRDefault="00492F91" w:rsidP="00C845B2">
      <w:pPr>
        <w:pStyle w:val="BodyText"/>
        <w:spacing w:before="1" w:line="288" w:lineRule="auto"/>
        <w:ind w:left="0" w:right="-1"/>
        <w:jc w:val="both"/>
        <w:rPr>
          <w:sz w:val="28"/>
          <w:szCs w:val="28"/>
        </w:rPr>
      </w:pPr>
    </w:p>
    <w:p w:rsidR="00492F91" w:rsidRDefault="00492F91" w:rsidP="00C845B2">
      <w:pPr>
        <w:pStyle w:val="BodyText"/>
        <w:spacing w:before="1" w:line="288" w:lineRule="auto"/>
        <w:ind w:left="0" w:right="-1"/>
        <w:jc w:val="both"/>
        <w:rPr>
          <w:sz w:val="28"/>
          <w:szCs w:val="28"/>
        </w:rPr>
      </w:pPr>
    </w:p>
    <w:p w:rsidR="00492F91" w:rsidRPr="00071CF8" w:rsidRDefault="00492F91" w:rsidP="00C845B2">
      <w:pPr>
        <w:pStyle w:val="BodyText"/>
        <w:spacing w:before="1" w:line="288" w:lineRule="auto"/>
        <w:ind w:left="0" w:right="-1"/>
        <w:jc w:val="both"/>
        <w:rPr>
          <w:sz w:val="28"/>
          <w:szCs w:val="28"/>
        </w:rPr>
      </w:pPr>
    </w:p>
    <w:p w:rsidR="00492F91" w:rsidRDefault="00492F91" w:rsidP="00C845B2">
      <w:pPr>
        <w:pStyle w:val="BodyText"/>
        <w:spacing w:before="1" w:line="288" w:lineRule="auto"/>
        <w:ind w:right="429"/>
        <w:rPr>
          <w:noProof/>
          <w:sz w:val="28"/>
          <w:szCs w:val="28"/>
          <w:lang w:val="ru-RU" w:eastAsia="ru-RU"/>
        </w:rPr>
      </w:pPr>
    </w:p>
    <w:p w:rsidR="00492F91" w:rsidRDefault="00492F91" w:rsidP="00C845B2">
      <w:pPr>
        <w:pStyle w:val="BodyText"/>
        <w:spacing w:before="1" w:line="288" w:lineRule="auto"/>
        <w:ind w:right="429"/>
        <w:rPr>
          <w:noProof/>
          <w:sz w:val="28"/>
          <w:szCs w:val="28"/>
          <w:lang w:val="ru-RU" w:eastAsia="ru-RU"/>
        </w:rPr>
      </w:pPr>
    </w:p>
    <w:p w:rsidR="00492F91" w:rsidRDefault="00492F91" w:rsidP="00C845B2">
      <w:pPr>
        <w:pStyle w:val="BodyText"/>
        <w:spacing w:before="1" w:line="288" w:lineRule="auto"/>
        <w:ind w:right="429"/>
        <w:rPr>
          <w:noProof/>
          <w:sz w:val="28"/>
          <w:szCs w:val="28"/>
          <w:lang w:val="ru-RU" w:eastAsia="ru-RU"/>
        </w:rPr>
      </w:pPr>
    </w:p>
    <w:p w:rsidR="00492F91" w:rsidRDefault="00492F91" w:rsidP="00C845B2">
      <w:pPr>
        <w:pStyle w:val="BodyText"/>
        <w:spacing w:before="1" w:line="288" w:lineRule="auto"/>
        <w:ind w:right="429"/>
        <w:rPr>
          <w:noProof/>
          <w:sz w:val="28"/>
          <w:szCs w:val="28"/>
          <w:lang w:val="ru-RU" w:eastAsia="ru-RU"/>
        </w:rPr>
      </w:pPr>
    </w:p>
    <w:p w:rsidR="00492F91" w:rsidRDefault="00492F91" w:rsidP="00C845B2">
      <w:pPr>
        <w:pStyle w:val="BodyText"/>
        <w:spacing w:before="1" w:line="288" w:lineRule="auto"/>
        <w:ind w:right="429"/>
        <w:rPr>
          <w:noProof/>
          <w:sz w:val="28"/>
          <w:szCs w:val="28"/>
          <w:lang w:val="ru-RU" w:eastAsia="ru-RU"/>
        </w:rPr>
      </w:pPr>
    </w:p>
    <w:p w:rsidR="00492F91" w:rsidRDefault="00492F91" w:rsidP="00C845B2">
      <w:pPr>
        <w:pStyle w:val="BodyText"/>
        <w:spacing w:before="1" w:line="288" w:lineRule="auto"/>
        <w:ind w:right="429"/>
        <w:rPr>
          <w:noProof/>
          <w:sz w:val="28"/>
          <w:szCs w:val="28"/>
          <w:lang w:val="ru-RU" w:eastAsia="ru-RU"/>
        </w:rPr>
      </w:pPr>
    </w:p>
    <w:p w:rsidR="00492F91" w:rsidRDefault="00492F91" w:rsidP="00C845B2">
      <w:pPr>
        <w:pStyle w:val="BodyText"/>
        <w:spacing w:before="1" w:line="288" w:lineRule="auto"/>
        <w:ind w:right="429"/>
        <w:rPr>
          <w:noProof/>
          <w:sz w:val="28"/>
          <w:szCs w:val="28"/>
          <w:lang w:val="ru-RU" w:eastAsia="ru-RU"/>
        </w:rPr>
      </w:pPr>
    </w:p>
    <w:p w:rsidR="00492F91" w:rsidRDefault="00492F91" w:rsidP="00C845B2">
      <w:pPr>
        <w:pStyle w:val="BodyText"/>
        <w:spacing w:before="1" w:line="288" w:lineRule="auto"/>
        <w:ind w:right="429"/>
        <w:rPr>
          <w:noProof/>
          <w:sz w:val="28"/>
          <w:szCs w:val="28"/>
          <w:lang w:val="ru-RU" w:eastAsia="ru-RU"/>
        </w:rPr>
      </w:pPr>
    </w:p>
    <w:p w:rsidR="00492F91" w:rsidRDefault="00492F91" w:rsidP="00C845B2">
      <w:pPr>
        <w:pStyle w:val="BodyText"/>
        <w:spacing w:before="1" w:line="288" w:lineRule="auto"/>
        <w:ind w:right="429"/>
        <w:rPr>
          <w:noProof/>
          <w:sz w:val="28"/>
          <w:szCs w:val="28"/>
          <w:lang w:val="ru-RU" w:eastAsia="ru-RU"/>
        </w:rPr>
      </w:pPr>
    </w:p>
    <w:p w:rsidR="00492F91" w:rsidRDefault="00492F91" w:rsidP="00C845B2">
      <w:pPr>
        <w:pStyle w:val="BodyText"/>
        <w:spacing w:before="1" w:line="288" w:lineRule="auto"/>
        <w:ind w:right="429"/>
        <w:rPr>
          <w:noProof/>
          <w:sz w:val="28"/>
          <w:szCs w:val="28"/>
          <w:lang w:val="ru-RU" w:eastAsia="ru-RU"/>
        </w:rPr>
      </w:pPr>
    </w:p>
    <w:p w:rsidR="00492F91" w:rsidRDefault="00492F91" w:rsidP="00C845B2">
      <w:pPr>
        <w:pStyle w:val="BodyText"/>
        <w:spacing w:before="1" w:line="288" w:lineRule="auto"/>
        <w:ind w:right="429"/>
        <w:rPr>
          <w:noProof/>
          <w:sz w:val="28"/>
          <w:szCs w:val="28"/>
          <w:lang w:val="ru-RU" w:eastAsia="ru-RU"/>
        </w:rPr>
      </w:pPr>
    </w:p>
    <w:p w:rsidR="00492F91" w:rsidRDefault="00492F91" w:rsidP="00C845B2">
      <w:pPr>
        <w:pStyle w:val="BodyText"/>
        <w:spacing w:before="1" w:line="288" w:lineRule="auto"/>
        <w:ind w:left="0" w:right="-1"/>
        <w:jc w:val="center"/>
        <w:rPr>
          <w:sz w:val="24"/>
          <w:szCs w:val="24"/>
        </w:rPr>
      </w:pPr>
      <w:r w:rsidRPr="00F538A4">
        <w:rPr>
          <w:sz w:val="24"/>
          <w:szCs w:val="24"/>
        </w:rPr>
        <w:t xml:space="preserve">Рис. 2.5. Групи основних функцій технічного контролю якості </w:t>
      </w:r>
    </w:p>
    <w:p w:rsidR="00492F91" w:rsidRPr="00F538A4" w:rsidRDefault="00492F91" w:rsidP="00C845B2">
      <w:pPr>
        <w:pStyle w:val="BodyText"/>
        <w:spacing w:before="1" w:line="288" w:lineRule="auto"/>
        <w:ind w:left="0" w:right="-1"/>
        <w:jc w:val="center"/>
        <w:rPr>
          <w:sz w:val="24"/>
          <w:szCs w:val="24"/>
        </w:rPr>
      </w:pPr>
      <w:r w:rsidRPr="00F538A4">
        <w:rPr>
          <w:sz w:val="24"/>
          <w:szCs w:val="24"/>
        </w:rPr>
        <w:t>у виробничих підрозділах підприємстві</w:t>
      </w:r>
    </w:p>
    <w:p w:rsidR="00492F91" w:rsidRPr="00071CF8" w:rsidRDefault="00492F91" w:rsidP="00C845B2">
      <w:pPr>
        <w:pStyle w:val="BodyText"/>
        <w:spacing w:before="1" w:line="288" w:lineRule="auto"/>
        <w:ind w:left="0" w:right="-1"/>
        <w:jc w:val="center"/>
        <w:rPr>
          <w:sz w:val="28"/>
          <w:szCs w:val="28"/>
        </w:rPr>
      </w:pPr>
    </w:p>
    <w:p w:rsidR="00492F91" w:rsidRPr="005E7EA8" w:rsidRDefault="00492F91" w:rsidP="001C3748">
      <w:pPr>
        <w:pStyle w:val="BodyText"/>
        <w:spacing w:before="1" w:line="288" w:lineRule="auto"/>
        <w:ind w:left="0" w:right="-1" w:firstLine="851"/>
        <w:jc w:val="both"/>
        <w:rPr>
          <w:i/>
          <w:sz w:val="28"/>
          <w:szCs w:val="28"/>
        </w:rPr>
      </w:pPr>
      <w:r w:rsidRPr="005E7EA8">
        <w:rPr>
          <w:i/>
          <w:sz w:val="28"/>
          <w:szCs w:val="28"/>
        </w:rPr>
        <w:t>На стадії безпосереднього виробництва об'єктами виробничого контролю повинні бути:</w:t>
      </w:r>
    </w:p>
    <w:p w:rsidR="00492F91" w:rsidRPr="00071CF8" w:rsidRDefault="00492F91" w:rsidP="00C845B2">
      <w:pPr>
        <w:pStyle w:val="BodyText"/>
        <w:numPr>
          <w:ilvl w:val="0"/>
          <w:numId w:val="27"/>
        </w:numPr>
        <w:spacing w:before="1" w:line="288" w:lineRule="auto"/>
        <w:ind w:right="-1"/>
        <w:jc w:val="both"/>
        <w:rPr>
          <w:sz w:val="28"/>
          <w:szCs w:val="28"/>
        </w:rPr>
      </w:pPr>
      <w:r w:rsidRPr="00071CF8">
        <w:rPr>
          <w:sz w:val="28"/>
          <w:szCs w:val="28"/>
        </w:rPr>
        <w:t>якість сировини, напівфабрикатів, енергоресурсів і товарної продукції;</w:t>
      </w:r>
    </w:p>
    <w:p w:rsidR="00492F91" w:rsidRPr="00071CF8" w:rsidRDefault="00492F91" w:rsidP="00C845B2">
      <w:pPr>
        <w:pStyle w:val="BodyText"/>
        <w:numPr>
          <w:ilvl w:val="0"/>
          <w:numId w:val="27"/>
        </w:numPr>
        <w:spacing w:before="1" w:line="288" w:lineRule="auto"/>
        <w:ind w:right="-1"/>
        <w:jc w:val="both"/>
        <w:rPr>
          <w:sz w:val="28"/>
          <w:szCs w:val="28"/>
        </w:rPr>
      </w:pPr>
      <w:r w:rsidRPr="00071CF8">
        <w:rPr>
          <w:sz w:val="28"/>
          <w:szCs w:val="28"/>
        </w:rPr>
        <w:t>параметри технологічного режиму.</w:t>
      </w:r>
    </w:p>
    <w:p w:rsidR="00492F91" w:rsidRPr="00071CF8" w:rsidRDefault="00492F91" w:rsidP="001C3748">
      <w:pPr>
        <w:pStyle w:val="BodyText"/>
        <w:spacing w:before="1" w:line="288" w:lineRule="auto"/>
        <w:ind w:left="0" w:right="-1" w:firstLine="851"/>
        <w:jc w:val="both"/>
        <w:rPr>
          <w:sz w:val="28"/>
          <w:szCs w:val="28"/>
        </w:rPr>
      </w:pPr>
      <w:r w:rsidRPr="00071CF8">
        <w:rPr>
          <w:sz w:val="28"/>
          <w:szCs w:val="28"/>
        </w:rPr>
        <w:t xml:space="preserve">Практичною реалізацією функцій технічного контролю у виробничих підрозділах підприємства займається його служба технічного контролю. Узагальнена схема організаційної структури цієї служби зображена на рис. </w:t>
      </w:r>
      <w:r>
        <w:rPr>
          <w:sz w:val="28"/>
          <w:szCs w:val="28"/>
        </w:rPr>
        <w:t>2</w:t>
      </w:r>
      <w:r w:rsidRPr="00071CF8">
        <w:rPr>
          <w:sz w:val="28"/>
          <w:szCs w:val="28"/>
        </w:rPr>
        <w:t>.</w:t>
      </w:r>
      <w:r>
        <w:rPr>
          <w:sz w:val="28"/>
          <w:szCs w:val="28"/>
        </w:rPr>
        <w:t>6</w:t>
      </w:r>
      <w:r w:rsidRPr="00071CF8">
        <w:rPr>
          <w:sz w:val="28"/>
          <w:szCs w:val="28"/>
        </w:rPr>
        <w:t>.</w:t>
      </w:r>
    </w:p>
    <w:p w:rsidR="00492F91" w:rsidRDefault="00492F91" w:rsidP="00C845B2">
      <w:pPr>
        <w:pStyle w:val="BodyText"/>
        <w:spacing w:before="1" w:line="288" w:lineRule="auto"/>
        <w:ind w:left="0" w:right="-1"/>
        <w:jc w:val="center"/>
        <w:rPr>
          <w:sz w:val="28"/>
          <w:szCs w:val="28"/>
        </w:rPr>
      </w:pPr>
    </w:p>
    <w:p w:rsidR="00492F91" w:rsidRDefault="00492F91" w:rsidP="00C845B2">
      <w:pPr>
        <w:pStyle w:val="BodyText"/>
        <w:spacing w:before="1" w:line="288" w:lineRule="auto"/>
        <w:ind w:left="0" w:right="-1"/>
        <w:jc w:val="center"/>
        <w:rPr>
          <w:sz w:val="28"/>
          <w:szCs w:val="28"/>
        </w:rPr>
      </w:pPr>
    </w:p>
    <w:p w:rsidR="00492F91" w:rsidRDefault="00492F91" w:rsidP="00C845B2">
      <w:pPr>
        <w:pStyle w:val="BodyText"/>
        <w:spacing w:before="1" w:line="288" w:lineRule="auto"/>
        <w:ind w:left="0" w:right="-1"/>
        <w:jc w:val="center"/>
        <w:rPr>
          <w:sz w:val="28"/>
          <w:szCs w:val="28"/>
        </w:rPr>
      </w:pPr>
    </w:p>
    <w:p w:rsidR="00492F91" w:rsidRDefault="00492F91" w:rsidP="00C845B2">
      <w:pPr>
        <w:pStyle w:val="BodyText"/>
        <w:spacing w:before="1" w:line="288" w:lineRule="auto"/>
        <w:ind w:left="0" w:right="-1"/>
        <w:jc w:val="center"/>
        <w:rPr>
          <w:sz w:val="28"/>
          <w:szCs w:val="28"/>
        </w:rPr>
      </w:pPr>
    </w:p>
    <w:p w:rsidR="00492F91" w:rsidRDefault="00492F91" w:rsidP="00C845B2">
      <w:pPr>
        <w:pStyle w:val="BodyText"/>
        <w:spacing w:before="1" w:line="288" w:lineRule="auto"/>
        <w:ind w:left="0" w:right="-1"/>
        <w:jc w:val="center"/>
        <w:rPr>
          <w:sz w:val="28"/>
          <w:szCs w:val="28"/>
        </w:rPr>
      </w:pPr>
    </w:p>
    <w:p w:rsidR="00492F91" w:rsidRDefault="00492F91" w:rsidP="00C845B2">
      <w:pPr>
        <w:pStyle w:val="BodyText"/>
        <w:spacing w:before="1" w:line="288" w:lineRule="auto"/>
        <w:ind w:left="0" w:right="-1"/>
        <w:jc w:val="center"/>
        <w:rPr>
          <w:sz w:val="28"/>
          <w:szCs w:val="28"/>
        </w:rPr>
      </w:pPr>
    </w:p>
    <w:p w:rsidR="00492F91" w:rsidRDefault="00492F91" w:rsidP="00C845B2">
      <w:pPr>
        <w:pStyle w:val="BodyText"/>
        <w:spacing w:before="1" w:line="288" w:lineRule="auto"/>
        <w:ind w:left="0" w:right="-1"/>
        <w:jc w:val="center"/>
        <w:rPr>
          <w:sz w:val="28"/>
          <w:szCs w:val="28"/>
        </w:rPr>
      </w:pPr>
    </w:p>
    <w:p w:rsidR="00492F91" w:rsidRDefault="00492F91" w:rsidP="00C845B2">
      <w:pPr>
        <w:pStyle w:val="BodyText"/>
        <w:spacing w:before="1" w:line="288" w:lineRule="auto"/>
        <w:ind w:left="0" w:right="-1"/>
        <w:jc w:val="center"/>
        <w:rPr>
          <w:sz w:val="28"/>
          <w:szCs w:val="28"/>
        </w:rPr>
      </w:pPr>
    </w:p>
    <w:p w:rsidR="00492F91" w:rsidRDefault="00492F91" w:rsidP="00C845B2">
      <w:pPr>
        <w:pStyle w:val="BodyText"/>
        <w:spacing w:before="1" w:line="288" w:lineRule="auto"/>
        <w:ind w:left="0" w:right="-1"/>
        <w:jc w:val="center"/>
        <w:rPr>
          <w:sz w:val="28"/>
          <w:szCs w:val="28"/>
        </w:rPr>
      </w:pPr>
    </w:p>
    <w:p w:rsidR="00492F91" w:rsidRDefault="00492F91" w:rsidP="00C845B2">
      <w:pPr>
        <w:pStyle w:val="BodyText"/>
        <w:spacing w:before="1" w:line="288" w:lineRule="auto"/>
        <w:ind w:left="0" w:right="-1"/>
        <w:jc w:val="center"/>
        <w:rPr>
          <w:sz w:val="28"/>
          <w:szCs w:val="28"/>
        </w:rPr>
      </w:pPr>
    </w:p>
    <w:p w:rsidR="00492F91" w:rsidRDefault="00492F91" w:rsidP="00C845B2">
      <w:pPr>
        <w:pStyle w:val="BodyText"/>
        <w:spacing w:before="1" w:line="288" w:lineRule="auto"/>
        <w:ind w:left="0" w:right="-1"/>
        <w:rPr>
          <w:sz w:val="28"/>
          <w:szCs w:val="28"/>
        </w:rPr>
      </w:pPr>
      <w:r>
        <w:rPr>
          <w:noProof/>
          <w:lang w:val="en-US" w:eastAsia="en-US"/>
        </w:rPr>
        <w:pict>
          <v:group id="Группа 247" o:spid="_x0000_s1228" style="position:absolute;margin-left:14.55pt;margin-top:14.5pt;width:421.95pt;height:273.65pt;z-index:251658240" coordsize="53585,34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">
            <v:group id="Группа 225" o:spid="_x0000_s1229" style="position:absolute;top:19142;width:17922;height:9042" coordsize="17922,90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Надпись 222" o:spid="_x0000_s1230" type="#_x0000_t202" style="position:absolute;width:17922;height:45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mJocIA&#10;AADcAAAADwAAAGRycy9kb3ducmV2LnhtbESPQUsDMRSE74L/ITzBm826B9lum5ZWqgie2ornx+Y1&#10;Cd28LEncrv/eCIUeh5n5hlmuJ9+LkWJygRU8zyoQxF3Qjo2Cr+PbUwMiZWSNfWBS8EsJ1qv7uyW2&#10;Olx4T+MhG1EgnFpUYHMeWilTZ8ljmoWBuHinED3mIqOROuKlwH0v66p6kR4dlwWLA71a6s6HH69g&#10;tzVz0zUY7a7Rzo3T9+nTvCv1+DBtFiAyTfkWvrY/tIK6ruH/TDk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CYmhwgAAANwAAAAPAAAAAAAAAAAAAAAAAJgCAABkcnMvZG93&#10;bnJldi54bWxQSwUGAAAAAAQABAD1AAAAhwMAAAAA&#10;" strokeweight=".5pt">
                <v:textbox>
                  <w:txbxContent>
                    <w:p w:rsidR="00492F91" w:rsidRDefault="00492F91">
                      <w:r>
                        <w:t>Відділ зовнішнього контролю</w:t>
                      </w:r>
                    </w:p>
                  </w:txbxContent>
                </v:textbox>
              </v:shape>
              <v:shape id="Надпись 223" o:spid="_x0000_s1231" type="#_x0000_t202" style="position:absolute;top:4507;width:17922;height:45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UsOsIA&#10;AADcAAAADwAAAGRycy9kb3ducmV2LnhtbESPQUsDMRSE74L/ITzBm812hbLdNi1VqgiebMXzY/Oa&#10;hG5eliRu139vCoLHYWa+YdbbyfdipJhcYAXzWQWCuAvasVHweXx5aECkjKyxD0wKfijBdnN7s8ZW&#10;hwt/0HjIRhQIpxYV2JyHVsrUWfKYZmEgLt4pRI+5yGikjngpcN/LuqoW0qPjsmBxoGdL3fnw7RXs&#10;n8zSdA1Gu2+0c+P0dXo3r0rd3027FYhMU/4P/7XftIK6foTrmXI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Sw6wgAAANwAAAAPAAAAAAAAAAAAAAAAAJgCAABkcnMvZG93&#10;bnJldi54bWxQSwUGAAAAAAQABAD1AAAAhwMAAAAA&#10;" strokeweight=".5pt">
                <v:textbox>
                  <w:txbxContent>
                    <w:p w:rsidR="00492F91" w:rsidRDefault="00492F91">
                      <w:r>
                        <w:t>Відділ експлуатації обладнання</w:t>
                      </w:r>
                    </w:p>
                  </w:txbxContent>
                </v:textbox>
              </v:shape>
            </v:group>
            <v:group id="Группа 246" o:spid="_x0000_s1232" style="position:absolute;left:20146;top:19142;width:17595;height:15611" coordsize="17594,156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Надпись 224" o:spid="_x0000_s1233" type="#_x0000_t202" style="position:absolute;width:17594;height:56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y0TsIA&#10;AADcAAAADwAAAGRycy9kb3ducmV2LnhtbESPQUsDMRSE74L/ITzBm812kbLdNi1VqgiebMXzY/Oa&#10;hG5eliRu139vCoLHYWa+YdbbyfdipJhcYAXzWQWCuAvasVHweXx5aECkjKyxD0wKfijBdnN7s8ZW&#10;hwt/0HjIRhQIpxYV2JyHVsrUWfKYZmEgLt4pRI+5yGikjngpcN/LuqoW0qPjsmBxoGdL3fnw7RXs&#10;n8zSdA1Gu2+0c+P0dXo3r0rd3027FYhMU/4P/7XftIK6foTrmXI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rLROwgAAANwAAAAPAAAAAAAAAAAAAAAAAJgCAABkcnMvZG93&#10;bnJldi54bWxQSwUGAAAAAAQABAD1AAAAhwMAAAAA&#10;" strokeweight=".5pt">
                <v:textbox>
                  <w:txbxContent>
                    <w:p w:rsidR="00492F91" w:rsidRDefault="00492F91">
                      <w:r>
                        <w:t>БТК у цехах (майстернях, на окремих дільницях, лініях)</w:t>
                      </w:r>
                    </w:p>
                  </w:txbxContent>
                </v:textbox>
              </v:shape>
              <v:shape id="Надпись 226" o:spid="_x0000_s1234" type="#_x0000_t202" style="position:absolute;top:5576;width:17594;height:42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KPosIA&#10;AADcAAAADwAAAGRycy9kb3ducmV2LnhtbESPQUsDMRSE74L/ITzBm826h7LdNi1VqgieWqXnx+Y1&#10;Cd28LEncrv/eCIUeh5n5hlltJt+LkWJygRU8zyoQxF3Qjo2C76+3pwZEysga+8Ck4JcSbNb3dyts&#10;dbjwnsZDNqJAOLWowOY8tFKmzpLHNAsDcfFOIXrMRUYjdcRLgfte1lU1lx4dlwWLA71a6s6HH69g&#10;92IWpmsw2l2jnRun4+nTvCv1+DBtlyAyTfkWvrY/tIK6nsP/mXI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Mo+iwgAAANwAAAAPAAAAAAAAAAAAAAAAAJgCAABkcnMvZG93&#10;bnJldi54bWxQSwUGAAAAAAQABAD1AAAAhwMAAAAA&#10;" strokeweight=".5pt">
                <v:textbox>
                  <w:txbxContent>
                    <w:p w:rsidR="00492F91" w:rsidRDefault="00492F91">
                      <w:r>
                        <w:t>Контрольно-вимірювальні пости</w:t>
                      </w:r>
                    </w:p>
                  </w:txbxContent>
                </v:textbox>
              </v:shape>
              <v:shape id="Надпись 227" o:spid="_x0000_s1235" type="#_x0000_t202" style="position:absolute;top:9847;width:17594;height:57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4qOcMA&#10;AADcAAAADwAAAGRycy9kb3ducmV2LnhtbESPQUsDMRSE74L/ITzBm812D3a7bVqqVBE82Yrnx+Y1&#10;Cd28LEncrv/eFASPw8x8w6y3k+/FSDG5wArmswoEcRe0Y6Pg8/jy0IBIGVljH5gU/FCC7eb2Zo2t&#10;Dhf+oPGQjSgQTi0qsDkPrZSps+QxzcJAXLxTiB5zkdFIHfFS4L6XdVU9So+Oy4LFgZ4tdefDt1ew&#10;fzJL0zUY7b7Rzo3T1+ndvCp1fzftViAyTfk//Nd+0wrqegHXM+U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4qOcMAAADcAAAADwAAAAAAAAAAAAAAAACYAgAAZHJzL2Rv&#10;d25yZXYueG1sUEsFBgAAAAAEAAQA9QAAAIgDAAAAAA==&#10;" strokeweight=".5pt">
                <v:textbox>
                  <w:txbxContent>
                    <w:p w:rsidR="00492F91" w:rsidRDefault="00492F91">
                      <w:r>
                        <w:t>Центральна вимірювальна лабораторія (ЦВЛ)</w:t>
                      </w:r>
                    </w:p>
                  </w:txbxContent>
                </v:textbox>
              </v:shape>
            </v:group>
            <v:group id="Группа 245" o:spid="_x0000_s1236" style="position:absolute;left:40997;top:19091;width:12312;height:10481" coordsize="12312,104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shape id="Надпись 229" o:spid="_x0000_s1237" type="#_x0000_t202" style="position:absolute;width:12312;height:52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0b0MIA&#10;AADcAAAADwAAAGRycy9kb3ducmV2LnhtbESPQUsDMRSE74L/ITzBm826B9lum5YqVYSeWqXnx+Y1&#10;Cd28LEncrv/eCIUeh5n5hlmuJ9+LkWJygRU8zyoQxF3Qjo2C76/3pwZEysga+8Ck4JcSrFf3d0ts&#10;dbjwnsZDNqJAOLWowOY8tFKmzpLHNAsDcfFOIXrMRUYjdcRLgfte1lX1Ij06LgsWB3qz1J0PP17B&#10;9tXMTddgtNtGOzdOx9POfCj1+DBtFiAyTfkWvrY/tYK6nsP/mXIE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rRvQwgAAANwAAAAPAAAAAAAAAAAAAAAAAJgCAABkcnMvZG93&#10;bnJldi54bWxQSwUGAAAAAAQABAD1AAAAhwMAAAAA&#10;" strokeweight=".5pt">
                <v:textbox>
                  <w:txbxContent>
                    <w:p w:rsidR="00492F91" w:rsidRDefault="00492F91">
                      <w:r>
                        <w:t>Інформаційно-технічне бюро</w:t>
                      </w:r>
                    </w:p>
                  </w:txbxContent>
                </v:textbox>
              </v:shape>
              <v:shape id="Надпись 230" o:spid="_x0000_s1238" type="#_x0000_t202" style="position:absolute;top:5275;width:12312;height:52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4kkMAA&#10;AADcAAAADwAAAGRycy9kb3ducmV2LnhtbERPTWsCMRC9F/ofwhR6q9kqlO3WKLaoFDyppedhMybB&#10;zWRJ0nX7781B8Ph43/Pl6DsxUEwusILXSQWCuA3asVHwc9y81CBSRtbYBSYF/5RguXh8mGOjw4X3&#10;NByyESWEU4MKbM59I2VqLXlMk9ATF+4UosdcYDRSR7yUcN/JaVW9SY+OS4PFnr4stefDn1ew/jTv&#10;pq0x2nWtnRvG39PObJV6fhpXHyAyjfkuvrm/tYLprMwvZ8oRkIsr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k4kkMAAAADcAAAADwAAAAAAAAAAAAAAAACYAgAAZHJzL2Rvd25y&#10;ZXYueG1sUEsFBgAAAAAEAAQA9QAAAIUDAAAAAA==&#10;" strokeweight=".5pt">
                <v:textbox>
                  <w:txbxContent>
                    <w:p w:rsidR="00492F91" w:rsidRDefault="00492F91">
                      <w:r>
                        <w:t>Інспекційна група</w:t>
                      </w:r>
                    </w:p>
                  </w:txbxContent>
                </v:textbox>
              </v:shape>
            </v:group>
            <v:group id="Группа 244" o:spid="_x0000_s1239" style="position:absolute;left:50;width:53535;height:19130" coordsize="53535,19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Надпись 218" o:spid="_x0000_s1240" type="#_x0000_t202" style="position:absolute;left:200;width:27429;height:27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109r8A&#10;AADcAAAADwAAAGRycy9kb3ducmV2LnhtbERPTWsCMRC9F/ofwhS81aweZLs1ihaVgqdq6XnYjEno&#10;ZrIk6br+e3MoeHy87+V69J0YKCYXWMFsWoEgboN2bBR8n/evNYiUkTV2gUnBjRKsV89PS2x0uPIX&#10;DadsRAnh1KACm3PfSJlaSx7TNPTEhbuE6DEXGI3UEa8l3HdyXlUL6dFxabDY04el9vf05xXstubN&#10;tDVGu6u1c8P4czmag1KTl3HzDiLTmB/if/enVjCflbXlTDkCcn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XT2vwAAANwAAAAPAAAAAAAAAAAAAAAAAJgCAABkcnMvZG93bnJl&#10;di54bWxQSwUGAAAAAAQABAD1AAAAhAMAAAAA&#10;" strokeweight=".5pt">
                <v:textbox>
                  <w:txbxContent>
                    <w:p w:rsidR="00492F91" w:rsidRDefault="00492F91" w:rsidP="00897034">
                      <w:pPr>
                        <w:jc w:val="center"/>
                      </w:pPr>
                      <w:r>
                        <w:t>Головний інженер</w:t>
                      </w:r>
                    </w:p>
                  </w:txbxContent>
                </v:textbox>
              </v:shape>
              <v:shape id="Надпись 219" o:spid="_x0000_s1241" type="#_x0000_t202" style="position:absolute;top:4973;width:27647;height:4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HRbcIA&#10;AADcAAAADwAAAGRycy9kb3ducmV2LnhtbESPQWsCMRSE70L/Q3gFb5rVg6xbo7RFReipWnp+bJ5J&#10;6OZlSdJ1++8bodDjMDPfMJvd6DsxUEwusILFvAJB3Abt2Cj4uBxmNYiUkTV2gUnBDyXYbR8mG2x0&#10;uPE7DedsRIFwalCBzblvpEytJY9pHnri4l1D9JiLjEbqiLcC951cVtVKenRcFiz29Gqp/Tp/ewX7&#10;F7M2bY3R7mvt3DB+Xt/MUanp4/j8BCLTmP/Df+2TVrBcrOF+phwB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wdFtwgAAANwAAAAPAAAAAAAAAAAAAAAAAJgCAABkcnMvZG93&#10;bnJldi54bWxQSwUGAAAAAAQABAD1AAAAhwMAAAAA&#10;" strokeweight=".5pt">
                <v:textbox>
                  <w:txbxContent>
                    <w:p w:rsidR="00492F91" w:rsidRDefault="00492F91">
                      <w:r>
                        <w:t>Начальник ВТК – заступник головного інженера</w:t>
                      </w:r>
                    </w:p>
                  </w:txbxContent>
                </v:textbox>
              </v:shape>
              <v:shape id="Надпись 220" o:spid="_x0000_s1242" type="#_x0000_t202" style="position:absolute;top:10902;width:27651;height:46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eyTcAA&#10;AADcAAAADwAAAGRycy9kb3ducmV2LnhtbERPTWsCMRC9F/ofwhS81Wz3INutUWxRKfRUlZ6HzZgE&#10;N5MlSdf135tDocfH+16uJ9+LkWJygRW8zCsQxF3Qjo2C03H33IBIGVljH5gU3CjBevX4sMRWhyt/&#10;03jIRpQQTi0qsDkPrZSps+QxzcNAXLhziB5zgdFIHfFawn0v66paSI+OS4PFgT4sdZfDr1ewfTev&#10;pmsw2m2jnRunn/OX2Ss1e5o2byAyTflf/Of+1ArquswvZ8oRkK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5eyTcAAAADcAAAADwAAAAAAAAAAAAAAAACYAgAAZHJzL2Rvd25y&#10;ZXYueG1sUEsFBgAAAAAEAAQA9QAAAIUDAAAAAA==&#10;" strokeweight=".5pt">
                <v:textbox>
                  <w:txbxContent>
                    <w:p w:rsidR="00492F91" w:rsidRDefault="00492F91">
                      <w:r>
                        <w:t>Центральний відділ технічного контролю й управління якістю  продукції</w:t>
                      </w:r>
                    </w:p>
                  </w:txbxContent>
                </v:textbox>
              </v:shape>
              <v:shape id="Надпись 221" o:spid="_x0000_s1243" type="#_x0000_t202" style="position:absolute;left:30346;top:4973;width:23189;height:10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sX1sIA&#10;AADcAAAADwAAAGRycy9kb3ducmV2LnhtbESPQUsDMRSE74L/ITzBm812D7LdNi1VqgieWqXnx+Y1&#10;Cd28LEncrv/eCIUeh5n5hlltJt+LkWJygRXMZxUI4i5ox0bB99fbUwMiZWSNfWBS8EsJNuv7uxW2&#10;Olx4T+MhG1EgnFpUYHMeWilTZ8ljmoWBuHinED3mIqOROuKlwH0v66p6lh4dlwWLA71a6s6HH69g&#10;92IWpmsw2l2jnRun4+nTvCv1+DBtlyAyTfkWvrY/tIK6nsP/mXI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2xfWwgAAANwAAAAPAAAAAAAAAAAAAAAAAJgCAABkcnMvZG93&#10;bnJldi54bWxQSwUGAAAAAAQABAD1AAAAhwMAAAAA&#10;" strokeweight=".5pt">
                <v:textbox>
                  <w:txbxContent>
                    <w:p w:rsidR="00492F91" w:rsidRDefault="00492F91"/>
                    <w:p w:rsidR="00492F91" w:rsidRDefault="00492F91">
                      <w:r>
                        <w:t>Інші відділи та підрозділи, які беруть участь у формуванні якості продукції і виробництва.</w:t>
                      </w:r>
                    </w:p>
                  </w:txbxContent>
                </v:textbox>
              </v:shape>
              <v:shape id="Прямая со стрелкой 231" o:spid="_x0000_s1244" type="#_x0000_t32" style="position:absolute;left:12962;top:2813;width:59;height:215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JXbcQAAADcAAAADwAAAGRycy9kb3ducmV2LnhtbESPQYvCMBSE7wv+h/AEb2uqgmjXVEQo&#10;eHAPasXro3nbljYvtYm1/vvNwoLHYWa+YTbbwTSip85VlhXMphEI4tzqigsF2SX9XIFwHlljY5kU&#10;vMjBNhl9bDDW9skn6s++EAHCLkYFpfdtLKXLSzLoprYlDt6P7Qz6ILtC6g6fAW4aOY+ipTRYcVgo&#10;saV9SXl9fhgFkVum9/2l/u6zwp+ON5keXuurUpPxsPsC4Wnw7/B/+6AVzBcz+DsTjoBM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IldtxAAAANwAAAAPAAAAAAAAAAAA&#10;AAAAAKECAABkcnMvZG93bnJldi54bWxQSwUGAAAAAAQABAD5AAAAkgMAAAAA&#10;">
                <v:stroke endarrow="open"/>
              </v:shape>
              <v:shape id="Прямая со стрелкой 233" o:spid="_x0000_s1245" type="#_x0000_t32" style="position:absolute;left:12962;top:9344;width:0;height:15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xsgcUAAADcAAAADwAAAGRycy9kb3ducmV2LnhtbESPT2vCQBTE7wW/w/IEb3VjBKmpq4gQ&#10;yMEe4h+8PrKvSTD7NmbXmHz7bqHQ4zAzv2E2u8E0oqfO1ZYVLOYRCOLC6ppLBZdz+v4BwnlkjY1l&#10;UjCSg9128rbBRNsX59SffCkChF2CCirv20RKV1Rk0M1tSxy8b9sZ9EF2pdQdvgLcNDKOopU0WHNY&#10;qLClQ0XF/fQ0CiK3Sh+H8/2rv5Q+P95kmo3rq1Kz6bD/BOFp8P/hv3amFcTLJfyeCUdA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7xsgcUAAADcAAAADwAAAAAAAAAA&#10;AAAAAAChAgAAZHJzL2Rvd25yZXYueG1sUEsFBgAAAAAEAAQA+QAAAJMDAAAAAA==&#10;">
                <v:stroke endarrow="open"/>
              </v:shape>
              <v:shape id="Прямая со стрелкой 234" o:spid="_x0000_s1246" type="#_x0000_t32" style="position:absolute;left:27683;top:7134;width:269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X09cMAAADcAAAADwAAAGRycy9kb3ducmV2LnhtbESPS6vCMBSE9xf8D+EI7q6pD0SrUUQo&#10;uNCFL9wemmNbbE5qE2v990a4cJfDzHzDLFatKUVDtSssKxj0IxDEqdUFZwrOp+R3CsJ5ZI2lZVLw&#10;JgerZedngbG2Lz5Qc/SZCBB2MSrIva9iKV2ak0HXtxVx8G62NuiDrDOpa3wFuCnlMIom0mDBYSHH&#10;ijY5pffj0yiI3CR5bE73fXPO/GF3lcn2Pbso1eu26zkIT63/D/+1t1rBcDSG75lwBOTy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V9PXDAAAA3AAAAA8AAAAAAAAAAAAA&#10;AAAAoQIAAGRycy9kb3ducmV2LnhtbFBLBQYAAAAABAAEAPkAAACRAwAAAAA=&#10;">
                <v:stroke endarrow="open"/>
              </v:shape>
              <v:shape id="Прямая со стрелкой 235" o:spid="_x0000_s1247" type="#_x0000_t32" style="position:absolute;left:27683;top:13062;width:269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lRbsMAAADcAAAADwAAAGRycy9kb3ducmV2LnhtbESPzarCMBSE9xd8h3AEd9dURdFqFBEK&#10;LnThH24PzbEtNie1ibW+vREu3OUwM98wi1VrStFQ7QrLCgb9CARxanXBmYLzKfmdgnAeWWNpmRS8&#10;ycFq2flZYKztiw/UHH0mAoRdjApy76tYSpfmZND1bUUcvJutDfog60zqGl8Bbko5jKKJNFhwWMix&#10;ok1O6f34NAoiN0kem9N935wzf9hdZbJ9zy5K9brteg7CU+v/w3/trVYwHI3heyYcAbn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ZUW7DAAAA3AAAAA8AAAAAAAAAAAAA&#10;AAAAoQIAAGRycy9kb3ducmV2LnhtbFBLBQYAAAAABAAEAPkAAACRAwAAAAA=&#10;">
                <v:stroke endarrow="open"/>
              </v:shape>
              <v:shape id="Прямая со стрелкой 237" o:spid="_x0000_s1248" type="#_x0000_t32" style="position:absolute;left:27683;top:8139;width:2713;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GL8McAAADcAAAADwAAAGRycy9kb3ducmV2LnhtbESP3WrCQBSE7wu+w3KE3tVNE2kkdRVR&#10;pJUKxR8K3h2yp9lg9mzMbjV9+26h0MthZr5hpvPeNuJKna8dK3gcJSCIS6drrhQcD+uHCQgfkDU2&#10;jknBN3mYzwZ3Uyy0u/GOrvtQiQhhX6ACE0JbSOlLQxb9yLXE0ft0ncUQZVdJ3eEtwm0j0yR5khZr&#10;jgsGW1oaKs/7L6tgtfkY55f+8p69nMy2pCw/pYs3pe6H/eIZRKA+/If/2q9aQZrl8HsmHgE5+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YYvwxwAAANwAAAAPAAAAAAAA&#10;AAAAAAAAAKECAABkcnMvZG93bnJldi54bWxQSwUGAAAAAAQABAD5AAAAlQMAAAAA&#10;">
                <v:stroke endarrow="open"/>
              </v:shape>
              <v:shape id="Прямая со стрелкой 238" o:spid="_x0000_s1249" type="#_x0000_t32" style="position:absolute;left:27582;top:14117;width:2713;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4fgsQAAADcAAAADwAAAGRycy9kb3ducmV2LnhtbERPXWvCMBR9F/wP4Qp7s6mtzFGNIsqY&#10;YwPRjYFvl+baFJub2mTa/fvlYbDHw/lerHrbiBt1vnasYJKkIIhLp2uuFHx+PI+fQPiArLFxTAp+&#10;yMNqORwssNDuzge6HUMlYgj7AhWYENpCSl8asugT1xJH7uw6iyHCrpK6w3sMt43M0vRRWqw5Nhhs&#10;aWOovBy/rYLt69d0du2v+/zlZN5LymenbP2m1MOoX89BBOrDv/jPvdMKsjyujW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h+CxAAAANwAAAAPAAAAAAAAAAAA&#10;AAAAAKECAABkcnMvZG93bnJldi54bWxQSwUGAAAAAAQABAD5AAAAkgMAAAAA&#10;">
                <v:stroke endarrow="open"/>
              </v:shape>
              <v:line id="Прямая соединительная линия 239" o:spid="_x0000_s1250" style="position:absolute;visibility:visible" from="8038,17484" to="47194,17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BkMMAAADcAAAADwAAAGRycy9kb3ducmV2LnhtbESPT2sCMRTE7wW/Q3iCt5pVqdTVrIhU&#10;LO2p/rk/Ns/dZTcva5Jq/PZNodDjMDO/YVbraDpxI+cbywom4wwEcWl1w5WC03H3/ArCB2SNnWVS&#10;8CAP62LwtMJc2zt/0e0QKpEg7HNUUIfQ51L6siaDfmx74uRdrDMYknSV1A7vCW46Oc2yuTTYcFqo&#10;sadtTWV7+DaJMjlfjdy3Czx/uE/3NpvHl3hVajSMmyWIQDH8h//a71rBdLaA3zPpCMj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lQZDDAAAA3AAAAA8AAAAAAAAAAAAA&#10;AAAAoQIAAGRycy9kb3ducmV2LnhtbFBLBQYAAAAABAAEAPkAAACRAwAAAAA=&#10;"/>
              <v:line id="Прямая соединительная линия 240" o:spid="_x0000_s1251" style="position:absolute;flip:y;visibility:visible" from="15173,15524" to="15209,17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tB5sMAAADcAAAADwAAAGRycy9kb3ducmV2LnhtbERPyWrDMBC9B/IPYgK9JXJNaYITJRRD&#10;obSkxE566G2wxguxRsaSl/59dSj0+Hj74TSbVozUu8aygsdNBIK4sLrhSsHt+rregXAeWWNrmRT8&#10;kIPTcbk4YKLtxBmNua9ECGGXoILa+y6R0hU1GXQb2xEHrrS9QR9gX0nd4xTCTSvjKHqWBhsODTV2&#10;lNZU3PPBKCjd0KXfX9qX2/dzdi4/qk+cLko9rOaXPQhPs/8X/7nftIL4KcwPZ8IRkMd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7bQebDAAAA3AAAAA8AAAAAAAAAAAAA&#10;AAAAoQIAAGRycy9kb3ducmV2LnhtbFBLBQYAAAAABAAEAPkAAACRAwAAAAA=&#10;"/>
              <v:shape id="Прямая со стрелкой 241" o:spid="_x0000_s1252" type="#_x0000_t32" style="position:absolute;left:7988;top:17484;width:0;height:16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QkEMQAAADcAAAADwAAAGRycy9kb3ducmV2LnhtbESPQYvCMBSE7wv+h/AEb2uqiGjXVEQo&#10;eHAPasXro3nbljYvtYm1/vvNwoLHYWa+YTbbwTSip85VlhXMphEI4tzqigsF2SX9XIFwHlljY5kU&#10;vMjBNhl9bDDW9skn6s++EAHCLkYFpfdtLKXLSzLoprYlDt6P7Qz6ILtC6g6fAW4aOY+ipTRYcVgo&#10;saV9SXl9fhgFkVum9/2l/u6zwp+ON5keXuurUpPxsPsC4Wnw7/B/+6AVzBcz+DsTjoBM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JCQQxAAAANwAAAAPAAAAAAAAAAAA&#10;AAAAAKECAABkcnMvZG93bnJldi54bWxQSwUGAAAAAAQABAD5AAAAkgMAAAAA&#10;">
                <v:stroke endarrow="open"/>
              </v:shape>
              <v:shape id="Прямая со стрелкой 242" o:spid="_x0000_s1253" type="#_x0000_t32" style="position:absolute;left:28587;top:17484;width:0;height:16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a6Z8UAAADcAAAADwAAAGRycy9kb3ducmV2LnhtbESPT2uDQBTE74F+h+UVekvWSgmtdZUg&#10;CB7SQ/6UXh/ui4ruW+tujPn23UKhx2FmfsOk+WIGMdPkOssKnjcRCOLa6o4bBedTuX4F4TyyxsEy&#10;KbiTgzx7WKWYaHvjA81H34gAYZeggtb7MZHS1S0ZdBs7EgfvYieDPsipkXrCW4CbQcZRtJUGOw4L&#10;LY5UtFT3x6tRELlt+V2c+o/53PjD/kuW1f3tU6mnx2X3DsLT4v/Df+1KK4hfYvg9E46Az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Pa6Z8UAAADcAAAADwAAAAAAAAAA&#10;AAAAAAChAgAAZHJzL2Rvd25yZXYueG1sUEsFBgAAAAAEAAQA+QAAAJMDAAAAAA==&#10;">
                <v:stroke endarrow="open"/>
              </v:shape>
              <v:shape id="Прямая со стрелкой 243" o:spid="_x0000_s1254" type="#_x0000_t32" style="position:absolute;left:47177;top:17484;width:0;height:16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of/MMAAADcAAAADwAAAGRycy9kb3ducmV2LnhtbESPS6vCMBSE9xf8D+EI7q6pD0SrUUQo&#10;uNCFL9wemmNbbE5qE2v990a4cJfDzHzDLFatKUVDtSssKxj0IxDEqdUFZwrOp+R3CsJ5ZI2lZVLw&#10;JgerZedngbG2Lz5Qc/SZCBB2MSrIva9iKV2ak0HXtxVx8G62NuiDrDOpa3wFuCnlMIom0mDBYSHH&#10;ijY5pffj0yiI3CR5bE73fXPO/GF3lcn2Pbso1eu26zkIT63/D/+1t1rBcDyC75lwBOTy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6H/zDAAAA3AAAAA8AAAAAAAAAAAAA&#10;AAAAoQIAAGRycy9kb3ducmV2LnhtbFBLBQYAAAAABAAEAPkAAACRAwAAAAA=&#10;">
                <v:stroke endarrow="open"/>
              </v:shape>
            </v:group>
          </v:group>
        </w:pict>
      </w:r>
    </w:p>
    <w:p w:rsidR="00492F91" w:rsidRDefault="00492F91" w:rsidP="00C845B2">
      <w:pPr>
        <w:pStyle w:val="BodyText"/>
        <w:spacing w:before="1" w:line="288" w:lineRule="auto"/>
        <w:ind w:left="0" w:right="-1"/>
        <w:rPr>
          <w:sz w:val="28"/>
          <w:szCs w:val="28"/>
        </w:rPr>
      </w:pPr>
    </w:p>
    <w:p w:rsidR="00492F91" w:rsidRDefault="00492F91" w:rsidP="00C845B2">
      <w:pPr>
        <w:pStyle w:val="BodyText"/>
        <w:spacing w:before="1" w:line="288" w:lineRule="auto"/>
        <w:ind w:left="0" w:right="-1"/>
        <w:rPr>
          <w:sz w:val="28"/>
          <w:szCs w:val="28"/>
        </w:rPr>
      </w:pPr>
    </w:p>
    <w:p w:rsidR="00492F91" w:rsidRDefault="00492F91" w:rsidP="00C845B2">
      <w:pPr>
        <w:pStyle w:val="BodyText"/>
        <w:spacing w:before="1" w:line="288" w:lineRule="auto"/>
        <w:ind w:left="0" w:right="-1"/>
        <w:rPr>
          <w:sz w:val="28"/>
          <w:szCs w:val="28"/>
        </w:rPr>
      </w:pPr>
    </w:p>
    <w:p w:rsidR="00492F91" w:rsidRDefault="00492F91" w:rsidP="00C845B2">
      <w:pPr>
        <w:pStyle w:val="BodyText"/>
        <w:spacing w:before="1" w:line="288" w:lineRule="auto"/>
        <w:ind w:left="0" w:right="-1"/>
        <w:rPr>
          <w:sz w:val="28"/>
          <w:szCs w:val="28"/>
        </w:rPr>
      </w:pPr>
    </w:p>
    <w:p w:rsidR="00492F91" w:rsidRDefault="00492F91" w:rsidP="00C845B2">
      <w:pPr>
        <w:pStyle w:val="BodyText"/>
        <w:spacing w:before="1" w:line="288" w:lineRule="auto"/>
        <w:ind w:left="0" w:right="-1"/>
        <w:rPr>
          <w:sz w:val="28"/>
          <w:szCs w:val="28"/>
        </w:rPr>
      </w:pPr>
    </w:p>
    <w:p w:rsidR="00492F91" w:rsidRDefault="00492F91" w:rsidP="00C845B2">
      <w:pPr>
        <w:pStyle w:val="BodyText"/>
        <w:spacing w:before="1" w:line="288" w:lineRule="auto"/>
        <w:ind w:left="0" w:right="-1"/>
        <w:rPr>
          <w:sz w:val="28"/>
          <w:szCs w:val="28"/>
        </w:rPr>
      </w:pPr>
    </w:p>
    <w:p w:rsidR="00492F91" w:rsidRDefault="00492F91" w:rsidP="00C845B2">
      <w:pPr>
        <w:pStyle w:val="BodyText"/>
        <w:spacing w:before="1" w:line="288" w:lineRule="auto"/>
        <w:ind w:left="0" w:right="-1"/>
        <w:rPr>
          <w:sz w:val="28"/>
          <w:szCs w:val="28"/>
        </w:rPr>
      </w:pPr>
    </w:p>
    <w:p w:rsidR="00492F91" w:rsidRDefault="00492F91" w:rsidP="00C845B2">
      <w:pPr>
        <w:pStyle w:val="BodyText"/>
        <w:spacing w:before="1" w:line="288" w:lineRule="auto"/>
        <w:ind w:left="0" w:right="-1"/>
        <w:rPr>
          <w:sz w:val="28"/>
          <w:szCs w:val="28"/>
        </w:rPr>
      </w:pPr>
    </w:p>
    <w:p w:rsidR="00492F91" w:rsidRDefault="00492F91" w:rsidP="00C845B2">
      <w:pPr>
        <w:pStyle w:val="BodyText"/>
        <w:spacing w:before="1" w:line="288" w:lineRule="auto"/>
        <w:ind w:left="0" w:right="-1"/>
        <w:rPr>
          <w:sz w:val="28"/>
          <w:szCs w:val="28"/>
        </w:rPr>
      </w:pPr>
    </w:p>
    <w:p w:rsidR="00492F91" w:rsidRDefault="00492F91" w:rsidP="00C845B2">
      <w:pPr>
        <w:pStyle w:val="BodyText"/>
        <w:spacing w:before="1" w:line="288" w:lineRule="auto"/>
        <w:ind w:left="0" w:right="-1"/>
        <w:rPr>
          <w:sz w:val="28"/>
          <w:szCs w:val="28"/>
        </w:rPr>
      </w:pPr>
    </w:p>
    <w:p w:rsidR="00492F91" w:rsidRDefault="00492F91" w:rsidP="00C845B2">
      <w:pPr>
        <w:pStyle w:val="BodyText"/>
        <w:spacing w:before="1" w:line="288" w:lineRule="auto"/>
        <w:ind w:left="0" w:right="-1"/>
        <w:rPr>
          <w:sz w:val="28"/>
          <w:szCs w:val="28"/>
        </w:rPr>
      </w:pPr>
    </w:p>
    <w:p w:rsidR="00492F91" w:rsidRDefault="00492F91" w:rsidP="00C845B2">
      <w:pPr>
        <w:pStyle w:val="BodyText"/>
        <w:spacing w:before="1" w:line="288" w:lineRule="auto"/>
        <w:ind w:left="0" w:right="-1"/>
        <w:rPr>
          <w:sz w:val="28"/>
          <w:szCs w:val="28"/>
        </w:rPr>
      </w:pPr>
    </w:p>
    <w:p w:rsidR="00492F91" w:rsidRDefault="00492F91" w:rsidP="00C845B2">
      <w:pPr>
        <w:pStyle w:val="BodyText"/>
        <w:spacing w:before="1" w:line="288" w:lineRule="auto"/>
        <w:ind w:left="0" w:right="-1"/>
        <w:rPr>
          <w:sz w:val="28"/>
          <w:szCs w:val="28"/>
        </w:rPr>
      </w:pPr>
    </w:p>
    <w:p w:rsidR="00492F91" w:rsidRDefault="00492F91" w:rsidP="00C845B2">
      <w:pPr>
        <w:pStyle w:val="BodyText"/>
        <w:spacing w:before="1" w:line="288" w:lineRule="auto"/>
        <w:ind w:left="0" w:right="-1"/>
        <w:rPr>
          <w:sz w:val="28"/>
          <w:szCs w:val="28"/>
        </w:rPr>
      </w:pPr>
    </w:p>
    <w:p w:rsidR="00492F91" w:rsidRDefault="00492F91" w:rsidP="00C845B2">
      <w:pPr>
        <w:pStyle w:val="BodyText"/>
        <w:spacing w:before="1" w:line="288" w:lineRule="auto"/>
        <w:ind w:left="0" w:right="-1"/>
        <w:rPr>
          <w:sz w:val="28"/>
          <w:szCs w:val="28"/>
        </w:rPr>
      </w:pPr>
    </w:p>
    <w:p w:rsidR="00492F91" w:rsidRPr="00F538A4" w:rsidRDefault="00492F91" w:rsidP="00C845B2">
      <w:pPr>
        <w:pStyle w:val="BodyText"/>
        <w:spacing w:before="1" w:line="288" w:lineRule="auto"/>
        <w:ind w:left="0" w:right="-1"/>
        <w:jc w:val="center"/>
        <w:rPr>
          <w:sz w:val="24"/>
          <w:szCs w:val="24"/>
        </w:rPr>
      </w:pPr>
      <w:r w:rsidRPr="00F538A4">
        <w:rPr>
          <w:sz w:val="24"/>
          <w:szCs w:val="24"/>
        </w:rPr>
        <w:t>Рис. 2.6. Узагальнена схема організаційної структури відділу технічного контролю (ВТК) на підприємстві: – відділ технічного контролю</w:t>
      </w:r>
    </w:p>
    <w:p w:rsidR="00492F91" w:rsidRPr="00071CF8" w:rsidRDefault="00492F91" w:rsidP="00C845B2">
      <w:pPr>
        <w:pStyle w:val="BodyText"/>
        <w:spacing w:before="1" w:line="288" w:lineRule="auto"/>
        <w:ind w:left="0" w:right="-1"/>
        <w:jc w:val="center"/>
        <w:rPr>
          <w:sz w:val="28"/>
          <w:szCs w:val="28"/>
        </w:rPr>
      </w:pPr>
    </w:p>
    <w:p w:rsidR="00492F91" w:rsidRPr="00462F91" w:rsidRDefault="00492F91" w:rsidP="001C3748">
      <w:pPr>
        <w:pStyle w:val="BodyText"/>
        <w:spacing w:before="1" w:line="288" w:lineRule="auto"/>
        <w:ind w:left="0" w:right="-1" w:firstLine="851"/>
        <w:jc w:val="both"/>
        <w:rPr>
          <w:i/>
          <w:sz w:val="28"/>
          <w:szCs w:val="28"/>
        </w:rPr>
      </w:pPr>
      <w:r w:rsidRPr="00462F91">
        <w:rPr>
          <w:i/>
          <w:sz w:val="28"/>
          <w:szCs w:val="28"/>
        </w:rPr>
        <w:t>До головних складових відділу технічного контролю відносяться</w:t>
      </w:r>
      <w:r>
        <w:rPr>
          <w:i/>
          <w:sz w:val="28"/>
          <w:szCs w:val="28"/>
        </w:rPr>
        <w:t>:</w:t>
      </w:r>
    </w:p>
    <w:p w:rsidR="00492F91" w:rsidRPr="00071CF8" w:rsidRDefault="00492F91" w:rsidP="00C845B2">
      <w:pPr>
        <w:pStyle w:val="BodyText"/>
        <w:spacing w:before="1" w:line="288" w:lineRule="auto"/>
        <w:ind w:left="0" w:right="-1" w:firstLine="426"/>
        <w:jc w:val="both"/>
        <w:rPr>
          <w:sz w:val="28"/>
          <w:szCs w:val="28"/>
        </w:rPr>
      </w:pPr>
      <w:r w:rsidRPr="00071CF8">
        <w:rPr>
          <w:sz w:val="28"/>
          <w:szCs w:val="28"/>
        </w:rPr>
        <w:t>а) відділ зовнішнього контролю здійснює вхідний контроль усієї сировини, матеріалів, ресурсів, що використовує підприємство;</w:t>
      </w:r>
    </w:p>
    <w:p w:rsidR="00492F91" w:rsidRPr="00071CF8" w:rsidRDefault="00492F91" w:rsidP="00C845B2">
      <w:pPr>
        <w:pStyle w:val="BodyText"/>
        <w:spacing w:before="1" w:line="288" w:lineRule="auto"/>
        <w:ind w:left="0" w:right="-1" w:firstLine="426"/>
        <w:jc w:val="both"/>
        <w:rPr>
          <w:sz w:val="28"/>
          <w:szCs w:val="28"/>
        </w:rPr>
      </w:pPr>
      <w:r w:rsidRPr="00071CF8">
        <w:rPr>
          <w:sz w:val="28"/>
          <w:szCs w:val="28"/>
        </w:rPr>
        <w:t>б) ВТК експлуатації обладнання разом із технічним відділом ведуть облік, аналіз відхилень і фактів браку продукції, збоїв обладнання, причини їх появи, розробляє поточні заходи щодо їх усунення й попередження;</w:t>
      </w:r>
    </w:p>
    <w:p w:rsidR="00492F91" w:rsidRPr="00071CF8" w:rsidRDefault="00492F91" w:rsidP="00C845B2">
      <w:pPr>
        <w:pStyle w:val="BodyText"/>
        <w:spacing w:before="1" w:line="288" w:lineRule="auto"/>
        <w:ind w:left="0" w:right="-1" w:firstLine="426"/>
        <w:jc w:val="both"/>
        <w:rPr>
          <w:sz w:val="28"/>
          <w:szCs w:val="28"/>
        </w:rPr>
      </w:pPr>
      <w:r w:rsidRPr="00071CF8">
        <w:rPr>
          <w:sz w:val="28"/>
          <w:szCs w:val="28"/>
        </w:rPr>
        <w:t>в) відділ технічного контролю в цехах здійснює основну роботу з операційного (проміжного) та вхідного (приймально-здавального) контролю продукції перед її відправленням в інші цехи або на склад;</w:t>
      </w:r>
    </w:p>
    <w:p w:rsidR="00492F91" w:rsidRPr="00071CF8" w:rsidRDefault="00492F91" w:rsidP="00C845B2">
      <w:pPr>
        <w:pStyle w:val="BodyText"/>
        <w:spacing w:before="1" w:line="288" w:lineRule="auto"/>
        <w:ind w:left="0" w:right="-1" w:firstLine="426"/>
        <w:jc w:val="both"/>
        <w:rPr>
          <w:sz w:val="28"/>
          <w:szCs w:val="28"/>
        </w:rPr>
      </w:pPr>
      <w:r w:rsidRPr="00071CF8">
        <w:rPr>
          <w:sz w:val="28"/>
          <w:szCs w:val="28"/>
        </w:rPr>
        <w:t>г) центральна вимірювальна лабораторія разом із контрольно-вимірювальними постами в цехах і на дільницях виконує всю поточну роботу з організації контролю та управління якістю виробництва на робочих місцях.</w:t>
      </w:r>
    </w:p>
    <w:p w:rsidR="00492F91" w:rsidRDefault="00492F91" w:rsidP="00C845B2">
      <w:pPr>
        <w:pStyle w:val="BodyText"/>
        <w:spacing w:before="1" w:line="288" w:lineRule="auto"/>
        <w:ind w:left="0" w:right="-1"/>
        <w:rPr>
          <w:sz w:val="28"/>
          <w:szCs w:val="28"/>
        </w:rPr>
      </w:pPr>
    </w:p>
    <w:p w:rsidR="00492F91" w:rsidRDefault="00492F91" w:rsidP="00C845B2">
      <w:pPr>
        <w:pStyle w:val="BodyText"/>
        <w:spacing w:before="1" w:line="288" w:lineRule="auto"/>
        <w:ind w:left="0" w:right="-1"/>
        <w:rPr>
          <w:sz w:val="28"/>
          <w:szCs w:val="28"/>
        </w:rPr>
      </w:pPr>
    </w:p>
    <w:p w:rsidR="00492F91" w:rsidRDefault="00492F91" w:rsidP="00C845B2">
      <w:pPr>
        <w:pStyle w:val="BodyText"/>
        <w:spacing w:before="1" w:line="288" w:lineRule="auto"/>
        <w:ind w:left="0" w:right="-1"/>
        <w:rPr>
          <w:sz w:val="28"/>
          <w:szCs w:val="28"/>
        </w:rPr>
      </w:pPr>
    </w:p>
    <w:p w:rsidR="00492F91" w:rsidRDefault="00492F91" w:rsidP="00C845B2">
      <w:pPr>
        <w:pStyle w:val="BodyText"/>
        <w:spacing w:before="1" w:line="288" w:lineRule="auto"/>
        <w:ind w:left="0" w:right="-1"/>
        <w:rPr>
          <w:sz w:val="28"/>
          <w:szCs w:val="28"/>
        </w:rPr>
      </w:pPr>
    </w:p>
    <w:p w:rsidR="00492F91" w:rsidRDefault="00492F91" w:rsidP="00C845B2">
      <w:pPr>
        <w:pStyle w:val="BodyText"/>
        <w:spacing w:before="1" w:line="288" w:lineRule="auto"/>
        <w:ind w:left="0" w:right="-1"/>
        <w:rPr>
          <w:sz w:val="28"/>
          <w:szCs w:val="28"/>
        </w:rPr>
      </w:pPr>
    </w:p>
    <w:p w:rsidR="00492F91" w:rsidRDefault="00492F91" w:rsidP="003E4E08">
      <w:pPr>
        <w:pStyle w:val="Heading2"/>
        <w:jc w:val="center"/>
        <w:rPr>
          <w:rStyle w:val="SubtleEmphasis"/>
          <w:rFonts w:cs="Symbol"/>
          <w:color w:val="auto"/>
          <w:sz w:val="30"/>
          <w:szCs w:val="30"/>
        </w:rPr>
      </w:pPr>
      <w:bookmarkStart w:id="20" w:name="_Toc65764301"/>
      <w:r w:rsidRPr="00AD3F37">
        <w:rPr>
          <w:rStyle w:val="SubtleEmphasis"/>
          <w:rFonts w:cs="Symbol"/>
          <w:color w:val="auto"/>
          <w:sz w:val="30"/>
          <w:szCs w:val="30"/>
        </w:rPr>
        <w:t xml:space="preserve">Лекція </w:t>
      </w:r>
      <w:r>
        <w:rPr>
          <w:rStyle w:val="SubtleEmphasis"/>
          <w:rFonts w:cs="Symbol"/>
          <w:color w:val="auto"/>
          <w:sz w:val="30"/>
          <w:szCs w:val="30"/>
        </w:rPr>
        <w:t>7</w:t>
      </w:r>
      <w:bookmarkEnd w:id="20"/>
    </w:p>
    <w:p w:rsidR="00492F91" w:rsidRDefault="00492F91" w:rsidP="00C845B2">
      <w:pPr>
        <w:pStyle w:val="Heading6"/>
        <w:spacing w:line="288" w:lineRule="auto"/>
        <w:ind w:left="0" w:right="-1"/>
        <w:jc w:val="center"/>
        <w:rPr>
          <w:sz w:val="28"/>
          <w:szCs w:val="28"/>
        </w:rPr>
      </w:pPr>
    </w:p>
    <w:p w:rsidR="00492F91" w:rsidRPr="00071CF8" w:rsidRDefault="00492F91" w:rsidP="00CC0A88">
      <w:pPr>
        <w:pStyle w:val="a"/>
      </w:pPr>
      <w:bookmarkStart w:id="21" w:name="_Toc65764302"/>
      <w:r>
        <w:t>2.7. Організація природоохоронного забезпечення виробництва</w:t>
      </w:r>
      <w:bookmarkEnd w:id="21"/>
    </w:p>
    <w:p w:rsidR="00492F91" w:rsidRDefault="00492F91" w:rsidP="00C845B2">
      <w:pPr>
        <w:pStyle w:val="Heading6"/>
        <w:spacing w:line="288" w:lineRule="auto"/>
        <w:ind w:left="0" w:right="-1"/>
        <w:jc w:val="center"/>
        <w:rPr>
          <w:sz w:val="28"/>
          <w:szCs w:val="28"/>
        </w:rPr>
      </w:pPr>
    </w:p>
    <w:p w:rsidR="00492F91" w:rsidRPr="00071CF8" w:rsidRDefault="00492F91" w:rsidP="00C845B2">
      <w:pPr>
        <w:pStyle w:val="Heading6"/>
        <w:spacing w:line="288" w:lineRule="auto"/>
        <w:ind w:left="0" w:right="-1"/>
        <w:jc w:val="center"/>
        <w:rPr>
          <w:sz w:val="28"/>
          <w:szCs w:val="28"/>
        </w:rPr>
      </w:pPr>
      <w:r w:rsidRPr="00071CF8">
        <w:rPr>
          <w:sz w:val="28"/>
          <w:szCs w:val="28"/>
        </w:rPr>
        <w:t>Система водопостачання підприємства</w:t>
      </w:r>
    </w:p>
    <w:p w:rsidR="00492F91" w:rsidRPr="00071CF8" w:rsidRDefault="00492F91" w:rsidP="00C845B2">
      <w:pPr>
        <w:pStyle w:val="BodyText"/>
        <w:spacing w:before="5" w:line="288" w:lineRule="auto"/>
        <w:ind w:left="0" w:right="-1"/>
        <w:rPr>
          <w:b/>
          <w:sz w:val="28"/>
          <w:szCs w:val="28"/>
        </w:rPr>
      </w:pPr>
    </w:p>
    <w:p w:rsidR="00492F91" w:rsidRPr="00071CF8" w:rsidRDefault="00492F91" w:rsidP="001C3748">
      <w:pPr>
        <w:pStyle w:val="BodyText"/>
        <w:spacing w:line="288" w:lineRule="auto"/>
        <w:ind w:left="0" w:right="-1" w:firstLine="851"/>
        <w:jc w:val="both"/>
        <w:rPr>
          <w:sz w:val="28"/>
          <w:szCs w:val="28"/>
        </w:rPr>
      </w:pPr>
      <w:r w:rsidRPr="00071CF8">
        <w:rPr>
          <w:sz w:val="28"/>
          <w:szCs w:val="28"/>
        </w:rPr>
        <w:t>Система водопостачання підприємства включає комплекс інженерних споруд, призначених для отримання води із природних джерел, її очищення транспортування і подачу споживачу. Водогони за призначенням поділяються на господарсько-питні, виробничі (технологічні) і протипожежні. Господарсько-питні і протипожежні водопроводи можуть об’єднуватись в єдину систему.</w:t>
      </w:r>
    </w:p>
    <w:p w:rsidR="00492F91" w:rsidRDefault="00492F91" w:rsidP="001C3748">
      <w:pPr>
        <w:spacing w:line="288" w:lineRule="auto"/>
        <w:ind w:right="-1" w:firstLine="851"/>
        <w:jc w:val="both"/>
        <w:rPr>
          <w:sz w:val="28"/>
          <w:szCs w:val="28"/>
        </w:rPr>
      </w:pPr>
      <w:r w:rsidRPr="00071CF8">
        <w:rPr>
          <w:sz w:val="28"/>
          <w:szCs w:val="28"/>
        </w:rPr>
        <w:t>Важливим завданням при експлуатації систем водопостачання є зменшення втрат води, що крім скорочення втрат дефіцитної і дорогої води перешкоджає підйому рівня ґрунтових вод на території підприємства.</w:t>
      </w:r>
    </w:p>
    <w:p w:rsidR="00492F91" w:rsidRPr="00402949" w:rsidRDefault="00492F91" w:rsidP="001C3748">
      <w:pPr>
        <w:spacing w:line="288" w:lineRule="auto"/>
        <w:ind w:right="-1" w:firstLine="851"/>
        <w:jc w:val="both"/>
        <w:rPr>
          <w:i/>
          <w:sz w:val="28"/>
          <w:szCs w:val="28"/>
        </w:rPr>
      </w:pPr>
      <w:r w:rsidRPr="00402949">
        <w:rPr>
          <w:i/>
          <w:sz w:val="28"/>
          <w:szCs w:val="28"/>
        </w:rPr>
        <w:t>Основними заходами попередження втрат води є:</w:t>
      </w:r>
    </w:p>
    <w:p w:rsidR="00492F91" w:rsidRPr="00402949" w:rsidRDefault="00492F91" w:rsidP="00C845B2">
      <w:pPr>
        <w:pStyle w:val="ListParagraph"/>
        <w:numPr>
          <w:ilvl w:val="0"/>
          <w:numId w:val="28"/>
        </w:numPr>
        <w:tabs>
          <w:tab w:val="left" w:pos="1053"/>
        </w:tabs>
        <w:spacing w:line="288" w:lineRule="auto"/>
        <w:ind w:right="-1"/>
        <w:jc w:val="both"/>
        <w:rPr>
          <w:sz w:val="28"/>
          <w:szCs w:val="28"/>
        </w:rPr>
      </w:pPr>
      <w:r>
        <w:rPr>
          <w:sz w:val="28"/>
          <w:szCs w:val="28"/>
        </w:rPr>
        <w:t>н</w:t>
      </w:r>
      <w:r w:rsidRPr="00402949">
        <w:rPr>
          <w:sz w:val="28"/>
          <w:szCs w:val="28"/>
        </w:rPr>
        <w:t>адійний монтаж водогінної системи, особливо з’єднань;</w:t>
      </w:r>
    </w:p>
    <w:p w:rsidR="00492F91" w:rsidRPr="00402949" w:rsidRDefault="00492F91" w:rsidP="00C845B2">
      <w:pPr>
        <w:pStyle w:val="ListParagraph"/>
        <w:numPr>
          <w:ilvl w:val="0"/>
          <w:numId w:val="28"/>
        </w:numPr>
        <w:tabs>
          <w:tab w:val="left" w:pos="1053"/>
        </w:tabs>
        <w:spacing w:line="288" w:lineRule="auto"/>
        <w:ind w:right="-1"/>
        <w:jc w:val="both"/>
        <w:rPr>
          <w:sz w:val="28"/>
          <w:szCs w:val="28"/>
        </w:rPr>
      </w:pPr>
      <w:r>
        <w:rPr>
          <w:sz w:val="28"/>
          <w:szCs w:val="28"/>
        </w:rPr>
        <w:t>с</w:t>
      </w:r>
      <w:r w:rsidRPr="00402949">
        <w:rPr>
          <w:sz w:val="28"/>
          <w:szCs w:val="28"/>
        </w:rPr>
        <w:t>истематичний контроль за станом</w:t>
      </w:r>
      <w:r w:rsidRPr="00402949">
        <w:rPr>
          <w:spacing w:val="-6"/>
          <w:sz w:val="28"/>
          <w:szCs w:val="28"/>
        </w:rPr>
        <w:t xml:space="preserve"> </w:t>
      </w:r>
      <w:r w:rsidRPr="00402949">
        <w:rPr>
          <w:sz w:val="28"/>
          <w:szCs w:val="28"/>
        </w:rPr>
        <w:t>мережі;</w:t>
      </w:r>
    </w:p>
    <w:p w:rsidR="00492F91" w:rsidRPr="00402949" w:rsidRDefault="00492F91" w:rsidP="00C845B2">
      <w:pPr>
        <w:pStyle w:val="ListParagraph"/>
        <w:numPr>
          <w:ilvl w:val="0"/>
          <w:numId w:val="28"/>
        </w:numPr>
        <w:tabs>
          <w:tab w:val="left" w:pos="1053"/>
        </w:tabs>
        <w:spacing w:before="1" w:line="288" w:lineRule="auto"/>
        <w:ind w:right="-1"/>
        <w:jc w:val="both"/>
        <w:rPr>
          <w:sz w:val="28"/>
          <w:szCs w:val="28"/>
        </w:rPr>
      </w:pPr>
      <w:r>
        <w:rPr>
          <w:sz w:val="28"/>
          <w:szCs w:val="28"/>
        </w:rPr>
        <w:t>п</w:t>
      </w:r>
      <w:r w:rsidRPr="00402949">
        <w:rPr>
          <w:sz w:val="28"/>
          <w:szCs w:val="28"/>
        </w:rPr>
        <w:t>ланово-попереджувальний ремонт водогінної</w:t>
      </w:r>
      <w:r w:rsidRPr="00402949">
        <w:rPr>
          <w:spacing w:val="-4"/>
          <w:sz w:val="28"/>
          <w:szCs w:val="28"/>
        </w:rPr>
        <w:t xml:space="preserve"> </w:t>
      </w:r>
      <w:r w:rsidRPr="00402949">
        <w:rPr>
          <w:sz w:val="28"/>
          <w:szCs w:val="28"/>
        </w:rPr>
        <w:t>мережі;</w:t>
      </w:r>
    </w:p>
    <w:p w:rsidR="00492F91" w:rsidRPr="00402949" w:rsidRDefault="00492F91" w:rsidP="00C845B2">
      <w:pPr>
        <w:pStyle w:val="ListParagraph"/>
        <w:numPr>
          <w:ilvl w:val="0"/>
          <w:numId w:val="28"/>
        </w:numPr>
        <w:tabs>
          <w:tab w:val="left" w:pos="1053"/>
        </w:tabs>
        <w:spacing w:line="288" w:lineRule="auto"/>
        <w:ind w:right="-1"/>
        <w:jc w:val="both"/>
        <w:rPr>
          <w:sz w:val="28"/>
          <w:szCs w:val="28"/>
        </w:rPr>
      </w:pPr>
      <w:r>
        <w:rPr>
          <w:sz w:val="28"/>
          <w:szCs w:val="28"/>
        </w:rPr>
        <w:t>с</w:t>
      </w:r>
      <w:r w:rsidRPr="00402949">
        <w:rPr>
          <w:sz w:val="28"/>
          <w:szCs w:val="28"/>
        </w:rPr>
        <w:t>уворе дотримання встановленого регламенту тиску в системі.</w:t>
      </w:r>
    </w:p>
    <w:p w:rsidR="00492F91" w:rsidRPr="00071CF8" w:rsidRDefault="00492F91" w:rsidP="00C845B2">
      <w:pPr>
        <w:pStyle w:val="BodyText"/>
        <w:spacing w:before="3" w:line="288" w:lineRule="auto"/>
        <w:ind w:left="0" w:right="-1"/>
        <w:rPr>
          <w:sz w:val="28"/>
          <w:szCs w:val="28"/>
        </w:rPr>
      </w:pPr>
    </w:p>
    <w:p w:rsidR="00492F91" w:rsidRPr="00071CF8" w:rsidRDefault="00492F91" w:rsidP="00C845B2">
      <w:pPr>
        <w:pStyle w:val="Heading6"/>
        <w:spacing w:line="288" w:lineRule="auto"/>
        <w:ind w:left="0" w:right="-1"/>
        <w:jc w:val="center"/>
        <w:rPr>
          <w:sz w:val="28"/>
          <w:szCs w:val="28"/>
        </w:rPr>
      </w:pPr>
      <w:r w:rsidRPr="00071CF8">
        <w:rPr>
          <w:sz w:val="28"/>
          <w:szCs w:val="28"/>
        </w:rPr>
        <w:t>Система каналізації</w:t>
      </w:r>
    </w:p>
    <w:p w:rsidR="00492F91" w:rsidRPr="00071CF8" w:rsidRDefault="00492F91" w:rsidP="00C845B2">
      <w:pPr>
        <w:pStyle w:val="Heading6"/>
        <w:spacing w:line="288" w:lineRule="auto"/>
        <w:ind w:left="0" w:right="-1"/>
        <w:jc w:val="center"/>
        <w:rPr>
          <w:sz w:val="28"/>
          <w:szCs w:val="28"/>
        </w:rPr>
      </w:pPr>
    </w:p>
    <w:p w:rsidR="00492F91" w:rsidRPr="00071CF8" w:rsidRDefault="00492F91" w:rsidP="001C3748">
      <w:pPr>
        <w:pStyle w:val="BodyText"/>
        <w:spacing w:line="288" w:lineRule="auto"/>
        <w:ind w:left="0" w:right="-1" w:firstLine="851"/>
        <w:jc w:val="both"/>
        <w:rPr>
          <w:sz w:val="28"/>
          <w:szCs w:val="28"/>
        </w:rPr>
      </w:pPr>
      <w:r w:rsidRPr="00071CF8">
        <w:rPr>
          <w:b/>
          <w:sz w:val="28"/>
          <w:szCs w:val="28"/>
        </w:rPr>
        <w:t xml:space="preserve">Система каналізації </w:t>
      </w:r>
      <w:r w:rsidRPr="00071CF8">
        <w:rPr>
          <w:sz w:val="28"/>
          <w:szCs w:val="28"/>
        </w:rPr>
        <w:t>підприємства складається із інженерних споруд, які забезпечують збір забруднених стічних вод, їх очищення, знезараження, знешкодження і виведення забруднень за межі підприємства (рис.</w:t>
      </w:r>
      <w:r>
        <w:rPr>
          <w:sz w:val="28"/>
          <w:szCs w:val="28"/>
        </w:rPr>
        <w:t>2</w:t>
      </w:r>
      <w:r w:rsidRPr="00071CF8">
        <w:rPr>
          <w:sz w:val="28"/>
          <w:szCs w:val="28"/>
        </w:rPr>
        <w:t>.</w:t>
      </w:r>
      <w:r>
        <w:rPr>
          <w:sz w:val="28"/>
          <w:szCs w:val="28"/>
        </w:rPr>
        <w:t>7</w:t>
      </w:r>
      <w:r w:rsidRPr="00071CF8">
        <w:rPr>
          <w:sz w:val="28"/>
          <w:szCs w:val="28"/>
        </w:rPr>
        <w:t>).</w:t>
      </w:r>
    </w:p>
    <w:p w:rsidR="00492F91" w:rsidRPr="00071CF8" w:rsidRDefault="00492F91" w:rsidP="001C3748">
      <w:pPr>
        <w:pStyle w:val="BodyText"/>
        <w:spacing w:line="288" w:lineRule="auto"/>
        <w:ind w:left="0" w:right="-1" w:firstLine="851"/>
        <w:jc w:val="both"/>
        <w:rPr>
          <w:sz w:val="28"/>
          <w:szCs w:val="28"/>
        </w:rPr>
      </w:pPr>
      <w:r w:rsidRPr="00071CF8">
        <w:rPr>
          <w:sz w:val="28"/>
          <w:szCs w:val="28"/>
        </w:rPr>
        <w:t>У відповідності із складом води розрізняють дощову (повеневу),</w:t>
      </w:r>
      <w:r>
        <w:rPr>
          <w:sz w:val="28"/>
          <w:szCs w:val="28"/>
        </w:rPr>
        <w:t xml:space="preserve"> </w:t>
      </w:r>
      <w:r w:rsidRPr="00071CF8">
        <w:rPr>
          <w:sz w:val="28"/>
          <w:szCs w:val="28"/>
        </w:rPr>
        <w:t>виробничу (технологічну) і господарсько-побутову каналізації.</w:t>
      </w:r>
    </w:p>
    <w:p w:rsidR="00492F91" w:rsidRPr="00071CF8" w:rsidRDefault="00492F91" w:rsidP="001C3748">
      <w:pPr>
        <w:pStyle w:val="BodyText"/>
        <w:spacing w:line="288" w:lineRule="auto"/>
        <w:ind w:left="0" w:right="-1" w:firstLine="851"/>
        <w:jc w:val="both"/>
        <w:rPr>
          <w:sz w:val="28"/>
          <w:szCs w:val="28"/>
        </w:rPr>
      </w:pPr>
      <w:r w:rsidRPr="00071CF8">
        <w:rPr>
          <w:sz w:val="28"/>
          <w:szCs w:val="28"/>
        </w:rPr>
        <w:t>Для забезпечення нормальної роботи каналізаційної мережі періодично проводять її профілактику і аварійну очистку. Важливе значення також має суворе дотримання запроектованого режиму роботи каналізації. Всі види стічних вод, їх кількість, вміст домішок повинні відповідати регламенту каналізаційної мережі.</w:t>
      </w:r>
    </w:p>
    <w:p w:rsidR="00492F91" w:rsidRDefault="00492F91" w:rsidP="001C3748">
      <w:pPr>
        <w:pStyle w:val="BodyText"/>
        <w:spacing w:line="288" w:lineRule="auto"/>
        <w:ind w:left="0" w:right="-1" w:firstLine="851"/>
        <w:jc w:val="both"/>
        <w:rPr>
          <w:sz w:val="28"/>
          <w:szCs w:val="28"/>
        </w:rPr>
      </w:pPr>
      <w:r w:rsidRPr="00071CF8">
        <w:rPr>
          <w:sz w:val="28"/>
          <w:szCs w:val="28"/>
        </w:rPr>
        <w:t>Скорочення витрат води і зменшення шкідливих стоків досяга</w:t>
      </w:r>
      <w:r>
        <w:rPr>
          <w:sz w:val="28"/>
          <w:szCs w:val="28"/>
        </w:rPr>
        <w:t>є</w:t>
      </w:r>
      <w:r w:rsidRPr="00071CF8">
        <w:rPr>
          <w:sz w:val="28"/>
          <w:szCs w:val="28"/>
        </w:rPr>
        <w:t xml:space="preserve">ться застосуванням </w:t>
      </w:r>
      <w:r w:rsidRPr="00071CF8">
        <w:rPr>
          <w:i/>
          <w:sz w:val="28"/>
          <w:szCs w:val="28"/>
        </w:rPr>
        <w:t>замкнутої оборотної</w:t>
      </w:r>
      <w:r w:rsidRPr="00071CF8">
        <w:rPr>
          <w:b/>
          <w:sz w:val="28"/>
          <w:szCs w:val="28"/>
        </w:rPr>
        <w:t xml:space="preserve"> </w:t>
      </w:r>
      <w:r w:rsidRPr="00071CF8">
        <w:rPr>
          <w:sz w:val="28"/>
          <w:szCs w:val="28"/>
        </w:rPr>
        <w:t>системи водопостачання без скидання стічних вод у водоймища. Частина стічних вод від технологічних установок підприємства 3</w:t>
      </w:r>
      <w:r w:rsidRPr="00071CF8">
        <w:rPr>
          <w:b/>
          <w:sz w:val="28"/>
          <w:szCs w:val="28"/>
        </w:rPr>
        <w:t xml:space="preserve"> </w:t>
      </w:r>
      <w:r w:rsidRPr="00071CF8">
        <w:rPr>
          <w:sz w:val="28"/>
          <w:szCs w:val="28"/>
        </w:rPr>
        <w:t>поступає в систему локальної оборотної очистки 4, друга частина (умовно чисті води) – охолоджується і повертається у виробництво через вузол оборотного енергопостачання 1</w:t>
      </w:r>
      <w:r>
        <w:rPr>
          <w:sz w:val="28"/>
          <w:szCs w:val="28"/>
        </w:rPr>
        <w:t>. Решта води проходить механічне</w:t>
      </w:r>
      <w:r w:rsidRPr="00071CF8">
        <w:rPr>
          <w:sz w:val="28"/>
          <w:szCs w:val="28"/>
        </w:rPr>
        <w:t xml:space="preserve"> 4, а потім фізико-хімічне очищення 8, хімічне очищення 9</w:t>
      </w:r>
      <w:r w:rsidRPr="00071CF8">
        <w:rPr>
          <w:b/>
          <w:sz w:val="28"/>
          <w:szCs w:val="28"/>
        </w:rPr>
        <w:t xml:space="preserve"> </w:t>
      </w:r>
      <w:r w:rsidRPr="00071CF8">
        <w:rPr>
          <w:sz w:val="28"/>
          <w:szCs w:val="28"/>
        </w:rPr>
        <w:t>або біологічне 10</w:t>
      </w:r>
      <w:r w:rsidRPr="00071CF8">
        <w:rPr>
          <w:b/>
          <w:sz w:val="28"/>
          <w:szCs w:val="28"/>
        </w:rPr>
        <w:t xml:space="preserve"> </w:t>
      </w:r>
      <w:r w:rsidRPr="00071CF8">
        <w:rPr>
          <w:sz w:val="28"/>
          <w:szCs w:val="28"/>
        </w:rPr>
        <w:t>очищення. Очищувальні води надходять у вузол додаткового очищення 5, а з нього у вузол оборотного водопостачання 1, звідки повертаються у виробництво, замикаючи таким чином цикл. Періодично в систему вводиться вода для підживлення. Відходи, які не використовуються у виробництві, відводяться у відвали, але не скидаються у водоймища.</w:t>
      </w:r>
      <w:r>
        <w:rPr>
          <w:sz w:val="28"/>
          <w:szCs w:val="28"/>
        </w:rPr>
        <w:t xml:space="preserve"> </w:t>
      </w:r>
    </w:p>
    <w:p w:rsidR="00492F91" w:rsidRPr="00071CF8" w:rsidRDefault="00492F91" w:rsidP="00C845B2">
      <w:pPr>
        <w:pStyle w:val="BodyText"/>
        <w:spacing w:line="288" w:lineRule="auto"/>
        <w:ind w:left="0" w:right="-1" w:firstLine="426"/>
        <w:jc w:val="both"/>
        <w:rPr>
          <w:sz w:val="28"/>
          <w:szCs w:val="28"/>
        </w:rPr>
      </w:pPr>
    </w:p>
    <w:p w:rsidR="00492F91" w:rsidRPr="00071CF8" w:rsidRDefault="00492F91" w:rsidP="00C845B2">
      <w:pPr>
        <w:pStyle w:val="BodyText"/>
        <w:spacing w:before="4" w:line="288" w:lineRule="auto"/>
        <w:ind w:left="0"/>
        <w:jc w:val="center"/>
        <w:rPr>
          <w:sz w:val="28"/>
          <w:szCs w:val="28"/>
        </w:rPr>
      </w:pPr>
      <w:r w:rsidRPr="00AA36DC">
        <w:rPr>
          <w:noProof/>
          <w:sz w:val="28"/>
          <w:szCs w:val="28"/>
          <w:lang w:val="en-US" w:eastAsia="en-US"/>
        </w:rPr>
        <w:pict>
          <v:shape id="Picture 7" o:spid="_x0000_i1039" type="#_x0000_t75" style="width:357.6pt;height:348pt;visibility:visible">
            <v:imagedata r:id="rId24" o:title=""/>
          </v:shape>
        </w:pict>
      </w:r>
    </w:p>
    <w:p w:rsidR="00492F91" w:rsidRPr="00F538A4" w:rsidRDefault="00492F91" w:rsidP="00F538A4">
      <w:pPr>
        <w:pStyle w:val="Heading6"/>
        <w:spacing w:line="288" w:lineRule="auto"/>
        <w:ind w:left="0"/>
        <w:jc w:val="center"/>
        <w:rPr>
          <w:b w:val="0"/>
          <w:sz w:val="24"/>
          <w:szCs w:val="24"/>
        </w:rPr>
      </w:pPr>
      <w:r w:rsidRPr="00F538A4">
        <w:rPr>
          <w:b w:val="0"/>
          <w:sz w:val="24"/>
          <w:szCs w:val="24"/>
        </w:rPr>
        <w:t xml:space="preserve">Рис.2.7. Схема замкнутої оборотної </w:t>
      </w:r>
    </w:p>
    <w:p w:rsidR="00492F91" w:rsidRPr="00F538A4" w:rsidRDefault="00492F91" w:rsidP="00F538A4">
      <w:pPr>
        <w:pStyle w:val="Heading6"/>
        <w:spacing w:line="288" w:lineRule="auto"/>
        <w:ind w:left="0"/>
        <w:jc w:val="center"/>
        <w:rPr>
          <w:b w:val="0"/>
          <w:sz w:val="24"/>
          <w:szCs w:val="24"/>
        </w:rPr>
      </w:pPr>
      <w:r w:rsidRPr="00F538A4">
        <w:rPr>
          <w:b w:val="0"/>
          <w:sz w:val="24"/>
          <w:szCs w:val="24"/>
        </w:rPr>
        <w:t>системи водопостачання підприємства</w:t>
      </w:r>
    </w:p>
    <w:p w:rsidR="00492F91" w:rsidRDefault="00492F91" w:rsidP="00C845B2">
      <w:pPr>
        <w:pStyle w:val="BodyText"/>
        <w:spacing w:before="10" w:line="288" w:lineRule="auto"/>
        <w:ind w:left="0"/>
        <w:rPr>
          <w:b/>
          <w:sz w:val="28"/>
          <w:szCs w:val="28"/>
        </w:rPr>
      </w:pPr>
    </w:p>
    <w:p w:rsidR="00492F91" w:rsidRDefault="00492F91" w:rsidP="00C845B2">
      <w:pPr>
        <w:pStyle w:val="BodyText"/>
        <w:spacing w:before="10" w:line="288" w:lineRule="auto"/>
        <w:ind w:left="0"/>
        <w:rPr>
          <w:b/>
          <w:sz w:val="28"/>
          <w:szCs w:val="28"/>
        </w:rPr>
      </w:pPr>
    </w:p>
    <w:p w:rsidR="00492F91" w:rsidRDefault="00492F91" w:rsidP="00C845B2">
      <w:pPr>
        <w:pStyle w:val="BodyText"/>
        <w:spacing w:before="10" w:line="288" w:lineRule="auto"/>
        <w:ind w:left="0"/>
        <w:rPr>
          <w:b/>
          <w:sz w:val="28"/>
          <w:szCs w:val="28"/>
        </w:rPr>
      </w:pPr>
    </w:p>
    <w:p w:rsidR="00492F91" w:rsidRDefault="00492F91" w:rsidP="00C845B2">
      <w:pPr>
        <w:pStyle w:val="BodyText"/>
        <w:spacing w:before="10" w:line="288" w:lineRule="auto"/>
        <w:ind w:left="0"/>
        <w:rPr>
          <w:b/>
          <w:sz w:val="28"/>
          <w:szCs w:val="28"/>
        </w:rPr>
      </w:pPr>
    </w:p>
    <w:p w:rsidR="00492F91" w:rsidRPr="00071CF8" w:rsidRDefault="00492F91" w:rsidP="00C845B2">
      <w:pPr>
        <w:pStyle w:val="BodyText"/>
        <w:spacing w:before="10" w:line="288" w:lineRule="auto"/>
        <w:ind w:left="0"/>
        <w:rPr>
          <w:b/>
          <w:sz w:val="28"/>
          <w:szCs w:val="28"/>
        </w:rPr>
      </w:pPr>
    </w:p>
    <w:p w:rsidR="00492F91" w:rsidRPr="00071CF8" w:rsidRDefault="00492F91" w:rsidP="00C845B2">
      <w:pPr>
        <w:spacing w:line="288" w:lineRule="auto"/>
        <w:jc w:val="center"/>
        <w:rPr>
          <w:b/>
          <w:sz w:val="28"/>
          <w:szCs w:val="28"/>
        </w:rPr>
      </w:pPr>
      <w:r w:rsidRPr="00071CF8">
        <w:rPr>
          <w:b/>
          <w:sz w:val="28"/>
          <w:szCs w:val="28"/>
        </w:rPr>
        <w:t>Організація охорони довкілля</w:t>
      </w:r>
    </w:p>
    <w:p w:rsidR="00492F91" w:rsidRPr="00071CF8" w:rsidRDefault="00492F91" w:rsidP="00037249">
      <w:pPr>
        <w:spacing w:line="288" w:lineRule="auto"/>
        <w:rPr>
          <w:b/>
          <w:sz w:val="28"/>
          <w:szCs w:val="28"/>
        </w:rPr>
      </w:pPr>
    </w:p>
    <w:p w:rsidR="00492F91" w:rsidRPr="00071CF8" w:rsidRDefault="00492F91" w:rsidP="00037249">
      <w:pPr>
        <w:pStyle w:val="BodyText"/>
        <w:spacing w:line="288" w:lineRule="auto"/>
        <w:ind w:left="0" w:firstLine="851"/>
        <w:jc w:val="both"/>
        <w:rPr>
          <w:sz w:val="28"/>
          <w:szCs w:val="28"/>
        </w:rPr>
      </w:pPr>
      <w:r w:rsidRPr="00071CF8">
        <w:rPr>
          <w:sz w:val="28"/>
          <w:szCs w:val="28"/>
        </w:rPr>
        <w:t>Виробнича діяльність підприємств супроводжується утворенням відходів, які потрапляють в навколишнє середовище.</w:t>
      </w:r>
    </w:p>
    <w:p w:rsidR="00492F91" w:rsidRPr="00071CF8" w:rsidRDefault="00492F91" w:rsidP="00037249">
      <w:pPr>
        <w:pStyle w:val="BodyText"/>
        <w:spacing w:line="288" w:lineRule="auto"/>
        <w:ind w:left="0" w:firstLine="851"/>
        <w:jc w:val="both"/>
        <w:rPr>
          <w:sz w:val="28"/>
          <w:szCs w:val="28"/>
        </w:rPr>
      </w:pPr>
      <w:r w:rsidRPr="00071CF8">
        <w:rPr>
          <w:sz w:val="28"/>
          <w:szCs w:val="28"/>
        </w:rPr>
        <w:t>Центральним органом державного управління в галузі охорони природи і використання природних ресурсів є Державний комітет з</w:t>
      </w:r>
      <w:r>
        <w:rPr>
          <w:sz w:val="28"/>
          <w:szCs w:val="28"/>
        </w:rPr>
        <w:t xml:space="preserve"> </w:t>
      </w:r>
      <w:r w:rsidRPr="00071CF8">
        <w:rPr>
          <w:sz w:val="28"/>
          <w:szCs w:val="28"/>
        </w:rPr>
        <w:t>охорони природи, який керує органами цього комітету в областях, районах, містах. Органи Держкомприроди мають право забороняти будівництво, реконструкцію або розширення об’єктів, призупиняти роботу підприємств, висувати їм позови при порушеннях природо-охоронного законодавства.</w:t>
      </w:r>
    </w:p>
    <w:p w:rsidR="00492F91" w:rsidRPr="001C3748" w:rsidRDefault="00492F91" w:rsidP="00037249">
      <w:pPr>
        <w:pStyle w:val="BodyText"/>
        <w:spacing w:line="288" w:lineRule="auto"/>
        <w:ind w:left="0" w:firstLine="851"/>
        <w:jc w:val="both"/>
        <w:rPr>
          <w:i/>
          <w:sz w:val="28"/>
          <w:szCs w:val="28"/>
        </w:rPr>
      </w:pPr>
      <w:r w:rsidRPr="00071CF8">
        <w:rPr>
          <w:sz w:val="28"/>
          <w:szCs w:val="28"/>
        </w:rPr>
        <w:t xml:space="preserve">На великих підприємствах організовуються спеціалізовані відділи охорони природи, які включають підрозділи нейтралізації і очищення промислових стічних вод, водопостачання, каналізації і вентиляції. Очолює такий відділ начальник на правах заступника головного інженера підприємства. </w:t>
      </w:r>
      <w:r w:rsidRPr="001C3748">
        <w:rPr>
          <w:i/>
          <w:sz w:val="28"/>
          <w:szCs w:val="28"/>
        </w:rPr>
        <w:t>Природоохоронні заходи на підприємстві здійснюються в таких напрямках:</w:t>
      </w:r>
    </w:p>
    <w:p w:rsidR="00492F91" w:rsidRPr="00071CF8" w:rsidRDefault="00492F91" w:rsidP="00037249">
      <w:pPr>
        <w:pStyle w:val="BodyText"/>
        <w:spacing w:line="288" w:lineRule="auto"/>
        <w:ind w:left="0" w:firstLine="426"/>
        <w:rPr>
          <w:sz w:val="28"/>
          <w:szCs w:val="28"/>
        </w:rPr>
      </w:pPr>
      <w:r w:rsidRPr="00071CF8">
        <w:rPr>
          <w:sz w:val="28"/>
          <w:szCs w:val="28"/>
        </w:rPr>
        <w:t>а)</w:t>
      </w:r>
      <w:r w:rsidRPr="00071CF8">
        <w:rPr>
          <w:b/>
          <w:sz w:val="28"/>
          <w:szCs w:val="28"/>
        </w:rPr>
        <w:t xml:space="preserve"> </w:t>
      </w:r>
      <w:r w:rsidRPr="00071CF8">
        <w:rPr>
          <w:sz w:val="28"/>
          <w:szCs w:val="28"/>
        </w:rPr>
        <w:t>зменшення забруднення повітря;</w:t>
      </w:r>
    </w:p>
    <w:p w:rsidR="00492F91" w:rsidRPr="00071CF8" w:rsidRDefault="00492F91" w:rsidP="00037249">
      <w:pPr>
        <w:pStyle w:val="BodyText"/>
        <w:spacing w:line="288" w:lineRule="auto"/>
        <w:ind w:left="0" w:firstLine="426"/>
        <w:rPr>
          <w:sz w:val="28"/>
          <w:szCs w:val="28"/>
        </w:rPr>
      </w:pPr>
      <w:r w:rsidRPr="00071CF8">
        <w:rPr>
          <w:sz w:val="28"/>
          <w:szCs w:val="28"/>
        </w:rPr>
        <w:t>б)</w:t>
      </w:r>
      <w:r w:rsidRPr="00071CF8">
        <w:rPr>
          <w:b/>
          <w:sz w:val="28"/>
          <w:szCs w:val="28"/>
        </w:rPr>
        <w:t xml:space="preserve"> </w:t>
      </w:r>
      <w:r w:rsidRPr="00071CF8">
        <w:rPr>
          <w:sz w:val="28"/>
          <w:szCs w:val="28"/>
        </w:rPr>
        <w:t>охорона і раціональне використання водних ресурсів;</w:t>
      </w:r>
    </w:p>
    <w:p w:rsidR="00492F91" w:rsidRPr="00071CF8" w:rsidRDefault="00492F91" w:rsidP="00037249">
      <w:pPr>
        <w:pStyle w:val="BodyText"/>
        <w:spacing w:line="288" w:lineRule="auto"/>
        <w:ind w:left="0" w:firstLine="426"/>
        <w:rPr>
          <w:sz w:val="28"/>
          <w:szCs w:val="28"/>
        </w:rPr>
      </w:pPr>
      <w:r w:rsidRPr="00071CF8">
        <w:rPr>
          <w:sz w:val="28"/>
          <w:szCs w:val="28"/>
        </w:rPr>
        <w:t>в)</w:t>
      </w:r>
      <w:r w:rsidRPr="00071CF8">
        <w:rPr>
          <w:b/>
          <w:sz w:val="28"/>
          <w:szCs w:val="28"/>
        </w:rPr>
        <w:t xml:space="preserve"> </w:t>
      </w:r>
      <w:r w:rsidRPr="00071CF8">
        <w:rPr>
          <w:sz w:val="28"/>
          <w:szCs w:val="28"/>
        </w:rPr>
        <w:t>охорона і раціональне використання земельних ресурсів</w:t>
      </w:r>
      <w:r>
        <w:rPr>
          <w:sz w:val="28"/>
          <w:szCs w:val="28"/>
        </w:rPr>
        <w:t xml:space="preserve"> </w:t>
      </w:r>
      <w:r w:rsidRPr="00071CF8">
        <w:rPr>
          <w:sz w:val="28"/>
          <w:szCs w:val="28"/>
        </w:rPr>
        <w:t>(рис.</w:t>
      </w:r>
      <w:r>
        <w:rPr>
          <w:sz w:val="28"/>
          <w:szCs w:val="28"/>
        </w:rPr>
        <w:t>2</w:t>
      </w:r>
      <w:r w:rsidRPr="00071CF8">
        <w:rPr>
          <w:sz w:val="28"/>
          <w:szCs w:val="28"/>
        </w:rPr>
        <w:t>.</w:t>
      </w:r>
      <w:r>
        <w:rPr>
          <w:sz w:val="28"/>
          <w:szCs w:val="28"/>
        </w:rPr>
        <w:t>8</w:t>
      </w:r>
      <w:r w:rsidRPr="00071CF8">
        <w:rPr>
          <w:sz w:val="28"/>
          <w:szCs w:val="28"/>
        </w:rPr>
        <w:t>).</w:t>
      </w:r>
    </w:p>
    <w:p w:rsidR="00492F91" w:rsidRPr="00BE5CD4" w:rsidRDefault="00492F91" w:rsidP="00037249">
      <w:pPr>
        <w:pStyle w:val="BodyText"/>
        <w:spacing w:line="288" w:lineRule="auto"/>
        <w:ind w:left="0" w:firstLine="851"/>
        <w:jc w:val="both"/>
        <w:rPr>
          <w:i/>
          <w:sz w:val="28"/>
          <w:szCs w:val="28"/>
        </w:rPr>
      </w:pPr>
      <w:r w:rsidRPr="00BE5CD4">
        <w:rPr>
          <w:i/>
          <w:sz w:val="28"/>
          <w:szCs w:val="28"/>
        </w:rPr>
        <w:t>Заходи з охорони навколишнього середовища мають важливе соціально-економічне значення з проявом на різних рівнях наступних ефектів:</w:t>
      </w:r>
    </w:p>
    <w:p w:rsidR="00492F91" w:rsidRPr="00071CF8" w:rsidRDefault="00492F91" w:rsidP="00037249">
      <w:pPr>
        <w:pStyle w:val="BodyText"/>
        <w:spacing w:line="288" w:lineRule="auto"/>
        <w:ind w:left="0" w:firstLine="426"/>
        <w:jc w:val="both"/>
        <w:rPr>
          <w:sz w:val="28"/>
          <w:szCs w:val="28"/>
        </w:rPr>
      </w:pPr>
      <w:r w:rsidRPr="00071CF8">
        <w:rPr>
          <w:sz w:val="28"/>
          <w:szCs w:val="28"/>
        </w:rPr>
        <w:t>а) первинного, який полягає в зниженні негативних дій на навколишнє середовище і покращення його стану на основі зниження об’ємів забруднень і концентрації шкідливих речовин в атмосфері, воді і ґрунті, збільшенні площі придатних для використання земель, скорочення рівня шуму, вібрацій і інших впливів;</w:t>
      </w:r>
    </w:p>
    <w:p w:rsidR="00492F91" w:rsidRDefault="00492F91" w:rsidP="00037249">
      <w:pPr>
        <w:pStyle w:val="BodyText"/>
        <w:spacing w:line="288" w:lineRule="auto"/>
        <w:ind w:left="0" w:firstLine="426"/>
        <w:jc w:val="both"/>
        <w:rPr>
          <w:sz w:val="28"/>
          <w:szCs w:val="28"/>
        </w:rPr>
      </w:pPr>
      <w:r w:rsidRPr="00071CF8">
        <w:rPr>
          <w:sz w:val="28"/>
          <w:szCs w:val="28"/>
        </w:rPr>
        <w:t xml:space="preserve">б) кінцевого (комплексного соціально-економічного), який проявляється у підвищенні рівня життя населення, ефективності суспільного виробництва і в збільшенні національного багатства країни. </w:t>
      </w:r>
    </w:p>
    <w:p w:rsidR="00492F91" w:rsidRPr="00BE5CD4" w:rsidRDefault="00492F91" w:rsidP="00037249">
      <w:pPr>
        <w:pStyle w:val="BodyText"/>
        <w:spacing w:line="288" w:lineRule="auto"/>
        <w:ind w:left="0" w:firstLine="851"/>
        <w:jc w:val="both"/>
        <w:rPr>
          <w:i/>
          <w:sz w:val="28"/>
          <w:szCs w:val="28"/>
        </w:rPr>
      </w:pPr>
      <w:r w:rsidRPr="00BE5CD4">
        <w:rPr>
          <w:i/>
          <w:sz w:val="28"/>
          <w:szCs w:val="28"/>
        </w:rPr>
        <w:t>Економічний ефект від заходів із попередження забруднень повітряного і водного середовища визначається за формулою:</w:t>
      </w:r>
    </w:p>
    <w:p w:rsidR="00492F91" w:rsidRDefault="00492F91" w:rsidP="00037249">
      <w:pPr>
        <w:spacing w:line="288" w:lineRule="auto"/>
        <w:jc w:val="center"/>
        <w:rPr>
          <w:i/>
          <w:position w:val="6"/>
          <w:sz w:val="28"/>
          <w:szCs w:val="28"/>
        </w:rPr>
      </w:pPr>
    </w:p>
    <w:p w:rsidR="00492F91" w:rsidRDefault="00492F91" w:rsidP="00037249">
      <w:pPr>
        <w:spacing w:line="288" w:lineRule="auto"/>
        <w:jc w:val="center"/>
        <w:rPr>
          <w:i/>
          <w:position w:val="6"/>
          <w:sz w:val="28"/>
          <w:szCs w:val="28"/>
        </w:rPr>
      </w:pPr>
      <w:r w:rsidRPr="00915FED">
        <w:rPr>
          <w:i/>
          <w:position w:val="6"/>
          <w:sz w:val="28"/>
          <w:szCs w:val="28"/>
        </w:rPr>
        <w:t>Е</w:t>
      </w:r>
      <w:r w:rsidRPr="00915FED">
        <w:rPr>
          <w:i/>
          <w:sz w:val="28"/>
          <w:szCs w:val="28"/>
          <w:vertAlign w:val="subscript"/>
        </w:rPr>
        <w:t>c</w:t>
      </w:r>
      <w:r w:rsidRPr="00915FED">
        <w:rPr>
          <w:i/>
          <w:sz w:val="28"/>
          <w:szCs w:val="28"/>
        </w:rPr>
        <w:t xml:space="preserve"> </w:t>
      </w:r>
      <w:r w:rsidRPr="00915FED">
        <w:rPr>
          <w:i/>
          <w:sz w:val="28"/>
          <w:szCs w:val="28"/>
          <w:vertAlign w:val="superscript"/>
        </w:rPr>
        <w:t>=</w:t>
      </w:r>
      <w:r w:rsidRPr="00915FED">
        <w:rPr>
          <w:i/>
          <w:sz w:val="28"/>
          <w:szCs w:val="28"/>
        </w:rPr>
        <w:t xml:space="preserve"> </w:t>
      </w:r>
      <w:r w:rsidRPr="00915FED">
        <w:rPr>
          <w:i/>
          <w:position w:val="6"/>
          <w:sz w:val="28"/>
          <w:szCs w:val="28"/>
        </w:rPr>
        <w:t>E</w:t>
      </w:r>
      <w:r w:rsidRPr="00915FED">
        <w:rPr>
          <w:i/>
          <w:sz w:val="28"/>
          <w:szCs w:val="28"/>
          <w:vertAlign w:val="subscript"/>
        </w:rPr>
        <w:t xml:space="preserve">о.н </w:t>
      </w:r>
      <w:r w:rsidRPr="00915FED">
        <w:rPr>
          <w:i/>
          <w:position w:val="6"/>
          <w:sz w:val="28"/>
          <w:szCs w:val="28"/>
        </w:rPr>
        <w:t>+ E</w:t>
      </w:r>
      <w:r w:rsidRPr="00915FED">
        <w:rPr>
          <w:i/>
          <w:sz w:val="28"/>
          <w:szCs w:val="28"/>
          <w:vertAlign w:val="subscript"/>
        </w:rPr>
        <w:t xml:space="preserve">я.п </w:t>
      </w:r>
      <w:r w:rsidRPr="00915FED">
        <w:rPr>
          <w:i/>
          <w:position w:val="6"/>
          <w:sz w:val="28"/>
          <w:szCs w:val="28"/>
        </w:rPr>
        <w:t>+ E</w:t>
      </w:r>
      <w:r w:rsidRPr="00915FED">
        <w:rPr>
          <w:i/>
          <w:sz w:val="28"/>
          <w:szCs w:val="28"/>
          <w:vertAlign w:val="subscript"/>
        </w:rPr>
        <w:t xml:space="preserve">cг.в </w:t>
      </w:r>
      <w:r w:rsidRPr="00915FED">
        <w:rPr>
          <w:i/>
          <w:position w:val="6"/>
          <w:sz w:val="28"/>
          <w:szCs w:val="28"/>
        </w:rPr>
        <w:t>+ E</w:t>
      </w:r>
      <w:r w:rsidRPr="00915FED">
        <w:rPr>
          <w:i/>
          <w:sz w:val="28"/>
          <w:szCs w:val="28"/>
          <w:vertAlign w:val="subscript"/>
        </w:rPr>
        <w:t>ф</w:t>
      </w:r>
      <w:r w:rsidRPr="00915FED">
        <w:rPr>
          <w:i/>
          <w:sz w:val="28"/>
          <w:szCs w:val="28"/>
        </w:rPr>
        <w:t xml:space="preserve"> </w:t>
      </w:r>
      <w:r w:rsidRPr="00915FED">
        <w:rPr>
          <w:i/>
          <w:position w:val="6"/>
          <w:sz w:val="28"/>
          <w:szCs w:val="28"/>
        </w:rPr>
        <w:t>+ E</w:t>
      </w:r>
      <w:r w:rsidRPr="00915FED">
        <w:rPr>
          <w:i/>
          <w:sz w:val="28"/>
          <w:szCs w:val="28"/>
          <w:vertAlign w:val="subscript"/>
        </w:rPr>
        <w:t xml:space="preserve">д.п </w:t>
      </w:r>
      <w:r w:rsidRPr="00915FED">
        <w:rPr>
          <w:i/>
          <w:position w:val="6"/>
          <w:sz w:val="28"/>
          <w:szCs w:val="28"/>
        </w:rPr>
        <w:t>+ E</w:t>
      </w:r>
      <w:r w:rsidRPr="00915FED">
        <w:rPr>
          <w:i/>
          <w:sz w:val="28"/>
          <w:szCs w:val="28"/>
          <w:vertAlign w:val="subscript"/>
        </w:rPr>
        <w:t xml:space="preserve">р.р </w:t>
      </w:r>
      <w:r w:rsidRPr="00915FED">
        <w:rPr>
          <w:i/>
          <w:position w:val="6"/>
          <w:sz w:val="28"/>
          <w:szCs w:val="28"/>
        </w:rPr>
        <w:t>– З</w:t>
      </w:r>
      <w:r w:rsidRPr="00915FED">
        <w:rPr>
          <w:i/>
          <w:sz w:val="28"/>
          <w:szCs w:val="28"/>
          <w:vertAlign w:val="subscript"/>
        </w:rPr>
        <w:t xml:space="preserve">з.в </w:t>
      </w:r>
      <w:r w:rsidRPr="00915FED">
        <w:rPr>
          <w:i/>
          <w:position w:val="6"/>
          <w:sz w:val="28"/>
          <w:szCs w:val="28"/>
          <w:vertAlign w:val="subscript"/>
        </w:rPr>
        <w:t xml:space="preserve"> </w:t>
      </w:r>
      <w:r w:rsidRPr="00915FED">
        <w:rPr>
          <w:i/>
          <w:position w:val="6"/>
          <w:sz w:val="28"/>
          <w:szCs w:val="28"/>
        </w:rPr>
        <w:t>– E</w:t>
      </w:r>
      <w:r w:rsidRPr="00915FED">
        <w:rPr>
          <w:i/>
          <w:sz w:val="28"/>
          <w:szCs w:val="28"/>
          <w:vertAlign w:val="subscript"/>
        </w:rPr>
        <w:t>н</w:t>
      </w:r>
      <w:r w:rsidRPr="00915FED">
        <w:rPr>
          <w:i/>
          <w:sz w:val="28"/>
          <w:szCs w:val="28"/>
        </w:rPr>
        <w:t xml:space="preserve"> ·</w:t>
      </w:r>
      <w:r w:rsidRPr="00915FED">
        <w:rPr>
          <w:i/>
          <w:position w:val="6"/>
          <w:sz w:val="28"/>
          <w:szCs w:val="28"/>
        </w:rPr>
        <w:t xml:space="preserve"> К</w:t>
      </w:r>
      <w:r w:rsidRPr="00915FED">
        <w:rPr>
          <w:i/>
          <w:sz w:val="28"/>
          <w:szCs w:val="28"/>
          <w:vertAlign w:val="subscript"/>
        </w:rPr>
        <w:t>м</w:t>
      </w:r>
      <w:r w:rsidRPr="00915FED">
        <w:rPr>
          <w:i/>
          <w:sz w:val="28"/>
          <w:szCs w:val="28"/>
        </w:rPr>
        <w:t xml:space="preserve"> </w:t>
      </w:r>
      <w:r w:rsidRPr="00915FED">
        <w:rPr>
          <w:i/>
          <w:position w:val="6"/>
          <w:sz w:val="28"/>
          <w:szCs w:val="28"/>
        </w:rPr>
        <w:t>– С</w:t>
      </w:r>
      <w:r w:rsidRPr="00915FED">
        <w:rPr>
          <w:i/>
          <w:sz w:val="28"/>
          <w:szCs w:val="28"/>
          <w:vertAlign w:val="subscript"/>
        </w:rPr>
        <w:t>0</w:t>
      </w:r>
    </w:p>
    <w:p w:rsidR="00492F91" w:rsidRPr="00915FED" w:rsidRDefault="00492F91" w:rsidP="00037249">
      <w:pPr>
        <w:spacing w:line="288" w:lineRule="auto"/>
        <w:jc w:val="center"/>
        <w:rPr>
          <w:i/>
          <w:sz w:val="28"/>
          <w:szCs w:val="28"/>
        </w:rPr>
      </w:pPr>
    </w:p>
    <w:p w:rsidR="00492F91" w:rsidRPr="00071CF8" w:rsidRDefault="00492F91" w:rsidP="00037249">
      <w:pPr>
        <w:pStyle w:val="BodyText"/>
        <w:spacing w:line="288" w:lineRule="auto"/>
        <w:ind w:left="0"/>
        <w:jc w:val="both"/>
        <w:rPr>
          <w:sz w:val="28"/>
          <w:szCs w:val="28"/>
        </w:rPr>
      </w:pPr>
      <w:r w:rsidRPr="00071CF8">
        <w:rPr>
          <w:sz w:val="28"/>
          <w:szCs w:val="28"/>
        </w:rPr>
        <w:t xml:space="preserve">де </w:t>
      </w:r>
      <w:r w:rsidRPr="00915FED">
        <w:rPr>
          <w:i/>
          <w:position w:val="6"/>
          <w:sz w:val="28"/>
          <w:szCs w:val="28"/>
        </w:rPr>
        <w:t>E</w:t>
      </w:r>
      <w:r w:rsidRPr="00915FED">
        <w:rPr>
          <w:i/>
          <w:sz w:val="28"/>
          <w:szCs w:val="28"/>
          <w:vertAlign w:val="subscript"/>
        </w:rPr>
        <w:t xml:space="preserve">о.н </w:t>
      </w:r>
      <w:r w:rsidRPr="00071CF8">
        <w:rPr>
          <w:sz w:val="28"/>
          <w:szCs w:val="28"/>
        </w:rPr>
        <w:t>–</w:t>
      </w:r>
      <w:r>
        <w:rPr>
          <w:sz w:val="28"/>
          <w:szCs w:val="28"/>
        </w:rPr>
        <w:t xml:space="preserve"> </w:t>
      </w:r>
      <w:r w:rsidRPr="00071CF8">
        <w:rPr>
          <w:sz w:val="28"/>
          <w:szCs w:val="28"/>
        </w:rPr>
        <w:t>ефект за рахунок оздоровлення населення (продуктивність</w:t>
      </w:r>
      <w:r>
        <w:rPr>
          <w:sz w:val="28"/>
          <w:szCs w:val="28"/>
        </w:rPr>
        <w:t xml:space="preserve"> </w:t>
      </w:r>
      <w:r w:rsidRPr="00071CF8">
        <w:rPr>
          <w:sz w:val="28"/>
          <w:szCs w:val="28"/>
        </w:rPr>
        <w:t>праці, лікарняні і т.п.);</w:t>
      </w:r>
    </w:p>
    <w:p w:rsidR="00492F91" w:rsidRPr="00071CF8" w:rsidRDefault="00492F91" w:rsidP="00037249">
      <w:pPr>
        <w:spacing w:line="288" w:lineRule="auto"/>
        <w:jc w:val="both"/>
        <w:rPr>
          <w:sz w:val="28"/>
          <w:szCs w:val="28"/>
        </w:rPr>
      </w:pPr>
      <w:r w:rsidRPr="00915FED">
        <w:rPr>
          <w:i/>
          <w:position w:val="6"/>
          <w:sz w:val="28"/>
          <w:szCs w:val="28"/>
        </w:rPr>
        <w:t>E</w:t>
      </w:r>
      <w:r w:rsidRPr="00915FED">
        <w:rPr>
          <w:i/>
          <w:sz w:val="28"/>
          <w:szCs w:val="28"/>
          <w:vertAlign w:val="subscript"/>
        </w:rPr>
        <w:t>я.п</w:t>
      </w:r>
      <w:r w:rsidRPr="00071CF8">
        <w:rPr>
          <w:sz w:val="28"/>
          <w:szCs w:val="28"/>
        </w:rPr>
        <w:t xml:space="preserve"> –</w:t>
      </w:r>
      <w:r>
        <w:rPr>
          <w:sz w:val="28"/>
          <w:szCs w:val="28"/>
        </w:rPr>
        <w:t xml:space="preserve"> </w:t>
      </w:r>
      <w:r w:rsidRPr="00071CF8">
        <w:rPr>
          <w:sz w:val="28"/>
          <w:szCs w:val="28"/>
        </w:rPr>
        <w:t>ефект за рахунок підвищення якості  продукції (чисте повітря і вода для технологічних процесів);</w:t>
      </w:r>
    </w:p>
    <w:p w:rsidR="00492F91" w:rsidRPr="00071CF8" w:rsidRDefault="00492F91" w:rsidP="00037249">
      <w:pPr>
        <w:spacing w:line="288" w:lineRule="auto"/>
        <w:jc w:val="both"/>
        <w:rPr>
          <w:sz w:val="28"/>
          <w:szCs w:val="28"/>
        </w:rPr>
      </w:pPr>
      <w:r w:rsidRPr="00915FED">
        <w:rPr>
          <w:i/>
          <w:position w:val="6"/>
          <w:sz w:val="28"/>
          <w:szCs w:val="28"/>
        </w:rPr>
        <w:t>E</w:t>
      </w:r>
      <w:r w:rsidRPr="00915FED">
        <w:rPr>
          <w:i/>
          <w:sz w:val="28"/>
          <w:szCs w:val="28"/>
          <w:vertAlign w:val="subscript"/>
        </w:rPr>
        <w:t xml:space="preserve">cг.в </w:t>
      </w:r>
      <w:r w:rsidRPr="00071CF8">
        <w:rPr>
          <w:sz w:val="28"/>
          <w:szCs w:val="28"/>
        </w:rPr>
        <w:t>–</w:t>
      </w:r>
      <w:r>
        <w:rPr>
          <w:sz w:val="28"/>
          <w:szCs w:val="28"/>
        </w:rPr>
        <w:t xml:space="preserve"> </w:t>
      </w:r>
      <w:r w:rsidRPr="00071CF8">
        <w:rPr>
          <w:sz w:val="28"/>
          <w:szCs w:val="28"/>
        </w:rPr>
        <w:t>ефект за рахунок підвищення продуктивності сільськогосподарського виробництва (чисте повітря, вода, земля);</w:t>
      </w:r>
    </w:p>
    <w:p w:rsidR="00492F91" w:rsidRDefault="00492F91" w:rsidP="00037249">
      <w:pPr>
        <w:spacing w:line="288" w:lineRule="auto"/>
        <w:jc w:val="both"/>
        <w:rPr>
          <w:sz w:val="28"/>
          <w:szCs w:val="28"/>
        </w:rPr>
      </w:pPr>
      <w:r w:rsidRPr="00915FED">
        <w:rPr>
          <w:i/>
          <w:position w:val="6"/>
          <w:sz w:val="28"/>
          <w:szCs w:val="28"/>
        </w:rPr>
        <w:t>E</w:t>
      </w:r>
      <w:r w:rsidRPr="00915FED">
        <w:rPr>
          <w:i/>
          <w:sz w:val="28"/>
          <w:szCs w:val="28"/>
          <w:vertAlign w:val="subscript"/>
        </w:rPr>
        <w:t>ф</w:t>
      </w:r>
      <w:r w:rsidRPr="00071CF8">
        <w:rPr>
          <w:i/>
          <w:position w:val="-4"/>
          <w:sz w:val="28"/>
          <w:szCs w:val="28"/>
        </w:rPr>
        <w:t xml:space="preserve"> </w:t>
      </w:r>
      <w:r w:rsidRPr="00071CF8">
        <w:rPr>
          <w:sz w:val="28"/>
          <w:szCs w:val="28"/>
        </w:rPr>
        <w:t>–</w:t>
      </w:r>
      <w:r>
        <w:rPr>
          <w:sz w:val="28"/>
          <w:szCs w:val="28"/>
        </w:rPr>
        <w:t xml:space="preserve"> </w:t>
      </w:r>
      <w:r w:rsidRPr="00071CF8">
        <w:rPr>
          <w:sz w:val="28"/>
          <w:szCs w:val="28"/>
        </w:rPr>
        <w:t>ефект за рахунок підвищення ефективності основних виробничих і невиробничих фондів за рахунок збільшення строку їх служби;</w:t>
      </w:r>
    </w:p>
    <w:p w:rsidR="00492F91" w:rsidRPr="00071CF8" w:rsidRDefault="00492F91" w:rsidP="00037249">
      <w:pPr>
        <w:spacing w:line="288" w:lineRule="auto"/>
        <w:jc w:val="both"/>
        <w:rPr>
          <w:sz w:val="28"/>
          <w:szCs w:val="28"/>
        </w:rPr>
      </w:pPr>
      <w:r w:rsidRPr="00915FED">
        <w:rPr>
          <w:i/>
          <w:position w:val="6"/>
          <w:sz w:val="28"/>
          <w:szCs w:val="28"/>
        </w:rPr>
        <w:t>E</w:t>
      </w:r>
      <w:r w:rsidRPr="00915FED">
        <w:rPr>
          <w:i/>
          <w:sz w:val="28"/>
          <w:szCs w:val="28"/>
          <w:vertAlign w:val="subscript"/>
        </w:rPr>
        <w:t>д.п</w:t>
      </w:r>
      <w:r w:rsidRPr="00071CF8">
        <w:rPr>
          <w:i/>
          <w:position w:val="-4"/>
          <w:sz w:val="28"/>
          <w:szCs w:val="28"/>
        </w:rPr>
        <w:t xml:space="preserve"> </w:t>
      </w:r>
      <w:r>
        <w:rPr>
          <w:i/>
          <w:position w:val="-4"/>
          <w:sz w:val="28"/>
          <w:szCs w:val="28"/>
        </w:rPr>
        <w:t xml:space="preserve"> </w:t>
      </w:r>
      <w:r w:rsidRPr="00071CF8">
        <w:rPr>
          <w:sz w:val="28"/>
          <w:szCs w:val="28"/>
        </w:rPr>
        <w:t>–</w:t>
      </w:r>
      <w:r>
        <w:rPr>
          <w:sz w:val="28"/>
          <w:szCs w:val="28"/>
        </w:rPr>
        <w:t xml:space="preserve"> </w:t>
      </w:r>
      <w:r w:rsidRPr="00071CF8">
        <w:rPr>
          <w:sz w:val="28"/>
          <w:szCs w:val="28"/>
        </w:rPr>
        <w:t>ефект за рахунок виготовлення додаткової продукції (менші викиди в атмосферу);</w:t>
      </w:r>
    </w:p>
    <w:p w:rsidR="00492F91" w:rsidRPr="00071CF8" w:rsidRDefault="00492F91" w:rsidP="00037249">
      <w:pPr>
        <w:pStyle w:val="BodyText"/>
        <w:spacing w:line="288" w:lineRule="auto"/>
        <w:ind w:left="0"/>
        <w:jc w:val="both"/>
        <w:rPr>
          <w:sz w:val="28"/>
          <w:szCs w:val="28"/>
        </w:rPr>
      </w:pPr>
      <w:r w:rsidRPr="00915FED">
        <w:rPr>
          <w:i/>
          <w:position w:val="6"/>
          <w:sz w:val="28"/>
          <w:szCs w:val="28"/>
        </w:rPr>
        <w:t>E</w:t>
      </w:r>
      <w:r w:rsidRPr="00915FED">
        <w:rPr>
          <w:i/>
          <w:sz w:val="28"/>
          <w:szCs w:val="28"/>
          <w:vertAlign w:val="subscript"/>
        </w:rPr>
        <w:t xml:space="preserve">р.р </w:t>
      </w:r>
      <w:r w:rsidRPr="00071CF8">
        <w:rPr>
          <w:sz w:val="28"/>
          <w:szCs w:val="28"/>
        </w:rPr>
        <w:t>–</w:t>
      </w:r>
      <w:r>
        <w:rPr>
          <w:sz w:val="28"/>
          <w:szCs w:val="28"/>
        </w:rPr>
        <w:t xml:space="preserve"> </w:t>
      </w:r>
      <w:r w:rsidRPr="00071CF8">
        <w:rPr>
          <w:sz w:val="28"/>
          <w:szCs w:val="28"/>
        </w:rPr>
        <w:t xml:space="preserve">ефект за рахунок впровадження раціональних технічних рішень (концентрація енергоносіїв); </w:t>
      </w:r>
    </w:p>
    <w:p w:rsidR="00492F91" w:rsidRPr="00071CF8" w:rsidRDefault="00492F91" w:rsidP="00037249">
      <w:pPr>
        <w:pStyle w:val="BodyText"/>
        <w:spacing w:line="288" w:lineRule="auto"/>
        <w:ind w:left="0"/>
        <w:jc w:val="both"/>
        <w:rPr>
          <w:sz w:val="28"/>
          <w:szCs w:val="28"/>
        </w:rPr>
      </w:pPr>
      <w:r w:rsidRPr="00915FED">
        <w:rPr>
          <w:i/>
          <w:position w:val="6"/>
          <w:sz w:val="28"/>
          <w:szCs w:val="28"/>
        </w:rPr>
        <w:t>З</w:t>
      </w:r>
      <w:r w:rsidRPr="00915FED">
        <w:rPr>
          <w:i/>
          <w:sz w:val="28"/>
          <w:szCs w:val="28"/>
          <w:vertAlign w:val="subscript"/>
        </w:rPr>
        <w:t xml:space="preserve">з.в </w:t>
      </w:r>
      <w:r w:rsidRPr="00915FED">
        <w:rPr>
          <w:i/>
          <w:position w:val="6"/>
          <w:sz w:val="28"/>
          <w:szCs w:val="28"/>
          <w:vertAlign w:val="subscript"/>
        </w:rPr>
        <w:t xml:space="preserve"> </w:t>
      </w:r>
      <w:r w:rsidRPr="00071CF8">
        <w:rPr>
          <w:sz w:val="28"/>
          <w:szCs w:val="28"/>
        </w:rPr>
        <w:t>–</w:t>
      </w:r>
      <w:r>
        <w:rPr>
          <w:sz w:val="28"/>
          <w:szCs w:val="28"/>
        </w:rPr>
        <w:t xml:space="preserve"> </w:t>
      </w:r>
      <w:r w:rsidRPr="00071CF8">
        <w:rPr>
          <w:sz w:val="28"/>
          <w:szCs w:val="28"/>
        </w:rPr>
        <w:t>затрати, пов’язані</w:t>
      </w:r>
      <w:r w:rsidRPr="00071CF8">
        <w:rPr>
          <w:spacing w:val="54"/>
          <w:sz w:val="28"/>
          <w:szCs w:val="28"/>
        </w:rPr>
        <w:t xml:space="preserve"> </w:t>
      </w:r>
      <w:r w:rsidRPr="00071CF8">
        <w:rPr>
          <w:sz w:val="28"/>
          <w:szCs w:val="28"/>
        </w:rPr>
        <w:t xml:space="preserve">із знищенням відходів (вивезення, спалювання, переробка); </w:t>
      </w:r>
    </w:p>
    <w:p w:rsidR="00492F91" w:rsidRPr="00071CF8" w:rsidRDefault="00492F91" w:rsidP="00037249">
      <w:pPr>
        <w:pStyle w:val="BodyText"/>
        <w:spacing w:line="288" w:lineRule="auto"/>
        <w:ind w:left="0"/>
        <w:jc w:val="both"/>
        <w:rPr>
          <w:sz w:val="28"/>
          <w:szCs w:val="28"/>
        </w:rPr>
      </w:pPr>
      <w:r w:rsidRPr="00915FED">
        <w:rPr>
          <w:i/>
          <w:position w:val="6"/>
          <w:sz w:val="28"/>
          <w:szCs w:val="28"/>
        </w:rPr>
        <w:t>E</w:t>
      </w:r>
      <w:r w:rsidRPr="00915FED">
        <w:rPr>
          <w:i/>
          <w:sz w:val="28"/>
          <w:szCs w:val="28"/>
          <w:vertAlign w:val="subscript"/>
        </w:rPr>
        <w:t>н</w:t>
      </w:r>
      <w:r w:rsidRPr="00071CF8">
        <w:rPr>
          <w:i/>
          <w:position w:val="-4"/>
          <w:sz w:val="28"/>
          <w:szCs w:val="28"/>
        </w:rPr>
        <w:t xml:space="preserve"> </w:t>
      </w:r>
      <w:r w:rsidRPr="00071CF8">
        <w:rPr>
          <w:sz w:val="28"/>
          <w:szCs w:val="28"/>
        </w:rPr>
        <w:t xml:space="preserve">– нормативний коефіцієнт ефективності капітальних вкладень на охорону навколишнього середовища; </w:t>
      </w:r>
    </w:p>
    <w:p w:rsidR="00492F91" w:rsidRPr="00071CF8" w:rsidRDefault="00492F91" w:rsidP="00037249">
      <w:pPr>
        <w:spacing w:line="288" w:lineRule="auto"/>
        <w:jc w:val="both"/>
        <w:rPr>
          <w:sz w:val="28"/>
          <w:szCs w:val="28"/>
        </w:rPr>
      </w:pPr>
      <w:r w:rsidRPr="00915FED">
        <w:rPr>
          <w:i/>
          <w:position w:val="6"/>
          <w:sz w:val="28"/>
          <w:szCs w:val="28"/>
        </w:rPr>
        <w:t>К</w:t>
      </w:r>
      <w:r w:rsidRPr="00915FED">
        <w:rPr>
          <w:i/>
          <w:sz w:val="28"/>
          <w:szCs w:val="28"/>
          <w:vertAlign w:val="subscript"/>
        </w:rPr>
        <w:t>м</w:t>
      </w:r>
      <w:r w:rsidRPr="00071CF8">
        <w:rPr>
          <w:i/>
          <w:position w:val="-4"/>
          <w:sz w:val="28"/>
          <w:szCs w:val="28"/>
        </w:rPr>
        <w:t xml:space="preserve"> </w:t>
      </w:r>
      <w:r w:rsidRPr="00071CF8">
        <w:rPr>
          <w:sz w:val="28"/>
          <w:szCs w:val="28"/>
        </w:rPr>
        <w:t>–</w:t>
      </w:r>
      <w:r>
        <w:rPr>
          <w:sz w:val="28"/>
          <w:szCs w:val="28"/>
        </w:rPr>
        <w:t xml:space="preserve"> </w:t>
      </w:r>
      <w:r w:rsidRPr="00071CF8">
        <w:rPr>
          <w:sz w:val="28"/>
          <w:szCs w:val="28"/>
        </w:rPr>
        <w:t xml:space="preserve">капітальні вкладення на реалізацію заходів з охорони навколишнього середовища; </w:t>
      </w:r>
    </w:p>
    <w:p w:rsidR="00492F91" w:rsidRPr="00071CF8" w:rsidRDefault="00492F91" w:rsidP="00037249">
      <w:pPr>
        <w:spacing w:line="288" w:lineRule="auto"/>
        <w:jc w:val="both"/>
        <w:rPr>
          <w:sz w:val="28"/>
          <w:szCs w:val="28"/>
        </w:rPr>
      </w:pPr>
      <w:r w:rsidRPr="00915FED">
        <w:rPr>
          <w:i/>
          <w:position w:val="6"/>
          <w:sz w:val="28"/>
          <w:szCs w:val="28"/>
        </w:rPr>
        <w:t>С</w:t>
      </w:r>
      <w:r w:rsidRPr="00915FED">
        <w:rPr>
          <w:i/>
          <w:sz w:val="28"/>
          <w:szCs w:val="28"/>
          <w:vertAlign w:val="subscript"/>
        </w:rPr>
        <w:t>0</w:t>
      </w:r>
      <w:r w:rsidRPr="000A049A">
        <w:rPr>
          <w:i/>
          <w:sz w:val="28"/>
          <w:szCs w:val="28"/>
          <w:vertAlign w:val="subscript"/>
          <w:lang w:val="ru-RU"/>
        </w:rPr>
        <w:t xml:space="preserve"> </w:t>
      </w:r>
      <w:r w:rsidRPr="00071CF8">
        <w:rPr>
          <w:sz w:val="28"/>
          <w:szCs w:val="28"/>
        </w:rPr>
        <w:t>–</w:t>
      </w:r>
      <w:r>
        <w:rPr>
          <w:sz w:val="28"/>
          <w:szCs w:val="28"/>
        </w:rPr>
        <w:t xml:space="preserve"> </w:t>
      </w:r>
      <w:r w:rsidRPr="00071CF8">
        <w:rPr>
          <w:sz w:val="28"/>
          <w:szCs w:val="28"/>
        </w:rPr>
        <w:t>річні поточні витрати на експлуатацію очисних споруд.</w:t>
      </w:r>
    </w:p>
    <w:p w:rsidR="00492F91" w:rsidRPr="00071CF8" w:rsidRDefault="00492F91" w:rsidP="00C845B2">
      <w:pPr>
        <w:pStyle w:val="BodyText"/>
        <w:spacing w:before="45" w:line="288" w:lineRule="auto"/>
        <w:ind w:left="0" w:right="1029"/>
        <w:rPr>
          <w:sz w:val="28"/>
          <w:szCs w:val="28"/>
        </w:rPr>
      </w:pPr>
      <w:r>
        <w:rPr>
          <w:noProof/>
          <w:lang w:val="en-US" w:eastAsia="en-US"/>
        </w:rPr>
        <w:pict>
          <v:group id="Группа 301" o:spid="_x0000_s1255" style="position:absolute;margin-left:22.9pt;margin-top:15.6pt;width:427.65pt;height:259.35pt;z-index:251659264" coordsize="54313,32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">
            <v:group id="Группа 299" o:spid="_x0000_s1256" style="position:absolute;width:54313;height:32937" coordsize="54313,329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Надпись 252" o:spid="_x0000_s1257" type="#_x0000_t202" style="position:absolute;top:14829;width:3321;height:180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qEa8IA&#10;AADcAAAADwAAAGRycy9kb3ducmV2LnhtbESPzWrCQBSF94LvMFzBjegkAUsbHaVIC1kJUXF9yVyT&#10;YOZOmhlN7NN3BKHLj/PHWW8H04g7da62rCBeRCCIC6trLhWcjt/zdxDOI2tsLJOCBznYbsajNaba&#10;9pzT/eBLEUrYpaig8r5NpXRFRQbdwrbEQbvYzqAP2JVSd9iHctPIJIrepMGaw0KFLe0qKq6Hm1Hw&#10;U/R9HDDLf/fxRxZ/JbP8fFZqOhk+VyA8Df7f/EpnWkGyTOB5JhwB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CoRrwgAAANwAAAAPAAAAAAAAAAAAAAAAAJgCAABkcnMvZG93&#10;bnJldi54bWxQSwUGAAAAAAQABAD1AAAAhwMAAAAA&#10;" strokeweight=".5pt">
                <v:textbox style="layout-flow:vertical;mso-layout-flow-alt:bottom-to-top" inset="0,3mm,0,3mm">
                  <w:txbxContent>
                    <w:p w:rsidR="00492F91" w:rsidRDefault="00492F91">
                      <w:r>
                        <w:t xml:space="preserve">Регламентація параметрів експлуатації </w:t>
                      </w:r>
                    </w:p>
                  </w:txbxContent>
                </v:textbox>
              </v:shape>
              <v:shape id="Надпись 253" o:spid="_x0000_s1258" type="#_x0000_t202" style="position:absolute;left:4253;top:14829;width:2191;height:180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Yh8MQA&#10;AADcAAAADwAAAGRycy9kb3ducmV2LnhtbESPzWrCQBSF90LfYbiFbkQnibTUmImUYiGrQmxxfclc&#10;k9DMnTQzmujTO4WCy4/zx8m2k+nEmQbXWlYQLyMQxJXVLdcKvr8+Fq8gnEfW2FkmBRdysM0fZhmm&#10;2o5c0nnvaxFK2KWooPG+T6V0VUMG3dL2xEE72sGgDzjUUg84hnLTySSKXqTBlsNCgz29N1T97E9G&#10;wW81jnHAorx+xusi3iXz8nBQ6ulxetuA8DT5u/k/XWgFyfMK/s6EIy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GIfDEAAAA3AAAAA8AAAAAAAAAAAAAAAAAmAIAAGRycy9k&#10;b3ducmV2LnhtbFBLBQYAAAAABAAEAPUAAACJAwAAAAA=&#10;" strokeweight=".5pt">
                <v:textbox style="layout-flow:vertical;mso-layout-flow-alt:bottom-to-top" inset="0,3mm,0,3mm">
                  <w:txbxContent>
                    <w:p w:rsidR="00492F91" w:rsidRDefault="00492F91">
                      <w:r>
                        <w:t>Герметизація  з’єднань</w:t>
                      </w:r>
                    </w:p>
                  </w:txbxContent>
                </v:textbox>
              </v:shape>
              <v:shape id="Надпись 254" o:spid="_x0000_s1259" type="#_x0000_t202" style="position:absolute;left:7752;top:14829;width:2191;height:180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5hMQA&#10;AADcAAAADwAAAGRycy9kb3ducmV2LnhtbESPzWrCQBSF90LfYbiFbkQnCbbUmImUYiGrQmxxfclc&#10;k9DMnTQzmujTO4WCy4/zx8m2k+nEmQbXWlYQLyMQxJXVLdcKvr8+Fq8gnEfW2FkmBRdysM0fZhmm&#10;2o5c0nnvaxFK2KWooPG+T6V0VUMG3dL2xEE72sGgDzjUUg84hnLTySSKXqTBlsNCgz29N1T97E9G&#10;wW81jnHAorx+xusi3iXz8nBQ6ulxetuA8DT5u/k/XWgFyfMK/s6EIy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vuYTEAAAA3AAAAA8AAAAAAAAAAAAAAAAAmAIAAGRycy9k&#10;b3ducmV2LnhtbFBLBQYAAAAABAAEAPUAAACJAwAAAAA=&#10;" strokeweight=".5pt">
                <v:textbox style="layout-flow:vertical;mso-layout-flow-alt:bottom-to-top" inset="0,3mm,0,3mm">
                  <w:txbxContent>
                    <w:p w:rsidR="00492F91" w:rsidRDefault="00492F91">
                      <w:r>
                        <w:t>Безвідходні технології</w:t>
                      </w:r>
                    </w:p>
                  </w:txbxContent>
                </v:textbox>
              </v:shape>
              <v:shape id="Надпись 255" o:spid="_x0000_s1260" type="#_x0000_t202" style="position:absolute;left:10893;top:14829;width:2191;height:180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McH8IA&#10;AADcAAAADwAAAGRycy9kb3ducmV2LnhtbESPzWrCQBSF9wXfYbiCm6KTBBSNjlJKhawKUXF9yVyT&#10;YOZOzExN2qfvCILLj/PH2ewG04g7da62rCCeRSCIC6trLhWcjvvpEoTzyBoby6TglxzstqO3Daba&#10;9pzT/eBLEUrYpaig8r5NpXRFRQbdzLbEQbvYzqAP2JVSd9iHctPIJIoW0mDNYaHClj4rKq6HH6Pg&#10;VvR9HDDL/77jVRZ/Je/5+azUZDx8rEF4GvzL/ExnWkEyn8PjTDgC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4xwfwgAAANwAAAAPAAAAAAAAAAAAAAAAAJgCAABkcnMvZG93&#10;bnJldi54bWxQSwUGAAAAAAQABAD1AAAAhwMAAAAA&#10;" strokeweight=".5pt">
                <v:textbox style="layout-flow:vertical;mso-layout-flow-alt:bottom-to-top" inset="0,3mm,0,3mm">
                  <w:txbxContent>
                    <w:p w:rsidR="00492F91" w:rsidRDefault="00492F91">
                      <w:r>
                        <w:t>Спец транспортні засоби</w:t>
                      </w:r>
                    </w:p>
                  </w:txbxContent>
                </v:textbox>
              </v:shape>
              <v:shape id="Надпись 256" o:spid="_x0000_s1261" type="#_x0000_t202" style="position:absolute;left:14590;top:14829;width:2197;height:180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GCaMMA&#10;AADcAAAADwAAAGRycy9kb3ducmV2LnhtbESPzWrCQBSF9wXfYbgFN0UnCSiaOopIhawKUcn6krlN&#10;QjN3YmZq0j59RxBcfpw/zmY3mlbcqHeNZQXxPAJBXFrdcKXgcj7OViCcR9bYWiYFv+Rgt528bDDV&#10;duCcbidfiVDCLkUFtfddKqUrazLo5rYjDtqX7Q36gH0ldY9DKDetTKJoKQ02HBZq7OhQU/l9+jEK&#10;ruUwxAGz/O8zXmfxR/KWF4VS09dx/w7C0+if5kc60wqSxRLuZ8IR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GCaMMAAADcAAAADwAAAAAAAAAAAAAAAACYAgAAZHJzL2Rv&#10;d25yZXYueG1sUEsFBgAAAAAEAAQA9QAAAIgDAAAAAA==&#10;" strokeweight=".5pt">
                <v:textbox style="layout-flow:vertical;mso-layout-flow-alt:bottom-to-top" inset="0,3mm,0,3mm">
                  <w:txbxContent>
                    <w:p w:rsidR="00492F91" w:rsidRDefault="00492F91">
                      <w:r>
                        <w:t>Очистка викидів</w:t>
                      </w:r>
                    </w:p>
                  </w:txbxContent>
                </v:textbox>
              </v:shape>
              <v:group id="Группа 298" o:spid="_x0000_s1262" style="position:absolute;width:54313;height:11981" coordsize="54313,119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Надпись 248" o:spid="_x0000_s1263" type="#_x0000_t202" style="position:absolute;left:10455;width:33604;height:32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5b68AA&#10;AADcAAAADwAAAGRycy9kb3ducmV2LnhtbERPTWsCMRC9F/ofwhR6q9mKlO3WKLaoFDyppedhMybB&#10;zWRJ0nX7781B8Ph43/Pl6DsxUEwusILXSQWCuA3asVHwc9y81CBSRtbYBSYF/5RguXh8mGOjw4X3&#10;NByyESWEU4MKbM59I2VqLXlMk9ATF+4UosdcYDRSR7yUcN/JaVW9SY+OS4PFnr4stefDn1ew/jTv&#10;pq0x2nWtnRvG39PObJV6fhpXHyAyjfkuvrm/tYLprKwtZ8oRkIsr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D5b68AAAADcAAAADwAAAAAAAAAAAAAAAACYAgAAZHJzL2Rvd25y&#10;ZXYueG1sUEsFBgAAAAAEAAQA9QAAAIUDAAAAAA==&#10;" strokeweight=".5pt">
                  <v:textbox>
                    <w:txbxContent>
                      <w:p w:rsidR="00492F91" w:rsidRDefault="00492F91" w:rsidP="005E63F5">
                        <w:pPr>
                          <w:jc w:val="center"/>
                        </w:pPr>
                        <w:r>
                          <w:t>Природоохоронні заходи</w:t>
                        </w:r>
                      </w:p>
                    </w:txbxContent>
                  </v:textbox>
                </v:shape>
                <v:shape id="Надпись 249" o:spid="_x0000_s1264" type="#_x0000_t202" style="position:absolute;top:6162;width:16979;height:58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L+cMMA&#10;AADcAAAADwAAAGRycy9kb3ducmV2LnhtbESPQWsCMRSE74X+h/AKvdWsUmRdjWKLLQVP1dLzY/NM&#10;gpuXJUnX7b9vBKHHYWa+YVab0XdioJhcYAXTSQWCuA3asVHwdXx7qkGkjKyxC0wKfinBZn1/t8JG&#10;hwt/0nDIRhQIpwYV2Jz7RsrUWvKYJqEnLt4pRI+5yGikjngpcN/JWVXNpUfHZcFiT6+W2vPhxyvY&#10;vZiFaWuMdldr54bx+7Q370o9PozbJYhMY/4P39ofWsHseQHXM+U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L+cMMAAADcAAAADwAAAAAAAAAAAAAAAACYAgAAZHJzL2Rv&#10;d25yZXYueG1sUEsFBgAAAAAEAAQA9QAAAIgDAAAAAA==&#10;" strokeweight=".5pt">
                  <v:textbox>
                    <w:txbxContent>
                      <w:p w:rsidR="00492F91" w:rsidRPr="00836769" w:rsidRDefault="00492F91">
                        <w:pPr>
                          <w:rPr>
                            <w:sz w:val="6"/>
                            <w:szCs w:val="6"/>
                          </w:rPr>
                        </w:pPr>
                      </w:p>
                      <w:p w:rsidR="00492F91" w:rsidRDefault="00492F91">
                        <w:r>
                          <w:t>Зменшення забруднення повітря (ГДК)</w:t>
                        </w:r>
                      </w:p>
                    </w:txbxContent>
                  </v:textbox>
                </v:shape>
                <v:shape id="Надпись 250" o:spid="_x0000_s1265" type="#_x0000_t202" style="position:absolute;left:18645;top:6162;width:16982;height:58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HBMMAA&#10;AADcAAAADwAAAGRycy9kb3ducmV2LnhtbERPTWsCMRC9F/ofwhR6q9kKlu3WKLaoFDyppedhMybB&#10;zWRJ0nX7781B8Ph43/Pl6DsxUEwusILXSQWCuA3asVHwc9y81CBSRtbYBSYF/5RguXh8mGOjw4X3&#10;NByyESWEU4MKbM59I2VqLXlMk9ATF+4UosdcYDRSR7yUcN/JaVW9SY+OS4PFnr4stefDn1ew/jTv&#10;pq0x2nWtnRvG39PObJV6fhpXHyAyjfkuvrm/tYLprMwvZ8oRkIsr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5HBMMAAAADcAAAADwAAAAAAAAAAAAAAAACYAgAAZHJzL2Rvd25y&#10;ZXYueG1sUEsFBgAAAAAEAAQA9QAAAIUDAAAAAA==&#10;" strokeweight=".5pt">
                  <v:textbox>
                    <w:txbxContent>
                      <w:p w:rsidR="00492F91" w:rsidRDefault="00492F91">
                        <w:r>
                          <w:t>Охорона і раціональне використання водних ресурсів</w:t>
                        </w:r>
                      </w:p>
                    </w:txbxContent>
                  </v:textbox>
                </v:shape>
                <v:shape id="Надпись 251" o:spid="_x0000_s1266" type="#_x0000_t202" style="position:absolute;left:37331;top:6082;width:16982;height:58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1kq8MA&#10;AADcAAAADwAAAGRycy9kb3ducmV2LnhtbESPQWsCMRSE74X+h/AKvdWsQmW7GsUWWwqeqsXzY/NM&#10;gpuXJUnX7b9vBKHHYWa+YZbr0XdioJhcYAXTSQWCuA3asVHwfXh/qkGkjKyxC0wKfinBenV/t8RG&#10;hwt/0bDPRhQIpwYV2Jz7RsrUWvKYJqEnLt4pRI+5yGikjngpcN/JWVXNpUfHZcFiT2+W2vP+xyvY&#10;vpoX09YY7bbWzg3j8bQzH0o9PoybBYhMY/4P39qfWsHseQrXM+U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1kq8MAAADcAAAADwAAAAAAAAAAAAAAAACYAgAAZHJzL2Rv&#10;d25yZXYueG1sUEsFBgAAAAAEAAQA9QAAAIgDAAAAAA==&#10;" strokeweight=".5pt">
                  <v:textbox>
                    <w:txbxContent>
                      <w:p w:rsidR="00492F91" w:rsidRDefault="00492F91">
                        <w:r>
                          <w:t>Охорона і раціональне використання земельних ресурсів</w:t>
                        </w:r>
                      </w:p>
                    </w:txbxContent>
                  </v:textbox>
                </v:shape>
                <v:line id="Прямая соединительная линия 268" o:spid="_x0000_s1267" style="position:absolute;flip:x;visibility:visible" from="7752,3180" to="27343,6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gRgMAAAADcAAAADwAAAGRycy9kb3ducmV2LnhtbERPy4rCMBTdD/gP4QruxlQXKtUoIgjD&#10;iKJVF+4uze0Dm5vSRFv/3iwEl4fzXqw6U4knNa60rGA0jEAQp1aXnCu4nLe/MxDOI2usLJOCFzlY&#10;LXs/C4y1bflEz8TnIoSwi1FB4X0dS+nSggy6oa2JA5fZxqAPsMmlbrAN4aaS4yiaSIMlh4YCa9oU&#10;lN6Th1GQuUe9uV21z6b/+9M+2+UHbI9KDfrdeg7CU+e/4o/7TysYT8LacCYcAbl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sYEYDAAAAA3AAAAA8AAAAAAAAAAAAAAAAA&#10;oQIAAGRycy9kb3ducmV2LnhtbFBLBQYAAAAABAAEAPkAAACOAwAAAAA=&#10;"/>
                <v:line id="Прямая соединительная линия 269" o:spid="_x0000_s1268" style="position:absolute;flip:y;visibility:visible" from="27352,3180" to="27353,6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S0G8YAAADcAAAADwAAAGRycy9kb3ducmV2LnhtbESPT2vCQBTE7wW/w/IEb81GD9rGrFIE&#10;oVRSqtWDt0f25Q/Nvg3ZNYnfvlsoeBxm5jdMuh1NI3rqXG1ZwTyKQRDnVtdcKjh/759fQDiPrLGx&#10;TAru5GC7mTylmGg78JH6ky9FgLBLUEHlfZtI6fKKDLrItsTBK2xn0AfZlVJ3OAS4aeQijpfSYM1h&#10;ocKWdhXlP6ebUVC4W7u7XrQvVh/ZMSsO5ScOX0rNpuPbGoSn0T/C/+13rWCxfIW/M+EIyM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RUtBvGAAAA3AAAAA8AAAAAAAAA&#10;AAAAAAAAoQIAAGRycy9kb3ducmV2LnhtbFBLBQYAAAAABAAEAPkAAACUAwAAAAA=&#10;"/>
                <v:line id="Прямая соединительная линия 270" o:spid="_x0000_s1269" style="position:absolute;visibility:visible" from="27352,3180" to="46349,6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VRzcMAAADcAAAADwAAAGRycy9kb3ducmV2LnhtbESPwU4CMRCG7ya+QzMk3qQLRoSFQgzB&#10;SPQkwn2yHXY3bKdLW6G+vXMg8Tj55/9mvsUqu05dKMTWs4HRsABFXHnbcm1g//32OAUVE7LFzjMZ&#10;+KUIq+X93QJL66/8RZddqpVAOJZooEmpL7WOVUMO49D3xJIdfXCYZAy1tgGvAnedHhfFRDtsWS40&#10;2NO6oeq0+3FCGR3OTr+fZnj4CJ9h8zTJz/lszMMgv85BJcrpf/nW3loD4xd5X2REBP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1Uc3DAAAA3AAAAA8AAAAAAAAAAAAA&#10;AAAAoQIAAGRycy9kb3ducmV2LnhtbFBLBQYAAAAABAAEAPkAAACRAwAAAAA=&#10;"/>
              </v:group>
              <v:group id="Группа 296" o:spid="_x0000_s1270" style="position:absolute;left:1709;top:11966;width:14059;height:2853" coordsize="14058,2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line id="Прямая соединительная линия 271" o:spid="_x0000_s1271" style="position:absolute;flip:y;visibility:visible" from="0,0" to="6056,2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uwMQAAADcAAAADwAAAGRycy9kb3ducmV2LnhtbESPS4vCQBCE74L/YWjBm07iQZesY1gE&#10;QRQXn4e9NZnOg830hMxo4r93FoQ9FlX1FbVMe1OLB7WusqwgnkYgiDOrKy4UXC+byQcI55E11pZJ&#10;wZMcpKvhYImJth2f6HH2hQgQdgkqKL1vEildVpJBN7UNcfBy2xr0QbaF1C12AW5qOYuiuTRYcVgo&#10;saF1Sdnv+W4U5O7erH9u2ueL3eF0yPfFN3ZHpcaj/usThKfe/4ff7a1WMFvE8HcmHAG5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7AxAAAANwAAAAPAAAAAAAAAAAA&#10;AAAAAKECAABkcnMvZG93bnJldi54bWxQSwUGAAAAAAQABAD5AAAAkgMAAAAA&#10;"/>
                <v:line id="Прямая соединительная линия 272" o:spid="_x0000_s1272" style="position:absolute;flip:y;visibility:visible" from="3737,0" to="6052,2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mwt8MAAADcAAAADwAAAGRycy9kb3ducmV2LnhtbESPS4vCQBCE74L/YWjBm07MQSU6igiC&#10;7OLi8+CtyXQemOkJmdFk//3OguCxqKqvqOW6M5V4UeNKywom4wgEcWp1ybmC62U3moNwHlljZZkU&#10;/JKD9arfW2Kibcsnep19LgKEXYIKCu/rREqXFmTQjW1NHLzMNgZ9kE0udYNtgJtKxlE0lQZLDgsF&#10;1rQtKH2cn0ZB5p719n7TPpt9HU6H7Dv/wfao1HDQbRYgPHX+E36391pBPIvh/0w4An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8psLfDAAAA3AAAAA8AAAAAAAAAAAAA&#10;AAAAoQIAAGRycy9kb3ducmV2LnhtbFBLBQYAAAAABAAEAPkAAACRAwAAAAA=&#10;"/>
                <v:line id="Прямая соединительная линия 273" o:spid="_x0000_s1273" style="position:absolute;flip:x y;visibility:visible" from="6042,0" to="7230,2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GEmsYAAADcAAAADwAAAGRycy9kb3ducmV2LnhtbESPQWvCQBSE7wX/w/IEL6VutKASXUWs&#10;gp6qtjn09sg+k2D2bbq7xvTfu4VCj8PMfMMsVp2pRUvOV5YVjIYJCOLc6ooLBZ8fu5cZCB+QNdaW&#10;ScEPeVgte08LTLW984nacyhEhLBPUUEZQpNK6fOSDPqhbYijd7HOYIjSFVI7vEe4qeU4SSbSYMVx&#10;ocSGNiXl1/PNKGhmhZu8fx+TbfbWfh2eKXOZ2Sk16HfrOYhAXfgP/7X3WsF4+gq/Z+IRkM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IRhJrGAAAA3AAAAA8AAAAAAAAA&#10;AAAAAAAAoQIAAGRycy9kb3ducmV2LnhtbFBLBQYAAAAABAAEAPkAAACUAwAAAAA=&#10;"/>
                <v:line id="Прямая соединительная линия 274" o:spid="_x0000_s1274" style="position:absolute;flip:x y;visibility:visible" from="6042,0" to="10318,2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gc7sYAAADcAAAADwAAAGRycy9kb3ducmV2LnhtbESPQWvCQBSE7wX/w/IEL6VulKISXUWs&#10;gp6qtjn09sg+k2D2bbq7xvTfu4VCj8PMfMMsVp2pRUvOV5YVjIYJCOLc6ooLBZ8fu5cZCB+QNdaW&#10;ScEPeVgte08LTLW984nacyhEhLBPUUEZQpNK6fOSDPqhbYijd7HOYIjSFVI7vEe4qeU4SSbSYMVx&#10;ocSGNiXl1/PNKGhmhZu8fx+TbfbWfh2eKXOZ2Sk16HfrOYhAXfgP/7X3WsF4+gq/Z+IRkM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34HO7GAAAA3AAAAA8AAAAAAAAA&#10;AAAAAAAAoQIAAGRycy9kb3ducmV2LnhtbFBLBQYAAAAABAAEAPkAAACUAwAAAAA=&#10;"/>
                <v:line id="Прямая соединительная линия 275" o:spid="_x0000_s1275" style="position:absolute;flip:x y;visibility:visible" from="6042,0" to="14058,2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S5dcYAAADcAAAADwAAAGRycy9kb3ducmV2LnhtbESPQWvCQBSE7wX/w/IEL6VuFKoSXUWs&#10;gp6qtjn09sg+k2D2bbq7xvTfu4VCj8PMfMMsVp2pRUvOV5YVjIYJCOLc6ooLBZ8fu5cZCB+QNdaW&#10;ScEPeVgte08LTLW984nacyhEhLBPUUEZQpNK6fOSDPqhbYijd7HOYIjSFVI7vEe4qeU4SSbSYMVx&#10;ocSGNiXl1/PNKGhmhZu8fx+TbfbWfh2eKXOZ2Sk16HfrOYhAXfgP/7X3WsF4+gq/Z+IRkM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K0uXXGAAAA3AAAAA8AAAAAAAAA&#10;AAAAAAAAoQIAAGRycy9kb3ducmV2LnhtbFBLBQYAAAAABAAEAPkAAACUAwAAAAA=&#10;"/>
              </v:group>
              <v:group id="Группа 290" o:spid="_x0000_s1276" style="position:absolute;left:18606;top:11966;width:17801;height:20971" coordsize="17801,209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group id="Группа 285" o:spid="_x0000_s1277" style="position:absolute;width:17801;height:9775" coordsize="17801,9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Надпись 262" o:spid="_x0000_s1278" type="#_x0000_t202" style="position:absolute;top:5048;width:8728;height:40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wYcIA&#10;AADcAAAADwAAAGRycy9kb3ducmV2LnhtbESPQUsDMRSE74L/ITzBm826h7LdNi1VqgieWqXnx+Y1&#10;Cd28LEncrv/eCIUeh5n5hlltJt+LkWJygRU8zyoQxF3Qjo2C76+3pwZEysga+8Ck4JcSbNb3dyts&#10;dbjwnsZDNqJAOLWowOY8tFKmzpLHNAsDcfFOIXrMRUYjdcRLgfte1lU1lx4dlwWLA71a6s6HH69g&#10;92IWpmsw2l2jnRun4+nTvCv1+DBtlyAyTfkWvrY/tIJ6XsP/mXI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YzBhwgAAANwAAAAPAAAAAAAAAAAAAAAAAJgCAABkcnMvZG93&#10;bnJldi54bWxQSwUGAAAAAAQABAD1AAAAhwMAAAAA&#10;" strokeweight=".5pt">
                    <v:textbox>
                      <w:txbxContent>
                        <w:p w:rsidR="00492F91" w:rsidRDefault="00492F91">
                          <w:r>
                            <w:t>Забруднені води</w:t>
                          </w:r>
                        </w:p>
                      </w:txbxContent>
                    </v:textbox>
                  </v:shape>
                  <v:shape id="Надпись 263" o:spid="_x0000_s1279" type="#_x0000_t202" style="position:absolute;left:9073;top:5048;width:8728;height:40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V+sMA&#10;AADcAAAADwAAAGRycy9kb3ducmV2LnhtbESPQWsCMRSE74X+h/AKvdVsLch2NYottgieqsXzY/NM&#10;gpuXJUnX7b9vBKHHYWa+YRar0XdioJhcYAXPkwoEcRu0Y6Pg+/DxVINIGVljF5gU/FKC1fL+boGN&#10;Dhf+omGfjSgQTg0qsDn3jZSpteQxTUJPXLxTiB5zkdFIHfFS4L6T06qaSY+Oy4LFnt4ttef9j1ew&#10;eTOvpq0x2k2tnRvG42lnPpV6fBjXcxCZxvwfvrW3WsF09gLXM+U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V+sMAAADcAAAADwAAAAAAAAAAAAAAAACYAgAAZHJzL2Rv&#10;d25yZXYueG1sUEsFBgAAAAAEAAQA9QAAAIgDAAAAAA==&#10;" strokeweight=".5pt">
                    <v:textbox>
                      <w:txbxContent>
                        <w:p w:rsidR="00492F91" w:rsidRDefault="00492F91">
                          <w:r>
                            <w:t>Умовно-чисті води</w:t>
                          </w:r>
                        </w:p>
                      </w:txbxContent>
                    </v:textbox>
                  </v:shape>
                  <v:line id="Прямая соединительная линия 276" o:spid="_x0000_s1280" style="position:absolute;flip:y;visibility:visible" from="4060,0" to="8157,5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K2tMUAAADcAAAADwAAAGRycy9kb3ducmV2LnhtbESPS2vDMBCE74X8B7GF3hq5OdjFiWKC&#10;IVBaXJrXIbfFWj+ItTKWYrv/vioUehxm5htmk82mEyMNrrWs4GUZgSAurW65VnA+7Z9fQTiPrLGz&#10;TAq+yUG2XTxsMNV24gONR1+LAGGXooLG+z6V0pUNGXRL2xMHr7KDQR/kUEs94BTgppOrKIqlwZbD&#10;QoM95Q2Vt+PdKKjcvc+vF+2r5L04FNVH/YnTl1JPj/NuDcLT7P/Df+03rWCVxPB7JhwBu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BK2tMUAAADcAAAADwAAAAAAAAAA&#10;AAAAAAChAgAAZHJzL2Rvd25yZXYueG1sUEsFBgAAAAAEAAQA+QAAAJMDAAAAAA==&#10;"/>
                  <v:line id="Прямая соединительная линия 277" o:spid="_x0000_s1281" style="position:absolute;flip:x y;visibility:visible" from="9108,0" to="13561,5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qCmcYAAADcAAAADwAAAGRycy9kb3ducmV2LnhtbESPQWvCQBSE70L/w/IEL6Kb5qASXYO0&#10;FdqTrTUHb4/saxKafZvurjH9912h4HGYmW+YTT6YVvTkfGNZweM8AUFcWt1wpeD0uZ+tQPiArLG1&#10;TAp+yUO+fRhtMNP2yh/UH0MlIoR9hgrqELpMSl/WZNDPbUccvS/rDIYoXSW1w2uEm1amSbKQBhuO&#10;CzV29FRT+X28GAXdqnKLw8978lI89+e3KRWuMHulJuNhtwYRaAj38H/7VStIl0u4nYlHQG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0qgpnGAAAA3AAAAA8AAAAAAAAA&#10;AAAAAAAAoQIAAGRycy9kb3ducmV2LnhtbFBLBQYAAAAABAAEAPkAAACUAwAAAAA=&#10;"/>
                  <v:group id="Группа 284" o:spid="_x0000_s1282" style="position:absolute;left:5083;top:9144;width:8156;height:631;rotation:180" coordsize="12250,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QpY88QAAADcAAAA&#10;DwAAAAAAAAAAAAAAAACqAgAAZHJzL2Rvd25yZXYueG1sUEsFBgAAAAAEAAQA+gAAAJsDAAAAAA==&#10;">
                    <v:line id="Прямая соединительная линия 279" o:spid="_x0000_s1283" style="position:absolute;visibility:visible" from="0,0" to="122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m35MYAAADcAAAADwAAAGRycy9kb3ducmV2LnhtbESPQWvCQBSE7wX/w/KE3urGgEZTVwmC&#10;YO2pVvH6yL4mabNvw+4aY399t1DocZiZb5jVZjCt6Mn5xrKC6SQBQVxa3XCl4PS+e1qA8AFZY2uZ&#10;FNzJw2Y9elhhru2N36g/hkpECPscFdQhdLmUvqzJoJ/Yjjh6H9YZDFG6SmqHtwg3rUyTZC4NNhwX&#10;auxoW1P5dbwaBYvy8OmKrHiZzs5d9t2nr/PdJVPqcTwUzyACDeE//NfeawVptoTfM/EIyP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k5t+TGAAAA3AAAAA8AAAAAAAAA&#10;AAAAAAAAoQIAAGRycy9kb3ducmV2LnhtbFBLBQYAAAAABAAEAPkAAACUAwAAAAA=&#10;"/>
                    <v:line id="Прямая соединительная линия 280" o:spid="_x0000_s1284" style="position:absolute;visibility:visible" from="0,0" to="0,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Ah6sMAAADcAAAADwAAAGRycy9kb3ducmV2LnhtbESPTW/CMAyG75P4D5GRdhspTENQCGia&#10;Nm1iJ77uVmPaisYpSQbZv58PSDtar9/Hfpbr7Dp1pRBbzwbGowIUceVty7WBw/7jaQYqJmSLnWcy&#10;8EsR1qvBwxJL62+8pesu1UogHEs00KTUl1rHqiGHceR7YslOPjhMMoZa24A3gbtOT4piqh22LBca&#10;7Omtoeq8+3FCGR8vTn+e53jchO/w/jzNL/lizOMwvy5AJcrpf/ne/rIGJjN5X2REBP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gIerDAAAA3AAAAA8AAAAAAAAAAAAA&#10;AAAAoQIAAGRycy9kb3ducmV2LnhtbFBLBQYAAAAABAAEAPkAAACRAwAAAAA=&#10;"/>
                    <v:line id="Прямая соединительная линия 282" o:spid="_x0000_s1285" style="position:absolute;visibility:visible" from="12215,0" to="1221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4aBsMAAADcAAAADwAAAGRycy9kb3ducmV2LnhtbESPQWsCMRSE74X+h/AKvdWsWxS7mhWR&#10;lpZ6Uuv9sXnuLrt5WZNU039vCoLHYWa+YRbLaHpxJudbywrGowwEcWV1y7WCn/3HywyED8gae8uk&#10;4I88LMvHhwUW2l54S+ddqEWCsC9QQRPCUEjpq4YM+pEdiJN3tM5gSNLVUju8JLjpZZ5lU2mw5bTQ&#10;4EDrhqpu92sSZXw4GfnZveHh223c++s0TuJJqeenuJqDCBTDPXxrf2kF+SyH/zPpCMjy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GgbDAAAA3AAAAA8AAAAAAAAAAAAA&#10;AAAAoQIAAGRycy9kb3ducmV2LnhtbFBLBQYAAAAABAAEAPkAAACRAwAAAAA=&#10;"/>
                  </v:group>
                </v:group>
                <v:group id="Группа 289" o:spid="_x0000_s1286" style="position:absolute;top:9779;width:15611;height:11192" coordsize="15611,11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Надпись 265" o:spid="_x0000_s1287" type="#_x0000_t202" style="position:absolute;top:1129;width:3499;height:100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WosMA&#10;AADcAAAADwAAAGRycy9kb3ducmV2LnhtbESPzWrCQBSF9wXfYbgFN0UnCSiaOopIhawKUcn6krlN&#10;QjN3YmZq0j59RxBcfpw/zmY3mlbcqHeNZQXxPAJBXFrdcKXgcj7OViCcR9bYWiYFv+Rgt528bDDV&#10;duCcbidfiVDCLkUFtfddKqUrazLo5rYjDtqX7Q36gH0ldY9DKDetTKJoKQ02HBZq7OhQU/l9+jEK&#10;ruUwxAGz/O8zXmfxR/KWF4VS09dx/w7C0+if5kc60wqS5QLuZ8IR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WosMAAADcAAAADwAAAAAAAAAAAAAAAACYAgAAZHJzL2Rv&#10;d25yZXYueG1sUEsFBgAAAAAEAAQA9QAAAIgDAAAAAA==&#10;" strokeweight=".5pt">
                    <v:textbox style="layout-flow:vertical;mso-layout-flow-alt:bottom-to-top" inset="0,3mm,0,3mm">
                      <w:txbxContent>
                        <w:p w:rsidR="00492F91" w:rsidRDefault="00492F91">
                          <w:r>
                            <w:t>Безвідходні технології</w:t>
                          </w:r>
                        </w:p>
                      </w:txbxContent>
                    </v:textbox>
                  </v:shape>
                  <v:shape id="Надпись 266" o:spid="_x0000_s1288" type="#_x0000_t202" style="position:absolute;left:5754;top:1165;width:3856;height:100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1I1cMA&#10;AADcAAAADwAAAGRycy9kb3ducmV2LnhtbESPzWqDQBSF94W8w3AD2ZRk1IW0JqOE0oKrgmnJ+uLc&#10;qMS5Y5xpNH36TiGQ5cf54+yK2fTiSqPrLCuINxEI4trqjhsF318f6xcQziNr7C2Tghs5KPLF0w4z&#10;bSeu6HrwjQgl7DJU0Ho/ZFK6uiWDbmMH4qCd7GjQBxwbqUecQrnpZRJFqTTYcVhocaC3lurz4cco&#10;uNTTFAcsq9/P+LWM35Pn6nhUarWc91sQnmb/MN/TpVaQpCn8nwlHQO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1I1cMAAADcAAAADwAAAAAAAAAAAAAAAACYAgAAZHJzL2Rv&#10;d25yZXYueG1sUEsFBgAAAAAEAAQA9QAAAIgDAAAAAA==&#10;" strokeweight=".5pt">
                    <v:textbox style="layout-flow:vertical;mso-layout-flow-alt:bottom-to-top" inset="0,3mm,0,3mm">
                      <w:txbxContent>
                        <w:p w:rsidR="00492F91" w:rsidRDefault="00492F91">
                          <w:r>
                            <w:t>Стан системи</w:t>
                          </w:r>
                        </w:p>
                      </w:txbxContent>
                    </v:textbox>
                  </v:shape>
                  <v:shape id="Надпись 267" o:spid="_x0000_s1289" type="#_x0000_t202" style="position:absolute;left:12286;top:1129;width:3325;height:99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HtTsMA&#10;AADcAAAADwAAAGRycy9kb3ducmV2LnhtbESPy2rCQBSG9wXfYTiCm6KTZOElOkopFbIqRMX1IXNM&#10;gpkzMTM1aZ++IwguP/4b/2Y3mEbcqXO1ZQXxLAJBXFhdc6ngdNxPlyCcR9bYWCYFv+Rgtx29bTDV&#10;tuec7gdfilDCLkUFlfdtKqUrKjLoZrYlDtrFdgZ9wK6UusM+lJtGJlE0lwZrDgsVtvRZUXE9/BgF&#10;t6Lv44BZ/vcdr7L4K3nPz2elJuPhYw3C0+Bf5mc60wqS+QIeZ8IR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RHtTsMAAADcAAAADwAAAAAAAAAAAAAAAACYAgAAZHJzL2Rv&#10;d25yZXYueG1sUEsFBgAAAAAEAAQA9QAAAIgDAAAAAA==&#10;" strokeweight=".5pt">
                    <v:textbox style="layout-flow:vertical;mso-layout-flow-alt:bottom-to-top" inset="0,3mm,0,3mm">
                      <w:txbxContent>
                        <w:p w:rsidR="00492F91" w:rsidRDefault="00492F91">
                          <w:r>
                            <w:t>Дільниця виготовлення</w:t>
                          </w:r>
                        </w:p>
                      </w:txbxContent>
                    </v:textbox>
                  </v:shape>
                  <v:line id="Прямая соединительная линия 286" o:spid="_x0000_s1290" style="position:absolute;flip:y;visibility:visible" from="1659,0" to="8751,1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fGk8MAAADcAAAADwAAAGRycy9kb3ducmV2LnhtbESPS6vCMBSE94L/IRzBnaa6UOk1ykUQ&#10;RFF8Lu7u0Jw+uM1JaaKt/94IgsthZr5h5svWlOJBtSssKxgNIxDEidUFZwqul/VgBsJ5ZI2lZVLw&#10;JAfLRbczx1jbhk/0OPtMBAi7GBXk3lexlC7JyaAb2oo4eKmtDfog60zqGpsAN6UcR9FEGiw4LORY&#10;0Sqn5P98NwpSd69Wfzft0+l2f9qnu+yAzVGpfq/9/QHhqfXf8Ke90QrGswm8z4QjIB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HxpPDAAAA3AAAAA8AAAAAAAAAAAAA&#10;AAAAoQIAAGRycy9kb3ducmV2LnhtbFBLBQYAAAAABAAEAPkAAACRAwAAAAA=&#10;"/>
                  <v:line id="Прямая соединительная линия 287" o:spid="_x0000_s1291" style="position:absolute;flip:y;visibility:visible" from="7978,0" to="8751,1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tjCMUAAADcAAAADwAAAGRycy9kb3ducmV2LnhtbESPzWvCQBTE7wX/h+UJvdWNHoxEVymC&#10;UCopjR8Hb4/sywfNvg3ZNUn/+25B8DjMzG+YzW40jeipc7VlBfNZBII4t7rmUsHlfHhbgXAeWWNj&#10;mRT8koPddvKywUTbgTPqT74UAcIuQQWV920ipcsrMuhmtiUOXmE7gz7IrpS6wyHATSMXUbSUBmsO&#10;CxW2tK8o/zndjYLC3dv97ap9EX+mWVocyy8cvpV6nY7vaxCeRv8MP9ofWsFiFcP/mXAE5PY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otjCMUAAADcAAAADwAAAAAAAAAA&#10;AAAAAAChAgAAZHJzL2Rvd25yZXYueG1sUEsFBgAAAAAEAAQA+QAAAJMDAAAAAA==&#10;"/>
                  <v:line id="Прямая соединительная линия 288" o:spid="_x0000_s1292" style="position:absolute;flip:x y;visibility:visible" from="8755,0" to="14161,1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BmzMIAAADcAAAADwAAAGRycy9kb3ducmV2LnhtbERPu27CMBTdK/EP1kViqcApA4oCBiEe&#10;Ep2gtBnYruJLEhFfB9sN6d/jAanj0XkvVr1pREfO15YVfEwSEMSF1TWXCn6+9+MUhA/IGhvLpOCP&#10;PKyWg7cFZto++Iu6cyhFDGGfoYIqhDaT0hcVGfQT2xJH7mqdwRChK6V2+IjhppHTJJlJgzXHhgpb&#10;2lRU3M6/RkGblm52vJ+SXb7tLp/vlLvc7JUaDfv1HESgPvyLX+6DVjBN49p4Jh4BuX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WBmzMIAAADcAAAADwAAAAAAAAAAAAAA&#10;AAChAgAAZHJzL2Rvd25yZXYueG1sUEsFBgAAAAAEAAQA+QAAAJADAAAAAA==&#10;"/>
                </v:group>
              </v:group>
            </v:group>
            <v:group id="Группа 300" o:spid="_x0000_s1293" style="position:absolute;left:38595;top:11836;width:14125;height:20870" coordsize="14124,208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Надпись 257" o:spid="_x0000_s1294" type="#_x0000_t202" style="position:absolute;top:2822;width:1955;height:180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0n88QA&#10;AADcAAAADwAAAGRycy9kb3ducmV2LnhtbESPzWrCQBSF90LfYbiFbkQnCdjWmImUYiGrQmxxfclc&#10;k9DMnTQzmujTO4WCy4/zx8m2k+nEmQbXWlYQLyMQxJXVLdcKvr8+Fq8gnEfW2FkmBRdysM0fZhmm&#10;2o5c0nnvaxFK2KWooPG+T6V0VUMG3dL2xEE72sGgDzjUUg84hnLTySSKnqXBlsNCgz29N1T97E9G&#10;wW81jnHAorx+xusi3iXz8nBQ6ulxetuA8DT5u/k/XWgFyeoF/s6EIy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9J/PEAAAA3AAAAA8AAAAAAAAAAAAAAAAAmAIAAGRycy9k&#10;b3ducmV2LnhtbFBLBQYAAAAABAAEAPUAAACJAwAAAAA=&#10;" strokeweight=".5pt">
                <v:textbox style="layout-flow:vertical;mso-layout-flow-alt:bottom-to-top" inset="0,3mm,0,3mm">
                  <w:txbxContent>
                    <w:p w:rsidR="00492F91" w:rsidRDefault="00492F91">
                      <w:r>
                        <w:t>Розширення</w:t>
                      </w:r>
                    </w:p>
                  </w:txbxContent>
                </v:textbox>
              </v:shape>
              <v:shape id="Надпись 258" o:spid="_x0000_s1295" type="#_x0000_t202" style="position:absolute;left:2822;top:2822;width:1956;height:180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KzgcEA&#10;AADcAAAADwAAAGRycy9kb3ducmV2LnhtbERPTWvCQBC9C/0Pywi9iG4SqNToKqW0kFMhWjwP2TEJ&#10;ZmfT7Nak/fWdQ8Hj433vDpPr1I2G0Ho2kK4SUMSVty3XBj5P78tnUCEiW+w8k4EfCnDYP8x2mFs/&#10;ckm3Y6yVhHDI0UATY59rHaqGHIaV74mFu/jBYRQ41NoOOEq463SWJGvtsGVpaLCn14aq6/HbGfiq&#10;xjEVWJS/H+mmSN+yRXk+G/M4n162oCJN8S7+dxfWQPYka+WMHAG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is4HBAAAA3AAAAA8AAAAAAAAAAAAAAAAAmAIAAGRycy9kb3du&#10;cmV2LnhtbFBLBQYAAAAABAAEAPUAAACGAwAAAAA=&#10;" strokeweight=".5pt">
                <v:textbox style="layout-flow:vertical;mso-layout-flow-alt:bottom-to-top" inset="0,3mm,0,3mm">
                  <w:txbxContent>
                    <w:p w:rsidR="00492F91" w:rsidRDefault="00492F91">
                      <w:r>
                        <w:t>Реконструкція</w:t>
                      </w:r>
                    </w:p>
                  </w:txbxContent>
                </v:textbox>
              </v:shape>
              <v:shape id="Надпись 259" o:spid="_x0000_s1296" type="#_x0000_t202" style="position:absolute;left:5804;top:2822;width:1956;height:180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4WGsMA&#10;AADcAAAADwAAAGRycy9kb3ducmV2LnhtbESPzWrCQBSF94W+w3ALbopOEmipMRMp0kJWhWhxfclc&#10;k2DmTpoZTfTpHUHo8uP8cbL1ZDpxpsG1lhXEiwgEcWV1y7WC3933/AOE88gaO8uk4EIO1vnzU4ap&#10;tiOXdN76WoQSdikqaLzvUyld1ZBBt7A9cdAOdjDoAw611AOOodx0Momid2mw5bDQYE+bhqrj9mQU&#10;/FXjGAcsyutPvCzir+S13O+Vmr1MnysQnib/b36kC60geVvC/Uw4A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4WGsMAAADcAAAADwAAAAAAAAAAAAAAAACYAgAAZHJzL2Rv&#10;d25yZXYueG1sUEsFBgAAAAAEAAQA9QAAAIgDAAAAAA==&#10;" strokeweight=".5pt">
                <v:textbox style="layout-flow:vertical;mso-layout-flow-alt:bottom-to-top" inset="0,3mm,0,3mm">
                  <w:txbxContent>
                    <w:p w:rsidR="00492F91" w:rsidRDefault="00492F91">
                      <w:r>
                        <w:t>Санітарна зона</w:t>
                      </w:r>
                    </w:p>
                  </w:txbxContent>
                </v:textbox>
              </v:shape>
              <v:shape id="Надпись 260" o:spid="_x0000_s1297" type="#_x0000_t202" style="position:absolute;left:9064;top:2822;width:1956;height:180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h1OsEA&#10;AADcAAAADwAAAGRycy9kb3ducmV2LnhtbERPTWvCQBC9C/6HZQQvUjfJQdrUVaRUyKkQK56H7DQJ&#10;ZmfT7Nak/fWdg+Dx8b63+8l16kZDaD0bSNcJKOLK25ZrA+fP49MzqBCRLXaeycAvBdjv5rMt5taP&#10;XNLtFGslIRxyNNDE2Odah6ohh2Hte2LhvvzgMAocam0HHCXcdTpLko122LI0NNjTW0PV9fTjDHxX&#10;45gKLMq/j/SlSN+zVXm5GLNcTIdXUJGm+BDf3YU1kG1kvpyRI6B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4dTrBAAAA3AAAAA8AAAAAAAAAAAAAAAAAmAIAAGRycy9kb3du&#10;cmV2LnhtbFBLBQYAAAAABAAEAPUAAACGAwAAAAA=&#10;" strokeweight=".5pt">
                <v:textbox style="layout-flow:vertical;mso-layout-flow-alt:bottom-to-top" inset="0,3mm,0,3mm">
                  <w:txbxContent>
                    <w:p w:rsidR="00492F91" w:rsidRDefault="00492F91">
                      <w:r>
                        <w:t>Промислові вузли</w:t>
                      </w:r>
                    </w:p>
                  </w:txbxContent>
                </v:textbox>
              </v:shape>
              <v:shape id="Надпись 261" o:spid="_x0000_s1298" type="#_x0000_t202" style="position:absolute;left:12165;top:2822;width:1959;height:179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TQocIA&#10;AADcAAAADwAAAGRycy9kb3ducmV2LnhtbESPzWrCQBSF9wXfYbiCm6KTyULa6ChSKmRViC2uL5lr&#10;EszciZnRxD59pyC4/Dh/nPV2tK24Ue8bxxrUIgFBXDrTcKXh53s/fwPhA7LB1jFpuJOH7WbyssbM&#10;uIELuh1CJWIJ+ww11CF0mZS+rMmiX7iOOGon11sMEftKmh6HWG5bmSbJUlpsOC7U2NFHTeX5cLUa&#10;LuUwqIh58ful3nP1mb4Wx6PWs+m4W4EINIan+ZHOjYZ0qeD/TDwC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tNChwgAAANwAAAAPAAAAAAAAAAAAAAAAAJgCAABkcnMvZG93&#10;bnJldi54bWxQSwUGAAAAAAQABAD1AAAAhwMAAAAA&#10;" strokeweight=".5pt">
                <v:textbox style="layout-flow:vertical;mso-layout-flow-alt:bottom-to-top" inset="0,3mm,0,3mm">
                  <w:txbxContent>
                    <w:p w:rsidR="00492F91" w:rsidRDefault="00492F91">
                      <w:r>
                        <w:t>Природні матеріали</w:t>
                      </w:r>
                    </w:p>
                  </w:txbxContent>
                </v:textbox>
              </v:shape>
              <v:group id="Группа 297" o:spid="_x0000_s1299" style="position:absolute;left:954;width:12364;height:2851" coordsize="12364,28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line id="Прямая соединительная линия 291" o:spid="_x0000_s1300" style="position:absolute;flip:y;visibility:visible" from="0,0" to="5335,2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IOsQAAADcAAAADwAAAGRycy9kb3ducmV2LnhtbESPT4vCMBTE74LfITzBm6Z6cN1qlEUQ&#10;RFG0qwdvj+b1D9u8lCba7rc3Cwseh5n5DbNcd6YST2pcaVnBZByBIE6tLjlXcP3ejuYgnEfWWFkm&#10;Bb/kYL3q95YYa9vyhZ6Jz0WAsItRQeF9HUvp0oIMurGtiYOX2cagD7LJpW6wDXBTyWkUzaTBksNC&#10;gTVtCkp/kodRkLlHvbnftM8+9sfLMTvkJ2zPSg0H3dcChKfOv8P/7Z1WMP2cwN+ZcATk6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98g6xAAAANwAAAAPAAAAAAAAAAAA&#10;AAAAAKECAABkcnMvZG93bnJldi54bWxQSwUGAAAAAAQABAD5AAAAkgMAAAAA&#10;"/>
                <v:line id="Прямая соединительная линия 292" o:spid="_x0000_s1301" style="position:absolute;flip:y;visibility:visible" from="2862,0" to="5372,2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WTcYAAADcAAAADwAAAGRycy9kb3ducmV2LnhtbESPT2vCQBTE7wW/w/KE3pqNOdQ2dRUR&#10;BGlJaaI99PbIvvyh2bchu5r47buC0OMwM79hVpvJdOJCg2stK1hEMQji0uqWawWn4/7pBYTzyBo7&#10;y6TgSg4269nDClNtR87pUvhaBAi7FBU03veplK5syKCLbE8cvMoOBn2QQy31gGOAm04mcfwsDbYc&#10;FhrsaddQ+VucjYLKnfvdz7f21fI9y7Pqo/7E8Uupx/m0fQPhafL/4Xv7oBUkrwnczo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8lVk3GAAAA3AAAAA8AAAAAAAAA&#10;AAAAAAAAoQIAAGRycy9kb3ducmV2LnhtbFBLBQYAAAAABAAEAPkAAACUAwAAAAA=&#10;"/>
                <v:line id="Прямая соединительная линия 293" o:spid="_x0000_s1302" style="position:absolute;flip:x y;visibility:visible" from="5367,0" to="5844,2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1iYMYAAADcAAAADwAAAGRycy9kb3ducmV2LnhtbESPQWvCQBSE74X+h+UVvBTdaEFsdJVS&#10;FdqTmpqDt0f2NQnNvo27a0z/fbcgeBxm5htmsepNIzpyvrasYDxKQBAXVtdcKjh+bYczED4ga2ws&#10;k4Jf8rBaPj4sMNX2ygfqslCKCGGfooIqhDaV0hcVGfQj2xJH79s6gyFKV0rt8BrhppGTJJlKgzXH&#10;hQpbeq+o+MkuRkE7K910d94nm3zdnT6fKXe52So1eOrf5iAC9eEevrU/tILJ6wv8n4lH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IdYmDGAAAA3AAAAA8AAAAAAAAA&#10;AAAAAAAAoQIAAGRycy9kb3ducmV2LnhtbFBLBQYAAAAABAAEAPkAAACUAwAAAAA=&#10;"/>
                <v:line id="Прямая соединительная линия 294" o:spid="_x0000_s1303" style="position:absolute;flip:x y;visibility:visible" from="5367,0" to="9104,2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T6FMYAAADcAAAADwAAAGRycy9kb3ducmV2LnhtbESPQWvCQBSE74X+h+UVvBTdKEVsdJVS&#10;FdqTmpqDt0f2NQnNvo27a0z/fbcgeBxm5htmsepNIzpyvrasYDxKQBAXVtdcKjh+bYczED4ga2ws&#10;k4Jf8rBaPj4sMNX2ygfqslCKCGGfooIqhDaV0hcVGfQj2xJH79s6gyFKV0rt8BrhppGTJJlKgzXH&#10;hQpbeq+o+MkuRkE7K910d94nm3zdnT6fKXe52So1eOrf5iAC9eEevrU/tILJ6wv8n4lH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30+hTGAAAA3AAAAA8AAAAAAAAA&#10;AAAAAAAAoQIAAGRycy9kb3ducmV2LnhtbFBLBQYAAAAABAAEAPkAAACUAwAAAAA=&#10;"/>
                <v:line id="Прямая соединительная линия 295" o:spid="_x0000_s1304" style="position:absolute;flip:x y;visibility:visible" from="5367,0" to="12364,2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hfj8YAAADcAAAADwAAAGRycy9kb3ducmV2LnhtbESPQWvCQBSE74X+h+UVvBTdKFRsdJVS&#10;FdqTmpqDt0f2NQnNvo27a0z/fbcgeBxm5htmsepNIzpyvrasYDxKQBAXVtdcKjh+bYczED4ga2ws&#10;k4Jf8rBaPj4sMNX2ygfqslCKCGGfooIqhDaV0hcVGfQj2xJH79s6gyFKV0rt8BrhppGTJJlKgzXH&#10;hQpbeq+o+MkuRkE7K910d94nm3zdnT6fKXe52So1eOrf5iAC9eEevrU/tILJ6wv8n4lH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4X4/GAAAA3AAAAA8AAAAAAAAA&#10;AAAAAAAAoQIAAGRycy9kb3ducmV2LnhtbFBLBQYAAAAABAAEAPkAAACUAwAAAAA=&#10;"/>
              </v:group>
            </v:group>
          </v:group>
        </w:pict>
      </w:r>
    </w:p>
    <w:p w:rsidR="00492F91" w:rsidRPr="00071CF8" w:rsidRDefault="00492F91" w:rsidP="00C845B2">
      <w:pPr>
        <w:pStyle w:val="BodyText"/>
        <w:spacing w:before="45" w:line="288" w:lineRule="auto"/>
        <w:ind w:left="0" w:right="1029"/>
        <w:rPr>
          <w:sz w:val="28"/>
          <w:szCs w:val="28"/>
        </w:rPr>
      </w:pPr>
    </w:p>
    <w:p w:rsidR="00492F91" w:rsidRPr="00071CF8" w:rsidRDefault="00492F91" w:rsidP="00C845B2">
      <w:pPr>
        <w:pStyle w:val="BodyText"/>
        <w:spacing w:line="288" w:lineRule="auto"/>
        <w:ind w:left="0"/>
        <w:rPr>
          <w:sz w:val="28"/>
          <w:szCs w:val="28"/>
        </w:rPr>
      </w:pPr>
    </w:p>
    <w:p w:rsidR="00492F91" w:rsidRPr="00071CF8" w:rsidRDefault="00492F91" w:rsidP="00C845B2">
      <w:pPr>
        <w:pStyle w:val="BodyText"/>
        <w:spacing w:line="288" w:lineRule="auto"/>
        <w:ind w:left="0"/>
        <w:rPr>
          <w:sz w:val="28"/>
          <w:szCs w:val="28"/>
        </w:rPr>
      </w:pPr>
    </w:p>
    <w:p w:rsidR="00492F91" w:rsidRPr="00071CF8" w:rsidRDefault="00492F91" w:rsidP="00C845B2">
      <w:pPr>
        <w:pStyle w:val="BodyText"/>
        <w:spacing w:line="288" w:lineRule="auto"/>
        <w:ind w:left="0"/>
        <w:rPr>
          <w:sz w:val="28"/>
          <w:szCs w:val="28"/>
        </w:rPr>
      </w:pPr>
    </w:p>
    <w:p w:rsidR="00492F91" w:rsidRPr="00071CF8" w:rsidRDefault="00492F91" w:rsidP="00C845B2">
      <w:pPr>
        <w:pStyle w:val="BodyText"/>
        <w:spacing w:line="288" w:lineRule="auto"/>
        <w:ind w:left="0"/>
        <w:rPr>
          <w:sz w:val="28"/>
          <w:szCs w:val="28"/>
        </w:rPr>
      </w:pPr>
    </w:p>
    <w:p w:rsidR="00492F91" w:rsidRDefault="00492F91" w:rsidP="00C845B2">
      <w:pPr>
        <w:pStyle w:val="BodyText"/>
        <w:spacing w:line="288" w:lineRule="auto"/>
        <w:ind w:left="0"/>
        <w:rPr>
          <w:sz w:val="28"/>
          <w:szCs w:val="28"/>
        </w:rPr>
      </w:pPr>
    </w:p>
    <w:p w:rsidR="00492F91" w:rsidRDefault="00492F91" w:rsidP="00C845B2">
      <w:pPr>
        <w:pStyle w:val="BodyText"/>
        <w:spacing w:line="288" w:lineRule="auto"/>
        <w:ind w:left="0"/>
        <w:rPr>
          <w:sz w:val="28"/>
          <w:szCs w:val="28"/>
        </w:rPr>
      </w:pPr>
    </w:p>
    <w:p w:rsidR="00492F91" w:rsidRDefault="00492F91" w:rsidP="00C845B2">
      <w:pPr>
        <w:pStyle w:val="BodyText"/>
        <w:spacing w:line="288" w:lineRule="auto"/>
        <w:ind w:left="0"/>
        <w:rPr>
          <w:sz w:val="28"/>
          <w:szCs w:val="28"/>
        </w:rPr>
      </w:pPr>
    </w:p>
    <w:p w:rsidR="00492F91" w:rsidRDefault="00492F91" w:rsidP="00C845B2">
      <w:pPr>
        <w:pStyle w:val="BodyText"/>
        <w:spacing w:line="288" w:lineRule="auto"/>
        <w:ind w:left="0"/>
        <w:rPr>
          <w:sz w:val="28"/>
          <w:szCs w:val="28"/>
        </w:rPr>
      </w:pPr>
    </w:p>
    <w:p w:rsidR="00492F91" w:rsidRDefault="00492F91" w:rsidP="00C845B2">
      <w:pPr>
        <w:pStyle w:val="BodyText"/>
        <w:spacing w:line="288" w:lineRule="auto"/>
        <w:ind w:left="0"/>
        <w:rPr>
          <w:sz w:val="28"/>
          <w:szCs w:val="28"/>
        </w:rPr>
      </w:pPr>
    </w:p>
    <w:p w:rsidR="00492F91" w:rsidRDefault="00492F91" w:rsidP="00C845B2">
      <w:pPr>
        <w:pStyle w:val="BodyText"/>
        <w:spacing w:line="288" w:lineRule="auto"/>
        <w:ind w:left="0"/>
        <w:rPr>
          <w:sz w:val="28"/>
          <w:szCs w:val="28"/>
        </w:rPr>
      </w:pPr>
    </w:p>
    <w:p w:rsidR="00492F91" w:rsidRDefault="00492F91" w:rsidP="00C845B2">
      <w:pPr>
        <w:pStyle w:val="BodyText"/>
        <w:spacing w:line="288" w:lineRule="auto"/>
        <w:ind w:left="0"/>
        <w:rPr>
          <w:sz w:val="28"/>
          <w:szCs w:val="28"/>
        </w:rPr>
      </w:pPr>
    </w:p>
    <w:p w:rsidR="00492F91" w:rsidRDefault="00492F91" w:rsidP="00C845B2">
      <w:pPr>
        <w:pStyle w:val="BodyText"/>
        <w:spacing w:line="288" w:lineRule="auto"/>
        <w:ind w:left="0"/>
        <w:rPr>
          <w:sz w:val="28"/>
          <w:szCs w:val="28"/>
        </w:rPr>
      </w:pPr>
    </w:p>
    <w:p w:rsidR="00492F91" w:rsidRDefault="00492F91" w:rsidP="00C845B2">
      <w:pPr>
        <w:pStyle w:val="BodyText"/>
        <w:spacing w:line="288" w:lineRule="auto"/>
        <w:ind w:left="0"/>
        <w:rPr>
          <w:sz w:val="28"/>
          <w:szCs w:val="28"/>
        </w:rPr>
      </w:pPr>
    </w:p>
    <w:p w:rsidR="00492F91" w:rsidRPr="00037249" w:rsidRDefault="00492F91" w:rsidP="00C845B2">
      <w:pPr>
        <w:pStyle w:val="Heading6"/>
        <w:spacing w:line="288" w:lineRule="auto"/>
        <w:ind w:left="0"/>
        <w:jc w:val="center"/>
        <w:rPr>
          <w:b w:val="0"/>
          <w:sz w:val="24"/>
          <w:szCs w:val="24"/>
        </w:rPr>
      </w:pPr>
      <w:r w:rsidRPr="00037249">
        <w:rPr>
          <w:b w:val="0"/>
          <w:sz w:val="24"/>
          <w:szCs w:val="24"/>
        </w:rPr>
        <w:t>Рис.2.8. Структура природоохоронних заходів на підприємстві</w:t>
      </w:r>
    </w:p>
    <w:p w:rsidR="00492F91" w:rsidRPr="00C90160" w:rsidRDefault="00492F91" w:rsidP="00683457">
      <w:pPr>
        <w:pStyle w:val="Heading"/>
      </w:pPr>
      <w:bookmarkStart w:id="22" w:name="_Toc65764303"/>
      <w:r w:rsidRPr="00C90160">
        <w:t>Контрольні запитання</w:t>
      </w:r>
      <w:bookmarkEnd w:id="22"/>
    </w:p>
    <w:p w:rsidR="00492F91" w:rsidRPr="005B7234" w:rsidRDefault="00492F91" w:rsidP="00C845B2">
      <w:pPr>
        <w:spacing w:line="288" w:lineRule="auto"/>
        <w:jc w:val="center"/>
        <w:rPr>
          <w:b/>
          <w:sz w:val="28"/>
          <w:szCs w:val="28"/>
        </w:rPr>
      </w:pPr>
    </w:p>
    <w:p w:rsidR="00492F91" w:rsidRPr="002B2054" w:rsidRDefault="00492F91" w:rsidP="004F45F5">
      <w:pPr>
        <w:pStyle w:val="ListParagraph"/>
        <w:numPr>
          <w:ilvl w:val="0"/>
          <w:numId w:val="57"/>
        </w:numPr>
        <w:spacing w:line="288" w:lineRule="auto"/>
        <w:jc w:val="both"/>
        <w:rPr>
          <w:sz w:val="28"/>
          <w:szCs w:val="28"/>
        </w:rPr>
      </w:pPr>
      <w:r w:rsidRPr="002B2054">
        <w:rPr>
          <w:sz w:val="28"/>
          <w:szCs w:val="28"/>
        </w:rPr>
        <w:t>На прикладі конкретного підприємства охарактеризуйте і визначіть раціональність його виробничої структури; опишіть за допомогою графової моделі виробничі зв'язки між об'єктами виробничого комплексу.</w:t>
      </w:r>
    </w:p>
    <w:p w:rsidR="00492F91" w:rsidRPr="002B2054" w:rsidRDefault="00492F91" w:rsidP="004F45F5">
      <w:pPr>
        <w:pStyle w:val="ListParagraph"/>
        <w:numPr>
          <w:ilvl w:val="0"/>
          <w:numId w:val="57"/>
        </w:numPr>
        <w:spacing w:line="288" w:lineRule="auto"/>
        <w:jc w:val="both"/>
        <w:rPr>
          <w:sz w:val="28"/>
          <w:szCs w:val="28"/>
        </w:rPr>
      </w:pPr>
      <w:r w:rsidRPr="002B2054">
        <w:rPr>
          <w:sz w:val="28"/>
          <w:szCs w:val="28"/>
        </w:rPr>
        <w:t>На прикладі якого небудь генерального плану підприємства виділіть виробничу, господарську і  передзаводську зони; оцініть відповідність генерального плану вимогам до його проектування.</w:t>
      </w:r>
    </w:p>
    <w:p w:rsidR="00492F91" w:rsidRPr="002B2054" w:rsidRDefault="00492F91" w:rsidP="004F45F5">
      <w:pPr>
        <w:pStyle w:val="ListParagraph"/>
        <w:numPr>
          <w:ilvl w:val="0"/>
          <w:numId w:val="57"/>
        </w:numPr>
        <w:spacing w:line="288" w:lineRule="auto"/>
        <w:jc w:val="both"/>
        <w:rPr>
          <w:sz w:val="28"/>
          <w:szCs w:val="28"/>
        </w:rPr>
      </w:pPr>
      <w:r w:rsidRPr="002B2054">
        <w:rPr>
          <w:sz w:val="28"/>
          <w:szCs w:val="28"/>
        </w:rPr>
        <w:t>Покажіть, чим пов'язані та чим відрізняються між собою виробничий потенціал і виробнича потужність підприємства.</w:t>
      </w:r>
    </w:p>
    <w:p w:rsidR="00492F91" w:rsidRPr="002B2054" w:rsidRDefault="00492F91" w:rsidP="004F45F5">
      <w:pPr>
        <w:pStyle w:val="ListParagraph"/>
        <w:numPr>
          <w:ilvl w:val="0"/>
          <w:numId w:val="57"/>
        </w:numPr>
        <w:spacing w:line="288" w:lineRule="auto"/>
        <w:jc w:val="both"/>
        <w:rPr>
          <w:sz w:val="28"/>
          <w:szCs w:val="28"/>
        </w:rPr>
      </w:pPr>
      <w:r w:rsidRPr="002B2054">
        <w:rPr>
          <w:sz w:val="28"/>
          <w:szCs w:val="28"/>
        </w:rPr>
        <w:t>Охарактеризуйте вплив основних факторів на величину виробничої потужності підприємства.</w:t>
      </w:r>
    </w:p>
    <w:p w:rsidR="00492F91" w:rsidRPr="002B2054" w:rsidRDefault="00492F91" w:rsidP="004F45F5">
      <w:pPr>
        <w:pStyle w:val="ListParagraph"/>
        <w:numPr>
          <w:ilvl w:val="0"/>
          <w:numId w:val="57"/>
        </w:numPr>
        <w:spacing w:line="288" w:lineRule="auto"/>
        <w:jc w:val="both"/>
        <w:rPr>
          <w:sz w:val="28"/>
          <w:szCs w:val="28"/>
        </w:rPr>
      </w:pPr>
      <w:r w:rsidRPr="002B2054">
        <w:rPr>
          <w:sz w:val="28"/>
          <w:szCs w:val="28"/>
        </w:rPr>
        <w:t>Порівняйте класичну систему матеріального забезпе</w:t>
      </w:r>
      <w:r>
        <w:rPr>
          <w:sz w:val="28"/>
          <w:szCs w:val="28"/>
        </w:rPr>
        <w:t>чення підприємства з японською «</w:t>
      </w:r>
      <w:r w:rsidRPr="002B2054">
        <w:rPr>
          <w:sz w:val="28"/>
          <w:szCs w:val="28"/>
        </w:rPr>
        <w:t>точно своєчасно</w:t>
      </w:r>
      <w:r>
        <w:rPr>
          <w:sz w:val="28"/>
          <w:szCs w:val="28"/>
        </w:rPr>
        <w:t>»</w:t>
      </w:r>
      <w:r w:rsidRPr="002B2054">
        <w:rPr>
          <w:sz w:val="28"/>
          <w:szCs w:val="28"/>
        </w:rPr>
        <w:t>.</w:t>
      </w:r>
    </w:p>
    <w:p w:rsidR="00492F91" w:rsidRPr="002B2054" w:rsidRDefault="00492F91" w:rsidP="004F45F5">
      <w:pPr>
        <w:pStyle w:val="ListParagraph"/>
        <w:numPr>
          <w:ilvl w:val="0"/>
          <w:numId w:val="57"/>
        </w:numPr>
        <w:spacing w:line="288" w:lineRule="auto"/>
        <w:jc w:val="both"/>
        <w:rPr>
          <w:sz w:val="28"/>
          <w:szCs w:val="28"/>
        </w:rPr>
      </w:pPr>
      <w:r w:rsidRPr="002B2054">
        <w:rPr>
          <w:sz w:val="28"/>
          <w:szCs w:val="28"/>
        </w:rPr>
        <w:t>Поясніть, як при організації виробництва слід враховувати знос устат</w:t>
      </w:r>
      <w:r w:rsidRPr="002B2054">
        <w:rPr>
          <w:sz w:val="28"/>
          <w:szCs w:val="28"/>
        </w:rPr>
        <w:softHyphen/>
        <w:t>кування.</w:t>
      </w:r>
    </w:p>
    <w:p w:rsidR="00492F91" w:rsidRPr="002B2054" w:rsidRDefault="00492F91" w:rsidP="004F45F5">
      <w:pPr>
        <w:pStyle w:val="ListParagraph"/>
        <w:numPr>
          <w:ilvl w:val="0"/>
          <w:numId w:val="57"/>
        </w:numPr>
        <w:spacing w:line="288" w:lineRule="auto"/>
        <w:jc w:val="both"/>
        <w:rPr>
          <w:sz w:val="28"/>
          <w:szCs w:val="28"/>
        </w:rPr>
      </w:pPr>
      <w:r w:rsidRPr="002B2054">
        <w:rPr>
          <w:sz w:val="28"/>
          <w:szCs w:val="28"/>
        </w:rPr>
        <w:t>Покажіть, як схеми внутрішньозаводських вантажоперевезень впливають на рівень організації виробництва.</w:t>
      </w:r>
    </w:p>
    <w:p w:rsidR="00492F91" w:rsidRPr="002B2054" w:rsidRDefault="00492F91" w:rsidP="004F45F5">
      <w:pPr>
        <w:pStyle w:val="ListParagraph"/>
        <w:numPr>
          <w:ilvl w:val="0"/>
          <w:numId w:val="57"/>
        </w:numPr>
        <w:spacing w:line="288" w:lineRule="auto"/>
        <w:jc w:val="both"/>
        <w:rPr>
          <w:sz w:val="28"/>
          <w:szCs w:val="28"/>
        </w:rPr>
      </w:pPr>
      <w:r w:rsidRPr="002B2054">
        <w:rPr>
          <w:sz w:val="28"/>
          <w:szCs w:val="28"/>
        </w:rPr>
        <w:t>Розгляньте стосовно конкретного підприємства проблему його енергозабезпечення.</w:t>
      </w:r>
    </w:p>
    <w:p w:rsidR="00492F91" w:rsidRPr="002B2054" w:rsidRDefault="00492F91" w:rsidP="004F45F5">
      <w:pPr>
        <w:pStyle w:val="ListParagraph"/>
        <w:numPr>
          <w:ilvl w:val="0"/>
          <w:numId w:val="57"/>
        </w:numPr>
        <w:spacing w:line="288" w:lineRule="auto"/>
        <w:jc w:val="both"/>
        <w:rPr>
          <w:sz w:val="28"/>
          <w:szCs w:val="28"/>
        </w:rPr>
      </w:pPr>
      <w:r w:rsidRPr="002B2054">
        <w:rPr>
          <w:sz w:val="28"/>
          <w:szCs w:val="28"/>
        </w:rPr>
        <w:t>Визначіть місце проблеми якості виробництва в комплексі задач його організації.</w:t>
      </w:r>
    </w:p>
    <w:p w:rsidR="00492F91" w:rsidRPr="002B2054" w:rsidRDefault="00492F91" w:rsidP="004F45F5">
      <w:pPr>
        <w:pStyle w:val="ListParagraph"/>
        <w:numPr>
          <w:ilvl w:val="0"/>
          <w:numId w:val="57"/>
        </w:numPr>
        <w:spacing w:line="288" w:lineRule="auto"/>
        <w:jc w:val="both"/>
        <w:rPr>
          <w:sz w:val="28"/>
          <w:szCs w:val="28"/>
        </w:rPr>
      </w:pPr>
      <w:r w:rsidRPr="002B2054">
        <w:rPr>
          <w:sz w:val="28"/>
          <w:szCs w:val="28"/>
        </w:rPr>
        <w:t>На прикладі конкретного виробництва будівельних конструкцій, виробів або матеріалів проаналізуйте екологічні проблеми і їх врахування при організації виробничих процесів.</w:t>
      </w:r>
    </w:p>
    <w:p w:rsidR="00492F91" w:rsidRDefault="00492F91" w:rsidP="00C845B2">
      <w:pPr>
        <w:spacing w:line="288" w:lineRule="auto"/>
        <w:rPr>
          <w:sz w:val="28"/>
          <w:szCs w:val="28"/>
        </w:rPr>
      </w:pPr>
      <w:r w:rsidRPr="006D61AC">
        <w:rPr>
          <w:sz w:val="28"/>
          <w:szCs w:val="28"/>
        </w:rPr>
        <w:t>Література:</w:t>
      </w:r>
      <w:r>
        <w:rPr>
          <w:sz w:val="28"/>
          <w:szCs w:val="28"/>
        </w:rPr>
        <w:t xml:space="preserve"> </w:t>
      </w:r>
      <w:r w:rsidRPr="006D61AC">
        <w:rPr>
          <w:sz w:val="28"/>
          <w:szCs w:val="28"/>
        </w:rPr>
        <w:t xml:space="preserve">   </w:t>
      </w:r>
      <w:r w:rsidRPr="000D47BF">
        <w:rPr>
          <w:sz w:val="28"/>
          <w:szCs w:val="28"/>
        </w:rPr>
        <w:t>[</w:t>
      </w:r>
      <w:r w:rsidRPr="006D61AC">
        <w:rPr>
          <w:sz w:val="28"/>
          <w:szCs w:val="28"/>
        </w:rPr>
        <w:t>1</w:t>
      </w:r>
      <w:r>
        <w:rPr>
          <w:sz w:val="28"/>
          <w:szCs w:val="28"/>
        </w:rPr>
        <w:t>,</w:t>
      </w:r>
      <w:r w:rsidRPr="006D61AC">
        <w:rPr>
          <w:sz w:val="28"/>
          <w:szCs w:val="28"/>
        </w:rPr>
        <w:t xml:space="preserve"> </w:t>
      </w:r>
      <w:r>
        <w:rPr>
          <w:sz w:val="28"/>
          <w:szCs w:val="28"/>
        </w:rPr>
        <w:t xml:space="preserve">с. </w:t>
      </w:r>
      <w:r w:rsidRPr="000D47BF">
        <w:rPr>
          <w:sz w:val="28"/>
          <w:szCs w:val="28"/>
        </w:rPr>
        <w:t>141…150, 189...239]</w:t>
      </w:r>
      <w:r w:rsidRPr="006D61AC">
        <w:rPr>
          <w:sz w:val="28"/>
          <w:szCs w:val="28"/>
        </w:rPr>
        <w:t>.</w:t>
      </w:r>
    </w:p>
    <w:p w:rsidR="00492F91" w:rsidRPr="00777486" w:rsidRDefault="00492F91" w:rsidP="00C845B2">
      <w:pPr>
        <w:spacing w:line="288" w:lineRule="auto"/>
        <w:rPr>
          <w:sz w:val="28"/>
          <w:szCs w:val="28"/>
        </w:rPr>
      </w:pPr>
    </w:p>
    <w:p w:rsidR="00492F91" w:rsidRPr="00C90160" w:rsidRDefault="00492F91" w:rsidP="00683457">
      <w:pPr>
        <w:pStyle w:val="Heading"/>
      </w:pPr>
      <w:bookmarkStart w:id="23" w:name="_Toc65764304"/>
      <w:r w:rsidRPr="00C90160">
        <w:t>Список літератури</w:t>
      </w:r>
      <w:bookmarkEnd w:id="23"/>
    </w:p>
    <w:p w:rsidR="00492F91" w:rsidRPr="00777486" w:rsidRDefault="00492F91" w:rsidP="00C845B2">
      <w:pPr>
        <w:spacing w:line="288" w:lineRule="auto"/>
        <w:jc w:val="center"/>
        <w:rPr>
          <w:b/>
          <w:sz w:val="24"/>
          <w:szCs w:val="24"/>
        </w:rPr>
      </w:pPr>
    </w:p>
    <w:p w:rsidR="00492F91" w:rsidRPr="00455B67" w:rsidRDefault="00492F91" w:rsidP="004F45F5">
      <w:pPr>
        <w:widowControl/>
        <w:numPr>
          <w:ilvl w:val="0"/>
          <w:numId w:val="33"/>
        </w:numPr>
        <w:spacing w:line="288" w:lineRule="auto"/>
        <w:jc w:val="both"/>
        <w:rPr>
          <w:sz w:val="28"/>
          <w:szCs w:val="28"/>
          <w:lang w:val="ru-RU"/>
        </w:rPr>
      </w:pPr>
      <w:r w:rsidRPr="000D47BF">
        <w:rPr>
          <w:i/>
          <w:sz w:val="28"/>
          <w:szCs w:val="28"/>
        </w:rPr>
        <w:t>Антоненко Г.Я., Майстренко А.А.Ю Амеліна Н.О., Рижанкова Л.М., Тимошенко С.А.</w:t>
      </w:r>
      <w:r w:rsidRPr="000D47BF">
        <w:rPr>
          <w:sz w:val="28"/>
          <w:szCs w:val="28"/>
        </w:rPr>
        <w:t xml:space="preserve"> Организація виробництва і </w:t>
      </w:r>
      <w:r w:rsidRPr="00305E5E">
        <w:rPr>
          <w:sz w:val="28"/>
          <w:szCs w:val="28"/>
        </w:rPr>
        <w:t xml:space="preserve">управління підприємством будівельних конструкцій, виробів і матеріалів. </w:t>
      </w:r>
      <w:r>
        <w:rPr>
          <w:sz w:val="28"/>
          <w:szCs w:val="28"/>
          <w:lang w:val="ru-RU"/>
        </w:rPr>
        <w:t>Підручник.-К.</w:t>
      </w:r>
      <w:r>
        <w:rPr>
          <w:sz w:val="28"/>
          <w:szCs w:val="28"/>
          <w:lang w:val="en-US"/>
        </w:rPr>
        <w:t>“</w:t>
      </w:r>
      <w:r>
        <w:rPr>
          <w:sz w:val="28"/>
          <w:szCs w:val="28"/>
        </w:rPr>
        <w:t>Основа</w:t>
      </w:r>
      <w:r>
        <w:rPr>
          <w:sz w:val="28"/>
          <w:szCs w:val="28"/>
          <w:lang w:val="en-US"/>
        </w:rPr>
        <w:t>”</w:t>
      </w:r>
      <w:r>
        <w:rPr>
          <w:sz w:val="28"/>
          <w:szCs w:val="28"/>
        </w:rPr>
        <w:t>, 2015</w:t>
      </w:r>
      <w:r>
        <w:rPr>
          <w:sz w:val="28"/>
          <w:szCs w:val="28"/>
          <w:lang w:val="ru-RU"/>
        </w:rPr>
        <w:t xml:space="preserve">. </w:t>
      </w:r>
      <w:r w:rsidRPr="00455B67">
        <w:rPr>
          <w:sz w:val="28"/>
          <w:szCs w:val="28"/>
          <w:lang w:val="ru-RU"/>
        </w:rPr>
        <w:t>–</w:t>
      </w:r>
      <w:r>
        <w:rPr>
          <w:sz w:val="28"/>
          <w:szCs w:val="28"/>
          <w:lang w:val="ru-RU"/>
        </w:rPr>
        <w:t xml:space="preserve"> </w:t>
      </w:r>
      <w:r w:rsidRPr="00455B67">
        <w:rPr>
          <w:sz w:val="28"/>
          <w:szCs w:val="28"/>
          <w:lang w:val="ru-RU"/>
        </w:rPr>
        <w:t>3</w:t>
      </w:r>
      <w:r>
        <w:rPr>
          <w:sz w:val="28"/>
          <w:szCs w:val="28"/>
          <w:lang w:val="ru-RU"/>
        </w:rPr>
        <w:t>7</w:t>
      </w:r>
      <w:r w:rsidRPr="00455B67">
        <w:rPr>
          <w:sz w:val="28"/>
          <w:szCs w:val="28"/>
          <w:lang w:val="ru-RU"/>
        </w:rPr>
        <w:t>6 с.</w:t>
      </w:r>
    </w:p>
    <w:p w:rsidR="00492F91" w:rsidRDefault="00492F91" w:rsidP="004F45F5">
      <w:pPr>
        <w:widowControl/>
        <w:numPr>
          <w:ilvl w:val="0"/>
          <w:numId w:val="33"/>
        </w:numPr>
        <w:spacing w:line="288" w:lineRule="auto"/>
        <w:jc w:val="both"/>
        <w:rPr>
          <w:sz w:val="28"/>
          <w:szCs w:val="28"/>
        </w:rPr>
      </w:pPr>
      <w:r w:rsidRPr="00455B67">
        <w:rPr>
          <w:i/>
          <w:sz w:val="28"/>
          <w:szCs w:val="28"/>
        </w:rPr>
        <w:t>Антоненко Г.Я., Шейнич Л.О.</w:t>
      </w:r>
      <w:r w:rsidRPr="00455B67">
        <w:rPr>
          <w:sz w:val="28"/>
          <w:szCs w:val="28"/>
        </w:rPr>
        <w:t xml:space="preserve"> Основи проектування виробничих процесів виготовлення залізобетонніх виробів: Навч. </w:t>
      </w:r>
      <w:r>
        <w:rPr>
          <w:sz w:val="28"/>
          <w:szCs w:val="28"/>
        </w:rPr>
        <w:t>п</w:t>
      </w:r>
      <w:r w:rsidRPr="00455B67">
        <w:rPr>
          <w:sz w:val="28"/>
          <w:szCs w:val="28"/>
        </w:rPr>
        <w:t>осібник – К.: НМК ЗО, 1992</w:t>
      </w:r>
      <w:r>
        <w:rPr>
          <w:sz w:val="28"/>
          <w:szCs w:val="28"/>
        </w:rPr>
        <w:t>.</w:t>
      </w:r>
      <w:r w:rsidRPr="00455B67">
        <w:rPr>
          <w:sz w:val="28"/>
          <w:szCs w:val="28"/>
        </w:rPr>
        <w:t xml:space="preserve"> – 84 с.</w:t>
      </w:r>
    </w:p>
    <w:p w:rsidR="00492F91" w:rsidRPr="00DF75A5" w:rsidRDefault="00492F91" w:rsidP="001F0C98">
      <w:pPr>
        <w:spacing w:line="288" w:lineRule="auto"/>
        <w:jc w:val="center"/>
        <w:rPr>
          <w:sz w:val="28"/>
          <w:szCs w:val="28"/>
        </w:rPr>
      </w:pPr>
      <w:r w:rsidRPr="00DF75A5">
        <w:rPr>
          <w:sz w:val="28"/>
          <w:szCs w:val="28"/>
        </w:rPr>
        <w:t>Навчальне видання</w:t>
      </w:r>
    </w:p>
    <w:p w:rsidR="00492F91" w:rsidRDefault="00492F91" w:rsidP="001F0C98">
      <w:pPr>
        <w:spacing w:line="288" w:lineRule="auto"/>
        <w:rPr>
          <w:sz w:val="28"/>
          <w:szCs w:val="28"/>
        </w:rPr>
      </w:pPr>
    </w:p>
    <w:p w:rsidR="00492F91" w:rsidRDefault="00492F91" w:rsidP="001F0C98">
      <w:pPr>
        <w:spacing w:line="288" w:lineRule="auto"/>
        <w:rPr>
          <w:sz w:val="28"/>
          <w:szCs w:val="28"/>
        </w:rPr>
      </w:pPr>
    </w:p>
    <w:p w:rsidR="00492F91" w:rsidRDefault="00492F91" w:rsidP="001F0C98">
      <w:pPr>
        <w:spacing w:line="288" w:lineRule="auto"/>
        <w:rPr>
          <w:sz w:val="28"/>
          <w:szCs w:val="28"/>
        </w:rPr>
      </w:pPr>
    </w:p>
    <w:p w:rsidR="00492F91" w:rsidRDefault="00492F91" w:rsidP="001F0C98">
      <w:pPr>
        <w:spacing w:line="288" w:lineRule="auto"/>
        <w:jc w:val="center"/>
        <w:rPr>
          <w:sz w:val="28"/>
          <w:szCs w:val="28"/>
        </w:rPr>
      </w:pPr>
      <w:r w:rsidRPr="001F0C98">
        <w:rPr>
          <w:b/>
          <w:sz w:val="28"/>
          <w:szCs w:val="28"/>
        </w:rPr>
        <w:t>Майстренко</w:t>
      </w:r>
      <w:r>
        <w:rPr>
          <w:sz w:val="28"/>
          <w:szCs w:val="28"/>
        </w:rPr>
        <w:t xml:space="preserve"> Алла Анатоліївна</w:t>
      </w:r>
    </w:p>
    <w:p w:rsidR="00492F91" w:rsidRDefault="00492F91" w:rsidP="001F0C98">
      <w:pPr>
        <w:spacing w:line="288" w:lineRule="auto"/>
        <w:jc w:val="center"/>
        <w:rPr>
          <w:sz w:val="28"/>
          <w:szCs w:val="28"/>
        </w:rPr>
      </w:pPr>
      <w:r w:rsidRPr="001F0C98">
        <w:rPr>
          <w:b/>
          <w:sz w:val="28"/>
          <w:szCs w:val="28"/>
        </w:rPr>
        <w:t>Бердник</w:t>
      </w:r>
      <w:r>
        <w:rPr>
          <w:sz w:val="28"/>
          <w:szCs w:val="28"/>
        </w:rPr>
        <w:t xml:space="preserve"> Оксана Юріївна</w:t>
      </w:r>
    </w:p>
    <w:p w:rsidR="00492F91" w:rsidRPr="00AD0B3C" w:rsidRDefault="00492F91" w:rsidP="001F0C98">
      <w:pPr>
        <w:spacing w:line="288" w:lineRule="auto"/>
        <w:jc w:val="center"/>
        <w:rPr>
          <w:sz w:val="30"/>
          <w:szCs w:val="30"/>
          <w:lang w:eastAsia="ru-RU"/>
        </w:rPr>
      </w:pPr>
      <w:r>
        <w:rPr>
          <w:b/>
          <w:sz w:val="30"/>
          <w:szCs w:val="30"/>
          <w:lang w:eastAsia="ru-RU"/>
        </w:rPr>
        <w:t xml:space="preserve">Амеліна </w:t>
      </w:r>
      <w:r w:rsidRPr="001E4B6B">
        <w:rPr>
          <w:sz w:val="30"/>
          <w:szCs w:val="30"/>
          <w:lang w:eastAsia="ru-RU"/>
        </w:rPr>
        <w:t>Наталія Олексіївна</w:t>
      </w:r>
    </w:p>
    <w:p w:rsidR="00492F91" w:rsidRPr="00DF75A5" w:rsidRDefault="00492F91" w:rsidP="001F0C98">
      <w:pPr>
        <w:spacing w:line="288" w:lineRule="auto"/>
        <w:rPr>
          <w:sz w:val="28"/>
          <w:szCs w:val="28"/>
        </w:rPr>
      </w:pPr>
    </w:p>
    <w:p w:rsidR="00492F91" w:rsidRPr="00DF75A5" w:rsidRDefault="00492F91" w:rsidP="001F0C98">
      <w:pPr>
        <w:spacing w:line="288" w:lineRule="auto"/>
        <w:rPr>
          <w:sz w:val="28"/>
          <w:szCs w:val="28"/>
        </w:rPr>
      </w:pPr>
    </w:p>
    <w:p w:rsidR="00492F91" w:rsidRDefault="00492F91" w:rsidP="001F0C98">
      <w:pPr>
        <w:spacing w:line="288" w:lineRule="auto"/>
        <w:jc w:val="center"/>
        <w:rPr>
          <w:sz w:val="44"/>
          <w:szCs w:val="44"/>
        </w:rPr>
      </w:pPr>
    </w:p>
    <w:p w:rsidR="00492F91" w:rsidRPr="00F57468" w:rsidRDefault="00492F91" w:rsidP="001F0C98">
      <w:pPr>
        <w:spacing w:line="288" w:lineRule="auto"/>
        <w:jc w:val="center"/>
        <w:rPr>
          <w:b/>
          <w:sz w:val="30"/>
          <w:szCs w:val="30"/>
        </w:rPr>
      </w:pPr>
      <w:r w:rsidRPr="00F57468">
        <w:rPr>
          <w:b/>
          <w:sz w:val="30"/>
          <w:szCs w:val="30"/>
        </w:rPr>
        <w:t xml:space="preserve">ОРГАНІЗАЦІЯ </w:t>
      </w:r>
      <w:r>
        <w:rPr>
          <w:b/>
          <w:sz w:val="30"/>
          <w:szCs w:val="30"/>
        </w:rPr>
        <w:t>ВИРОБНИЧОЇ СИСТЕМИ</w:t>
      </w:r>
    </w:p>
    <w:p w:rsidR="00492F91" w:rsidRDefault="00492F91" w:rsidP="001F0C98">
      <w:pPr>
        <w:spacing w:line="288" w:lineRule="auto"/>
        <w:jc w:val="center"/>
        <w:rPr>
          <w:i/>
          <w:sz w:val="30"/>
          <w:szCs w:val="30"/>
        </w:rPr>
      </w:pPr>
    </w:p>
    <w:p w:rsidR="00492F91" w:rsidRDefault="00492F91" w:rsidP="001F0C98">
      <w:pPr>
        <w:spacing w:line="288" w:lineRule="auto"/>
        <w:jc w:val="center"/>
        <w:rPr>
          <w:i/>
          <w:sz w:val="30"/>
          <w:szCs w:val="30"/>
        </w:rPr>
      </w:pPr>
      <w:r w:rsidRPr="00F81061">
        <w:rPr>
          <w:i/>
          <w:sz w:val="30"/>
          <w:szCs w:val="30"/>
        </w:rPr>
        <w:t xml:space="preserve">Конспект лекцій </w:t>
      </w:r>
    </w:p>
    <w:p w:rsidR="00492F91" w:rsidRPr="00F81061" w:rsidRDefault="00492F91" w:rsidP="001F0C98">
      <w:pPr>
        <w:spacing w:line="288" w:lineRule="auto"/>
        <w:jc w:val="center"/>
        <w:rPr>
          <w:i/>
          <w:sz w:val="30"/>
          <w:szCs w:val="30"/>
        </w:rPr>
      </w:pPr>
      <w:r w:rsidRPr="00F81061">
        <w:rPr>
          <w:i/>
          <w:sz w:val="30"/>
          <w:szCs w:val="30"/>
        </w:rPr>
        <w:t>у трьох частинах</w:t>
      </w:r>
    </w:p>
    <w:p w:rsidR="00492F91" w:rsidRDefault="00492F91" w:rsidP="001F0C98">
      <w:pPr>
        <w:spacing w:line="288" w:lineRule="auto"/>
        <w:jc w:val="center"/>
        <w:rPr>
          <w:sz w:val="30"/>
          <w:szCs w:val="30"/>
        </w:rPr>
      </w:pPr>
      <w:r w:rsidRPr="00F57468">
        <w:rPr>
          <w:sz w:val="30"/>
          <w:szCs w:val="30"/>
        </w:rPr>
        <w:t>Частина 3</w:t>
      </w:r>
    </w:p>
    <w:p w:rsidR="00492F91" w:rsidRPr="00F57468" w:rsidRDefault="00492F91" w:rsidP="001F0C98">
      <w:pPr>
        <w:spacing w:line="288" w:lineRule="auto"/>
        <w:jc w:val="center"/>
        <w:rPr>
          <w:sz w:val="30"/>
          <w:szCs w:val="30"/>
        </w:rPr>
      </w:pPr>
    </w:p>
    <w:p w:rsidR="00492F91" w:rsidRDefault="00492F91" w:rsidP="001F0C98">
      <w:pPr>
        <w:spacing w:line="288" w:lineRule="auto"/>
        <w:jc w:val="center"/>
        <w:rPr>
          <w:sz w:val="44"/>
          <w:szCs w:val="44"/>
        </w:rPr>
      </w:pPr>
    </w:p>
    <w:p w:rsidR="00492F91" w:rsidRDefault="00492F91" w:rsidP="001F0C98">
      <w:pPr>
        <w:spacing w:line="288" w:lineRule="auto"/>
        <w:jc w:val="center"/>
        <w:rPr>
          <w:sz w:val="44"/>
          <w:szCs w:val="44"/>
        </w:rPr>
      </w:pPr>
    </w:p>
    <w:p w:rsidR="00492F91" w:rsidRDefault="00492F91" w:rsidP="001F0C98">
      <w:pPr>
        <w:spacing w:line="288" w:lineRule="auto"/>
        <w:jc w:val="center"/>
        <w:rPr>
          <w:sz w:val="44"/>
          <w:szCs w:val="44"/>
        </w:rPr>
      </w:pPr>
    </w:p>
    <w:p w:rsidR="00492F91" w:rsidRDefault="00492F91" w:rsidP="001F0C98">
      <w:pPr>
        <w:spacing w:line="288" w:lineRule="auto"/>
        <w:jc w:val="center"/>
        <w:rPr>
          <w:sz w:val="44"/>
          <w:szCs w:val="44"/>
        </w:rPr>
      </w:pPr>
    </w:p>
    <w:p w:rsidR="00492F91" w:rsidRDefault="00492F91" w:rsidP="001F0C98">
      <w:pPr>
        <w:spacing w:line="288" w:lineRule="auto"/>
        <w:rPr>
          <w:szCs w:val="28"/>
        </w:rPr>
      </w:pPr>
    </w:p>
    <w:p w:rsidR="00492F91" w:rsidRDefault="00492F91" w:rsidP="001F0C98">
      <w:pPr>
        <w:spacing w:line="288" w:lineRule="auto"/>
        <w:rPr>
          <w:szCs w:val="28"/>
        </w:rPr>
      </w:pPr>
    </w:p>
    <w:p w:rsidR="00492F91" w:rsidRDefault="00492F91" w:rsidP="001F0C98">
      <w:pPr>
        <w:spacing w:line="288" w:lineRule="auto"/>
        <w:rPr>
          <w:szCs w:val="28"/>
        </w:rPr>
      </w:pPr>
    </w:p>
    <w:p w:rsidR="00492F91" w:rsidRPr="006E33CC" w:rsidRDefault="00492F91" w:rsidP="001F0C98">
      <w:pPr>
        <w:spacing w:line="288" w:lineRule="auto"/>
        <w:rPr>
          <w:sz w:val="24"/>
          <w:szCs w:val="24"/>
        </w:rPr>
      </w:pPr>
      <w:r w:rsidRPr="006E33CC">
        <w:rPr>
          <w:sz w:val="24"/>
          <w:szCs w:val="24"/>
        </w:rPr>
        <w:t xml:space="preserve">Редагування та коректура </w:t>
      </w:r>
    </w:p>
    <w:p w:rsidR="00492F91" w:rsidRPr="006E33CC" w:rsidRDefault="00492F91" w:rsidP="001F0C98">
      <w:pPr>
        <w:spacing w:line="288" w:lineRule="auto"/>
        <w:rPr>
          <w:sz w:val="24"/>
          <w:szCs w:val="24"/>
        </w:rPr>
      </w:pPr>
      <w:r w:rsidRPr="006E33CC">
        <w:rPr>
          <w:sz w:val="24"/>
          <w:szCs w:val="24"/>
        </w:rPr>
        <w:t>Комп’ютерне верстання</w:t>
      </w:r>
    </w:p>
    <w:p w:rsidR="00492F91" w:rsidRDefault="00492F91" w:rsidP="001F0C98">
      <w:pPr>
        <w:spacing w:line="288" w:lineRule="auto"/>
        <w:rPr>
          <w:szCs w:val="28"/>
        </w:rPr>
      </w:pPr>
    </w:p>
    <w:p w:rsidR="00492F91" w:rsidRDefault="00492F91" w:rsidP="001F0C98">
      <w:pPr>
        <w:spacing w:line="288" w:lineRule="auto"/>
        <w:rPr>
          <w:szCs w:val="28"/>
        </w:rPr>
      </w:pPr>
      <w:r>
        <w:rPr>
          <w:szCs w:val="28"/>
        </w:rPr>
        <w:t xml:space="preserve">Підписано до друку         </w:t>
      </w:r>
      <w:r w:rsidRPr="006D394E">
        <w:t xml:space="preserve">Формат 60х84 </w:t>
      </w:r>
      <w:r w:rsidRPr="006D394E">
        <w:rPr>
          <w:vertAlign w:val="subscript"/>
        </w:rPr>
        <w:t>1/16</w:t>
      </w:r>
    </w:p>
    <w:p w:rsidR="00492F91" w:rsidRDefault="00492F91" w:rsidP="001F0C98">
      <w:pPr>
        <w:spacing w:line="288" w:lineRule="auto"/>
      </w:pPr>
      <w:r w:rsidRPr="006D394E">
        <w:t xml:space="preserve">Ум. друк. </w:t>
      </w:r>
      <w:r>
        <w:t>а</w:t>
      </w:r>
      <w:r w:rsidRPr="006D394E">
        <w:t>рк</w:t>
      </w:r>
      <w:r>
        <w:t xml:space="preserve">.          </w:t>
      </w:r>
      <w:r w:rsidRPr="006D394E">
        <w:t>Обл.-вид. арк.</w:t>
      </w:r>
    </w:p>
    <w:p w:rsidR="00492F91" w:rsidRDefault="00492F91" w:rsidP="001F0C98">
      <w:pPr>
        <w:spacing w:line="288" w:lineRule="auto"/>
      </w:pPr>
      <w:r>
        <w:t xml:space="preserve">Електронний документ. Вид.№             Зам. </w:t>
      </w:r>
    </w:p>
    <w:p w:rsidR="00492F91" w:rsidRDefault="00492F91" w:rsidP="001F0C98">
      <w:pPr>
        <w:spacing w:line="288" w:lineRule="auto"/>
      </w:pPr>
    </w:p>
    <w:p w:rsidR="00492F91" w:rsidRDefault="00492F91" w:rsidP="001F0C98">
      <w:pPr>
        <w:spacing w:line="288" w:lineRule="auto"/>
      </w:pPr>
      <w:r>
        <w:t>Видавець і виготовлювач</w:t>
      </w:r>
    </w:p>
    <w:p w:rsidR="00492F91" w:rsidRDefault="00492F91" w:rsidP="001F0C98">
      <w:pPr>
        <w:spacing w:line="288" w:lineRule="auto"/>
      </w:pPr>
      <w:r>
        <w:t>Київський національний університет будівництва і архітектури</w:t>
      </w:r>
    </w:p>
    <w:p w:rsidR="00492F91" w:rsidRDefault="00492F91" w:rsidP="001F0C98">
      <w:pPr>
        <w:spacing w:line="288" w:lineRule="auto"/>
      </w:pPr>
    </w:p>
    <w:p w:rsidR="00492F91" w:rsidRDefault="00492F91" w:rsidP="001F0C98">
      <w:pPr>
        <w:spacing w:line="288" w:lineRule="auto"/>
      </w:pPr>
      <w:r w:rsidRPr="006D394E">
        <w:t>Повітрофлотський проспект, 31, Київ, Україна, 03</w:t>
      </w:r>
      <w:r w:rsidRPr="00E0243F">
        <w:t>680</w:t>
      </w:r>
    </w:p>
    <w:p w:rsidR="00492F91" w:rsidRDefault="00492F91" w:rsidP="001F0C98">
      <w:pPr>
        <w:spacing w:line="288" w:lineRule="auto"/>
      </w:pPr>
    </w:p>
    <w:p w:rsidR="00492F91" w:rsidRPr="006D394E" w:rsidRDefault="00492F91" w:rsidP="001F0C98">
      <w:pPr>
        <w:spacing w:line="288" w:lineRule="auto"/>
      </w:pPr>
      <w:r w:rsidRPr="006D394E">
        <w:t xml:space="preserve">Свідоцтво про внесення до Державного реєстру суб’єктів видавничої справи </w:t>
      </w:r>
    </w:p>
    <w:p w:rsidR="00492F91" w:rsidRDefault="00492F91" w:rsidP="001F0C98">
      <w:pPr>
        <w:spacing w:line="288" w:lineRule="auto"/>
        <w:rPr>
          <w:color w:val="FF0000"/>
        </w:rPr>
      </w:pPr>
      <w:r w:rsidRPr="00AD0B3C">
        <w:rPr>
          <w:color w:val="FF0000"/>
        </w:rPr>
        <w:t>ДК № 808 від 13.02.2002 р.</w:t>
      </w:r>
    </w:p>
    <w:p w:rsidR="00492F91" w:rsidRPr="00DF75A5" w:rsidRDefault="00492F91" w:rsidP="00C845B2">
      <w:pPr>
        <w:spacing w:line="288" w:lineRule="auto"/>
        <w:jc w:val="center"/>
        <w:rPr>
          <w:sz w:val="28"/>
          <w:szCs w:val="28"/>
        </w:rPr>
      </w:pPr>
      <w:r w:rsidRPr="00DF75A5">
        <w:rPr>
          <w:sz w:val="28"/>
          <w:szCs w:val="28"/>
        </w:rPr>
        <w:t>МІНІСТЕРСТВО ОСВІТИ І НАУКИ УКРАЇНИ</w:t>
      </w:r>
    </w:p>
    <w:p w:rsidR="00492F91" w:rsidRPr="00DF75A5" w:rsidRDefault="00492F91" w:rsidP="00B26473">
      <w:pPr>
        <w:pStyle w:val="BodyText"/>
        <w:spacing w:line="288" w:lineRule="auto"/>
        <w:ind w:left="0"/>
        <w:jc w:val="center"/>
        <w:rPr>
          <w:sz w:val="28"/>
          <w:szCs w:val="28"/>
        </w:rPr>
      </w:pPr>
      <w:r w:rsidRPr="00DF75A5">
        <w:rPr>
          <w:sz w:val="28"/>
          <w:szCs w:val="28"/>
        </w:rPr>
        <w:t>Київський національний університет будівництва і архітектури</w:t>
      </w:r>
    </w:p>
    <w:p w:rsidR="00492F91" w:rsidRDefault="00492F91" w:rsidP="00C845B2">
      <w:pPr>
        <w:spacing w:line="288" w:lineRule="auto"/>
        <w:jc w:val="center"/>
        <w:rPr>
          <w:b/>
          <w:sz w:val="28"/>
          <w:szCs w:val="28"/>
        </w:rPr>
      </w:pPr>
    </w:p>
    <w:p w:rsidR="00492F91" w:rsidRDefault="00492F91" w:rsidP="00C845B2">
      <w:pPr>
        <w:spacing w:line="288" w:lineRule="auto"/>
        <w:jc w:val="center"/>
        <w:rPr>
          <w:b/>
          <w:sz w:val="28"/>
          <w:szCs w:val="28"/>
        </w:rPr>
      </w:pPr>
    </w:p>
    <w:p w:rsidR="00492F91" w:rsidRPr="00CB544D" w:rsidRDefault="00492F91" w:rsidP="00E33283">
      <w:pPr>
        <w:spacing w:line="288" w:lineRule="auto"/>
        <w:jc w:val="center"/>
        <w:rPr>
          <w:b/>
          <w:sz w:val="26"/>
          <w:szCs w:val="26"/>
        </w:rPr>
      </w:pPr>
      <w:r w:rsidRPr="00CB544D">
        <w:rPr>
          <w:b/>
          <w:sz w:val="26"/>
          <w:szCs w:val="26"/>
          <w:lang w:val="ru-RU"/>
        </w:rPr>
        <w:t>А.А. Ма</w:t>
      </w:r>
      <w:r w:rsidRPr="00CB544D">
        <w:rPr>
          <w:b/>
          <w:sz w:val="26"/>
          <w:szCs w:val="26"/>
        </w:rPr>
        <w:t>йстренко</w:t>
      </w:r>
      <w:r>
        <w:rPr>
          <w:b/>
          <w:sz w:val="26"/>
          <w:szCs w:val="26"/>
        </w:rPr>
        <w:t xml:space="preserve">, </w:t>
      </w:r>
      <w:r w:rsidRPr="00CB544D">
        <w:rPr>
          <w:b/>
          <w:sz w:val="26"/>
          <w:szCs w:val="26"/>
        </w:rPr>
        <w:t>О.Ю. Бердник, Н.О. Амеліна</w:t>
      </w:r>
    </w:p>
    <w:p w:rsidR="00492F91" w:rsidRDefault="00492F91" w:rsidP="00C845B2">
      <w:pPr>
        <w:spacing w:line="288" w:lineRule="auto"/>
        <w:jc w:val="center"/>
        <w:rPr>
          <w:b/>
          <w:sz w:val="28"/>
          <w:szCs w:val="28"/>
        </w:rPr>
      </w:pPr>
    </w:p>
    <w:p w:rsidR="00492F91" w:rsidRDefault="00492F91" w:rsidP="00C845B2">
      <w:pPr>
        <w:spacing w:line="288" w:lineRule="auto"/>
        <w:jc w:val="center"/>
        <w:rPr>
          <w:b/>
          <w:sz w:val="28"/>
          <w:szCs w:val="28"/>
        </w:rPr>
      </w:pPr>
    </w:p>
    <w:p w:rsidR="00492F91" w:rsidRPr="00DF75A5" w:rsidRDefault="00492F91" w:rsidP="00C845B2">
      <w:pPr>
        <w:spacing w:line="288" w:lineRule="auto"/>
        <w:jc w:val="center"/>
        <w:rPr>
          <w:b/>
          <w:sz w:val="28"/>
          <w:szCs w:val="28"/>
        </w:rPr>
      </w:pPr>
    </w:p>
    <w:p w:rsidR="00492F91" w:rsidRPr="00DF75A5" w:rsidRDefault="00492F91" w:rsidP="00C845B2">
      <w:pPr>
        <w:spacing w:line="288" w:lineRule="auto"/>
        <w:jc w:val="center"/>
        <w:rPr>
          <w:sz w:val="28"/>
          <w:szCs w:val="28"/>
        </w:rPr>
      </w:pPr>
    </w:p>
    <w:p w:rsidR="00492F91" w:rsidRPr="00F57468" w:rsidRDefault="00492F91" w:rsidP="006C00EC">
      <w:pPr>
        <w:spacing w:line="288" w:lineRule="auto"/>
        <w:jc w:val="center"/>
        <w:rPr>
          <w:b/>
          <w:sz w:val="30"/>
          <w:szCs w:val="30"/>
        </w:rPr>
      </w:pPr>
      <w:r w:rsidRPr="00F57468">
        <w:rPr>
          <w:b/>
          <w:sz w:val="30"/>
          <w:szCs w:val="30"/>
        </w:rPr>
        <w:t xml:space="preserve">ОРГАНІЗАЦІЯ </w:t>
      </w:r>
      <w:r>
        <w:rPr>
          <w:b/>
          <w:sz w:val="30"/>
          <w:szCs w:val="30"/>
        </w:rPr>
        <w:t>ВИРОБНИЧОЇ СИСТЕМИ</w:t>
      </w:r>
    </w:p>
    <w:p w:rsidR="00492F91" w:rsidRPr="00F57468" w:rsidRDefault="00492F91" w:rsidP="006C00EC">
      <w:pPr>
        <w:spacing w:line="288" w:lineRule="auto"/>
        <w:jc w:val="center"/>
        <w:rPr>
          <w:sz w:val="30"/>
          <w:szCs w:val="30"/>
        </w:rPr>
      </w:pPr>
    </w:p>
    <w:p w:rsidR="00492F91" w:rsidRPr="009E2577" w:rsidRDefault="00492F91" w:rsidP="006C00EC">
      <w:pPr>
        <w:spacing w:line="288" w:lineRule="auto"/>
        <w:jc w:val="center"/>
        <w:rPr>
          <w:i/>
          <w:sz w:val="30"/>
          <w:szCs w:val="30"/>
        </w:rPr>
      </w:pPr>
      <w:r w:rsidRPr="009E2577">
        <w:rPr>
          <w:i/>
          <w:sz w:val="30"/>
          <w:szCs w:val="30"/>
        </w:rPr>
        <w:t xml:space="preserve">Конспект лекцій </w:t>
      </w:r>
    </w:p>
    <w:p w:rsidR="00492F91" w:rsidRPr="009E2577" w:rsidRDefault="00492F91" w:rsidP="006C00EC">
      <w:pPr>
        <w:spacing w:line="288" w:lineRule="auto"/>
        <w:jc w:val="center"/>
        <w:rPr>
          <w:i/>
          <w:sz w:val="30"/>
          <w:szCs w:val="30"/>
        </w:rPr>
      </w:pPr>
      <w:r w:rsidRPr="009E2577">
        <w:rPr>
          <w:i/>
          <w:sz w:val="30"/>
          <w:szCs w:val="30"/>
        </w:rPr>
        <w:t>у трьох частинах</w:t>
      </w:r>
    </w:p>
    <w:p w:rsidR="00492F91" w:rsidRDefault="00492F91" w:rsidP="006C00EC">
      <w:pPr>
        <w:spacing w:line="288" w:lineRule="auto"/>
        <w:jc w:val="center"/>
        <w:rPr>
          <w:sz w:val="30"/>
          <w:szCs w:val="30"/>
        </w:rPr>
      </w:pPr>
    </w:p>
    <w:p w:rsidR="00492F91" w:rsidRPr="009E2577" w:rsidRDefault="00492F91" w:rsidP="006C00EC">
      <w:pPr>
        <w:spacing w:line="288" w:lineRule="auto"/>
        <w:jc w:val="center"/>
        <w:rPr>
          <w:sz w:val="30"/>
          <w:szCs w:val="30"/>
        </w:rPr>
      </w:pPr>
      <w:r w:rsidRPr="009E2577">
        <w:rPr>
          <w:sz w:val="30"/>
          <w:szCs w:val="30"/>
        </w:rPr>
        <w:t>Частина 3</w:t>
      </w:r>
    </w:p>
    <w:p w:rsidR="00492F91" w:rsidRPr="009E2577" w:rsidRDefault="00492F91" w:rsidP="006C00EC">
      <w:pPr>
        <w:spacing w:line="288" w:lineRule="auto"/>
        <w:jc w:val="center"/>
        <w:rPr>
          <w:sz w:val="30"/>
          <w:szCs w:val="30"/>
        </w:rPr>
      </w:pPr>
    </w:p>
    <w:p w:rsidR="00492F91" w:rsidRPr="00F57468" w:rsidRDefault="00492F91" w:rsidP="00E33283">
      <w:pPr>
        <w:spacing w:line="288" w:lineRule="auto"/>
        <w:jc w:val="center"/>
        <w:rPr>
          <w:sz w:val="30"/>
          <w:szCs w:val="30"/>
        </w:rPr>
      </w:pPr>
      <w:r w:rsidRPr="00F57468">
        <w:rPr>
          <w:sz w:val="30"/>
          <w:szCs w:val="30"/>
        </w:rPr>
        <w:t xml:space="preserve">для студентів  спеціальності 192 «Будівництво </w:t>
      </w:r>
    </w:p>
    <w:p w:rsidR="00492F91" w:rsidRPr="00F57468" w:rsidRDefault="00492F91" w:rsidP="00E33283">
      <w:pPr>
        <w:spacing w:line="288" w:lineRule="auto"/>
        <w:jc w:val="center"/>
        <w:rPr>
          <w:sz w:val="30"/>
          <w:szCs w:val="30"/>
        </w:rPr>
      </w:pPr>
      <w:r w:rsidRPr="00F57468">
        <w:rPr>
          <w:sz w:val="30"/>
          <w:szCs w:val="30"/>
        </w:rPr>
        <w:t>і цивільна інженерія» спеціалізації 192.04 «Технологія будівельних конструкцій, виробів і матеріалів»</w:t>
      </w:r>
    </w:p>
    <w:p w:rsidR="00492F91" w:rsidRDefault="00492F91" w:rsidP="00C845B2">
      <w:pPr>
        <w:spacing w:line="288" w:lineRule="auto"/>
        <w:jc w:val="center"/>
        <w:rPr>
          <w:sz w:val="30"/>
          <w:szCs w:val="30"/>
        </w:rPr>
      </w:pPr>
    </w:p>
    <w:p w:rsidR="00492F91" w:rsidRPr="009E2577" w:rsidRDefault="00492F91" w:rsidP="00C845B2">
      <w:pPr>
        <w:spacing w:line="288" w:lineRule="auto"/>
        <w:jc w:val="center"/>
        <w:rPr>
          <w:sz w:val="30"/>
          <w:szCs w:val="30"/>
        </w:rPr>
      </w:pPr>
    </w:p>
    <w:p w:rsidR="00492F91" w:rsidRPr="00DF75A5" w:rsidRDefault="00492F91" w:rsidP="00C845B2">
      <w:pPr>
        <w:spacing w:line="288" w:lineRule="auto"/>
        <w:jc w:val="center"/>
        <w:rPr>
          <w:b/>
          <w:sz w:val="28"/>
          <w:szCs w:val="28"/>
        </w:rPr>
      </w:pPr>
    </w:p>
    <w:p w:rsidR="00492F91" w:rsidRPr="006C00EC" w:rsidRDefault="00492F91" w:rsidP="00C845B2">
      <w:pPr>
        <w:spacing w:line="288" w:lineRule="auto"/>
        <w:rPr>
          <w:sz w:val="28"/>
          <w:szCs w:val="28"/>
          <w:lang w:val="ru-RU" w:eastAsia="ru-RU"/>
        </w:rPr>
      </w:pPr>
      <w:r w:rsidRPr="006C00EC">
        <w:rPr>
          <w:sz w:val="28"/>
          <w:szCs w:val="28"/>
          <w:lang w:val="ru-RU" w:eastAsia="ru-RU"/>
        </w:rPr>
        <w:t>Всі цитати, цифровий</w:t>
      </w:r>
    </w:p>
    <w:p w:rsidR="00492F91" w:rsidRPr="006C00EC" w:rsidRDefault="00492F91" w:rsidP="00C845B2">
      <w:pPr>
        <w:spacing w:line="288" w:lineRule="auto"/>
        <w:rPr>
          <w:sz w:val="28"/>
          <w:szCs w:val="28"/>
          <w:lang w:val="ru-RU" w:eastAsia="ru-RU"/>
        </w:rPr>
      </w:pPr>
      <w:r w:rsidRPr="006C00EC">
        <w:rPr>
          <w:sz w:val="28"/>
          <w:szCs w:val="28"/>
          <w:lang w:val="ru-RU" w:eastAsia="ru-RU"/>
        </w:rPr>
        <w:t>та фактичний матеріал,</w:t>
      </w:r>
    </w:p>
    <w:p w:rsidR="00492F91" w:rsidRPr="006C00EC" w:rsidRDefault="00492F91" w:rsidP="00C845B2">
      <w:pPr>
        <w:spacing w:line="288" w:lineRule="auto"/>
        <w:rPr>
          <w:sz w:val="28"/>
          <w:szCs w:val="28"/>
          <w:lang w:val="ru-RU" w:eastAsia="ru-RU"/>
        </w:rPr>
      </w:pPr>
      <w:r w:rsidRPr="006C00EC">
        <w:rPr>
          <w:sz w:val="28"/>
          <w:szCs w:val="28"/>
          <w:lang w:val="ru-RU" w:eastAsia="ru-RU"/>
        </w:rPr>
        <w:t>бібліографічні відомості</w:t>
      </w:r>
    </w:p>
    <w:p w:rsidR="00492F91" w:rsidRPr="006C00EC" w:rsidRDefault="00492F91" w:rsidP="00C845B2">
      <w:pPr>
        <w:spacing w:line="288" w:lineRule="auto"/>
        <w:rPr>
          <w:sz w:val="28"/>
          <w:szCs w:val="28"/>
          <w:lang w:val="ru-RU" w:eastAsia="ru-RU"/>
        </w:rPr>
      </w:pPr>
      <w:r w:rsidRPr="006C00EC">
        <w:rPr>
          <w:sz w:val="28"/>
          <w:szCs w:val="28"/>
          <w:lang w:val="ru-RU" w:eastAsia="ru-RU"/>
        </w:rPr>
        <w:t xml:space="preserve">перевірені. Написання </w:t>
      </w:r>
    </w:p>
    <w:p w:rsidR="00492F91" w:rsidRPr="006C00EC" w:rsidRDefault="00492F91" w:rsidP="00C845B2">
      <w:pPr>
        <w:spacing w:line="288" w:lineRule="auto"/>
        <w:rPr>
          <w:sz w:val="28"/>
          <w:szCs w:val="28"/>
          <w:lang w:val="ru-RU" w:eastAsia="ru-RU"/>
        </w:rPr>
      </w:pPr>
      <w:r w:rsidRPr="006C00EC">
        <w:rPr>
          <w:sz w:val="28"/>
          <w:szCs w:val="28"/>
          <w:lang w:val="ru-RU" w:eastAsia="ru-RU"/>
        </w:rPr>
        <w:t>одиниць вимірювання</w:t>
      </w:r>
    </w:p>
    <w:p w:rsidR="00492F91" w:rsidRPr="006C00EC" w:rsidRDefault="00492F91" w:rsidP="00C845B2">
      <w:pPr>
        <w:spacing w:line="288" w:lineRule="auto"/>
        <w:rPr>
          <w:sz w:val="28"/>
          <w:szCs w:val="28"/>
          <w:lang w:val="ru-RU" w:eastAsia="ru-RU"/>
        </w:rPr>
      </w:pPr>
      <w:r w:rsidRPr="006C00EC">
        <w:rPr>
          <w:sz w:val="28"/>
          <w:szCs w:val="28"/>
          <w:lang w:val="ru-RU" w:eastAsia="ru-RU"/>
        </w:rPr>
        <w:t>відповідає стандартам</w:t>
      </w:r>
    </w:p>
    <w:p w:rsidR="00492F91" w:rsidRDefault="00492F91" w:rsidP="00C845B2">
      <w:pPr>
        <w:spacing w:line="288" w:lineRule="auto"/>
        <w:rPr>
          <w:sz w:val="28"/>
          <w:szCs w:val="28"/>
          <w:lang w:val="ru-RU" w:eastAsia="ru-RU"/>
        </w:rPr>
      </w:pPr>
    </w:p>
    <w:p w:rsidR="00492F91" w:rsidRPr="006C00EC" w:rsidRDefault="00492F91" w:rsidP="00C845B2">
      <w:pPr>
        <w:spacing w:line="288" w:lineRule="auto"/>
        <w:rPr>
          <w:sz w:val="28"/>
          <w:szCs w:val="28"/>
          <w:lang w:val="ru-RU" w:eastAsia="ru-RU"/>
        </w:rPr>
      </w:pPr>
      <w:r w:rsidRPr="006C00EC">
        <w:rPr>
          <w:sz w:val="28"/>
          <w:szCs w:val="28"/>
          <w:lang w:val="ru-RU" w:eastAsia="ru-RU"/>
        </w:rPr>
        <w:t xml:space="preserve">             Підпис (и) автора (ів)_______________________</w:t>
      </w:r>
    </w:p>
    <w:p w:rsidR="00492F91" w:rsidRPr="006C00EC" w:rsidRDefault="00492F91" w:rsidP="00C845B2">
      <w:pPr>
        <w:spacing w:line="288" w:lineRule="auto"/>
        <w:rPr>
          <w:sz w:val="28"/>
          <w:szCs w:val="28"/>
          <w:lang w:val="ru-RU" w:eastAsia="ru-RU"/>
        </w:rPr>
      </w:pPr>
      <w:r w:rsidRPr="006C00EC">
        <w:rPr>
          <w:sz w:val="28"/>
          <w:szCs w:val="28"/>
          <w:lang w:val="ru-RU" w:eastAsia="ru-RU"/>
        </w:rPr>
        <w:t xml:space="preserve">              «___»__________________20</w:t>
      </w:r>
      <w:r w:rsidRPr="006C00EC">
        <w:rPr>
          <w:sz w:val="28"/>
          <w:szCs w:val="28"/>
          <w:lang w:eastAsia="ru-RU"/>
        </w:rPr>
        <w:t xml:space="preserve">21 </w:t>
      </w:r>
      <w:r w:rsidRPr="006C00EC">
        <w:rPr>
          <w:sz w:val="28"/>
          <w:szCs w:val="28"/>
          <w:lang w:val="ru-RU" w:eastAsia="ru-RU"/>
        </w:rPr>
        <w:t>р.</w:t>
      </w:r>
    </w:p>
    <w:p w:rsidR="00492F91" w:rsidRPr="006C00EC" w:rsidRDefault="00492F91" w:rsidP="00C845B2">
      <w:pPr>
        <w:spacing w:line="288" w:lineRule="auto"/>
        <w:rPr>
          <w:sz w:val="28"/>
          <w:szCs w:val="28"/>
          <w:lang w:val="ru-RU" w:eastAsia="ru-RU"/>
        </w:rPr>
      </w:pPr>
      <w:r w:rsidRPr="006C00EC">
        <w:rPr>
          <w:sz w:val="28"/>
          <w:szCs w:val="28"/>
          <w:lang w:val="ru-RU" w:eastAsia="ru-RU"/>
        </w:rPr>
        <w:t xml:space="preserve">             Підпис голови методичної комісії факультету</w:t>
      </w:r>
    </w:p>
    <w:p w:rsidR="00492F91" w:rsidRPr="006C00EC" w:rsidRDefault="00492F91" w:rsidP="00C845B2">
      <w:pPr>
        <w:spacing w:line="288" w:lineRule="auto"/>
        <w:rPr>
          <w:sz w:val="28"/>
          <w:szCs w:val="28"/>
          <w:lang w:val="ru-RU" w:eastAsia="ru-RU"/>
        </w:rPr>
      </w:pPr>
      <w:r w:rsidRPr="006C00EC">
        <w:rPr>
          <w:sz w:val="28"/>
          <w:szCs w:val="28"/>
          <w:lang w:val="ru-RU" w:eastAsia="ru-RU"/>
        </w:rPr>
        <w:t xml:space="preserve">              _________________________________________</w:t>
      </w:r>
    </w:p>
    <w:p w:rsidR="00492F91" w:rsidRPr="006C00EC" w:rsidRDefault="00492F91" w:rsidP="00C845B2">
      <w:pPr>
        <w:spacing w:line="288" w:lineRule="auto"/>
        <w:rPr>
          <w:sz w:val="28"/>
          <w:szCs w:val="28"/>
          <w:lang w:val="ru-RU" w:eastAsia="ru-RU"/>
        </w:rPr>
      </w:pPr>
      <w:r w:rsidRPr="006C00EC">
        <w:rPr>
          <w:sz w:val="28"/>
          <w:szCs w:val="28"/>
          <w:lang w:val="ru-RU" w:eastAsia="ru-RU"/>
        </w:rPr>
        <w:t xml:space="preserve">             «____»__________________20</w:t>
      </w:r>
      <w:r w:rsidRPr="006C00EC">
        <w:rPr>
          <w:sz w:val="28"/>
          <w:szCs w:val="28"/>
          <w:lang w:eastAsia="ru-RU"/>
        </w:rPr>
        <w:t xml:space="preserve">21 </w:t>
      </w:r>
      <w:r w:rsidRPr="006C00EC">
        <w:rPr>
          <w:sz w:val="28"/>
          <w:szCs w:val="28"/>
          <w:lang w:val="ru-RU" w:eastAsia="ru-RU"/>
        </w:rPr>
        <w:t>р.</w:t>
      </w:r>
    </w:p>
    <w:p w:rsidR="00492F91" w:rsidRDefault="00492F91" w:rsidP="00C845B2">
      <w:pPr>
        <w:spacing w:line="288" w:lineRule="auto"/>
        <w:jc w:val="center"/>
        <w:rPr>
          <w:sz w:val="32"/>
          <w:szCs w:val="28"/>
        </w:rPr>
      </w:pPr>
    </w:p>
    <w:p w:rsidR="00492F91" w:rsidRPr="00E634FD" w:rsidRDefault="00492F91" w:rsidP="00C845B2">
      <w:pPr>
        <w:spacing w:line="288" w:lineRule="auto"/>
        <w:jc w:val="center"/>
        <w:rPr>
          <w:sz w:val="28"/>
          <w:szCs w:val="28"/>
        </w:rPr>
      </w:pPr>
      <w:r w:rsidRPr="00E634FD">
        <w:rPr>
          <w:sz w:val="28"/>
          <w:szCs w:val="28"/>
        </w:rPr>
        <w:t>Київ  2021</w:t>
      </w:r>
    </w:p>
    <w:sectPr w:rsidR="00492F91" w:rsidRPr="00E634FD" w:rsidSect="00A50CB8">
      <w:footerReference w:type="default" r:id="rId25"/>
      <w:pgSz w:w="11907" w:h="16839" w:code="9"/>
      <w:pgMar w:top="1134" w:right="1418" w:bottom="1418" w:left="1418" w:header="0" w:footer="709" w:gutter="0"/>
      <w:cols w:space="720"/>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F91" w:rsidRDefault="00492F91">
      <w:r>
        <w:separator/>
      </w:r>
    </w:p>
  </w:endnote>
  <w:endnote w:type="continuationSeparator" w:id="0">
    <w:p w:rsidR="00492F91" w:rsidRDefault="00492F9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F91" w:rsidRDefault="00492F91" w:rsidP="00895F5A">
    <w:pPr>
      <w:pStyle w:val="Footer"/>
      <w:jc w:val="center"/>
    </w:pPr>
    <w:fldSimple w:instr="PAGE   \* MERGEFORMAT">
      <w:r w:rsidRPr="007F0E53">
        <w:rPr>
          <w:noProof/>
          <w:lang w:val="ru-RU"/>
        </w:rPr>
        <w:t>26</w:t>
      </w:r>
    </w:fldSimple>
  </w:p>
  <w:p w:rsidR="00492F91" w:rsidRDefault="00492F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F91" w:rsidRDefault="00492F91">
      <w:r>
        <w:separator/>
      </w:r>
    </w:p>
  </w:footnote>
  <w:footnote w:type="continuationSeparator" w:id="0">
    <w:p w:rsidR="00492F91" w:rsidRDefault="00492F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00331"/>
    <w:multiLevelType w:val="hybridMultilevel"/>
    <w:tmpl w:val="5AACEED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815F66"/>
    <w:multiLevelType w:val="hybridMultilevel"/>
    <w:tmpl w:val="5186F0A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BA30CC"/>
    <w:multiLevelType w:val="hybridMultilevel"/>
    <w:tmpl w:val="618CC22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016818"/>
    <w:multiLevelType w:val="hybridMultilevel"/>
    <w:tmpl w:val="422CFA6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CC2509"/>
    <w:multiLevelType w:val="hybridMultilevel"/>
    <w:tmpl w:val="EAD47576"/>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F14987"/>
    <w:multiLevelType w:val="hybridMultilevel"/>
    <w:tmpl w:val="00040EC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414063"/>
    <w:multiLevelType w:val="hybridMultilevel"/>
    <w:tmpl w:val="9D5094EA"/>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094841B4"/>
    <w:multiLevelType w:val="hybridMultilevel"/>
    <w:tmpl w:val="A69E860E"/>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C10678D"/>
    <w:multiLevelType w:val="hybridMultilevel"/>
    <w:tmpl w:val="BEA657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EB86EA5"/>
    <w:multiLevelType w:val="hybridMultilevel"/>
    <w:tmpl w:val="194CD462"/>
    <w:lvl w:ilvl="0" w:tplc="04190005">
      <w:start w:val="1"/>
      <w:numFmt w:val="bullet"/>
      <w:lvlText w:val=""/>
      <w:lvlJc w:val="left"/>
      <w:pPr>
        <w:tabs>
          <w:tab w:val="num" w:pos="1590"/>
        </w:tabs>
        <w:ind w:left="1590" w:hanging="360"/>
      </w:pPr>
      <w:rPr>
        <w:rFonts w:ascii="Wingdings" w:hAnsi="Wingdings" w:hint="default"/>
      </w:rPr>
    </w:lvl>
    <w:lvl w:ilvl="1" w:tplc="0419000B">
      <w:start w:val="1"/>
      <w:numFmt w:val="bullet"/>
      <w:lvlText w:val=""/>
      <w:lvlJc w:val="left"/>
      <w:pPr>
        <w:tabs>
          <w:tab w:val="num" w:pos="2310"/>
        </w:tabs>
        <w:ind w:left="2310" w:hanging="360"/>
      </w:pPr>
      <w:rPr>
        <w:rFonts w:ascii="Wingdings" w:hAnsi="Wingdings" w:hint="default"/>
      </w:rPr>
    </w:lvl>
    <w:lvl w:ilvl="2" w:tplc="04190005">
      <w:start w:val="1"/>
      <w:numFmt w:val="bullet"/>
      <w:lvlText w:val=""/>
      <w:lvlJc w:val="left"/>
      <w:pPr>
        <w:tabs>
          <w:tab w:val="num" w:pos="3030"/>
        </w:tabs>
        <w:ind w:left="3030" w:hanging="360"/>
      </w:pPr>
      <w:rPr>
        <w:rFonts w:ascii="Wingdings" w:hAnsi="Wingdings" w:hint="default"/>
      </w:rPr>
    </w:lvl>
    <w:lvl w:ilvl="3" w:tplc="04190001" w:tentative="1">
      <w:start w:val="1"/>
      <w:numFmt w:val="bullet"/>
      <w:lvlText w:val=""/>
      <w:lvlJc w:val="left"/>
      <w:pPr>
        <w:tabs>
          <w:tab w:val="num" w:pos="3750"/>
        </w:tabs>
        <w:ind w:left="3750" w:hanging="360"/>
      </w:pPr>
      <w:rPr>
        <w:rFonts w:ascii="Symbol" w:hAnsi="Symbol" w:hint="default"/>
      </w:rPr>
    </w:lvl>
    <w:lvl w:ilvl="4" w:tplc="04190003" w:tentative="1">
      <w:start w:val="1"/>
      <w:numFmt w:val="bullet"/>
      <w:lvlText w:val="o"/>
      <w:lvlJc w:val="left"/>
      <w:pPr>
        <w:tabs>
          <w:tab w:val="num" w:pos="4470"/>
        </w:tabs>
        <w:ind w:left="4470" w:hanging="360"/>
      </w:pPr>
      <w:rPr>
        <w:rFonts w:ascii="Courier New" w:hAnsi="Courier New" w:hint="default"/>
      </w:rPr>
    </w:lvl>
    <w:lvl w:ilvl="5" w:tplc="04190005" w:tentative="1">
      <w:start w:val="1"/>
      <w:numFmt w:val="bullet"/>
      <w:lvlText w:val=""/>
      <w:lvlJc w:val="left"/>
      <w:pPr>
        <w:tabs>
          <w:tab w:val="num" w:pos="5190"/>
        </w:tabs>
        <w:ind w:left="5190" w:hanging="360"/>
      </w:pPr>
      <w:rPr>
        <w:rFonts w:ascii="Wingdings" w:hAnsi="Wingdings" w:hint="default"/>
      </w:rPr>
    </w:lvl>
    <w:lvl w:ilvl="6" w:tplc="04190001" w:tentative="1">
      <w:start w:val="1"/>
      <w:numFmt w:val="bullet"/>
      <w:lvlText w:val=""/>
      <w:lvlJc w:val="left"/>
      <w:pPr>
        <w:tabs>
          <w:tab w:val="num" w:pos="5910"/>
        </w:tabs>
        <w:ind w:left="5910" w:hanging="360"/>
      </w:pPr>
      <w:rPr>
        <w:rFonts w:ascii="Symbol" w:hAnsi="Symbol" w:hint="default"/>
      </w:rPr>
    </w:lvl>
    <w:lvl w:ilvl="7" w:tplc="04190003" w:tentative="1">
      <w:start w:val="1"/>
      <w:numFmt w:val="bullet"/>
      <w:lvlText w:val="o"/>
      <w:lvlJc w:val="left"/>
      <w:pPr>
        <w:tabs>
          <w:tab w:val="num" w:pos="6630"/>
        </w:tabs>
        <w:ind w:left="6630" w:hanging="360"/>
      </w:pPr>
      <w:rPr>
        <w:rFonts w:ascii="Courier New" w:hAnsi="Courier New" w:hint="default"/>
      </w:rPr>
    </w:lvl>
    <w:lvl w:ilvl="8" w:tplc="04190005" w:tentative="1">
      <w:start w:val="1"/>
      <w:numFmt w:val="bullet"/>
      <w:lvlText w:val=""/>
      <w:lvlJc w:val="left"/>
      <w:pPr>
        <w:tabs>
          <w:tab w:val="num" w:pos="7350"/>
        </w:tabs>
        <w:ind w:left="7350" w:hanging="360"/>
      </w:pPr>
      <w:rPr>
        <w:rFonts w:ascii="Wingdings" w:hAnsi="Wingdings" w:hint="default"/>
      </w:rPr>
    </w:lvl>
  </w:abstractNum>
  <w:abstractNum w:abstractNumId="10">
    <w:nsid w:val="0F904826"/>
    <w:multiLevelType w:val="hybridMultilevel"/>
    <w:tmpl w:val="4590314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06071B7"/>
    <w:multiLevelType w:val="hybridMultilevel"/>
    <w:tmpl w:val="D70C5F4E"/>
    <w:lvl w:ilvl="0" w:tplc="173EE922">
      <w:start w:val="1"/>
      <w:numFmt w:val="russianLower"/>
      <w:lvlText w:val="%1)"/>
      <w:lvlJc w:val="left"/>
      <w:pPr>
        <w:ind w:left="720" w:hanging="360"/>
      </w:pPr>
      <w:rPr>
        <w:rFonts w:cs="Times New Roman" w:hint="default"/>
      </w:rPr>
    </w:lvl>
    <w:lvl w:ilvl="1" w:tplc="C546B65E">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0942B79"/>
    <w:multiLevelType w:val="hybridMultilevel"/>
    <w:tmpl w:val="DBFE27D6"/>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25F725A"/>
    <w:multiLevelType w:val="multilevel"/>
    <w:tmpl w:val="5B4C0D30"/>
    <w:lvl w:ilvl="0">
      <w:start w:val="1"/>
      <w:numFmt w:val="decimal"/>
      <w:lvlText w:val="%1)"/>
      <w:lvlJc w:val="left"/>
      <w:pPr>
        <w:ind w:left="2048" w:hanging="281"/>
      </w:pPr>
      <w:rPr>
        <w:rFonts w:cs="Times New Roman"/>
        <w:b w:val="0"/>
        <w:bCs/>
        <w:spacing w:val="-1"/>
        <w:w w:val="100"/>
        <w:sz w:val="28"/>
        <w:szCs w:val="28"/>
      </w:rPr>
    </w:lvl>
    <w:lvl w:ilvl="1">
      <w:start w:val="1"/>
      <w:numFmt w:val="decimal"/>
      <w:lvlText w:val="%2)"/>
      <w:lvlJc w:val="left"/>
      <w:pPr>
        <w:ind w:left="2653" w:hanging="245"/>
      </w:pPr>
      <w:rPr>
        <w:rFonts w:eastAsia="Times New Roman" w:cs="Times New Roman"/>
        <w:b w:val="0"/>
        <w:bCs/>
        <w:spacing w:val="-1"/>
        <w:w w:val="100"/>
        <w:sz w:val="22"/>
        <w:szCs w:val="22"/>
      </w:rPr>
    </w:lvl>
    <w:lvl w:ilvl="2">
      <w:start w:val="1"/>
      <w:numFmt w:val="bullet"/>
      <w:lvlText w:val=""/>
      <w:lvlJc w:val="left"/>
      <w:pPr>
        <w:ind w:left="3406" w:hanging="245"/>
      </w:pPr>
      <w:rPr>
        <w:rFonts w:ascii="Symbol" w:hAnsi="Symbol" w:hint="default"/>
      </w:rPr>
    </w:lvl>
    <w:lvl w:ilvl="3">
      <w:start w:val="1"/>
      <w:numFmt w:val="bullet"/>
      <w:lvlText w:val=""/>
      <w:lvlJc w:val="left"/>
      <w:pPr>
        <w:ind w:left="4168" w:hanging="245"/>
      </w:pPr>
      <w:rPr>
        <w:rFonts w:ascii="Symbol" w:hAnsi="Symbol" w:hint="default"/>
      </w:rPr>
    </w:lvl>
    <w:lvl w:ilvl="4">
      <w:start w:val="1"/>
      <w:numFmt w:val="bullet"/>
      <w:lvlText w:val=""/>
      <w:lvlJc w:val="left"/>
      <w:pPr>
        <w:ind w:left="4930" w:hanging="245"/>
      </w:pPr>
      <w:rPr>
        <w:rFonts w:ascii="Symbol" w:hAnsi="Symbol" w:hint="default"/>
      </w:rPr>
    </w:lvl>
    <w:lvl w:ilvl="5">
      <w:start w:val="1"/>
      <w:numFmt w:val="bullet"/>
      <w:lvlText w:val=""/>
      <w:lvlJc w:val="left"/>
      <w:pPr>
        <w:ind w:left="5692" w:hanging="245"/>
      </w:pPr>
      <w:rPr>
        <w:rFonts w:ascii="Symbol" w:hAnsi="Symbol" w:hint="default"/>
      </w:rPr>
    </w:lvl>
    <w:lvl w:ilvl="6">
      <w:start w:val="1"/>
      <w:numFmt w:val="bullet"/>
      <w:lvlText w:val=""/>
      <w:lvlJc w:val="left"/>
      <w:pPr>
        <w:ind w:left="6455" w:hanging="245"/>
      </w:pPr>
      <w:rPr>
        <w:rFonts w:ascii="Symbol" w:hAnsi="Symbol" w:hint="default"/>
      </w:rPr>
    </w:lvl>
    <w:lvl w:ilvl="7">
      <w:start w:val="1"/>
      <w:numFmt w:val="bullet"/>
      <w:lvlText w:val=""/>
      <w:lvlJc w:val="left"/>
      <w:pPr>
        <w:ind w:left="7217" w:hanging="245"/>
      </w:pPr>
      <w:rPr>
        <w:rFonts w:ascii="Symbol" w:hAnsi="Symbol" w:hint="default"/>
      </w:rPr>
    </w:lvl>
    <w:lvl w:ilvl="8">
      <w:start w:val="1"/>
      <w:numFmt w:val="bullet"/>
      <w:lvlText w:val=""/>
      <w:lvlJc w:val="left"/>
      <w:pPr>
        <w:ind w:left="7979" w:hanging="245"/>
      </w:pPr>
      <w:rPr>
        <w:rFonts w:ascii="Symbol" w:hAnsi="Symbol" w:hint="default"/>
      </w:rPr>
    </w:lvl>
  </w:abstractNum>
  <w:abstractNum w:abstractNumId="14">
    <w:nsid w:val="135D113F"/>
    <w:multiLevelType w:val="hybridMultilevel"/>
    <w:tmpl w:val="9D08E8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3C07004"/>
    <w:multiLevelType w:val="hybridMultilevel"/>
    <w:tmpl w:val="29029E06"/>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5A21609"/>
    <w:multiLevelType w:val="hybridMultilevel"/>
    <w:tmpl w:val="1DBABDA0"/>
    <w:lvl w:ilvl="0" w:tplc="173EE92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15DF4D30"/>
    <w:multiLevelType w:val="hybridMultilevel"/>
    <w:tmpl w:val="EE4C8F62"/>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8117201"/>
    <w:multiLevelType w:val="hybridMultilevel"/>
    <w:tmpl w:val="ADA88CB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nsid w:val="18D563AA"/>
    <w:multiLevelType w:val="hybridMultilevel"/>
    <w:tmpl w:val="6158C122"/>
    <w:lvl w:ilvl="0" w:tplc="173EE922">
      <w:start w:val="1"/>
      <w:numFmt w:val="russianLow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1E555EB7"/>
    <w:multiLevelType w:val="hybridMultilevel"/>
    <w:tmpl w:val="D9BC79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26651B9"/>
    <w:multiLevelType w:val="hybridMultilevel"/>
    <w:tmpl w:val="C55ABD1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22821EF7"/>
    <w:multiLevelType w:val="hybridMultilevel"/>
    <w:tmpl w:val="216696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280176DF"/>
    <w:multiLevelType w:val="hybridMultilevel"/>
    <w:tmpl w:val="1ABAB57A"/>
    <w:lvl w:ilvl="0" w:tplc="04090005">
      <w:start w:val="1"/>
      <w:numFmt w:val="bullet"/>
      <w:lvlText w:val=""/>
      <w:lvlJc w:val="left"/>
      <w:pPr>
        <w:ind w:left="2203" w:hanging="360"/>
      </w:pPr>
      <w:rPr>
        <w:rFonts w:ascii="Wingdings" w:hAnsi="Wingdings" w:hint="default"/>
      </w:rPr>
    </w:lvl>
    <w:lvl w:ilvl="1" w:tplc="04190003" w:tentative="1">
      <w:start w:val="1"/>
      <w:numFmt w:val="bullet"/>
      <w:lvlText w:val="o"/>
      <w:lvlJc w:val="left"/>
      <w:pPr>
        <w:ind w:left="2923" w:hanging="360"/>
      </w:pPr>
      <w:rPr>
        <w:rFonts w:ascii="Courier New" w:hAnsi="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24">
    <w:nsid w:val="2C5F61B2"/>
    <w:multiLevelType w:val="hybridMultilevel"/>
    <w:tmpl w:val="79E6FD4E"/>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1511B11"/>
    <w:multiLevelType w:val="hybridMultilevel"/>
    <w:tmpl w:val="353460FC"/>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31D86910"/>
    <w:multiLevelType w:val="hybridMultilevel"/>
    <w:tmpl w:val="9BE2C976"/>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1F54687"/>
    <w:multiLevelType w:val="hybridMultilevel"/>
    <w:tmpl w:val="BBAC69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4D337EF"/>
    <w:multiLevelType w:val="hybridMultilevel"/>
    <w:tmpl w:val="F60E2B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6EF2BCA"/>
    <w:multiLevelType w:val="hybridMultilevel"/>
    <w:tmpl w:val="2940D456"/>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nsid w:val="3DBD4D21"/>
    <w:multiLevelType w:val="hybridMultilevel"/>
    <w:tmpl w:val="478C13B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DD41DEF"/>
    <w:multiLevelType w:val="hybridMultilevel"/>
    <w:tmpl w:val="10526164"/>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ED95292"/>
    <w:multiLevelType w:val="hybridMultilevel"/>
    <w:tmpl w:val="DFE8513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FE15189"/>
    <w:multiLevelType w:val="hybridMultilevel"/>
    <w:tmpl w:val="7778CDEA"/>
    <w:lvl w:ilvl="0" w:tplc="04090005">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4">
    <w:nsid w:val="486C14B6"/>
    <w:multiLevelType w:val="hybridMultilevel"/>
    <w:tmpl w:val="7936AB2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88A0790"/>
    <w:multiLevelType w:val="hybridMultilevel"/>
    <w:tmpl w:val="8A764CF4"/>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C0C3300"/>
    <w:multiLevelType w:val="hybridMultilevel"/>
    <w:tmpl w:val="ACE439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DFA41D4"/>
    <w:multiLevelType w:val="hybridMultilevel"/>
    <w:tmpl w:val="6D0CDE8E"/>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8">
    <w:nsid w:val="552532D6"/>
    <w:multiLevelType w:val="hybridMultilevel"/>
    <w:tmpl w:val="D12281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C185CCF"/>
    <w:multiLevelType w:val="hybridMultilevel"/>
    <w:tmpl w:val="6608A456"/>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D844B3B"/>
    <w:multiLevelType w:val="hybridMultilevel"/>
    <w:tmpl w:val="D92897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DE8576E"/>
    <w:multiLevelType w:val="multilevel"/>
    <w:tmpl w:val="DB60AC7E"/>
    <w:lvl w:ilvl="0">
      <w:start w:val="1"/>
      <w:numFmt w:val="decimal"/>
      <w:lvlText w:val="%1)"/>
      <w:lvlJc w:val="left"/>
      <w:pPr>
        <w:ind w:left="344" w:hanging="269"/>
      </w:pPr>
      <w:rPr>
        <w:rFonts w:eastAsia="Times New Roman" w:cs="Times New Roman"/>
        <w:b w:val="0"/>
        <w:bCs/>
        <w:spacing w:val="-1"/>
        <w:w w:val="100"/>
        <w:sz w:val="22"/>
        <w:szCs w:val="22"/>
      </w:rPr>
    </w:lvl>
    <w:lvl w:ilvl="1">
      <w:start w:val="1"/>
      <w:numFmt w:val="bullet"/>
      <w:lvlText w:val=""/>
      <w:lvlJc w:val="left"/>
      <w:pPr>
        <w:ind w:left="344" w:hanging="348"/>
      </w:pPr>
      <w:rPr>
        <w:rFonts w:ascii="Wingdings" w:hAnsi="Wingdings" w:hint="default"/>
        <w:w w:val="100"/>
        <w:sz w:val="22"/>
      </w:rPr>
    </w:lvl>
    <w:lvl w:ilvl="2">
      <w:start w:val="1"/>
      <w:numFmt w:val="bullet"/>
      <w:lvlText w:val=""/>
      <w:lvlJc w:val="left"/>
      <w:pPr>
        <w:ind w:left="1832" w:hanging="348"/>
      </w:pPr>
      <w:rPr>
        <w:rFonts w:ascii="Symbol" w:hAnsi="Symbol" w:hint="default"/>
      </w:rPr>
    </w:lvl>
    <w:lvl w:ilvl="3">
      <w:start w:val="1"/>
      <w:numFmt w:val="bullet"/>
      <w:lvlText w:val=""/>
      <w:lvlJc w:val="left"/>
      <w:pPr>
        <w:ind w:left="2578" w:hanging="348"/>
      </w:pPr>
      <w:rPr>
        <w:rFonts w:ascii="Symbol" w:hAnsi="Symbol" w:hint="default"/>
      </w:rPr>
    </w:lvl>
    <w:lvl w:ilvl="4">
      <w:start w:val="1"/>
      <w:numFmt w:val="bullet"/>
      <w:lvlText w:val=""/>
      <w:lvlJc w:val="left"/>
      <w:pPr>
        <w:ind w:left="3324" w:hanging="348"/>
      </w:pPr>
      <w:rPr>
        <w:rFonts w:ascii="Symbol" w:hAnsi="Symbol" w:hint="default"/>
      </w:rPr>
    </w:lvl>
    <w:lvl w:ilvl="5">
      <w:start w:val="1"/>
      <w:numFmt w:val="bullet"/>
      <w:lvlText w:val=""/>
      <w:lvlJc w:val="left"/>
      <w:pPr>
        <w:ind w:left="4070" w:hanging="348"/>
      </w:pPr>
      <w:rPr>
        <w:rFonts w:ascii="Symbol" w:hAnsi="Symbol" w:hint="default"/>
      </w:rPr>
    </w:lvl>
    <w:lvl w:ilvl="6">
      <w:start w:val="1"/>
      <w:numFmt w:val="bullet"/>
      <w:lvlText w:val=""/>
      <w:lvlJc w:val="left"/>
      <w:pPr>
        <w:ind w:left="4816" w:hanging="348"/>
      </w:pPr>
      <w:rPr>
        <w:rFonts w:ascii="Symbol" w:hAnsi="Symbol" w:hint="default"/>
      </w:rPr>
    </w:lvl>
    <w:lvl w:ilvl="7">
      <w:start w:val="1"/>
      <w:numFmt w:val="bullet"/>
      <w:lvlText w:val=""/>
      <w:lvlJc w:val="left"/>
      <w:pPr>
        <w:ind w:left="5562" w:hanging="348"/>
      </w:pPr>
      <w:rPr>
        <w:rFonts w:ascii="Symbol" w:hAnsi="Symbol" w:hint="default"/>
      </w:rPr>
    </w:lvl>
    <w:lvl w:ilvl="8">
      <w:start w:val="1"/>
      <w:numFmt w:val="bullet"/>
      <w:lvlText w:val=""/>
      <w:lvlJc w:val="left"/>
      <w:pPr>
        <w:ind w:left="6308" w:hanging="348"/>
      </w:pPr>
      <w:rPr>
        <w:rFonts w:ascii="Symbol" w:hAnsi="Symbol" w:hint="default"/>
      </w:rPr>
    </w:lvl>
  </w:abstractNum>
  <w:abstractNum w:abstractNumId="42">
    <w:nsid w:val="5F434BE4"/>
    <w:multiLevelType w:val="hybridMultilevel"/>
    <w:tmpl w:val="5A40DBE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0641AAB"/>
    <w:multiLevelType w:val="hybridMultilevel"/>
    <w:tmpl w:val="B5E4A16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47C3C89"/>
    <w:multiLevelType w:val="hybridMultilevel"/>
    <w:tmpl w:val="4E80F59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677541D4"/>
    <w:multiLevelType w:val="hybridMultilevel"/>
    <w:tmpl w:val="3D44A7D2"/>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82816A8"/>
    <w:multiLevelType w:val="hybridMultilevel"/>
    <w:tmpl w:val="A6C20C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B4867EB"/>
    <w:multiLevelType w:val="hybridMultilevel"/>
    <w:tmpl w:val="C07ABAE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8">
    <w:nsid w:val="6C356BDA"/>
    <w:multiLevelType w:val="hybridMultilevel"/>
    <w:tmpl w:val="B096E4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D174BE6"/>
    <w:multiLevelType w:val="hybridMultilevel"/>
    <w:tmpl w:val="E7648EAE"/>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D6039D3"/>
    <w:multiLevelType w:val="hybridMultilevel"/>
    <w:tmpl w:val="48E277E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0D0362E"/>
    <w:multiLevelType w:val="hybridMultilevel"/>
    <w:tmpl w:val="B7166784"/>
    <w:lvl w:ilvl="0" w:tplc="04190005">
      <w:start w:val="1"/>
      <w:numFmt w:val="bullet"/>
      <w:lvlText w:val=""/>
      <w:lvlJc w:val="left"/>
      <w:pPr>
        <w:ind w:left="720" w:hanging="360"/>
      </w:pPr>
      <w:rPr>
        <w:rFonts w:ascii="Wingdings" w:hAnsi="Wingdings" w:hint="default"/>
      </w:rPr>
    </w:lvl>
    <w:lvl w:ilvl="1" w:tplc="B09CE646">
      <w:numFmt w:val="bullet"/>
      <w:lvlText w:val="-"/>
      <w:lvlJc w:val="left"/>
      <w:pPr>
        <w:ind w:left="1560" w:hanging="48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2021555"/>
    <w:multiLevelType w:val="hybridMultilevel"/>
    <w:tmpl w:val="2D36F684"/>
    <w:lvl w:ilvl="0" w:tplc="04090005">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3">
    <w:nsid w:val="766D0FC3"/>
    <w:multiLevelType w:val="hybridMultilevel"/>
    <w:tmpl w:val="A6BCF83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7A1A04E2"/>
    <w:multiLevelType w:val="hybridMultilevel"/>
    <w:tmpl w:val="A2668F90"/>
    <w:lvl w:ilvl="0" w:tplc="0419000B">
      <w:start w:val="1"/>
      <w:numFmt w:val="bullet"/>
      <w:lvlText w:val=""/>
      <w:lvlJc w:val="left"/>
      <w:pPr>
        <w:tabs>
          <w:tab w:val="num" w:pos="1590"/>
        </w:tabs>
        <w:ind w:left="1590" w:hanging="360"/>
      </w:pPr>
      <w:rPr>
        <w:rFonts w:ascii="Wingdings" w:hAnsi="Wingdings" w:hint="default"/>
      </w:rPr>
    </w:lvl>
    <w:lvl w:ilvl="1" w:tplc="0419000D">
      <w:start w:val="1"/>
      <w:numFmt w:val="bullet"/>
      <w:lvlText w:val=""/>
      <w:lvlJc w:val="left"/>
      <w:pPr>
        <w:tabs>
          <w:tab w:val="num" w:pos="2310"/>
        </w:tabs>
        <w:ind w:left="2310" w:hanging="360"/>
      </w:pPr>
      <w:rPr>
        <w:rFonts w:ascii="Wingdings" w:hAnsi="Wingdings" w:hint="default"/>
      </w:rPr>
    </w:lvl>
    <w:lvl w:ilvl="2" w:tplc="04190005" w:tentative="1">
      <w:start w:val="1"/>
      <w:numFmt w:val="bullet"/>
      <w:lvlText w:val=""/>
      <w:lvlJc w:val="left"/>
      <w:pPr>
        <w:tabs>
          <w:tab w:val="num" w:pos="3030"/>
        </w:tabs>
        <w:ind w:left="3030" w:hanging="360"/>
      </w:pPr>
      <w:rPr>
        <w:rFonts w:ascii="Wingdings" w:hAnsi="Wingdings" w:hint="default"/>
      </w:rPr>
    </w:lvl>
    <w:lvl w:ilvl="3" w:tplc="04190001" w:tentative="1">
      <w:start w:val="1"/>
      <w:numFmt w:val="bullet"/>
      <w:lvlText w:val=""/>
      <w:lvlJc w:val="left"/>
      <w:pPr>
        <w:tabs>
          <w:tab w:val="num" w:pos="3750"/>
        </w:tabs>
        <w:ind w:left="3750" w:hanging="360"/>
      </w:pPr>
      <w:rPr>
        <w:rFonts w:ascii="Symbol" w:hAnsi="Symbol" w:hint="default"/>
      </w:rPr>
    </w:lvl>
    <w:lvl w:ilvl="4" w:tplc="04190003" w:tentative="1">
      <w:start w:val="1"/>
      <w:numFmt w:val="bullet"/>
      <w:lvlText w:val="o"/>
      <w:lvlJc w:val="left"/>
      <w:pPr>
        <w:tabs>
          <w:tab w:val="num" w:pos="4470"/>
        </w:tabs>
        <w:ind w:left="4470" w:hanging="360"/>
      </w:pPr>
      <w:rPr>
        <w:rFonts w:ascii="Courier New" w:hAnsi="Courier New" w:hint="default"/>
      </w:rPr>
    </w:lvl>
    <w:lvl w:ilvl="5" w:tplc="04190005" w:tentative="1">
      <w:start w:val="1"/>
      <w:numFmt w:val="bullet"/>
      <w:lvlText w:val=""/>
      <w:lvlJc w:val="left"/>
      <w:pPr>
        <w:tabs>
          <w:tab w:val="num" w:pos="5190"/>
        </w:tabs>
        <w:ind w:left="5190" w:hanging="360"/>
      </w:pPr>
      <w:rPr>
        <w:rFonts w:ascii="Wingdings" w:hAnsi="Wingdings" w:hint="default"/>
      </w:rPr>
    </w:lvl>
    <w:lvl w:ilvl="6" w:tplc="04190001" w:tentative="1">
      <w:start w:val="1"/>
      <w:numFmt w:val="bullet"/>
      <w:lvlText w:val=""/>
      <w:lvlJc w:val="left"/>
      <w:pPr>
        <w:tabs>
          <w:tab w:val="num" w:pos="5910"/>
        </w:tabs>
        <w:ind w:left="5910" w:hanging="360"/>
      </w:pPr>
      <w:rPr>
        <w:rFonts w:ascii="Symbol" w:hAnsi="Symbol" w:hint="default"/>
      </w:rPr>
    </w:lvl>
    <w:lvl w:ilvl="7" w:tplc="04190003" w:tentative="1">
      <w:start w:val="1"/>
      <w:numFmt w:val="bullet"/>
      <w:lvlText w:val="o"/>
      <w:lvlJc w:val="left"/>
      <w:pPr>
        <w:tabs>
          <w:tab w:val="num" w:pos="6630"/>
        </w:tabs>
        <w:ind w:left="6630" w:hanging="360"/>
      </w:pPr>
      <w:rPr>
        <w:rFonts w:ascii="Courier New" w:hAnsi="Courier New" w:hint="default"/>
      </w:rPr>
    </w:lvl>
    <w:lvl w:ilvl="8" w:tplc="04190005" w:tentative="1">
      <w:start w:val="1"/>
      <w:numFmt w:val="bullet"/>
      <w:lvlText w:val=""/>
      <w:lvlJc w:val="left"/>
      <w:pPr>
        <w:tabs>
          <w:tab w:val="num" w:pos="7350"/>
        </w:tabs>
        <w:ind w:left="7350" w:hanging="360"/>
      </w:pPr>
      <w:rPr>
        <w:rFonts w:ascii="Wingdings" w:hAnsi="Wingdings" w:hint="default"/>
      </w:rPr>
    </w:lvl>
  </w:abstractNum>
  <w:abstractNum w:abstractNumId="55">
    <w:nsid w:val="7D6157B7"/>
    <w:multiLevelType w:val="multilevel"/>
    <w:tmpl w:val="DD826692"/>
    <w:lvl w:ilvl="0">
      <w:start w:val="1"/>
      <w:numFmt w:val="decimal"/>
      <w:lvlText w:val="%1)"/>
      <w:lvlJc w:val="left"/>
      <w:pPr>
        <w:ind w:left="344" w:hanging="245"/>
      </w:pPr>
      <w:rPr>
        <w:rFonts w:eastAsia="Times New Roman" w:cs="Times New Roman"/>
        <w:b/>
        <w:bCs/>
        <w:i/>
        <w:spacing w:val="-1"/>
        <w:w w:val="100"/>
        <w:sz w:val="22"/>
        <w:szCs w:val="22"/>
      </w:rPr>
    </w:lvl>
    <w:lvl w:ilvl="1">
      <w:start w:val="1"/>
      <w:numFmt w:val="bullet"/>
      <w:lvlText w:val=""/>
      <w:lvlJc w:val="left"/>
      <w:pPr>
        <w:ind w:left="1086" w:hanging="245"/>
      </w:pPr>
      <w:rPr>
        <w:rFonts w:ascii="Symbol" w:hAnsi="Symbol" w:hint="default"/>
      </w:rPr>
    </w:lvl>
    <w:lvl w:ilvl="2">
      <w:start w:val="1"/>
      <w:numFmt w:val="bullet"/>
      <w:lvlText w:val=""/>
      <w:lvlJc w:val="left"/>
      <w:pPr>
        <w:ind w:left="1832" w:hanging="245"/>
      </w:pPr>
      <w:rPr>
        <w:rFonts w:ascii="Symbol" w:hAnsi="Symbol" w:hint="default"/>
      </w:rPr>
    </w:lvl>
    <w:lvl w:ilvl="3">
      <w:start w:val="1"/>
      <w:numFmt w:val="bullet"/>
      <w:lvlText w:val=""/>
      <w:lvlJc w:val="left"/>
      <w:pPr>
        <w:ind w:left="2578" w:hanging="245"/>
      </w:pPr>
      <w:rPr>
        <w:rFonts w:ascii="Symbol" w:hAnsi="Symbol" w:hint="default"/>
      </w:rPr>
    </w:lvl>
    <w:lvl w:ilvl="4">
      <w:start w:val="1"/>
      <w:numFmt w:val="bullet"/>
      <w:lvlText w:val=""/>
      <w:lvlJc w:val="left"/>
      <w:pPr>
        <w:ind w:left="3324" w:hanging="245"/>
      </w:pPr>
      <w:rPr>
        <w:rFonts w:ascii="Symbol" w:hAnsi="Symbol" w:hint="default"/>
      </w:rPr>
    </w:lvl>
    <w:lvl w:ilvl="5">
      <w:start w:val="1"/>
      <w:numFmt w:val="bullet"/>
      <w:lvlText w:val=""/>
      <w:lvlJc w:val="left"/>
      <w:pPr>
        <w:ind w:left="4070" w:hanging="245"/>
      </w:pPr>
      <w:rPr>
        <w:rFonts w:ascii="Symbol" w:hAnsi="Symbol" w:hint="default"/>
      </w:rPr>
    </w:lvl>
    <w:lvl w:ilvl="6">
      <w:start w:val="1"/>
      <w:numFmt w:val="bullet"/>
      <w:lvlText w:val=""/>
      <w:lvlJc w:val="left"/>
      <w:pPr>
        <w:ind w:left="4816" w:hanging="245"/>
      </w:pPr>
      <w:rPr>
        <w:rFonts w:ascii="Symbol" w:hAnsi="Symbol" w:hint="default"/>
      </w:rPr>
    </w:lvl>
    <w:lvl w:ilvl="7">
      <w:start w:val="1"/>
      <w:numFmt w:val="bullet"/>
      <w:lvlText w:val=""/>
      <w:lvlJc w:val="left"/>
      <w:pPr>
        <w:ind w:left="5562" w:hanging="245"/>
      </w:pPr>
      <w:rPr>
        <w:rFonts w:ascii="Symbol" w:hAnsi="Symbol" w:hint="default"/>
      </w:rPr>
    </w:lvl>
    <w:lvl w:ilvl="8">
      <w:start w:val="1"/>
      <w:numFmt w:val="bullet"/>
      <w:lvlText w:val=""/>
      <w:lvlJc w:val="left"/>
      <w:pPr>
        <w:ind w:left="6308" w:hanging="245"/>
      </w:pPr>
      <w:rPr>
        <w:rFonts w:ascii="Symbol" w:hAnsi="Symbol" w:hint="default"/>
      </w:rPr>
    </w:lvl>
  </w:abstractNum>
  <w:abstractNum w:abstractNumId="56">
    <w:nsid w:val="7EC52768"/>
    <w:multiLevelType w:val="hybridMultilevel"/>
    <w:tmpl w:val="E962D842"/>
    <w:lvl w:ilvl="0" w:tplc="0419000B">
      <w:start w:val="1"/>
      <w:numFmt w:val="bullet"/>
      <w:lvlText w:val=""/>
      <w:lvlJc w:val="left"/>
      <w:pPr>
        <w:tabs>
          <w:tab w:val="num" w:pos="1590"/>
        </w:tabs>
        <w:ind w:left="1590" w:hanging="360"/>
      </w:pPr>
      <w:rPr>
        <w:rFonts w:ascii="Wingdings" w:hAnsi="Wingdings" w:hint="default"/>
      </w:rPr>
    </w:lvl>
    <w:lvl w:ilvl="1" w:tplc="04190005">
      <w:start w:val="1"/>
      <w:numFmt w:val="bullet"/>
      <w:lvlText w:val=""/>
      <w:lvlJc w:val="left"/>
      <w:pPr>
        <w:tabs>
          <w:tab w:val="num" w:pos="2310"/>
        </w:tabs>
        <w:ind w:left="2310" w:hanging="360"/>
      </w:pPr>
      <w:rPr>
        <w:rFonts w:ascii="Wingdings" w:hAnsi="Wingdings" w:hint="default"/>
      </w:rPr>
    </w:lvl>
    <w:lvl w:ilvl="2" w:tplc="04190005" w:tentative="1">
      <w:start w:val="1"/>
      <w:numFmt w:val="bullet"/>
      <w:lvlText w:val=""/>
      <w:lvlJc w:val="left"/>
      <w:pPr>
        <w:tabs>
          <w:tab w:val="num" w:pos="3030"/>
        </w:tabs>
        <w:ind w:left="3030" w:hanging="360"/>
      </w:pPr>
      <w:rPr>
        <w:rFonts w:ascii="Wingdings" w:hAnsi="Wingdings" w:hint="default"/>
      </w:rPr>
    </w:lvl>
    <w:lvl w:ilvl="3" w:tplc="04190001" w:tentative="1">
      <w:start w:val="1"/>
      <w:numFmt w:val="bullet"/>
      <w:lvlText w:val=""/>
      <w:lvlJc w:val="left"/>
      <w:pPr>
        <w:tabs>
          <w:tab w:val="num" w:pos="3750"/>
        </w:tabs>
        <w:ind w:left="3750" w:hanging="360"/>
      </w:pPr>
      <w:rPr>
        <w:rFonts w:ascii="Symbol" w:hAnsi="Symbol" w:hint="default"/>
      </w:rPr>
    </w:lvl>
    <w:lvl w:ilvl="4" w:tplc="04190003" w:tentative="1">
      <w:start w:val="1"/>
      <w:numFmt w:val="bullet"/>
      <w:lvlText w:val="o"/>
      <w:lvlJc w:val="left"/>
      <w:pPr>
        <w:tabs>
          <w:tab w:val="num" w:pos="4470"/>
        </w:tabs>
        <w:ind w:left="4470" w:hanging="360"/>
      </w:pPr>
      <w:rPr>
        <w:rFonts w:ascii="Courier New" w:hAnsi="Courier New" w:hint="default"/>
      </w:rPr>
    </w:lvl>
    <w:lvl w:ilvl="5" w:tplc="04190005" w:tentative="1">
      <w:start w:val="1"/>
      <w:numFmt w:val="bullet"/>
      <w:lvlText w:val=""/>
      <w:lvlJc w:val="left"/>
      <w:pPr>
        <w:tabs>
          <w:tab w:val="num" w:pos="5190"/>
        </w:tabs>
        <w:ind w:left="5190" w:hanging="360"/>
      </w:pPr>
      <w:rPr>
        <w:rFonts w:ascii="Wingdings" w:hAnsi="Wingdings" w:hint="default"/>
      </w:rPr>
    </w:lvl>
    <w:lvl w:ilvl="6" w:tplc="04190001" w:tentative="1">
      <w:start w:val="1"/>
      <w:numFmt w:val="bullet"/>
      <w:lvlText w:val=""/>
      <w:lvlJc w:val="left"/>
      <w:pPr>
        <w:tabs>
          <w:tab w:val="num" w:pos="5910"/>
        </w:tabs>
        <w:ind w:left="5910" w:hanging="360"/>
      </w:pPr>
      <w:rPr>
        <w:rFonts w:ascii="Symbol" w:hAnsi="Symbol" w:hint="default"/>
      </w:rPr>
    </w:lvl>
    <w:lvl w:ilvl="7" w:tplc="04190003" w:tentative="1">
      <w:start w:val="1"/>
      <w:numFmt w:val="bullet"/>
      <w:lvlText w:val="o"/>
      <w:lvlJc w:val="left"/>
      <w:pPr>
        <w:tabs>
          <w:tab w:val="num" w:pos="6630"/>
        </w:tabs>
        <w:ind w:left="6630" w:hanging="360"/>
      </w:pPr>
      <w:rPr>
        <w:rFonts w:ascii="Courier New" w:hAnsi="Courier New" w:hint="default"/>
      </w:rPr>
    </w:lvl>
    <w:lvl w:ilvl="8" w:tplc="04190005" w:tentative="1">
      <w:start w:val="1"/>
      <w:numFmt w:val="bullet"/>
      <w:lvlText w:val=""/>
      <w:lvlJc w:val="left"/>
      <w:pPr>
        <w:tabs>
          <w:tab w:val="num" w:pos="7350"/>
        </w:tabs>
        <w:ind w:left="7350" w:hanging="360"/>
      </w:pPr>
      <w:rPr>
        <w:rFonts w:ascii="Wingdings" w:hAnsi="Wingdings" w:hint="default"/>
      </w:rPr>
    </w:lvl>
  </w:abstractNum>
  <w:num w:numId="1">
    <w:abstractNumId w:val="55"/>
  </w:num>
  <w:num w:numId="2">
    <w:abstractNumId w:val="41"/>
  </w:num>
  <w:num w:numId="3">
    <w:abstractNumId w:val="18"/>
  </w:num>
  <w:num w:numId="4">
    <w:abstractNumId w:val="52"/>
  </w:num>
  <w:num w:numId="5">
    <w:abstractNumId w:val="37"/>
  </w:num>
  <w:num w:numId="6">
    <w:abstractNumId w:val="6"/>
  </w:num>
  <w:num w:numId="7">
    <w:abstractNumId w:val="29"/>
  </w:num>
  <w:num w:numId="8">
    <w:abstractNumId w:val="13"/>
  </w:num>
  <w:num w:numId="9">
    <w:abstractNumId w:val="25"/>
  </w:num>
  <w:num w:numId="10">
    <w:abstractNumId w:val="44"/>
  </w:num>
  <w:num w:numId="11">
    <w:abstractNumId w:val="16"/>
  </w:num>
  <w:num w:numId="12">
    <w:abstractNumId w:val="11"/>
  </w:num>
  <w:num w:numId="13">
    <w:abstractNumId w:val="19"/>
  </w:num>
  <w:num w:numId="14">
    <w:abstractNumId w:val="10"/>
  </w:num>
  <w:num w:numId="15">
    <w:abstractNumId w:val="21"/>
  </w:num>
  <w:num w:numId="16">
    <w:abstractNumId w:val="51"/>
  </w:num>
  <w:num w:numId="17">
    <w:abstractNumId w:val="40"/>
  </w:num>
  <w:num w:numId="18">
    <w:abstractNumId w:val="0"/>
  </w:num>
  <w:num w:numId="19">
    <w:abstractNumId w:val="5"/>
  </w:num>
  <w:num w:numId="20">
    <w:abstractNumId w:val="20"/>
  </w:num>
  <w:num w:numId="21">
    <w:abstractNumId w:val="36"/>
  </w:num>
  <w:num w:numId="22">
    <w:abstractNumId w:val="1"/>
  </w:num>
  <w:num w:numId="23">
    <w:abstractNumId w:val="38"/>
  </w:num>
  <w:num w:numId="24">
    <w:abstractNumId w:val="48"/>
  </w:num>
  <w:num w:numId="25">
    <w:abstractNumId w:val="46"/>
  </w:num>
  <w:num w:numId="26">
    <w:abstractNumId w:val="42"/>
  </w:num>
  <w:num w:numId="27">
    <w:abstractNumId w:val="8"/>
  </w:num>
  <w:num w:numId="28">
    <w:abstractNumId w:val="28"/>
  </w:num>
  <w:num w:numId="29">
    <w:abstractNumId w:val="27"/>
  </w:num>
  <w:num w:numId="30">
    <w:abstractNumId w:val="56"/>
  </w:num>
  <w:num w:numId="31">
    <w:abstractNumId w:val="54"/>
  </w:num>
  <w:num w:numId="32">
    <w:abstractNumId w:val="9"/>
  </w:num>
  <w:num w:numId="33">
    <w:abstractNumId w:val="22"/>
  </w:num>
  <w:num w:numId="34">
    <w:abstractNumId w:val="47"/>
  </w:num>
  <w:num w:numId="35">
    <w:abstractNumId w:val="33"/>
  </w:num>
  <w:num w:numId="36">
    <w:abstractNumId w:val="2"/>
  </w:num>
  <w:num w:numId="37">
    <w:abstractNumId w:val="23"/>
  </w:num>
  <w:num w:numId="38">
    <w:abstractNumId w:val="49"/>
  </w:num>
  <w:num w:numId="39">
    <w:abstractNumId w:val="39"/>
  </w:num>
  <w:num w:numId="40">
    <w:abstractNumId w:val="45"/>
  </w:num>
  <w:num w:numId="41">
    <w:abstractNumId w:val="15"/>
  </w:num>
  <w:num w:numId="42">
    <w:abstractNumId w:val="17"/>
  </w:num>
  <w:num w:numId="43">
    <w:abstractNumId w:val="32"/>
  </w:num>
  <w:num w:numId="44">
    <w:abstractNumId w:val="30"/>
  </w:num>
  <w:num w:numId="45">
    <w:abstractNumId w:val="14"/>
  </w:num>
  <w:num w:numId="46">
    <w:abstractNumId w:val="34"/>
  </w:num>
  <w:num w:numId="47">
    <w:abstractNumId w:val="43"/>
  </w:num>
  <w:num w:numId="48">
    <w:abstractNumId w:val="4"/>
  </w:num>
  <w:num w:numId="49">
    <w:abstractNumId w:val="31"/>
  </w:num>
  <w:num w:numId="50">
    <w:abstractNumId w:val="7"/>
  </w:num>
  <w:num w:numId="51">
    <w:abstractNumId w:val="12"/>
  </w:num>
  <w:num w:numId="52">
    <w:abstractNumId w:val="26"/>
  </w:num>
  <w:num w:numId="53">
    <w:abstractNumId w:val="24"/>
  </w:num>
  <w:num w:numId="54">
    <w:abstractNumId w:val="50"/>
  </w:num>
  <w:num w:numId="55">
    <w:abstractNumId w:val="3"/>
  </w:num>
  <w:num w:numId="56">
    <w:abstractNumId w:val="35"/>
  </w:num>
  <w:num w:numId="57">
    <w:abstractNumId w:val="53"/>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4D0D"/>
    <w:rsid w:val="0000251D"/>
    <w:rsid w:val="0000423F"/>
    <w:rsid w:val="00004FBF"/>
    <w:rsid w:val="00005664"/>
    <w:rsid w:val="000166D1"/>
    <w:rsid w:val="00017CF4"/>
    <w:rsid w:val="0002498E"/>
    <w:rsid w:val="00025E19"/>
    <w:rsid w:val="0002711E"/>
    <w:rsid w:val="00031537"/>
    <w:rsid w:val="00037249"/>
    <w:rsid w:val="00061E00"/>
    <w:rsid w:val="00066483"/>
    <w:rsid w:val="00070CED"/>
    <w:rsid w:val="00071CF8"/>
    <w:rsid w:val="000738B6"/>
    <w:rsid w:val="00074578"/>
    <w:rsid w:val="00081A97"/>
    <w:rsid w:val="000941DA"/>
    <w:rsid w:val="00097BF8"/>
    <w:rsid w:val="000A049A"/>
    <w:rsid w:val="000A3612"/>
    <w:rsid w:val="000A4D0F"/>
    <w:rsid w:val="000A64C7"/>
    <w:rsid w:val="000C2896"/>
    <w:rsid w:val="000D1F26"/>
    <w:rsid w:val="000D2C4C"/>
    <w:rsid w:val="000D47BF"/>
    <w:rsid w:val="000E2701"/>
    <w:rsid w:val="000E2E26"/>
    <w:rsid w:val="000E7F91"/>
    <w:rsid w:val="000F7A96"/>
    <w:rsid w:val="00106E61"/>
    <w:rsid w:val="001457B8"/>
    <w:rsid w:val="00147343"/>
    <w:rsid w:val="0016754D"/>
    <w:rsid w:val="00171017"/>
    <w:rsid w:val="001759CB"/>
    <w:rsid w:val="00195589"/>
    <w:rsid w:val="001A35C8"/>
    <w:rsid w:val="001A6550"/>
    <w:rsid w:val="001B0B00"/>
    <w:rsid w:val="001B4A1D"/>
    <w:rsid w:val="001C2CB4"/>
    <w:rsid w:val="001C3748"/>
    <w:rsid w:val="001E4B6B"/>
    <w:rsid w:val="001F0C98"/>
    <w:rsid w:val="001F196D"/>
    <w:rsid w:val="002000F9"/>
    <w:rsid w:val="00205AD9"/>
    <w:rsid w:val="00223BB1"/>
    <w:rsid w:val="002407AC"/>
    <w:rsid w:val="002471CF"/>
    <w:rsid w:val="002505C7"/>
    <w:rsid w:val="002604EB"/>
    <w:rsid w:val="00271F96"/>
    <w:rsid w:val="002765D7"/>
    <w:rsid w:val="00282CA6"/>
    <w:rsid w:val="00282EF3"/>
    <w:rsid w:val="00294765"/>
    <w:rsid w:val="00297EE6"/>
    <w:rsid w:val="002A19B8"/>
    <w:rsid w:val="002A4B10"/>
    <w:rsid w:val="002B2054"/>
    <w:rsid w:val="002B4338"/>
    <w:rsid w:val="002B50C5"/>
    <w:rsid w:val="002B6D9E"/>
    <w:rsid w:val="002D03E2"/>
    <w:rsid w:val="002D41F9"/>
    <w:rsid w:val="002E1AC2"/>
    <w:rsid w:val="002E60B3"/>
    <w:rsid w:val="002F12F8"/>
    <w:rsid w:val="00305E5E"/>
    <w:rsid w:val="00306DA8"/>
    <w:rsid w:val="00311608"/>
    <w:rsid w:val="003147D5"/>
    <w:rsid w:val="00335B18"/>
    <w:rsid w:val="00336959"/>
    <w:rsid w:val="00344C3D"/>
    <w:rsid w:val="00350080"/>
    <w:rsid w:val="0035378D"/>
    <w:rsid w:val="00354F3C"/>
    <w:rsid w:val="00356DCC"/>
    <w:rsid w:val="00364A81"/>
    <w:rsid w:val="00382EAA"/>
    <w:rsid w:val="003A3AB6"/>
    <w:rsid w:val="003A7779"/>
    <w:rsid w:val="003B5CDE"/>
    <w:rsid w:val="003C72CF"/>
    <w:rsid w:val="003E026D"/>
    <w:rsid w:val="003E4E08"/>
    <w:rsid w:val="003E76BE"/>
    <w:rsid w:val="003F2720"/>
    <w:rsid w:val="003F2D62"/>
    <w:rsid w:val="003F650F"/>
    <w:rsid w:val="003F6D2B"/>
    <w:rsid w:val="00402379"/>
    <w:rsid w:val="00402949"/>
    <w:rsid w:val="00404282"/>
    <w:rsid w:val="00416112"/>
    <w:rsid w:val="00416DEF"/>
    <w:rsid w:val="004175D1"/>
    <w:rsid w:val="004228BD"/>
    <w:rsid w:val="004303CB"/>
    <w:rsid w:val="0043237F"/>
    <w:rsid w:val="0044249E"/>
    <w:rsid w:val="00442703"/>
    <w:rsid w:val="0044536F"/>
    <w:rsid w:val="0044562F"/>
    <w:rsid w:val="0044661D"/>
    <w:rsid w:val="00452665"/>
    <w:rsid w:val="00455B67"/>
    <w:rsid w:val="00460A40"/>
    <w:rsid w:val="00462F91"/>
    <w:rsid w:val="00470974"/>
    <w:rsid w:val="00470AFC"/>
    <w:rsid w:val="00474AFC"/>
    <w:rsid w:val="00492F91"/>
    <w:rsid w:val="004A1D74"/>
    <w:rsid w:val="004A445F"/>
    <w:rsid w:val="004B1A71"/>
    <w:rsid w:val="004C7388"/>
    <w:rsid w:val="004D2140"/>
    <w:rsid w:val="004D2F1C"/>
    <w:rsid w:val="004D578D"/>
    <w:rsid w:val="004D5CDF"/>
    <w:rsid w:val="004E2574"/>
    <w:rsid w:val="004F2734"/>
    <w:rsid w:val="004F45F5"/>
    <w:rsid w:val="00510B13"/>
    <w:rsid w:val="00514E26"/>
    <w:rsid w:val="0053172E"/>
    <w:rsid w:val="00537B1E"/>
    <w:rsid w:val="00542861"/>
    <w:rsid w:val="0056439F"/>
    <w:rsid w:val="0058083D"/>
    <w:rsid w:val="00584291"/>
    <w:rsid w:val="00587C95"/>
    <w:rsid w:val="005A1F9D"/>
    <w:rsid w:val="005A74DC"/>
    <w:rsid w:val="005B443E"/>
    <w:rsid w:val="005B44CB"/>
    <w:rsid w:val="005B7234"/>
    <w:rsid w:val="005D3E43"/>
    <w:rsid w:val="005D712E"/>
    <w:rsid w:val="005E60F5"/>
    <w:rsid w:val="005E63F5"/>
    <w:rsid w:val="005E7EA8"/>
    <w:rsid w:val="005F2ED2"/>
    <w:rsid w:val="005F40C2"/>
    <w:rsid w:val="005F5980"/>
    <w:rsid w:val="00604C18"/>
    <w:rsid w:val="00624727"/>
    <w:rsid w:val="006254E9"/>
    <w:rsid w:val="00631B57"/>
    <w:rsid w:val="00644D6E"/>
    <w:rsid w:val="00651253"/>
    <w:rsid w:val="006572B5"/>
    <w:rsid w:val="00663971"/>
    <w:rsid w:val="00666574"/>
    <w:rsid w:val="00667958"/>
    <w:rsid w:val="00670481"/>
    <w:rsid w:val="00671743"/>
    <w:rsid w:val="00672D9F"/>
    <w:rsid w:val="0067452E"/>
    <w:rsid w:val="00683457"/>
    <w:rsid w:val="00695B2E"/>
    <w:rsid w:val="006C00EC"/>
    <w:rsid w:val="006C1B0F"/>
    <w:rsid w:val="006D394E"/>
    <w:rsid w:val="006D4A5B"/>
    <w:rsid w:val="006D61AC"/>
    <w:rsid w:val="006D74F8"/>
    <w:rsid w:val="006E02ED"/>
    <w:rsid w:val="006E33CC"/>
    <w:rsid w:val="006E5F2F"/>
    <w:rsid w:val="006E71EC"/>
    <w:rsid w:val="006F3071"/>
    <w:rsid w:val="006F3553"/>
    <w:rsid w:val="006F55DA"/>
    <w:rsid w:val="006F7D70"/>
    <w:rsid w:val="007025E7"/>
    <w:rsid w:val="00703E94"/>
    <w:rsid w:val="00727813"/>
    <w:rsid w:val="007446FD"/>
    <w:rsid w:val="00764EFD"/>
    <w:rsid w:val="007658EA"/>
    <w:rsid w:val="00772EB7"/>
    <w:rsid w:val="00775731"/>
    <w:rsid w:val="00775ECA"/>
    <w:rsid w:val="00777486"/>
    <w:rsid w:val="00784E42"/>
    <w:rsid w:val="00795A13"/>
    <w:rsid w:val="00796819"/>
    <w:rsid w:val="007A6167"/>
    <w:rsid w:val="007C04D8"/>
    <w:rsid w:val="007C32E2"/>
    <w:rsid w:val="007C56CD"/>
    <w:rsid w:val="007D19CA"/>
    <w:rsid w:val="007D5A32"/>
    <w:rsid w:val="007D7B9E"/>
    <w:rsid w:val="007E0F9B"/>
    <w:rsid w:val="007E21C0"/>
    <w:rsid w:val="007F0E53"/>
    <w:rsid w:val="007F6398"/>
    <w:rsid w:val="0082518D"/>
    <w:rsid w:val="00832B5A"/>
    <w:rsid w:val="00833156"/>
    <w:rsid w:val="00836769"/>
    <w:rsid w:val="00845308"/>
    <w:rsid w:val="00845CE0"/>
    <w:rsid w:val="008614D2"/>
    <w:rsid w:val="0087260C"/>
    <w:rsid w:val="008728B1"/>
    <w:rsid w:val="008808F5"/>
    <w:rsid w:val="00890794"/>
    <w:rsid w:val="00891105"/>
    <w:rsid w:val="00895F5A"/>
    <w:rsid w:val="00897034"/>
    <w:rsid w:val="0089717C"/>
    <w:rsid w:val="008A03AC"/>
    <w:rsid w:val="008B08F2"/>
    <w:rsid w:val="008B7A31"/>
    <w:rsid w:val="008B7FB4"/>
    <w:rsid w:val="008C211E"/>
    <w:rsid w:val="008C3B32"/>
    <w:rsid w:val="008D45F4"/>
    <w:rsid w:val="008F1011"/>
    <w:rsid w:val="008F4574"/>
    <w:rsid w:val="008F77B6"/>
    <w:rsid w:val="009014D2"/>
    <w:rsid w:val="00901C3D"/>
    <w:rsid w:val="0090698D"/>
    <w:rsid w:val="00914DC8"/>
    <w:rsid w:val="00915FED"/>
    <w:rsid w:val="00920BF6"/>
    <w:rsid w:val="0093009E"/>
    <w:rsid w:val="00932F90"/>
    <w:rsid w:val="00943849"/>
    <w:rsid w:val="0094718A"/>
    <w:rsid w:val="0094742A"/>
    <w:rsid w:val="00966165"/>
    <w:rsid w:val="00971B1B"/>
    <w:rsid w:val="00972741"/>
    <w:rsid w:val="00974D34"/>
    <w:rsid w:val="00983835"/>
    <w:rsid w:val="009B263F"/>
    <w:rsid w:val="009B6B99"/>
    <w:rsid w:val="009D5B32"/>
    <w:rsid w:val="009E2577"/>
    <w:rsid w:val="00A1575B"/>
    <w:rsid w:val="00A21B5D"/>
    <w:rsid w:val="00A23659"/>
    <w:rsid w:val="00A35EE4"/>
    <w:rsid w:val="00A46E70"/>
    <w:rsid w:val="00A50A41"/>
    <w:rsid w:val="00A50CB8"/>
    <w:rsid w:val="00A5573F"/>
    <w:rsid w:val="00A627DB"/>
    <w:rsid w:val="00A6326A"/>
    <w:rsid w:val="00A73973"/>
    <w:rsid w:val="00A922B4"/>
    <w:rsid w:val="00A94712"/>
    <w:rsid w:val="00AA28C4"/>
    <w:rsid w:val="00AA36DC"/>
    <w:rsid w:val="00AA6A5A"/>
    <w:rsid w:val="00AA7414"/>
    <w:rsid w:val="00AB1180"/>
    <w:rsid w:val="00AC3396"/>
    <w:rsid w:val="00AD0B3C"/>
    <w:rsid w:val="00AD254A"/>
    <w:rsid w:val="00AD3F37"/>
    <w:rsid w:val="00AE177C"/>
    <w:rsid w:val="00AE513B"/>
    <w:rsid w:val="00AE76A8"/>
    <w:rsid w:val="00AE7AA8"/>
    <w:rsid w:val="00AF4CC1"/>
    <w:rsid w:val="00B069B0"/>
    <w:rsid w:val="00B14B4B"/>
    <w:rsid w:val="00B15D93"/>
    <w:rsid w:val="00B16134"/>
    <w:rsid w:val="00B2094B"/>
    <w:rsid w:val="00B25C2E"/>
    <w:rsid w:val="00B26473"/>
    <w:rsid w:val="00B31CAA"/>
    <w:rsid w:val="00B43E97"/>
    <w:rsid w:val="00B542B2"/>
    <w:rsid w:val="00B55929"/>
    <w:rsid w:val="00B60E4F"/>
    <w:rsid w:val="00B77F0D"/>
    <w:rsid w:val="00B80068"/>
    <w:rsid w:val="00B81C75"/>
    <w:rsid w:val="00B86F9D"/>
    <w:rsid w:val="00B91461"/>
    <w:rsid w:val="00B94DA7"/>
    <w:rsid w:val="00BA0AAA"/>
    <w:rsid w:val="00BA2A4D"/>
    <w:rsid w:val="00BA2CC9"/>
    <w:rsid w:val="00BC1E84"/>
    <w:rsid w:val="00BC27EA"/>
    <w:rsid w:val="00BD48E5"/>
    <w:rsid w:val="00BD5218"/>
    <w:rsid w:val="00BE2D74"/>
    <w:rsid w:val="00BE5CD4"/>
    <w:rsid w:val="00BF1D10"/>
    <w:rsid w:val="00C00548"/>
    <w:rsid w:val="00C02C38"/>
    <w:rsid w:val="00C03E8F"/>
    <w:rsid w:val="00C047F1"/>
    <w:rsid w:val="00C060BE"/>
    <w:rsid w:val="00C11198"/>
    <w:rsid w:val="00C17F0E"/>
    <w:rsid w:val="00C17F84"/>
    <w:rsid w:val="00C228B8"/>
    <w:rsid w:val="00C270F8"/>
    <w:rsid w:val="00C40632"/>
    <w:rsid w:val="00C47C6E"/>
    <w:rsid w:val="00C8376C"/>
    <w:rsid w:val="00C845B2"/>
    <w:rsid w:val="00C85925"/>
    <w:rsid w:val="00C90160"/>
    <w:rsid w:val="00C97B35"/>
    <w:rsid w:val="00CA0455"/>
    <w:rsid w:val="00CA1855"/>
    <w:rsid w:val="00CB4A4A"/>
    <w:rsid w:val="00CB544D"/>
    <w:rsid w:val="00CC0A88"/>
    <w:rsid w:val="00CC503C"/>
    <w:rsid w:val="00CC5708"/>
    <w:rsid w:val="00CD6E43"/>
    <w:rsid w:val="00CF5CCA"/>
    <w:rsid w:val="00D45012"/>
    <w:rsid w:val="00D46D58"/>
    <w:rsid w:val="00D478E2"/>
    <w:rsid w:val="00D60CC5"/>
    <w:rsid w:val="00D64D0D"/>
    <w:rsid w:val="00D70E8B"/>
    <w:rsid w:val="00D900D9"/>
    <w:rsid w:val="00D91E56"/>
    <w:rsid w:val="00DB6D22"/>
    <w:rsid w:val="00DC72FB"/>
    <w:rsid w:val="00DD20F9"/>
    <w:rsid w:val="00DD5552"/>
    <w:rsid w:val="00DE52C8"/>
    <w:rsid w:val="00DF2E0A"/>
    <w:rsid w:val="00DF75A5"/>
    <w:rsid w:val="00E0243F"/>
    <w:rsid w:val="00E33283"/>
    <w:rsid w:val="00E5125D"/>
    <w:rsid w:val="00E62888"/>
    <w:rsid w:val="00E634FD"/>
    <w:rsid w:val="00E65F3C"/>
    <w:rsid w:val="00E67B11"/>
    <w:rsid w:val="00E71206"/>
    <w:rsid w:val="00E72998"/>
    <w:rsid w:val="00E8075C"/>
    <w:rsid w:val="00E9073E"/>
    <w:rsid w:val="00EA01D7"/>
    <w:rsid w:val="00EA1C3F"/>
    <w:rsid w:val="00EA4162"/>
    <w:rsid w:val="00EA53B4"/>
    <w:rsid w:val="00EB0635"/>
    <w:rsid w:val="00EB0EAE"/>
    <w:rsid w:val="00EB3D0A"/>
    <w:rsid w:val="00ED7C37"/>
    <w:rsid w:val="00EF078B"/>
    <w:rsid w:val="00EF2C2B"/>
    <w:rsid w:val="00EF43EC"/>
    <w:rsid w:val="00F01665"/>
    <w:rsid w:val="00F1081A"/>
    <w:rsid w:val="00F10BF9"/>
    <w:rsid w:val="00F13EFA"/>
    <w:rsid w:val="00F15C2D"/>
    <w:rsid w:val="00F22F07"/>
    <w:rsid w:val="00F23EFC"/>
    <w:rsid w:val="00F315F7"/>
    <w:rsid w:val="00F337DA"/>
    <w:rsid w:val="00F538A4"/>
    <w:rsid w:val="00F57468"/>
    <w:rsid w:val="00F67C6A"/>
    <w:rsid w:val="00F71C8F"/>
    <w:rsid w:val="00F76E53"/>
    <w:rsid w:val="00F81061"/>
    <w:rsid w:val="00F86E3B"/>
    <w:rsid w:val="00F9540A"/>
    <w:rsid w:val="00FA2343"/>
    <w:rsid w:val="00FA781F"/>
    <w:rsid w:val="00FB2595"/>
    <w:rsid w:val="00FC106B"/>
    <w:rsid w:val="00FC2E6A"/>
    <w:rsid w:val="00FD3DDD"/>
    <w:rsid w:val="00FD5693"/>
    <w:rsid w:val="00FD7804"/>
    <w:rsid w:val="00FF42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widowControl w:val="0"/>
    </w:pPr>
    <w:rPr>
      <w:rFonts w:ascii="Times New Roman" w:eastAsia="Times New Roman" w:hAnsi="Times New Roman"/>
      <w:lang w:val="uk-UA" w:eastAsia="uk-UA"/>
    </w:rPr>
  </w:style>
  <w:style w:type="paragraph" w:styleId="Heading1">
    <w:name w:val="heading 1"/>
    <w:basedOn w:val="Normal"/>
    <w:link w:val="Heading1Char"/>
    <w:uiPriority w:val="99"/>
    <w:qFormat/>
    <w:pPr>
      <w:spacing w:line="380" w:lineRule="exact"/>
      <w:ind w:left="120"/>
      <w:outlineLvl w:val="0"/>
    </w:pPr>
    <w:rPr>
      <w:rFonts w:ascii="Symbol" w:eastAsia="Calibri" w:hAnsi="Symbol" w:cs="Symbol"/>
      <w:sz w:val="42"/>
      <w:szCs w:val="42"/>
    </w:rPr>
  </w:style>
  <w:style w:type="paragraph" w:styleId="Heading2">
    <w:name w:val="heading 2"/>
    <w:basedOn w:val="Normal"/>
    <w:link w:val="Heading2Char"/>
    <w:uiPriority w:val="99"/>
    <w:qFormat/>
    <w:pPr>
      <w:spacing w:line="278" w:lineRule="exact"/>
      <w:ind w:left="85"/>
      <w:outlineLvl w:val="1"/>
    </w:pPr>
    <w:rPr>
      <w:rFonts w:ascii="Symbol" w:eastAsia="Calibri" w:hAnsi="Symbol" w:cs="Symbol"/>
      <w:sz w:val="31"/>
      <w:szCs w:val="31"/>
    </w:rPr>
  </w:style>
  <w:style w:type="paragraph" w:styleId="Heading3">
    <w:name w:val="heading 3"/>
    <w:basedOn w:val="Normal"/>
    <w:link w:val="Heading3Char"/>
    <w:autoRedefine/>
    <w:uiPriority w:val="99"/>
    <w:qFormat/>
    <w:rsid w:val="000D2C4C"/>
    <w:pPr>
      <w:jc w:val="center"/>
      <w:outlineLvl w:val="2"/>
    </w:pPr>
    <w:rPr>
      <w:b/>
      <w:bCs/>
      <w:caps/>
      <w:sz w:val="30"/>
      <w:szCs w:val="24"/>
    </w:rPr>
  </w:style>
  <w:style w:type="paragraph" w:styleId="Heading4">
    <w:name w:val="heading 4"/>
    <w:basedOn w:val="Normal"/>
    <w:link w:val="Heading4Char"/>
    <w:uiPriority w:val="99"/>
    <w:qFormat/>
    <w:pPr>
      <w:outlineLvl w:val="3"/>
    </w:pPr>
    <w:rPr>
      <w:sz w:val="24"/>
      <w:szCs w:val="24"/>
    </w:rPr>
  </w:style>
  <w:style w:type="paragraph" w:styleId="Heading5">
    <w:name w:val="heading 5"/>
    <w:basedOn w:val="Normal"/>
    <w:link w:val="Heading5Char"/>
    <w:uiPriority w:val="99"/>
    <w:qFormat/>
    <w:pPr>
      <w:spacing w:line="235" w:lineRule="exact"/>
      <w:outlineLvl w:val="4"/>
    </w:pPr>
    <w:rPr>
      <w:i/>
      <w:sz w:val="24"/>
      <w:szCs w:val="24"/>
    </w:rPr>
  </w:style>
  <w:style w:type="paragraph" w:styleId="Heading6">
    <w:name w:val="heading 6"/>
    <w:basedOn w:val="Normal"/>
    <w:link w:val="Heading6Char"/>
    <w:uiPriority w:val="99"/>
    <w:qFormat/>
    <w:pPr>
      <w:ind w:left="344"/>
      <w:outlineLvl w:val="5"/>
    </w:pPr>
    <w:rPr>
      <w:b/>
      <w:bCs/>
    </w:rPr>
  </w:style>
  <w:style w:type="paragraph" w:styleId="Heading8">
    <w:name w:val="heading 8"/>
    <w:basedOn w:val="Normal"/>
    <w:next w:val="Normal"/>
    <w:link w:val="Heading8Char"/>
    <w:uiPriority w:val="99"/>
    <w:qFormat/>
    <w:locked/>
    <w:rsid w:val="00223BB1"/>
    <w:pPr>
      <w:keepNext/>
      <w:keepLines/>
      <w:spacing w:before="40"/>
      <w:outlineLvl w:val="7"/>
    </w:pPr>
    <w:rPr>
      <w:rFonts w:ascii="Cambria" w:eastAsia="Calibri" w:hAnsi="Cambria" w:cs="Cambria"/>
      <w:color w:val="272727"/>
      <w:sz w:val="21"/>
      <w:szCs w:val="21"/>
    </w:rPr>
  </w:style>
  <w:style w:type="paragraph" w:styleId="Heading9">
    <w:name w:val="heading 9"/>
    <w:basedOn w:val="Normal"/>
    <w:next w:val="Normal"/>
    <w:link w:val="Heading9Char"/>
    <w:uiPriority w:val="99"/>
    <w:qFormat/>
    <w:locked/>
    <w:rsid w:val="00402379"/>
    <w:pPr>
      <w:keepNext/>
      <w:keepLines/>
      <w:spacing w:before="40"/>
      <w:outlineLvl w:val="8"/>
    </w:pPr>
    <w:rPr>
      <w:rFonts w:ascii="Cambria" w:eastAsia="Calibri" w:hAnsi="Cambria" w:cs="Cambria"/>
      <w:i/>
      <w:iCs/>
      <w:color w:val="272727"/>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Symbol" w:hAnsi="Symbol" w:cs="Symbol"/>
      <w:sz w:val="42"/>
      <w:szCs w:val="42"/>
      <w:lang w:val="uk-UA" w:eastAsia="uk-UA"/>
    </w:rPr>
  </w:style>
  <w:style w:type="character" w:customStyle="1" w:styleId="Heading2Char">
    <w:name w:val="Heading 2 Char"/>
    <w:basedOn w:val="DefaultParagraphFont"/>
    <w:link w:val="Heading2"/>
    <w:uiPriority w:val="99"/>
    <w:locked/>
    <w:rPr>
      <w:rFonts w:ascii="Symbol" w:hAnsi="Symbol" w:cs="Symbol"/>
      <w:sz w:val="31"/>
      <w:szCs w:val="31"/>
      <w:lang w:val="uk-UA" w:eastAsia="uk-UA"/>
    </w:rPr>
  </w:style>
  <w:style w:type="character" w:customStyle="1" w:styleId="Heading3Char">
    <w:name w:val="Heading 3 Char"/>
    <w:basedOn w:val="DefaultParagraphFont"/>
    <w:link w:val="Heading3"/>
    <w:uiPriority w:val="99"/>
    <w:locked/>
    <w:rsid w:val="000D2C4C"/>
    <w:rPr>
      <w:rFonts w:ascii="Times New Roman" w:hAnsi="Times New Roman" w:cs="Times New Roman"/>
      <w:b/>
      <w:bCs/>
      <w:caps/>
      <w:sz w:val="24"/>
      <w:szCs w:val="24"/>
      <w:lang w:val="uk-UA" w:eastAsia="uk-UA"/>
    </w:rPr>
  </w:style>
  <w:style w:type="character" w:customStyle="1" w:styleId="Heading4Char">
    <w:name w:val="Heading 4 Char"/>
    <w:basedOn w:val="DefaultParagraphFont"/>
    <w:link w:val="Heading4"/>
    <w:uiPriority w:val="99"/>
    <w:locked/>
    <w:rPr>
      <w:rFonts w:ascii="Times New Roman" w:hAnsi="Times New Roman" w:cs="Times New Roman"/>
      <w:sz w:val="24"/>
      <w:szCs w:val="24"/>
      <w:lang w:val="uk-UA" w:eastAsia="uk-UA"/>
    </w:rPr>
  </w:style>
  <w:style w:type="character" w:customStyle="1" w:styleId="Heading5Char">
    <w:name w:val="Heading 5 Char"/>
    <w:basedOn w:val="DefaultParagraphFont"/>
    <w:link w:val="Heading5"/>
    <w:uiPriority w:val="99"/>
    <w:locked/>
    <w:rPr>
      <w:rFonts w:ascii="Times New Roman" w:hAnsi="Times New Roman" w:cs="Times New Roman"/>
      <w:i/>
      <w:sz w:val="24"/>
      <w:szCs w:val="24"/>
      <w:lang w:val="uk-UA" w:eastAsia="uk-UA"/>
    </w:rPr>
  </w:style>
  <w:style w:type="character" w:customStyle="1" w:styleId="Heading6Char">
    <w:name w:val="Heading 6 Char"/>
    <w:basedOn w:val="DefaultParagraphFont"/>
    <w:link w:val="Heading6"/>
    <w:uiPriority w:val="99"/>
    <w:locked/>
    <w:rPr>
      <w:rFonts w:ascii="Times New Roman" w:hAnsi="Times New Roman" w:cs="Times New Roman"/>
      <w:b/>
      <w:bCs/>
      <w:lang w:val="uk-UA" w:eastAsia="uk-UA"/>
    </w:rPr>
  </w:style>
  <w:style w:type="character" w:customStyle="1" w:styleId="Heading8Char">
    <w:name w:val="Heading 8 Char"/>
    <w:basedOn w:val="DefaultParagraphFont"/>
    <w:link w:val="Heading8"/>
    <w:uiPriority w:val="99"/>
    <w:semiHidden/>
    <w:locked/>
    <w:rsid w:val="00223BB1"/>
    <w:rPr>
      <w:rFonts w:ascii="Cambria" w:eastAsia="Times New Roman" w:hAnsi="Cambria" w:cs="Cambria"/>
      <w:color w:val="272727"/>
      <w:sz w:val="21"/>
      <w:szCs w:val="21"/>
      <w:lang w:val="uk-UA" w:eastAsia="uk-UA"/>
    </w:rPr>
  </w:style>
  <w:style w:type="character" w:customStyle="1" w:styleId="Heading9Char">
    <w:name w:val="Heading 9 Char"/>
    <w:basedOn w:val="DefaultParagraphFont"/>
    <w:link w:val="Heading9"/>
    <w:uiPriority w:val="99"/>
    <w:locked/>
    <w:rsid w:val="00402379"/>
    <w:rPr>
      <w:rFonts w:ascii="Cambria" w:eastAsia="Times New Roman" w:hAnsi="Cambria" w:cs="Cambria"/>
      <w:i/>
      <w:iCs/>
      <w:color w:val="272727"/>
      <w:sz w:val="21"/>
      <w:szCs w:val="21"/>
      <w:lang w:val="uk-UA" w:eastAsia="uk-UA"/>
    </w:rPr>
  </w:style>
  <w:style w:type="character" w:customStyle="1" w:styleId="BodyTextChar">
    <w:name w:val="Body Text Char"/>
    <w:basedOn w:val="DefaultParagraphFont"/>
    <w:link w:val="BodyText"/>
    <w:uiPriority w:val="99"/>
    <w:locked/>
    <w:rPr>
      <w:rFonts w:ascii="Times New Roman" w:hAnsi="Times New Roman" w:cs="Times New Roman"/>
      <w:lang w:val="uk-UA" w:eastAsia="uk-UA"/>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uk-UA" w:eastAsia="uk-UA"/>
    </w:rPr>
  </w:style>
  <w:style w:type="character" w:customStyle="1" w:styleId="HeaderChar">
    <w:name w:val="Header Char"/>
    <w:basedOn w:val="DefaultParagraphFont"/>
    <w:link w:val="Header"/>
    <w:uiPriority w:val="99"/>
    <w:locked/>
    <w:rPr>
      <w:rFonts w:ascii="Times New Roman" w:hAnsi="Times New Roman" w:cs="Times New Roman"/>
      <w:lang w:val="uk-UA" w:eastAsia="uk-UA"/>
    </w:rPr>
  </w:style>
  <w:style w:type="character" w:customStyle="1" w:styleId="FooterChar">
    <w:name w:val="Footer Char"/>
    <w:basedOn w:val="DefaultParagraphFont"/>
    <w:link w:val="Footer"/>
    <w:uiPriority w:val="99"/>
    <w:locked/>
    <w:rPr>
      <w:rFonts w:ascii="Times New Roman" w:hAnsi="Times New Roman" w:cs="Times New Roman"/>
      <w:lang w:val="uk-UA" w:eastAsia="uk-UA"/>
    </w:rPr>
  </w:style>
  <w:style w:type="character" w:customStyle="1" w:styleId="ListLabel1">
    <w:name w:val="ListLabel 1"/>
    <w:uiPriority w:val="99"/>
    <w:rsid w:val="00356DCC"/>
    <w:rPr>
      <w:rFonts w:eastAsia="Times New Roman"/>
      <w:w w:val="100"/>
      <w:sz w:val="22"/>
    </w:rPr>
  </w:style>
  <w:style w:type="character" w:customStyle="1" w:styleId="ListLabel2">
    <w:name w:val="ListLabel 2"/>
    <w:uiPriority w:val="99"/>
    <w:rsid w:val="00356DCC"/>
    <w:rPr>
      <w:rFonts w:eastAsia="Times New Roman"/>
      <w:w w:val="102"/>
      <w:sz w:val="25"/>
    </w:rPr>
  </w:style>
  <w:style w:type="character" w:customStyle="1" w:styleId="ListLabel3">
    <w:name w:val="ListLabel 3"/>
    <w:uiPriority w:val="99"/>
    <w:rsid w:val="00356DCC"/>
    <w:rPr>
      <w:rFonts w:eastAsia="Times New Roman"/>
      <w:b/>
      <w:w w:val="100"/>
      <w:sz w:val="22"/>
    </w:rPr>
  </w:style>
  <w:style w:type="character" w:customStyle="1" w:styleId="ListLabel4">
    <w:name w:val="ListLabel 4"/>
    <w:uiPriority w:val="99"/>
    <w:rsid w:val="00356DCC"/>
    <w:rPr>
      <w:rFonts w:eastAsia="Times New Roman"/>
      <w:b/>
      <w:w w:val="100"/>
      <w:sz w:val="24"/>
    </w:rPr>
  </w:style>
  <w:style w:type="character" w:customStyle="1" w:styleId="ListLabel5">
    <w:name w:val="ListLabel 5"/>
    <w:uiPriority w:val="99"/>
    <w:rsid w:val="00356DCC"/>
    <w:rPr>
      <w:b/>
      <w:w w:val="100"/>
    </w:rPr>
  </w:style>
  <w:style w:type="character" w:customStyle="1" w:styleId="ListLabel6">
    <w:name w:val="ListLabel 6"/>
    <w:uiPriority w:val="99"/>
    <w:rsid w:val="00356DCC"/>
    <w:rPr>
      <w:rFonts w:eastAsia="Times New Roman"/>
      <w:w w:val="102"/>
      <w:sz w:val="25"/>
    </w:rPr>
  </w:style>
  <w:style w:type="character" w:customStyle="1" w:styleId="ListLabel7">
    <w:name w:val="ListLabel 7"/>
    <w:uiPriority w:val="99"/>
    <w:rsid w:val="00356DCC"/>
    <w:rPr>
      <w:rFonts w:eastAsia="Times New Roman"/>
      <w:b/>
      <w:w w:val="100"/>
      <w:sz w:val="22"/>
    </w:rPr>
  </w:style>
  <w:style w:type="character" w:customStyle="1" w:styleId="ListLabel8">
    <w:name w:val="ListLabel 8"/>
    <w:uiPriority w:val="99"/>
    <w:rsid w:val="00356DCC"/>
    <w:rPr>
      <w:rFonts w:eastAsia="Times New Roman"/>
      <w:b/>
      <w:w w:val="100"/>
      <w:sz w:val="22"/>
    </w:rPr>
  </w:style>
  <w:style w:type="character" w:customStyle="1" w:styleId="ListLabel9">
    <w:name w:val="ListLabel 9"/>
    <w:uiPriority w:val="99"/>
    <w:rsid w:val="00356DCC"/>
    <w:rPr>
      <w:rFonts w:eastAsia="Times New Roman"/>
      <w:w w:val="100"/>
      <w:sz w:val="22"/>
    </w:rPr>
  </w:style>
  <w:style w:type="character" w:customStyle="1" w:styleId="ListLabel10">
    <w:name w:val="ListLabel 10"/>
    <w:uiPriority w:val="99"/>
    <w:rsid w:val="00356DCC"/>
    <w:rPr>
      <w:rFonts w:eastAsia="Times New Roman"/>
      <w:w w:val="100"/>
      <w:sz w:val="22"/>
    </w:rPr>
  </w:style>
  <w:style w:type="character" w:customStyle="1" w:styleId="ListLabel11">
    <w:name w:val="ListLabel 11"/>
    <w:uiPriority w:val="99"/>
    <w:rsid w:val="00356DCC"/>
    <w:rPr>
      <w:rFonts w:eastAsia="Times New Roman"/>
      <w:w w:val="100"/>
      <w:sz w:val="22"/>
    </w:rPr>
  </w:style>
  <w:style w:type="character" w:customStyle="1" w:styleId="ListLabel12">
    <w:name w:val="ListLabel 12"/>
    <w:uiPriority w:val="99"/>
    <w:rsid w:val="00356DCC"/>
    <w:rPr>
      <w:rFonts w:eastAsia="Times New Roman"/>
      <w:w w:val="100"/>
      <w:sz w:val="14"/>
    </w:rPr>
  </w:style>
  <w:style w:type="character" w:customStyle="1" w:styleId="ListLabel13">
    <w:name w:val="ListLabel 13"/>
    <w:uiPriority w:val="99"/>
    <w:rsid w:val="00356DCC"/>
    <w:rPr>
      <w:rFonts w:eastAsia="Times New Roman"/>
      <w:w w:val="100"/>
      <w:sz w:val="22"/>
    </w:rPr>
  </w:style>
  <w:style w:type="character" w:customStyle="1" w:styleId="ListLabel14">
    <w:name w:val="ListLabel 14"/>
    <w:uiPriority w:val="99"/>
    <w:rsid w:val="00356DCC"/>
    <w:rPr>
      <w:rFonts w:eastAsia="Times New Roman"/>
      <w:w w:val="100"/>
      <w:sz w:val="22"/>
    </w:rPr>
  </w:style>
  <w:style w:type="character" w:customStyle="1" w:styleId="ListLabel15">
    <w:name w:val="ListLabel 15"/>
    <w:uiPriority w:val="99"/>
    <w:rsid w:val="00356DCC"/>
    <w:rPr>
      <w:rFonts w:eastAsia="Times New Roman"/>
      <w:w w:val="102"/>
      <w:sz w:val="13"/>
    </w:rPr>
  </w:style>
  <w:style w:type="character" w:customStyle="1" w:styleId="ListLabel16">
    <w:name w:val="ListLabel 16"/>
    <w:uiPriority w:val="99"/>
    <w:rsid w:val="00356DCC"/>
    <w:rPr>
      <w:rFonts w:eastAsia="Times New Roman"/>
      <w:b/>
      <w:w w:val="100"/>
      <w:sz w:val="22"/>
    </w:rPr>
  </w:style>
  <w:style w:type="character" w:customStyle="1" w:styleId="ListLabel17">
    <w:name w:val="ListLabel 17"/>
    <w:uiPriority w:val="99"/>
    <w:rsid w:val="00356DCC"/>
    <w:rPr>
      <w:rFonts w:eastAsia="Times New Roman"/>
      <w:b/>
      <w:w w:val="100"/>
      <w:sz w:val="22"/>
    </w:rPr>
  </w:style>
  <w:style w:type="character" w:customStyle="1" w:styleId="ListLabel18">
    <w:name w:val="ListLabel 18"/>
    <w:uiPriority w:val="99"/>
    <w:rsid w:val="00356DCC"/>
    <w:rPr>
      <w:rFonts w:eastAsia="Times New Roman"/>
      <w:w w:val="100"/>
      <w:sz w:val="22"/>
    </w:rPr>
  </w:style>
  <w:style w:type="character" w:customStyle="1" w:styleId="ListLabel19">
    <w:name w:val="ListLabel 19"/>
    <w:uiPriority w:val="99"/>
    <w:rsid w:val="00356DCC"/>
    <w:rPr>
      <w:rFonts w:eastAsia="Times New Roman"/>
      <w:w w:val="100"/>
      <w:sz w:val="22"/>
    </w:rPr>
  </w:style>
  <w:style w:type="character" w:customStyle="1" w:styleId="ListLabel20">
    <w:name w:val="ListLabel 20"/>
    <w:uiPriority w:val="99"/>
    <w:rsid w:val="00356DCC"/>
    <w:rPr>
      <w:rFonts w:eastAsia="Times New Roman"/>
      <w:b/>
      <w:w w:val="100"/>
      <w:sz w:val="22"/>
    </w:rPr>
  </w:style>
  <w:style w:type="character" w:customStyle="1" w:styleId="ListLabel21">
    <w:name w:val="ListLabel 21"/>
    <w:uiPriority w:val="99"/>
    <w:rsid w:val="00356DCC"/>
    <w:rPr>
      <w:rFonts w:eastAsia="Times New Roman"/>
      <w:w w:val="100"/>
      <w:sz w:val="22"/>
    </w:rPr>
  </w:style>
  <w:style w:type="character" w:customStyle="1" w:styleId="ListLabel22">
    <w:name w:val="ListLabel 22"/>
    <w:uiPriority w:val="99"/>
    <w:rsid w:val="00356DCC"/>
    <w:rPr>
      <w:rFonts w:eastAsia="Times New Roman"/>
      <w:w w:val="100"/>
      <w:sz w:val="22"/>
    </w:rPr>
  </w:style>
  <w:style w:type="character" w:customStyle="1" w:styleId="ListLabel23">
    <w:name w:val="ListLabel 23"/>
    <w:uiPriority w:val="99"/>
    <w:rsid w:val="00356DCC"/>
    <w:rPr>
      <w:rFonts w:eastAsia="Times New Roman"/>
      <w:w w:val="100"/>
      <w:sz w:val="22"/>
    </w:rPr>
  </w:style>
  <w:style w:type="character" w:customStyle="1" w:styleId="ListLabel24">
    <w:name w:val="ListLabel 24"/>
    <w:uiPriority w:val="99"/>
    <w:rsid w:val="00356DCC"/>
    <w:rPr>
      <w:rFonts w:eastAsia="Times New Roman"/>
      <w:w w:val="100"/>
      <w:sz w:val="22"/>
    </w:rPr>
  </w:style>
  <w:style w:type="character" w:customStyle="1" w:styleId="ListLabel25">
    <w:name w:val="ListLabel 25"/>
    <w:uiPriority w:val="99"/>
    <w:rsid w:val="00356DCC"/>
  </w:style>
  <w:style w:type="character" w:customStyle="1" w:styleId="ListLabel26">
    <w:name w:val="ListLabel 26"/>
    <w:uiPriority w:val="99"/>
    <w:rsid w:val="00356DCC"/>
    <w:rPr>
      <w:b/>
      <w:w w:val="100"/>
    </w:rPr>
  </w:style>
  <w:style w:type="character" w:customStyle="1" w:styleId="ListLabel27">
    <w:name w:val="ListLabel 27"/>
    <w:uiPriority w:val="99"/>
    <w:rsid w:val="00356DCC"/>
    <w:rPr>
      <w:rFonts w:eastAsia="Times New Roman"/>
      <w:b/>
      <w:w w:val="100"/>
      <w:sz w:val="22"/>
    </w:rPr>
  </w:style>
  <w:style w:type="character" w:customStyle="1" w:styleId="ListLabel28">
    <w:name w:val="ListLabel 28"/>
    <w:uiPriority w:val="99"/>
    <w:rsid w:val="00356DCC"/>
  </w:style>
  <w:style w:type="character" w:customStyle="1" w:styleId="ListLabel29">
    <w:name w:val="ListLabel 29"/>
    <w:uiPriority w:val="99"/>
    <w:rsid w:val="00356DCC"/>
    <w:rPr>
      <w:rFonts w:eastAsia="Times New Roman"/>
      <w:b/>
      <w:w w:val="100"/>
      <w:sz w:val="22"/>
    </w:rPr>
  </w:style>
  <w:style w:type="character" w:customStyle="1" w:styleId="ListLabel30">
    <w:name w:val="ListLabel 30"/>
    <w:uiPriority w:val="99"/>
    <w:rsid w:val="00356DCC"/>
  </w:style>
  <w:style w:type="character" w:customStyle="1" w:styleId="ListLabel31">
    <w:name w:val="ListLabel 31"/>
    <w:uiPriority w:val="99"/>
    <w:rsid w:val="00356DCC"/>
    <w:rPr>
      <w:rFonts w:eastAsia="Times New Roman"/>
      <w:b/>
      <w:w w:val="100"/>
      <w:sz w:val="22"/>
    </w:rPr>
  </w:style>
  <w:style w:type="character" w:customStyle="1" w:styleId="ListLabel32">
    <w:name w:val="ListLabel 32"/>
    <w:uiPriority w:val="99"/>
    <w:rsid w:val="00356DCC"/>
    <w:rPr>
      <w:rFonts w:eastAsia="Times New Roman"/>
      <w:b/>
      <w:w w:val="100"/>
      <w:sz w:val="22"/>
    </w:rPr>
  </w:style>
  <w:style w:type="character" w:customStyle="1" w:styleId="ListLabel33">
    <w:name w:val="ListLabel 33"/>
    <w:uiPriority w:val="99"/>
    <w:rsid w:val="00356DCC"/>
    <w:rPr>
      <w:rFonts w:eastAsia="Times New Roman"/>
      <w:b/>
      <w:w w:val="100"/>
      <w:sz w:val="22"/>
    </w:rPr>
  </w:style>
  <w:style w:type="character" w:customStyle="1" w:styleId="ListLabel34">
    <w:name w:val="ListLabel 34"/>
    <w:uiPriority w:val="99"/>
    <w:rsid w:val="00356DCC"/>
  </w:style>
  <w:style w:type="character" w:customStyle="1" w:styleId="InternetLink">
    <w:name w:val="Internet Link"/>
    <w:uiPriority w:val="99"/>
    <w:rsid w:val="00356DCC"/>
    <w:rPr>
      <w:color w:val="000080"/>
      <w:u w:val="single"/>
    </w:rPr>
  </w:style>
  <w:style w:type="paragraph" w:customStyle="1" w:styleId="Heading">
    <w:name w:val="Heading"/>
    <w:basedOn w:val="Normal"/>
    <w:next w:val="BodyText"/>
    <w:autoRedefine/>
    <w:uiPriority w:val="99"/>
    <w:rsid w:val="00683457"/>
    <w:pPr>
      <w:keepNext/>
      <w:spacing w:line="288" w:lineRule="auto"/>
      <w:jc w:val="center"/>
      <w:outlineLvl w:val="0"/>
    </w:pPr>
    <w:rPr>
      <w:rFonts w:eastAsia="Calibri" w:cs="Noto Sans Devanagari"/>
      <w:b/>
      <w:caps/>
      <w:sz w:val="28"/>
      <w:szCs w:val="28"/>
    </w:rPr>
  </w:style>
  <w:style w:type="paragraph" w:styleId="BodyText">
    <w:name w:val="Body Text"/>
    <w:basedOn w:val="Normal"/>
    <w:link w:val="BodyTextChar"/>
    <w:uiPriority w:val="99"/>
    <w:pPr>
      <w:ind w:left="344"/>
    </w:pPr>
  </w:style>
  <w:style w:type="character" w:customStyle="1" w:styleId="BodyTextChar1">
    <w:name w:val="Body Text Char1"/>
    <w:basedOn w:val="DefaultParagraphFont"/>
    <w:link w:val="BodyText"/>
    <w:uiPriority w:val="99"/>
    <w:semiHidden/>
    <w:rsid w:val="00736803"/>
    <w:rPr>
      <w:rFonts w:ascii="Times New Roman" w:eastAsia="Times New Roman" w:hAnsi="Times New Roman"/>
      <w:lang w:val="uk-UA" w:eastAsia="uk-UA"/>
    </w:rPr>
  </w:style>
  <w:style w:type="paragraph" w:styleId="List">
    <w:name w:val="List"/>
    <w:basedOn w:val="BodyText"/>
    <w:uiPriority w:val="99"/>
    <w:rsid w:val="00356DCC"/>
    <w:rPr>
      <w:rFonts w:cs="Noto Sans Devanagari"/>
    </w:rPr>
  </w:style>
  <w:style w:type="paragraph" w:styleId="Caption">
    <w:name w:val="caption"/>
    <w:basedOn w:val="Normal"/>
    <w:uiPriority w:val="99"/>
    <w:qFormat/>
    <w:rsid w:val="00356DCC"/>
    <w:pPr>
      <w:suppressLineNumbers/>
      <w:spacing w:before="120" w:after="120"/>
    </w:pPr>
    <w:rPr>
      <w:rFonts w:cs="Noto Sans Devanagari"/>
      <w:i/>
      <w:iCs/>
      <w:sz w:val="24"/>
      <w:szCs w:val="24"/>
    </w:rPr>
  </w:style>
  <w:style w:type="paragraph" w:customStyle="1" w:styleId="Index">
    <w:name w:val="Index"/>
    <w:basedOn w:val="Normal"/>
    <w:uiPriority w:val="99"/>
    <w:rsid w:val="00356DCC"/>
    <w:pPr>
      <w:suppressLineNumbers/>
    </w:pPr>
    <w:rPr>
      <w:rFonts w:cs="Noto Sans Devanagari"/>
    </w:rPr>
  </w:style>
  <w:style w:type="paragraph" w:styleId="TOC1">
    <w:name w:val="toc 1"/>
    <w:basedOn w:val="Normal"/>
    <w:uiPriority w:val="99"/>
    <w:pPr>
      <w:spacing w:before="120" w:after="120"/>
    </w:pPr>
    <w:rPr>
      <w:rFonts w:ascii="Calibri" w:hAnsi="Calibri" w:cs="Calibri"/>
      <w:b/>
      <w:bCs/>
      <w:caps/>
      <w:sz w:val="20"/>
      <w:szCs w:val="20"/>
    </w:rPr>
  </w:style>
  <w:style w:type="paragraph" w:styleId="TOC2">
    <w:name w:val="toc 2"/>
    <w:basedOn w:val="Normal"/>
    <w:uiPriority w:val="99"/>
    <w:pPr>
      <w:ind w:left="220"/>
    </w:pPr>
    <w:rPr>
      <w:rFonts w:ascii="Calibri" w:hAnsi="Calibri" w:cs="Calibri"/>
      <w:smallCaps/>
      <w:sz w:val="20"/>
      <w:szCs w:val="20"/>
    </w:rPr>
  </w:style>
  <w:style w:type="paragraph" w:styleId="TOC3">
    <w:name w:val="toc 3"/>
    <w:basedOn w:val="Normal"/>
    <w:uiPriority w:val="99"/>
    <w:pPr>
      <w:ind w:left="440"/>
    </w:pPr>
    <w:rPr>
      <w:rFonts w:ascii="Calibri" w:hAnsi="Calibri" w:cs="Calibri"/>
      <w:i/>
      <w:iCs/>
      <w:sz w:val="20"/>
      <w:szCs w:val="20"/>
    </w:rPr>
  </w:style>
  <w:style w:type="paragraph" w:styleId="TOC4">
    <w:name w:val="toc 4"/>
    <w:basedOn w:val="Normal"/>
    <w:uiPriority w:val="99"/>
    <w:pPr>
      <w:ind w:left="660"/>
    </w:pPr>
    <w:rPr>
      <w:rFonts w:ascii="Calibri" w:hAnsi="Calibri" w:cs="Calibri"/>
      <w:sz w:val="18"/>
      <w:szCs w:val="18"/>
    </w:rPr>
  </w:style>
  <w:style w:type="paragraph" w:styleId="TOC5">
    <w:name w:val="toc 5"/>
    <w:basedOn w:val="Normal"/>
    <w:uiPriority w:val="99"/>
    <w:pPr>
      <w:ind w:left="880"/>
    </w:pPr>
    <w:rPr>
      <w:rFonts w:ascii="Calibri" w:hAnsi="Calibri" w:cs="Calibri"/>
      <w:sz w:val="18"/>
      <w:szCs w:val="18"/>
    </w:rPr>
  </w:style>
  <w:style w:type="paragraph" w:styleId="TOC6">
    <w:name w:val="toc 6"/>
    <w:basedOn w:val="Normal"/>
    <w:uiPriority w:val="99"/>
    <w:pPr>
      <w:ind w:left="1100"/>
    </w:pPr>
    <w:rPr>
      <w:rFonts w:ascii="Calibri" w:hAnsi="Calibri" w:cs="Calibri"/>
      <w:sz w:val="18"/>
      <w:szCs w:val="18"/>
    </w:rPr>
  </w:style>
  <w:style w:type="paragraph" w:styleId="TOC7">
    <w:name w:val="toc 7"/>
    <w:basedOn w:val="Normal"/>
    <w:uiPriority w:val="99"/>
    <w:pPr>
      <w:ind w:left="1320"/>
    </w:pPr>
    <w:rPr>
      <w:rFonts w:ascii="Calibri" w:hAnsi="Calibri" w:cs="Calibri"/>
      <w:sz w:val="18"/>
      <w:szCs w:val="18"/>
    </w:rPr>
  </w:style>
  <w:style w:type="paragraph" w:styleId="TOC8">
    <w:name w:val="toc 8"/>
    <w:basedOn w:val="Normal"/>
    <w:uiPriority w:val="99"/>
    <w:pPr>
      <w:ind w:left="1540"/>
    </w:pPr>
    <w:rPr>
      <w:rFonts w:ascii="Calibri" w:hAnsi="Calibri" w:cs="Calibri"/>
      <w:sz w:val="18"/>
      <w:szCs w:val="18"/>
    </w:rPr>
  </w:style>
  <w:style w:type="paragraph" w:styleId="ListParagraph">
    <w:name w:val="List Paragraph"/>
    <w:basedOn w:val="Normal"/>
    <w:uiPriority w:val="99"/>
    <w:qFormat/>
    <w:pPr>
      <w:ind w:left="344"/>
    </w:pPr>
  </w:style>
  <w:style w:type="paragraph" w:customStyle="1" w:styleId="TableParagraph">
    <w:name w:val="Table Paragraph"/>
    <w:basedOn w:val="Normal"/>
    <w:uiPriority w:val="99"/>
  </w:style>
  <w:style w:type="paragraph" w:styleId="BalloonText">
    <w:name w:val="Balloon Text"/>
    <w:basedOn w:val="Normal"/>
    <w:link w:val="BalloonTextChar"/>
    <w:uiPriority w:val="99"/>
    <w:semiHidden/>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736803"/>
    <w:rPr>
      <w:rFonts w:ascii="Times New Roman" w:eastAsia="Times New Roman" w:hAnsi="Times New Roman"/>
      <w:sz w:val="0"/>
      <w:szCs w:val="0"/>
      <w:lang w:val="uk-UA" w:eastAsia="uk-UA"/>
    </w:rPr>
  </w:style>
  <w:style w:type="paragraph" w:styleId="Header">
    <w:name w:val="header"/>
    <w:basedOn w:val="Normal"/>
    <w:link w:val="HeaderChar"/>
    <w:uiPriority w:val="99"/>
    <w:pPr>
      <w:tabs>
        <w:tab w:val="center" w:pos="4677"/>
        <w:tab w:val="right" w:pos="9355"/>
      </w:tabs>
    </w:pPr>
  </w:style>
  <w:style w:type="character" w:customStyle="1" w:styleId="HeaderChar1">
    <w:name w:val="Header Char1"/>
    <w:basedOn w:val="DefaultParagraphFont"/>
    <w:link w:val="Header"/>
    <w:uiPriority w:val="99"/>
    <w:semiHidden/>
    <w:rsid w:val="00736803"/>
    <w:rPr>
      <w:rFonts w:ascii="Times New Roman" w:eastAsia="Times New Roman" w:hAnsi="Times New Roman"/>
      <w:lang w:val="uk-UA" w:eastAsia="uk-UA"/>
    </w:rPr>
  </w:style>
  <w:style w:type="paragraph" w:styleId="Footer">
    <w:name w:val="footer"/>
    <w:basedOn w:val="Normal"/>
    <w:link w:val="FooterChar"/>
    <w:uiPriority w:val="99"/>
    <w:pPr>
      <w:tabs>
        <w:tab w:val="center" w:pos="4677"/>
        <w:tab w:val="right" w:pos="9355"/>
      </w:tabs>
    </w:pPr>
  </w:style>
  <w:style w:type="character" w:customStyle="1" w:styleId="FooterChar1">
    <w:name w:val="Footer Char1"/>
    <w:basedOn w:val="DefaultParagraphFont"/>
    <w:link w:val="Footer"/>
    <w:uiPriority w:val="99"/>
    <w:semiHidden/>
    <w:rsid w:val="00736803"/>
    <w:rPr>
      <w:rFonts w:ascii="Times New Roman" w:eastAsia="Times New Roman" w:hAnsi="Times New Roman"/>
      <w:lang w:val="uk-UA" w:eastAsia="uk-UA"/>
    </w:rPr>
  </w:style>
  <w:style w:type="paragraph" w:customStyle="1" w:styleId="FrameContents">
    <w:name w:val="Frame Contents"/>
    <w:basedOn w:val="Normal"/>
    <w:uiPriority w:val="99"/>
    <w:rsid w:val="00356DCC"/>
  </w:style>
  <w:style w:type="table" w:customStyle="1" w:styleId="TableNormal1">
    <w:name w:val="Table Normal1"/>
    <w:uiPriority w:val="99"/>
    <w:semiHidden/>
    <w:tblPr>
      <w:tblInd w:w="0" w:type="dxa"/>
      <w:tblCellMar>
        <w:top w:w="0" w:type="dxa"/>
        <w:left w:w="0" w:type="dxa"/>
        <w:bottom w:w="0" w:type="dxa"/>
        <w:right w:w="0" w:type="dxa"/>
      </w:tblCellMar>
    </w:tblPr>
  </w:style>
  <w:style w:type="paragraph" w:styleId="BodyTextIndent">
    <w:name w:val="Body Text Indent"/>
    <w:basedOn w:val="Normal"/>
    <w:link w:val="BodyTextIndentChar"/>
    <w:uiPriority w:val="99"/>
    <w:semiHidden/>
    <w:rsid w:val="00223BB1"/>
    <w:pPr>
      <w:spacing w:after="120"/>
      <w:ind w:left="283"/>
    </w:pPr>
  </w:style>
  <w:style w:type="character" w:customStyle="1" w:styleId="BodyTextIndentChar">
    <w:name w:val="Body Text Indent Char"/>
    <w:basedOn w:val="DefaultParagraphFont"/>
    <w:link w:val="BodyTextIndent"/>
    <w:uiPriority w:val="99"/>
    <w:semiHidden/>
    <w:locked/>
    <w:rsid w:val="00223BB1"/>
    <w:rPr>
      <w:rFonts w:ascii="Times New Roman" w:hAnsi="Times New Roman" w:cs="Times New Roman"/>
      <w:lang w:val="uk-UA" w:eastAsia="uk-UA"/>
    </w:rPr>
  </w:style>
  <w:style w:type="paragraph" w:styleId="BodyTextIndent2">
    <w:name w:val="Body Text Indent 2"/>
    <w:basedOn w:val="Normal"/>
    <w:link w:val="BodyTextIndent2Char"/>
    <w:uiPriority w:val="99"/>
    <w:semiHidden/>
    <w:rsid w:val="00223BB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23BB1"/>
    <w:rPr>
      <w:rFonts w:ascii="Times New Roman" w:hAnsi="Times New Roman" w:cs="Times New Roman"/>
      <w:lang w:val="uk-UA" w:eastAsia="uk-UA"/>
    </w:rPr>
  </w:style>
  <w:style w:type="paragraph" w:styleId="BodyText2">
    <w:name w:val="Body Text 2"/>
    <w:basedOn w:val="Normal"/>
    <w:link w:val="BodyText2Char"/>
    <w:uiPriority w:val="99"/>
    <w:semiHidden/>
    <w:rsid w:val="00223BB1"/>
    <w:pPr>
      <w:spacing w:after="120" w:line="480" w:lineRule="auto"/>
    </w:pPr>
  </w:style>
  <w:style w:type="character" w:customStyle="1" w:styleId="BodyText2Char">
    <w:name w:val="Body Text 2 Char"/>
    <w:basedOn w:val="DefaultParagraphFont"/>
    <w:link w:val="BodyText2"/>
    <w:uiPriority w:val="99"/>
    <w:semiHidden/>
    <w:locked/>
    <w:rsid w:val="00223BB1"/>
    <w:rPr>
      <w:rFonts w:ascii="Times New Roman" w:hAnsi="Times New Roman" w:cs="Times New Roman"/>
      <w:lang w:val="uk-UA" w:eastAsia="uk-UA"/>
    </w:rPr>
  </w:style>
  <w:style w:type="paragraph" w:styleId="BodyText3">
    <w:name w:val="Body Text 3"/>
    <w:basedOn w:val="Normal"/>
    <w:link w:val="BodyText3Char"/>
    <w:uiPriority w:val="99"/>
    <w:semiHidden/>
    <w:rsid w:val="00223BB1"/>
    <w:pPr>
      <w:spacing w:after="120"/>
    </w:pPr>
    <w:rPr>
      <w:sz w:val="16"/>
      <w:szCs w:val="16"/>
    </w:rPr>
  </w:style>
  <w:style w:type="character" w:customStyle="1" w:styleId="BodyText3Char">
    <w:name w:val="Body Text 3 Char"/>
    <w:basedOn w:val="DefaultParagraphFont"/>
    <w:link w:val="BodyText3"/>
    <w:uiPriority w:val="99"/>
    <w:semiHidden/>
    <w:locked/>
    <w:rsid w:val="00223BB1"/>
    <w:rPr>
      <w:rFonts w:ascii="Times New Roman" w:hAnsi="Times New Roman" w:cs="Times New Roman"/>
      <w:sz w:val="16"/>
      <w:szCs w:val="16"/>
      <w:lang w:val="uk-UA" w:eastAsia="uk-UA"/>
    </w:rPr>
  </w:style>
  <w:style w:type="paragraph" w:styleId="BodyTextIndent3">
    <w:name w:val="Body Text Indent 3"/>
    <w:basedOn w:val="Normal"/>
    <w:link w:val="BodyTextIndent3Char"/>
    <w:uiPriority w:val="99"/>
    <w:semiHidden/>
    <w:rsid w:val="00223BB1"/>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223BB1"/>
    <w:rPr>
      <w:rFonts w:ascii="Times New Roman" w:hAnsi="Times New Roman" w:cs="Times New Roman"/>
      <w:sz w:val="16"/>
      <w:szCs w:val="16"/>
      <w:lang w:val="uk-UA" w:eastAsia="uk-UA"/>
    </w:rPr>
  </w:style>
  <w:style w:type="character" w:styleId="Hyperlink">
    <w:name w:val="Hyperlink"/>
    <w:basedOn w:val="DefaultParagraphFont"/>
    <w:uiPriority w:val="99"/>
    <w:rsid w:val="004D578D"/>
    <w:rPr>
      <w:rFonts w:cs="Times New Roman"/>
      <w:color w:val="0000FF"/>
      <w:u w:val="single"/>
    </w:rPr>
  </w:style>
  <w:style w:type="table" w:styleId="TableGrid">
    <w:name w:val="Table Grid"/>
    <w:basedOn w:val="TableNormal"/>
    <w:uiPriority w:val="99"/>
    <w:locked/>
    <w:rsid w:val="003E76B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A6550"/>
    <w:rPr>
      <w:rFonts w:cs="Times New Roman"/>
      <w:color w:val="808080"/>
    </w:rPr>
  </w:style>
  <w:style w:type="paragraph" w:styleId="TOCHeading">
    <w:name w:val="TOC Heading"/>
    <w:basedOn w:val="Heading1"/>
    <w:next w:val="Normal"/>
    <w:uiPriority w:val="99"/>
    <w:qFormat/>
    <w:rsid w:val="000D2C4C"/>
    <w:pPr>
      <w:keepNext/>
      <w:keepLines/>
      <w:widowControl/>
      <w:spacing w:before="240" w:line="259" w:lineRule="auto"/>
      <w:ind w:left="0"/>
      <w:outlineLvl w:val="9"/>
    </w:pPr>
    <w:rPr>
      <w:rFonts w:ascii="Cambria" w:hAnsi="Cambria" w:cs="Cambria"/>
      <w:color w:val="365F91"/>
      <w:sz w:val="32"/>
      <w:szCs w:val="32"/>
      <w:lang w:val="ru-RU" w:eastAsia="ru-RU"/>
    </w:rPr>
  </w:style>
  <w:style w:type="paragraph" w:styleId="TOC9">
    <w:name w:val="toc 9"/>
    <w:basedOn w:val="Normal"/>
    <w:next w:val="Normal"/>
    <w:autoRedefine/>
    <w:uiPriority w:val="99"/>
    <w:locked/>
    <w:rsid w:val="00C90160"/>
    <w:pPr>
      <w:ind w:left="1760"/>
    </w:pPr>
    <w:rPr>
      <w:rFonts w:ascii="Calibri" w:hAnsi="Calibri" w:cs="Calibri"/>
      <w:sz w:val="18"/>
      <w:szCs w:val="18"/>
    </w:rPr>
  </w:style>
  <w:style w:type="character" w:styleId="BookTitle">
    <w:name w:val="Book Title"/>
    <w:basedOn w:val="DefaultParagraphFont"/>
    <w:uiPriority w:val="99"/>
    <w:qFormat/>
    <w:rsid w:val="00DD20F9"/>
    <w:rPr>
      <w:rFonts w:cs="Times New Roman"/>
      <w:b/>
      <w:bCs/>
      <w:i/>
      <w:iCs/>
      <w:spacing w:val="5"/>
    </w:rPr>
  </w:style>
  <w:style w:type="paragraph" w:customStyle="1" w:styleId="a">
    <w:name w:val="Стиль Супер"/>
    <w:basedOn w:val="Normal"/>
    <w:link w:val="a0"/>
    <w:autoRedefine/>
    <w:uiPriority w:val="99"/>
    <w:rsid w:val="00D478E2"/>
    <w:pPr>
      <w:spacing w:line="288" w:lineRule="auto"/>
      <w:jc w:val="center"/>
      <w:outlineLvl w:val="1"/>
    </w:pPr>
    <w:rPr>
      <w:b/>
      <w:sz w:val="28"/>
      <w:szCs w:val="28"/>
    </w:rPr>
  </w:style>
  <w:style w:type="paragraph" w:styleId="IntenseQuote">
    <w:name w:val="Intense Quote"/>
    <w:basedOn w:val="Normal"/>
    <w:next w:val="Normal"/>
    <w:link w:val="IntenseQuoteChar"/>
    <w:autoRedefine/>
    <w:uiPriority w:val="99"/>
    <w:qFormat/>
    <w:rsid w:val="00B069B0"/>
    <w:pPr>
      <w:pBdr>
        <w:top w:val="single" w:sz="4" w:space="10" w:color="4F81BD"/>
        <w:bottom w:val="single" w:sz="4" w:space="10" w:color="4F81BD"/>
      </w:pBdr>
      <w:spacing w:before="360" w:after="360"/>
      <w:ind w:right="-1"/>
      <w:jc w:val="center"/>
    </w:pPr>
    <w:rPr>
      <w:b/>
      <w:iCs/>
      <w:sz w:val="28"/>
    </w:rPr>
  </w:style>
  <w:style w:type="character" w:customStyle="1" w:styleId="IntenseQuoteChar">
    <w:name w:val="Intense Quote Char"/>
    <w:basedOn w:val="DefaultParagraphFont"/>
    <w:link w:val="IntenseQuote"/>
    <w:uiPriority w:val="99"/>
    <w:locked/>
    <w:rsid w:val="00B069B0"/>
    <w:rPr>
      <w:rFonts w:ascii="Times New Roman" w:hAnsi="Times New Roman" w:cs="Times New Roman"/>
      <w:b/>
      <w:iCs/>
      <w:sz w:val="28"/>
      <w:lang w:val="uk-UA" w:eastAsia="uk-UA"/>
    </w:rPr>
  </w:style>
  <w:style w:type="character" w:customStyle="1" w:styleId="a0">
    <w:name w:val="Стиль Супер Знак"/>
    <w:basedOn w:val="DefaultParagraphFont"/>
    <w:link w:val="a"/>
    <w:uiPriority w:val="99"/>
    <w:locked/>
    <w:rsid w:val="00D478E2"/>
    <w:rPr>
      <w:rFonts w:ascii="Times New Roman" w:hAnsi="Times New Roman" w:cs="Times New Roman"/>
      <w:b/>
      <w:sz w:val="28"/>
      <w:szCs w:val="28"/>
      <w:lang w:val="uk-UA" w:eastAsia="uk-UA"/>
    </w:rPr>
  </w:style>
  <w:style w:type="character" w:styleId="IntenseReference">
    <w:name w:val="Intense Reference"/>
    <w:basedOn w:val="DefaultParagraphFont"/>
    <w:uiPriority w:val="99"/>
    <w:qFormat/>
    <w:rsid w:val="00B069B0"/>
    <w:rPr>
      <w:rFonts w:ascii="Times New Roman" w:hAnsi="Times New Roman" w:cs="Times New Roman"/>
      <w:b/>
      <w:bCs/>
      <w:smallCaps/>
      <w:color w:val="auto"/>
      <w:spacing w:val="5"/>
      <w:sz w:val="28"/>
    </w:rPr>
  </w:style>
  <w:style w:type="character" w:styleId="SubtleEmphasis">
    <w:name w:val="Subtle Emphasis"/>
    <w:basedOn w:val="DefaultParagraphFont"/>
    <w:uiPriority w:val="99"/>
    <w:qFormat/>
    <w:rsid w:val="008808F5"/>
    <w:rPr>
      <w:rFonts w:ascii="Times New Roman" w:hAnsi="Times New Roman" w:cs="Times New Roman"/>
      <w:i/>
      <w:iCs/>
      <w:color w:val="40404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0.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oleObject" Target="embeddings/oleObject2.bin"/><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14.png"/><Relationship Id="rId10" Type="http://schemas.openxmlformats.org/officeDocument/2006/relationships/image" Target="media/image4.png"/><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100</TotalTime>
  <Pages>47</Pages>
  <Words>9278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Пользователь Windows</dc:creator>
  <cp:keywords/>
  <dc:description/>
  <cp:lastModifiedBy>Alla</cp:lastModifiedBy>
  <cp:revision>3</cp:revision>
  <cp:lastPrinted>2021-03-04T13:53:00Z</cp:lastPrinted>
  <dcterms:created xsi:type="dcterms:W3CDTF">2024-01-19T10:01:00Z</dcterms:created>
  <dcterms:modified xsi:type="dcterms:W3CDTF">2024-03-01T11:43:00Z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