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15" w:rsidRPr="00514C14" w:rsidRDefault="003B4415" w:rsidP="003B441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МІНІСТЕРСТВО ОСВІТИ І НАУКИ УКРАЇНИ</w:t>
      </w:r>
    </w:p>
    <w:p w:rsidR="003B4415" w:rsidRPr="00514C14" w:rsidRDefault="003B4415" w:rsidP="003B441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КИЇВСЬКИЙ НАЦІОНАЛЬНИЙ УНІВЕРСИТЕТ БУДІВНИЦТВА І АРХІТЕКТУРИ</w:t>
      </w:r>
    </w:p>
    <w:p w:rsidR="003B4415" w:rsidRPr="00514C14" w:rsidRDefault="003B4415" w:rsidP="003B441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B4415" w:rsidRPr="00514C14" w:rsidRDefault="003B4415" w:rsidP="003B4415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:rsidR="003B4415" w:rsidRPr="00F365BB" w:rsidRDefault="003B4415" w:rsidP="003B44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365BB">
        <w:rPr>
          <w:rFonts w:ascii="Times New Roman" w:hAnsi="Times New Roman" w:cs="Times New Roman"/>
          <w:sz w:val="28"/>
          <w:szCs w:val="28"/>
          <w:lang w:val="uk-UA"/>
        </w:rPr>
        <w:t>««</w:t>
      </w:r>
      <w:r>
        <w:rPr>
          <w:rFonts w:ascii="Times New Roman" w:hAnsi="Times New Roman" w:cs="Times New Roman"/>
          <w:sz w:val="28"/>
          <w:szCs w:val="28"/>
          <w:lang w:val="uk-UA"/>
        </w:rPr>
        <w:t>Виробнича база будівництва</w:t>
      </w:r>
      <w:r w:rsidRPr="00F365B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B4415" w:rsidRPr="003B4415" w:rsidRDefault="003B4415" w:rsidP="003B4415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4415" w:rsidRPr="00514C14" w:rsidRDefault="003B4415" w:rsidP="003B4415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Методичні вказівки до вивчення дисципліни для студентів,</w:t>
      </w:r>
    </w:p>
    <w:p w:rsidR="003B4415" w:rsidRDefault="003B4415" w:rsidP="003B4415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 xml:space="preserve">які навчаються за </w:t>
      </w:r>
      <w:r w:rsidRPr="00514C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спеціальністю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192 «Будівництво і цивільна інженерія»</w:t>
      </w:r>
    </w:p>
    <w:p w:rsidR="003B4415" w:rsidRPr="00514C14" w:rsidRDefault="003B4415" w:rsidP="003B4415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спеціалізація </w:t>
      </w:r>
      <w:r w:rsidRPr="00514C14">
        <w:rPr>
          <w:rFonts w:ascii="Times New Roman" w:hAnsi="Times New Roman" w:cs="Times New Roman"/>
          <w:color w:val="000000"/>
          <w:sz w:val="28"/>
          <w:szCs w:val="28"/>
          <w:lang w:val="uk-UA"/>
        </w:rPr>
        <w:t>«Технологія</w:t>
      </w:r>
      <w:r w:rsidRPr="00514C1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514C14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будівельних конструкцій, виробів і матеріалів»</w:t>
      </w:r>
    </w:p>
    <w:p w:rsidR="003B4415" w:rsidRPr="00514C14" w:rsidRDefault="003B4415" w:rsidP="003B44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B4415" w:rsidRPr="00514C14" w:rsidRDefault="003B4415" w:rsidP="003B44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B4415" w:rsidRPr="00514C14" w:rsidRDefault="003B4415" w:rsidP="003B44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B4415" w:rsidRPr="00514C14" w:rsidRDefault="003B4415" w:rsidP="003B44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B4415" w:rsidRPr="00514C14" w:rsidRDefault="003B4415" w:rsidP="003B44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B4415" w:rsidRPr="00514C14" w:rsidRDefault="003B4415" w:rsidP="003B44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B4415" w:rsidRPr="00514C14" w:rsidRDefault="003B4415" w:rsidP="003B44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B4415" w:rsidRPr="00514C14" w:rsidRDefault="003B4415" w:rsidP="003B44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B4415" w:rsidRPr="00514C14" w:rsidRDefault="003B4415" w:rsidP="003B44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B4415" w:rsidRPr="00514C14" w:rsidRDefault="003B4415" w:rsidP="003B44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B4415" w:rsidRPr="00514C14" w:rsidRDefault="003B4415" w:rsidP="003B44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 2023</w:t>
      </w:r>
    </w:p>
    <w:p w:rsidR="003B4415" w:rsidRPr="00514C14" w:rsidRDefault="003B4415" w:rsidP="003B4415">
      <w:pPr>
        <w:pStyle w:val="1"/>
        <w:spacing w:line="360" w:lineRule="auto"/>
      </w:pPr>
      <w:r w:rsidRPr="00514C14">
        <w:lastRenderedPageBreak/>
        <w:t>УДК 331.015</w:t>
      </w:r>
    </w:p>
    <w:p w:rsidR="003B4415" w:rsidRPr="00514C14" w:rsidRDefault="003B4415" w:rsidP="003B441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ББК 65.290-2</w:t>
      </w:r>
    </w:p>
    <w:p w:rsidR="003B4415" w:rsidRPr="00514C14" w:rsidRDefault="003B4415" w:rsidP="003B441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 xml:space="preserve">      А</w:t>
      </w:r>
    </w:p>
    <w:p w:rsidR="003B4415" w:rsidRPr="00514C14" w:rsidRDefault="003B4415" w:rsidP="003B441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Рецензент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О.П.Константиновський</w:t>
      </w:r>
      <w:proofErr w:type="spellEnd"/>
      <w:r w:rsidRPr="00514C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14C14">
        <w:rPr>
          <w:rFonts w:ascii="Times New Roman" w:hAnsi="Times New Roman" w:cs="Times New Roman"/>
          <w:sz w:val="28"/>
          <w:szCs w:val="28"/>
          <w:lang w:val="uk-UA"/>
        </w:rPr>
        <w:t>к.т.н</w:t>
      </w:r>
      <w:proofErr w:type="spellEnd"/>
      <w:r w:rsidRPr="00514C14">
        <w:rPr>
          <w:rFonts w:ascii="Times New Roman" w:hAnsi="Times New Roman" w:cs="Times New Roman"/>
          <w:sz w:val="28"/>
          <w:szCs w:val="28"/>
          <w:lang w:val="uk-UA"/>
        </w:rPr>
        <w:t>., доцент</w:t>
      </w:r>
    </w:p>
    <w:p w:rsidR="003B4415" w:rsidRDefault="003B4415" w:rsidP="003B4415">
      <w:pPr>
        <w:pStyle w:val="2"/>
        <w:spacing w:line="360" w:lineRule="auto"/>
        <w:rPr>
          <w:b w:val="0"/>
          <w:bCs w:val="0"/>
          <w:i/>
          <w:iCs/>
          <w:lang w:val="uk-UA"/>
        </w:rPr>
      </w:pPr>
      <w:r w:rsidRPr="00514C14">
        <w:rPr>
          <w:b w:val="0"/>
          <w:bCs w:val="0"/>
        </w:rPr>
        <w:t xml:space="preserve"> </w:t>
      </w:r>
      <w:proofErr w:type="spellStart"/>
      <w:r w:rsidRPr="00514C14">
        <w:rPr>
          <w:b w:val="0"/>
          <w:bCs w:val="0"/>
          <w:i/>
          <w:iCs/>
        </w:rPr>
        <w:t>Затверджено</w:t>
      </w:r>
      <w:proofErr w:type="spellEnd"/>
      <w:r w:rsidRPr="00514C14">
        <w:rPr>
          <w:b w:val="0"/>
          <w:bCs w:val="0"/>
          <w:i/>
          <w:iCs/>
        </w:rPr>
        <w:t xml:space="preserve"> на </w:t>
      </w:r>
      <w:proofErr w:type="spellStart"/>
      <w:r w:rsidRPr="00514C14">
        <w:rPr>
          <w:b w:val="0"/>
          <w:bCs w:val="0"/>
          <w:i/>
          <w:iCs/>
        </w:rPr>
        <w:t>засіданні</w:t>
      </w:r>
      <w:proofErr w:type="spellEnd"/>
      <w:r w:rsidRPr="00514C14">
        <w:rPr>
          <w:b w:val="0"/>
          <w:bCs w:val="0"/>
          <w:i/>
          <w:iCs/>
        </w:rPr>
        <w:t xml:space="preserve"> </w:t>
      </w:r>
      <w:proofErr w:type="spellStart"/>
      <w:r w:rsidRPr="00514C14">
        <w:rPr>
          <w:b w:val="0"/>
          <w:bCs w:val="0"/>
          <w:i/>
          <w:iCs/>
        </w:rPr>
        <w:t>кафедри</w:t>
      </w:r>
      <w:proofErr w:type="spellEnd"/>
      <w:r w:rsidRPr="00514C14">
        <w:rPr>
          <w:b w:val="0"/>
          <w:bCs w:val="0"/>
          <w:i/>
          <w:iCs/>
        </w:rPr>
        <w:t xml:space="preserve"> </w:t>
      </w:r>
      <w:proofErr w:type="spellStart"/>
      <w:r w:rsidRPr="00514C14">
        <w:rPr>
          <w:b w:val="0"/>
          <w:bCs w:val="0"/>
          <w:i/>
          <w:iCs/>
        </w:rPr>
        <w:t>технології</w:t>
      </w:r>
      <w:proofErr w:type="spellEnd"/>
      <w:r w:rsidRPr="00514C14">
        <w:rPr>
          <w:b w:val="0"/>
          <w:bCs w:val="0"/>
          <w:i/>
          <w:iCs/>
        </w:rPr>
        <w:t xml:space="preserve"> </w:t>
      </w:r>
      <w:proofErr w:type="spellStart"/>
      <w:r w:rsidRPr="00514C14">
        <w:rPr>
          <w:b w:val="0"/>
          <w:bCs w:val="0"/>
          <w:i/>
          <w:iCs/>
        </w:rPr>
        <w:t>будівельних</w:t>
      </w:r>
      <w:proofErr w:type="spellEnd"/>
      <w:r w:rsidRPr="00514C14">
        <w:rPr>
          <w:b w:val="0"/>
          <w:bCs w:val="0"/>
          <w:i/>
          <w:iCs/>
        </w:rPr>
        <w:t xml:space="preserve"> </w:t>
      </w:r>
      <w:proofErr w:type="spellStart"/>
      <w:r w:rsidRPr="00514C14">
        <w:rPr>
          <w:b w:val="0"/>
          <w:bCs w:val="0"/>
          <w:i/>
          <w:iCs/>
        </w:rPr>
        <w:t>конструкцій</w:t>
      </w:r>
      <w:proofErr w:type="spellEnd"/>
      <w:r w:rsidRPr="00514C14">
        <w:rPr>
          <w:b w:val="0"/>
          <w:bCs w:val="0"/>
          <w:i/>
          <w:iCs/>
        </w:rPr>
        <w:t xml:space="preserve"> і </w:t>
      </w:r>
      <w:proofErr w:type="spellStart"/>
      <w:proofErr w:type="gramStart"/>
      <w:r w:rsidRPr="00514C14">
        <w:rPr>
          <w:b w:val="0"/>
          <w:bCs w:val="0"/>
          <w:i/>
          <w:iCs/>
        </w:rPr>
        <w:t>виробів</w:t>
      </w:r>
      <w:proofErr w:type="spellEnd"/>
      <w:r w:rsidRPr="00514C14">
        <w:rPr>
          <w:b w:val="0"/>
          <w:bCs w:val="0"/>
          <w:i/>
          <w:iCs/>
        </w:rPr>
        <w:t>,  протокол</w:t>
      </w:r>
      <w:proofErr w:type="gramEnd"/>
      <w:r w:rsidRPr="00514C14">
        <w:rPr>
          <w:b w:val="0"/>
          <w:bCs w:val="0"/>
          <w:i/>
          <w:iCs/>
        </w:rPr>
        <w:t xml:space="preserve"> №  </w:t>
      </w:r>
      <w:r w:rsidRPr="00514C14">
        <w:rPr>
          <w:b w:val="0"/>
          <w:bCs w:val="0"/>
          <w:i/>
          <w:iCs/>
          <w:lang w:val="uk-UA"/>
        </w:rPr>
        <w:t xml:space="preserve">  </w:t>
      </w:r>
      <w:proofErr w:type="spellStart"/>
      <w:r w:rsidRPr="00514C14">
        <w:rPr>
          <w:b w:val="0"/>
          <w:bCs w:val="0"/>
          <w:i/>
          <w:iCs/>
        </w:rPr>
        <w:t>від</w:t>
      </w:r>
      <w:proofErr w:type="spellEnd"/>
      <w:r w:rsidRPr="00514C14">
        <w:rPr>
          <w:b w:val="0"/>
          <w:bCs w:val="0"/>
          <w:i/>
          <w:iCs/>
          <w:lang w:val="uk-UA"/>
        </w:rPr>
        <w:t xml:space="preserve"> </w:t>
      </w:r>
      <w:r w:rsidR="003D1B9A">
        <w:rPr>
          <w:b w:val="0"/>
          <w:bCs w:val="0"/>
          <w:i/>
          <w:iCs/>
          <w:lang w:val="uk-UA"/>
        </w:rPr>
        <w:t>11</w:t>
      </w:r>
      <w:r w:rsidRPr="00514C14">
        <w:rPr>
          <w:b w:val="0"/>
          <w:bCs w:val="0"/>
          <w:i/>
          <w:iCs/>
          <w:lang w:val="uk-UA"/>
        </w:rPr>
        <w:t xml:space="preserve"> </w:t>
      </w:r>
      <w:r>
        <w:rPr>
          <w:b w:val="0"/>
          <w:bCs w:val="0"/>
          <w:i/>
          <w:iCs/>
          <w:lang w:val="uk-UA"/>
        </w:rPr>
        <w:t xml:space="preserve">. </w:t>
      </w:r>
      <w:r w:rsidR="003D1B9A">
        <w:rPr>
          <w:b w:val="0"/>
          <w:bCs w:val="0"/>
          <w:i/>
          <w:iCs/>
          <w:lang w:val="uk-UA"/>
        </w:rPr>
        <w:t>12.</w:t>
      </w:r>
      <w:r>
        <w:rPr>
          <w:b w:val="0"/>
          <w:bCs w:val="0"/>
          <w:i/>
          <w:iCs/>
          <w:lang w:val="uk-UA"/>
        </w:rPr>
        <w:t xml:space="preserve"> 2023</w:t>
      </w:r>
      <w:r w:rsidRPr="00514C14">
        <w:rPr>
          <w:b w:val="0"/>
          <w:bCs w:val="0"/>
          <w:i/>
          <w:iCs/>
          <w:lang w:val="uk-UA"/>
        </w:rPr>
        <w:t xml:space="preserve"> року</w:t>
      </w:r>
    </w:p>
    <w:p w:rsidR="003B4415" w:rsidRPr="003B4415" w:rsidRDefault="003B4415" w:rsidP="003B4415">
      <w:pPr>
        <w:pStyle w:val="2"/>
        <w:spacing w:line="360" w:lineRule="auto"/>
        <w:rPr>
          <w:rFonts w:ascii="Times New Roman" w:hAnsi="Times New Roman" w:cs="Times New Roman"/>
          <w:b w:val="0"/>
          <w:bCs w:val="0"/>
          <w:lang w:val="uk-UA"/>
        </w:rPr>
      </w:pPr>
      <w:r w:rsidRPr="003B441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lang w:val="uk-UA"/>
        </w:rPr>
        <w:t xml:space="preserve">Видається в авторській </w:t>
      </w:r>
      <w:proofErr w:type="spellStart"/>
      <w:r>
        <w:rPr>
          <w:rFonts w:ascii="Times New Roman" w:hAnsi="Times New Roman" w:cs="Times New Roman"/>
          <w:b w:val="0"/>
          <w:bCs w:val="0"/>
          <w:lang w:val="uk-UA"/>
        </w:rPr>
        <w:t>р</w:t>
      </w:r>
      <w:r w:rsidRPr="003B4415">
        <w:rPr>
          <w:rFonts w:ascii="Times New Roman" w:hAnsi="Times New Roman" w:cs="Times New Roman"/>
          <w:b w:val="0"/>
          <w:bCs w:val="0"/>
          <w:lang w:val="uk-UA"/>
        </w:rPr>
        <w:t>дакції</w:t>
      </w:r>
      <w:proofErr w:type="spellEnd"/>
      <w:r w:rsidRPr="003B4415">
        <w:rPr>
          <w:rFonts w:ascii="Times New Roman" w:hAnsi="Times New Roman" w:cs="Times New Roman"/>
          <w:b w:val="0"/>
          <w:bCs w:val="0"/>
          <w:lang w:val="uk-UA"/>
        </w:rPr>
        <w:t>.</w:t>
      </w:r>
    </w:p>
    <w:p w:rsidR="003B4415" w:rsidRPr="00514C14" w:rsidRDefault="003B4415" w:rsidP="003B44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14C14">
        <w:rPr>
          <w:rFonts w:ascii="Times New Roman" w:hAnsi="Times New Roman" w:cs="Times New Roman"/>
          <w:sz w:val="28"/>
          <w:szCs w:val="28"/>
          <w:lang w:val="uk-UA"/>
        </w:rPr>
        <w:t>Амеліна</w:t>
      </w:r>
      <w:proofErr w:type="spellEnd"/>
      <w:r w:rsidRPr="00514C14">
        <w:rPr>
          <w:rFonts w:ascii="Times New Roman" w:hAnsi="Times New Roman" w:cs="Times New Roman"/>
          <w:sz w:val="28"/>
          <w:szCs w:val="28"/>
          <w:lang w:val="uk-UA"/>
        </w:rPr>
        <w:t xml:space="preserve"> Н.О.</w:t>
      </w:r>
      <w:r>
        <w:rPr>
          <w:rFonts w:ascii="Times New Roman" w:hAnsi="Times New Roman" w:cs="Times New Roman"/>
          <w:sz w:val="28"/>
          <w:szCs w:val="28"/>
          <w:lang w:val="uk-UA"/>
        </w:rPr>
        <w:t>, Майстренко А.А., Бердник О.Ю., Петрикова Є.М.</w:t>
      </w:r>
    </w:p>
    <w:p w:rsidR="003B4415" w:rsidRPr="00514C14" w:rsidRDefault="003B4415" w:rsidP="003B441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 xml:space="preserve">А       </w:t>
      </w:r>
      <w:r w:rsidR="004F7C4D">
        <w:rPr>
          <w:rFonts w:ascii="Times New Roman" w:hAnsi="Times New Roman" w:cs="Times New Roman"/>
          <w:sz w:val="28"/>
          <w:szCs w:val="28"/>
          <w:lang w:val="uk-UA"/>
        </w:rPr>
        <w:t xml:space="preserve">Виробнича база </w:t>
      </w:r>
      <w:proofErr w:type="spellStart"/>
      <w:r w:rsidR="004F7C4D">
        <w:rPr>
          <w:rFonts w:ascii="Times New Roman" w:hAnsi="Times New Roman" w:cs="Times New Roman"/>
          <w:sz w:val="28"/>
          <w:szCs w:val="28"/>
          <w:lang w:val="uk-UA"/>
        </w:rPr>
        <w:t>будівництва</w:t>
      </w:r>
      <w:r w:rsidRPr="00514C14">
        <w:rPr>
          <w:rFonts w:ascii="Times New Roman" w:hAnsi="Times New Roman" w:cs="Times New Roman"/>
          <w:sz w:val="28"/>
          <w:szCs w:val="28"/>
          <w:lang w:val="uk-UA"/>
        </w:rPr>
        <w:t>:Методичні</w:t>
      </w:r>
      <w:proofErr w:type="spellEnd"/>
      <w:r w:rsidRPr="00514C14">
        <w:rPr>
          <w:rFonts w:ascii="Times New Roman" w:hAnsi="Times New Roman" w:cs="Times New Roman"/>
          <w:sz w:val="28"/>
          <w:szCs w:val="28"/>
          <w:lang w:val="uk-UA"/>
        </w:rPr>
        <w:t xml:space="preserve"> вказівки до вивчення курсу</w:t>
      </w:r>
      <w:r>
        <w:rPr>
          <w:rFonts w:ascii="Times New Roman" w:hAnsi="Times New Roman" w:cs="Times New Roman"/>
          <w:sz w:val="28"/>
          <w:szCs w:val="28"/>
          <w:lang w:val="uk-UA"/>
        </w:rPr>
        <w:t>.-К.:КНУБА,2023</w:t>
      </w:r>
      <w:r w:rsidRPr="00514C14">
        <w:rPr>
          <w:rFonts w:ascii="Times New Roman" w:hAnsi="Times New Roman" w:cs="Times New Roman"/>
          <w:sz w:val="28"/>
          <w:szCs w:val="28"/>
          <w:lang w:val="uk-UA"/>
        </w:rPr>
        <w:t>.-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с</w:t>
      </w:r>
    </w:p>
    <w:p w:rsidR="003B4415" w:rsidRPr="00514C14" w:rsidRDefault="003B4415" w:rsidP="003B44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4415" w:rsidRPr="009756F8" w:rsidRDefault="003B4415" w:rsidP="003B441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</w:t>
      </w:r>
      <w:r w:rsidRPr="009756F8">
        <w:rPr>
          <w:rFonts w:ascii="Times New Roman" w:hAnsi="Times New Roman" w:cs="Times New Roman"/>
          <w:sz w:val="28"/>
          <w:szCs w:val="28"/>
          <w:lang w:val="uk-UA"/>
        </w:rPr>
        <w:t xml:space="preserve">основну систематизовану інформацію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виробничу базу будівництва, основи виробництва будівельних матеріалів на промислових </w:t>
      </w:r>
      <w:r w:rsidRPr="009756F8">
        <w:rPr>
          <w:rFonts w:ascii="Times New Roman" w:hAnsi="Times New Roman" w:cs="Times New Roman"/>
          <w:sz w:val="28"/>
          <w:szCs w:val="28"/>
          <w:lang w:val="uk-UA"/>
        </w:rPr>
        <w:t>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дприємствах будівельної галузі </w:t>
      </w:r>
    </w:p>
    <w:p w:rsidR="003B4415" w:rsidRPr="00514C14" w:rsidRDefault="003B4415" w:rsidP="003B441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4415" w:rsidRPr="00514C14" w:rsidRDefault="003B4415" w:rsidP="003B441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Призначений для студентів спеціальності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192 «Будівництво і цивільна інженерія» спеціалізації </w:t>
      </w:r>
      <w:r w:rsidRPr="00514C14">
        <w:rPr>
          <w:rFonts w:ascii="Times New Roman" w:hAnsi="Times New Roman" w:cs="Times New Roman"/>
          <w:sz w:val="28"/>
          <w:szCs w:val="28"/>
          <w:lang w:val="uk-UA"/>
        </w:rPr>
        <w:t>«Технологія будівельних конструкцій, виробів і матеріалів» денної та заочної форм навчання.</w:t>
      </w:r>
    </w:p>
    <w:p w:rsidR="003B4415" w:rsidRPr="00514C14" w:rsidRDefault="003B4415" w:rsidP="003B441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14C14">
        <w:rPr>
          <w:rFonts w:ascii="Times New Roman" w:hAnsi="Times New Roman" w:cs="Times New Roman"/>
          <w:sz w:val="28"/>
          <w:szCs w:val="28"/>
          <w:lang w:val="uk-UA"/>
        </w:rPr>
        <w:t xml:space="preserve">ДК </w:t>
      </w:r>
    </w:p>
    <w:p w:rsidR="003B4415" w:rsidRPr="00514C14" w:rsidRDefault="003B4415" w:rsidP="003B441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ББК</w:t>
      </w:r>
    </w:p>
    <w:p w:rsidR="003B4415" w:rsidRPr="00514C14" w:rsidRDefault="003B4415" w:rsidP="003B441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B4415" w:rsidRDefault="0035280A" w:rsidP="003B441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Н.О.Амеліна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2023</w:t>
      </w:r>
    </w:p>
    <w:p w:rsidR="0035280A" w:rsidRDefault="0035280A" w:rsidP="003B441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5280A" w:rsidRDefault="0035280A" w:rsidP="003B441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5280A" w:rsidRPr="0035280A" w:rsidRDefault="0035280A" w:rsidP="0035280A">
      <w:pPr>
        <w:jc w:val="center"/>
        <w:rPr>
          <w:rFonts w:ascii="Times New Roman" w:hAnsi="Times New Roman"/>
          <w:b/>
          <w:noProof/>
          <w:lang w:val="uk-UA"/>
        </w:rPr>
      </w:pPr>
      <w:r w:rsidRPr="0035280A">
        <w:rPr>
          <w:rFonts w:ascii="Times New Roman" w:hAnsi="Times New Roman"/>
          <w:b/>
          <w:noProof/>
          <w:lang w:val="uk-UA"/>
        </w:rPr>
        <w:lastRenderedPageBreak/>
        <w:t>Мета та завдання навчальної дисципліни</w:t>
      </w:r>
    </w:p>
    <w:p w:rsidR="0035280A" w:rsidRPr="0035280A" w:rsidRDefault="0035280A" w:rsidP="0035280A">
      <w:pPr>
        <w:ind w:left="720" w:firstLine="1260"/>
        <w:rPr>
          <w:rFonts w:ascii="Times New Roman" w:hAnsi="Times New Roman"/>
          <w:noProof/>
          <w:lang w:val="uk-UA"/>
        </w:rPr>
      </w:pPr>
    </w:p>
    <w:p w:rsidR="0035280A" w:rsidRPr="004E01CA" w:rsidRDefault="0035280A" w:rsidP="0035280A">
      <w:pPr>
        <w:shd w:val="clear" w:color="auto" w:fill="FFFFFF"/>
        <w:ind w:firstLine="851"/>
        <w:jc w:val="both"/>
        <w:rPr>
          <w:rFonts w:ascii="Times New Roman" w:hAnsi="Times New Roman"/>
          <w:color w:val="000000" w:themeColor="text1"/>
          <w:lang w:val="uk-UA"/>
        </w:rPr>
      </w:pPr>
      <w:r w:rsidRPr="004E01CA">
        <w:rPr>
          <w:rFonts w:ascii="Times New Roman" w:hAnsi="Times New Roman"/>
          <w:b/>
          <w:color w:val="000000" w:themeColor="text1"/>
          <w:lang w:val="uk-UA"/>
        </w:rPr>
        <w:t xml:space="preserve">Метою </w:t>
      </w:r>
      <w:r w:rsidRPr="004E01CA">
        <w:rPr>
          <w:rFonts w:ascii="Times New Roman" w:hAnsi="Times New Roman"/>
          <w:color w:val="000000" w:themeColor="text1"/>
          <w:lang w:val="uk-UA"/>
        </w:rPr>
        <w:t>викладання дисципліни є ознайомлення з характеристикою підприємств, що складають виробничу базу будівництва, організацією та технологією виробництва будівельних конструкцій, виробів і матеріалів.</w:t>
      </w:r>
    </w:p>
    <w:p w:rsidR="0035280A" w:rsidRPr="004E01CA" w:rsidRDefault="0035280A" w:rsidP="0035280A">
      <w:pPr>
        <w:ind w:firstLine="708"/>
        <w:jc w:val="both"/>
        <w:rPr>
          <w:rFonts w:ascii="Times New Roman" w:hAnsi="Times New Roman"/>
          <w:lang w:val="uk-UA"/>
        </w:rPr>
      </w:pPr>
    </w:p>
    <w:p w:rsidR="0035280A" w:rsidRDefault="0035280A" w:rsidP="0035280A">
      <w:pPr>
        <w:jc w:val="center"/>
        <w:rPr>
          <w:rFonts w:ascii="Times New Roman" w:hAnsi="Times New Roman"/>
          <w:b/>
          <w:lang w:val="uk-UA"/>
        </w:rPr>
      </w:pPr>
      <w:r w:rsidRPr="004E01CA">
        <w:rPr>
          <w:rFonts w:ascii="Times New Roman" w:hAnsi="Times New Roman"/>
          <w:b/>
          <w:lang w:val="uk-UA"/>
        </w:rPr>
        <w:t>Компетенції студентів, що формуються в результаті засвоєння дисципліни</w:t>
      </w:r>
    </w:p>
    <w:p w:rsidR="0035280A" w:rsidRPr="004E01CA" w:rsidRDefault="0035280A" w:rsidP="0035280A">
      <w:pPr>
        <w:jc w:val="center"/>
        <w:rPr>
          <w:rFonts w:ascii="Times New Roman" w:hAnsi="Times New Roman"/>
          <w:b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2"/>
        <w:gridCol w:w="3452"/>
        <w:gridCol w:w="136"/>
        <w:gridCol w:w="4945"/>
      </w:tblGrid>
      <w:tr w:rsidR="0035280A" w:rsidRPr="004E01CA" w:rsidTr="00F579F1">
        <w:tc>
          <w:tcPr>
            <w:tcW w:w="817" w:type="dxa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Код</w:t>
            </w:r>
          </w:p>
        </w:tc>
        <w:tc>
          <w:tcPr>
            <w:tcW w:w="3686" w:type="dxa"/>
            <w:gridSpan w:val="2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Зміст</w:t>
            </w:r>
          </w:p>
        </w:tc>
        <w:tc>
          <w:tcPr>
            <w:tcW w:w="5123" w:type="dxa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Результати навчання</w:t>
            </w:r>
          </w:p>
        </w:tc>
      </w:tr>
      <w:tr w:rsidR="0035280A" w:rsidRPr="004E01CA" w:rsidTr="00F579F1">
        <w:tc>
          <w:tcPr>
            <w:tcW w:w="9626" w:type="dxa"/>
            <w:gridSpan w:val="4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Спеціальні (фахові) компетентності. Загально-професійні</w:t>
            </w:r>
          </w:p>
        </w:tc>
      </w:tr>
      <w:tr w:rsidR="0035280A" w:rsidRPr="004E01CA" w:rsidTr="00F579F1">
        <w:trPr>
          <w:trHeight w:val="741"/>
        </w:trPr>
        <w:tc>
          <w:tcPr>
            <w:tcW w:w="817" w:type="dxa"/>
            <w:vMerge w:val="restart"/>
            <w:vAlign w:val="center"/>
          </w:tcPr>
          <w:p w:rsidR="0035280A" w:rsidRPr="004E01CA" w:rsidRDefault="0035280A" w:rsidP="00F579F1">
            <w:pPr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КС04</w:t>
            </w:r>
          </w:p>
        </w:tc>
        <w:tc>
          <w:tcPr>
            <w:tcW w:w="3544" w:type="dxa"/>
            <w:vMerge w:val="restart"/>
            <w:vAlign w:val="center"/>
          </w:tcPr>
          <w:p w:rsidR="0035280A" w:rsidRPr="004E01CA" w:rsidRDefault="0035280A" w:rsidP="00F579F1">
            <w:pPr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Здатність створювати та використовувати технічну документацію</w:t>
            </w:r>
          </w:p>
        </w:tc>
        <w:tc>
          <w:tcPr>
            <w:tcW w:w="5265" w:type="dxa"/>
            <w:gridSpan w:val="2"/>
          </w:tcPr>
          <w:p w:rsidR="0035280A" w:rsidRPr="004E01CA" w:rsidRDefault="0035280A" w:rsidP="00F579F1">
            <w:pPr>
              <w:jc w:val="both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i/>
                <w:lang w:val="uk-UA"/>
              </w:rPr>
              <w:t>Знати</w:t>
            </w:r>
            <w:r w:rsidRPr="004E01CA">
              <w:rPr>
                <w:rFonts w:ascii="Times New Roman" w:hAnsi="Times New Roman"/>
                <w:lang w:val="uk-UA"/>
              </w:rPr>
              <w:t>: склад та зміст проекту виконання робіт на зведення сучасних будівель та споруд</w:t>
            </w:r>
          </w:p>
        </w:tc>
      </w:tr>
      <w:tr w:rsidR="0035280A" w:rsidRPr="004E01CA" w:rsidTr="00F579F1">
        <w:trPr>
          <w:trHeight w:val="978"/>
        </w:trPr>
        <w:tc>
          <w:tcPr>
            <w:tcW w:w="817" w:type="dxa"/>
            <w:vMerge/>
            <w:vAlign w:val="center"/>
          </w:tcPr>
          <w:p w:rsidR="0035280A" w:rsidRPr="004E01CA" w:rsidRDefault="0035280A" w:rsidP="00F579F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4" w:type="dxa"/>
            <w:vMerge/>
            <w:vAlign w:val="center"/>
          </w:tcPr>
          <w:p w:rsidR="0035280A" w:rsidRPr="004E01CA" w:rsidRDefault="0035280A" w:rsidP="00F579F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65" w:type="dxa"/>
            <w:gridSpan w:val="2"/>
          </w:tcPr>
          <w:p w:rsidR="0035280A" w:rsidRPr="004E01CA" w:rsidRDefault="0035280A" w:rsidP="00F579F1">
            <w:pPr>
              <w:jc w:val="both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i/>
                <w:lang w:val="uk-UA"/>
              </w:rPr>
              <w:t>Вміти</w:t>
            </w:r>
            <w:r w:rsidRPr="004E01CA">
              <w:rPr>
                <w:rFonts w:ascii="Times New Roman" w:hAnsi="Times New Roman"/>
                <w:lang w:val="uk-UA"/>
              </w:rPr>
              <w:t>: розробляти технологічні карти на окремі будівельні процеси при зведенні сучасних будівель та споруд</w:t>
            </w:r>
          </w:p>
        </w:tc>
      </w:tr>
      <w:tr w:rsidR="0035280A" w:rsidRPr="004E01CA" w:rsidTr="00F579F1">
        <w:trPr>
          <w:trHeight w:val="978"/>
        </w:trPr>
        <w:tc>
          <w:tcPr>
            <w:tcW w:w="817" w:type="dxa"/>
            <w:vMerge w:val="restart"/>
            <w:vAlign w:val="center"/>
          </w:tcPr>
          <w:p w:rsidR="0035280A" w:rsidRPr="004E01CA" w:rsidRDefault="0035280A" w:rsidP="00F579F1">
            <w:pPr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КС05</w:t>
            </w:r>
          </w:p>
        </w:tc>
        <w:tc>
          <w:tcPr>
            <w:tcW w:w="3544" w:type="dxa"/>
            <w:vMerge w:val="restart"/>
            <w:vAlign w:val="center"/>
          </w:tcPr>
          <w:p w:rsidR="0035280A" w:rsidRPr="004E01CA" w:rsidRDefault="0035280A" w:rsidP="00F579F1">
            <w:pPr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Знання властивостей сучасних будівельних матеріалів, виробів і конструкцій</w:t>
            </w:r>
          </w:p>
        </w:tc>
        <w:tc>
          <w:tcPr>
            <w:tcW w:w="5265" w:type="dxa"/>
            <w:gridSpan w:val="2"/>
          </w:tcPr>
          <w:p w:rsidR="0035280A" w:rsidRPr="004E01CA" w:rsidRDefault="0035280A" w:rsidP="00F579F1">
            <w:pPr>
              <w:jc w:val="both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i/>
                <w:lang w:val="uk-UA"/>
              </w:rPr>
              <w:t>Знати</w:t>
            </w:r>
            <w:r w:rsidRPr="004E01CA">
              <w:rPr>
                <w:rFonts w:ascii="Times New Roman" w:hAnsi="Times New Roman"/>
                <w:lang w:val="uk-UA"/>
              </w:rPr>
              <w:t>: основні характеристики сучасних матеріалів, виробів і конструкцій, які застосовуються при зведенні будівель і споруд</w:t>
            </w:r>
          </w:p>
        </w:tc>
      </w:tr>
      <w:tr w:rsidR="0035280A" w:rsidRPr="004E01CA" w:rsidTr="00F579F1">
        <w:trPr>
          <w:trHeight w:val="1120"/>
        </w:trPr>
        <w:tc>
          <w:tcPr>
            <w:tcW w:w="817" w:type="dxa"/>
            <w:vMerge/>
            <w:vAlign w:val="center"/>
          </w:tcPr>
          <w:p w:rsidR="0035280A" w:rsidRPr="004E01CA" w:rsidRDefault="0035280A" w:rsidP="00F579F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4" w:type="dxa"/>
            <w:vMerge/>
            <w:vAlign w:val="center"/>
          </w:tcPr>
          <w:p w:rsidR="0035280A" w:rsidRPr="004E01CA" w:rsidRDefault="0035280A" w:rsidP="00F579F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65" w:type="dxa"/>
            <w:gridSpan w:val="2"/>
          </w:tcPr>
          <w:p w:rsidR="0035280A" w:rsidRPr="004E01CA" w:rsidRDefault="0035280A" w:rsidP="00F579F1">
            <w:pPr>
              <w:jc w:val="both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i/>
                <w:lang w:val="uk-UA"/>
              </w:rPr>
              <w:t>Вміти</w:t>
            </w:r>
            <w:r w:rsidRPr="004E01CA">
              <w:rPr>
                <w:rFonts w:ascii="Times New Roman" w:hAnsi="Times New Roman"/>
                <w:lang w:val="uk-UA"/>
              </w:rPr>
              <w:t>: використовувати знання з сучасних матеріалів, виробів і конструкцій при проектуванні та зведенні будівель і споруд</w:t>
            </w:r>
          </w:p>
        </w:tc>
      </w:tr>
      <w:tr w:rsidR="0035280A" w:rsidRPr="004E01CA" w:rsidTr="00F579F1">
        <w:trPr>
          <w:trHeight w:val="1278"/>
        </w:trPr>
        <w:tc>
          <w:tcPr>
            <w:tcW w:w="817" w:type="dxa"/>
            <w:vAlign w:val="center"/>
          </w:tcPr>
          <w:p w:rsidR="0035280A" w:rsidRPr="004E01CA" w:rsidRDefault="0035280A" w:rsidP="00F579F1">
            <w:pPr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КС11</w:t>
            </w:r>
          </w:p>
        </w:tc>
        <w:tc>
          <w:tcPr>
            <w:tcW w:w="3544" w:type="dxa"/>
            <w:vAlign w:val="center"/>
          </w:tcPr>
          <w:p w:rsidR="0035280A" w:rsidRPr="004E01CA" w:rsidRDefault="0035280A" w:rsidP="00F579F1">
            <w:pPr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Знання сучасних вимог нормативної документації в галузі будівництва</w:t>
            </w:r>
          </w:p>
        </w:tc>
        <w:tc>
          <w:tcPr>
            <w:tcW w:w="5265" w:type="dxa"/>
            <w:gridSpan w:val="2"/>
          </w:tcPr>
          <w:p w:rsidR="0035280A" w:rsidRPr="004E01CA" w:rsidRDefault="0035280A" w:rsidP="00F579F1">
            <w:pPr>
              <w:jc w:val="both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i/>
                <w:lang w:val="uk-UA"/>
              </w:rPr>
              <w:t>Знати</w:t>
            </w:r>
            <w:r w:rsidRPr="004E01CA">
              <w:rPr>
                <w:rFonts w:ascii="Times New Roman" w:hAnsi="Times New Roman"/>
                <w:lang w:val="uk-UA"/>
              </w:rPr>
              <w:t>: основні положення сучасної нормативної документації щодо здійснення технологічних процесів виготовлення будівельних конструкцій, виробів і матеріалів</w:t>
            </w:r>
          </w:p>
        </w:tc>
      </w:tr>
    </w:tbl>
    <w:p w:rsidR="0035280A" w:rsidRDefault="0035280A" w:rsidP="0035280A">
      <w:pPr>
        <w:jc w:val="both"/>
        <w:rPr>
          <w:rFonts w:ascii="Times New Roman" w:hAnsi="Times New Roman"/>
          <w:lang w:val="uk-UA"/>
        </w:rPr>
      </w:pPr>
    </w:p>
    <w:p w:rsidR="0035280A" w:rsidRPr="004E01CA" w:rsidRDefault="0035280A" w:rsidP="0035280A">
      <w:pPr>
        <w:jc w:val="both"/>
        <w:rPr>
          <w:rFonts w:ascii="Times New Roman" w:hAnsi="Times New Roman"/>
          <w:lang w:val="uk-UA"/>
        </w:rPr>
      </w:pPr>
    </w:p>
    <w:p w:rsidR="0035280A" w:rsidRPr="004E01CA" w:rsidRDefault="0035280A" w:rsidP="0035280A">
      <w:pPr>
        <w:tabs>
          <w:tab w:val="left" w:pos="-180"/>
        </w:tabs>
        <w:jc w:val="center"/>
        <w:rPr>
          <w:rFonts w:ascii="Times New Roman" w:hAnsi="Times New Roman"/>
          <w:b/>
          <w:lang w:val="uk-UA"/>
        </w:rPr>
      </w:pPr>
      <w:r w:rsidRPr="004E01CA">
        <w:rPr>
          <w:rFonts w:ascii="Times New Roman" w:hAnsi="Times New Roman"/>
          <w:b/>
          <w:lang w:val="uk-UA"/>
        </w:rPr>
        <w:t>Програма навчальної дисципліни</w:t>
      </w:r>
    </w:p>
    <w:p w:rsidR="0035280A" w:rsidRPr="004E01CA" w:rsidRDefault="0035280A" w:rsidP="0035280A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lang w:val="uk-UA"/>
        </w:rPr>
      </w:pPr>
    </w:p>
    <w:p w:rsidR="0035280A" w:rsidRDefault="0035280A" w:rsidP="0035280A">
      <w:pPr>
        <w:shd w:val="clear" w:color="auto" w:fill="FFFFFF"/>
        <w:jc w:val="center"/>
        <w:rPr>
          <w:rFonts w:ascii="Times New Roman" w:hAnsi="Times New Roman"/>
          <w:b/>
          <w:lang w:val="uk-UA"/>
        </w:rPr>
      </w:pPr>
      <w:r w:rsidRPr="004E01CA">
        <w:rPr>
          <w:rFonts w:ascii="Times New Roman" w:hAnsi="Times New Roman"/>
          <w:b/>
          <w:lang w:val="uk-UA"/>
        </w:rPr>
        <w:t>Змістовий модуль 1.</w:t>
      </w:r>
    </w:p>
    <w:p w:rsidR="0035280A" w:rsidRDefault="0035280A" w:rsidP="0035280A">
      <w:pPr>
        <w:shd w:val="clear" w:color="auto" w:fill="FFFFFF"/>
        <w:jc w:val="center"/>
        <w:rPr>
          <w:rFonts w:ascii="Times New Roman" w:hAnsi="Times New Roman"/>
          <w:b/>
          <w:color w:val="000000"/>
          <w:lang w:val="uk-UA"/>
        </w:rPr>
      </w:pPr>
      <w:r w:rsidRPr="004E01CA">
        <w:rPr>
          <w:rFonts w:ascii="Times New Roman" w:hAnsi="Times New Roman"/>
          <w:b/>
          <w:color w:val="000000"/>
          <w:lang w:val="uk-UA"/>
        </w:rPr>
        <w:t>Виробництво вихідних матеріалів для будівельних виробів.</w:t>
      </w:r>
    </w:p>
    <w:p w:rsidR="0035280A" w:rsidRPr="004E01CA" w:rsidRDefault="0035280A" w:rsidP="0035280A">
      <w:pPr>
        <w:shd w:val="clear" w:color="auto" w:fill="FFFFFF"/>
        <w:jc w:val="center"/>
        <w:rPr>
          <w:rFonts w:ascii="Times New Roman" w:hAnsi="Times New Roman"/>
          <w:b/>
          <w:color w:val="000000"/>
          <w:lang w:val="uk-UA"/>
        </w:rPr>
      </w:pPr>
    </w:p>
    <w:p w:rsidR="0035280A" w:rsidRDefault="0035280A" w:rsidP="0035280A">
      <w:pPr>
        <w:shd w:val="clear" w:color="auto" w:fill="FFFFFF"/>
        <w:ind w:left="1134" w:hanging="1134"/>
        <w:jc w:val="both"/>
        <w:rPr>
          <w:rFonts w:ascii="Times New Roman" w:hAnsi="Times New Roman"/>
          <w:iCs/>
          <w:color w:val="000000"/>
          <w:lang w:val="uk-UA"/>
        </w:rPr>
      </w:pPr>
      <w:r w:rsidRPr="004E01CA">
        <w:rPr>
          <w:rFonts w:ascii="Times New Roman" w:hAnsi="Times New Roman"/>
          <w:b/>
          <w:color w:val="000000"/>
          <w:lang w:val="uk-UA"/>
        </w:rPr>
        <w:t>Лекція 1</w:t>
      </w:r>
      <w:r w:rsidRPr="004E01CA">
        <w:rPr>
          <w:rFonts w:ascii="Times New Roman" w:hAnsi="Times New Roman"/>
          <w:bCs/>
          <w:lang w:val="uk-UA"/>
        </w:rPr>
        <w:t>.</w:t>
      </w:r>
      <w:r>
        <w:rPr>
          <w:rFonts w:ascii="Times New Roman" w:hAnsi="Times New Roman"/>
          <w:bCs/>
          <w:lang w:val="uk-UA"/>
        </w:rPr>
        <w:tab/>
      </w:r>
      <w:r w:rsidRPr="00272034">
        <w:rPr>
          <w:rFonts w:ascii="Times New Roman" w:hAnsi="Times New Roman"/>
          <w:b/>
          <w:bCs/>
          <w:lang w:val="uk-UA"/>
        </w:rPr>
        <w:t>Загальна характеристика виробничої бази будівництва</w:t>
      </w:r>
      <w:r>
        <w:rPr>
          <w:rFonts w:ascii="Times New Roman" w:hAnsi="Times New Roman"/>
          <w:bCs/>
          <w:lang w:val="uk-UA"/>
        </w:rPr>
        <w:t>. Основні складові б</w:t>
      </w:r>
      <w:r>
        <w:rPr>
          <w:rFonts w:ascii="Times New Roman" w:hAnsi="Times New Roman"/>
          <w:iCs/>
          <w:color w:val="000000"/>
          <w:lang w:val="uk-UA"/>
        </w:rPr>
        <w:t>удівельного</w:t>
      </w:r>
      <w:r w:rsidRPr="004E01CA">
        <w:rPr>
          <w:rFonts w:ascii="Times New Roman" w:hAnsi="Times New Roman"/>
          <w:iCs/>
          <w:color w:val="000000"/>
          <w:lang w:val="uk-UA"/>
        </w:rPr>
        <w:t xml:space="preserve"> комплекс</w:t>
      </w:r>
      <w:r>
        <w:rPr>
          <w:rFonts w:ascii="Times New Roman" w:hAnsi="Times New Roman"/>
          <w:iCs/>
          <w:color w:val="000000"/>
          <w:lang w:val="uk-UA"/>
        </w:rPr>
        <w:t>у</w:t>
      </w:r>
      <w:r w:rsidRPr="004E01CA">
        <w:rPr>
          <w:rFonts w:ascii="Times New Roman" w:hAnsi="Times New Roman"/>
          <w:iCs/>
          <w:color w:val="000000"/>
          <w:lang w:val="uk-UA"/>
        </w:rPr>
        <w:t>. Матеріально-технічна база будівельного комплексу</w:t>
      </w:r>
      <w:r w:rsidRPr="004E01CA"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  <w:iCs/>
          <w:color w:val="000000"/>
          <w:lang w:val="uk-UA"/>
        </w:rPr>
        <w:t xml:space="preserve"> </w:t>
      </w:r>
    </w:p>
    <w:p w:rsidR="0035280A" w:rsidRDefault="0035280A" w:rsidP="0035280A">
      <w:pPr>
        <w:shd w:val="clear" w:color="auto" w:fill="FFFFFF"/>
        <w:ind w:left="1134"/>
        <w:jc w:val="both"/>
        <w:rPr>
          <w:rFonts w:ascii="Times New Roman" w:hAnsi="Times New Roman"/>
          <w:iCs/>
          <w:color w:val="000000"/>
          <w:lang w:val="uk-UA"/>
        </w:rPr>
      </w:pPr>
      <w:r>
        <w:rPr>
          <w:rFonts w:ascii="Times New Roman" w:hAnsi="Times New Roman"/>
          <w:iCs/>
          <w:color w:val="000000"/>
          <w:lang w:val="uk-UA"/>
        </w:rPr>
        <w:lastRenderedPageBreak/>
        <w:t>Основи організації виробничої бази будівництва. Структура виробничої бази будівництва.</w:t>
      </w:r>
    </w:p>
    <w:p w:rsidR="0035280A" w:rsidRPr="004E01CA" w:rsidRDefault="0035280A" w:rsidP="0035280A">
      <w:pPr>
        <w:shd w:val="clear" w:color="auto" w:fill="FFFFFF"/>
        <w:ind w:left="993" w:hanging="993"/>
        <w:jc w:val="both"/>
        <w:rPr>
          <w:rFonts w:ascii="Times New Roman" w:hAnsi="Times New Roman"/>
          <w:color w:val="000000"/>
          <w:lang w:val="uk-UA"/>
        </w:rPr>
      </w:pPr>
      <w:r w:rsidRPr="004E01CA">
        <w:rPr>
          <w:rFonts w:ascii="Times New Roman" w:hAnsi="Times New Roman"/>
          <w:b/>
          <w:color w:val="000000"/>
          <w:lang w:val="uk-UA"/>
        </w:rPr>
        <w:t>Лекція</w:t>
      </w:r>
      <w:r>
        <w:rPr>
          <w:rFonts w:ascii="Times New Roman" w:hAnsi="Times New Roman"/>
          <w:b/>
          <w:color w:val="000000"/>
          <w:lang w:val="uk-UA"/>
        </w:rPr>
        <w:t xml:space="preserve"> 2</w:t>
      </w:r>
      <w:r w:rsidRPr="004E01CA">
        <w:rPr>
          <w:rFonts w:ascii="Times New Roman" w:hAnsi="Times New Roman"/>
          <w:bCs/>
          <w:lang w:val="uk-UA"/>
        </w:rPr>
        <w:t>.</w:t>
      </w:r>
      <w:r w:rsidRPr="00272034">
        <w:rPr>
          <w:rFonts w:ascii="Times New Roman" w:hAnsi="Times New Roman"/>
          <w:b/>
          <w:bCs/>
          <w:lang w:val="uk-UA"/>
        </w:rPr>
        <w:t xml:space="preserve">Підприємства виробничої бази з видобування та переробки нерудних будівельних матеріалів. </w:t>
      </w:r>
      <w:r>
        <w:rPr>
          <w:rFonts w:ascii="Times New Roman" w:hAnsi="Times New Roman"/>
          <w:bCs/>
          <w:lang w:val="uk-UA"/>
        </w:rPr>
        <w:t xml:space="preserve">Класифікація родовищ та підприємств. Кар’єри нерудних матеріалів. </w:t>
      </w:r>
      <w:r w:rsidRPr="004E01CA">
        <w:rPr>
          <w:rFonts w:ascii="Times New Roman" w:hAnsi="Times New Roman"/>
          <w:iCs/>
          <w:color w:val="000000"/>
          <w:lang w:val="uk-UA"/>
        </w:rPr>
        <w:t xml:space="preserve">Виробництво </w:t>
      </w:r>
      <w:proofErr w:type="spellStart"/>
      <w:r>
        <w:rPr>
          <w:rFonts w:ascii="Times New Roman" w:hAnsi="Times New Roman"/>
          <w:iCs/>
          <w:color w:val="000000"/>
          <w:lang w:val="uk-UA"/>
        </w:rPr>
        <w:t>щебеню</w:t>
      </w:r>
      <w:proofErr w:type="spellEnd"/>
      <w:r>
        <w:rPr>
          <w:rFonts w:ascii="Times New Roman" w:hAnsi="Times New Roman"/>
          <w:iCs/>
          <w:color w:val="000000"/>
          <w:lang w:val="uk-UA"/>
        </w:rPr>
        <w:t>, гравію і піску.</w:t>
      </w:r>
    </w:p>
    <w:p w:rsidR="0035280A" w:rsidRPr="004E01CA" w:rsidRDefault="0035280A" w:rsidP="0035280A">
      <w:pPr>
        <w:ind w:left="1134" w:hanging="1134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b/>
          <w:bCs/>
          <w:lang w:val="uk-UA"/>
        </w:rPr>
        <w:t xml:space="preserve">Лекція </w:t>
      </w:r>
      <w:r>
        <w:rPr>
          <w:rFonts w:ascii="Times New Roman" w:hAnsi="Times New Roman"/>
          <w:b/>
          <w:bCs/>
          <w:lang w:val="uk-UA"/>
        </w:rPr>
        <w:t>3</w:t>
      </w:r>
      <w:r w:rsidRPr="004E01CA">
        <w:rPr>
          <w:rFonts w:ascii="Times New Roman" w:hAnsi="Times New Roman"/>
          <w:b/>
          <w:bCs/>
          <w:lang w:val="uk-UA"/>
        </w:rPr>
        <w:t>.</w:t>
      </w:r>
      <w:r>
        <w:rPr>
          <w:rFonts w:ascii="Times New Roman" w:hAnsi="Times New Roman"/>
          <w:b/>
          <w:bCs/>
          <w:lang w:val="uk-UA"/>
        </w:rPr>
        <w:tab/>
      </w:r>
      <w:r w:rsidRPr="00272034">
        <w:rPr>
          <w:rFonts w:ascii="Times New Roman" w:hAnsi="Times New Roman"/>
          <w:b/>
          <w:lang w:val="uk-UA"/>
        </w:rPr>
        <w:t>Виробництво пористих штучних заповнювачів на основі природньої сировини</w:t>
      </w:r>
      <w:r>
        <w:rPr>
          <w:rFonts w:ascii="Times New Roman" w:hAnsi="Times New Roman"/>
          <w:lang w:val="uk-UA"/>
        </w:rPr>
        <w:t>. Виробництво к</w:t>
      </w:r>
      <w:r w:rsidRPr="004E01CA">
        <w:rPr>
          <w:rFonts w:ascii="Times New Roman" w:hAnsi="Times New Roman"/>
          <w:lang w:val="uk-UA"/>
        </w:rPr>
        <w:t>ерамзи</w:t>
      </w:r>
      <w:r>
        <w:rPr>
          <w:rFonts w:ascii="Times New Roman" w:hAnsi="Times New Roman"/>
          <w:lang w:val="uk-UA"/>
        </w:rPr>
        <w:t>ту. Виробництво аглопориту.</w:t>
      </w:r>
    </w:p>
    <w:p w:rsidR="0035280A" w:rsidRPr="004E01CA" w:rsidRDefault="0035280A" w:rsidP="0035280A">
      <w:pPr>
        <w:ind w:left="1134" w:hanging="1134"/>
        <w:jc w:val="both"/>
        <w:rPr>
          <w:rFonts w:ascii="Times New Roman" w:hAnsi="Times New Roman"/>
          <w:color w:val="000000"/>
          <w:lang w:val="uk-UA"/>
        </w:rPr>
      </w:pPr>
      <w:r w:rsidRPr="004E01CA">
        <w:rPr>
          <w:rFonts w:ascii="Times New Roman" w:hAnsi="Times New Roman"/>
          <w:b/>
          <w:bCs/>
          <w:lang w:val="uk-UA"/>
        </w:rPr>
        <w:t xml:space="preserve">Лекція </w:t>
      </w:r>
      <w:r>
        <w:rPr>
          <w:rFonts w:ascii="Times New Roman" w:hAnsi="Times New Roman"/>
          <w:b/>
          <w:bCs/>
          <w:lang w:val="uk-UA"/>
        </w:rPr>
        <w:t>4</w:t>
      </w:r>
      <w:r w:rsidRPr="004E01CA">
        <w:rPr>
          <w:rFonts w:ascii="Times New Roman" w:hAnsi="Times New Roman"/>
          <w:b/>
          <w:bCs/>
          <w:lang w:val="uk-UA"/>
        </w:rPr>
        <w:t>.</w:t>
      </w:r>
      <w:r>
        <w:rPr>
          <w:rFonts w:ascii="Times New Roman" w:hAnsi="Times New Roman"/>
          <w:b/>
          <w:bCs/>
          <w:lang w:val="uk-UA"/>
        </w:rPr>
        <w:tab/>
        <w:t xml:space="preserve">Виробництво мінеральних в’яжучих. </w:t>
      </w:r>
      <w:r>
        <w:rPr>
          <w:rFonts w:ascii="Times New Roman" w:hAnsi="Times New Roman"/>
          <w:color w:val="000000"/>
          <w:lang w:val="uk-UA"/>
        </w:rPr>
        <w:t>Виробництво цементів. Виробництво гіпсових в’яжучих. Виробництво вапна.</w:t>
      </w:r>
    </w:p>
    <w:p w:rsidR="0035280A" w:rsidRDefault="0035280A" w:rsidP="0035280A">
      <w:pPr>
        <w:ind w:left="1134" w:hanging="1134"/>
        <w:jc w:val="both"/>
        <w:rPr>
          <w:rFonts w:ascii="Times New Roman" w:hAnsi="Times New Roman"/>
          <w:color w:val="000000"/>
          <w:lang w:val="uk-UA"/>
        </w:rPr>
      </w:pPr>
      <w:r w:rsidRPr="004E01CA">
        <w:rPr>
          <w:rFonts w:ascii="Times New Roman" w:hAnsi="Times New Roman"/>
          <w:b/>
          <w:bCs/>
          <w:lang w:val="uk-UA"/>
        </w:rPr>
        <w:t xml:space="preserve">Лекція </w:t>
      </w:r>
      <w:r>
        <w:rPr>
          <w:rFonts w:ascii="Times New Roman" w:hAnsi="Times New Roman"/>
          <w:b/>
          <w:bCs/>
          <w:lang w:val="uk-UA"/>
        </w:rPr>
        <w:t>5</w:t>
      </w:r>
      <w:r w:rsidRPr="004E01CA">
        <w:rPr>
          <w:rFonts w:ascii="Times New Roman" w:hAnsi="Times New Roman"/>
          <w:b/>
          <w:bCs/>
          <w:lang w:val="uk-UA"/>
        </w:rPr>
        <w:t>.</w:t>
      </w:r>
      <w:r>
        <w:rPr>
          <w:rFonts w:ascii="Times New Roman" w:hAnsi="Times New Roman"/>
          <w:b/>
          <w:bCs/>
          <w:lang w:val="uk-UA"/>
        </w:rPr>
        <w:tab/>
      </w:r>
      <w:r w:rsidRPr="000F72F9">
        <w:rPr>
          <w:rFonts w:ascii="Times New Roman" w:hAnsi="Times New Roman"/>
          <w:b/>
          <w:color w:val="000000"/>
          <w:lang w:val="uk-UA"/>
        </w:rPr>
        <w:t>Виробництво бетонних сумішей, сухих будівельних сумішей.</w:t>
      </w:r>
      <w:r>
        <w:rPr>
          <w:rFonts w:ascii="Times New Roman" w:hAnsi="Times New Roman"/>
          <w:b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Виробництво бетонних сумішей. Проектування складського господарства підприємств ВББ. Виробництво сухих будівельних сумішей. Приготування будівельних розчинів.</w:t>
      </w:r>
    </w:p>
    <w:p w:rsidR="0035280A" w:rsidRPr="000F72F9" w:rsidRDefault="0035280A" w:rsidP="0035280A">
      <w:pPr>
        <w:ind w:left="1134" w:hanging="1134"/>
        <w:jc w:val="both"/>
        <w:rPr>
          <w:rFonts w:ascii="Times New Roman" w:hAnsi="Times New Roman"/>
          <w:bCs/>
          <w:lang w:val="uk-UA"/>
        </w:rPr>
      </w:pPr>
    </w:p>
    <w:p w:rsidR="0035280A" w:rsidRPr="004E01CA" w:rsidRDefault="0035280A" w:rsidP="0035280A">
      <w:pPr>
        <w:shd w:val="clear" w:color="auto" w:fill="FFFFFF"/>
        <w:ind w:firstLine="709"/>
        <w:jc w:val="both"/>
        <w:rPr>
          <w:rFonts w:ascii="Times New Roman" w:hAnsi="Times New Roman"/>
          <w:lang w:val="uk-UA"/>
        </w:rPr>
      </w:pPr>
    </w:p>
    <w:p w:rsidR="0035280A" w:rsidRDefault="0035280A" w:rsidP="0035280A">
      <w:pPr>
        <w:shd w:val="clear" w:color="auto" w:fill="FFFFFF"/>
        <w:jc w:val="center"/>
        <w:rPr>
          <w:rFonts w:ascii="Times New Roman" w:hAnsi="Times New Roman"/>
          <w:b/>
          <w:lang w:val="uk-UA"/>
        </w:rPr>
      </w:pPr>
    </w:p>
    <w:p w:rsidR="0035280A" w:rsidRPr="00FF496D" w:rsidRDefault="0035280A" w:rsidP="0035280A">
      <w:pPr>
        <w:shd w:val="clear" w:color="auto" w:fill="FFFFFF"/>
        <w:jc w:val="center"/>
        <w:rPr>
          <w:rFonts w:ascii="Times New Roman" w:hAnsi="Times New Roman"/>
          <w:b/>
          <w:lang w:val="uk-UA"/>
        </w:rPr>
      </w:pPr>
      <w:r w:rsidRPr="00FF496D">
        <w:rPr>
          <w:rFonts w:ascii="Times New Roman" w:hAnsi="Times New Roman"/>
          <w:b/>
          <w:lang w:val="uk-UA"/>
        </w:rPr>
        <w:t>Змістовий модуль 2.</w:t>
      </w:r>
    </w:p>
    <w:p w:rsidR="0035280A" w:rsidRPr="00FF496D" w:rsidRDefault="0035280A" w:rsidP="0035280A">
      <w:pPr>
        <w:shd w:val="clear" w:color="auto" w:fill="FFFFFF"/>
        <w:jc w:val="center"/>
        <w:rPr>
          <w:rFonts w:ascii="Times New Roman" w:hAnsi="Times New Roman"/>
          <w:b/>
          <w:color w:val="000000"/>
          <w:lang w:val="uk-UA"/>
        </w:rPr>
      </w:pPr>
      <w:r w:rsidRPr="00FF496D">
        <w:rPr>
          <w:rFonts w:ascii="Times New Roman" w:hAnsi="Times New Roman"/>
          <w:b/>
          <w:color w:val="000000"/>
          <w:lang w:val="uk-UA"/>
        </w:rPr>
        <w:t>Виготовлення виробів і матеріалів для будівництва.</w:t>
      </w:r>
    </w:p>
    <w:p w:rsidR="0035280A" w:rsidRDefault="0035280A" w:rsidP="0035280A">
      <w:pPr>
        <w:jc w:val="both"/>
        <w:rPr>
          <w:rFonts w:ascii="Times New Roman" w:hAnsi="Times New Roman"/>
          <w:b/>
          <w:bCs/>
          <w:lang w:val="uk-UA"/>
        </w:rPr>
      </w:pPr>
    </w:p>
    <w:p w:rsidR="0035280A" w:rsidRPr="004E01CA" w:rsidRDefault="0035280A" w:rsidP="0035280A">
      <w:pPr>
        <w:jc w:val="both"/>
        <w:rPr>
          <w:rFonts w:ascii="Times New Roman" w:hAnsi="Times New Roman"/>
          <w:bCs/>
          <w:lang w:val="uk-UA"/>
        </w:rPr>
      </w:pPr>
      <w:r w:rsidRPr="004E01CA">
        <w:rPr>
          <w:rFonts w:ascii="Times New Roman" w:hAnsi="Times New Roman"/>
          <w:b/>
          <w:bCs/>
          <w:lang w:val="uk-UA"/>
        </w:rPr>
        <w:t xml:space="preserve">Лекція </w:t>
      </w:r>
      <w:r>
        <w:rPr>
          <w:rFonts w:ascii="Times New Roman" w:hAnsi="Times New Roman"/>
          <w:b/>
          <w:bCs/>
          <w:lang w:val="uk-UA"/>
        </w:rPr>
        <w:t>6</w:t>
      </w:r>
      <w:r w:rsidRPr="004E01CA">
        <w:rPr>
          <w:rFonts w:ascii="Times New Roman" w:hAnsi="Times New Roman"/>
          <w:b/>
          <w:bCs/>
          <w:lang w:val="uk-UA"/>
        </w:rPr>
        <w:t>.</w:t>
      </w:r>
      <w:r w:rsidRPr="004E01CA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ab/>
      </w:r>
      <w:r w:rsidRPr="004E01CA">
        <w:rPr>
          <w:rFonts w:ascii="Times New Roman" w:hAnsi="Times New Roman"/>
          <w:color w:val="000000"/>
          <w:lang w:val="uk-UA"/>
        </w:rPr>
        <w:t>Виробництво залізобетонних виробів і конструкцій.</w:t>
      </w:r>
    </w:p>
    <w:p w:rsidR="0035280A" w:rsidRPr="004E01CA" w:rsidRDefault="0035280A" w:rsidP="0035280A">
      <w:pPr>
        <w:ind w:left="1410" w:hanging="1410"/>
        <w:jc w:val="both"/>
        <w:rPr>
          <w:rFonts w:ascii="Times New Roman" w:hAnsi="Times New Roman"/>
          <w:bCs/>
          <w:lang w:val="uk-UA"/>
        </w:rPr>
      </w:pPr>
      <w:r w:rsidRPr="004E01CA">
        <w:rPr>
          <w:rFonts w:ascii="Times New Roman" w:hAnsi="Times New Roman"/>
          <w:b/>
          <w:bCs/>
          <w:lang w:val="uk-UA"/>
        </w:rPr>
        <w:t xml:space="preserve">Лекція </w:t>
      </w:r>
      <w:r>
        <w:rPr>
          <w:rFonts w:ascii="Times New Roman" w:hAnsi="Times New Roman"/>
          <w:b/>
          <w:bCs/>
          <w:lang w:val="uk-UA"/>
        </w:rPr>
        <w:t>7</w:t>
      </w:r>
      <w:r w:rsidRPr="004E01CA">
        <w:rPr>
          <w:rFonts w:ascii="Times New Roman" w:hAnsi="Times New Roman"/>
          <w:b/>
          <w:bCs/>
          <w:lang w:val="uk-UA"/>
        </w:rPr>
        <w:t>.</w:t>
      </w:r>
      <w:r w:rsidRPr="004E01CA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ab/>
      </w:r>
      <w:r w:rsidRPr="004E01CA">
        <w:rPr>
          <w:rFonts w:ascii="Times New Roman" w:hAnsi="Times New Roman"/>
          <w:color w:val="000000"/>
          <w:lang w:val="uk-UA"/>
        </w:rPr>
        <w:t>Виробництво виробів з ніздрюватих бетонів, азбестоцементних виробів, силікатної цегли, фібролітових плит.</w:t>
      </w:r>
    </w:p>
    <w:p w:rsidR="0035280A" w:rsidRPr="004E01CA" w:rsidRDefault="0035280A" w:rsidP="0035280A">
      <w:pPr>
        <w:jc w:val="both"/>
        <w:rPr>
          <w:rFonts w:ascii="Times New Roman" w:hAnsi="Times New Roman"/>
          <w:bCs/>
          <w:lang w:val="uk-UA"/>
        </w:rPr>
      </w:pPr>
      <w:r w:rsidRPr="004E01CA">
        <w:rPr>
          <w:rFonts w:ascii="Times New Roman" w:hAnsi="Times New Roman"/>
          <w:b/>
          <w:bCs/>
          <w:lang w:val="uk-UA"/>
        </w:rPr>
        <w:t xml:space="preserve">Лекція </w:t>
      </w:r>
      <w:r>
        <w:rPr>
          <w:rFonts w:ascii="Times New Roman" w:hAnsi="Times New Roman"/>
          <w:b/>
          <w:bCs/>
          <w:lang w:val="uk-UA"/>
        </w:rPr>
        <w:t>8</w:t>
      </w:r>
      <w:r w:rsidRPr="004E01CA">
        <w:rPr>
          <w:rFonts w:ascii="Times New Roman" w:hAnsi="Times New Roman"/>
          <w:b/>
          <w:bCs/>
          <w:lang w:val="uk-UA"/>
        </w:rPr>
        <w:t>.</w:t>
      </w:r>
      <w:r>
        <w:rPr>
          <w:rFonts w:ascii="Times New Roman" w:hAnsi="Times New Roman"/>
          <w:b/>
          <w:bCs/>
          <w:lang w:val="uk-UA"/>
        </w:rPr>
        <w:tab/>
      </w:r>
      <w:r w:rsidRPr="004E01CA">
        <w:rPr>
          <w:rFonts w:ascii="Times New Roman" w:hAnsi="Times New Roman"/>
          <w:color w:val="000000"/>
          <w:lang w:val="uk-UA"/>
        </w:rPr>
        <w:t xml:space="preserve">Виробництво  </w:t>
      </w:r>
      <w:proofErr w:type="spellStart"/>
      <w:r w:rsidRPr="004E01CA">
        <w:rPr>
          <w:rFonts w:ascii="Times New Roman" w:hAnsi="Times New Roman"/>
          <w:color w:val="000000"/>
          <w:lang w:val="uk-UA"/>
        </w:rPr>
        <w:t>асфальто</w:t>
      </w:r>
      <w:proofErr w:type="spellEnd"/>
      <w:r w:rsidRPr="004E01CA">
        <w:rPr>
          <w:rFonts w:ascii="Times New Roman" w:hAnsi="Times New Roman"/>
          <w:color w:val="000000"/>
          <w:lang w:val="uk-UA"/>
        </w:rPr>
        <w:t xml:space="preserve"> - та </w:t>
      </w:r>
      <w:proofErr w:type="spellStart"/>
      <w:r w:rsidRPr="004E01CA">
        <w:rPr>
          <w:rFonts w:ascii="Times New Roman" w:hAnsi="Times New Roman"/>
          <w:color w:val="000000"/>
          <w:lang w:val="uk-UA"/>
        </w:rPr>
        <w:t>дьогтебетонних</w:t>
      </w:r>
      <w:proofErr w:type="spellEnd"/>
      <w:r w:rsidRPr="004E01CA">
        <w:rPr>
          <w:rFonts w:ascii="Times New Roman" w:hAnsi="Times New Roman"/>
          <w:color w:val="000000"/>
          <w:lang w:val="uk-UA"/>
        </w:rPr>
        <w:t xml:space="preserve"> сумішей; бітумних емульсій і мастик; покрівельних матеріалів.</w:t>
      </w:r>
    </w:p>
    <w:p w:rsidR="0035280A" w:rsidRPr="004E01CA" w:rsidRDefault="0035280A" w:rsidP="0035280A">
      <w:pPr>
        <w:jc w:val="both"/>
        <w:rPr>
          <w:rFonts w:ascii="Times New Roman" w:hAnsi="Times New Roman"/>
          <w:bCs/>
          <w:lang w:val="uk-UA"/>
        </w:rPr>
      </w:pPr>
      <w:r w:rsidRPr="004E01CA">
        <w:rPr>
          <w:rFonts w:ascii="Times New Roman" w:hAnsi="Times New Roman"/>
          <w:b/>
          <w:bCs/>
          <w:lang w:val="uk-UA"/>
        </w:rPr>
        <w:t xml:space="preserve">Лекція </w:t>
      </w:r>
      <w:r>
        <w:rPr>
          <w:rFonts w:ascii="Times New Roman" w:hAnsi="Times New Roman"/>
          <w:b/>
          <w:bCs/>
          <w:lang w:val="uk-UA"/>
        </w:rPr>
        <w:t>9</w:t>
      </w:r>
      <w:r w:rsidRPr="004E01CA">
        <w:rPr>
          <w:rFonts w:ascii="Times New Roman" w:hAnsi="Times New Roman"/>
          <w:b/>
          <w:bCs/>
          <w:lang w:val="uk-UA"/>
        </w:rPr>
        <w:t>.</w:t>
      </w:r>
      <w:r>
        <w:rPr>
          <w:rFonts w:ascii="Times New Roman" w:hAnsi="Times New Roman"/>
          <w:b/>
          <w:bCs/>
          <w:lang w:val="uk-UA"/>
        </w:rPr>
        <w:tab/>
      </w:r>
      <w:r w:rsidRPr="004E01CA">
        <w:rPr>
          <w:rFonts w:ascii="Times New Roman" w:hAnsi="Times New Roman"/>
          <w:color w:val="000000"/>
          <w:lang w:val="uk-UA"/>
        </w:rPr>
        <w:t>Виробництво керамічної цегли</w:t>
      </w:r>
      <w:r>
        <w:rPr>
          <w:rFonts w:ascii="Times New Roman" w:hAnsi="Times New Roman"/>
          <w:color w:val="000000"/>
          <w:lang w:val="uk-UA"/>
        </w:rPr>
        <w:t xml:space="preserve"> і каменів</w:t>
      </w:r>
      <w:r w:rsidRPr="004E01CA">
        <w:rPr>
          <w:rFonts w:ascii="Times New Roman" w:hAnsi="Times New Roman"/>
          <w:color w:val="000000"/>
          <w:lang w:val="uk-UA"/>
        </w:rPr>
        <w:t>, плитки.</w:t>
      </w:r>
    </w:p>
    <w:p w:rsidR="0035280A" w:rsidRDefault="0035280A" w:rsidP="0035280A">
      <w:pPr>
        <w:shd w:val="clear" w:color="auto" w:fill="FFFFFF"/>
        <w:jc w:val="both"/>
        <w:rPr>
          <w:rFonts w:ascii="Times New Roman" w:hAnsi="Times New Roman"/>
          <w:color w:val="000000"/>
          <w:lang w:val="uk-UA"/>
        </w:rPr>
      </w:pPr>
      <w:r w:rsidRPr="004E01CA">
        <w:rPr>
          <w:rFonts w:ascii="Times New Roman" w:hAnsi="Times New Roman"/>
          <w:b/>
          <w:bCs/>
          <w:lang w:val="uk-UA"/>
        </w:rPr>
        <w:t xml:space="preserve">Лекція </w:t>
      </w:r>
      <w:r>
        <w:rPr>
          <w:rFonts w:ascii="Times New Roman" w:hAnsi="Times New Roman"/>
          <w:b/>
          <w:bCs/>
          <w:lang w:val="uk-UA"/>
        </w:rPr>
        <w:t>10</w:t>
      </w:r>
      <w:r w:rsidRPr="004E01CA">
        <w:rPr>
          <w:rFonts w:ascii="Times New Roman" w:hAnsi="Times New Roman"/>
          <w:b/>
          <w:bCs/>
          <w:lang w:val="uk-UA"/>
        </w:rPr>
        <w:t>.</w:t>
      </w:r>
      <w:r>
        <w:rPr>
          <w:rFonts w:ascii="Times New Roman" w:hAnsi="Times New Roman"/>
          <w:b/>
          <w:bCs/>
          <w:lang w:val="uk-UA"/>
        </w:rPr>
        <w:tab/>
      </w:r>
      <w:r w:rsidRPr="004E01CA">
        <w:rPr>
          <w:rFonts w:ascii="Times New Roman" w:hAnsi="Times New Roman"/>
          <w:color w:val="000000"/>
          <w:lang w:val="uk-UA"/>
        </w:rPr>
        <w:t>Виробництво виробів і конструкцій з деревини.</w:t>
      </w:r>
    </w:p>
    <w:p w:rsidR="0035280A" w:rsidRDefault="0035280A" w:rsidP="0035280A">
      <w:pPr>
        <w:shd w:val="clear" w:color="auto" w:fill="FFFFFF"/>
        <w:jc w:val="both"/>
        <w:rPr>
          <w:rFonts w:ascii="Times New Roman" w:hAnsi="Times New Roman"/>
          <w:color w:val="000000"/>
          <w:lang w:val="uk-UA"/>
        </w:rPr>
      </w:pPr>
      <w:r w:rsidRPr="0035280A">
        <w:rPr>
          <w:rFonts w:ascii="Times New Roman" w:hAnsi="Times New Roman"/>
          <w:b/>
          <w:color w:val="000000"/>
          <w:lang w:val="uk-UA"/>
        </w:rPr>
        <w:t>Лекція 11</w:t>
      </w:r>
      <w:r>
        <w:rPr>
          <w:rFonts w:ascii="Times New Roman" w:hAnsi="Times New Roman"/>
          <w:color w:val="000000"/>
          <w:lang w:val="uk-UA"/>
        </w:rPr>
        <w:t>. Виробництво виробів з мінеральних розплавів</w:t>
      </w:r>
    </w:p>
    <w:p w:rsidR="001020A5" w:rsidRPr="003234D4" w:rsidRDefault="0035280A" w:rsidP="001020A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234D4">
        <w:rPr>
          <w:rFonts w:ascii="Times New Roman" w:hAnsi="Times New Roman"/>
          <w:b/>
          <w:color w:val="000000"/>
          <w:sz w:val="24"/>
          <w:szCs w:val="24"/>
          <w:lang w:val="uk-UA"/>
        </w:rPr>
        <w:t>Лекція 12.</w:t>
      </w:r>
      <w:r w:rsidRPr="003234D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1020A5" w:rsidRPr="003234D4">
        <w:rPr>
          <w:rFonts w:ascii="Times New Roman" w:eastAsia="Calibri" w:hAnsi="Times New Roman" w:cs="Times New Roman"/>
          <w:sz w:val="24"/>
          <w:szCs w:val="24"/>
          <w:lang w:val="uk-UA"/>
        </w:rPr>
        <w:t>Виробництво матеріалів і виробів для теплової ізоляції стін</w:t>
      </w:r>
    </w:p>
    <w:p w:rsidR="003234D4" w:rsidRPr="003234D4" w:rsidRDefault="001020A5" w:rsidP="003234D4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4D4">
        <w:rPr>
          <w:rFonts w:ascii="Times New Roman" w:hAnsi="Times New Roman"/>
          <w:b/>
          <w:color w:val="000000"/>
          <w:sz w:val="24"/>
          <w:szCs w:val="24"/>
          <w:lang w:val="uk-UA"/>
        </w:rPr>
        <w:t>Лекція 13</w:t>
      </w:r>
      <w:r w:rsidRPr="003234D4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3234D4" w:rsidRPr="003234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34D4" w:rsidRPr="003234D4">
        <w:rPr>
          <w:rFonts w:ascii="Times New Roman" w:hAnsi="Times New Roman" w:cs="Times New Roman"/>
          <w:sz w:val="24"/>
          <w:szCs w:val="24"/>
        </w:rPr>
        <w:t>Виробництво</w:t>
      </w:r>
      <w:proofErr w:type="spellEnd"/>
      <w:r w:rsidR="003234D4" w:rsidRPr="00323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4D4" w:rsidRPr="003234D4">
        <w:rPr>
          <w:rFonts w:ascii="Times New Roman" w:hAnsi="Times New Roman" w:cs="Times New Roman"/>
          <w:sz w:val="24"/>
          <w:szCs w:val="24"/>
        </w:rPr>
        <w:t>вододисперсійних</w:t>
      </w:r>
      <w:proofErr w:type="spellEnd"/>
      <w:r w:rsidR="003234D4" w:rsidRPr="00323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4D4" w:rsidRPr="003234D4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="003234D4" w:rsidRPr="003234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34D4" w:rsidRPr="003234D4">
        <w:rPr>
          <w:rFonts w:ascii="Times New Roman" w:hAnsi="Times New Roman" w:cs="Times New Roman"/>
          <w:sz w:val="24"/>
          <w:szCs w:val="24"/>
        </w:rPr>
        <w:t>( ВДМ</w:t>
      </w:r>
      <w:proofErr w:type="gramEnd"/>
      <w:r w:rsidR="003234D4" w:rsidRPr="003234D4">
        <w:rPr>
          <w:rFonts w:ascii="Times New Roman" w:hAnsi="Times New Roman" w:cs="Times New Roman"/>
          <w:sz w:val="24"/>
          <w:szCs w:val="24"/>
        </w:rPr>
        <w:t>)</w:t>
      </w:r>
    </w:p>
    <w:p w:rsidR="003234D4" w:rsidRPr="003234D4" w:rsidRDefault="003234D4" w:rsidP="003234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4D4">
        <w:rPr>
          <w:rFonts w:ascii="Times New Roman" w:hAnsi="Times New Roman" w:cs="Times New Roman"/>
          <w:b/>
          <w:sz w:val="24"/>
          <w:szCs w:val="24"/>
        </w:rPr>
        <w:t>Лекція</w:t>
      </w:r>
      <w:proofErr w:type="spellEnd"/>
      <w:r w:rsidRPr="003234D4">
        <w:rPr>
          <w:rFonts w:ascii="Times New Roman" w:hAnsi="Times New Roman" w:cs="Times New Roman"/>
          <w:b/>
          <w:sz w:val="24"/>
          <w:szCs w:val="24"/>
        </w:rPr>
        <w:t xml:space="preserve"> 14. </w:t>
      </w:r>
      <w:proofErr w:type="spellStart"/>
      <w:r w:rsidRPr="003234D4">
        <w:rPr>
          <w:rFonts w:ascii="Times New Roman" w:hAnsi="Times New Roman" w:cs="Times New Roman"/>
          <w:sz w:val="24"/>
          <w:szCs w:val="24"/>
        </w:rPr>
        <w:t>Виробництво</w:t>
      </w:r>
      <w:proofErr w:type="spellEnd"/>
      <w:r w:rsidRPr="00323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4D4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3234D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234D4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3234D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234D4">
        <w:rPr>
          <w:rFonts w:ascii="Times New Roman" w:hAnsi="Times New Roman" w:cs="Times New Roman"/>
          <w:sz w:val="24"/>
          <w:szCs w:val="24"/>
        </w:rPr>
        <w:t>полімерних</w:t>
      </w:r>
      <w:proofErr w:type="spellEnd"/>
      <w:r w:rsidRPr="00323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4D4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</w:p>
    <w:p w:rsidR="0035280A" w:rsidRPr="003234D4" w:rsidRDefault="0035280A" w:rsidP="0035280A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234D4">
        <w:rPr>
          <w:rFonts w:ascii="Times New Roman" w:hAnsi="Times New Roman"/>
          <w:b/>
          <w:bCs/>
          <w:sz w:val="24"/>
          <w:szCs w:val="24"/>
          <w:lang w:val="uk-UA"/>
        </w:rPr>
        <w:t>Лекція 1</w:t>
      </w:r>
      <w:r w:rsidR="003234D4" w:rsidRPr="003234D4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3234D4">
        <w:rPr>
          <w:rFonts w:ascii="Times New Roman" w:hAnsi="Times New Roman"/>
          <w:b/>
          <w:bCs/>
          <w:sz w:val="24"/>
          <w:szCs w:val="24"/>
          <w:lang w:val="uk-UA"/>
        </w:rPr>
        <w:t xml:space="preserve">.     </w:t>
      </w:r>
      <w:r w:rsidRPr="003234D4">
        <w:rPr>
          <w:rFonts w:ascii="Times New Roman" w:hAnsi="Times New Roman"/>
          <w:color w:val="000000"/>
          <w:sz w:val="24"/>
          <w:szCs w:val="24"/>
          <w:lang w:val="uk-UA"/>
        </w:rPr>
        <w:t>Виробництво сталевих та алюмінієвих конструкцій.</w:t>
      </w:r>
    </w:p>
    <w:p w:rsidR="003234D4" w:rsidRPr="003234D4" w:rsidRDefault="0035280A" w:rsidP="003234D4">
      <w:pPr>
        <w:spacing w:after="0" w:line="288" w:lineRule="auto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uk-UA" w:eastAsia="en-US"/>
        </w:rPr>
      </w:pPr>
      <w:r w:rsidRPr="003234D4">
        <w:rPr>
          <w:rFonts w:ascii="Times New Roman" w:hAnsi="Times New Roman"/>
          <w:b/>
          <w:bCs/>
          <w:sz w:val="24"/>
          <w:szCs w:val="24"/>
          <w:lang w:val="uk-UA"/>
        </w:rPr>
        <w:t>Лекція 1</w:t>
      </w:r>
      <w:r w:rsidR="003234D4" w:rsidRPr="003234D4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3234D4">
        <w:rPr>
          <w:rFonts w:ascii="Times New Roman" w:hAnsi="Times New Roman"/>
          <w:b/>
          <w:bCs/>
          <w:sz w:val="24"/>
          <w:szCs w:val="24"/>
          <w:lang w:val="uk-UA"/>
        </w:rPr>
        <w:t xml:space="preserve">.  </w:t>
      </w:r>
      <w:proofErr w:type="spellStart"/>
      <w:r w:rsidR="003234D4" w:rsidRPr="003234D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x-none" w:eastAsia="en-US"/>
        </w:rPr>
        <w:t>Виробництво</w:t>
      </w:r>
      <w:proofErr w:type="spellEnd"/>
      <w:r w:rsidR="003234D4" w:rsidRPr="003234D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x-none" w:eastAsia="en-US"/>
        </w:rPr>
        <w:t xml:space="preserve"> </w:t>
      </w:r>
      <w:proofErr w:type="spellStart"/>
      <w:r w:rsidR="003234D4" w:rsidRPr="003234D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x-none" w:eastAsia="en-US"/>
        </w:rPr>
        <w:t>санітарно-технічних</w:t>
      </w:r>
      <w:proofErr w:type="spellEnd"/>
      <w:r w:rsidR="003234D4" w:rsidRPr="003234D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x-none" w:eastAsia="en-US"/>
        </w:rPr>
        <w:t xml:space="preserve"> і </w:t>
      </w:r>
      <w:proofErr w:type="spellStart"/>
      <w:r w:rsidR="003234D4" w:rsidRPr="003234D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x-none" w:eastAsia="en-US"/>
        </w:rPr>
        <w:t>електромонтажних</w:t>
      </w:r>
      <w:proofErr w:type="spellEnd"/>
      <w:r w:rsidR="003234D4" w:rsidRPr="003234D4">
        <w:rPr>
          <w:rFonts w:asciiTheme="minorHAnsi" w:eastAsiaTheme="minorHAnsi" w:hAnsiTheme="minorHAnsi" w:cstheme="minorBidi"/>
          <w:bCs/>
          <w:color w:val="000000"/>
          <w:sz w:val="24"/>
          <w:szCs w:val="24"/>
          <w:lang w:val="x-none" w:eastAsia="en-US"/>
        </w:rPr>
        <w:br/>
      </w:r>
      <w:proofErr w:type="spellStart"/>
      <w:r w:rsidR="003234D4" w:rsidRPr="003234D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x-none" w:eastAsia="en-US"/>
        </w:rPr>
        <w:t>заготовок,вузлів</w:t>
      </w:r>
      <w:proofErr w:type="spellEnd"/>
      <w:r w:rsidR="003234D4" w:rsidRPr="003234D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uk-UA" w:eastAsia="en-US"/>
        </w:rPr>
        <w:t xml:space="preserve"> і виробів</w:t>
      </w:r>
    </w:p>
    <w:p w:rsidR="0035280A" w:rsidRPr="004E01CA" w:rsidRDefault="0035280A" w:rsidP="003234D4">
      <w:pPr>
        <w:shd w:val="clear" w:color="auto" w:fill="FFFFFF"/>
        <w:jc w:val="both"/>
        <w:rPr>
          <w:rFonts w:ascii="Times New Roman" w:hAnsi="Times New Roman"/>
          <w:b/>
          <w:lang w:val="uk-UA"/>
        </w:rPr>
      </w:pPr>
    </w:p>
    <w:p w:rsidR="003234D4" w:rsidRDefault="003234D4" w:rsidP="0035280A">
      <w:pPr>
        <w:ind w:left="7513" w:hanging="6946"/>
        <w:jc w:val="center"/>
        <w:rPr>
          <w:rFonts w:ascii="Times New Roman" w:hAnsi="Times New Roman"/>
          <w:b/>
          <w:lang w:val="uk-UA"/>
        </w:rPr>
      </w:pPr>
    </w:p>
    <w:p w:rsidR="003234D4" w:rsidRDefault="003234D4" w:rsidP="0035280A">
      <w:pPr>
        <w:ind w:left="7513" w:hanging="6946"/>
        <w:jc w:val="center"/>
        <w:rPr>
          <w:rFonts w:ascii="Times New Roman" w:hAnsi="Times New Roman"/>
          <w:b/>
          <w:lang w:val="uk-UA"/>
        </w:rPr>
      </w:pPr>
    </w:p>
    <w:p w:rsidR="0035280A" w:rsidRPr="004E01CA" w:rsidRDefault="0035280A" w:rsidP="0035280A">
      <w:pPr>
        <w:ind w:left="7513" w:hanging="6946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lastRenderedPageBreak/>
        <w:t>Практичні</w:t>
      </w:r>
      <w:r w:rsidRPr="004E01CA">
        <w:rPr>
          <w:rFonts w:ascii="Times New Roman" w:hAnsi="Times New Roman"/>
          <w:b/>
          <w:lang w:val="uk-UA"/>
        </w:rPr>
        <w:t xml:space="preserve"> занят</w:t>
      </w:r>
      <w:r>
        <w:rPr>
          <w:rFonts w:ascii="Times New Roman" w:hAnsi="Times New Roman"/>
          <w:b/>
          <w:lang w:val="uk-UA"/>
        </w:rPr>
        <w:t>тя</w:t>
      </w:r>
    </w:p>
    <w:p w:rsidR="0035280A" w:rsidRPr="004E01CA" w:rsidRDefault="0035280A" w:rsidP="0035280A">
      <w:pPr>
        <w:ind w:left="7513" w:hanging="425"/>
        <w:rPr>
          <w:rFonts w:ascii="Times New Roman" w:hAnsi="Times New Roman"/>
          <w:lang w:val="uk-UA"/>
        </w:rPr>
      </w:pPr>
    </w:p>
    <w:p w:rsidR="0035280A" w:rsidRPr="004E01CA" w:rsidRDefault="0035280A" w:rsidP="0035280A">
      <w:pPr>
        <w:ind w:firstLine="851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color w:val="000000"/>
          <w:lang w:val="uk-UA"/>
        </w:rPr>
        <w:t>Практичні заняття проводяться у формі заслуховування і захисту індивідуального завдання.</w:t>
      </w:r>
    </w:p>
    <w:p w:rsidR="0035280A" w:rsidRPr="004E01CA" w:rsidRDefault="0035280A" w:rsidP="0035280A">
      <w:pPr>
        <w:ind w:left="7513" w:hanging="6946"/>
        <w:jc w:val="center"/>
        <w:rPr>
          <w:rFonts w:ascii="Times New Roman" w:hAnsi="Times New Roman"/>
          <w:b/>
          <w:lang w:val="uk-UA"/>
        </w:rPr>
      </w:pPr>
    </w:p>
    <w:p w:rsidR="0035280A" w:rsidRDefault="0035280A" w:rsidP="0035280A">
      <w:pPr>
        <w:ind w:left="7513" w:hanging="6946"/>
        <w:jc w:val="center"/>
        <w:rPr>
          <w:rFonts w:ascii="Times New Roman" w:hAnsi="Times New Roman"/>
          <w:b/>
          <w:lang w:val="uk-UA"/>
        </w:rPr>
      </w:pPr>
      <w:r w:rsidRPr="004E01CA">
        <w:rPr>
          <w:rFonts w:ascii="Times New Roman" w:hAnsi="Times New Roman"/>
          <w:b/>
          <w:lang w:val="uk-UA"/>
        </w:rPr>
        <w:t>Самостійна робота</w:t>
      </w:r>
    </w:p>
    <w:p w:rsidR="0035280A" w:rsidRPr="004E01CA" w:rsidRDefault="0035280A" w:rsidP="0035280A">
      <w:pPr>
        <w:ind w:left="7513" w:hanging="6946"/>
        <w:jc w:val="center"/>
        <w:rPr>
          <w:rFonts w:ascii="Times New Roman" w:hAnsi="Times New Roman"/>
          <w:b/>
          <w:lang w:val="uk-UA"/>
        </w:rPr>
      </w:pPr>
    </w:p>
    <w:p w:rsidR="0035280A" w:rsidRPr="004E01CA" w:rsidRDefault="0035280A" w:rsidP="0035280A">
      <w:pPr>
        <w:ind w:firstLine="851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Самостійна робота студента є основним засобом оволодіння навчальним матеріалом у часі, вільним від обов’язкових навчальних занять, и є невід’ємною складовою процесу вивчення дисципліни.</w:t>
      </w:r>
    </w:p>
    <w:p w:rsidR="0035280A" w:rsidRPr="004E01CA" w:rsidRDefault="0035280A" w:rsidP="0035280A">
      <w:pPr>
        <w:ind w:firstLine="851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Самостійна робота студента при вивченні дисципліни складається з повторення пройденого матеріалу перед лекцією; підготовки до практичних занять; підготовки до усіх видів контролю; написання реферату</w:t>
      </w:r>
      <w:r>
        <w:rPr>
          <w:rFonts w:ascii="Times New Roman" w:hAnsi="Times New Roman"/>
          <w:lang w:val="uk-UA"/>
        </w:rPr>
        <w:t xml:space="preserve"> та самостійного оволодіння темами наведеними нижче в таблиці</w:t>
      </w:r>
      <w:r w:rsidRPr="004E01CA">
        <w:rPr>
          <w:rFonts w:ascii="Times New Roman" w:hAnsi="Times New Roman"/>
          <w:lang w:val="uk-UA"/>
        </w:rPr>
        <w:t>.</w:t>
      </w:r>
    </w:p>
    <w:p w:rsidR="0035280A" w:rsidRPr="004E01CA" w:rsidRDefault="0035280A" w:rsidP="0035280A">
      <w:pPr>
        <w:ind w:firstLine="709"/>
        <w:jc w:val="both"/>
        <w:rPr>
          <w:rFonts w:ascii="Times New Roman" w:hAnsi="Times New Roman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35280A" w:rsidRPr="00FF496D" w:rsidTr="00F579F1">
        <w:tc>
          <w:tcPr>
            <w:tcW w:w="709" w:type="dxa"/>
            <w:shd w:val="clear" w:color="auto" w:fill="auto"/>
            <w:vAlign w:val="center"/>
          </w:tcPr>
          <w:p w:rsidR="0035280A" w:rsidRPr="00FF496D" w:rsidRDefault="0035280A" w:rsidP="00F579F1">
            <w:pPr>
              <w:ind w:left="142" w:hanging="142"/>
              <w:jc w:val="center"/>
              <w:rPr>
                <w:rFonts w:ascii="Times New Roman" w:hAnsi="Times New Roman"/>
                <w:lang w:val="uk-UA"/>
              </w:rPr>
            </w:pPr>
            <w:r w:rsidRPr="00FF496D">
              <w:rPr>
                <w:rFonts w:ascii="Times New Roman" w:hAnsi="Times New Roman"/>
                <w:lang w:val="uk-UA"/>
              </w:rPr>
              <w:t>№</w:t>
            </w:r>
          </w:p>
          <w:p w:rsidR="0035280A" w:rsidRPr="00FF496D" w:rsidRDefault="0035280A" w:rsidP="00F579F1">
            <w:pPr>
              <w:ind w:left="142" w:hanging="142"/>
              <w:jc w:val="center"/>
              <w:rPr>
                <w:rFonts w:ascii="Times New Roman" w:hAnsi="Times New Roman"/>
                <w:lang w:val="uk-UA"/>
              </w:rPr>
            </w:pPr>
            <w:r w:rsidRPr="00FF496D">
              <w:rPr>
                <w:rFonts w:ascii="Times New Roman" w:hAnsi="Times New Roman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35280A" w:rsidRPr="00FF496D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FF496D">
              <w:rPr>
                <w:rFonts w:ascii="Times New Roman" w:hAnsi="Times New Roman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5280A" w:rsidRPr="00FF496D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FF496D">
              <w:rPr>
                <w:rFonts w:ascii="Times New Roman" w:hAnsi="Times New Roman"/>
                <w:lang w:val="uk-UA"/>
              </w:rPr>
              <w:t>Кількість</w:t>
            </w:r>
          </w:p>
          <w:p w:rsidR="0035280A" w:rsidRPr="00FF496D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FF496D">
              <w:rPr>
                <w:rFonts w:ascii="Times New Roman" w:hAnsi="Times New Roman"/>
                <w:lang w:val="uk-UA"/>
              </w:rPr>
              <w:t>годин</w:t>
            </w:r>
          </w:p>
          <w:p w:rsidR="0035280A" w:rsidRPr="00FF496D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FF496D">
              <w:rPr>
                <w:rFonts w:ascii="Times New Roman" w:hAnsi="Times New Roman"/>
                <w:lang w:val="uk-UA"/>
              </w:rPr>
              <w:t>ден</w:t>
            </w:r>
            <w:proofErr w:type="spellEnd"/>
            <w:r w:rsidRPr="00FF496D">
              <w:rPr>
                <w:rFonts w:ascii="Times New Roman" w:hAnsi="Times New Roman"/>
                <w:lang w:val="uk-UA"/>
              </w:rPr>
              <w:t>/</w:t>
            </w:r>
            <w:proofErr w:type="spellStart"/>
            <w:r w:rsidRPr="00FF496D">
              <w:rPr>
                <w:rFonts w:ascii="Times New Roman" w:hAnsi="Times New Roman"/>
                <w:lang w:val="uk-UA"/>
              </w:rPr>
              <w:t>заоч</w:t>
            </w:r>
            <w:proofErr w:type="spellEnd"/>
          </w:p>
        </w:tc>
      </w:tr>
      <w:tr w:rsidR="0035280A" w:rsidRPr="004E01CA" w:rsidTr="00F579F1">
        <w:tc>
          <w:tcPr>
            <w:tcW w:w="709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7087" w:type="dxa"/>
            <w:shd w:val="clear" w:color="auto" w:fill="auto"/>
          </w:tcPr>
          <w:p w:rsidR="0035280A" w:rsidRPr="004E01CA" w:rsidRDefault="0035280A" w:rsidP="00F579F1">
            <w:pPr>
              <w:jc w:val="both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color w:val="000000"/>
                <w:lang w:val="uk-UA"/>
              </w:rPr>
              <w:t>Виготовлення виробів з деревини, сталевих та алюмінієвих конструкцій, мінеральних розплавів і полімерних матеріалів.</w:t>
            </w:r>
          </w:p>
        </w:tc>
        <w:tc>
          <w:tcPr>
            <w:tcW w:w="1560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3/6</w:t>
            </w:r>
          </w:p>
        </w:tc>
      </w:tr>
      <w:tr w:rsidR="0035280A" w:rsidRPr="004E01CA" w:rsidTr="00F579F1">
        <w:tc>
          <w:tcPr>
            <w:tcW w:w="709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7087" w:type="dxa"/>
            <w:shd w:val="clear" w:color="auto" w:fill="auto"/>
          </w:tcPr>
          <w:p w:rsidR="0035280A" w:rsidRPr="004E01CA" w:rsidRDefault="0035280A" w:rsidP="00F579F1">
            <w:pPr>
              <w:jc w:val="both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color w:val="000000"/>
                <w:lang w:val="uk-UA"/>
              </w:rPr>
              <w:t>Виробництво санітарно- технічних та електромонтажних вузлів і виробів.</w:t>
            </w:r>
          </w:p>
        </w:tc>
        <w:tc>
          <w:tcPr>
            <w:tcW w:w="1560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4/6</w:t>
            </w:r>
          </w:p>
        </w:tc>
      </w:tr>
      <w:tr w:rsidR="0035280A" w:rsidRPr="004E01CA" w:rsidTr="00F579F1">
        <w:tc>
          <w:tcPr>
            <w:tcW w:w="709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7087" w:type="dxa"/>
            <w:shd w:val="clear" w:color="auto" w:fill="auto"/>
          </w:tcPr>
          <w:p w:rsidR="0035280A" w:rsidRPr="004E01CA" w:rsidRDefault="0035280A" w:rsidP="00F579F1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4E01CA">
              <w:rPr>
                <w:rFonts w:ascii="Times New Roman" w:hAnsi="Times New Roman"/>
                <w:color w:val="000000"/>
                <w:lang w:val="uk-UA"/>
              </w:rPr>
              <w:t>Написання реферату</w:t>
            </w:r>
          </w:p>
        </w:tc>
        <w:tc>
          <w:tcPr>
            <w:tcW w:w="1560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2/2</w:t>
            </w:r>
          </w:p>
        </w:tc>
      </w:tr>
      <w:tr w:rsidR="0035280A" w:rsidRPr="004E01CA" w:rsidTr="00F579F1">
        <w:tc>
          <w:tcPr>
            <w:tcW w:w="709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35280A" w:rsidRPr="004E01CA" w:rsidRDefault="0035280A" w:rsidP="00F579F1">
            <w:pPr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9/14</w:t>
            </w:r>
          </w:p>
        </w:tc>
      </w:tr>
    </w:tbl>
    <w:p w:rsidR="0035280A" w:rsidRPr="004E01CA" w:rsidRDefault="0035280A" w:rsidP="0035280A">
      <w:pPr>
        <w:ind w:left="142" w:firstLine="425"/>
        <w:jc w:val="center"/>
        <w:rPr>
          <w:rFonts w:ascii="Times New Roman" w:hAnsi="Times New Roman"/>
          <w:b/>
          <w:lang w:val="uk-UA"/>
        </w:rPr>
      </w:pPr>
    </w:p>
    <w:p w:rsidR="0035280A" w:rsidRDefault="0035280A" w:rsidP="0035280A">
      <w:pPr>
        <w:ind w:left="142" w:firstLine="425"/>
        <w:jc w:val="center"/>
        <w:rPr>
          <w:rFonts w:ascii="Times New Roman" w:hAnsi="Times New Roman"/>
          <w:b/>
          <w:lang w:val="uk-UA"/>
        </w:rPr>
      </w:pPr>
      <w:r w:rsidRPr="004E01CA">
        <w:rPr>
          <w:rFonts w:ascii="Times New Roman" w:hAnsi="Times New Roman"/>
          <w:b/>
          <w:lang w:val="uk-UA"/>
        </w:rPr>
        <w:t>Індивідуальні завдання</w:t>
      </w:r>
    </w:p>
    <w:p w:rsidR="0035280A" w:rsidRPr="004E01CA" w:rsidRDefault="0035280A" w:rsidP="0035280A">
      <w:pPr>
        <w:ind w:left="142" w:firstLine="425"/>
        <w:jc w:val="center"/>
        <w:rPr>
          <w:rFonts w:ascii="Times New Roman" w:hAnsi="Times New Roman"/>
          <w:b/>
          <w:lang w:val="uk-UA"/>
        </w:rPr>
      </w:pPr>
    </w:p>
    <w:p w:rsidR="0035280A" w:rsidRPr="004E01CA" w:rsidRDefault="0035280A" w:rsidP="0035280A">
      <w:pPr>
        <w:ind w:firstLine="851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Індивідуальним завданням студента є написання реферату за темою змістових модулів. Реферат виконується у вигляді текстового матеріалу з необхідними ілюстраціями у вигляді таблиць, схем, рисунків у загальному об’ємі 15-20 сторінок у форматі А4.</w:t>
      </w:r>
    </w:p>
    <w:p w:rsidR="0035280A" w:rsidRPr="004E01CA" w:rsidRDefault="0035280A" w:rsidP="0035280A">
      <w:pPr>
        <w:ind w:firstLine="851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b/>
          <w:lang w:val="uk-UA"/>
        </w:rPr>
        <w:t>Зміст і рубрикація</w:t>
      </w:r>
      <w:r w:rsidRPr="004E01CA">
        <w:rPr>
          <w:rFonts w:ascii="Times New Roman" w:hAnsi="Times New Roman"/>
          <w:lang w:val="uk-UA"/>
        </w:rPr>
        <w:t xml:space="preserve"> реферату</w:t>
      </w:r>
    </w:p>
    <w:p w:rsidR="0035280A" w:rsidRPr="00FF496D" w:rsidRDefault="0035280A" w:rsidP="0035280A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FF496D">
        <w:rPr>
          <w:rFonts w:ascii="Times New Roman" w:hAnsi="Times New Roman"/>
          <w:lang w:val="uk-UA"/>
        </w:rPr>
        <w:t>титульний лист з назвою теми реферату</w:t>
      </w:r>
    </w:p>
    <w:p w:rsidR="0035280A" w:rsidRPr="00FF496D" w:rsidRDefault="0035280A" w:rsidP="0035280A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FF496D">
        <w:rPr>
          <w:rFonts w:ascii="Times New Roman" w:hAnsi="Times New Roman"/>
          <w:lang w:val="uk-UA"/>
        </w:rPr>
        <w:t>план реферату</w:t>
      </w:r>
    </w:p>
    <w:p w:rsidR="0035280A" w:rsidRPr="00FF496D" w:rsidRDefault="0035280A" w:rsidP="0035280A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FF496D">
        <w:rPr>
          <w:rFonts w:ascii="Times New Roman" w:hAnsi="Times New Roman"/>
          <w:lang w:val="uk-UA"/>
        </w:rPr>
        <w:t>основний текст</w:t>
      </w:r>
    </w:p>
    <w:p w:rsidR="0035280A" w:rsidRPr="00FF496D" w:rsidRDefault="0035280A" w:rsidP="0035280A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FF496D">
        <w:rPr>
          <w:rFonts w:ascii="Times New Roman" w:hAnsi="Times New Roman"/>
          <w:lang w:val="uk-UA"/>
        </w:rPr>
        <w:t>список використаних джерел.</w:t>
      </w:r>
    </w:p>
    <w:p w:rsidR="0035280A" w:rsidRPr="004E01CA" w:rsidRDefault="0035280A" w:rsidP="0035280A">
      <w:pPr>
        <w:ind w:firstLine="180"/>
        <w:jc w:val="both"/>
        <w:rPr>
          <w:rFonts w:ascii="Times New Roman" w:hAnsi="Times New Roman"/>
          <w:lang w:val="uk-UA"/>
        </w:rPr>
      </w:pPr>
    </w:p>
    <w:p w:rsidR="0035280A" w:rsidRPr="004E01CA" w:rsidRDefault="0035280A" w:rsidP="0035280A">
      <w:pPr>
        <w:jc w:val="center"/>
        <w:rPr>
          <w:rFonts w:ascii="Times New Roman" w:hAnsi="Times New Roman"/>
          <w:lang w:val="en-US"/>
        </w:rPr>
      </w:pPr>
      <w:r w:rsidRPr="004E01CA">
        <w:rPr>
          <w:rFonts w:ascii="Times New Roman" w:hAnsi="Times New Roman"/>
          <w:lang w:val="uk-UA"/>
        </w:rPr>
        <w:lastRenderedPageBreak/>
        <w:t>ПЕРЕЛІК ПИТАНЬ ДЛЯ ІНДИВІДУАЛЬНОГО ЗАВДАННЯ</w:t>
      </w:r>
    </w:p>
    <w:p w:rsidR="0035280A" w:rsidRPr="004E01CA" w:rsidRDefault="0035280A" w:rsidP="0035280A">
      <w:pPr>
        <w:jc w:val="center"/>
        <w:rPr>
          <w:rFonts w:ascii="Times New Roman" w:hAnsi="Times New Roman"/>
          <w:lang w:val="en-US"/>
        </w:rPr>
      </w:pP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Характеристика будівельного комплексу України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Структура виробничої бази будівництва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Типи підприємств виробничої бази будівництва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Характеристика сировинної бази будівництва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Система виробничо- технологічної комплектації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 xml:space="preserve">Виробництво заповнювачів з щільних </w:t>
      </w:r>
      <w:proofErr w:type="spellStart"/>
      <w:r w:rsidRPr="004E01CA">
        <w:rPr>
          <w:rFonts w:ascii="Times New Roman" w:hAnsi="Times New Roman"/>
          <w:lang w:val="uk-UA"/>
        </w:rPr>
        <w:t>гірских</w:t>
      </w:r>
      <w:proofErr w:type="spellEnd"/>
      <w:r w:rsidRPr="004E01CA">
        <w:rPr>
          <w:rFonts w:ascii="Times New Roman" w:hAnsi="Times New Roman"/>
          <w:lang w:val="uk-UA"/>
        </w:rPr>
        <w:t xml:space="preserve"> порід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Розширення сировинної бази будівництва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 xml:space="preserve">Виробництво </w:t>
      </w:r>
      <w:proofErr w:type="spellStart"/>
      <w:r w:rsidRPr="004E01CA">
        <w:rPr>
          <w:rFonts w:ascii="Times New Roman" w:hAnsi="Times New Roman"/>
          <w:lang w:val="uk-UA"/>
        </w:rPr>
        <w:t>глинозольного</w:t>
      </w:r>
      <w:proofErr w:type="spellEnd"/>
      <w:r w:rsidRPr="004E01CA">
        <w:rPr>
          <w:rFonts w:ascii="Times New Roman" w:hAnsi="Times New Roman"/>
          <w:lang w:val="uk-UA"/>
        </w:rPr>
        <w:t xml:space="preserve"> гравію і піску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керамзиту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аглопориту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спученого перліту і вермикуліту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шлакової пемзи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заповнювачів з відходів промисловості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Нові напрямки розвитку технології пористих заповнювачів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 xml:space="preserve">Історія розвитку </w:t>
      </w:r>
      <w:proofErr w:type="spellStart"/>
      <w:r w:rsidRPr="004E01CA">
        <w:rPr>
          <w:rFonts w:ascii="Times New Roman" w:hAnsi="Times New Roman"/>
          <w:lang w:val="uk-UA"/>
        </w:rPr>
        <w:t>вяжучих</w:t>
      </w:r>
      <w:proofErr w:type="spellEnd"/>
      <w:r w:rsidRPr="004E01CA">
        <w:rPr>
          <w:rFonts w:ascii="Times New Roman" w:hAnsi="Times New Roman"/>
          <w:lang w:val="uk-UA"/>
        </w:rPr>
        <w:t xml:space="preserve"> речовин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 xml:space="preserve">Виробництво гіпсових </w:t>
      </w:r>
      <w:proofErr w:type="spellStart"/>
      <w:r w:rsidRPr="004E01CA">
        <w:rPr>
          <w:rFonts w:ascii="Times New Roman" w:hAnsi="Times New Roman"/>
          <w:lang w:val="uk-UA"/>
        </w:rPr>
        <w:t>вяжучих</w:t>
      </w:r>
      <w:proofErr w:type="spellEnd"/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будівельного негашеного вапна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технологія гасіння вапна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Види цементів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портландцементу мокрим способом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портландцементу сухим способом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магнезіальних в’яжучих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Основні властивості бетонних сумішей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Підготовка сировини для виробництва бетонних сумішей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Складське господарство підприємств з виробництва бетонних сумішей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Бетонозмішувальні цехи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бетонних сумішей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будівельних розчинів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сухих будівельних сумішей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Основні виробники СБС, їх характеристика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 xml:space="preserve"> Характеристика продукції підприємств ЗБВ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Види арматурних виробів для виготовлення ЗБВ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арматурних виробів для ЗБВ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Технологічний процес виробництва ЗБК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Сучасні системи магнітної опалубки для виробництва ЗБК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Формування залізобетонних конструкцій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Тверднення бетону у виробах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Основні способи виробництва ЗБК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Види підприємств з виготовлення ЗБК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 xml:space="preserve">Огляд ринку виробництва </w:t>
      </w:r>
      <w:proofErr w:type="spellStart"/>
      <w:r w:rsidRPr="004E01CA">
        <w:rPr>
          <w:rFonts w:ascii="Times New Roman" w:hAnsi="Times New Roman"/>
          <w:lang w:val="uk-UA"/>
        </w:rPr>
        <w:t>ніздрюватобетонних</w:t>
      </w:r>
      <w:proofErr w:type="spellEnd"/>
      <w:r w:rsidRPr="004E01CA">
        <w:rPr>
          <w:rFonts w:ascii="Times New Roman" w:hAnsi="Times New Roman"/>
          <w:lang w:val="uk-UA"/>
        </w:rPr>
        <w:t xml:space="preserve"> виробів в Україні і світі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Характеристика продукції з ніздрюватих бетонів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 xml:space="preserve">Виробництво </w:t>
      </w:r>
      <w:proofErr w:type="spellStart"/>
      <w:r w:rsidRPr="004E01CA">
        <w:rPr>
          <w:rFonts w:ascii="Times New Roman" w:hAnsi="Times New Roman"/>
          <w:lang w:val="uk-UA"/>
        </w:rPr>
        <w:t>газобетонних</w:t>
      </w:r>
      <w:proofErr w:type="spellEnd"/>
      <w:r w:rsidRPr="004E01CA">
        <w:rPr>
          <w:rFonts w:ascii="Times New Roman" w:hAnsi="Times New Roman"/>
          <w:lang w:val="uk-UA"/>
        </w:rPr>
        <w:t xml:space="preserve"> виробів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пінобетонних виробів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Основні виробники продукції з газобетону в Україні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Перспективи розвитку виробництва газобетону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азбестоцементних виробів і конструкцій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силікатної цегли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виробів на основі гіпсових в’яжучих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Основні виробники конструкцій і виробів на основі мінеральних в’яжучих, їх характеристика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асфальтобетонних сумішей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бітумних емульсій і мастик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рулонних покрівельних матеріалів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lastRenderedPageBreak/>
        <w:t>Виробництво керамічної цегли і каменів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керамічних теплоізоляційних матеріалів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керамічних виробів спецпризначення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керамічної плитки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Сучасні технології гідроізоляції і герметизації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Характеристика ринку керамічних виробів в Україні і світі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Характеристика основної продукції з деревини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Технологія виготовлення будівельних дерев’яних виробів і конструкцій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сталевих будівельних конструкцій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алюмінієвих будівельних конструкцій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скла і виробів з нього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ніздрюватого скла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матеріалів і виробів зі шлакових розплавів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мінеральної вати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Технологія виробництва полімерних виробів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 xml:space="preserve">Технологія одержання </w:t>
      </w:r>
      <w:proofErr w:type="spellStart"/>
      <w:r w:rsidRPr="004E01CA">
        <w:rPr>
          <w:rFonts w:ascii="Times New Roman" w:hAnsi="Times New Roman"/>
          <w:lang w:val="uk-UA"/>
        </w:rPr>
        <w:t>високопористих</w:t>
      </w:r>
      <w:proofErr w:type="spellEnd"/>
      <w:r w:rsidRPr="004E01CA">
        <w:rPr>
          <w:rFonts w:ascii="Times New Roman" w:hAnsi="Times New Roman"/>
          <w:lang w:val="uk-UA"/>
        </w:rPr>
        <w:t xml:space="preserve"> полімерних матеріалів і </w:t>
      </w:r>
      <w:proofErr w:type="spellStart"/>
      <w:r w:rsidRPr="004E01CA">
        <w:rPr>
          <w:rFonts w:ascii="Times New Roman" w:hAnsi="Times New Roman"/>
          <w:lang w:val="uk-UA"/>
        </w:rPr>
        <w:t>теплоізоліційних</w:t>
      </w:r>
      <w:proofErr w:type="spellEnd"/>
      <w:r w:rsidRPr="004E01CA">
        <w:rPr>
          <w:rFonts w:ascii="Times New Roman" w:hAnsi="Times New Roman"/>
          <w:lang w:val="uk-UA"/>
        </w:rPr>
        <w:t xml:space="preserve"> виробів на їх основі</w:t>
      </w:r>
    </w:p>
    <w:p w:rsidR="0035280A" w:rsidRPr="004E01CA" w:rsidRDefault="0035280A" w:rsidP="003528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Технологія виробництва віконних і дверних систем х ПВХ профілю</w:t>
      </w:r>
    </w:p>
    <w:p w:rsidR="0035280A" w:rsidRPr="004E01CA" w:rsidRDefault="0035280A" w:rsidP="0035280A">
      <w:pPr>
        <w:ind w:left="142" w:firstLine="567"/>
        <w:jc w:val="center"/>
        <w:rPr>
          <w:rFonts w:ascii="Times New Roman" w:hAnsi="Times New Roman"/>
          <w:b/>
          <w:lang w:val="uk-UA"/>
        </w:rPr>
      </w:pPr>
    </w:p>
    <w:p w:rsidR="0035280A" w:rsidRDefault="0035280A" w:rsidP="0035280A">
      <w:pPr>
        <w:ind w:left="142" w:firstLine="567"/>
        <w:jc w:val="center"/>
        <w:rPr>
          <w:rFonts w:ascii="Times New Roman" w:hAnsi="Times New Roman"/>
          <w:b/>
          <w:lang w:val="uk-UA"/>
        </w:rPr>
      </w:pPr>
      <w:r w:rsidRPr="004E01CA">
        <w:rPr>
          <w:rFonts w:ascii="Times New Roman" w:hAnsi="Times New Roman"/>
          <w:b/>
          <w:lang w:val="uk-UA"/>
        </w:rPr>
        <w:t>Методи навчання</w:t>
      </w:r>
    </w:p>
    <w:p w:rsidR="0035280A" w:rsidRPr="004E01CA" w:rsidRDefault="0035280A" w:rsidP="0035280A">
      <w:pPr>
        <w:ind w:left="142" w:firstLine="567"/>
        <w:jc w:val="center"/>
        <w:rPr>
          <w:rFonts w:ascii="Times New Roman" w:hAnsi="Times New Roman"/>
          <w:b/>
          <w:lang w:val="uk-UA"/>
        </w:rPr>
      </w:pPr>
    </w:p>
    <w:p w:rsidR="0035280A" w:rsidRPr="004E01CA" w:rsidRDefault="0035280A" w:rsidP="0035280A">
      <w:pPr>
        <w:ind w:firstLine="851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Навчальний процес здійснюється у таких формах: навчальні заняття, самостійна робота, контрольні заходи.</w:t>
      </w:r>
    </w:p>
    <w:p w:rsidR="0035280A" w:rsidRPr="004E01CA" w:rsidRDefault="0035280A" w:rsidP="0035280A">
      <w:pPr>
        <w:ind w:firstLine="851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Основними видами навчальних занять є лекція та практичні заняття.</w:t>
      </w:r>
    </w:p>
    <w:p w:rsidR="0035280A" w:rsidRPr="004E01CA" w:rsidRDefault="0035280A" w:rsidP="0035280A">
      <w:pPr>
        <w:ind w:firstLine="851"/>
        <w:jc w:val="both"/>
        <w:rPr>
          <w:rFonts w:ascii="Times New Roman" w:hAnsi="Times New Roman"/>
          <w:color w:val="000000"/>
          <w:lang w:val="uk-UA"/>
        </w:rPr>
      </w:pPr>
      <w:r w:rsidRPr="004E01CA">
        <w:rPr>
          <w:rFonts w:ascii="Times New Roman" w:hAnsi="Times New Roman"/>
          <w:color w:val="000000"/>
          <w:lang w:val="uk-UA"/>
        </w:rPr>
        <w:t>Практичні заняття проводяться в формі семінару, на яких відбувається заслуховування і захист індивідуального завдання або його розділу.</w:t>
      </w:r>
    </w:p>
    <w:p w:rsidR="0035280A" w:rsidRPr="004E01CA" w:rsidRDefault="0035280A" w:rsidP="0035280A">
      <w:pPr>
        <w:ind w:firstLine="851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color w:val="000000"/>
          <w:lang w:val="uk-UA"/>
        </w:rPr>
        <w:t xml:space="preserve">Написання </w:t>
      </w:r>
      <w:r w:rsidRPr="004E01CA">
        <w:rPr>
          <w:rFonts w:ascii="Times New Roman" w:hAnsi="Times New Roman"/>
          <w:lang w:val="uk-UA"/>
        </w:rPr>
        <w:t>реферату є одним із заключних етапів вивчення курсу. Робота над ним сприяє поглибленню та закріпленню теоретичних знань, які одержали студенти при вивченні дисципліни, набуттю навичок самостійної роботи над учбовим нормативним матеріалом.</w:t>
      </w:r>
    </w:p>
    <w:p w:rsidR="0035280A" w:rsidRPr="004E01CA" w:rsidRDefault="0035280A" w:rsidP="0035280A">
      <w:pPr>
        <w:ind w:firstLine="851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Самостійна робота студента є основним засобом оволодіння навчальним матеріалом у часі, вільним від обов’язкових навчальних занять, и є невід’ємною складовою процесу вивчення дисципліни.</w:t>
      </w:r>
    </w:p>
    <w:p w:rsidR="0035280A" w:rsidRPr="004E01CA" w:rsidRDefault="0035280A" w:rsidP="0035280A">
      <w:pPr>
        <w:ind w:firstLine="851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Основною формою засвоєння теоретичного матеріалу для студентів заочної форми навчання є самостійна робота з нормативною та навчальною літературою.</w:t>
      </w:r>
    </w:p>
    <w:p w:rsidR="0035280A" w:rsidRPr="004E01CA" w:rsidRDefault="0035280A" w:rsidP="0035280A">
      <w:pPr>
        <w:ind w:left="142" w:firstLine="567"/>
        <w:jc w:val="center"/>
        <w:rPr>
          <w:rFonts w:ascii="Times New Roman" w:hAnsi="Times New Roman"/>
          <w:b/>
          <w:lang w:val="uk-UA"/>
        </w:rPr>
      </w:pPr>
    </w:p>
    <w:p w:rsidR="0035280A" w:rsidRDefault="0035280A" w:rsidP="0035280A">
      <w:pPr>
        <w:ind w:left="142" w:firstLine="567"/>
        <w:jc w:val="center"/>
        <w:rPr>
          <w:rFonts w:ascii="Times New Roman" w:hAnsi="Times New Roman"/>
          <w:b/>
          <w:lang w:val="uk-UA"/>
        </w:rPr>
      </w:pPr>
      <w:r w:rsidRPr="004E01CA">
        <w:rPr>
          <w:rFonts w:ascii="Times New Roman" w:hAnsi="Times New Roman"/>
          <w:b/>
          <w:lang w:val="uk-UA"/>
        </w:rPr>
        <w:t>Методи контролю</w:t>
      </w:r>
    </w:p>
    <w:p w:rsidR="0035280A" w:rsidRPr="004E01CA" w:rsidRDefault="0035280A" w:rsidP="0035280A">
      <w:pPr>
        <w:ind w:left="142" w:firstLine="567"/>
        <w:jc w:val="center"/>
        <w:rPr>
          <w:rFonts w:ascii="Times New Roman" w:hAnsi="Times New Roman"/>
          <w:b/>
          <w:lang w:val="uk-UA"/>
        </w:rPr>
      </w:pPr>
    </w:p>
    <w:p w:rsidR="0035280A" w:rsidRPr="004E01CA" w:rsidRDefault="0035280A" w:rsidP="0035280A">
      <w:pPr>
        <w:ind w:left="142" w:firstLine="709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Педагогічний контроль здійснюється з дотриманням вимог об’єктивності, індивідуального підходу, систематичності і системності, всебічності та професійної спрямованості контролю.</w:t>
      </w:r>
    </w:p>
    <w:p w:rsidR="0035280A" w:rsidRPr="004E01CA" w:rsidRDefault="0035280A" w:rsidP="0035280A">
      <w:pPr>
        <w:ind w:left="142" w:firstLine="709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Визначення рівня знань студентів з теоретичних питань навчальної дисципліни здійснюється при захисті реферату з контролем знань матеріалу всього курсу.</w:t>
      </w:r>
    </w:p>
    <w:p w:rsidR="0035280A" w:rsidRDefault="0035280A" w:rsidP="0035280A">
      <w:pPr>
        <w:ind w:left="142" w:firstLine="425"/>
        <w:jc w:val="center"/>
        <w:rPr>
          <w:rFonts w:ascii="Times New Roman" w:hAnsi="Times New Roman"/>
          <w:b/>
          <w:lang w:val="uk-UA"/>
        </w:rPr>
      </w:pPr>
    </w:p>
    <w:p w:rsidR="0035280A" w:rsidRPr="004E01CA" w:rsidRDefault="0035280A" w:rsidP="0035280A">
      <w:pPr>
        <w:ind w:left="142" w:firstLine="425"/>
        <w:jc w:val="center"/>
        <w:rPr>
          <w:rFonts w:ascii="Times New Roman" w:hAnsi="Times New Roman"/>
          <w:b/>
          <w:lang w:val="uk-UA"/>
        </w:rPr>
      </w:pPr>
      <w:r w:rsidRPr="004E01CA">
        <w:rPr>
          <w:rFonts w:ascii="Times New Roman" w:hAnsi="Times New Roman"/>
          <w:b/>
          <w:lang w:val="uk-UA"/>
        </w:rPr>
        <w:lastRenderedPageBreak/>
        <w:t>Розподіл балів, які отримують студенти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633"/>
        <w:gridCol w:w="632"/>
        <w:gridCol w:w="633"/>
        <w:gridCol w:w="634"/>
        <w:gridCol w:w="571"/>
        <w:gridCol w:w="571"/>
        <w:gridCol w:w="572"/>
        <w:gridCol w:w="571"/>
        <w:gridCol w:w="668"/>
        <w:gridCol w:w="668"/>
        <w:gridCol w:w="668"/>
        <w:gridCol w:w="668"/>
        <w:gridCol w:w="668"/>
        <w:gridCol w:w="848"/>
      </w:tblGrid>
      <w:tr w:rsidR="0035280A" w:rsidRPr="004E01CA" w:rsidTr="00F579F1">
        <w:tc>
          <w:tcPr>
            <w:tcW w:w="8791" w:type="dxa"/>
            <w:gridSpan w:val="14"/>
            <w:shd w:val="clear" w:color="auto" w:fill="auto"/>
            <w:vAlign w:val="center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Поточне тестування та самостійна робота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Сума</w:t>
            </w:r>
          </w:p>
        </w:tc>
      </w:tr>
      <w:tr w:rsidR="0035280A" w:rsidRPr="004E01CA" w:rsidTr="00F579F1">
        <w:tc>
          <w:tcPr>
            <w:tcW w:w="3166" w:type="dxa"/>
            <w:gridSpan w:val="5"/>
            <w:shd w:val="clear" w:color="auto" w:fill="auto"/>
            <w:vAlign w:val="center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Змістовий модуль №1</w:t>
            </w:r>
          </w:p>
        </w:tc>
        <w:tc>
          <w:tcPr>
            <w:tcW w:w="5625" w:type="dxa"/>
            <w:gridSpan w:val="9"/>
            <w:shd w:val="clear" w:color="auto" w:fill="auto"/>
            <w:vAlign w:val="center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Змістовий модуль № 2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5280A" w:rsidRPr="004E01CA" w:rsidTr="00F579F1">
        <w:tc>
          <w:tcPr>
            <w:tcW w:w="634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Т1</w:t>
            </w:r>
          </w:p>
        </w:tc>
        <w:tc>
          <w:tcPr>
            <w:tcW w:w="633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Т2</w:t>
            </w:r>
          </w:p>
        </w:tc>
        <w:tc>
          <w:tcPr>
            <w:tcW w:w="632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Т3</w:t>
            </w:r>
          </w:p>
        </w:tc>
        <w:tc>
          <w:tcPr>
            <w:tcW w:w="633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Т4</w:t>
            </w:r>
          </w:p>
        </w:tc>
        <w:tc>
          <w:tcPr>
            <w:tcW w:w="634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Т5</w:t>
            </w:r>
          </w:p>
        </w:tc>
        <w:tc>
          <w:tcPr>
            <w:tcW w:w="571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Т6</w:t>
            </w:r>
          </w:p>
        </w:tc>
        <w:tc>
          <w:tcPr>
            <w:tcW w:w="571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Т7</w:t>
            </w:r>
          </w:p>
        </w:tc>
        <w:tc>
          <w:tcPr>
            <w:tcW w:w="572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Т8</w:t>
            </w:r>
          </w:p>
        </w:tc>
        <w:tc>
          <w:tcPr>
            <w:tcW w:w="571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Т9</w:t>
            </w:r>
          </w:p>
        </w:tc>
        <w:tc>
          <w:tcPr>
            <w:tcW w:w="668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Т10</w:t>
            </w:r>
          </w:p>
        </w:tc>
        <w:tc>
          <w:tcPr>
            <w:tcW w:w="668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Т11</w:t>
            </w:r>
          </w:p>
        </w:tc>
        <w:tc>
          <w:tcPr>
            <w:tcW w:w="668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Т12</w:t>
            </w:r>
          </w:p>
        </w:tc>
        <w:tc>
          <w:tcPr>
            <w:tcW w:w="668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Т13</w:t>
            </w:r>
          </w:p>
        </w:tc>
        <w:tc>
          <w:tcPr>
            <w:tcW w:w="668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Т14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35280A" w:rsidRPr="004E01CA" w:rsidTr="00F579F1">
        <w:tc>
          <w:tcPr>
            <w:tcW w:w="634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633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632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633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634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71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71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72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1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668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668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668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668" w:type="dxa"/>
            <w:shd w:val="clear" w:color="auto" w:fill="auto"/>
          </w:tcPr>
          <w:p w:rsidR="0035280A" w:rsidRPr="004E01CA" w:rsidRDefault="0035280A" w:rsidP="00F579F1">
            <w:pPr>
              <w:jc w:val="center"/>
              <w:rPr>
                <w:rFonts w:ascii="Times New Roman" w:hAnsi="Times New Roman"/>
                <w:lang w:val="uk-UA"/>
              </w:rPr>
            </w:pPr>
            <w:r w:rsidRPr="004E01CA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48" w:type="dxa"/>
            <w:vMerge/>
            <w:shd w:val="clear" w:color="auto" w:fill="auto"/>
          </w:tcPr>
          <w:p w:rsidR="0035280A" w:rsidRPr="004E01CA" w:rsidRDefault="0035280A" w:rsidP="00F579F1">
            <w:pPr>
              <w:jc w:val="right"/>
              <w:rPr>
                <w:rFonts w:ascii="Times New Roman" w:hAnsi="Times New Roman"/>
                <w:lang w:val="uk-UA"/>
              </w:rPr>
            </w:pPr>
          </w:p>
        </w:tc>
      </w:tr>
    </w:tbl>
    <w:p w:rsidR="0035280A" w:rsidRDefault="0035280A" w:rsidP="0035280A">
      <w:pPr>
        <w:ind w:firstLine="600"/>
        <w:rPr>
          <w:rFonts w:ascii="Times New Roman" w:hAnsi="Times New Roman"/>
          <w:lang w:val="uk-UA"/>
        </w:rPr>
      </w:pPr>
    </w:p>
    <w:p w:rsidR="0035280A" w:rsidRPr="004E01CA" w:rsidRDefault="0035280A" w:rsidP="0035280A">
      <w:pPr>
        <w:ind w:firstLine="600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Т1, Т2 ... Т9 – теми змістових модулів.</w:t>
      </w:r>
    </w:p>
    <w:p w:rsidR="0035280A" w:rsidRDefault="0035280A" w:rsidP="0035280A">
      <w:pPr>
        <w:shd w:val="clear" w:color="auto" w:fill="FFFFFF"/>
        <w:jc w:val="center"/>
        <w:rPr>
          <w:rFonts w:ascii="Times New Roman" w:hAnsi="Times New Roman"/>
          <w:b/>
          <w:lang w:val="uk-UA"/>
        </w:rPr>
      </w:pPr>
      <w:r w:rsidRPr="004E01CA">
        <w:rPr>
          <w:rFonts w:ascii="Times New Roman" w:hAnsi="Times New Roman"/>
          <w:b/>
          <w:lang w:val="uk-UA"/>
        </w:rPr>
        <w:t>Методичне забезпечення</w:t>
      </w:r>
    </w:p>
    <w:p w:rsidR="0035280A" w:rsidRPr="004E01CA" w:rsidRDefault="0035280A" w:rsidP="0035280A">
      <w:pPr>
        <w:shd w:val="clear" w:color="auto" w:fill="FFFFFF"/>
        <w:jc w:val="center"/>
        <w:rPr>
          <w:rFonts w:ascii="Times New Roman" w:hAnsi="Times New Roman"/>
          <w:b/>
          <w:lang w:val="uk-UA"/>
        </w:rPr>
      </w:pPr>
    </w:p>
    <w:p w:rsidR="0035280A" w:rsidRPr="00FF496D" w:rsidRDefault="0035280A" w:rsidP="0035280A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b/>
          <w:lang w:val="uk-UA"/>
        </w:rPr>
      </w:pPr>
      <w:r w:rsidRPr="00FF496D">
        <w:rPr>
          <w:rFonts w:ascii="Times New Roman" w:hAnsi="Times New Roman"/>
          <w:lang w:val="uk-UA"/>
        </w:rPr>
        <w:t>Виробнича база будівництва: Методичні</w:t>
      </w:r>
      <w:r>
        <w:rPr>
          <w:rFonts w:ascii="Times New Roman" w:hAnsi="Times New Roman"/>
          <w:lang w:val="uk-UA"/>
        </w:rPr>
        <w:t xml:space="preserve"> вказівки до практичних занять</w:t>
      </w:r>
      <w:r w:rsidRPr="00FF496D">
        <w:rPr>
          <w:rFonts w:ascii="Times New Roman" w:hAnsi="Times New Roman"/>
          <w:lang w:val="uk-UA"/>
        </w:rPr>
        <w:t>. К.:КНУБА, 20</w:t>
      </w:r>
      <w:r>
        <w:rPr>
          <w:rFonts w:ascii="Times New Roman" w:hAnsi="Times New Roman"/>
          <w:lang w:val="uk-UA"/>
        </w:rPr>
        <w:t>19</w:t>
      </w:r>
      <w:r w:rsidRPr="00FF496D">
        <w:rPr>
          <w:rFonts w:ascii="Times New Roman" w:hAnsi="Times New Roman"/>
          <w:lang w:val="uk-UA"/>
        </w:rPr>
        <w:t>. – 12с.</w:t>
      </w:r>
      <w:r w:rsidRPr="00FF496D">
        <w:rPr>
          <w:rFonts w:ascii="Times New Roman" w:hAnsi="Times New Roman"/>
          <w:b/>
          <w:lang w:val="uk-UA"/>
        </w:rPr>
        <w:t xml:space="preserve"> </w:t>
      </w:r>
    </w:p>
    <w:p w:rsidR="0035280A" w:rsidRPr="004E01CA" w:rsidRDefault="0035280A" w:rsidP="0035280A">
      <w:pPr>
        <w:shd w:val="clear" w:color="auto" w:fill="FFFFFF"/>
        <w:jc w:val="both"/>
        <w:rPr>
          <w:rFonts w:ascii="Times New Roman" w:hAnsi="Times New Roman"/>
          <w:b/>
          <w:lang w:val="uk-UA"/>
        </w:rPr>
      </w:pPr>
    </w:p>
    <w:p w:rsidR="0035280A" w:rsidRPr="004E01CA" w:rsidRDefault="0035280A" w:rsidP="0035280A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lang w:val="uk-UA"/>
        </w:rPr>
      </w:pPr>
      <w:r w:rsidRPr="004E01CA">
        <w:rPr>
          <w:rFonts w:ascii="Times New Roman" w:hAnsi="Times New Roman"/>
          <w:b/>
          <w:lang w:val="uk-UA"/>
        </w:rPr>
        <w:t>Рекомендована література</w:t>
      </w:r>
    </w:p>
    <w:p w:rsidR="0035280A" w:rsidRPr="004E01CA" w:rsidRDefault="0035280A" w:rsidP="0035280A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lang w:val="en-US"/>
        </w:rPr>
      </w:pPr>
      <w:r w:rsidRPr="004E01CA">
        <w:rPr>
          <w:rFonts w:ascii="Times New Roman" w:hAnsi="Times New Roman"/>
          <w:b/>
          <w:bCs/>
          <w:spacing w:val="-6"/>
          <w:lang w:val="uk-UA"/>
        </w:rPr>
        <w:t>Базова</w:t>
      </w:r>
    </w:p>
    <w:p w:rsidR="0035280A" w:rsidRPr="00FF496D" w:rsidRDefault="0035280A" w:rsidP="0035280A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uk-UA"/>
        </w:rPr>
      </w:pPr>
      <w:proofErr w:type="spellStart"/>
      <w:r w:rsidRPr="00FF496D">
        <w:rPr>
          <w:rFonts w:ascii="Times New Roman" w:hAnsi="Times New Roman"/>
          <w:lang w:val="uk-UA"/>
        </w:rPr>
        <w:t>В.І.Гоц</w:t>
      </w:r>
      <w:proofErr w:type="spellEnd"/>
      <w:r w:rsidRPr="00FF496D">
        <w:rPr>
          <w:rFonts w:ascii="Times New Roman" w:hAnsi="Times New Roman"/>
          <w:lang w:val="uk-UA"/>
        </w:rPr>
        <w:t xml:space="preserve">, </w:t>
      </w:r>
      <w:proofErr w:type="spellStart"/>
      <w:r w:rsidRPr="00FF496D">
        <w:rPr>
          <w:rFonts w:ascii="Times New Roman" w:hAnsi="Times New Roman"/>
          <w:lang w:val="uk-UA"/>
        </w:rPr>
        <w:t>Н.О.Амеліна</w:t>
      </w:r>
      <w:proofErr w:type="spellEnd"/>
      <w:r w:rsidRPr="00FF496D">
        <w:rPr>
          <w:rFonts w:ascii="Times New Roman" w:hAnsi="Times New Roman"/>
          <w:lang w:val="uk-UA"/>
        </w:rPr>
        <w:t>, Нестеров В.Г. Виробнича база будівництва: Підручник.-К.:КНУБА,2010.-312с.</w:t>
      </w:r>
    </w:p>
    <w:p w:rsidR="0035280A" w:rsidRPr="00FF496D" w:rsidRDefault="0035280A" w:rsidP="0035280A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uk-UA"/>
        </w:rPr>
      </w:pPr>
      <w:proofErr w:type="spellStart"/>
      <w:r w:rsidRPr="00FF496D">
        <w:rPr>
          <w:rFonts w:ascii="Times New Roman" w:hAnsi="Times New Roman"/>
          <w:lang w:val="uk-UA"/>
        </w:rPr>
        <w:t>Рунова</w:t>
      </w:r>
      <w:proofErr w:type="spellEnd"/>
      <w:r w:rsidRPr="00FF496D">
        <w:rPr>
          <w:rFonts w:ascii="Times New Roman" w:hAnsi="Times New Roman"/>
          <w:lang w:val="uk-UA"/>
        </w:rPr>
        <w:t xml:space="preserve"> Р.Ф., Гоц В.І., Назаренко І.І. та ін. Конструкційні матеріали нового покоління та технології їх упровадження в будівництво.- К., 2008р.-360с.</w:t>
      </w:r>
    </w:p>
    <w:p w:rsidR="0035280A" w:rsidRPr="00FF496D" w:rsidRDefault="0035280A" w:rsidP="0035280A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en-US"/>
        </w:rPr>
      </w:pPr>
      <w:r w:rsidRPr="00FF496D">
        <w:rPr>
          <w:rFonts w:ascii="Times New Roman" w:hAnsi="Times New Roman"/>
          <w:lang w:val="uk-UA"/>
        </w:rPr>
        <w:t xml:space="preserve">Гоц В.І., Павлюк В.В., </w:t>
      </w:r>
      <w:proofErr w:type="spellStart"/>
      <w:r w:rsidRPr="00FF496D">
        <w:rPr>
          <w:rFonts w:ascii="Times New Roman" w:hAnsi="Times New Roman"/>
          <w:lang w:val="uk-UA"/>
        </w:rPr>
        <w:t>Шилюк</w:t>
      </w:r>
      <w:proofErr w:type="spellEnd"/>
      <w:r w:rsidRPr="00FF496D">
        <w:rPr>
          <w:rFonts w:ascii="Times New Roman" w:hAnsi="Times New Roman"/>
          <w:lang w:val="uk-UA"/>
        </w:rPr>
        <w:t xml:space="preserve"> П.С. Бетони і будівельні розчини: Підручник.- К.: Основа, 2016.-568с.Жван В.Д., </w:t>
      </w:r>
      <w:proofErr w:type="spellStart"/>
      <w:r w:rsidRPr="00FF496D">
        <w:rPr>
          <w:rFonts w:ascii="Times New Roman" w:hAnsi="Times New Roman"/>
          <w:lang w:val="uk-UA"/>
        </w:rPr>
        <w:t>Семенихина</w:t>
      </w:r>
      <w:proofErr w:type="spellEnd"/>
      <w:r w:rsidRPr="00FF496D">
        <w:rPr>
          <w:rFonts w:ascii="Times New Roman" w:hAnsi="Times New Roman"/>
          <w:lang w:val="uk-UA"/>
        </w:rPr>
        <w:t xml:space="preserve"> В.П., </w:t>
      </w:r>
      <w:proofErr w:type="spellStart"/>
      <w:r w:rsidRPr="00FF496D">
        <w:rPr>
          <w:rFonts w:ascii="Times New Roman" w:hAnsi="Times New Roman"/>
          <w:lang w:val="uk-UA"/>
        </w:rPr>
        <w:t>Шутенко</w:t>
      </w:r>
      <w:proofErr w:type="spellEnd"/>
      <w:r w:rsidRPr="00FF496D">
        <w:rPr>
          <w:rFonts w:ascii="Times New Roman" w:hAnsi="Times New Roman"/>
          <w:lang w:val="uk-UA"/>
        </w:rPr>
        <w:t xml:space="preserve"> А.Л. </w:t>
      </w:r>
      <w:proofErr w:type="spellStart"/>
      <w:r w:rsidRPr="00FF496D">
        <w:rPr>
          <w:rFonts w:ascii="Times New Roman" w:hAnsi="Times New Roman"/>
          <w:lang w:val="uk-UA"/>
        </w:rPr>
        <w:t>Кровельные</w:t>
      </w:r>
      <w:proofErr w:type="spellEnd"/>
      <w:r w:rsidRPr="00FF496D">
        <w:rPr>
          <w:rFonts w:ascii="Times New Roman" w:hAnsi="Times New Roman"/>
          <w:lang w:val="uk-UA"/>
        </w:rPr>
        <w:t xml:space="preserve"> и </w:t>
      </w:r>
      <w:proofErr w:type="spellStart"/>
      <w:r w:rsidRPr="00FF496D">
        <w:rPr>
          <w:rFonts w:ascii="Times New Roman" w:hAnsi="Times New Roman"/>
          <w:lang w:val="uk-UA"/>
        </w:rPr>
        <w:t>гидроизоляционные</w:t>
      </w:r>
      <w:proofErr w:type="spellEnd"/>
      <w:r w:rsidRPr="00FF496D">
        <w:rPr>
          <w:rFonts w:ascii="Times New Roman" w:hAnsi="Times New Roman"/>
          <w:lang w:val="uk-UA"/>
        </w:rPr>
        <w:t xml:space="preserve"> </w:t>
      </w:r>
      <w:proofErr w:type="spellStart"/>
      <w:r w:rsidRPr="00FF496D">
        <w:rPr>
          <w:rFonts w:ascii="Times New Roman" w:hAnsi="Times New Roman"/>
          <w:lang w:val="uk-UA"/>
        </w:rPr>
        <w:t>работы</w:t>
      </w:r>
      <w:proofErr w:type="spellEnd"/>
      <w:r w:rsidRPr="00FF496D">
        <w:rPr>
          <w:rFonts w:ascii="Times New Roman" w:hAnsi="Times New Roman"/>
          <w:lang w:val="uk-UA"/>
        </w:rPr>
        <w:t xml:space="preserve">.: </w:t>
      </w:r>
      <w:proofErr w:type="spellStart"/>
      <w:r w:rsidRPr="00FF496D">
        <w:rPr>
          <w:rFonts w:ascii="Times New Roman" w:hAnsi="Times New Roman"/>
          <w:lang w:val="uk-UA"/>
        </w:rPr>
        <w:t>учеб</w:t>
      </w:r>
      <w:proofErr w:type="spellEnd"/>
      <w:r w:rsidRPr="00FF496D">
        <w:rPr>
          <w:rFonts w:ascii="Times New Roman" w:hAnsi="Times New Roman"/>
          <w:lang w:val="uk-UA"/>
        </w:rPr>
        <w:t xml:space="preserve">. </w:t>
      </w:r>
      <w:proofErr w:type="spellStart"/>
      <w:r w:rsidRPr="00FF496D">
        <w:rPr>
          <w:rFonts w:ascii="Times New Roman" w:hAnsi="Times New Roman"/>
          <w:lang w:val="uk-UA"/>
        </w:rPr>
        <w:t>Пособие</w:t>
      </w:r>
      <w:proofErr w:type="spellEnd"/>
      <w:r w:rsidRPr="00FF496D">
        <w:rPr>
          <w:rFonts w:ascii="Times New Roman" w:hAnsi="Times New Roman"/>
          <w:lang w:val="uk-UA"/>
        </w:rPr>
        <w:t xml:space="preserve">. </w:t>
      </w:r>
      <w:proofErr w:type="spellStart"/>
      <w:r w:rsidRPr="00FF496D">
        <w:rPr>
          <w:rFonts w:ascii="Times New Roman" w:hAnsi="Times New Roman"/>
          <w:lang w:val="uk-UA"/>
        </w:rPr>
        <w:t>Харьк</w:t>
      </w:r>
      <w:proofErr w:type="spellEnd"/>
      <w:r w:rsidRPr="00FF496D">
        <w:rPr>
          <w:rFonts w:ascii="Times New Roman" w:hAnsi="Times New Roman"/>
          <w:lang w:val="uk-UA"/>
        </w:rPr>
        <w:t xml:space="preserve">. </w:t>
      </w:r>
      <w:proofErr w:type="spellStart"/>
      <w:r w:rsidRPr="00FF496D">
        <w:rPr>
          <w:rFonts w:ascii="Times New Roman" w:hAnsi="Times New Roman"/>
          <w:lang w:val="uk-UA"/>
        </w:rPr>
        <w:t>Нац</w:t>
      </w:r>
      <w:proofErr w:type="spellEnd"/>
      <w:r w:rsidRPr="00FF496D">
        <w:rPr>
          <w:rFonts w:ascii="Times New Roman" w:hAnsi="Times New Roman"/>
          <w:lang w:val="uk-UA"/>
        </w:rPr>
        <w:t xml:space="preserve">. Ун-т </w:t>
      </w:r>
      <w:proofErr w:type="spellStart"/>
      <w:r w:rsidRPr="00FF496D">
        <w:rPr>
          <w:rFonts w:ascii="Times New Roman" w:hAnsi="Times New Roman"/>
          <w:lang w:val="uk-UA"/>
        </w:rPr>
        <w:t>гор</w:t>
      </w:r>
      <w:proofErr w:type="spellEnd"/>
      <w:r w:rsidRPr="00FF496D">
        <w:rPr>
          <w:rFonts w:ascii="Times New Roman" w:hAnsi="Times New Roman"/>
          <w:lang w:val="uk-UA"/>
        </w:rPr>
        <w:t xml:space="preserve">. </w:t>
      </w:r>
      <w:proofErr w:type="spellStart"/>
      <w:r w:rsidRPr="00FF496D">
        <w:rPr>
          <w:rFonts w:ascii="Times New Roman" w:hAnsi="Times New Roman"/>
          <w:lang w:val="uk-UA"/>
        </w:rPr>
        <w:t>Хоз</w:t>
      </w:r>
      <w:proofErr w:type="spellEnd"/>
      <w:r w:rsidRPr="00FF496D">
        <w:rPr>
          <w:rFonts w:ascii="Times New Roman" w:hAnsi="Times New Roman"/>
          <w:lang w:val="uk-UA"/>
        </w:rPr>
        <w:t xml:space="preserve">-ва.- Х.:ХНУТХ </w:t>
      </w:r>
      <w:proofErr w:type="spellStart"/>
      <w:r w:rsidRPr="00FF496D">
        <w:rPr>
          <w:rFonts w:ascii="Times New Roman" w:hAnsi="Times New Roman"/>
          <w:lang w:val="uk-UA"/>
        </w:rPr>
        <w:t>им</w:t>
      </w:r>
      <w:proofErr w:type="spellEnd"/>
      <w:r w:rsidRPr="00FF496D">
        <w:rPr>
          <w:rFonts w:ascii="Times New Roman" w:hAnsi="Times New Roman"/>
          <w:lang w:val="uk-UA"/>
        </w:rPr>
        <w:t>. Бекетова,2013.- 277с.</w:t>
      </w:r>
    </w:p>
    <w:p w:rsidR="0035280A" w:rsidRPr="00FF496D" w:rsidRDefault="0035280A" w:rsidP="0035280A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FF496D">
        <w:rPr>
          <w:rFonts w:ascii="Times New Roman" w:hAnsi="Times New Roman"/>
          <w:color w:val="000000"/>
          <w:lang w:val="uk-UA"/>
        </w:rPr>
        <w:t xml:space="preserve">Основи виробництва стінових та оздоблювальних матеріалів. </w:t>
      </w:r>
      <w:proofErr w:type="spellStart"/>
      <w:r w:rsidRPr="00FF496D">
        <w:rPr>
          <w:rFonts w:ascii="Times New Roman" w:hAnsi="Times New Roman"/>
          <w:color w:val="000000"/>
          <w:lang w:val="uk-UA"/>
        </w:rPr>
        <w:t>Р.Ф.Рунова</w:t>
      </w:r>
      <w:proofErr w:type="spellEnd"/>
      <w:r w:rsidRPr="00FF496D">
        <w:rPr>
          <w:rFonts w:ascii="Times New Roman" w:hAnsi="Times New Roman"/>
          <w:color w:val="000000"/>
          <w:lang w:val="uk-UA"/>
        </w:rPr>
        <w:t xml:space="preserve"> і ін.- Підручник. - К.: КНУБА, 2017.- 528с</w:t>
      </w:r>
    </w:p>
    <w:p w:rsidR="0035280A" w:rsidRPr="00FF496D" w:rsidRDefault="0035280A" w:rsidP="0035280A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uk-UA"/>
        </w:rPr>
      </w:pPr>
      <w:r w:rsidRPr="00FF496D">
        <w:rPr>
          <w:rFonts w:ascii="Times New Roman" w:hAnsi="Times New Roman"/>
          <w:lang w:val="uk-UA"/>
        </w:rPr>
        <w:t xml:space="preserve">Гоц В.І., </w:t>
      </w:r>
      <w:proofErr w:type="spellStart"/>
      <w:r w:rsidRPr="00FF496D">
        <w:rPr>
          <w:rFonts w:ascii="Times New Roman" w:hAnsi="Times New Roman"/>
          <w:lang w:val="uk-UA"/>
        </w:rPr>
        <w:t>Гелевера</w:t>
      </w:r>
      <w:proofErr w:type="spellEnd"/>
      <w:r w:rsidRPr="00FF496D">
        <w:rPr>
          <w:rFonts w:ascii="Times New Roman" w:hAnsi="Times New Roman"/>
          <w:lang w:val="uk-UA"/>
        </w:rPr>
        <w:t xml:space="preserve"> О.Г., Фролова В.М. Технологія будівельних алюмінієвих конструкцій.: Підручник.- К.ТОВ УВПК «</w:t>
      </w:r>
      <w:proofErr w:type="spellStart"/>
      <w:r w:rsidRPr="00FF496D">
        <w:rPr>
          <w:rFonts w:ascii="Times New Roman" w:hAnsi="Times New Roman"/>
          <w:lang w:val="uk-UA"/>
        </w:rPr>
        <w:t>ЕксОб</w:t>
      </w:r>
      <w:proofErr w:type="spellEnd"/>
      <w:r w:rsidRPr="00FF496D">
        <w:rPr>
          <w:rFonts w:ascii="Times New Roman" w:hAnsi="Times New Roman"/>
          <w:lang w:val="uk-UA"/>
        </w:rPr>
        <w:t>», К.-КНУБА, 2007.-2007,-380с.</w:t>
      </w:r>
    </w:p>
    <w:p w:rsidR="0035280A" w:rsidRPr="00FF496D" w:rsidRDefault="0035280A" w:rsidP="0035280A">
      <w:pPr>
        <w:pStyle w:val="a3"/>
        <w:numPr>
          <w:ilvl w:val="0"/>
          <w:numId w:val="3"/>
        </w:numPr>
        <w:shd w:val="clear" w:color="auto" w:fill="FFFFFF"/>
        <w:tabs>
          <w:tab w:val="left" w:pos="302"/>
        </w:tabs>
        <w:jc w:val="both"/>
        <w:rPr>
          <w:rFonts w:ascii="Times New Roman" w:hAnsi="Times New Roman"/>
          <w:color w:val="000000"/>
          <w:lang w:val="uk-UA"/>
        </w:rPr>
      </w:pPr>
      <w:proofErr w:type="spellStart"/>
      <w:r w:rsidRPr="00FF496D">
        <w:rPr>
          <w:rFonts w:ascii="Times New Roman" w:hAnsi="Times New Roman"/>
          <w:color w:val="000000"/>
          <w:lang w:val="uk-UA"/>
        </w:rPr>
        <w:t>Н.Г.Русанова</w:t>
      </w:r>
      <w:proofErr w:type="spellEnd"/>
      <w:r w:rsidRPr="00FF496D">
        <w:rPr>
          <w:rFonts w:ascii="Times New Roman" w:hAnsi="Times New Roman"/>
          <w:color w:val="000000"/>
          <w:lang w:val="uk-UA"/>
        </w:rPr>
        <w:t xml:space="preserve">, </w:t>
      </w:r>
      <w:proofErr w:type="spellStart"/>
      <w:r w:rsidRPr="00FF496D">
        <w:rPr>
          <w:rFonts w:ascii="Times New Roman" w:hAnsi="Times New Roman"/>
          <w:color w:val="000000"/>
          <w:lang w:val="uk-UA"/>
        </w:rPr>
        <w:t>П.П.Пальчик</w:t>
      </w:r>
      <w:proofErr w:type="spellEnd"/>
      <w:r w:rsidRPr="00FF496D">
        <w:rPr>
          <w:rFonts w:ascii="Times New Roman" w:hAnsi="Times New Roman"/>
          <w:color w:val="000000"/>
          <w:lang w:val="uk-UA"/>
        </w:rPr>
        <w:t xml:space="preserve">, </w:t>
      </w:r>
      <w:proofErr w:type="spellStart"/>
      <w:r w:rsidRPr="00FF496D">
        <w:rPr>
          <w:rFonts w:ascii="Times New Roman" w:hAnsi="Times New Roman"/>
          <w:color w:val="000000"/>
          <w:lang w:val="uk-UA"/>
        </w:rPr>
        <w:t>Л.М.Рижанкова</w:t>
      </w:r>
      <w:proofErr w:type="spellEnd"/>
      <w:r w:rsidRPr="00FF496D">
        <w:rPr>
          <w:rFonts w:ascii="Times New Roman" w:hAnsi="Times New Roman"/>
          <w:color w:val="000000"/>
          <w:lang w:val="uk-UA"/>
        </w:rPr>
        <w:t>. Технологія бетонних і залізобетонних конструкцій: Підручник: у 2 ч..-.- К.: Вища школа, 1994.ч.2. Виготовлення бетонних і залізобетонних конструкцій,334с.</w:t>
      </w:r>
    </w:p>
    <w:p w:rsidR="0035280A" w:rsidRPr="00FF496D" w:rsidRDefault="0035280A" w:rsidP="0035280A">
      <w:pPr>
        <w:pStyle w:val="a3"/>
        <w:numPr>
          <w:ilvl w:val="0"/>
          <w:numId w:val="3"/>
        </w:numPr>
        <w:shd w:val="clear" w:color="auto" w:fill="FFFFFF"/>
        <w:tabs>
          <w:tab w:val="left" w:pos="302"/>
        </w:tabs>
        <w:jc w:val="both"/>
        <w:rPr>
          <w:rFonts w:ascii="Times New Roman" w:hAnsi="Times New Roman"/>
          <w:lang w:val="uk-UA"/>
        </w:rPr>
      </w:pPr>
      <w:r w:rsidRPr="00FF496D">
        <w:rPr>
          <w:rFonts w:ascii="Times New Roman" w:hAnsi="Times New Roman"/>
          <w:color w:val="000000"/>
          <w:lang w:val="uk-UA"/>
        </w:rPr>
        <w:t xml:space="preserve">Домбровський В.Д., </w:t>
      </w:r>
      <w:proofErr w:type="spellStart"/>
      <w:r w:rsidRPr="00FF496D">
        <w:rPr>
          <w:rFonts w:ascii="Times New Roman" w:hAnsi="Times New Roman"/>
          <w:color w:val="000000"/>
          <w:lang w:val="uk-UA"/>
        </w:rPr>
        <w:t>Корнгольд</w:t>
      </w:r>
      <w:proofErr w:type="spellEnd"/>
      <w:r w:rsidRPr="00FF496D">
        <w:rPr>
          <w:rFonts w:ascii="Times New Roman" w:hAnsi="Times New Roman"/>
          <w:color w:val="000000"/>
          <w:lang w:val="uk-UA"/>
        </w:rPr>
        <w:t xml:space="preserve"> Е.А. </w:t>
      </w:r>
      <w:proofErr w:type="spellStart"/>
      <w:r w:rsidRPr="00FF496D">
        <w:rPr>
          <w:rFonts w:ascii="Times New Roman" w:hAnsi="Times New Roman"/>
          <w:color w:val="000000"/>
          <w:lang w:val="uk-UA"/>
        </w:rPr>
        <w:t>Проектирование</w:t>
      </w:r>
      <w:proofErr w:type="spellEnd"/>
      <w:r w:rsidRPr="00FF496D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FF496D">
        <w:rPr>
          <w:rFonts w:ascii="Times New Roman" w:hAnsi="Times New Roman"/>
          <w:color w:val="000000"/>
          <w:lang w:val="uk-UA"/>
        </w:rPr>
        <w:t>предприятий</w:t>
      </w:r>
      <w:proofErr w:type="spellEnd"/>
      <w:r w:rsidRPr="00FF496D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FF496D">
        <w:rPr>
          <w:rFonts w:ascii="Times New Roman" w:hAnsi="Times New Roman"/>
          <w:color w:val="000000"/>
          <w:lang w:val="uk-UA"/>
        </w:rPr>
        <w:t>сборного</w:t>
      </w:r>
      <w:proofErr w:type="spellEnd"/>
      <w:r w:rsidRPr="00FF496D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FF496D">
        <w:rPr>
          <w:rFonts w:ascii="Times New Roman" w:hAnsi="Times New Roman"/>
          <w:color w:val="000000"/>
          <w:lang w:val="uk-UA"/>
        </w:rPr>
        <w:t>железобетона</w:t>
      </w:r>
      <w:proofErr w:type="spellEnd"/>
      <w:r w:rsidRPr="00FF496D">
        <w:rPr>
          <w:rFonts w:ascii="Times New Roman" w:hAnsi="Times New Roman"/>
          <w:color w:val="000000"/>
          <w:lang w:val="uk-UA"/>
        </w:rPr>
        <w:t>.- К.:Будівельник,1984.</w:t>
      </w:r>
    </w:p>
    <w:p w:rsidR="0035280A" w:rsidRPr="004E01CA" w:rsidRDefault="0035280A" w:rsidP="0035280A">
      <w:pPr>
        <w:shd w:val="clear" w:color="auto" w:fill="FFFFFF"/>
        <w:jc w:val="center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b/>
          <w:bCs/>
          <w:spacing w:val="-6"/>
          <w:lang w:val="uk-UA"/>
        </w:rPr>
        <w:t>Допоміжна</w:t>
      </w:r>
    </w:p>
    <w:p w:rsidR="0035280A" w:rsidRPr="00FF496D" w:rsidRDefault="0035280A" w:rsidP="0035280A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</w:rPr>
      </w:pPr>
      <w:r w:rsidRPr="00FF496D">
        <w:rPr>
          <w:rFonts w:ascii="Times New Roman" w:hAnsi="Times New Roman"/>
          <w:color w:val="000000"/>
          <w:lang w:val="uk-UA"/>
        </w:rPr>
        <w:t>Будівельне матеріалознавство /</w:t>
      </w:r>
      <w:proofErr w:type="spellStart"/>
      <w:r w:rsidRPr="00FF496D">
        <w:rPr>
          <w:rFonts w:ascii="Times New Roman" w:hAnsi="Times New Roman"/>
          <w:color w:val="000000"/>
          <w:lang w:val="uk-UA"/>
        </w:rPr>
        <w:t>под</w:t>
      </w:r>
      <w:proofErr w:type="spellEnd"/>
      <w:r w:rsidRPr="00FF496D">
        <w:rPr>
          <w:rFonts w:ascii="Times New Roman" w:hAnsi="Times New Roman"/>
          <w:color w:val="000000"/>
          <w:lang w:val="uk-UA"/>
        </w:rPr>
        <w:t xml:space="preserve"> ред. </w:t>
      </w:r>
      <w:proofErr w:type="spellStart"/>
      <w:r w:rsidRPr="00FF496D">
        <w:rPr>
          <w:rFonts w:ascii="Times New Roman" w:hAnsi="Times New Roman"/>
          <w:color w:val="000000"/>
          <w:lang w:val="uk-UA"/>
        </w:rPr>
        <w:t>П.В.Кривенко</w:t>
      </w:r>
      <w:proofErr w:type="spellEnd"/>
      <w:r w:rsidRPr="00FF496D">
        <w:rPr>
          <w:rFonts w:ascii="Times New Roman" w:hAnsi="Times New Roman"/>
          <w:color w:val="000000"/>
          <w:lang w:val="uk-UA"/>
        </w:rPr>
        <w:t xml:space="preserve"> - К.: «Ліра</w:t>
      </w:r>
      <w:r w:rsidRPr="00FF496D">
        <w:rPr>
          <w:rFonts w:ascii="Times New Roman" w:hAnsi="Times New Roman"/>
          <w:color w:val="000000"/>
          <w:lang w:val="en-US"/>
        </w:rPr>
        <w:t>K</w:t>
      </w:r>
      <w:r w:rsidRPr="00FF496D">
        <w:rPr>
          <w:rFonts w:ascii="Times New Roman" w:hAnsi="Times New Roman"/>
          <w:color w:val="000000"/>
          <w:lang w:val="uk-UA"/>
        </w:rPr>
        <w:t>», 20</w:t>
      </w:r>
      <w:r w:rsidRPr="00FF496D">
        <w:rPr>
          <w:rFonts w:ascii="Times New Roman" w:hAnsi="Times New Roman"/>
          <w:color w:val="000000"/>
        </w:rPr>
        <w:t>12</w:t>
      </w:r>
      <w:r w:rsidRPr="00FF496D">
        <w:rPr>
          <w:rFonts w:ascii="Times New Roman" w:hAnsi="Times New Roman"/>
          <w:color w:val="000000"/>
          <w:lang w:val="uk-UA"/>
        </w:rPr>
        <w:t xml:space="preserve"> - </w:t>
      </w:r>
      <w:r w:rsidRPr="00FF496D">
        <w:rPr>
          <w:rFonts w:ascii="Times New Roman" w:hAnsi="Times New Roman"/>
          <w:color w:val="000000"/>
        </w:rPr>
        <w:t>624</w:t>
      </w:r>
      <w:r w:rsidRPr="00FF496D">
        <w:rPr>
          <w:rFonts w:ascii="Times New Roman" w:hAnsi="Times New Roman"/>
          <w:color w:val="000000"/>
          <w:lang w:val="uk-UA"/>
        </w:rPr>
        <w:t xml:space="preserve"> с.</w:t>
      </w:r>
    </w:p>
    <w:p w:rsidR="0035280A" w:rsidRPr="004E01CA" w:rsidRDefault="0035280A" w:rsidP="0035280A">
      <w:pPr>
        <w:shd w:val="clear" w:color="auto" w:fill="FFFFFF"/>
        <w:tabs>
          <w:tab w:val="left" w:pos="187"/>
        </w:tabs>
        <w:jc w:val="both"/>
        <w:rPr>
          <w:rFonts w:ascii="Times New Roman" w:hAnsi="Times New Roman"/>
        </w:rPr>
      </w:pPr>
    </w:p>
    <w:p w:rsidR="0035280A" w:rsidRPr="004E01CA" w:rsidRDefault="0035280A" w:rsidP="0035280A">
      <w:pPr>
        <w:shd w:val="clear" w:color="auto" w:fill="FFFFFF"/>
        <w:tabs>
          <w:tab w:val="left" w:pos="365"/>
        </w:tabs>
        <w:spacing w:before="14"/>
        <w:jc w:val="center"/>
        <w:rPr>
          <w:rFonts w:ascii="Times New Roman" w:hAnsi="Times New Roman"/>
          <w:spacing w:val="-20"/>
          <w:lang w:val="uk-UA"/>
        </w:rPr>
      </w:pPr>
      <w:r w:rsidRPr="004E01CA">
        <w:rPr>
          <w:rFonts w:ascii="Times New Roman" w:hAnsi="Times New Roman"/>
          <w:b/>
          <w:lang w:val="uk-UA"/>
        </w:rPr>
        <w:t>Інформаційні ресурси</w:t>
      </w:r>
    </w:p>
    <w:p w:rsidR="00A25E18" w:rsidRPr="003B4415" w:rsidRDefault="0035280A" w:rsidP="0035280A">
      <w:pPr>
        <w:shd w:val="clear" w:color="auto" w:fill="FFFFFF"/>
        <w:tabs>
          <w:tab w:val="left" w:pos="365"/>
        </w:tabs>
        <w:spacing w:before="14"/>
        <w:rPr>
          <w:lang w:val="uk-UA"/>
        </w:rPr>
      </w:pPr>
      <w:r w:rsidRPr="004E01CA">
        <w:rPr>
          <w:rFonts w:ascii="Times New Roman" w:hAnsi="Times New Roman"/>
          <w:color w:val="000000"/>
          <w:spacing w:val="-13"/>
          <w:lang w:val="uk-UA"/>
        </w:rPr>
        <w:t xml:space="preserve">1. </w:t>
      </w:r>
      <w:hyperlink r:id="rId5" w:history="1">
        <w:r w:rsidRPr="004E01CA">
          <w:rPr>
            <w:rStyle w:val="a5"/>
            <w:rFonts w:ascii="Times New Roman" w:hAnsi="Times New Roman"/>
            <w:spacing w:val="-20"/>
            <w:lang w:val="uk-UA"/>
          </w:rPr>
          <w:t>https://library.knuba.edu.ua</w:t>
        </w:r>
      </w:hyperlink>
      <w:bookmarkStart w:id="0" w:name="_GoBack"/>
      <w:bookmarkEnd w:id="0"/>
    </w:p>
    <w:sectPr w:rsidR="00A25E18" w:rsidRPr="003B4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93809"/>
    <w:multiLevelType w:val="hybridMultilevel"/>
    <w:tmpl w:val="4E162C52"/>
    <w:lvl w:ilvl="0" w:tplc="97B209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10B7E"/>
    <w:multiLevelType w:val="hybridMultilevel"/>
    <w:tmpl w:val="9C5A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B62A1"/>
    <w:multiLevelType w:val="hybridMultilevel"/>
    <w:tmpl w:val="01A45F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0F23159"/>
    <w:multiLevelType w:val="hybridMultilevel"/>
    <w:tmpl w:val="B150F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54DDD"/>
    <w:multiLevelType w:val="hybridMultilevel"/>
    <w:tmpl w:val="48FE9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24"/>
    <w:rsid w:val="001020A5"/>
    <w:rsid w:val="003234D4"/>
    <w:rsid w:val="0035280A"/>
    <w:rsid w:val="003B4415"/>
    <w:rsid w:val="003D1B9A"/>
    <w:rsid w:val="004F7C4D"/>
    <w:rsid w:val="00915224"/>
    <w:rsid w:val="00A2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5142"/>
  <w15:chartTrackingRefBased/>
  <w15:docId w15:val="{57AF62A9-4621-42B2-985A-7B6CE1C3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415"/>
    <w:pPr>
      <w:spacing w:after="200" w:line="276" w:lineRule="auto"/>
    </w:pPr>
    <w:rPr>
      <w:rFonts w:ascii="Calibri" w:eastAsia="Times New Roman" w:hAnsi="Calibri" w:cs="Calibri"/>
      <w:lang w:val="ru-RU" w:eastAsia="ru-RU"/>
    </w:rPr>
  </w:style>
  <w:style w:type="paragraph" w:styleId="1">
    <w:name w:val="heading 1"/>
    <w:basedOn w:val="a"/>
    <w:next w:val="a"/>
    <w:link w:val="10"/>
    <w:qFormat/>
    <w:rsid w:val="003B4415"/>
    <w:pPr>
      <w:keepNext/>
      <w:spacing w:after="0" w:line="240" w:lineRule="auto"/>
      <w:jc w:val="both"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415"/>
    <w:rPr>
      <w:rFonts w:ascii="Calibri" w:eastAsia="Times New Roman" w:hAnsi="Calibri" w:cs="Calibri"/>
      <w:sz w:val="28"/>
      <w:szCs w:val="28"/>
      <w:lang w:val="uk-UA" w:eastAsia="ru-RU"/>
    </w:rPr>
  </w:style>
  <w:style w:type="paragraph" w:styleId="2">
    <w:name w:val="Body Text Indent 2"/>
    <w:basedOn w:val="a"/>
    <w:link w:val="20"/>
    <w:rsid w:val="003B4415"/>
    <w:pPr>
      <w:spacing w:after="120" w:line="480" w:lineRule="auto"/>
      <w:ind w:left="283"/>
    </w:pPr>
    <w:rPr>
      <w:b/>
      <w:b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B4415"/>
    <w:rPr>
      <w:rFonts w:ascii="Calibri" w:eastAsia="Times New Roman" w:hAnsi="Calibri" w:cs="Calibri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35280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Georgia" w:hAnsi="Georgia" w:cs="Times New Roman"/>
      <w:sz w:val="24"/>
      <w:szCs w:val="24"/>
    </w:rPr>
  </w:style>
  <w:style w:type="table" w:styleId="a4">
    <w:name w:val="Table Grid"/>
    <w:basedOn w:val="a1"/>
    <w:uiPriority w:val="59"/>
    <w:rsid w:val="0035280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352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rary.knuba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ТБКВМ</dc:creator>
  <cp:keywords/>
  <dc:description/>
  <cp:lastModifiedBy>Кафедра ТБКВМ</cp:lastModifiedBy>
  <cp:revision>2</cp:revision>
  <dcterms:created xsi:type="dcterms:W3CDTF">2024-03-29T08:05:00Z</dcterms:created>
  <dcterms:modified xsi:type="dcterms:W3CDTF">2024-03-29T08:05:00Z</dcterms:modified>
</cp:coreProperties>
</file>