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E8DB6C" w14:textId="39F3891C" w:rsidR="00693ADC" w:rsidRPr="004326B5" w:rsidRDefault="00693ADC" w:rsidP="00693ADC">
      <w:pPr>
        <w:spacing w:line="360" w:lineRule="auto"/>
        <w:jc w:val="center"/>
        <w:rPr>
          <w:b/>
          <w:bCs/>
          <w:sz w:val="28"/>
          <w:szCs w:val="28"/>
        </w:rPr>
      </w:pPr>
      <w:r w:rsidRPr="004326B5">
        <w:rPr>
          <w:b/>
          <w:bCs/>
          <w:sz w:val="28"/>
          <w:szCs w:val="28"/>
        </w:rPr>
        <w:t>Лекція 2.</w:t>
      </w:r>
    </w:p>
    <w:p w14:paraId="1036A81C" w14:textId="2CFAA093" w:rsidR="00693ADC" w:rsidRPr="004326B5" w:rsidRDefault="00693ADC" w:rsidP="00693ADC">
      <w:pPr>
        <w:jc w:val="center"/>
        <w:rPr>
          <w:color w:val="000000"/>
          <w:sz w:val="28"/>
          <w:szCs w:val="28"/>
          <w:lang w:eastAsia="uk-UA"/>
        </w:rPr>
      </w:pPr>
      <w:r w:rsidRPr="004326B5">
        <w:rPr>
          <w:b/>
          <w:bCs/>
          <w:sz w:val="28"/>
          <w:szCs w:val="28"/>
        </w:rPr>
        <w:t xml:space="preserve">Тема: </w:t>
      </w:r>
      <w:bookmarkStart w:id="0" w:name="_GoBack"/>
      <w:r w:rsidRPr="0003585E">
        <w:rPr>
          <w:color w:val="000000"/>
          <w:sz w:val="28"/>
          <w:szCs w:val="28"/>
          <w:lang w:eastAsia="uk-UA"/>
        </w:rPr>
        <w:t>Види гімнастики.</w:t>
      </w:r>
      <w:bookmarkEnd w:id="0"/>
    </w:p>
    <w:p w14:paraId="4211F8E2" w14:textId="77777777" w:rsidR="00933B24" w:rsidRPr="004326B5" w:rsidRDefault="00933B24" w:rsidP="00933B24">
      <w:pPr>
        <w:ind w:firstLine="540"/>
        <w:jc w:val="center"/>
        <w:rPr>
          <w:b/>
          <w:i/>
          <w:sz w:val="28"/>
          <w:szCs w:val="28"/>
          <w:u w:val="single"/>
        </w:rPr>
      </w:pPr>
    </w:p>
    <w:p w14:paraId="1BFCD9A1" w14:textId="76527B23" w:rsidR="00933B24" w:rsidRPr="004326B5" w:rsidRDefault="00933B24" w:rsidP="00933B24">
      <w:pPr>
        <w:ind w:firstLine="540"/>
        <w:jc w:val="center"/>
        <w:rPr>
          <w:b/>
          <w:i/>
          <w:sz w:val="28"/>
          <w:szCs w:val="28"/>
          <w:u w:val="single"/>
        </w:rPr>
      </w:pPr>
      <w:r w:rsidRPr="004326B5">
        <w:rPr>
          <w:b/>
          <w:i/>
          <w:sz w:val="28"/>
          <w:szCs w:val="28"/>
          <w:u w:val="single"/>
        </w:rPr>
        <w:t>План лекції:</w:t>
      </w:r>
    </w:p>
    <w:p w14:paraId="554AE826" w14:textId="77777777" w:rsidR="00933B24" w:rsidRPr="004326B5" w:rsidRDefault="00933B24" w:rsidP="00933B24">
      <w:pPr>
        <w:ind w:firstLine="540"/>
        <w:jc w:val="center"/>
        <w:rPr>
          <w:b/>
          <w:i/>
          <w:sz w:val="28"/>
          <w:szCs w:val="28"/>
          <w:u w:val="single"/>
        </w:rPr>
      </w:pPr>
    </w:p>
    <w:p w14:paraId="1BA2522C" w14:textId="1491EC53" w:rsidR="006A0431" w:rsidRPr="004326B5" w:rsidRDefault="006A0431" w:rsidP="001816E8">
      <w:pPr>
        <w:pStyle w:val="a3"/>
        <w:numPr>
          <w:ilvl w:val="0"/>
          <w:numId w:val="1"/>
        </w:numPr>
        <w:tabs>
          <w:tab w:val="clear" w:pos="360"/>
          <w:tab w:val="clear" w:pos="4677"/>
          <w:tab w:val="clear" w:pos="9355"/>
          <w:tab w:val="num" w:pos="900"/>
          <w:tab w:val="right" w:pos="8306"/>
        </w:tabs>
        <w:autoSpaceDE/>
        <w:autoSpaceDN/>
        <w:adjustRightInd/>
        <w:ind w:left="900"/>
        <w:rPr>
          <w:rFonts w:ascii="Times New Roman" w:hAnsi="Times New Roman" w:cs="Times New Roman"/>
          <w:snapToGrid w:val="0"/>
          <w:sz w:val="28"/>
          <w:szCs w:val="28"/>
        </w:rPr>
      </w:pPr>
      <w:r w:rsidRPr="004326B5">
        <w:rPr>
          <w:rFonts w:ascii="Times New Roman" w:hAnsi="Times New Roman" w:cs="Times New Roman"/>
          <w:snapToGrid w:val="0"/>
          <w:sz w:val="28"/>
          <w:szCs w:val="28"/>
        </w:rPr>
        <w:t>Історія гімнастики.</w:t>
      </w:r>
    </w:p>
    <w:p w14:paraId="7981A901" w14:textId="77777777" w:rsidR="00933B24" w:rsidRPr="004326B5" w:rsidRDefault="00933B24" w:rsidP="00933B24">
      <w:pPr>
        <w:pStyle w:val="a3"/>
        <w:numPr>
          <w:ilvl w:val="0"/>
          <w:numId w:val="1"/>
        </w:numPr>
        <w:tabs>
          <w:tab w:val="clear" w:pos="360"/>
          <w:tab w:val="clear" w:pos="4677"/>
          <w:tab w:val="clear" w:pos="9355"/>
          <w:tab w:val="num" w:pos="900"/>
          <w:tab w:val="right" w:pos="8306"/>
        </w:tabs>
        <w:autoSpaceDE/>
        <w:autoSpaceDN/>
        <w:adjustRightInd/>
        <w:ind w:left="900"/>
        <w:rPr>
          <w:rFonts w:ascii="Times New Roman" w:hAnsi="Times New Roman" w:cs="Times New Roman"/>
          <w:snapToGrid w:val="0"/>
          <w:sz w:val="28"/>
          <w:szCs w:val="28"/>
        </w:rPr>
      </w:pPr>
      <w:r w:rsidRPr="004326B5">
        <w:rPr>
          <w:rFonts w:ascii="Times New Roman" w:hAnsi="Times New Roman" w:cs="Times New Roman"/>
          <w:snapToGrid w:val="0"/>
          <w:sz w:val="28"/>
          <w:szCs w:val="28"/>
        </w:rPr>
        <w:t>Класифікація видів гімнастики.</w:t>
      </w:r>
    </w:p>
    <w:p w14:paraId="7E3D7D53" w14:textId="2AD52552" w:rsidR="00933B24" w:rsidRPr="00E35280" w:rsidRDefault="00B840AB" w:rsidP="00933B24">
      <w:pPr>
        <w:pStyle w:val="a3"/>
        <w:numPr>
          <w:ilvl w:val="0"/>
          <w:numId w:val="1"/>
        </w:numPr>
        <w:tabs>
          <w:tab w:val="clear" w:pos="360"/>
          <w:tab w:val="clear" w:pos="4677"/>
          <w:tab w:val="clear" w:pos="9355"/>
          <w:tab w:val="num" w:pos="900"/>
          <w:tab w:val="right" w:pos="8306"/>
        </w:tabs>
        <w:autoSpaceDE/>
        <w:autoSpaceDN/>
        <w:adjustRightInd/>
        <w:ind w:left="900"/>
        <w:rPr>
          <w:rFonts w:ascii="Times New Roman" w:hAnsi="Times New Roman" w:cs="Times New Roman"/>
          <w:snapToGrid w:val="0"/>
          <w:sz w:val="28"/>
          <w:szCs w:val="28"/>
        </w:rPr>
      </w:pPr>
      <w:r w:rsidRPr="00E35280">
        <w:rPr>
          <w:rFonts w:ascii="Times New Roman" w:hAnsi="Times New Roman" w:cs="Times New Roman"/>
          <w:snapToGrid w:val="0"/>
          <w:sz w:val="28"/>
          <w:szCs w:val="28"/>
        </w:rPr>
        <w:t>Оздоровчі види</w:t>
      </w:r>
      <w:r w:rsidR="00933B24" w:rsidRPr="00E35280">
        <w:rPr>
          <w:rFonts w:ascii="Times New Roman" w:hAnsi="Times New Roman" w:cs="Times New Roman"/>
          <w:snapToGrid w:val="0"/>
          <w:sz w:val="28"/>
          <w:szCs w:val="28"/>
        </w:rPr>
        <w:t xml:space="preserve"> гімнастики.</w:t>
      </w:r>
    </w:p>
    <w:p w14:paraId="17FDE3FF" w14:textId="51AD8192" w:rsidR="00933B24" w:rsidRPr="00E35280" w:rsidRDefault="00B840AB" w:rsidP="00933B24">
      <w:pPr>
        <w:pStyle w:val="a3"/>
        <w:numPr>
          <w:ilvl w:val="0"/>
          <w:numId w:val="1"/>
        </w:numPr>
        <w:tabs>
          <w:tab w:val="clear" w:pos="360"/>
          <w:tab w:val="clear" w:pos="4677"/>
          <w:tab w:val="clear" w:pos="9355"/>
          <w:tab w:val="num" w:pos="900"/>
          <w:tab w:val="right" w:pos="8306"/>
        </w:tabs>
        <w:autoSpaceDE/>
        <w:autoSpaceDN/>
        <w:adjustRightInd/>
        <w:ind w:left="900"/>
        <w:rPr>
          <w:rFonts w:ascii="Times New Roman" w:hAnsi="Times New Roman" w:cs="Times New Roman"/>
          <w:snapToGrid w:val="0"/>
          <w:sz w:val="28"/>
          <w:szCs w:val="28"/>
        </w:rPr>
      </w:pPr>
      <w:r w:rsidRPr="00E35280">
        <w:rPr>
          <w:rFonts w:ascii="Times New Roman" w:hAnsi="Times New Roman" w:cs="Times New Roman"/>
          <w:snapToGrid w:val="0"/>
          <w:sz w:val="28"/>
          <w:szCs w:val="28"/>
        </w:rPr>
        <w:t>Контрольні питання</w:t>
      </w:r>
      <w:r w:rsidR="00933B24" w:rsidRPr="00E35280">
        <w:rPr>
          <w:rFonts w:ascii="Times New Roman" w:hAnsi="Times New Roman" w:cs="Times New Roman"/>
          <w:snapToGrid w:val="0"/>
          <w:sz w:val="28"/>
          <w:szCs w:val="28"/>
        </w:rPr>
        <w:t>.</w:t>
      </w:r>
    </w:p>
    <w:p w14:paraId="02207772" w14:textId="77777777" w:rsidR="00933B24" w:rsidRPr="004326B5" w:rsidRDefault="00933B24" w:rsidP="00933B24">
      <w:pPr>
        <w:tabs>
          <w:tab w:val="left" w:pos="176"/>
        </w:tabs>
        <w:ind w:firstLine="540"/>
        <w:rPr>
          <w:b/>
          <w:snapToGrid w:val="0"/>
          <w:sz w:val="28"/>
          <w:szCs w:val="28"/>
        </w:rPr>
      </w:pPr>
    </w:p>
    <w:p w14:paraId="329300AB" w14:textId="77777777" w:rsidR="00933B24" w:rsidRPr="00E35280" w:rsidRDefault="00933B24" w:rsidP="00933B24">
      <w:pPr>
        <w:tabs>
          <w:tab w:val="left" w:pos="176"/>
        </w:tabs>
        <w:ind w:firstLine="540"/>
        <w:rPr>
          <w:snapToGrid w:val="0"/>
          <w:sz w:val="28"/>
          <w:szCs w:val="28"/>
        </w:rPr>
      </w:pPr>
      <w:r w:rsidRPr="00E35280">
        <w:rPr>
          <w:b/>
          <w:snapToGrid w:val="0"/>
          <w:sz w:val="28"/>
          <w:szCs w:val="28"/>
        </w:rPr>
        <w:t>Література:</w:t>
      </w:r>
    </w:p>
    <w:p w14:paraId="4C8D7910" w14:textId="77777777" w:rsidR="00933B24" w:rsidRPr="00E35280" w:rsidRDefault="00933B24" w:rsidP="00933B24">
      <w:pPr>
        <w:pStyle w:val="a5"/>
        <w:widowControl w:val="0"/>
        <w:numPr>
          <w:ilvl w:val="0"/>
          <w:numId w:val="2"/>
        </w:numPr>
        <w:tabs>
          <w:tab w:val="left" w:pos="900"/>
        </w:tabs>
        <w:ind w:left="900"/>
        <w:jc w:val="both"/>
        <w:rPr>
          <w:b w:val="0"/>
          <w:snapToGrid w:val="0"/>
          <w:sz w:val="28"/>
          <w:szCs w:val="28"/>
          <w:lang w:val="uk-UA"/>
        </w:rPr>
      </w:pPr>
      <w:proofErr w:type="spellStart"/>
      <w:r w:rsidRPr="00E35280">
        <w:rPr>
          <w:b w:val="0"/>
          <w:sz w:val="28"/>
          <w:szCs w:val="28"/>
          <w:lang w:val="uk-UA"/>
        </w:rPr>
        <w:t>Арефьєв</w:t>
      </w:r>
      <w:proofErr w:type="spellEnd"/>
      <w:r w:rsidRPr="00E35280">
        <w:rPr>
          <w:b w:val="0"/>
          <w:sz w:val="28"/>
          <w:szCs w:val="28"/>
          <w:lang w:val="uk-UA"/>
        </w:rPr>
        <w:t> В.Г. Теорія та методика викладання гімнастики: [підручник] / В.Г. </w:t>
      </w:r>
      <w:proofErr w:type="spellStart"/>
      <w:r w:rsidRPr="00E35280">
        <w:rPr>
          <w:b w:val="0"/>
          <w:sz w:val="28"/>
          <w:szCs w:val="28"/>
          <w:lang w:val="uk-UA"/>
        </w:rPr>
        <w:t>Арефьєв</w:t>
      </w:r>
      <w:proofErr w:type="spellEnd"/>
      <w:r w:rsidRPr="00E35280">
        <w:rPr>
          <w:b w:val="0"/>
          <w:sz w:val="28"/>
          <w:szCs w:val="28"/>
          <w:lang w:val="uk-UA"/>
        </w:rPr>
        <w:t>, В.Ф. </w:t>
      </w:r>
      <w:proofErr w:type="spellStart"/>
      <w:r w:rsidRPr="00E35280">
        <w:rPr>
          <w:b w:val="0"/>
          <w:sz w:val="28"/>
          <w:szCs w:val="28"/>
          <w:lang w:val="uk-UA"/>
        </w:rPr>
        <w:t>Шегімага</w:t>
      </w:r>
      <w:proofErr w:type="spellEnd"/>
      <w:r w:rsidRPr="00E35280">
        <w:rPr>
          <w:b w:val="0"/>
          <w:sz w:val="28"/>
          <w:szCs w:val="28"/>
          <w:lang w:val="uk-UA"/>
        </w:rPr>
        <w:t xml:space="preserve">, І.А. Терещенко. Кам’янець-Подільський: – ПП </w:t>
      </w:r>
      <w:proofErr w:type="spellStart"/>
      <w:r w:rsidRPr="00E35280">
        <w:rPr>
          <w:b w:val="0"/>
          <w:sz w:val="28"/>
          <w:szCs w:val="28"/>
          <w:lang w:val="uk-UA"/>
        </w:rPr>
        <w:t>Видавництво”ОІЮМ</w:t>
      </w:r>
      <w:proofErr w:type="spellEnd"/>
      <w:r w:rsidRPr="00E35280">
        <w:rPr>
          <w:b w:val="0"/>
          <w:sz w:val="28"/>
          <w:szCs w:val="28"/>
          <w:lang w:val="uk-UA"/>
        </w:rPr>
        <w:t>”, 2012. – C. 8-26.</w:t>
      </w:r>
    </w:p>
    <w:p w14:paraId="7AA0F05A" w14:textId="77777777" w:rsidR="00933B24" w:rsidRPr="00E35280" w:rsidRDefault="00933B24" w:rsidP="00933B24">
      <w:pPr>
        <w:pStyle w:val="a5"/>
        <w:widowControl w:val="0"/>
        <w:numPr>
          <w:ilvl w:val="0"/>
          <w:numId w:val="2"/>
        </w:numPr>
        <w:tabs>
          <w:tab w:val="left" w:pos="900"/>
        </w:tabs>
        <w:ind w:left="900"/>
        <w:rPr>
          <w:b w:val="0"/>
          <w:snapToGrid w:val="0"/>
          <w:sz w:val="28"/>
          <w:szCs w:val="28"/>
          <w:lang w:val="uk-UA"/>
        </w:rPr>
      </w:pPr>
      <w:r w:rsidRPr="00E35280">
        <w:rPr>
          <w:b w:val="0"/>
          <w:sz w:val="28"/>
          <w:szCs w:val="28"/>
          <w:lang w:val="uk-UA"/>
        </w:rPr>
        <w:t xml:space="preserve">Жалій А.А., </w:t>
      </w:r>
      <w:proofErr w:type="spellStart"/>
      <w:r w:rsidRPr="00E35280">
        <w:rPr>
          <w:b w:val="0"/>
          <w:sz w:val="28"/>
          <w:szCs w:val="28"/>
          <w:lang w:val="uk-UA"/>
        </w:rPr>
        <w:t>Палига</w:t>
      </w:r>
      <w:proofErr w:type="spellEnd"/>
      <w:r w:rsidRPr="00E35280">
        <w:rPr>
          <w:b w:val="0"/>
          <w:sz w:val="28"/>
          <w:szCs w:val="28"/>
          <w:lang w:val="uk-UA"/>
        </w:rPr>
        <w:t xml:space="preserve"> В.Д. Гімнастика. </w:t>
      </w:r>
      <w:r w:rsidRPr="00E35280">
        <w:rPr>
          <w:sz w:val="28"/>
          <w:szCs w:val="28"/>
          <w:lang w:val="uk-UA"/>
        </w:rPr>
        <w:noBreakHyphen/>
        <w:t xml:space="preserve"> </w:t>
      </w:r>
      <w:r w:rsidRPr="00E35280">
        <w:rPr>
          <w:b w:val="0"/>
          <w:sz w:val="28"/>
          <w:szCs w:val="28"/>
          <w:lang w:val="uk-UA"/>
        </w:rPr>
        <w:t>К: "Вища школа", 1975. – С. 7-28.</w:t>
      </w:r>
    </w:p>
    <w:p w14:paraId="78B9BBDC" w14:textId="126B0EA1" w:rsidR="00127E1A" w:rsidRPr="00E35280" w:rsidRDefault="00E35280" w:rsidP="00933B24">
      <w:pPr>
        <w:rPr>
          <w:sz w:val="28"/>
          <w:szCs w:val="28"/>
        </w:rPr>
      </w:pPr>
      <w:r w:rsidRPr="00E35280">
        <w:rPr>
          <w:sz w:val="28"/>
          <w:szCs w:val="28"/>
          <w:lang w:val="ru-RU"/>
        </w:rPr>
        <w:t xml:space="preserve">        3. </w:t>
      </w:r>
      <w:proofErr w:type="spellStart"/>
      <w:r w:rsidR="00933B24" w:rsidRPr="00E35280">
        <w:rPr>
          <w:sz w:val="28"/>
          <w:szCs w:val="28"/>
        </w:rPr>
        <w:t>Худолій</w:t>
      </w:r>
      <w:proofErr w:type="spellEnd"/>
      <w:r w:rsidR="00933B24" w:rsidRPr="00E35280">
        <w:rPr>
          <w:sz w:val="28"/>
          <w:szCs w:val="28"/>
        </w:rPr>
        <w:t xml:space="preserve"> В.М. Основи методики викладання </w:t>
      </w:r>
      <w:proofErr w:type="gramStart"/>
      <w:r w:rsidR="00933B24" w:rsidRPr="00E35280">
        <w:rPr>
          <w:sz w:val="28"/>
          <w:szCs w:val="28"/>
        </w:rPr>
        <w:t>гімнастики</w:t>
      </w:r>
      <w:r>
        <w:rPr>
          <w:sz w:val="28"/>
          <w:szCs w:val="28"/>
          <w:lang w:val="ru-RU"/>
        </w:rPr>
        <w:t xml:space="preserve"> </w:t>
      </w:r>
      <w:r w:rsidR="00933B24" w:rsidRPr="00E35280">
        <w:rPr>
          <w:sz w:val="28"/>
          <w:szCs w:val="28"/>
        </w:rPr>
        <w:t>:</w:t>
      </w:r>
      <w:proofErr w:type="gramEnd"/>
      <w:r w:rsidR="00933B24" w:rsidRPr="00E35280">
        <w:rPr>
          <w:sz w:val="28"/>
          <w:szCs w:val="28"/>
        </w:rPr>
        <w:t>[</w:t>
      </w:r>
      <w:proofErr w:type="spellStart"/>
      <w:r w:rsidR="00933B24" w:rsidRPr="00E35280">
        <w:rPr>
          <w:sz w:val="28"/>
          <w:szCs w:val="28"/>
        </w:rPr>
        <w:t>навч</w:t>
      </w:r>
      <w:proofErr w:type="spellEnd"/>
      <w:r w:rsidR="00933B24" w:rsidRPr="00E35280">
        <w:rPr>
          <w:sz w:val="28"/>
          <w:szCs w:val="28"/>
        </w:rPr>
        <w:t xml:space="preserve">. </w:t>
      </w:r>
      <w:proofErr w:type="spellStart"/>
      <w:r w:rsidR="00933B24" w:rsidRPr="00E35280">
        <w:rPr>
          <w:sz w:val="28"/>
          <w:szCs w:val="28"/>
        </w:rPr>
        <w:t>посіб</w:t>
      </w:r>
      <w:proofErr w:type="spellEnd"/>
      <w:r w:rsidR="00933B24" w:rsidRPr="00E35280">
        <w:rPr>
          <w:sz w:val="28"/>
          <w:szCs w:val="28"/>
        </w:rPr>
        <w:t>. у 2 томах] – 4-е</w:t>
      </w:r>
    </w:p>
    <w:p w14:paraId="13FD7F74" w14:textId="7F0F42CE" w:rsidR="00933B24" w:rsidRPr="004326B5" w:rsidRDefault="00933B24" w:rsidP="00933B24">
      <w:pPr>
        <w:rPr>
          <w:color w:val="FF0000"/>
          <w:sz w:val="28"/>
          <w:szCs w:val="28"/>
        </w:rPr>
      </w:pPr>
    </w:p>
    <w:p w14:paraId="14D19272" w14:textId="77777777" w:rsidR="00BB5773" w:rsidRPr="004326B5" w:rsidRDefault="00BB5773" w:rsidP="00933B24">
      <w:pPr>
        <w:pStyle w:val="a7"/>
        <w:shd w:val="clear" w:color="auto" w:fill="FFFFFF"/>
        <w:spacing w:after="0" w:afterAutospacing="0"/>
        <w:rPr>
          <w:color w:val="111111"/>
          <w:sz w:val="28"/>
          <w:szCs w:val="28"/>
        </w:rPr>
      </w:pPr>
    </w:p>
    <w:p w14:paraId="4D6AF3DD" w14:textId="49C47D46" w:rsidR="006A0431" w:rsidRPr="004326B5" w:rsidRDefault="003E4E5C" w:rsidP="003E4E5C">
      <w:pPr>
        <w:pStyle w:val="2"/>
        <w:shd w:val="clear" w:color="auto" w:fill="FFFFFF"/>
        <w:spacing w:before="0" w:beforeAutospacing="0" w:after="0" w:afterAutospacing="0" w:line="435" w:lineRule="atLeast"/>
        <w:jc w:val="center"/>
        <w:textAlignment w:val="baseline"/>
        <w:rPr>
          <w:color w:val="000000"/>
          <w:sz w:val="32"/>
          <w:szCs w:val="32"/>
        </w:rPr>
      </w:pPr>
      <w:r w:rsidRPr="004326B5">
        <w:rPr>
          <w:color w:val="000000"/>
          <w:sz w:val="32"/>
          <w:szCs w:val="32"/>
          <w:bdr w:val="none" w:sz="0" w:space="0" w:color="auto" w:frame="1"/>
        </w:rPr>
        <w:t xml:space="preserve">1. </w:t>
      </w:r>
      <w:r w:rsidR="006A0431" w:rsidRPr="004326B5">
        <w:rPr>
          <w:color w:val="000000"/>
          <w:sz w:val="32"/>
          <w:szCs w:val="32"/>
          <w:bdr w:val="none" w:sz="0" w:space="0" w:color="auto" w:frame="1"/>
        </w:rPr>
        <w:t>Історія</w:t>
      </w:r>
      <w:r w:rsidRPr="004326B5">
        <w:rPr>
          <w:color w:val="000000"/>
          <w:sz w:val="32"/>
          <w:szCs w:val="32"/>
          <w:bdr w:val="none" w:sz="0" w:space="0" w:color="auto" w:frame="1"/>
        </w:rPr>
        <w:t xml:space="preserve"> гімнастики</w:t>
      </w:r>
    </w:p>
    <w:p w14:paraId="1B1A39E2" w14:textId="77777777" w:rsidR="006A0431" w:rsidRPr="004326B5" w:rsidRDefault="006A0431" w:rsidP="006A0431">
      <w:pPr>
        <w:pStyle w:val="3"/>
        <w:shd w:val="clear" w:color="auto" w:fill="FFFFFF"/>
        <w:spacing w:before="0" w:line="405" w:lineRule="atLeast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326B5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Стародавній час і середньовіччя</w:t>
      </w:r>
    </w:p>
    <w:p w14:paraId="582B4959" w14:textId="31DB2418" w:rsidR="006A0431" w:rsidRPr="004326B5" w:rsidRDefault="006A0431" w:rsidP="004B23F0">
      <w:pPr>
        <w:pStyle w:val="a7"/>
        <w:shd w:val="clear" w:color="auto" w:fill="FFFFFF"/>
        <w:spacing w:before="0" w:beforeAutospacing="0" w:after="0" w:afterAutospacing="0"/>
        <w:ind w:firstLine="851"/>
        <w:textAlignment w:val="baseline"/>
        <w:rPr>
          <w:color w:val="000000"/>
          <w:sz w:val="28"/>
          <w:szCs w:val="28"/>
        </w:rPr>
      </w:pPr>
      <w:r w:rsidRPr="004326B5">
        <w:rPr>
          <w:color w:val="000000"/>
          <w:sz w:val="28"/>
          <w:szCs w:val="28"/>
        </w:rPr>
        <w:t xml:space="preserve">Гімнастика як вид спорту зародилася в Стародавній Греції, і походження цього </w:t>
      </w:r>
      <w:proofErr w:type="spellStart"/>
      <w:r w:rsidRPr="004326B5">
        <w:rPr>
          <w:color w:val="000000"/>
          <w:sz w:val="28"/>
          <w:szCs w:val="28"/>
        </w:rPr>
        <w:t>терміна</w:t>
      </w:r>
      <w:proofErr w:type="spellEnd"/>
      <w:r w:rsidRPr="004326B5">
        <w:rPr>
          <w:color w:val="000000"/>
          <w:sz w:val="28"/>
          <w:szCs w:val="28"/>
        </w:rPr>
        <w:t xml:space="preserve"> (</w:t>
      </w:r>
      <w:proofErr w:type="spellStart"/>
      <w:r w:rsidRPr="004326B5">
        <w:rPr>
          <w:color w:val="000000"/>
          <w:sz w:val="28"/>
          <w:szCs w:val="28"/>
        </w:rPr>
        <w:t>гімназо</w:t>
      </w:r>
      <w:proofErr w:type="spellEnd"/>
      <w:r w:rsidRPr="004326B5">
        <w:rPr>
          <w:color w:val="000000"/>
          <w:sz w:val="28"/>
          <w:szCs w:val="28"/>
        </w:rPr>
        <w:t>) теж грецьке — у перекладі може означати «тренувати, навчати». Спортсмени займалися без одягу, тому за іншою версією походження від слова «</w:t>
      </w:r>
      <w:proofErr w:type="spellStart"/>
      <w:r w:rsidRPr="004326B5">
        <w:rPr>
          <w:color w:val="000000"/>
          <w:sz w:val="28"/>
          <w:szCs w:val="28"/>
        </w:rPr>
        <w:t>гімнос</w:t>
      </w:r>
      <w:proofErr w:type="spellEnd"/>
      <w:r w:rsidRPr="004326B5">
        <w:rPr>
          <w:color w:val="000000"/>
          <w:sz w:val="28"/>
          <w:szCs w:val="28"/>
        </w:rPr>
        <w:t xml:space="preserve">» — «оголений». Гімнастику у своїх творах описували Гомер, </w:t>
      </w:r>
      <w:proofErr w:type="spellStart"/>
      <w:r w:rsidRPr="004326B5">
        <w:rPr>
          <w:color w:val="000000"/>
          <w:sz w:val="28"/>
          <w:szCs w:val="28"/>
        </w:rPr>
        <w:t>Арістотель</w:t>
      </w:r>
      <w:proofErr w:type="spellEnd"/>
      <w:r w:rsidRPr="004326B5">
        <w:rPr>
          <w:color w:val="000000"/>
          <w:sz w:val="28"/>
          <w:szCs w:val="28"/>
        </w:rPr>
        <w:t>, Платон. Ці античні автори вказували на сприятливий вплив спорту на виховання дітей і юнаків.</w:t>
      </w:r>
      <w:r w:rsidR="004B23F0" w:rsidRPr="004326B5">
        <w:rPr>
          <w:color w:val="000000"/>
          <w:sz w:val="28"/>
          <w:szCs w:val="28"/>
        </w:rPr>
        <w:t xml:space="preserve"> </w:t>
      </w:r>
    </w:p>
    <w:p w14:paraId="33D6130D" w14:textId="77777777" w:rsidR="004B23F0" w:rsidRPr="004326B5" w:rsidRDefault="006A0431" w:rsidP="004B23F0">
      <w:pPr>
        <w:pStyle w:val="a7"/>
        <w:shd w:val="clear" w:color="auto" w:fill="FFFFFF"/>
        <w:spacing w:before="0" w:beforeAutospacing="0" w:after="0" w:afterAutospacing="0"/>
        <w:ind w:firstLine="851"/>
        <w:rPr>
          <w:color w:val="000000"/>
          <w:sz w:val="28"/>
          <w:szCs w:val="28"/>
          <w:shd w:val="clear" w:color="auto" w:fill="FFFFFF"/>
        </w:rPr>
      </w:pPr>
      <w:r w:rsidRPr="004326B5">
        <w:rPr>
          <w:color w:val="000000"/>
          <w:sz w:val="28"/>
          <w:szCs w:val="28"/>
          <w:shd w:val="clear" w:color="auto" w:fill="FFFFFF"/>
        </w:rPr>
        <w:t xml:space="preserve">Деякі гімнастичні снаряди, наприклад кінь, існували ще в стародавні часи. На коні робили гімнастичні вправи, що допомагають освоїти верхову їзду. </w:t>
      </w:r>
    </w:p>
    <w:p w14:paraId="4F804F22" w14:textId="77777777" w:rsidR="004B23F0" w:rsidRPr="004326B5" w:rsidRDefault="006A0431" w:rsidP="004B23F0">
      <w:pPr>
        <w:pStyle w:val="a7"/>
        <w:shd w:val="clear" w:color="auto" w:fill="FFFFFF"/>
        <w:spacing w:before="0" w:beforeAutospacing="0" w:after="0" w:afterAutospacing="0"/>
        <w:ind w:firstLine="851"/>
        <w:rPr>
          <w:color w:val="000000"/>
          <w:sz w:val="28"/>
          <w:szCs w:val="28"/>
          <w:shd w:val="clear" w:color="auto" w:fill="FFFFFF"/>
        </w:rPr>
      </w:pPr>
      <w:r w:rsidRPr="004326B5">
        <w:rPr>
          <w:color w:val="000000"/>
          <w:sz w:val="28"/>
          <w:szCs w:val="28"/>
          <w:shd w:val="clear" w:color="auto" w:fill="FFFFFF"/>
        </w:rPr>
        <w:t>У давні часи гімнастика в лікувальних цілях застосовувалася також в Індії, Китаї, але там вони перетворилися в духовні практики, своєрідні язичеські релігії (наприклад йога) і тому не мали такої масовості, як у Греції й Римі, де гімнастика була просто підготовкою воїнів.</w:t>
      </w:r>
      <w:r w:rsidR="004B23F0" w:rsidRPr="004326B5">
        <w:rPr>
          <w:color w:val="000000"/>
          <w:sz w:val="28"/>
          <w:szCs w:val="28"/>
          <w:shd w:val="clear" w:color="auto" w:fill="FFFFFF"/>
        </w:rPr>
        <w:t xml:space="preserve"> </w:t>
      </w:r>
    </w:p>
    <w:p w14:paraId="3FC6D520" w14:textId="77777777" w:rsidR="004B23F0" w:rsidRPr="004326B5" w:rsidRDefault="006A0431" w:rsidP="004B23F0">
      <w:pPr>
        <w:pStyle w:val="a7"/>
        <w:shd w:val="clear" w:color="auto" w:fill="FFFFFF"/>
        <w:spacing w:before="0" w:beforeAutospacing="0" w:after="0" w:afterAutospacing="0"/>
        <w:ind w:firstLine="851"/>
        <w:rPr>
          <w:color w:val="000000"/>
          <w:sz w:val="28"/>
          <w:szCs w:val="28"/>
          <w:shd w:val="clear" w:color="auto" w:fill="FFFFFF"/>
        </w:rPr>
      </w:pPr>
      <w:r w:rsidRPr="004326B5">
        <w:rPr>
          <w:color w:val="000000"/>
          <w:sz w:val="28"/>
          <w:szCs w:val="28"/>
          <w:shd w:val="clear" w:color="auto" w:fill="FFFFFF"/>
        </w:rPr>
        <w:t>Олімпійські змагання проводилися протягом 1168 років (776 рік до нашої ери — 392 рік нашої ери), включали боротьбу, метання списа, диска, стрибки в довжину, біг, бій на кулаках, коліснична їзда. Основною метою цих ігор був вишкіл юнаків. Бігали із щитом, стрибали з гантелями, боротьба переходила в бокс, а кулачний бій проходив за допомогою твердих шкіряних, а не пом’якшуючих пов’язок на руку. В 393 році гімнастику заборонили, оскільки вона продовжувала мати язичеську основу й погано впливала моральне виховання молоді.</w:t>
      </w:r>
      <w:r w:rsidR="004B23F0" w:rsidRPr="004326B5">
        <w:rPr>
          <w:color w:val="000000"/>
          <w:sz w:val="28"/>
          <w:szCs w:val="28"/>
          <w:shd w:val="clear" w:color="auto" w:fill="FFFFFF"/>
        </w:rPr>
        <w:t xml:space="preserve"> </w:t>
      </w:r>
    </w:p>
    <w:p w14:paraId="2DC01DE4" w14:textId="77777777" w:rsidR="004B23F0" w:rsidRPr="004326B5" w:rsidRDefault="006A0431" w:rsidP="004B23F0">
      <w:pPr>
        <w:pStyle w:val="a7"/>
        <w:shd w:val="clear" w:color="auto" w:fill="FFFFFF"/>
        <w:spacing w:before="0" w:beforeAutospacing="0" w:after="0" w:afterAutospacing="0"/>
        <w:ind w:firstLine="851"/>
        <w:rPr>
          <w:color w:val="000000"/>
          <w:sz w:val="28"/>
          <w:szCs w:val="28"/>
          <w:shd w:val="clear" w:color="auto" w:fill="FFFFFF"/>
        </w:rPr>
      </w:pPr>
      <w:r w:rsidRPr="004326B5">
        <w:rPr>
          <w:color w:val="000000"/>
          <w:sz w:val="28"/>
          <w:szCs w:val="28"/>
          <w:shd w:val="clear" w:color="auto" w:fill="FFFFFF"/>
        </w:rPr>
        <w:t xml:space="preserve">У середні віки гімнастики як такої не було, однак у військовій підготовки лицарів безсумнівно були гімнастичні елементи. Наприклад, </w:t>
      </w:r>
      <w:r w:rsidRPr="004326B5">
        <w:rPr>
          <w:color w:val="000000"/>
          <w:sz w:val="28"/>
          <w:szCs w:val="28"/>
          <w:shd w:val="clear" w:color="auto" w:fill="FFFFFF"/>
        </w:rPr>
        <w:lastRenderedPageBreak/>
        <w:t>тамплієрам заборонялося відступати, навіть якщо супротивників було утричі більше по чисельності — тому тренування включали розтяжки, вправи на реакцію і спритність, воїни навчалися також акробатичним елементам.</w:t>
      </w:r>
      <w:r w:rsidR="004B23F0" w:rsidRPr="004326B5">
        <w:rPr>
          <w:color w:val="000000"/>
          <w:sz w:val="28"/>
          <w:szCs w:val="28"/>
          <w:shd w:val="clear" w:color="auto" w:fill="FFFFFF"/>
        </w:rPr>
        <w:t xml:space="preserve"> </w:t>
      </w:r>
    </w:p>
    <w:p w14:paraId="3DDBF34E" w14:textId="3E478966" w:rsidR="00BB5773" w:rsidRPr="004326B5" w:rsidRDefault="004B23F0" w:rsidP="004B23F0">
      <w:pPr>
        <w:pStyle w:val="a7"/>
        <w:shd w:val="clear" w:color="auto" w:fill="FFFFFF"/>
        <w:spacing w:before="0" w:beforeAutospacing="0" w:after="0" w:afterAutospacing="0"/>
        <w:ind w:firstLine="851"/>
        <w:rPr>
          <w:color w:val="111111"/>
          <w:sz w:val="28"/>
          <w:szCs w:val="28"/>
        </w:rPr>
      </w:pPr>
      <w:r w:rsidRPr="004326B5">
        <w:rPr>
          <w:color w:val="000000"/>
          <w:sz w:val="28"/>
          <w:szCs w:val="28"/>
          <w:shd w:val="clear" w:color="auto" w:fill="FFFFFF"/>
        </w:rPr>
        <w:t>П</w:t>
      </w:r>
      <w:r w:rsidR="006A0431" w:rsidRPr="004326B5">
        <w:rPr>
          <w:color w:val="000000"/>
          <w:sz w:val="28"/>
          <w:szCs w:val="28"/>
          <w:shd w:val="clear" w:color="auto" w:fill="FFFFFF"/>
        </w:rPr>
        <w:t>рограма військової підготовки допомагала устояти в нерівному бою.</w:t>
      </w:r>
    </w:p>
    <w:p w14:paraId="240DC641" w14:textId="77777777" w:rsidR="004B23F0" w:rsidRPr="004326B5" w:rsidRDefault="006A0431" w:rsidP="004B23F0">
      <w:pPr>
        <w:pStyle w:val="a7"/>
        <w:shd w:val="clear" w:color="auto" w:fill="FFFFFF"/>
        <w:spacing w:before="0" w:beforeAutospacing="0" w:after="0" w:afterAutospacing="0"/>
        <w:ind w:firstLine="851"/>
        <w:rPr>
          <w:color w:val="000000"/>
          <w:sz w:val="28"/>
          <w:szCs w:val="28"/>
          <w:shd w:val="clear" w:color="auto" w:fill="FFFFFF"/>
        </w:rPr>
      </w:pPr>
      <w:r w:rsidRPr="004326B5">
        <w:rPr>
          <w:color w:val="000000"/>
          <w:sz w:val="28"/>
          <w:szCs w:val="28"/>
          <w:shd w:val="clear" w:color="auto" w:fill="FFFFFF"/>
        </w:rPr>
        <w:t xml:space="preserve">У часи пізнього середньовіччя були спроби відродити античний досвід гімнастичних вправ, наприклад Ієронім </w:t>
      </w:r>
      <w:proofErr w:type="spellStart"/>
      <w:r w:rsidRPr="004326B5">
        <w:rPr>
          <w:color w:val="000000"/>
          <w:sz w:val="28"/>
          <w:szCs w:val="28"/>
          <w:shd w:val="clear" w:color="auto" w:fill="FFFFFF"/>
        </w:rPr>
        <w:t>Меркуаліс</w:t>
      </w:r>
      <w:proofErr w:type="spellEnd"/>
      <w:r w:rsidRPr="004326B5">
        <w:rPr>
          <w:color w:val="000000"/>
          <w:sz w:val="28"/>
          <w:szCs w:val="28"/>
          <w:shd w:val="clear" w:color="auto" w:fill="FFFFFF"/>
        </w:rPr>
        <w:t xml:space="preserve"> на </w:t>
      </w:r>
      <w:proofErr w:type="spellStart"/>
      <w:r w:rsidRPr="004326B5">
        <w:rPr>
          <w:color w:val="000000"/>
          <w:sz w:val="28"/>
          <w:szCs w:val="28"/>
          <w:shd w:val="clear" w:color="auto" w:fill="FFFFFF"/>
        </w:rPr>
        <w:t>рубежі</w:t>
      </w:r>
      <w:proofErr w:type="spellEnd"/>
      <w:r w:rsidRPr="004326B5">
        <w:rPr>
          <w:color w:val="000000"/>
          <w:sz w:val="28"/>
          <w:szCs w:val="28"/>
          <w:shd w:val="clear" w:color="auto" w:fill="FFFFFF"/>
        </w:rPr>
        <w:t xml:space="preserve"> 16 і 17 століття написав твір на тему » Про мистецтво гімнастики». </w:t>
      </w:r>
    </w:p>
    <w:p w14:paraId="6756C952" w14:textId="4D9D3BD9" w:rsidR="006A0431" w:rsidRPr="004326B5" w:rsidRDefault="006A0431" w:rsidP="004B23F0">
      <w:pPr>
        <w:pStyle w:val="a7"/>
        <w:shd w:val="clear" w:color="auto" w:fill="FFFFFF"/>
        <w:spacing w:before="0" w:beforeAutospacing="0" w:after="0" w:afterAutospacing="0"/>
        <w:ind w:firstLine="851"/>
        <w:rPr>
          <w:color w:val="111111"/>
          <w:sz w:val="28"/>
          <w:szCs w:val="28"/>
        </w:rPr>
      </w:pPr>
      <w:r w:rsidRPr="004326B5">
        <w:rPr>
          <w:color w:val="000000"/>
          <w:sz w:val="28"/>
          <w:szCs w:val="28"/>
          <w:shd w:val="clear" w:color="auto" w:fill="FFFFFF"/>
        </w:rPr>
        <w:t xml:space="preserve">Питаннями фізичного виховання дітей займалися педагоги швейцарець </w:t>
      </w:r>
      <w:proofErr w:type="spellStart"/>
      <w:r w:rsidRPr="004326B5">
        <w:rPr>
          <w:color w:val="000000"/>
          <w:sz w:val="28"/>
          <w:szCs w:val="28"/>
          <w:shd w:val="clear" w:color="auto" w:fill="FFFFFF"/>
        </w:rPr>
        <w:t>Песталоцці</w:t>
      </w:r>
      <w:proofErr w:type="spellEnd"/>
      <w:r w:rsidRPr="004326B5">
        <w:rPr>
          <w:color w:val="000000"/>
          <w:sz w:val="28"/>
          <w:szCs w:val="28"/>
          <w:shd w:val="clear" w:color="auto" w:fill="FFFFFF"/>
        </w:rPr>
        <w:t xml:space="preserve"> (1746 — 1827) і чех Ян Амос Каменський (1592 — 1670), що неодноразово торкалися цієї теми. Уже в цей час зароджується комплекс вправ </w:t>
      </w:r>
      <w:proofErr w:type="spellStart"/>
      <w:r w:rsidRPr="004326B5">
        <w:rPr>
          <w:color w:val="000000"/>
          <w:sz w:val="28"/>
          <w:szCs w:val="28"/>
          <w:shd w:val="clear" w:color="auto" w:fill="FFFFFF"/>
        </w:rPr>
        <w:t>вольжировка</w:t>
      </w:r>
      <w:proofErr w:type="spellEnd"/>
      <w:r w:rsidRPr="004326B5">
        <w:rPr>
          <w:color w:val="000000"/>
          <w:sz w:val="28"/>
          <w:szCs w:val="28"/>
          <w:shd w:val="clear" w:color="auto" w:fill="FFFFFF"/>
        </w:rPr>
        <w:t xml:space="preserve"> — на коні, столі, </w:t>
      </w:r>
      <w:proofErr w:type="spellStart"/>
      <w:r w:rsidRPr="004326B5">
        <w:rPr>
          <w:color w:val="000000"/>
          <w:sz w:val="28"/>
          <w:szCs w:val="28"/>
          <w:shd w:val="clear" w:color="auto" w:fill="FFFFFF"/>
        </w:rPr>
        <w:t>лазання</w:t>
      </w:r>
      <w:proofErr w:type="spellEnd"/>
      <w:r w:rsidRPr="004326B5">
        <w:rPr>
          <w:color w:val="000000"/>
          <w:sz w:val="28"/>
          <w:szCs w:val="28"/>
          <w:shd w:val="clear" w:color="auto" w:fill="FFFFFF"/>
        </w:rPr>
        <w:t xml:space="preserve"> по стінці, </w:t>
      </w:r>
      <w:proofErr w:type="spellStart"/>
      <w:r w:rsidRPr="004326B5">
        <w:rPr>
          <w:color w:val="000000"/>
          <w:sz w:val="28"/>
          <w:szCs w:val="28"/>
          <w:shd w:val="clear" w:color="auto" w:fill="FFFFFF"/>
        </w:rPr>
        <w:t>шесті</w:t>
      </w:r>
      <w:proofErr w:type="spellEnd"/>
      <w:r w:rsidRPr="004326B5">
        <w:rPr>
          <w:color w:val="000000"/>
          <w:sz w:val="28"/>
          <w:szCs w:val="28"/>
          <w:shd w:val="clear" w:color="auto" w:fill="FFFFFF"/>
        </w:rPr>
        <w:t>, вправи на рівновагу на колоді, на канаті.</w:t>
      </w:r>
    </w:p>
    <w:p w14:paraId="77E2D1D1" w14:textId="77777777" w:rsidR="006A0431" w:rsidRPr="004326B5" w:rsidRDefault="006A0431" w:rsidP="00933B24">
      <w:pPr>
        <w:pStyle w:val="a7"/>
        <w:shd w:val="clear" w:color="auto" w:fill="FFFFFF"/>
        <w:spacing w:after="0" w:afterAutospacing="0"/>
        <w:rPr>
          <w:color w:val="111111"/>
          <w:sz w:val="28"/>
          <w:szCs w:val="28"/>
        </w:rPr>
      </w:pPr>
    </w:p>
    <w:p w14:paraId="38A622AA" w14:textId="77777777" w:rsidR="004B23F0" w:rsidRPr="004326B5" w:rsidRDefault="00B840AB" w:rsidP="004B23F0">
      <w:pPr>
        <w:pStyle w:val="a3"/>
        <w:tabs>
          <w:tab w:val="clear" w:pos="4677"/>
          <w:tab w:val="clear" w:pos="9355"/>
          <w:tab w:val="num" w:pos="900"/>
          <w:tab w:val="right" w:pos="8306"/>
        </w:tabs>
        <w:autoSpaceDE/>
        <w:autoSpaceDN/>
        <w:adjustRightInd/>
        <w:ind w:left="900"/>
        <w:jc w:val="center"/>
        <w:rPr>
          <w:rFonts w:ascii="Times New Roman" w:hAnsi="Times New Roman" w:cs="Times New Roman"/>
          <w:b/>
          <w:bCs/>
          <w:snapToGrid w:val="0"/>
          <w:sz w:val="32"/>
          <w:szCs w:val="32"/>
        </w:rPr>
      </w:pPr>
      <w:r w:rsidRPr="004326B5">
        <w:rPr>
          <w:rFonts w:ascii="Times New Roman" w:hAnsi="Times New Roman" w:cs="Times New Roman"/>
          <w:b/>
          <w:bCs/>
          <w:color w:val="111111"/>
          <w:sz w:val="32"/>
          <w:szCs w:val="32"/>
        </w:rPr>
        <w:t>2.</w:t>
      </w:r>
      <w:r w:rsidR="004B23F0" w:rsidRPr="004326B5">
        <w:rPr>
          <w:b/>
          <w:bCs/>
          <w:color w:val="111111"/>
          <w:sz w:val="32"/>
          <w:szCs w:val="32"/>
        </w:rPr>
        <w:t xml:space="preserve"> </w:t>
      </w:r>
      <w:r w:rsidR="004B23F0" w:rsidRPr="004326B5">
        <w:rPr>
          <w:rFonts w:ascii="Times New Roman" w:hAnsi="Times New Roman" w:cs="Times New Roman"/>
          <w:b/>
          <w:bCs/>
          <w:snapToGrid w:val="0"/>
          <w:sz w:val="32"/>
          <w:szCs w:val="32"/>
        </w:rPr>
        <w:t>Класифікація видів гімнастики.</w:t>
      </w:r>
    </w:p>
    <w:p w14:paraId="2197D6AD" w14:textId="5F2C1FE3" w:rsidR="00933B24" w:rsidRDefault="00933B24" w:rsidP="004B23F0">
      <w:pPr>
        <w:pStyle w:val="a7"/>
        <w:shd w:val="clear" w:color="auto" w:fill="FFFFFF"/>
        <w:spacing w:after="0" w:afterAutospacing="0"/>
        <w:ind w:firstLine="851"/>
        <w:rPr>
          <w:color w:val="111111"/>
          <w:sz w:val="28"/>
          <w:szCs w:val="28"/>
        </w:rPr>
      </w:pPr>
      <w:r w:rsidRPr="004326B5">
        <w:rPr>
          <w:color w:val="111111"/>
          <w:sz w:val="28"/>
          <w:szCs w:val="28"/>
        </w:rPr>
        <w:t>Гімнастика - це багатогранний вид спорту, який включає в себе різноманітні напрямки та форми. Вона може бути спрямована на загальний розвиток, оздоровлення, або ж бути конкурентною дисципліною. Ось основні види гімнастики:</w:t>
      </w:r>
    </w:p>
    <w:p w14:paraId="3AD0256D" w14:textId="77777777" w:rsidR="004326B5" w:rsidRPr="004326B5" w:rsidRDefault="004326B5" w:rsidP="004B23F0">
      <w:pPr>
        <w:pStyle w:val="a7"/>
        <w:shd w:val="clear" w:color="auto" w:fill="FFFFFF"/>
        <w:spacing w:after="0" w:afterAutospacing="0"/>
        <w:ind w:firstLine="851"/>
        <w:rPr>
          <w:color w:val="111111"/>
          <w:sz w:val="28"/>
          <w:szCs w:val="28"/>
        </w:rPr>
      </w:pPr>
    </w:p>
    <w:p w14:paraId="4080DDEE" w14:textId="77777777" w:rsidR="004326B5" w:rsidRPr="004326B5" w:rsidRDefault="00933B24" w:rsidP="00E7461B">
      <w:pPr>
        <w:numPr>
          <w:ilvl w:val="0"/>
          <w:numId w:val="3"/>
        </w:numPr>
        <w:shd w:val="clear" w:color="auto" w:fill="FFFFFF"/>
        <w:ind w:left="0"/>
        <w:rPr>
          <w:color w:val="111111"/>
          <w:sz w:val="28"/>
          <w:szCs w:val="28"/>
        </w:rPr>
      </w:pPr>
      <w:proofErr w:type="spellStart"/>
      <w:r w:rsidRPr="004326B5">
        <w:rPr>
          <w:rStyle w:val="a8"/>
          <w:color w:val="111111"/>
          <w:sz w:val="28"/>
          <w:szCs w:val="28"/>
        </w:rPr>
        <w:t>Загальнорозвивна</w:t>
      </w:r>
      <w:proofErr w:type="spellEnd"/>
      <w:r w:rsidRPr="004326B5">
        <w:rPr>
          <w:rStyle w:val="a8"/>
          <w:color w:val="111111"/>
          <w:sz w:val="28"/>
          <w:szCs w:val="28"/>
        </w:rPr>
        <w:t xml:space="preserve"> гімнастика</w:t>
      </w:r>
      <w:r w:rsidRPr="004326B5">
        <w:rPr>
          <w:color w:val="111111"/>
          <w:sz w:val="28"/>
          <w:szCs w:val="28"/>
        </w:rPr>
        <w:t>:</w:t>
      </w:r>
    </w:p>
    <w:p w14:paraId="29E0041C" w14:textId="77777777" w:rsidR="004326B5" w:rsidRPr="004326B5" w:rsidRDefault="00933B24" w:rsidP="004326B5">
      <w:pPr>
        <w:shd w:val="clear" w:color="auto" w:fill="FFFFFF"/>
        <w:ind w:firstLine="851"/>
        <w:rPr>
          <w:color w:val="111111"/>
          <w:sz w:val="28"/>
          <w:szCs w:val="28"/>
        </w:rPr>
      </w:pPr>
      <w:r w:rsidRPr="004326B5">
        <w:rPr>
          <w:color w:val="111111"/>
          <w:sz w:val="28"/>
          <w:szCs w:val="28"/>
        </w:rPr>
        <w:t xml:space="preserve"> Спрямована на формування нових фізичних якостей і навичок, покращення роботи всіх систем органів та прискорення обмінних процесів.</w:t>
      </w:r>
      <w:r w:rsidR="004326B5" w:rsidRPr="004326B5">
        <w:rPr>
          <w:color w:val="111111"/>
          <w:sz w:val="28"/>
          <w:szCs w:val="28"/>
        </w:rPr>
        <w:t xml:space="preserve"> </w:t>
      </w:r>
    </w:p>
    <w:p w14:paraId="359EEA21" w14:textId="77777777" w:rsidR="004326B5" w:rsidRPr="004326B5" w:rsidRDefault="004326B5" w:rsidP="004326B5">
      <w:pPr>
        <w:shd w:val="clear" w:color="auto" w:fill="FFFFFF"/>
        <w:ind w:firstLine="851"/>
        <w:rPr>
          <w:color w:val="000000"/>
          <w:sz w:val="28"/>
          <w:szCs w:val="28"/>
          <w:shd w:val="clear" w:color="auto" w:fill="FFFFFF"/>
        </w:rPr>
      </w:pPr>
      <w:r w:rsidRPr="004326B5">
        <w:rPr>
          <w:color w:val="111111"/>
          <w:sz w:val="28"/>
          <w:szCs w:val="28"/>
        </w:rPr>
        <w:t>Д</w:t>
      </w:r>
      <w:r w:rsidR="00BB5773" w:rsidRPr="004326B5">
        <w:rPr>
          <w:color w:val="000000"/>
          <w:sz w:val="28"/>
          <w:szCs w:val="28"/>
          <w:shd w:val="clear" w:color="auto" w:fill="FFFFFF"/>
        </w:rPr>
        <w:t xml:space="preserve">аний різновид гімнастики спрямований на формування у людини нових фізичних якостей і навичок. Вона благотворно впливає на роботу всіх систем органів. Завдяки такому спорту прискорюються обмінні процеси, серед них - метаболізм. </w:t>
      </w:r>
    </w:p>
    <w:p w14:paraId="0D0E7323" w14:textId="2CD0BE95" w:rsidR="00BB5773" w:rsidRPr="004326B5" w:rsidRDefault="00BB5773" w:rsidP="004326B5">
      <w:pPr>
        <w:shd w:val="clear" w:color="auto" w:fill="FFFFFF"/>
        <w:ind w:firstLine="851"/>
        <w:rPr>
          <w:color w:val="111111"/>
          <w:sz w:val="28"/>
          <w:szCs w:val="28"/>
        </w:rPr>
      </w:pPr>
      <w:r w:rsidRPr="004326B5">
        <w:rPr>
          <w:color w:val="000000"/>
          <w:sz w:val="28"/>
          <w:szCs w:val="28"/>
          <w:shd w:val="clear" w:color="auto" w:fill="FFFFFF"/>
        </w:rPr>
        <w:t>Крім того, зміцнюється м'язовий скелет. Вітчизняна медицина визнає, що загальнорозвив</w:t>
      </w:r>
      <w:r w:rsidR="004326B5">
        <w:rPr>
          <w:color w:val="000000"/>
          <w:sz w:val="28"/>
          <w:szCs w:val="28"/>
          <w:shd w:val="clear" w:color="auto" w:fill="FFFFFF"/>
        </w:rPr>
        <w:t>аюч</w:t>
      </w:r>
      <w:r w:rsidRPr="004326B5">
        <w:rPr>
          <w:color w:val="000000"/>
          <w:sz w:val="28"/>
          <w:szCs w:val="28"/>
          <w:shd w:val="clear" w:color="auto" w:fill="FFFFFF"/>
        </w:rPr>
        <w:t>а гімнастика - це прекрасний засіб відпочинку після тривалих інтелектуальних навантажень. З її допомогою можна підвищити працездатність.</w:t>
      </w:r>
    </w:p>
    <w:p w14:paraId="2E72DA24" w14:textId="77777777" w:rsidR="00BB5773" w:rsidRPr="004326B5" w:rsidRDefault="00BB5773" w:rsidP="00BB5773">
      <w:pPr>
        <w:pStyle w:val="a7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4326B5">
        <w:rPr>
          <w:color w:val="000000"/>
          <w:sz w:val="28"/>
          <w:szCs w:val="28"/>
        </w:rPr>
        <w:t>Ось деякі з тих вправ, які відносяться до цієї групи:</w:t>
      </w:r>
    </w:p>
    <w:p w14:paraId="072771F8" w14:textId="77777777" w:rsidR="00BB5773" w:rsidRPr="004326B5" w:rsidRDefault="00BB5773" w:rsidP="00BB5773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color w:val="5F5F5F"/>
          <w:sz w:val="28"/>
          <w:szCs w:val="28"/>
        </w:rPr>
      </w:pPr>
      <w:r w:rsidRPr="004326B5">
        <w:rPr>
          <w:color w:val="5F5F5F"/>
          <w:sz w:val="28"/>
          <w:szCs w:val="28"/>
        </w:rPr>
        <w:t>Ходьба. Необхідно рухатися енергійно і бадьоро.</w:t>
      </w:r>
    </w:p>
    <w:p w14:paraId="0F4BF73C" w14:textId="77777777" w:rsidR="00BB5773" w:rsidRPr="004326B5" w:rsidRDefault="00BB5773" w:rsidP="00BB5773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color w:val="5F5F5F"/>
          <w:sz w:val="28"/>
          <w:szCs w:val="28"/>
        </w:rPr>
      </w:pPr>
      <w:r w:rsidRPr="004326B5">
        <w:rPr>
          <w:color w:val="5F5F5F"/>
          <w:sz w:val="28"/>
          <w:szCs w:val="28"/>
        </w:rPr>
        <w:t>Біг. Щоб отримувати задоволення від пробіжки, обов'язково стежте за диханням.</w:t>
      </w:r>
    </w:p>
    <w:p w14:paraId="70587EDA" w14:textId="77777777" w:rsidR="00BB5773" w:rsidRPr="004326B5" w:rsidRDefault="00BB5773" w:rsidP="00BB5773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color w:val="5F5F5F"/>
          <w:sz w:val="28"/>
          <w:szCs w:val="28"/>
        </w:rPr>
      </w:pPr>
      <w:r w:rsidRPr="004326B5">
        <w:rPr>
          <w:color w:val="5F5F5F"/>
          <w:sz w:val="28"/>
          <w:szCs w:val="28"/>
        </w:rPr>
        <w:t>Робота з вантажами, наприклад, з гантелями і штангами. Починайте з невеликої ваги, щоб не отримати травми.</w:t>
      </w:r>
    </w:p>
    <w:p w14:paraId="0E076B08" w14:textId="77777777" w:rsidR="00BB5773" w:rsidRPr="004326B5" w:rsidRDefault="00BB5773" w:rsidP="00BB5773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color w:val="5F5F5F"/>
          <w:sz w:val="28"/>
          <w:szCs w:val="28"/>
        </w:rPr>
      </w:pPr>
      <w:r w:rsidRPr="004326B5">
        <w:rPr>
          <w:color w:val="5F5F5F"/>
          <w:sz w:val="28"/>
          <w:szCs w:val="28"/>
        </w:rPr>
        <w:t>Лазіння, для якого відмінно підійде канат.</w:t>
      </w:r>
    </w:p>
    <w:p w14:paraId="63166947" w14:textId="77777777" w:rsidR="004326B5" w:rsidRDefault="00933B24" w:rsidP="004326B5">
      <w:pPr>
        <w:numPr>
          <w:ilvl w:val="0"/>
          <w:numId w:val="3"/>
        </w:numPr>
        <w:shd w:val="clear" w:color="auto" w:fill="FFFFFF"/>
        <w:ind w:left="0"/>
        <w:rPr>
          <w:color w:val="111111"/>
          <w:sz w:val="28"/>
          <w:szCs w:val="28"/>
        </w:rPr>
      </w:pPr>
      <w:r w:rsidRPr="004326B5">
        <w:rPr>
          <w:rStyle w:val="a8"/>
          <w:color w:val="111111"/>
          <w:sz w:val="28"/>
          <w:szCs w:val="28"/>
        </w:rPr>
        <w:t>Ввідна гімнастика</w:t>
      </w:r>
      <w:r w:rsidRPr="004326B5">
        <w:rPr>
          <w:color w:val="111111"/>
          <w:sz w:val="28"/>
          <w:szCs w:val="28"/>
        </w:rPr>
        <w:t xml:space="preserve">: </w:t>
      </w:r>
    </w:p>
    <w:p w14:paraId="59D6A823" w14:textId="25204C28" w:rsidR="00933B24" w:rsidRPr="004326B5" w:rsidRDefault="00933B24" w:rsidP="004326B5">
      <w:pPr>
        <w:shd w:val="clear" w:color="auto" w:fill="FFFFFF"/>
        <w:ind w:firstLine="993"/>
        <w:rPr>
          <w:color w:val="111111"/>
          <w:sz w:val="28"/>
          <w:szCs w:val="28"/>
        </w:rPr>
      </w:pPr>
      <w:r w:rsidRPr="004326B5">
        <w:rPr>
          <w:color w:val="111111"/>
          <w:sz w:val="28"/>
          <w:szCs w:val="28"/>
        </w:rPr>
        <w:t>Допомагає швидко включитися в професійну або навчальну діяльність, використовуючи вправи, схожі з тими, які будуть виконуватися під час роботи.</w:t>
      </w:r>
    </w:p>
    <w:p w14:paraId="59B6F0F3" w14:textId="77777777" w:rsidR="004326B5" w:rsidRDefault="003155F8" w:rsidP="004326B5">
      <w:pPr>
        <w:pStyle w:val="a9"/>
        <w:shd w:val="clear" w:color="auto" w:fill="FFFFFF"/>
        <w:ind w:left="0" w:firstLine="851"/>
        <w:rPr>
          <w:color w:val="000000"/>
          <w:sz w:val="28"/>
          <w:szCs w:val="28"/>
          <w:lang w:eastAsia="uk-UA"/>
        </w:rPr>
      </w:pPr>
      <w:r w:rsidRPr="004326B5">
        <w:rPr>
          <w:color w:val="000000"/>
          <w:sz w:val="28"/>
          <w:szCs w:val="28"/>
          <w:lang w:eastAsia="uk-UA"/>
        </w:rPr>
        <w:lastRenderedPageBreak/>
        <w:t xml:space="preserve">Розрізняють такі види оздоровчої гімнастики, як ввідна, гігієнічна, лікувальна та ритмічна. Вступна гімнастика допомагає людям швидко включитися в професійну або навчальну діяльність. </w:t>
      </w:r>
    </w:p>
    <w:p w14:paraId="4A43A8E3" w14:textId="77777777" w:rsidR="004326B5" w:rsidRDefault="003155F8" w:rsidP="004326B5">
      <w:pPr>
        <w:pStyle w:val="a9"/>
        <w:shd w:val="clear" w:color="auto" w:fill="FFFFFF"/>
        <w:ind w:left="0" w:firstLine="851"/>
        <w:rPr>
          <w:color w:val="000000"/>
          <w:sz w:val="28"/>
          <w:szCs w:val="28"/>
          <w:lang w:eastAsia="uk-UA"/>
        </w:rPr>
      </w:pPr>
      <w:r w:rsidRPr="004326B5">
        <w:rPr>
          <w:color w:val="000000"/>
          <w:sz w:val="28"/>
          <w:szCs w:val="28"/>
          <w:lang w:eastAsia="uk-UA"/>
        </w:rPr>
        <w:t>Тому вправи, що входять до неї, схожі з тими діями, які виконуватиме працівник. Сюди ж відносяться заняття, спрямовані на зняття напруги, а саме - фізкультхвилинки і фізкультпаузи. Вони не потребують багато часу: вистачає 5-10 хвилин, щоб відволіктися від одноманітної діяльності.</w:t>
      </w:r>
      <w:r w:rsidR="004326B5">
        <w:rPr>
          <w:color w:val="000000"/>
          <w:sz w:val="28"/>
          <w:szCs w:val="28"/>
          <w:lang w:eastAsia="uk-UA"/>
        </w:rPr>
        <w:t xml:space="preserve"> </w:t>
      </w:r>
    </w:p>
    <w:p w14:paraId="2D49B49D" w14:textId="715AFA5D" w:rsidR="003155F8" w:rsidRPr="004326B5" w:rsidRDefault="003155F8" w:rsidP="004326B5">
      <w:pPr>
        <w:pStyle w:val="a9"/>
        <w:shd w:val="clear" w:color="auto" w:fill="FFFFFF"/>
        <w:ind w:left="0" w:firstLine="851"/>
        <w:rPr>
          <w:color w:val="000000"/>
          <w:sz w:val="28"/>
          <w:szCs w:val="28"/>
          <w:lang w:eastAsia="uk-UA"/>
        </w:rPr>
      </w:pPr>
      <w:r w:rsidRPr="004326B5">
        <w:rPr>
          <w:color w:val="000000"/>
          <w:sz w:val="28"/>
          <w:szCs w:val="28"/>
          <w:lang w:eastAsia="uk-UA"/>
        </w:rPr>
        <w:t>Фізкультхвилинки проводять під час занять. Вправи виконуються, як тільки з'являються ознаки втоми. Головна відмінність фізкультхвилинок і фізкультпауз полягає в кількості виконуваних вправ. У першому випадку їх всього 2-3, а в другому - 7 або 8.</w:t>
      </w:r>
    </w:p>
    <w:p w14:paraId="09DE1426" w14:textId="77777777" w:rsidR="004326B5" w:rsidRDefault="00933B24" w:rsidP="00933B24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0"/>
        <w:rPr>
          <w:color w:val="111111"/>
          <w:sz w:val="28"/>
          <w:szCs w:val="28"/>
        </w:rPr>
      </w:pPr>
      <w:r w:rsidRPr="004326B5">
        <w:rPr>
          <w:rStyle w:val="a8"/>
          <w:color w:val="111111"/>
          <w:sz w:val="28"/>
          <w:szCs w:val="28"/>
        </w:rPr>
        <w:t>Гігієнічна гімнастика</w:t>
      </w:r>
      <w:r w:rsidRPr="004326B5">
        <w:rPr>
          <w:color w:val="111111"/>
          <w:sz w:val="28"/>
          <w:szCs w:val="28"/>
        </w:rPr>
        <w:t>:</w:t>
      </w:r>
    </w:p>
    <w:p w14:paraId="1AFD3A42" w14:textId="20B2E3E9" w:rsidR="00933B24" w:rsidRPr="004326B5" w:rsidRDefault="00933B24" w:rsidP="004326B5">
      <w:pPr>
        <w:shd w:val="clear" w:color="auto" w:fill="FFFFFF"/>
        <w:ind w:firstLine="851"/>
        <w:rPr>
          <w:color w:val="111111"/>
          <w:sz w:val="28"/>
          <w:szCs w:val="28"/>
        </w:rPr>
      </w:pPr>
      <w:r w:rsidRPr="004326B5">
        <w:rPr>
          <w:color w:val="111111"/>
          <w:sz w:val="28"/>
          <w:szCs w:val="28"/>
        </w:rPr>
        <w:t xml:space="preserve"> Включає ранкову зарядку та інші вправи, які поліпшують кровообіг та формують правильну поставу.</w:t>
      </w:r>
    </w:p>
    <w:p w14:paraId="3A0E4EBD" w14:textId="77777777" w:rsidR="004326B5" w:rsidRDefault="003155F8" w:rsidP="004326B5">
      <w:pPr>
        <w:pStyle w:val="a9"/>
        <w:shd w:val="clear" w:color="auto" w:fill="FFFFFF"/>
        <w:ind w:left="0" w:firstLine="993"/>
        <w:rPr>
          <w:color w:val="000000"/>
          <w:sz w:val="28"/>
          <w:szCs w:val="28"/>
          <w:lang w:eastAsia="uk-UA"/>
        </w:rPr>
      </w:pPr>
      <w:r w:rsidRPr="004326B5">
        <w:rPr>
          <w:color w:val="000000"/>
          <w:sz w:val="28"/>
          <w:szCs w:val="28"/>
          <w:lang w:eastAsia="uk-UA"/>
        </w:rPr>
        <w:t xml:space="preserve">Деякі види гімнастики, наприклад, гігієнічна, відомі нам з самого дитинства. До них належить ранкова зарядка, яку хоч раз у житті робив кожен з нас. Вправи, які стосуються цього різновиду, поліпшують кровообіг. </w:t>
      </w:r>
    </w:p>
    <w:p w14:paraId="00235419" w14:textId="77777777" w:rsidR="000D653C" w:rsidRDefault="003155F8" w:rsidP="004326B5">
      <w:pPr>
        <w:pStyle w:val="a9"/>
        <w:shd w:val="clear" w:color="auto" w:fill="FFFFFF"/>
        <w:ind w:left="0" w:firstLine="993"/>
        <w:rPr>
          <w:color w:val="000000"/>
          <w:sz w:val="28"/>
          <w:szCs w:val="28"/>
          <w:lang w:eastAsia="uk-UA"/>
        </w:rPr>
      </w:pPr>
      <w:r w:rsidRPr="004326B5">
        <w:rPr>
          <w:color w:val="000000"/>
          <w:sz w:val="28"/>
          <w:szCs w:val="28"/>
          <w:lang w:eastAsia="uk-UA"/>
        </w:rPr>
        <w:t xml:space="preserve">За їх допомогою усуваються застійні процеси і формується правильна постава. Насправді існують різні види ранкової гімнастики. До них також належить розтяжка, або </w:t>
      </w:r>
      <w:proofErr w:type="spellStart"/>
      <w:r w:rsidRPr="004326B5">
        <w:rPr>
          <w:color w:val="000000"/>
          <w:sz w:val="28"/>
          <w:szCs w:val="28"/>
          <w:lang w:eastAsia="uk-UA"/>
        </w:rPr>
        <w:t>стрейчинг</w:t>
      </w:r>
      <w:proofErr w:type="spellEnd"/>
      <w:r w:rsidRPr="004326B5">
        <w:rPr>
          <w:color w:val="000000"/>
          <w:sz w:val="28"/>
          <w:szCs w:val="28"/>
          <w:lang w:eastAsia="uk-UA"/>
        </w:rPr>
        <w:t xml:space="preserve">. </w:t>
      </w:r>
    </w:p>
    <w:p w14:paraId="0A329DFD" w14:textId="01B10BEE" w:rsidR="003155F8" w:rsidRPr="004326B5" w:rsidRDefault="003155F8" w:rsidP="004326B5">
      <w:pPr>
        <w:pStyle w:val="a9"/>
        <w:shd w:val="clear" w:color="auto" w:fill="FFFFFF"/>
        <w:ind w:left="0" w:firstLine="993"/>
        <w:rPr>
          <w:color w:val="000000"/>
          <w:sz w:val="28"/>
          <w:szCs w:val="28"/>
          <w:lang w:eastAsia="uk-UA"/>
        </w:rPr>
      </w:pPr>
      <w:r w:rsidRPr="004326B5">
        <w:rPr>
          <w:color w:val="000000"/>
          <w:sz w:val="28"/>
          <w:szCs w:val="28"/>
          <w:lang w:eastAsia="uk-UA"/>
        </w:rPr>
        <w:t>Часто вправи поєднують із загартовуванням, що зміцнює імунітет і попереджає велику кількість захворювань. Виконувати гігієнічну гімнастику можна індивідуально або у складі групи. Її проводять у школах, технікумах і училищах, таборах і санаторіях.</w:t>
      </w:r>
    </w:p>
    <w:p w14:paraId="52E39B5F" w14:textId="7BD231F0" w:rsidR="003155F8" w:rsidRPr="004326B5" w:rsidRDefault="003155F8" w:rsidP="004326B5">
      <w:pPr>
        <w:pStyle w:val="a9"/>
        <w:shd w:val="clear" w:color="auto" w:fill="FFFFFF"/>
        <w:spacing w:after="100" w:afterAutospacing="1"/>
        <w:ind w:left="0" w:firstLine="993"/>
        <w:rPr>
          <w:color w:val="000000"/>
          <w:sz w:val="28"/>
          <w:szCs w:val="28"/>
          <w:lang w:eastAsia="uk-UA"/>
        </w:rPr>
      </w:pPr>
      <w:r w:rsidRPr="004326B5">
        <w:rPr>
          <w:color w:val="000000"/>
          <w:sz w:val="28"/>
          <w:szCs w:val="28"/>
          <w:lang w:eastAsia="uk-UA"/>
        </w:rPr>
        <w:t xml:space="preserve">Не обов'язково виконувати складні вправи. Можна просто зайнятися ходьбою або повільним бігом. Вистачить всього 15-20 хвилин, щоб організм зарядився енергією і відпочив від розумової діяльності, а також емоційних напружень. Комплекси підбираються залежно від віку і фізичних здібностей, стану здоров'я та інших особливостей людини. Завершується займатися дихальними вправами, а також загартовуванням. </w:t>
      </w:r>
    </w:p>
    <w:p w14:paraId="49D2CA89" w14:textId="0DFF0567" w:rsidR="003155F8" w:rsidRPr="004326B5" w:rsidRDefault="003155F8" w:rsidP="004326B5">
      <w:pPr>
        <w:pStyle w:val="a9"/>
        <w:shd w:val="clear" w:color="auto" w:fill="FFFFFF"/>
        <w:spacing w:after="100" w:afterAutospacing="1"/>
        <w:ind w:left="0" w:firstLine="993"/>
        <w:rPr>
          <w:color w:val="000000"/>
          <w:sz w:val="28"/>
          <w:szCs w:val="28"/>
          <w:lang w:eastAsia="uk-UA"/>
        </w:rPr>
      </w:pPr>
      <w:r w:rsidRPr="004326B5">
        <w:rPr>
          <w:color w:val="000000"/>
          <w:sz w:val="28"/>
          <w:szCs w:val="28"/>
          <w:shd w:val="clear" w:color="auto" w:fill="FFFFFF"/>
        </w:rPr>
        <w:t>Багато видів оздоровчої гімнастики можна виконувати в будь-який час. Якщо робити це вранці, ви швидше відчуєте себе бадьорим. Перед сном можна виконати вправи на розтяжку тіла, що допоможе вам розслабити м'язи і викликати здоровий міцний сон.</w:t>
      </w:r>
    </w:p>
    <w:p w14:paraId="3FD0FD36" w14:textId="77777777" w:rsidR="000D653C" w:rsidRDefault="00933B24" w:rsidP="00933B24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0"/>
        <w:rPr>
          <w:color w:val="111111"/>
          <w:sz w:val="28"/>
          <w:szCs w:val="28"/>
        </w:rPr>
      </w:pPr>
      <w:r w:rsidRPr="004326B5">
        <w:rPr>
          <w:rStyle w:val="a8"/>
          <w:color w:val="111111"/>
          <w:sz w:val="28"/>
          <w:szCs w:val="28"/>
        </w:rPr>
        <w:t>Ритмічна гімнастика</w:t>
      </w:r>
      <w:r w:rsidRPr="004326B5">
        <w:rPr>
          <w:color w:val="111111"/>
          <w:sz w:val="28"/>
          <w:szCs w:val="28"/>
        </w:rPr>
        <w:t xml:space="preserve">: </w:t>
      </w:r>
    </w:p>
    <w:p w14:paraId="7FB0ACE5" w14:textId="07E81873" w:rsidR="00933B24" w:rsidRPr="004326B5" w:rsidRDefault="00933B24" w:rsidP="000D653C">
      <w:pPr>
        <w:shd w:val="clear" w:color="auto" w:fill="FFFFFF"/>
        <w:ind w:firstLine="993"/>
        <w:rPr>
          <w:color w:val="111111"/>
          <w:sz w:val="28"/>
          <w:szCs w:val="28"/>
        </w:rPr>
      </w:pPr>
      <w:r w:rsidRPr="004326B5">
        <w:rPr>
          <w:color w:val="111111"/>
          <w:sz w:val="28"/>
          <w:szCs w:val="28"/>
        </w:rPr>
        <w:t>Поєднує елементи танцю та гімнастики, розвиває граціозність, пластичність та музичність.</w:t>
      </w:r>
      <w:r w:rsidR="000D653C">
        <w:rPr>
          <w:color w:val="111111"/>
          <w:sz w:val="28"/>
          <w:szCs w:val="28"/>
        </w:rPr>
        <w:t xml:space="preserve"> </w:t>
      </w:r>
    </w:p>
    <w:p w14:paraId="50B8FA8A" w14:textId="77777777" w:rsidR="000D653C" w:rsidRDefault="003155F8" w:rsidP="000D653C">
      <w:pPr>
        <w:shd w:val="clear" w:color="auto" w:fill="FFFFFF"/>
        <w:ind w:firstLine="993"/>
        <w:rPr>
          <w:color w:val="000000"/>
          <w:sz w:val="28"/>
          <w:szCs w:val="28"/>
          <w:lang w:eastAsia="uk-UA"/>
        </w:rPr>
      </w:pPr>
      <w:r w:rsidRPr="003155F8">
        <w:rPr>
          <w:color w:val="000000"/>
          <w:sz w:val="28"/>
          <w:szCs w:val="28"/>
          <w:lang w:eastAsia="uk-UA"/>
        </w:rPr>
        <w:t xml:space="preserve">Деякі види гімнастики мають дві назви. Не дивуйтеся, якщо в розмові ви почуєте слово «шейпінг». Це означає, що мова йде про ритмічну гімнастику, яка спрямована на формування людського тіла. </w:t>
      </w:r>
    </w:p>
    <w:p w14:paraId="6716EC3D" w14:textId="4795966F" w:rsidR="003155F8" w:rsidRPr="003155F8" w:rsidRDefault="003155F8" w:rsidP="000D653C">
      <w:pPr>
        <w:shd w:val="clear" w:color="auto" w:fill="FFFFFF"/>
        <w:ind w:firstLine="993"/>
        <w:rPr>
          <w:color w:val="000000"/>
          <w:sz w:val="28"/>
          <w:szCs w:val="28"/>
          <w:lang w:eastAsia="uk-UA"/>
        </w:rPr>
      </w:pPr>
      <w:r w:rsidRPr="003155F8">
        <w:rPr>
          <w:color w:val="000000"/>
          <w:sz w:val="28"/>
          <w:szCs w:val="28"/>
          <w:lang w:eastAsia="uk-UA"/>
        </w:rPr>
        <w:lastRenderedPageBreak/>
        <w:t>Шейпінг позитивно впливає на нервову і серцево-судинну системи, а також на опорно-руховий апарат. Вправи збільшують рухливість суглобів. З їх допомогою розвивається пластичність і сила м'язів. Розрізняють кілька видів ритмічної гімнастики, але всі вони мають схожість: вправи виконуються під запальну музику.</w:t>
      </w:r>
    </w:p>
    <w:p w14:paraId="594B591D" w14:textId="77777777" w:rsidR="000D653C" w:rsidRDefault="003155F8" w:rsidP="000D653C">
      <w:pPr>
        <w:shd w:val="clear" w:color="auto" w:fill="FFFFFF"/>
        <w:ind w:firstLine="992"/>
        <w:rPr>
          <w:color w:val="000000"/>
          <w:sz w:val="28"/>
          <w:szCs w:val="28"/>
          <w:lang w:eastAsia="uk-UA"/>
        </w:rPr>
      </w:pPr>
      <w:r w:rsidRPr="003155F8">
        <w:rPr>
          <w:color w:val="000000"/>
          <w:sz w:val="28"/>
          <w:szCs w:val="28"/>
          <w:lang w:eastAsia="uk-UA"/>
        </w:rPr>
        <w:t xml:space="preserve">Усі комплекси ритмічної гімнастики включають танцювальні елементи. </w:t>
      </w:r>
    </w:p>
    <w:p w14:paraId="7571D6B2" w14:textId="63EEC012" w:rsidR="003155F8" w:rsidRPr="003155F8" w:rsidRDefault="003155F8" w:rsidP="000D653C">
      <w:pPr>
        <w:shd w:val="clear" w:color="auto" w:fill="FFFFFF"/>
        <w:ind w:firstLine="992"/>
        <w:rPr>
          <w:color w:val="000000"/>
          <w:sz w:val="28"/>
          <w:szCs w:val="28"/>
          <w:lang w:eastAsia="uk-UA"/>
        </w:rPr>
      </w:pPr>
      <w:r w:rsidRPr="003155F8">
        <w:rPr>
          <w:color w:val="000000"/>
          <w:sz w:val="28"/>
          <w:szCs w:val="28"/>
          <w:lang w:eastAsia="uk-UA"/>
        </w:rPr>
        <w:t>Сюди ж відносяться стилізовані, тобто трохи змінені види бігу, ходьби або стрибків.</w:t>
      </w:r>
    </w:p>
    <w:p w14:paraId="497CDF02" w14:textId="77777777" w:rsidR="003155F8" w:rsidRPr="003155F8" w:rsidRDefault="003155F8" w:rsidP="003155F8">
      <w:pPr>
        <w:shd w:val="clear" w:color="auto" w:fill="FFFFFF"/>
        <w:spacing w:after="100" w:afterAutospacing="1"/>
        <w:outlineLvl w:val="1"/>
        <w:rPr>
          <w:rStyle w:val="a8"/>
          <w:color w:val="111111"/>
          <w:sz w:val="28"/>
          <w:szCs w:val="28"/>
        </w:rPr>
      </w:pPr>
      <w:r w:rsidRPr="003155F8">
        <w:rPr>
          <w:rStyle w:val="a8"/>
          <w:color w:val="111111"/>
          <w:sz w:val="28"/>
          <w:szCs w:val="28"/>
        </w:rPr>
        <w:t>Види ритмічної гімнастики</w:t>
      </w:r>
    </w:p>
    <w:p w14:paraId="56841F27" w14:textId="77777777" w:rsidR="003155F8" w:rsidRPr="003155F8" w:rsidRDefault="003155F8" w:rsidP="003155F8">
      <w:pPr>
        <w:shd w:val="clear" w:color="auto" w:fill="FFFFFF"/>
        <w:spacing w:after="100" w:afterAutospacing="1"/>
        <w:rPr>
          <w:color w:val="000000"/>
          <w:sz w:val="28"/>
          <w:szCs w:val="28"/>
          <w:lang w:eastAsia="uk-UA"/>
        </w:rPr>
      </w:pPr>
      <w:r w:rsidRPr="003155F8">
        <w:rPr>
          <w:color w:val="000000"/>
          <w:sz w:val="28"/>
          <w:szCs w:val="28"/>
          <w:lang w:eastAsia="uk-UA"/>
        </w:rPr>
        <w:t>Вони наступні:</w:t>
      </w:r>
    </w:p>
    <w:p w14:paraId="25ABFA54" w14:textId="77777777" w:rsidR="003155F8" w:rsidRPr="003155F8" w:rsidRDefault="003155F8" w:rsidP="003155F8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sz w:val="28"/>
          <w:szCs w:val="28"/>
          <w:lang w:eastAsia="uk-UA"/>
        </w:rPr>
      </w:pPr>
      <w:r w:rsidRPr="003155F8">
        <w:rPr>
          <w:i/>
          <w:iCs/>
          <w:sz w:val="28"/>
          <w:szCs w:val="28"/>
          <w:lang w:eastAsia="uk-UA"/>
        </w:rPr>
        <w:t>Танцювальна, для якої характерне змішання багатьох хореографічних стилів і напрямків. Можна не тільки привести себе в форму, а й розучити прості танцювальні рухи.</w:t>
      </w:r>
    </w:p>
    <w:p w14:paraId="51AF3637" w14:textId="77777777" w:rsidR="003155F8" w:rsidRPr="003155F8" w:rsidRDefault="003155F8" w:rsidP="003155F8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sz w:val="28"/>
          <w:szCs w:val="28"/>
          <w:lang w:eastAsia="uk-UA"/>
        </w:rPr>
      </w:pPr>
      <w:r w:rsidRPr="003155F8">
        <w:rPr>
          <w:i/>
          <w:iCs/>
          <w:sz w:val="28"/>
          <w:szCs w:val="28"/>
          <w:lang w:eastAsia="uk-UA"/>
        </w:rPr>
        <w:t xml:space="preserve">Аеробіка. Вправи, що входять до цієї групи, виконуються з різними предметами. Сюди ж відносяться заняття на </w:t>
      </w:r>
      <w:proofErr w:type="spellStart"/>
      <w:r w:rsidRPr="003155F8">
        <w:rPr>
          <w:i/>
          <w:iCs/>
          <w:sz w:val="28"/>
          <w:szCs w:val="28"/>
          <w:lang w:eastAsia="uk-UA"/>
        </w:rPr>
        <w:t>фітболі</w:t>
      </w:r>
      <w:proofErr w:type="spellEnd"/>
      <w:r w:rsidRPr="003155F8">
        <w:rPr>
          <w:i/>
          <w:iCs/>
          <w:sz w:val="28"/>
          <w:szCs w:val="28"/>
          <w:lang w:eastAsia="uk-UA"/>
        </w:rPr>
        <w:t>, а також прапорів.</w:t>
      </w:r>
    </w:p>
    <w:p w14:paraId="49BFC3AE" w14:textId="77777777" w:rsidR="003155F8" w:rsidRPr="003155F8" w:rsidRDefault="003155F8" w:rsidP="003155F8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sz w:val="28"/>
          <w:szCs w:val="28"/>
          <w:lang w:eastAsia="uk-UA"/>
        </w:rPr>
      </w:pPr>
      <w:r w:rsidRPr="003155F8">
        <w:rPr>
          <w:i/>
          <w:iCs/>
          <w:sz w:val="28"/>
          <w:szCs w:val="28"/>
          <w:lang w:eastAsia="uk-UA"/>
        </w:rPr>
        <w:t>Атлетична. Цей різновид ритмічної гімнастики безпосередньо спрямований на формування тіла і схуднення. Щоб досягти високих результатів, потрібно займатися не менше півтора місяців.</w:t>
      </w:r>
    </w:p>
    <w:p w14:paraId="5CC2D309" w14:textId="77777777" w:rsidR="003155F8" w:rsidRPr="003155F8" w:rsidRDefault="003155F8" w:rsidP="003155F8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sz w:val="28"/>
          <w:szCs w:val="28"/>
          <w:lang w:eastAsia="uk-UA"/>
        </w:rPr>
      </w:pPr>
      <w:r w:rsidRPr="003155F8">
        <w:rPr>
          <w:i/>
          <w:iCs/>
          <w:sz w:val="28"/>
          <w:szCs w:val="28"/>
          <w:lang w:eastAsia="uk-UA"/>
        </w:rPr>
        <w:t>Оздоровча. Вона робить позитивний вплив на весь організм, так як в комплекси включені аеробні вправи.</w:t>
      </w:r>
    </w:p>
    <w:p w14:paraId="5F63A5D5" w14:textId="77777777" w:rsidR="000D653C" w:rsidRDefault="00933B24" w:rsidP="00933B24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0"/>
        <w:rPr>
          <w:color w:val="111111"/>
          <w:sz w:val="28"/>
          <w:szCs w:val="28"/>
        </w:rPr>
      </w:pPr>
      <w:r w:rsidRPr="004326B5">
        <w:rPr>
          <w:rStyle w:val="a8"/>
          <w:color w:val="111111"/>
          <w:sz w:val="28"/>
          <w:szCs w:val="28"/>
        </w:rPr>
        <w:t>Лікувальна гімнастика</w:t>
      </w:r>
      <w:r w:rsidRPr="004326B5">
        <w:rPr>
          <w:color w:val="111111"/>
          <w:sz w:val="28"/>
          <w:szCs w:val="28"/>
        </w:rPr>
        <w:t>:</w:t>
      </w:r>
    </w:p>
    <w:p w14:paraId="37E5D2DD" w14:textId="26567F70" w:rsidR="00933B24" w:rsidRPr="004326B5" w:rsidRDefault="00933B24" w:rsidP="000D653C">
      <w:pPr>
        <w:shd w:val="clear" w:color="auto" w:fill="FFFFFF"/>
        <w:ind w:firstLine="709"/>
        <w:rPr>
          <w:color w:val="111111"/>
          <w:sz w:val="28"/>
          <w:szCs w:val="28"/>
        </w:rPr>
      </w:pPr>
      <w:r w:rsidRPr="004326B5">
        <w:rPr>
          <w:color w:val="111111"/>
          <w:sz w:val="28"/>
          <w:szCs w:val="28"/>
        </w:rPr>
        <w:t xml:space="preserve"> Використовується для відновлення та підтримки здоров’я, а також для лікування певних захворювань.</w:t>
      </w:r>
    </w:p>
    <w:p w14:paraId="4868E7FA" w14:textId="77777777" w:rsidR="000D653C" w:rsidRDefault="003155F8" w:rsidP="000D653C">
      <w:pPr>
        <w:shd w:val="clear" w:color="auto" w:fill="FFFFFF"/>
        <w:ind w:firstLine="709"/>
        <w:rPr>
          <w:color w:val="000000"/>
          <w:sz w:val="28"/>
          <w:szCs w:val="28"/>
          <w:lang w:eastAsia="uk-UA"/>
        </w:rPr>
      </w:pPr>
      <w:r w:rsidRPr="003155F8">
        <w:rPr>
          <w:color w:val="000000"/>
          <w:sz w:val="28"/>
          <w:szCs w:val="28"/>
          <w:lang w:eastAsia="uk-UA"/>
        </w:rPr>
        <w:t xml:space="preserve">Однією з найбільш популярних форм запобігання та лікування багатьох захворювань є лікувальна гімнастика. Види вправ, які виконують люди, залежать від діагнозу і фізичних можливостей пацієнта. Розробляються комплекси висококваліфікованими фахівцями. </w:t>
      </w:r>
    </w:p>
    <w:p w14:paraId="50295E18" w14:textId="72FF54E6" w:rsidR="003155F8" w:rsidRPr="003155F8" w:rsidRDefault="003155F8" w:rsidP="000D653C">
      <w:pPr>
        <w:shd w:val="clear" w:color="auto" w:fill="FFFFFF"/>
        <w:ind w:firstLine="709"/>
        <w:rPr>
          <w:color w:val="000000"/>
          <w:sz w:val="28"/>
          <w:szCs w:val="28"/>
          <w:lang w:eastAsia="uk-UA"/>
        </w:rPr>
      </w:pPr>
      <w:r w:rsidRPr="003155F8">
        <w:rPr>
          <w:color w:val="000000"/>
          <w:sz w:val="28"/>
          <w:szCs w:val="28"/>
          <w:lang w:eastAsia="uk-UA"/>
        </w:rPr>
        <w:t>Вправи не надають великого навантаження на органи, проте прискорюють процес їх лікування. Крім того, позитивний вплив чиниться на весь організм.</w:t>
      </w:r>
    </w:p>
    <w:p w14:paraId="5E0B902A" w14:textId="77777777" w:rsidR="003155F8" w:rsidRPr="003155F8" w:rsidRDefault="003155F8" w:rsidP="000D653C">
      <w:pPr>
        <w:shd w:val="clear" w:color="auto" w:fill="FFFFFF"/>
        <w:ind w:firstLine="709"/>
        <w:rPr>
          <w:color w:val="000000"/>
          <w:sz w:val="28"/>
          <w:szCs w:val="28"/>
          <w:lang w:eastAsia="uk-UA"/>
        </w:rPr>
      </w:pPr>
      <w:r w:rsidRPr="003155F8">
        <w:rPr>
          <w:color w:val="000000"/>
          <w:sz w:val="28"/>
          <w:szCs w:val="28"/>
          <w:lang w:eastAsia="uk-UA"/>
        </w:rPr>
        <w:t>На лікувальній гімнастиці ґрунтується вся лікувальна фізична культура - ЛФК. Вправи виконують у складі комплексів. Основними елементами, які входять до цієї групи вправ, є ходьба і біг, рухи з предметами і без. Відомі факти, що за часів Великої Вітчизняної війни багато поранених солдатів виліковувалися за допомогою лікувальної гімнастики. Найбільш ефективною вона є при лікуванні опорно-рухового апарату. Заняття тривають 30-60 хвилин.</w:t>
      </w:r>
    </w:p>
    <w:p w14:paraId="19441EEF" w14:textId="77777777" w:rsidR="000D653C" w:rsidRDefault="00933B24" w:rsidP="00933B24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0"/>
        <w:rPr>
          <w:color w:val="111111"/>
          <w:sz w:val="28"/>
          <w:szCs w:val="28"/>
        </w:rPr>
      </w:pPr>
      <w:r w:rsidRPr="004326B5">
        <w:rPr>
          <w:rStyle w:val="a8"/>
          <w:color w:val="111111"/>
          <w:sz w:val="28"/>
          <w:szCs w:val="28"/>
        </w:rPr>
        <w:t>Прикладна гімнастика</w:t>
      </w:r>
      <w:r w:rsidRPr="004326B5">
        <w:rPr>
          <w:color w:val="111111"/>
          <w:sz w:val="28"/>
          <w:szCs w:val="28"/>
        </w:rPr>
        <w:t>:</w:t>
      </w:r>
    </w:p>
    <w:p w14:paraId="06D743ED" w14:textId="7B98355D" w:rsidR="00933B24" w:rsidRPr="004326B5" w:rsidRDefault="00933B24" w:rsidP="000D653C">
      <w:pPr>
        <w:shd w:val="clear" w:color="auto" w:fill="FFFFFF"/>
        <w:ind w:firstLine="851"/>
        <w:rPr>
          <w:color w:val="111111"/>
          <w:sz w:val="28"/>
          <w:szCs w:val="28"/>
        </w:rPr>
      </w:pPr>
      <w:r w:rsidRPr="004326B5">
        <w:rPr>
          <w:color w:val="111111"/>
          <w:sz w:val="28"/>
          <w:szCs w:val="28"/>
        </w:rPr>
        <w:t xml:space="preserve"> Включає вправи, які можуть бути корисними в певних професійних сферах або повсякденному житті.</w:t>
      </w:r>
    </w:p>
    <w:p w14:paraId="4A2DD7D0" w14:textId="77777777" w:rsidR="000D653C" w:rsidRDefault="003155F8" w:rsidP="000D653C">
      <w:pPr>
        <w:shd w:val="clear" w:color="auto" w:fill="FFFFFF"/>
        <w:ind w:firstLine="851"/>
        <w:rPr>
          <w:color w:val="000000"/>
          <w:sz w:val="28"/>
          <w:szCs w:val="28"/>
          <w:shd w:val="clear" w:color="auto" w:fill="FFFFFF"/>
        </w:rPr>
      </w:pPr>
      <w:r w:rsidRPr="004326B5">
        <w:rPr>
          <w:color w:val="000000"/>
          <w:sz w:val="28"/>
          <w:szCs w:val="28"/>
          <w:shd w:val="clear" w:color="auto" w:fill="FFFFFF"/>
        </w:rPr>
        <w:lastRenderedPageBreak/>
        <w:t xml:space="preserve">Даний різновид гімнастики спрямований на підвищення професійних навичок, а також корисних умінь. </w:t>
      </w:r>
    </w:p>
    <w:p w14:paraId="624B5BFC" w14:textId="3581A899" w:rsidR="00BB5773" w:rsidRPr="004326B5" w:rsidRDefault="003155F8" w:rsidP="000D653C">
      <w:pPr>
        <w:shd w:val="clear" w:color="auto" w:fill="FFFFFF"/>
        <w:ind w:firstLine="851"/>
        <w:rPr>
          <w:color w:val="111111"/>
          <w:sz w:val="28"/>
          <w:szCs w:val="28"/>
        </w:rPr>
      </w:pPr>
      <w:r w:rsidRPr="004326B5">
        <w:rPr>
          <w:color w:val="000000"/>
          <w:sz w:val="28"/>
          <w:szCs w:val="28"/>
          <w:shd w:val="clear" w:color="auto" w:fill="FFFFFF"/>
        </w:rPr>
        <w:t>З її допомогою розвиваються фізичні можливості, які можна застосувати в щоденній діяльності. До прикладної гімнастики належать вправи на розвиток рівноваги</w:t>
      </w:r>
    </w:p>
    <w:p w14:paraId="21FE57F9" w14:textId="77777777" w:rsidR="000D653C" w:rsidRDefault="00933B24" w:rsidP="00933B24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0"/>
        <w:rPr>
          <w:color w:val="111111"/>
          <w:sz w:val="28"/>
          <w:szCs w:val="28"/>
        </w:rPr>
      </w:pPr>
      <w:r w:rsidRPr="004326B5">
        <w:rPr>
          <w:rStyle w:val="a8"/>
          <w:color w:val="111111"/>
          <w:sz w:val="28"/>
          <w:szCs w:val="28"/>
        </w:rPr>
        <w:t>Атлетична гімнастика</w:t>
      </w:r>
      <w:r w:rsidRPr="004326B5">
        <w:rPr>
          <w:color w:val="111111"/>
          <w:sz w:val="28"/>
          <w:szCs w:val="28"/>
        </w:rPr>
        <w:t xml:space="preserve">: </w:t>
      </w:r>
    </w:p>
    <w:p w14:paraId="0B559432" w14:textId="5DFF30C2" w:rsidR="00933B24" w:rsidRPr="004326B5" w:rsidRDefault="00933B24" w:rsidP="000D653C">
      <w:pPr>
        <w:shd w:val="clear" w:color="auto" w:fill="FFFFFF"/>
        <w:ind w:firstLine="993"/>
        <w:rPr>
          <w:color w:val="111111"/>
          <w:sz w:val="28"/>
          <w:szCs w:val="28"/>
        </w:rPr>
      </w:pPr>
      <w:r w:rsidRPr="004326B5">
        <w:rPr>
          <w:color w:val="111111"/>
          <w:sz w:val="28"/>
          <w:szCs w:val="28"/>
        </w:rPr>
        <w:t>Спрямована на розвиток сили, витривалості та інших атлетичних якостей.</w:t>
      </w:r>
    </w:p>
    <w:p w14:paraId="06BD403C" w14:textId="77777777" w:rsidR="000D653C" w:rsidRDefault="003155F8" w:rsidP="000D653C">
      <w:pPr>
        <w:shd w:val="clear" w:color="auto" w:fill="FFFFFF"/>
        <w:ind w:firstLine="993"/>
        <w:rPr>
          <w:color w:val="000000"/>
          <w:sz w:val="28"/>
          <w:szCs w:val="28"/>
          <w:shd w:val="clear" w:color="auto" w:fill="FFFFFF"/>
        </w:rPr>
      </w:pPr>
      <w:r w:rsidRPr="004326B5">
        <w:rPr>
          <w:color w:val="000000"/>
          <w:sz w:val="28"/>
          <w:szCs w:val="28"/>
          <w:shd w:val="clear" w:color="auto" w:fill="FFFFFF"/>
        </w:rPr>
        <w:t xml:space="preserve">Вправи, що належать до цієї групи, спрямовані на позбавлення від зайвої ваги, на нарощування м'язової маси, а також розвиток сили і витривалості. Заняття будуються за принципом багаторазових повторень. </w:t>
      </w:r>
    </w:p>
    <w:p w14:paraId="6C218718" w14:textId="77777777" w:rsidR="000D653C" w:rsidRDefault="003155F8" w:rsidP="000D653C">
      <w:pPr>
        <w:shd w:val="clear" w:color="auto" w:fill="FFFFFF"/>
        <w:ind w:firstLine="993"/>
        <w:rPr>
          <w:color w:val="000000"/>
          <w:sz w:val="28"/>
          <w:szCs w:val="28"/>
          <w:shd w:val="clear" w:color="auto" w:fill="FFFFFF"/>
        </w:rPr>
      </w:pPr>
      <w:r w:rsidRPr="004326B5">
        <w:rPr>
          <w:color w:val="000000"/>
          <w:sz w:val="28"/>
          <w:szCs w:val="28"/>
          <w:shd w:val="clear" w:color="auto" w:fill="FFFFFF"/>
        </w:rPr>
        <w:t xml:space="preserve">При цьому поступово збільшується навантаження. Найчастіше заняття атлетичною гімнастикою проходять у фітнес-клубах і спортивних залах. </w:t>
      </w:r>
    </w:p>
    <w:p w14:paraId="4DC3713B" w14:textId="2555EAE8" w:rsidR="00BB5773" w:rsidRPr="004326B5" w:rsidRDefault="003155F8" w:rsidP="000D653C">
      <w:pPr>
        <w:shd w:val="clear" w:color="auto" w:fill="FFFFFF"/>
        <w:ind w:firstLine="993"/>
        <w:rPr>
          <w:color w:val="111111"/>
          <w:sz w:val="28"/>
          <w:szCs w:val="28"/>
        </w:rPr>
      </w:pPr>
      <w:r w:rsidRPr="004326B5">
        <w:rPr>
          <w:color w:val="000000"/>
          <w:sz w:val="28"/>
          <w:szCs w:val="28"/>
          <w:shd w:val="clear" w:color="auto" w:fill="FFFFFF"/>
        </w:rPr>
        <w:t xml:space="preserve">Вправи на нарощування м'язової маси поєднують з </w:t>
      </w:r>
      <w:proofErr w:type="spellStart"/>
      <w:r w:rsidRPr="004326B5">
        <w:rPr>
          <w:color w:val="000000"/>
          <w:sz w:val="28"/>
          <w:szCs w:val="28"/>
          <w:shd w:val="clear" w:color="auto" w:fill="FFFFFF"/>
        </w:rPr>
        <w:t>кардіонавантаженнями</w:t>
      </w:r>
      <w:proofErr w:type="spellEnd"/>
      <w:r w:rsidRPr="004326B5">
        <w:rPr>
          <w:color w:val="000000"/>
          <w:sz w:val="28"/>
          <w:szCs w:val="28"/>
          <w:shd w:val="clear" w:color="auto" w:fill="FFFFFF"/>
        </w:rPr>
        <w:t>, які прискорюють обмін речовин і сприяють швидкому схудненню</w:t>
      </w:r>
    </w:p>
    <w:p w14:paraId="44BB83C3" w14:textId="77777777" w:rsidR="000D653C" w:rsidRDefault="00933B24" w:rsidP="00933B24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0"/>
        <w:rPr>
          <w:color w:val="111111"/>
          <w:sz w:val="28"/>
          <w:szCs w:val="28"/>
        </w:rPr>
      </w:pPr>
      <w:r w:rsidRPr="004326B5">
        <w:rPr>
          <w:rStyle w:val="a8"/>
          <w:color w:val="111111"/>
          <w:sz w:val="28"/>
          <w:szCs w:val="28"/>
        </w:rPr>
        <w:t>Художня гімнастика</w:t>
      </w:r>
      <w:r w:rsidRPr="004326B5">
        <w:rPr>
          <w:color w:val="111111"/>
          <w:sz w:val="28"/>
          <w:szCs w:val="28"/>
        </w:rPr>
        <w:t>:</w:t>
      </w:r>
    </w:p>
    <w:p w14:paraId="6D23055F" w14:textId="57E9F07B" w:rsidR="00933B24" w:rsidRPr="004326B5" w:rsidRDefault="00933B24" w:rsidP="000D653C">
      <w:pPr>
        <w:shd w:val="clear" w:color="auto" w:fill="FFFFFF"/>
        <w:ind w:firstLine="993"/>
        <w:rPr>
          <w:color w:val="111111"/>
          <w:sz w:val="28"/>
          <w:szCs w:val="28"/>
        </w:rPr>
      </w:pPr>
      <w:r w:rsidRPr="004326B5">
        <w:rPr>
          <w:color w:val="111111"/>
          <w:sz w:val="28"/>
          <w:szCs w:val="28"/>
        </w:rPr>
        <w:t xml:space="preserve"> Вид спортивної гімнастики, що включає виконання комплексів вправ з предметами (обруч, м’яч, стрічка, булави, скакалка).</w:t>
      </w:r>
    </w:p>
    <w:p w14:paraId="13747A87" w14:textId="77777777" w:rsidR="000D653C" w:rsidRDefault="003155F8" w:rsidP="000D653C">
      <w:pPr>
        <w:shd w:val="clear" w:color="auto" w:fill="FFFFFF"/>
        <w:ind w:firstLine="993"/>
        <w:rPr>
          <w:color w:val="000000"/>
          <w:sz w:val="28"/>
          <w:szCs w:val="28"/>
          <w:lang w:eastAsia="uk-UA"/>
        </w:rPr>
      </w:pPr>
      <w:r w:rsidRPr="003155F8">
        <w:rPr>
          <w:color w:val="000000"/>
          <w:sz w:val="28"/>
          <w:szCs w:val="28"/>
          <w:lang w:eastAsia="uk-UA"/>
        </w:rPr>
        <w:t xml:space="preserve">Одним з найкрасивіших видів гімнастики є художня. До неї відносяться вправи з предметами або без них. У цьому різновиді гімнастики тісно переплітаються фізичні вправи, танцювальні елементи та музичні композиції. </w:t>
      </w:r>
    </w:p>
    <w:p w14:paraId="56B67BA5" w14:textId="0853D73A" w:rsidR="003155F8" w:rsidRPr="003155F8" w:rsidRDefault="003155F8" w:rsidP="000D653C">
      <w:pPr>
        <w:shd w:val="clear" w:color="auto" w:fill="FFFFFF"/>
        <w:ind w:firstLine="993"/>
        <w:rPr>
          <w:color w:val="000000"/>
          <w:sz w:val="28"/>
          <w:szCs w:val="28"/>
          <w:lang w:eastAsia="uk-UA"/>
        </w:rPr>
      </w:pPr>
      <w:r w:rsidRPr="003155F8">
        <w:rPr>
          <w:color w:val="000000"/>
          <w:sz w:val="28"/>
          <w:szCs w:val="28"/>
          <w:lang w:eastAsia="uk-UA"/>
        </w:rPr>
        <w:t>Люди, які займаються цим спортом, мають правильну поставу, добре розвинену гнучкість і координацію. Художня гімнастика сприяє гармонійному розвитку всіх груп м'язів. Якщо займатися нею протягом тривалого часу, можна опанувати десятки акробатичних вправ.</w:t>
      </w:r>
    </w:p>
    <w:p w14:paraId="277D5720" w14:textId="77777777" w:rsidR="000D653C" w:rsidRDefault="003155F8" w:rsidP="000D653C">
      <w:pPr>
        <w:shd w:val="clear" w:color="auto" w:fill="FFFFFF"/>
        <w:ind w:firstLine="993"/>
        <w:rPr>
          <w:color w:val="000000"/>
          <w:sz w:val="28"/>
          <w:szCs w:val="28"/>
          <w:lang w:eastAsia="uk-UA"/>
        </w:rPr>
      </w:pPr>
      <w:r w:rsidRPr="003155F8">
        <w:rPr>
          <w:color w:val="000000"/>
          <w:sz w:val="28"/>
          <w:szCs w:val="28"/>
          <w:lang w:eastAsia="uk-UA"/>
        </w:rPr>
        <w:t xml:space="preserve">У змаганнях з художньої гімнастики беруть участь тільки представниці жіночої статі. Деякі елементи виконують у складі команди, інші - поодинці. </w:t>
      </w:r>
    </w:p>
    <w:p w14:paraId="31B23A2A" w14:textId="768D5831" w:rsidR="003155F8" w:rsidRPr="003155F8" w:rsidRDefault="003155F8" w:rsidP="000D653C">
      <w:pPr>
        <w:shd w:val="clear" w:color="auto" w:fill="FFFFFF"/>
        <w:ind w:firstLine="993"/>
        <w:rPr>
          <w:color w:val="000000"/>
          <w:sz w:val="28"/>
          <w:szCs w:val="28"/>
          <w:lang w:eastAsia="uk-UA"/>
        </w:rPr>
      </w:pPr>
      <w:r w:rsidRPr="003155F8">
        <w:rPr>
          <w:color w:val="000000"/>
          <w:sz w:val="28"/>
          <w:szCs w:val="28"/>
          <w:lang w:eastAsia="uk-UA"/>
        </w:rPr>
        <w:t>Такі предмети, як скакалка, булава, стрічка, обруч, м'яч, широко використовуються в художній гімнастиці. Види вправ, які відносяться до даного спорту, - це повороти, біг, танцювальні елементи, помахи і махи, а також рухи, спрямовані на розвиток рівноваги.</w:t>
      </w:r>
    </w:p>
    <w:p w14:paraId="48570114" w14:textId="4CD132BB" w:rsidR="00BB5773" w:rsidRPr="004326B5" w:rsidRDefault="00BB5773" w:rsidP="00BB5773">
      <w:pPr>
        <w:shd w:val="clear" w:color="auto" w:fill="FFFFFF"/>
        <w:spacing w:before="100" w:beforeAutospacing="1" w:after="100" w:afterAutospacing="1"/>
        <w:rPr>
          <w:color w:val="111111"/>
          <w:sz w:val="28"/>
          <w:szCs w:val="28"/>
        </w:rPr>
      </w:pPr>
    </w:p>
    <w:p w14:paraId="7D2F2603" w14:textId="77777777" w:rsidR="000D653C" w:rsidRDefault="00933B24" w:rsidP="00933B24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0"/>
        <w:rPr>
          <w:color w:val="111111"/>
          <w:sz w:val="28"/>
          <w:szCs w:val="28"/>
        </w:rPr>
      </w:pPr>
      <w:r w:rsidRPr="004326B5">
        <w:rPr>
          <w:rStyle w:val="a8"/>
          <w:color w:val="111111"/>
          <w:sz w:val="28"/>
          <w:szCs w:val="28"/>
        </w:rPr>
        <w:t>Спортивна гімнастика</w:t>
      </w:r>
      <w:r w:rsidRPr="004326B5">
        <w:rPr>
          <w:color w:val="111111"/>
          <w:sz w:val="28"/>
          <w:szCs w:val="28"/>
        </w:rPr>
        <w:t>:</w:t>
      </w:r>
    </w:p>
    <w:p w14:paraId="73920B17" w14:textId="40AF08B2" w:rsidR="00933B24" w:rsidRPr="004326B5" w:rsidRDefault="00933B24" w:rsidP="0005605B">
      <w:pPr>
        <w:shd w:val="clear" w:color="auto" w:fill="FFFFFF"/>
        <w:ind w:firstLine="993"/>
        <w:rPr>
          <w:color w:val="111111"/>
          <w:sz w:val="28"/>
          <w:szCs w:val="28"/>
        </w:rPr>
      </w:pPr>
      <w:r w:rsidRPr="004326B5">
        <w:rPr>
          <w:color w:val="111111"/>
          <w:sz w:val="28"/>
          <w:szCs w:val="28"/>
        </w:rPr>
        <w:t>Конкурентний вид гімнастики, який включає вправи на різних спортивних приладах.</w:t>
      </w:r>
    </w:p>
    <w:p w14:paraId="27932A07" w14:textId="77777777" w:rsidR="003155F8" w:rsidRPr="003155F8" w:rsidRDefault="003155F8" w:rsidP="0005605B">
      <w:pPr>
        <w:shd w:val="clear" w:color="auto" w:fill="FFFFFF"/>
        <w:ind w:firstLine="993"/>
        <w:rPr>
          <w:color w:val="000000"/>
          <w:sz w:val="28"/>
          <w:szCs w:val="28"/>
          <w:lang w:eastAsia="uk-UA"/>
        </w:rPr>
      </w:pPr>
      <w:r w:rsidRPr="003155F8">
        <w:rPr>
          <w:color w:val="000000"/>
          <w:sz w:val="28"/>
          <w:szCs w:val="28"/>
          <w:lang w:eastAsia="uk-UA"/>
        </w:rPr>
        <w:t xml:space="preserve">До основних видів гімнастики належить спортивна. Вона передбачає заняття на різних снарядах, таких як кільця, колода, бруси, кінь та інших. Існує </w:t>
      </w:r>
      <w:r w:rsidRPr="003155F8">
        <w:rPr>
          <w:color w:val="000000"/>
          <w:sz w:val="28"/>
          <w:szCs w:val="28"/>
          <w:lang w:eastAsia="uk-UA"/>
        </w:rPr>
        <w:lastRenderedPageBreak/>
        <w:t>таке поняття, як «вправи на рівній поверхні». Вони є обов'язковим елементом спортивної гімнастики.</w:t>
      </w:r>
    </w:p>
    <w:p w14:paraId="53C025C2" w14:textId="77777777" w:rsidR="003155F8" w:rsidRPr="003155F8" w:rsidRDefault="003155F8" w:rsidP="0005605B">
      <w:pPr>
        <w:shd w:val="clear" w:color="auto" w:fill="FFFFFF"/>
        <w:ind w:firstLine="993"/>
        <w:rPr>
          <w:color w:val="000000"/>
          <w:sz w:val="28"/>
          <w:szCs w:val="28"/>
          <w:lang w:eastAsia="uk-UA"/>
        </w:rPr>
      </w:pPr>
      <w:r w:rsidRPr="003155F8">
        <w:rPr>
          <w:color w:val="000000"/>
          <w:sz w:val="28"/>
          <w:szCs w:val="28"/>
          <w:lang w:eastAsia="uk-UA"/>
        </w:rPr>
        <w:t>Чоловіки виконують вільні вправи, а також елементи на таких снарядах, як бруси, кільця, поперечина і кінь. Жінки змагаються у вправах на різновисоких брусах і гімнастичному колоді. Спортсмени обох полів виконують опорні стрибки.</w:t>
      </w:r>
    </w:p>
    <w:p w14:paraId="169E2F2F" w14:textId="77777777" w:rsidR="0005605B" w:rsidRDefault="00933B24" w:rsidP="0005605B">
      <w:pPr>
        <w:shd w:val="clear" w:color="auto" w:fill="FFFFFF"/>
        <w:ind w:firstLine="993"/>
        <w:rPr>
          <w:color w:val="111111"/>
          <w:sz w:val="28"/>
          <w:szCs w:val="28"/>
        </w:rPr>
      </w:pPr>
      <w:r w:rsidRPr="004326B5">
        <w:rPr>
          <w:rStyle w:val="a8"/>
          <w:color w:val="111111"/>
          <w:sz w:val="28"/>
          <w:szCs w:val="28"/>
        </w:rPr>
        <w:t>Акробатика</w:t>
      </w:r>
      <w:r w:rsidRPr="004326B5">
        <w:rPr>
          <w:color w:val="111111"/>
          <w:sz w:val="28"/>
          <w:szCs w:val="28"/>
        </w:rPr>
        <w:t>: Включає в себе виконання складних акробатичних трюків, які вимагають високого рівня координації та балансу.</w:t>
      </w:r>
      <w:r w:rsidR="0005605B">
        <w:rPr>
          <w:color w:val="111111"/>
          <w:sz w:val="28"/>
          <w:szCs w:val="28"/>
        </w:rPr>
        <w:t xml:space="preserve"> </w:t>
      </w:r>
    </w:p>
    <w:p w14:paraId="1B2D6AFB" w14:textId="6F331AF6" w:rsidR="00BB5773" w:rsidRPr="004326B5" w:rsidRDefault="003155F8" w:rsidP="0005605B">
      <w:pPr>
        <w:shd w:val="clear" w:color="auto" w:fill="FFFFFF"/>
        <w:ind w:firstLine="993"/>
        <w:rPr>
          <w:color w:val="111111"/>
          <w:sz w:val="28"/>
          <w:szCs w:val="28"/>
        </w:rPr>
      </w:pPr>
      <w:r w:rsidRPr="004326B5">
        <w:rPr>
          <w:color w:val="000000"/>
          <w:sz w:val="28"/>
          <w:szCs w:val="28"/>
          <w:shd w:val="clear" w:color="auto" w:fill="FFFFFF"/>
        </w:rPr>
        <w:t>До видів спортивної гімнастики належать вправи, які можуть виконувати як чоловіки, так і жінки. Всього розрізняють чотири групи елементів: акробатичні стрибки та стрибки на батуті, а також парні та групові вправи.</w:t>
      </w:r>
    </w:p>
    <w:p w14:paraId="2289F276" w14:textId="77777777" w:rsidR="00933B24" w:rsidRPr="004326B5" w:rsidRDefault="00933B24" w:rsidP="0005605B">
      <w:pPr>
        <w:shd w:val="clear" w:color="auto" w:fill="FFFFFF"/>
        <w:ind w:firstLine="993"/>
        <w:rPr>
          <w:color w:val="111111"/>
          <w:sz w:val="28"/>
          <w:szCs w:val="28"/>
        </w:rPr>
      </w:pPr>
      <w:r w:rsidRPr="004326B5">
        <w:rPr>
          <w:rStyle w:val="a8"/>
          <w:color w:val="111111"/>
          <w:sz w:val="28"/>
          <w:szCs w:val="28"/>
        </w:rPr>
        <w:t>Аеробіка</w:t>
      </w:r>
      <w:r w:rsidRPr="004326B5">
        <w:rPr>
          <w:color w:val="111111"/>
          <w:sz w:val="28"/>
          <w:szCs w:val="28"/>
        </w:rPr>
        <w:t xml:space="preserve">: Популярний вид фітнесу, який поєднує ритмічні аеробні вправи зі </w:t>
      </w:r>
      <w:proofErr w:type="spellStart"/>
      <w:r w:rsidRPr="004326B5">
        <w:rPr>
          <w:color w:val="111111"/>
          <w:sz w:val="28"/>
          <w:szCs w:val="28"/>
        </w:rPr>
        <w:t>стретчингом</w:t>
      </w:r>
      <w:proofErr w:type="spellEnd"/>
      <w:r w:rsidRPr="004326B5">
        <w:rPr>
          <w:color w:val="111111"/>
          <w:sz w:val="28"/>
          <w:szCs w:val="28"/>
        </w:rPr>
        <w:t xml:space="preserve"> та силовим тренуванням.</w:t>
      </w:r>
    </w:p>
    <w:p w14:paraId="40AF32C3" w14:textId="77777777" w:rsidR="0005605B" w:rsidRDefault="003155F8" w:rsidP="0005605B">
      <w:pPr>
        <w:ind w:firstLine="993"/>
        <w:rPr>
          <w:color w:val="000000"/>
          <w:sz w:val="28"/>
          <w:szCs w:val="28"/>
          <w:shd w:val="clear" w:color="auto" w:fill="FFFFFF"/>
        </w:rPr>
      </w:pPr>
      <w:r w:rsidRPr="004326B5">
        <w:rPr>
          <w:color w:val="000000"/>
          <w:sz w:val="28"/>
          <w:szCs w:val="28"/>
          <w:shd w:val="clear" w:color="auto" w:fill="FFFFFF"/>
        </w:rPr>
        <w:t xml:space="preserve">Всі види спортивної гімнастики розвивають координацію і сприяють підвищенню тонусу м'язів. </w:t>
      </w:r>
    </w:p>
    <w:p w14:paraId="087F2202" w14:textId="1B41A6F8" w:rsidR="00933B24" w:rsidRPr="004326B5" w:rsidRDefault="003155F8" w:rsidP="0005605B">
      <w:pPr>
        <w:ind w:firstLine="993"/>
        <w:rPr>
          <w:color w:val="000000"/>
          <w:sz w:val="28"/>
          <w:szCs w:val="28"/>
          <w:shd w:val="clear" w:color="auto" w:fill="FFFFFF"/>
        </w:rPr>
      </w:pPr>
      <w:r w:rsidRPr="004326B5">
        <w:rPr>
          <w:color w:val="000000"/>
          <w:sz w:val="28"/>
          <w:szCs w:val="28"/>
          <w:shd w:val="clear" w:color="auto" w:fill="FFFFFF"/>
        </w:rPr>
        <w:t xml:space="preserve">Аеробіка передбачає безперервне виконання </w:t>
      </w:r>
      <w:proofErr w:type="spellStart"/>
      <w:r w:rsidRPr="004326B5">
        <w:rPr>
          <w:color w:val="000000"/>
          <w:sz w:val="28"/>
          <w:szCs w:val="28"/>
          <w:shd w:val="clear" w:color="auto" w:fill="FFFFFF"/>
        </w:rPr>
        <w:t>високоінтенсивного</w:t>
      </w:r>
      <w:proofErr w:type="spellEnd"/>
      <w:r w:rsidRPr="004326B5">
        <w:rPr>
          <w:color w:val="000000"/>
          <w:sz w:val="28"/>
          <w:szCs w:val="28"/>
          <w:shd w:val="clear" w:color="auto" w:fill="FFFFFF"/>
        </w:rPr>
        <w:t xml:space="preserve"> комплексу вправ. Все це відбувається в наступному порядку: змагання відкривають індивідуальні виступи спортсменів жіночої та чоловічої статі, потім свої вміння показують змішані пари, трійки, а також шістки. У них може бути будь-який склад.</w:t>
      </w:r>
    </w:p>
    <w:p w14:paraId="71B2A129" w14:textId="6CDD90B6" w:rsidR="006A0431" w:rsidRPr="004326B5" w:rsidRDefault="006A0431" w:rsidP="00933B24">
      <w:pPr>
        <w:rPr>
          <w:color w:val="000000"/>
          <w:sz w:val="28"/>
          <w:szCs w:val="28"/>
          <w:shd w:val="clear" w:color="auto" w:fill="FFFFFF"/>
        </w:rPr>
      </w:pPr>
    </w:p>
    <w:p w14:paraId="1382A69C" w14:textId="4D5BAFEB" w:rsidR="00B840AB" w:rsidRDefault="00B840AB" w:rsidP="0005605B">
      <w:pPr>
        <w:pStyle w:val="2"/>
        <w:shd w:val="clear" w:color="auto" w:fill="FFFFFF"/>
        <w:spacing w:before="0" w:beforeAutospacing="0" w:after="0" w:afterAutospacing="0" w:line="435" w:lineRule="atLeast"/>
        <w:jc w:val="center"/>
        <w:textAlignment w:val="baseline"/>
        <w:rPr>
          <w:color w:val="000000"/>
          <w:sz w:val="32"/>
          <w:szCs w:val="32"/>
          <w:bdr w:val="none" w:sz="0" w:space="0" w:color="auto" w:frame="1"/>
        </w:rPr>
      </w:pPr>
      <w:r w:rsidRPr="0005605B">
        <w:rPr>
          <w:color w:val="000000"/>
          <w:sz w:val="32"/>
          <w:szCs w:val="32"/>
          <w:bdr w:val="none" w:sz="0" w:space="0" w:color="auto" w:frame="1"/>
        </w:rPr>
        <w:t>3.Оздоровчі види гімнастики</w:t>
      </w:r>
    </w:p>
    <w:p w14:paraId="5178ACFA" w14:textId="77777777" w:rsidR="0005605B" w:rsidRPr="0005605B" w:rsidRDefault="0005605B" w:rsidP="0005605B">
      <w:pPr>
        <w:pStyle w:val="2"/>
        <w:shd w:val="clear" w:color="auto" w:fill="FFFFFF"/>
        <w:spacing w:before="0" w:beforeAutospacing="0" w:after="0" w:afterAutospacing="0" w:line="435" w:lineRule="atLeast"/>
        <w:jc w:val="center"/>
        <w:textAlignment w:val="baseline"/>
        <w:rPr>
          <w:color w:val="000000"/>
          <w:sz w:val="32"/>
          <w:szCs w:val="32"/>
        </w:rPr>
      </w:pPr>
    </w:p>
    <w:p w14:paraId="163E69F1" w14:textId="77777777" w:rsidR="00B840AB" w:rsidRPr="004326B5" w:rsidRDefault="00B840AB" w:rsidP="00B840AB">
      <w:pPr>
        <w:pStyle w:val="a7"/>
        <w:shd w:val="clear" w:color="auto" w:fill="FFFFFF"/>
        <w:spacing w:before="0" w:beforeAutospacing="0" w:after="375" w:afterAutospacing="0"/>
        <w:textAlignment w:val="baseline"/>
        <w:rPr>
          <w:color w:val="000000"/>
          <w:sz w:val="28"/>
          <w:szCs w:val="28"/>
        </w:rPr>
      </w:pPr>
      <w:r w:rsidRPr="004326B5">
        <w:rPr>
          <w:color w:val="000000"/>
          <w:sz w:val="28"/>
          <w:szCs w:val="28"/>
        </w:rPr>
        <w:t>Оздоровчі види гімнастики розвивають опорно-руховий апарат, реакцію, рухливість, гнучкість, силу, поліпшує діяльність серцево-судинної системи:</w:t>
      </w:r>
    </w:p>
    <w:p w14:paraId="224DC6E1" w14:textId="77777777" w:rsidR="00B840AB" w:rsidRPr="004326B5" w:rsidRDefault="00B840AB" w:rsidP="00B840AB">
      <w:pPr>
        <w:numPr>
          <w:ilvl w:val="0"/>
          <w:numId w:val="6"/>
        </w:numPr>
        <w:shd w:val="clear" w:color="auto" w:fill="FFFFFF"/>
        <w:textAlignment w:val="baseline"/>
        <w:rPr>
          <w:color w:val="000000"/>
          <w:sz w:val="28"/>
          <w:szCs w:val="28"/>
          <w:lang w:eastAsia="uk-UA"/>
        </w:rPr>
      </w:pPr>
      <w:r w:rsidRPr="004326B5">
        <w:rPr>
          <w:color w:val="000000"/>
          <w:sz w:val="28"/>
          <w:szCs w:val="28"/>
        </w:rPr>
        <w:t>Йога — різні пози (</w:t>
      </w:r>
      <w:proofErr w:type="spellStart"/>
      <w:r w:rsidRPr="004326B5">
        <w:rPr>
          <w:color w:val="000000"/>
          <w:sz w:val="28"/>
          <w:szCs w:val="28"/>
        </w:rPr>
        <w:t>асаны</w:t>
      </w:r>
      <w:proofErr w:type="spellEnd"/>
      <w:r w:rsidRPr="004326B5">
        <w:rPr>
          <w:color w:val="000000"/>
          <w:sz w:val="28"/>
          <w:szCs w:val="28"/>
        </w:rPr>
        <w:t xml:space="preserve">), вправи по диханню й </w:t>
      </w:r>
      <w:proofErr w:type="spellStart"/>
      <w:r w:rsidRPr="004326B5">
        <w:rPr>
          <w:color w:val="000000"/>
          <w:sz w:val="28"/>
          <w:szCs w:val="28"/>
        </w:rPr>
        <w:t>психорегуляції</w:t>
      </w:r>
      <w:proofErr w:type="spellEnd"/>
      <w:r w:rsidRPr="004326B5">
        <w:rPr>
          <w:color w:val="000000"/>
          <w:sz w:val="28"/>
          <w:szCs w:val="28"/>
        </w:rPr>
        <w:t xml:space="preserve">. Саме особливості </w:t>
      </w:r>
      <w:proofErr w:type="spellStart"/>
      <w:r w:rsidRPr="004326B5">
        <w:rPr>
          <w:color w:val="000000"/>
          <w:sz w:val="28"/>
          <w:szCs w:val="28"/>
        </w:rPr>
        <w:t>психорегуляції</w:t>
      </w:r>
      <w:proofErr w:type="spellEnd"/>
      <w:r w:rsidRPr="004326B5">
        <w:rPr>
          <w:color w:val="000000"/>
          <w:sz w:val="28"/>
          <w:szCs w:val="28"/>
        </w:rPr>
        <w:t xml:space="preserve"> приводять до висновків, що йога — не що інше, як своєрідна східна секта, що згубно впливає на психіку, тому що в основі лежать релігійні індійські практики. Асани приводять до надмірних навантажень і непотрібних розтягань, оздоровчий ефект можливий в основному через самонавіяння. Шкода йоги ще не до кінця вивчена. Оскільки гімнастика пов’язана з рухливістю, а йога в основному статична, гімнастичними тут можна назвати тільки методи розтяжок.</w:t>
      </w:r>
    </w:p>
    <w:p w14:paraId="1CD367FA" w14:textId="77777777" w:rsidR="00B840AB" w:rsidRPr="004326B5" w:rsidRDefault="00B840AB" w:rsidP="00B840AB">
      <w:pPr>
        <w:numPr>
          <w:ilvl w:val="0"/>
          <w:numId w:val="6"/>
        </w:numPr>
        <w:shd w:val="clear" w:color="auto" w:fill="FFFFFF"/>
        <w:textAlignment w:val="baseline"/>
        <w:rPr>
          <w:color w:val="000000"/>
          <w:sz w:val="28"/>
          <w:szCs w:val="28"/>
        </w:rPr>
      </w:pPr>
      <w:r w:rsidRPr="004326B5">
        <w:rPr>
          <w:color w:val="000000"/>
          <w:sz w:val="28"/>
          <w:szCs w:val="28"/>
        </w:rPr>
        <w:t xml:space="preserve">Оздоровча ходьба практикується в прискореному режимі, швидкість понад сім кілометрів на годину. Оскільки при таких темпах бігти легше, ніж ходити, це гімнастичний вид рекомендується тільки при відсутності протипоказань, наприклад </w:t>
      </w:r>
      <w:proofErr w:type="spellStart"/>
      <w:r w:rsidRPr="004326B5">
        <w:rPr>
          <w:color w:val="000000"/>
          <w:sz w:val="28"/>
          <w:szCs w:val="28"/>
        </w:rPr>
        <w:t>хвороб</w:t>
      </w:r>
      <w:proofErr w:type="spellEnd"/>
      <w:r w:rsidRPr="004326B5">
        <w:rPr>
          <w:color w:val="000000"/>
          <w:sz w:val="28"/>
          <w:szCs w:val="28"/>
        </w:rPr>
        <w:t xml:space="preserve"> серця. Практикується на заняттях по фізкультурі.</w:t>
      </w:r>
    </w:p>
    <w:p w14:paraId="7548AB2C" w14:textId="7FDBB084" w:rsidR="00B840AB" w:rsidRPr="004326B5" w:rsidRDefault="00B840AB" w:rsidP="00B840AB">
      <w:pPr>
        <w:numPr>
          <w:ilvl w:val="0"/>
          <w:numId w:val="6"/>
        </w:numPr>
        <w:shd w:val="clear" w:color="auto" w:fill="FFFFFF"/>
        <w:textAlignment w:val="baseline"/>
        <w:rPr>
          <w:color w:val="000000"/>
          <w:sz w:val="28"/>
          <w:szCs w:val="28"/>
        </w:rPr>
      </w:pPr>
      <w:r w:rsidRPr="004326B5">
        <w:rPr>
          <w:color w:val="000000"/>
          <w:sz w:val="28"/>
          <w:szCs w:val="28"/>
        </w:rPr>
        <w:t>Виробнича гімнастика також відноситься до фізкультури. Принцип — активізація м’язів, потрібних для окремого виду роботи, а також посилення кровообігу при сидячій роботі, де від фізичного самопочуття залежить продуктивність праці.</w:t>
      </w:r>
    </w:p>
    <w:p w14:paraId="76AEB38D" w14:textId="77777777" w:rsidR="00B840AB" w:rsidRPr="004326B5" w:rsidRDefault="00B840AB" w:rsidP="00B840AB">
      <w:pPr>
        <w:numPr>
          <w:ilvl w:val="0"/>
          <w:numId w:val="6"/>
        </w:numPr>
        <w:shd w:val="clear" w:color="auto" w:fill="FFFFFF"/>
        <w:textAlignment w:val="baseline"/>
        <w:rPr>
          <w:color w:val="000000"/>
          <w:sz w:val="28"/>
          <w:szCs w:val="28"/>
          <w:lang w:eastAsia="uk-UA"/>
        </w:rPr>
      </w:pPr>
      <w:r w:rsidRPr="004326B5">
        <w:rPr>
          <w:color w:val="000000"/>
          <w:sz w:val="28"/>
          <w:szCs w:val="28"/>
        </w:rPr>
        <w:lastRenderedPageBreak/>
        <w:t>Ранкова гімнастика має гігієнічні цілі, тренування організму після пробудження.</w:t>
      </w:r>
    </w:p>
    <w:p w14:paraId="272B14DF" w14:textId="77777777" w:rsidR="00B840AB" w:rsidRPr="004326B5" w:rsidRDefault="00B840AB" w:rsidP="00B840AB">
      <w:pPr>
        <w:numPr>
          <w:ilvl w:val="0"/>
          <w:numId w:val="6"/>
        </w:numPr>
        <w:shd w:val="clear" w:color="auto" w:fill="FFFFFF"/>
        <w:textAlignment w:val="baseline"/>
        <w:rPr>
          <w:color w:val="000000"/>
          <w:sz w:val="28"/>
          <w:szCs w:val="28"/>
        </w:rPr>
      </w:pPr>
      <w:r w:rsidRPr="004326B5">
        <w:rPr>
          <w:color w:val="000000"/>
          <w:sz w:val="28"/>
          <w:szCs w:val="28"/>
        </w:rPr>
        <w:t>Жіноча гімнастика призначена для полегшення материнства, розвивається витривалість м’язів живота, спини, ніг, таза. Гімнастика для вагітних, після пологів також відносяться до цього виду.</w:t>
      </w:r>
    </w:p>
    <w:p w14:paraId="3ACC712D" w14:textId="77777777" w:rsidR="00B840AB" w:rsidRPr="004326B5" w:rsidRDefault="00B840AB" w:rsidP="00B840AB">
      <w:pPr>
        <w:numPr>
          <w:ilvl w:val="0"/>
          <w:numId w:val="6"/>
        </w:numPr>
        <w:shd w:val="clear" w:color="auto" w:fill="FFFFFF"/>
        <w:textAlignment w:val="baseline"/>
        <w:rPr>
          <w:color w:val="000000"/>
          <w:sz w:val="28"/>
          <w:szCs w:val="28"/>
        </w:rPr>
      </w:pPr>
      <w:r w:rsidRPr="004326B5">
        <w:rPr>
          <w:color w:val="000000"/>
          <w:sz w:val="28"/>
          <w:szCs w:val="28"/>
        </w:rPr>
        <w:t>Професійна гімнастика підвищує можливості організму для певного напрямку фізичної діяльності, поліпшення професійної майстерності.</w:t>
      </w:r>
    </w:p>
    <w:p w14:paraId="501E8DBC" w14:textId="77777777" w:rsidR="00B840AB" w:rsidRPr="004326B5" w:rsidRDefault="00B840AB" w:rsidP="00B840AB">
      <w:pPr>
        <w:numPr>
          <w:ilvl w:val="0"/>
          <w:numId w:val="6"/>
        </w:numPr>
        <w:shd w:val="clear" w:color="auto" w:fill="FFFFFF"/>
        <w:textAlignment w:val="baseline"/>
        <w:rPr>
          <w:color w:val="000000"/>
          <w:sz w:val="28"/>
          <w:szCs w:val="28"/>
        </w:rPr>
      </w:pPr>
      <w:r w:rsidRPr="004326B5">
        <w:rPr>
          <w:color w:val="000000"/>
          <w:sz w:val="28"/>
          <w:szCs w:val="28"/>
        </w:rPr>
        <w:t>Атлетична гімнастика спрямована на ріст м’язової маси, витривалості, сили. До збільшення м’язів потрібно ставиться обережно, тому що воно може приводити до серцево-судинних захворювань. Розвиватися потрібно гармонійно — поліпшувати дихальну систему, зміцнювати судини.</w:t>
      </w:r>
    </w:p>
    <w:p w14:paraId="30E871B8" w14:textId="77777777" w:rsidR="00B840AB" w:rsidRPr="004326B5" w:rsidRDefault="00B840AB" w:rsidP="00B840AB">
      <w:pPr>
        <w:numPr>
          <w:ilvl w:val="0"/>
          <w:numId w:val="6"/>
        </w:numPr>
        <w:shd w:val="clear" w:color="auto" w:fill="FFFFFF"/>
        <w:textAlignment w:val="baseline"/>
        <w:rPr>
          <w:color w:val="000000"/>
          <w:sz w:val="28"/>
          <w:szCs w:val="28"/>
          <w:lang w:eastAsia="uk-UA"/>
        </w:rPr>
      </w:pPr>
      <w:r w:rsidRPr="004326B5">
        <w:rPr>
          <w:color w:val="000000"/>
          <w:sz w:val="28"/>
          <w:szCs w:val="28"/>
        </w:rPr>
        <w:t xml:space="preserve">Лікувальна фізкультура (ЛФК) — вид простих гімнастичних вправ, які допомагають долати наслідку різних </w:t>
      </w:r>
      <w:proofErr w:type="spellStart"/>
      <w:r w:rsidRPr="004326B5">
        <w:rPr>
          <w:color w:val="000000"/>
          <w:sz w:val="28"/>
          <w:szCs w:val="28"/>
        </w:rPr>
        <w:t>хвороб</w:t>
      </w:r>
      <w:proofErr w:type="spellEnd"/>
      <w:r w:rsidRPr="004326B5">
        <w:rPr>
          <w:color w:val="000000"/>
          <w:sz w:val="28"/>
          <w:szCs w:val="28"/>
        </w:rPr>
        <w:t>, в основному ортопедичного характеру.</w:t>
      </w:r>
    </w:p>
    <w:p w14:paraId="2A0FA9C5" w14:textId="605F7602" w:rsidR="00B840AB" w:rsidRPr="004326B5" w:rsidRDefault="00B840AB" w:rsidP="00B840AB">
      <w:pPr>
        <w:shd w:val="clear" w:color="auto" w:fill="FFFFFF"/>
        <w:textAlignment w:val="baseline"/>
        <w:rPr>
          <w:color w:val="000000"/>
          <w:sz w:val="28"/>
          <w:szCs w:val="28"/>
        </w:rPr>
      </w:pPr>
    </w:p>
    <w:p w14:paraId="493F2695" w14:textId="16B805A3" w:rsidR="00B840AB" w:rsidRPr="004326B5" w:rsidRDefault="00B840AB" w:rsidP="00B840AB">
      <w:pPr>
        <w:shd w:val="clear" w:color="auto" w:fill="FFFFFF"/>
        <w:textAlignment w:val="baseline"/>
        <w:rPr>
          <w:color w:val="000000"/>
          <w:sz w:val="28"/>
          <w:szCs w:val="28"/>
        </w:rPr>
      </w:pPr>
    </w:p>
    <w:p w14:paraId="2CBCFA16" w14:textId="7BE54C7E" w:rsidR="00B840AB" w:rsidRPr="002E0EC7" w:rsidRDefault="00B840AB" w:rsidP="0005605B">
      <w:pPr>
        <w:shd w:val="clear" w:color="auto" w:fill="FFFFFF"/>
        <w:jc w:val="center"/>
        <w:textAlignment w:val="baseline"/>
        <w:rPr>
          <w:b/>
          <w:bCs/>
          <w:color w:val="000000"/>
          <w:sz w:val="28"/>
          <w:szCs w:val="28"/>
        </w:rPr>
      </w:pPr>
      <w:r w:rsidRPr="002E0EC7">
        <w:rPr>
          <w:b/>
          <w:bCs/>
          <w:color w:val="000000"/>
          <w:sz w:val="28"/>
          <w:szCs w:val="28"/>
        </w:rPr>
        <w:t>Контрольні питання.</w:t>
      </w:r>
    </w:p>
    <w:p w14:paraId="5858683B" w14:textId="77777777" w:rsidR="002E0EC7" w:rsidRDefault="002E0EC7" w:rsidP="00933B24">
      <w:pPr>
        <w:rPr>
          <w:sz w:val="28"/>
          <w:szCs w:val="28"/>
        </w:rPr>
      </w:pPr>
    </w:p>
    <w:p w14:paraId="0B0588D6" w14:textId="16911ED4" w:rsidR="006A0431" w:rsidRDefault="0005605B" w:rsidP="00933B24">
      <w:pPr>
        <w:rPr>
          <w:sz w:val="28"/>
          <w:szCs w:val="28"/>
        </w:rPr>
      </w:pPr>
      <w:r>
        <w:rPr>
          <w:sz w:val="28"/>
          <w:szCs w:val="28"/>
        </w:rPr>
        <w:t>1. Яке походження гімнастики як виду спорту?</w:t>
      </w:r>
    </w:p>
    <w:p w14:paraId="672686F4" w14:textId="1E816D26" w:rsidR="0005605B" w:rsidRDefault="0005605B" w:rsidP="00933B24">
      <w:pPr>
        <w:rPr>
          <w:sz w:val="28"/>
          <w:szCs w:val="28"/>
        </w:rPr>
      </w:pPr>
      <w:r>
        <w:rPr>
          <w:sz w:val="28"/>
          <w:szCs w:val="28"/>
        </w:rPr>
        <w:t>2. Яка існує класифікація видів гімнастики?</w:t>
      </w:r>
    </w:p>
    <w:p w14:paraId="38B2A0BB" w14:textId="66450C71" w:rsidR="0005605B" w:rsidRPr="004326B5" w:rsidRDefault="0005605B" w:rsidP="00933B24">
      <w:pPr>
        <w:rPr>
          <w:sz w:val="28"/>
          <w:szCs w:val="28"/>
        </w:rPr>
      </w:pPr>
      <w:r>
        <w:rPr>
          <w:sz w:val="28"/>
          <w:szCs w:val="28"/>
        </w:rPr>
        <w:t>3. Які існують оздоровчі види гімнастики?</w:t>
      </w:r>
    </w:p>
    <w:sectPr w:rsidR="0005605B" w:rsidRPr="004326B5" w:rsidSect="00693ADC">
      <w:pgSz w:w="11906" w:h="16838"/>
      <w:pgMar w:top="567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E2EEB"/>
    <w:multiLevelType w:val="multilevel"/>
    <w:tmpl w:val="55922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5D2DEC"/>
    <w:multiLevelType w:val="multilevel"/>
    <w:tmpl w:val="CC8E0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EE7E82"/>
    <w:multiLevelType w:val="multilevel"/>
    <w:tmpl w:val="0E32F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150128"/>
    <w:multiLevelType w:val="multilevel"/>
    <w:tmpl w:val="F942F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E45CEB"/>
    <w:multiLevelType w:val="multilevel"/>
    <w:tmpl w:val="B90CA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167651"/>
    <w:multiLevelType w:val="multilevel"/>
    <w:tmpl w:val="8E12C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224442"/>
    <w:multiLevelType w:val="hybridMultilevel"/>
    <w:tmpl w:val="1450B8A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DB406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78570070"/>
    <w:multiLevelType w:val="multilevel"/>
    <w:tmpl w:val="F33E4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FC50869"/>
    <w:multiLevelType w:val="hybridMultilevel"/>
    <w:tmpl w:val="9F86899E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>
      <w:startOverride w:val="1"/>
    </w:lvlOverride>
  </w:num>
  <w:num w:numId="2">
    <w:abstractNumId w:val="9"/>
  </w:num>
  <w:num w:numId="3">
    <w:abstractNumId w:val="8"/>
  </w:num>
  <w:num w:numId="4">
    <w:abstractNumId w:val="5"/>
  </w:num>
  <w:num w:numId="5">
    <w:abstractNumId w:val="4"/>
  </w:num>
  <w:num w:numId="6">
    <w:abstractNumId w:val="2"/>
  </w:num>
  <w:num w:numId="7">
    <w:abstractNumId w:val="0"/>
  </w:num>
  <w:num w:numId="8">
    <w:abstractNumId w:val="1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B54"/>
    <w:rsid w:val="000164C5"/>
    <w:rsid w:val="00016615"/>
    <w:rsid w:val="000229A9"/>
    <w:rsid w:val="0005605B"/>
    <w:rsid w:val="00082B48"/>
    <w:rsid w:val="0009147D"/>
    <w:rsid w:val="00092E15"/>
    <w:rsid w:val="00093562"/>
    <w:rsid w:val="000C64B8"/>
    <w:rsid w:val="000D653C"/>
    <w:rsid w:val="001649D0"/>
    <w:rsid w:val="00192076"/>
    <w:rsid w:val="001A2C5E"/>
    <w:rsid w:val="001B1896"/>
    <w:rsid w:val="001C1263"/>
    <w:rsid w:val="001C1C3B"/>
    <w:rsid w:val="001F7882"/>
    <w:rsid w:val="00225ACB"/>
    <w:rsid w:val="00275037"/>
    <w:rsid w:val="0028012B"/>
    <w:rsid w:val="002C5113"/>
    <w:rsid w:val="002E0EC7"/>
    <w:rsid w:val="002E1536"/>
    <w:rsid w:val="002F52E8"/>
    <w:rsid w:val="003061A3"/>
    <w:rsid w:val="003155F8"/>
    <w:rsid w:val="00341FF7"/>
    <w:rsid w:val="00367DF5"/>
    <w:rsid w:val="00373F61"/>
    <w:rsid w:val="00394518"/>
    <w:rsid w:val="003C6A80"/>
    <w:rsid w:val="003D0DBF"/>
    <w:rsid w:val="003D7286"/>
    <w:rsid w:val="003E4E5C"/>
    <w:rsid w:val="003F491D"/>
    <w:rsid w:val="004129B3"/>
    <w:rsid w:val="004326B5"/>
    <w:rsid w:val="00432758"/>
    <w:rsid w:val="0046217A"/>
    <w:rsid w:val="00476B47"/>
    <w:rsid w:val="00480468"/>
    <w:rsid w:val="00495A6A"/>
    <w:rsid w:val="004A2A2D"/>
    <w:rsid w:val="004A34D1"/>
    <w:rsid w:val="004B23F0"/>
    <w:rsid w:val="004F18A6"/>
    <w:rsid w:val="005070DA"/>
    <w:rsid w:val="0051352D"/>
    <w:rsid w:val="005313F3"/>
    <w:rsid w:val="00531F8F"/>
    <w:rsid w:val="005803CF"/>
    <w:rsid w:val="00582C0A"/>
    <w:rsid w:val="005B428E"/>
    <w:rsid w:val="00632CB3"/>
    <w:rsid w:val="006332AF"/>
    <w:rsid w:val="006562E5"/>
    <w:rsid w:val="00683B54"/>
    <w:rsid w:val="0068687D"/>
    <w:rsid w:val="00686D09"/>
    <w:rsid w:val="00687DC5"/>
    <w:rsid w:val="00693ADC"/>
    <w:rsid w:val="006A0431"/>
    <w:rsid w:val="006A42B8"/>
    <w:rsid w:val="006A7297"/>
    <w:rsid w:val="006E38AE"/>
    <w:rsid w:val="00703A67"/>
    <w:rsid w:val="00751AA0"/>
    <w:rsid w:val="007617E8"/>
    <w:rsid w:val="007878DC"/>
    <w:rsid w:val="007B0978"/>
    <w:rsid w:val="00807B4C"/>
    <w:rsid w:val="0081190E"/>
    <w:rsid w:val="00820577"/>
    <w:rsid w:val="00851687"/>
    <w:rsid w:val="00884456"/>
    <w:rsid w:val="008868B9"/>
    <w:rsid w:val="00895167"/>
    <w:rsid w:val="008C4842"/>
    <w:rsid w:val="008D32C4"/>
    <w:rsid w:val="008D69FF"/>
    <w:rsid w:val="008E1027"/>
    <w:rsid w:val="00903B2B"/>
    <w:rsid w:val="009231A6"/>
    <w:rsid w:val="00933B24"/>
    <w:rsid w:val="009651BC"/>
    <w:rsid w:val="009A5F2C"/>
    <w:rsid w:val="009C0B6B"/>
    <w:rsid w:val="009E5983"/>
    <w:rsid w:val="009E619F"/>
    <w:rsid w:val="009F2039"/>
    <w:rsid w:val="009F5553"/>
    <w:rsid w:val="009F7585"/>
    <w:rsid w:val="00A225A9"/>
    <w:rsid w:val="00A34054"/>
    <w:rsid w:val="00A50E28"/>
    <w:rsid w:val="00A61084"/>
    <w:rsid w:val="00A75B7F"/>
    <w:rsid w:val="00A90E2C"/>
    <w:rsid w:val="00AA3B7F"/>
    <w:rsid w:val="00AF1687"/>
    <w:rsid w:val="00B00991"/>
    <w:rsid w:val="00B326CB"/>
    <w:rsid w:val="00B44659"/>
    <w:rsid w:val="00B76924"/>
    <w:rsid w:val="00B80664"/>
    <w:rsid w:val="00B840AB"/>
    <w:rsid w:val="00BA00B9"/>
    <w:rsid w:val="00BA037B"/>
    <w:rsid w:val="00BA6F29"/>
    <w:rsid w:val="00BB5773"/>
    <w:rsid w:val="00BC5D5C"/>
    <w:rsid w:val="00BE4209"/>
    <w:rsid w:val="00C021F0"/>
    <w:rsid w:val="00C12AD3"/>
    <w:rsid w:val="00C66DC0"/>
    <w:rsid w:val="00C67D41"/>
    <w:rsid w:val="00C92894"/>
    <w:rsid w:val="00CB2A71"/>
    <w:rsid w:val="00CB4B9A"/>
    <w:rsid w:val="00CC152C"/>
    <w:rsid w:val="00CD0688"/>
    <w:rsid w:val="00D059F2"/>
    <w:rsid w:val="00D24D3D"/>
    <w:rsid w:val="00D25A6C"/>
    <w:rsid w:val="00D31A05"/>
    <w:rsid w:val="00D33DCA"/>
    <w:rsid w:val="00D44963"/>
    <w:rsid w:val="00D53C21"/>
    <w:rsid w:val="00D75129"/>
    <w:rsid w:val="00DC01FD"/>
    <w:rsid w:val="00E2639D"/>
    <w:rsid w:val="00E35280"/>
    <w:rsid w:val="00E40706"/>
    <w:rsid w:val="00E45B43"/>
    <w:rsid w:val="00E721C9"/>
    <w:rsid w:val="00E90EC4"/>
    <w:rsid w:val="00EC54DB"/>
    <w:rsid w:val="00EE5856"/>
    <w:rsid w:val="00F07BAA"/>
    <w:rsid w:val="00F166FE"/>
    <w:rsid w:val="00F6720A"/>
    <w:rsid w:val="00F75E35"/>
    <w:rsid w:val="00F862D3"/>
    <w:rsid w:val="00F97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EEF328"/>
  <w15:chartTrackingRefBased/>
  <w15:docId w15:val="{17C0D642-4217-4C23-8764-B67FDA5AB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3A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3155F8"/>
    <w:pPr>
      <w:spacing w:before="100" w:beforeAutospacing="1" w:after="100" w:afterAutospacing="1"/>
      <w:outlineLvl w:val="1"/>
    </w:pPr>
    <w:rPr>
      <w:b/>
      <w:bCs/>
      <w:sz w:val="36"/>
      <w:szCs w:val="36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043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33B24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933B24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5">
    <w:name w:val="Title"/>
    <w:basedOn w:val="a"/>
    <w:link w:val="a6"/>
    <w:qFormat/>
    <w:rsid w:val="00933B24"/>
    <w:pPr>
      <w:ind w:firstLine="737"/>
    </w:pPr>
    <w:rPr>
      <w:b/>
      <w:szCs w:val="20"/>
      <w:lang w:val="en-US" w:eastAsia="uk-UA"/>
    </w:rPr>
  </w:style>
  <w:style w:type="character" w:customStyle="1" w:styleId="a6">
    <w:name w:val="Заголовок Знак"/>
    <w:basedOn w:val="a0"/>
    <w:link w:val="a5"/>
    <w:rsid w:val="00933B24"/>
    <w:rPr>
      <w:rFonts w:ascii="Times New Roman" w:eastAsia="Times New Roman" w:hAnsi="Times New Roman" w:cs="Times New Roman"/>
      <w:b/>
      <w:sz w:val="24"/>
      <w:szCs w:val="20"/>
      <w:lang w:val="en-US" w:eastAsia="uk-UA"/>
    </w:rPr>
  </w:style>
  <w:style w:type="paragraph" w:styleId="a7">
    <w:name w:val="Normal (Web)"/>
    <w:basedOn w:val="a"/>
    <w:uiPriority w:val="99"/>
    <w:semiHidden/>
    <w:unhideWhenUsed/>
    <w:rsid w:val="00933B24"/>
    <w:pPr>
      <w:spacing w:before="100" w:beforeAutospacing="1" w:after="100" w:afterAutospacing="1"/>
    </w:pPr>
    <w:rPr>
      <w:lang w:eastAsia="uk-UA"/>
    </w:rPr>
  </w:style>
  <w:style w:type="character" w:styleId="a8">
    <w:name w:val="Strong"/>
    <w:basedOn w:val="a0"/>
    <w:uiPriority w:val="22"/>
    <w:qFormat/>
    <w:rsid w:val="00933B24"/>
    <w:rPr>
      <w:b/>
      <w:bCs/>
    </w:rPr>
  </w:style>
  <w:style w:type="paragraph" w:styleId="a9">
    <w:name w:val="List Paragraph"/>
    <w:basedOn w:val="a"/>
    <w:uiPriority w:val="34"/>
    <w:qFormat/>
    <w:rsid w:val="003155F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155F8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headingtext">
    <w:name w:val="heading_text"/>
    <w:basedOn w:val="a0"/>
    <w:rsid w:val="003155F8"/>
  </w:style>
  <w:style w:type="character" w:styleId="aa">
    <w:name w:val="Emphasis"/>
    <w:basedOn w:val="a0"/>
    <w:uiPriority w:val="20"/>
    <w:qFormat/>
    <w:rsid w:val="003155F8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6A043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3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3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5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2119</Words>
  <Characters>12081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petro.voitenko</dc:creator>
  <cp:keywords/>
  <dc:description/>
  <cp:lastModifiedBy>Voitenko</cp:lastModifiedBy>
  <cp:revision>2</cp:revision>
  <dcterms:created xsi:type="dcterms:W3CDTF">2024-03-13T18:52:00Z</dcterms:created>
  <dcterms:modified xsi:type="dcterms:W3CDTF">2024-03-13T18:52:00Z</dcterms:modified>
</cp:coreProperties>
</file>