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9BA779" w14:textId="77777777" w:rsidR="007F3C28" w:rsidRPr="007F3C28" w:rsidRDefault="00413E23" w:rsidP="007F3C2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46D7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Змістовий модуль </w:t>
      </w:r>
      <w:r w:rsidR="007F3C28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Pr="00546D7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7F3C28" w:rsidRPr="007F3C28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Теоретико-методичні основи застосування інших рухових активностей.</w:t>
      </w:r>
    </w:p>
    <w:p w14:paraId="70D2F9B4" w14:textId="0E74A1EE" w:rsidR="00413E23" w:rsidRPr="00546D75" w:rsidRDefault="00413E23" w:rsidP="00413E2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281B85B" w14:textId="1268572B" w:rsidR="00413E23" w:rsidRPr="00546D75" w:rsidRDefault="00413E23" w:rsidP="00DE68D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0" w:name="_Hlk160036204"/>
      <w:r w:rsidRPr="00546D75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Практичне заняття №</w:t>
      </w:r>
      <w:r w:rsidR="007F3C28"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Pr="00546D75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14:paraId="4BF01FAD" w14:textId="0D55E043" w:rsidR="00413E23" w:rsidRPr="00546D75" w:rsidRDefault="00413E23" w:rsidP="00DE68D1">
      <w:pPr>
        <w:tabs>
          <w:tab w:val="center" w:pos="4677"/>
          <w:tab w:val="left" w:pos="6405"/>
        </w:tabs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46D75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546D75">
        <w:rPr>
          <w:rFonts w:ascii="Times New Roman" w:hAnsi="Times New Roman" w:cs="Times New Roman"/>
          <w:sz w:val="28"/>
          <w:szCs w:val="28"/>
          <w:lang w:val="uk-UA"/>
        </w:rPr>
        <w:t>Тема:</w:t>
      </w:r>
      <w:r w:rsidRPr="00546D75">
        <w:rPr>
          <w:rFonts w:ascii="Times New Roman" w:eastAsia="Times New Roman" w:hAnsi="Times New Roman" w:cs="Times New Roman"/>
          <w:b/>
          <w:bCs/>
          <w:sz w:val="26"/>
          <w:szCs w:val="20"/>
          <w:lang w:val="uk-UA" w:eastAsia="ru-RU"/>
        </w:rPr>
        <w:t xml:space="preserve"> </w:t>
      </w:r>
      <w:bookmarkStart w:id="1" w:name="_Hlk142647353"/>
      <w:r w:rsidR="007F3C28" w:rsidRPr="007F3C2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Рекреаційно-оздоровчі </w:t>
      </w:r>
      <w:bookmarkEnd w:id="1"/>
      <w:r w:rsidR="007F3C28" w:rsidRPr="007F3C28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технології.</w:t>
      </w:r>
      <w:r w:rsidRPr="00546D75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</w:p>
    <w:p w14:paraId="55A3BB47" w14:textId="77777777" w:rsidR="00413E23" w:rsidRPr="00413E23" w:rsidRDefault="00413E23" w:rsidP="00DE68D1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413E23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ПИТАННЯ ДЛЯ ОБГОВОРЕННЯ</w:t>
      </w:r>
      <w:bookmarkEnd w:id="0"/>
    </w:p>
    <w:p w14:paraId="253B899E" w14:textId="77777777" w:rsidR="007F3C28" w:rsidRDefault="007F3C28" w:rsidP="00DE68D1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2" w:name="_Hlk159189551"/>
      <w:r w:rsidRPr="007F3C28">
        <w:rPr>
          <w:rFonts w:ascii="Times New Roman" w:hAnsi="Times New Roman" w:cs="Times New Roman"/>
          <w:sz w:val="28"/>
          <w:szCs w:val="28"/>
          <w:lang w:val="uk-UA"/>
        </w:rPr>
        <w:t>Рекреаційно-оздоровчі технології.</w:t>
      </w:r>
      <w:r w:rsidRPr="007F3C2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A2305A" w14:textId="77777777" w:rsidR="007F3C28" w:rsidRDefault="007F3C28" w:rsidP="00DE68D1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F3C28">
        <w:rPr>
          <w:rFonts w:ascii="Times New Roman" w:hAnsi="Times New Roman" w:cs="Times New Roman"/>
          <w:sz w:val="28"/>
          <w:szCs w:val="28"/>
          <w:lang w:val="uk-UA"/>
        </w:rPr>
        <w:t xml:space="preserve">Особливості виникнення видів </w:t>
      </w:r>
      <w:bookmarkStart w:id="3" w:name="_Hlk142647189"/>
      <w:r w:rsidRPr="007F3C28">
        <w:rPr>
          <w:rFonts w:ascii="Times New Roman" w:hAnsi="Times New Roman" w:cs="Times New Roman"/>
          <w:sz w:val="28"/>
          <w:szCs w:val="28"/>
          <w:lang w:val="uk-UA"/>
        </w:rPr>
        <w:t xml:space="preserve">оздоровчо-рекреаційної </w:t>
      </w:r>
      <w:bookmarkEnd w:id="3"/>
      <w:r w:rsidRPr="007F3C28">
        <w:rPr>
          <w:rFonts w:ascii="Times New Roman" w:hAnsi="Times New Roman" w:cs="Times New Roman"/>
          <w:sz w:val="28"/>
          <w:szCs w:val="28"/>
          <w:lang w:val="uk-UA"/>
        </w:rPr>
        <w:t xml:space="preserve">рухової активності. </w:t>
      </w:r>
    </w:p>
    <w:p w14:paraId="2A3830AF" w14:textId="77777777" w:rsidR="007F3C28" w:rsidRDefault="007F3C28" w:rsidP="00DE68D1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F3C28">
        <w:rPr>
          <w:rFonts w:ascii="Times New Roman" w:hAnsi="Times New Roman" w:cs="Times New Roman"/>
          <w:sz w:val="28"/>
          <w:szCs w:val="28"/>
          <w:lang w:val="uk-UA"/>
        </w:rPr>
        <w:t>Історія створення</w:t>
      </w:r>
      <w:r w:rsidRPr="007F3C28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Hlk142647265"/>
      <w:r w:rsidRPr="007F3C28">
        <w:rPr>
          <w:rFonts w:ascii="Times New Roman" w:hAnsi="Times New Roman" w:cs="Times New Roman"/>
          <w:sz w:val="28"/>
          <w:szCs w:val="28"/>
          <w:lang w:val="uk-UA"/>
        </w:rPr>
        <w:t xml:space="preserve">оздоровчо-рекреаційних технологій. </w:t>
      </w:r>
      <w:bookmarkEnd w:id="4"/>
    </w:p>
    <w:p w14:paraId="316747F7" w14:textId="77777777" w:rsidR="007F3C28" w:rsidRDefault="007F3C28" w:rsidP="00DE68D1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F3C28">
        <w:rPr>
          <w:rFonts w:ascii="Times New Roman" w:hAnsi="Times New Roman" w:cs="Times New Roman"/>
          <w:sz w:val="28"/>
          <w:szCs w:val="28"/>
          <w:lang w:val="uk-UA"/>
        </w:rPr>
        <w:t xml:space="preserve">Ідеї та концепції оздоровчо-рекреаційних </w:t>
      </w:r>
      <w:bookmarkStart w:id="5" w:name="_Hlk142647373"/>
      <w:r w:rsidRPr="007F3C28">
        <w:rPr>
          <w:rFonts w:ascii="Times New Roman" w:hAnsi="Times New Roman" w:cs="Times New Roman"/>
          <w:sz w:val="28"/>
          <w:szCs w:val="28"/>
          <w:lang w:val="uk-UA"/>
        </w:rPr>
        <w:t>технологій.</w:t>
      </w:r>
      <w:bookmarkEnd w:id="5"/>
      <w:r w:rsidRPr="007F3C2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8D5D5E" w14:textId="77777777" w:rsidR="007F3C28" w:rsidRDefault="007F3C28" w:rsidP="00DE68D1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F3C28">
        <w:rPr>
          <w:rFonts w:ascii="Times New Roman" w:hAnsi="Times New Roman" w:cs="Times New Roman"/>
          <w:sz w:val="28"/>
          <w:szCs w:val="28"/>
          <w:lang w:val="uk-UA"/>
        </w:rPr>
        <w:t>Характеристики</w:t>
      </w:r>
      <w:r w:rsidRPr="007F3C28">
        <w:rPr>
          <w:rFonts w:ascii="Times New Roman" w:hAnsi="Times New Roman" w:cs="Times New Roman"/>
          <w:sz w:val="28"/>
          <w:szCs w:val="28"/>
        </w:rPr>
        <w:t xml:space="preserve"> </w:t>
      </w:r>
      <w:r w:rsidRPr="007F3C28">
        <w:rPr>
          <w:rFonts w:ascii="Times New Roman" w:hAnsi="Times New Roman" w:cs="Times New Roman"/>
          <w:sz w:val="28"/>
          <w:szCs w:val="28"/>
          <w:lang w:val="uk-UA"/>
        </w:rPr>
        <w:t>рекреаційно-оздоровчих</w:t>
      </w:r>
      <w:r w:rsidRPr="007F3C28">
        <w:rPr>
          <w:rFonts w:ascii="Times New Roman" w:hAnsi="Times New Roman" w:cs="Times New Roman"/>
          <w:sz w:val="28"/>
          <w:szCs w:val="28"/>
        </w:rPr>
        <w:t xml:space="preserve"> </w:t>
      </w:r>
      <w:r w:rsidRPr="007F3C28">
        <w:rPr>
          <w:rFonts w:ascii="Times New Roman" w:hAnsi="Times New Roman" w:cs="Times New Roman"/>
          <w:sz w:val="28"/>
          <w:szCs w:val="28"/>
          <w:lang w:val="uk-UA"/>
        </w:rPr>
        <w:t xml:space="preserve">технологій. </w:t>
      </w:r>
    </w:p>
    <w:p w14:paraId="19380409" w14:textId="77777777" w:rsidR="00D708C0" w:rsidRPr="00D708C0" w:rsidRDefault="007F3C28" w:rsidP="00DE68D1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F3C28">
        <w:rPr>
          <w:rFonts w:ascii="Times New Roman" w:hAnsi="Times New Roman" w:cs="Times New Roman"/>
          <w:sz w:val="28"/>
          <w:szCs w:val="28"/>
          <w:lang w:val="uk-UA"/>
        </w:rPr>
        <w:t>Закономірності функціонування</w:t>
      </w:r>
      <w:r w:rsidRPr="007F3C28">
        <w:rPr>
          <w:rFonts w:ascii="Times New Roman" w:hAnsi="Times New Roman" w:cs="Times New Roman"/>
          <w:sz w:val="28"/>
          <w:szCs w:val="28"/>
        </w:rPr>
        <w:t xml:space="preserve"> </w:t>
      </w:r>
      <w:r w:rsidRPr="007F3C28">
        <w:rPr>
          <w:rFonts w:ascii="Times New Roman" w:hAnsi="Times New Roman" w:cs="Times New Roman"/>
          <w:sz w:val="28"/>
          <w:szCs w:val="28"/>
          <w:lang w:val="uk-UA"/>
        </w:rPr>
        <w:t>рекреаційно-оздоровчих технологій.</w:t>
      </w:r>
      <w:r w:rsidRPr="007F3C2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8D5EC0" w14:textId="6B28D9CA" w:rsidR="007F3C28" w:rsidRPr="007F3C28" w:rsidRDefault="007F3C28" w:rsidP="00DE68D1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F3C28">
        <w:rPr>
          <w:rFonts w:ascii="Times New Roman" w:hAnsi="Times New Roman" w:cs="Times New Roman"/>
          <w:sz w:val="28"/>
          <w:szCs w:val="28"/>
          <w:lang w:val="uk-UA"/>
        </w:rPr>
        <w:t>Прогнозування</w:t>
      </w:r>
      <w:r w:rsidRPr="007F3C28">
        <w:rPr>
          <w:rFonts w:ascii="Times New Roman" w:hAnsi="Times New Roman" w:cs="Times New Roman"/>
          <w:sz w:val="28"/>
          <w:szCs w:val="28"/>
        </w:rPr>
        <w:t xml:space="preserve"> </w:t>
      </w:r>
      <w:r w:rsidRPr="007F3C28">
        <w:rPr>
          <w:rFonts w:ascii="Times New Roman" w:hAnsi="Times New Roman" w:cs="Times New Roman"/>
          <w:sz w:val="28"/>
          <w:szCs w:val="28"/>
          <w:lang w:val="uk-UA"/>
        </w:rPr>
        <w:t>подальшого розвитку</w:t>
      </w:r>
      <w:r w:rsidRPr="007F3C28">
        <w:rPr>
          <w:rFonts w:ascii="Times New Roman" w:hAnsi="Times New Roman" w:cs="Times New Roman"/>
          <w:sz w:val="28"/>
          <w:szCs w:val="28"/>
        </w:rPr>
        <w:t xml:space="preserve"> </w:t>
      </w:r>
      <w:r w:rsidRPr="007F3C28">
        <w:rPr>
          <w:rFonts w:ascii="Times New Roman" w:hAnsi="Times New Roman" w:cs="Times New Roman"/>
          <w:sz w:val="28"/>
          <w:szCs w:val="28"/>
          <w:lang w:val="uk-UA"/>
        </w:rPr>
        <w:t>рекреаційно-оздоровчих технологій в суспільстві.</w:t>
      </w:r>
    </w:p>
    <w:bookmarkEnd w:id="2"/>
    <w:p w14:paraId="1F742C32" w14:textId="77777777" w:rsidR="00DE68D1" w:rsidRPr="00546D75" w:rsidRDefault="00DE68D1" w:rsidP="00546D75">
      <w:pPr>
        <w:pStyle w:val="ListParagraph"/>
        <w:rPr>
          <w:rFonts w:ascii="Times New Roman" w:hAnsi="Times New Roman" w:cs="Times New Roman"/>
          <w:sz w:val="28"/>
          <w:szCs w:val="28"/>
          <w:lang w:val="uk-UA"/>
        </w:rPr>
      </w:pPr>
    </w:p>
    <w:p w14:paraId="2D64B3B4" w14:textId="77777777" w:rsidR="00546D75" w:rsidRPr="00546D75" w:rsidRDefault="00546D75" w:rsidP="003A4B00">
      <w:pPr>
        <w:pStyle w:val="ListParagraph"/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6" w:name="_Hlk158917766"/>
      <w:r w:rsidRPr="00546D75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Практичне заняття №</w:t>
      </w:r>
      <w:r w:rsidR="007F3C28">
        <w:rPr>
          <w:rFonts w:ascii="Times New Roman" w:hAnsi="Times New Roman" w:cs="Times New Roman"/>
          <w:b/>
          <w:bCs/>
          <w:sz w:val="28"/>
          <w:szCs w:val="28"/>
          <w:lang w:val="uk-UA"/>
        </w:rPr>
        <w:t>6</w:t>
      </w:r>
      <w:r w:rsidRPr="00546D75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14:paraId="43B8B065" w14:textId="4B286E82" w:rsidR="00546D75" w:rsidRPr="005C3F70" w:rsidRDefault="00546D75" w:rsidP="003A4B00">
      <w:pPr>
        <w:pStyle w:val="ListParagraph"/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46D75">
        <w:rPr>
          <w:rFonts w:ascii="Times New Roman" w:hAnsi="Times New Roman" w:cs="Times New Roman"/>
          <w:sz w:val="28"/>
          <w:szCs w:val="28"/>
          <w:lang w:val="uk-UA"/>
        </w:rPr>
        <w:t>Тема:</w:t>
      </w:r>
      <w:r w:rsidRPr="00546D7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7F3C28" w:rsidRPr="007F3C28">
        <w:rPr>
          <w:rFonts w:ascii="Times New Roman" w:hAnsi="Times New Roman" w:cs="Times New Roman"/>
          <w:b/>
          <w:bCs/>
          <w:sz w:val="28"/>
          <w:szCs w:val="28"/>
          <w:lang w:val="uk-UA"/>
        </w:rPr>
        <w:t>Зимові види рекреації</w:t>
      </w:r>
      <w:r w:rsidR="007F3C28">
        <w:rPr>
          <w:rFonts w:ascii="Times New Roman" w:hAnsi="Times New Roman" w:cs="Times New Roman"/>
          <w:b/>
          <w:bCs/>
          <w:sz w:val="28"/>
          <w:szCs w:val="28"/>
          <w:lang w:val="uk-UA"/>
        </w:rPr>
        <w:t>, аква-рекреація.</w:t>
      </w:r>
    </w:p>
    <w:p w14:paraId="6B13FB3C" w14:textId="30C9C732" w:rsidR="00546D75" w:rsidRPr="00546D75" w:rsidRDefault="00546D75" w:rsidP="003A4B00">
      <w:pPr>
        <w:pStyle w:val="ListParagraph"/>
        <w:spacing w:after="0" w:line="48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546D7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ПИТАННЯ ДЛЯ ОБГОВОРЕННЯ</w:t>
      </w:r>
      <w:bookmarkEnd w:id="6"/>
    </w:p>
    <w:p w14:paraId="01CC76FB" w14:textId="77777777" w:rsidR="007F3C28" w:rsidRDefault="007F3C28" w:rsidP="003A4B00">
      <w:pPr>
        <w:pStyle w:val="ListParagraph"/>
        <w:numPr>
          <w:ilvl w:val="0"/>
          <w:numId w:val="7"/>
        </w:numPr>
        <w:spacing w:before="24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F3C28">
        <w:rPr>
          <w:rFonts w:ascii="Times New Roman" w:hAnsi="Times New Roman" w:cs="Times New Roman"/>
          <w:sz w:val="28"/>
          <w:szCs w:val="28"/>
          <w:lang w:val="uk-UA"/>
        </w:rPr>
        <w:t xml:space="preserve">Зимові види рекреації. </w:t>
      </w:r>
    </w:p>
    <w:p w14:paraId="5AAEDE2C" w14:textId="77777777" w:rsidR="007F3C28" w:rsidRDefault="007F3C28" w:rsidP="00DE68D1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F3C28">
        <w:rPr>
          <w:rFonts w:ascii="Times New Roman" w:hAnsi="Times New Roman" w:cs="Times New Roman"/>
          <w:sz w:val="28"/>
          <w:szCs w:val="28"/>
          <w:lang w:val="uk-UA"/>
        </w:rPr>
        <w:t xml:space="preserve">Зимові рекреаційні технології як засіб формування здорового сімейного дозвілля і культури. </w:t>
      </w:r>
    </w:p>
    <w:p w14:paraId="44292055" w14:textId="77777777" w:rsidR="007F3C28" w:rsidRDefault="007F3C28" w:rsidP="00DE68D1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F3C28">
        <w:rPr>
          <w:rFonts w:ascii="Times New Roman" w:hAnsi="Times New Roman" w:cs="Times New Roman"/>
          <w:sz w:val="28"/>
          <w:szCs w:val="28"/>
          <w:lang w:val="uk-UA"/>
        </w:rPr>
        <w:t xml:space="preserve">Матеріально-технічне забезпечення зимових видів рекреації. </w:t>
      </w:r>
    </w:p>
    <w:p w14:paraId="0AABFA5C" w14:textId="77777777" w:rsidR="007F3C28" w:rsidRDefault="007F3C28" w:rsidP="00DE68D1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F3C28">
        <w:rPr>
          <w:rFonts w:ascii="Times New Roman" w:hAnsi="Times New Roman" w:cs="Times New Roman"/>
          <w:sz w:val="28"/>
          <w:szCs w:val="28"/>
          <w:lang w:val="uk-UA"/>
        </w:rPr>
        <w:t xml:space="preserve">Цінова політика і особливості маркетингової діяльності деяких гірськолижних центрів (осередків реалізації зимових видів рекреації). </w:t>
      </w:r>
    </w:p>
    <w:p w14:paraId="74BB2BFA" w14:textId="02EAF454" w:rsidR="007F3C28" w:rsidRDefault="007F3C28" w:rsidP="00DE68D1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F3C28">
        <w:rPr>
          <w:rFonts w:ascii="Times New Roman" w:hAnsi="Times New Roman" w:cs="Times New Roman"/>
          <w:sz w:val="28"/>
          <w:szCs w:val="28"/>
          <w:lang w:val="uk-UA"/>
        </w:rPr>
        <w:t>Особливості обмеження ринку зимових видів рекреації.</w:t>
      </w:r>
    </w:p>
    <w:p w14:paraId="51211357" w14:textId="77777777" w:rsidR="007F3C28" w:rsidRDefault="007F3C28" w:rsidP="00DE68D1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F3C2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Аква-рекреація. </w:t>
      </w:r>
    </w:p>
    <w:p w14:paraId="3F6B4642" w14:textId="77777777" w:rsidR="007F3C28" w:rsidRDefault="007F3C28" w:rsidP="00DE68D1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F3C2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Водне середовище і його переваги в оздоровчо-рекреаційних заходах. </w:t>
      </w:r>
    </w:p>
    <w:p w14:paraId="14FA1751" w14:textId="02B0459D" w:rsidR="007F3C28" w:rsidRDefault="007F3C28" w:rsidP="00DE68D1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F3C2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Водні види рухової активності. </w:t>
      </w:r>
    </w:p>
    <w:p w14:paraId="6630C985" w14:textId="77777777" w:rsidR="007F3C28" w:rsidRDefault="007F3C28" w:rsidP="00DE68D1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F3C2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Заходи безпеки при аква-рекреації. </w:t>
      </w:r>
    </w:p>
    <w:p w14:paraId="3D062C25" w14:textId="0902AA1B" w:rsidR="00DE68D1" w:rsidRPr="003A4B00" w:rsidRDefault="007F3C28" w:rsidP="00546D75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F3C28">
        <w:rPr>
          <w:rFonts w:ascii="Times New Roman" w:hAnsi="Times New Roman" w:cs="Times New Roman"/>
          <w:bCs/>
          <w:sz w:val="28"/>
          <w:szCs w:val="28"/>
          <w:lang w:val="uk-UA"/>
        </w:rPr>
        <w:t>Застосування аква-рекреації в Україні.</w:t>
      </w:r>
    </w:p>
    <w:p w14:paraId="3521DA57" w14:textId="5CAF6FFC" w:rsidR="00546D75" w:rsidRPr="00546D75" w:rsidRDefault="00546D75" w:rsidP="003A4B00">
      <w:pPr>
        <w:pStyle w:val="ListParagraph"/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46D75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Практичне заняття №</w:t>
      </w:r>
      <w:r w:rsidR="007F3C28">
        <w:rPr>
          <w:rFonts w:ascii="Times New Roman" w:hAnsi="Times New Roman" w:cs="Times New Roman"/>
          <w:b/>
          <w:bCs/>
          <w:sz w:val="28"/>
          <w:szCs w:val="28"/>
          <w:lang w:val="uk-UA"/>
        </w:rPr>
        <w:t>7</w:t>
      </w:r>
      <w:r w:rsidRPr="00546D75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14:paraId="22C6D5BD" w14:textId="2995D8D4" w:rsidR="00546D75" w:rsidRPr="00546D75" w:rsidRDefault="00546D75" w:rsidP="003A4B00">
      <w:pPr>
        <w:pStyle w:val="ListParagraph"/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46D75">
        <w:rPr>
          <w:rFonts w:ascii="Times New Roman" w:hAnsi="Times New Roman" w:cs="Times New Roman"/>
          <w:sz w:val="28"/>
          <w:szCs w:val="28"/>
          <w:lang w:val="uk-UA"/>
        </w:rPr>
        <w:t>Тема:</w:t>
      </w:r>
      <w:r w:rsidRPr="00546D7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7F3C28">
        <w:rPr>
          <w:rFonts w:ascii="Times New Roman" w:hAnsi="Times New Roman" w:cs="Times New Roman"/>
          <w:b/>
          <w:bCs/>
          <w:sz w:val="28"/>
          <w:szCs w:val="28"/>
          <w:lang w:val="uk-UA"/>
        </w:rPr>
        <w:t>Спортивна анімація.</w:t>
      </w:r>
    </w:p>
    <w:p w14:paraId="27A714EC" w14:textId="12E99532" w:rsidR="00546D75" w:rsidRDefault="00546D75" w:rsidP="003A4B00">
      <w:pPr>
        <w:pStyle w:val="ListParagraph"/>
        <w:spacing w:line="48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</w:pPr>
      <w:r w:rsidRPr="00546D75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ПИТАННЯ ДЛЯ ОБГОВОРЕННЯ</w:t>
      </w:r>
    </w:p>
    <w:p w14:paraId="35B025A3" w14:textId="77777777" w:rsidR="00DE68D1" w:rsidRDefault="00DE68D1" w:rsidP="003A4B00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Анімація, як явище.</w:t>
      </w:r>
    </w:p>
    <w:p w14:paraId="1ADFBEC1" w14:textId="6B03A546" w:rsidR="007F3C28" w:rsidRDefault="007F3C28" w:rsidP="003A4B00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F3C28">
        <w:rPr>
          <w:rFonts w:ascii="Times New Roman" w:hAnsi="Times New Roman" w:cs="Times New Roman"/>
          <w:bCs/>
          <w:sz w:val="28"/>
          <w:szCs w:val="28"/>
          <w:lang w:val="uk-UA"/>
        </w:rPr>
        <w:t>Спортивна анімація</w:t>
      </w:r>
      <w:r w:rsidR="00DE68D1">
        <w:rPr>
          <w:rFonts w:ascii="Times New Roman" w:hAnsi="Times New Roman" w:cs="Times New Roman"/>
          <w:bCs/>
          <w:sz w:val="28"/>
          <w:szCs w:val="28"/>
          <w:lang w:val="uk-UA"/>
        </w:rPr>
        <w:t>, її визначення і призначення.</w:t>
      </w:r>
    </w:p>
    <w:p w14:paraId="05E8504A" w14:textId="37CB4E50" w:rsidR="00DE68D1" w:rsidRDefault="00DE68D1" w:rsidP="003A4B00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Вимоги до спортивних аніматорів.</w:t>
      </w:r>
    </w:p>
    <w:p w14:paraId="31360A62" w14:textId="77777777" w:rsidR="007F3C28" w:rsidRDefault="007F3C28" w:rsidP="003A4B00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F3C2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Особливості організації спортивної анімації. </w:t>
      </w:r>
    </w:p>
    <w:p w14:paraId="076FD4CE" w14:textId="4A361413" w:rsidR="007F3C28" w:rsidRDefault="007F3C28" w:rsidP="003A4B00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F3C2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Місця проведення спортивної анімації. </w:t>
      </w:r>
    </w:p>
    <w:p w14:paraId="17ACFC24" w14:textId="5FA0D995" w:rsidR="00DE68D1" w:rsidRDefault="00DE68D1" w:rsidP="003A4B00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Фітнес-анімація.</w:t>
      </w:r>
    </w:p>
    <w:p w14:paraId="06C75743" w14:textId="0A154BF0" w:rsidR="007F3C28" w:rsidRDefault="00DE68D1" w:rsidP="003A4B00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Ігрова</w:t>
      </w:r>
      <w:r w:rsidR="007F3C28" w:rsidRPr="007F3C2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анімаційн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r w:rsidR="007F3C28" w:rsidRPr="007F3C2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діяльн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="007F3C28" w:rsidRPr="007F3C28">
        <w:rPr>
          <w:rFonts w:ascii="Times New Roman" w:hAnsi="Times New Roman" w:cs="Times New Roman"/>
          <w:bCs/>
          <w:sz w:val="28"/>
          <w:szCs w:val="28"/>
          <w:lang w:val="uk-UA"/>
        </w:rPr>
        <w:t>ст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ь</w:t>
      </w:r>
      <w:r w:rsidR="007F3C28" w:rsidRPr="007F3C2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</w:p>
    <w:p w14:paraId="3A694006" w14:textId="72C9FE84" w:rsidR="00DE68D1" w:rsidRDefault="00DE68D1" w:rsidP="003A4B00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Анімація на воді.</w:t>
      </w:r>
    </w:p>
    <w:p w14:paraId="57F81019" w14:textId="27FF5738" w:rsidR="007F3C28" w:rsidRDefault="007F3C28" w:rsidP="003A4B00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F3C28">
        <w:rPr>
          <w:rFonts w:ascii="Times New Roman" w:hAnsi="Times New Roman" w:cs="Times New Roman"/>
          <w:bCs/>
          <w:sz w:val="28"/>
          <w:szCs w:val="28"/>
          <w:lang w:val="uk-UA"/>
        </w:rPr>
        <w:t>Особливості дитячих анімаційних програм.</w:t>
      </w:r>
    </w:p>
    <w:p w14:paraId="09C1CDDF" w14:textId="5FEF64D9" w:rsidR="00DE68D1" w:rsidRPr="007F3C28" w:rsidRDefault="00DE68D1" w:rsidP="003A4B00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Анімаційна діяльність в місцях проживання.</w:t>
      </w:r>
    </w:p>
    <w:p w14:paraId="082E8E7F" w14:textId="1CA2F6B8" w:rsidR="00163328" w:rsidRDefault="00163328" w:rsidP="003A4B00">
      <w:pPr>
        <w:pStyle w:val="ListParagraph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163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98699C"/>
    <w:multiLevelType w:val="hybridMultilevel"/>
    <w:tmpl w:val="91201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A06B2"/>
    <w:multiLevelType w:val="hybridMultilevel"/>
    <w:tmpl w:val="359E726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F0C6DDF"/>
    <w:multiLevelType w:val="hybridMultilevel"/>
    <w:tmpl w:val="C906A9A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6DE0754"/>
    <w:multiLevelType w:val="hybridMultilevel"/>
    <w:tmpl w:val="A406FE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6705B4"/>
    <w:multiLevelType w:val="hybridMultilevel"/>
    <w:tmpl w:val="4BFC8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C2063F"/>
    <w:multiLevelType w:val="hybridMultilevel"/>
    <w:tmpl w:val="2C4A83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CC1B4E"/>
    <w:multiLevelType w:val="hybridMultilevel"/>
    <w:tmpl w:val="5F9092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8423FCC"/>
    <w:multiLevelType w:val="hybridMultilevel"/>
    <w:tmpl w:val="62E6668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9F0435C"/>
    <w:multiLevelType w:val="hybridMultilevel"/>
    <w:tmpl w:val="E1203FA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8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FCB"/>
    <w:rsid w:val="00163328"/>
    <w:rsid w:val="00167E14"/>
    <w:rsid w:val="00243C19"/>
    <w:rsid w:val="002F05DD"/>
    <w:rsid w:val="003A4B00"/>
    <w:rsid w:val="00413E23"/>
    <w:rsid w:val="00546D75"/>
    <w:rsid w:val="005C3F70"/>
    <w:rsid w:val="007F330F"/>
    <w:rsid w:val="007F3C28"/>
    <w:rsid w:val="009014B9"/>
    <w:rsid w:val="009759A4"/>
    <w:rsid w:val="00B32FCB"/>
    <w:rsid w:val="00BC5BE8"/>
    <w:rsid w:val="00C226B4"/>
    <w:rsid w:val="00D708C0"/>
    <w:rsid w:val="00DE68D1"/>
    <w:rsid w:val="00F15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16EFA"/>
  <w15:chartTrackingRefBased/>
  <w15:docId w15:val="{6E535CA7-2C2B-416A-9B5B-6F3D4F6AC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6D75"/>
    <w:pPr>
      <w:ind w:left="720"/>
      <w:contextualSpacing/>
    </w:p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6D7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6D75"/>
    <w:rPr>
      <w:sz w:val="16"/>
      <w:szCs w:val="16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46D7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46D7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0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2140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2024-02-15T17:05:00Z</dcterms:created>
  <dcterms:modified xsi:type="dcterms:W3CDTF">2024-02-28T16:12:00Z</dcterms:modified>
</cp:coreProperties>
</file>