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2F" w:rsidRDefault="00552C55" w:rsidP="00552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55">
        <w:rPr>
          <w:rFonts w:ascii="Times New Roman" w:hAnsi="Times New Roman" w:cs="Times New Roman"/>
          <w:b/>
          <w:sz w:val="28"/>
          <w:szCs w:val="28"/>
        </w:rPr>
        <w:t>Контрольна робота з пройденого матеріалу (організація уроків з футболу в ЗОШ).</w:t>
      </w:r>
    </w:p>
    <w:p w:rsidR="00552C55" w:rsidRDefault="00552C55" w:rsidP="00552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55" w:rsidRDefault="00552C55" w:rsidP="00552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>Варіант № 1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 xml:space="preserve">1. Організація уроків з футболу в ЗОШ.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 xml:space="preserve">2. МПН прикладним тактичним діям у фазі володіння м'ячем.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 xml:space="preserve">3. Складіть навчальні завдання для удосконалення позиційного нападу при командних тактичних діях. </w:t>
      </w: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Методика проведення уроків з футболу в початкових класах.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прикладні тактичні дії у фазі відбору м'яча.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навчальні завдання для удосконалення "контратаки" при командних тактичних діях. </w:t>
      </w: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Методика проведення уроків з футболу в середніх класах.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прикладні тактичні дії у фазі володіння м'ячем (гравець без м'яча).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навчальні завдання для удосконалення командних тактичних дій при відборі м'яча за допомогою пресингу. </w:t>
      </w: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Методика проведення уроків з футболу в старших класах.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зміст підготовчої частини уроку з футболу в ЗОШ.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8-10 вправ для удосконалення ударів по м'ячу. </w:t>
      </w: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Відбір дітей для занять футболом в секціях ЗОШ.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зміст основної частини уроку з футболу в ЗОШ.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групових тактичних дій у фазі володіння м'ячем. </w:t>
      </w: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Методико-біологічний контроль учнів, які займаються в секціях з футболу.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зміст заключної частини уроку з футболу в ЗОШ.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групових тактичних дій у фазі відбору м'яча. </w:t>
      </w: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Контроль за фізичною підготовленістю учнів, що займаються в секціях з футболу. 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удару по м'ячу внутрішнім боком стопи.</w:t>
      </w:r>
    </w:p>
    <w:p w:rsidR="00A425ED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прикладних тактичних дій у фазі володіння м'ячем. </w:t>
      </w: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ED" w:rsidRDefault="00A425ED" w:rsidP="00A4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Контроль за технічною підготовленістю учнів, що займаються в секціях з футболу. 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удару по м'ячу внутрішньою частиною підбору. 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 xml:space="preserve">3 Складіть навчальне завдання для засвоєння прикладних тактичних дій у фазі відбору м'яча. </w:t>
      </w:r>
    </w:p>
    <w:p w:rsidR="001C2FF0" w:rsidRDefault="001C2FF0" w:rsidP="001C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F0" w:rsidRDefault="001C2FF0" w:rsidP="001C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Структура уроку з футболу в ЗОШ. 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удару по м'ячу середньою частиною підйому. 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групових тактичних дій при стандартних положеннях у фазі володіння м'ячем. </w:t>
      </w:r>
    </w:p>
    <w:p w:rsidR="001C2FF0" w:rsidRDefault="001C2FF0" w:rsidP="001C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F0" w:rsidRDefault="001C2FF0" w:rsidP="001C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Програмний, урочний матеріал з футболу в ЗОШ. 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удару по м'ячу зовнішньою частиною підйому. 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по 1-й вправі для удосконалення прикладних тактичних дій у фазі володіння м'ячем. </w:t>
      </w:r>
    </w:p>
    <w:p w:rsidR="001C2FF0" w:rsidRDefault="001C2FF0" w:rsidP="001C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F0" w:rsidRDefault="001C2FF0" w:rsidP="001C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Структура с методика проведення практичного заняття з футболу. 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удару по м'ячу головою (серединою лоба).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по 1-й вправі для удосконалення прикладних тактичних дій у фазі відбору м'яча. </w:t>
      </w:r>
    </w:p>
    <w:p w:rsidR="001C2FF0" w:rsidRDefault="001C2FF0" w:rsidP="001C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F0" w:rsidRDefault="001C2FF0" w:rsidP="001C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Структура і зміст навчаючих програм з техніки футболу. 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удару по м'ячу головою (боковою частиною голови). </w:t>
      </w:r>
    </w:p>
    <w:p w:rsidR="001C2FF0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1C2FF0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групових тактичних взаємодій (штучне положення "поза грою"). </w:t>
      </w:r>
    </w:p>
    <w:p w:rsidR="001C2FF0" w:rsidRDefault="001C2FF0" w:rsidP="001C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F0" w:rsidRDefault="001C2FF0" w:rsidP="001C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Зміст позакласної секційної роботи в школі.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зупинці м'яча внутрішнім боком стопи.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групових тактичних взаємодій у фазі володіння м'ячем (розіграш кутового удару). 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Основні завдання, режим і наповненість груп секцій з футболу в ЗОШ.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зупинці м'яча підошвою.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групових тактичних взаємодій у фазі володіння м'ячем (удар від воріт). 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Необхідна робоча документація для проведення секційної роботи з футболу в ЗОШ.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МГ1Н зупинці м'яча середньою частиною підйому.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удосконалення групових тактичних взаємодій у фазі відбору м'яча (під страховка). 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Приймально-перевідні нормативні вимоги до учнів, які займаються в секціях з футболу.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зупинки м'яча грудьми.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і удосконалення командних тактичних взаємодій при позиційному нападі. 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Короткий зміст провал з міні-футболу.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ловінні м'яча воротарем (в падінні).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і удосконалення командних тактичних взаємодій в процесі "контратаки".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Короткий зміст правил гри у футбол.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ловінні м'яча воротарем (на місці, в русі, у стрибку).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і удосконалення командних тактичних взаємодій при переході від захисту до наступу. 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Положення про змагання з футболу.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ведення м'яча.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і удосконалення командних тактичних взаємодій при переході від наступу до захисту. 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Класифікація техніки гри у футбол.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фінтам (з прибиранням м'яча назад).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і удосконалення активного відбору м'яча (пресинг). 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Класифікація тактики гри у футбол.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фінтам (прибирання м'яча внутрішнім боком стопи).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і удосконалення персонального методу гри. </w:t>
      </w:r>
    </w:p>
    <w:p w:rsidR="007C5307" w:rsidRDefault="007C5307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Класифікація тактики гри у футбол (принципова і прикладна).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фінтам (на удар).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і удосконалення зонного методу ведення гри у футболі. 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Класифікація принципової тактики гри у футбол.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фінтам (з переступанням).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і удосконалення групових тактичних взаємодій (розіграш штрафного удару). 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1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Класифікація прикладної тактики гри у футбол.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фінтам (з </w:t>
      </w:r>
      <w:proofErr w:type="spellStart"/>
      <w:r w:rsidRPr="00A425ED">
        <w:rPr>
          <w:rFonts w:ascii="Times New Roman" w:hAnsi="Times New Roman" w:cs="Times New Roman"/>
          <w:sz w:val="28"/>
          <w:szCs w:val="28"/>
        </w:rPr>
        <w:t>наступанням</w:t>
      </w:r>
      <w:proofErr w:type="spellEnd"/>
      <w:r w:rsidRPr="00A425ED">
        <w:rPr>
          <w:rFonts w:ascii="Times New Roman" w:hAnsi="Times New Roman" w:cs="Times New Roman"/>
          <w:sz w:val="28"/>
          <w:szCs w:val="28"/>
        </w:rPr>
        <w:t xml:space="preserve"> на м'яч).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Складіть навчальне завдання для засвоєння і удосконалення групових тактичних взаємодій (розіграш вільного удару). </w:t>
      </w: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07" w:rsidRDefault="007C5307" w:rsidP="007C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C5307" w:rsidRDefault="007C5307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25ED" w:rsidRPr="00A425ED">
        <w:rPr>
          <w:rFonts w:ascii="Times New Roman" w:hAnsi="Times New Roman" w:cs="Times New Roman"/>
          <w:sz w:val="28"/>
          <w:szCs w:val="28"/>
        </w:rPr>
        <w:t xml:space="preserve"> Основні терміни, які використовуються при проведенні практичного заняття з футболу (перерахуйте).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2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аналіз техніки і МПН основному відбору м'яча. </w:t>
      </w:r>
    </w:p>
    <w:p w:rsidR="007C5307" w:rsidRDefault="00A425ED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ED">
        <w:rPr>
          <w:rFonts w:ascii="Times New Roman" w:hAnsi="Times New Roman" w:cs="Times New Roman"/>
          <w:sz w:val="28"/>
          <w:szCs w:val="28"/>
        </w:rPr>
        <w:t>3</w:t>
      </w:r>
      <w:r w:rsidR="007C5307">
        <w:rPr>
          <w:rFonts w:ascii="Times New Roman" w:hAnsi="Times New Roman" w:cs="Times New Roman"/>
          <w:sz w:val="28"/>
          <w:szCs w:val="28"/>
        </w:rPr>
        <w:t>.</w:t>
      </w:r>
      <w:r w:rsidRPr="00A425ED">
        <w:rPr>
          <w:rFonts w:ascii="Times New Roman" w:hAnsi="Times New Roman" w:cs="Times New Roman"/>
          <w:sz w:val="28"/>
          <w:szCs w:val="28"/>
        </w:rPr>
        <w:t xml:space="preserve"> Опишіть функції всіх 11 гравців на полі. </w:t>
      </w:r>
    </w:p>
    <w:p w:rsidR="007C5307" w:rsidRDefault="007C5307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C55" w:rsidRPr="00A425ED" w:rsidRDefault="007C5307" w:rsidP="00A42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52C55" w:rsidRPr="00A42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EB"/>
    <w:rsid w:val="001C2FF0"/>
    <w:rsid w:val="00552C55"/>
    <w:rsid w:val="007C5307"/>
    <w:rsid w:val="00A425ED"/>
    <w:rsid w:val="00A70F2F"/>
    <w:rsid w:val="00C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4</cp:revision>
  <dcterms:created xsi:type="dcterms:W3CDTF">2024-02-14T09:46:00Z</dcterms:created>
  <dcterms:modified xsi:type="dcterms:W3CDTF">2024-02-14T12:27:00Z</dcterms:modified>
</cp:coreProperties>
</file>