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7E03" w14:textId="77777777" w:rsidR="002973B3" w:rsidRDefault="002973B3" w:rsidP="002973B3"/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2973B3" w14:paraId="0FF9381F" w14:textId="77777777" w:rsidTr="001D0A96">
        <w:trPr>
          <w:trHeight w:val="3000"/>
        </w:trPr>
        <w:tc>
          <w:tcPr>
            <w:tcW w:w="6737" w:type="dxa"/>
          </w:tcPr>
          <w:p w14:paraId="34FA04D8" w14:textId="77777777" w:rsidR="002973B3" w:rsidRPr="00FD0BAF" w:rsidRDefault="002973B3" w:rsidP="001D0A96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FD0BAF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76989E71" w14:textId="77777777" w:rsidR="002973B3" w:rsidRPr="00FD0BAF" w:rsidRDefault="002973B3" w:rsidP="001D0A96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58035C4C" w14:textId="77777777" w:rsidR="001B40FF" w:rsidRPr="00FD0BAF" w:rsidRDefault="002973B3" w:rsidP="001B40FF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Завідувач кафедри</w:t>
            </w:r>
            <w:r w:rsidR="001B40FF" w:rsidRPr="00FD0BAF">
              <w:rPr>
                <w:sz w:val="24"/>
                <w:szCs w:val="24"/>
                <w:lang w:val="uk-UA"/>
              </w:rPr>
              <w:t xml:space="preserve"> інформаційних технологій </w:t>
            </w:r>
          </w:p>
          <w:p w14:paraId="13F8A435" w14:textId="77777777" w:rsidR="002973B3" w:rsidRDefault="0018298B" w:rsidP="001B40FF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</w:t>
            </w:r>
            <w:r w:rsidR="0007171F">
              <w:rPr>
                <w:sz w:val="24"/>
                <w:szCs w:val="24"/>
                <w:lang w:val="uk-UA"/>
              </w:rPr>
              <w:t>е</w:t>
            </w:r>
            <w:r w:rsidR="001B40FF" w:rsidRPr="00FD0BAF">
              <w:rPr>
                <w:sz w:val="24"/>
                <w:szCs w:val="24"/>
                <w:lang w:val="uk-UA"/>
              </w:rPr>
              <w:t>ктування та прикладної математики</w:t>
            </w:r>
          </w:p>
          <w:p w14:paraId="44C03B81" w14:textId="77777777" w:rsidR="00E57808" w:rsidRPr="00FD0BAF" w:rsidRDefault="00E57808" w:rsidP="001B40FF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1DB78AD3" w14:textId="77777777" w:rsidR="002973B3" w:rsidRDefault="001B40FF" w:rsidP="001D0A96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___________________</w:t>
            </w:r>
            <w:r w:rsidR="002973B3" w:rsidRPr="00FD0BAF">
              <w:rPr>
                <w:sz w:val="24"/>
                <w:szCs w:val="24"/>
                <w:lang w:val="uk-UA"/>
              </w:rPr>
              <w:t xml:space="preserve">    /</w:t>
            </w:r>
            <w:r w:rsidR="00E57808">
              <w:rPr>
                <w:sz w:val="24"/>
                <w:szCs w:val="24"/>
                <w:lang w:val="uk-UA"/>
              </w:rPr>
              <w:t xml:space="preserve">д.т.н., проф. </w:t>
            </w:r>
            <w:r w:rsidR="000A75EB">
              <w:rPr>
                <w:sz w:val="24"/>
                <w:szCs w:val="24"/>
                <w:lang w:val="uk-UA"/>
              </w:rPr>
              <w:t>Терентьєв О.О.</w:t>
            </w:r>
            <w:r w:rsidR="002973B3" w:rsidRPr="00FD0BAF">
              <w:rPr>
                <w:sz w:val="24"/>
                <w:szCs w:val="24"/>
                <w:lang w:val="uk-UA"/>
              </w:rPr>
              <w:t>/</w:t>
            </w:r>
          </w:p>
          <w:p w14:paraId="255574A8" w14:textId="77777777" w:rsidR="00E57808" w:rsidRPr="00FD0BAF" w:rsidRDefault="00E57808" w:rsidP="001D0A96">
            <w:pPr>
              <w:ind w:left="-108"/>
              <w:rPr>
                <w:i/>
                <w:sz w:val="24"/>
                <w:szCs w:val="24"/>
                <w:lang w:val="uk-UA"/>
              </w:rPr>
            </w:pPr>
          </w:p>
          <w:p w14:paraId="5A6906C1" w14:textId="43EE2B54" w:rsidR="002973B3" w:rsidRDefault="002973B3" w:rsidP="001D0A96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«____» _</w:t>
            </w:r>
            <w:r w:rsidR="00677FDA">
              <w:rPr>
                <w:sz w:val="24"/>
                <w:szCs w:val="24"/>
                <w:lang w:val="uk-UA"/>
              </w:rPr>
              <w:t>______________</w:t>
            </w:r>
            <w:r w:rsidR="00B263B6">
              <w:rPr>
                <w:sz w:val="24"/>
                <w:szCs w:val="24"/>
                <w:lang w:val="uk-UA"/>
              </w:rPr>
              <w:t>__202</w:t>
            </w:r>
            <w:r w:rsidR="005763A4">
              <w:rPr>
                <w:sz w:val="24"/>
                <w:szCs w:val="24"/>
                <w:lang w:val="uk-UA"/>
              </w:rPr>
              <w:t>_</w:t>
            </w:r>
            <w:r w:rsidRPr="00FD0BAF">
              <w:rPr>
                <w:sz w:val="24"/>
                <w:szCs w:val="24"/>
                <w:lang w:val="uk-UA"/>
              </w:rPr>
              <w:t xml:space="preserve"> р.</w:t>
            </w:r>
          </w:p>
          <w:p w14:paraId="0A34FD06" w14:textId="77777777" w:rsidR="00E57808" w:rsidRPr="00FD0BAF" w:rsidRDefault="00E57808" w:rsidP="001D0A96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DDB79AA" w14:textId="77777777" w:rsidR="002973B3" w:rsidRDefault="002973B3" w:rsidP="001D0A96">
            <w:pPr>
              <w:ind w:left="-108"/>
              <w:rPr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Розробник силабусу</w:t>
            </w:r>
          </w:p>
          <w:p w14:paraId="57D74839" w14:textId="77777777" w:rsidR="00E57808" w:rsidRPr="00FD0BAF" w:rsidRDefault="00E57808" w:rsidP="001D0A96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8FA87E6" w14:textId="77777777" w:rsidR="002973B3" w:rsidRPr="00FD0BAF" w:rsidRDefault="001B40FF" w:rsidP="001D0A96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FD0BAF">
              <w:rPr>
                <w:sz w:val="24"/>
                <w:szCs w:val="24"/>
                <w:lang w:val="uk-UA"/>
              </w:rPr>
              <w:t>____________________</w:t>
            </w:r>
            <w:r w:rsidR="002973B3" w:rsidRPr="00FD0BAF">
              <w:rPr>
                <w:sz w:val="24"/>
                <w:szCs w:val="24"/>
                <w:lang w:val="uk-UA"/>
              </w:rPr>
              <w:t xml:space="preserve">  /</w:t>
            </w:r>
            <w:r w:rsidR="00F70E07">
              <w:rPr>
                <w:sz w:val="24"/>
                <w:szCs w:val="24"/>
                <w:lang w:val="uk-UA"/>
              </w:rPr>
              <w:t>ас.</w:t>
            </w:r>
            <w:r w:rsidR="00E57808">
              <w:rPr>
                <w:sz w:val="24"/>
                <w:szCs w:val="24"/>
                <w:lang w:val="uk-UA"/>
              </w:rPr>
              <w:t xml:space="preserve"> </w:t>
            </w:r>
            <w:r w:rsidR="00432DF1">
              <w:rPr>
                <w:sz w:val="24"/>
                <w:szCs w:val="24"/>
                <w:lang w:val="uk-UA"/>
              </w:rPr>
              <w:t>Серпінська О.І.</w:t>
            </w:r>
            <w:r w:rsidR="002973B3" w:rsidRPr="00FD0BAF">
              <w:rPr>
                <w:sz w:val="24"/>
                <w:szCs w:val="24"/>
                <w:lang w:val="uk-UA"/>
              </w:rPr>
              <w:t>/</w:t>
            </w:r>
          </w:p>
          <w:p w14:paraId="3E3C708D" w14:textId="77777777" w:rsidR="002973B3" w:rsidRDefault="002973B3" w:rsidP="001D0A96">
            <w:pPr>
              <w:ind w:left="-108"/>
              <w:rPr>
                <w:b/>
                <w:lang w:val="uk-UA"/>
              </w:rPr>
            </w:pPr>
          </w:p>
        </w:tc>
        <w:tc>
          <w:tcPr>
            <w:tcW w:w="2694" w:type="dxa"/>
          </w:tcPr>
          <w:p w14:paraId="2FB69D93" w14:textId="77777777" w:rsidR="002973B3" w:rsidRDefault="002973B3" w:rsidP="001D0A96">
            <w:pPr>
              <w:jc w:val="center"/>
              <w:rPr>
                <w:b/>
                <w:lang w:val="uk-UA"/>
              </w:rPr>
            </w:pPr>
          </w:p>
          <w:p w14:paraId="0BC7EDC4" w14:textId="5AEEE1DD" w:rsidR="002973B3" w:rsidRDefault="00990F97" w:rsidP="001D0A96">
            <w:pPr>
              <w:jc w:val="center"/>
              <w:rPr>
                <w:b/>
                <w:lang w:val="uk-UA"/>
              </w:rPr>
            </w:pPr>
            <w:r w:rsidRPr="00354C00">
              <w:rPr>
                <w:noProof/>
                <w:lang w:val="ru-RU" w:eastAsia="ru-RU"/>
              </w:rPr>
              <w:drawing>
                <wp:inline distT="0" distB="0" distL="0" distR="0" wp14:anchorId="2FF4ED1E" wp14:editId="1D5EDA71">
                  <wp:extent cx="1419225" cy="1800225"/>
                  <wp:effectExtent l="0" t="0" r="0" b="0"/>
                  <wp:docPr id="1" name="Рисунок 2" descr="LogoKNUB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oKNUB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AAE6A" w14:textId="77777777" w:rsidR="00455302" w:rsidRDefault="00455302" w:rsidP="00DC178E">
      <w:pPr>
        <w:jc w:val="center"/>
        <w:rPr>
          <w:b/>
          <w:sz w:val="32"/>
          <w:szCs w:val="32"/>
          <w:lang w:val="uk-UA"/>
        </w:rPr>
      </w:pPr>
    </w:p>
    <w:p w14:paraId="5431F857" w14:textId="77777777" w:rsidR="00126F9B" w:rsidRPr="00F70E07" w:rsidRDefault="00455302" w:rsidP="00DC178E">
      <w:pPr>
        <w:jc w:val="center"/>
        <w:rPr>
          <w:b/>
          <w:sz w:val="32"/>
          <w:szCs w:val="32"/>
          <w:lang w:val="uk-UA"/>
        </w:rPr>
      </w:pPr>
      <w:r w:rsidRPr="00F70E07">
        <w:rPr>
          <w:b/>
          <w:sz w:val="32"/>
          <w:szCs w:val="32"/>
          <w:lang w:val="uk-UA"/>
        </w:rPr>
        <w:t>СИЛАБУС</w:t>
      </w:r>
    </w:p>
    <w:p w14:paraId="1C1107A9" w14:textId="77777777" w:rsidR="00C5205B" w:rsidRPr="007665B4" w:rsidRDefault="00432DF1" w:rsidP="00C5205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ТЕОРІЯ АЛГОРИТМІВ</w:t>
      </w:r>
    </w:p>
    <w:p w14:paraId="545FA101" w14:textId="77777777" w:rsidR="00C5205B" w:rsidRPr="000A4E15" w:rsidRDefault="00C5205B" w:rsidP="00C5205B">
      <w:pPr>
        <w:jc w:val="center"/>
        <w:rPr>
          <w:sz w:val="16"/>
          <w:szCs w:val="16"/>
        </w:rPr>
      </w:pPr>
      <w:r w:rsidRPr="000A4E15">
        <w:rPr>
          <w:sz w:val="16"/>
          <w:szCs w:val="16"/>
        </w:rPr>
        <w:t>назва освітньої компоненти(дисципліни)</w:t>
      </w:r>
    </w:p>
    <w:p w14:paraId="73B08F8F" w14:textId="77777777" w:rsidR="00126F9B" w:rsidRPr="00F70E07" w:rsidRDefault="00126F9B" w:rsidP="002F2387">
      <w:pPr>
        <w:rPr>
          <w:sz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4675"/>
        <w:gridCol w:w="1945"/>
        <w:gridCol w:w="1205"/>
        <w:gridCol w:w="1182"/>
      </w:tblGrid>
      <w:tr w:rsidR="0040772C" w:rsidRPr="00FC60FB" w14:paraId="6F0595FD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45E0" w14:textId="77777777" w:rsidR="0040772C" w:rsidRPr="00E57808" w:rsidRDefault="005E67C7" w:rsidP="0044512F">
            <w:pPr>
              <w:spacing w:before="40" w:after="40"/>
              <w:ind w:left="227" w:hanging="227"/>
              <w:rPr>
                <w:lang w:val="uk-UA"/>
              </w:rPr>
            </w:pPr>
            <w:r w:rsidRPr="0063568B">
              <w:rPr>
                <w:b/>
                <w:bCs/>
              </w:rPr>
              <w:fldChar w:fldCharType="begin"/>
            </w:r>
            <w:r w:rsidR="0040772C" w:rsidRPr="0063568B">
              <w:rPr>
                <w:b/>
                <w:bCs/>
              </w:rPr>
              <w:instrText xml:space="preserve"> LISTNUM  NumeracjaDomyślna \s 01 </w:instrText>
            </w:r>
            <w:r w:rsidRPr="0063568B">
              <w:rPr>
                <w:b/>
                <w:bCs/>
              </w:rPr>
              <w:fldChar w:fldCharType="end"/>
            </w:r>
            <w:r w:rsidR="0040772C" w:rsidRPr="0063568B">
              <w:rPr>
                <w:b/>
              </w:rPr>
              <w:tab/>
            </w:r>
            <w:r w:rsidR="0040772C">
              <w:rPr>
                <w:b/>
                <w:lang w:val="uk-UA"/>
              </w:rPr>
              <w:t>Ш</w:t>
            </w:r>
            <w:r w:rsidR="0040772C" w:rsidRPr="0040772C">
              <w:rPr>
                <w:b/>
              </w:rPr>
              <w:t xml:space="preserve">ифр за </w:t>
            </w:r>
            <w:r w:rsidR="00E57808">
              <w:rPr>
                <w:b/>
                <w:caps/>
              </w:rPr>
              <w:t>О</w:t>
            </w:r>
            <w:r w:rsidR="0040772C" w:rsidRPr="0040772C">
              <w:rPr>
                <w:b/>
                <w:caps/>
              </w:rPr>
              <w:t>П</w:t>
            </w:r>
            <w:r w:rsidR="0040772C" w:rsidRPr="00DF391B">
              <w:rPr>
                <w:b/>
                <w:caps/>
              </w:rPr>
              <w:t xml:space="preserve">:  </w:t>
            </w:r>
            <w:r w:rsidR="0044512F">
              <w:rPr>
                <w:b/>
                <w:caps/>
                <w:lang w:val="uk-UA"/>
              </w:rPr>
              <w:t>В</w:t>
            </w:r>
            <w:r w:rsidR="0040772C" w:rsidRPr="00DF391B">
              <w:rPr>
                <w:b/>
                <w:caps/>
              </w:rPr>
              <w:t xml:space="preserve">К </w:t>
            </w:r>
          </w:p>
        </w:tc>
      </w:tr>
      <w:tr w:rsidR="00126F9B" w:rsidRPr="00455302" w14:paraId="7C7EF998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F2A" w14:textId="77777777" w:rsidR="00FE3353" w:rsidRPr="0040772C" w:rsidRDefault="005E67C7" w:rsidP="00E3774A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="00126F9B" w:rsidRPr="0040772C">
              <w:rPr>
                <w:b/>
                <w:sz w:val="20"/>
                <w:lang w:val="uk-UA"/>
              </w:rPr>
              <w:tab/>
            </w:r>
            <w:r w:rsidR="0040772C" w:rsidRPr="0040772C">
              <w:rPr>
                <w:b/>
                <w:sz w:val="20"/>
                <w:lang w:val="uk-UA"/>
              </w:rPr>
              <w:t>Н</w:t>
            </w:r>
            <w:r w:rsidR="00FE3353" w:rsidRPr="0040772C">
              <w:rPr>
                <w:b/>
                <w:sz w:val="20"/>
                <w:lang w:val="uk-UA"/>
              </w:rPr>
              <w:t>авчальн</w:t>
            </w:r>
            <w:r w:rsidR="0040772C" w:rsidRPr="0040772C">
              <w:rPr>
                <w:b/>
                <w:sz w:val="20"/>
                <w:lang w:val="uk-UA"/>
              </w:rPr>
              <w:t>ий</w:t>
            </w:r>
            <w:r w:rsidR="00FE3353" w:rsidRPr="0040772C">
              <w:rPr>
                <w:b/>
                <w:sz w:val="20"/>
                <w:lang w:val="uk-UA"/>
              </w:rPr>
              <w:t xml:space="preserve"> р</w:t>
            </w:r>
            <w:r w:rsidR="0040772C" w:rsidRPr="0040772C">
              <w:rPr>
                <w:b/>
                <w:sz w:val="20"/>
                <w:lang w:val="uk-UA"/>
              </w:rPr>
              <w:t>і</w:t>
            </w:r>
            <w:r w:rsidR="00FE3353" w:rsidRPr="0040772C">
              <w:rPr>
                <w:b/>
                <w:sz w:val="20"/>
                <w:lang w:val="uk-UA"/>
              </w:rPr>
              <w:t>к:</w:t>
            </w:r>
            <w:r w:rsidR="00455302" w:rsidRPr="0040772C">
              <w:rPr>
                <w:sz w:val="20"/>
                <w:lang w:val="uk-UA"/>
              </w:rPr>
              <w:t>20</w:t>
            </w:r>
            <w:r w:rsidR="00D02A72" w:rsidRPr="0040772C">
              <w:rPr>
                <w:sz w:val="20"/>
                <w:lang w:val="uk-UA"/>
              </w:rPr>
              <w:t>2</w:t>
            </w:r>
            <w:r w:rsidR="00E3774A">
              <w:rPr>
                <w:sz w:val="20"/>
                <w:lang w:val="uk-UA"/>
              </w:rPr>
              <w:t>3</w:t>
            </w:r>
            <w:r w:rsidR="00455302" w:rsidRPr="0040772C">
              <w:rPr>
                <w:sz w:val="20"/>
                <w:lang w:val="uk-UA"/>
              </w:rPr>
              <w:t>/202</w:t>
            </w:r>
            <w:r w:rsidR="00E3774A">
              <w:rPr>
                <w:sz w:val="20"/>
                <w:lang w:val="uk-UA"/>
              </w:rPr>
              <w:t>4</w:t>
            </w:r>
          </w:p>
        </w:tc>
      </w:tr>
      <w:tr w:rsidR="00126F9B" w:rsidRPr="00455302" w14:paraId="07D71378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62B" w14:textId="77777777" w:rsidR="007C2858" w:rsidRPr="0040772C" w:rsidRDefault="005E67C7" w:rsidP="00D02A72">
            <w:pPr>
              <w:pStyle w:val="a3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40772C">
              <w:rPr>
                <w:b/>
                <w:bCs/>
                <w:sz w:val="20"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sz w:val="20"/>
                <w:lang w:val="uk-UA"/>
              </w:rPr>
              <w:fldChar w:fldCharType="end"/>
            </w:r>
            <w:r w:rsidR="00C63A24" w:rsidRPr="0040772C">
              <w:rPr>
                <w:b/>
                <w:sz w:val="20"/>
                <w:lang w:val="uk-UA"/>
              </w:rPr>
              <w:t xml:space="preserve"> Освітній рівень: </w:t>
            </w:r>
            <w:r w:rsidR="0040772C" w:rsidRPr="0040772C">
              <w:rPr>
                <w:sz w:val="20"/>
                <w:lang w:val="uk-UA"/>
              </w:rPr>
              <w:t>перший рівень вищої освіти (бакалавр)</w:t>
            </w:r>
          </w:p>
        </w:tc>
      </w:tr>
      <w:tr w:rsidR="00126F9B" w:rsidRPr="00FC60FB" w14:paraId="228C9145" w14:textId="77777777" w:rsidTr="003F5A3A">
        <w:trPr>
          <w:cantSplit/>
          <w:trHeight w:val="3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9FE2" w14:textId="77777777" w:rsidR="00FE3353" w:rsidRPr="0040772C" w:rsidRDefault="005E67C7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9A01BA" w:rsidRPr="0040772C">
              <w:rPr>
                <w:b/>
                <w:lang w:val="uk-UA"/>
              </w:rPr>
              <w:tab/>
              <w:t>Форма навчання:</w:t>
            </w:r>
            <w:r w:rsidR="009A01BA" w:rsidRPr="0040772C">
              <w:rPr>
                <w:lang w:val="uk-UA"/>
              </w:rPr>
              <w:t xml:space="preserve"> денна</w:t>
            </w:r>
          </w:p>
        </w:tc>
      </w:tr>
      <w:tr w:rsidR="00126F9B" w:rsidRPr="00FC60FB" w14:paraId="79AB4483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AB0" w14:textId="77777777" w:rsidR="00FE3353" w:rsidRPr="0040772C" w:rsidRDefault="005E67C7" w:rsidP="00D02A72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126F9B"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>Галузь знань</w:t>
            </w:r>
            <w:r w:rsidR="00126F9B" w:rsidRPr="0040772C">
              <w:rPr>
                <w:caps/>
                <w:lang w:val="uk-UA"/>
              </w:rPr>
              <w:t xml:space="preserve">: </w:t>
            </w:r>
            <w:r w:rsidR="00D02A72" w:rsidRPr="0040772C">
              <w:rPr>
                <w:caps/>
                <w:lang w:val="uk-UA"/>
              </w:rPr>
              <w:t>12</w:t>
            </w:r>
            <w:r w:rsidR="009A01BA" w:rsidRPr="0040772C">
              <w:rPr>
                <w:caps/>
                <w:lang w:val="uk-UA"/>
              </w:rPr>
              <w:t xml:space="preserve"> «</w:t>
            </w:r>
            <w:r w:rsidR="00D02A72" w:rsidRPr="0040772C">
              <w:rPr>
                <w:lang w:val="uk-UA"/>
              </w:rPr>
              <w:t>Інформаційні технології</w:t>
            </w:r>
            <w:r w:rsidR="009A01BA" w:rsidRPr="0040772C">
              <w:rPr>
                <w:caps/>
                <w:lang w:val="uk-UA"/>
              </w:rPr>
              <w:t>»</w:t>
            </w:r>
          </w:p>
        </w:tc>
      </w:tr>
      <w:tr w:rsidR="00126F9B" w:rsidRPr="00FC60FB" w14:paraId="00565891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6BB" w14:textId="3A103D47" w:rsidR="00126F9B" w:rsidRPr="0040772C" w:rsidRDefault="005E67C7" w:rsidP="0034031B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fldChar w:fldCharType="begin"/>
            </w:r>
            <w:r w:rsidR="00126F9B" w:rsidRPr="0040772C">
              <w:rPr>
                <w:b/>
                <w:bCs/>
                <w:lang w:val="uk-UA"/>
              </w:rPr>
              <w:instrText xml:space="preserve"> LISTNUM  NumeracjaDomyślna</w:instrText>
            </w:r>
            <w:r w:rsidRPr="0040772C">
              <w:rPr>
                <w:b/>
                <w:bCs/>
                <w:lang w:val="uk-UA"/>
              </w:rPr>
              <w:fldChar w:fldCharType="end"/>
            </w:r>
            <w:r w:rsidR="00126F9B" w:rsidRPr="0040772C">
              <w:rPr>
                <w:b/>
                <w:lang w:val="uk-UA"/>
              </w:rPr>
              <w:tab/>
            </w:r>
            <w:r w:rsidR="009A01BA" w:rsidRPr="0040772C">
              <w:rPr>
                <w:b/>
                <w:lang w:val="uk-UA"/>
              </w:rPr>
              <w:t xml:space="preserve">Спеціальність: </w:t>
            </w:r>
            <w:r w:rsidR="001A4A74" w:rsidRPr="0040772C">
              <w:rPr>
                <w:lang w:val="uk-UA"/>
              </w:rPr>
              <w:t>12</w:t>
            </w:r>
            <w:r w:rsidR="007650D5">
              <w:rPr>
                <w:lang w:val="uk-UA"/>
              </w:rPr>
              <w:t>3</w:t>
            </w:r>
            <w:r w:rsidR="001A4A74" w:rsidRPr="0040772C">
              <w:rPr>
                <w:lang w:val="uk-UA"/>
              </w:rPr>
              <w:t xml:space="preserve"> «</w:t>
            </w:r>
            <w:r w:rsidR="0034031B">
              <w:rPr>
                <w:lang w:val="uk-UA"/>
              </w:rPr>
              <w:t>К</w:t>
            </w:r>
            <w:r w:rsidR="007650D5">
              <w:rPr>
                <w:lang w:val="uk-UA"/>
              </w:rPr>
              <w:t>омп</w:t>
            </w:r>
            <w:r w:rsidR="007650D5">
              <w:rPr>
                <w:lang w:val="en-US"/>
              </w:rPr>
              <w:t>’</w:t>
            </w:r>
            <w:r w:rsidR="007650D5">
              <w:rPr>
                <w:lang w:val="uk-UA"/>
              </w:rPr>
              <w:t>ютерна інженерія</w:t>
            </w:r>
            <w:r w:rsidR="001A4A74" w:rsidRPr="0040772C">
              <w:rPr>
                <w:lang w:val="uk-UA"/>
              </w:rPr>
              <w:t>»</w:t>
            </w:r>
          </w:p>
        </w:tc>
      </w:tr>
      <w:tr w:rsidR="00126F9B" w:rsidRPr="00FC60FB" w14:paraId="3D585B98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63FB" w14:textId="77777777" w:rsidR="00FE3353" w:rsidRPr="0040772C" w:rsidRDefault="009A01BA" w:rsidP="0034031B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8) </w:t>
            </w:r>
            <w:r w:rsidRPr="0040772C">
              <w:rPr>
                <w:b/>
                <w:lang w:val="uk-UA"/>
              </w:rPr>
              <w:t>Компонента спеціальності:</w:t>
            </w:r>
            <w:r w:rsidRPr="0040772C">
              <w:rPr>
                <w:lang w:val="uk-UA"/>
              </w:rPr>
              <w:t xml:space="preserve"> </w:t>
            </w:r>
            <w:r w:rsidR="0034031B">
              <w:rPr>
                <w:lang w:val="uk-UA"/>
              </w:rPr>
              <w:t>вибіркова</w:t>
            </w:r>
            <w:r w:rsidRPr="0040772C">
              <w:rPr>
                <w:lang w:val="uk-UA"/>
              </w:rPr>
              <w:t xml:space="preserve"> </w:t>
            </w:r>
          </w:p>
        </w:tc>
      </w:tr>
      <w:tr w:rsidR="00126F9B" w:rsidRPr="00FC60FB" w14:paraId="087527A5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C0C" w14:textId="77777777" w:rsidR="00126F9B" w:rsidRPr="0040772C" w:rsidRDefault="009A01BA" w:rsidP="00A449E5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40772C">
              <w:rPr>
                <w:b/>
                <w:bCs/>
                <w:lang w:val="uk-UA"/>
              </w:rPr>
              <w:t>9)</w:t>
            </w:r>
            <w:r w:rsidR="00126F9B" w:rsidRPr="0040772C">
              <w:rPr>
                <w:b/>
                <w:lang w:val="uk-UA"/>
              </w:rPr>
              <w:tab/>
            </w:r>
            <w:r w:rsidRPr="0040772C">
              <w:rPr>
                <w:b/>
                <w:lang w:val="uk-UA"/>
              </w:rPr>
              <w:t>Семестр</w:t>
            </w:r>
            <w:r w:rsidR="00126F9B" w:rsidRPr="0040772C">
              <w:rPr>
                <w:b/>
                <w:lang w:val="uk-UA"/>
              </w:rPr>
              <w:t xml:space="preserve">: </w:t>
            </w:r>
            <w:r w:rsidR="00A449E5">
              <w:rPr>
                <w:b/>
                <w:lang w:val="uk-UA"/>
              </w:rPr>
              <w:t>7</w:t>
            </w:r>
          </w:p>
        </w:tc>
      </w:tr>
      <w:tr w:rsidR="00126F9B" w:rsidRPr="00D02A72" w14:paraId="3E73E304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9A9" w14:textId="6B9CADFE" w:rsidR="00FE3353" w:rsidRPr="007665B4" w:rsidRDefault="009A01BA" w:rsidP="0034031B">
            <w:pPr>
              <w:spacing w:before="40" w:after="40"/>
              <w:ind w:left="360" w:hanging="360"/>
              <w:rPr>
                <w:lang w:val="uk-UA"/>
              </w:rPr>
            </w:pPr>
            <w:r w:rsidRPr="0040772C">
              <w:rPr>
                <w:b/>
                <w:lang w:val="uk-UA"/>
              </w:rPr>
              <w:t>10) Цикл дисципліни:</w:t>
            </w:r>
            <w:r w:rsidR="004A4793">
              <w:rPr>
                <w:b/>
                <w:lang w:val="uk-UA"/>
              </w:rPr>
              <w:t xml:space="preserve"> </w:t>
            </w:r>
            <w:r w:rsidR="0034031B">
              <w:rPr>
                <w:lang w:val="uk-UA"/>
              </w:rPr>
              <w:t>вибіркова</w:t>
            </w:r>
            <w:r w:rsidR="007665B4">
              <w:rPr>
                <w:lang w:val="uk-UA"/>
              </w:rPr>
              <w:t xml:space="preserve"> компонента ОП</w:t>
            </w:r>
          </w:p>
        </w:tc>
      </w:tr>
      <w:tr w:rsidR="00126F9B" w:rsidRPr="00FC60FB" w14:paraId="5FD9A0E3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D7BE" w14:textId="77777777" w:rsidR="00FE3353" w:rsidRPr="00432DF1" w:rsidRDefault="009A01BA" w:rsidP="00432DF1">
            <w:pPr>
              <w:rPr>
                <w:lang w:val="ru-RU"/>
              </w:rPr>
            </w:pPr>
            <w:r w:rsidRPr="0040772C">
              <w:rPr>
                <w:b/>
                <w:bCs/>
                <w:lang w:val="uk-UA"/>
              </w:rPr>
              <w:t>11)</w:t>
            </w:r>
            <w:r w:rsidR="008B101D">
              <w:rPr>
                <w:b/>
                <w:lang w:val="uk-UA"/>
              </w:rPr>
              <w:t> </w:t>
            </w:r>
            <w:r w:rsidR="0040772C" w:rsidRPr="0040772C">
              <w:rPr>
                <w:b/>
                <w:lang w:val="uk-UA"/>
              </w:rPr>
              <w:t>Контактні дані викладача</w:t>
            </w:r>
            <w:r w:rsidRPr="0040772C">
              <w:rPr>
                <w:b/>
                <w:lang w:val="uk-UA"/>
              </w:rPr>
              <w:t xml:space="preserve">: </w:t>
            </w:r>
            <w:r w:rsidR="00432DF1">
              <w:rPr>
                <w:b/>
                <w:lang w:val="uk-UA"/>
              </w:rPr>
              <w:t xml:space="preserve">ас. </w:t>
            </w:r>
            <w:r w:rsidR="00432DF1">
              <w:rPr>
                <w:lang w:val="uk-UA"/>
              </w:rPr>
              <w:t>Серпінська О.І.</w:t>
            </w:r>
            <w:r w:rsidR="00E57808">
              <w:rPr>
                <w:lang w:val="uk-UA"/>
              </w:rPr>
              <w:t>,</w:t>
            </w:r>
            <w:r w:rsidR="00432DF1" w:rsidRPr="00432DF1">
              <w:rPr>
                <w:lang w:val="ru-RU"/>
              </w:rPr>
              <w:t xml:space="preserve"> </w:t>
            </w:r>
            <w:hyperlink r:id="rId8" w:history="1">
              <w:r w:rsidR="00432DF1" w:rsidRPr="00354C00">
                <w:rPr>
                  <w:rStyle w:val="af8"/>
                  <w:shd w:val="clear" w:color="auto" w:fill="FFFFFF"/>
                </w:rPr>
                <w:t>o.serpinska@gmail.com</w:t>
              </w:r>
            </w:hyperlink>
            <w:r w:rsidR="00E57808" w:rsidRPr="00E57808">
              <w:rPr>
                <w:color w:val="323130"/>
                <w:shd w:val="clear" w:color="auto" w:fill="FFFFFF"/>
                <w:lang w:val="uk-UA"/>
              </w:rPr>
              <w:t>,</w:t>
            </w:r>
            <w:r w:rsidR="00432DF1" w:rsidRPr="00432DF1">
              <w:rPr>
                <w:color w:val="323130"/>
                <w:shd w:val="clear" w:color="auto" w:fill="FFFFFF"/>
                <w:lang w:val="ru-RU"/>
              </w:rPr>
              <w:t xml:space="preserve"> </w:t>
            </w:r>
            <w:r w:rsidR="00E57808">
              <w:rPr>
                <w:lang w:val="uk-UA"/>
              </w:rPr>
              <w:t>(044</w:t>
            </w:r>
            <w:r w:rsidR="0040772C" w:rsidRPr="0040772C">
              <w:rPr>
                <w:lang w:val="uk-UA"/>
              </w:rPr>
              <w:t xml:space="preserve">) </w:t>
            </w:r>
            <w:r w:rsidR="00E57808">
              <w:rPr>
                <w:lang w:val="uk-UA"/>
              </w:rPr>
              <w:t>241-5</w:t>
            </w:r>
            <w:r w:rsidR="00432DF1" w:rsidRPr="00432DF1">
              <w:rPr>
                <w:lang w:val="ru-RU"/>
              </w:rPr>
              <w:t>4</w:t>
            </w:r>
            <w:r w:rsidR="00E57808">
              <w:rPr>
                <w:lang w:val="uk-UA"/>
              </w:rPr>
              <w:t>-</w:t>
            </w:r>
            <w:r w:rsidR="00432DF1" w:rsidRPr="00432DF1">
              <w:rPr>
                <w:lang w:val="ru-RU"/>
              </w:rPr>
              <w:t>02</w:t>
            </w:r>
          </w:p>
        </w:tc>
      </w:tr>
      <w:tr w:rsidR="00126F9B" w:rsidRPr="00FC60FB" w14:paraId="3FDAA7EF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0E3" w14:textId="77777777" w:rsidR="00FE3353" w:rsidRPr="0040772C" w:rsidRDefault="00F667BB" w:rsidP="002C086F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 w:rsidRPr="0040772C">
              <w:rPr>
                <w:b/>
                <w:bCs/>
                <w:lang w:val="uk-UA"/>
              </w:rPr>
              <w:t xml:space="preserve">12) Мова навчання: </w:t>
            </w:r>
            <w:r w:rsidRPr="0040772C">
              <w:rPr>
                <w:bCs/>
                <w:lang w:val="uk-UA"/>
              </w:rPr>
              <w:t>українська</w:t>
            </w:r>
          </w:p>
        </w:tc>
      </w:tr>
      <w:tr w:rsidR="00126F9B" w:rsidRPr="00FC60FB" w14:paraId="6007D568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6300" w14:textId="77777777" w:rsidR="00FE3353" w:rsidRPr="0040772C" w:rsidRDefault="00F667BB" w:rsidP="00DE51F8">
            <w:pPr>
              <w:spacing w:before="40" w:after="40"/>
              <w:jc w:val="both"/>
              <w:rPr>
                <w:b/>
                <w:lang w:val="uk-UA"/>
              </w:rPr>
            </w:pPr>
            <w:r w:rsidRPr="0040772C">
              <w:rPr>
                <w:b/>
                <w:lang w:val="uk-UA"/>
              </w:rPr>
              <w:t xml:space="preserve">13) </w:t>
            </w:r>
            <w:r w:rsidR="0040772C" w:rsidRPr="0040772C">
              <w:rPr>
                <w:b/>
                <w:lang w:val="uk-UA"/>
              </w:rPr>
              <w:t>Пререквізити</w:t>
            </w:r>
            <w:r w:rsidRPr="0040772C">
              <w:rPr>
                <w:b/>
                <w:lang w:val="uk-UA"/>
              </w:rPr>
              <w:t xml:space="preserve">: </w:t>
            </w:r>
            <w:r w:rsidR="00DE51F8" w:rsidRPr="0036551E">
              <w:rPr>
                <w:lang w:val="uk-UA"/>
              </w:rPr>
              <w:t xml:space="preserve">«Основи програмування», </w:t>
            </w:r>
            <w:r w:rsidR="00DE51F8">
              <w:rPr>
                <w:lang w:val="uk-UA"/>
              </w:rPr>
              <w:t>«Об</w:t>
            </w:r>
            <w:r w:rsidR="00DE51F8" w:rsidRPr="00A3316E">
              <w:t>’</w:t>
            </w:r>
            <w:r w:rsidR="00DE51F8">
              <w:rPr>
                <w:lang w:val="uk-UA"/>
              </w:rPr>
              <w:t>єктно-орієнтоване програмування», «Математичний аналіз», «Дискретна математика»</w:t>
            </w:r>
          </w:p>
        </w:tc>
      </w:tr>
      <w:tr w:rsidR="00126F9B" w:rsidRPr="00FC60FB" w14:paraId="4B567C03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1E4" w14:textId="77777777" w:rsidR="00736B66" w:rsidRPr="00455302" w:rsidRDefault="00F667BB" w:rsidP="00662A41">
            <w:pPr>
              <w:spacing w:before="40" w:after="40"/>
              <w:jc w:val="both"/>
              <w:rPr>
                <w:b/>
                <w:lang w:val="uk-UA"/>
              </w:rPr>
            </w:pPr>
            <w:r w:rsidRPr="00455302">
              <w:rPr>
                <w:b/>
              </w:rPr>
              <w:t>14) Мета курсу</w:t>
            </w:r>
            <w:r w:rsidR="0063568B">
              <w:rPr>
                <w:b/>
              </w:rPr>
              <w:t>:</w:t>
            </w:r>
            <w:r w:rsidR="00F70E07">
              <w:rPr>
                <w:lang w:val="uk-UA"/>
              </w:rPr>
              <w:t xml:space="preserve"> отримання студентами ґрунтовної математичної підготовки та знань теоретичних, методичних і алгоритмічних основ інформаційних технологій для їх використання під час розв</w:t>
            </w:r>
            <w:r w:rsidR="00F70E07" w:rsidRPr="00402A65">
              <w:t>`</w:t>
            </w:r>
            <w:r w:rsidR="00F70E07">
              <w:rPr>
                <w:lang w:val="uk-UA"/>
              </w:rPr>
              <w:t>язання прикладних і наукових завдань в області інформаційних систем і технологій, забезпечення теоретичної і інженерної підготовки фахівців у галузі проектування, впровадження і використання інформаційних систем.</w:t>
            </w:r>
          </w:p>
        </w:tc>
      </w:tr>
      <w:tr w:rsidR="00941A09" w:rsidRPr="00FC60FB" w14:paraId="6E6FA0BB" w14:textId="77777777" w:rsidTr="003F5A3A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42B" w14:textId="77777777" w:rsidR="00941A09" w:rsidRPr="00455302" w:rsidRDefault="00941A09" w:rsidP="00662A41">
            <w:pPr>
              <w:spacing w:before="40" w:after="40"/>
              <w:jc w:val="both"/>
              <w:rPr>
                <w:b/>
              </w:rPr>
            </w:pPr>
            <w:r>
              <w:rPr>
                <w:b/>
                <w:bCs/>
                <w:lang w:val="uk-UA"/>
              </w:rPr>
              <w:t>15)</w:t>
            </w:r>
            <w:r>
              <w:rPr>
                <w:b/>
                <w:lang w:val="uk-UA"/>
              </w:rPr>
              <w:t xml:space="preserve"> Результати навчання:</w:t>
            </w:r>
          </w:p>
        </w:tc>
      </w:tr>
      <w:tr w:rsidR="00126F9B" w:rsidRPr="00B27CE1" w14:paraId="399914C4" w14:textId="77777777" w:rsidTr="003F5A3A">
        <w:trPr>
          <w:cantSplit/>
        </w:trPr>
        <w:tc>
          <w:tcPr>
            <w:tcW w:w="32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2157" w14:textId="77777777" w:rsidR="00126F9B" w:rsidRPr="0034748F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4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6BE" w14:textId="77777777" w:rsidR="0083391A" w:rsidRPr="00266C3D" w:rsidRDefault="0034748F" w:rsidP="0040772C">
            <w:pPr>
              <w:widowControl w:val="0"/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="0083391A" w:rsidRPr="00266C3D">
              <w:rPr>
                <w:b/>
                <w:sz w:val="18"/>
                <w:szCs w:val="18"/>
                <w:lang w:val="uk-UA"/>
              </w:rPr>
              <w:t xml:space="preserve"> навчання</w:t>
            </w:r>
          </w:p>
        </w:tc>
        <w:tc>
          <w:tcPr>
            <w:tcW w:w="10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C39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Метод перевірки навчального ефекту</w:t>
            </w:r>
          </w:p>
        </w:tc>
        <w:tc>
          <w:tcPr>
            <w:tcW w:w="6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AF32" w14:textId="77777777" w:rsidR="0083391A" w:rsidRPr="00266C3D" w:rsidRDefault="0083391A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Форма проведення занять</w:t>
            </w:r>
          </w:p>
        </w:tc>
        <w:tc>
          <w:tcPr>
            <w:tcW w:w="6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FEDC" w14:textId="77777777" w:rsidR="0083391A" w:rsidRPr="00266C3D" w:rsidRDefault="0034748F" w:rsidP="008B101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66C3D">
              <w:rPr>
                <w:b/>
                <w:sz w:val="18"/>
                <w:szCs w:val="18"/>
                <w:lang w:val="uk-UA"/>
              </w:rPr>
              <w:t>Посилання на компетентності</w:t>
            </w:r>
          </w:p>
        </w:tc>
      </w:tr>
      <w:tr w:rsidR="00941A09" w:rsidRPr="00B27CE1" w14:paraId="141FE344" w14:textId="77777777" w:rsidTr="003F5A3A"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BE6AAF" w14:textId="77777777" w:rsidR="00941A09" w:rsidRPr="00E421A6" w:rsidRDefault="00941A09" w:rsidP="001D0A96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A05A" w14:textId="77777777" w:rsidR="00941A09" w:rsidRPr="00D93E9F" w:rsidRDefault="00941A09" w:rsidP="001D0A96">
            <w:pPr>
              <w:jc w:val="both"/>
            </w:pPr>
            <w:r w:rsidRPr="00D93E9F">
              <w:t>N1.</w:t>
            </w:r>
            <w:r w:rsidRPr="00D93E9F">
              <w:rPr>
                <w:rFonts w:ascii="Arial" w:eastAsia="Arial" w:hAnsi="Arial" w:cs="Arial"/>
              </w:rPr>
              <w:t xml:space="preserve"> </w:t>
            </w:r>
            <w:r w:rsidRPr="00D93E9F">
              <w:rPr>
                <w:rFonts w:ascii="Arial" w:eastAsia="Arial" w:hAnsi="Arial" w:cs="Arial"/>
              </w:rPr>
              <w:tab/>
            </w:r>
            <w:r w:rsidRPr="00D93E9F">
              <w:t>Знати і розуміти наукові положення, що лежать в основі функціонування комп’ютерних засобів, систем та мереж.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24C" w14:textId="77777777" w:rsidR="00941A09" w:rsidRPr="00BD4FD0" w:rsidRDefault="00941A09" w:rsidP="001D0A96">
            <w:pPr>
              <w:jc w:val="center"/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8323" w14:textId="77777777" w:rsidR="00941A09" w:rsidRPr="00C32EF7" w:rsidRDefault="00941A09" w:rsidP="001D0A96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7719B445" w14:textId="77777777" w:rsidR="00941A09" w:rsidRPr="00BD4FD0" w:rsidRDefault="009D0229" w:rsidP="001D0A96">
            <w:pPr>
              <w:jc w:val="center"/>
            </w:pPr>
            <w:r>
              <w:rPr>
                <w:sz w:val="18"/>
                <w:szCs w:val="18"/>
                <w:lang w:val="uk-UA"/>
              </w:rPr>
              <w:t>лабораторні</w:t>
            </w:r>
            <w:r w:rsidR="00941A09" w:rsidRPr="00F70E07">
              <w:rPr>
                <w:sz w:val="18"/>
                <w:szCs w:val="18"/>
                <w:lang w:val="uk-UA"/>
              </w:rPr>
              <w:t xml:space="preserve"> роботи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25C41D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IK</w:t>
            </w:r>
          </w:p>
          <w:p w14:paraId="33E1488E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Z1</w:t>
            </w:r>
          </w:p>
          <w:p w14:paraId="64A93604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Z2</w:t>
            </w:r>
          </w:p>
          <w:p w14:paraId="4A8A2DC4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Z3</w:t>
            </w:r>
          </w:p>
          <w:p w14:paraId="320A8AC6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Z7</w:t>
            </w:r>
          </w:p>
          <w:p w14:paraId="597AAE36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P2</w:t>
            </w:r>
          </w:p>
          <w:p w14:paraId="527A371E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P7</w:t>
            </w:r>
          </w:p>
          <w:p w14:paraId="35A14A26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P11</w:t>
            </w:r>
          </w:p>
          <w:p w14:paraId="07A65BE4" w14:textId="77777777" w:rsidR="00941A09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 w:rsidRPr="00927D94">
              <w:rPr>
                <w:lang w:val="en-US"/>
              </w:rPr>
              <w:lastRenderedPageBreak/>
              <w:t>P1</w:t>
            </w:r>
            <w:r>
              <w:rPr>
                <w:lang w:val="en-US"/>
              </w:rPr>
              <w:t>5</w:t>
            </w:r>
          </w:p>
        </w:tc>
      </w:tr>
      <w:tr w:rsidR="00941A09" w:rsidRPr="00B27CE1" w14:paraId="30B10D58" w14:textId="77777777" w:rsidTr="003F5A3A">
        <w:trPr>
          <w:cantSplit/>
        </w:trPr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5E6C57" w14:textId="77777777" w:rsidR="00941A09" w:rsidRPr="001A623F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7C5" w14:textId="77777777" w:rsidR="00941A09" w:rsidRPr="005823F9" w:rsidRDefault="00941A09" w:rsidP="001D0A96">
            <w:pPr>
              <w:jc w:val="both"/>
            </w:pPr>
            <w:r w:rsidRPr="005823F9">
              <w:t>N2.</w:t>
            </w:r>
            <w:r w:rsidRPr="005823F9">
              <w:rPr>
                <w:rFonts w:ascii="Arial" w:eastAsia="Arial" w:hAnsi="Arial" w:cs="Arial"/>
              </w:rPr>
              <w:t xml:space="preserve"> </w:t>
            </w:r>
            <w:r w:rsidRPr="005823F9">
              <w:t xml:space="preserve">Мати навички проведення експериментів, збирання даних та моделювання в комп’ютерних системах. 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2F4" w14:textId="77777777" w:rsidR="00941A09" w:rsidRPr="00BD4FD0" w:rsidRDefault="00941A09" w:rsidP="001D0A96">
            <w:pPr>
              <w:jc w:val="center"/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B1EF" w14:textId="77777777" w:rsidR="00941A09" w:rsidRPr="00C32EF7" w:rsidRDefault="00941A09" w:rsidP="001D0A96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24ACE8C1" w14:textId="77777777" w:rsidR="00941A09" w:rsidRPr="00BD4FD0" w:rsidRDefault="009D0229" w:rsidP="001D0A96">
            <w:pPr>
              <w:jc w:val="center"/>
            </w:pPr>
            <w:r>
              <w:rPr>
                <w:sz w:val="18"/>
                <w:szCs w:val="18"/>
                <w:lang w:val="uk-UA"/>
              </w:rPr>
              <w:t>лабораторні</w:t>
            </w:r>
            <w:r w:rsidR="00941A09" w:rsidRPr="00F70E07">
              <w:rPr>
                <w:sz w:val="18"/>
                <w:szCs w:val="18"/>
                <w:lang w:val="uk-UA"/>
              </w:rPr>
              <w:t xml:space="preserve"> роботи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6A002B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IK</w:t>
            </w:r>
          </w:p>
          <w:p w14:paraId="3595331C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Z1</w:t>
            </w:r>
          </w:p>
          <w:p w14:paraId="37D68992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Z2</w:t>
            </w:r>
          </w:p>
          <w:p w14:paraId="3C687C0F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Z3</w:t>
            </w:r>
          </w:p>
          <w:p w14:paraId="0F6C1302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Z7</w:t>
            </w:r>
          </w:p>
          <w:p w14:paraId="4021F91C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P2</w:t>
            </w:r>
          </w:p>
          <w:p w14:paraId="725E88A7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P7</w:t>
            </w:r>
          </w:p>
          <w:p w14:paraId="2FAD5492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P11</w:t>
            </w:r>
          </w:p>
          <w:p w14:paraId="27924014" w14:textId="77777777" w:rsidR="00941A09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 w:rsidRPr="00927D94">
              <w:rPr>
                <w:lang w:val="en-US"/>
              </w:rPr>
              <w:t>P1</w:t>
            </w:r>
            <w:r>
              <w:rPr>
                <w:lang w:val="en-US"/>
              </w:rPr>
              <w:t>5</w:t>
            </w:r>
          </w:p>
        </w:tc>
      </w:tr>
      <w:tr w:rsidR="00941A09" w:rsidRPr="00B27CE1" w14:paraId="69791C25" w14:textId="77777777" w:rsidTr="003F5A3A">
        <w:trPr>
          <w:cantSplit/>
          <w:trHeight w:val="1000"/>
        </w:trPr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59A6CA" w14:textId="77777777" w:rsidR="00941A09" w:rsidRPr="001A623F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13C" w14:textId="77777777" w:rsidR="00941A09" w:rsidRPr="005823F9" w:rsidRDefault="00941A09" w:rsidP="001D0A96">
            <w:pPr>
              <w:jc w:val="both"/>
            </w:pPr>
            <w:r w:rsidRPr="005823F9">
              <w:t>N6.</w:t>
            </w:r>
            <w:r w:rsidRPr="005823F9">
              <w:rPr>
                <w:rFonts w:ascii="Arial" w:eastAsia="Arial" w:hAnsi="Arial" w:cs="Arial"/>
              </w:rPr>
              <w:t xml:space="preserve"> </w:t>
            </w:r>
            <w:r w:rsidRPr="005823F9">
              <w:t>Вміти застосовувати знання для ідентифікації, формулювання і розв’язування технічних задач спеціальності, використовуючи методи, що є найбільш придатними для досягнення поставлених цілей.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14C" w14:textId="77777777" w:rsidR="00941A09" w:rsidRPr="00BD4FD0" w:rsidRDefault="00941A09" w:rsidP="001D0A96">
            <w:pPr>
              <w:jc w:val="center"/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5E2" w14:textId="77777777" w:rsidR="00941A09" w:rsidRPr="00C32EF7" w:rsidRDefault="00941A09" w:rsidP="001D0A96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0465DE90" w14:textId="77777777" w:rsidR="00941A09" w:rsidRPr="00BD4FD0" w:rsidRDefault="009D0229" w:rsidP="001D0A96">
            <w:pPr>
              <w:jc w:val="center"/>
            </w:pPr>
            <w:r>
              <w:rPr>
                <w:sz w:val="18"/>
                <w:szCs w:val="18"/>
                <w:lang w:val="uk-UA"/>
              </w:rPr>
              <w:t>лабораторні</w:t>
            </w:r>
            <w:r w:rsidR="00941A09" w:rsidRPr="00F70E07">
              <w:rPr>
                <w:sz w:val="18"/>
                <w:szCs w:val="18"/>
                <w:lang w:val="uk-UA"/>
              </w:rPr>
              <w:t xml:space="preserve"> роботи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17FD86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IK</w:t>
            </w:r>
          </w:p>
          <w:p w14:paraId="5A65D4E5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Z1</w:t>
            </w:r>
          </w:p>
          <w:p w14:paraId="0FA53F85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Z2</w:t>
            </w:r>
          </w:p>
          <w:p w14:paraId="51827B20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Z3</w:t>
            </w:r>
          </w:p>
          <w:p w14:paraId="15BA621B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Z7</w:t>
            </w:r>
          </w:p>
          <w:p w14:paraId="2A52535E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P2</w:t>
            </w:r>
          </w:p>
          <w:p w14:paraId="33550169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P7</w:t>
            </w:r>
          </w:p>
          <w:p w14:paraId="5F23DED4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P11</w:t>
            </w:r>
          </w:p>
          <w:p w14:paraId="7E284201" w14:textId="77777777" w:rsidR="00941A09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 w:rsidRPr="00927D94">
              <w:rPr>
                <w:lang w:val="en-US"/>
              </w:rPr>
              <w:t>P1</w:t>
            </w:r>
            <w:r>
              <w:rPr>
                <w:lang w:val="en-US"/>
              </w:rPr>
              <w:t>5</w:t>
            </w:r>
          </w:p>
        </w:tc>
      </w:tr>
      <w:tr w:rsidR="00941A09" w:rsidRPr="00B27CE1" w14:paraId="7C8508D1" w14:textId="77777777" w:rsidTr="003F5A3A">
        <w:trPr>
          <w:cantSplit/>
          <w:trHeight w:val="1000"/>
        </w:trPr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3993FA" w14:textId="77777777" w:rsidR="00941A09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42C" w14:textId="77777777" w:rsidR="00941A09" w:rsidRPr="005823F9" w:rsidRDefault="00941A09" w:rsidP="001D0A96">
            <w:pPr>
              <w:jc w:val="both"/>
            </w:pPr>
            <w:r w:rsidRPr="005823F9">
              <w:t>N8.</w:t>
            </w:r>
            <w:r w:rsidRPr="005823F9">
              <w:rPr>
                <w:rFonts w:ascii="Arial" w:eastAsia="Arial" w:hAnsi="Arial" w:cs="Arial"/>
              </w:rPr>
              <w:t xml:space="preserve"> </w:t>
            </w:r>
            <w:r w:rsidRPr="005823F9">
              <w:t>Вміти системно мислити та застосовувати творчі здібності до формування нових ідей.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A78" w14:textId="77777777" w:rsidR="00941A09" w:rsidRPr="00266C3D" w:rsidRDefault="00941A09" w:rsidP="001D0A96">
            <w:pPr>
              <w:jc w:val="center"/>
              <w:rPr>
                <w:color w:val="000000"/>
                <w:lang w:val="uk-UA"/>
              </w:rPr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94E" w14:textId="77777777" w:rsidR="00941A09" w:rsidRPr="00C32EF7" w:rsidRDefault="00941A09" w:rsidP="001D0A96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3A662BC3" w14:textId="77777777" w:rsidR="00941A09" w:rsidRPr="00BD4FD0" w:rsidRDefault="009D0229" w:rsidP="001D0A96">
            <w:pPr>
              <w:jc w:val="center"/>
            </w:pPr>
            <w:r>
              <w:rPr>
                <w:sz w:val="18"/>
                <w:szCs w:val="18"/>
                <w:lang w:val="uk-UA"/>
              </w:rPr>
              <w:t>лабораторні</w:t>
            </w:r>
            <w:r w:rsidR="00941A09" w:rsidRPr="00F70E07">
              <w:rPr>
                <w:sz w:val="18"/>
                <w:szCs w:val="18"/>
                <w:lang w:val="uk-UA"/>
              </w:rPr>
              <w:t xml:space="preserve"> роботи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A9BD4A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IK</w:t>
            </w:r>
          </w:p>
          <w:p w14:paraId="16CFBDD7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Z1</w:t>
            </w:r>
          </w:p>
          <w:p w14:paraId="3AB2A19F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Z2</w:t>
            </w:r>
          </w:p>
          <w:p w14:paraId="71EF134C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Z3</w:t>
            </w:r>
          </w:p>
          <w:p w14:paraId="7BC42FD6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Z7</w:t>
            </w:r>
          </w:p>
          <w:p w14:paraId="306C0DDE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P2</w:t>
            </w:r>
          </w:p>
          <w:p w14:paraId="3C5CD17E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P7</w:t>
            </w:r>
          </w:p>
          <w:p w14:paraId="4FDDB26D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P11</w:t>
            </w:r>
          </w:p>
          <w:p w14:paraId="0712EFC5" w14:textId="77777777" w:rsidR="00941A09" w:rsidRPr="002B2A1D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 w:rsidRPr="00927D94">
              <w:rPr>
                <w:lang w:val="en-US"/>
              </w:rPr>
              <w:t>P1</w:t>
            </w:r>
            <w:r>
              <w:rPr>
                <w:lang w:val="en-US"/>
              </w:rPr>
              <w:t>5</w:t>
            </w:r>
          </w:p>
        </w:tc>
      </w:tr>
      <w:tr w:rsidR="00941A09" w:rsidRPr="00B27CE1" w14:paraId="5B0F5C6A" w14:textId="77777777" w:rsidTr="003F5A3A">
        <w:trPr>
          <w:cantSplit/>
          <w:trHeight w:val="1000"/>
        </w:trPr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B0393B" w14:textId="77777777" w:rsidR="00941A09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74B" w14:textId="77777777" w:rsidR="00941A09" w:rsidRPr="005823F9" w:rsidRDefault="00941A09" w:rsidP="001D0A96">
            <w:pPr>
              <w:jc w:val="both"/>
            </w:pPr>
            <w:r w:rsidRPr="005823F9">
              <w:t>N14.</w:t>
            </w:r>
            <w:r w:rsidRPr="005823F9">
              <w:rPr>
                <w:rFonts w:ascii="Arial" w:eastAsia="Arial" w:hAnsi="Arial" w:cs="Arial"/>
              </w:rPr>
              <w:t xml:space="preserve"> </w:t>
            </w:r>
            <w:r w:rsidRPr="005823F9">
              <w:t>Вміти поєднувати теорію і практику, а також приймати рішення та виробляти стратегію діяльності для вирішення завдань спеціальності з урахуванням загальнолюдських цінностей, суспільних, державних та виробничих інтересів.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6F8" w14:textId="77777777" w:rsidR="00941A09" w:rsidRPr="00266C3D" w:rsidRDefault="00941A09" w:rsidP="001D0A96">
            <w:pPr>
              <w:jc w:val="center"/>
              <w:rPr>
                <w:color w:val="000000"/>
                <w:lang w:val="uk-UA"/>
              </w:rPr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DB4" w14:textId="77777777" w:rsidR="00941A09" w:rsidRPr="00C32EF7" w:rsidRDefault="00941A09" w:rsidP="001D0A96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2DF94DEB" w14:textId="77777777" w:rsidR="00941A09" w:rsidRPr="00BD4FD0" w:rsidRDefault="009D0229" w:rsidP="001D0A96">
            <w:pPr>
              <w:jc w:val="center"/>
            </w:pPr>
            <w:r>
              <w:rPr>
                <w:sz w:val="18"/>
                <w:szCs w:val="18"/>
                <w:lang w:val="uk-UA"/>
              </w:rPr>
              <w:t>лабораторні</w:t>
            </w:r>
            <w:r w:rsidR="00941A09" w:rsidRPr="00F70E07">
              <w:rPr>
                <w:sz w:val="18"/>
                <w:szCs w:val="18"/>
                <w:lang w:val="uk-UA"/>
              </w:rPr>
              <w:t xml:space="preserve"> роботи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2EF232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IK</w:t>
            </w:r>
          </w:p>
          <w:p w14:paraId="340E44BD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Z1</w:t>
            </w:r>
          </w:p>
          <w:p w14:paraId="226FDD48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Z2</w:t>
            </w:r>
          </w:p>
          <w:p w14:paraId="3888C5BC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Z3</w:t>
            </w:r>
          </w:p>
          <w:p w14:paraId="72168813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Z7</w:t>
            </w:r>
          </w:p>
          <w:p w14:paraId="656F2561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P2</w:t>
            </w:r>
          </w:p>
          <w:p w14:paraId="73F9EA67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P7</w:t>
            </w:r>
          </w:p>
          <w:p w14:paraId="55A26E66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P11</w:t>
            </w:r>
          </w:p>
          <w:p w14:paraId="537217FE" w14:textId="77777777" w:rsidR="00941A09" w:rsidRPr="00927D94" w:rsidRDefault="00941A09" w:rsidP="001D0A96">
            <w:pPr>
              <w:jc w:val="center"/>
              <w:rPr>
                <w:sz w:val="18"/>
                <w:szCs w:val="18"/>
                <w:lang w:val="en-US"/>
              </w:rPr>
            </w:pPr>
            <w:r w:rsidRPr="00927D94">
              <w:rPr>
                <w:lang w:val="en-US"/>
              </w:rPr>
              <w:t>P1</w:t>
            </w:r>
            <w:r>
              <w:rPr>
                <w:lang w:val="en-US"/>
              </w:rPr>
              <w:t>5</w:t>
            </w:r>
          </w:p>
        </w:tc>
      </w:tr>
      <w:tr w:rsidR="00941A09" w:rsidRPr="00B27CE1" w14:paraId="117C010D" w14:textId="77777777" w:rsidTr="003F5A3A">
        <w:trPr>
          <w:cantSplit/>
          <w:trHeight w:val="1000"/>
        </w:trPr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5932FC" w14:textId="77777777" w:rsidR="00941A09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DDA4" w14:textId="77777777" w:rsidR="00941A09" w:rsidRPr="005823F9" w:rsidRDefault="00941A09" w:rsidP="001D0A96">
            <w:pPr>
              <w:jc w:val="both"/>
            </w:pPr>
            <w:r w:rsidRPr="005823F9">
              <w:t>N16.</w:t>
            </w:r>
            <w:r w:rsidRPr="005823F9">
              <w:rPr>
                <w:rFonts w:ascii="Arial" w:eastAsia="Arial" w:hAnsi="Arial" w:cs="Arial"/>
              </w:rPr>
              <w:t xml:space="preserve"> </w:t>
            </w:r>
            <w:r w:rsidRPr="005823F9">
              <w:t>Вміти оцінювати отримані результати та аргументовано захищати прийняті рішення.</w:t>
            </w:r>
          </w:p>
          <w:p w14:paraId="6014AC3A" w14:textId="77777777" w:rsidR="00941A09" w:rsidRPr="005823F9" w:rsidRDefault="00941A09" w:rsidP="001D0A96">
            <w:pPr>
              <w:jc w:val="both"/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A22" w14:textId="77777777" w:rsidR="00941A09" w:rsidRPr="00266C3D" w:rsidRDefault="00941A09" w:rsidP="001D0A96">
            <w:pPr>
              <w:jc w:val="center"/>
              <w:rPr>
                <w:color w:val="000000"/>
                <w:lang w:val="uk-UA"/>
              </w:rPr>
            </w:pPr>
            <w:r w:rsidRPr="00266C3D">
              <w:rPr>
                <w:color w:val="000000"/>
                <w:lang w:val="uk-UA"/>
              </w:rPr>
              <w:t>Обговорення під час занять, тематич</w:t>
            </w:r>
            <w:r>
              <w:rPr>
                <w:color w:val="000000"/>
                <w:lang w:val="uk-UA"/>
              </w:rPr>
              <w:t>не дослідження, курсова робота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4C2" w14:textId="77777777" w:rsidR="00941A09" w:rsidRPr="00C32EF7" w:rsidRDefault="00941A09" w:rsidP="001D0A96">
            <w:pPr>
              <w:jc w:val="center"/>
              <w:rPr>
                <w:lang w:val="uk-UA"/>
              </w:rPr>
            </w:pPr>
            <w:r w:rsidRPr="00BD4FD0">
              <w:t>Лекції</w:t>
            </w:r>
            <w:r>
              <w:rPr>
                <w:lang w:val="uk-UA"/>
              </w:rPr>
              <w:t>,</w:t>
            </w:r>
          </w:p>
          <w:p w14:paraId="02BEC81E" w14:textId="77777777" w:rsidR="009D0229" w:rsidRDefault="009D0229" w:rsidP="001D0A9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Лабораторні</w:t>
            </w:r>
          </w:p>
          <w:p w14:paraId="6C0FDEDE" w14:textId="77777777" w:rsidR="00941A09" w:rsidRPr="00BD4FD0" w:rsidRDefault="00941A09" w:rsidP="001D0A96">
            <w:pPr>
              <w:jc w:val="center"/>
            </w:pPr>
            <w:r w:rsidRPr="00F70E07">
              <w:rPr>
                <w:sz w:val="18"/>
                <w:szCs w:val="18"/>
                <w:lang w:val="uk-UA"/>
              </w:rPr>
              <w:t>роботи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E5DECA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IK</w:t>
            </w:r>
          </w:p>
          <w:p w14:paraId="08A0CAC5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Z1</w:t>
            </w:r>
          </w:p>
          <w:p w14:paraId="1B8FA3D0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Z2</w:t>
            </w:r>
          </w:p>
          <w:p w14:paraId="708C1789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Z3</w:t>
            </w:r>
          </w:p>
          <w:p w14:paraId="496FCCB8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Z7</w:t>
            </w:r>
          </w:p>
          <w:p w14:paraId="610D82B0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P2</w:t>
            </w:r>
          </w:p>
          <w:p w14:paraId="5E5B7D97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P7</w:t>
            </w:r>
          </w:p>
          <w:p w14:paraId="76EDFA05" w14:textId="77777777" w:rsidR="00941A09" w:rsidRPr="00927D94" w:rsidRDefault="00941A09" w:rsidP="001D0A96">
            <w:pPr>
              <w:jc w:val="center"/>
              <w:rPr>
                <w:lang w:val="en-US"/>
              </w:rPr>
            </w:pPr>
            <w:r w:rsidRPr="00927D94">
              <w:rPr>
                <w:lang w:val="en-US"/>
              </w:rPr>
              <w:t>P11</w:t>
            </w:r>
          </w:p>
          <w:p w14:paraId="229D8ECD" w14:textId="77777777" w:rsidR="00941A09" w:rsidRPr="002B2A1D" w:rsidRDefault="00941A09" w:rsidP="001D0A96">
            <w:pPr>
              <w:jc w:val="center"/>
              <w:rPr>
                <w:sz w:val="18"/>
                <w:szCs w:val="18"/>
                <w:lang w:val="uk-UA"/>
              </w:rPr>
            </w:pPr>
            <w:r w:rsidRPr="00927D94">
              <w:rPr>
                <w:lang w:val="en-US"/>
              </w:rPr>
              <w:t>P1</w:t>
            </w:r>
            <w:r>
              <w:rPr>
                <w:lang w:val="en-US"/>
              </w:rPr>
              <w:t>5</w:t>
            </w:r>
          </w:p>
        </w:tc>
      </w:tr>
    </w:tbl>
    <w:p w14:paraId="5D411A80" w14:textId="77777777" w:rsidR="0040772C" w:rsidRDefault="0040772C" w:rsidP="00A61449">
      <w:pPr>
        <w:widowControl w:val="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"/>
        <w:gridCol w:w="1804"/>
        <w:gridCol w:w="1500"/>
        <w:gridCol w:w="1487"/>
        <w:gridCol w:w="1554"/>
        <w:gridCol w:w="1562"/>
        <w:gridCol w:w="1558"/>
      </w:tblGrid>
      <w:tr w:rsidR="0040772C" w:rsidRPr="00B27CE1" w14:paraId="7BB092A7" w14:textId="77777777" w:rsidTr="00AF399E">
        <w:trPr>
          <w:cantSplit/>
        </w:trPr>
        <w:tc>
          <w:tcPr>
            <w:tcW w:w="4191" w:type="pct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284FB" w14:textId="77777777" w:rsidR="0040772C" w:rsidRPr="0040772C" w:rsidRDefault="0040772C" w:rsidP="0040772C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16) Структура курсу:</w:t>
            </w:r>
          </w:p>
        </w:tc>
        <w:tc>
          <w:tcPr>
            <w:tcW w:w="809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45AE9" w14:textId="77777777" w:rsidR="0040772C" w:rsidRDefault="0040772C" w:rsidP="00266C3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</w:p>
        </w:tc>
      </w:tr>
      <w:tr w:rsidR="0040772C" w:rsidRPr="007220EE" w14:paraId="63D12FAB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71418" w14:textId="77777777" w:rsidR="0040772C" w:rsidRPr="007220EE" w:rsidRDefault="0040772C" w:rsidP="00266C3D">
            <w:pPr>
              <w:keepNext/>
              <w:spacing w:after="4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A747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Лекці</w:t>
            </w:r>
            <w:r>
              <w:rPr>
                <w:lang w:val="uk-UA"/>
              </w:rPr>
              <w:t>ї, год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F800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Практичне заняття</w:t>
            </w:r>
            <w:r>
              <w:rPr>
                <w:lang w:val="uk-UA"/>
              </w:rPr>
              <w:t>, год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1474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 w:rsidRPr="001242BE">
              <w:rPr>
                <w:lang w:val="uk-UA"/>
              </w:rPr>
              <w:t>Лабораторн</w:t>
            </w:r>
            <w:r>
              <w:rPr>
                <w:lang w:val="uk-UA"/>
              </w:rPr>
              <w:t>і заняття, год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B1A" w14:textId="77777777" w:rsidR="0040772C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Курсовий проект/ курсова робота</w:t>
            </w:r>
          </w:p>
          <w:p w14:paraId="527E230A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РГР/Контрольна</w:t>
            </w:r>
          </w:p>
          <w:p w14:paraId="4C13145E" w14:textId="77777777" w:rsidR="0040772C" w:rsidRPr="001242BE" w:rsidRDefault="0040772C" w:rsidP="00266C3D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3CE8" w14:textId="77777777" w:rsidR="0040772C" w:rsidRPr="001242BE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Самостійні робота здобувача,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5332" w14:textId="77777777" w:rsidR="0040772C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</w:p>
          <w:p w14:paraId="22A66082" w14:textId="77777777" w:rsidR="0040772C" w:rsidRDefault="0040772C" w:rsidP="0040772C">
            <w:pPr>
              <w:keepNext/>
              <w:spacing w:before="40" w:after="40"/>
              <w:jc w:val="center"/>
              <w:rPr>
                <w:lang w:val="uk-UA"/>
              </w:rPr>
            </w:pPr>
            <w:r w:rsidRPr="0040772C">
              <w:rPr>
                <w:lang w:val="uk-UA"/>
              </w:rPr>
              <w:t>Форма підсумкового контролю</w:t>
            </w:r>
          </w:p>
        </w:tc>
      </w:tr>
      <w:tr w:rsidR="0040772C" w:rsidRPr="007220EE" w14:paraId="29921D95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828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C19" w14:textId="77777777" w:rsidR="0040772C" w:rsidRPr="00736B66" w:rsidRDefault="0032193C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62A41">
              <w:rPr>
                <w:lang w:val="uk-UA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FE68" w14:textId="77777777" w:rsidR="0040772C" w:rsidRPr="00662A41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5E2" w14:textId="77777777" w:rsidR="0040772C" w:rsidRPr="004231C0" w:rsidRDefault="00E76A70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7180F">
              <w:rPr>
                <w:lang w:val="uk-UA"/>
              </w:rPr>
              <w:t>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A5E" w14:textId="77777777" w:rsidR="0040772C" w:rsidRPr="00736B66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4BFC" w14:textId="77777777" w:rsidR="0040772C" w:rsidRPr="00736B66" w:rsidRDefault="00E76A70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62A41">
              <w:rPr>
                <w:lang w:val="uk-UA"/>
              </w:rPr>
              <w:t>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BB5" w14:textId="77777777" w:rsidR="0040772C" w:rsidRDefault="0032193C" w:rsidP="00266C3D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</w:tr>
      <w:tr w:rsidR="0040772C" w:rsidRPr="007220EE" w14:paraId="4C12BE7A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93E6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D64A" w14:textId="77777777" w:rsidR="0040772C" w:rsidRPr="00A07AA5" w:rsidRDefault="0040772C" w:rsidP="00523F63">
            <w:pPr>
              <w:spacing w:before="40" w:after="40"/>
              <w:rPr>
                <w:lang w:val="en-US"/>
              </w:rPr>
            </w:pPr>
            <w:r w:rsidRPr="002240D0">
              <w:rPr>
                <w:b/>
              </w:rPr>
              <w:t xml:space="preserve">Сума </w:t>
            </w:r>
            <w:r w:rsidRPr="002240D0">
              <w:rPr>
                <w:b/>
                <w:lang w:val="uk-UA"/>
              </w:rPr>
              <w:t>годин</w:t>
            </w:r>
            <w:r w:rsidRPr="002240D0">
              <w:rPr>
                <w:b/>
              </w:rPr>
              <w:t>:</w:t>
            </w:r>
            <w:r w:rsidR="00B7180F">
              <w:rPr>
                <w:b/>
                <w:lang w:val="uk-UA"/>
              </w:rPr>
              <w:t xml:space="preserve">   </w:t>
            </w:r>
            <w:r w:rsidR="00523F63">
              <w:rPr>
                <w:b/>
                <w:lang w:val="uk-UA"/>
              </w:rPr>
              <w:t>6</w:t>
            </w:r>
            <w:r w:rsidR="00A07AA5">
              <w:rPr>
                <w:b/>
                <w:lang w:val="en-US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8C4" w14:textId="77777777" w:rsidR="0040772C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F8D" w14:textId="77777777" w:rsidR="0040772C" w:rsidRDefault="0040772C" w:rsidP="00266C3D">
            <w:pPr>
              <w:spacing w:before="40" w:after="40"/>
              <w:jc w:val="center"/>
              <w:rPr>
                <w:lang w:val="uk-UA"/>
              </w:rPr>
            </w:pPr>
          </w:p>
        </w:tc>
      </w:tr>
      <w:tr w:rsidR="0040772C" w:rsidRPr="007220EE" w14:paraId="33E7FD03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863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E2D" w14:textId="77777777" w:rsidR="0040772C" w:rsidRPr="002D764F" w:rsidRDefault="0040772C" w:rsidP="0040772C">
            <w:pPr>
              <w:spacing w:before="40" w:after="40"/>
              <w:rPr>
                <w:lang w:val="uk-UA"/>
              </w:rPr>
            </w:pPr>
            <w:r w:rsidRPr="0040772C">
              <w:rPr>
                <w:b/>
              </w:rPr>
              <w:t xml:space="preserve">Загальна кількість </w:t>
            </w:r>
            <w:r w:rsidR="002D764F">
              <w:rPr>
                <w:b/>
                <w:lang w:val="uk-UA"/>
              </w:rPr>
              <w:t>(</w:t>
            </w:r>
            <w:r w:rsidRPr="0040772C">
              <w:rPr>
                <w:b/>
              </w:rPr>
              <w:t>кредитів ЕСТS</w:t>
            </w:r>
            <w:r w:rsidR="002D764F">
              <w:rPr>
                <w:b/>
                <w:lang w:val="uk-UA"/>
              </w:rPr>
              <w:t>)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7BC" w14:textId="77777777" w:rsidR="0040772C" w:rsidRDefault="00941A09" w:rsidP="00941A09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EF262C">
              <w:rPr>
                <w:lang w:val="uk-UA"/>
              </w:rPr>
              <w:t>0 (</w:t>
            </w:r>
            <w:r>
              <w:rPr>
                <w:lang w:val="uk-UA"/>
              </w:rPr>
              <w:t>2</w:t>
            </w:r>
            <w:r w:rsidR="00EF262C">
              <w:rPr>
                <w:lang w:val="uk-UA"/>
              </w:rPr>
              <w:t>)</w:t>
            </w:r>
          </w:p>
        </w:tc>
      </w:tr>
      <w:tr w:rsidR="0040772C" w:rsidRPr="007220EE" w14:paraId="6F1D76BD" w14:textId="77777777" w:rsidTr="00AF399E">
        <w:trPr>
          <w:cantSplit/>
        </w:trPr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D5A" w14:textId="77777777" w:rsidR="0040772C" w:rsidRPr="007220EE" w:rsidRDefault="0040772C" w:rsidP="00266C3D">
            <w:pPr>
              <w:spacing w:after="40"/>
            </w:pPr>
          </w:p>
        </w:tc>
        <w:tc>
          <w:tcPr>
            <w:tcW w:w="3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78E" w14:textId="77777777" w:rsidR="0040772C" w:rsidRDefault="0040772C" w:rsidP="0040772C">
            <w:pPr>
              <w:spacing w:before="40" w:after="40"/>
              <w:rPr>
                <w:lang w:val="uk-UA"/>
              </w:rPr>
            </w:pPr>
            <w:r w:rsidRPr="0040772C">
              <w:rPr>
                <w:b/>
              </w:rPr>
              <w:t>Кількість годин (кредитів ЕСТS) аудиторного навантаження: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E9A" w14:textId="77777777" w:rsidR="0040772C" w:rsidRPr="00566413" w:rsidRDefault="00523F63" w:rsidP="00483B48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EF262C">
              <w:rPr>
                <w:lang w:val="ru-RU"/>
              </w:rPr>
              <w:t>0(2)</w:t>
            </w:r>
          </w:p>
        </w:tc>
      </w:tr>
      <w:tr w:rsidR="0040772C" w:rsidRPr="00FC60FB" w14:paraId="24327DAE" w14:textId="77777777" w:rsidTr="0091392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6F9" w14:textId="77777777" w:rsidR="00EF262C" w:rsidRDefault="00EF262C" w:rsidP="00EF262C">
            <w:pPr>
              <w:contextualSpacing/>
              <w:rPr>
                <w:b/>
              </w:rPr>
            </w:pPr>
            <w:r w:rsidRPr="00B83914">
              <w:rPr>
                <w:b/>
              </w:rPr>
              <w:t xml:space="preserve">17) Зміст курсу: (окремо для кожної форми занять – Л/Пр/Лаб/ КР/СРС) </w:t>
            </w:r>
          </w:p>
          <w:p w14:paraId="2220F11B" w14:textId="77777777" w:rsidR="00EF262C" w:rsidRDefault="00EF262C" w:rsidP="00EF262C">
            <w:pPr>
              <w:contextualSpacing/>
              <w:rPr>
                <w:b/>
              </w:rPr>
            </w:pPr>
            <w:r w:rsidRPr="00455302">
              <w:rPr>
                <w:b/>
              </w:rPr>
              <w:t>Лекц</w:t>
            </w:r>
            <w:r w:rsidRPr="00455302">
              <w:rPr>
                <w:b/>
                <w:lang w:val="uk-UA"/>
              </w:rPr>
              <w:t>і</w:t>
            </w:r>
            <w:r>
              <w:rPr>
                <w:b/>
              </w:rPr>
              <w:t>ї</w:t>
            </w:r>
            <w:r w:rsidRPr="00455302">
              <w:rPr>
                <w:b/>
              </w:rPr>
              <w:t>:</w:t>
            </w:r>
          </w:p>
          <w:p w14:paraId="64CE59B2" w14:textId="77777777" w:rsidR="00EF262C" w:rsidRPr="0027283D" w:rsidRDefault="00EF262C" w:rsidP="00EF262C">
            <w:pPr>
              <w:contextualSpacing/>
              <w:rPr>
                <w:b/>
                <w:u w:val="single"/>
                <w:lang w:val="uk-UA"/>
              </w:rPr>
            </w:pPr>
            <w:r w:rsidRPr="00F6214F">
              <w:rPr>
                <w:b/>
                <w:u w:val="single"/>
                <w:lang w:val="uk-UA"/>
              </w:rPr>
              <w:t>Модуль 1. Алгоритми: побудова та аналіз</w:t>
            </w:r>
          </w:p>
          <w:p w14:paraId="5B53E70A" w14:textId="77777777" w:rsidR="00EF262C" w:rsidRDefault="00EF262C" w:rsidP="00EF262C">
            <w:pPr>
              <w:contextualSpacing/>
              <w:rPr>
                <w:lang w:val="uk-UA"/>
              </w:rPr>
            </w:pPr>
            <w:r w:rsidRPr="00F6214F">
              <w:rPr>
                <w:b/>
                <w:lang w:val="uk-UA"/>
              </w:rPr>
              <w:t>Змістовий модуль 1. Аналіз алгоритмів та алгоритмічні стратегії</w:t>
            </w:r>
            <w:r>
              <w:rPr>
                <w:lang w:val="uk-UA"/>
              </w:rPr>
              <w:t>.</w:t>
            </w:r>
          </w:p>
          <w:p w14:paraId="3CD3619F" w14:textId="77777777" w:rsidR="00EF262C" w:rsidRDefault="00EF262C" w:rsidP="00EF262C">
            <w:pPr>
              <w:numPr>
                <w:ilvl w:val="1"/>
                <w:numId w:val="2"/>
              </w:numPr>
              <w:contextualSpacing/>
              <w:rPr>
                <w:lang w:val="uk-UA"/>
              </w:rPr>
            </w:pPr>
            <w:r w:rsidRPr="00F6214F">
              <w:rPr>
                <w:lang w:val="uk-UA"/>
              </w:rPr>
              <w:t>Основи аналізу алгоритмів</w:t>
            </w:r>
            <w:r>
              <w:rPr>
                <w:lang w:val="uk-UA"/>
              </w:rPr>
              <w:t>.</w:t>
            </w:r>
          </w:p>
          <w:p w14:paraId="1454D553" w14:textId="77777777" w:rsidR="00EF262C" w:rsidRDefault="00EF262C" w:rsidP="00EF262C">
            <w:pPr>
              <w:numPr>
                <w:ilvl w:val="1"/>
                <w:numId w:val="2"/>
              </w:numPr>
              <w:contextualSpacing/>
              <w:rPr>
                <w:lang w:val="uk-UA"/>
              </w:rPr>
            </w:pPr>
            <w:r w:rsidRPr="00F6214F">
              <w:rPr>
                <w:lang w:val="uk-UA"/>
              </w:rPr>
              <w:t>Асимптотичний аналіз. Оцінки складності алгоритмів</w:t>
            </w:r>
            <w:r w:rsidRPr="00566413">
              <w:rPr>
                <w:lang w:val="uk-UA"/>
              </w:rPr>
              <w:t>.</w:t>
            </w:r>
          </w:p>
          <w:p w14:paraId="15888C59" w14:textId="77777777" w:rsidR="00EF262C" w:rsidRDefault="00EF262C" w:rsidP="00EF262C">
            <w:pPr>
              <w:numPr>
                <w:ilvl w:val="1"/>
                <w:numId w:val="2"/>
              </w:numPr>
              <w:contextualSpacing/>
              <w:rPr>
                <w:lang w:val="uk-UA"/>
              </w:rPr>
            </w:pPr>
            <w:r w:rsidRPr="00F6214F">
              <w:rPr>
                <w:lang w:val="uk-UA"/>
              </w:rPr>
              <w:t>Структури даних</w:t>
            </w:r>
            <w:r>
              <w:rPr>
                <w:lang w:val="uk-UA"/>
              </w:rPr>
              <w:t>.</w:t>
            </w:r>
          </w:p>
          <w:p w14:paraId="327CF8D7" w14:textId="77777777" w:rsidR="00EF262C" w:rsidRDefault="00EF262C" w:rsidP="00EF262C">
            <w:pPr>
              <w:numPr>
                <w:ilvl w:val="1"/>
                <w:numId w:val="2"/>
              </w:numPr>
              <w:contextualSpacing/>
              <w:rPr>
                <w:lang w:val="uk-UA"/>
              </w:rPr>
            </w:pPr>
            <w:r w:rsidRPr="007C7D81">
              <w:rPr>
                <w:lang w:val="uk-UA"/>
              </w:rPr>
              <w:t>Рекурсивні функції і алгоритми</w:t>
            </w:r>
            <w:r>
              <w:rPr>
                <w:lang w:val="uk-UA"/>
              </w:rPr>
              <w:t>.</w:t>
            </w:r>
          </w:p>
          <w:p w14:paraId="7F632705" w14:textId="77777777" w:rsidR="00EF262C" w:rsidRDefault="00EF262C" w:rsidP="00EF262C">
            <w:pPr>
              <w:numPr>
                <w:ilvl w:val="1"/>
                <w:numId w:val="2"/>
              </w:numPr>
              <w:contextualSpacing/>
              <w:rPr>
                <w:lang w:val="uk-UA"/>
              </w:rPr>
            </w:pPr>
            <w:r w:rsidRPr="007C7D81">
              <w:rPr>
                <w:lang w:val="uk-UA"/>
              </w:rPr>
              <w:t>Теорія скінченних автоматів</w:t>
            </w:r>
            <w:r>
              <w:rPr>
                <w:lang w:val="uk-UA"/>
              </w:rPr>
              <w:t>.</w:t>
            </w:r>
          </w:p>
          <w:p w14:paraId="19DCDFA2" w14:textId="77777777" w:rsidR="00EF262C" w:rsidRPr="007C7D81" w:rsidRDefault="00EF262C" w:rsidP="00EF262C">
            <w:pPr>
              <w:contextualSpacing/>
              <w:rPr>
                <w:b/>
                <w:lang w:val="uk-UA"/>
              </w:rPr>
            </w:pPr>
            <w:r w:rsidRPr="007C7D81">
              <w:rPr>
                <w:b/>
                <w:lang w:val="uk-UA"/>
              </w:rPr>
              <w:t>Змістовий модуль 2. Фундаментальні алгоритми та їх побудова.</w:t>
            </w:r>
          </w:p>
          <w:p w14:paraId="497C0438" w14:textId="77777777" w:rsidR="00EF262C" w:rsidRPr="007C7D81" w:rsidRDefault="00EF262C" w:rsidP="00EF262C">
            <w:pPr>
              <w:pStyle w:val="af3"/>
              <w:spacing w:after="0"/>
              <w:ind w:left="426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2.1.</w:t>
            </w:r>
            <w:r w:rsidRPr="007C7D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Алгоритми сортування та їх аналіз.</w:t>
            </w:r>
          </w:p>
          <w:p w14:paraId="35BAC54A" w14:textId="77777777" w:rsidR="00EF262C" w:rsidRDefault="00EF262C" w:rsidP="00EF262C">
            <w:pPr>
              <w:ind w:left="426"/>
              <w:contextualSpacing/>
              <w:rPr>
                <w:lang w:val="uk-UA"/>
              </w:rPr>
            </w:pPr>
            <w:r>
              <w:rPr>
                <w:lang w:val="uk-UA"/>
              </w:rPr>
              <w:t>2.2.</w:t>
            </w:r>
            <w:r w:rsidRPr="007C7D81">
              <w:rPr>
                <w:lang w:val="uk-UA"/>
              </w:rPr>
              <w:t>Алгоритми пошуку підрядків в рядках.</w:t>
            </w:r>
          </w:p>
          <w:p w14:paraId="592F85C4" w14:textId="77777777" w:rsidR="00EF262C" w:rsidRDefault="00EF262C" w:rsidP="00EF262C">
            <w:pPr>
              <w:ind w:left="426"/>
              <w:contextualSpacing/>
              <w:rPr>
                <w:lang w:val="uk-UA"/>
              </w:rPr>
            </w:pPr>
            <w:r>
              <w:rPr>
                <w:lang w:val="uk-UA"/>
              </w:rPr>
              <w:t>2.3.</w:t>
            </w:r>
            <w:r w:rsidR="00354C00">
              <w:rPr>
                <w:lang w:val="uk-UA"/>
              </w:rPr>
              <w:t>Алгоритми побудови мереж і потоків</w:t>
            </w:r>
            <w:r w:rsidRPr="007C7D81">
              <w:rPr>
                <w:lang w:val="uk-UA"/>
              </w:rPr>
              <w:t>.</w:t>
            </w:r>
          </w:p>
          <w:p w14:paraId="0F2BA0E6" w14:textId="77777777" w:rsidR="00EF262C" w:rsidRDefault="00EF262C" w:rsidP="00EF262C">
            <w:pPr>
              <w:ind w:left="426"/>
              <w:contextualSpacing/>
              <w:rPr>
                <w:lang w:val="uk-UA"/>
              </w:rPr>
            </w:pPr>
            <w:r>
              <w:rPr>
                <w:lang w:val="uk-UA"/>
              </w:rPr>
              <w:t>2.4.</w:t>
            </w:r>
            <w:r w:rsidR="00354C00">
              <w:rPr>
                <w:lang w:val="uk-UA"/>
              </w:rPr>
              <w:t>Алгоритми стиснення інформації</w:t>
            </w:r>
            <w:r w:rsidRPr="007C7D81">
              <w:rPr>
                <w:lang w:val="uk-UA"/>
              </w:rPr>
              <w:t>.</w:t>
            </w:r>
          </w:p>
          <w:p w14:paraId="17C8523A" w14:textId="77777777" w:rsidR="00354C00" w:rsidRDefault="00354C00" w:rsidP="00EF262C">
            <w:pPr>
              <w:ind w:left="426"/>
              <w:contextualSpacing/>
              <w:rPr>
                <w:lang w:val="uk-UA"/>
              </w:rPr>
            </w:pPr>
            <w:r>
              <w:rPr>
                <w:lang w:val="uk-UA"/>
              </w:rPr>
              <w:t>2.5.Криптографічні алгоритми.</w:t>
            </w:r>
          </w:p>
          <w:p w14:paraId="7B073729" w14:textId="77777777" w:rsidR="00EF262C" w:rsidRDefault="00EF262C" w:rsidP="00EF262C">
            <w:pPr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Лабораторні заняття</w:t>
            </w:r>
            <w:r w:rsidRPr="00455302">
              <w:rPr>
                <w:b/>
                <w:lang w:val="uk-UA"/>
              </w:rPr>
              <w:t>:</w:t>
            </w:r>
          </w:p>
          <w:p w14:paraId="5EDC13A8" w14:textId="77777777" w:rsidR="00EF262C" w:rsidRPr="005242F7" w:rsidRDefault="00EF262C" w:rsidP="00EF262C">
            <w:pPr>
              <w:contextualSpacing/>
              <w:rPr>
                <w:b/>
                <w:lang w:val="uk-UA"/>
              </w:rPr>
            </w:pPr>
            <w:r w:rsidRPr="005242F7">
              <w:rPr>
                <w:b/>
                <w:lang w:val="uk-UA"/>
              </w:rPr>
              <w:t>Змістовий модуль 1. Аналіз алгоритмів та алгоритмічні стратегії</w:t>
            </w:r>
          </w:p>
          <w:p w14:paraId="3BEB064C" w14:textId="77777777" w:rsidR="00EF262C" w:rsidRPr="008E5A73" w:rsidRDefault="00EF262C" w:rsidP="00EF262C">
            <w:pPr>
              <w:contextualSpacing/>
              <w:rPr>
                <w:lang w:val="uk-UA"/>
              </w:rPr>
            </w:pPr>
            <w:r w:rsidRPr="008E5A73">
              <w:rPr>
                <w:lang w:val="uk-UA"/>
              </w:rPr>
              <w:t>1.</w:t>
            </w:r>
            <w:r w:rsidRPr="005242F7">
              <w:rPr>
                <w:lang w:val="uk-UA"/>
              </w:rPr>
              <w:t>Властивості і способи опису алгоритмів</w:t>
            </w:r>
            <w:r w:rsidRPr="008E0F82">
              <w:rPr>
                <w:lang w:val="uk-UA"/>
              </w:rPr>
              <w:t>.</w:t>
            </w:r>
          </w:p>
          <w:p w14:paraId="425D6B86" w14:textId="77777777" w:rsidR="00EF262C" w:rsidRDefault="00EF262C" w:rsidP="00EF262C">
            <w:pPr>
              <w:contextualSpacing/>
              <w:rPr>
                <w:lang w:val="uk-UA"/>
              </w:rPr>
            </w:pPr>
            <w:r w:rsidRPr="008E5A73">
              <w:rPr>
                <w:lang w:val="uk-UA"/>
              </w:rPr>
              <w:t>2.</w:t>
            </w:r>
            <w:r w:rsidRPr="005242F7">
              <w:rPr>
                <w:lang w:val="uk-UA"/>
              </w:rPr>
              <w:t>Аналіз алгоритмів</w:t>
            </w:r>
            <w:r w:rsidRPr="009F530E">
              <w:rPr>
                <w:lang w:val="uk-UA"/>
              </w:rPr>
              <w:t>.</w:t>
            </w:r>
          </w:p>
          <w:p w14:paraId="14F2CC53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5242F7">
              <w:rPr>
                <w:lang w:val="uk-UA"/>
              </w:rPr>
              <w:t>Структури даних. Статичні структури даних</w:t>
            </w:r>
            <w:r w:rsidRPr="009F530E">
              <w:rPr>
                <w:lang w:val="uk-UA"/>
              </w:rPr>
              <w:t>.</w:t>
            </w:r>
          </w:p>
          <w:p w14:paraId="41953B0F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5242F7">
              <w:rPr>
                <w:lang w:val="uk-UA"/>
              </w:rPr>
              <w:t>Структури даних. Динамічні структури даних</w:t>
            </w:r>
            <w:r w:rsidRPr="009F530E">
              <w:rPr>
                <w:lang w:val="uk-UA"/>
              </w:rPr>
              <w:t>.</w:t>
            </w:r>
          </w:p>
          <w:p w14:paraId="15077D0D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5242F7">
              <w:rPr>
                <w:lang w:val="uk-UA"/>
              </w:rPr>
              <w:t>Рекурсивні алгоритми (програмна реалізація)</w:t>
            </w:r>
            <w:r w:rsidRPr="009F530E">
              <w:rPr>
                <w:lang w:val="uk-UA"/>
              </w:rPr>
              <w:t>.</w:t>
            </w:r>
          </w:p>
          <w:p w14:paraId="5B5523F4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5242F7">
              <w:rPr>
                <w:lang w:val="uk-UA"/>
              </w:rPr>
              <w:t>Машини Тьюрінга. Автомати Маркова. Машина Поста</w:t>
            </w:r>
            <w:r w:rsidRPr="009F530E">
              <w:rPr>
                <w:lang w:val="uk-UA"/>
              </w:rPr>
              <w:t>.</w:t>
            </w:r>
          </w:p>
          <w:p w14:paraId="6C512560" w14:textId="77777777" w:rsidR="00EF262C" w:rsidRPr="005242F7" w:rsidRDefault="00EF262C" w:rsidP="00EF262C">
            <w:pPr>
              <w:contextualSpacing/>
              <w:rPr>
                <w:b/>
                <w:lang w:val="uk-UA"/>
              </w:rPr>
            </w:pPr>
            <w:r w:rsidRPr="005242F7">
              <w:rPr>
                <w:b/>
                <w:lang w:val="uk-UA"/>
              </w:rPr>
              <w:t>Змістовий модуль 2. Фундаментальні алгоритми та їх побудова.</w:t>
            </w:r>
          </w:p>
          <w:p w14:paraId="0013B6A2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5242F7">
              <w:rPr>
                <w:lang w:val="uk-UA"/>
              </w:rPr>
              <w:t>Основні методи сортування масивів (розрахунки вручну та програмна реалізація)</w:t>
            </w:r>
            <w:r w:rsidRPr="009F530E">
              <w:rPr>
                <w:lang w:val="uk-UA"/>
              </w:rPr>
              <w:t>.</w:t>
            </w:r>
          </w:p>
          <w:p w14:paraId="0F5227EA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5242F7">
              <w:rPr>
                <w:lang w:val="uk-UA"/>
              </w:rPr>
              <w:t>Алгоритми пошуку в рядках (розрахунки вручну та програмна реалізація)</w:t>
            </w:r>
            <w:r w:rsidRPr="009F530E">
              <w:rPr>
                <w:lang w:val="uk-UA"/>
              </w:rPr>
              <w:t>.</w:t>
            </w:r>
          </w:p>
          <w:p w14:paraId="5DD2054A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54C00">
              <w:rPr>
                <w:lang w:val="uk-UA"/>
              </w:rPr>
              <w:t>Алгоритми побудови мереж і потоків</w:t>
            </w:r>
            <w:r w:rsidRPr="005242F7">
              <w:rPr>
                <w:lang w:val="uk-UA"/>
              </w:rPr>
              <w:t xml:space="preserve"> (розрахунки вручну та програмна реалізація)</w:t>
            </w:r>
            <w:r w:rsidRPr="009F530E">
              <w:rPr>
                <w:lang w:val="uk-UA"/>
              </w:rPr>
              <w:t>.</w:t>
            </w:r>
          </w:p>
          <w:p w14:paraId="5D21C1BD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354C00">
              <w:rPr>
                <w:lang w:val="uk-UA"/>
              </w:rPr>
              <w:t>Алгоритми стиснення інформації</w:t>
            </w:r>
            <w:r w:rsidRPr="005242F7">
              <w:rPr>
                <w:lang w:val="uk-UA"/>
              </w:rPr>
              <w:t xml:space="preserve"> (розрахунки вручну та програмна реалізація)</w:t>
            </w:r>
            <w:r w:rsidRPr="009F530E">
              <w:rPr>
                <w:lang w:val="uk-UA"/>
              </w:rPr>
              <w:t>.</w:t>
            </w:r>
          </w:p>
          <w:p w14:paraId="73125FD3" w14:textId="77777777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354C00">
              <w:rPr>
                <w:lang w:val="uk-UA"/>
              </w:rPr>
              <w:t>Криптографічні алгоритми</w:t>
            </w:r>
            <w:r w:rsidRPr="005242F7">
              <w:rPr>
                <w:lang w:val="uk-UA"/>
              </w:rPr>
              <w:t xml:space="preserve"> (розрахунки вручну та програмна реалізація)</w:t>
            </w:r>
          </w:p>
          <w:p w14:paraId="22F31EA3" w14:textId="4A8E0F58" w:rsidR="00EF262C" w:rsidRDefault="00EF262C" w:rsidP="00EF262C">
            <w:pPr>
              <w:contextualSpacing/>
              <w:rPr>
                <w:lang w:val="uk-UA"/>
              </w:rPr>
            </w:pPr>
            <w:r>
              <w:rPr>
                <w:b/>
                <w:lang w:val="uk-UA"/>
              </w:rPr>
              <w:t>Практичні заняття</w:t>
            </w:r>
            <w:r w:rsidRPr="009F530E">
              <w:rPr>
                <w:lang w:val="uk-UA"/>
              </w:rPr>
              <w:t>:</w:t>
            </w:r>
            <w:r w:rsidR="004A4793">
              <w:rPr>
                <w:lang w:val="uk-UA"/>
              </w:rPr>
              <w:t xml:space="preserve"> </w:t>
            </w:r>
            <w:r w:rsidRPr="009F530E">
              <w:rPr>
                <w:lang w:val="uk-UA"/>
              </w:rPr>
              <w:t>не передбачено НП</w:t>
            </w:r>
          </w:p>
          <w:p w14:paraId="63EB05CA" w14:textId="46EF765D" w:rsidR="00EF262C" w:rsidRDefault="00EF262C" w:rsidP="00EF262C">
            <w:pPr>
              <w:contextualSpacing/>
              <w:rPr>
                <w:b/>
                <w:lang w:val="uk-UA"/>
              </w:rPr>
            </w:pPr>
            <w:r w:rsidRPr="009F530E">
              <w:rPr>
                <w:b/>
                <w:lang w:val="uk-UA"/>
              </w:rPr>
              <w:t>Курсовий проект/курсова робота/</w:t>
            </w:r>
            <w:r w:rsidRPr="0032193C">
              <w:rPr>
                <w:b/>
                <w:u w:val="single"/>
                <w:lang w:val="uk-UA"/>
              </w:rPr>
              <w:t>РГР</w:t>
            </w:r>
            <w:r w:rsidRPr="009F530E">
              <w:rPr>
                <w:b/>
                <w:lang w:val="uk-UA"/>
              </w:rPr>
              <w:t>/</w:t>
            </w:r>
            <w:r w:rsidRPr="0032193C">
              <w:rPr>
                <w:b/>
                <w:lang w:val="uk-UA"/>
              </w:rPr>
              <w:t>Контрольна робота</w:t>
            </w:r>
            <w:r w:rsidRPr="009F530E">
              <w:rPr>
                <w:b/>
                <w:lang w:val="uk-UA"/>
              </w:rPr>
              <w:t>:</w:t>
            </w:r>
            <w:r w:rsidR="004A4793">
              <w:rPr>
                <w:b/>
                <w:lang w:val="uk-UA"/>
              </w:rPr>
              <w:t xml:space="preserve"> </w:t>
            </w:r>
            <w:r w:rsidR="00354C00" w:rsidRPr="00354C00">
              <w:rPr>
                <w:lang w:val="uk-UA"/>
              </w:rPr>
              <w:t>не передбачено НП</w:t>
            </w:r>
          </w:p>
          <w:p w14:paraId="4A4A0786" w14:textId="77777777" w:rsidR="00EF262C" w:rsidRPr="00455302" w:rsidRDefault="00EF262C" w:rsidP="00EF262C">
            <w:pPr>
              <w:contextualSpacing/>
              <w:rPr>
                <w:b/>
                <w:lang w:val="uk-UA"/>
              </w:rPr>
            </w:pPr>
            <w:r w:rsidRPr="00455302">
              <w:rPr>
                <w:b/>
                <w:lang w:val="uk-UA"/>
              </w:rPr>
              <w:t>Самостійна робота студента</w:t>
            </w:r>
            <w:r w:rsidRPr="00B83914">
              <w:rPr>
                <w:b/>
                <w:lang w:val="uk-UA"/>
              </w:rPr>
              <w:t>(СРС)</w:t>
            </w:r>
            <w:r w:rsidRPr="00455302">
              <w:rPr>
                <w:b/>
                <w:lang w:val="uk-UA"/>
              </w:rPr>
              <w:t>:</w:t>
            </w:r>
          </w:p>
          <w:p w14:paraId="150F8429" w14:textId="77777777" w:rsidR="00EF262C" w:rsidRPr="00913925" w:rsidRDefault="00EF262C" w:rsidP="00EF262C">
            <w:pPr>
              <w:pStyle w:val="af3"/>
              <w:numPr>
                <w:ilvl w:val="0"/>
                <w:numId w:val="3"/>
              </w:numPr>
              <w:spacing w:after="0"/>
              <w:ind w:left="284" w:hanging="284"/>
              <w:contextualSpacing/>
              <w:rPr>
                <w:lang w:val="uk-UA"/>
              </w:rPr>
            </w:pPr>
            <w:r w:rsidRPr="00913925">
              <w:rPr>
                <w:rFonts w:ascii="Times New Roman" w:hAnsi="Times New Roman" w:cs="Times New Roman"/>
                <w:sz w:val="20"/>
                <w:szCs w:val="20"/>
                <w:lang w:val="uk-UA" w:eastAsia="pl-PL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pl-PL"/>
              </w:rPr>
              <w:t>лабораторних робіт</w:t>
            </w:r>
            <w:r w:rsidRPr="00913925">
              <w:rPr>
                <w:rFonts w:ascii="Times New Roman" w:hAnsi="Times New Roman" w:cs="Times New Roman"/>
                <w:sz w:val="20"/>
                <w:szCs w:val="20"/>
                <w:lang w:val="uk-UA" w:eastAsia="pl-PL"/>
              </w:rPr>
              <w:t>.</w:t>
            </w:r>
          </w:p>
          <w:p w14:paraId="0F4DE2A1" w14:textId="77777777" w:rsidR="00EF262C" w:rsidRPr="002B4E79" w:rsidRDefault="00EF262C" w:rsidP="00EF262C">
            <w:pPr>
              <w:numPr>
                <w:ilvl w:val="0"/>
                <w:numId w:val="3"/>
              </w:numPr>
              <w:ind w:left="284" w:hanging="284"/>
              <w:contextualSpacing/>
              <w:rPr>
                <w:lang w:val="uk-UA"/>
              </w:rPr>
            </w:pPr>
            <w:r w:rsidRPr="00913925">
              <w:rPr>
                <w:lang w:val="uk-UA"/>
              </w:rPr>
              <w:t>Підготовка до лекцій.</w:t>
            </w:r>
          </w:p>
          <w:p w14:paraId="39FBE3C6" w14:textId="77777777" w:rsidR="00EF262C" w:rsidRPr="002B4E79" w:rsidRDefault="00EF262C" w:rsidP="00EF262C">
            <w:pPr>
              <w:numPr>
                <w:ilvl w:val="0"/>
                <w:numId w:val="3"/>
              </w:numPr>
              <w:ind w:left="284" w:hanging="284"/>
              <w:contextualSpacing/>
              <w:rPr>
                <w:lang w:val="uk-UA"/>
              </w:rPr>
            </w:pPr>
            <w:r w:rsidRPr="00913925">
              <w:rPr>
                <w:lang w:val="uk-UA"/>
              </w:rPr>
              <w:t>Підготовка до заліку</w:t>
            </w:r>
            <w:r>
              <w:rPr>
                <w:lang w:val="uk-UA"/>
              </w:rPr>
              <w:t>.</w:t>
            </w:r>
          </w:p>
          <w:p w14:paraId="0F5DFFFE" w14:textId="77777777" w:rsidR="0040772C" w:rsidRPr="00AF399E" w:rsidRDefault="0040772C" w:rsidP="00354C00">
            <w:pPr>
              <w:contextualSpacing/>
              <w:rPr>
                <w:b/>
              </w:rPr>
            </w:pPr>
          </w:p>
        </w:tc>
      </w:tr>
      <w:tr w:rsidR="00AF399E" w:rsidRPr="0064383D" w14:paraId="04360E21" w14:textId="77777777" w:rsidTr="00913925">
        <w:trPr>
          <w:cantSplit/>
          <w:trHeight w:val="153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DD9" w14:textId="77777777" w:rsidR="00EF262C" w:rsidRPr="00455302" w:rsidRDefault="00EF262C" w:rsidP="00EF262C">
            <w:pPr>
              <w:contextualSpacing/>
              <w:rPr>
                <w:b/>
              </w:rPr>
            </w:pPr>
            <w:r w:rsidRPr="00455302">
              <w:rPr>
                <w:b/>
              </w:rPr>
              <w:t>18) Основна література:</w:t>
            </w:r>
            <w:r>
              <w:rPr>
                <w:b/>
              </w:rPr>
              <w:br/>
            </w:r>
          </w:p>
          <w:p w14:paraId="7D155CAB" w14:textId="77777777" w:rsidR="00D20B23" w:rsidRPr="005242F7" w:rsidRDefault="00D20B23" w:rsidP="00D20B23">
            <w:pPr>
              <w:tabs>
                <w:tab w:val="left" w:pos="567"/>
                <w:tab w:val="left" w:pos="998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0"/>
                <w:shd w:val="clear" w:color="auto" w:fill="FFFFFF"/>
                <w:lang w:val="uk-UA" w:eastAsia="ru-RU"/>
              </w:rPr>
            </w:pPr>
            <w:bookmarkStart w:id="0" w:name="_Hlk156827678"/>
            <w:r w:rsidRPr="005242F7">
              <w:rPr>
                <w:rFonts w:eastAsia="Times New Roman"/>
                <w:lang w:val="uk-UA" w:eastAsia="uk-UA"/>
              </w:rPr>
              <w:t xml:space="preserve">1. </w:t>
            </w:r>
            <w:r w:rsidRPr="005242F7">
              <w:rPr>
                <w:rFonts w:eastAsia="Times New Roman"/>
                <w:bCs/>
                <w:color w:val="000000"/>
                <w:lang w:val="uk-UA" w:eastAsia="ru-RU"/>
              </w:rPr>
              <w:t>Нікольський Ю. В., Пасічник В. В., Щербина Ю. М. Дискретна математика: підручник. – Львів: Магнолія-2006, 2010.- 431с</w:t>
            </w:r>
            <w:r>
              <w:rPr>
                <w:rFonts w:eastAsia="Times New Roman"/>
                <w:bCs/>
                <w:color w:val="000000"/>
                <w:lang w:val="uk-UA" w:eastAsia="ru-RU"/>
              </w:rPr>
              <w:t>.</w:t>
            </w:r>
          </w:p>
          <w:bookmarkEnd w:id="0"/>
          <w:p w14:paraId="3790F71F" w14:textId="77777777" w:rsidR="00D20B23" w:rsidRPr="005242F7" w:rsidRDefault="00D20B23" w:rsidP="00D20B2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lang w:val="uk-UA" w:eastAsia="ru-RU"/>
              </w:rPr>
            </w:pPr>
            <w:r w:rsidRPr="00EF262C">
              <w:rPr>
                <w:lang w:val="uk-UA" w:eastAsia="ru-RU"/>
              </w:rPr>
              <w:t xml:space="preserve">2. </w:t>
            </w:r>
            <w:bookmarkStart w:id="1" w:name="_Hlk156827858"/>
            <w:r w:rsidRPr="00EF262C">
              <w:rPr>
                <w:bCs/>
                <w:color w:val="000000"/>
                <w:lang w:val="uk-UA" w:eastAsia="ru-RU"/>
              </w:rPr>
              <w:t>Заяць В. М. Методи, алгоритми та програмні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EF262C">
              <w:rPr>
                <w:bCs/>
                <w:color w:val="000000"/>
                <w:lang w:val="uk-UA" w:eastAsia="ru-RU"/>
              </w:rPr>
              <w:t>засоби для моделювання і аналізу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EF262C">
              <w:rPr>
                <w:bCs/>
                <w:color w:val="000000"/>
                <w:lang w:val="uk-UA" w:eastAsia="ru-RU"/>
              </w:rPr>
              <w:t>динаміки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EF262C">
              <w:rPr>
                <w:bCs/>
                <w:color w:val="000000"/>
                <w:lang w:val="uk-UA" w:eastAsia="ru-RU"/>
              </w:rPr>
              <w:t>складних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EF262C">
              <w:rPr>
                <w:bCs/>
                <w:color w:val="000000"/>
                <w:lang w:val="uk-UA" w:eastAsia="ru-RU"/>
              </w:rPr>
              <w:t>об’єктів і систем на основі</w:t>
            </w:r>
            <w:r>
              <w:rPr>
                <w:bCs/>
                <w:color w:val="000000"/>
                <w:lang w:val="uk-UA" w:eastAsia="ru-RU"/>
              </w:rPr>
              <w:t xml:space="preserve"> </w:t>
            </w:r>
            <w:r w:rsidRPr="00EF262C">
              <w:rPr>
                <w:bCs/>
                <w:color w:val="000000"/>
                <w:lang w:val="uk-UA" w:eastAsia="ru-RU"/>
              </w:rPr>
              <w:t xml:space="preserve">дискретних моделей: Монографія. – Львів: </w:t>
            </w:r>
            <w:r w:rsidRPr="00EF262C">
              <w:rPr>
                <w:color w:val="000000"/>
                <w:shd w:val="clear" w:color="auto" w:fill="FFFFFF"/>
                <w:lang w:val="uk-UA" w:eastAsia="ru-RU"/>
              </w:rPr>
              <w:t>Новий</w:t>
            </w:r>
            <w:r>
              <w:rPr>
                <w:color w:val="000000"/>
                <w:shd w:val="clear" w:color="auto" w:fill="FFFFFF"/>
                <w:lang w:val="uk-UA" w:eastAsia="ru-RU"/>
              </w:rPr>
              <w:t xml:space="preserve"> </w:t>
            </w:r>
            <w:r w:rsidRPr="00EF262C">
              <w:rPr>
                <w:color w:val="000000"/>
                <w:shd w:val="clear" w:color="auto" w:fill="FFFFFF"/>
                <w:lang w:val="uk-UA" w:eastAsia="ru-RU"/>
              </w:rPr>
              <w:t>Світ-2000, 2009. – 399с.</w:t>
            </w:r>
            <w:r w:rsidRPr="00EF262C">
              <w:rPr>
                <w:lang w:val="uk-UA" w:eastAsia="ru-RU"/>
              </w:rPr>
              <w:t xml:space="preserve"> </w:t>
            </w:r>
          </w:p>
          <w:bookmarkEnd w:id="1"/>
          <w:p w14:paraId="4F65226C" w14:textId="77777777" w:rsidR="00D20B23" w:rsidRDefault="00D20B23" w:rsidP="00D20B23">
            <w:pPr>
              <w:jc w:val="both"/>
              <w:rPr>
                <w:lang w:val="ru-RU" w:eastAsia="ru-RU"/>
              </w:rPr>
            </w:pPr>
            <w:r w:rsidRPr="005242F7">
              <w:rPr>
                <w:lang w:val="uk-UA" w:eastAsia="ru-RU"/>
              </w:rPr>
              <w:t xml:space="preserve">3. </w:t>
            </w:r>
            <w:bookmarkStart w:id="2" w:name="_Hlk156827884"/>
            <w:r>
              <w:rPr>
                <w:lang w:val="uk-UA" w:eastAsia="ru-RU"/>
              </w:rPr>
              <w:t>Матвієнко М.П</w:t>
            </w:r>
            <w:r w:rsidRPr="00CA354D">
              <w:rPr>
                <w:lang w:val="uk-UA" w:eastAsia="ru-RU"/>
              </w:rPr>
              <w:t xml:space="preserve">. </w:t>
            </w:r>
            <w:r>
              <w:rPr>
                <w:lang w:val="uk-UA" w:eastAsia="ru-RU"/>
              </w:rPr>
              <w:t>Теорія алгоритмів. Навчальний посібник</w:t>
            </w:r>
            <w:r w:rsidRPr="005242F7">
              <w:rPr>
                <w:lang w:val="ru-RU" w:eastAsia="ru-RU"/>
              </w:rPr>
              <w:t xml:space="preserve">. – </w:t>
            </w:r>
            <w:r>
              <w:rPr>
                <w:lang w:val="uk-UA" w:eastAsia="ru-RU"/>
              </w:rPr>
              <w:t>К</w:t>
            </w:r>
            <w:r w:rsidRPr="005242F7">
              <w:rPr>
                <w:lang w:val="ru-RU" w:eastAsia="ru-RU"/>
              </w:rPr>
              <w:t xml:space="preserve">.: </w:t>
            </w:r>
            <w:r>
              <w:rPr>
                <w:lang w:val="uk-UA" w:eastAsia="ru-RU"/>
              </w:rPr>
              <w:t>Видавництво Ліра-К</w:t>
            </w:r>
            <w:r w:rsidRPr="005242F7">
              <w:rPr>
                <w:lang w:val="ru-RU" w:eastAsia="ru-RU"/>
              </w:rPr>
              <w:t>, 20</w:t>
            </w:r>
            <w:r>
              <w:rPr>
                <w:lang w:val="uk-UA" w:eastAsia="ru-RU"/>
              </w:rPr>
              <w:t>22</w:t>
            </w:r>
            <w:r w:rsidRPr="005242F7">
              <w:rPr>
                <w:lang w:val="ru-RU" w:eastAsia="ru-RU"/>
              </w:rPr>
              <w:t xml:space="preserve">. - </w:t>
            </w:r>
            <w:r>
              <w:rPr>
                <w:lang w:val="uk-UA" w:eastAsia="ru-RU"/>
              </w:rPr>
              <w:t>34</w:t>
            </w:r>
            <w:r w:rsidRPr="005242F7">
              <w:rPr>
                <w:lang w:val="ru-RU" w:eastAsia="ru-RU"/>
              </w:rPr>
              <w:t>0 с.</w:t>
            </w:r>
            <w:bookmarkEnd w:id="2"/>
          </w:p>
          <w:p w14:paraId="1912E05D" w14:textId="75E671FB" w:rsidR="00AF399E" w:rsidRPr="00AF399E" w:rsidRDefault="00D20B23" w:rsidP="00D20B23">
            <w:pPr>
              <w:jc w:val="both"/>
            </w:pPr>
            <w:r>
              <w:rPr>
                <w:lang w:val="uk-UA" w:eastAsia="ru-RU"/>
              </w:rPr>
              <w:t xml:space="preserve">4. </w:t>
            </w:r>
            <w:bookmarkStart w:id="3" w:name="_Hlk156827704"/>
            <w:r w:rsidRPr="005242F7">
              <w:rPr>
                <w:lang w:val="ru-RU" w:eastAsia="ru-RU"/>
              </w:rPr>
              <w:t>Кормен Т., Лейзерсон Ч., Р</w:t>
            </w:r>
            <w:r>
              <w:rPr>
                <w:lang w:val="uk-UA" w:eastAsia="ru-RU"/>
              </w:rPr>
              <w:t>і</w:t>
            </w:r>
            <w:r w:rsidRPr="005242F7">
              <w:rPr>
                <w:lang w:val="ru-RU" w:eastAsia="ru-RU"/>
              </w:rPr>
              <w:t>вест Р. Алгоритм</w:t>
            </w:r>
            <w:r>
              <w:rPr>
                <w:lang w:val="uk-UA" w:eastAsia="ru-RU"/>
              </w:rPr>
              <w:t>и доступно</w:t>
            </w:r>
            <w:r w:rsidRPr="005242F7">
              <w:rPr>
                <w:lang w:val="ru-RU" w:eastAsia="ru-RU"/>
              </w:rPr>
              <w:t>:</w:t>
            </w:r>
            <w:r>
              <w:rPr>
                <w:lang w:val="uk-UA" w:eastAsia="ru-RU"/>
              </w:rPr>
              <w:t xml:space="preserve"> підручник</w:t>
            </w:r>
            <w:r w:rsidRPr="005242F7">
              <w:rPr>
                <w:lang w:val="ru-RU" w:eastAsia="ru-RU"/>
              </w:rPr>
              <w:t xml:space="preserve">. – </w:t>
            </w:r>
            <w:r>
              <w:rPr>
                <w:lang w:val="uk-UA" w:eastAsia="ru-RU"/>
              </w:rPr>
              <w:t>К</w:t>
            </w:r>
            <w:r w:rsidRPr="005242F7">
              <w:rPr>
                <w:lang w:val="ru-RU" w:eastAsia="ru-RU"/>
              </w:rPr>
              <w:t xml:space="preserve">.: </w:t>
            </w:r>
            <w:r>
              <w:rPr>
                <w:lang w:val="uk-UA" w:eastAsia="ru-RU"/>
              </w:rPr>
              <w:t>К.І.С</w:t>
            </w:r>
            <w:r w:rsidRPr="005242F7">
              <w:rPr>
                <w:lang w:val="ru-RU" w:eastAsia="ru-RU"/>
              </w:rPr>
              <w:t>, 20</w:t>
            </w:r>
            <w:r>
              <w:rPr>
                <w:lang w:val="uk-UA" w:eastAsia="ru-RU"/>
              </w:rPr>
              <w:t>23</w:t>
            </w:r>
            <w:r w:rsidRPr="005242F7">
              <w:rPr>
                <w:lang w:val="ru-RU" w:eastAsia="ru-RU"/>
              </w:rPr>
              <w:t xml:space="preserve">. - </w:t>
            </w:r>
            <w:r>
              <w:rPr>
                <w:lang w:val="uk-UA" w:eastAsia="ru-RU"/>
              </w:rPr>
              <w:t>194</w:t>
            </w:r>
            <w:r w:rsidRPr="005242F7">
              <w:rPr>
                <w:lang w:val="ru-RU" w:eastAsia="ru-RU"/>
              </w:rPr>
              <w:t>с.</w:t>
            </w:r>
            <w:bookmarkEnd w:id="3"/>
          </w:p>
        </w:tc>
      </w:tr>
      <w:tr w:rsidR="00AF399E" w:rsidRPr="00CA7568" w14:paraId="107AA728" w14:textId="77777777" w:rsidTr="00AF399E">
        <w:trPr>
          <w:cantSplit/>
          <w:trHeight w:val="5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043" w14:textId="77777777" w:rsidR="00EF262C" w:rsidRPr="00455302" w:rsidRDefault="00EF262C" w:rsidP="00EF262C">
            <w:pPr>
              <w:rPr>
                <w:b/>
              </w:rPr>
            </w:pPr>
            <w:r>
              <w:rPr>
                <w:b/>
              </w:rPr>
              <w:lastRenderedPageBreak/>
              <w:t>19) Додаткові</w:t>
            </w:r>
            <w:r>
              <w:rPr>
                <w:b/>
                <w:lang w:val="uk-UA"/>
              </w:rPr>
              <w:t xml:space="preserve"> джерела</w:t>
            </w:r>
            <w:r w:rsidRPr="00455302">
              <w:rPr>
                <w:b/>
              </w:rPr>
              <w:t>:</w:t>
            </w:r>
          </w:p>
          <w:p w14:paraId="0562F6FD" w14:textId="77777777" w:rsidR="00D20B23" w:rsidRDefault="00D20B23" w:rsidP="00D20B23">
            <w:pPr>
              <w:pStyle w:val="af6"/>
              <w:tabs>
                <w:tab w:val="left" w:pos="142"/>
                <w:tab w:val="left" w:pos="284"/>
              </w:tabs>
              <w:spacing w:after="0"/>
              <w:contextualSpacing/>
            </w:pPr>
            <w:r>
              <w:t>1.</w:t>
            </w:r>
            <w:r>
              <w:tab/>
            </w:r>
            <w:bookmarkStart w:id="4" w:name="_Hlk156827916"/>
            <w:r>
              <w:t>Бартків А.Б., Гринчишин А.Т., Ломакович А.М. та ін. TURBO PASCAL: Алгоритми і програми:Числені методи в фізиці та математиці: Навч. посібник для студ. пед. ін-ів.- К.: Вища школа, 1992. – 248 с.</w:t>
            </w:r>
            <w:bookmarkEnd w:id="4"/>
            <w:r>
              <w:t xml:space="preserve"> (укр. мова, 24 примірника).</w:t>
            </w:r>
          </w:p>
          <w:p w14:paraId="40AA093F" w14:textId="77777777" w:rsidR="00D20B23" w:rsidRDefault="00D20B23" w:rsidP="00D20B23">
            <w:pPr>
              <w:pStyle w:val="af6"/>
              <w:tabs>
                <w:tab w:val="left" w:pos="142"/>
                <w:tab w:val="left" w:pos="284"/>
              </w:tabs>
              <w:spacing w:after="0"/>
              <w:contextualSpacing/>
            </w:pPr>
            <w:r>
              <w:t>2.</w:t>
            </w:r>
            <w:r>
              <w:tab/>
            </w:r>
            <w:bookmarkStart w:id="5" w:name="_Hlk156827960"/>
            <w:r>
              <w:t xml:space="preserve">Блохін Л. М., Буриченко М.Ю., Кривоносенко О.П., Безкоровайний Ю.М. Базові алгоритми статистичної динаміки: Навч. посібник для студ. вищ. навч. закл. – К.: Книжкове вид-во НАУ, 2007. – 18 с. </w:t>
            </w:r>
          </w:p>
          <w:bookmarkEnd w:id="5"/>
          <w:p w14:paraId="56319EB6" w14:textId="77777777" w:rsidR="00D20B23" w:rsidRDefault="00D20B23" w:rsidP="00D20B23">
            <w:pPr>
              <w:pStyle w:val="af6"/>
              <w:tabs>
                <w:tab w:val="left" w:pos="142"/>
                <w:tab w:val="left" w:pos="284"/>
              </w:tabs>
              <w:spacing w:after="0"/>
              <w:contextualSpacing/>
            </w:pPr>
            <w:r>
              <w:t>3.</w:t>
            </w:r>
            <w:bookmarkStart w:id="6" w:name="_Hlk156828017"/>
            <w:r>
              <w:tab/>
              <w:t xml:space="preserve">Бех О. В., Городня Т. А., Щербак А. Ф. Збірник задач з математичного програмування: Навч. посібник для студ. вищ. навч. закл. - Львів: Магнолія, 2007.- 211 с. </w:t>
            </w:r>
            <w:bookmarkEnd w:id="6"/>
          </w:p>
          <w:p w14:paraId="48A28A60" w14:textId="77777777" w:rsidR="00D20B23" w:rsidRDefault="00D20B23" w:rsidP="00D20B23">
            <w:pPr>
              <w:ind w:right="-20" w:firstLine="67"/>
            </w:pPr>
            <w:r>
              <w:rPr>
                <w:lang w:val="uk-UA"/>
              </w:rPr>
              <w:t>4</w:t>
            </w:r>
            <w:r>
              <w:t xml:space="preserve">. </w:t>
            </w:r>
            <w:bookmarkStart w:id="7" w:name="_Hlk156827754"/>
            <w:r>
              <w:t>Угрин</w:t>
            </w:r>
            <w:r>
              <w:rPr>
                <w:lang w:val="uk-UA"/>
              </w:rPr>
              <w:t xml:space="preserve"> Д.І.</w:t>
            </w:r>
            <w:r>
              <w:t>, Ушенко</w:t>
            </w:r>
            <w:r>
              <w:rPr>
                <w:lang w:val="uk-UA"/>
              </w:rPr>
              <w:t>Ю.О.</w:t>
            </w:r>
            <w:r>
              <w:t>, Ковальчук</w:t>
            </w:r>
            <w:r>
              <w:rPr>
                <w:lang w:val="uk-UA"/>
              </w:rPr>
              <w:t xml:space="preserve"> М.Л. </w:t>
            </w:r>
            <w:r>
              <w:t>Структури даних та алгоритми. Підручник. – Чернівці: Чернівецький</w:t>
            </w:r>
            <w:r>
              <w:rPr>
                <w:lang w:val="uk-UA"/>
              </w:rPr>
              <w:t xml:space="preserve"> </w:t>
            </w:r>
            <w:r>
              <w:t>національний університет ім. Ю. Федьковича, 2022. – 357 с.</w:t>
            </w:r>
          </w:p>
          <w:bookmarkEnd w:id="7"/>
          <w:p w14:paraId="444FA02F" w14:textId="77777777" w:rsidR="00AF7DBC" w:rsidRDefault="00AF7DBC" w:rsidP="00EF262C">
            <w:pPr>
              <w:ind w:right="-20" w:firstLine="67"/>
              <w:rPr>
                <w:b/>
                <w:lang w:val="uk-UA"/>
              </w:rPr>
            </w:pPr>
            <w:r w:rsidRPr="002240D0">
              <w:rPr>
                <w:b/>
                <w:bCs/>
                <w:lang w:val="uk-UA"/>
              </w:rPr>
              <w:t xml:space="preserve">20) </w:t>
            </w:r>
            <w:r w:rsidRPr="002240D0">
              <w:rPr>
                <w:b/>
                <w:lang w:val="uk-UA"/>
              </w:rPr>
              <w:t>Система оцінювання навчальних досягнень (розподіл балів):</w:t>
            </w:r>
          </w:p>
          <w:tbl>
            <w:tblPr>
              <w:tblW w:w="500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4"/>
              <w:gridCol w:w="3260"/>
              <w:gridCol w:w="1443"/>
              <w:gridCol w:w="1274"/>
            </w:tblGrid>
            <w:tr w:rsidR="00AF7DBC" w:rsidRPr="002240D0" w14:paraId="64C0A435" w14:textId="77777777" w:rsidTr="001D0A96">
              <w:trPr>
                <w:cantSplit/>
              </w:trPr>
              <w:tc>
                <w:tcPr>
                  <w:tcW w:w="35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110C1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 w:rsidRPr="002240D0">
                    <w:rPr>
                      <w:lang w:val="uk-UA"/>
                    </w:rPr>
                    <w:t>Поточне оцінювання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C823F" w14:textId="77777777" w:rsidR="00AF7DBC" w:rsidRPr="002240D0" w:rsidRDefault="00AF7DBC" w:rsidP="00941A09">
                  <w:pPr>
                    <w:spacing w:before="40" w:after="4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t xml:space="preserve">Підсумковий </w:t>
                  </w:r>
                  <w:r>
                    <w:rPr>
                      <w:lang w:val="uk-UA"/>
                    </w:rPr>
                    <w:t xml:space="preserve">контроль </w:t>
                  </w:r>
                  <w:r>
                    <w:t>(</w:t>
                  </w:r>
                  <w:r w:rsidR="00941A09">
                    <w:rPr>
                      <w:lang w:val="uk-UA"/>
                    </w:rPr>
                    <w:t>залік</w:t>
                  </w:r>
                  <w:r>
                    <w:t>)</w:t>
                  </w:r>
                </w:p>
              </w:tc>
              <w:tc>
                <w:tcPr>
                  <w:tcW w:w="6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D8554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 w:rsidRPr="002240D0">
                    <w:rPr>
                      <w:lang w:val="uk-UA"/>
                    </w:rPr>
                    <w:t>Сума</w:t>
                  </w:r>
                </w:p>
              </w:tc>
            </w:tr>
            <w:tr w:rsidR="00AF7DBC" w:rsidRPr="002240D0" w14:paraId="3DF68474" w14:textId="77777777" w:rsidTr="001D0A96">
              <w:trPr>
                <w:cantSplit/>
              </w:trPr>
              <w:tc>
                <w:tcPr>
                  <w:tcW w:w="356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8640A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lang w:val="uk-UA"/>
                    </w:rPr>
                  </w:pPr>
                  <w:r>
                    <w:t>Змістовні модулі</w:t>
                  </w:r>
                </w:p>
              </w:tc>
              <w:tc>
                <w:tcPr>
                  <w:tcW w:w="7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2A4DB" w14:textId="77777777" w:rsidR="00AF7DBC" w:rsidRPr="002240D0" w:rsidRDefault="00AF7DBC" w:rsidP="001D0A96">
                  <w:pPr>
                    <w:spacing w:before="40" w:after="4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6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3B81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lang w:val="uk-UA"/>
                    </w:rPr>
                  </w:pPr>
                </w:p>
              </w:tc>
            </w:tr>
            <w:tr w:rsidR="00AF7DBC" w:rsidRPr="002240D0" w14:paraId="713DBAC5" w14:textId="77777777" w:rsidTr="001D0A96">
              <w:trPr>
                <w:cantSplit/>
                <w:trHeight w:val="340"/>
              </w:trPr>
              <w:tc>
                <w:tcPr>
                  <w:tcW w:w="1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41FA5" w14:textId="77777777" w:rsidR="00AF7DBC" w:rsidRPr="00F13EE9" w:rsidRDefault="00AF7DBC" w:rsidP="001D0A96">
                  <w:pPr>
                    <w:spacing w:before="40" w:after="40"/>
                    <w:jc w:val="center"/>
                    <w:rPr>
                      <w:b/>
                      <w:lang w:val="uk-UA"/>
                    </w:rPr>
                  </w:pPr>
                  <w:r w:rsidRPr="00F13EE9"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1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EDE0D" w14:textId="77777777" w:rsidR="00AF7DBC" w:rsidRPr="00F13EE9" w:rsidRDefault="00AF7DBC" w:rsidP="001D0A96">
                  <w:pPr>
                    <w:spacing w:before="40" w:after="40"/>
                    <w:jc w:val="center"/>
                    <w:rPr>
                      <w:b/>
                      <w:lang w:val="uk-UA"/>
                    </w:rPr>
                  </w:pPr>
                  <w:r w:rsidRPr="00F13EE9">
                    <w:rPr>
                      <w:b/>
                      <w:lang w:val="uk-UA"/>
                    </w:rPr>
                    <w:t>2</w:t>
                  </w:r>
                </w:p>
                <w:p w14:paraId="4B195BC8" w14:textId="77777777" w:rsidR="00AF7DBC" w:rsidRPr="002240D0" w:rsidRDefault="00AF7DBC" w:rsidP="001D0A96">
                  <w:pPr>
                    <w:spacing w:before="40" w:after="4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6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2F74D" w14:textId="77777777" w:rsidR="00AF7DBC" w:rsidRPr="002240D0" w:rsidRDefault="00AF7DBC" w:rsidP="001D0A96">
                  <w:pPr>
                    <w:spacing w:before="40" w:after="40"/>
                    <w:ind w:left="360" w:hanging="360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67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6112C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</w:p>
              </w:tc>
            </w:tr>
            <w:tr w:rsidR="00AF7DBC" w:rsidRPr="002240D0" w14:paraId="7AC0BEA5" w14:textId="77777777" w:rsidTr="001D0A96">
              <w:trPr>
                <w:cantSplit/>
              </w:trPr>
              <w:tc>
                <w:tcPr>
                  <w:tcW w:w="18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30615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30</w:t>
                  </w:r>
                </w:p>
              </w:tc>
              <w:tc>
                <w:tcPr>
                  <w:tcW w:w="1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D50D6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45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2E939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>25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A147D" w14:textId="77777777" w:rsidR="00AF7DBC" w:rsidRPr="002240D0" w:rsidRDefault="00AF7DBC" w:rsidP="001D0A96">
                  <w:pPr>
                    <w:spacing w:before="40" w:after="40"/>
                    <w:ind w:left="360" w:hanging="360"/>
                    <w:jc w:val="center"/>
                    <w:rPr>
                      <w:b/>
                      <w:bCs/>
                      <w:lang w:val="uk-UA"/>
                    </w:rPr>
                  </w:pPr>
                  <w:r w:rsidRPr="002240D0">
                    <w:rPr>
                      <w:lang w:val="uk-UA"/>
                    </w:rPr>
                    <w:t>100</w:t>
                  </w:r>
                </w:p>
              </w:tc>
            </w:tr>
          </w:tbl>
          <w:p w14:paraId="4F5ECBD5" w14:textId="77777777" w:rsidR="00AF7DBC" w:rsidRPr="002240D0" w:rsidRDefault="00AF7DBC" w:rsidP="00AF7DBC">
            <w:pPr>
              <w:spacing w:before="40" w:after="40"/>
              <w:jc w:val="both"/>
              <w:rPr>
                <w:b/>
                <w:lang w:val="uk-UA"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1</w:t>
            </w:r>
            <w:r w:rsidRPr="002240D0">
              <w:rPr>
                <w:b/>
              </w:rPr>
              <w:t>) Умови допуску до підсумкового контрол</w:t>
            </w:r>
            <w:r w:rsidRPr="002240D0">
              <w:rPr>
                <w:b/>
                <w:lang w:val="uk-UA"/>
              </w:rPr>
              <w:t>ю:</w:t>
            </w:r>
          </w:p>
          <w:p w14:paraId="02BE948E" w14:textId="77777777" w:rsidR="00AF7DBC" w:rsidRDefault="00AF7DBC" w:rsidP="00AF7DBC">
            <w:pPr>
              <w:tabs>
                <w:tab w:val="left" w:pos="2955"/>
              </w:tabs>
              <w:spacing w:before="40" w:after="40"/>
              <w:ind w:left="357" w:hanging="357"/>
            </w:pPr>
            <w:r>
              <w:t xml:space="preserve">- відвідування лекцій; </w:t>
            </w:r>
            <w:r>
              <w:tab/>
            </w:r>
          </w:p>
          <w:p w14:paraId="6455CDD2" w14:textId="77777777" w:rsidR="00AF7DBC" w:rsidRDefault="00AF7DBC" w:rsidP="00354C00">
            <w:pPr>
              <w:tabs>
                <w:tab w:val="left" w:pos="8757"/>
              </w:tabs>
              <w:spacing w:before="40" w:after="40"/>
              <w:ind w:left="357" w:hanging="357"/>
            </w:pPr>
            <w:r>
              <w:t xml:space="preserve">- виконання </w:t>
            </w:r>
            <w:r>
              <w:rPr>
                <w:lang w:val="uk-UA"/>
              </w:rPr>
              <w:t>лабораторних</w:t>
            </w:r>
            <w:r>
              <w:t xml:space="preserve"> робіт;</w:t>
            </w:r>
            <w:r w:rsidR="00354C00">
              <w:tab/>
            </w:r>
          </w:p>
          <w:p w14:paraId="4AC5E102" w14:textId="77777777" w:rsidR="00AF7DBC" w:rsidRDefault="00AF7DBC" w:rsidP="00AF7DBC">
            <w:pPr>
              <w:spacing w:before="40" w:after="40"/>
              <w:ind w:left="357" w:hanging="357"/>
            </w:pPr>
            <w:r>
              <w:t xml:space="preserve">- дотримання термінів </w:t>
            </w:r>
            <w:r w:rsidRPr="001E4F24">
              <w:rPr>
                <w:lang w:val="uk-UA"/>
              </w:rPr>
              <w:t xml:space="preserve">виконання </w:t>
            </w:r>
            <w:r>
              <w:rPr>
                <w:lang w:val="uk-UA"/>
              </w:rPr>
              <w:t xml:space="preserve"> роб</w:t>
            </w:r>
            <w:r w:rsidR="00354C00">
              <w:rPr>
                <w:lang w:val="uk-UA"/>
              </w:rPr>
              <w:t>іт</w:t>
            </w:r>
            <w:r>
              <w:t xml:space="preserve">; </w:t>
            </w:r>
          </w:p>
          <w:p w14:paraId="2455F3E7" w14:textId="77777777" w:rsidR="00AF7DBC" w:rsidRPr="00AF7DBC" w:rsidRDefault="00AF7DBC" w:rsidP="00AF7DBC">
            <w:pPr>
              <w:ind w:right="-20" w:firstLine="67"/>
              <w:rPr>
                <w:color w:val="0000FF"/>
                <w:spacing w:val="-4"/>
                <w:u w:val="single"/>
                <w:lang w:val="uk-UA"/>
              </w:rPr>
            </w:pPr>
            <w:r>
              <w:t>- дотримання умов академічної доброчесності</w:t>
            </w:r>
            <w:r>
              <w:rPr>
                <w:lang w:val="uk-UA"/>
              </w:rPr>
              <w:t>.</w:t>
            </w:r>
          </w:p>
        </w:tc>
      </w:tr>
      <w:tr w:rsidR="002D6681" w:rsidRPr="00562952" w14:paraId="512341A2" w14:textId="77777777" w:rsidTr="00913925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72E3" w14:textId="77777777" w:rsidR="002D6681" w:rsidRPr="002240D0" w:rsidRDefault="00AF7DBC" w:rsidP="008B101D">
            <w:pPr>
              <w:spacing w:before="40" w:after="40"/>
              <w:jc w:val="both"/>
              <w:rPr>
                <w:b/>
              </w:rPr>
            </w:pPr>
            <w:r w:rsidRPr="002240D0">
              <w:rPr>
                <w:b/>
              </w:rPr>
              <w:t>2</w:t>
            </w:r>
            <w:r w:rsidRPr="002240D0">
              <w:rPr>
                <w:b/>
                <w:lang w:val="uk-UA"/>
              </w:rPr>
              <w:t>2</w:t>
            </w:r>
            <w:r w:rsidRPr="002240D0">
              <w:rPr>
                <w:b/>
              </w:rPr>
              <w:t xml:space="preserve">) </w:t>
            </w:r>
            <w:r w:rsidRPr="002240D0">
              <w:rPr>
                <w:b/>
                <w:bCs/>
                <w:lang w:val="uk-UA"/>
              </w:rPr>
              <w:t>Політика щодо академічної доброчесності:</w:t>
            </w:r>
            <w:r>
              <w:t>розуміння здобувачами вищої освіти етичного кодексу університету та норм академічної доброчесності (вимог щодо оригінальності текстів та допустимого відсотку співпадінь)</w:t>
            </w:r>
            <w:r w:rsidR="008B101D">
              <w:t>)</w:t>
            </w:r>
          </w:p>
        </w:tc>
      </w:tr>
      <w:tr w:rsidR="002D6681" w:rsidRPr="00562952" w14:paraId="171CB315" w14:textId="77777777" w:rsidTr="00913925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584" w14:textId="77777777" w:rsidR="00AF7DBC" w:rsidRDefault="00AF7DBC" w:rsidP="00AF7DBC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2240D0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38A117D9" w14:textId="77777777" w:rsidR="002D6681" w:rsidRPr="002240D0" w:rsidRDefault="00AF7DBC" w:rsidP="00AF7DBC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430DFF">
              <w:rPr>
                <w:bCs/>
                <w:lang w:val="uk-UA"/>
              </w:rPr>
              <w:t>http://org2.knuba.edu.ua/course/view.php?id=893</w:t>
            </w:r>
          </w:p>
        </w:tc>
      </w:tr>
    </w:tbl>
    <w:p w14:paraId="430ED889" w14:textId="77777777" w:rsidR="0096368C" w:rsidRDefault="0096368C" w:rsidP="00C94BEA"/>
    <w:p w14:paraId="2B95EA8B" w14:textId="77777777" w:rsidR="0096368C" w:rsidRDefault="0096368C" w:rsidP="00C94BEA"/>
    <w:p w14:paraId="3153AA1E" w14:textId="77777777" w:rsidR="0096368C" w:rsidRDefault="0096368C" w:rsidP="00C94BEA"/>
    <w:p w14:paraId="71B20FA5" w14:textId="77777777" w:rsidR="0096368C" w:rsidRDefault="0096368C" w:rsidP="00C94BEA"/>
    <w:p w14:paraId="570F2979" w14:textId="77777777" w:rsidR="0096368C" w:rsidRDefault="0096368C" w:rsidP="005A1E39">
      <w:pPr>
        <w:ind w:left="4247" w:firstLine="856"/>
        <w:rPr>
          <w:lang w:val="uk-UA"/>
        </w:rPr>
      </w:pPr>
    </w:p>
    <w:p w14:paraId="7BB6DC99" w14:textId="77777777" w:rsidR="0096368C" w:rsidRDefault="0096368C" w:rsidP="005A1E39">
      <w:pPr>
        <w:ind w:left="4247" w:firstLine="856"/>
        <w:rPr>
          <w:lang w:val="uk-UA"/>
        </w:rPr>
      </w:pPr>
    </w:p>
    <w:p w14:paraId="3139CB06" w14:textId="77777777" w:rsidR="0096368C" w:rsidRDefault="0096368C" w:rsidP="005A1E39">
      <w:pPr>
        <w:ind w:left="4247" w:firstLine="856"/>
        <w:rPr>
          <w:lang w:val="uk-UA"/>
        </w:rPr>
      </w:pPr>
    </w:p>
    <w:p w14:paraId="112E7F52" w14:textId="77777777" w:rsidR="00126F9B" w:rsidRDefault="00126F9B" w:rsidP="00C94BEA">
      <w:pPr>
        <w:rPr>
          <w:sz w:val="22"/>
          <w:szCs w:val="22"/>
        </w:rPr>
      </w:pPr>
    </w:p>
    <w:p w14:paraId="3FD733F9" w14:textId="77777777" w:rsidR="00126F9B" w:rsidRDefault="00126F9B" w:rsidP="00C94BEA">
      <w:pPr>
        <w:rPr>
          <w:sz w:val="22"/>
          <w:szCs w:val="22"/>
        </w:rPr>
      </w:pPr>
    </w:p>
    <w:sectPr w:rsidR="00126F9B" w:rsidSect="00F3483A">
      <w:headerReference w:type="default" r:id="rId9"/>
      <w:footerReference w:type="default" r:id="rId10"/>
      <w:pgSz w:w="11906" w:h="16838" w:code="9"/>
      <w:pgMar w:top="993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00D6" w14:textId="77777777" w:rsidR="00F3483A" w:rsidRDefault="00F3483A" w:rsidP="00C94BEA">
      <w:r>
        <w:separator/>
      </w:r>
    </w:p>
  </w:endnote>
  <w:endnote w:type="continuationSeparator" w:id="0">
    <w:p w14:paraId="7C5F88D3" w14:textId="77777777" w:rsidR="00F3483A" w:rsidRDefault="00F3483A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5EF3" w14:textId="77777777" w:rsidR="00126F9B" w:rsidRPr="00D153C5" w:rsidRDefault="00126F9B" w:rsidP="007220EE">
    <w:pPr>
      <w:pStyle w:val="a9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D395" w14:textId="77777777" w:rsidR="00F3483A" w:rsidRDefault="00F3483A" w:rsidP="00C94BEA">
      <w:r>
        <w:separator/>
      </w:r>
    </w:p>
  </w:footnote>
  <w:footnote w:type="continuationSeparator" w:id="0">
    <w:p w14:paraId="75BA1686" w14:textId="77777777" w:rsidR="00F3483A" w:rsidRDefault="00F3483A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37F" w14:textId="6FFFF3A5" w:rsidR="0040772C" w:rsidRPr="0040772C" w:rsidRDefault="00990F97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5E67C7"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AF8FC6B" wp14:editId="78DA7679">
              <wp:simplePos x="0" y="0"/>
              <wp:positionH relativeFrom="column">
                <wp:posOffset>3138170</wp:posOffset>
              </wp:positionH>
              <wp:positionV relativeFrom="paragraph">
                <wp:posOffset>54610</wp:posOffset>
              </wp:positionV>
              <wp:extent cx="2955925" cy="371475"/>
              <wp:effectExtent l="0" t="0" r="0" b="9525"/>
              <wp:wrapNone/>
              <wp:docPr id="7" name="Группа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55925" cy="371475"/>
                        <a:chOff x="3883" y="733"/>
                        <a:chExt cx="3175" cy="191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3883" y="733"/>
                          <a:ext cx="1020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85E01" w14:textId="77777777" w:rsidR="0040772C" w:rsidRPr="00BF053F" w:rsidRDefault="006D351C" w:rsidP="0040772C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12</w:t>
                            </w:r>
                            <w:r w:rsidR="00BF053F"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3</w:t>
                            </w:r>
                          </w:p>
                          <w:p w14:paraId="2F3B0AA1" w14:textId="77777777" w:rsidR="0040772C" w:rsidRDefault="0040772C" w:rsidP="004077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4903" y="733"/>
                          <a:ext cx="1187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B7F1" w14:textId="77777777" w:rsidR="00DA2EB9" w:rsidRPr="00941A09" w:rsidRDefault="00941A09" w:rsidP="00DA2EB9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Комп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lang w:val="uk-UA"/>
                              </w:rPr>
                              <w:t>ютерна інженерія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6090" y="733"/>
                          <a:ext cx="968" cy="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7D35D" w14:textId="77777777" w:rsidR="0040772C" w:rsidRPr="00940D8A" w:rsidRDefault="0040772C" w:rsidP="0040772C">
                            <w:pPr>
                              <w:pStyle w:val="a7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</w:rPr>
                              <w:t xml:space="preserve">Сторінка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8FC6B" id="Группа 7" o:spid="_x0000_s1026" style="position:absolute;margin-left:247.1pt;margin-top:4.3pt;width:232.75pt;height:29.25pt;z-index:251657728" coordorigin="3883,733" coordsize="3175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">
              <v:rect id="Rectangle 2" o:spid="_x0000_s1027" style="position:absolute;left:3883;top:733;width:1020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<v:textbox>
                  <w:txbxContent>
                    <w:p w14:paraId="0CF85E01" w14:textId="77777777" w:rsidR="0040772C" w:rsidRPr="00BF053F" w:rsidRDefault="006D351C" w:rsidP="0040772C">
                      <w:pPr>
                        <w:jc w:val="center"/>
                        <w:rPr>
                          <w:rFonts w:ascii="Tahoma" w:hAnsi="Tahoma" w:cs="Tahoma"/>
                          <w:sz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12</w:t>
                      </w:r>
                      <w:r w:rsidR="00BF053F">
                        <w:rPr>
                          <w:rFonts w:ascii="Tahoma" w:hAnsi="Tahoma" w:cs="Tahoma"/>
                          <w:sz w:val="14"/>
                          <w:lang w:val="uk-UA"/>
                        </w:rPr>
                        <w:t>3</w:t>
                      </w:r>
                    </w:p>
                    <w:p w14:paraId="2F3B0AA1" w14:textId="77777777" w:rsidR="0040772C" w:rsidRDefault="0040772C" w:rsidP="0040772C"/>
                  </w:txbxContent>
                </v:textbox>
              </v:rect>
              <v:rect id="Rectangle 3" o:spid="_x0000_s1028" style="position:absolute;left:4903;top:733;width:1187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<v:textbox>
                  <w:txbxContent>
                    <w:p w14:paraId="160DB7F1" w14:textId="77777777" w:rsidR="00DA2EB9" w:rsidRPr="00941A09" w:rsidRDefault="00941A09" w:rsidP="00DA2EB9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Комп</w:t>
                      </w:r>
                      <w:r>
                        <w:rPr>
                          <w:rFonts w:ascii="Tahoma" w:hAnsi="Tahoma" w:cs="Tahoma"/>
                          <w:sz w:val="14"/>
                          <w:lang w:val="en-US"/>
                        </w:rPr>
                        <w:t>’</w:t>
                      </w:r>
                      <w:r>
                        <w:rPr>
                          <w:rFonts w:ascii="Tahoma" w:hAnsi="Tahoma" w:cs="Tahoma"/>
                          <w:sz w:val="14"/>
                          <w:lang w:val="uk-UA"/>
                        </w:rPr>
                        <w:t>ютерна інженерія</w:t>
                      </w:r>
                    </w:p>
                  </w:txbxContent>
                </v:textbox>
              </v:rect>
              <v:rect id="Rectangle 4" o:spid="_x0000_s1029" style="position:absolute;left:6090;top:733;width:968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<v:textbox>
                  <w:txbxContent>
                    <w:p w14:paraId="3547D35D" w14:textId="77777777" w:rsidR="0040772C" w:rsidRPr="00940D8A" w:rsidRDefault="0040772C" w:rsidP="0040772C">
                      <w:pPr>
                        <w:pStyle w:val="a7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ru-RU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</w:rPr>
                        <w:t xml:space="preserve">Сторінка </w:t>
                      </w:r>
                    </w:p>
                  </w:txbxContent>
                </v:textbox>
              </v:rect>
            </v:group>
          </w:pict>
        </mc:Fallback>
      </mc:AlternateContent>
    </w:r>
    <w:r w:rsidR="0040772C" w:rsidRPr="0040772C">
      <w:rPr>
        <w:lang w:val="uk-UA"/>
      </w:rPr>
      <w:t>Київський національний університет</w:t>
    </w:r>
  </w:p>
  <w:p w14:paraId="78EB409E" w14:textId="77777777" w:rsidR="0040772C" w:rsidRPr="0040772C" w:rsidRDefault="0040772C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>будівництва і архітектури</w:t>
    </w:r>
  </w:p>
  <w:p w14:paraId="741AD34C" w14:textId="77777777" w:rsidR="0040772C" w:rsidRPr="0040772C" w:rsidRDefault="0040772C" w:rsidP="0040772C">
    <w:pPr>
      <w:pStyle w:val="a7"/>
      <w:tabs>
        <w:tab w:val="center" w:pos="4820"/>
        <w:tab w:val="right" w:pos="9639"/>
      </w:tabs>
      <w:rPr>
        <w:lang w:val="uk-UA"/>
      </w:rPr>
    </w:pPr>
    <w:r w:rsidRPr="0040772C">
      <w:rPr>
        <w:lang w:val="uk-UA"/>
      </w:rPr>
      <w:t xml:space="preserve">Кафедра інформаційних технологій </w:t>
    </w:r>
  </w:p>
  <w:p w14:paraId="44290C03" w14:textId="24127A16" w:rsidR="0040772C" w:rsidRPr="0040772C" w:rsidRDefault="00B878F9" w:rsidP="0040772C">
    <w:pPr>
      <w:pStyle w:val="a7"/>
      <w:tabs>
        <w:tab w:val="clear" w:pos="4536"/>
        <w:tab w:val="clear" w:pos="9072"/>
        <w:tab w:val="center" w:pos="4820"/>
        <w:tab w:val="right" w:pos="9639"/>
      </w:tabs>
      <w:rPr>
        <w:lang w:val="uk-UA"/>
      </w:rPr>
    </w:pPr>
    <w:r>
      <w:rPr>
        <w:lang w:val="uk-UA"/>
      </w:rPr>
      <w:t>про</w:t>
    </w:r>
    <w:r w:rsidR="00D20B23">
      <w:rPr>
        <w:lang w:val="uk-UA"/>
      </w:rPr>
      <w:t>е</w:t>
    </w:r>
    <w:r w:rsidR="0040772C" w:rsidRPr="0040772C">
      <w:rPr>
        <w:lang w:val="uk-UA"/>
      </w:rPr>
      <w:t>ктування та прикладної математики</w:t>
    </w:r>
  </w:p>
  <w:p w14:paraId="75BE9D3D" w14:textId="77777777" w:rsidR="0040772C" w:rsidRPr="0040772C" w:rsidRDefault="0040772C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F42"/>
    <w:multiLevelType w:val="hybridMultilevel"/>
    <w:tmpl w:val="E5DE1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B2A"/>
    <w:multiLevelType w:val="multilevel"/>
    <w:tmpl w:val="450AE6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F861B5A"/>
    <w:multiLevelType w:val="multilevel"/>
    <w:tmpl w:val="E0244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03943720">
    <w:abstractNumId w:val="0"/>
  </w:num>
  <w:num w:numId="2" w16cid:durableId="149759812">
    <w:abstractNumId w:val="3"/>
  </w:num>
  <w:num w:numId="3" w16cid:durableId="61618216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EA"/>
    <w:rsid w:val="00001795"/>
    <w:rsid w:val="00003B9F"/>
    <w:rsid w:val="0000420B"/>
    <w:rsid w:val="00004F40"/>
    <w:rsid w:val="000064FD"/>
    <w:rsid w:val="00015B96"/>
    <w:rsid w:val="0002298E"/>
    <w:rsid w:val="00025345"/>
    <w:rsid w:val="000321F9"/>
    <w:rsid w:val="000452C9"/>
    <w:rsid w:val="000660D2"/>
    <w:rsid w:val="00070465"/>
    <w:rsid w:val="0007171F"/>
    <w:rsid w:val="00081ACA"/>
    <w:rsid w:val="00090487"/>
    <w:rsid w:val="000A2AA2"/>
    <w:rsid w:val="000A39E3"/>
    <w:rsid w:val="000A50E6"/>
    <w:rsid w:val="000A634E"/>
    <w:rsid w:val="000A6B8D"/>
    <w:rsid w:val="000A75EB"/>
    <w:rsid w:val="000A7FC7"/>
    <w:rsid w:val="000C6AC3"/>
    <w:rsid w:val="000E017B"/>
    <w:rsid w:val="000F39C2"/>
    <w:rsid w:val="000F6DAF"/>
    <w:rsid w:val="001115D2"/>
    <w:rsid w:val="001242BE"/>
    <w:rsid w:val="00126F9B"/>
    <w:rsid w:val="00127280"/>
    <w:rsid w:val="00131BAE"/>
    <w:rsid w:val="00135611"/>
    <w:rsid w:val="00143A5C"/>
    <w:rsid w:val="00150A11"/>
    <w:rsid w:val="00154509"/>
    <w:rsid w:val="0015483A"/>
    <w:rsid w:val="0016051A"/>
    <w:rsid w:val="00164D47"/>
    <w:rsid w:val="00167D29"/>
    <w:rsid w:val="001707B1"/>
    <w:rsid w:val="00170EB1"/>
    <w:rsid w:val="00177919"/>
    <w:rsid w:val="0018298B"/>
    <w:rsid w:val="00194565"/>
    <w:rsid w:val="001A4A74"/>
    <w:rsid w:val="001A623F"/>
    <w:rsid w:val="001A7F9F"/>
    <w:rsid w:val="001B3355"/>
    <w:rsid w:val="001B384E"/>
    <w:rsid w:val="001B40FF"/>
    <w:rsid w:val="001B5DFA"/>
    <w:rsid w:val="001D0A96"/>
    <w:rsid w:val="001D0D08"/>
    <w:rsid w:val="001D6DD9"/>
    <w:rsid w:val="001E1CBE"/>
    <w:rsid w:val="001E4F24"/>
    <w:rsid w:val="001E7CC9"/>
    <w:rsid w:val="002067FD"/>
    <w:rsid w:val="00210395"/>
    <w:rsid w:val="00215115"/>
    <w:rsid w:val="00233F4F"/>
    <w:rsid w:val="00240C3B"/>
    <w:rsid w:val="00257F42"/>
    <w:rsid w:val="0026403A"/>
    <w:rsid w:val="00266C3D"/>
    <w:rsid w:val="0027283D"/>
    <w:rsid w:val="00292DD9"/>
    <w:rsid w:val="002973B3"/>
    <w:rsid w:val="002A0378"/>
    <w:rsid w:val="002A106E"/>
    <w:rsid w:val="002A19A1"/>
    <w:rsid w:val="002A6AF1"/>
    <w:rsid w:val="002B4E79"/>
    <w:rsid w:val="002B5BD1"/>
    <w:rsid w:val="002C086F"/>
    <w:rsid w:val="002D0E84"/>
    <w:rsid w:val="002D6681"/>
    <w:rsid w:val="002D764F"/>
    <w:rsid w:val="002E2F3A"/>
    <w:rsid w:val="002F0BC7"/>
    <w:rsid w:val="002F2387"/>
    <w:rsid w:val="002F6207"/>
    <w:rsid w:val="00304EBC"/>
    <w:rsid w:val="00306D5C"/>
    <w:rsid w:val="00321698"/>
    <w:rsid w:val="0032193C"/>
    <w:rsid w:val="00322000"/>
    <w:rsid w:val="003302D8"/>
    <w:rsid w:val="00330D4B"/>
    <w:rsid w:val="0034031B"/>
    <w:rsid w:val="003425D4"/>
    <w:rsid w:val="00344D41"/>
    <w:rsid w:val="0034748F"/>
    <w:rsid w:val="00354C00"/>
    <w:rsid w:val="00363E44"/>
    <w:rsid w:val="00370BF5"/>
    <w:rsid w:val="00373574"/>
    <w:rsid w:val="0038453F"/>
    <w:rsid w:val="00386F9F"/>
    <w:rsid w:val="00391ED0"/>
    <w:rsid w:val="003956B6"/>
    <w:rsid w:val="003C4AD7"/>
    <w:rsid w:val="003C557A"/>
    <w:rsid w:val="003D16CA"/>
    <w:rsid w:val="003D3584"/>
    <w:rsid w:val="003D69AA"/>
    <w:rsid w:val="003D7890"/>
    <w:rsid w:val="003E7F21"/>
    <w:rsid w:val="003F5A3A"/>
    <w:rsid w:val="00400C13"/>
    <w:rsid w:val="00403404"/>
    <w:rsid w:val="00403C27"/>
    <w:rsid w:val="0040772C"/>
    <w:rsid w:val="00414A12"/>
    <w:rsid w:val="00416821"/>
    <w:rsid w:val="0041698E"/>
    <w:rsid w:val="004203C9"/>
    <w:rsid w:val="004222D3"/>
    <w:rsid w:val="004231C0"/>
    <w:rsid w:val="00432DF1"/>
    <w:rsid w:val="0043358E"/>
    <w:rsid w:val="00436072"/>
    <w:rsid w:val="00442D0F"/>
    <w:rsid w:val="0044512F"/>
    <w:rsid w:val="00455302"/>
    <w:rsid w:val="0046150A"/>
    <w:rsid w:val="00461985"/>
    <w:rsid w:val="004656FE"/>
    <w:rsid w:val="00467899"/>
    <w:rsid w:val="00474E2C"/>
    <w:rsid w:val="00477E7D"/>
    <w:rsid w:val="00483B48"/>
    <w:rsid w:val="004847F0"/>
    <w:rsid w:val="00487861"/>
    <w:rsid w:val="0049092C"/>
    <w:rsid w:val="004924BA"/>
    <w:rsid w:val="00497E3F"/>
    <w:rsid w:val="004A4793"/>
    <w:rsid w:val="004A7787"/>
    <w:rsid w:val="004B7D78"/>
    <w:rsid w:val="004C7070"/>
    <w:rsid w:val="004E32CC"/>
    <w:rsid w:val="004F1AAA"/>
    <w:rsid w:val="004F54C4"/>
    <w:rsid w:val="004F6236"/>
    <w:rsid w:val="00500B80"/>
    <w:rsid w:val="005215C2"/>
    <w:rsid w:val="00523F63"/>
    <w:rsid w:val="00550FE5"/>
    <w:rsid w:val="00552F25"/>
    <w:rsid w:val="00557785"/>
    <w:rsid w:val="00565900"/>
    <w:rsid w:val="00566413"/>
    <w:rsid w:val="00574A8C"/>
    <w:rsid w:val="00574AE6"/>
    <w:rsid w:val="005763A4"/>
    <w:rsid w:val="0057721E"/>
    <w:rsid w:val="005A137B"/>
    <w:rsid w:val="005A1E39"/>
    <w:rsid w:val="005A33B6"/>
    <w:rsid w:val="005A609E"/>
    <w:rsid w:val="005B567F"/>
    <w:rsid w:val="005C083F"/>
    <w:rsid w:val="005C4D59"/>
    <w:rsid w:val="005D2D45"/>
    <w:rsid w:val="005D5ED8"/>
    <w:rsid w:val="005E4994"/>
    <w:rsid w:val="005E67C7"/>
    <w:rsid w:val="005F6185"/>
    <w:rsid w:val="00613773"/>
    <w:rsid w:val="00620AB7"/>
    <w:rsid w:val="006251FD"/>
    <w:rsid w:val="00631285"/>
    <w:rsid w:val="0063568B"/>
    <w:rsid w:val="00640541"/>
    <w:rsid w:val="0064383D"/>
    <w:rsid w:val="00644860"/>
    <w:rsid w:val="00650762"/>
    <w:rsid w:val="006513B2"/>
    <w:rsid w:val="006519BA"/>
    <w:rsid w:val="006575AD"/>
    <w:rsid w:val="00662A41"/>
    <w:rsid w:val="00666327"/>
    <w:rsid w:val="00667EE6"/>
    <w:rsid w:val="00677FDA"/>
    <w:rsid w:val="00682F92"/>
    <w:rsid w:val="00684BD2"/>
    <w:rsid w:val="00696D48"/>
    <w:rsid w:val="00697750"/>
    <w:rsid w:val="0069780F"/>
    <w:rsid w:val="006B4D43"/>
    <w:rsid w:val="006C210A"/>
    <w:rsid w:val="006D351C"/>
    <w:rsid w:val="006E6997"/>
    <w:rsid w:val="00700799"/>
    <w:rsid w:val="00704AD4"/>
    <w:rsid w:val="00712D9B"/>
    <w:rsid w:val="007220EE"/>
    <w:rsid w:val="0073046B"/>
    <w:rsid w:val="00736B66"/>
    <w:rsid w:val="0074064C"/>
    <w:rsid w:val="0074097A"/>
    <w:rsid w:val="00750A92"/>
    <w:rsid w:val="00754128"/>
    <w:rsid w:val="00761C21"/>
    <w:rsid w:val="00764A03"/>
    <w:rsid w:val="007650D5"/>
    <w:rsid w:val="00766392"/>
    <w:rsid w:val="007665B4"/>
    <w:rsid w:val="00767A0E"/>
    <w:rsid w:val="00782AF8"/>
    <w:rsid w:val="0078552B"/>
    <w:rsid w:val="00797B17"/>
    <w:rsid w:val="007A1219"/>
    <w:rsid w:val="007C2858"/>
    <w:rsid w:val="007D0FB5"/>
    <w:rsid w:val="007D3E7A"/>
    <w:rsid w:val="007D6E46"/>
    <w:rsid w:val="007E1E67"/>
    <w:rsid w:val="007E50E5"/>
    <w:rsid w:val="00800C47"/>
    <w:rsid w:val="00811C3E"/>
    <w:rsid w:val="00811D7D"/>
    <w:rsid w:val="0081505D"/>
    <w:rsid w:val="0082699F"/>
    <w:rsid w:val="0083391A"/>
    <w:rsid w:val="00851F19"/>
    <w:rsid w:val="00864F72"/>
    <w:rsid w:val="00887401"/>
    <w:rsid w:val="00891F16"/>
    <w:rsid w:val="0089300C"/>
    <w:rsid w:val="00893052"/>
    <w:rsid w:val="00893452"/>
    <w:rsid w:val="008973DD"/>
    <w:rsid w:val="008B0306"/>
    <w:rsid w:val="008B101D"/>
    <w:rsid w:val="008B272B"/>
    <w:rsid w:val="008B4434"/>
    <w:rsid w:val="008B4B70"/>
    <w:rsid w:val="008C4B02"/>
    <w:rsid w:val="008D3CAB"/>
    <w:rsid w:val="008E0F82"/>
    <w:rsid w:val="008E5A73"/>
    <w:rsid w:val="008E63AB"/>
    <w:rsid w:val="008F4A5E"/>
    <w:rsid w:val="00913925"/>
    <w:rsid w:val="00915957"/>
    <w:rsid w:val="0091620E"/>
    <w:rsid w:val="00921402"/>
    <w:rsid w:val="00924006"/>
    <w:rsid w:val="00932F3A"/>
    <w:rsid w:val="009355CB"/>
    <w:rsid w:val="00940D8A"/>
    <w:rsid w:val="00941A09"/>
    <w:rsid w:val="0094594C"/>
    <w:rsid w:val="00945D28"/>
    <w:rsid w:val="00950CC8"/>
    <w:rsid w:val="00950D2B"/>
    <w:rsid w:val="00951B73"/>
    <w:rsid w:val="0095236D"/>
    <w:rsid w:val="00956DFC"/>
    <w:rsid w:val="00956F42"/>
    <w:rsid w:val="0096368C"/>
    <w:rsid w:val="0096572E"/>
    <w:rsid w:val="009753FA"/>
    <w:rsid w:val="0099018C"/>
    <w:rsid w:val="00990F97"/>
    <w:rsid w:val="009A01BA"/>
    <w:rsid w:val="009A41BB"/>
    <w:rsid w:val="009C05B1"/>
    <w:rsid w:val="009C582D"/>
    <w:rsid w:val="009D0229"/>
    <w:rsid w:val="009D298C"/>
    <w:rsid w:val="009E226C"/>
    <w:rsid w:val="009E51B6"/>
    <w:rsid w:val="009E75AA"/>
    <w:rsid w:val="009F1051"/>
    <w:rsid w:val="009F52B1"/>
    <w:rsid w:val="009F530E"/>
    <w:rsid w:val="00A00748"/>
    <w:rsid w:val="00A04121"/>
    <w:rsid w:val="00A07AA5"/>
    <w:rsid w:val="00A14BBB"/>
    <w:rsid w:val="00A17A7D"/>
    <w:rsid w:val="00A244CC"/>
    <w:rsid w:val="00A32025"/>
    <w:rsid w:val="00A34CCE"/>
    <w:rsid w:val="00A400A4"/>
    <w:rsid w:val="00A449E5"/>
    <w:rsid w:val="00A44BEF"/>
    <w:rsid w:val="00A54488"/>
    <w:rsid w:val="00A56714"/>
    <w:rsid w:val="00A61449"/>
    <w:rsid w:val="00A635FB"/>
    <w:rsid w:val="00A7581F"/>
    <w:rsid w:val="00A763B7"/>
    <w:rsid w:val="00A96788"/>
    <w:rsid w:val="00AA17AE"/>
    <w:rsid w:val="00AA649A"/>
    <w:rsid w:val="00AB52B6"/>
    <w:rsid w:val="00AB5608"/>
    <w:rsid w:val="00AE7DE2"/>
    <w:rsid w:val="00AF33D4"/>
    <w:rsid w:val="00AF358B"/>
    <w:rsid w:val="00AF399E"/>
    <w:rsid w:val="00AF7DBC"/>
    <w:rsid w:val="00B04D21"/>
    <w:rsid w:val="00B13474"/>
    <w:rsid w:val="00B15F72"/>
    <w:rsid w:val="00B25DF2"/>
    <w:rsid w:val="00B263B6"/>
    <w:rsid w:val="00B27CE1"/>
    <w:rsid w:val="00B34F27"/>
    <w:rsid w:val="00B40E61"/>
    <w:rsid w:val="00B6563E"/>
    <w:rsid w:val="00B67B3E"/>
    <w:rsid w:val="00B7180F"/>
    <w:rsid w:val="00B7313A"/>
    <w:rsid w:val="00B745DB"/>
    <w:rsid w:val="00B74C06"/>
    <w:rsid w:val="00B76E7E"/>
    <w:rsid w:val="00B81B12"/>
    <w:rsid w:val="00B83914"/>
    <w:rsid w:val="00B83C41"/>
    <w:rsid w:val="00B878F9"/>
    <w:rsid w:val="00B90A25"/>
    <w:rsid w:val="00B93785"/>
    <w:rsid w:val="00BA74FD"/>
    <w:rsid w:val="00BB72AA"/>
    <w:rsid w:val="00BC2F0C"/>
    <w:rsid w:val="00BC5F07"/>
    <w:rsid w:val="00BD1C02"/>
    <w:rsid w:val="00BF053F"/>
    <w:rsid w:val="00BF1064"/>
    <w:rsid w:val="00BF3438"/>
    <w:rsid w:val="00C0098D"/>
    <w:rsid w:val="00C03CC7"/>
    <w:rsid w:val="00C1517B"/>
    <w:rsid w:val="00C2722D"/>
    <w:rsid w:val="00C42CA0"/>
    <w:rsid w:val="00C5205B"/>
    <w:rsid w:val="00C525D8"/>
    <w:rsid w:val="00C554BA"/>
    <w:rsid w:val="00C60EBD"/>
    <w:rsid w:val="00C627C5"/>
    <w:rsid w:val="00C63A24"/>
    <w:rsid w:val="00C66DCA"/>
    <w:rsid w:val="00C67B35"/>
    <w:rsid w:val="00C746BA"/>
    <w:rsid w:val="00C74F87"/>
    <w:rsid w:val="00C75240"/>
    <w:rsid w:val="00C91F96"/>
    <w:rsid w:val="00C94B7A"/>
    <w:rsid w:val="00C94BEA"/>
    <w:rsid w:val="00C95BC5"/>
    <w:rsid w:val="00C961C4"/>
    <w:rsid w:val="00CA66A8"/>
    <w:rsid w:val="00CA7568"/>
    <w:rsid w:val="00CB0DB9"/>
    <w:rsid w:val="00CC039D"/>
    <w:rsid w:val="00CD2799"/>
    <w:rsid w:val="00CE220D"/>
    <w:rsid w:val="00CF2B72"/>
    <w:rsid w:val="00D00340"/>
    <w:rsid w:val="00D02A72"/>
    <w:rsid w:val="00D0680A"/>
    <w:rsid w:val="00D116C7"/>
    <w:rsid w:val="00D153C5"/>
    <w:rsid w:val="00D1558F"/>
    <w:rsid w:val="00D17880"/>
    <w:rsid w:val="00D20325"/>
    <w:rsid w:val="00D20B23"/>
    <w:rsid w:val="00D22E82"/>
    <w:rsid w:val="00D25423"/>
    <w:rsid w:val="00D26FA8"/>
    <w:rsid w:val="00D35AD4"/>
    <w:rsid w:val="00D51EF6"/>
    <w:rsid w:val="00D66C21"/>
    <w:rsid w:val="00D72345"/>
    <w:rsid w:val="00D726D4"/>
    <w:rsid w:val="00D73307"/>
    <w:rsid w:val="00D77ED3"/>
    <w:rsid w:val="00D81B40"/>
    <w:rsid w:val="00D93151"/>
    <w:rsid w:val="00DA2EB9"/>
    <w:rsid w:val="00DA3D3A"/>
    <w:rsid w:val="00DB78EF"/>
    <w:rsid w:val="00DC178E"/>
    <w:rsid w:val="00DE01C2"/>
    <w:rsid w:val="00DE2D11"/>
    <w:rsid w:val="00DE4C61"/>
    <w:rsid w:val="00DE51F8"/>
    <w:rsid w:val="00DF391B"/>
    <w:rsid w:val="00DF4F3F"/>
    <w:rsid w:val="00E07D9D"/>
    <w:rsid w:val="00E13B37"/>
    <w:rsid w:val="00E150EE"/>
    <w:rsid w:val="00E214D2"/>
    <w:rsid w:val="00E353C3"/>
    <w:rsid w:val="00E3774A"/>
    <w:rsid w:val="00E40D89"/>
    <w:rsid w:val="00E421A6"/>
    <w:rsid w:val="00E57808"/>
    <w:rsid w:val="00E62CBE"/>
    <w:rsid w:val="00E651B4"/>
    <w:rsid w:val="00E66B93"/>
    <w:rsid w:val="00E76A70"/>
    <w:rsid w:val="00E80699"/>
    <w:rsid w:val="00E8564A"/>
    <w:rsid w:val="00E85B3A"/>
    <w:rsid w:val="00EA7098"/>
    <w:rsid w:val="00EA7816"/>
    <w:rsid w:val="00EB090C"/>
    <w:rsid w:val="00EB3E09"/>
    <w:rsid w:val="00EC056F"/>
    <w:rsid w:val="00EC0D5A"/>
    <w:rsid w:val="00EC1539"/>
    <w:rsid w:val="00EC70A5"/>
    <w:rsid w:val="00ED369A"/>
    <w:rsid w:val="00EF262C"/>
    <w:rsid w:val="00F0305E"/>
    <w:rsid w:val="00F13EE9"/>
    <w:rsid w:val="00F151B9"/>
    <w:rsid w:val="00F33C94"/>
    <w:rsid w:val="00F3483A"/>
    <w:rsid w:val="00F37370"/>
    <w:rsid w:val="00F40595"/>
    <w:rsid w:val="00F47890"/>
    <w:rsid w:val="00F667BB"/>
    <w:rsid w:val="00F67867"/>
    <w:rsid w:val="00F70E07"/>
    <w:rsid w:val="00F81C7C"/>
    <w:rsid w:val="00F905A5"/>
    <w:rsid w:val="00F975AA"/>
    <w:rsid w:val="00FB4756"/>
    <w:rsid w:val="00FB65EA"/>
    <w:rsid w:val="00FB6B26"/>
    <w:rsid w:val="00FC60FB"/>
    <w:rsid w:val="00FD0035"/>
    <w:rsid w:val="00FD0BAF"/>
    <w:rsid w:val="00FD14AF"/>
    <w:rsid w:val="00FD4D7D"/>
    <w:rsid w:val="00FD5E6E"/>
    <w:rsid w:val="00FD74A3"/>
    <w:rsid w:val="00FE23EE"/>
    <w:rsid w:val="00FE2C9F"/>
    <w:rsid w:val="00FE3353"/>
    <w:rsid w:val="00FE3A8C"/>
    <w:rsid w:val="00FE50FF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035587"/>
  <w15:chartTrackingRefBased/>
  <w15:docId w15:val="{4C68E946-3B25-4C60-A130-716AFAB6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4BEA"/>
    <w:rPr>
      <w:rFonts w:ascii="Times New Roman" w:hAnsi="Times New Roman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3">
    <w:name w:val="Normal (Web)"/>
    <w:basedOn w:val="a"/>
    <w:rsid w:val="00C94BEA"/>
    <w:pPr>
      <w:spacing w:before="100" w:after="100"/>
    </w:pPr>
    <w:rPr>
      <w:sz w:val="24"/>
    </w:rPr>
  </w:style>
  <w:style w:type="paragraph" w:styleId="a4">
    <w:name w:val="footnote text"/>
    <w:basedOn w:val="a"/>
    <w:link w:val="a5"/>
    <w:semiHidden/>
    <w:rsid w:val="00C94BEA"/>
    <w:pPr>
      <w:jc w:val="both"/>
    </w:pPr>
    <w:rPr>
      <w:lang w:val="x-none"/>
    </w:rPr>
  </w:style>
  <w:style w:type="character" w:customStyle="1" w:styleId="a5">
    <w:name w:val="Текст виноски Знак"/>
    <w:link w:val="a4"/>
    <w:semiHidden/>
    <w:locked/>
    <w:rsid w:val="00C94BEA"/>
    <w:rPr>
      <w:rFonts w:ascii="Times New Roman" w:hAnsi="Times New Roman"/>
      <w:sz w:val="20"/>
      <w:lang w:eastAsia="pl-PL"/>
    </w:rPr>
  </w:style>
  <w:style w:type="character" w:styleId="a6">
    <w:name w:val="footnote reference"/>
    <w:semiHidden/>
    <w:rsid w:val="00C94BEA"/>
    <w:rPr>
      <w:vertAlign w:val="superscript"/>
    </w:rPr>
  </w:style>
  <w:style w:type="paragraph" w:styleId="a7">
    <w:name w:val="header"/>
    <w:aliases w:val="Znak Znak Znak,Znak Znak"/>
    <w:basedOn w:val="a"/>
    <w:link w:val="a8"/>
    <w:uiPriority w:val="99"/>
    <w:rsid w:val="00D153C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9">
    <w:name w:val="footer"/>
    <w:basedOn w:val="a"/>
    <w:rsid w:val="00D153C5"/>
    <w:pPr>
      <w:tabs>
        <w:tab w:val="center" w:pos="4536"/>
        <w:tab w:val="right" w:pos="9072"/>
      </w:tabs>
    </w:pPr>
  </w:style>
  <w:style w:type="table" w:styleId="aa">
    <w:name w:val="Table Grid"/>
    <w:basedOn w:val="a1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210395"/>
    <w:rPr>
      <w:rFonts w:ascii="Tahoma" w:hAnsi="Tahoma"/>
      <w:sz w:val="16"/>
      <w:lang w:val="x-none" w:eastAsia="x-none"/>
    </w:rPr>
  </w:style>
  <w:style w:type="character" w:customStyle="1" w:styleId="ac">
    <w:name w:val="Текст у виносці Знак"/>
    <w:link w:val="ab"/>
    <w:semiHidden/>
    <w:locked/>
    <w:rsid w:val="00210395"/>
    <w:rPr>
      <w:rFonts w:ascii="Tahoma" w:hAnsi="Tahoma"/>
      <w:sz w:val="16"/>
    </w:rPr>
  </w:style>
  <w:style w:type="character" w:customStyle="1" w:styleId="a8">
    <w:name w:val="Верхній колонтитул Знак"/>
    <w:aliases w:val="Znak Znak Znak Знак,Znak Znak Знак"/>
    <w:link w:val="a7"/>
    <w:uiPriority w:val="99"/>
    <w:locked/>
    <w:rsid w:val="00712D9B"/>
    <w:rPr>
      <w:rFonts w:ascii="Times New Roman" w:hAnsi="Times New Roman"/>
    </w:rPr>
  </w:style>
  <w:style w:type="character" w:styleId="ad">
    <w:name w:val="page number"/>
    <w:rsid w:val="00712D9B"/>
    <w:rPr>
      <w:rFonts w:cs="Times New Roman"/>
    </w:rPr>
  </w:style>
  <w:style w:type="character" w:styleId="ae">
    <w:name w:val="annotation reference"/>
    <w:semiHidden/>
    <w:rsid w:val="003D7890"/>
    <w:rPr>
      <w:sz w:val="16"/>
    </w:rPr>
  </w:style>
  <w:style w:type="paragraph" w:styleId="af">
    <w:name w:val="annotation text"/>
    <w:basedOn w:val="a"/>
    <w:link w:val="af0"/>
    <w:semiHidden/>
    <w:rsid w:val="003D7890"/>
    <w:rPr>
      <w:lang w:val="x-none" w:eastAsia="x-none"/>
    </w:rPr>
  </w:style>
  <w:style w:type="character" w:customStyle="1" w:styleId="af0">
    <w:name w:val="Текст примітки Знак"/>
    <w:link w:val="af"/>
    <w:semiHidden/>
    <w:locked/>
    <w:rsid w:val="003D7890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semiHidden/>
    <w:rsid w:val="003D7890"/>
    <w:rPr>
      <w:b/>
    </w:rPr>
  </w:style>
  <w:style w:type="character" w:customStyle="1" w:styleId="af2">
    <w:name w:val="Тема примітки Знак"/>
    <w:link w:val="af1"/>
    <w:semiHidden/>
    <w:locked/>
    <w:rsid w:val="003D7890"/>
    <w:rPr>
      <w:rFonts w:ascii="Times New Roman" w:hAnsi="Times New Roman"/>
      <w:b/>
    </w:rPr>
  </w:style>
  <w:style w:type="paragraph" w:customStyle="1" w:styleId="1">
    <w:name w:val="Абзац списку1"/>
    <w:basedOn w:val="a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3">
    <w:name w:val="List Paragraph"/>
    <w:basedOn w:val="a"/>
    <w:uiPriority w:val="1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1A623F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af4">
    <w:name w:val="Body Text Indent"/>
    <w:basedOn w:val="a"/>
    <w:link w:val="af5"/>
    <w:uiPriority w:val="99"/>
    <w:unhideWhenUsed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x-none"/>
    </w:rPr>
  </w:style>
  <w:style w:type="character" w:customStyle="1" w:styleId="af5">
    <w:name w:val="Основний текст з відступом Знак"/>
    <w:link w:val="af4"/>
    <w:uiPriority w:val="99"/>
    <w:rsid w:val="0064383D"/>
    <w:rPr>
      <w:rFonts w:ascii="Calibri" w:eastAsia="Calibri" w:hAnsi="Calibri" w:cs="Times New Roman"/>
      <w:sz w:val="22"/>
      <w:szCs w:val="22"/>
      <w:lang w:val="uk-UA"/>
    </w:rPr>
  </w:style>
  <w:style w:type="paragraph" w:styleId="af6">
    <w:name w:val="Body Text"/>
    <w:basedOn w:val="a"/>
    <w:link w:val="af7"/>
    <w:rsid w:val="0064383D"/>
    <w:pPr>
      <w:spacing w:after="120"/>
    </w:pPr>
  </w:style>
  <w:style w:type="character" w:customStyle="1" w:styleId="af7">
    <w:name w:val="Основний текст Знак"/>
    <w:link w:val="af6"/>
    <w:rsid w:val="0064383D"/>
    <w:rPr>
      <w:rFonts w:ascii="Times New Roman" w:hAnsi="Times New Roman"/>
      <w:lang w:val="pl-PL" w:eastAsia="pl-PL"/>
    </w:rPr>
  </w:style>
  <w:style w:type="character" w:styleId="af8">
    <w:name w:val="Hyperlink"/>
    <w:basedOn w:val="a0"/>
    <w:rsid w:val="0040772C"/>
    <w:rPr>
      <w:color w:val="0563C1"/>
      <w:u w:val="single"/>
    </w:rPr>
  </w:style>
  <w:style w:type="character" w:customStyle="1" w:styleId="markedcontent">
    <w:name w:val="markedcontent"/>
    <w:basedOn w:val="a0"/>
    <w:rsid w:val="00B71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erpins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4573</Words>
  <Characters>2608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Z1-PU7</vt:lpstr>
      <vt:lpstr>Z1-PU7</vt:lpstr>
    </vt:vector>
  </TitlesOfParts>
  <Company>Grizli777</Company>
  <LinksUpToDate>false</LinksUpToDate>
  <CharactersWithSpaces>7167</CharactersWithSpaces>
  <SharedDoc>false</SharedDoc>
  <HLinks>
    <vt:vector size="6" baseType="variant">
      <vt:variant>
        <vt:i4>1245297</vt:i4>
      </vt:variant>
      <vt:variant>
        <vt:i4>12</vt:i4>
      </vt:variant>
      <vt:variant>
        <vt:i4>0</vt:i4>
      </vt:variant>
      <vt:variant>
        <vt:i4>5</vt:i4>
      </vt:variant>
      <vt:variant>
        <vt:lpwstr>mailto:o.serpinska@gmail.com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cp:lastModifiedBy>o.serpinska@gmail.com</cp:lastModifiedBy>
  <cp:revision>6</cp:revision>
  <cp:lastPrinted>2021-01-09T21:07:00Z</cp:lastPrinted>
  <dcterms:created xsi:type="dcterms:W3CDTF">2024-01-24T09:29:00Z</dcterms:created>
  <dcterms:modified xsi:type="dcterms:W3CDTF">2024-02-05T17:31:00Z</dcterms:modified>
</cp:coreProperties>
</file>