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9970E" w14:textId="77777777" w:rsidR="005C749E" w:rsidRDefault="005C749E" w:rsidP="005C749E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Методичне забезпечення дисципліни</w:t>
      </w:r>
    </w:p>
    <w:p w14:paraId="35B4AD68" w14:textId="77777777" w:rsidR="005C749E" w:rsidRDefault="005C749E" w:rsidP="005C749E">
      <w:pPr>
        <w:shd w:val="clear" w:color="auto" w:fill="FFFFFF"/>
        <w:ind w:left="720"/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  <w:t>Навчальні посібники:</w:t>
      </w:r>
    </w:p>
    <w:p w14:paraId="6F6D46E5" w14:textId="77777777" w:rsidR="005C749E" w:rsidRPr="00AC2240" w:rsidRDefault="005C749E" w:rsidP="005C749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C2240">
        <w:rPr>
          <w:rFonts w:ascii="Times New Roman" w:hAnsi="Times New Roman" w:cs="Times New Roman"/>
          <w:i/>
          <w:iCs/>
          <w:sz w:val="28"/>
          <w:szCs w:val="28"/>
          <w:lang w:val="uk-UA"/>
        </w:rPr>
        <w:t>Круцевич</w:t>
      </w:r>
      <w:proofErr w:type="spellEnd"/>
      <w:r w:rsidRPr="00AC224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Т.Ю., </w:t>
      </w:r>
      <w:proofErr w:type="spellStart"/>
      <w:r w:rsidRPr="00AC2240">
        <w:rPr>
          <w:rFonts w:ascii="Times New Roman" w:hAnsi="Times New Roman" w:cs="Times New Roman"/>
          <w:i/>
          <w:iCs/>
          <w:sz w:val="28"/>
          <w:szCs w:val="28"/>
          <w:lang w:val="uk-UA"/>
        </w:rPr>
        <w:t>Безверхня</w:t>
      </w:r>
      <w:proofErr w:type="spellEnd"/>
      <w:r w:rsidRPr="00AC224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Г.В</w:t>
      </w:r>
      <w:r w:rsidRPr="00AC2240">
        <w:rPr>
          <w:rFonts w:ascii="Times New Roman" w:hAnsi="Times New Roman" w:cs="Times New Roman"/>
          <w:sz w:val="28"/>
          <w:szCs w:val="28"/>
          <w:lang w:val="uk-UA"/>
        </w:rPr>
        <w:t xml:space="preserve">. Рекреація у фізичній культурі різних груп населення: </w:t>
      </w:r>
      <w:proofErr w:type="spellStart"/>
      <w:r w:rsidRPr="00AC2240">
        <w:rPr>
          <w:rFonts w:ascii="Times New Roman" w:hAnsi="Times New Roman" w:cs="Times New Roman"/>
          <w:sz w:val="28"/>
          <w:szCs w:val="28"/>
          <w:lang w:val="uk-UA"/>
        </w:rPr>
        <w:t>навч.посіб</w:t>
      </w:r>
      <w:proofErr w:type="spellEnd"/>
      <w:r w:rsidRPr="00AC2240">
        <w:rPr>
          <w:rFonts w:ascii="Times New Roman" w:hAnsi="Times New Roman" w:cs="Times New Roman"/>
          <w:sz w:val="28"/>
          <w:szCs w:val="28"/>
          <w:lang w:val="uk-UA"/>
        </w:rPr>
        <w:t xml:space="preserve">. К.: Олімпійська література, 2010. 248с. </w:t>
      </w:r>
    </w:p>
    <w:p w14:paraId="4E45B068" w14:textId="77777777" w:rsidR="005C749E" w:rsidRPr="00AC2240" w:rsidRDefault="005C749E" w:rsidP="005C749E">
      <w:pPr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2240">
        <w:rPr>
          <w:rFonts w:ascii="Times New Roman" w:hAnsi="Times New Roman" w:cs="Times New Roman"/>
          <w:sz w:val="28"/>
          <w:szCs w:val="28"/>
          <w:lang w:val="uk-UA"/>
        </w:rPr>
        <w:t xml:space="preserve">Литвиненко О.М., </w:t>
      </w:r>
      <w:proofErr w:type="spellStart"/>
      <w:r w:rsidRPr="00AC2240">
        <w:rPr>
          <w:rFonts w:ascii="Times New Roman" w:hAnsi="Times New Roman" w:cs="Times New Roman"/>
          <w:sz w:val="28"/>
          <w:szCs w:val="28"/>
          <w:lang w:val="uk-UA"/>
        </w:rPr>
        <w:t>Твеліна</w:t>
      </w:r>
      <w:proofErr w:type="spellEnd"/>
      <w:r w:rsidRPr="00AC2240">
        <w:rPr>
          <w:rFonts w:ascii="Times New Roman" w:hAnsi="Times New Roman" w:cs="Times New Roman"/>
          <w:sz w:val="28"/>
          <w:szCs w:val="28"/>
          <w:lang w:val="uk-UA"/>
        </w:rPr>
        <w:t xml:space="preserve"> А.О. Організація та методика масової оздоровчої фізичної культури: навчальн</w:t>
      </w:r>
      <w:r>
        <w:rPr>
          <w:rFonts w:ascii="Times New Roman" w:hAnsi="Times New Roman" w:cs="Times New Roman"/>
          <w:sz w:val="28"/>
          <w:szCs w:val="28"/>
          <w:lang w:val="uk-UA"/>
        </w:rPr>
        <w:t>о-методичний посібник. Миколаїв</w:t>
      </w:r>
      <w:r w:rsidRPr="00AC2240">
        <w:rPr>
          <w:rFonts w:ascii="Times New Roman" w:hAnsi="Times New Roman" w:cs="Times New Roman"/>
          <w:sz w:val="28"/>
          <w:szCs w:val="28"/>
          <w:lang w:val="uk-UA"/>
        </w:rPr>
        <w:t>: МНУ імені В. О. Сухомлинського, 2016. 130 с.</w:t>
      </w:r>
    </w:p>
    <w:p w14:paraId="628D714D" w14:textId="77777777" w:rsidR="005C749E" w:rsidRPr="00031F2F" w:rsidRDefault="005C749E" w:rsidP="005C749E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AC2240">
        <w:rPr>
          <w:rFonts w:ascii="Times New Roman" w:hAnsi="Times New Roman" w:cs="Times New Roman"/>
          <w:sz w:val="28"/>
          <w:szCs w:val="28"/>
          <w:lang w:val="uk-UA"/>
        </w:rPr>
        <w:t>Озерова О.А., Киселевська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С.М., Головко А.М.,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Кучик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Н.Т. Фізичне виховання для студентів спеціальної медичної групи. – К.: КНУБА, 2021. – 172 с.</w:t>
      </w:r>
    </w:p>
    <w:p w14:paraId="674089E9" w14:textId="77777777" w:rsidR="005C749E" w:rsidRDefault="005C749E" w:rsidP="005C749E">
      <w:pPr>
        <w:pStyle w:val="2"/>
        <w:numPr>
          <w:ilvl w:val="0"/>
          <w:numId w:val="1"/>
        </w:numPr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i/>
          <w:iCs/>
        </w:rPr>
        <w:t>Основы</w:t>
      </w:r>
      <w:r>
        <w:rPr>
          <w:rFonts w:ascii="Times New Roman" w:hAnsi="Times New Roman" w:cs="Times New Roman"/>
        </w:rPr>
        <w:t xml:space="preserve"> персональной тренировки / под ред. Роджера В. Эрла, Томаса Р. </w:t>
      </w:r>
      <w:proofErr w:type="spellStart"/>
      <w:r>
        <w:rPr>
          <w:rFonts w:ascii="Times New Roman" w:hAnsi="Times New Roman" w:cs="Times New Roman"/>
        </w:rPr>
        <w:t>Бехля</w:t>
      </w:r>
      <w:proofErr w:type="spellEnd"/>
      <w:r>
        <w:rPr>
          <w:rFonts w:ascii="Times New Roman" w:hAnsi="Times New Roman" w:cs="Times New Roman"/>
        </w:rPr>
        <w:t>; перевод с англ. И. Андреев. Киев, Олимпийская литература, 2012. 724c.</w:t>
      </w:r>
    </w:p>
    <w:p w14:paraId="31F7A1E9" w14:textId="77777777" w:rsidR="005C749E" w:rsidRDefault="005C749E" w:rsidP="005C749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Раєвський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Р.Т</w:t>
      </w:r>
      <w:r>
        <w:rPr>
          <w:rFonts w:ascii="Times New Roman" w:hAnsi="Times New Roman" w:cs="Times New Roman"/>
          <w:sz w:val="28"/>
          <w:szCs w:val="28"/>
        </w:rPr>
        <w:t xml:space="preserve">. Здоровье, здоровый и оздоровительный образ жизни студентов / </w:t>
      </w:r>
      <w:proofErr w:type="gramStart"/>
      <w:r>
        <w:rPr>
          <w:rFonts w:ascii="Times New Roman" w:hAnsi="Times New Roman" w:cs="Times New Roman"/>
          <w:sz w:val="28"/>
          <w:szCs w:val="28"/>
        </w:rPr>
        <w:t>Р.Т.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Раевский, С.М.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Канишевский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О.: Наука и техника, 2008. – 556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с. </w:t>
      </w:r>
    </w:p>
    <w:p w14:paraId="040B4190" w14:textId="77777777" w:rsidR="005C749E" w:rsidRDefault="005C749E" w:rsidP="005C749E">
      <w:pPr>
        <w:pStyle w:val="2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Сергієнко</w:t>
      </w:r>
      <w:proofErr w:type="spellEnd"/>
      <w:r>
        <w:rPr>
          <w:rFonts w:ascii="Times New Roman" w:hAnsi="Times New Roman" w:cs="Times New Roman"/>
        </w:rPr>
        <w:t xml:space="preserve"> В.М., </w:t>
      </w:r>
      <w:proofErr w:type="spellStart"/>
      <w:r>
        <w:rPr>
          <w:rFonts w:ascii="Times New Roman" w:hAnsi="Times New Roman" w:cs="Times New Roman"/>
        </w:rPr>
        <w:t>Полтавцева</w:t>
      </w:r>
      <w:proofErr w:type="spellEnd"/>
      <w:r>
        <w:rPr>
          <w:rFonts w:ascii="Times New Roman" w:hAnsi="Times New Roman" w:cs="Times New Roman"/>
        </w:rPr>
        <w:t xml:space="preserve"> Т.І. </w:t>
      </w:r>
      <w:proofErr w:type="spellStart"/>
      <w:r>
        <w:rPr>
          <w:rFonts w:ascii="Times New Roman" w:hAnsi="Times New Roman" w:cs="Times New Roman"/>
        </w:rPr>
        <w:t>Технології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організації</w:t>
      </w:r>
      <w:proofErr w:type="spellEnd"/>
      <w:r>
        <w:rPr>
          <w:rFonts w:ascii="Times New Roman" w:hAnsi="Times New Roman" w:cs="Times New Roman"/>
        </w:rPr>
        <w:t xml:space="preserve"> спортивно-</w:t>
      </w:r>
      <w:proofErr w:type="spellStart"/>
      <w:r>
        <w:rPr>
          <w:rFonts w:ascii="Times New Roman" w:hAnsi="Times New Roman" w:cs="Times New Roman"/>
        </w:rPr>
        <w:t>масової</w:t>
      </w:r>
      <w:proofErr w:type="spellEnd"/>
      <w:r>
        <w:rPr>
          <w:rFonts w:ascii="Times New Roman" w:hAnsi="Times New Roman" w:cs="Times New Roman"/>
        </w:rPr>
        <w:t xml:space="preserve"> і </w:t>
      </w:r>
      <w:proofErr w:type="spellStart"/>
      <w:r>
        <w:rPr>
          <w:rFonts w:ascii="Times New Roman" w:hAnsi="Times New Roman" w:cs="Times New Roman"/>
        </w:rPr>
        <w:t>фізкультурно-оздоровчої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роботи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навчальний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посібник</w:t>
      </w:r>
      <w:proofErr w:type="spellEnd"/>
      <w:r>
        <w:rPr>
          <w:rFonts w:ascii="Times New Roman" w:hAnsi="Times New Roman" w:cs="Times New Roman"/>
        </w:rPr>
        <w:t xml:space="preserve"> для </w:t>
      </w:r>
      <w:proofErr w:type="spellStart"/>
      <w:r>
        <w:rPr>
          <w:rFonts w:ascii="Times New Roman" w:hAnsi="Times New Roman" w:cs="Times New Roman"/>
        </w:rPr>
        <w:t>студентів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спеціальності</w:t>
      </w:r>
      <w:proofErr w:type="spellEnd"/>
      <w:r>
        <w:rPr>
          <w:rFonts w:ascii="Times New Roman" w:hAnsi="Times New Roman" w:cs="Times New Roman"/>
        </w:rPr>
        <w:t xml:space="preserve"> “</w:t>
      </w:r>
      <w:proofErr w:type="spellStart"/>
      <w:r>
        <w:rPr>
          <w:rFonts w:ascii="Times New Roman" w:hAnsi="Times New Roman" w:cs="Times New Roman"/>
        </w:rPr>
        <w:t>Фізична</w:t>
      </w:r>
      <w:proofErr w:type="spellEnd"/>
      <w:r>
        <w:rPr>
          <w:rFonts w:ascii="Times New Roman" w:hAnsi="Times New Roman" w:cs="Times New Roman"/>
        </w:rPr>
        <w:t xml:space="preserve"> культура”. 2-е вид., </w:t>
      </w:r>
      <w:proofErr w:type="spellStart"/>
      <w:r>
        <w:rPr>
          <w:rFonts w:ascii="Times New Roman" w:hAnsi="Times New Roman" w:cs="Times New Roman"/>
        </w:rPr>
        <w:t>перероб</w:t>
      </w:r>
      <w:proofErr w:type="spellEnd"/>
      <w:r>
        <w:rPr>
          <w:rFonts w:ascii="Times New Roman" w:hAnsi="Times New Roman" w:cs="Times New Roman"/>
        </w:rPr>
        <w:t xml:space="preserve">. і доп. </w:t>
      </w:r>
      <w:proofErr w:type="spellStart"/>
      <w:r>
        <w:rPr>
          <w:rFonts w:ascii="Times New Roman" w:hAnsi="Times New Roman" w:cs="Times New Roman"/>
        </w:rPr>
        <w:t>Суми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СумДПУ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ім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А.С.</w:t>
      </w:r>
      <w:proofErr w:type="gramEnd"/>
      <w:r>
        <w:rPr>
          <w:rFonts w:ascii="Times New Roman" w:hAnsi="Times New Roman" w:cs="Times New Roman"/>
        </w:rPr>
        <w:t xml:space="preserve"> Макаренка, 2014. 164 с.</w:t>
      </w:r>
    </w:p>
    <w:p w14:paraId="3EDEE397" w14:textId="77777777" w:rsidR="005C749E" w:rsidRDefault="005C749E" w:rsidP="005C749E">
      <w:pPr>
        <w:pStyle w:val="2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Фролова </w:t>
      </w:r>
      <w:proofErr w:type="gramStart"/>
      <w:r>
        <w:rPr>
          <w:rFonts w:ascii="Times New Roman" w:hAnsi="Times New Roman" w:cs="Times New Roman"/>
        </w:rPr>
        <w:t>Л.С.</w:t>
      </w:r>
      <w:proofErr w:type="gram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Глазирін</w:t>
      </w:r>
      <w:proofErr w:type="spellEnd"/>
      <w:r>
        <w:rPr>
          <w:rFonts w:ascii="Times New Roman" w:hAnsi="Times New Roman" w:cs="Times New Roman"/>
        </w:rPr>
        <w:t xml:space="preserve"> І.Д. </w:t>
      </w:r>
      <w:proofErr w:type="spellStart"/>
      <w:r>
        <w:rPr>
          <w:rFonts w:ascii="Times New Roman" w:hAnsi="Times New Roman" w:cs="Times New Roman"/>
        </w:rPr>
        <w:t>Фахова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виробнича</w:t>
      </w:r>
      <w:proofErr w:type="spellEnd"/>
      <w:r>
        <w:rPr>
          <w:rFonts w:ascii="Times New Roman" w:hAnsi="Times New Roman" w:cs="Times New Roman"/>
        </w:rPr>
        <w:t xml:space="preserve"> практика: спортивно-</w:t>
      </w:r>
      <w:proofErr w:type="spellStart"/>
      <w:r>
        <w:rPr>
          <w:rFonts w:ascii="Times New Roman" w:hAnsi="Times New Roman" w:cs="Times New Roman"/>
        </w:rPr>
        <w:t>масова</w:t>
      </w:r>
      <w:proofErr w:type="spellEnd"/>
      <w:r>
        <w:rPr>
          <w:rFonts w:ascii="Times New Roman" w:hAnsi="Times New Roman" w:cs="Times New Roman"/>
        </w:rPr>
        <w:t xml:space="preserve"> та </w:t>
      </w:r>
      <w:proofErr w:type="spellStart"/>
      <w:r>
        <w:rPr>
          <w:rFonts w:ascii="Times New Roman" w:hAnsi="Times New Roman" w:cs="Times New Roman"/>
        </w:rPr>
        <w:t>фізкультурно-оздоровча</w:t>
      </w:r>
      <w:proofErr w:type="spellEnd"/>
      <w:r>
        <w:rPr>
          <w:rFonts w:ascii="Times New Roman" w:hAnsi="Times New Roman" w:cs="Times New Roman"/>
        </w:rPr>
        <w:t xml:space="preserve"> робота [</w:t>
      </w:r>
      <w:proofErr w:type="spellStart"/>
      <w:r>
        <w:rPr>
          <w:rFonts w:ascii="Times New Roman" w:hAnsi="Times New Roman" w:cs="Times New Roman"/>
        </w:rPr>
        <w:t>навчальний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посібник</w:t>
      </w:r>
      <w:proofErr w:type="spellEnd"/>
      <w:r>
        <w:rPr>
          <w:rFonts w:ascii="Times New Roman" w:hAnsi="Times New Roman" w:cs="Times New Roman"/>
        </w:rPr>
        <w:t xml:space="preserve">]. </w:t>
      </w:r>
      <w:proofErr w:type="spellStart"/>
      <w:r>
        <w:rPr>
          <w:rFonts w:ascii="Times New Roman" w:hAnsi="Times New Roman" w:cs="Times New Roman"/>
        </w:rPr>
        <w:t>Черкаси</w:t>
      </w:r>
      <w:proofErr w:type="spellEnd"/>
      <w:r>
        <w:rPr>
          <w:rFonts w:ascii="Times New Roman" w:hAnsi="Times New Roman" w:cs="Times New Roman"/>
        </w:rPr>
        <w:t>: Вид. ЧНУ, 2015, 278 с.</w:t>
      </w:r>
    </w:p>
    <w:p w14:paraId="07CDED21" w14:textId="77777777" w:rsidR="005C749E" w:rsidRDefault="005C749E" w:rsidP="005C749E">
      <w:pPr>
        <w:pStyle w:val="2"/>
        <w:numPr>
          <w:ilvl w:val="0"/>
          <w:numId w:val="1"/>
        </w:numPr>
        <w:jc w:val="both"/>
        <w:rPr>
          <w:rFonts w:ascii="Times New Roman" w:hAnsi="Times New Roman" w:cs="Times New Roman"/>
          <w:lang w:val="uk-UA" w:eastAsia="ar-SA"/>
        </w:rPr>
      </w:pPr>
      <w:r>
        <w:rPr>
          <w:rFonts w:ascii="Times New Roman" w:hAnsi="Times New Roman" w:cs="Times New Roman"/>
          <w:i/>
          <w:iCs/>
        </w:rPr>
        <w:t>Степанова І.В., Федоренко Є.О</w:t>
      </w:r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Організаційно-методичні</w:t>
      </w:r>
      <w:proofErr w:type="spellEnd"/>
      <w:r>
        <w:rPr>
          <w:rFonts w:ascii="Times New Roman" w:hAnsi="Times New Roman" w:cs="Times New Roman"/>
        </w:rPr>
        <w:t xml:space="preserve"> засади </w:t>
      </w:r>
      <w:proofErr w:type="spellStart"/>
      <w:r>
        <w:rPr>
          <w:rFonts w:ascii="Times New Roman" w:hAnsi="Times New Roman" w:cs="Times New Roman"/>
        </w:rPr>
        <w:t>рекреаційно-оздоровчої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активності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різних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груп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населення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навчальний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посібник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Дніпро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Інновація</w:t>
      </w:r>
      <w:proofErr w:type="spellEnd"/>
      <w:r>
        <w:rPr>
          <w:rFonts w:ascii="Times New Roman" w:hAnsi="Times New Roman" w:cs="Times New Roman"/>
        </w:rPr>
        <w:t>, 2016. 194 с.</w:t>
      </w:r>
    </w:p>
    <w:p w14:paraId="020EB33B" w14:textId="77777777" w:rsidR="005C749E" w:rsidRDefault="005C749E" w:rsidP="005C749E">
      <w:pPr>
        <w:pStyle w:val="2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  <w:iCs/>
        </w:rPr>
        <w:t>Теорія</w:t>
      </w:r>
      <w:proofErr w:type="spellEnd"/>
      <w:r>
        <w:rPr>
          <w:rFonts w:ascii="Times New Roman" w:hAnsi="Times New Roman" w:cs="Times New Roman"/>
          <w:i/>
          <w:iCs/>
        </w:rPr>
        <w:t xml:space="preserve"> і методика </w:t>
      </w:r>
      <w:proofErr w:type="spellStart"/>
      <w:r>
        <w:rPr>
          <w:rFonts w:ascii="Times New Roman" w:hAnsi="Times New Roman" w:cs="Times New Roman"/>
          <w:i/>
          <w:iCs/>
        </w:rPr>
        <w:t>фізичного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виховання</w:t>
      </w:r>
      <w:proofErr w:type="spellEnd"/>
      <w:r>
        <w:rPr>
          <w:rFonts w:ascii="Times New Roman" w:hAnsi="Times New Roman" w:cs="Times New Roman"/>
        </w:rPr>
        <w:t xml:space="preserve">: у 2 т. / гол. ред. Т.Ю. </w:t>
      </w:r>
      <w:proofErr w:type="spellStart"/>
      <w:r>
        <w:rPr>
          <w:rFonts w:ascii="Times New Roman" w:hAnsi="Times New Roman" w:cs="Times New Roman"/>
        </w:rPr>
        <w:t>Круцевич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Київ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Олімп</w:t>
      </w:r>
      <w:proofErr w:type="spellEnd"/>
      <w:r>
        <w:rPr>
          <w:rFonts w:ascii="Times New Roman" w:hAnsi="Times New Roman" w:cs="Times New Roman"/>
        </w:rPr>
        <w:t>. л-</w:t>
      </w:r>
      <w:proofErr w:type="spellStart"/>
      <w:r>
        <w:rPr>
          <w:rFonts w:ascii="Times New Roman" w:hAnsi="Times New Roman" w:cs="Times New Roman"/>
        </w:rPr>
        <w:t>ра</w:t>
      </w:r>
      <w:proofErr w:type="spellEnd"/>
      <w:r>
        <w:rPr>
          <w:rFonts w:ascii="Times New Roman" w:hAnsi="Times New Roman" w:cs="Times New Roman"/>
        </w:rPr>
        <w:t xml:space="preserve">, 2017. Т.1. 384 с. </w:t>
      </w:r>
    </w:p>
    <w:p w14:paraId="08FE804E" w14:textId="77777777" w:rsidR="005C749E" w:rsidRDefault="005C749E" w:rsidP="005C749E">
      <w:pPr>
        <w:pStyle w:val="2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  <w:iCs/>
        </w:rPr>
        <w:t>Теорія</w:t>
      </w:r>
      <w:proofErr w:type="spellEnd"/>
      <w:r>
        <w:rPr>
          <w:rFonts w:ascii="Times New Roman" w:hAnsi="Times New Roman" w:cs="Times New Roman"/>
          <w:i/>
          <w:iCs/>
        </w:rPr>
        <w:t xml:space="preserve"> і методика </w:t>
      </w:r>
      <w:proofErr w:type="spellStart"/>
      <w:r>
        <w:rPr>
          <w:rFonts w:ascii="Times New Roman" w:hAnsi="Times New Roman" w:cs="Times New Roman"/>
          <w:i/>
          <w:iCs/>
        </w:rPr>
        <w:t>фізичного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виховання</w:t>
      </w:r>
      <w:proofErr w:type="spellEnd"/>
      <w:r>
        <w:rPr>
          <w:rFonts w:ascii="Times New Roman" w:hAnsi="Times New Roman" w:cs="Times New Roman"/>
        </w:rPr>
        <w:t xml:space="preserve">: у 2 т. / гол. ред. Т.Ю. </w:t>
      </w:r>
      <w:proofErr w:type="spellStart"/>
      <w:r>
        <w:rPr>
          <w:rFonts w:ascii="Times New Roman" w:hAnsi="Times New Roman" w:cs="Times New Roman"/>
        </w:rPr>
        <w:t>Круцевич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Київ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Олімп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література</w:t>
      </w:r>
      <w:proofErr w:type="spellEnd"/>
      <w:r>
        <w:rPr>
          <w:rFonts w:ascii="Times New Roman" w:hAnsi="Times New Roman" w:cs="Times New Roman"/>
        </w:rPr>
        <w:t>, 2017. Т.2. 448 с.</w:t>
      </w:r>
    </w:p>
    <w:p w14:paraId="268CE7B6" w14:textId="77777777" w:rsidR="005C749E" w:rsidRDefault="005C749E" w:rsidP="005C749E">
      <w:pPr>
        <w:pStyle w:val="2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Шамич О.М., Озерова </w:t>
      </w:r>
      <w:proofErr w:type="gramStart"/>
      <w:r>
        <w:rPr>
          <w:rFonts w:ascii="Times New Roman" w:hAnsi="Times New Roman" w:cs="Times New Roman"/>
        </w:rPr>
        <w:t>О.А.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Пілатес</w:t>
      </w:r>
      <w:proofErr w:type="spellEnd"/>
      <w:r>
        <w:rPr>
          <w:rFonts w:ascii="Times New Roman" w:hAnsi="Times New Roman" w:cs="Times New Roman"/>
        </w:rPr>
        <w:t xml:space="preserve"> як </w:t>
      </w:r>
      <w:proofErr w:type="spellStart"/>
      <w:r>
        <w:rPr>
          <w:rFonts w:ascii="Times New Roman" w:hAnsi="Times New Roman" w:cs="Times New Roman"/>
        </w:rPr>
        <w:t>засіб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фізичного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вдосконалення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студентів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спеціальної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медичної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групи</w:t>
      </w:r>
      <w:proofErr w:type="spellEnd"/>
      <w:r>
        <w:rPr>
          <w:rFonts w:ascii="Times New Roman" w:hAnsi="Times New Roman" w:cs="Times New Roman"/>
        </w:rPr>
        <w:t>. – К.: КНУБА, 2021. – 120 с.</w:t>
      </w:r>
    </w:p>
    <w:p w14:paraId="06A20482" w14:textId="77777777" w:rsidR="005C749E" w:rsidRDefault="005C749E" w:rsidP="005C749E">
      <w:pPr>
        <w:pStyle w:val="2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  <w:iCs/>
        </w:rPr>
        <w:t>Цибульська</w:t>
      </w:r>
      <w:proofErr w:type="spellEnd"/>
      <w:r>
        <w:rPr>
          <w:rFonts w:ascii="Times New Roman" w:hAnsi="Times New Roman" w:cs="Times New Roman"/>
        </w:rPr>
        <w:t xml:space="preserve"> В. В., </w:t>
      </w:r>
      <w:proofErr w:type="spellStart"/>
      <w:r>
        <w:rPr>
          <w:rFonts w:ascii="Times New Roman" w:hAnsi="Times New Roman" w:cs="Times New Roman"/>
        </w:rPr>
        <w:t>Безверхня</w:t>
      </w:r>
      <w:proofErr w:type="spellEnd"/>
      <w:r>
        <w:rPr>
          <w:rFonts w:ascii="Times New Roman" w:hAnsi="Times New Roman" w:cs="Times New Roman"/>
        </w:rPr>
        <w:t xml:space="preserve"> Г.В. </w:t>
      </w:r>
      <w:proofErr w:type="spellStart"/>
      <w:r>
        <w:rPr>
          <w:rFonts w:ascii="Times New Roman" w:hAnsi="Times New Roman" w:cs="Times New Roman"/>
        </w:rPr>
        <w:t>Організація</w:t>
      </w:r>
      <w:proofErr w:type="spellEnd"/>
      <w:r>
        <w:rPr>
          <w:rFonts w:ascii="Times New Roman" w:hAnsi="Times New Roman" w:cs="Times New Roman"/>
        </w:rPr>
        <w:t xml:space="preserve"> та методика спортивно-</w:t>
      </w:r>
      <w:proofErr w:type="spellStart"/>
      <w:r>
        <w:rPr>
          <w:rFonts w:ascii="Times New Roman" w:hAnsi="Times New Roman" w:cs="Times New Roman"/>
        </w:rPr>
        <w:t>масової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роботи:навч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посібник</w:t>
      </w:r>
      <w:proofErr w:type="spellEnd"/>
      <w:r>
        <w:rPr>
          <w:rFonts w:ascii="Times New Roman" w:hAnsi="Times New Roman" w:cs="Times New Roman"/>
        </w:rPr>
        <w:t xml:space="preserve"> / уклад.: В. В. </w:t>
      </w:r>
      <w:proofErr w:type="spellStart"/>
      <w:r>
        <w:rPr>
          <w:rFonts w:ascii="Times New Roman" w:hAnsi="Times New Roman" w:cs="Times New Roman"/>
        </w:rPr>
        <w:t>Цибульська</w:t>
      </w:r>
      <w:proofErr w:type="spellEnd"/>
      <w:r>
        <w:rPr>
          <w:rFonts w:ascii="Times New Roman" w:hAnsi="Times New Roman" w:cs="Times New Roman"/>
        </w:rPr>
        <w:t>. Умань: ВПЦ «</w:t>
      </w:r>
      <w:proofErr w:type="spellStart"/>
      <w:r>
        <w:rPr>
          <w:rFonts w:ascii="Times New Roman" w:hAnsi="Times New Roman" w:cs="Times New Roman"/>
        </w:rPr>
        <w:t>Візаві</w:t>
      </w:r>
      <w:proofErr w:type="spellEnd"/>
      <w:r>
        <w:rPr>
          <w:rFonts w:ascii="Times New Roman" w:hAnsi="Times New Roman" w:cs="Times New Roman"/>
        </w:rPr>
        <w:t>», 2014. 220 с.</w:t>
      </w:r>
    </w:p>
    <w:p w14:paraId="109399D4" w14:textId="77777777" w:rsidR="005C749E" w:rsidRDefault="005C749E" w:rsidP="005C749E">
      <w:pPr>
        <w:pStyle w:val="2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031F2F">
        <w:rPr>
          <w:rFonts w:ascii="Times New Roman" w:hAnsi="Times New Roman" w:cs="Times New Roman"/>
          <w:i/>
        </w:rPr>
        <w:t>Ціпов’яз</w:t>
      </w:r>
      <w:proofErr w:type="spellEnd"/>
      <w:r w:rsidRPr="00031F2F">
        <w:rPr>
          <w:rFonts w:ascii="Times New Roman" w:hAnsi="Times New Roman" w:cs="Times New Roman"/>
        </w:rPr>
        <w:t xml:space="preserve"> А.Т., Бондаренко </w:t>
      </w:r>
      <w:proofErr w:type="gramStart"/>
      <w:r w:rsidRPr="00031F2F">
        <w:rPr>
          <w:rFonts w:ascii="Times New Roman" w:hAnsi="Times New Roman" w:cs="Times New Roman"/>
        </w:rPr>
        <w:t>В.В.</w:t>
      </w:r>
      <w:proofErr w:type="gramEnd"/>
      <w:r w:rsidRPr="00031F2F">
        <w:rPr>
          <w:rFonts w:ascii="Times New Roman" w:hAnsi="Times New Roman" w:cs="Times New Roman"/>
        </w:rPr>
        <w:t xml:space="preserve"> </w:t>
      </w:r>
      <w:proofErr w:type="spellStart"/>
      <w:r w:rsidRPr="00031F2F">
        <w:rPr>
          <w:rFonts w:ascii="Times New Roman" w:hAnsi="Times New Roman" w:cs="Times New Roman"/>
        </w:rPr>
        <w:t>Організація</w:t>
      </w:r>
      <w:proofErr w:type="spellEnd"/>
      <w:r w:rsidRPr="00031F2F">
        <w:rPr>
          <w:rFonts w:ascii="Times New Roman" w:hAnsi="Times New Roman" w:cs="Times New Roman"/>
        </w:rPr>
        <w:t xml:space="preserve"> і </w:t>
      </w:r>
      <w:proofErr w:type="spellStart"/>
      <w:r w:rsidRPr="00031F2F">
        <w:rPr>
          <w:rFonts w:ascii="Times New Roman" w:hAnsi="Times New Roman" w:cs="Times New Roman"/>
        </w:rPr>
        <w:t>управління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031F2F">
        <w:rPr>
          <w:rFonts w:ascii="Times New Roman" w:hAnsi="Times New Roman" w:cs="Times New Roman"/>
        </w:rPr>
        <w:t>фізичною</w:t>
      </w:r>
      <w:proofErr w:type="spellEnd"/>
      <w:r w:rsidRPr="00031F2F">
        <w:rPr>
          <w:rFonts w:ascii="Times New Roman" w:hAnsi="Times New Roman" w:cs="Times New Roman"/>
        </w:rPr>
        <w:t xml:space="preserve"> культурою і спортом: </w:t>
      </w:r>
      <w:proofErr w:type="spellStart"/>
      <w:r w:rsidRPr="00031F2F">
        <w:rPr>
          <w:rFonts w:ascii="Times New Roman" w:hAnsi="Times New Roman" w:cs="Times New Roman"/>
        </w:rPr>
        <w:t>навч</w:t>
      </w:r>
      <w:proofErr w:type="spellEnd"/>
      <w:r w:rsidRPr="00031F2F">
        <w:rPr>
          <w:rFonts w:ascii="Times New Roman" w:hAnsi="Times New Roman" w:cs="Times New Roman"/>
        </w:rPr>
        <w:t xml:space="preserve">. </w:t>
      </w:r>
      <w:proofErr w:type="spellStart"/>
      <w:r w:rsidRPr="00031F2F">
        <w:rPr>
          <w:rFonts w:ascii="Times New Roman" w:hAnsi="Times New Roman" w:cs="Times New Roman"/>
        </w:rPr>
        <w:t>посіб</w:t>
      </w:r>
      <w:proofErr w:type="spellEnd"/>
      <w:r w:rsidRPr="00031F2F">
        <w:rPr>
          <w:rFonts w:ascii="Times New Roman" w:hAnsi="Times New Roman" w:cs="Times New Roman"/>
        </w:rPr>
        <w:t xml:space="preserve">. </w:t>
      </w:r>
      <w:proofErr w:type="spellStart"/>
      <w:r w:rsidRPr="00031F2F">
        <w:rPr>
          <w:rFonts w:ascii="Times New Roman" w:hAnsi="Times New Roman" w:cs="Times New Roman"/>
        </w:rPr>
        <w:t>Кременчук</w:t>
      </w:r>
      <w:proofErr w:type="spellEnd"/>
      <w:r w:rsidRPr="00031F2F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lang w:val="uk-UA"/>
        </w:rPr>
        <w:t xml:space="preserve"> </w:t>
      </w:r>
      <w:r w:rsidRPr="00031F2F">
        <w:rPr>
          <w:rFonts w:ascii="Times New Roman" w:hAnsi="Times New Roman" w:cs="Times New Roman"/>
        </w:rPr>
        <w:t>КПК, 2019. 128 с.</w:t>
      </w:r>
    </w:p>
    <w:p w14:paraId="09810464" w14:textId="77777777" w:rsidR="005C749E" w:rsidRPr="00C536F8" w:rsidRDefault="005C749E" w:rsidP="005C749E">
      <w:pPr>
        <w:pStyle w:val="2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C536F8">
        <w:rPr>
          <w:rFonts w:ascii="Times New Roman" w:hAnsi="Times New Roman" w:cs="Times New Roman"/>
          <w:i/>
        </w:rPr>
        <w:t>Фізичне</w:t>
      </w:r>
      <w:proofErr w:type="spellEnd"/>
      <w:r w:rsidRPr="00C536F8">
        <w:rPr>
          <w:rFonts w:ascii="Times New Roman" w:hAnsi="Times New Roman" w:cs="Times New Roman"/>
        </w:rPr>
        <w:t xml:space="preserve"> </w:t>
      </w:r>
      <w:proofErr w:type="spellStart"/>
      <w:r w:rsidRPr="00C536F8">
        <w:rPr>
          <w:rFonts w:ascii="Times New Roman" w:hAnsi="Times New Roman" w:cs="Times New Roman"/>
        </w:rPr>
        <w:t>виховання</w:t>
      </w:r>
      <w:proofErr w:type="spellEnd"/>
      <w:r w:rsidRPr="00C536F8">
        <w:rPr>
          <w:rFonts w:ascii="Times New Roman" w:hAnsi="Times New Roman" w:cs="Times New Roman"/>
        </w:rPr>
        <w:t xml:space="preserve"> </w:t>
      </w:r>
      <w:proofErr w:type="gramStart"/>
      <w:r w:rsidRPr="00C536F8">
        <w:rPr>
          <w:rFonts w:ascii="Times New Roman" w:hAnsi="Times New Roman" w:cs="Times New Roman"/>
        </w:rPr>
        <w:t>у схемах</w:t>
      </w:r>
      <w:proofErr w:type="gramEnd"/>
      <w:r w:rsidRPr="00C536F8">
        <w:rPr>
          <w:rFonts w:ascii="Times New Roman" w:hAnsi="Times New Roman" w:cs="Times New Roman"/>
        </w:rPr>
        <w:t xml:space="preserve"> [</w:t>
      </w:r>
      <w:proofErr w:type="spellStart"/>
      <w:r w:rsidRPr="00C536F8">
        <w:rPr>
          <w:rFonts w:ascii="Times New Roman" w:hAnsi="Times New Roman" w:cs="Times New Roman"/>
        </w:rPr>
        <w:t>навчально-методичний</w:t>
      </w:r>
      <w:proofErr w:type="spellEnd"/>
      <w:r w:rsidRPr="00C536F8">
        <w:rPr>
          <w:rFonts w:ascii="Times New Roman" w:hAnsi="Times New Roman" w:cs="Times New Roman"/>
        </w:rPr>
        <w:t xml:space="preserve"> </w:t>
      </w:r>
      <w:proofErr w:type="spellStart"/>
      <w:r w:rsidRPr="00C536F8">
        <w:rPr>
          <w:rFonts w:ascii="Times New Roman" w:hAnsi="Times New Roman" w:cs="Times New Roman"/>
        </w:rPr>
        <w:t>посібник</w:t>
      </w:r>
      <w:proofErr w:type="spellEnd"/>
      <w:r w:rsidRPr="00C536F8">
        <w:rPr>
          <w:rFonts w:ascii="Times New Roman" w:hAnsi="Times New Roman" w:cs="Times New Roman"/>
        </w:rPr>
        <w:t xml:space="preserve">] /О.А. </w:t>
      </w:r>
      <w:proofErr w:type="spellStart"/>
      <w:r w:rsidRPr="00C536F8">
        <w:rPr>
          <w:rFonts w:ascii="Times New Roman" w:hAnsi="Times New Roman" w:cs="Times New Roman"/>
        </w:rPr>
        <w:t>Чичкан</w:t>
      </w:r>
      <w:proofErr w:type="spellEnd"/>
      <w:r w:rsidRPr="00C536F8">
        <w:rPr>
          <w:rFonts w:ascii="Times New Roman" w:hAnsi="Times New Roman" w:cs="Times New Roman"/>
        </w:rPr>
        <w:t xml:space="preserve">, М.М. Кость. – </w:t>
      </w:r>
      <w:proofErr w:type="spellStart"/>
      <w:r w:rsidRPr="00C536F8">
        <w:rPr>
          <w:rFonts w:ascii="Times New Roman" w:hAnsi="Times New Roman" w:cs="Times New Roman"/>
        </w:rPr>
        <w:t>Львів</w:t>
      </w:r>
      <w:proofErr w:type="spellEnd"/>
      <w:r w:rsidRPr="00C536F8">
        <w:rPr>
          <w:rFonts w:ascii="Times New Roman" w:hAnsi="Times New Roman" w:cs="Times New Roman"/>
        </w:rPr>
        <w:t xml:space="preserve">: </w:t>
      </w:r>
      <w:proofErr w:type="spellStart"/>
      <w:r w:rsidRPr="00C536F8">
        <w:rPr>
          <w:rFonts w:ascii="Times New Roman" w:hAnsi="Times New Roman" w:cs="Times New Roman"/>
        </w:rPr>
        <w:t>Львівський</w:t>
      </w:r>
      <w:proofErr w:type="spellEnd"/>
      <w:r w:rsidRPr="00C536F8">
        <w:rPr>
          <w:rFonts w:ascii="Times New Roman" w:hAnsi="Times New Roman" w:cs="Times New Roman"/>
        </w:rPr>
        <w:t xml:space="preserve"> </w:t>
      </w:r>
      <w:proofErr w:type="spellStart"/>
      <w:r w:rsidRPr="00C536F8">
        <w:rPr>
          <w:rFonts w:ascii="Times New Roman" w:hAnsi="Times New Roman" w:cs="Times New Roman"/>
        </w:rPr>
        <w:t>державний</w:t>
      </w:r>
      <w:proofErr w:type="spellEnd"/>
      <w:r w:rsidRPr="00C536F8">
        <w:rPr>
          <w:rFonts w:ascii="Times New Roman" w:hAnsi="Times New Roman" w:cs="Times New Roman"/>
        </w:rPr>
        <w:t xml:space="preserve"> </w:t>
      </w:r>
      <w:proofErr w:type="spellStart"/>
      <w:r w:rsidRPr="00C536F8">
        <w:rPr>
          <w:rFonts w:ascii="Times New Roman" w:hAnsi="Times New Roman" w:cs="Times New Roman"/>
        </w:rPr>
        <w:t>університет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C536F8">
        <w:rPr>
          <w:rFonts w:ascii="Times New Roman" w:hAnsi="Times New Roman" w:cs="Times New Roman"/>
        </w:rPr>
        <w:t>внутрішніх</w:t>
      </w:r>
      <w:proofErr w:type="spellEnd"/>
      <w:r w:rsidRPr="00C536F8">
        <w:rPr>
          <w:rFonts w:ascii="Times New Roman" w:hAnsi="Times New Roman" w:cs="Times New Roman"/>
        </w:rPr>
        <w:t xml:space="preserve"> справ, 2011. – 104 с.</w:t>
      </w:r>
    </w:p>
    <w:p w14:paraId="35922C29" w14:textId="77777777" w:rsidR="005C749E" w:rsidRDefault="005C749E" w:rsidP="005C749E">
      <w:pPr>
        <w:pStyle w:val="Default"/>
        <w:ind w:left="720"/>
        <w:jc w:val="both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14:paraId="43B4E917" w14:textId="77777777" w:rsidR="005C749E" w:rsidRPr="00AC2240" w:rsidRDefault="005C749E" w:rsidP="005C749E">
      <w:pPr>
        <w:pStyle w:val="Default"/>
        <w:ind w:left="720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ar-SA"/>
        </w:rPr>
        <w:t xml:space="preserve">Нормативно-правові </w:t>
      </w:r>
      <w:r w:rsidRPr="00AC2240">
        <w:rPr>
          <w:rFonts w:ascii="Times New Roman" w:hAnsi="Times New Roman" w:cs="Times New Roman"/>
          <w:b/>
          <w:sz w:val="28"/>
          <w:szCs w:val="28"/>
          <w:lang w:val="uk-UA" w:eastAsia="ar-SA"/>
        </w:rPr>
        <w:t>документи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>:</w:t>
      </w:r>
    </w:p>
    <w:p w14:paraId="0E5EDE64" w14:textId="77777777" w:rsidR="005C749E" w:rsidRDefault="005C749E" w:rsidP="005C749E">
      <w:pPr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Державна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програма розвитку фізичної культури і спорту в Україні.</w:t>
      </w:r>
    </w:p>
    <w:p w14:paraId="68865D4B" w14:textId="77777777" w:rsidR="005C749E" w:rsidRDefault="005C749E" w:rsidP="005C749E">
      <w:pPr>
        <w:pStyle w:val="2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Закон </w:t>
      </w:r>
      <w:proofErr w:type="spellStart"/>
      <w:proofErr w:type="gramStart"/>
      <w:r>
        <w:rPr>
          <w:rFonts w:ascii="Times New Roman" w:hAnsi="Times New Roman" w:cs="Times New Roman"/>
        </w:rPr>
        <w:t>України</w:t>
      </w:r>
      <w:proofErr w:type="spellEnd"/>
      <w:proofErr w:type="gramEnd"/>
      <w:r>
        <w:rPr>
          <w:rFonts w:ascii="Times New Roman" w:hAnsi="Times New Roman" w:cs="Times New Roman"/>
        </w:rPr>
        <w:t xml:space="preserve"> Про </w:t>
      </w:r>
      <w:proofErr w:type="spellStart"/>
      <w:r>
        <w:rPr>
          <w:rFonts w:ascii="Times New Roman" w:hAnsi="Times New Roman" w:cs="Times New Roman"/>
        </w:rPr>
        <w:t>фізичну</w:t>
      </w:r>
      <w:proofErr w:type="spellEnd"/>
      <w:r>
        <w:rPr>
          <w:rFonts w:ascii="Times New Roman" w:hAnsi="Times New Roman" w:cs="Times New Roman"/>
        </w:rPr>
        <w:t xml:space="preserve"> культура і спорт. – </w:t>
      </w:r>
      <w:proofErr w:type="spellStart"/>
      <w:r>
        <w:rPr>
          <w:rFonts w:ascii="Times New Roman" w:hAnsi="Times New Roman" w:cs="Times New Roman"/>
        </w:rPr>
        <w:t>Електронний</w:t>
      </w:r>
      <w:proofErr w:type="spellEnd"/>
      <w:r>
        <w:rPr>
          <w:rFonts w:ascii="Times New Roman" w:hAnsi="Times New Roman" w:cs="Times New Roman"/>
        </w:rPr>
        <w:t xml:space="preserve"> ресурс. – Режим доступу: </w:t>
      </w:r>
      <w:hyperlink r:id="rId5" w:history="1">
        <w:r>
          <w:rPr>
            <w:rStyle w:val="a3"/>
          </w:rPr>
          <w:t>http://zakon4.rada.gov.ua/laws/show/3808-12/page</w:t>
        </w:r>
      </w:hyperlink>
    </w:p>
    <w:p w14:paraId="05B60494" w14:textId="77777777" w:rsidR="005C749E" w:rsidRDefault="005C749E" w:rsidP="005C749E">
      <w:pPr>
        <w:pStyle w:val="2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Інструктивно-методичні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рекомендації</w:t>
      </w:r>
      <w:proofErr w:type="spellEnd"/>
      <w:r>
        <w:rPr>
          <w:rFonts w:ascii="Times New Roman" w:hAnsi="Times New Roman" w:cs="Times New Roman"/>
        </w:rPr>
        <w:t xml:space="preserve"> «</w:t>
      </w:r>
      <w:proofErr w:type="spellStart"/>
      <w:r>
        <w:rPr>
          <w:rFonts w:ascii="Times New Roman" w:hAnsi="Times New Roman" w:cs="Times New Roman"/>
        </w:rPr>
        <w:t>Організація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фізкультурно-оздоровчої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роботи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дошкільних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навчальних</w:t>
      </w:r>
      <w:proofErr w:type="spellEnd"/>
      <w:r>
        <w:rPr>
          <w:rFonts w:ascii="Times New Roman" w:hAnsi="Times New Roman" w:cs="Times New Roman"/>
        </w:rPr>
        <w:t xml:space="preserve"> закладах» (Лист МОН </w:t>
      </w:r>
      <w:proofErr w:type="spellStart"/>
      <w:r>
        <w:rPr>
          <w:rFonts w:ascii="Times New Roman" w:hAnsi="Times New Roman" w:cs="Times New Roman"/>
        </w:rPr>
        <w:t>від</w:t>
      </w:r>
      <w:proofErr w:type="spellEnd"/>
      <w:r>
        <w:rPr>
          <w:rFonts w:ascii="Times New Roman" w:hAnsi="Times New Roman" w:cs="Times New Roman"/>
        </w:rPr>
        <w:t xml:space="preserve"> 02.09.2016 № 1/9-456).</w:t>
      </w:r>
    </w:p>
    <w:p w14:paraId="32DA5EAF" w14:textId="77777777" w:rsidR="005C749E" w:rsidRDefault="005C749E" w:rsidP="005C749E">
      <w:pPr>
        <w:pStyle w:val="2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Концепція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Загальнодержавної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цільової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соціальної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програми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розвитку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фізичної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культури</w:t>
      </w:r>
      <w:proofErr w:type="spellEnd"/>
      <w:r>
        <w:rPr>
          <w:rFonts w:ascii="Times New Roman" w:hAnsi="Times New Roman" w:cs="Times New Roman"/>
        </w:rPr>
        <w:t xml:space="preserve"> і спорту на </w:t>
      </w:r>
      <w:proofErr w:type="spellStart"/>
      <w:r>
        <w:rPr>
          <w:rFonts w:ascii="Times New Roman" w:hAnsi="Times New Roman" w:cs="Times New Roman"/>
        </w:rPr>
        <w:t>період</w:t>
      </w:r>
      <w:proofErr w:type="spellEnd"/>
      <w:r>
        <w:rPr>
          <w:rFonts w:ascii="Times New Roman" w:hAnsi="Times New Roman" w:cs="Times New Roman"/>
        </w:rPr>
        <w:t xml:space="preserve"> до 2020 року. URL: </w:t>
      </w:r>
      <w:hyperlink r:id="rId6" w:history="1">
        <w:r>
          <w:rPr>
            <w:rStyle w:val="a3"/>
          </w:rPr>
          <w:t>https://www.kmu.gov.ua/ua/npas/249793397</w:t>
        </w:r>
      </w:hyperlink>
    </w:p>
    <w:p w14:paraId="7E6F2CE6" w14:textId="77777777" w:rsidR="005C749E" w:rsidRDefault="005C749E" w:rsidP="005C749E">
      <w:pPr>
        <w:pStyle w:val="2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Наказ Державного </w:t>
      </w:r>
      <w:proofErr w:type="spellStart"/>
      <w:r>
        <w:rPr>
          <w:rFonts w:ascii="Times New Roman" w:hAnsi="Times New Roman" w:cs="Times New Roman"/>
        </w:rPr>
        <w:t>комітету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України</w:t>
      </w:r>
      <w:proofErr w:type="spellEnd"/>
      <w:r>
        <w:rPr>
          <w:rFonts w:ascii="Times New Roman" w:hAnsi="Times New Roman" w:cs="Times New Roman"/>
        </w:rPr>
        <w:t xml:space="preserve"> з </w:t>
      </w:r>
      <w:proofErr w:type="spellStart"/>
      <w:r>
        <w:rPr>
          <w:rFonts w:ascii="Times New Roman" w:hAnsi="Times New Roman" w:cs="Times New Roman"/>
        </w:rPr>
        <w:t>питань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фізичної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культури</w:t>
      </w:r>
      <w:proofErr w:type="spellEnd"/>
      <w:r>
        <w:rPr>
          <w:rFonts w:ascii="Times New Roman" w:hAnsi="Times New Roman" w:cs="Times New Roman"/>
        </w:rPr>
        <w:t xml:space="preserve"> і спорту </w:t>
      </w:r>
      <w:proofErr w:type="spellStart"/>
      <w:r>
        <w:rPr>
          <w:rFonts w:ascii="Times New Roman" w:hAnsi="Times New Roman" w:cs="Times New Roman"/>
        </w:rPr>
        <w:t>від</w:t>
      </w:r>
      <w:proofErr w:type="spellEnd"/>
      <w:r>
        <w:rPr>
          <w:rFonts w:ascii="Times New Roman" w:hAnsi="Times New Roman" w:cs="Times New Roman"/>
        </w:rPr>
        <w:t xml:space="preserve"> 28 </w:t>
      </w:r>
      <w:proofErr w:type="spellStart"/>
      <w:r>
        <w:rPr>
          <w:rFonts w:ascii="Times New Roman" w:hAnsi="Times New Roman" w:cs="Times New Roman"/>
        </w:rPr>
        <w:t>березня</w:t>
      </w:r>
      <w:proofErr w:type="spellEnd"/>
      <w:r>
        <w:rPr>
          <w:rFonts w:ascii="Times New Roman" w:hAnsi="Times New Roman" w:cs="Times New Roman"/>
        </w:rPr>
        <w:t xml:space="preserve"> 2003р. № 805 «Про </w:t>
      </w:r>
      <w:proofErr w:type="spellStart"/>
      <w:r>
        <w:rPr>
          <w:rFonts w:ascii="Times New Roman" w:hAnsi="Times New Roman" w:cs="Times New Roman"/>
        </w:rPr>
        <w:t>затвердження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Методичних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рекомендацій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щодо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діяльності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центрів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фізичного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здоров’я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населення</w:t>
      </w:r>
      <w:proofErr w:type="spellEnd"/>
      <w:r>
        <w:rPr>
          <w:rFonts w:ascii="Times New Roman" w:hAnsi="Times New Roman" w:cs="Times New Roman"/>
        </w:rPr>
        <w:t xml:space="preserve"> «Спорт для </w:t>
      </w:r>
      <w:proofErr w:type="spellStart"/>
      <w:r>
        <w:rPr>
          <w:rFonts w:ascii="Times New Roman" w:hAnsi="Times New Roman" w:cs="Times New Roman"/>
        </w:rPr>
        <w:t>всіх</w:t>
      </w:r>
      <w:proofErr w:type="spellEnd"/>
      <w:r>
        <w:rPr>
          <w:rFonts w:ascii="Times New Roman" w:hAnsi="Times New Roman" w:cs="Times New Roman"/>
        </w:rPr>
        <w:t>».</w:t>
      </w:r>
    </w:p>
    <w:p w14:paraId="0A1A5EC8" w14:textId="77777777" w:rsidR="005C749E" w:rsidRDefault="005C749E" w:rsidP="005C749E">
      <w:pPr>
        <w:pStyle w:val="2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Наказ </w:t>
      </w:r>
      <w:proofErr w:type="spellStart"/>
      <w:r>
        <w:rPr>
          <w:rFonts w:ascii="Times New Roman" w:hAnsi="Times New Roman" w:cs="Times New Roman"/>
        </w:rPr>
        <w:t>Міністерства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праці</w:t>
      </w:r>
      <w:proofErr w:type="spellEnd"/>
      <w:r>
        <w:rPr>
          <w:rFonts w:ascii="Times New Roman" w:hAnsi="Times New Roman" w:cs="Times New Roman"/>
        </w:rPr>
        <w:t xml:space="preserve"> та </w:t>
      </w:r>
      <w:proofErr w:type="spellStart"/>
      <w:r>
        <w:rPr>
          <w:rFonts w:ascii="Times New Roman" w:hAnsi="Times New Roman" w:cs="Times New Roman"/>
        </w:rPr>
        <w:t>соціальної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політики</w:t>
      </w:r>
      <w:proofErr w:type="spellEnd"/>
      <w:r>
        <w:rPr>
          <w:rFonts w:ascii="Times New Roman" w:hAnsi="Times New Roman" w:cs="Times New Roman"/>
        </w:rPr>
        <w:t xml:space="preserve"> в </w:t>
      </w:r>
      <w:proofErr w:type="spellStart"/>
      <w:r>
        <w:rPr>
          <w:rFonts w:ascii="Times New Roman" w:hAnsi="Times New Roman" w:cs="Times New Roman"/>
        </w:rPr>
        <w:t>Україні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від</w:t>
      </w:r>
      <w:proofErr w:type="spellEnd"/>
      <w:r>
        <w:rPr>
          <w:rFonts w:ascii="Times New Roman" w:hAnsi="Times New Roman" w:cs="Times New Roman"/>
        </w:rPr>
        <w:t xml:space="preserve"> 07.08.2003 № 222 «Про </w:t>
      </w:r>
      <w:proofErr w:type="spellStart"/>
      <w:r>
        <w:rPr>
          <w:rFonts w:ascii="Times New Roman" w:hAnsi="Times New Roman" w:cs="Times New Roman"/>
        </w:rPr>
        <w:t>умови</w:t>
      </w:r>
      <w:proofErr w:type="spellEnd"/>
      <w:r>
        <w:rPr>
          <w:rFonts w:ascii="Times New Roman" w:hAnsi="Times New Roman" w:cs="Times New Roman"/>
        </w:rPr>
        <w:t xml:space="preserve"> оплати </w:t>
      </w:r>
      <w:proofErr w:type="spellStart"/>
      <w:r>
        <w:rPr>
          <w:rFonts w:ascii="Times New Roman" w:hAnsi="Times New Roman" w:cs="Times New Roman"/>
        </w:rPr>
        <w:t>праці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працівників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центрів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фізичного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здоров’я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населення</w:t>
      </w:r>
      <w:proofErr w:type="spellEnd"/>
      <w:r>
        <w:rPr>
          <w:rFonts w:ascii="Times New Roman" w:hAnsi="Times New Roman" w:cs="Times New Roman"/>
        </w:rPr>
        <w:t xml:space="preserve"> «Спорт для </w:t>
      </w:r>
      <w:proofErr w:type="spellStart"/>
      <w:r>
        <w:rPr>
          <w:rFonts w:ascii="Times New Roman" w:hAnsi="Times New Roman" w:cs="Times New Roman"/>
        </w:rPr>
        <w:t>всіх</w:t>
      </w:r>
      <w:proofErr w:type="spellEnd"/>
      <w:r>
        <w:rPr>
          <w:rFonts w:ascii="Times New Roman" w:hAnsi="Times New Roman" w:cs="Times New Roman"/>
        </w:rPr>
        <w:t>»</w:t>
      </w:r>
    </w:p>
    <w:p w14:paraId="30B2CF70" w14:textId="77777777" w:rsidR="005C749E" w:rsidRDefault="005C749E" w:rsidP="005C749E">
      <w:pPr>
        <w:pStyle w:val="2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Національна</w:t>
      </w:r>
      <w:proofErr w:type="spellEnd"/>
      <w:r>
        <w:rPr>
          <w:rFonts w:ascii="Times New Roman" w:hAnsi="Times New Roman" w:cs="Times New Roman"/>
        </w:rPr>
        <w:t xml:space="preserve"> доктрина </w:t>
      </w:r>
      <w:proofErr w:type="spellStart"/>
      <w:r>
        <w:rPr>
          <w:rFonts w:ascii="Times New Roman" w:hAnsi="Times New Roman" w:cs="Times New Roman"/>
        </w:rPr>
        <w:t>розвитку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освіти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України</w:t>
      </w:r>
      <w:proofErr w:type="spellEnd"/>
      <w:r>
        <w:rPr>
          <w:rFonts w:ascii="Times New Roman" w:hAnsi="Times New Roman" w:cs="Times New Roman"/>
        </w:rPr>
        <w:t xml:space="preserve"> у ХХI </w:t>
      </w:r>
      <w:proofErr w:type="spellStart"/>
      <w:r>
        <w:rPr>
          <w:rFonts w:ascii="Times New Roman" w:hAnsi="Times New Roman" w:cs="Times New Roman"/>
        </w:rPr>
        <w:t>столітті</w:t>
      </w:r>
      <w:proofErr w:type="spellEnd"/>
      <w:r>
        <w:rPr>
          <w:rFonts w:ascii="Times New Roman" w:hAnsi="Times New Roman" w:cs="Times New Roman"/>
        </w:rPr>
        <w:t>. – К., 2001.</w:t>
      </w:r>
    </w:p>
    <w:p w14:paraId="56CCB8AE" w14:textId="77777777" w:rsidR="005C749E" w:rsidRDefault="005C749E" w:rsidP="005C749E">
      <w:pPr>
        <w:pStyle w:val="2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Національна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стратегія</w:t>
      </w:r>
      <w:proofErr w:type="spellEnd"/>
      <w:r>
        <w:rPr>
          <w:rFonts w:ascii="Times New Roman" w:hAnsi="Times New Roman" w:cs="Times New Roman"/>
        </w:rPr>
        <w:t xml:space="preserve"> з </w:t>
      </w:r>
      <w:proofErr w:type="spellStart"/>
      <w:r>
        <w:rPr>
          <w:rFonts w:ascii="Times New Roman" w:hAnsi="Times New Roman" w:cs="Times New Roman"/>
        </w:rPr>
        <w:t>оздоровчої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рухової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активності</w:t>
      </w:r>
      <w:proofErr w:type="spellEnd"/>
      <w:r>
        <w:rPr>
          <w:rFonts w:ascii="Times New Roman" w:hAnsi="Times New Roman" w:cs="Times New Roman"/>
        </w:rPr>
        <w:t xml:space="preserve"> в </w:t>
      </w:r>
      <w:proofErr w:type="spellStart"/>
      <w:r>
        <w:rPr>
          <w:rFonts w:ascii="Times New Roman" w:hAnsi="Times New Roman" w:cs="Times New Roman"/>
        </w:rPr>
        <w:t>Україні</w:t>
      </w:r>
      <w:proofErr w:type="spellEnd"/>
      <w:r>
        <w:rPr>
          <w:rFonts w:ascii="Times New Roman" w:hAnsi="Times New Roman" w:cs="Times New Roman"/>
        </w:rPr>
        <w:t xml:space="preserve"> на </w:t>
      </w:r>
      <w:proofErr w:type="spellStart"/>
      <w:r>
        <w:rPr>
          <w:rFonts w:ascii="Times New Roman" w:hAnsi="Times New Roman" w:cs="Times New Roman"/>
        </w:rPr>
        <w:t>період</w:t>
      </w:r>
      <w:proofErr w:type="spellEnd"/>
      <w:r>
        <w:rPr>
          <w:rFonts w:ascii="Times New Roman" w:hAnsi="Times New Roman" w:cs="Times New Roman"/>
        </w:rPr>
        <w:t xml:space="preserve"> до 2025 року «</w:t>
      </w:r>
      <w:proofErr w:type="spellStart"/>
      <w:r>
        <w:rPr>
          <w:rFonts w:ascii="Times New Roman" w:hAnsi="Times New Roman" w:cs="Times New Roman"/>
        </w:rPr>
        <w:t>Рухова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активність</w:t>
      </w:r>
      <w:proofErr w:type="spellEnd"/>
      <w:r>
        <w:rPr>
          <w:rFonts w:ascii="Times New Roman" w:hAnsi="Times New Roman" w:cs="Times New Roman"/>
        </w:rPr>
        <w:t xml:space="preserve"> - здоровий </w:t>
      </w:r>
      <w:proofErr w:type="spellStart"/>
      <w:r>
        <w:rPr>
          <w:rFonts w:ascii="Times New Roman" w:hAnsi="Times New Roman" w:cs="Times New Roman"/>
        </w:rPr>
        <w:t>спосіб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життя</w:t>
      </w:r>
      <w:proofErr w:type="spellEnd"/>
      <w:r>
        <w:rPr>
          <w:rFonts w:ascii="Times New Roman" w:hAnsi="Times New Roman" w:cs="Times New Roman"/>
        </w:rPr>
        <w:t xml:space="preserve"> - здорова </w:t>
      </w:r>
      <w:proofErr w:type="spellStart"/>
      <w:r>
        <w:rPr>
          <w:rFonts w:ascii="Times New Roman" w:hAnsi="Times New Roman" w:cs="Times New Roman"/>
        </w:rPr>
        <w:t>нація</w:t>
      </w:r>
      <w:proofErr w:type="spellEnd"/>
      <w:r>
        <w:rPr>
          <w:rFonts w:ascii="Times New Roman" w:hAnsi="Times New Roman" w:cs="Times New Roman"/>
        </w:rPr>
        <w:t xml:space="preserve">» (Указ Президента </w:t>
      </w:r>
      <w:proofErr w:type="spellStart"/>
      <w:r>
        <w:rPr>
          <w:rFonts w:ascii="Times New Roman" w:hAnsi="Times New Roman" w:cs="Times New Roman"/>
        </w:rPr>
        <w:t>України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від</w:t>
      </w:r>
      <w:proofErr w:type="spellEnd"/>
      <w:r>
        <w:rPr>
          <w:rFonts w:ascii="Times New Roman" w:hAnsi="Times New Roman" w:cs="Times New Roman"/>
        </w:rPr>
        <w:t xml:space="preserve"> 9 лютого 2016 року № 42/2016). – </w:t>
      </w:r>
      <w:proofErr w:type="spellStart"/>
      <w:r>
        <w:rPr>
          <w:rFonts w:ascii="Times New Roman" w:hAnsi="Times New Roman" w:cs="Times New Roman"/>
        </w:rPr>
        <w:t>Електронний</w:t>
      </w:r>
      <w:proofErr w:type="spellEnd"/>
      <w:r>
        <w:rPr>
          <w:rFonts w:ascii="Times New Roman" w:hAnsi="Times New Roman" w:cs="Times New Roman"/>
        </w:rPr>
        <w:t xml:space="preserve"> ресурс. – Режим доступу: </w:t>
      </w:r>
      <w:hyperlink r:id="rId7" w:history="1">
        <w:r>
          <w:rPr>
            <w:rStyle w:val="a3"/>
          </w:rPr>
          <w:t>http://zakon2.rada.gov.ua/laws/show/42/2016/print1465286153060829</w:t>
        </w:r>
      </w:hyperlink>
    </w:p>
    <w:p w14:paraId="06D5BF82" w14:textId="77777777" w:rsidR="005C749E" w:rsidRDefault="005C749E" w:rsidP="005C749E">
      <w:pPr>
        <w:pStyle w:val="2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Положення</w:t>
      </w:r>
      <w:proofErr w:type="spellEnd"/>
      <w:r>
        <w:rPr>
          <w:rFonts w:ascii="Times New Roman" w:hAnsi="Times New Roman" w:cs="Times New Roman"/>
        </w:rPr>
        <w:t xml:space="preserve"> про центри </w:t>
      </w:r>
      <w:proofErr w:type="spellStart"/>
      <w:r>
        <w:rPr>
          <w:rFonts w:ascii="Times New Roman" w:hAnsi="Times New Roman" w:cs="Times New Roman"/>
        </w:rPr>
        <w:t>фізичного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здоров’я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населення</w:t>
      </w:r>
      <w:proofErr w:type="spellEnd"/>
      <w:r>
        <w:rPr>
          <w:rFonts w:ascii="Times New Roman" w:hAnsi="Times New Roman" w:cs="Times New Roman"/>
        </w:rPr>
        <w:t xml:space="preserve"> "Спорт для </w:t>
      </w:r>
      <w:proofErr w:type="spellStart"/>
      <w:r>
        <w:rPr>
          <w:rFonts w:ascii="Times New Roman" w:hAnsi="Times New Roman" w:cs="Times New Roman"/>
        </w:rPr>
        <w:t>всіх</w:t>
      </w:r>
      <w:proofErr w:type="spellEnd"/>
      <w:r>
        <w:rPr>
          <w:rFonts w:ascii="Times New Roman" w:hAnsi="Times New Roman" w:cs="Times New Roman"/>
        </w:rPr>
        <w:t xml:space="preserve">" </w:t>
      </w:r>
      <w:proofErr w:type="spellStart"/>
      <w:r>
        <w:rPr>
          <w:rFonts w:ascii="Times New Roman" w:hAnsi="Times New Roman" w:cs="Times New Roman"/>
        </w:rPr>
        <w:t>затвердженого</w:t>
      </w:r>
      <w:proofErr w:type="spellEnd"/>
      <w:r>
        <w:rPr>
          <w:rFonts w:ascii="Times New Roman" w:hAnsi="Times New Roman" w:cs="Times New Roman"/>
        </w:rPr>
        <w:t xml:space="preserve"> наказом </w:t>
      </w:r>
      <w:proofErr w:type="spellStart"/>
      <w:r>
        <w:rPr>
          <w:rFonts w:ascii="Times New Roman" w:hAnsi="Times New Roman" w:cs="Times New Roman"/>
        </w:rPr>
        <w:t>Міністерства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освіти</w:t>
      </w:r>
      <w:proofErr w:type="spellEnd"/>
      <w:r>
        <w:rPr>
          <w:rFonts w:ascii="Times New Roman" w:hAnsi="Times New Roman" w:cs="Times New Roman"/>
        </w:rPr>
        <w:t xml:space="preserve"> і науки, </w:t>
      </w:r>
      <w:proofErr w:type="spellStart"/>
      <w:r>
        <w:rPr>
          <w:rFonts w:ascii="Times New Roman" w:hAnsi="Times New Roman" w:cs="Times New Roman"/>
        </w:rPr>
        <w:t>молоді</w:t>
      </w:r>
      <w:proofErr w:type="spellEnd"/>
      <w:r>
        <w:rPr>
          <w:rFonts w:ascii="Times New Roman" w:hAnsi="Times New Roman" w:cs="Times New Roman"/>
        </w:rPr>
        <w:t xml:space="preserve"> та спорту </w:t>
      </w:r>
      <w:proofErr w:type="spellStart"/>
      <w:r>
        <w:rPr>
          <w:rFonts w:ascii="Times New Roman" w:hAnsi="Times New Roman" w:cs="Times New Roman"/>
        </w:rPr>
        <w:t>України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від</w:t>
      </w:r>
      <w:proofErr w:type="spellEnd"/>
      <w:r>
        <w:rPr>
          <w:rFonts w:ascii="Times New Roman" w:hAnsi="Times New Roman" w:cs="Times New Roman"/>
        </w:rPr>
        <w:t xml:space="preserve"> 10.11.2011 р. за N1285 (внесено </w:t>
      </w:r>
      <w:proofErr w:type="spellStart"/>
      <w:r>
        <w:rPr>
          <w:rFonts w:ascii="Times New Roman" w:hAnsi="Times New Roman" w:cs="Times New Roman"/>
        </w:rPr>
        <w:t>зміни</w:t>
      </w:r>
      <w:proofErr w:type="spellEnd"/>
      <w:r>
        <w:rPr>
          <w:rFonts w:ascii="Times New Roman" w:hAnsi="Times New Roman" w:cs="Times New Roman"/>
        </w:rPr>
        <w:t xml:space="preserve"> і </w:t>
      </w:r>
      <w:proofErr w:type="spellStart"/>
      <w:r>
        <w:rPr>
          <w:rFonts w:ascii="Times New Roman" w:hAnsi="Times New Roman" w:cs="Times New Roman"/>
        </w:rPr>
        <w:t>доповнення</w:t>
      </w:r>
      <w:proofErr w:type="spellEnd"/>
      <w:r>
        <w:rPr>
          <w:rFonts w:ascii="Times New Roman" w:hAnsi="Times New Roman" w:cs="Times New Roman"/>
        </w:rPr>
        <w:t xml:space="preserve"> 17.12.2012 № 1429).</w:t>
      </w:r>
    </w:p>
    <w:p w14:paraId="51209EF7" w14:textId="77777777" w:rsidR="005C749E" w:rsidRDefault="005C749E" w:rsidP="005C749E">
      <w:pPr>
        <w:pStyle w:val="2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Постанова </w:t>
      </w:r>
      <w:proofErr w:type="spellStart"/>
      <w:r>
        <w:rPr>
          <w:rFonts w:ascii="Times New Roman" w:hAnsi="Times New Roman" w:cs="Times New Roman"/>
        </w:rPr>
        <w:t>Кабінету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Міністрів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України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від</w:t>
      </w:r>
      <w:proofErr w:type="spellEnd"/>
      <w:r>
        <w:rPr>
          <w:rFonts w:ascii="Times New Roman" w:hAnsi="Times New Roman" w:cs="Times New Roman"/>
        </w:rPr>
        <w:t xml:space="preserve"> 13.12.2004 N 1641 (</w:t>
      </w:r>
      <w:proofErr w:type="gramStart"/>
      <w:r>
        <w:rPr>
          <w:rFonts w:ascii="Times New Roman" w:hAnsi="Times New Roman" w:cs="Times New Roman"/>
        </w:rPr>
        <w:t>1641-2004</w:t>
      </w:r>
      <w:proofErr w:type="gramEnd"/>
      <w:r>
        <w:rPr>
          <w:rFonts w:ascii="Times New Roman" w:hAnsi="Times New Roman" w:cs="Times New Roman"/>
        </w:rPr>
        <w:t xml:space="preserve">-п) "Про </w:t>
      </w:r>
      <w:proofErr w:type="spellStart"/>
      <w:r>
        <w:rPr>
          <w:rFonts w:ascii="Times New Roman" w:hAnsi="Times New Roman" w:cs="Times New Roman"/>
        </w:rPr>
        <w:t>затвердження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заходів</w:t>
      </w:r>
      <w:proofErr w:type="spellEnd"/>
      <w:r>
        <w:rPr>
          <w:rFonts w:ascii="Times New Roman" w:hAnsi="Times New Roman" w:cs="Times New Roman"/>
        </w:rPr>
        <w:t xml:space="preserve"> з </w:t>
      </w:r>
      <w:proofErr w:type="spellStart"/>
      <w:r>
        <w:rPr>
          <w:rFonts w:ascii="Times New Roman" w:hAnsi="Times New Roman" w:cs="Times New Roman"/>
        </w:rPr>
        <w:t>реалізації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Національної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доктрини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розвитку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фізичної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культури</w:t>
      </w:r>
      <w:proofErr w:type="spellEnd"/>
      <w:r>
        <w:rPr>
          <w:rFonts w:ascii="Times New Roman" w:hAnsi="Times New Roman" w:cs="Times New Roman"/>
        </w:rPr>
        <w:t xml:space="preserve"> і спорту у 2005 </w:t>
      </w:r>
      <w:proofErr w:type="spellStart"/>
      <w:r>
        <w:rPr>
          <w:rFonts w:ascii="Times New Roman" w:hAnsi="Times New Roman" w:cs="Times New Roman"/>
        </w:rPr>
        <w:t>році</w:t>
      </w:r>
      <w:proofErr w:type="spellEnd"/>
      <w:r>
        <w:rPr>
          <w:rFonts w:ascii="Times New Roman" w:hAnsi="Times New Roman" w:cs="Times New Roman"/>
        </w:rPr>
        <w:t xml:space="preserve">" «ПОЛОЖЕННЯ про </w:t>
      </w:r>
      <w:proofErr w:type="spellStart"/>
      <w:r>
        <w:rPr>
          <w:rFonts w:ascii="Times New Roman" w:hAnsi="Times New Roman" w:cs="Times New Roman"/>
        </w:rPr>
        <w:t>організацію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фізичного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виховання</w:t>
      </w:r>
      <w:proofErr w:type="spellEnd"/>
      <w:r>
        <w:rPr>
          <w:rFonts w:ascii="Times New Roman" w:hAnsi="Times New Roman" w:cs="Times New Roman"/>
        </w:rPr>
        <w:t xml:space="preserve"> і </w:t>
      </w:r>
      <w:proofErr w:type="spellStart"/>
      <w:r>
        <w:rPr>
          <w:rFonts w:ascii="Times New Roman" w:hAnsi="Times New Roman" w:cs="Times New Roman"/>
        </w:rPr>
        <w:t>масового</w:t>
      </w:r>
      <w:proofErr w:type="spellEnd"/>
      <w:r>
        <w:rPr>
          <w:rFonts w:ascii="Times New Roman" w:hAnsi="Times New Roman" w:cs="Times New Roman"/>
        </w:rPr>
        <w:t xml:space="preserve"> спорту в </w:t>
      </w:r>
      <w:proofErr w:type="spellStart"/>
      <w:r>
        <w:rPr>
          <w:rFonts w:ascii="Times New Roman" w:hAnsi="Times New Roman" w:cs="Times New Roman"/>
        </w:rPr>
        <w:t>дошкільних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загальноосвітніх</w:t>
      </w:r>
      <w:proofErr w:type="spellEnd"/>
      <w:r>
        <w:rPr>
          <w:rFonts w:ascii="Times New Roman" w:hAnsi="Times New Roman" w:cs="Times New Roman"/>
        </w:rPr>
        <w:t xml:space="preserve"> та </w:t>
      </w:r>
      <w:proofErr w:type="spellStart"/>
      <w:r>
        <w:rPr>
          <w:rFonts w:ascii="Times New Roman" w:hAnsi="Times New Roman" w:cs="Times New Roman"/>
        </w:rPr>
        <w:t>професійно-технічних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навчальних</w:t>
      </w:r>
      <w:proofErr w:type="spellEnd"/>
      <w:r>
        <w:rPr>
          <w:rFonts w:ascii="Times New Roman" w:hAnsi="Times New Roman" w:cs="Times New Roman"/>
        </w:rPr>
        <w:t xml:space="preserve"> закладах </w:t>
      </w:r>
      <w:proofErr w:type="spellStart"/>
      <w:r>
        <w:rPr>
          <w:rFonts w:ascii="Times New Roman" w:hAnsi="Times New Roman" w:cs="Times New Roman"/>
        </w:rPr>
        <w:t>України</w:t>
      </w:r>
      <w:proofErr w:type="spellEnd"/>
      <w:r>
        <w:rPr>
          <w:rFonts w:ascii="Times New Roman" w:hAnsi="Times New Roman" w:cs="Times New Roman"/>
        </w:rPr>
        <w:t>».</w:t>
      </w:r>
    </w:p>
    <w:p w14:paraId="6B7F412B" w14:textId="77777777" w:rsidR="005C749E" w:rsidRDefault="005C749E" w:rsidP="005C749E">
      <w:pPr>
        <w:pStyle w:val="2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Стан </w:t>
      </w:r>
      <w:proofErr w:type="spellStart"/>
      <w:r>
        <w:rPr>
          <w:rFonts w:ascii="Times New Roman" w:hAnsi="Times New Roman" w:cs="Times New Roman"/>
        </w:rPr>
        <w:t>виконання</w:t>
      </w:r>
      <w:proofErr w:type="spellEnd"/>
      <w:r>
        <w:rPr>
          <w:rFonts w:ascii="Times New Roman" w:hAnsi="Times New Roman" w:cs="Times New Roman"/>
        </w:rPr>
        <w:t xml:space="preserve"> Плану </w:t>
      </w:r>
      <w:proofErr w:type="spellStart"/>
      <w:r>
        <w:rPr>
          <w:rFonts w:ascii="Times New Roman" w:hAnsi="Times New Roman" w:cs="Times New Roman"/>
        </w:rPr>
        <w:t>заходів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щодо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реалізації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Національної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стратегії</w:t>
      </w:r>
      <w:proofErr w:type="spellEnd"/>
      <w:r>
        <w:rPr>
          <w:rFonts w:ascii="Times New Roman" w:hAnsi="Times New Roman" w:cs="Times New Roman"/>
        </w:rPr>
        <w:t xml:space="preserve"> з </w:t>
      </w:r>
      <w:proofErr w:type="spellStart"/>
      <w:r>
        <w:rPr>
          <w:rFonts w:ascii="Times New Roman" w:hAnsi="Times New Roman" w:cs="Times New Roman"/>
        </w:rPr>
        <w:t>оздоровчої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рухової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активності</w:t>
      </w:r>
      <w:proofErr w:type="spellEnd"/>
      <w:r>
        <w:rPr>
          <w:rFonts w:ascii="Times New Roman" w:hAnsi="Times New Roman" w:cs="Times New Roman"/>
        </w:rPr>
        <w:t xml:space="preserve"> в </w:t>
      </w:r>
      <w:proofErr w:type="spellStart"/>
      <w:r>
        <w:rPr>
          <w:rFonts w:ascii="Times New Roman" w:hAnsi="Times New Roman" w:cs="Times New Roman"/>
        </w:rPr>
        <w:t>Україні</w:t>
      </w:r>
      <w:proofErr w:type="spellEnd"/>
      <w:r>
        <w:rPr>
          <w:rFonts w:ascii="Times New Roman" w:hAnsi="Times New Roman" w:cs="Times New Roman"/>
        </w:rPr>
        <w:t xml:space="preserve"> на </w:t>
      </w:r>
      <w:proofErr w:type="spellStart"/>
      <w:r>
        <w:rPr>
          <w:rFonts w:ascii="Times New Roman" w:hAnsi="Times New Roman" w:cs="Times New Roman"/>
        </w:rPr>
        <w:t>період</w:t>
      </w:r>
      <w:proofErr w:type="spellEnd"/>
      <w:r>
        <w:rPr>
          <w:rFonts w:ascii="Times New Roman" w:hAnsi="Times New Roman" w:cs="Times New Roman"/>
        </w:rPr>
        <w:t xml:space="preserve"> до 2025 року «</w:t>
      </w:r>
      <w:proofErr w:type="spellStart"/>
      <w:r>
        <w:rPr>
          <w:rFonts w:ascii="Times New Roman" w:hAnsi="Times New Roman" w:cs="Times New Roman"/>
        </w:rPr>
        <w:t>Рухова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активність</w:t>
      </w:r>
      <w:proofErr w:type="spellEnd"/>
      <w:r>
        <w:rPr>
          <w:rFonts w:ascii="Times New Roman" w:hAnsi="Times New Roman" w:cs="Times New Roman"/>
        </w:rPr>
        <w:t xml:space="preserve"> – здоровий </w:t>
      </w:r>
      <w:proofErr w:type="spellStart"/>
      <w:r>
        <w:rPr>
          <w:rFonts w:ascii="Times New Roman" w:hAnsi="Times New Roman" w:cs="Times New Roman"/>
        </w:rPr>
        <w:t>спосіб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життя</w:t>
      </w:r>
      <w:proofErr w:type="spellEnd"/>
      <w:r>
        <w:rPr>
          <w:rFonts w:ascii="Times New Roman" w:hAnsi="Times New Roman" w:cs="Times New Roman"/>
        </w:rPr>
        <w:t xml:space="preserve"> – здорова </w:t>
      </w:r>
      <w:proofErr w:type="spellStart"/>
      <w:r>
        <w:rPr>
          <w:rFonts w:ascii="Times New Roman" w:hAnsi="Times New Roman" w:cs="Times New Roman"/>
        </w:rPr>
        <w:t>нація</w:t>
      </w:r>
      <w:proofErr w:type="spellEnd"/>
      <w:r>
        <w:rPr>
          <w:rFonts w:ascii="Times New Roman" w:hAnsi="Times New Roman" w:cs="Times New Roman"/>
        </w:rPr>
        <w:t xml:space="preserve">» на 2017 </w:t>
      </w:r>
      <w:proofErr w:type="spellStart"/>
      <w:r>
        <w:rPr>
          <w:rFonts w:ascii="Times New Roman" w:hAnsi="Times New Roman" w:cs="Times New Roman"/>
        </w:rPr>
        <w:t>рік</w:t>
      </w:r>
      <w:proofErr w:type="spellEnd"/>
      <w:r>
        <w:rPr>
          <w:rFonts w:ascii="Times New Roman" w:hAnsi="Times New Roman" w:cs="Times New Roman"/>
        </w:rPr>
        <w:t xml:space="preserve"> в </w:t>
      </w:r>
      <w:proofErr w:type="spellStart"/>
      <w:r>
        <w:rPr>
          <w:rFonts w:ascii="Times New Roman" w:hAnsi="Times New Roman" w:cs="Times New Roman"/>
        </w:rPr>
        <w:t>Миколаївській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області</w:t>
      </w:r>
      <w:proofErr w:type="spellEnd"/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lang w:val="en-US"/>
        </w:rPr>
        <w:t xml:space="preserve">URL: </w:t>
      </w:r>
      <w:hyperlink r:id="rId8" w:history="1">
        <w:r>
          <w:rPr>
            <w:rStyle w:val="a3"/>
            <w:lang w:val="en-US"/>
          </w:rPr>
          <w:t>http://nocsport.mk.ua/news/detail/619</w:t>
        </w:r>
      </w:hyperlink>
    </w:p>
    <w:p w14:paraId="0BF40DDA" w14:textId="77777777" w:rsidR="005C749E" w:rsidRDefault="005C749E" w:rsidP="005C749E">
      <w:pPr>
        <w:pStyle w:val="2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Указ Президента </w:t>
      </w:r>
      <w:proofErr w:type="spellStart"/>
      <w:r>
        <w:rPr>
          <w:rFonts w:ascii="Times New Roman" w:hAnsi="Times New Roman" w:cs="Times New Roman"/>
        </w:rPr>
        <w:t>України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від</w:t>
      </w:r>
      <w:proofErr w:type="spellEnd"/>
      <w:r>
        <w:rPr>
          <w:rFonts w:ascii="Times New Roman" w:hAnsi="Times New Roman" w:cs="Times New Roman"/>
        </w:rPr>
        <w:t xml:space="preserve"> 28.09.2004 N 1148 (1148/2004) "Про </w:t>
      </w:r>
      <w:proofErr w:type="spellStart"/>
      <w:r>
        <w:rPr>
          <w:rFonts w:ascii="Times New Roman" w:hAnsi="Times New Roman" w:cs="Times New Roman"/>
        </w:rPr>
        <w:t>Національну</w:t>
      </w:r>
      <w:proofErr w:type="spellEnd"/>
      <w:r>
        <w:rPr>
          <w:rFonts w:ascii="Times New Roman" w:hAnsi="Times New Roman" w:cs="Times New Roman"/>
        </w:rPr>
        <w:t xml:space="preserve"> доктрину </w:t>
      </w:r>
      <w:proofErr w:type="spellStart"/>
      <w:r>
        <w:rPr>
          <w:rFonts w:ascii="Times New Roman" w:hAnsi="Times New Roman" w:cs="Times New Roman"/>
        </w:rPr>
        <w:t>розвитку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фізичної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культури</w:t>
      </w:r>
      <w:proofErr w:type="spellEnd"/>
      <w:r>
        <w:rPr>
          <w:rFonts w:ascii="Times New Roman" w:hAnsi="Times New Roman" w:cs="Times New Roman"/>
        </w:rPr>
        <w:t xml:space="preserve"> і спорту"</w:t>
      </w:r>
    </w:p>
    <w:p w14:paraId="2CC42828" w14:textId="77777777" w:rsidR="005C749E" w:rsidRDefault="005C749E" w:rsidP="005C749E">
      <w:pPr>
        <w:shd w:val="clear" w:color="auto" w:fill="FFFFFF"/>
        <w:ind w:left="720"/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</w:pPr>
    </w:p>
    <w:p w14:paraId="7C4556B3" w14:textId="77777777" w:rsidR="005C749E" w:rsidRPr="00AC2240" w:rsidRDefault="005C749E" w:rsidP="005C749E">
      <w:pPr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  <w:t>Методичні роботи:</w:t>
      </w:r>
      <w:r w:rsidRPr="00AC224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</w:p>
    <w:p w14:paraId="0B1C1EDF" w14:textId="77777777" w:rsidR="005C749E" w:rsidRDefault="005C749E" w:rsidP="005C749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Основні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поняття та порядок проведення функціональних проб у процесі фізичного виховання студентів: Метод. вказівки/ Уклад.: Канішевський С.М., Озерова О.А., Андріянова В.А., Киселевська С.М. – К.: КНУБА, 2015. – 20 с.</w:t>
      </w:r>
    </w:p>
    <w:p w14:paraId="50D8FEA4" w14:textId="77777777" w:rsidR="005C749E" w:rsidRDefault="005C749E" w:rsidP="005C749E">
      <w:pPr>
        <w:shd w:val="clear" w:color="auto" w:fill="FFFFFF"/>
        <w:ind w:left="720"/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</w:pPr>
    </w:p>
    <w:p w14:paraId="2FADCB2C" w14:textId="77777777" w:rsidR="005C749E" w:rsidRDefault="005C749E" w:rsidP="005C749E">
      <w:pPr>
        <w:shd w:val="clear" w:color="auto" w:fill="FFFFFF"/>
        <w:ind w:firstLine="709"/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  <w:t>Інформаційні ресурси:</w:t>
      </w:r>
    </w:p>
    <w:p w14:paraId="3958188C" w14:textId="77777777" w:rsidR="005C749E" w:rsidRDefault="005C749E" w:rsidP="005C749E">
      <w:pPr>
        <w:pStyle w:val="2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Андреєва</w:t>
      </w:r>
      <w:proofErr w:type="spellEnd"/>
      <w:r>
        <w:rPr>
          <w:rFonts w:ascii="Times New Roman" w:hAnsi="Times New Roman" w:cs="Times New Roman"/>
        </w:rPr>
        <w:t xml:space="preserve"> О. Характеристика </w:t>
      </w:r>
      <w:proofErr w:type="spellStart"/>
      <w:r>
        <w:rPr>
          <w:rFonts w:ascii="Times New Roman" w:hAnsi="Times New Roman" w:cs="Times New Roman"/>
        </w:rPr>
        <w:t>базових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категорій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фізичної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реабілітації</w:t>
      </w:r>
      <w:proofErr w:type="spellEnd"/>
      <w:r>
        <w:rPr>
          <w:rFonts w:ascii="Times New Roman" w:hAnsi="Times New Roman" w:cs="Times New Roman"/>
        </w:rPr>
        <w:t>. URL:</w:t>
      </w:r>
    </w:p>
    <w:p w14:paraId="03B28A3B" w14:textId="77777777" w:rsidR="005C749E" w:rsidRDefault="005C749E" w:rsidP="005C749E">
      <w:pPr>
        <w:pStyle w:val="2"/>
        <w:numPr>
          <w:ilvl w:val="0"/>
          <w:numId w:val="1"/>
        </w:numPr>
        <w:rPr>
          <w:rFonts w:ascii="Times New Roman" w:hAnsi="Times New Roman" w:cs="Times New Roman"/>
        </w:rPr>
      </w:pPr>
      <w:hyperlink r:id="rId9" w:history="1">
        <w:r>
          <w:rPr>
            <w:rStyle w:val="a3"/>
          </w:rPr>
          <w:t>http://www.nbuv.gov.ua/soc_gum/ppmb/texts/2009_9/09anecpr.pdf</w:t>
        </w:r>
      </w:hyperlink>
      <w:r>
        <w:rPr>
          <w:rFonts w:ascii="Times New Roman" w:hAnsi="Times New Roman" w:cs="Times New Roman"/>
        </w:rPr>
        <w:t>.</w:t>
      </w:r>
    </w:p>
    <w:p w14:paraId="736DA4F7" w14:textId="77777777" w:rsidR="005C749E" w:rsidRDefault="005C749E" w:rsidP="005C749E">
      <w:pPr>
        <w:pStyle w:val="2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Антипкін</w:t>
      </w:r>
      <w:proofErr w:type="spellEnd"/>
      <w:r>
        <w:rPr>
          <w:rFonts w:ascii="Times New Roman" w:hAnsi="Times New Roman" w:cs="Times New Roman"/>
        </w:rPr>
        <w:t xml:space="preserve"> Ю. Г. Стан </w:t>
      </w:r>
      <w:proofErr w:type="spellStart"/>
      <w:r>
        <w:rPr>
          <w:rFonts w:ascii="Times New Roman" w:hAnsi="Times New Roman" w:cs="Times New Roman"/>
        </w:rPr>
        <w:t>здоров’я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дітей</w:t>
      </w:r>
      <w:proofErr w:type="spellEnd"/>
      <w:r>
        <w:rPr>
          <w:rFonts w:ascii="Times New Roman" w:hAnsi="Times New Roman" w:cs="Times New Roman"/>
        </w:rPr>
        <w:t xml:space="preserve"> в </w:t>
      </w:r>
      <w:proofErr w:type="spellStart"/>
      <w:r>
        <w:rPr>
          <w:rFonts w:ascii="Times New Roman" w:hAnsi="Times New Roman" w:cs="Times New Roman"/>
        </w:rPr>
        <w:t>умовах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дії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різних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екологічних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чинників</w:t>
      </w:r>
      <w:proofErr w:type="spellEnd"/>
      <w:r>
        <w:rPr>
          <w:rFonts w:ascii="Times New Roman" w:hAnsi="Times New Roman" w:cs="Times New Roman"/>
        </w:rPr>
        <w:t xml:space="preserve"> /</w:t>
      </w:r>
      <w:proofErr w:type="spellStart"/>
      <w:r>
        <w:rPr>
          <w:rFonts w:ascii="Times New Roman" w:hAnsi="Times New Roman" w:cs="Times New Roman"/>
        </w:rPr>
        <w:t>Ю.Г.Антипкін</w:t>
      </w:r>
      <w:proofErr w:type="spellEnd"/>
      <w:r>
        <w:rPr>
          <w:rFonts w:ascii="Times New Roman" w:hAnsi="Times New Roman" w:cs="Times New Roman"/>
        </w:rPr>
        <w:t xml:space="preserve"> [</w:t>
      </w:r>
      <w:proofErr w:type="spellStart"/>
      <w:r>
        <w:rPr>
          <w:rFonts w:ascii="Times New Roman" w:hAnsi="Times New Roman" w:cs="Times New Roman"/>
        </w:rPr>
        <w:t>Електронний</w:t>
      </w:r>
      <w:proofErr w:type="spellEnd"/>
      <w:r>
        <w:rPr>
          <w:rFonts w:ascii="Times New Roman" w:hAnsi="Times New Roman" w:cs="Times New Roman"/>
        </w:rPr>
        <w:t xml:space="preserve"> ресурс]. </w:t>
      </w:r>
      <w:r>
        <w:rPr>
          <w:rFonts w:ascii="Times New Roman" w:hAnsi="Times New Roman" w:cs="Times New Roman"/>
          <w:lang w:val="en-US"/>
        </w:rPr>
        <w:t xml:space="preserve">URL: </w:t>
      </w:r>
      <w:hyperlink r:id="rId10" w:history="1">
        <w:r>
          <w:rPr>
            <w:rStyle w:val="a3"/>
            <w:lang w:val="en-US"/>
          </w:rPr>
          <w:t>http://m-l.com.ua/?aid=438#</w:t>
        </w:r>
      </w:hyperlink>
      <w:r>
        <w:rPr>
          <w:rFonts w:ascii="Times New Roman" w:hAnsi="Times New Roman" w:cs="Times New Roman"/>
          <w:lang w:val="en-US"/>
        </w:rPr>
        <w:t>.</w:t>
      </w:r>
    </w:p>
    <w:p w14:paraId="505E8606" w14:textId="77777777" w:rsidR="005C749E" w:rsidRDefault="005C749E" w:rsidP="005C749E">
      <w:pPr>
        <w:pStyle w:val="2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Бердус</w:t>
      </w:r>
      <w:proofErr w:type="spellEnd"/>
      <w:r>
        <w:rPr>
          <w:rFonts w:ascii="Times New Roman" w:hAnsi="Times New Roman" w:cs="Times New Roman"/>
        </w:rPr>
        <w:t xml:space="preserve"> М. Физическая рекреация и </w:t>
      </w:r>
      <w:proofErr w:type="spellStart"/>
      <w:r>
        <w:rPr>
          <w:rFonts w:ascii="Times New Roman" w:hAnsi="Times New Roman" w:cs="Times New Roman"/>
        </w:rPr>
        <w:t>метатеоретические</w:t>
      </w:r>
      <w:proofErr w:type="spellEnd"/>
      <w:r>
        <w:rPr>
          <w:rFonts w:ascii="Times New Roman" w:hAnsi="Times New Roman" w:cs="Times New Roman"/>
        </w:rPr>
        <w:t xml:space="preserve"> аспекты ее теории [Человек в мире спорта: Новые идеи, технологии, </w:t>
      </w:r>
      <w:proofErr w:type="gramStart"/>
      <w:r>
        <w:rPr>
          <w:rFonts w:ascii="Times New Roman" w:hAnsi="Times New Roman" w:cs="Times New Roman"/>
        </w:rPr>
        <w:t>перспективы :</w:t>
      </w:r>
      <w:proofErr w:type="gramEnd"/>
      <w:r>
        <w:rPr>
          <w:rFonts w:ascii="Times New Roman" w:hAnsi="Times New Roman" w:cs="Times New Roman"/>
        </w:rPr>
        <w:t xml:space="preserve"> Тез. </w:t>
      </w:r>
      <w:proofErr w:type="spellStart"/>
      <w:r>
        <w:rPr>
          <w:rFonts w:ascii="Times New Roman" w:hAnsi="Times New Roman" w:cs="Times New Roman"/>
        </w:rPr>
        <w:t>докл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Междунар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конгр</w:t>
      </w:r>
      <w:proofErr w:type="spellEnd"/>
      <w:r>
        <w:rPr>
          <w:rFonts w:ascii="Times New Roman" w:hAnsi="Times New Roman" w:cs="Times New Roman"/>
        </w:rPr>
        <w:t xml:space="preserve">.] URL: </w:t>
      </w:r>
      <w:hyperlink r:id="rId11" w:history="1">
        <w:r>
          <w:rPr>
            <w:rStyle w:val="a3"/>
          </w:rPr>
          <w:t>http://lib.sportedu.ru/GetTexst.ids?TxtID=577</w:t>
        </w:r>
      </w:hyperlink>
      <w:r>
        <w:rPr>
          <w:rFonts w:ascii="Times New Roman" w:hAnsi="Times New Roman" w:cs="Times New Roman"/>
        </w:rPr>
        <w:t>.</w:t>
      </w:r>
    </w:p>
    <w:p w14:paraId="55487C67" w14:textId="77777777" w:rsidR="005C749E" w:rsidRDefault="005C749E" w:rsidP="005C749E">
      <w:pPr>
        <w:pStyle w:val="2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Здоровый образ жизни. </w:t>
      </w:r>
      <w:r>
        <w:rPr>
          <w:rFonts w:ascii="Times New Roman" w:hAnsi="Times New Roman" w:cs="Times New Roman"/>
          <w:lang w:val="en-US"/>
        </w:rPr>
        <w:t>URL</w:t>
      </w:r>
      <w:r w:rsidRPr="00842D94">
        <w:rPr>
          <w:rFonts w:ascii="Times New Roman" w:hAnsi="Times New Roman" w:cs="Times New Roman"/>
        </w:rPr>
        <w:t xml:space="preserve">: </w:t>
      </w:r>
      <w:hyperlink r:id="rId12" w:history="1">
        <w:r>
          <w:rPr>
            <w:rStyle w:val="a3"/>
            <w:lang w:val="en-US"/>
          </w:rPr>
          <w:t>http</w:t>
        </w:r>
        <w:r w:rsidRPr="00842D94">
          <w:rPr>
            <w:rStyle w:val="a3"/>
          </w:rPr>
          <w:t>://</w:t>
        </w:r>
        <w:proofErr w:type="spellStart"/>
        <w:r>
          <w:rPr>
            <w:rStyle w:val="a3"/>
            <w:lang w:val="en-US"/>
          </w:rPr>
          <w:t>zdobr</w:t>
        </w:r>
        <w:proofErr w:type="spellEnd"/>
        <w:r w:rsidRPr="00842D94"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  <w:r w:rsidRPr="00842D94">
          <w:rPr>
            <w:rStyle w:val="a3"/>
          </w:rPr>
          <w:t>/</w:t>
        </w:r>
        <w:r>
          <w:rPr>
            <w:rStyle w:val="a3"/>
            <w:lang w:val="en-US"/>
          </w:rPr>
          <w:t>index</w:t>
        </w:r>
        <w:r w:rsidRPr="00842D94"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php</w:t>
        </w:r>
        <w:proofErr w:type="spellEnd"/>
        <w:r w:rsidRPr="00842D94">
          <w:rPr>
            <w:rStyle w:val="a3"/>
          </w:rPr>
          <w:t>/-</w:t>
        </w:r>
        <w:proofErr w:type="spellStart"/>
        <w:r>
          <w:rPr>
            <w:rStyle w:val="a3"/>
            <w:lang w:val="en-US"/>
          </w:rPr>
          <w:t>mainmenu</w:t>
        </w:r>
        <w:proofErr w:type="spellEnd"/>
        <w:r w:rsidRPr="00842D94">
          <w:rPr>
            <w:rStyle w:val="a3"/>
          </w:rPr>
          <w:t>-120</w:t>
        </w:r>
      </w:hyperlink>
      <w:r w:rsidRPr="00842D94">
        <w:rPr>
          <w:rFonts w:ascii="Times New Roman" w:hAnsi="Times New Roman" w:cs="Times New Roman"/>
        </w:rPr>
        <w:t>.</w:t>
      </w:r>
    </w:p>
    <w:p w14:paraId="58D96EA8" w14:textId="77777777" w:rsidR="005C749E" w:rsidRDefault="005C749E" w:rsidP="005C749E">
      <w:pPr>
        <w:pStyle w:val="2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Организация </w:t>
      </w:r>
      <w:proofErr w:type="spellStart"/>
      <w:r>
        <w:rPr>
          <w:rFonts w:ascii="Times New Roman" w:hAnsi="Times New Roman" w:cs="Times New Roman"/>
        </w:rPr>
        <w:t>спортивних</w:t>
      </w:r>
      <w:proofErr w:type="spellEnd"/>
      <w:r>
        <w:rPr>
          <w:rFonts w:ascii="Times New Roman" w:hAnsi="Times New Roman" w:cs="Times New Roman"/>
        </w:rPr>
        <w:t xml:space="preserve"> мероприятий [</w:t>
      </w:r>
      <w:proofErr w:type="spellStart"/>
      <w:r>
        <w:rPr>
          <w:rFonts w:ascii="Times New Roman" w:hAnsi="Times New Roman" w:cs="Times New Roman"/>
        </w:rPr>
        <w:t>Електронний</w:t>
      </w:r>
      <w:proofErr w:type="spellEnd"/>
      <w:r>
        <w:rPr>
          <w:rFonts w:ascii="Times New Roman" w:hAnsi="Times New Roman" w:cs="Times New Roman"/>
        </w:rPr>
        <w:t xml:space="preserve"> ресурс] – Режим доступу: </w:t>
      </w:r>
      <w:hyperlink r:id="rId13" w:history="1">
        <w:r>
          <w:rPr>
            <w:rStyle w:val="a3"/>
          </w:rPr>
          <w:t>http://www.aerocreativ.ru/oformlenie_sport.htm</w:t>
        </w:r>
      </w:hyperlink>
      <w:r>
        <w:rPr>
          <w:rFonts w:ascii="Times New Roman" w:hAnsi="Times New Roman" w:cs="Times New Roman"/>
        </w:rPr>
        <w:t>.</w:t>
      </w:r>
    </w:p>
    <w:p w14:paraId="28770ACF" w14:textId="77777777" w:rsidR="005C749E" w:rsidRDefault="005C749E" w:rsidP="005C749E">
      <w:pPr>
        <w:pStyle w:val="2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Популярно о медицине. </w:t>
      </w:r>
      <w:r>
        <w:rPr>
          <w:rFonts w:ascii="Times New Roman" w:hAnsi="Times New Roman" w:cs="Times New Roman"/>
          <w:lang w:val="en-US"/>
        </w:rPr>
        <w:t>URL</w:t>
      </w:r>
      <w:r w:rsidRPr="00842D94">
        <w:rPr>
          <w:rFonts w:ascii="Times New Roman" w:hAnsi="Times New Roman" w:cs="Times New Roman"/>
        </w:rPr>
        <w:t xml:space="preserve">: </w:t>
      </w:r>
      <w:hyperlink r:id="rId14" w:history="1">
        <w:r>
          <w:rPr>
            <w:rStyle w:val="a3"/>
            <w:lang w:val="en-US"/>
          </w:rPr>
          <w:t>http</w:t>
        </w:r>
        <w:r w:rsidRPr="00842D94">
          <w:rPr>
            <w:rStyle w:val="a3"/>
          </w:rPr>
          <w:t>://</w:t>
        </w:r>
        <w:r>
          <w:rPr>
            <w:rStyle w:val="a3"/>
            <w:lang w:val="en-US"/>
          </w:rPr>
          <w:t>www</w:t>
        </w:r>
        <w:r w:rsidRPr="00842D94">
          <w:rPr>
            <w:rStyle w:val="a3"/>
          </w:rPr>
          <w:t>.</w:t>
        </w:r>
        <w:r>
          <w:rPr>
            <w:rStyle w:val="a3"/>
            <w:lang w:val="en-US"/>
          </w:rPr>
          <w:t>o</w:t>
        </w:r>
        <w:r w:rsidRPr="00842D94">
          <w:rPr>
            <w:rStyle w:val="a3"/>
          </w:rPr>
          <w:t>-</w:t>
        </w:r>
        <w:r>
          <w:rPr>
            <w:rStyle w:val="a3"/>
            <w:lang w:val="en-US"/>
          </w:rPr>
          <w:t>med</w:t>
        </w:r>
        <w:r w:rsidRPr="00842D94"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  <w:r w:rsidRPr="00842D94">
          <w:rPr>
            <w:rStyle w:val="a3"/>
          </w:rPr>
          <w:t>/</w:t>
        </w:r>
        <w:proofErr w:type="spellStart"/>
        <w:r>
          <w:rPr>
            <w:rStyle w:val="a3"/>
            <w:lang w:val="en-US"/>
          </w:rPr>
          <w:t>zaryadka</w:t>
        </w:r>
        <w:proofErr w:type="spellEnd"/>
        <w:r w:rsidRPr="00842D94">
          <w:rPr>
            <w:rStyle w:val="a3"/>
          </w:rPr>
          <w:t>-</w:t>
        </w:r>
        <w:proofErr w:type="spellStart"/>
        <w:r>
          <w:rPr>
            <w:rStyle w:val="a3"/>
            <w:lang w:val="en-US"/>
          </w:rPr>
          <w:t>gimnastika</w:t>
        </w:r>
        <w:proofErr w:type="spellEnd"/>
        <w:r w:rsidRPr="00842D94"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php</w:t>
        </w:r>
        <w:proofErr w:type="spellEnd"/>
      </w:hyperlink>
      <w:r w:rsidRPr="00842D94">
        <w:rPr>
          <w:rFonts w:ascii="Times New Roman" w:hAnsi="Times New Roman" w:cs="Times New Roman"/>
        </w:rPr>
        <w:t>.</w:t>
      </w:r>
    </w:p>
    <w:p w14:paraId="79E670A0" w14:textId="77777777" w:rsidR="005C749E" w:rsidRPr="009171A5" w:rsidRDefault="005C749E" w:rsidP="005C749E">
      <w:pPr>
        <w:pStyle w:val="2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</w:rPr>
        <w:t>Теорія</w:t>
      </w:r>
      <w:proofErr w:type="spellEnd"/>
      <w:r>
        <w:rPr>
          <w:rFonts w:ascii="Times New Roman" w:hAnsi="Times New Roman" w:cs="Times New Roman"/>
        </w:rPr>
        <w:t xml:space="preserve"> та методика спортивно-</w:t>
      </w:r>
      <w:proofErr w:type="spellStart"/>
      <w:r>
        <w:rPr>
          <w:rFonts w:ascii="Times New Roman" w:hAnsi="Times New Roman" w:cs="Times New Roman"/>
        </w:rPr>
        <w:t>масової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фізичної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культури</w:t>
      </w:r>
      <w:proofErr w:type="spellEnd"/>
      <w:r>
        <w:rPr>
          <w:rFonts w:ascii="Times New Roman" w:hAnsi="Times New Roman" w:cs="Times New Roman"/>
        </w:rPr>
        <w:t xml:space="preserve">. </w:t>
      </w:r>
      <w:r w:rsidRPr="009171A5">
        <w:rPr>
          <w:rFonts w:ascii="Times New Roman" w:hAnsi="Times New Roman" w:cs="Times New Roman"/>
          <w:lang w:val="en-US"/>
        </w:rPr>
        <w:t>URL:</w:t>
      </w:r>
      <w:r>
        <w:rPr>
          <w:rFonts w:ascii="Times New Roman" w:hAnsi="Times New Roman" w:cs="Times New Roman"/>
          <w:lang w:val="uk-UA"/>
        </w:rPr>
        <w:t xml:space="preserve"> </w:t>
      </w:r>
      <w:hyperlink r:id="rId15" w:history="1">
        <w:r w:rsidRPr="009171A5">
          <w:rPr>
            <w:rStyle w:val="a3"/>
            <w:lang w:val="en-US"/>
          </w:rPr>
          <w:t>http://sport.mdu.edu.ua/tmfks/?page_id=592__</w:t>
        </w:r>
      </w:hyperlink>
    </w:p>
    <w:p w14:paraId="187BAAA1" w14:textId="77777777" w:rsidR="005C749E" w:rsidRDefault="005C749E" w:rsidP="005C749E">
      <w:pPr>
        <w:numPr>
          <w:ilvl w:val="0"/>
          <w:numId w:val="1"/>
        </w:numPr>
        <w:shd w:val="clear" w:color="auto" w:fill="FFFFFF"/>
        <w:tabs>
          <w:tab w:val="left" w:pos="360"/>
          <w:tab w:val="left" w:pos="394"/>
        </w:tabs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>
          <w:rPr>
            <w:rStyle w:val="a3"/>
            <w:spacing w:val="-13"/>
            <w:sz w:val="28"/>
            <w:szCs w:val="28"/>
            <w:lang w:val="uk-UA"/>
          </w:rPr>
          <w:t>http://library.knuba.edu.ua/</w:t>
        </w:r>
      </w:hyperlink>
      <w:r>
        <w:rPr>
          <w:rFonts w:ascii="Times New Roman" w:hAnsi="Times New Roman" w:cs="Times New Roman"/>
          <w:color w:val="000000"/>
          <w:spacing w:val="-13"/>
          <w:sz w:val="28"/>
          <w:szCs w:val="28"/>
          <w:lang w:val="uk-UA"/>
        </w:rPr>
        <w:t xml:space="preserve"> - </w:t>
      </w:r>
      <w:r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Бібліотека </w:t>
      </w:r>
      <w:r>
        <w:rPr>
          <w:rFonts w:ascii="Times New Roman" w:hAnsi="Times New Roman" w:cs="Times New Roman"/>
          <w:sz w:val="28"/>
          <w:szCs w:val="28"/>
          <w:lang w:val="uk-UA"/>
        </w:rPr>
        <w:t>Київського національного університету будівництва та архітектури.</w:t>
      </w:r>
    </w:p>
    <w:p w14:paraId="5B4DA9BE" w14:textId="77777777" w:rsidR="005C749E" w:rsidRDefault="005C749E" w:rsidP="005C749E">
      <w:pPr>
        <w:numPr>
          <w:ilvl w:val="0"/>
          <w:numId w:val="1"/>
        </w:numPr>
        <w:shd w:val="clear" w:color="auto" w:fill="FFFFFF"/>
        <w:tabs>
          <w:tab w:val="left" w:pos="360"/>
          <w:tab w:val="left" w:pos="39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sz w:val="28"/>
          <w:szCs w:val="28"/>
          <w:lang w:val="uk-UA"/>
        </w:rPr>
        <w:t>https://org2.knuba.edu.ua/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Освітній сайт Київського національного університету будівництва та архітектури.</w:t>
      </w:r>
    </w:p>
    <w:p w14:paraId="4D75D443" w14:textId="77777777" w:rsidR="005C749E" w:rsidRDefault="005C749E" w:rsidP="005C749E">
      <w:pPr>
        <w:widowControl/>
        <w:numPr>
          <w:ilvl w:val="0"/>
          <w:numId w:val="1"/>
        </w:numPr>
        <w:overflowPunct w:val="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hyperlink r:id="rId17" w:history="1">
        <w:r>
          <w:rPr>
            <w:rStyle w:val="a3"/>
            <w:sz w:val="28"/>
            <w:szCs w:val="28"/>
            <w:lang w:val="uk-UA"/>
          </w:rPr>
          <w:t>http://www.nbuv.gov.ua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– Національна бібліотека України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ім.Вернадського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м. Київ, пр. Голосіївський, 3</w:t>
      </w:r>
    </w:p>
    <w:p w14:paraId="3C5CD9F1" w14:textId="77777777" w:rsidR="005C749E" w:rsidRDefault="005C749E" w:rsidP="005C749E">
      <w:pPr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18" w:history="1">
        <w:r>
          <w:rPr>
            <w:rStyle w:val="a3"/>
            <w:sz w:val="28"/>
            <w:szCs w:val="28"/>
          </w:rPr>
          <w:t>http</w:t>
        </w:r>
        <w:r>
          <w:rPr>
            <w:rStyle w:val="a3"/>
            <w:sz w:val="28"/>
            <w:szCs w:val="28"/>
            <w:lang w:val="uk-UA"/>
          </w:rPr>
          <w:t>://</w:t>
        </w:r>
        <w:r>
          <w:rPr>
            <w:rStyle w:val="a3"/>
            <w:sz w:val="28"/>
            <w:szCs w:val="28"/>
          </w:rPr>
          <w:t>www</w:t>
        </w:r>
        <w:r>
          <w:rPr>
            <w:rStyle w:val="a3"/>
            <w:sz w:val="28"/>
            <w:szCs w:val="28"/>
            <w:lang w:val="uk-UA"/>
          </w:rPr>
          <w:t>.</w:t>
        </w:r>
        <w:r>
          <w:rPr>
            <w:rStyle w:val="a3"/>
            <w:sz w:val="28"/>
            <w:szCs w:val="28"/>
          </w:rPr>
          <w:t>msms</w:t>
        </w:r>
        <w:r>
          <w:rPr>
            <w:rStyle w:val="a3"/>
            <w:sz w:val="28"/>
            <w:szCs w:val="28"/>
            <w:lang w:val="uk-UA"/>
          </w:rPr>
          <w:t>.</w:t>
        </w:r>
        <w:r>
          <w:rPr>
            <w:rStyle w:val="a3"/>
            <w:sz w:val="28"/>
            <w:szCs w:val="28"/>
          </w:rPr>
          <w:t>gov</w:t>
        </w:r>
        <w:r>
          <w:rPr>
            <w:rStyle w:val="a3"/>
            <w:sz w:val="28"/>
            <w:szCs w:val="28"/>
            <w:lang w:val="uk-UA"/>
          </w:rPr>
          <w:t>.</w:t>
        </w:r>
        <w:r>
          <w:rPr>
            <w:rStyle w:val="a3"/>
            <w:sz w:val="28"/>
            <w:szCs w:val="28"/>
          </w:rPr>
          <w:t>ua</w:t>
        </w:r>
        <w:r>
          <w:rPr>
            <w:rStyle w:val="a3"/>
            <w:sz w:val="28"/>
            <w:szCs w:val="28"/>
            <w:lang w:val="uk-UA"/>
          </w:rPr>
          <w:t>/</w:t>
        </w:r>
        <w:r>
          <w:rPr>
            <w:rStyle w:val="a3"/>
            <w:sz w:val="28"/>
            <w:szCs w:val="28"/>
          </w:rPr>
          <w:t>sport</w:t>
        </w:r>
        <w:r>
          <w:rPr>
            <w:rStyle w:val="a3"/>
            <w:sz w:val="28"/>
            <w:szCs w:val="28"/>
            <w:lang w:val="uk-UA"/>
          </w:rPr>
          <w:t>/</w:t>
        </w:r>
        <w:r>
          <w:rPr>
            <w:rStyle w:val="a3"/>
            <w:sz w:val="28"/>
            <w:szCs w:val="28"/>
          </w:rPr>
          <w:t>control</w:t>
        </w:r>
        <w:r>
          <w:rPr>
            <w:rStyle w:val="a3"/>
            <w:sz w:val="28"/>
            <w:szCs w:val="28"/>
            <w:lang w:val="uk-UA"/>
          </w:rPr>
          <w:t>/</w:t>
        </w:r>
        <w:r>
          <w:rPr>
            <w:rStyle w:val="a3"/>
            <w:sz w:val="28"/>
            <w:szCs w:val="28"/>
          </w:rPr>
          <w:t>uk</w:t>
        </w:r>
        <w:r>
          <w:rPr>
            <w:rStyle w:val="a3"/>
            <w:sz w:val="28"/>
            <w:szCs w:val="28"/>
            <w:lang w:val="uk-UA"/>
          </w:rPr>
          <w:t>/</w:t>
        </w:r>
        <w:r>
          <w:rPr>
            <w:rStyle w:val="a3"/>
            <w:sz w:val="28"/>
            <w:szCs w:val="28"/>
          </w:rPr>
          <w:t>publish</w:t>
        </w:r>
        <w:r>
          <w:rPr>
            <w:rStyle w:val="a3"/>
            <w:sz w:val="28"/>
            <w:szCs w:val="28"/>
            <w:lang w:val="uk-UA"/>
          </w:rPr>
          <w:t>/</w:t>
        </w:r>
        <w:r>
          <w:rPr>
            <w:rStyle w:val="a3"/>
            <w:sz w:val="28"/>
            <w:szCs w:val="28"/>
          </w:rPr>
          <w:t>article</w:t>
        </w:r>
        <w:r>
          <w:rPr>
            <w:rStyle w:val="a3"/>
            <w:sz w:val="28"/>
            <w:szCs w:val="28"/>
            <w:lang w:val="uk-UA"/>
          </w:rPr>
          <w:t>?</w:t>
        </w:r>
        <w:r>
          <w:rPr>
            <w:rStyle w:val="a3"/>
            <w:sz w:val="28"/>
            <w:szCs w:val="28"/>
          </w:rPr>
          <w:t>art</w:t>
        </w:r>
        <w:r>
          <w:rPr>
            <w:rStyle w:val="a3"/>
            <w:sz w:val="28"/>
            <w:szCs w:val="28"/>
            <w:lang w:val="uk-UA"/>
          </w:rPr>
          <w:t>_</w:t>
        </w:r>
        <w:r>
          <w:rPr>
            <w:rStyle w:val="a3"/>
            <w:sz w:val="28"/>
            <w:szCs w:val="28"/>
          </w:rPr>
          <w:t>id</w:t>
        </w:r>
        <w:r>
          <w:rPr>
            <w:rStyle w:val="a3"/>
            <w:sz w:val="28"/>
            <w:szCs w:val="28"/>
            <w:lang w:val="uk-UA"/>
          </w:rPr>
          <w:t>=138349</w:t>
        </w:r>
      </w:hyperlink>
    </w:p>
    <w:p w14:paraId="5121D6F4" w14:textId="77777777" w:rsidR="005C749E" w:rsidRDefault="005C749E" w:rsidP="005C749E">
      <w:pPr>
        <w:pStyle w:val="5"/>
        <w:numPr>
          <w:ilvl w:val="0"/>
          <w:numId w:val="1"/>
        </w:numPr>
        <w:tabs>
          <w:tab w:val="clear" w:pos="365"/>
          <w:tab w:val="clear" w:pos="720"/>
          <w:tab w:val="num" w:pos="360"/>
        </w:tabs>
        <w:ind w:left="360" w:firstLine="0"/>
        <w:jc w:val="both"/>
        <w:rPr>
          <w:rFonts w:ascii="Times New Roman" w:hAnsi="Times New Roman" w:cs="Times New Roman"/>
          <w:b w:val="0"/>
          <w:bCs w:val="0"/>
          <w:i w:val="0"/>
          <w:iCs w:val="0"/>
          <w:lang w:val="uk-UA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</w:rPr>
        <w:t>Наука в олимпийском спорте [</w:t>
      </w:r>
      <w:proofErr w:type="spellStart"/>
      <w:r>
        <w:rPr>
          <w:rFonts w:ascii="Times New Roman" w:hAnsi="Times New Roman" w:cs="Times New Roman"/>
          <w:b w:val="0"/>
          <w:bCs w:val="0"/>
          <w:i w:val="0"/>
          <w:iCs w:val="0"/>
        </w:rPr>
        <w:t>Електронний</w:t>
      </w:r>
      <w:proofErr w:type="spellEnd"/>
      <w:r>
        <w:rPr>
          <w:rFonts w:ascii="Times New Roman" w:hAnsi="Times New Roman" w:cs="Times New Roman"/>
          <w:b w:val="0"/>
          <w:bCs w:val="0"/>
          <w:i w:val="0"/>
          <w:iCs w:val="0"/>
        </w:rPr>
        <w:t xml:space="preserve"> ресурс] / Режим доступу: </w:t>
      </w:r>
      <w:hyperlink r:id="rId19" w:history="1">
        <w:r>
          <w:rPr>
            <w:rStyle w:val="a3"/>
            <w:b w:val="0"/>
            <w:bCs w:val="0"/>
            <w:i w:val="0"/>
            <w:iCs w:val="0"/>
          </w:rPr>
          <w:t>https://sportnauka.org.ua</w:t>
        </w:r>
      </w:hyperlink>
      <w:r>
        <w:rPr>
          <w:rFonts w:ascii="Times New Roman" w:hAnsi="Times New Roman" w:cs="Times New Roman"/>
          <w:b w:val="0"/>
          <w:bCs w:val="0"/>
          <w:i w:val="0"/>
          <w:iCs w:val="0"/>
        </w:rPr>
        <w:t>.</w:t>
      </w:r>
    </w:p>
    <w:p w14:paraId="1A4037C5" w14:textId="77777777" w:rsidR="005C749E" w:rsidRDefault="005C749E" w:rsidP="005C749E">
      <w:pPr>
        <w:pStyle w:val="5"/>
        <w:numPr>
          <w:ilvl w:val="0"/>
          <w:numId w:val="1"/>
        </w:numPr>
        <w:tabs>
          <w:tab w:val="clear" w:pos="365"/>
          <w:tab w:val="clear" w:pos="720"/>
          <w:tab w:val="num" w:pos="360"/>
        </w:tabs>
        <w:ind w:left="360" w:firstLine="0"/>
        <w:jc w:val="both"/>
        <w:rPr>
          <w:rFonts w:ascii="Times New Roman" w:hAnsi="Times New Roman" w:cs="Times New Roman"/>
          <w:b w:val="0"/>
          <w:bCs w:val="0"/>
          <w:i w:val="0"/>
          <w:iCs w:val="0"/>
          <w:lang w:val="uk-UA"/>
        </w:rPr>
      </w:pPr>
      <w:proofErr w:type="spellStart"/>
      <w:r>
        <w:rPr>
          <w:rFonts w:ascii="Times New Roman" w:hAnsi="Times New Roman" w:cs="Times New Roman"/>
          <w:b w:val="0"/>
          <w:bCs w:val="0"/>
          <w:i w:val="0"/>
          <w:iCs w:val="0"/>
          <w:lang w:val="uk-UA"/>
        </w:rPr>
        <w:t>Репозитарій</w:t>
      </w:r>
      <w:proofErr w:type="spellEnd"/>
      <w:r>
        <w:rPr>
          <w:rFonts w:ascii="Times New Roman" w:hAnsi="Times New Roman" w:cs="Times New Roman"/>
          <w:b w:val="0"/>
          <w:bCs w:val="0"/>
          <w:i w:val="0"/>
          <w:iCs w:val="0"/>
          <w:lang w:val="uk-UA"/>
        </w:rPr>
        <w:t xml:space="preserve"> Національного університету фізичного виховання і спорту України [Електронний ресурс] / Режим доступу: </w:t>
      </w:r>
      <w:hyperlink r:id="rId20" w:history="1">
        <w:r>
          <w:rPr>
            <w:rStyle w:val="a3"/>
            <w:b w:val="0"/>
            <w:bCs w:val="0"/>
            <w:i w:val="0"/>
            <w:iCs w:val="0"/>
          </w:rPr>
          <w:t>http</w:t>
        </w:r>
        <w:r>
          <w:rPr>
            <w:rStyle w:val="a3"/>
            <w:b w:val="0"/>
            <w:bCs w:val="0"/>
            <w:i w:val="0"/>
            <w:iCs w:val="0"/>
            <w:lang w:val="uk-UA"/>
          </w:rPr>
          <w:t>://</w:t>
        </w:r>
        <w:r>
          <w:rPr>
            <w:rStyle w:val="a3"/>
            <w:b w:val="0"/>
            <w:bCs w:val="0"/>
            <w:i w:val="0"/>
            <w:iCs w:val="0"/>
          </w:rPr>
          <w:t>reposit</w:t>
        </w:r>
        <w:r>
          <w:rPr>
            <w:rStyle w:val="a3"/>
            <w:b w:val="0"/>
            <w:bCs w:val="0"/>
            <w:i w:val="0"/>
            <w:iCs w:val="0"/>
            <w:lang w:val="uk-UA"/>
          </w:rPr>
          <w:t>.</w:t>
        </w:r>
        <w:r>
          <w:rPr>
            <w:rStyle w:val="a3"/>
            <w:b w:val="0"/>
            <w:bCs w:val="0"/>
            <w:i w:val="0"/>
            <w:iCs w:val="0"/>
          </w:rPr>
          <w:t>uni</w:t>
        </w:r>
        <w:r>
          <w:rPr>
            <w:rStyle w:val="a3"/>
            <w:b w:val="0"/>
            <w:bCs w:val="0"/>
            <w:i w:val="0"/>
            <w:iCs w:val="0"/>
            <w:lang w:val="uk-UA"/>
          </w:rPr>
          <w:t>-</w:t>
        </w:r>
        <w:r>
          <w:rPr>
            <w:rStyle w:val="a3"/>
            <w:b w:val="0"/>
            <w:bCs w:val="0"/>
            <w:i w:val="0"/>
            <w:iCs w:val="0"/>
          </w:rPr>
          <w:t>sport</w:t>
        </w:r>
        <w:r>
          <w:rPr>
            <w:rStyle w:val="a3"/>
            <w:b w:val="0"/>
            <w:bCs w:val="0"/>
            <w:i w:val="0"/>
            <w:iCs w:val="0"/>
            <w:lang w:val="uk-UA"/>
          </w:rPr>
          <w:t>.</w:t>
        </w:r>
        <w:r>
          <w:rPr>
            <w:rStyle w:val="a3"/>
            <w:b w:val="0"/>
            <w:bCs w:val="0"/>
            <w:i w:val="0"/>
            <w:iCs w:val="0"/>
          </w:rPr>
          <w:t>edu</w:t>
        </w:r>
        <w:r>
          <w:rPr>
            <w:rStyle w:val="a3"/>
            <w:b w:val="0"/>
            <w:bCs w:val="0"/>
            <w:i w:val="0"/>
            <w:iCs w:val="0"/>
            <w:lang w:val="uk-UA"/>
          </w:rPr>
          <w:t>.</w:t>
        </w:r>
        <w:r>
          <w:rPr>
            <w:rStyle w:val="a3"/>
            <w:b w:val="0"/>
            <w:bCs w:val="0"/>
            <w:i w:val="0"/>
            <w:iCs w:val="0"/>
          </w:rPr>
          <w:t>ua</w:t>
        </w:r>
      </w:hyperlink>
      <w:r>
        <w:rPr>
          <w:rFonts w:ascii="Times New Roman" w:hAnsi="Times New Roman" w:cs="Times New Roman"/>
          <w:b w:val="0"/>
          <w:bCs w:val="0"/>
          <w:i w:val="0"/>
          <w:iCs w:val="0"/>
          <w:lang w:val="uk-UA"/>
        </w:rPr>
        <w:t xml:space="preserve">. </w:t>
      </w:r>
    </w:p>
    <w:p w14:paraId="2CA82DF9" w14:textId="77777777" w:rsidR="005C749E" w:rsidRDefault="005C749E" w:rsidP="005C749E">
      <w:pPr>
        <w:pStyle w:val="Style1"/>
        <w:rPr>
          <w:sz w:val="28"/>
          <w:szCs w:val="28"/>
          <w:lang w:val="uk-UA"/>
        </w:rPr>
      </w:pPr>
    </w:p>
    <w:p w14:paraId="1DB93DBD" w14:textId="77777777" w:rsidR="005E0BB6" w:rsidRPr="005C749E" w:rsidRDefault="005E0BB6">
      <w:pPr>
        <w:rPr>
          <w:lang w:val="uk-UA"/>
        </w:rPr>
      </w:pPr>
    </w:p>
    <w:sectPr w:rsidR="005E0BB6" w:rsidRPr="005C749E" w:rsidSect="00E96B47">
      <w:pgSz w:w="11905" w:h="16837" w:code="9"/>
      <w:pgMar w:top="1134" w:right="1134" w:bottom="1134" w:left="1361" w:header="720" w:footer="720" w:gutter="0"/>
      <w:cols w:space="6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00F33"/>
    <w:multiLevelType w:val="hybridMultilevel"/>
    <w:tmpl w:val="CE7279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179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49E"/>
    <w:rsid w:val="00384F76"/>
    <w:rsid w:val="004746D3"/>
    <w:rsid w:val="005C749E"/>
    <w:rsid w:val="005E0BB6"/>
    <w:rsid w:val="00E9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B4CB5"/>
  <w15:chartTrackingRefBased/>
  <w15:docId w15:val="{1A741032-02CD-475C-95D2-32895FF74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49E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Theme="minorEastAsia" w:hAnsi="Georgia" w:cs="Georgia"/>
      <w:kern w:val="0"/>
      <w:sz w:val="24"/>
      <w:szCs w:val="24"/>
      <w:lang w:val="ru-RU" w:eastAsia="ru-RU"/>
      <w14:ligatures w14:val="none"/>
    </w:rPr>
  </w:style>
  <w:style w:type="paragraph" w:styleId="5">
    <w:name w:val="heading 5"/>
    <w:basedOn w:val="a"/>
    <w:next w:val="a"/>
    <w:link w:val="50"/>
    <w:uiPriority w:val="99"/>
    <w:qFormat/>
    <w:rsid w:val="005C749E"/>
    <w:pPr>
      <w:keepNext/>
      <w:shd w:val="clear" w:color="auto" w:fill="FFFFFF"/>
      <w:tabs>
        <w:tab w:val="left" w:pos="365"/>
      </w:tabs>
      <w:ind w:left="360"/>
      <w:jc w:val="center"/>
      <w:outlineLvl w:val="4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5C749E"/>
    <w:rPr>
      <w:rFonts w:ascii="Georgia" w:eastAsiaTheme="minorEastAsia" w:hAnsi="Georgia" w:cs="Georgia"/>
      <w:b/>
      <w:bCs/>
      <w:i/>
      <w:iCs/>
      <w:kern w:val="0"/>
      <w:sz w:val="28"/>
      <w:szCs w:val="28"/>
      <w:shd w:val="clear" w:color="auto" w:fill="FFFFFF"/>
      <w:lang w:val="ru-RU" w:eastAsia="ru-RU"/>
      <w14:ligatures w14:val="none"/>
    </w:rPr>
  </w:style>
  <w:style w:type="paragraph" w:customStyle="1" w:styleId="Style1">
    <w:name w:val="Style1"/>
    <w:basedOn w:val="a"/>
    <w:uiPriority w:val="99"/>
    <w:rsid w:val="005C749E"/>
  </w:style>
  <w:style w:type="character" w:styleId="a3">
    <w:name w:val="Hyperlink"/>
    <w:basedOn w:val="a0"/>
    <w:uiPriority w:val="99"/>
    <w:rsid w:val="005C749E"/>
    <w:rPr>
      <w:rFonts w:ascii="Times New Roman" w:hAnsi="Times New Roman" w:cs="Times New Roman"/>
      <w:color w:val="0000FF"/>
      <w:u w:val="single"/>
    </w:rPr>
  </w:style>
  <w:style w:type="paragraph" w:customStyle="1" w:styleId="Default">
    <w:name w:val="Default"/>
    <w:uiPriority w:val="99"/>
    <w:rsid w:val="005C749E"/>
    <w:pPr>
      <w:autoSpaceDE w:val="0"/>
      <w:autoSpaceDN w:val="0"/>
      <w:adjustRightInd w:val="0"/>
      <w:spacing w:after="0" w:line="240" w:lineRule="auto"/>
    </w:pPr>
    <w:rPr>
      <w:rFonts w:ascii="Georgia" w:eastAsiaTheme="minorEastAsia" w:hAnsi="Georgia" w:cs="Georgia"/>
      <w:color w:val="000000"/>
      <w:kern w:val="0"/>
      <w:sz w:val="24"/>
      <w:szCs w:val="24"/>
      <w:lang w:val="ru-RU" w:eastAsia="ru-RU"/>
      <w14:ligatures w14:val="none"/>
    </w:rPr>
  </w:style>
  <w:style w:type="paragraph" w:styleId="2">
    <w:name w:val="Body Text 2"/>
    <w:basedOn w:val="a"/>
    <w:link w:val="20"/>
    <w:uiPriority w:val="99"/>
    <w:rsid w:val="005C749E"/>
    <w:pPr>
      <w:widowControl/>
      <w:autoSpaceDE/>
      <w:autoSpaceDN/>
      <w:adjustRightInd/>
    </w:pPr>
    <w:rPr>
      <w:sz w:val="28"/>
      <w:szCs w:val="28"/>
      <w:lang w:eastAsia="pl-PL"/>
    </w:rPr>
  </w:style>
  <w:style w:type="character" w:customStyle="1" w:styleId="20">
    <w:name w:val="Основной текст 2 Знак"/>
    <w:basedOn w:val="a0"/>
    <w:link w:val="2"/>
    <w:uiPriority w:val="99"/>
    <w:rsid w:val="005C749E"/>
    <w:rPr>
      <w:rFonts w:ascii="Georgia" w:eastAsiaTheme="minorEastAsia" w:hAnsi="Georgia" w:cs="Georgia"/>
      <w:kern w:val="0"/>
      <w:sz w:val="28"/>
      <w:szCs w:val="28"/>
      <w:lang w:val="ru-RU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csport.mk.ua/news/detail/619" TargetMode="External"/><Relationship Id="rId13" Type="http://schemas.openxmlformats.org/officeDocument/2006/relationships/hyperlink" Target="http://www.aerocreativ.ru/oformlenie_sport.htm" TargetMode="External"/><Relationship Id="rId18" Type="http://schemas.openxmlformats.org/officeDocument/2006/relationships/hyperlink" Target="http://www.msms.gov.ua/sport/control/uk/publish/article?art_id=138349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zakon2.rada.gov.ua/laws/show/42/2016/print1465286153060829" TargetMode="External"/><Relationship Id="rId12" Type="http://schemas.openxmlformats.org/officeDocument/2006/relationships/hyperlink" Target="http://zdobr.ru/index.php/-mainmenu-120" TargetMode="External"/><Relationship Id="rId17" Type="http://schemas.openxmlformats.org/officeDocument/2006/relationships/hyperlink" Target="http://www.nbuv.gov.ua/" TargetMode="External"/><Relationship Id="rId2" Type="http://schemas.openxmlformats.org/officeDocument/2006/relationships/styles" Target="styles.xml"/><Relationship Id="rId16" Type="http://schemas.openxmlformats.org/officeDocument/2006/relationships/hyperlink" Target="http://library.knuba.edu.ua/" TargetMode="External"/><Relationship Id="rId20" Type="http://schemas.openxmlformats.org/officeDocument/2006/relationships/hyperlink" Target="http://reposit.uni-sport.edu.u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kmu.gov.ua/ua/npas/249793397" TargetMode="External"/><Relationship Id="rId11" Type="http://schemas.openxmlformats.org/officeDocument/2006/relationships/hyperlink" Target="http://lib.sportedu.ru/GetTexst.ids?TxtID=577" TargetMode="External"/><Relationship Id="rId5" Type="http://schemas.openxmlformats.org/officeDocument/2006/relationships/hyperlink" Target="http://zakon4.rada.gov.ua/laws/show/3808-12/page" TargetMode="External"/><Relationship Id="rId15" Type="http://schemas.openxmlformats.org/officeDocument/2006/relationships/hyperlink" Target="http://sport.mdu.edu.ua/tmfks/?page_id=592__" TargetMode="External"/><Relationship Id="rId10" Type="http://schemas.openxmlformats.org/officeDocument/2006/relationships/hyperlink" Target="http://m-l.com.ua/?aid=438" TargetMode="External"/><Relationship Id="rId19" Type="http://schemas.openxmlformats.org/officeDocument/2006/relationships/hyperlink" Target="https://sportnauka.org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buv.gov.ua/soc_gum/ppmb/texts/2009_9/09anecpr.pdf" TargetMode="External"/><Relationship Id="rId14" Type="http://schemas.openxmlformats.org/officeDocument/2006/relationships/hyperlink" Target="http://www.o-med.ru/zaryadka-gimnastika.ph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1063</Words>
  <Characters>6062</Characters>
  <Application>Microsoft Office Word</Application>
  <DocSecurity>0</DocSecurity>
  <Lines>50</Lines>
  <Paragraphs>14</Paragraphs>
  <ScaleCrop>false</ScaleCrop>
  <Company/>
  <LinksUpToDate>false</LinksUpToDate>
  <CharactersWithSpaces>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1</cp:revision>
  <dcterms:created xsi:type="dcterms:W3CDTF">2024-01-29T14:18:00Z</dcterms:created>
  <dcterms:modified xsi:type="dcterms:W3CDTF">2024-01-29T14:18:00Z</dcterms:modified>
</cp:coreProperties>
</file>