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bCs/>
          <w:sz w:val="28"/>
          <w:szCs w:val="28"/>
          <w:lang w:eastAsia="uk-UA"/>
        </w:rPr>
      </w:pPr>
      <w:bookmarkStart w:id="0" w:name="_GoBack"/>
      <w:bookmarkEnd w:id="0"/>
      <w:r w:rsidRPr="00445E00">
        <w:rPr>
          <w:rFonts w:ascii="Times New Roman" w:eastAsia="Times New Roman" w:hAnsi="Times New Roman" w:cs="Times New Roman"/>
          <w:bCs/>
          <w:sz w:val="28"/>
          <w:szCs w:val="28"/>
          <w:lang w:eastAsia="uk-UA"/>
        </w:rPr>
        <w:t xml:space="preserve">КИЇВСЬКИЙ НАЦІОНАЛЬНИЙ УНІВЕРСИТЕТ </w:t>
      </w:r>
    </w:p>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bCs/>
          <w:sz w:val="28"/>
          <w:szCs w:val="28"/>
          <w:lang w:eastAsia="uk-UA"/>
        </w:rPr>
      </w:pPr>
      <w:r w:rsidRPr="00445E00">
        <w:rPr>
          <w:rFonts w:ascii="Times New Roman" w:eastAsia="Times New Roman" w:hAnsi="Times New Roman" w:cs="Times New Roman"/>
          <w:bCs/>
          <w:sz w:val="28"/>
          <w:szCs w:val="28"/>
          <w:lang w:eastAsia="uk-UA"/>
        </w:rPr>
        <w:t>БУДІВНИЦТВА І АРХІТЕКТУРИ</w:t>
      </w:r>
    </w:p>
    <w:p w:rsidR="00445E00" w:rsidRPr="00445E00" w:rsidRDefault="00445E00" w:rsidP="00445E00">
      <w:pPr>
        <w:autoSpaceDE w:val="0"/>
        <w:autoSpaceDN w:val="0"/>
        <w:adjustRightInd w:val="0"/>
        <w:spacing w:after="0" w:line="240" w:lineRule="auto"/>
        <w:ind w:left="0" w:firstLine="0"/>
        <w:jc w:val="right"/>
        <w:rPr>
          <w:rFonts w:ascii="Georgia" w:eastAsia="Times New Roman" w:hAnsi="Georgia" w:cs="Times New Roman"/>
          <w:b/>
          <w:sz w:val="24"/>
          <w:szCs w:val="24"/>
          <w:lang w:val="ru-RU" w:eastAsia="ru-RU"/>
        </w:rPr>
      </w:pPr>
      <w:r w:rsidRPr="00445E00">
        <w:rPr>
          <w:rFonts w:ascii="Times New Roman" w:eastAsia="Times New Roman" w:hAnsi="Times New Roman" w:cs="Times New Roman"/>
          <w:b/>
          <w:sz w:val="28"/>
          <w:szCs w:val="28"/>
          <w:lang w:eastAsia="ru-RU"/>
        </w:rPr>
        <w:t>БАКАЛАВР</w:t>
      </w:r>
    </w:p>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Georgia"/>
          <w:sz w:val="28"/>
          <w:szCs w:val="28"/>
          <w:lang w:val="ru-RU" w:eastAsia="uk-UA"/>
        </w:rPr>
      </w:pPr>
      <w:r w:rsidRPr="00445E00">
        <w:rPr>
          <w:rFonts w:ascii="Times New Roman" w:eastAsia="Times New Roman" w:hAnsi="Times New Roman" w:cs="Georgia"/>
          <w:sz w:val="28"/>
          <w:szCs w:val="28"/>
          <w:lang w:eastAsia="uk-UA"/>
        </w:rPr>
        <w:t>Кафедра політичних наук</w:t>
      </w:r>
    </w:p>
    <w:p w:rsidR="00445E00" w:rsidRPr="00445E00" w:rsidRDefault="00445E00" w:rsidP="00445E00">
      <w:pPr>
        <w:autoSpaceDE w:val="0"/>
        <w:autoSpaceDN w:val="0"/>
        <w:adjustRightInd w:val="0"/>
        <w:spacing w:after="0" w:line="240" w:lineRule="auto"/>
        <w:ind w:left="4968" w:firstLine="0"/>
        <w:contextualSpacing/>
        <w:jc w:val="left"/>
        <w:rPr>
          <w:rFonts w:ascii="Georgia" w:eastAsia="Times New Roman" w:hAnsi="Georgia" w:cs="Times New Roman"/>
          <w:sz w:val="24"/>
          <w:szCs w:val="24"/>
          <w:lang w:val="ru-RU" w:eastAsia="ru-RU"/>
        </w:rPr>
      </w:pPr>
    </w:p>
    <w:p w:rsidR="00445E00" w:rsidRPr="00445E00" w:rsidRDefault="00445E00" w:rsidP="00445E00">
      <w:pPr>
        <w:autoSpaceDE w:val="0"/>
        <w:autoSpaceDN w:val="0"/>
        <w:adjustRightInd w:val="0"/>
        <w:spacing w:after="0" w:line="240" w:lineRule="auto"/>
        <w:ind w:left="4968" w:firstLine="0"/>
        <w:contextualSpacing/>
        <w:jc w:val="left"/>
        <w:rPr>
          <w:rFonts w:ascii="Times New Roman" w:eastAsia="Times New Roman" w:hAnsi="Times New Roman" w:cs="Times New Roman"/>
          <w:b/>
          <w:bCs/>
          <w:sz w:val="28"/>
          <w:szCs w:val="28"/>
          <w:lang w:val="ru-RU" w:eastAsia="uk-UA"/>
        </w:rPr>
      </w:pPr>
      <w:r w:rsidRPr="00445E00">
        <w:rPr>
          <w:rFonts w:ascii="Times New Roman" w:eastAsia="Times New Roman" w:hAnsi="Times New Roman" w:cs="Times New Roman"/>
          <w:b/>
          <w:bCs/>
          <w:sz w:val="28"/>
          <w:szCs w:val="28"/>
          <w:lang w:eastAsia="uk-UA"/>
        </w:rPr>
        <w:t>«ЗАТВЕРДЖУЮ»</w:t>
      </w:r>
    </w:p>
    <w:p w:rsidR="00445E00" w:rsidRPr="00445E00" w:rsidRDefault="00724DDE" w:rsidP="00445E00">
      <w:pPr>
        <w:widowControl w:val="0"/>
        <w:autoSpaceDE w:val="0"/>
        <w:autoSpaceDN w:val="0"/>
        <w:adjustRightInd w:val="0"/>
        <w:spacing w:after="0" w:line="240" w:lineRule="auto"/>
        <w:ind w:left="0" w:firstLine="0"/>
        <w:jc w:val="right"/>
        <w:rPr>
          <w:rFonts w:ascii="Times New Roman" w:eastAsia="Times New Roman" w:hAnsi="Times New Roman" w:cs="Georgia"/>
          <w:spacing w:val="-10"/>
          <w:sz w:val="28"/>
          <w:szCs w:val="28"/>
          <w:lang w:val="ru-RU" w:eastAsia="ru-RU"/>
        </w:rPr>
      </w:pPr>
      <w:r>
        <w:rPr>
          <w:rFonts w:ascii="Times New Roman" w:eastAsia="Times New Roman" w:hAnsi="Times New Roman" w:cs="Georgia"/>
          <w:spacing w:val="-10"/>
          <w:sz w:val="28"/>
          <w:szCs w:val="28"/>
          <w:lang w:val="ru-RU" w:eastAsia="uk-UA"/>
        </w:rPr>
        <w:t>Д</w:t>
      </w:r>
      <w:proofErr w:type="spellStart"/>
      <w:r>
        <w:rPr>
          <w:rFonts w:ascii="Times New Roman" w:eastAsia="Times New Roman" w:hAnsi="Times New Roman" w:cs="Georgia"/>
          <w:spacing w:val="-10"/>
          <w:sz w:val="28"/>
          <w:szCs w:val="28"/>
          <w:lang w:eastAsia="uk-UA"/>
        </w:rPr>
        <w:t>екан</w:t>
      </w:r>
      <w:proofErr w:type="spellEnd"/>
      <w:r w:rsidR="00445E00" w:rsidRPr="00445E00">
        <w:rPr>
          <w:rFonts w:ascii="Times New Roman" w:eastAsia="Times New Roman" w:hAnsi="Times New Roman" w:cs="Georgia"/>
          <w:spacing w:val="-10"/>
          <w:sz w:val="28"/>
          <w:szCs w:val="28"/>
          <w:lang w:eastAsia="uk-UA"/>
        </w:rPr>
        <w:t xml:space="preserve"> факультету урбаністики та просторового планування </w:t>
      </w:r>
    </w:p>
    <w:p w:rsidR="00445E00" w:rsidRPr="00445E00" w:rsidRDefault="00445E00" w:rsidP="00445E00">
      <w:pPr>
        <w:widowControl w:val="0"/>
        <w:autoSpaceDE w:val="0"/>
        <w:autoSpaceDN w:val="0"/>
        <w:adjustRightInd w:val="0"/>
        <w:spacing w:after="0" w:line="240" w:lineRule="auto"/>
        <w:ind w:left="0" w:firstLine="0"/>
        <w:jc w:val="right"/>
        <w:rPr>
          <w:rFonts w:ascii="Georgia" w:eastAsia="Times New Roman" w:hAnsi="Georgia" w:cs="Times New Roman"/>
          <w:bCs/>
          <w:sz w:val="24"/>
          <w:szCs w:val="24"/>
          <w:lang w:val="ru-RU" w:eastAsia="ru-RU"/>
        </w:rPr>
      </w:pPr>
      <w:r w:rsidRPr="00445E00">
        <w:rPr>
          <w:rFonts w:ascii="Times New Roman" w:eastAsia="Times New Roman" w:hAnsi="Times New Roman" w:cs="Times New Roman"/>
          <w:bCs/>
          <w:sz w:val="28"/>
          <w:szCs w:val="28"/>
          <w:lang w:eastAsia="uk-UA"/>
        </w:rPr>
        <w:t>_______________/ Мамедов А. М </w:t>
      </w:r>
    </w:p>
    <w:p w:rsidR="00445E00" w:rsidRPr="00445E00" w:rsidRDefault="00445E00" w:rsidP="00445E00">
      <w:pPr>
        <w:widowControl w:val="0"/>
        <w:autoSpaceDE w:val="0"/>
        <w:autoSpaceDN w:val="0"/>
        <w:adjustRightInd w:val="0"/>
        <w:spacing w:after="0" w:line="240" w:lineRule="auto"/>
        <w:ind w:left="0" w:firstLine="0"/>
        <w:jc w:val="right"/>
        <w:rPr>
          <w:rFonts w:ascii="Times New Roman" w:eastAsia="Times New Roman" w:hAnsi="Times New Roman" w:cs="Georgia"/>
          <w:sz w:val="28"/>
          <w:szCs w:val="28"/>
          <w:lang w:val="ru-RU" w:eastAsia="ru-RU"/>
        </w:rPr>
      </w:pPr>
      <w:r w:rsidRPr="00445E00">
        <w:rPr>
          <w:rFonts w:ascii="Times New Roman" w:eastAsia="Times New Roman" w:hAnsi="Times New Roman" w:cs="Times New Roman"/>
          <w:bCs/>
          <w:sz w:val="28"/>
          <w:szCs w:val="28"/>
          <w:lang w:eastAsia="uk-UA"/>
        </w:rPr>
        <w:t>30 січня 20</w:t>
      </w:r>
      <w:r w:rsidR="00724DDE">
        <w:rPr>
          <w:rFonts w:ascii="Times New Roman" w:eastAsia="Times New Roman" w:hAnsi="Times New Roman" w:cs="Times New Roman"/>
          <w:bCs/>
          <w:sz w:val="28"/>
          <w:szCs w:val="28"/>
          <w:lang w:val="ru-RU" w:eastAsia="uk-UA"/>
        </w:rPr>
        <w:t>20</w:t>
      </w:r>
      <w:r w:rsidRPr="00445E00">
        <w:rPr>
          <w:rFonts w:ascii="Times New Roman" w:eastAsia="Times New Roman" w:hAnsi="Times New Roman" w:cs="Times New Roman"/>
          <w:bCs/>
          <w:sz w:val="28"/>
          <w:szCs w:val="28"/>
          <w:lang w:eastAsia="uk-UA"/>
        </w:rPr>
        <w:t xml:space="preserve"> </w:t>
      </w:r>
      <w:r w:rsidRPr="00445E00">
        <w:rPr>
          <w:rFonts w:ascii="Times New Roman" w:eastAsia="Times New Roman" w:hAnsi="Times New Roman" w:cs="Georgia"/>
          <w:sz w:val="28"/>
          <w:szCs w:val="28"/>
          <w:lang w:eastAsia="uk-UA"/>
        </w:rPr>
        <w:t>року</w:t>
      </w:r>
    </w:p>
    <w:p w:rsidR="00445E00" w:rsidRPr="00445E00" w:rsidRDefault="00445E00" w:rsidP="00445E00">
      <w:pPr>
        <w:autoSpaceDE w:val="0"/>
        <w:autoSpaceDN w:val="0"/>
        <w:adjustRightInd w:val="0"/>
        <w:spacing w:after="0" w:line="240" w:lineRule="auto"/>
        <w:ind w:left="0" w:firstLine="0"/>
        <w:jc w:val="center"/>
        <w:rPr>
          <w:rFonts w:ascii="Georgia" w:eastAsia="Times New Roman" w:hAnsi="Georgia" w:cs="Times New Roman"/>
          <w:sz w:val="24"/>
          <w:szCs w:val="24"/>
          <w:lang w:val="ru-RU" w:eastAsia="ru-RU"/>
        </w:rPr>
      </w:pPr>
    </w:p>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Century Schoolbook"/>
          <w:b/>
          <w:bCs/>
          <w:spacing w:val="-10"/>
          <w:sz w:val="28"/>
          <w:szCs w:val="28"/>
          <w:lang w:val="ru-RU" w:eastAsia="uk-UA"/>
        </w:rPr>
      </w:pPr>
      <w:r w:rsidRPr="00445E00">
        <w:rPr>
          <w:rFonts w:ascii="Times New Roman" w:eastAsia="Times New Roman" w:hAnsi="Times New Roman" w:cs="Century Schoolbook"/>
          <w:b/>
          <w:bCs/>
          <w:spacing w:val="-10"/>
          <w:sz w:val="28"/>
          <w:szCs w:val="28"/>
          <w:lang w:eastAsia="uk-UA"/>
        </w:rPr>
        <w:t>НАВЧАЛЬНА РОБОЧА ПРОГРАМА ДИСЦИПЛІНИ</w:t>
      </w:r>
    </w:p>
    <w:p w:rsidR="00445E00" w:rsidRPr="00445E00" w:rsidRDefault="00445E00" w:rsidP="00445E00">
      <w:pPr>
        <w:autoSpaceDE w:val="0"/>
        <w:autoSpaceDN w:val="0"/>
        <w:adjustRightInd w:val="0"/>
        <w:spacing w:after="0" w:line="240" w:lineRule="auto"/>
        <w:ind w:left="0" w:firstLine="0"/>
        <w:jc w:val="center"/>
        <w:rPr>
          <w:rFonts w:ascii="Georgia" w:eastAsia="Times New Roman" w:hAnsi="Georgia" w:cs="Times New Roman"/>
          <w:sz w:val="24"/>
          <w:szCs w:val="24"/>
          <w:lang w:val="ru-RU" w:eastAsia="ru-RU"/>
        </w:rPr>
      </w:pPr>
    </w:p>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Georgia"/>
          <w:sz w:val="28"/>
          <w:szCs w:val="28"/>
          <w:lang w:val="ru-RU" w:eastAsia="uk-UA"/>
        </w:rPr>
      </w:pPr>
      <w:r w:rsidRPr="00445E00">
        <w:rPr>
          <w:rFonts w:ascii="Times New Roman" w:eastAsia="Times New Roman" w:hAnsi="Times New Roman" w:cs="Georgia"/>
          <w:sz w:val="28"/>
          <w:szCs w:val="28"/>
          <w:lang w:eastAsia="uk-UA"/>
        </w:rPr>
        <w:t>"</w:t>
      </w:r>
      <w:r w:rsidRPr="00445E00">
        <w:rPr>
          <w:rFonts w:ascii="Times New Roman" w:eastAsia="Times New Roman" w:hAnsi="Times New Roman" w:cs="Georgia"/>
          <w:b/>
          <w:sz w:val="28"/>
          <w:szCs w:val="28"/>
          <w:lang w:eastAsia="uk-UA"/>
        </w:rPr>
        <w:t>Правознавство</w:t>
      </w:r>
      <w:r w:rsidRPr="00445E00">
        <w:rPr>
          <w:rFonts w:ascii="Times New Roman" w:eastAsia="Times New Roman" w:hAnsi="Times New Roman" w:cs="Georgia"/>
          <w:bCs/>
          <w:smallCaps/>
          <w:sz w:val="28"/>
          <w:szCs w:val="28"/>
          <w:lang w:eastAsia="uk-UA"/>
        </w:rPr>
        <w:t>"</w:t>
      </w:r>
    </w:p>
    <w:p w:rsidR="00445E00" w:rsidRPr="00445E00" w:rsidRDefault="00445E00" w:rsidP="00445E00">
      <w:pPr>
        <w:autoSpaceDE w:val="0"/>
        <w:autoSpaceDN w:val="0"/>
        <w:adjustRightInd w:val="0"/>
        <w:spacing w:after="0" w:line="240" w:lineRule="auto"/>
        <w:ind w:left="0" w:firstLine="0"/>
        <w:jc w:val="center"/>
        <w:rPr>
          <w:rFonts w:ascii="Georgia" w:eastAsia="Times New Roman" w:hAnsi="Georgia" w:cs="Times New Roman"/>
          <w:sz w:val="24"/>
          <w:szCs w:val="24"/>
          <w:lang w:val="ru-RU" w:eastAsia="ru-RU"/>
        </w:rPr>
      </w:pPr>
      <w:r w:rsidRPr="00445E00">
        <w:rPr>
          <w:rFonts w:ascii="Times New Roman" w:eastAsia="Times New Roman" w:hAnsi="Times New Roman" w:cs="Times New Roman"/>
          <w:sz w:val="28"/>
          <w:szCs w:val="28"/>
          <w:lang w:eastAsia="ru-RU"/>
        </w:rPr>
        <w:t>(назва навчальної дисципліни)</w:t>
      </w:r>
    </w:p>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8723"/>
      </w:tblGrid>
      <w:tr w:rsidR="00445E00" w:rsidRPr="00445E00" w:rsidTr="00445E00">
        <w:trPr>
          <w:trHeight w:val="322"/>
        </w:trPr>
        <w:tc>
          <w:tcPr>
            <w:tcW w:w="817" w:type="dxa"/>
            <w:tcBorders>
              <w:top w:val="single" w:sz="4" w:space="0" w:color="auto"/>
              <w:left w:val="single" w:sz="4" w:space="0" w:color="auto"/>
              <w:bottom w:val="single" w:sz="4" w:space="0" w:color="auto"/>
              <w:right w:val="single" w:sz="4" w:space="0" w:color="auto"/>
            </w:tcBorders>
            <w:hideMark/>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Georgia"/>
                <w:bCs/>
                <w:sz w:val="28"/>
                <w:szCs w:val="28"/>
                <w:lang w:eastAsia="uk-UA"/>
              </w:rPr>
              <w:t>шифр</w:t>
            </w:r>
          </w:p>
        </w:tc>
        <w:tc>
          <w:tcPr>
            <w:tcW w:w="8809" w:type="dxa"/>
            <w:tcBorders>
              <w:top w:val="single" w:sz="4" w:space="0" w:color="auto"/>
              <w:left w:val="single" w:sz="4" w:space="0" w:color="auto"/>
              <w:bottom w:val="single" w:sz="4" w:space="0" w:color="auto"/>
              <w:right w:val="single" w:sz="4" w:space="0" w:color="auto"/>
            </w:tcBorders>
            <w:hideMark/>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Georgia"/>
                <w:bCs/>
                <w:sz w:val="28"/>
                <w:szCs w:val="28"/>
                <w:lang w:eastAsia="uk-UA"/>
              </w:rPr>
              <w:t>назва спеціальності</w:t>
            </w:r>
          </w:p>
        </w:tc>
      </w:tr>
      <w:tr w:rsidR="00445E00" w:rsidRPr="00445E00" w:rsidTr="00445E00">
        <w:trPr>
          <w:trHeight w:val="322"/>
        </w:trPr>
        <w:tc>
          <w:tcPr>
            <w:tcW w:w="817" w:type="dxa"/>
            <w:tcBorders>
              <w:top w:val="single" w:sz="4" w:space="0" w:color="auto"/>
              <w:left w:val="single" w:sz="4" w:space="0" w:color="auto"/>
              <w:bottom w:val="single" w:sz="4" w:space="0" w:color="auto"/>
              <w:right w:val="single" w:sz="4" w:space="0" w:color="auto"/>
            </w:tcBorders>
            <w:hideMark/>
          </w:tcPr>
          <w:p w:rsidR="00445E00" w:rsidRPr="00445E00" w:rsidRDefault="00724DDE"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r w:rsidR="00445E00" w:rsidRPr="00445E00">
              <w:rPr>
                <w:rFonts w:ascii="Times New Roman" w:eastAsia="Times New Roman" w:hAnsi="Times New Roman" w:cs="Times New Roman"/>
                <w:sz w:val="28"/>
                <w:szCs w:val="28"/>
                <w:lang w:eastAsia="ru-RU"/>
              </w:rPr>
              <w:t>2</w:t>
            </w:r>
          </w:p>
        </w:tc>
        <w:tc>
          <w:tcPr>
            <w:tcW w:w="8809" w:type="dxa"/>
            <w:tcBorders>
              <w:top w:val="single" w:sz="4" w:space="0" w:color="auto"/>
              <w:left w:val="single" w:sz="4" w:space="0" w:color="auto"/>
              <w:bottom w:val="single" w:sz="4" w:space="0" w:color="auto"/>
              <w:right w:val="single" w:sz="4" w:space="0" w:color="auto"/>
            </w:tcBorders>
            <w:hideMark/>
          </w:tcPr>
          <w:p w:rsidR="00445E00" w:rsidRPr="00445E00" w:rsidRDefault="00724DDE" w:rsidP="00445E00">
            <w:pPr>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Політологія</w:t>
            </w:r>
          </w:p>
        </w:tc>
      </w:tr>
      <w:tr w:rsidR="00445E00" w:rsidRPr="00445E00" w:rsidTr="00445E00">
        <w:trPr>
          <w:trHeight w:val="322"/>
        </w:trPr>
        <w:tc>
          <w:tcPr>
            <w:tcW w:w="817" w:type="dxa"/>
            <w:tcBorders>
              <w:top w:val="single" w:sz="4" w:space="0" w:color="auto"/>
              <w:left w:val="single" w:sz="4" w:space="0" w:color="auto"/>
              <w:bottom w:val="single" w:sz="4" w:space="0" w:color="auto"/>
              <w:right w:val="single" w:sz="4" w:space="0" w:color="auto"/>
            </w:tcBorders>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c>
          <w:tcPr>
            <w:tcW w:w="8809" w:type="dxa"/>
            <w:tcBorders>
              <w:top w:val="single" w:sz="4" w:space="0" w:color="auto"/>
              <w:left w:val="single" w:sz="4" w:space="0" w:color="auto"/>
              <w:bottom w:val="single" w:sz="4" w:space="0" w:color="auto"/>
              <w:right w:val="single" w:sz="4" w:space="0" w:color="auto"/>
            </w:tcBorders>
            <w:hideMark/>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Спеціалізація</w:t>
            </w:r>
          </w:p>
        </w:tc>
      </w:tr>
      <w:tr w:rsidR="00445E00" w:rsidRPr="00445E00" w:rsidTr="00445E00">
        <w:trPr>
          <w:trHeight w:val="322"/>
        </w:trPr>
        <w:tc>
          <w:tcPr>
            <w:tcW w:w="817" w:type="dxa"/>
            <w:tcBorders>
              <w:top w:val="single" w:sz="4" w:space="0" w:color="auto"/>
              <w:left w:val="single" w:sz="4" w:space="0" w:color="auto"/>
              <w:bottom w:val="single" w:sz="4" w:space="0" w:color="auto"/>
              <w:right w:val="single" w:sz="4" w:space="0" w:color="auto"/>
            </w:tcBorders>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c>
          <w:tcPr>
            <w:tcW w:w="8809" w:type="dxa"/>
            <w:tcBorders>
              <w:top w:val="single" w:sz="4" w:space="0" w:color="auto"/>
              <w:left w:val="single" w:sz="4" w:space="0" w:color="auto"/>
              <w:bottom w:val="single" w:sz="4" w:space="0" w:color="auto"/>
              <w:right w:val="single" w:sz="4" w:space="0" w:color="auto"/>
            </w:tcBorders>
            <w:hideMark/>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i/>
                <w:sz w:val="28"/>
                <w:szCs w:val="28"/>
                <w:lang w:eastAsia="ru-RU"/>
              </w:rPr>
            </w:pPr>
            <w:r w:rsidRPr="00445E00">
              <w:rPr>
                <w:rFonts w:ascii="Times New Roman" w:eastAsia="Times New Roman" w:hAnsi="Times New Roman" w:cs="Times New Roman"/>
                <w:b/>
                <w:bCs/>
                <w:iCs/>
                <w:sz w:val="28"/>
                <w:szCs w:val="28"/>
                <w:lang w:eastAsia="uk-UA"/>
              </w:rPr>
              <w:t>Політичний менеджмент</w:t>
            </w:r>
          </w:p>
        </w:tc>
      </w:tr>
      <w:tr w:rsidR="00445E00" w:rsidRPr="00445E00" w:rsidTr="00445E00">
        <w:trPr>
          <w:trHeight w:val="322"/>
        </w:trPr>
        <w:tc>
          <w:tcPr>
            <w:tcW w:w="817" w:type="dxa"/>
            <w:tcBorders>
              <w:top w:val="single" w:sz="4" w:space="0" w:color="auto"/>
              <w:left w:val="single" w:sz="4" w:space="0" w:color="auto"/>
              <w:bottom w:val="single" w:sz="4" w:space="0" w:color="auto"/>
              <w:right w:val="single" w:sz="4" w:space="0" w:color="auto"/>
            </w:tcBorders>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c>
          <w:tcPr>
            <w:tcW w:w="8809" w:type="dxa"/>
            <w:tcBorders>
              <w:top w:val="single" w:sz="4" w:space="0" w:color="auto"/>
              <w:left w:val="single" w:sz="4" w:space="0" w:color="auto"/>
              <w:bottom w:val="single" w:sz="4" w:space="0" w:color="auto"/>
              <w:right w:val="single" w:sz="4" w:space="0" w:color="auto"/>
            </w:tcBorders>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r>
      <w:tr w:rsidR="00445E00" w:rsidRPr="00445E00" w:rsidTr="00445E00">
        <w:trPr>
          <w:trHeight w:val="322"/>
        </w:trPr>
        <w:tc>
          <w:tcPr>
            <w:tcW w:w="817" w:type="dxa"/>
            <w:tcBorders>
              <w:top w:val="single" w:sz="4" w:space="0" w:color="auto"/>
              <w:left w:val="single" w:sz="4" w:space="0" w:color="auto"/>
              <w:bottom w:val="single" w:sz="4" w:space="0" w:color="auto"/>
              <w:right w:val="single" w:sz="4" w:space="0" w:color="auto"/>
            </w:tcBorders>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c>
          <w:tcPr>
            <w:tcW w:w="8809" w:type="dxa"/>
            <w:tcBorders>
              <w:top w:val="single" w:sz="4" w:space="0" w:color="auto"/>
              <w:left w:val="single" w:sz="4" w:space="0" w:color="auto"/>
              <w:bottom w:val="single" w:sz="4" w:space="0" w:color="auto"/>
              <w:right w:val="single" w:sz="4" w:space="0" w:color="auto"/>
            </w:tcBorders>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r>
      <w:tr w:rsidR="00445E00" w:rsidRPr="00445E00" w:rsidTr="00445E00">
        <w:trPr>
          <w:trHeight w:val="322"/>
        </w:trPr>
        <w:tc>
          <w:tcPr>
            <w:tcW w:w="817" w:type="dxa"/>
            <w:tcBorders>
              <w:top w:val="single" w:sz="4" w:space="0" w:color="auto"/>
              <w:left w:val="single" w:sz="4" w:space="0" w:color="auto"/>
              <w:bottom w:val="single" w:sz="4" w:space="0" w:color="auto"/>
              <w:right w:val="single" w:sz="4" w:space="0" w:color="auto"/>
            </w:tcBorders>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c>
          <w:tcPr>
            <w:tcW w:w="8809" w:type="dxa"/>
            <w:tcBorders>
              <w:top w:val="single" w:sz="4" w:space="0" w:color="auto"/>
              <w:left w:val="single" w:sz="4" w:space="0" w:color="auto"/>
              <w:bottom w:val="single" w:sz="4" w:space="0" w:color="auto"/>
              <w:right w:val="single" w:sz="4" w:space="0" w:color="auto"/>
            </w:tcBorders>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r>
    </w:tbl>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Georgia"/>
          <w:sz w:val="28"/>
          <w:szCs w:val="28"/>
          <w:lang w:val="ru-RU" w:eastAsia="uk-UA"/>
        </w:rPr>
      </w:pPr>
    </w:p>
    <w:tbl>
      <w:tblPr>
        <w:tblW w:w="5000" w:type="pct"/>
        <w:tblBorders>
          <w:bottom w:val="single" w:sz="4" w:space="0" w:color="auto"/>
        </w:tblBorders>
        <w:tblCellMar>
          <w:left w:w="40" w:type="dxa"/>
          <w:right w:w="40" w:type="dxa"/>
        </w:tblCellMar>
        <w:tblLook w:val="04A0" w:firstRow="1" w:lastRow="0" w:firstColumn="1" w:lastColumn="0" w:noHBand="0" w:noVBand="1"/>
      </w:tblPr>
      <w:tblGrid>
        <w:gridCol w:w="7007"/>
        <w:gridCol w:w="2483"/>
      </w:tblGrid>
      <w:tr w:rsidR="00445E00" w:rsidRPr="00445E00" w:rsidTr="00445E00">
        <w:tc>
          <w:tcPr>
            <w:tcW w:w="3692" w:type="pct"/>
            <w:tcBorders>
              <w:top w:val="nil"/>
              <w:left w:val="nil"/>
              <w:bottom w:val="nil"/>
              <w:right w:val="nil"/>
            </w:tcBorders>
            <w:hideMark/>
          </w:tcPr>
          <w:p w:rsidR="00445E00" w:rsidRPr="00445E00" w:rsidRDefault="00445E00" w:rsidP="00445E00">
            <w:pPr>
              <w:autoSpaceDE w:val="0"/>
              <w:autoSpaceDN w:val="0"/>
              <w:adjustRightInd w:val="0"/>
              <w:spacing w:after="0" w:line="240" w:lineRule="auto"/>
              <w:ind w:left="0" w:firstLine="0"/>
              <w:jc w:val="left"/>
              <w:rPr>
                <w:rFonts w:ascii="Georgia" w:eastAsia="Times New Roman" w:hAnsi="Georgia" w:cs="Times New Roman"/>
                <w:bCs/>
                <w:sz w:val="24"/>
                <w:szCs w:val="24"/>
                <w:lang w:val="ru-RU" w:eastAsia="ru-RU"/>
              </w:rPr>
            </w:pPr>
            <w:r w:rsidRPr="00445E00">
              <w:rPr>
                <w:rFonts w:ascii="Times New Roman" w:eastAsia="Times New Roman" w:hAnsi="Times New Roman" w:cs="Times New Roman"/>
                <w:bCs/>
                <w:sz w:val="28"/>
                <w:szCs w:val="28"/>
                <w:lang w:eastAsia="uk-UA"/>
              </w:rPr>
              <w:t>Розробник(и):</w:t>
            </w:r>
          </w:p>
        </w:tc>
        <w:tc>
          <w:tcPr>
            <w:tcW w:w="1308" w:type="pct"/>
            <w:tcBorders>
              <w:top w:val="nil"/>
              <w:left w:val="nil"/>
              <w:bottom w:val="nil"/>
              <w:right w:val="nil"/>
            </w:tcBorders>
            <w:vAlign w:val="center"/>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uk-UA"/>
              </w:rPr>
            </w:pPr>
          </w:p>
        </w:tc>
      </w:tr>
      <w:tr w:rsidR="00445E00" w:rsidRPr="00445E00" w:rsidTr="00445E00">
        <w:tc>
          <w:tcPr>
            <w:tcW w:w="3692" w:type="pct"/>
            <w:tcBorders>
              <w:top w:val="nil"/>
              <w:left w:val="nil"/>
              <w:bottom w:val="single" w:sz="4" w:space="0" w:color="auto"/>
              <w:right w:val="nil"/>
            </w:tcBorders>
            <w:hideMark/>
          </w:tcPr>
          <w:p w:rsidR="00445E00" w:rsidRPr="00445E00" w:rsidRDefault="00445E00" w:rsidP="00445E00">
            <w:pPr>
              <w:autoSpaceDE w:val="0"/>
              <w:autoSpaceDN w:val="0"/>
              <w:adjustRightInd w:val="0"/>
              <w:spacing w:after="0" w:line="240" w:lineRule="auto"/>
              <w:ind w:left="0" w:firstLine="0"/>
              <w:jc w:val="left"/>
              <w:rPr>
                <w:rFonts w:ascii="Times New Roman" w:eastAsia="Times New Roman" w:hAnsi="Times New Roman" w:cs="Times New Roman"/>
                <w:bCs/>
                <w:sz w:val="28"/>
                <w:szCs w:val="28"/>
                <w:lang w:eastAsia="uk-UA"/>
              </w:rPr>
            </w:pPr>
            <w:r w:rsidRPr="00445E00">
              <w:rPr>
                <w:rFonts w:ascii="Times New Roman" w:eastAsia="Times New Roman" w:hAnsi="Times New Roman" w:cs="Times New Roman"/>
                <w:sz w:val="28"/>
                <w:szCs w:val="28"/>
                <w:lang w:eastAsia="ru-RU"/>
              </w:rPr>
              <w:t xml:space="preserve">                                        Тороп А.В., доцент</w:t>
            </w:r>
          </w:p>
        </w:tc>
        <w:tc>
          <w:tcPr>
            <w:tcW w:w="1308" w:type="pct"/>
            <w:tcBorders>
              <w:top w:val="nil"/>
              <w:left w:val="nil"/>
              <w:bottom w:val="single" w:sz="4" w:space="0" w:color="auto"/>
              <w:right w:val="nil"/>
            </w:tcBorders>
            <w:vAlign w:val="center"/>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r>
      <w:tr w:rsidR="00445E00" w:rsidRPr="00445E00" w:rsidTr="00445E00">
        <w:tc>
          <w:tcPr>
            <w:tcW w:w="3692" w:type="pct"/>
            <w:tcBorders>
              <w:top w:val="single" w:sz="4" w:space="0" w:color="auto"/>
              <w:left w:val="nil"/>
              <w:bottom w:val="nil"/>
              <w:right w:val="nil"/>
            </w:tcBorders>
            <w:hideMark/>
          </w:tcPr>
          <w:p w:rsidR="00445E00" w:rsidRPr="00445E00" w:rsidRDefault="00445E00" w:rsidP="00445E00">
            <w:pPr>
              <w:autoSpaceDE w:val="0"/>
              <w:autoSpaceDN w:val="0"/>
              <w:adjustRightInd w:val="0"/>
              <w:spacing w:after="0" w:line="240" w:lineRule="auto"/>
              <w:ind w:left="2188" w:firstLine="0"/>
              <w:contextualSpacing/>
              <w:jc w:val="left"/>
              <w:rPr>
                <w:rFonts w:ascii="Times New Roman" w:eastAsia="Times New Roman" w:hAnsi="Times New Roman" w:cs="Times New Roman"/>
                <w:sz w:val="28"/>
                <w:szCs w:val="28"/>
                <w:lang w:eastAsia="uk-UA"/>
              </w:rPr>
            </w:pPr>
            <w:r w:rsidRPr="00445E00">
              <w:rPr>
                <w:rFonts w:ascii="Times New Roman" w:eastAsia="Times New Roman" w:hAnsi="Times New Roman" w:cs="Times New Roman"/>
                <w:sz w:val="28"/>
                <w:szCs w:val="28"/>
                <w:lang w:eastAsia="uk-UA"/>
              </w:rPr>
              <w:t>(прізвище та ініціали, науковий ступінь, звання)</w:t>
            </w:r>
          </w:p>
        </w:tc>
        <w:tc>
          <w:tcPr>
            <w:tcW w:w="1308" w:type="pct"/>
            <w:tcBorders>
              <w:top w:val="single" w:sz="4" w:space="0" w:color="auto"/>
              <w:left w:val="nil"/>
              <w:bottom w:val="nil"/>
              <w:right w:val="nil"/>
            </w:tcBorders>
            <w:vAlign w:val="center"/>
            <w:hideMark/>
          </w:tcPr>
          <w:p w:rsidR="00445E00" w:rsidRPr="00445E00" w:rsidRDefault="00445E00" w:rsidP="00445E00">
            <w:p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uk-UA"/>
              </w:rPr>
            </w:pPr>
            <w:r w:rsidRPr="00445E00">
              <w:rPr>
                <w:rFonts w:ascii="Times New Roman" w:eastAsia="Times New Roman" w:hAnsi="Times New Roman" w:cs="Times New Roman"/>
                <w:sz w:val="28"/>
                <w:szCs w:val="28"/>
                <w:lang w:eastAsia="uk-UA"/>
              </w:rPr>
              <w:t>(підпис)</w:t>
            </w:r>
          </w:p>
        </w:tc>
      </w:tr>
    </w:tbl>
    <w:p w:rsidR="00445E00" w:rsidRPr="00445E00" w:rsidRDefault="00445E00" w:rsidP="00445E00">
      <w:pPr>
        <w:autoSpaceDE w:val="0"/>
        <w:autoSpaceDN w:val="0"/>
        <w:adjustRightInd w:val="0"/>
        <w:spacing w:after="0" w:line="240" w:lineRule="auto"/>
        <w:ind w:left="351" w:firstLine="0"/>
        <w:contextualSpacing/>
        <w:rPr>
          <w:rFonts w:ascii="Times New Roman" w:eastAsia="Times New Roman" w:hAnsi="Times New Roman" w:cs="Times New Roman"/>
          <w:sz w:val="28"/>
          <w:szCs w:val="28"/>
          <w:lang w:eastAsia="ru-RU"/>
        </w:rPr>
      </w:pPr>
    </w:p>
    <w:p w:rsidR="00445E00" w:rsidRPr="00724DDE" w:rsidRDefault="00445E00" w:rsidP="00445E00">
      <w:pPr>
        <w:autoSpaceDE w:val="0"/>
        <w:autoSpaceDN w:val="0"/>
        <w:adjustRightInd w:val="0"/>
        <w:spacing w:after="0" w:line="240" w:lineRule="auto"/>
        <w:ind w:left="351" w:firstLine="0"/>
        <w:contextualSpacing/>
        <w:rPr>
          <w:rFonts w:ascii="Times New Roman" w:eastAsia="Times New Roman" w:hAnsi="Times New Roman" w:cs="Times New Roman"/>
          <w:bCs/>
          <w:sz w:val="28"/>
          <w:szCs w:val="28"/>
          <w:lang w:val="ru-RU" w:eastAsia="uk-UA"/>
        </w:rPr>
      </w:pPr>
      <w:r w:rsidRPr="00445E00">
        <w:rPr>
          <w:rFonts w:ascii="Times New Roman" w:eastAsia="Times New Roman" w:hAnsi="Times New Roman" w:cs="Times New Roman"/>
          <w:bCs/>
          <w:sz w:val="28"/>
          <w:szCs w:val="28"/>
          <w:lang w:eastAsia="uk-UA"/>
        </w:rPr>
        <w:t>Робоча програма затверджена на засіданні кафедри політичних наук</w:t>
      </w:r>
      <w:r w:rsidR="00724DDE">
        <w:rPr>
          <w:rFonts w:ascii="Times New Roman" w:eastAsia="Times New Roman" w:hAnsi="Times New Roman" w:cs="Times New Roman"/>
          <w:bCs/>
          <w:sz w:val="28"/>
          <w:szCs w:val="28"/>
          <w:lang w:val="ru-RU" w:eastAsia="uk-UA"/>
        </w:rPr>
        <w:t xml:space="preserve"> </w:t>
      </w:r>
      <w:r w:rsidR="00724DDE">
        <w:rPr>
          <w:rFonts w:ascii="Times New Roman" w:eastAsia="Times New Roman" w:hAnsi="Times New Roman" w:cs="Times New Roman"/>
          <w:bCs/>
          <w:sz w:val="28"/>
          <w:szCs w:val="28"/>
          <w:lang w:eastAsia="uk-UA"/>
        </w:rPr>
        <w:t>і</w:t>
      </w:r>
      <w:r w:rsidR="00724DDE">
        <w:rPr>
          <w:rFonts w:ascii="Times New Roman" w:eastAsia="Times New Roman" w:hAnsi="Times New Roman" w:cs="Times New Roman"/>
          <w:bCs/>
          <w:sz w:val="28"/>
          <w:szCs w:val="28"/>
          <w:lang w:val="ru-RU" w:eastAsia="uk-UA"/>
        </w:rPr>
        <w:t xml:space="preserve"> права</w:t>
      </w:r>
    </w:p>
    <w:p w:rsidR="00445E00" w:rsidRPr="00445E00" w:rsidRDefault="00445E00" w:rsidP="00445E00">
      <w:pPr>
        <w:autoSpaceDE w:val="0"/>
        <w:autoSpaceDN w:val="0"/>
        <w:adjustRightInd w:val="0"/>
        <w:spacing w:after="0" w:line="240" w:lineRule="auto"/>
        <w:ind w:left="357" w:firstLine="0"/>
        <w:contextualSpacing/>
        <w:jc w:val="left"/>
        <w:rPr>
          <w:rFonts w:ascii="Times New Roman" w:eastAsia="Times New Roman" w:hAnsi="Times New Roman" w:cs="Times New Roman"/>
          <w:sz w:val="28"/>
          <w:szCs w:val="28"/>
          <w:lang w:eastAsia="ru-RU"/>
        </w:rPr>
      </w:pPr>
    </w:p>
    <w:p w:rsidR="00445E00" w:rsidRPr="00445E00" w:rsidRDefault="00445E00" w:rsidP="00445E00">
      <w:pPr>
        <w:tabs>
          <w:tab w:val="left" w:leader="underscore" w:pos="5184"/>
        </w:tabs>
        <w:autoSpaceDE w:val="0"/>
        <w:autoSpaceDN w:val="0"/>
        <w:adjustRightInd w:val="0"/>
        <w:spacing w:after="0" w:line="240" w:lineRule="auto"/>
        <w:ind w:left="357" w:firstLine="0"/>
        <w:contextualSpacing/>
        <w:jc w:val="left"/>
        <w:rPr>
          <w:rFonts w:ascii="Times New Roman" w:eastAsia="Times New Roman" w:hAnsi="Times New Roman" w:cs="Times New Roman"/>
          <w:bCs/>
          <w:sz w:val="28"/>
          <w:szCs w:val="28"/>
          <w:lang w:eastAsia="uk-UA"/>
        </w:rPr>
      </w:pPr>
      <w:r w:rsidRPr="00445E00">
        <w:rPr>
          <w:rFonts w:ascii="Times New Roman" w:eastAsia="Times New Roman" w:hAnsi="Times New Roman" w:cs="Times New Roman"/>
          <w:bCs/>
          <w:sz w:val="28"/>
          <w:szCs w:val="28"/>
          <w:lang w:eastAsia="uk-UA"/>
        </w:rPr>
        <w:t xml:space="preserve">протокол № </w:t>
      </w:r>
      <w:r w:rsidR="00724DDE">
        <w:rPr>
          <w:rFonts w:ascii="Times New Roman" w:eastAsia="Times New Roman" w:hAnsi="Times New Roman" w:cs="Times New Roman"/>
          <w:bCs/>
          <w:sz w:val="28"/>
          <w:szCs w:val="28"/>
          <w:lang w:val="ru-RU" w:eastAsia="uk-UA"/>
        </w:rPr>
        <w:t>6</w:t>
      </w:r>
      <w:r w:rsidRPr="00445E00">
        <w:rPr>
          <w:rFonts w:ascii="Times New Roman" w:eastAsia="Times New Roman" w:hAnsi="Times New Roman" w:cs="Times New Roman"/>
          <w:bCs/>
          <w:sz w:val="28"/>
          <w:szCs w:val="28"/>
          <w:lang w:eastAsia="uk-UA"/>
        </w:rPr>
        <w:t>__ від "_12_"</w:t>
      </w:r>
      <w:proofErr w:type="spellStart"/>
      <w:r w:rsidRPr="00445E00">
        <w:rPr>
          <w:rFonts w:ascii="Times New Roman" w:eastAsia="Times New Roman" w:hAnsi="Times New Roman" w:cs="Times New Roman"/>
          <w:bCs/>
          <w:sz w:val="28"/>
          <w:szCs w:val="28"/>
          <w:lang w:eastAsia="uk-UA"/>
        </w:rPr>
        <w:t>_січня___</w:t>
      </w:r>
      <w:proofErr w:type="spellEnd"/>
      <w:r w:rsidRPr="00445E00">
        <w:rPr>
          <w:rFonts w:ascii="Times New Roman" w:eastAsia="Times New Roman" w:hAnsi="Times New Roman" w:cs="Times New Roman"/>
          <w:bCs/>
          <w:sz w:val="28"/>
          <w:szCs w:val="28"/>
          <w:lang w:eastAsia="uk-UA"/>
        </w:rPr>
        <w:t>20</w:t>
      </w:r>
      <w:r w:rsidR="00724DDE">
        <w:rPr>
          <w:rFonts w:ascii="Times New Roman" w:eastAsia="Times New Roman" w:hAnsi="Times New Roman" w:cs="Times New Roman"/>
          <w:bCs/>
          <w:sz w:val="28"/>
          <w:szCs w:val="28"/>
          <w:lang w:val="ru-RU" w:eastAsia="uk-UA"/>
        </w:rPr>
        <w:t>20</w:t>
      </w:r>
      <w:r w:rsidRPr="00445E00">
        <w:rPr>
          <w:rFonts w:ascii="Times New Roman" w:eastAsia="Times New Roman" w:hAnsi="Times New Roman" w:cs="Times New Roman"/>
          <w:bCs/>
          <w:sz w:val="28"/>
          <w:szCs w:val="28"/>
          <w:lang w:eastAsia="uk-UA"/>
        </w:rPr>
        <w:t xml:space="preserve">   року</w:t>
      </w:r>
    </w:p>
    <w:p w:rsidR="00445E00" w:rsidRPr="00445E00" w:rsidRDefault="00445E00" w:rsidP="00445E00">
      <w:pPr>
        <w:autoSpaceDE w:val="0"/>
        <w:autoSpaceDN w:val="0"/>
        <w:adjustRightInd w:val="0"/>
        <w:spacing w:after="0" w:line="240" w:lineRule="auto"/>
        <w:ind w:left="340" w:firstLine="0"/>
        <w:contextualSpacing/>
        <w:jc w:val="left"/>
        <w:rPr>
          <w:rFonts w:ascii="Times New Roman" w:eastAsia="Times New Roman" w:hAnsi="Times New Roman" w:cs="Times New Roman"/>
          <w:sz w:val="28"/>
          <w:szCs w:val="28"/>
          <w:lang w:eastAsia="ru-RU"/>
        </w:rPr>
      </w:pPr>
    </w:p>
    <w:p w:rsidR="00445E00" w:rsidRPr="00445E00" w:rsidRDefault="00445E00" w:rsidP="00445E00">
      <w:pPr>
        <w:tabs>
          <w:tab w:val="left" w:leader="underscore" w:pos="5633"/>
          <w:tab w:val="left" w:pos="6480"/>
        </w:tabs>
        <w:autoSpaceDE w:val="0"/>
        <w:autoSpaceDN w:val="0"/>
        <w:adjustRightInd w:val="0"/>
        <w:spacing w:after="0" w:line="240" w:lineRule="auto"/>
        <w:ind w:left="340" w:firstLine="0"/>
        <w:contextualSpacing/>
        <w:jc w:val="left"/>
        <w:rPr>
          <w:rFonts w:ascii="Times New Roman" w:eastAsia="Times New Roman" w:hAnsi="Times New Roman" w:cs="Times New Roman"/>
          <w:bCs/>
          <w:sz w:val="28"/>
          <w:szCs w:val="28"/>
          <w:lang w:eastAsia="uk-UA"/>
        </w:rPr>
      </w:pPr>
      <w:r w:rsidRPr="00445E00">
        <w:rPr>
          <w:rFonts w:ascii="Times New Roman" w:eastAsia="Times New Roman" w:hAnsi="Times New Roman" w:cs="Times New Roman"/>
          <w:bCs/>
          <w:sz w:val="28"/>
          <w:szCs w:val="28"/>
          <w:lang w:eastAsia="uk-UA"/>
        </w:rPr>
        <w:t xml:space="preserve">Завідувач кафедри      </w:t>
      </w:r>
      <w:r w:rsidRPr="00445E00">
        <w:rPr>
          <w:rFonts w:ascii="Times New Roman" w:eastAsia="Times New Roman" w:hAnsi="Times New Roman" w:cs="Times New Roman"/>
          <w:bCs/>
          <w:sz w:val="28"/>
          <w:szCs w:val="28"/>
          <w:lang w:eastAsia="uk-UA"/>
        </w:rPr>
        <w:tab/>
      </w:r>
      <w:r w:rsidRPr="00445E00">
        <w:rPr>
          <w:rFonts w:ascii="Times New Roman" w:eastAsia="Times New Roman" w:hAnsi="Times New Roman" w:cs="Times New Roman"/>
          <w:bCs/>
          <w:sz w:val="28"/>
          <w:szCs w:val="28"/>
          <w:lang w:eastAsia="uk-UA"/>
        </w:rPr>
        <w:tab/>
        <w:t>(Перегуда Є.В.).</w:t>
      </w:r>
    </w:p>
    <w:p w:rsidR="00445E00" w:rsidRPr="00445E00" w:rsidRDefault="00445E00" w:rsidP="00445E00">
      <w:pPr>
        <w:tabs>
          <w:tab w:val="left" w:pos="6804"/>
        </w:tabs>
        <w:autoSpaceDE w:val="0"/>
        <w:autoSpaceDN w:val="0"/>
        <w:adjustRightInd w:val="0"/>
        <w:spacing w:after="0" w:line="240" w:lineRule="auto"/>
        <w:ind w:left="4170" w:firstLine="0"/>
        <w:contextualSpacing/>
        <w:jc w:val="left"/>
        <w:rPr>
          <w:rFonts w:ascii="Times New Roman" w:eastAsia="Times New Roman" w:hAnsi="Times New Roman" w:cs="Times New Roman"/>
          <w:sz w:val="28"/>
          <w:szCs w:val="28"/>
          <w:lang w:eastAsia="uk-UA"/>
        </w:rPr>
      </w:pPr>
      <w:r w:rsidRPr="00445E00">
        <w:rPr>
          <w:rFonts w:ascii="Times New Roman" w:eastAsia="Times New Roman" w:hAnsi="Times New Roman" w:cs="Times New Roman"/>
          <w:sz w:val="28"/>
          <w:szCs w:val="28"/>
          <w:lang w:eastAsia="uk-UA"/>
        </w:rPr>
        <w:t xml:space="preserve"> (підпис)</w:t>
      </w:r>
      <w:r w:rsidRPr="00445E00">
        <w:rPr>
          <w:rFonts w:ascii="Times New Roman" w:eastAsia="Times New Roman" w:hAnsi="Times New Roman" w:cs="Times New Roman"/>
          <w:sz w:val="28"/>
          <w:szCs w:val="28"/>
          <w:lang w:eastAsia="uk-UA"/>
        </w:rPr>
        <w:tab/>
        <w:t>(прізвище та ініціали)</w:t>
      </w:r>
    </w:p>
    <w:p w:rsidR="00445E00" w:rsidRPr="00445E00" w:rsidRDefault="00445E00" w:rsidP="00445E00">
      <w:pPr>
        <w:autoSpaceDE w:val="0"/>
        <w:autoSpaceDN w:val="0"/>
        <w:adjustRightInd w:val="0"/>
        <w:spacing w:after="0" w:line="240" w:lineRule="auto"/>
        <w:ind w:left="340" w:right="2028" w:firstLine="0"/>
        <w:contextualSpacing/>
        <w:jc w:val="left"/>
        <w:rPr>
          <w:rFonts w:ascii="Times New Roman" w:eastAsia="Times New Roman" w:hAnsi="Times New Roman" w:cs="Times New Roman"/>
          <w:sz w:val="28"/>
          <w:szCs w:val="28"/>
          <w:lang w:eastAsia="ru-RU"/>
        </w:rPr>
      </w:pPr>
    </w:p>
    <w:p w:rsidR="00445E00" w:rsidRPr="00445E00" w:rsidRDefault="00445E00" w:rsidP="00445E00">
      <w:pPr>
        <w:autoSpaceDE w:val="0"/>
        <w:autoSpaceDN w:val="0"/>
        <w:adjustRightInd w:val="0"/>
        <w:spacing w:after="0" w:line="240" w:lineRule="auto"/>
        <w:ind w:left="340" w:right="2028" w:firstLine="0"/>
        <w:contextualSpacing/>
        <w:jc w:val="left"/>
        <w:rPr>
          <w:rFonts w:ascii="Times New Roman" w:eastAsia="Times New Roman" w:hAnsi="Times New Roman" w:cs="Times New Roman"/>
          <w:bCs/>
          <w:sz w:val="28"/>
          <w:szCs w:val="28"/>
          <w:lang w:eastAsia="uk-UA"/>
        </w:rPr>
      </w:pPr>
      <w:r w:rsidRPr="00445E00">
        <w:rPr>
          <w:rFonts w:ascii="Times New Roman" w:eastAsia="Times New Roman" w:hAnsi="Times New Roman" w:cs="Times New Roman"/>
          <w:bCs/>
          <w:sz w:val="28"/>
          <w:szCs w:val="28"/>
          <w:lang w:eastAsia="uk-UA"/>
        </w:rPr>
        <w:t>Схвалено науково-методичною комісією спеціал</w:t>
      </w:r>
      <w:r w:rsidR="00724DDE">
        <w:rPr>
          <w:rFonts w:ascii="Times New Roman" w:eastAsia="Times New Roman" w:hAnsi="Times New Roman" w:cs="Times New Roman"/>
          <w:bCs/>
          <w:sz w:val="28"/>
          <w:szCs w:val="28"/>
          <w:lang w:eastAsia="uk-UA"/>
        </w:rPr>
        <w:t xml:space="preserve">ьності </w:t>
      </w:r>
      <w:r w:rsidRPr="00445E00">
        <w:rPr>
          <w:rFonts w:ascii="Times New Roman" w:eastAsia="Times New Roman" w:hAnsi="Times New Roman" w:cs="Times New Roman"/>
          <w:bCs/>
          <w:sz w:val="28"/>
          <w:szCs w:val="28"/>
          <w:lang w:eastAsia="uk-UA"/>
        </w:rPr>
        <w:t>(НКМС): "</w:t>
      </w:r>
      <w:r w:rsidR="00724DDE" w:rsidRPr="00724DDE">
        <w:rPr>
          <w:rFonts w:ascii="Times New Roman" w:eastAsia="Times New Roman" w:hAnsi="Times New Roman" w:cs="Times New Roman"/>
          <w:bCs/>
          <w:sz w:val="28"/>
          <w:szCs w:val="28"/>
          <w:lang w:eastAsia="uk-UA"/>
        </w:rPr>
        <w:t>Політологія</w:t>
      </w:r>
      <w:r w:rsidRPr="00445E00">
        <w:rPr>
          <w:rFonts w:ascii="Times New Roman" w:eastAsia="Times New Roman" w:hAnsi="Times New Roman" w:cs="Times New Roman"/>
          <w:bCs/>
          <w:sz w:val="28"/>
          <w:szCs w:val="28"/>
          <w:lang w:eastAsia="uk-UA"/>
        </w:rPr>
        <w:t>"</w:t>
      </w:r>
    </w:p>
    <w:p w:rsidR="00445E00" w:rsidRPr="00445E00" w:rsidRDefault="00445E00" w:rsidP="00445E00">
      <w:pPr>
        <w:autoSpaceDE w:val="0"/>
        <w:autoSpaceDN w:val="0"/>
        <w:adjustRightInd w:val="0"/>
        <w:spacing w:after="0" w:line="240" w:lineRule="auto"/>
        <w:ind w:left="328" w:firstLine="0"/>
        <w:contextualSpacing/>
        <w:jc w:val="left"/>
        <w:rPr>
          <w:rFonts w:ascii="Times New Roman" w:eastAsia="Times New Roman" w:hAnsi="Times New Roman" w:cs="Times New Roman"/>
          <w:sz w:val="28"/>
          <w:szCs w:val="28"/>
          <w:lang w:eastAsia="ru-RU"/>
        </w:rPr>
      </w:pPr>
    </w:p>
    <w:p w:rsidR="00445E00" w:rsidRPr="00445E00" w:rsidRDefault="00445E00" w:rsidP="00445E00">
      <w:pPr>
        <w:tabs>
          <w:tab w:val="left" w:leader="underscore" w:pos="2413"/>
          <w:tab w:val="left" w:leader="underscore" w:pos="3266"/>
          <w:tab w:val="left" w:leader="underscore" w:pos="4533"/>
        </w:tabs>
        <w:autoSpaceDE w:val="0"/>
        <w:autoSpaceDN w:val="0"/>
        <w:adjustRightInd w:val="0"/>
        <w:spacing w:after="0" w:line="240" w:lineRule="auto"/>
        <w:ind w:left="328" w:firstLine="0"/>
        <w:contextualSpacing/>
        <w:jc w:val="left"/>
        <w:rPr>
          <w:rFonts w:ascii="Times New Roman" w:eastAsia="Times New Roman" w:hAnsi="Times New Roman" w:cs="Times New Roman"/>
          <w:bCs/>
          <w:sz w:val="28"/>
          <w:szCs w:val="28"/>
          <w:lang w:eastAsia="uk-UA"/>
        </w:rPr>
      </w:pPr>
      <w:r w:rsidRPr="00445E00">
        <w:rPr>
          <w:rFonts w:ascii="Times New Roman" w:eastAsia="Times New Roman" w:hAnsi="Times New Roman" w:cs="Times New Roman"/>
          <w:bCs/>
          <w:sz w:val="28"/>
          <w:szCs w:val="28"/>
          <w:lang w:eastAsia="uk-UA"/>
        </w:rPr>
        <w:t>Протокол №</w:t>
      </w:r>
      <w:r w:rsidR="00724DDE">
        <w:rPr>
          <w:rFonts w:ascii="Times New Roman" w:eastAsia="Times New Roman" w:hAnsi="Times New Roman" w:cs="Times New Roman"/>
          <w:bCs/>
          <w:sz w:val="28"/>
          <w:szCs w:val="28"/>
          <w:lang w:eastAsia="uk-UA"/>
        </w:rPr>
        <w:t>2</w:t>
      </w:r>
      <w:r w:rsidRPr="00445E00">
        <w:rPr>
          <w:rFonts w:ascii="Times New Roman" w:eastAsia="Times New Roman" w:hAnsi="Times New Roman" w:cs="Times New Roman"/>
          <w:bCs/>
          <w:sz w:val="28"/>
          <w:szCs w:val="28"/>
          <w:lang w:eastAsia="uk-UA"/>
        </w:rPr>
        <w:t xml:space="preserve"> від </w:t>
      </w:r>
      <w:r w:rsidR="00724DDE">
        <w:rPr>
          <w:rFonts w:ascii="Times New Roman" w:eastAsia="Times New Roman" w:hAnsi="Times New Roman" w:cs="Times New Roman"/>
          <w:bCs/>
          <w:sz w:val="28"/>
          <w:szCs w:val="28"/>
          <w:lang w:eastAsia="uk-UA"/>
        </w:rPr>
        <w:t>13 січня 2020</w:t>
      </w:r>
      <w:r w:rsidRPr="00445E00">
        <w:rPr>
          <w:rFonts w:ascii="Times New Roman" w:eastAsia="Times New Roman" w:hAnsi="Times New Roman" w:cs="Times New Roman"/>
          <w:bCs/>
          <w:sz w:val="28"/>
          <w:szCs w:val="28"/>
          <w:lang w:eastAsia="uk-UA"/>
        </w:rPr>
        <w:t xml:space="preserve"> року</w:t>
      </w:r>
    </w:p>
    <w:p w:rsidR="00445E00" w:rsidRPr="00445E00" w:rsidRDefault="00445E00" w:rsidP="00445E00">
      <w:pPr>
        <w:autoSpaceDE w:val="0"/>
        <w:autoSpaceDN w:val="0"/>
        <w:adjustRightInd w:val="0"/>
        <w:spacing w:after="0" w:line="240" w:lineRule="auto"/>
        <w:ind w:left="328" w:firstLine="0"/>
        <w:contextualSpacing/>
        <w:jc w:val="left"/>
        <w:rPr>
          <w:rFonts w:ascii="Times New Roman" w:eastAsia="Times New Roman" w:hAnsi="Times New Roman" w:cs="Times New Roman"/>
          <w:sz w:val="28"/>
          <w:szCs w:val="28"/>
          <w:lang w:eastAsia="ru-RU"/>
        </w:rPr>
      </w:pPr>
    </w:p>
    <w:p w:rsidR="00445E00" w:rsidRPr="00445E00" w:rsidRDefault="00445E00" w:rsidP="00445E00">
      <w:pPr>
        <w:tabs>
          <w:tab w:val="left" w:pos="3076"/>
          <w:tab w:val="left" w:leader="underscore" w:pos="5651"/>
        </w:tabs>
        <w:autoSpaceDE w:val="0"/>
        <w:autoSpaceDN w:val="0"/>
        <w:adjustRightInd w:val="0"/>
        <w:spacing w:after="0" w:line="240" w:lineRule="auto"/>
        <w:ind w:left="328" w:firstLine="0"/>
        <w:contextualSpacing/>
        <w:jc w:val="left"/>
        <w:rPr>
          <w:rFonts w:ascii="Times New Roman" w:eastAsia="Times New Roman" w:hAnsi="Times New Roman" w:cs="Times New Roman"/>
          <w:bCs/>
          <w:sz w:val="28"/>
          <w:szCs w:val="28"/>
          <w:lang w:eastAsia="uk-UA"/>
        </w:rPr>
      </w:pPr>
      <w:r w:rsidRPr="00445E00">
        <w:rPr>
          <w:rFonts w:ascii="Times New Roman" w:eastAsia="Times New Roman" w:hAnsi="Times New Roman" w:cs="Times New Roman"/>
          <w:bCs/>
          <w:sz w:val="28"/>
          <w:szCs w:val="28"/>
          <w:lang w:eastAsia="uk-UA"/>
        </w:rPr>
        <w:t>Голова НМКС</w:t>
      </w:r>
      <w:r w:rsidRPr="00445E00">
        <w:rPr>
          <w:rFonts w:ascii="Times New Roman" w:eastAsia="Times New Roman" w:hAnsi="Times New Roman" w:cs="Times New Roman"/>
          <w:bCs/>
          <w:sz w:val="28"/>
          <w:szCs w:val="28"/>
          <w:lang w:eastAsia="uk-UA"/>
        </w:rPr>
        <w:tab/>
      </w:r>
      <w:r w:rsidRPr="00445E00">
        <w:rPr>
          <w:rFonts w:ascii="Times New Roman" w:eastAsia="Times New Roman" w:hAnsi="Times New Roman" w:cs="Times New Roman"/>
          <w:bCs/>
          <w:sz w:val="28"/>
          <w:szCs w:val="28"/>
          <w:lang w:eastAsia="uk-UA"/>
        </w:rPr>
        <w:tab/>
        <w:t xml:space="preserve">           </w:t>
      </w:r>
      <w:proofErr w:type="spellStart"/>
      <w:r w:rsidR="00724DDE">
        <w:rPr>
          <w:rFonts w:ascii="Times New Roman" w:eastAsia="Times New Roman" w:hAnsi="Times New Roman" w:cs="Times New Roman"/>
          <w:bCs/>
          <w:sz w:val="28"/>
          <w:szCs w:val="28"/>
          <w:lang w:eastAsia="uk-UA"/>
        </w:rPr>
        <w:t>Згурська</w:t>
      </w:r>
      <w:proofErr w:type="spellEnd"/>
      <w:r w:rsidR="00724DDE">
        <w:rPr>
          <w:rFonts w:ascii="Times New Roman" w:eastAsia="Times New Roman" w:hAnsi="Times New Roman" w:cs="Times New Roman"/>
          <w:bCs/>
          <w:sz w:val="28"/>
          <w:szCs w:val="28"/>
          <w:lang w:eastAsia="uk-UA"/>
        </w:rPr>
        <w:t xml:space="preserve"> В.Л.</w:t>
      </w:r>
    </w:p>
    <w:p w:rsidR="00445E00" w:rsidRPr="00445E00" w:rsidRDefault="00445E00" w:rsidP="00445E00">
      <w:pPr>
        <w:tabs>
          <w:tab w:val="left" w:pos="5812"/>
        </w:tabs>
        <w:autoSpaceDE w:val="0"/>
        <w:autoSpaceDN w:val="0"/>
        <w:adjustRightInd w:val="0"/>
        <w:spacing w:after="0" w:line="240" w:lineRule="auto"/>
        <w:ind w:left="4182" w:firstLine="0"/>
        <w:contextualSpacing/>
        <w:jc w:val="left"/>
        <w:rPr>
          <w:rFonts w:ascii="Times New Roman" w:eastAsia="Times New Roman" w:hAnsi="Times New Roman" w:cs="Times New Roman"/>
          <w:sz w:val="28"/>
          <w:szCs w:val="28"/>
          <w:lang w:eastAsia="uk-UA"/>
        </w:rPr>
      </w:pPr>
      <w:r w:rsidRPr="00445E00">
        <w:rPr>
          <w:rFonts w:ascii="Times New Roman" w:eastAsia="Times New Roman" w:hAnsi="Times New Roman" w:cs="Times New Roman"/>
          <w:sz w:val="28"/>
          <w:szCs w:val="28"/>
          <w:lang w:eastAsia="uk-UA"/>
        </w:rPr>
        <w:t>(підпис)</w:t>
      </w:r>
      <w:r w:rsidRPr="00445E00">
        <w:rPr>
          <w:rFonts w:ascii="Times New Roman" w:eastAsia="Times New Roman" w:hAnsi="Times New Roman" w:cs="Times New Roman"/>
          <w:sz w:val="28"/>
          <w:szCs w:val="28"/>
          <w:lang w:eastAsia="uk-UA"/>
        </w:rPr>
        <w:tab/>
        <w:t>(прізвище та ініціали)</w:t>
      </w:r>
    </w:p>
    <w:p w:rsidR="00445E00" w:rsidRPr="00445E00" w:rsidRDefault="00445E00" w:rsidP="00445E00">
      <w:pPr>
        <w:spacing w:after="0" w:line="360" w:lineRule="auto"/>
        <w:ind w:left="0" w:firstLine="0"/>
        <w:jc w:val="left"/>
        <w:rPr>
          <w:rFonts w:ascii="Times New Roman" w:eastAsia="Times New Roman" w:hAnsi="Times New Roman" w:cs="Georgia"/>
          <w:sz w:val="28"/>
          <w:szCs w:val="28"/>
          <w:lang w:eastAsia="uk-UA"/>
        </w:rPr>
        <w:sectPr w:rsidR="00445E00" w:rsidRPr="00445E00">
          <w:pgSz w:w="11905" w:h="16837"/>
          <w:pgMar w:top="1134" w:right="1134" w:bottom="1134" w:left="1361" w:header="720" w:footer="720" w:gutter="0"/>
          <w:cols w:space="720"/>
        </w:sectPr>
      </w:pPr>
    </w:p>
    <w:p w:rsidR="00445E00" w:rsidRPr="00445E00" w:rsidRDefault="00445E00" w:rsidP="00445E00">
      <w:pPr>
        <w:autoSpaceDE w:val="0"/>
        <w:autoSpaceDN w:val="0"/>
        <w:adjustRightInd w:val="0"/>
        <w:spacing w:after="0" w:line="360" w:lineRule="auto"/>
        <w:ind w:left="3801" w:firstLine="0"/>
        <w:contextualSpacing/>
        <w:rPr>
          <w:rFonts w:ascii="Times New Roman" w:eastAsia="Times New Roman" w:hAnsi="Times New Roman" w:cs="Times New Roman"/>
          <w:b/>
          <w:bCs/>
          <w:sz w:val="28"/>
          <w:szCs w:val="28"/>
          <w:lang w:eastAsia="ru-RU"/>
        </w:rPr>
      </w:pPr>
      <w:r w:rsidRPr="00445E00">
        <w:rPr>
          <w:rFonts w:ascii="Times New Roman" w:eastAsia="Times New Roman" w:hAnsi="Times New Roman" w:cs="Times New Roman"/>
          <w:b/>
          <w:bCs/>
          <w:sz w:val="28"/>
          <w:szCs w:val="28"/>
          <w:lang w:eastAsia="ru-RU"/>
        </w:rPr>
        <w:lastRenderedPageBreak/>
        <w:t>ВИТЯГ З НАВЧАЛЬНОГО ПЛАНУ 2019-2020 рр.</w:t>
      </w:r>
    </w:p>
    <w:p w:rsidR="00445E00" w:rsidRPr="00445E00" w:rsidRDefault="00445E00" w:rsidP="00445E00">
      <w:pPr>
        <w:autoSpaceDE w:val="0"/>
        <w:autoSpaceDN w:val="0"/>
        <w:adjustRightInd w:val="0"/>
        <w:spacing w:after="0" w:line="360" w:lineRule="auto"/>
        <w:ind w:left="3801" w:firstLine="0"/>
        <w:contextualSpacing/>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4317"/>
        <w:gridCol w:w="627"/>
        <w:gridCol w:w="719"/>
        <w:gridCol w:w="719"/>
        <w:gridCol w:w="620"/>
        <w:gridCol w:w="627"/>
        <w:gridCol w:w="625"/>
        <w:gridCol w:w="634"/>
        <w:gridCol w:w="628"/>
        <w:gridCol w:w="626"/>
        <w:gridCol w:w="604"/>
        <w:gridCol w:w="719"/>
        <w:gridCol w:w="719"/>
        <w:gridCol w:w="1650"/>
      </w:tblGrid>
      <w:tr w:rsidR="00445E00" w:rsidRPr="00445E00" w:rsidTr="00445E00">
        <w:tc>
          <w:tcPr>
            <w:tcW w:w="98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45E00" w:rsidRPr="00445E00" w:rsidRDefault="00445E00" w:rsidP="00445E00">
            <w:pPr>
              <w:autoSpaceDE w:val="0"/>
              <w:autoSpaceDN w:val="0"/>
              <w:adjustRightInd w:val="0"/>
              <w:spacing w:after="0" w:line="360" w:lineRule="auto"/>
              <w:ind w:left="113" w:right="113" w:firstLine="0"/>
              <w:contextualSpacing/>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шифр</w:t>
            </w:r>
          </w:p>
        </w:tc>
        <w:tc>
          <w:tcPr>
            <w:tcW w:w="4625"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Бакалавр</w:t>
            </w:r>
          </w:p>
        </w:tc>
        <w:tc>
          <w:tcPr>
            <w:tcW w:w="6388" w:type="dxa"/>
            <w:gridSpan w:val="10"/>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 xml:space="preserve">Форма навчання:                             </w:t>
            </w:r>
            <w:r w:rsidRPr="00445E00">
              <w:rPr>
                <w:rFonts w:ascii="Times New Roman" w:eastAsia="Times New Roman" w:hAnsi="Times New Roman" w:cs="Times New Roman"/>
                <w:b/>
                <w:sz w:val="28"/>
                <w:szCs w:val="28"/>
                <w:lang w:eastAsia="uk-UA"/>
              </w:rPr>
              <w:t>денна</w:t>
            </w:r>
          </w:p>
        </w:tc>
        <w:tc>
          <w:tcPr>
            <w:tcW w:w="648" w:type="dxa"/>
            <w:vMerge w:val="restart"/>
            <w:tcBorders>
              <w:top w:val="single" w:sz="4" w:space="0" w:color="auto"/>
              <w:left w:val="single" w:sz="4" w:space="0" w:color="auto"/>
              <w:bottom w:val="single" w:sz="4" w:space="0" w:color="auto"/>
              <w:right w:val="single" w:sz="4" w:space="0" w:color="auto"/>
            </w:tcBorders>
            <w:textDirection w:val="btLr"/>
            <w:hideMark/>
          </w:tcPr>
          <w:p w:rsidR="00445E00" w:rsidRPr="00445E00" w:rsidRDefault="00445E00" w:rsidP="00445E00">
            <w:pPr>
              <w:autoSpaceDE w:val="0"/>
              <w:autoSpaceDN w:val="0"/>
              <w:adjustRightInd w:val="0"/>
              <w:spacing w:after="0" w:line="360" w:lineRule="auto"/>
              <w:ind w:left="113" w:right="113" w:firstLine="0"/>
              <w:contextualSpacing/>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Форма контролю</w:t>
            </w:r>
          </w:p>
        </w:tc>
        <w:tc>
          <w:tcPr>
            <w:tcW w:w="648" w:type="dxa"/>
            <w:vMerge w:val="restart"/>
            <w:tcBorders>
              <w:top w:val="single" w:sz="4" w:space="0" w:color="auto"/>
              <w:left w:val="single" w:sz="4" w:space="0" w:color="auto"/>
              <w:bottom w:val="single" w:sz="4" w:space="0" w:color="auto"/>
              <w:right w:val="single" w:sz="4" w:space="0" w:color="auto"/>
            </w:tcBorders>
            <w:textDirection w:val="btLr"/>
            <w:hideMark/>
          </w:tcPr>
          <w:p w:rsidR="00445E00" w:rsidRPr="00445E00" w:rsidRDefault="00445E00" w:rsidP="00445E00">
            <w:pPr>
              <w:autoSpaceDE w:val="0"/>
              <w:autoSpaceDN w:val="0"/>
              <w:adjustRightInd w:val="0"/>
              <w:spacing w:after="0" w:line="360" w:lineRule="auto"/>
              <w:ind w:left="113" w:right="113" w:firstLine="0"/>
              <w:contextualSpacing/>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Семестр</w:t>
            </w:r>
          </w:p>
        </w:tc>
        <w:tc>
          <w:tcPr>
            <w:tcW w:w="1494" w:type="dxa"/>
            <w:vMerge w:val="restart"/>
            <w:tcBorders>
              <w:top w:val="single" w:sz="4" w:space="0" w:color="auto"/>
              <w:left w:val="single" w:sz="4" w:space="0" w:color="auto"/>
              <w:bottom w:val="single" w:sz="4" w:space="0" w:color="auto"/>
              <w:right w:val="single" w:sz="4" w:space="0" w:color="auto"/>
            </w:tcBorders>
            <w:hideMark/>
          </w:tcPr>
          <w:p w:rsidR="00445E00" w:rsidRPr="00445E00" w:rsidRDefault="00445E00" w:rsidP="00445E00">
            <w:pPr>
              <w:autoSpaceDE w:val="0"/>
              <w:autoSpaceDN w:val="0"/>
              <w:adjustRightInd w:val="0"/>
              <w:spacing w:after="0" w:line="360" w:lineRule="auto"/>
              <w:ind w:left="0"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Відмітка про погодження</w:t>
            </w:r>
          </w:p>
        </w:tc>
      </w:tr>
      <w:tr w:rsidR="00445E00" w:rsidRPr="00445E00" w:rsidTr="00445E00">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4625" w:type="dxa"/>
            <w:vMerge w:val="restart"/>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Назва спеціальності (спеціалізації)</w:t>
            </w:r>
          </w:p>
        </w:tc>
        <w:tc>
          <w:tcPr>
            <w:tcW w:w="636" w:type="dxa"/>
            <w:vMerge w:val="restart"/>
            <w:tcBorders>
              <w:top w:val="single" w:sz="4" w:space="0" w:color="auto"/>
              <w:left w:val="single" w:sz="4" w:space="0" w:color="auto"/>
              <w:bottom w:val="single" w:sz="4" w:space="0" w:color="auto"/>
              <w:right w:val="single" w:sz="4" w:space="0" w:color="auto"/>
            </w:tcBorders>
            <w:textDirection w:val="btLr"/>
            <w:hideMark/>
          </w:tcPr>
          <w:p w:rsidR="00445E00" w:rsidRPr="00445E00" w:rsidRDefault="00445E00" w:rsidP="00445E00">
            <w:pPr>
              <w:autoSpaceDE w:val="0"/>
              <w:autoSpaceDN w:val="0"/>
              <w:adjustRightInd w:val="0"/>
              <w:spacing w:after="0" w:line="240" w:lineRule="auto"/>
              <w:ind w:left="0"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Кредитів на сем.</w:t>
            </w:r>
          </w:p>
        </w:tc>
        <w:tc>
          <w:tcPr>
            <w:tcW w:w="3206" w:type="dxa"/>
            <w:gridSpan w:val="5"/>
            <w:tcBorders>
              <w:top w:val="single" w:sz="4" w:space="0" w:color="auto"/>
              <w:left w:val="single" w:sz="4" w:space="0" w:color="auto"/>
              <w:bottom w:val="single" w:sz="4" w:space="0" w:color="auto"/>
              <w:right w:val="single" w:sz="4" w:space="0" w:color="auto"/>
            </w:tcBorders>
            <w:hideMark/>
          </w:tcPr>
          <w:p w:rsidR="00445E00" w:rsidRPr="00445E00" w:rsidRDefault="00445E00" w:rsidP="00445E00">
            <w:pPr>
              <w:autoSpaceDE w:val="0"/>
              <w:autoSpaceDN w:val="0"/>
              <w:adjustRightInd w:val="0"/>
              <w:spacing w:after="0" w:line="360" w:lineRule="auto"/>
              <w:ind w:left="0"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Обсяг годин^</w:t>
            </w:r>
          </w:p>
        </w:tc>
        <w:tc>
          <w:tcPr>
            <w:tcW w:w="254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Кількість індивідуальних робіт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r>
      <w:tr w:rsidR="00445E00" w:rsidRPr="00445E00" w:rsidTr="00445E00">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648" w:type="dxa"/>
            <w:vMerge w:val="restart"/>
            <w:tcBorders>
              <w:top w:val="single" w:sz="4" w:space="0" w:color="auto"/>
              <w:left w:val="single" w:sz="4" w:space="0" w:color="auto"/>
              <w:bottom w:val="single" w:sz="4" w:space="0" w:color="auto"/>
              <w:right w:val="single" w:sz="4" w:space="0" w:color="auto"/>
            </w:tcBorders>
            <w:textDirection w:val="btLr"/>
            <w:hideMark/>
          </w:tcPr>
          <w:p w:rsidR="00445E00" w:rsidRPr="00445E00" w:rsidRDefault="00445E00" w:rsidP="00445E00">
            <w:pPr>
              <w:autoSpaceDE w:val="0"/>
              <w:autoSpaceDN w:val="0"/>
              <w:adjustRightInd w:val="0"/>
              <w:spacing w:after="0" w:line="360" w:lineRule="auto"/>
              <w:ind w:left="113" w:right="113" w:firstLine="0"/>
              <w:contextualSpacing/>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Всього</w:t>
            </w:r>
          </w:p>
        </w:tc>
        <w:tc>
          <w:tcPr>
            <w:tcW w:w="2558" w:type="dxa"/>
            <w:gridSpan w:val="4"/>
            <w:tcBorders>
              <w:top w:val="single" w:sz="4" w:space="0" w:color="auto"/>
              <w:left w:val="single" w:sz="4" w:space="0" w:color="auto"/>
              <w:bottom w:val="single" w:sz="4" w:space="0" w:color="auto"/>
              <w:right w:val="single" w:sz="4" w:space="0" w:color="auto"/>
            </w:tcBorders>
            <w:hideMark/>
          </w:tcPr>
          <w:p w:rsidR="00445E00" w:rsidRPr="00445E00" w:rsidRDefault="00445E00" w:rsidP="00445E00">
            <w:pPr>
              <w:autoSpaceDE w:val="0"/>
              <w:autoSpaceDN w:val="0"/>
              <w:adjustRightInd w:val="0"/>
              <w:spacing w:after="0" w:line="360" w:lineRule="auto"/>
              <w:ind w:left="0"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аудиторних</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r>
      <w:tr w:rsidR="00445E00" w:rsidRPr="00445E00" w:rsidTr="00445E00">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648" w:type="dxa"/>
            <w:vMerge w:val="restart"/>
            <w:tcBorders>
              <w:top w:val="single" w:sz="4" w:space="0" w:color="auto"/>
              <w:left w:val="single" w:sz="4" w:space="0" w:color="auto"/>
              <w:bottom w:val="single" w:sz="4" w:space="0" w:color="auto"/>
              <w:right w:val="single" w:sz="4" w:space="0" w:color="auto"/>
            </w:tcBorders>
            <w:textDirection w:val="btLr"/>
            <w:hideMark/>
          </w:tcPr>
          <w:p w:rsidR="00445E00" w:rsidRPr="00445E00" w:rsidRDefault="00445E00" w:rsidP="00445E00">
            <w:pPr>
              <w:autoSpaceDE w:val="0"/>
              <w:autoSpaceDN w:val="0"/>
              <w:adjustRightInd w:val="0"/>
              <w:spacing w:after="0" w:line="360" w:lineRule="auto"/>
              <w:ind w:left="113" w:right="113" w:firstLine="0"/>
              <w:contextualSpacing/>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Разом</w:t>
            </w:r>
          </w:p>
        </w:tc>
        <w:tc>
          <w:tcPr>
            <w:tcW w:w="1910" w:type="dxa"/>
            <w:gridSpan w:val="3"/>
            <w:tcBorders>
              <w:top w:val="single" w:sz="4" w:space="0" w:color="auto"/>
              <w:left w:val="single" w:sz="4" w:space="0" w:color="auto"/>
              <w:bottom w:val="single" w:sz="4" w:space="0" w:color="auto"/>
              <w:right w:val="single" w:sz="4" w:space="0" w:color="auto"/>
            </w:tcBorders>
            <w:hideMark/>
          </w:tcPr>
          <w:p w:rsidR="00445E00" w:rsidRPr="00445E00" w:rsidRDefault="00445E00" w:rsidP="00445E00">
            <w:pPr>
              <w:autoSpaceDE w:val="0"/>
              <w:autoSpaceDN w:val="0"/>
              <w:adjustRightInd w:val="0"/>
              <w:spacing w:after="0" w:line="360" w:lineRule="auto"/>
              <w:ind w:left="0"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uk-UA"/>
              </w:rPr>
              <w:t>у тому числі</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r>
      <w:tr w:rsidR="00445E00" w:rsidRPr="00445E00" w:rsidTr="00445E00">
        <w:trPr>
          <w:trHeight w:val="8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Л</w:t>
            </w:r>
          </w:p>
        </w:tc>
        <w:tc>
          <w:tcPr>
            <w:tcW w:w="637"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proofErr w:type="spellStart"/>
            <w:r w:rsidRPr="00445E00">
              <w:rPr>
                <w:rFonts w:ascii="Times New Roman" w:eastAsia="Times New Roman" w:hAnsi="Times New Roman" w:cs="Times New Roman"/>
                <w:sz w:val="28"/>
                <w:szCs w:val="28"/>
                <w:lang w:eastAsia="ru-RU"/>
              </w:rPr>
              <w:t>Лр</w:t>
            </w:r>
            <w:proofErr w:type="spellEnd"/>
          </w:p>
        </w:tc>
        <w:tc>
          <w:tcPr>
            <w:tcW w:w="637"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proofErr w:type="spellStart"/>
            <w:r w:rsidRPr="00445E00">
              <w:rPr>
                <w:rFonts w:ascii="Times New Roman" w:eastAsia="Times New Roman" w:hAnsi="Times New Roman" w:cs="Times New Roman"/>
                <w:sz w:val="28"/>
                <w:szCs w:val="28"/>
                <w:lang w:eastAsia="ru-RU"/>
              </w:rPr>
              <w:t>Пз</w:t>
            </w:r>
            <w:proofErr w:type="spellEnd"/>
          </w:p>
        </w:tc>
        <w:tc>
          <w:tcPr>
            <w:tcW w:w="637"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КП</w:t>
            </w:r>
          </w:p>
        </w:tc>
        <w:tc>
          <w:tcPr>
            <w:tcW w:w="637"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КР</w:t>
            </w:r>
          </w:p>
        </w:tc>
        <w:tc>
          <w:tcPr>
            <w:tcW w:w="637"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РГ</w:t>
            </w:r>
          </w:p>
        </w:tc>
        <w:tc>
          <w:tcPr>
            <w:tcW w:w="635"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r>
      <w:tr w:rsidR="00445E00" w:rsidRPr="00445E00" w:rsidTr="00445E00">
        <w:tc>
          <w:tcPr>
            <w:tcW w:w="982"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724DDE"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05</w:t>
            </w:r>
            <w:r w:rsidR="00445E00" w:rsidRPr="00445E00">
              <w:rPr>
                <w:rFonts w:ascii="Times New Roman" w:eastAsia="Times New Roman" w:hAnsi="Times New Roman" w:cs="Times New Roman"/>
                <w:sz w:val="28"/>
                <w:szCs w:val="28"/>
                <w:lang w:eastAsia="uk-UA"/>
              </w:rPr>
              <w:t>2</w:t>
            </w:r>
          </w:p>
        </w:tc>
        <w:tc>
          <w:tcPr>
            <w:tcW w:w="4625"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724DDE" w:rsidP="00445E00">
            <w:pPr>
              <w:widowControl w:val="0"/>
              <w:autoSpaceDE w:val="0"/>
              <w:autoSpaceDN w:val="0"/>
              <w:adjustRightInd w:val="0"/>
              <w:spacing w:after="0" w:line="240" w:lineRule="auto"/>
              <w:ind w:left="0" w:firstLine="0"/>
              <w:jc w:val="lef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 xml:space="preserve">Політологія </w:t>
            </w:r>
            <w:r w:rsidR="00445E00" w:rsidRPr="00445E00">
              <w:rPr>
                <w:rFonts w:ascii="Times New Roman" w:eastAsia="Times New Roman" w:hAnsi="Times New Roman" w:cs="Times New Roman"/>
                <w:sz w:val="28"/>
                <w:szCs w:val="28"/>
                <w:lang w:eastAsia="ru-RU"/>
              </w:rPr>
              <w:t>(Політичний менеджмент)</w:t>
            </w:r>
          </w:p>
        </w:tc>
        <w:tc>
          <w:tcPr>
            <w:tcW w:w="636"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724DDE"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t>4</w:t>
            </w:r>
          </w:p>
        </w:tc>
        <w:tc>
          <w:tcPr>
            <w:tcW w:w="648"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724DDE">
            <w:pPr>
              <w:widowControl w:val="0"/>
              <w:autoSpaceDE w:val="0"/>
              <w:autoSpaceDN w:val="0"/>
              <w:adjustRightInd w:val="0"/>
              <w:spacing w:after="0" w:line="240" w:lineRule="auto"/>
              <w:ind w:left="0" w:firstLine="0"/>
              <w:jc w:val="center"/>
              <w:rPr>
                <w:rFonts w:ascii="Times New Roman" w:eastAsia="Times New Roman" w:hAnsi="Times New Roman" w:cs="Times New Roman"/>
                <w:b/>
                <w:i/>
                <w:sz w:val="28"/>
                <w:szCs w:val="28"/>
                <w:lang w:eastAsia="uk-UA"/>
              </w:rPr>
            </w:pPr>
            <w:r w:rsidRPr="00445E00">
              <w:rPr>
                <w:rFonts w:ascii="Times New Roman" w:eastAsia="Times New Roman" w:hAnsi="Times New Roman" w:cs="Times New Roman"/>
                <w:b/>
                <w:i/>
                <w:sz w:val="28"/>
                <w:szCs w:val="28"/>
                <w:lang w:eastAsia="uk-UA"/>
              </w:rPr>
              <w:t>1</w:t>
            </w:r>
            <w:r w:rsidR="00724DDE">
              <w:rPr>
                <w:rFonts w:ascii="Times New Roman" w:eastAsia="Times New Roman" w:hAnsi="Times New Roman" w:cs="Times New Roman"/>
                <w:b/>
                <w:i/>
                <w:sz w:val="28"/>
                <w:szCs w:val="28"/>
                <w:lang w:eastAsia="uk-UA"/>
              </w:rPr>
              <w:t>20</w:t>
            </w:r>
          </w:p>
        </w:tc>
        <w:tc>
          <w:tcPr>
            <w:tcW w:w="648"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b/>
                <w:i/>
                <w:sz w:val="28"/>
                <w:szCs w:val="28"/>
                <w:lang w:eastAsia="uk-UA"/>
              </w:rPr>
            </w:pPr>
            <w:r w:rsidRPr="00445E00">
              <w:rPr>
                <w:rFonts w:ascii="Times New Roman" w:eastAsia="Times New Roman" w:hAnsi="Times New Roman" w:cs="Times New Roman"/>
                <w:b/>
                <w:i/>
                <w:sz w:val="28"/>
                <w:szCs w:val="28"/>
                <w:lang w:eastAsia="uk-UA"/>
              </w:rPr>
              <w:t>60</w:t>
            </w:r>
          </w:p>
        </w:tc>
        <w:tc>
          <w:tcPr>
            <w:tcW w:w="636"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b/>
                <w:i/>
                <w:sz w:val="28"/>
                <w:szCs w:val="28"/>
                <w:lang w:eastAsia="uk-UA"/>
              </w:rPr>
            </w:pPr>
            <w:r w:rsidRPr="00445E00">
              <w:rPr>
                <w:rFonts w:ascii="Times New Roman" w:eastAsia="Times New Roman" w:hAnsi="Times New Roman" w:cs="Times New Roman"/>
                <w:b/>
                <w:i/>
                <w:sz w:val="28"/>
                <w:szCs w:val="28"/>
                <w:lang w:eastAsia="uk-UA"/>
              </w:rPr>
              <w:t>30</w:t>
            </w:r>
          </w:p>
        </w:tc>
        <w:tc>
          <w:tcPr>
            <w:tcW w:w="637" w:type="dxa"/>
            <w:tcBorders>
              <w:top w:val="single" w:sz="4" w:space="0" w:color="auto"/>
              <w:left w:val="single" w:sz="4" w:space="0" w:color="auto"/>
              <w:bottom w:val="single" w:sz="4" w:space="0" w:color="auto"/>
              <w:right w:val="single" w:sz="4" w:space="0" w:color="auto"/>
            </w:tcBorders>
            <w:vAlign w:val="center"/>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b/>
                <w:i/>
                <w:sz w:val="28"/>
                <w:szCs w:val="28"/>
                <w:lang w:eastAsia="uk-UA"/>
              </w:rPr>
            </w:pPr>
          </w:p>
        </w:tc>
        <w:tc>
          <w:tcPr>
            <w:tcW w:w="637"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b/>
                <w:i/>
                <w:sz w:val="28"/>
                <w:szCs w:val="28"/>
                <w:lang w:eastAsia="uk-UA"/>
              </w:rPr>
            </w:pPr>
            <w:r w:rsidRPr="00445E00">
              <w:rPr>
                <w:rFonts w:ascii="Times New Roman" w:eastAsia="Times New Roman" w:hAnsi="Times New Roman" w:cs="Times New Roman"/>
                <w:b/>
                <w:i/>
                <w:sz w:val="28"/>
                <w:szCs w:val="28"/>
                <w:lang w:eastAsia="uk-UA"/>
              </w:rPr>
              <w:t>30</w:t>
            </w:r>
          </w:p>
        </w:tc>
        <w:tc>
          <w:tcPr>
            <w:tcW w:w="637" w:type="dxa"/>
            <w:tcBorders>
              <w:top w:val="single" w:sz="4" w:space="0" w:color="auto"/>
              <w:left w:val="single" w:sz="4" w:space="0" w:color="auto"/>
              <w:bottom w:val="single" w:sz="4" w:space="0" w:color="auto"/>
              <w:right w:val="single" w:sz="4" w:space="0" w:color="auto"/>
            </w:tcBorders>
            <w:vAlign w:val="center"/>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p>
        </w:tc>
        <w:tc>
          <w:tcPr>
            <w:tcW w:w="635"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b/>
                <w:i/>
                <w:sz w:val="28"/>
                <w:szCs w:val="28"/>
                <w:lang w:eastAsia="uk-UA"/>
              </w:rPr>
              <w:t>1</w:t>
            </w:r>
          </w:p>
        </w:tc>
        <w:tc>
          <w:tcPr>
            <w:tcW w:w="648"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widowControl w:val="0"/>
              <w:autoSpaceDE w:val="0"/>
              <w:autoSpaceDN w:val="0"/>
              <w:adjustRightInd w:val="0"/>
              <w:spacing w:after="0" w:line="240" w:lineRule="auto"/>
              <w:ind w:left="0" w:firstLine="0"/>
              <w:jc w:val="left"/>
              <w:rPr>
                <w:rFonts w:ascii="Times New Roman" w:eastAsia="Times New Roman" w:hAnsi="Times New Roman" w:cs="Times New Roman"/>
                <w:b/>
                <w:i/>
                <w:sz w:val="28"/>
                <w:szCs w:val="28"/>
                <w:lang w:eastAsia="uk-UA"/>
              </w:rPr>
            </w:pPr>
            <w:r w:rsidRPr="00445E00">
              <w:rPr>
                <w:rFonts w:ascii="Times New Roman" w:eastAsia="Times New Roman" w:hAnsi="Times New Roman" w:cs="Times New Roman"/>
                <w:b/>
                <w:i/>
                <w:sz w:val="28"/>
                <w:szCs w:val="28"/>
                <w:lang w:eastAsia="uk-UA"/>
              </w:rPr>
              <w:t>З</w:t>
            </w:r>
          </w:p>
        </w:tc>
        <w:tc>
          <w:tcPr>
            <w:tcW w:w="648" w:type="dxa"/>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b/>
                <w:i/>
                <w:sz w:val="28"/>
                <w:szCs w:val="28"/>
                <w:lang w:eastAsia="uk-UA"/>
              </w:rPr>
            </w:pPr>
            <w:r w:rsidRPr="00445E00">
              <w:rPr>
                <w:rFonts w:ascii="Times New Roman" w:eastAsia="Times New Roman" w:hAnsi="Times New Roman" w:cs="Times New Roman"/>
                <w:b/>
                <w:i/>
                <w:sz w:val="28"/>
                <w:szCs w:val="28"/>
                <w:lang w:eastAsia="uk-UA"/>
              </w:rPr>
              <w:t>2</w:t>
            </w:r>
          </w:p>
        </w:tc>
        <w:tc>
          <w:tcPr>
            <w:tcW w:w="1494" w:type="dxa"/>
            <w:tcBorders>
              <w:top w:val="single" w:sz="4" w:space="0" w:color="auto"/>
              <w:left w:val="single" w:sz="4" w:space="0" w:color="auto"/>
              <w:bottom w:val="single" w:sz="4" w:space="0" w:color="auto"/>
              <w:right w:val="single" w:sz="4" w:space="0" w:color="auto"/>
            </w:tcBorders>
            <w:vAlign w:val="center"/>
          </w:tcPr>
          <w:p w:rsidR="00445E00" w:rsidRPr="00445E00" w:rsidRDefault="00445E00" w:rsidP="00445E00">
            <w:pPr>
              <w:autoSpaceDE w:val="0"/>
              <w:autoSpaceDN w:val="0"/>
              <w:adjustRightInd w:val="0"/>
              <w:spacing w:after="0" w:line="360" w:lineRule="auto"/>
              <w:ind w:left="0" w:firstLine="0"/>
              <w:jc w:val="center"/>
              <w:rPr>
                <w:rFonts w:ascii="Times New Roman" w:eastAsia="Times New Roman" w:hAnsi="Times New Roman" w:cs="Times New Roman"/>
                <w:sz w:val="28"/>
                <w:szCs w:val="28"/>
                <w:lang w:eastAsia="ru-RU"/>
              </w:rPr>
            </w:pPr>
          </w:p>
        </w:tc>
      </w:tr>
    </w:tbl>
    <w:p w:rsidR="00445E00" w:rsidRPr="00445E00" w:rsidRDefault="00445E00" w:rsidP="00445E00">
      <w:pPr>
        <w:autoSpaceDE w:val="0"/>
        <w:autoSpaceDN w:val="0"/>
        <w:adjustRightInd w:val="0"/>
        <w:spacing w:after="0" w:line="360" w:lineRule="auto"/>
        <w:ind w:left="0" w:firstLine="0"/>
        <w:rPr>
          <w:rFonts w:ascii="Times New Roman" w:eastAsia="Times New Roman" w:hAnsi="Times New Roman" w:cs="Times New Roman"/>
          <w:sz w:val="28"/>
          <w:szCs w:val="28"/>
          <w:lang w:eastAsia="ru-RU"/>
        </w:rPr>
      </w:pPr>
    </w:p>
    <w:p w:rsidR="00445E00" w:rsidRPr="00445E00" w:rsidRDefault="00445E00" w:rsidP="00445E00">
      <w:pPr>
        <w:spacing w:after="0" w:line="360" w:lineRule="auto"/>
        <w:ind w:left="0" w:firstLine="0"/>
        <w:jc w:val="left"/>
        <w:rPr>
          <w:rFonts w:ascii="Times New Roman" w:eastAsia="Times New Roman" w:hAnsi="Times New Roman" w:cs="Times New Roman"/>
          <w:sz w:val="28"/>
          <w:szCs w:val="28"/>
          <w:lang w:eastAsia="ru-RU"/>
        </w:rPr>
        <w:sectPr w:rsidR="00445E00" w:rsidRPr="00445E00">
          <w:pgSz w:w="16837" w:h="11905" w:orient="landscape"/>
          <w:pgMar w:top="1134" w:right="1134" w:bottom="1361" w:left="1134" w:header="720" w:footer="720" w:gutter="0"/>
          <w:cols w:space="720"/>
        </w:sectPr>
      </w:pPr>
    </w:p>
    <w:p w:rsidR="00445E00" w:rsidRPr="00445E00" w:rsidRDefault="00445E00" w:rsidP="00445E00">
      <w:pPr>
        <w:widowControl w:val="0"/>
        <w:autoSpaceDE w:val="0"/>
        <w:autoSpaceDN w:val="0"/>
        <w:adjustRightInd w:val="0"/>
        <w:spacing w:after="0" w:line="276" w:lineRule="auto"/>
        <w:ind w:left="0" w:firstLine="0"/>
        <w:jc w:val="center"/>
        <w:rPr>
          <w:rFonts w:ascii="Times New Roman" w:eastAsia="Times New Roman" w:hAnsi="Times New Roman" w:cs="Times New Roman"/>
          <w:b/>
          <w:noProof/>
          <w:sz w:val="28"/>
          <w:szCs w:val="28"/>
          <w:lang w:eastAsia="ru-RU"/>
        </w:rPr>
      </w:pPr>
      <w:r w:rsidRPr="00445E00">
        <w:rPr>
          <w:rFonts w:ascii="Times New Roman" w:eastAsia="Times New Roman" w:hAnsi="Times New Roman" w:cs="Times New Roman"/>
          <w:b/>
          <w:noProof/>
          <w:sz w:val="28"/>
          <w:szCs w:val="28"/>
          <w:lang w:eastAsia="ru-RU"/>
        </w:rPr>
        <w:lastRenderedPageBreak/>
        <w:t>Мета та завдання навчальної дисципліни</w:t>
      </w:r>
    </w:p>
    <w:p w:rsidR="00445E00" w:rsidRPr="00445E00" w:rsidRDefault="00445E00" w:rsidP="00445E00">
      <w:pPr>
        <w:widowControl w:val="0"/>
        <w:autoSpaceDE w:val="0"/>
        <w:autoSpaceDN w:val="0"/>
        <w:adjustRightInd w:val="0"/>
        <w:spacing w:after="0" w:line="276" w:lineRule="auto"/>
        <w:ind w:left="720" w:firstLine="1260"/>
        <w:jc w:val="left"/>
        <w:rPr>
          <w:rFonts w:ascii="Times New Roman" w:eastAsia="Times New Roman" w:hAnsi="Times New Roman" w:cs="Times New Roman"/>
          <w:noProof/>
          <w:sz w:val="28"/>
          <w:szCs w:val="28"/>
          <w:lang w:eastAsia="ru-RU"/>
        </w:rPr>
      </w:pPr>
    </w:p>
    <w:p w:rsidR="00445E00" w:rsidRPr="00445E00" w:rsidRDefault="00445E00" w:rsidP="00445E00">
      <w:pPr>
        <w:keepNext/>
        <w:spacing w:after="0" w:line="240" w:lineRule="auto"/>
        <w:ind w:left="0" w:firstLine="0"/>
        <w:outlineLvl w:val="7"/>
        <w:rPr>
          <w:rFonts w:ascii="Times New Roman" w:eastAsia="Times New Roman" w:hAnsi="Times New Roman" w:cs="Times New Roman"/>
          <w:sz w:val="28"/>
          <w:szCs w:val="28"/>
          <w:lang w:eastAsia="ru-RU"/>
        </w:rPr>
      </w:pPr>
      <w:r w:rsidRPr="00445E00">
        <w:rPr>
          <w:rFonts w:ascii="Times New Roman" w:eastAsia="Times New Roman" w:hAnsi="Times New Roman" w:cs="Times New Roman"/>
          <w:i/>
          <w:sz w:val="28"/>
          <w:szCs w:val="28"/>
          <w:lang w:eastAsia="ru-RU"/>
        </w:rPr>
        <w:t>Метою курсу «Правознавство</w:t>
      </w:r>
      <w:r w:rsidRPr="00445E00">
        <w:rPr>
          <w:rFonts w:ascii="Times New Roman" w:eastAsia="Times New Roman" w:hAnsi="Times New Roman" w:cs="Times New Roman"/>
          <w:sz w:val="28"/>
          <w:szCs w:val="28"/>
          <w:lang w:eastAsia="ru-RU"/>
        </w:rPr>
        <w:t xml:space="preserve">» є забезпечення умов для формування елементів правової культури, правових орієнтирів у студентів, вивчення загальних закономірностей виникнення, розвитку і функціонування держави і права. </w:t>
      </w:r>
    </w:p>
    <w:p w:rsidR="00445E00" w:rsidRPr="00445E00" w:rsidRDefault="00445E00" w:rsidP="00445E00">
      <w:pPr>
        <w:keepNext/>
        <w:spacing w:after="0" w:line="240" w:lineRule="auto"/>
        <w:ind w:left="0" w:firstLine="0"/>
        <w:outlineLvl w:val="7"/>
        <w:rPr>
          <w:rFonts w:ascii="Times New Roman" w:eastAsia="Times New Roman" w:hAnsi="Times New Roman" w:cs="Times New Roman"/>
          <w:sz w:val="28"/>
          <w:szCs w:val="28"/>
          <w:lang w:eastAsia="ru-RU"/>
        </w:rPr>
      </w:pPr>
      <w:r w:rsidRPr="00445E00">
        <w:rPr>
          <w:rFonts w:ascii="Times New Roman" w:eastAsia="Times New Roman" w:hAnsi="Times New Roman" w:cs="Times New Roman"/>
          <w:i/>
          <w:sz w:val="28"/>
          <w:szCs w:val="28"/>
          <w:lang w:eastAsia="ru-RU"/>
        </w:rPr>
        <w:t>Завдання навчальної дисципліни «Правознавство</w:t>
      </w:r>
      <w:r w:rsidRPr="00445E00">
        <w:rPr>
          <w:rFonts w:ascii="Times New Roman" w:eastAsia="Times New Roman" w:hAnsi="Times New Roman" w:cs="Times New Roman"/>
          <w:sz w:val="28"/>
          <w:szCs w:val="28"/>
          <w:lang w:eastAsia="ru-RU"/>
        </w:rPr>
        <w:t xml:space="preserve">»: </w:t>
      </w:r>
    </w:p>
    <w:p w:rsidR="00445E00" w:rsidRPr="00445E00" w:rsidRDefault="00445E00" w:rsidP="00445E00">
      <w:pPr>
        <w:keepNext/>
        <w:spacing w:after="0" w:line="240" w:lineRule="auto"/>
        <w:ind w:left="0" w:firstLine="0"/>
        <w:outlineLvl w:val="7"/>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навчити студентів самостійно аналізувати норми права та ситуації, в яких виникають правовідносини;  </w:t>
      </w:r>
    </w:p>
    <w:p w:rsidR="00445E00" w:rsidRPr="00445E00" w:rsidRDefault="00445E00" w:rsidP="00445E00">
      <w:pPr>
        <w:keepNext/>
        <w:spacing w:after="0" w:line="240" w:lineRule="auto"/>
        <w:ind w:left="0" w:firstLine="0"/>
        <w:outlineLvl w:val="7"/>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навчити студентів виявляти проблеми та тенденції розвитку права України;  </w:t>
      </w:r>
    </w:p>
    <w:p w:rsidR="00445E00" w:rsidRPr="00445E00" w:rsidRDefault="00445E00" w:rsidP="00445E00">
      <w:pPr>
        <w:keepNext/>
        <w:spacing w:after="0" w:line="240" w:lineRule="auto"/>
        <w:ind w:left="0" w:firstLine="0"/>
        <w:outlineLvl w:val="7"/>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навчити студентів самостійно досліджувати, аналізувати, систематизувати та узагальнювати здобуті знання щодо законодавства України; </w:t>
      </w:r>
    </w:p>
    <w:p w:rsidR="00445E00" w:rsidRPr="00445E00" w:rsidRDefault="00445E00" w:rsidP="00445E00">
      <w:pPr>
        <w:keepNext/>
        <w:spacing w:after="0" w:line="240" w:lineRule="auto"/>
        <w:ind w:left="0" w:firstLine="0"/>
        <w:outlineLvl w:val="7"/>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 розширювати правничий світогляд студентів; </w:t>
      </w:r>
    </w:p>
    <w:p w:rsidR="00445E00" w:rsidRPr="00445E00" w:rsidRDefault="00445E00" w:rsidP="00445E00">
      <w:pPr>
        <w:keepNext/>
        <w:spacing w:after="0" w:line="240" w:lineRule="auto"/>
        <w:ind w:left="0" w:firstLine="0"/>
        <w:outlineLvl w:val="7"/>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сприяти формуванню у студентів фундаментальних цінностей, таких як права та свободи людини і громадянина, демократія, активна громадянська позиція й інші, що складають основу демократичної правової держави і громадянського суспільства в Україні; </w:t>
      </w:r>
    </w:p>
    <w:p w:rsidR="00445E00" w:rsidRPr="00445E00" w:rsidRDefault="00445E00" w:rsidP="00445E00">
      <w:pPr>
        <w:keepNext/>
        <w:spacing w:after="0" w:line="240" w:lineRule="auto"/>
        <w:ind w:left="0" w:firstLine="0"/>
        <w:outlineLvl w:val="7"/>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підготувати студентів до сприйняття матеріалу наступних правознавчих курсів; сформувати навички роботи з основними юридичними документами.</w:t>
      </w:r>
    </w:p>
    <w:p w:rsidR="00445E00" w:rsidRPr="00445E00" w:rsidRDefault="00445E00" w:rsidP="00445E00">
      <w:pPr>
        <w:widowControl w:val="0"/>
        <w:autoSpaceDE w:val="0"/>
        <w:autoSpaceDN w:val="0"/>
        <w:adjustRightInd w:val="0"/>
        <w:spacing w:after="0" w:line="276" w:lineRule="auto"/>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76" w:lineRule="auto"/>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Компетенції студентів, що формуються в результаті засвоєння дисципліни</w:t>
      </w:r>
    </w:p>
    <w:p w:rsidR="00445E00" w:rsidRPr="00445E00" w:rsidRDefault="00445E00" w:rsidP="00445E00">
      <w:pPr>
        <w:widowControl w:val="0"/>
        <w:autoSpaceDE w:val="0"/>
        <w:autoSpaceDN w:val="0"/>
        <w:adjustRightInd w:val="0"/>
        <w:spacing w:after="0" w:line="276" w:lineRule="auto"/>
        <w:ind w:left="0" w:firstLine="0"/>
        <w:jc w:val="right"/>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76" w:lineRule="auto"/>
        <w:ind w:left="0" w:firstLine="0"/>
        <w:rPr>
          <w:rFonts w:ascii="Times New Roman" w:eastAsia="Times New Roman" w:hAnsi="Times New Roman" w:cs="Times New Roman"/>
          <w:i/>
          <w:sz w:val="28"/>
          <w:szCs w:val="28"/>
          <w:lang w:eastAsia="ru-RU"/>
        </w:rPr>
      </w:pPr>
      <w:r w:rsidRPr="00445E00">
        <w:rPr>
          <w:rFonts w:ascii="Times New Roman" w:eastAsia="Times New Roman" w:hAnsi="Times New Roman" w:cs="Times New Roman"/>
          <w:i/>
          <w:sz w:val="28"/>
          <w:szCs w:val="28"/>
          <w:lang w:eastAsia="ru-RU"/>
        </w:rPr>
        <w:t xml:space="preserve">У студента  мають бути сформовані такі предметні компетентності:  </w:t>
      </w:r>
    </w:p>
    <w:p w:rsidR="00445E00" w:rsidRPr="00445E00" w:rsidRDefault="00445E00" w:rsidP="00445E00">
      <w:pPr>
        <w:widowControl w:val="0"/>
        <w:numPr>
          <w:ilvl w:val="0"/>
          <w:numId w:val="1"/>
        </w:numPr>
        <w:autoSpaceDE w:val="0"/>
        <w:autoSpaceDN w:val="0"/>
        <w:adjustRightInd w:val="0"/>
        <w:spacing w:after="0" w:line="276"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здатність характеризувати систему права та законодавства України;</w:t>
      </w:r>
    </w:p>
    <w:p w:rsidR="00445E00" w:rsidRPr="00445E00" w:rsidRDefault="00445E00" w:rsidP="00445E00">
      <w:pPr>
        <w:widowControl w:val="0"/>
        <w:numPr>
          <w:ilvl w:val="0"/>
          <w:numId w:val="1"/>
        </w:numPr>
        <w:autoSpaceDE w:val="0"/>
        <w:autoSpaceDN w:val="0"/>
        <w:adjustRightInd w:val="0"/>
        <w:spacing w:after="0" w:line="276"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уміння визначати об’єкт та особливості окремих галузей права; </w:t>
      </w:r>
    </w:p>
    <w:p w:rsidR="00445E00" w:rsidRPr="00445E00" w:rsidRDefault="00445E00" w:rsidP="00445E00">
      <w:pPr>
        <w:widowControl w:val="0"/>
        <w:numPr>
          <w:ilvl w:val="0"/>
          <w:numId w:val="1"/>
        </w:numPr>
        <w:autoSpaceDE w:val="0"/>
        <w:autoSpaceDN w:val="0"/>
        <w:adjustRightInd w:val="0"/>
        <w:spacing w:after="0" w:line="276"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готовність аналізувати особливості організації державної влади в Україні;  </w:t>
      </w:r>
    </w:p>
    <w:p w:rsidR="00445E00" w:rsidRPr="00445E00" w:rsidRDefault="00445E00" w:rsidP="00445E00">
      <w:pPr>
        <w:widowControl w:val="0"/>
        <w:numPr>
          <w:ilvl w:val="0"/>
          <w:numId w:val="1"/>
        </w:numPr>
        <w:autoSpaceDE w:val="0"/>
        <w:autoSpaceDN w:val="0"/>
        <w:adjustRightInd w:val="0"/>
        <w:spacing w:after="0" w:line="276"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здатність орієнтуватися в системі джерел права України, вміння визначити нормативно-правовий акт, нормами якого регулюватимуться правовідносини в конкретній (запропонованій) ситуації;   </w:t>
      </w:r>
    </w:p>
    <w:p w:rsidR="00445E00" w:rsidRPr="00445E00" w:rsidRDefault="00445E00" w:rsidP="00445E00">
      <w:pPr>
        <w:widowControl w:val="0"/>
        <w:numPr>
          <w:ilvl w:val="0"/>
          <w:numId w:val="1"/>
        </w:numPr>
        <w:autoSpaceDE w:val="0"/>
        <w:autoSpaceDN w:val="0"/>
        <w:adjustRightInd w:val="0"/>
        <w:spacing w:after="0" w:line="276"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уміння охарактеризувати окремі документи (заява, позов, скарга, довіреність, договір), визначити, який документ необхідно скласти в конкретній ситуації, знати його реквізити. </w:t>
      </w:r>
    </w:p>
    <w:p w:rsidR="00445E00" w:rsidRPr="00445E00" w:rsidRDefault="00445E00" w:rsidP="00445E00">
      <w:pPr>
        <w:widowControl w:val="0"/>
        <w:autoSpaceDE w:val="0"/>
        <w:autoSpaceDN w:val="0"/>
        <w:adjustRightInd w:val="0"/>
        <w:spacing w:after="0" w:line="276" w:lineRule="auto"/>
        <w:ind w:left="0"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w:t>
      </w:r>
    </w:p>
    <w:p w:rsidR="00445E00" w:rsidRPr="00445E00" w:rsidRDefault="00445E00" w:rsidP="00445E00">
      <w:pPr>
        <w:widowControl w:val="0"/>
        <w:tabs>
          <w:tab w:val="left" w:pos="-18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tabs>
          <w:tab w:val="left" w:pos="-18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tabs>
          <w:tab w:val="left" w:pos="-18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tabs>
          <w:tab w:val="left" w:pos="-18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tabs>
          <w:tab w:val="left" w:pos="-18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tabs>
          <w:tab w:val="left" w:pos="-18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tabs>
          <w:tab w:val="left" w:pos="-18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tabs>
          <w:tab w:val="left" w:pos="-180"/>
        </w:tabs>
        <w:autoSpaceDE w:val="0"/>
        <w:autoSpaceDN w:val="0"/>
        <w:adjustRightInd w:val="0"/>
        <w:spacing w:after="0" w:line="240" w:lineRule="auto"/>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lastRenderedPageBreak/>
        <w:t>Програма навчальної дисципліни</w:t>
      </w:r>
    </w:p>
    <w:p w:rsidR="00445E00" w:rsidRPr="00445E00" w:rsidRDefault="00445E00" w:rsidP="00445E00">
      <w:pPr>
        <w:widowControl w:val="0"/>
        <w:autoSpaceDE w:val="0"/>
        <w:autoSpaceDN w:val="0"/>
        <w:adjustRightInd w:val="0"/>
        <w:spacing w:after="0" w:line="240" w:lineRule="auto"/>
        <w:ind w:left="0" w:firstLine="454"/>
        <w:jc w:val="left"/>
        <w:rPr>
          <w:rFonts w:ascii="Times New Roman" w:eastAsia="Times New Roman" w:hAnsi="Times New Roman" w:cs="Times New Roman"/>
          <w:b/>
          <w:i/>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МОДУЛЬ 1. ОСНОВИ ТЕОРІЇ ДЕРЖАВИ, ПРАВА ТА ПРАВОВІДНОСИН.</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r w:rsidRPr="00445E00">
        <w:rPr>
          <w:rFonts w:ascii="Times New Roman" w:eastAsia="Times New Roman" w:hAnsi="Times New Roman" w:cs="Times New Roman"/>
          <w:b/>
          <w:i/>
          <w:sz w:val="28"/>
          <w:szCs w:val="28"/>
          <w:lang w:eastAsia="ru-RU"/>
        </w:rPr>
        <w:t xml:space="preserve">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r w:rsidRPr="00445E00">
        <w:rPr>
          <w:rFonts w:ascii="Times New Roman" w:eastAsia="Times New Roman" w:hAnsi="Times New Roman" w:cs="Times New Roman"/>
          <w:b/>
          <w:i/>
          <w:sz w:val="28"/>
          <w:szCs w:val="28"/>
          <w:lang w:eastAsia="ru-RU"/>
        </w:rPr>
        <w:t xml:space="preserve"> Лекція 1. Основи теорії держави.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Держава та її ознаки. Основні поняття. Теорії походження держави. Функцій держави. Форми держави.  Громадянське суспільство.</w:t>
      </w:r>
      <w:r w:rsidRPr="00445E00">
        <w:rPr>
          <w:rFonts w:ascii="Times New Roman" w:eastAsia="Times New Roman" w:hAnsi="Times New Roman" w:cs="Times New Roman"/>
          <w:b/>
          <w:i/>
          <w:sz w:val="28"/>
          <w:szCs w:val="28"/>
          <w:lang w:eastAsia="ru-RU"/>
        </w:rPr>
        <w:t xml:space="preserve"> </w:t>
      </w:r>
      <w:r w:rsidRPr="00445E00">
        <w:rPr>
          <w:rFonts w:ascii="Times New Roman" w:eastAsia="Times New Roman" w:hAnsi="Times New Roman" w:cs="Times New Roman"/>
          <w:sz w:val="28"/>
          <w:szCs w:val="28"/>
          <w:lang w:eastAsia="ru-RU"/>
        </w:rPr>
        <w:t>Правова держава.</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Практичне заняття 1.</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Основи теорії держави.</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r w:rsidRPr="00445E00">
        <w:rPr>
          <w:rFonts w:ascii="Times New Roman" w:eastAsia="Times New Roman" w:hAnsi="Times New Roman" w:cs="Times New Roman"/>
          <w:b/>
          <w:i/>
          <w:sz w:val="28"/>
          <w:szCs w:val="28"/>
          <w:lang w:eastAsia="ru-RU"/>
        </w:rPr>
        <w:t xml:space="preserve">Лекція 2. Основи теорії права. Правові відносини.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Загальні правила поведінки людини. Види соціальних норм. Право та його ознаки. Функції права. </w:t>
      </w:r>
      <w:r w:rsidRPr="00445E00">
        <w:rPr>
          <w:rFonts w:ascii="Times New Roman" w:eastAsia="Times New Roman" w:hAnsi="Times New Roman" w:cs="Times New Roman"/>
          <w:sz w:val="28"/>
          <w:szCs w:val="28"/>
          <w:lang w:eastAsia="ru-RU"/>
        </w:rPr>
        <w:tab/>
        <w:t>Джерела (форми) права. Система права. Нормативно-правові акти та їх види. Систематизація правових актів.   Правовідносини: поняття, суб'єкти, об'єкти, зміст.</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законності і правопорядку. Правомірна поведінка. Правопорушення: поняття, види, ознаки і склад. Обставини, що виключають злочинність діяння і відповідальність за дії, які зовні схожі на правопорушення. Юридична відповідальність: поняття, принципи, функції та види.</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Практичне заняття 2.</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Теорія права</w:t>
      </w:r>
      <w:r w:rsidRPr="00724DDE">
        <w:rPr>
          <w:rFonts w:ascii="Times New Roman" w:eastAsia="Times New Roman" w:hAnsi="Times New Roman" w:cs="Times New Roman"/>
          <w:b/>
          <w:sz w:val="28"/>
          <w:szCs w:val="28"/>
          <w:lang w:val="ru-RU" w:eastAsia="ru-RU"/>
        </w:rPr>
        <w:t xml:space="preserve"> </w:t>
      </w:r>
      <w:r w:rsidRPr="00445E00">
        <w:rPr>
          <w:rFonts w:ascii="Times New Roman" w:eastAsia="Times New Roman" w:hAnsi="Times New Roman" w:cs="Times New Roman"/>
          <w:b/>
          <w:sz w:val="28"/>
          <w:szCs w:val="28"/>
          <w:lang w:eastAsia="ru-RU"/>
        </w:rPr>
        <w:t xml:space="preserve">та правовідносин. </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u w:val="single"/>
          <w:lang w:val="ru-RU" w:eastAsia="ru-RU"/>
        </w:rPr>
      </w:pPr>
      <w:r w:rsidRPr="00445E00">
        <w:rPr>
          <w:rFonts w:ascii="Times New Roman" w:eastAsia="Times New Roman" w:hAnsi="Times New Roman" w:cs="Times New Roman"/>
          <w:b/>
          <w:sz w:val="28"/>
          <w:szCs w:val="28"/>
          <w:lang w:eastAsia="ru-RU"/>
        </w:rPr>
        <w:t xml:space="preserve"> Практичне заняття </w:t>
      </w:r>
      <w:r w:rsidRPr="00445E00">
        <w:rPr>
          <w:rFonts w:ascii="Times New Roman" w:eastAsia="Times New Roman" w:hAnsi="Times New Roman" w:cs="Times New Roman"/>
          <w:b/>
          <w:sz w:val="28"/>
          <w:szCs w:val="28"/>
          <w:lang w:val="ru-RU" w:eastAsia="ru-RU"/>
        </w:rPr>
        <w:t>3</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bCs/>
          <w:sz w:val="28"/>
          <w:szCs w:val="28"/>
          <w:lang w:eastAsia="ru-RU" w:bidi="uk-UA"/>
        </w:rPr>
        <w:t>Основи правосвідомості та правової культури, правової поведінки та юридичної відповідальності</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color w:val="FF0000"/>
          <w:sz w:val="28"/>
          <w:szCs w:val="28"/>
          <w:lang w:eastAsia="ru-RU"/>
        </w:rPr>
      </w:pPr>
      <w:r w:rsidRPr="00445E00">
        <w:rPr>
          <w:rFonts w:ascii="Times New Roman" w:eastAsia="Times New Roman" w:hAnsi="Times New Roman" w:cs="Times New Roman"/>
          <w:sz w:val="28"/>
          <w:szCs w:val="28"/>
          <w:lang w:eastAsia="ru-RU"/>
        </w:rPr>
        <w:t xml:space="preserve">   </w:t>
      </w:r>
      <w:r w:rsidRPr="00445E00">
        <w:rPr>
          <w:rFonts w:ascii="Times New Roman" w:eastAsia="Times New Roman" w:hAnsi="Times New Roman" w:cs="Times New Roman"/>
          <w:color w:val="FF0000"/>
          <w:sz w:val="28"/>
          <w:szCs w:val="28"/>
          <w:lang w:eastAsia="ru-RU"/>
        </w:rPr>
        <w:t xml:space="preserve">.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b/>
          <w:i/>
          <w:sz w:val="28"/>
          <w:szCs w:val="28"/>
          <w:lang w:eastAsia="ru-RU"/>
        </w:rPr>
        <w:t xml:space="preserve">Лекція 3. Основи Конституційного права України.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Конституційне право, його особливості та   місце в системі законодавства. Загальні засади конституційного ладу України. Народовладдя в Україні та форми його здійснення. Громадянство України як один з інститутів конституційного права. Конституційні права, свободи та обов'язки громадян України.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p>
    <w:p w:rsidR="00445E00" w:rsidRPr="00445E00" w:rsidRDefault="00445E00" w:rsidP="00445E00">
      <w:pPr>
        <w:autoSpaceDN w:val="0"/>
        <w:spacing w:after="0"/>
        <w:ind w:left="0"/>
        <w:jc w:val="center"/>
        <w:rPr>
          <w:rFonts w:ascii="Times New Roman" w:eastAsia="Calibri" w:hAnsi="Times New Roman" w:cs="Times New Roman"/>
          <w:b/>
          <w:sz w:val="28"/>
          <w:szCs w:val="28"/>
        </w:rPr>
      </w:pPr>
      <w:r w:rsidRPr="00445E00">
        <w:rPr>
          <w:rFonts w:ascii="Times New Roman" w:eastAsia="Calibri" w:hAnsi="Times New Roman" w:cs="Times New Roman"/>
          <w:b/>
          <w:sz w:val="28"/>
          <w:szCs w:val="28"/>
        </w:rPr>
        <w:t>Практичне заняття 4.</w:t>
      </w:r>
    </w:p>
    <w:p w:rsidR="00445E00" w:rsidRPr="00445E00" w:rsidRDefault="00445E00" w:rsidP="00445E00">
      <w:pPr>
        <w:autoSpaceDN w:val="0"/>
        <w:spacing w:after="0"/>
        <w:ind w:left="0"/>
        <w:jc w:val="center"/>
        <w:rPr>
          <w:rFonts w:ascii="Times New Roman" w:eastAsia="Calibri" w:hAnsi="Times New Roman" w:cs="Times New Roman"/>
          <w:b/>
          <w:sz w:val="28"/>
          <w:szCs w:val="28"/>
        </w:rPr>
      </w:pPr>
      <w:r w:rsidRPr="00445E00">
        <w:rPr>
          <w:rFonts w:ascii="Times New Roman" w:eastAsia="Calibri" w:hAnsi="Times New Roman" w:cs="Times New Roman"/>
          <w:b/>
          <w:sz w:val="28"/>
          <w:szCs w:val="28"/>
        </w:rPr>
        <w:t>Конституційне право.  Основні права, свободи і обов’язки громадян України.</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i/>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r w:rsidRPr="00445E00">
        <w:rPr>
          <w:rFonts w:ascii="Times New Roman" w:eastAsia="Times New Roman" w:hAnsi="Times New Roman" w:cs="Times New Roman"/>
          <w:b/>
          <w:i/>
          <w:sz w:val="28"/>
          <w:szCs w:val="28"/>
          <w:lang w:eastAsia="ru-RU"/>
        </w:rPr>
        <w:t>Лекція 4. Органи державної влади і місцевого самоврядування в Україні</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Загальні засади організації державної влади в Україні.</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Референдум і вибори як способи безпосереднього волевиявлення народу: </w:t>
      </w:r>
      <w:r w:rsidRPr="00445E00">
        <w:rPr>
          <w:rFonts w:ascii="Times New Roman" w:eastAsia="Times New Roman" w:hAnsi="Times New Roman" w:cs="Times New Roman"/>
          <w:sz w:val="28"/>
          <w:szCs w:val="28"/>
          <w:lang w:eastAsia="ru-RU"/>
        </w:rPr>
        <w:lastRenderedPageBreak/>
        <w:t>поняття, види. Виборчі системи. Порядок проведення виборів. Верховна Рада України, порядок роботи, повноваження. Президент України. Статус та повноваження. Органи державної виконавчої влади України. Кабінет Міністрів. Центральні та місцеві органи виконавчої влади. Місцеве самоврядування в Україні.</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Органи судової влади України. Правоохоронні органи України.</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Практичне заняття 5.</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Органи державної влади і місцевого самоврядування в Україні.</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 xml:space="preserve">Практичне заняття </w:t>
      </w:r>
      <w:r w:rsidRPr="00445E00">
        <w:rPr>
          <w:rFonts w:ascii="Times New Roman" w:eastAsia="Times New Roman" w:hAnsi="Times New Roman" w:cs="Times New Roman"/>
          <w:b/>
          <w:sz w:val="28"/>
          <w:szCs w:val="28"/>
          <w:lang w:val="ru-RU" w:eastAsia="ru-RU"/>
        </w:rPr>
        <w:t>6</w:t>
      </w:r>
      <w:r w:rsidRPr="00445E00">
        <w:rPr>
          <w:rFonts w:ascii="Times New Roman" w:eastAsia="Times New Roman" w:hAnsi="Times New Roman" w:cs="Times New Roman"/>
          <w:b/>
          <w:sz w:val="28"/>
          <w:szCs w:val="28"/>
          <w:lang w:eastAsia="ru-RU"/>
        </w:rPr>
        <w:t>.</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Конституційні засади організації та здійснення правосуддя в Україні</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i/>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 xml:space="preserve">Практичне заняття </w:t>
      </w:r>
      <w:r w:rsidRPr="00445E00">
        <w:rPr>
          <w:rFonts w:ascii="Times New Roman" w:eastAsia="Times New Roman" w:hAnsi="Times New Roman" w:cs="Times New Roman"/>
          <w:b/>
          <w:sz w:val="28"/>
          <w:szCs w:val="28"/>
          <w:lang w:val="ru-RU" w:eastAsia="ru-RU"/>
        </w:rPr>
        <w:t>7</w:t>
      </w:r>
      <w:r w:rsidRPr="00445E00">
        <w:rPr>
          <w:rFonts w:ascii="Times New Roman" w:eastAsia="Times New Roman" w:hAnsi="Times New Roman" w:cs="Times New Roman"/>
          <w:b/>
          <w:sz w:val="28"/>
          <w:szCs w:val="28"/>
          <w:lang w:eastAsia="ru-RU"/>
        </w:rPr>
        <w:t>.</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bCs/>
          <w:sz w:val="28"/>
          <w:szCs w:val="28"/>
          <w:lang w:val="ru-RU" w:eastAsia="ru-RU"/>
        </w:rPr>
      </w:pPr>
      <w:proofErr w:type="spellStart"/>
      <w:r w:rsidRPr="00445E00">
        <w:rPr>
          <w:rFonts w:ascii="Times New Roman" w:eastAsia="Times New Roman" w:hAnsi="Times New Roman" w:cs="Times New Roman"/>
          <w:b/>
          <w:bCs/>
          <w:sz w:val="28"/>
          <w:szCs w:val="28"/>
          <w:lang w:val="ru-RU" w:eastAsia="ru-RU"/>
        </w:rPr>
        <w:t>Конституційні</w:t>
      </w:r>
      <w:proofErr w:type="spellEnd"/>
      <w:r w:rsidRPr="00445E00">
        <w:rPr>
          <w:rFonts w:ascii="Times New Roman" w:eastAsia="Times New Roman" w:hAnsi="Times New Roman" w:cs="Times New Roman"/>
          <w:b/>
          <w:bCs/>
          <w:sz w:val="28"/>
          <w:szCs w:val="28"/>
          <w:lang w:val="ru-RU" w:eastAsia="ru-RU"/>
        </w:rPr>
        <w:t xml:space="preserve"> засади </w:t>
      </w:r>
      <w:proofErr w:type="spellStart"/>
      <w:r w:rsidRPr="00445E00">
        <w:rPr>
          <w:rFonts w:ascii="Times New Roman" w:eastAsia="Times New Roman" w:hAnsi="Times New Roman" w:cs="Times New Roman"/>
          <w:b/>
          <w:bCs/>
          <w:sz w:val="28"/>
          <w:szCs w:val="28"/>
          <w:lang w:val="ru-RU" w:eastAsia="ru-RU"/>
        </w:rPr>
        <w:t>діяльності</w:t>
      </w:r>
      <w:proofErr w:type="spellEnd"/>
      <w:r w:rsidRPr="00445E00">
        <w:rPr>
          <w:rFonts w:ascii="Times New Roman" w:eastAsia="Times New Roman" w:hAnsi="Times New Roman" w:cs="Times New Roman"/>
          <w:b/>
          <w:bCs/>
          <w:sz w:val="28"/>
          <w:szCs w:val="28"/>
          <w:lang w:val="ru-RU" w:eastAsia="ru-RU"/>
        </w:rPr>
        <w:t xml:space="preserve"> </w:t>
      </w:r>
      <w:proofErr w:type="spellStart"/>
      <w:r w:rsidRPr="00445E00">
        <w:rPr>
          <w:rFonts w:ascii="Times New Roman" w:eastAsia="Times New Roman" w:hAnsi="Times New Roman" w:cs="Times New Roman"/>
          <w:b/>
          <w:bCs/>
          <w:sz w:val="28"/>
          <w:szCs w:val="28"/>
          <w:lang w:val="ru-RU" w:eastAsia="ru-RU"/>
        </w:rPr>
        <w:t>правоохоронних</w:t>
      </w:r>
      <w:proofErr w:type="spellEnd"/>
      <w:r w:rsidRPr="00445E00">
        <w:rPr>
          <w:rFonts w:ascii="Times New Roman" w:eastAsia="Times New Roman" w:hAnsi="Times New Roman" w:cs="Times New Roman"/>
          <w:b/>
          <w:bCs/>
          <w:sz w:val="28"/>
          <w:szCs w:val="28"/>
          <w:lang w:val="ru-RU" w:eastAsia="ru-RU"/>
        </w:rPr>
        <w:t xml:space="preserve"> та </w:t>
      </w:r>
      <w:proofErr w:type="spellStart"/>
      <w:r w:rsidRPr="00445E00">
        <w:rPr>
          <w:rFonts w:ascii="Times New Roman" w:eastAsia="Times New Roman" w:hAnsi="Times New Roman" w:cs="Times New Roman"/>
          <w:b/>
          <w:bCs/>
          <w:sz w:val="28"/>
          <w:szCs w:val="28"/>
          <w:lang w:val="ru-RU" w:eastAsia="ru-RU"/>
        </w:rPr>
        <w:t>правозахисних</w:t>
      </w:r>
      <w:proofErr w:type="spellEnd"/>
      <w:r w:rsidRPr="00445E00">
        <w:rPr>
          <w:rFonts w:ascii="Times New Roman" w:eastAsia="Times New Roman" w:hAnsi="Times New Roman" w:cs="Times New Roman"/>
          <w:b/>
          <w:bCs/>
          <w:sz w:val="28"/>
          <w:szCs w:val="28"/>
          <w:lang w:val="ru-RU" w:eastAsia="ru-RU"/>
        </w:rPr>
        <w:t xml:space="preserve"> </w:t>
      </w:r>
      <w:proofErr w:type="spellStart"/>
      <w:r w:rsidRPr="00445E00">
        <w:rPr>
          <w:rFonts w:ascii="Times New Roman" w:eastAsia="Times New Roman" w:hAnsi="Times New Roman" w:cs="Times New Roman"/>
          <w:b/>
          <w:bCs/>
          <w:sz w:val="28"/>
          <w:szCs w:val="28"/>
          <w:lang w:val="ru-RU" w:eastAsia="ru-RU"/>
        </w:rPr>
        <w:t>органів</w:t>
      </w:r>
      <w:proofErr w:type="spellEnd"/>
      <w:r w:rsidRPr="00445E00">
        <w:rPr>
          <w:rFonts w:ascii="Times New Roman" w:eastAsia="Times New Roman" w:hAnsi="Times New Roman" w:cs="Times New Roman"/>
          <w:b/>
          <w:bCs/>
          <w:sz w:val="28"/>
          <w:szCs w:val="28"/>
          <w:lang w:val="ru-RU" w:eastAsia="ru-RU"/>
        </w:rPr>
        <w:t xml:space="preserve"> </w:t>
      </w:r>
      <w:proofErr w:type="spellStart"/>
      <w:r w:rsidRPr="00445E00">
        <w:rPr>
          <w:rFonts w:ascii="Times New Roman" w:eastAsia="Times New Roman" w:hAnsi="Times New Roman" w:cs="Times New Roman"/>
          <w:b/>
          <w:bCs/>
          <w:sz w:val="28"/>
          <w:szCs w:val="28"/>
          <w:lang w:val="ru-RU" w:eastAsia="ru-RU"/>
        </w:rPr>
        <w:t>України</w:t>
      </w:r>
      <w:proofErr w:type="spellEnd"/>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МОДУЛЬ 2. ОСНОВИ ПУБЛІЧНОГО ПРАВА УКРАЇНИ</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b/>
          <w:i/>
          <w:sz w:val="28"/>
          <w:szCs w:val="28"/>
          <w:lang w:eastAsia="ru-RU"/>
        </w:rPr>
        <w:t xml:space="preserve">Лекція 5. Адміністративне право України.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Адміністративне право та його особливості. Адміністративні правопорушення та адміністративна відповідальність. </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Практичне заняття 8.</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bCs/>
          <w:i/>
          <w:sz w:val="28"/>
          <w:szCs w:val="28"/>
          <w:lang w:eastAsia="ru-RU" w:bidi="uk-UA"/>
        </w:rPr>
      </w:pPr>
      <w:r w:rsidRPr="00445E00">
        <w:rPr>
          <w:rFonts w:ascii="Times New Roman" w:eastAsia="Times New Roman" w:hAnsi="Times New Roman" w:cs="Times New Roman"/>
          <w:b/>
          <w:bCs/>
          <w:sz w:val="28"/>
          <w:szCs w:val="28"/>
          <w:lang w:eastAsia="ru-RU" w:bidi="uk-UA"/>
        </w:rPr>
        <w:t>Основи адміністративного права України</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i/>
          <w:color w:val="FF0000"/>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r w:rsidRPr="00445E00">
        <w:rPr>
          <w:rFonts w:ascii="Times New Roman" w:eastAsia="Times New Roman" w:hAnsi="Times New Roman" w:cs="Times New Roman"/>
          <w:b/>
          <w:i/>
          <w:sz w:val="28"/>
          <w:szCs w:val="28"/>
          <w:lang w:eastAsia="ru-RU"/>
        </w:rPr>
        <w:t xml:space="preserve">Лекція 6. Кримінальне право України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Загальна характеристика Кримінального кодексу України. Поняття і ознаки злочину. Склад злочину.  Співучасть у вчиненні злочину. Кримінальна відповідальність та види покарань за кримінальним законодавством. </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bCs/>
          <w:sz w:val="28"/>
          <w:szCs w:val="28"/>
          <w:lang w:eastAsia="ru-RU" w:bidi="uk-UA"/>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bCs/>
          <w:sz w:val="28"/>
          <w:szCs w:val="28"/>
          <w:lang w:eastAsia="ru-RU"/>
        </w:rPr>
      </w:pPr>
      <w:r w:rsidRPr="00445E00">
        <w:rPr>
          <w:rFonts w:ascii="Times New Roman" w:eastAsia="Times New Roman" w:hAnsi="Times New Roman" w:cs="Times New Roman"/>
          <w:b/>
          <w:bCs/>
          <w:sz w:val="28"/>
          <w:szCs w:val="28"/>
          <w:lang w:eastAsia="ru-RU" w:bidi="uk-UA"/>
        </w:rPr>
        <w:t xml:space="preserve">Практичне заняття </w:t>
      </w:r>
      <w:r w:rsidRPr="00445E00">
        <w:rPr>
          <w:rFonts w:ascii="Times New Roman" w:eastAsia="Times New Roman" w:hAnsi="Times New Roman" w:cs="Times New Roman"/>
          <w:b/>
          <w:bCs/>
          <w:sz w:val="28"/>
          <w:szCs w:val="28"/>
          <w:lang w:val="ru-RU" w:eastAsia="ru-RU"/>
        </w:rPr>
        <w:t>9.</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bCs/>
          <w:sz w:val="28"/>
          <w:szCs w:val="28"/>
          <w:lang w:eastAsia="ru-RU" w:bidi="uk-UA"/>
        </w:rPr>
      </w:pPr>
      <w:r w:rsidRPr="00445E00">
        <w:rPr>
          <w:rFonts w:ascii="Times New Roman" w:eastAsia="Times New Roman" w:hAnsi="Times New Roman" w:cs="Times New Roman"/>
          <w:b/>
          <w:bCs/>
          <w:sz w:val="28"/>
          <w:szCs w:val="28"/>
          <w:lang w:eastAsia="ru-RU" w:bidi="uk-UA"/>
        </w:rPr>
        <w:t>Основи кримінального права України</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b/>
          <w:i/>
          <w:sz w:val="28"/>
          <w:szCs w:val="28"/>
          <w:lang w:eastAsia="ru-RU"/>
        </w:rPr>
        <w:t xml:space="preserve">Лекція 7. Основи фінансового, податкового та банківського права України.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Фінансова діяльність держави. Поняття фінансового права.  Методи фінансового права. Фінансово-правові норми та фінансово-правові відносини. Бюджетна система України. Бюджетні повноваження держави та органів місцевого самоврядування. Правове регулювання державних доходів та видатків. Бюджетний процес в Україні. Система оподаткування. Платники податків, їхні права та обов’язки. Види податків і зборів.   </w:t>
      </w:r>
    </w:p>
    <w:p w:rsidR="00445E00" w:rsidRPr="00445E00" w:rsidRDefault="00445E00" w:rsidP="00445E00">
      <w:pPr>
        <w:widowControl w:val="0"/>
        <w:autoSpaceDE w:val="0"/>
        <w:autoSpaceDN w:val="0"/>
        <w:adjustRightInd w:val="0"/>
        <w:spacing w:after="0" w:line="240" w:lineRule="auto"/>
        <w:ind w:left="0" w:firstLine="454"/>
        <w:jc w:val="left"/>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left"/>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МОДУЛЬ 3: ОСНОВИ ПРИВАТНОГО ПРАВА УКРАЇНИ</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r w:rsidRPr="00445E00">
        <w:rPr>
          <w:rFonts w:ascii="Times New Roman" w:eastAsia="Times New Roman" w:hAnsi="Times New Roman" w:cs="Times New Roman"/>
          <w:b/>
          <w:i/>
          <w:sz w:val="28"/>
          <w:szCs w:val="28"/>
          <w:lang w:eastAsia="ru-RU"/>
        </w:rPr>
        <w:t xml:space="preserve">Лекція 8. Цивільне право України.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Цивільне право і відносини, що ним регулюються.  Джерела цивільного права. Загальна характеристика цивільного законодавства України.              Цивільний кодекс України. Суб’єкти та об’єкти цивільно-правових відносин. Право власності в Україні. Захист власності. Поняття і види цивільно-правових договорів.  Поняття зобов’язання, підстави його виникнення та припинення, засоби забезпечення виконання зобов’язань.  Спадкування за цивільним правом.  Поняття і підстави цивільно-правової відповідальності.</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Практичне заняття 10</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bCs/>
          <w:sz w:val="28"/>
          <w:szCs w:val="28"/>
          <w:lang w:eastAsia="ru-RU" w:bidi="uk-UA"/>
        </w:rPr>
      </w:pPr>
      <w:r w:rsidRPr="00445E00">
        <w:rPr>
          <w:rFonts w:ascii="Times New Roman" w:eastAsia="Times New Roman" w:hAnsi="Times New Roman" w:cs="Times New Roman"/>
          <w:b/>
          <w:bCs/>
          <w:sz w:val="28"/>
          <w:szCs w:val="28"/>
          <w:lang w:eastAsia="ru-RU" w:bidi="uk-UA"/>
        </w:rPr>
        <w:t>Основи цивільного права України</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u w:val="single"/>
          <w:lang w:eastAsia="ru-RU"/>
        </w:rPr>
      </w:pPr>
      <w:r w:rsidRPr="00445E00">
        <w:rPr>
          <w:rFonts w:ascii="Times New Roman" w:eastAsia="Times New Roman" w:hAnsi="Times New Roman" w:cs="Times New Roman"/>
          <w:b/>
          <w:i/>
          <w:sz w:val="28"/>
          <w:szCs w:val="28"/>
          <w:lang w:eastAsia="ru-RU"/>
        </w:rPr>
        <w:t xml:space="preserve">Лекція 9. Господарське право України.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Загальна характеристика господарського права. Особливості господарських правовідносин. Суб’єкти господарських правовідносин. Поняття “господарська діяльність” та її основні ознаки. Поняття і види підприємницької діяльності. Правове становище підприємств. Господарські зобов'язання. Господарський договір. Поняття “банкрутство”.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Практичне заняття 11.</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Особливості господарських правовідносин в Україні.</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r w:rsidRPr="00445E00">
        <w:rPr>
          <w:rFonts w:ascii="Times New Roman" w:eastAsia="Times New Roman" w:hAnsi="Times New Roman" w:cs="Times New Roman"/>
          <w:b/>
          <w:i/>
          <w:sz w:val="28"/>
          <w:szCs w:val="28"/>
          <w:lang w:eastAsia="ru-RU"/>
        </w:rPr>
        <w:t xml:space="preserve">Лекція 10. Трудове право України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трудового права, його джерела. Місце кодексу законів про працю в системі трудового права України.  Колективний і трудовий договір.  Робочий час і час відпочинку. Підстави та порядок звільнення з роботи. Трудова дисципліна. Дисциплінарна та матеріальна відповідальність.  Особливості праці молоді. Розв´язання індивідуальних та колективних трудових спорів.</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 xml:space="preserve">Практичне заняття </w:t>
      </w:r>
      <w:r w:rsidRPr="00445E00">
        <w:rPr>
          <w:rFonts w:ascii="Times New Roman" w:eastAsia="Times New Roman" w:hAnsi="Times New Roman" w:cs="Times New Roman"/>
          <w:b/>
          <w:sz w:val="28"/>
          <w:szCs w:val="28"/>
          <w:lang w:val="ru-RU" w:eastAsia="ru-RU"/>
        </w:rPr>
        <w:t>1</w:t>
      </w:r>
      <w:r w:rsidRPr="00445E00">
        <w:rPr>
          <w:rFonts w:ascii="Times New Roman" w:eastAsia="Times New Roman" w:hAnsi="Times New Roman" w:cs="Times New Roman"/>
          <w:b/>
          <w:sz w:val="28"/>
          <w:szCs w:val="28"/>
          <w:lang w:eastAsia="ru-RU"/>
        </w:rPr>
        <w:t>2</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bCs/>
          <w:sz w:val="28"/>
          <w:szCs w:val="28"/>
          <w:lang w:eastAsia="ru-RU" w:bidi="uk-UA"/>
        </w:rPr>
      </w:pPr>
      <w:r w:rsidRPr="00445E00">
        <w:rPr>
          <w:rFonts w:ascii="Times New Roman" w:eastAsia="Times New Roman" w:hAnsi="Times New Roman" w:cs="Times New Roman"/>
          <w:b/>
          <w:bCs/>
          <w:sz w:val="28"/>
          <w:szCs w:val="28"/>
          <w:lang w:eastAsia="ru-RU" w:bidi="uk-UA"/>
        </w:rPr>
        <w:t>Основи трудового права України</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i/>
          <w:sz w:val="28"/>
          <w:szCs w:val="28"/>
          <w:lang w:eastAsia="ru-RU"/>
        </w:rPr>
        <w:t>Лекція 11. Сімейне право України.</w:t>
      </w:r>
      <w:r w:rsidRPr="00445E00">
        <w:rPr>
          <w:rFonts w:ascii="Times New Roman" w:eastAsia="Times New Roman" w:hAnsi="Times New Roman" w:cs="Times New Roman"/>
          <w:b/>
          <w:sz w:val="28"/>
          <w:szCs w:val="28"/>
          <w:lang w:eastAsia="ru-RU"/>
        </w:rPr>
        <w:t xml:space="preserve">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Сім’я та шлюб за сімейним законодавством.  Умови і порядок укладання та розірвання шлюбу. Шлюбний контракт. Особисті та майнові права та обов'язки подружжя.  Взаємні права та обов’язки батьків та дітей.   Опіка і піклування.      </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Практичне заняття 13</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bCs/>
          <w:sz w:val="28"/>
          <w:szCs w:val="28"/>
          <w:lang w:eastAsia="ru-RU" w:bidi="uk-UA"/>
        </w:rPr>
      </w:pPr>
      <w:r w:rsidRPr="00445E00">
        <w:rPr>
          <w:rFonts w:ascii="Times New Roman" w:eastAsia="Times New Roman" w:hAnsi="Times New Roman" w:cs="Times New Roman"/>
          <w:b/>
          <w:bCs/>
          <w:sz w:val="28"/>
          <w:szCs w:val="28"/>
          <w:lang w:eastAsia="ru-RU" w:bidi="uk-UA"/>
        </w:rPr>
        <w:t>Основи сімейного права України</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i/>
          <w:sz w:val="28"/>
          <w:szCs w:val="28"/>
          <w:lang w:eastAsia="ru-RU"/>
        </w:rPr>
      </w:pP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i/>
          <w:sz w:val="28"/>
          <w:szCs w:val="28"/>
          <w:lang w:eastAsia="ru-RU"/>
        </w:rPr>
        <w:t>Лекція 12. Житлове право</w:t>
      </w:r>
      <w:r w:rsidRPr="00445E00">
        <w:rPr>
          <w:rFonts w:ascii="Times New Roman" w:eastAsia="Times New Roman" w:hAnsi="Times New Roman" w:cs="Times New Roman"/>
          <w:b/>
          <w:sz w:val="28"/>
          <w:szCs w:val="28"/>
          <w:lang w:eastAsia="ru-RU"/>
        </w:rPr>
        <w:t xml:space="preserve"> </w:t>
      </w:r>
      <w:r w:rsidRPr="00445E00">
        <w:rPr>
          <w:rFonts w:ascii="Times New Roman" w:eastAsia="Times New Roman" w:hAnsi="Times New Roman" w:cs="Times New Roman"/>
          <w:b/>
          <w:i/>
          <w:sz w:val="28"/>
          <w:szCs w:val="28"/>
          <w:lang w:eastAsia="ru-RU"/>
        </w:rPr>
        <w:t>України.</w:t>
      </w:r>
      <w:r w:rsidRPr="00445E00">
        <w:rPr>
          <w:rFonts w:ascii="Times New Roman" w:eastAsia="Times New Roman" w:hAnsi="Times New Roman" w:cs="Times New Roman"/>
          <w:b/>
          <w:sz w:val="28"/>
          <w:szCs w:val="28"/>
          <w:lang w:eastAsia="ru-RU"/>
        </w:rPr>
        <w:t xml:space="preserve"> </w:t>
      </w:r>
    </w:p>
    <w:p w:rsidR="00445E00" w:rsidRPr="00445E00" w:rsidRDefault="00445E00" w:rsidP="00445E00">
      <w:pPr>
        <w:widowControl w:val="0"/>
        <w:autoSpaceDE w:val="0"/>
        <w:autoSpaceDN w:val="0"/>
        <w:adjustRightInd w:val="0"/>
        <w:spacing w:after="0" w:line="240" w:lineRule="auto"/>
        <w:ind w:left="0" w:firstLine="454"/>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Загальна характеристика житлового законодавства України.  Порядок надання житла громадянам, які потребують поліпшення житлових умов.</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 xml:space="preserve"> </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Практичне заняття 14</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b/>
          <w:bCs/>
          <w:sz w:val="28"/>
          <w:szCs w:val="28"/>
          <w:lang w:eastAsia="ru-RU" w:bidi="uk-UA"/>
        </w:rPr>
      </w:pPr>
      <w:r w:rsidRPr="00445E00">
        <w:rPr>
          <w:rFonts w:ascii="Times New Roman" w:eastAsia="Times New Roman" w:hAnsi="Times New Roman" w:cs="Times New Roman"/>
          <w:b/>
          <w:bCs/>
          <w:sz w:val="28"/>
          <w:szCs w:val="28"/>
          <w:lang w:eastAsia="ru-RU" w:bidi="uk-UA"/>
        </w:rPr>
        <w:t>Основи житлового законодавства України</w:t>
      </w:r>
    </w:p>
    <w:p w:rsidR="00445E00" w:rsidRPr="00445E00" w:rsidRDefault="00445E00" w:rsidP="00445E00">
      <w:pPr>
        <w:widowControl w:val="0"/>
        <w:autoSpaceDE w:val="0"/>
        <w:autoSpaceDN w:val="0"/>
        <w:adjustRightInd w:val="0"/>
        <w:spacing w:after="0" w:line="240" w:lineRule="auto"/>
        <w:ind w:left="0" w:firstLine="454"/>
        <w:jc w:val="center"/>
        <w:rPr>
          <w:rFonts w:ascii="Times New Roman" w:eastAsia="Times New Roman" w:hAnsi="Times New Roman" w:cs="Times New Roman"/>
          <w:sz w:val="28"/>
          <w:szCs w:val="28"/>
          <w:lang w:eastAsia="ru-RU"/>
        </w:rPr>
      </w:pPr>
    </w:p>
    <w:p w:rsidR="00445E00" w:rsidRPr="00445E00" w:rsidRDefault="00445E00" w:rsidP="00445E00">
      <w:pPr>
        <w:autoSpaceDN w:val="0"/>
        <w:spacing w:after="0" w:line="240" w:lineRule="auto"/>
        <w:ind w:left="71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Методи контролю та оцінювання знань студентів</w:t>
      </w:r>
    </w:p>
    <w:p w:rsidR="00445E00" w:rsidRPr="00445E00" w:rsidRDefault="00445E00" w:rsidP="00445E00">
      <w:pPr>
        <w:autoSpaceDN w:val="0"/>
        <w:spacing w:after="0" w:line="240" w:lineRule="auto"/>
        <w:ind w:left="71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autoSpaceDE w:val="0"/>
        <w:autoSpaceDN w:val="0"/>
        <w:adjustRightInd w:val="0"/>
        <w:spacing w:after="0" w:line="240" w:lineRule="auto"/>
        <w:ind w:left="36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Розподіл балів для дисципліни з формою контролю екзамен</w:t>
      </w:r>
    </w:p>
    <w:p w:rsidR="00445E00" w:rsidRPr="00445E00" w:rsidRDefault="00445E00" w:rsidP="00445E00">
      <w:pPr>
        <w:widowControl w:val="0"/>
        <w:autoSpaceDE w:val="0"/>
        <w:autoSpaceDN w:val="0"/>
        <w:adjustRightInd w:val="0"/>
        <w:spacing w:after="0" w:line="240" w:lineRule="auto"/>
        <w:ind w:left="360" w:firstLine="0"/>
        <w:jc w:val="center"/>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652"/>
        <w:gridCol w:w="1501"/>
        <w:gridCol w:w="1741"/>
        <w:gridCol w:w="1711"/>
        <w:gridCol w:w="1620"/>
      </w:tblGrid>
      <w:tr w:rsidR="00445E00" w:rsidRPr="00445E00" w:rsidTr="00445E00">
        <w:trPr>
          <w:cantSplit/>
        </w:trPr>
        <w:tc>
          <w:tcPr>
            <w:tcW w:w="3349" w:type="pct"/>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Поточне оцінювання</w:t>
            </w:r>
          </w:p>
        </w:tc>
        <w:tc>
          <w:tcPr>
            <w:tcW w:w="84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Підсумковий тест </w:t>
            </w:r>
          </w:p>
        </w:tc>
        <w:tc>
          <w:tcPr>
            <w:tcW w:w="80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Сума</w:t>
            </w:r>
          </w:p>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балів</w:t>
            </w:r>
          </w:p>
        </w:tc>
      </w:tr>
      <w:tr w:rsidR="00445E00" w:rsidRPr="00445E00" w:rsidTr="00445E00">
        <w:trPr>
          <w:cantSplit/>
          <w:trHeight w:val="280"/>
        </w:trPr>
        <w:tc>
          <w:tcPr>
            <w:tcW w:w="3349" w:type="pct"/>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Змістовні модулі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r>
      <w:tr w:rsidR="00445E00" w:rsidRPr="00445E00" w:rsidTr="00445E00">
        <w:trPr>
          <w:cantSplit/>
          <w:trHeight w:val="310"/>
        </w:trPr>
        <w:tc>
          <w:tcPr>
            <w:tcW w:w="92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1</w:t>
            </w:r>
          </w:p>
        </w:tc>
        <w:tc>
          <w:tcPr>
            <w:tcW w:w="81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2</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3</w:t>
            </w:r>
          </w:p>
        </w:tc>
        <w:tc>
          <w:tcPr>
            <w:tcW w:w="863" w:type="pct"/>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Інд. </w:t>
            </w:r>
            <w:proofErr w:type="spellStart"/>
            <w:r w:rsidRPr="00445E00">
              <w:rPr>
                <w:rFonts w:ascii="Times New Roman" w:eastAsia="Times New Roman" w:hAnsi="Times New Roman" w:cs="Times New Roman"/>
                <w:sz w:val="28"/>
                <w:szCs w:val="28"/>
                <w:lang w:eastAsia="ru-RU"/>
              </w:rPr>
              <w:t>завд</w:t>
            </w:r>
            <w:proofErr w:type="spellEnd"/>
            <w:r w:rsidRPr="00445E00">
              <w:rPr>
                <w:rFonts w:ascii="Times New Roman" w:eastAsia="Times New Roman" w:hAnsi="Times New Roman" w:cs="Times New Roman"/>
                <w:sz w:val="28"/>
                <w:szCs w:val="28"/>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5E00" w:rsidRPr="00445E00" w:rsidRDefault="00445E00" w:rsidP="00445E00">
            <w:pPr>
              <w:spacing w:after="0" w:line="240" w:lineRule="auto"/>
              <w:ind w:left="0" w:firstLine="0"/>
              <w:jc w:val="left"/>
              <w:rPr>
                <w:rFonts w:ascii="Times New Roman" w:eastAsia="Times New Roman" w:hAnsi="Times New Roman" w:cs="Times New Roman"/>
                <w:sz w:val="28"/>
                <w:szCs w:val="28"/>
                <w:lang w:eastAsia="ru-RU"/>
              </w:rPr>
            </w:pPr>
          </w:p>
        </w:tc>
      </w:tr>
      <w:tr w:rsidR="00445E00" w:rsidRPr="00445E00" w:rsidTr="00445E00">
        <w:trPr>
          <w:cantSplit/>
        </w:trPr>
        <w:tc>
          <w:tcPr>
            <w:tcW w:w="92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15</w:t>
            </w:r>
          </w:p>
        </w:tc>
        <w:tc>
          <w:tcPr>
            <w:tcW w:w="81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15</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15</w:t>
            </w:r>
          </w:p>
        </w:tc>
        <w:tc>
          <w:tcPr>
            <w:tcW w:w="863" w:type="pct"/>
            <w:tcBorders>
              <w:top w:val="single" w:sz="4" w:space="0" w:color="auto"/>
              <w:left w:val="single" w:sz="4" w:space="0" w:color="auto"/>
              <w:bottom w:val="single" w:sz="4" w:space="0" w:color="auto"/>
              <w:right w:val="single" w:sz="4" w:space="0" w:color="auto"/>
            </w:tcBorders>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15</w:t>
            </w:r>
          </w:p>
        </w:tc>
        <w:tc>
          <w:tcPr>
            <w:tcW w:w="84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40</w:t>
            </w:r>
          </w:p>
        </w:tc>
        <w:tc>
          <w:tcPr>
            <w:tcW w:w="80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45E00" w:rsidRPr="00445E00" w:rsidRDefault="00445E00" w:rsidP="00445E00">
            <w:pPr>
              <w:widowControl w:val="0"/>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100</w:t>
            </w:r>
          </w:p>
        </w:tc>
      </w:tr>
    </w:tbl>
    <w:p w:rsidR="00445E00" w:rsidRPr="00445E00" w:rsidRDefault="00445E00" w:rsidP="00445E00">
      <w:pPr>
        <w:widowControl w:val="0"/>
        <w:autoSpaceDE w:val="0"/>
        <w:autoSpaceDN w:val="0"/>
        <w:adjustRightInd w:val="0"/>
        <w:spacing w:after="0" w:line="240" w:lineRule="auto"/>
        <w:ind w:left="0" w:firstLine="600"/>
        <w:jc w:val="center"/>
        <w:rPr>
          <w:rFonts w:ascii="Times New Roman" w:eastAsia="Times New Roman" w:hAnsi="Times New Roman" w:cs="Times New Roman"/>
          <w:i/>
          <w:sz w:val="28"/>
          <w:szCs w:val="28"/>
          <w:lang w:eastAsia="ru-RU"/>
        </w:rPr>
      </w:pPr>
    </w:p>
    <w:p w:rsidR="00445E00" w:rsidRPr="00445E00" w:rsidRDefault="00445E00" w:rsidP="00445E00">
      <w:pPr>
        <w:widowControl w:val="0"/>
        <w:shd w:val="clear" w:color="auto" w:fill="FFFFFF"/>
        <w:autoSpaceDE w:val="0"/>
        <w:autoSpaceDN w:val="0"/>
        <w:adjustRightInd w:val="0"/>
        <w:spacing w:after="0" w:line="240" w:lineRule="auto"/>
        <w:ind w:left="0" w:firstLine="0"/>
        <w:jc w:val="right"/>
        <w:rPr>
          <w:rFonts w:ascii="Times New Roman" w:eastAsia="Times New Roman" w:hAnsi="Times New Roman" w:cs="Times New Roman"/>
          <w:spacing w:val="-4"/>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Індивідуальні завдання</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Типи держави та права.</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Загальна характеристика концепцій про сутність і соціальне призначення держави.</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Демократичний режим.</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Проблеми побудови правової держави в Україні.</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Співвідношення громадянського суспільства і правової держави.</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Характеристика основних джерел права.</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Законодавчий процес в Україні.</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Правопорушення та його склад.</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Правова свідомість та правова культура.</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Правове виховання як засіб підвищення рівня правосвідомості та правової культури.</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Правове виховання як засіб підвищення рівня правосвідомості та правової культури.</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Обставини, що виключають юридичну відповідальність.</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Алкоголізм, наркоманія, токсикоманія і правопорушення.</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Злочин і покарання. Світовий досвід.</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Юридична відповідальність неповнолітніх.</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Аргументи „за і проти” смертної страти.</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Цивільне судочинство.</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Кримінальне судочинство.</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lastRenderedPageBreak/>
        <w:t>Органи прокуратури.</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Адвокатура в Україні.</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Нотаріат в Україні.</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Історія українських конституцій.</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та види референдумів.</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Права, свободи та обов'язки громадян за Конституцією України.</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Інститут глави держави в Україні.</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Характеристика злочинів у сфері службової діяльності та професійної діяльності, пов’язаної з наданням публічних послуг.</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Обставини, що виключають злочинність діяння.</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Особливості кримінальної відповідальності неповнолітніх.</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Примусові заходи медичного характеру та примусове лікування.</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судимості. Зняття і погашення судимості.</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Конституційні основи судової системи України.</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Правове регулювання зайнятості та безробіття.</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Матеріальна відповідальність сторін трудового договору.</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Особливості праці неповнолітніх.</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Правове забезпечення охорони праці.</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Порядок вирішення трудових спорів.</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Колективні угоди та їх значення в регулюванні трудових відносин.</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та ознаки юридичної особи.</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Авторське право та суміжні права.</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Відносини з опіки та піклування.</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Спадкування за заповітом.</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Шлюбний контракт.</w:t>
      </w:r>
    </w:p>
    <w:p w:rsidR="00445E00" w:rsidRPr="00445E00" w:rsidRDefault="00445E00" w:rsidP="00445E00">
      <w:pPr>
        <w:widowControl w:val="0"/>
        <w:numPr>
          <w:ilvl w:val="0"/>
          <w:numId w:val="2"/>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Права та обов'язки батьків і дітей.</w:t>
      </w:r>
    </w:p>
    <w:p w:rsidR="00445E00" w:rsidRPr="00445E00" w:rsidRDefault="00445E00" w:rsidP="00445E00">
      <w:pPr>
        <w:widowControl w:val="0"/>
        <w:shd w:val="clear" w:color="auto" w:fill="FFFFFF"/>
        <w:autoSpaceDE w:val="0"/>
        <w:autoSpaceDN w:val="0"/>
        <w:adjustRightInd w:val="0"/>
        <w:spacing w:after="0"/>
        <w:ind w:left="786" w:firstLine="0"/>
        <w:rPr>
          <w:rFonts w:ascii="Times New Roman" w:eastAsia="Times New Roman" w:hAnsi="Times New Roman" w:cs="Times New Roman"/>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Питання до модульного контролю</w:t>
      </w: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Модуль №1.</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Теорії виникнення держави.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Історичні типи держави.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і ознаки держави.</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Функції держави.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Органи держави.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Соціальні норми: поняття, види.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і ознаки права.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Право і мораль.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lastRenderedPageBreak/>
        <w:t xml:space="preserve">Функції права.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Джерела та форми права.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Система права.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Нормативно-правові акти та їх види.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Систематизація правових актів.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Правовідносини: поняття, суб'єкти, об'єкти, зміст.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законності і правопорядку.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Правомірна поведінка.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Правопорушення: поняття, види, ознаки і склад.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Обставини, що виключають злочинність діяння і відповідальність за дії, які зовні схожі на правопорушення.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Юридична відповідальність: поняття, принципи, функції та види.</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Судова влада та її завдання.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Структура судової влади.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Судоустрій та судочинство.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Правоохоронна діяльність і правоохоронні органи.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Правозахисні органи України.</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Конституційне право, його особливості та   місце в системі законодавства. Загальні засади конституційного ладу України.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Народовладдя в Україні та форми його здійснення.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Громадянство України як один з інститутів конституційного права. Конституційні права, свободи та обов'язки громадян України.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і види влади.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Верховна Рада України, порядок роботи, повноваження.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Президент України. Статус та повноваження.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Органи державної виконавчої влади України. Кабінет Міністрів. Центральні та місцеві органи виконавчої влади. </w:t>
      </w:r>
    </w:p>
    <w:p w:rsidR="00445E00" w:rsidRPr="00445E00" w:rsidRDefault="00445E00" w:rsidP="00445E00">
      <w:pPr>
        <w:widowControl w:val="0"/>
        <w:numPr>
          <w:ilvl w:val="0"/>
          <w:numId w:val="3"/>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Місцеве самоврядування в Україні. </w:t>
      </w:r>
    </w:p>
    <w:p w:rsidR="00445E00" w:rsidRPr="00445E00" w:rsidRDefault="00445E00" w:rsidP="00445E00">
      <w:pPr>
        <w:widowControl w:val="0"/>
        <w:shd w:val="clear" w:color="auto" w:fill="FFFFFF"/>
        <w:autoSpaceDE w:val="0"/>
        <w:autoSpaceDN w:val="0"/>
        <w:adjustRightInd w:val="0"/>
        <w:spacing w:after="0"/>
        <w:ind w:left="567" w:firstLine="0"/>
        <w:rPr>
          <w:rFonts w:ascii="Times New Roman" w:eastAsia="Times New Roman" w:hAnsi="Times New Roman" w:cs="Times New Roman"/>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Модуль №2.</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Адміністративне право та його особливості.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Адміністративні правопорушення та адміністративна відповідальність.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Загальна характеристика Кримінального кодексу України.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і ознаки злочину.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Склад злочину.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Співучасть у вчиненні злочину.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Кримінальна відповідальність та види покарань за кримінальним законодавством.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Фінансова діяльність держави.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фінансового права.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Методи фінансового права.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lastRenderedPageBreak/>
        <w:t>Фінансово-правові норми та фінансово-правові відносини.</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Бюджетна система України.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Бюджетні повноваження держави та органів місцевого самоврядування. Правове регулювання державних доходів та видатків.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Бюджетний процес в Україні. </w:t>
      </w:r>
    </w:p>
    <w:p w:rsidR="00445E00" w:rsidRPr="00445E00" w:rsidRDefault="00445E00" w:rsidP="00445E00">
      <w:pPr>
        <w:widowControl w:val="0"/>
        <w:numPr>
          <w:ilvl w:val="0"/>
          <w:numId w:val="4"/>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Система оподаткування. Платники податків, їхні права та обов’язки. Види податків і зборів. </w:t>
      </w: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Модуль №3</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Цивільне право і відносини, що ним регулюються.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Джерела цивільного права.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Загальна характеристика цивільного законодавства України.              Цивільний кодекс України.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Суб’єкти та об’єкти цивільно-правових відносин.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Право власності в Україні.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Захист власності.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і види цивільно-правових договорів.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зобов’язання, підстави його виникнення та припинення, засоби забезпечення виконання зобов’язань.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Спадкування за цивільним правом.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і підстави цивільно-правової відповідальності.</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Сім’я та шлюб за сімейним законодавством.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Умови і порядок укладання та розірвання шлюбу.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Шлюбний контракт.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Особисті та майнові права та обов'язки подружжя.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Взаємні права та обов’язки батьків та дітей.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Опіка і піклування.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Загальна характеристика житлового законодавства України.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Порядок надання житла громадянам, які потребують поліпшення житлових умов.</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u w:val="single"/>
          <w:lang w:eastAsia="ru-RU"/>
        </w:rPr>
        <w:t>Загальна характеристика господарського</w:t>
      </w:r>
      <w:r w:rsidRPr="00445E00">
        <w:rPr>
          <w:rFonts w:ascii="Times New Roman" w:eastAsia="Times New Roman" w:hAnsi="Times New Roman" w:cs="Times New Roman"/>
          <w:sz w:val="28"/>
          <w:szCs w:val="28"/>
          <w:lang w:eastAsia="ru-RU"/>
        </w:rPr>
        <w:t xml:space="preserve"> права.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Особливості господарських правовідносин.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Суб’єкти господарських правовідносин.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“господарська діяльність” та її основні ознаки.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і види підприємницької діяльності.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Правове становище підприємств.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Господарські зобов'язання.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Господарський договір.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“банкрутство”.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трудового права, його джерела.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Місце кодексу законів про працю в системі трудового права України.  Колективний і трудовий договір.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lastRenderedPageBreak/>
        <w:t xml:space="preserve">Робочий час і час відпочинку.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Підстави та порядок звільнення з роботи.</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Трудова дисципліна.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Дисциплінарна та матеріальна відповідальність.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Особливості праці молоді. </w:t>
      </w:r>
    </w:p>
    <w:p w:rsidR="00445E00" w:rsidRPr="00445E00" w:rsidRDefault="00445E00" w:rsidP="00445E00">
      <w:pPr>
        <w:widowControl w:val="0"/>
        <w:numPr>
          <w:ilvl w:val="0"/>
          <w:numId w:val="5"/>
        </w:numPr>
        <w:shd w:val="clear" w:color="auto" w:fill="FFFFFF"/>
        <w:autoSpaceDE w:val="0"/>
        <w:autoSpaceDN w:val="0"/>
        <w:adjustRightInd w:val="0"/>
        <w:spacing w:after="0" w:line="240" w:lineRule="auto"/>
        <w:ind w:left="567" w:hanging="501"/>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Розв´язання індивідуальних та колективних трудових спорів.</w:t>
      </w:r>
    </w:p>
    <w:p w:rsidR="00445E00" w:rsidRPr="00445E00" w:rsidRDefault="00445E00" w:rsidP="00445E00">
      <w:pPr>
        <w:widowControl w:val="0"/>
        <w:shd w:val="clear" w:color="auto" w:fill="FFFFFF"/>
        <w:autoSpaceDE w:val="0"/>
        <w:autoSpaceDN w:val="0"/>
        <w:adjustRightInd w:val="0"/>
        <w:spacing w:after="0"/>
        <w:ind w:left="567" w:hanging="501"/>
        <w:rPr>
          <w:rFonts w:ascii="Times New Roman" w:eastAsia="Times New Roman" w:hAnsi="Times New Roman" w:cs="Times New Roman"/>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Питання до заліку:</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держави та її ознаки.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Основні теорії походження держави.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Характеристика функцій держави.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Форми держави та їх класифікація.</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Форма державного правління.</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Форма державного устрою.</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Державний (політичний) режим.</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та ознаки громадянського суспільства і правової держави.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права та його ознаки. </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Функції права.</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Джерела права.</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Система права.</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Нормативно-правові акти та їх види.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Систематизація правових актів.</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Правовідносини: поняття, суб'єкти, об'єкти, зміст</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законності і правопорядку. Правомірна поведінка.</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Правопорушення: поняття, види, ознаки і склад.</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Обставини, що виключають злочинність діяння і відповідальність за дії, які зовні схожі на правопорушення.</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Юридична відповідальність: поняття, принципи, функції та види.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Судова влада, судоустрій та судочинство в Україні.</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Правоохоронна діяльність і правоохоронні органи.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Правозахисні органи України.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Конституційне право, його особливості та місце в системі законодавства.</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Загальні засади конституційного ладу України.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Народовладдя в Україні та форми його здійснення.</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Громадянство України як один з інститутів конституційного права.</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Конституційні права, свободи та обов'язки громадян України.</w:t>
      </w:r>
    </w:p>
    <w:p w:rsidR="00445E00" w:rsidRPr="00445E00" w:rsidRDefault="00445E00" w:rsidP="00445E00">
      <w:pPr>
        <w:widowControl w:val="0"/>
        <w:numPr>
          <w:ilvl w:val="0"/>
          <w:numId w:val="6"/>
        </w:numPr>
        <w:autoSpaceDE w:val="0"/>
        <w:autoSpaceDN w:val="0"/>
        <w:adjustRightInd w:val="0"/>
        <w:spacing w:after="0" w:line="240" w:lineRule="auto"/>
        <w:ind w:left="714" w:hanging="357"/>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Загальні засади організації державної влади в Україні.</w:t>
      </w:r>
    </w:p>
    <w:p w:rsidR="00445E00" w:rsidRPr="00445E00" w:rsidRDefault="00445E00" w:rsidP="00445E00">
      <w:pPr>
        <w:widowControl w:val="0"/>
        <w:numPr>
          <w:ilvl w:val="0"/>
          <w:numId w:val="6"/>
        </w:numPr>
        <w:autoSpaceDE w:val="0"/>
        <w:autoSpaceDN w:val="0"/>
        <w:adjustRightInd w:val="0"/>
        <w:spacing w:after="0" w:line="240" w:lineRule="auto"/>
        <w:ind w:left="714" w:hanging="357"/>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Референдум і вибори як способи безпосереднього волевиявлення народу: поняття, види. </w:t>
      </w:r>
    </w:p>
    <w:p w:rsidR="00445E00" w:rsidRPr="00445E00" w:rsidRDefault="00445E00" w:rsidP="00445E00">
      <w:pPr>
        <w:widowControl w:val="0"/>
        <w:numPr>
          <w:ilvl w:val="0"/>
          <w:numId w:val="6"/>
        </w:numPr>
        <w:autoSpaceDE w:val="0"/>
        <w:autoSpaceDN w:val="0"/>
        <w:adjustRightInd w:val="0"/>
        <w:spacing w:after="0" w:line="240" w:lineRule="auto"/>
        <w:ind w:left="714" w:hanging="357"/>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Виборча система. Порядок проведення виборів. </w:t>
      </w:r>
    </w:p>
    <w:p w:rsidR="00445E00" w:rsidRPr="00445E00" w:rsidRDefault="00445E00" w:rsidP="00445E00">
      <w:pPr>
        <w:widowControl w:val="0"/>
        <w:numPr>
          <w:ilvl w:val="0"/>
          <w:numId w:val="6"/>
        </w:numPr>
        <w:autoSpaceDE w:val="0"/>
        <w:autoSpaceDN w:val="0"/>
        <w:adjustRightInd w:val="0"/>
        <w:spacing w:after="0" w:line="240" w:lineRule="auto"/>
        <w:ind w:left="714" w:hanging="357"/>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Верховна Рада України, порядок роботи, повноваження. </w:t>
      </w:r>
    </w:p>
    <w:p w:rsidR="00445E00" w:rsidRPr="00445E00" w:rsidRDefault="00445E00" w:rsidP="00445E00">
      <w:pPr>
        <w:widowControl w:val="0"/>
        <w:numPr>
          <w:ilvl w:val="0"/>
          <w:numId w:val="6"/>
        </w:numPr>
        <w:autoSpaceDE w:val="0"/>
        <w:autoSpaceDN w:val="0"/>
        <w:adjustRightInd w:val="0"/>
        <w:spacing w:after="0" w:line="240" w:lineRule="auto"/>
        <w:ind w:left="714" w:hanging="357"/>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lastRenderedPageBreak/>
        <w:t xml:space="preserve">Президент України. Статус та повноваження. </w:t>
      </w:r>
    </w:p>
    <w:p w:rsidR="00445E00" w:rsidRPr="00445E00" w:rsidRDefault="00445E00" w:rsidP="00445E00">
      <w:pPr>
        <w:widowControl w:val="0"/>
        <w:numPr>
          <w:ilvl w:val="0"/>
          <w:numId w:val="6"/>
        </w:numPr>
        <w:autoSpaceDE w:val="0"/>
        <w:autoSpaceDN w:val="0"/>
        <w:adjustRightInd w:val="0"/>
        <w:spacing w:after="0" w:line="240" w:lineRule="auto"/>
        <w:ind w:left="714" w:hanging="357"/>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Органи державної виконавчої влади України. Кабінет Міністрів. </w:t>
      </w:r>
    </w:p>
    <w:p w:rsidR="00445E00" w:rsidRPr="00445E00" w:rsidRDefault="00445E00" w:rsidP="00445E00">
      <w:pPr>
        <w:widowControl w:val="0"/>
        <w:numPr>
          <w:ilvl w:val="0"/>
          <w:numId w:val="6"/>
        </w:numPr>
        <w:autoSpaceDE w:val="0"/>
        <w:autoSpaceDN w:val="0"/>
        <w:adjustRightInd w:val="0"/>
        <w:spacing w:after="0" w:line="240" w:lineRule="auto"/>
        <w:ind w:left="714" w:hanging="357"/>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Центральні та місцеві органи виконавчої влади. </w:t>
      </w:r>
    </w:p>
    <w:p w:rsidR="00445E00" w:rsidRPr="00445E00" w:rsidRDefault="00445E00" w:rsidP="00445E00">
      <w:pPr>
        <w:widowControl w:val="0"/>
        <w:numPr>
          <w:ilvl w:val="0"/>
          <w:numId w:val="6"/>
        </w:numPr>
        <w:autoSpaceDE w:val="0"/>
        <w:autoSpaceDN w:val="0"/>
        <w:adjustRightInd w:val="0"/>
        <w:spacing w:after="0" w:line="240" w:lineRule="auto"/>
        <w:ind w:left="714" w:hanging="357"/>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Місцеве самоврядування в Україні.</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ind w:left="714" w:hanging="357"/>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Цивільне право і відносини, що ним регулюються.</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Джерела цивільного права. Загальна характеристика цивільного законодавства України. Цивільний кодекс України.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Суб’єкти та об’єкти цивільно-правових відносин.</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Право власності в Україні. Захист власності.</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і види цивільно-правових договорів.</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зобов’язання, підстави його виникнення та припинення, засоби забезпечення виконання зобов’язань.</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Спадкування за цивільним правом.</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і підстави цивільно-правової відповідальності.</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Поняття трудового права, його джерела. </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Колективний і трудовий договір.</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Робочий час і час відпочинку.</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Підстави та порядок звільнення з роботи.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Трудова дисципліна. Дисциплінарна та матеріальна відповідальність.</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Особливості праці молоді.</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Розв´язання індивідуальних та колективних трудових спорів.</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Адміністративне право та його особливості.</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Адміністративні правопорушення та адміністративна відповідальність.</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Загальна характеристика Кримінального кодексу України.</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Поняття і ознаки злочину. Склад злочину.</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Стадії вчинення злочину, співучасть у вчиненні злочину, множинність злочинів.</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Кримінальна відповідальність та види покарань за кримінальним законодавством.</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Кримінально-правова характеристика окремих видів злочинів.</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Сім’я та шлюб за сімейним законодавством.</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Умови і порядок укладання та розірвання шлюбу. Шлюбний контракт.</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Особисті та майнові права та обов'язки подружжя.</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Взаємні права та обов’язки батьків та дітей.</w:t>
      </w:r>
    </w:p>
    <w:p w:rsidR="00445E00" w:rsidRPr="00445E00" w:rsidRDefault="00445E00" w:rsidP="00445E00">
      <w:pPr>
        <w:widowControl w:val="0"/>
        <w:numPr>
          <w:ilvl w:val="0"/>
          <w:numId w:val="6"/>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Опіка і піклування.</w:t>
      </w: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Джерела та рекомендована література:</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Конституція України прийнята на п’ятій сесії Верховної Ради України 28 червня 1996 р. : //  Редакція від 30.09.2016. – [Електронний ресурс]. – Режим доступу: http://zakon.rada.gov.ua/laws/main/254к/96-вр.</w:t>
      </w:r>
    </w:p>
    <w:p w:rsidR="00445E00" w:rsidRPr="00724DDE"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Закон України «Про судоустрій і статус суддів». Редакція від 05.08.2018. – </w:t>
      </w:r>
      <w:r w:rsidRPr="00724DDE">
        <w:rPr>
          <w:rFonts w:ascii="Times New Roman" w:eastAsia="Times New Roman" w:hAnsi="Times New Roman" w:cs="Times New Roman"/>
          <w:sz w:val="28"/>
          <w:szCs w:val="28"/>
          <w:lang w:eastAsia="ru-RU"/>
        </w:rPr>
        <w:lastRenderedPageBreak/>
        <w:t xml:space="preserve">[Електронний ресурс]. – Режим доступу:  </w:t>
      </w:r>
      <w:proofErr w:type="spellStart"/>
      <w:r w:rsidRPr="00724DDE">
        <w:rPr>
          <w:rFonts w:ascii="Georgia" w:eastAsia="Times New Roman" w:hAnsi="Georgia" w:cs="Times New Roman"/>
          <w:sz w:val="28"/>
          <w:szCs w:val="28"/>
          <w:lang w:val="ru-RU" w:eastAsia="ru-RU"/>
        </w:rPr>
        <w:t>http</w:t>
      </w:r>
      <w:proofErr w:type="spellEnd"/>
      <w:r w:rsidRPr="00724DDE">
        <w:rPr>
          <w:rFonts w:ascii="Georgia" w:eastAsia="Times New Roman" w:hAnsi="Georgia" w:cs="Times New Roman"/>
          <w:sz w:val="28"/>
          <w:szCs w:val="28"/>
          <w:lang w:eastAsia="ru-RU"/>
        </w:rPr>
        <w:t>://</w:t>
      </w:r>
      <w:proofErr w:type="spellStart"/>
      <w:r w:rsidRPr="00724DDE">
        <w:rPr>
          <w:rFonts w:ascii="Georgia" w:eastAsia="Times New Roman" w:hAnsi="Georgia" w:cs="Times New Roman"/>
          <w:sz w:val="28"/>
          <w:szCs w:val="28"/>
          <w:lang w:val="ru-RU" w:eastAsia="ru-RU"/>
        </w:rPr>
        <w:t>zakon</w:t>
      </w:r>
      <w:proofErr w:type="spellEnd"/>
      <w:r w:rsidRPr="00724DDE">
        <w:rPr>
          <w:rFonts w:ascii="Times New Roman" w:eastAsia="Times New Roman" w:hAnsi="Times New Roman" w:cs="Times New Roman"/>
          <w:sz w:val="28"/>
          <w:szCs w:val="28"/>
          <w:lang w:eastAsia="ru-RU"/>
        </w:rPr>
        <w:t xml:space="preserve">. </w:t>
      </w:r>
      <w:proofErr w:type="spellStart"/>
      <w:r w:rsidRPr="00724DDE">
        <w:rPr>
          <w:rFonts w:ascii="Times New Roman" w:eastAsia="Times New Roman" w:hAnsi="Times New Roman" w:cs="Times New Roman"/>
          <w:sz w:val="28"/>
          <w:szCs w:val="28"/>
          <w:lang w:eastAsia="ru-RU"/>
        </w:rPr>
        <w:t>rada.gov.ua</w:t>
      </w:r>
      <w:proofErr w:type="spellEnd"/>
      <w:r w:rsidRPr="00724DDE">
        <w:rPr>
          <w:rFonts w:ascii="Times New Roman" w:eastAsia="Times New Roman" w:hAnsi="Times New Roman" w:cs="Times New Roman"/>
          <w:sz w:val="28"/>
          <w:szCs w:val="28"/>
          <w:lang w:eastAsia="ru-RU"/>
        </w:rPr>
        <w:t>/</w:t>
      </w:r>
      <w:proofErr w:type="spellStart"/>
      <w:r w:rsidRPr="00724DDE">
        <w:rPr>
          <w:rFonts w:ascii="Times New Roman" w:eastAsia="Times New Roman" w:hAnsi="Times New Roman" w:cs="Times New Roman"/>
          <w:sz w:val="28"/>
          <w:szCs w:val="28"/>
          <w:lang w:eastAsia="ru-RU"/>
        </w:rPr>
        <w:t>laws</w:t>
      </w:r>
      <w:proofErr w:type="spellEnd"/>
      <w:r w:rsidRPr="00724DDE">
        <w:rPr>
          <w:rFonts w:ascii="Times New Roman" w:eastAsia="Times New Roman" w:hAnsi="Times New Roman" w:cs="Times New Roman"/>
          <w:sz w:val="28"/>
          <w:szCs w:val="28"/>
          <w:lang w:eastAsia="ru-RU"/>
        </w:rPr>
        <w:t>/</w:t>
      </w:r>
      <w:proofErr w:type="spellStart"/>
      <w:r w:rsidRPr="00724DDE">
        <w:rPr>
          <w:rFonts w:ascii="Times New Roman" w:eastAsia="Times New Roman" w:hAnsi="Times New Roman" w:cs="Times New Roman"/>
          <w:sz w:val="28"/>
          <w:szCs w:val="28"/>
          <w:lang w:eastAsia="ru-RU"/>
        </w:rPr>
        <w:t>show</w:t>
      </w:r>
      <w:proofErr w:type="spellEnd"/>
      <w:r w:rsidRPr="00724DDE">
        <w:rPr>
          <w:rFonts w:ascii="Times New Roman" w:eastAsia="Times New Roman" w:hAnsi="Times New Roman" w:cs="Times New Roman"/>
          <w:sz w:val="28"/>
          <w:szCs w:val="28"/>
          <w:lang w:eastAsia="ru-RU"/>
        </w:rPr>
        <w:t>/1402-19.</w:t>
      </w:r>
    </w:p>
    <w:p w:rsidR="00445E00" w:rsidRPr="00724DDE"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724DDE">
        <w:rPr>
          <w:rFonts w:ascii="Times New Roman" w:eastAsia="Times New Roman" w:hAnsi="Times New Roman" w:cs="Times New Roman"/>
          <w:sz w:val="28"/>
          <w:szCs w:val="28"/>
          <w:lang w:eastAsia="ru-RU"/>
        </w:rPr>
        <w:t xml:space="preserve">Закон України „Про Конституційний суд України”. Редакція від 05.08.2018. – [Електронний ресурс]. – Режим доступу: </w:t>
      </w:r>
      <w:r w:rsidRPr="00724DDE">
        <w:rPr>
          <w:rFonts w:ascii="Georgia" w:eastAsia="Times New Roman" w:hAnsi="Georgia" w:cs="Times New Roman"/>
          <w:sz w:val="28"/>
          <w:szCs w:val="28"/>
          <w:lang w:val="ru-RU" w:eastAsia="ru-RU"/>
        </w:rPr>
        <w:t>http://zakon</w:t>
      </w:r>
      <w:proofErr w:type="spellStart"/>
      <w:r w:rsidRPr="00724DDE">
        <w:rPr>
          <w:rFonts w:ascii="Times New Roman" w:eastAsia="Times New Roman" w:hAnsi="Times New Roman" w:cs="Times New Roman"/>
          <w:sz w:val="28"/>
          <w:szCs w:val="28"/>
          <w:lang w:eastAsia="ru-RU"/>
        </w:rPr>
        <w:t>.rada</w:t>
      </w:r>
      <w:proofErr w:type="spellEnd"/>
      <w:r w:rsidRPr="00724DDE">
        <w:rPr>
          <w:rFonts w:ascii="Times New Roman" w:eastAsia="Times New Roman" w:hAnsi="Times New Roman" w:cs="Times New Roman"/>
          <w:sz w:val="28"/>
          <w:szCs w:val="28"/>
          <w:lang w:eastAsia="ru-RU"/>
        </w:rPr>
        <w:t xml:space="preserve">. </w:t>
      </w:r>
      <w:proofErr w:type="spellStart"/>
      <w:r w:rsidRPr="00724DDE">
        <w:rPr>
          <w:rFonts w:ascii="Times New Roman" w:eastAsia="Times New Roman" w:hAnsi="Times New Roman" w:cs="Times New Roman"/>
          <w:sz w:val="28"/>
          <w:szCs w:val="28"/>
          <w:lang w:eastAsia="ru-RU"/>
        </w:rPr>
        <w:t>gov.ua</w:t>
      </w:r>
      <w:proofErr w:type="spellEnd"/>
      <w:r w:rsidRPr="00724DDE">
        <w:rPr>
          <w:rFonts w:ascii="Times New Roman" w:eastAsia="Times New Roman" w:hAnsi="Times New Roman" w:cs="Times New Roman"/>
          <w:sz w:val="28"/>
          <w:szCs w:val="28"/>
          <w:lang w:eastAsia="ru-RU"/>
        </w:rPr>
        <w:t>/</w:t>
      </w:r>
      <w:proofErr w:type="spellStart"/>
      <w:r w:rsidRPr="00724DDE">
        <w:rPr>
          <w:rFonts w:ascii="Times New Roman" w:eastAsia="Times New Roman" w:hAnsi="Times New Roman" w:cs="Times New Roman"/>
          <w:sz w:val="28"/>
          <w:szCs w:val="28"/>
          <w:lang w:eastAsia="ru-RU"/>
        </w:rPr>
        <w:t>laws</w:t>
      </w:r>
      <w:proofErr w:type="spellEnd"/>
      <w:r w:rsidRPr="00724DDE">
        <w:rPr>
          <w:rFonts w:ascii="Times New Roman" w:eastAsia="Times New Roman" w:hAnsi="Times New Roman" w:cs="Times New Roman"/>
          <w:sz w:val="28"/>
          <w:szCs w:val="28"/>
          <w:lang w:eastAsia="ru-RU"/>
        </w:rPr>
        <w:t>/</w:t>
      </w:r>
      <w:proofErr w:type="spellStart"/>
      <w:r w:rsidRPr="00724DDE">
        <w:rPr>
          <w:rFonts w:ascii="Times New Roman" w:eastAsia="Times New Roman" w:hAnsi="Times New Roman" w:cs="Times New Roman"/>
          <w:sz w:val="28"/>
          <w:szCs w:val="28"/>
          <w:lang w:eastAsia="ru-RU"/>
        </w:rPr>
        <w:t>show</w:t>
      </w:r>
      <w:proofErr w:type="spellEnd"/>
      <w:r w:rsidRPr="00724DDE">
        <w:rPr>
          <w:rFonts w:ascii="Times New Roman" w:eastAsia="Times New Roman" w:hAnsi="Times New Roman" w:cs="Times New Roman"/>
          <w:sz w:val="28"/>
          <w:szCs w:val="28"/>
          <w:lang w:eastAsia="ru-RU"/>
        </w:rPr>
        <w:t xml:space="preserve">/2136-19. </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Закон України „Про прокуратуру”: Редакція від 08.07.2018. – [Електронний ресурс]. – Режим доступу: https: </w:t>
      </w:r>
      <w:proofErr w:type="spellStart"/>
      <w:r w:rsidRPr="00445E00">
        <w:rPr>
          <w:rFonts w:ascii="Times New Roman" w:eastAsia="Times New Roman" w:hAnsi="Times New Roman" w:cs="Times New Roman"/>
          <w:sz w:val="28"/>
          <w:szCs w:val="28"/>
          <w:lang w:eastAsia="ru-RU"/>
        </w:rPr>
        <w:t>zakon.help</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law</w:t>
      </w:r>
      <w:proofErr w:type="spellEnd"/>
      <w:r w:rsidRPr="00445E00">
        <w:rPr>
          <w:rFonts w:ascii="Times New Roman" w:eastAsia="Times New Roman" w:hAnsi="Times New Roman" w:cs="Times New Roman"/>
          <w:sz w:val="28"/>
          <w:szCs w:val="28"/>
          <w:lang w:eastAsia="ru-RU"/>
        </w:rPr>
        <w:t xml:space="preserve">/1697-VII/ </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Закон України «Про адвокатуру та адвокатську діяльність». Редакція від 05.01.2017 – [Електронний ресурс]. – Режим доступу: </w:t>
      </w:r>
      <w:proofErr w:type="spellStart"/>
      <w:r w:rsidRPr="00445E00">
        <w:rPr>
          <w:rFonts w:ascii="Times New Roman" w:eastAsia="Times New Roman" w:hAnsi="Times New Roman" w:cs="Times New Roman"/>
          <w:sz w:val="28"/>
          <w:szCs w:val="28"/>
          <w:lang w:eastAsia="ru-RU"/>
        </w:rPr>
        <w:t>zakon</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rada</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gov.ua</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go</w:t>
      </w:r>
      <w:proofErr w:type="spellEnd"/>
      <w:r w:rsidRPr="00445E00">
        <w:rPr>
          <w:rFonts w:ascii="Times New Roman" w:eastAsia="Times New Roman" w:hAnsi="Times New Roman" w:cs="Times New Roman"/>
          <w:sz w:val="28"/>
          <w:szCs w:val="28"/>
          <w:lang w:eastAsia="ru-RU"/>
        </w:rPr>
        <w:t xml:space="preserve">/5076-17. </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Про нотаріат: Закон України. Редакція від 28.08.2018. – [Електронний ресурс]. – Режим доступу:</w:t>
      </w:r>
      <w:proofErr w:type="spellStart"/>
      <w:r w:rsidRPr="00445E00">
        <w:rPr>
          <w:rFonts w:ascii="Times New Roman" w:eastAsia="Times New Roman" w:hAnsi="Times New Roman" w:cs="Times New Roman"/>
          <w:sz w:val="28"/>
          <w:szCs w:val="28"/>
          <w:lang w:eastAsia="ru-RU"/>
        </w:rPr>
        <w:t>http</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zakon.rada.gov.ua</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laws</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show</w:t>
      </w:r>
      <w:proofErr w:type="spellEnd"/>
      <w:r w:rsidRPr="00445E00">
        <w:rPr>
          <w:rFonts w:ascii="Times New Roman" w:eastAsia="Times New Roman" w:hAnsi="Times New Roman" w:cs="Times New Roman"/>
          <w:sz w:val="28"/>
          <w:szCs w:val="28"/>
          <w:lang w:eastAsia="ru-RU"/>
        </w:rPr>
        <w:t>/3425-12.</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«Про запобігання та протидію домашньому насильству» від 07.12.2017 р. № 2229-VIII. – [Електронний ресурс]. – Режим доступу: </w:t>
      </w:r>
      <w:proofErr w:type="spellStart"/>
      <w:r w:rsidRPr="00445E00">
        <w:rPr>
          <w:rFonts w:ascii="Times New Roman" w:eastAsia="Times New Roman" w:hAnsi="Times New Roman" w:cs="Times New Roman"/>
          <w:sz w:val="28"/>
          <w:szCs w:val="28"/>
          <w:lang w:eastAsia="ru-RU"/>
        </w:rPr>
        <w:t>zakon</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rada.gov.ua</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go</w:t>
      </w:r>
      <w:proofErr w:type="spellEnd"/>
      <w:r w:rsidRPr="00445E00">
        <w:rPr>
          <w:rFonts w:ascii="Times New Roman" w:eastAsia="Times New Roman" w:hAnsi="Times New Roman" w:cs="Times New Roman"/>
          <w:sz w:val="28"/>
          <w:szCs w:val="28"/>
          <w:lang w:eastAsia="ru-RU"/>
        </w:rPr>
        <w:t>/2229-19.</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«Про Вищий антикорупційний суд» від 07.06.2018 р. № 2447-VIII. – [Електронний ресурс]. – Режим доступу: </w:t>
      </w:r>
      <w:proofErr w:type="spellStart"/>
      <w:r w:rsidRPr="00445E00">
        <w:rPr>
          <w:rFonts w:ascii="Times New Roman" w:eastAsia="Times New Roman" w:hAnsi="Times New Roman" w:cs="Times New Roman"/>
          <w:sz w:val="28"/>
          <w:szCs w:val="28"/>
          <w:lang w:eastAsia="ru-RU"/>
        </w:rPr>
        <w:t>zakon.rada.gov.ua</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go</w:t>
      </w:r>
      <w:proofErr w:type="spellEnd"/>
      <w:r w:rsidRPr="00445E00">
        <w:rPr>
          <w:rFonts w:ascii="Times New Roman" w:eastAsia="Times New Roman" w:hAnsi="Times New Roman" w:cs="Times New Roman"/>
          <w:sz w:val="28"/>
          <w:szCs w:val="28"/>
          <w:lang w:eastAsia="ru-RU"/>
        </w:rPr>
        <w:t>/2447-19.</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 від 18.01.2018 р. № 2268-VIII. – [Електронний ресурс]. – Режим доступу: </w:t>
      </w:r>
      <w:proofErr w:type="spellStart"/>
      <w:r w:rsidRPr="00445E00">
        <w:rPr>
          <w:rFonts w:ascii="Times New Roman" w:eastAsia="Times New Roman" w:hAnsi="Times New Roman" w:cs="Times New Roman"/>
          <w:sz w:val="28"/>
          <w:szCs w:val="28"/>
          <w:lang w:eastAsia="ru-RU"/>
        </w:rPr>
        <w:t>zakon.rada.gov.ua</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go</w:t>
      </w:r>
      <w:proofErr w:type="spellEnd"/>
      <w:r w:rsidRPr="00445E00">
        <w:rPr>
          <w:rFonts w:ascii="Times New Roman" w:eastAsia="Times New Roman" w:hAnsi="Times New Roman" w:cs="Times New Roman"/>
          <w:sz w:val="28"/>
          <w:szCs w:val="28"/>
          <w:lang w:eastAsia="ru-RU"/>
        </w:rPr>
        <w:t>/2268-19.</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 «Про освіту» від 05.09.2018 р. № 2145-VIII, зміни до процесуальних кодексів від 3.10.2017 р. – [Електронний ресурс]. – Режим доступу: </w:t>
      </w:r>
      <w:proofErr w:type="spellStart"/>
      <w:r w:rsidRPr="00445E00">
        <w:rPr>
          <w:rFonts w:ascii="Times New Roman" w:eastAsia="Times New Roman" w:hAnsi="Times New Roman" w:cs="Times New Roman"/>
          <w:sz w:val="28"/>
          <w:szCs w:val="28"/>
          <w:lang w:eastAsia="ru-RU"/>
        </w:rPr>
        <w:t>zakon.rada.gov.ua</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laws</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show</w:t>
      </w:r>
      <w:proofErr w:type="spellEnd"/>
      <w:r w:rsidRPr="00445E00">
        <w:rPr>
          <w:rFonts w:ascii="Times New Roman" w:eastAsia="Times New Roman" w:hAnsi="Times New Roman" w:cs="Times New Roman"/>
          <w:sz w:val="28"/>
          <w:szCs w:val="28"/>
          <w:lang w:eastAsia="ru-RU"/>
        </w:rPr>
        <w:t>/</w:t>
      </w:r>
      <w:proofErr w:type="spellStart"/>
      <w:r w:rsidRPr="00445E00">
        <w:rPr>
          <w:rFonts w:ascii="Times New Roman" w:eastAsia="Times New Roman" w:hAnsi="Times New Roman" w:cs="Times New Roman"/>
          <w:sz w:val="28"/>
          <w:szCs w:val="28"/>
          <w:lang w:eastAsia="ru-RU"/>
        </w:rPr>
        <w:t>ru</w:t>
      </w:r>
      <w:proofErr w:type="spellEnd"/>
      <w:r w:rsidRPr="00445E00">
        <w:rPr>
          <w:rFonts w:ascii="Times New Roman" w:eastAsia="Times New Roman" w:hAnsi="Times New Roman" w:cs="Times New Roman"/>
          <w:sz w:val="28"/>
          <w:szCs w:val="28"/>
          <w:lang w:eastAsia="ru-RU"/>
        </w:rPr>
        <w:t>/2147-19.</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Гавриш, С.Б.  Правознавство / С.Б. Гавриш, В.Л. Сутковий, Т.М. Філіпенко. - К. : </w:t>
      </w:r>
      <w:proofErr w:type="spellStart"/>
      <w:r w:rsidRPr="00445E00">
        <w:rPr>
          <w:rFonts w:ascii="Times New Roman" w:eastAsia="Times New Roman" w:hAnsi="Times New Roman" w:cs="Times New Roman"/>
          <w:sz w:val="28"/>
          <w:szCs w:val="28"/>
          <w:lang w:eastAsia="ru-RU"/>
        </w:rPr>
        <w:t>Генеза</w:t>
      </w:r>
      <w:proofErr w:type="spellEnd"/>
      <w:r w:rsidRPr="00445E00">
        <w:rPr>
          <w:rFonts w:ascii="Times New Roman" w:eastAsia="Times New Roman" w:hAnsi="Times New Roman" w:cs="Times New Roman"/>
          <w:sz w:val="28"/>
          <w:szCs w:val="28"/>
          <w:lang w:eastAsia="ru-RU"/>
        </w:rPr>
        <w:t>, 2010. - 416 с. – [Електронний ресурс]. – Режим доступу: https://pidruchnyk.com.ua/405-pravoznavstvo-gavrish-sutkoviy-flpenko-10-klas.html</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Основи правознавства: Навчальний посібник  / За </w:t>
      </w:r>
      <w:proofErr w:type="spellStart"/>
      <w:r w:rsidRPr="00445E00">
        <w:rPr>
          <w:rFonts w:ascii="Times New Roman" w:eastAsia="Times New Roman" w:hAnsi="Times New Roman" w:cs="Times New Roman"/>
          <w:sz w:val="28"/>
          <w:szCs w:val="28"/>
          <w:lang w:eastAsia="ru-RU"/>
        </w:rPr>
        <w:t>заг</w:t>
      </w:r>
      <w:proofErr w:type="spellEnd"/>
      <w:r w:rsidRPr="00445E00">
        <w:rPr>
          <w:rFonts w:ascii="Times New Roman" w:eastAsia="Times New Roman" w:hAnsi="Times New Roman" w:cs="Times New Roman"/>
          <w:sz w:val="28"/>
          <w:szCs w:val="28"/>
          <w:lang w:eastAsia="ru-RU"/>
        </w:rPr>
        <w:t>. ред. Венедіктової І.В., Кагановської Т.Є.–Х., 2007.– 349с.–[Електронний ресурс]. – Режим доступу: http://jurfak.univer.kharkov.ua/abiturientu/ab_posibnyk.pdf.</w:t>
      </w:r>
    </w:p>
    <w:p w:rsidR="00445E00" w:rsidRPr="00724DDE"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Кириченко В.М.  Правознавство: Модульний курс. — К.: Центр учбової літератури, 2007 — 328 с. – [Електронний ресурс]. – Режим доступу: </w:t>
      </w:r>
      <w:r w:rsidRPr="00724DDE">
        <w:rPr>
          <w:rFonts w:ascii="Georgia" w:eastAsia="Times New Roman" w:hAnsi="Georgia" w:cs="Times New Roman"/>
          <w:sz w:val="28"/>
          <w:szCs w:val="28"/>
          <w:lang w:val="ru-RU" w:eastAsia="ru-RU"/>
        </w:rPr>
        <w:t>http://library.nlu.edu.ua/POLN_TEXT/CUL/36-Pravoznavstvo(MK)-Kirichenko.pdf</w:t>
      </w:r>
      <w:r w:rsidRPr="00724DDE">
        <w:rPr>
          <w:rFonts w:ascii="Times New Roman" w:eastAsia="Times New Roman" w:hAnsi="Times New Roman" w:cs="Times New Roman"/>
          <w:sz w:val="28"/>
          <w:szCs w:val="28"/>
          <w:lang w:eastAsia="ru-RU"/>
        </w:rPr>
        <w:t>.</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proofErr w:type="spellStart"/>
      <w:r w:rsidRPr="00445E00">
        <w:rPr>
          <w:rFonts w:ascii="Times New Roman" w:eastAsia="Times New Roman" w:hAnsi="Times New Roman" w:cs="Times New Roman"/>
          <w:sz w:val="28"/>
          <w:szCs w:val="28"/>
          <w:lang w:val="ru-RU" w:eastAsia="ru-RU"/>
        </w:rPr>
        <w:t>Правознавство</w:t>
      </w:r>
      <w:proofErr w:type="spellEnd"/>
      <w:r w:rsidRPr="00445E00">
        <w:rPr>
          <w:rFonts w:ascii="Times New Roman" w:eastAsia="Times New Roman" w:hAnsi="Times New Roman" w:cs="Times New Roman"/>
          <w:sz w:val="28"/>
          <w:szCs w:val="28"/>
          <w:lang w:val="ru-RU" w:eastAsia="ru-RU"/>
        </w:rPr>
        <w:t xml:space="preserve">: </w:t>
      </w:r>
      <w:proofErr w:type="spellStart"/>
      <w:r w:rsidRPr="00445E00">
        <w:rPr>
          <w:rFonts w:ascii="Times New Roman" w:eastAsia="Times New Roman" w:hAnsi="Times New Roman" w:cs="Times New Roman"/>
          <w:sz w:val="28"/>
          <w:szCs w:val="28"/>
          <w:lang w:val="ru-RU" w:eastAsia="ru-RU"/>
        </w:rPr>
        <w:t>навч</w:t>
      </w:r>
      <w:proofErr w:type="spellEnd"/>
      <w:r w:rsidRPr="00445E00">
        <w:rPr>
          <w:rFonts w:ascii="Times New Roman" w:eastAsia="Times New Roman" w:hAnsi="Times New Roman" w:cs="Times New Roman"/>
          <w:sz w:val="28"/>
          <w:szCs w:val="28"/>
          <w:lang w:val="ru-RU" w:eastAsia="ru-RU"/>
        </w:rPr>
        <w:t xml:space="preserve">. </w:t>
      </w:r>
      <w:proofErr w:type="spellStart"/>
      <w:proofErr w:type="gramStart"/>
      <w:r w:rsidRPr="00445E00">
        <w:rPr>
          <w:rFonts w:ascii="Times New Roman" w:eastAsia="Times New Roman" w:hAnsi="Times New Roman" w:cs="Times New Roman"/>
          <w:sz w:val="28"/>
          <w:szCs w:val="28"/>
          <w:lang w:val="ru-RU" w:eastAsia="ru-RU"/>
        </w:rPr>
        <w:t>пос</w:t>
      </w:r>
      <w:proofErr w:type="gramEnd"/>
      <w:r w:rsidRPr="00445E00">
        <w:rPr>
          <w:rFonts w:ascii="Times New Roman" w:eastAsia="Times New Roman" w:hAnsi="Times New Roman" w:cs="Times New Roman"/>
          <w:sz w:val="28"/>
          <w:szCs w:val="28"/>
          <w:lang w:val="ru-RU" w:eastAsia="ru-RU"/>
        </w:rPr>
        <w:t>іб</w:t>
      </w:r>
      <w:proofErr w:type="spellEnd"/>
      <w:r w:rsidRPr="00445E00">
        <w:rPr>
          <w:rFonts w:ascii="Times New Roman" w:eastAsia="Times New Roman" w:hAnsi="Times New Roman" w:cs="Times New Roman"/>
          <w:sz w:val="28"/>
          <w:szCs w:val="28"/>
          <w:lang w:val="ru-RU" w:eastAsia="ru-RU"/>
        </w:rPr>
        <w:t xml:space="preserve">. / О. Д. </w:t>
      </w:r>
      <w:proofErr w:type="spellStart"/>
      <w:r w:rsidRPr="00445E00">
        <w:rPr>
          <w:rFonts w:ascii="Times New Roman" w:eastAsia="Times New Roman" w:hAnsi="Times New Roman" w:cs="Times New Roman"/>
          <w:sz w:val="28"/>
          <w:szCs w:val="28"/>
          <w:lang w:val="ru-RU" w:eastAsia="ru-RU"/>
        </w:rPr>
        <w:t>Гринь</w:t>
      </w:r>
      <w:proofErr w:type="spellEnd"/>
      <w:r w:rsidRPr="00445E00">
        <w:rPr>
          <w:rFonts w:ascii="Times New Roman" w:eastAsia="Times New Roman" w:hAnsi="Times New Roman" w:cs="Times New Roman"/>
          <w:sz w:val="28"/>
          <w:szCs w:val="28"/>
          <w:lang w:val="ru-RU" w:eastAsia="ru-RU"/>
        </w:rPr>
        <w:t xml:space="preserve">, О. І. Донченко. — Одеса: </w:t>
      </w:r>
      <w:proofErr w:type="spellStart"/>
      <w:r w:rsidRPr="00445E00">
        <w:rPr>
          <w:rFonts w:ascii="Times New Roman" w:eastAsia="Times New Roman" w:hAnsi="Times New Roman" w:cs="Times New Roman"/>
          <w:sz w:val="28"/>
          <w:szCs w:val="28"/>
          <w:lang w:val="ru-RU" w:eastAsia="ru-RU"/>
        </w:rPr>
        <w:t>Фенікс</w:t>
      </w:r>
      <w:proofErr w:type="spellEnd"/>
      <w:r w:rsidRPr="00445E00">
        <w:rPr>
          <w:rFonts w:ascii="Times New Roman" w:eastAsia="Times New Roman" w:hAnsi="Times New Roman" w:cs="Times New Roman"/>
          <w:sz w:val="28"/>
          <w:szCs w:val="28"/>
          <w:lang w:val="ru-RU" w:eastAsia="ru-RU"/>
        </w:rPr>
        <w:t>, 2016. — 206 с.</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Правознавство: Підручник. За загальною редакцією </w:t>
      </w:r>
      <w:proofErr w:type="spellStart"/>
      <w:r w:rsidRPr="00445E00">
        <w:rPr>
          <w:rFonts w:ascii="Times New Roman" w:eastAsia="Times New Roman" w:hAnsi="Times New Roman" w:cs="Times New Roman"/>
          <w:sz w:val="28"/>
          <w:szCs w:val="28"/>
          <w:lang w:eastAsia="ru-RU"/>
        </w:rPr>
        <w:t>Крестовської</w:t>
      </w:r>
      <w:proofErr w:type="spellEnd"/>
      <w:r w:rsidRPr="00445E00">
        <w:rPr>
          <w:rFonts w:ascii="Times New Roman" w:eastAsia="Times New Roman" w:hAnsi="Times New Roman" w:cs="Times New Roman"/>
          <w:sz w:val="28"/>
          <w:szCs w:val="28"/>
          <w:lang w:eastAsia="ru-RU"/>
        </w:rPr>
        <w:t xml:space="preserve"> Н.М. – Одеса:  Атлант, 2015. – 554 с. –      [Електронний ресурс]. – Режим доступу: </w:t>
      </w:r>
      <w:proofErr w:type="spellStart"/>
      <w:r w:rsidRPr="00445E00">
        <w:rPr>
          <w:rFonts w:ascii="Times New Roman" w:eastAsia="Times New Roman" w:hAnsi="Times New Roman" w:cs="Times New Roman"/>
          <w:sz w:val="28"/>
          <w:szCs w:val="28"/>
          <w:lang w:eastAsia="ru-RU"/>
        </w:rPr>
        <w:t>dspace</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oneu</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edu.ua</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jspui</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bitstream</w:t>
      </w:r>
      <w:proofErr w:type="spellEnd"/>
      <w:r w:rsidRPr="00445E00">
        <w:rPr>
          <w:rFonts w:ascii="Times New Roman" w:eastAsia="Times New Roman" w:hAnsi="Times New Roman" w:cs="Times New Roman"/>
          <w:sz w:val="28"/>
          <w:szCs w:val="28"/>
          <w:lang w:eastAsia="ru-RU"/>
        </w:rPr>
        <w:t>/123456789/4597/1/</w:t>
      </w:r>
      <w:proofErr w:type="spellStart"/>
      <w:r w:rsidRPr="00445E00">
        <w:rPr>
          <w:rFonts w:ascii="Times New Roman" w:eastAsia="Times New Roman" w:hAnsi="Times New Roman" w:cs="Times New Roman"/>
          <w:sz w:val="28"/>
          <w:szCs w:val="28"/>
          <w:lang w:eastAsia="ru-RU"/>
        </w:rPr>
        <w:t>Правознавство.pdf</w:t>
      </w:r>
      <w:proofErr w:type="spellEnd"/>
      <w:r w:rsidRPr="00445E00">
        <w:rPr>
          <w:rFonts w:ascii="Times New Roman" w:eastAsia="Times New Roman" w:hAnsi="Times New Roman" w:cs="Times New Roman"/>
          <w:sz w:val="28"/>
          <w:szCs w:val="28"/>
          <w:lang w:eastAsia="ru-RU"/>
        </w:rPr>
        <w:t>.</w:t>
      </w:r>
    </w:p>
    <w:p w:rsidR="00445E00" w:rsidRPr="00445E00"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Погорілко В.Ф., Шпиталенко Г.А.  Правознавство: Підручник. 3-тє вид., випр. і </w:t>
      </w:r>
      <w:proofErr w:type="spellStart"/>
      <w:r w:rsidRPr="00445E00">
        <w:rPr>
          <w:rFonts w:ascii="Times New Roman" w:eastAsia="Times New Roman" w:hAnsi="Times New Roman" w:cs="Times New Roman"/>
          <w:sz w:val="28"/>
          <w:szCs w:val="28"/>
          <w:lang w:eastAsia="ru-RU"/>
        </w:rPr>
        <w:t>доп</w:t>
      </w:r>
      <w:proofErr w:type="spellEnd"/>
      <w:r w:rsidRPr="00445E00">
        <w:rPr>
          <w:rFonts w:ascii="Times New Roman" w:eastAsia="Times New Roman" w:hAnsi="Times New Roman" w:cs="Times New Roman"/>
          <w:sz w:val="28"/>
          <w:szCs w:val="28"/>
          <w:lang w:eastAsia="ru-RU"/>
        </w:rPr>
        <w:t xml:space="preserve">. - К.: Каравела, 2013.-592 с. – [Електронний ресурс]. – Режим </w:t>
      </w:r>
      <w:r w:rsidRPr="00445E00">
        <w:rPr>
          <w:rFonts w:ascii="Times New Roman" w:eastAsia="Times New Roman" w:hAnsi="Times New Roman" w:cs="Times New Roman"/>
          <w:sz w:val="28"/>
          <w:szCs w:val="28"/>
          <w:lang w:eastAsia="ru-RU"/>
        </w:rPr>
        <w:lastRenderedPageBreak/>
        <w:t>доступу: http://lib.ktu.edu.ua/?page_id=7366</w:t>
      </w:r>
    </w:p>
    <w:p w:rsidR="00445E00" w:rsidRPr="00724DDE" w:rsidRDefault="00445E00" w:rsidP="00445E00">
      <w:pPr>
        <w:widowControl w:val="0"/>
        <w:numPr>
          <w:ilvl w:val="0"/>
          <w:numId w:val="7"/>
        </w:numPr>
        <w:shd w:val="clear" w:color="auto" w:fill="FFFFFF"/>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724DDE">
        <w:rPr>
          <w:rFonts w:ascii="Times New Roman" w:eastAsia="Times New Roman" w:hAnsi="Times New Roman" w:cs="Times New Roman"/>
          <w:sz w:val="28"/>
          <w:szCs w:val="28"/>
          <w:lang w:eastAsia="ru-RU"/>
        </w:rPr>
        <w:t>Святокум О.Є. Основи правознавства для навчальних закладів з поглибленим вивченням правознавства / О.Є.</w:t>
      </w:r>
      <w:proofErr w:type="spellStart"/>
      <w:r w:rsidRPr="00724DDE">
        <w:rPr>
          <w:rFonts w:ascii="Times New Roman" w:eastAsia="Times New Roman" w:hAnsi="Times New Roman" w:cs="Times New Roman"/>
          <w:sz w:val="28"/>
          <w:szCs w:val="28"/>
          <w:lang w:eastAsia="ru-RU"/>
        </w:rPr>
        <w:t>Святокум</w:t>
      </w:r>
      <w:proofErr w:type="spellEnd"/>
      <w:r w:rsidRPr="00724DDE">
        <w:rPr>
          <w:rFonts w:ascii="Times New Roman" w:eastAsia="Times New Roman" w:hAnsi="Times New Roman" w:cs="Times New Roman"/>
          <w:sz w:val="28"/>
          <w:szCs w:val="28"/>
          <w:lang w:eastAsia="ru-RU"/>
        </w:rPr>
        <w:t xml:space="preserve">, І.О. </w:t>
      </w:r>
      <w:proofErr w:type="spellStart"/>
      <w:r w:rsidRPr="00724DDE">
        <w:rPr>
          <w:rFonts w:ascii="Times New Roman" w:eastAsia="Times New Roman" w:hAnsi="Times New Roman" w:cs="Times New Roman"/>
          <w:sz w:val="28"/>
          <w:szCs w:val="28"/>
          <w:lang w:eastAsia="ru-RU"/>
        </w:rPr>
        <w:t>Святокум</w:t>
      </w:r>
      <w:proofErr w:type="spellEnd"/>
      <w:r w:rsidRPr="00724DDE">
        <w:rPr>
          <w:rFonts w:ascii="Times New Roman" w:eastAsia="Times New Roman" w:hAnsi="Times New Roman" w:cs="Times New Roman"/>
          <w:sz w:val="28"/>
          <w:szCs w:val="28"/>
          <w:lang w:eastAsia="ru-RU"/>
        </w:rPr>
        <w:t xml:space="preserve">. – Харків: Вид-во «Ранок», 2017. – 192 с. – [Електронний ресурс]. –  Режим доступу:  </w:t>
      </w:r>
      <w:r w:rsidRPr="00724DDE">
        <w:rPr>
          <w:rFonts w:ascii="Georgia" w:eastAsia="Times New Roman" w:hAnsi="Georgia" w:cs="Times New Roman"/>
          <w:sz w:val="28"/>
          <w:szCs w:val="28"/>
          <w:lang w:val="ru-RU" w:eastAsia="ru-RU"/>
        </w:rPr>
        <w:t>https://drive.google.com/file/d/</w:t>
      </w:r>
      <w:r w:rsidRPr="00724DDE">
        <w:rPr>
          <w:rFonts w:ascii="Times New Roman" w:eastAsia="Times New Roman" w:hAnsi="Times New Roman" w:cs="Times New Roman"/>
          <w:sz w:val="28"/>
          <w:szCs w:val="28"/>
          <w:lang w:eastAsia="ru-RU"/>
        </w:rPr>
        <w:t>0B3m2TqBM0APKa2ot Tl8xVk41Wk0/</w:t>
      </w:r>
      <w:proofErr w:type="spellStart"/>
      <w:r w:rsidRPr="00724DDE">
        <w:rPr>
          <w:rFonts w:ascii="Times New Roman" w:eastAsia="Times New Roman" w:hAnsi="Times New Roman" w:cs="Times New Roman"/>
          <w:sz w:val="28"/>
          <w:szCs w:val="28"/>
          <w:lang w:eastAsia="ru-RU"/>
        </w:rPr>
        <w:t>view</w:t>
      </w:r>
      <w:proofErr w:type="spellEnd"/>
      <w:r w:rsidRPr="00724DDE">
        <w:rPr>
          <w:rFonts w:ascii="Times New Roman" w:eastAsia="Times New Roman" w:hAnsi="Times New Roman" w:cs="Times New Roman"/>
          <w:sz w:val="28"/>
          <w:szCs w:val="28"/>
          <w:lang w:eastAsia="ru-RU"/>
        </w:rPr>
        <w:t>.</w:t>
      </w:r>
    </w:p>
    <w:p w:rsidR="00445E00" w:rsidRPr="00445E00" w:rsidRDefault="00445E00" w:rsidP="00445E00">
      <w:pPr>
        <w:widowControl w:val="0"/>
        <w:shd w:val="clear" w:color="auto" w:fill="FFFFFF"/>
        <w:autoSpaceDE w:val="0"/>
        <w:autoSpaceDN w:val="0"/>
        <w:adjustRightInd w:val="0"/>
        <w:spacing w:after="0"/>
        <w:ind w:left="0" w:firstLine="0"/>
        <w:jc w:val="center"/>
        <w:rPr>
          <w:rFonts w:ascii="Times New Roman" w:eastAsia="Times New Roman" w:hAnsi="Times New Roman" w:cs="Times New Roman"/>
          <w:b/>
          <w:sz w:val="28"/>
          <w:szCs w:val="28"/>
          <w:lang w:eastAsia="ru-RU"/>
        </w:rPr>
      </w:pPr>
      <w:r w:rsidRPr="00445E00">
        <w:rPr>
          <w:rFonts w:ascii="Times New Roman" w:eastAsia="Times New Roman" w:hAnsi="Times New Roman" w:cs="Times New Roman"/>
          <w:b/>
          <w:sz w:val="28"/>
          <w:szCs w:val="28"/>
          <w:lang w:eastAsia="ru-RU"/>
        </w:rPr>
        <w:t>Інформаційні ресурси</w:t>
      </w: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1. Законодавство України. Сайт Верховної Ради України. – [Електронний ресурс]. – Режим доступу: http://zakon1.rada.gov.ua.</w:t>
      </w: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2. Сайт Президента України. - [Електронний ресурс]. – Режим доступу: http:// president.gov.ua</w:t>
      </w: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3. Урядовий портал. Сайт Кабінету Міністрів України. - [Електронний ресурс]. – Режим доступу: http:// kmu.gov.ua.</w:t>
      </w: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4. Правознавець. Електронна бібліотека юридичної літератури. - [Електронний ресурс]. – Режим доступу: http:// pravoznavec.com.ua.</w:t>
      </w: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5. Радник. Український юридичний портал. – [Електронний ресурс]. – Режим доступу: http:// radnuk.info.</w:t>
      </w: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6. Юридичні послуги </w:t>
      </w:r>
      <w:proofErr w:type="spellStart"/>
      <w:r w:rsidRPr="00445E00">
        <w:rPr>
          <w:rFonts w:ascii="Times New Roman" w:eastAsia="Times New Roman" w:hAnsi="Times New Roman" w:cs="Times New Roman"/>
          <w:sz w:val="28"/>
          <w:szCs w:val="28"/>
          <w:lang w:eastAsia="ru-RU"/>
        </w:rPr>
        <w:t>Online</w:t>
      </w:r>
      <w:proofErr w:type="spellEnd"/>
      <w:r w:rsidRPr="00445E00">
        <w:rPr>
          <w:rFonts w:ascii="Times New Roman" w:eastAsia="Times New Roman" w:hAnsi="Times New Roman" w:cs="Times New Roman"/>
          <w:sz w:val="28"/>
          <w:szCs w:val="28"/>
          <w:lang w:eastAsia="ru-RU"/>
        </w:rPr>
        <w:t>. - [Електронний ресурс]. – Режим доступу: http:// yurist-online.com.</w:t>
      </w: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r w:rsidRPr="00445E00">
        <w:rPr>
          <w:rFonts w:ascii="Times New Roman" w:eastAsia="Times New Roman" w:hAnsi="Times New Roman" w:cs="Times New Roman"/>
          <w:sz w:val="28"/>
          <w:szCs w:val="28"/>
          <w:lang w:eastAsia="ru-RU"/>
        </w:rPr>
        <w:t xml:space="preserve">7. </w:t>
      </w:r>
      <w:proofErr w:type="spellStart"/>
      <w:r w:rsidRPr="00445E00">
        <w:rPr>
          <w:rFonts w:ascii="Times New Roman" w:eastAsia="Times New Roman" w:hAnsi="Times New Roman" w:cs="Times New Roman"/>
          <w:sz w:val="28"/>
          <w:szCs w:val="28"/>
          <w:lang w:eastAsia="ru-RU"/>
        </w:rPr>
        <w:t>Vuzlib</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Экономико-правовая</w:t>
      </w:r>
      <w:proofErr w:type="spellEnd"/>
      <w:r w:rsidRPr="00445E00">
        <w:rPr>
          <w:rFonts w:ascii="Times New Roman" w:eastAsia="Times New Roman" w:hAnsi="Times New Roman" w:cs="Times New Roman"/>
          <w:sz w:val="28"/>
          <w:szCs w:val="28"/>
          <w:lang w:eastAsia="ru-RU"/>
        </w:rPr>
        <w:t xml:space="preserve"> </w:t>
      </w:r>
      <w:proofErr w:type="spellStart"/>
      <w:r w:rsidRPr="00445E00">
        <w:rPr>
          <w:rFonts w:ascii="Times New Roman" w:eastAsia="Times New Roman" w:hAnsi="Times New Roman" w:cs="Times New Roman"/>
          <w:sz w:val="28"/>
          <w:szCs w:val="28"/>
          <w:lang w:eastAsia="ru-RU"/>
        </w:rPr>
        <w:t>библиотека</w:t>
      </w:r>
      <w:proofErr w:type="spellEnd"/>
      <w:r w:rsidRPr="00445E00">
        <w:rPr>
          <w:rFonts w:ascii="Times New Roman" w:eastAsia="Times New Roman" w:hAnsi="Times New Roman" w:cs="Times New Roman"/>
          <w:sz w:val="28"/>
          <w:szCs w:val="28"/>
          <w:lang w:eastAsia="ru-RU"/>
        </w:rPr>
        <w:t>. - [Електронний ресурс]. – Режим доступу: http:// vuzlib.net.</w:t>
      </w: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p>
    <w:p w:rsidR="00445E00" w:rsidRPr="00445E00" w:rsidRDefault="00445E00" w:rsidP="00445E00">
      <w:pPr>
        <w:widowControl w:val="0"/>
        <w:shd w:val="clear" w:color="auto" w:fill="FFFFFF"/>
        <w:autoSpaceDE w:val="0"/>
        <w:autoSpaceDN w:val="0"/>
        <w:adjustRightInd w:val="0"/>
        <w:spacing w:after="0"/>
        <w:ind w:left="426" w:firstLine="0"/>
        <w:rPr>
          <w:rFonts w:ascii="Times New Roman" w:eastAsia="Times New Roman" w:hAnsi="Times New Roman" w:cs="Times New Roman"/>
          <w:sz w:val="28"/>
          <w:szCs w:val="28"/>
          <w:lang w:eastAsia="ru-RU"/>
        </w:rPr>
      </w:pPr>
    </w:p>
    <w:p w:rsidR="00AA63C3" w:rsidRDefault="00AA63C3"/>
    <w:sectPr w:rsidR="00AA63C3" w:rsidSect="00D04CBF">
      <w:pgSz w:w="12240" w:h="15840"/>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980"/>
    <w:multiLevelType w:val="hybridMultilevel"/>
    <w:tmpl w:val="D6CAA3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10942CE5"/>
    <w:multiLevelType w:val="hybridMultilevel"/>
    <w:tmpl w:val="FF2E36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4FA125FE"/>
    <w:multiLevelType w:val="hybridMultilevel"/>
    <w:tmpl w:val="6B3E8F3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578D7CE4"/>
    <w:multiLevelType w:val="multilevel"/>
    <w:tmpl w:val="F1BAF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59B442F"/>
    <w:multiLevelType w:val="multilevel"/>
    <w:tmpl w:val="F2E4D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6BB4495"/>
    <w:multiLevelType w:val="hybridMultilevel"/>
    <w:tmpl w:val="F8EC1E98"/>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783319ED"/>
    <w:multiLevelType w:val="multilevel"/>
    <w:tmpl w:val="A4D4D99A"/>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00"/>
    <w:rsid w:val="00445E00"/>
    <w:rsid w:val="00724DDE"/>
    <w:rsid w:val="00AA63C3"/>
    <w:rsid w:val="00D0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88" w:lineRule="auto"/>
        <w:ind w:left="578"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88" w:lineRule="auto"/>
        <w:ind w:left="578"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3192</Words>
  <Characters>18198</Characters>
  <Application>Microsoft Office Word</Application>
  <DocSecurity>0</DocSecurity>
  <Lines>151</Lines>
  <Paragraphs>42</Paragraphs>
  <ScaleCrop>false</ScaleCrop>
  <Company>SPecialiST RePack</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2020-06-30T15:07:00Z</dcterms:created>
  <dcterms:modified xsi:type="dcterms:W3CDTF">2020-07-02T02:55:00Z</dcterms:modified>
</cp:coreProperties>
</file>