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1AD9" w14:textId="77777777" w:rsidR="001F0ABA" w:rsidRPr="008A1AD9" w:rsidRDefault="001F0ABA" w:rsidP="001F0AB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>Перелік питань для модульного контролю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>(КР):</w:t>
      </w:r>
    </w:p>
    <w:p w14:paraId="5570D34B" w14:textId="77777777" w:rsidR="001F0ABA" w:rsidRPr="008A1AD9" w:rsidRDefault="001F0ABA" w:rsidP="001F0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 w:eastAsia="ru-RU"/>
        </w:rPr>
      </w:pPr>
    </w:p>
    <w:p w14:paraId="6466C3A1" w14:textId="77777777" w:rsidR="001F0ABA" w:rsidRPr="008A1AD9" w:rsidRDefault="001F0ABA" w:rsidP="001F0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1. Визначення поняття атлетизму.</w:t>
      </w:r>
    </w:p>
    <w:p w14:paraId="556BDA18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2. Що таке термінологія атлетичних видів спорту.</w:t>
      </w:r>
    </w:p>
    <w:p w14:paraId="259AA60F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3. Засоби атлетичної гімнастики.</w:t>
      </w:r>
    </w:p>
    <w:p w14:paraId="38E15109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4. Основні причини травмування при заняттях атлетичною гімнастикою.</w:t>
      </w:r>
    </w:p>
    <w:p w14:paraId="36EE99F7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5. Необхідне екіпірування для занять атлетичною гімнастикою.</w:t>
      </w:r>
    </w:p>
    <w:p w14:paraId="7A956E72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6. Які основні правила поведінки в тренажерному залі.</w:t>
      </w:r>
    </w:p>
    <w:p w14:paraId="51BB03D3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7. Який основний набір інвентарю для залу атлетичної гімнастики?</w:t>
      </w:r>
    </w:p>
    <w:p w14:paraId="0E8E8B99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8. Яка головна умова тренувального процесу в силових видах спорту.</w:t>
      </w:r>
    </w:p>
    <w:p w14:paraId="0D8E2D2C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9. Дайте визначення навантаження в спорті.</w:t>
      </w:r>
    </w:p>
    <w:p w14:paraId="2267BA7E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10. Що таке абсолютна інтенсивність навантаження?</w:t>
      </w:r>
    </w:p>
    <w:p w14:paraId="006A2E85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11.Що таке відносна інтенсивність навантаження?</w:t>
      </w:r>
    </w:p>
    <w:p w14:paraId="04876762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12. Основні принципи проведення занять з юнаками.</w:t>
      </w:r>
    </w:p>
    <w:p w14:paraId="5995BD85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13. Вплив занять спортом на організм людей похилого віку.</w:t>
      </w:r>
    </w:p>
    <w:p w14:paraId="60946F03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14. Чим зумовлене вікове зниження силових якостей?</w:t>
      </w:r>
    </w:p>
    <w:p w14:paraId="3973C2EC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15  Дайте визначення вибухової сили.</w:t>
      </w:r>
    </w:p>
    <w:p w14:paraId="2909A2BD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16. Що таке традиційні методи розвитку сили?</w:t>
      </w:r>
    </w:p>
    <w:p w14:paraId="71B4FFAE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17. Що таке «метод контрасту» в нетрадиційних методах розвитку сили?</w:t>
      </w:r>
    </w:p>
    <w:p w14:paraId="47C199F1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18. Найчастіші помилки при виконанні вправ  та їх причини.</w:t>
      </w:r>
    </w:p>
    <w:p w14:paraId="693B8365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19. Причини найчастіших помилок, яких припускаються вихованці.</w:t>
      </w:r>
    </w:p>
    <w:p w14:paraId="2B2CB985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 xml:space="preserve">20. Назвіть основні пози </w:t>
      </w:r>
      <w:proofErr w:type="spellStart"/>
      <w:r w:rsidRPr="008A1AD9">
        <w:rPr>
          <w:rFonts w:ascii="Times New Roman" w:hAnsi="Times New Roman"/>
          <w:sz w:val="28"/>
          <w:szCs w:val="28"/>
          <w:lang w:val="uk-UA"/>
        </w:rPr>
        <w:t>бодібілдера</w:t>
      </w:r>
      <w:proofErr w:type="spellEnd"/>
      <w:r w:rsidRPr="008A1AD9">
        <w:rPr>
          <w:rFonts w:ascii="Times New Roman" w:hAnsi="Times New Roman"/>
          <w:sz w:val="28"/>
          <w:szCs w:val="28"/>
          <w:lang w:val="uk-UA"/>
        </w:rPr>
        <w:t>.</w:t>
      </w:r>
    </w:p>
    <w:p w14:paraId="6DD5F882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 xml:space="preserve">21. Протягом якого часу за правилами змагань з гирьового спорту виконується поштовх </w:t>
      </w:r>
      <w:proofErr w:type="spellStart"/>
      <w:r w:rsidRPr="008A1AD9">
        <w:rPr>
          <w:rFonts w:ascii="Times New Roman" w:hAnsi="Times New Roman"/>
          <w:sz w:val="28"/>
          <w:szCs w:val="28"/>
          <w:lang w:val="uk-UA"/>
        </w:rPr>
        <w:t>гир</w:t>
      </w:r>
      <w:proofErr w:type="spellEnd"/>
      <w:r w:rsidRPr="008A1AD9">
        <w:rPr>
          <w:rFonts w:ascii="Times New Roman" w:hAnsi="Times New Roman"/>
          <w:sz w:val="28"/>
          <w:szCs w:val="28"/>
          <w:lang w:val="uk-UA"/>
        </w:rPr>
        <w:t xml:space="preserve"> ?</w:t>
      </w:r>
    </w:p>
    <w:p w14:paraId="44AB8139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22. Скільки в  добовому раціоні спортсмена повинно бути білка, жиру та вуглеводів на 1 кг маси   тіла?</w:t>
      </w:r>
    </w:p>
    <w:p w14:paraId="02893410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23. Яка калорійність добового раціону спортсмена вагою 65-70 кг?</w:t>
      </w:r>
    </w:p>
    <w:p w14:paraId="649F00CF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8A1AD9">
        <w:rPr>
          <w:rFonts w:ascii="Times New Roman" w:hAnsi="Times New Roman"/>
          <w:sz w:val="28"/>
          <w:szCs w:val="28"/>
          <w:lang w:val="uk-UA"/>
        </w:rPr>
        <w:t>24. Які найпоширеніші стимулятори фізичної активності рослинного походження?</w:t>
      </w:r>
    </w:p>
    <w:p w14:paraId="42EEEB7B" w14:textId="77777777" w:rsidR="001F0ABA" w:rsidRPr="008A1AD9" w:rsidRDefault="001F0ABA" w:rsidP="001F0ABA">
      <w:pPr>
        <w:spacing w:after="0" w:line="240" w:lineRule="auto"/>
        <w:rPr>
          <w:rFonts w:ascii="Times New Roman" w:hAnsi="Times New Roman"/>
          <w:sz w:val="20"/>
          <w:szCs w:val="20"/>
          <w:lang w:val="uk-UA" w:eastAsia="pl-PL"/>
        </w:rPr>
      </w:pPr>
      <w:r w:rsidRPr="00126FF2">
        <w:rPr>
          <w:rFonts w:ascii="Times New Roman" w:hAnsi="Times New Roman"/>
          <w:sz w:val="28"/>
          <w:szCs w:val="28"/>
          <w:lang w:val="pl-PL" w:eastAsia="pl-PL"/>
        </w:rPr>
        <w:t xml:space="preserve">25. </w:t>
      </w:r>
      <w:r w:rsidRPr="008A1A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pl-PL" w:eastAsia="pl-PL"/>
        </w:rPr>
        <w:t>Що таке пауерліфтінг та найвідоміші пауерліфтери</w:t>
      </w:r>
      <w:r w:rsidRPr="008A1AD9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 w:eastAsia="pl-PL"/>
        </w:rPr>
        <w:t>.</w:t>
      </w:r>
    </w:p>
    <w:p w14:paraId="349BEF24" w14:textId="77777777" w:rsidR="005E0BB6" w:rsidRPr="001F0ABA" w:rsidRDefault="005E0BB6">
      <w:pPr>
        <w:rPr>
          <w:lang w:val="uk-UA"/>
        </w:rPr>
      </w:pPr>
    </w:p>
    <w:sectPr w:rsidR="005E0BB6" w:rsidRPr="001F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BA"/>
    <w:rsid w:val="001F0ABA"/>
    <w:rsid w:val="004746D3"/>
    <w:rsid w:val="005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62A"/>
  <w15:chartTrackingRefBased/>
  <w15:docId w15:val="{B7C6A446-8256-4E91-838D-97A033F2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BA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A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A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0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AB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0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ABA"/>
    <w:pPr>
      <w:ind w:left="720"/>
      <w:contextualSpacing/>
    </w:pPr>
    <w:rPr>
      <w:rFonts w:asciiTheme="minorHAnsi" w:eastAsiaTheme="minorHAnsi" w:hAnsiTheme="minorHAnsi" w:cstheme="minorBidi"/>
      <w:kern w:val="2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1F0A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0A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0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2024-01-26T10:04:00Z</dcterms:created>
  <dcterms:modified xsi:type="dcterms:W3CDTF">2024-01-26T10:05:00Z</dcterms:modified>
</cp:coreProperties>
</file>