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1E64B3">
        <w:trPr>
          <w:trHeight w:val="3000"/>
        </w:trPr>
        <w:tc>
          <w:tcPr>
            <w:tcW w:w="6737" w:type="dxa"/>
          </w:tcPr>
          <w:p w:rsidR="001E64B3" w:rsidRDefault="001E64B3">
            <w:pPr>
              <w:ind w:lef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кафедри</w:t>
            </w:r>
          </w:p>
          <w:p w:rsidR="001E64B3" w:rsidRDefault="001E64B3">
            <w:pPr>
              <w:ind w:left="-108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</w:t>
            </w:r>
            <w:r w:rsidR="00D64FCC" w:rsidRPr="001024C0">
              <w:rPr>
                <w:sz w:val="28"/>
                <w:szCs w:val="28"/>
                <w:u w:val="single"/>
                <w:lang w:val="uk-UA"/>
              </w:rPr>
              <w:t xml:space="preserve"> Тетяна ПЕТРОВА</w:t>
            </w:r>
            <w:r w:rsidR="00D64FCC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 xml:space="preserve">    /_________/</w:t>
            </w: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D64FCC" w:rsidRPr="00D64FCC">
              <w:rPr>
                <w:sz w:val="24"/>
                <w:szCs w:val="24"/>
                <w:u w:val="single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="00D64FCC" w:rsidRPr="00D64FCC">
              <w:rPr>
                <w:sz w:val="24"/>
                <w:szCs w:val="24"/>
                <w:u w:val="single"/>
                <w:lang w:val="uk-UA"/>
              </w:rPr>
              <w:t>березня</w:t>
            </w:r>
            <w:r w:rsidR="00D64FCC">
              <w:rPr>
                <w:sz w:val="24"/>
                <w:szCs w:val="24"/>
                <w:lang w:val="uk-UA"/>
              </w:rPr>
              <w:t xml:space="preserve"> </w:t>
            </w:r>
            <w:r w:rsidRPr="00D64FCC">
              <w:rPr>
                <w:sz w:val="24"/>
                <w:szCs w:val="24"/>
                <w:u w:val="single"/>
                <w:lang w:val="uk-UA"/>
              </w:rPr>
              <w:t>20</w:t>
            </w:r>
            <w:r w:rsidR="00D64FCC" w:rsidRPr="00D64FCC">
              <w:rPr>
                <w:sz w:val="24"/>
                <w:szCs w:val="24"/>
                <w:u w:val="single"/>
                <w:lang w:val="uk-UA"/>
              </w:rPr>
              <w:t>23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</w:p>
          <w:p w:rsidR="001E64B3" w:rsidRDefault="001E64B3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>
              <w:rPr>
                <w:sz w:val="24"/>
                <w:szCs w:val="24"/>
                <w:lang w:val="uk-UA"/>
              </w:rPr>
              <w:t>силабуса</w:t>
            </w:r>
            <w:proofErr w:type="spellEnd"/>
          </w:p>
          <w:p w:rsidR="001E64B3" w:rsidRDefault="00D64FCC">
            <w:pPr>
              <w:ind w:left="-108"/>
              <w:rPr>
                <w:sz w:val="24"/>
                <w:szCs w:val="24"/>
                <w:lang w:val="uk-UA"/>
              </w:rPr>
            </w:pPr>
            <w:r w:rsidRPr="00D64FCC">
              <w:rPr>
                <w:sz w:val="24"/>
                <w:szCs w:val="24"/>
                <w:u w:val="single"/>
                <w:lang w:val="uk-UA"/>
              </w:rPr>
              <w:t>Тетяна ПЕТРОВА</w:t>
            </w:r>
            <w:r w:rsidR="001E64B3">
              <w:rPr>
                <w:sz w:val="24"/>
                <w:szCs w:val="24"/>
                <w:lang w:val="uk-UA"/>
              </w:rPr>
              <w:t xml:space="preserve">    /_________/</w:t>
            </w:r>
          </w:p>
          <w:p w:rsidR="00D64FCC" w:rsidRPr="00D64FCC" w:rsidRDefault="00D64FCC">
            <w:pPr>
              <w:ind w:left="-108"/>
              <w:rPr>
                <w:iCs/>
                <w:sz w:val="24"/>
                <w:szCs w:val="24"/>
                <w:lang w:val="uk-UA"/>
              </w:rPr>
            </w:pPr>
            <w:r w:rsidRPr="00D64FCC">
              <w:rPr>
                <w:iCs/>
                <w:sz w:val="24"/>
                <w:szCs w:val="24"/>
                <w:u w:val="single"/>
                <w:lang w:val="uk-UA"/>
              </w:rPr>
              <w:t>Наталія ДУБИНА</w:t>
            </w:r>
            <w:r>
              <w:rPr>
                <w:iCs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iCs/>
                <w:sz w:val="24"/>
                <w:szCs w:val="24"/>
                <w:lang w:val="uk-UA"/>
              </w:rPr>
              <w:t xml:space="preserve"> /_______/</w:t>
            </w:r>
          </w:p>
          <w:p w:rsidR="00D64FCC" w:rsidRPr="00D64FCC" w:rsidRDefault="00D64FCC">
            <w:pPr>
              <w:ind w:left="-108"/>
              <w:rPr>
                <w:iCs/>
                <w:sz w:val="24"/>
                <w:szCs w:val="24"/>
                <w:lang w:val="uk-UA"/>
              </w:rPr>
            </w:pPr>
            <w:r w:rsidRPr="00D64FCC">
              <w:rPr>
                <w:iCs/>
                <w:sz w:val="24"/>
                <w:szCs w:val="24"/>
                <w:u w:val="single"/>
                <w:lang w:val="uk-UA"/>
              </w:rPr>
              <w:t>Світлана МАРЧЕНКО</w:t>
            </w:r>
            <w:r>
              <w:rPr>
                <w:iCs/>
                <w:sz w:val="24"/>
                <w:szCs w:val="24"/>
                <w:lang w:val="uk-UA"/>
              </w:rPr>
              <w:t xml:space="preserve"> /_______/</w:t>
            </w:r>
          </w:p>
          <w:p w:rsidR="001E64B3" w:rsidRDefault="001E64B3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1E64B3" w:rsidRDefault="001E64B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E64B3" w:rsidRDefault="00D64FC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589B">
              <w:rPr>
                <w:b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1422400" cy="18034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4B3" w:rsidRDefault="001E64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СИЛАБУС</w:t>
      </w:r>
    </w:p>
    <w:p w:rsidR="001E64B3" w:rsidRPr="00D64FCC" w:rsidRDefault="00D64FCC">
      <w:pPr>
        <w:jc w:val="center"/>
        <w:rPr>
          <w:b/>
          <w:sz w:val="28"/>
          <w:szCs w:val="28"/>
          <w:u w:val="single"/>
          <w:lang w:val="ru-RU"/>
        </w:rPr>
      </w:pPr>
      <w:r w:rsidRPr="00D64FCC">
        <w:rPr>
          <w:b/>
          <w:sz w:val="28"/>
          <w:szCs w:val="28"/>
          <w:u w:val="single"/>
          <w:lang w:val="ru-RU"/>
        </w:rPr>
        <w:t>Ділова іноземна мова</w:t>
      </w:r>
    </w:p>
    <w:p w:rsidR="001E64B3" w:rsidRDefault="001E64B3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</w:t>
      </w:r>
      <w:proofErr w:type="spellStart"/>
      <w:r>
        <w:rPr>
          <w:sz w:val="16"/>
          <w:szCs w:val="16"/>
          <w:lang w:val="ru-RU"/>
        </w:rPr>
        <w:t>назва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освітньої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компоненти</w:t>
      </w:r>
      <w:proofErr w:type="spellEnd"/>
      <w:r>
        <w:rPr>
          <w:sz w:val="16"/>
          <w:szCs w:val="16"/>
          <w:lang w:val="ru-RU"/>
        </w:rPr>
        <w:t xml:space="preserve"> (</w:t>
      </w:r>
      <w:proofErr w:type="spellStart"/>
      <w:r>
        <w:rPr>
          <w:sz w:val="16"/>
          <w:szCs w:val="16"/>
          <w:lang w:val="ru-RU"/>
        </w:rPr>
        <w:t>дисципліни</w:t>
      </w:r>
      <w:proofErr w:type="spellEnd"/>
      <w:r>
        <w:rPr>
          <w:sz w:val="16"/>
          <w:szCs w:val="16"/>
          <w:lang w:val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1E64B3" w:rsidRPr="008574F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D64FCC" w:rsidRDefault="001E64B3">
            <w:pPr>
              <w:spacing w:before="40" w:after="40"/>
              <w:ind w:left="227" w:hanging="227"/>
              <w:rPr>
                <w:lang w:val="ru-R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LISTNUM</w:instrText>
            </w:r>
            <w:r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</w:rPr>
              <w:instrText>NumeracjaDomy</w:instrText>
            </w:r>
            <w:r w:rsidRPr="00D64FCC">
              <w:rPr>
                <w:b/>
                <w:bCs/>
                <w:lang w:val="ru-RU"/>
              </w:rPr>
              <w:instrText>ś</w:instrText>
            </w:r>
            <w:r>
              <w:rPr>
                <w:b/>
                <w:bCs/>
              </w:rPr>
              <w:instrText>lna</w:instrText>
            </w:r>
            <w:r w:rsidRPr="00D64FCC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fldChar w:fldCharType="end"/>
            </w:r>
            <w:r w:rsidRPr="00D64FCC">
              <w:rPr>
                <w:b/>
                <w:lang w:val="ru-RU"/>
              </w:rPr>
              <w:tab/>
            </w:r>
            <w:r>
              <w:rPr>
                <w:b/>
                <w:lang w:val="uk-UA"/>
              </w:rPr>
              <w:t>Шифр за освітньою програмою:</w:t>
            </w:r>
            <w:r w:rsidR="005649ED">
              <w:rPr>
                <w:b/>
                <w:lang w:val="uk-UA"/>
              </w:rPr>
              <w:t>ОК.</w:t>
            </w:r>
            <w:r w:rsidR="00D64FCC">
              <w:rPr>
                <w:b/>
                <w:lang w:val="uk-UA"/>
              </w:rPr>
              <w:t xml:space="preserve">3 </w:t>
            </w:r>
          </w:p>
        </w:tc>
      </w:tr>
      <w:tr w:rsidR="001E64B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  <w:lang w:val="ru-RU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>LISTNUM</w:instrText>
            </w:r>
            <w:r>
              <w:rPr>
                <w:b/>
                <w:bCs/>
                <w:sz w:val="20"/>
                <w:lang w:val="ru-RU"/>
              </w:rPr>
              <w:instrText xml:space="preserve">  </w:instrText>
            </w:r>
            <w:r>
              <w:rPr>
                <w:b/>
                <w:bCs/>
                <w:sz w:val="20"/>
              </w:rPr>
              <w:instrText>NumeracjaDomy</w:instrText>
            </w:r>
            <w:r>
              <w:rPr>
                <w:b/>
                <w:bCs/>
                <w:sz w:val="20"/>
                <w:lang w:val="ru-RU"/>
              </w:rPr>
              <w:instrText>ś</w:instrText>
            </w:r>
            <w:r>
              <w:rPr>
                <w:b/>
                <w:bCs/>
                <w:sz w:val="20"/>
              </w:rPr>
              <w:instrText>lna</w:instrText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sz w:val="20"/>
                <w:lang w:val="ru-RU"/>
              </w:rPr>
              <w:tab/>
            </w:r>
            <w:r>
              <w:rPr>
                <w:b/>
                <w:sz w:val="20"/>
                <w:lang w:val="uk-UA"/>
              </w:rPr>
              <w:t>Навчальний рік:</w:t>
            </w:r>
            <w:r>
              <w:rPr>
                <w:sz w:val="20"/>
                <w:lang w:val="ru-RU"/>
              </w:rPr>
              <w:t xml:space="preserve"> </w:t>
            </w:r>
            <w:r w:rsidR="001F6E2A">
              <w:rPr>
                <w:sz w:val="20"/>
                <w:lang w:val="uk-UA"/>
              </w:rPr>
              <w:t>2023-2024</w:t>
            </w:r>
          </w:p>
        </w:tc>
      </w:tr>
      <w:tr w:rsidR="001E64B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pStyle w:val="NormalWeb"/>
              <w:spacing w:before="40" w:after="40"/>
              <w:ind w:left="227" w:hanging="227"/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  <w:lang w:val="ru-RU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>LISTNUM</w:instrText>
            </w:r>
            <w:r>
              <w:rPr>
                <w:b/>
                <w:bCs/>
                <w:sz w:val="20"/>
                <w:lang w:val="ru-RU"/>
              </w:rPr>
              <w:instrText xml:space="preserve">  </w:instrText>
            </w:r>
            <w:r>
              <w:rPr>
                <w:b/>
                <w:bCs/>
                <w:sz w:val="20"/>
              </w:rPr>
              <w:instrText>NumeracjaDomy</w:instrText>
            </w:r>
            <w:r>
              <w:rPr>
                <w:b/>
                <w:bCs/>
                <w:sz w:val="20"/>
                <w:lang w:val="ru-RU"/>
              </w:rPr>
              <w:instrText>ś</w:instrText>
            </w:r>
            <w:r>
              <w:rPr>
                <w:b/>
                <w:bCs/>
                <w:sz w:val="20"/>
              </w:rPr>
              <w:instrText>lna</w:instrText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uk-UA"/>
              </w:rPr>
              <w:t>О</w:t>
            </w:r>
            <w:proofErr w:type="spellStart"/>
            <w:r>
              <w:rPr>
                <w:b/>
                <w:sz w:val="20"/>
                <w:lang w:val="ru-RU"/>
              </w:rPr>
              <w:t>світній</w:t>
            </w:r>
            <w:proofErr w:type="spellEnd"/>
            <w:r>
              <w:rPr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lang w:val="ru-RU"/>
              </w:rPr>
              <w:t>рівень</w:t>
            </w:r>
            <w:proofErr w:type="spellEnd"/>
            <w:r>
              <w:rPr>
                <w:b/>
                <w:sz w:val="20"/>
                <w:lang w:val="uk-UA"/>
              </w:rPr>
              <w:t>:</w:t>
            </w:r>
            <w:r w:rsidR="005649ED">
              <w:rPr>
                <w:b/>
                <w:sz w:val="20"/>
                <w:lang w:val="uk-UA"/>
              </w:rPr>
              <w:t xml:space="preserve"> БАКАЛАВР</w:t>
            </w:r>
          </w:p>
        </w:tc>
      </w:tr>
      <w:tr w:rsidR="001E64B3" w:rsidRPr="008574F9">
        <w:trPr>
          <w:cantSplit/>
          <w:trHeight w:val="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 w:rsidRPr="00D44B21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LISTNUM</w:instrText>
            </w:r>
            <w:r w:rsidRPr="00D44B21"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</w:rPr>
              <w:instrText>NumeracjaDomy</w:instrText>
            </w:r>
            <w:r w:rsidRPr="00D44B21">
              <w:rPr>
                <w:b/>
                <w:bCs/>
                <w:lang w:val="ru-RU"/>
              </w:rPr>
              <w:instrText>ś</w:instrText>
            </w:r>
            <w:r>
              <w:rPr>
                <w:b/>
                <w:bCs/>
              </w:rPr>
              <w:instrText>lna</w:instrText>
            </w:r>
            <w:r>
              <w:rPr>
                <w:b/>
                <w:bCs/>
              </w:rPr>
              <w:fldChar w:fldCharType="end"/>
            </w:r>
            <w:r w:rsidRPr="00D44B21">
              <w:rPr>
                <w:b/>
                <w:lang w:val="ru-RU"/>
              </w:rPr>
              <w:tab/>
            </w:r>
            <w:r>
              <w:rPr>
                <w:b/>
                <w:lang w:val="uk-UA"/>
              </w:rPr>
              <w:t>Форма навчання:</w:t>
            </w:r>
            <w:r>
              <w:rPr>
                <w:lang w:val="uk-UA"/>
              </w:rPr>
              <w:t xml:space="preserve"> </w:t>
            </w:r>
            <w:r w:rsidRPr="00705192">
              <w:rPr>
                <w:b/>
                <w:lang w:val="uk-UA"/>
              </w:rPr>
              <w:t>денна, заочна</w:t>
            </w:r>
            <w:r>
              <w:rPr>
                <w:lang w:val="uk-UA"/>
              </w:rPr>
              <w:t>, дуальна, дистанційна, змішана</w:t>
            </w:r>
          </w:p>
        </w:tc>
      </w:tr>
      <w:tr w:rsidR="001E64B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1F6E2A" w:rsidRDefault="001E64B3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LISTNUM  NumeracjaDomyślna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Галузь знань</w:t>
            </w:r>
            <w:r>
              <w:rPr>
                <w:caps/>
              </w:rPr>
              <w:t>:</w:t>
            </w:r>
            <w:r w:rsidR="001F6E2A">
              <w:rPr>
                <w:caps/>
                <w:lang w:val="uk-UA"/>
              </w:rPr>
              <w:t xml:space="preserve"> 01 Освіта/Педагогіка</w:t>
            </w:r>
          </w:p>
        </w:tc>
      </w:tr>
      <w:tr w:rsidR="001E64B3" w:rsidRPr="008574F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</w:rPr>
              <w:fldChar w:fldCharType="begin"/>
            </w:r>
            <w:r w:rsidRPr="00D44B21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LISTNUM</w:instrText>
            </w:r>
            <w:r w:rsidRPr="00D44B21"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</w:rPr>
              <w:instrText>NumeracjaDomy</w:instrText>
            </w:r>
            <w:r w:rsidRPr="00D44B21">
              <w:rPr>
                <w:b/>
                <w:bCs/>
                <w:lang w:val="ru-RU"/>
              </w:rPr>
              <w:instrText>ś</w:instrText>
            </w:r>
            <w:r>
              <w:rPr>
                <w:b/>
                <w:bCs/>
              </w:rPr>
              <w:instrText>lna</w:instrText>
            </w:r>
            <w:r>
              <w:rPr>
                <w:b/>
                <w:bCs/>
              </w:rPr>
              <w:fldChar w:fldCharType="end"/>
            </w:r>
            <w:r w:rsidRPr="00D44B21">
              <w:rPr>
                <w:b/>
                <w:lang w:val="ru-RU"/>
              </w:rPr>
              <w:tab/>
            </w:r>
            <w:r>
              <w:rPr>
                <w:b/>
                <w:lang w:val="uk-UA"/>
              </w:rPr>
              <w:t>Спеціальність, назва освітньої програми:</w:t>
            </w:r>
            <w:r w:rsidR="001F6E2A">
              <w:rPr>
                <w:b/>
                <w:lang w:val="uk-UA"/>
              </w:rPr>
              <w:t xml:space="preserve"> 017 Фізична культура і спорт</w:t>
            </w:r>
          </w:p>
        </w:tc>
      </w:tr>
      <w:tr w:rsidR="001E64B3" w:rsidRPr="008574F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8) Статус освітньої к</w:t>
            </w:r>
            <w:r>
              <w:rPr>
                <w:b/>
                <w:lang w:val="uk-UA"/>
              </w:rPr>
              <w:t xml:space="preserve">омпоненти: </w:t>
            </w:r>
            <w:r>
              <w:rPr>
                <w:lang w:val="ru-RU"/>
              </w:rPr>
              <w:t>(</w:t>
            </w:r>
            <w:proofErr w:type="spellStart"/>
            <w:r>
              <w:rPr>
                <w:lang w:val="uk-UA"/>
              </w:rPr>
              <w:t>обов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язкова</w:t>
            </w:r>
            <w:proofErr w:type="spellEnd"/>
            <w:r>
              <w:rPr>
                <w:lang w:val="uk-UA"/>
              </w:rPr>
              <w:t xml:space="preserve"> чи вибіркова)</w:t>
            </w:r>
          </w:p>
        </w:tc>
      </w:tr>
      <w:tr w:rsidR="001E64B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D64FCC" w:rsidRDefault="001E64B3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9)</w:t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Семестр</w:t>
            </w:r>
            <w:r>
              <w:rPr>
                <w:b/>
              </w:rPr>
              <w:t xml:space="preserve">: </w:t>
            </w:r>
            <w:r w:rsidR="00D64FCC">
              <w:rPr>
                <w:b/>
                <w:lang w:val="uk-UA"/>
              </w:rPr>
              <w:t>2</w:t>
            </w:r>
          </w:p>
        </w:tc>
      </w:tr>
      <w:tr w:rsidR="001E64B3" w:rsidRPr="00D64FC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spacing w:before="40" w:after="40"/>
              <w:ind w:left="360" w:hanging="36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11)</w:t>
            </w:r>
            <w:r w:rsidRPr="00D64FCC">
              <w:rPr>
                <w:b/>
              </w:rPr>
              <w:tab/>
            </w:r>
            <w:r>
              <w:rPr>
                <w:b/>
                <w:lang w:val="uk-UA"/>
              </w:rPr>
              <w:t xml:space="preserve">Контактні дані викладача: </w:t>
            </w:r>
            <w:r>
              <w:rPr>
                <w:lang w:val="uk-UA"/>
              </w:rPr>
              <w:t>(зазначається посада, вчений ступінь, ПІБ викладача, корпоративна адреса електронної пошти, телефон, посилання на сторінку викладача на сайті КНУБА)</w:t>
            </w:r>
            <w:r w:rsidR="00D64FCC">
              <w:rPr>
                <w:lang w:val="uk-UA"/>
              </w:rPr>
              <w:t xml:space="preserve"> </w:t>
            </w:r>
            <w:r w:rsidR="00D64FCC" w:rsidRPr="00081B83">
              <w:rPr>
                <w:b/>
                <w:sz w:val="24"/>
                <w:szCs w:val="24"/>
                <w:lang w:val="uk-UA"/>
              </w:rPr>
              <w:t xml:space="preserve">професор, </w:t>
            </w:r>
            <w:proofErr w:type="spellStart"/>
            <w:r w:rsidR="00D64FCC" w:rsidRPr="00081B83">
              <w:rPr>
                <w:b/>
                <w:sz w:val="24"/>
                <w:szCs w:val="24"/>
                <w:lang w:val="uk-UA"/>
              </w:rPr>
              <w:t>к.п.н</w:t>
            </w:r>
            <w:proofErr w:type="spellEnd"/>
            <w:r w:rsidR="00D64FCC" w:rsidRPr="00081B83">
              <w:rPr>
                <w:b/>
                <w:sz w:val="24"/>
                <w:szCs w:val="24"/>
                <w:lang w:val="uk-UA"/>
              </w:rPr>
              <w:t xml:space="preserve">, Петрова Тетяна Ігорівна </w:t>
            </w:r>
            <w:hyperlink r:id="rId8" w:history="1">
              <w:r w:rsidR="00D64FCC" w:rsidRPr="00081B83">
                <w:rPr>
                  <w:rStyle w:val="Hyperlink"/>
                  <w:b/>
                  <w:sz w:val="24"/>
                  <w:szCs w:val="24"/>
                  <w:lang w:val="uk-UA"/>
                </w:rPr>
                <w:t>petrova.ti@knuba.edu.ua</w:t>
              </w:r>
            </w:hyperlink>
            <w:r w:rsidR="00D64FCC" w:rsidRPr="00081B83">
              <w:rPr>
                <w:b/>
                <w:sz w:val="24"/>
                <w:szCs w:val="24"/>
                <w:lang w:val="uk-UA"/>
              </w:rPr>
              <w:t>,</w:t>
            </w:r>
            <w:r w:rsidR="00D64FCC">
              <w:rPr>
                <w:b/>
                <w:sz w:val="24"/>
                <w:szCs w:val="24"/>
                <w:lang w:val="uk-UA"/>
              </w:rPr>
              <w:t xml:space="preserve"> ст. викладач Дубина Наталія Анатоліївна </w:t>
            </w:r>
            <w:hyperlink r:id="rId9" w:history="1">
              <w:r w:rsidR="00D64FCC" w:rsidRPr="009E5037">
                <w:rPr>
                  <w:rStyle w:val="Hyperlink"/>
                  <w:b/>
                  <w:lang w:val="uk-UA"/>
                </w:rPr>
                <w:t>dubyna.na@knuba.edu.ua</w:t>
              </w:r>
            </w:hyperlink>
            <w:r w:rsidR="00D64FCC">
              <w:rPr>
                <w:b/>
                <w:lang w:val="uk-UA"/>
              </w:rPr>
              <w:t xml:space="preserve">, </w:t>
            </w:r>
            <w:r w:rsidR="00D64FCC">
              <w:rPr>
                <w:b/>
                <w:sz w:val="24"/>
                <w:szCs w:val="24"/>
                <w:lang w:val="uk-UA"/>
              </w:rPr>
              <w:t xml:space="preserve">, ст. викладач Марченко Світлана Іванівна </w:t>
            </w:r>
            <w:hyperlink r:id="rId10" w:history="1">
              <w:r w:rsidR="00D64FCC" w:rsidRPr="00D00C0A">
                <w:rPr>
                  <w:rStyle w:val="Hyperlink"/>
                  <w:b/>
                  <w:sz w:val="24"/>
                  <w:szCs w:val="24"/>
                  <w:lang w:val="uk-UA"/>
                </w:rPr>
                <w:t>marchenko.si@knuba.edu.ua</w:t>
              </w:r>
            </w:hyperlink>
            <w:r w:rsidR="00D64FCC">
              <w:rPr>
                <w:b/>
                <w:sz w:val="24"/>
                <w:szCs w:val="24"/>
                <w:lang w:val="uk-UA"/>
              </w:rPr>
              <w:t xml:space="preserve"> </w:t>
            </w:r>
            <w:r w:rsidR="00D64FCC">
              <w:rPr>
                <w:b/>
                <w:lang w:val="uk-UA"/>
              </w:rPr>
              <w:t>тел.0442415460</w:t>
            </w:r>
          </w:p>
        </w:tc>
      </w:tr>
      <w:tr w:rsidR="001E64B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12) Мова викладання:</w:t>
            </w:r>
          </w:p>
          <w:p w:rsidR="001E64B3" w:rsidRDefault="00D64FCC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1F6E2A">
              <w:rPr>
                <w:sz w:val="24"/>
                <w:szCs w:val="24"/>
                <w:lang w:val="uk-UA"/>
              </w:rPr>
              <w:t>країнська</w:t>
            </w:r>
            <w:r>
              <w:rPr>
                <w:sz w:val="24"/>
                <w:szCs w:val="24"/>
                <w:lang w:val="uk-UA"/>
              </w:rPr>
              <w:t>, англійська</w:t>
            </w:r>
          </w:p>
        </w:tc>
      </w:tr>
      <w:tr w:rsidR="001E64B3" w:rsidRPr="008574F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F10BB6" w:rsidRDefault="001E64B3">
            <w:pPr>
              <w:spacing w:before="40" w:after="4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13) </w:t>
            </w:r>
            <w:proofErr w:type="spellStart"/>
            <w:r>
              <w:rPr>
                <w:b/>
                <w:lang w:val="uk-UA"/>
              </w:rPr>
              <w:t>Пререквізити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(дисципліни-попередники, які необхідно вивчити, щоб слухати цей курс)</w:t>
            </w:r>
            <w:r>
              <w:rPr>
                <w:b/>
                <w:lang w:val="uk-UA"/>
              </w:rPr>
              <w:t>:</w:t>
            </w:r>
            <w:r w:rsidR="00D64FCC">
              <w:rPr>
                <w:b/>
                <w:lang w:val="uk-UA"/>
              </w:rPr>
              <w:t xml:space="preserve"> немає</w:t>
            </w:r>
          </w:p>
          <w:p w:rsidR="001E64B3" w:rsidRDefault="001E64B3">
            <w:pPr>
              <w:spacing w:before="40" w:after="40"/>
              <w:jc w:val="both"/>
              <w:rPr>
                <w:b/>
                <w:lang w:val="uk-UA"/>
              </w:rPr>
            </w:pPr>
          </w:p>
        </w:tc>
      </w:tr>
      <w:tr w:rsidR="001E64B3" w:rsidRPr="008574F9">
        <w:trPr>
          <w:cantSplit/>
          <w:trHeight w:val="1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F10BB6" w:rsidRDefault="001E64B3" w:rsidP="00F10BB6">
            <w:pPr>
              <w:jc w:val="both"/>
              <w:rPr>
                <w:b/>
                <w:lang w:val="ru-RU"/>
              </w:rPr>
            </w:pPr>
            <w:r w:rsidRPr="00F10BB6">
              <w:rPr>
                <w:b/>
                <w:lang w:val="ru-RU"/>
              </w:rPr>
              <w:t>14) Мета курсу:</w:t>
            </w:r>
            <w:r w:rsidR="00F10BB6" w:rsidRPr="00D00C0A">
              <w:rPr>
                <w:b/>
                <w:lang w:val="ru-RU"/>
              </w:rPr>
              <w:t xml:space="preserve"> Мета курсу:</w:t>
            </w:r>
            <w:r w:rsidR="00F10BB6" w:rsidRPr="0037789F">
              <w:rPr>
                <w:lang w:val="uk-UA"/>
              </w:rPr>
              <w:t xml:space="preserve"> Метою</w:t>
            </w:r>
            <w:r w:rsidR="00F10BB6" w:rsidRPr="005911CC">
              <w:rPr>
                <w:lang w:val="uk-UA"/>
              </w:rPr>
              <w:t xml:space="preserve"> дисципліни «Ділова </w:t>
            </w:r>
            <w:r w:rsidR="00F10BB6">
              <w:rPr>
                <w:lang w:val="uk-UA"/>
              </w:rPr>
              <w:t>іноземна</w:t>
            </w:r>
            <w:r w:rsidR="00F10BB6" w:rsidRPr="005911CC">
              <w:rPr>
                <w:lang w:val="uk-UA"/>
              </w:rPr>
              <w:t xml:space="preserve"> мова» є </w:t>
            </w:r>
            <w:r w:rsidR="00F10BB6">
              <w:rPr>
                <w:shd w:val="clear" w:color="auto" w:fill="FFFFFF"/>
                <w:lang w:val="uk-UA"/>
              </w:rPr>
              <w:t xml:space="preserve">розвиток комунікативних мовленнєвих </w:t>
            </w:r>
            <w:proofErr w:type="spellStart"/>
            <w:r w:rsidR="00F10BB6">
              <w:rPr>
                <w:shd w:val="clear" w:color="auto" w:fill="FFFFFF"/>
                <w:lang w:val="uk-UA"/>
              </w:rPr>
              <w:t>компетентностей</w:t>
            </w:r>
            <w:proofErr w:type="spellEnd"/>
            <w:r w:rsidR="00F10BB6">
              <w:rPr>
                <w:shd w:val="clear" w:color="auto" w:fill="FFFFFF"/>
                <w:lang w:val="uk-UA"/>
              </w:rPr>
              <w:t xml:space="preserve"> в рамках ділового дискурсу </w:t>
            </w:r>
            <w:r w:rsidR="00F10BB6" w:rsidRPr="000103E1">
              <w:rPr>
                <w:shd w:val="clear" w:color="auto" w:fill="FFFFFF"/>
                <w:lang w:val="uk-UA"/>
              </w:rPr>
              <w:t>для ефективно</w:t>
            </w:r>
            <w:r w:rsidR="00F10BB6">
              <w:rPr>
                <w:shd w:val="clear" w:color="auto" w:fill="FFFFFF"/>
                <w:lang w:val="uk-UA"/>
              </w:rPr>
              <w:t>го спілкування</w:t>
            </w:r>
            <w:r w:rsidR="00F10BB6" w:rsidRPr="000103E1">
              <w:rPr>
                <w:shd w:val="clear" w:color="auto" w:fill="FFFFFF"/>
                <w:lang w:val="uk-UA"/>
              </w:rPr>
              <w:t xml:space="preserve"> </w:t>
            </w:r>
            <w:r w:rsidR="00F10BB6" w:rsidRPr="000103E1">
              <w:rPr>
                <w:color w:val="000000"/>
                <w:shd w:val="clear" w:color="auto" w:fill="FFFFFF"/>
                <w:lang w:val="uk-UA"/>
              </w:rPr>
              <w:t>в професійному середовищі</w:t>
            </w:r>
            <w:r w:rsidR="00F10BB6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 w:rsidR="00F10BB6">
              <w:rPr>
                <w:lang w:val="uk-UA"/>
              </w:rPr>
              <w:t xml:space="preserve">через </w:t>
            </w:r>
            <w:r w:rsidR="00F10BB6" w:rsidRPr="005911CC">
              <w:rPr>
                <w:lang w:val="uk-UA"/>
              </w:rPr>
              <w:t xml:space="preserve">формування навичок практичного володіння </w:t>
            </w:r>
            <w:r w:rsidR="00F10BB6">
              <w:rPr>
                <w:lang w:val="uk-UA"/>
              </w:rPr>
              <w:t>англійською</w:t>
            </w:r>
            <w:r w:rsidR="00F10BB6" w:rsidRPr="005911CC">
              <w:rPr>
                <w:lang w:val="uk-UA"/>
              </w:rPr>
              <w:t xml:space="preserve"> мовою в різних видах діяльності </w:t>
            </w:r>
            <w:r w:rsidR="00F10BB6">
              <w:rPr>
                <w:lang w:val="uk-UA"/>
              </w:rPr>
              <w:t xml:space="preserve">за </w:t>
            </w:r>
            <w:r w:rsidR="00F10BB6" w:rsidRPr="005911CC">
              <w:rPr>
                <w:lang w:val="uk-UA"/>
              </w:rPr>
              <w:t>тематик</w:t>
            </w:r>
            <w:r w:rsidR="00F10BB6">
              <w:rPr>
                <w:lang w:val="uk-UA"/>
              </w:rPr>
              <w:t>ою</w:t>
            </w:r>
            <w:r w:rsidR="00F10BB6" w:rsidRPr="005911CC">
              <w:rPr>
                <w:lang w:val="uk-UA"/>
              </w:rPr>
              <w:t xml:space="preserve">, що зумовлена </w:t>
            </w:r>
            <w:proofErr w:type="spellStart"/>
            <w:r w:rsidR="00F10BB6" w:rsidRPr="005911CC">
              <w:rPr>
                <w:lang w:val="uk-UA"/>
              </w:rPr>
              <w:t>професійно-</w:t>
            </w:r>
            <w:r w:rsidR="00F10BB6">
              <w:rPr>
                <w:lang w:val="uk-UA"/>
              </w:rPr>
              <w:t>орієнтованими</w:t>
            </w:r>
            <w:proofErr w:type="spellEnd"/>
            <w:r w:rsidR="00F10BB6">
              <w:rPr>
                <w:lang w:val="uk-UA"/>
              </w:rPr>
              <w:t xml:space="preserve"> </w:t>
            </w:r>
            <w:r w:rsidR="00F10BB6" w:rsidRPr="005911CC">
              <w:rPr>
                <w:lang w:val="uk-UA"/>
              </w:rPr>
              <w:t>потребами</w:t>
            </w:r>
          </w:p>
          <w:p w:rsidR="001E64B3" w:rsidRDefault="001E64B3">
            <w:pPr>
              <w:jc w:val="both"/>
              <w:rPr>
                <w:lang w:val="uk-UA"/>
              </w:rPr>
            </w:pPr>
          </w:p>
        </w:tc>
      </w:tr>
    </w:tbl>
    <w:p w:rsidR="001E64B3" w:rsidRPr="00F10BB6" w:rsidRDefault="001E64B3">
      <w:pPr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41"/>
        <w:gridCol w:w="1134"/>
        <w:gridCol w:w="861"/>
        <w:gridCol w:w="974"/>
        <w:gridCol w:w="666"/>
        <w:gridCol w:w="393"/>
        <w:gridCol w:w="1167"/>
        <w:gridCol w:w="1398"/>
        <w:gridCol w:w="893"/>
      </w:tblGrid>
      <w:tr w:rsidR="001E64B3" w:rsidTr="009E5EC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15)</w:t>
            </w:r>
            <w:r>
              <w:rPr>
                <w:b/>
              </w:rPr>
              <w:tab/>
            </w:r>
            <w:r>
              <w:rPr>
                <w:b/>
                <w:lang w:val="uk-UA"/>
              </w:rPr>
              <w:t>Результати навчання:</w:t>
            </w:r>
          </w:p>
        </w:tc>
      </w:tr>
      <w:tr w:rsidR="001E64B3" w:rsidTr="009E5EC9">
        <w:trPr>
          <w:jc w:val="center"/>
        </w:trPr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88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>
              <w:rPr>
                <w:b/>
                <w:sz w:val="18"/>
                <w:szCs w:val="18"/>
                <w:lang w:val="ru-RU"/>
              </w:rPr>
              <w:t xml:space="preserve"> навчання </w:t>
            </w:r>
          </w:p>
        </w:tc>
        <w:tc>
          <w:tcPr>
            <w:tcW w:w="81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Метод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перевірки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навчального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ефекту</w:t>
            </w:r>
            <w:proofErr w:type="spellEnd"/>
          </w:p>
        </w:tc>
        <w:tc>
          <w:tcPr>
            <w:tcW w:w="7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Форма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проведення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 xml:space="preserve"> занять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Default="001E64B3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1E64B3" w:rsidTr="009E5EC9">
        <w:trPr>
          <w:jc w:val="center"/>
        </w:trPr>
        <w:tc>
          <w:tcPr>
            <w:tcW w:w="1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B6" w:rsidRDefault="001E64B3" w:rsidP="00F10BB6">
            <w:pPr>
              <w:pStyle w:val="NormalWeb"/>
              <w:shd w:val="clear" w:color="auto" w:fill="FFFFFF"/>
              <w:spacing w:beforeAutospacing="1" w:afterAutospacing="1"/>
              <w:rPr>
                <w:sz w:val="26"/>
                <w:szCs w:val="26"/>
                <w:lang w:val="en-UA" w:eastAsia="zh-CN"/>
              </w:rPr>
            </w:pPr>
            <w:r>
              <w:rPr>
                <w:lang w:val="uk-UA"/>
              </w:rPr>
              <w:t>ПРН</w:t>
            </w:r>
            <w:r w:rsidR="00F10BB6">
              <w:rPr>
                <w:lang w:val="uk-UA"/>
              </w:rPr>
              <w:t xml:space="preserve">2 </w:t>
            </w:r>
            <w:r w:rsidR="00F10BB6">
              <w:rPr>
                <w:sz w:val="26"/>
                <w:szCs w:val="26"/>
              </w:rPr>
              <w:t xml:space="preserve">Спілкуватися </w:t>
            </w:r>
            <w:proofErr w:type="spellStart"/>
            <w:r w:rsidR="00F10BB6">
              <w:rPr>
                <w:sz w:val="26"/>
                <w:szCs w:val="26"/>
              </w:rPr>
              <w:t>українською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та</w:t>
            </w:r>
            <w:proofErr w:type="spellEnd"/>
            <w:r w:rsidR="00F10BB6">
              <w:rPr>
                <w:sz w:val="26"/>
                <w:szCs w:val="26"/>
              </w:rPr>
              <w:t xml:space="preserve"> іноземною </w:t>
            </w:r>
            <w:proofErr w:type="spellStart"/>
            <w:r w:rsidR="00F10BB6">
              <w:rPr>
                <w:sz w:val="26"/>
                <w:szCs w:val="26"/>
              </w:rPr>
              <w:t>мовами</w:t>
            </w:r>
            <w:proofErr w:type="spellEnd"/>
            <w:r w:rsidR="00F10BB6">
              <w:rPr>
                <w:sz w:val="26"/>
                <w:szCs w:val="26"/>
              </w:rPr>
              <w:t xml:space="preserve"> у </w:t>
            </w:r>
            <w:proofErr w:type="spellStart"/>
            <w:r w:rsidR="00F10BB6">
              <w:rPr>
                <w:sz w:val="26"/>
                <w:szCs w:val="26"/>
              </w:rPr>
              <w:t>професійному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середовищі</w:t>
            </w:r>
            <w:proofErr w:type="spellEnd"/>
            <w:r w:rsidR="00F10BB6">
              <w:rPr>
                <w:sz w:val="26"/>
                <w:szCs w:val="26"/>
              </w:rPr>
              <w:t xml:space="preserve">, </w:t>
            </w:r>
            <w:proofErr w:type="spellStart"/>
            <w:r w:rsidR="00F10BB6">
              <w:rPr>
                <w:sz w:val="26"/>
                <w:szCs w:val="26"/>
              </w:rPr>
              <w:t>володіти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фаховою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термінологією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та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професійним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lastRenderedPageBreak/>
              <w:t>дискурсом</w:t>
            </w:r>
            <w:proofErr w:type="spellEnd"/>
            <w:r w:rsidR="00F10BB6">
              <w:rPr>
                <w:sz w:val="26"/>
                <w:szCs w:val="26"/>
              </w:rPr>
              <w:t xml:space="preserve">, </w:t>
            </w:r>
            <w:proofErr w:type="spellStart"/>
            <w:r w:rsidR="00F10BB6">
              <w:rPr>
                <w:sz w:val="26"/>
                <w:szCs w:val="26"/>
              </w:rPr>
              <w:t>дотримуватися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етики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ділового</w:t>
            </w:r>
            <w:proofErr w:type="spellEnd"/>
            <w:r w:rsidR="00F10BB6">
              <w:rPr>
                <w:sz w:val="26"/>
                <w:szCs w:val="26"/>
              </w:rPr>
              <w:t xml:space="preserve"> </w:t>
            </w:r>
            <w:proofErr w:type="spellStart"/>
            <w:r w:rsidR="00F10BB6">
              <w:rPr>
                <w:sz w:val="26"/>
                <w:szCs w:val="26"/>
              </w:rPr>
              <w:t>спілкування</w:t>
            </w:r>
            <w:proofErr w:type="spellEnd"/>
            <w:r w:rsidR="00F10BB6">
              <w:rPr>
                <w:sz w:val="26"/>
                <w:szCs w:val="26"/>
              </w:rPr>
              <w:t xml:space="preserve">. </w:t>
            </w:r>
          </w:p>
          <w:p w:rsidR="001E64B3" w:rsidRPr="00F10BB6" w:rsidRDefault="001E64B3">
            <w:pPr>
              <w:jc w:val="both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BC1BED" w:rsidRDefault="00BC1BED">
            <w:pPr>
              <w:jc w:val="center"/>
              <w:rPr>
                <w:lang w:val="ru-RU"/>
              </w:rPr>
            </w:pPr>
            <w:r w:rsidRPr="00804BA3">
              <w:rPr>
                <w:sz w:val="18"/>
                <w:szCs w:val="18"/>
                <w:lang w:val="uk-UA"/>
              </w:rPr>
              <w:lastRenderedPageBreak/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BC1BED" w:rsidRDefault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ІК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ЗК01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ЗК07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ЗК12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СК14</w:t>
            </w:r>
          </w:p>
          <w:p w:rsidR="001E64B3" w:rsidRDefault="001E64B3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1E64B3" w:rsidRPr="008574F9" w:rsidTr="009E5EC9">
        <w:trPr>
          <w:jc w:val="center"/>
        </w:trPr>
        <w:tc>
          <w:tcPr>
            <w:tcW w:w="1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1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B6" w:rsidRDefault="001E64B3" w:rsidP="00F10BB6">
            <w:pPr>
              <w:pStyle w:val="NormalWeb"/>
              <w:shd w:val="clear" w:color="auto" w:fill="FFFFFF"/>
              <w:spacing w:beforeAutospacing="1" w:afterAutospacing="1"/>
              <w:rPr>
                <w:sz w:val="26"/>
                <w:szCs w:val="26"/>
                <w:lang w:val="en-UA" w:eastAsia="zh-CN"/>
              </w:rPr>
            </w:pPr>
            <w:r>
              <w:rPr>
                <w:lang w:val="uk-UA"/>
              </w:rPr>
              <w:t>ПРН</w:t>
            </w:r>
            <w:r w:rsidR="00F10BB6">
              <w:rPr>
                <w:lang w:val="uk-UA"/>
              </w:rPr>
              <w:t xml:space="preserve">4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Показувати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навички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самостійноі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̈ роботи,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демонструвати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критичне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самокритичне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F10BB6" w:rsidRPr="00F10BB6">
              <w:rPr>
                <w:sz w:val="26"/>
                <w:szCs w:val="26"/>
                <w:lang w:val="ru-RU"/>
              </w:rPr>
              <w:t>мислення</w:t>
            </w:r>
            <w:proofErr w:type="spellEnd"/>
            <w:r w:rsidR="00F10BB6" w:rsidRPr="00F10BB6">
              <w:rPr>
                <w:sz w:val="26"/>
                <w:szCs w:val="26"/>
                <w:lang w:val="ru-RU"/>
              </w:rPr>
              <w:t xml:space="preserve">. </w:t>
            </w:r>
          </w:p>
          <w:p w:rsidR="001E64B3" w:rsidRPr="00F10BB6" w:rsidRDefault="001E64B3">
            <w:pPr>
              <w:jc w:val="both"/>
              <w:rPr>
                <w:lang w:val="uk-UA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BC1BED">
            <w:pPr>
              <w:jc w:val="center"/>
              <w:rPr>
                <w:lang w:val="ru-RU"/>
              </w:rPr>
            </w:pPr>
            <w:r w:rsidRPr="00804BA3">
              <w:rPr>
                <w:sz w:val="18"/>
                <w:szCs w:val="18"/>
                <w:lang w:val="uk-UA"/>
              </w:rPr>
              <w:t>П</w:t>
            </w:r>
            <w:r w:rsidRPr="00BC4CD3">
              <w:rPr>
                <w:sz w:val="18"/>
                <w:szCs w:val="18"/>
                <w:lang w:val="ru-RU"/>
              </w:rPr>
              <w:t>po</w:t>
            </w:r>
            <w:r w:rsidRPr="00804BA3">
              <w:rPr>
                <w:sz w:val="18"/>
                <w:szCs w:val="18"/>
                <w:lang w:val="uk-UA"/>
              </w:rPr>
              <w:t>м</w:t>
            </w:r>
            <w:r w:rsidRPr="00BC4CD3">
              <w:rPr>
                <w:sz w:val="18"/>
                <w:szCs w:val="18"/>
                <w:lang w:val="ru-RU"/>
              </w:rPr>
              <w:t>i</w:t>
            </w:r>
            <w:r w:rsidRPr="00804BA3">
              <w:rPr>
                <w:sz w:val="18"/>
                <w:szCs w:val="18"/>
                <w:lang w:val="uk-UA"/>
              </w:rPr>
              <w:t>жний та підсумков</w:t>
            </w:r>
            <w:r>
              <w:rPr>
                <w:sz w:val="18"/>
                <w:szCs w:val="18"/>
                <w:lang w:val="uk-UA"/>
              </w:rPr>
              <w:t xml:space="preserve">ий </w:t>
            </w:r>
            <w:r w:rsidRPr="00804BA3">
              <w:rPr>
                <w:sz w:val="18"/>
                <w:szCs w:val="18"/>
                <w:lang w:val="uk-UA"/>
              </w:rPr>
              <w:t>контроль (залік, захист індивідуальної роботи)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</w:t>
            </w:r>
            <w:r w:rsidRPr="003401D4">
              <w:rPr>
                <w:sz w:val="18"/>
                <w:szCs w:val="18"/>
                <w:lang w:val="ru-RU"/>
              </w:rPr>
              <w:t>актичні заняття та самостійна работа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Pr="001E318B" w:rsidRDefault="001E64B3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ІК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ЗК01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ЗК07</w:t>
            </w:r>
          </w:p>
          <w:p w:rsidR="00BC1BED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ЗК12</w:t>
            </w:r>
          </w:p>
          <w:p w:rsidR="001E64B3" w:rsidRDefault="00BC1BED" w:rsidP="00BC1B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СК14</w:t>
            </w:r>
          </w:p>
        </w:tc>
      </w:tr>
      <w:tr w:rsidR="001E64B3" w:rsidRPr="008574F9" w:rsidTr="009E5EC9">
        <w:trPr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16) </w:t>
            </w:r>
            <w:r>
              <w:rPr>
                <w:b/>
                <w:lang w:val="ru-RU"/>
              </w:rPr>
              <w:t>Структура курсу</w:t>
            </w:r>
            <w:r w:rsidR="00705192">
              <w:rPr>
                <w:b/>
                <w:lang w:val="ru-RU"/>
              </w:rPr>
              <w:t xml:space="preserve"> (для </w:t>
            </w:r>
            <w:proofErr w:type="spellStart"/>
            <w:r w:rsidR="00705192">
              <w:rPr>
                <w:b/>
                <w:lang w:val="ru-RU"/>
              </w:rPr>
              <w:t>денної</w:t>
            </w:r>
            <w:proofErr w:type="spellEnd"/>
            <w:r w:rsidR="00705192">
              <w:rPr>
                <w:b/>
                <w:lang w:val="ru-RU"/>
              </w:rPr>
              <w:t>/</w:t>
            </w:r>
            <w:proofErr w:type="spellStart"/>
            <w:r w:rsidR="00705192">
              <w:rPr>
                <w:b/>
                <w:lang w:val="ru-RU"/>
              </w:rPr>
              <w:t>заочної</w:t>
            </w:r>
            <w:proofErr w:type="spellEnd"/>
            <w:r w:rsidR="00705192">
              <w:rPr>
                <w:b/>
                <w:lang w:val="ru-RU"/>
              </w:rPr>
              <w:t>)</w:t>
            </w:r>
            <w:r>
              <w:rPr>
                <w:b/>
                <w:lang w:val="ru-RU"/>
              </w:rPr>
              <w:t>:</w:t>
            </w:r>
          </w:p>
        </w:tc>
      </w:tr>
      <w:tr w:rsidR="001E64B3" w:rsidTr="009E5EC9">
        <w:trPr>
          <w:jc w:val="center"/>
        </w:trPr>
        <w:tc>
          <w:tcPr>
            <w:tcW w:w="170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Лекції,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заняття,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заняття,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15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Курсовий проект/ курсова робота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РГР/Контрольна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  <w:tc>
          <w:tcPr>
            <w:tcW w:w="7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Самостійні робота здобувача,</w:t>
            </w:r>
          </w:p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Default="001E64B3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Форма </w:t>
            </w:r>
            <w:proofErr w:type="spellStart"/>
            <w:r>
              <w:rPr>
                <w:lang w:val="uk-UA"/>
              </w:rPr>
              <w:t>підсумко-вого</w:t>
            </w:r>
            <w:proofErr w:type="spellEnd"/>
            <w:r>
              <w:rPr>
                <w:lang w:val="uk-UA"/>
              </w:rPr>
              <w:t xml:space="preserve"> контролю</w:t>
            </w:r>
          </w:p>
        </w:tc>
      </w:tr>
      <w:tr w:rsidR="001E64B3" w:rsidTr="009E5EC9">
        <w:trPr>
          <w:jc w:val="center"/>
        </w:trPr>
        <w:tc>
          <w:tcPr>
            <w:tcW w:w="170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spacing w:before="40" w:after="40"/>
              <w:jc w:val="center"/>
              <w:rPr>
                <w:lang w:val="uk-UA"/>
              </w:rPr>
            </w:pPr>
          </w:p>
          <w:p w:rsidR="001E64B3" w:rsidRDefault="001E64B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BC1BE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40/20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spacing w:before="40" w:after="40"/>
              <w:jc w:val="center"/>
            </w:pP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BC1BE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1/1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BC1BE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50/70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Default="00BC1BE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Залік/залік</w:t>
            </w:r>
          </w:p>
        </w:tc>
      </w:tr>
      <w:tr w:rsidR="001E64B3" w:rsidTr="009E5EC9">
        <w:trPr>
          <w:trHeight w:val="84"/>
          <w:jc w:val="center"/>
        </w:trPr>
        <w:tc>
          <w:tcPr>
            <w:tcW w:w="3204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BC1BED" w:rsidRDefault="001E64B3">
            <w:pPr>
              <w:jc w:val="both"/>
              <w:rPr>
                <w:b/>
                <w:lang w:val="uk-UA"/>
              </w:rPr>
            </w:pPr>
            <w:r>
              <w:rPr>
                <w:b/>
              </w:rPr>
              <w:t xml:space="preserve">Сума </w:t>
            </w:r>
            <w:r>
              <w:rPr>
                <w:b/>
                <w:lang w:val="uk-UA"/>
              </w:rPr>
              <w:t>годин</w:t>
            </w:r>
            <w:r>
              <w:rPr>
                <w:b/>
              </w:rPr>
              <w:t>:</w:t>
            </w:r>
            <w:r w:rsidR="00BC1BED">
              <w:rPr>
                <w:b/>
                <w:lang w:val="uk-UA"/>
              </w:rPr>
              <w:t xml:space="preserve"> 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Default="00BC1BED">
            <w:pPr>
              <w:tabs>
                <w:tab w:val="decimal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90/90</w:t>
            </w:r>
          </w:p>
        </w:tc>
      </w:tr>
      <w:tr w:rsidR="001E64B3" w:rsidTr="009E5EC9">
        <w:trPr>
          <w:trHeight w:val="82"/>
          <w:jc w:val="center"/>
        </w:trPr>
        <w:tc>
          <w:tcPr>
            <w:tcW w:w="3204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Pr="00BC1BED" w:rsidRDefault="001E64B3">
            <w:pPr>
              <w:jc w:val="both"/>
              <w:rPr>
                <w:b/>
                <w:lang w:val="uk-UA"/>
              </w:rPr>
            </w:pPr>
            <w:r>
              <w:rPr>
                <w:b/>
              </w:rPr>
              <w:t>Загальна кількість кредитів ЕСТS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4B3" w:rsidRDefault="00BC1BED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3/3</w:t>
            </w:r>
          </w:p>
        </w:tc>
      </w:tr>
      <w:tr w:rsidR="001E64B3" w:rsidTr="009E5EC9">
        <w:trPr>
          <w:trHeight w:val="82"/>
          <w:jc w:val="center"/>
        </w:trPr>
        <w:tc>
          <w:tcPr>
            <w:tcW w:w="3204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64B3" w:rsidRPr="001E318B" w:rsidRDefault="001E64B3">
            <w:pPr>
              <w:jc w:val="both"/>
              <w:rPr>
                <w:bCs/>
                <w:lang w:val="ru-RU"/>
              </w:rPr>
            </w:pPr>
            <w:r w:rsidRPr="001E318B">
              <w:rPr>
                <w:b/>
                <w:lang w:val="ru-RU"/>
              </w:rPr>
              <w:t xml:space="preserve">Кількість </w:t>
            </w:r>
            <w:r>
              <w:rPr>
                <w:b/>
                <w:lang w:val="uk-UA"/>
              </w:rPr>
              <w:t>годин (</w:t>
            </w:r>
            <w:r w:rsidRPr="001E318B">
              <w:rPr>
                <w:b/>
                <w:lang w:val="ru-RU"/>
              </w:rPr>
              <w:t>кредитів</w:t>
            </w:r>
            <w:r>
              <w:rPr>
                <w:b/>
                <w:lang w:val="uk-UA"/>
              </w:rPr>
              <w:t xml:space="preserve"> </w:t>
            </w:r>
            <w:r w:rsidRPr="001E318B">
              <w:rPr>
                <w:b/>
                <w:lang w:val="ru-RU"/>
              </w:rPr>
              <w:t>ЕСТ</w:t>
            </w:r>
            <w:r>
              <w:rPr>
                <w:b/>
              </w:rPr>
              <w:t>S</w:t>
            </w:r>
            <w:r>
              <w:rPr>
                <w:b/>
                <w:lang w:val="uk-UA"/>
              </w:rPr>
              <w:t>)</w:t>
            </w:r>
            <w:r w:rsidRPr="001E318B">
              <w:rPr>
                <w:b/>
                <w:lang w:val="ru-RU"/>
              </w:rPr>
              <w:t xml:space="preserve"> аудиторного навантаження: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E64B3" w:rsidRDefault="00344C4F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40/20</w:t>
            </w:r>
          </w:p>
        </w:tc>
      </w:tr>
      <w:tr w:rsidR="001E64B3" w:rsidRPr="008574F9" w:rsidTr="009E5EC9">
        <w:trPr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rPr>
                <w:b/>
                <w:lang w:val="uk-UA"/>
              </w:rPr>
            </w:pPr>
          </w:p>
          <w:p w:rsidR="001E64B3" w:rsidRPr="00BC1BED" w:rsidRDefault="001E64B3">
            <w:pPr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17) </w:t>
            </w:r>
            <w:proofErr w:type="spellStart"/>
            <w:r w:rsidRPr="00BC1BED">
              <w:rPr>
                <w:b/>
                <w:lang w:val="ru-RU"/>
              </w:rPr>
              <w:t>Зміст</w:t>
            </w:r>
            <w:proofErr w:type="spellEnd"/>
            <w:r w:rsidRPr="00BC1BE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курсу</w:t>
            </w:r>
            <w:r w:rsidR="00705192">
              <w:rPr>
                <w:b/>
                <w:lang w:val="ru-RU"/>
              </w:rPr>
              <w:t xml:space="preserve"> (</w:t>
            </w:r>
            <w:proofErr w:type="spellStart"/>
            <w:r w:rsidR="00705192">
              <w:rPr>
                <w:b/>
                <w:lang w:val="ru-RU"/>
              </w:rPr>
              <w:t>Д</w:t>
            </w:r>
            <w:r w:rsidR="003939A3">
              <w:rPr>
                <w:b/>
                <w:lang w:val="ru-RU"/>
              </w:rPr>
              <w:t>енної</w:t>
            </w:r>
            <w:proofErr w:type="spellEnd"/>
            <w:r w:rsidR="00705192">
              <w:rPr>
                <w:b/>
                <w:lang w:val="ru-RU"/>
              </w:rPr>
              <w:t>/</w:t>
            </w:r>
            <w:proofErr w:type="spellStart"/>
            <w:r w:rsidR="00705192">
              <w:rPr>
                <w:b/>
                <w:lang w:val="ru-RU"/>
              </w:rPr>
              <w:t>З</w:t>
            </w:r>
            <w:r w:rsidR="003939A3">
              <w:rPr>
                <w:b/>
                <w:lang w:val="ru-RU"/>
              </w:rPr>
              <w:t>аочної</w:t>
            </w:r>
            <w:proofErr w:type="spellEnd"/>
            <w:r w:rsidR="00705192">
              <w:rPr>
                <w:b/>
                <w:lang w:val="ru-RU"/>
              </w:rPr>
              <w:t xml:space="preserve"> форм)</w:t>
            </w:r>
            <w:r w:rsidRPr="00BC1BED">
              <w:rPr>
                <w:b/>
                <w:lang w:val="ru-RU"/>
              </w:rPr>
              <w:t>: (</w:t>
            </w:r>
            <w:proofErr w:type="spellStart"/>
            <w:r w:rsidRPr="00BC1BED">
              <w:rPr>
                <w:b/>
                <w:lang w:val="ru-RU"/>
              </w:rPr>
              <w:t>окремо</w:t>
            </w:r>
            <w:proofErr w:type="spellEnd"/>
            <w:r w:rsidRPr="00BC1BED">
              <w:rPr>
                <w:b/>
                <w:lang w:val="ru-RU"/>
              </w:rPr>
              <w:t xml:space="preserve"> для к</w:t>
            </w:r>
            <w:r>
              <w:rPr>
                <w:b/>
                <w:lang w:val="uk-UA"/>
              </w:rPr>
              <w:t>ожної</w:t>
            </w:r>
            <w:r w:rsidRPr="00BC1BED">
              <w:rPr>
                <w:b/>
                <w:lang w:val="ru-RU"/>
              </w:rPr>
              <w:t xml:space="preserve"> </w:t>
            </w:r>
            <w:proofErr w:type="spellStart"/>
            <w:r w:rsidRPr="00BC1BED">
              <w:rPr>
                <w:b/>
                <w:lang w:val="ru-RU"/>
              </w:rPr>
              <w:t>форми</w:t>
            </w:r>
            <w:proofErr w:type="spellEnd"/>
            <w:r w:rsidRPr="00BC1BED">
              <w:rPr>
                <w:b/>
                <w:lang w:val="ru-RU"/>
              </w:rPr>
              <w:t xml:space="preserve"> занять – Л/</w:t>
            </w:r>
            <w:proofErr w:type="spellStart"/>
            <w:r w:rsidRPr="00BC1BED">
              <w:rPr>
                <w:b/>
                <w:lang w:val="ru-RU"/>
              </w:rPr>
              <w:t>Пр</w:t>
            </w:r>
            <w:proofErr w:type="spellEnd"/>
            <w:r w:rsidRPr="00BC1BED">
              <w:rPr>
                <w:b/>
                <w:lang w:val="ru-RU"/>
              </w:rPr>
              <w:t>/Лаб/ КР/СРС)</w:t>
            </w:r>
          </w:p>
          <w:p w:rsidR="001E64B3" w:rsidRDefault="00344C4F">
            <w:pPr>
              <w:tabs>
                <w:tab w:val="left" w:pos="20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Практичні заняття (</w:t>
            </w:r>
            <w:proofErr w:type="spellStart"/>
            <w:r>
              <w:rPr>
                <w:b/>
                <w:lang w:val="ru-RU"/>
              </w:rPr>
              <w:t>денна</w:t>
            </w:r>
            <w:proofErr w:type="spellEnd"/>
            <w:r>
              <w:rPr>
                <w:b/>
                <w:lang w:val="ru-RU"/>
              </w:rPr>
              <w:t xml:space="preserve"> форма):</w:t>
            </w:r>
          </w:p>
          <w:p w:rsidR="00344C4F" w:rsidRDefault="00344C4F">
            <w:pPr>
              <w:tabs>
                <w:tab w:val="left" w:pos="200"/>
              </w:tabs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Змістовний модуль 1. </w:t>
            </w:r>
            <w:r>
              <w:rPr>
                <w:b/>
                <w:lang w:val="en-US"/>
              </w:rPr>
              <w:t>Finding</w:t>
            </w:r>
            <w:r w:rsidRPr="001E318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</w:t>
            </w:r>
            <w:r w:rsidRPr="001E318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job</w:t>
            </w:r>
          </w:p>
          <w:p w:rsidR="00344C4F" w:rsidRDefault="00344C4F" w:rsidP="00344C4F">
            <w:pPr>
              <w:tabs>
                <w:tab w:val="left" w:pos="1134"/>
              </w:tabs>
              <w:ind w:left="1134" w:hanging="1134"/>
              <w:outlineLvl w:val="2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.</w:t>
            </w:r>
            <w:r>
              <w:rPr>
                <w:iCs/>
                <w:lang w:val="en-US"/>
              </w:rPr>
              <w:t xml:space="preserve"> </w:t>
            </w:r>
          </w:p>
          <w:p w:rsidR="00344C4F" w:rsidRDefault="00344C4F" w:rsidP="00344C4F">
            <w:pPr>
              <w:rPr>
                <w:lang w:val="en-US"/>
              </w:rPr>
            </w:pPr>
            <w:r>
              <w:rPr>
                <w:lang w:val="en-US"/>
              </w:rPr>
              <w:t>Benefits of education</w:t>
            </w:r>
          </w:p>
          <w:p w:rsidR="00344C4F" w:rsidRDefault="00344C4F" w:rsidP="00344C4F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2.</w:t>
            </w:r>
            <w:r>
              <w:rPr>
                <w:iCs/>
                <w:lang w:val="uk-UA"/>
              </w:rPr>
              <w:t xml:space="preserve"> </w:t>
            </w:r>
          </w:p>
          <w:p w:rsidR="00344C4F" w:rsidRPr="009B01AD" w:rsidRDefault="00344C4F" w:rsidP="00344C4F">
            <w:pPr>
              <w:tabs>
                <w:tab w:val="left" w:pos="1134"/>
              </w:tabs>
              <w:ind w:left="1134" w:hanging="1134"/>
              <w:outlineLvl w:val="2"/>
              <w:rPr>
                <w:lang w:val="en-US"/>
              </w:rPr>
            </w:pPr>
            <w:r>
              <w:rPr>
                <w:lang w:val="en-US"/>
              </w:rPr>
              <w:t>Talking about jobs. Recruitment</w:t>
            </w:r>
            <w:r>
              <w:rPr>
                <w:lang w:val="uk-UA"/>
              </w:rPr>
              <w:t>.</w:t>
            </w:r>
          </w:p>
          <w:p w:rsidR="00344C4F" w:rsidRPr="00344C4F" w:rsidRDefault="00344C4F" w:rsidP="00344C4F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 w:rsidRPr="00344C4F">
              <w:rPr>
                <w:b/>
                <w:iCs/>
                <w:lang w:val="en-US"/>
              </w:rPr>
              <w:t>3.</w:t>
            </w:r>
            <w:r w:rsidRPr="00344C4F">
              <w:rPr>
                <w:iCs/>
                <w:lang w:val="en-US"/>
              </w:rPr>
              <w:t xml:space="preserve"> </w:t>
            </w:r>
          </w:p>
          <w:p w:rsidR="00344C4F" w:rsidRPr="00344C4F" w:rsidRDefault="00344C4F" w:rsidP="00344C4F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Job</w:t>
            </w:r>
            <w:r w:rsidRPr="00344C4F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descriptions</w:t>
            </w:r>
            <w:r w:rsidRPr="00344C4F">
              <w:rPr>
                <w:lang w:val="en-US"/>
              </w:rPr>
              <w:t>.</w:t>
            </w:r>
          </w:p>
          <w:p w:rsidR="00344C4F" w:rsidRPr="009B01AD" w:rsidRDefault="00344C4F" w:rsidP="00344C4F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>
              <w:rPr>
                <w:b/>
                <w:iCs/>
                <w:lang w:val="en-US"/>
              </w:rPr>
              <w:t>4</w:t>
            </w:r>
            <w:r w:rsidRPr="009B01AD">
              <w:rPr>
                <w:b/>
                <w:iCs/>
                <w:lang w:val="en-US"/>
              </w:rPr>
              <w:t>.</w:t>
            </w:r>
            <w:r w:rsidRPr="009B01AD">
              <w:rPr>
                <w:iCs/>
                <w:lang w:val="en-US"/>
              </w:rPr>
              <w:t xml:space="preserve"> </w:t>
            </w:r>
          </w:p>
          <w:p w:rsidR="00344C4F" w:rsidRPr="00E22556" w:rsidRDefault="00344C4F" w:rsidP="00344C4F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en-US"/>
              </w:rPr>
              <w:t>The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language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of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obligations</w:t>
            </w:r>
            <w:r>
              <w:rPr>
                <w:iCs/>
                <w:lang w:val="uk-UA"/>
              </w:rPr>
              <w:t xml:space="preserve">. </w:t>
            </w:r>
            <w:r>
              <w:rPr>
                <w:iCs/>
                <w:lang w:val="en-US"/>
              </w:rPr>
              <w:t>Talking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about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your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skills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and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expertise</w:t>
            </w:r>
          </w:p>
          <w:p w:rsidR="00344C4F" w:rsidRPr="00344C4F" w:rsidRDefault="00344C4F" w:rsidP="00344C4F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>
              <w:rPr>
                <w:b/>
                <w:iCs/>
                <w:lang w:val="en-US"/>
              </w:rPr>
              <w:t>5</w:t>
            </w:r>
            <w:r w:rsidRPr="00344C4F">
              <w:rPr>
                <w:b/>
                <w:iCs/>
                <w:lang w:val="en-US"/>
              </w:rPr>
              <w:t>.</w:t>
            </w:r>
            <w:r w:rsidRPr="00344C4F">
              <w:rPr>
                <w:iCs/>
                <w:lang w:val="en-US"/>
              </w:rPr>
              <w:t xml:space="preserve"> </w:t>
            </w:r>
          </w:p>
          <w:p w:rsidR="00344C4F" w:rsidRDefault="00344C4F" w:rsidP="00344C4F">
            <w:pPr>
              <w:jc w:val="both"/>
              <w:rPr>
                <w:iCs/>
                <w:lang w:val="en-US"/>
              </w:rPr>
            </w:pPr>
            <w:r w:rsidRPr="009B01AD">
              <w:rPr>
                <w:iCs/>
                <w:lang w:val="en-US"/>
              </w:rPr>
              <w:t>My future profession</w:t>
            </w:r>
          </w:p>
          <w:p w:rsidR="00344C4F" w:rsidRDefault="00344C4F" w:rsidP="00344C4F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>
              <w:rPr>
                <w:b/>
                <w:iCs/>
                <w:lang w:val="en-US"/>
              </w:rPr>
              <w:t>6.</w:t>
            </w:r>
            <w:r>
              <w:rPr>
                <w:iCs/>
                <w:lang w:val="en-US"/>
              </w:rPr>
              <w:t xml:space="preserve"> </w:t>
            </w:r>
          </w:p>
          <w:p w:rsidR="00344C4F" w:rsidRPr="00344C4F" w:rsidRDefault="00344C4F" w:rsidP="00344C4F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Applying for a job. </w:t>
            </w:r>
            <w:r w:rsidRPr="00344C4F">
              <w:rPr>
                <w:iCs/>
                <w:lang w:val="en-US"/>
              </w:rPr>
              <w:t>CV writing</w:t>
            </w:r>
          </w:p>
          <w:p w:rsidR="00344C4F" w:rsidRDefault="00344C4F" w:rsidP="00344C4F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>
              <w:rPr>
                <w:b/>
                <w:iCs/>
                <w:lang w:val="en-US"/>
              </w:rPr>
              <w:t>7.</w:t>
            </w:r>
            <w:r>
              <w:rPr>
                <w:iCs/>
                <w:lang w:val="en-US"/>
              </w:rPr>
              <w:t xml:space="preserve"> </w:t>
            </w:r>
          </w:p>
          <w:p w:rsidR="00344C4F" w:rsidRDefault="00344C4F" w:rsidP="00344C4F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How to write a cover letter. </w:t>
            </w:r>
          </w:p>
          <w:p w:rsidR="00344C4F" w:rsidRPr="00344C4F" w:rsidRDefault="00344C4F" w:rsidP="00344C4F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>
              <w:rPr>
                <w:b/>
                <w:iCs/>
                <w:lang w:val="en-US"/>
              </w:rPr>
              <w:t>8</w:t>
            </w:r>
            <w:r w:rsidRPr="00344C4F">
              <w:rPr>
                <w:b/>
                <w:iCs/>
                <w:lang w:val="en-US"/>
              </w:rPr>
              <w:t>.</w:t>
            </w:r>
            <w:r w:rsidRPr="00344C4F">
              <w:rPr>
                <w:iCs/>
                <w:lang w:val="en-US"/>
              </w:rPr>
              <w:t xml:space="preserve"> </w:t>
            </w:r>
          </w:p>
          <w:p w:rsidR="00344C4F" w:rsidRPr="00344C4F" w:rsidRDefault="00344C4F" w:rsidP="00344C4F">
            <w:pPr>
              <w:rPr>
                <w:iCs/>
                <w:lang w:val="en-US"/>
              </w:rPr>
            </w:pPr>
            <w:r w:rsidRPr="00344C4F">
              <w:rPr>
                <w:iCs/>
                <w:lang w:val="en-US"/>
              </w:rPr>
              <w:t>Job interview</w:t>
            </w:r>
          </w:p>
          <w:p w:rsidR="00344C4F" w:rsidRDefault="00344C4F">
            <w:pPr>
              <w:tabs>
                <w:tab w:val="left" w:pos="200"/>
              </w:tabs>
              <w:rPr>
                <w:rFonts w:eastAsia="Times New Roman"/>
                <w:color w:val="000000"/>
                <w:szCs w:val="24"/>
                <w:lang w:val="en-US"/>
              </w:rPr>
            </w:pPr>
            <w:r w:rsidRPr="001E318B">
              <w:rPr>
                <w:b/>
                <w:bCs/>
                <w:szCs w:val="24"/>
              </w:rPr>
              <w:t>Змістовний</w:t>
            </w:r>
            <w:r w:rsidRPr="001E318B">
              <w:rPr>
                <w:b/>
                <w:bCs/>
                <w:szCs w:val="24"/>
                <w:lang w:val="en-US"/>
              </w:rPr>
              <w:t xml:space="preserve"> </w:t>
            </w:r>
            <w:r w:rsidRPr="001E318B">
              <w:rPr>
                <w:b/>
                <w:bCs/>
                <w:szCs w:val="24"/>
              </w:rPr>
              <w:t>модуль</w:t>
            </w:r>
            <w:r w:rsidRPr="001E318B">
              <w:rPr>
                <w:b/>
                <w:bCs/>
                <w:szCs w:val="24"/>
                <w:lang w:val="en-US"/>
              </w:rPr>
              <w:t xml:space="preserve"> 2. Business organisation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  <w:p w:rsidR="00344C4F" w:rsidRDefault="00344C4F" w:rsidP="00344C4F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 9</w:t>
            </w:r>
            <w:r>
              <w:rPr>
                <w:iCs/>
                <w:lang w:val="en-US"/>
              </w:rPr>
              <w:t xml:space="preserve"> </w:t>
            </w:r>
          </w:p>
          <w:p w:rsidR="00344C4F" w:rsidRDefault="00344C4F" w:rsidP="00344C4F">
            <w:pPr>
              <w:outlineLvl w:val="2"/>
              <w:rPr>
                <w:color w:val="000000"/>
                <w:lang w:val="en-US"/>
              </w:rPr>
            </w:pPr>
            <w:r>
              <w:rPr>
                <w:iCs/>
                <w:lang w:val="en-US"/>
              </w:rPr>
              <w:t>Forms of business organisations: s</w:t>
            </w:r>
            <w:r>
              <w:rPr>
                <w:color w:val="000000"/>
                <w:lang w:val="en-US"/>
              </w:rPr>
              <w:t xml:space="preserve">ole proprietorship, partnership, corporation. </w:t>
            </w:r>
          </w:p>
          <w:p w:rsidR="00344C4F" w:rsidRDefault="00344C4F" w:rsidP="00344C4F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10.</w:t>
            </w:r>
            <w:r>
              <w:rPr>
                <w:iCs/>
                <w:lang w:val="uk-UA"/>
              </w:rPr>
              <w:t xml:space="preserve"> </w:t>
            </w:r>
          </w:p>
          <w:p w:rsidR="00344C4F" w:rsidRPr="00344C4F" w:rsidRDefault="00344C4F" w:rsidP="00344C4F">
            <w:pPr>
              <w:outlineLvl w:val="2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Organisational</w:t>
            </w:r>
            <w:r w:rsidRPr="00344C4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structure</w:t>
            </w:r>
            <w:r w:rsidRPr="00344C4F">
              <w:rPr>
                <w:iCs/>
                <w:lang w:val="en-US"/>
              </w:rPr>
              <w:t xml:space="preserve">. </w:t>
            </w:r>
            <w:r>
              <w:rPr>
                <w:iCs/>
                <w:lang w:val="en-US"/>
              </w:rPr>
              <w:t>A</w:t>
            </w:r>
            <w:r w:rsidRPr="00344C4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successful</w:t>
            </w:r>
            <w:r w:rsidRPr="00344C4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organisation</w:t>
            </w:r>
            <w:r w:rsidRPr="00344C4F">
              <w:rPr>
                <w:iCs/>
                <w:lang w:val="en-US"/>
              </w:rPr>
              <w:t xml:space="preserve"> </w:t>
            </w:r>
          </w:p>
          <w:p w:rsidR="00344C4F" w:rsidRDefault="00344C4F" w:rsidP="00344C4F">
            <w:pPr>
              <w:jc w:val="both"/>
              <w:rPr>
                <w:lang w:val="uk-UA"/>
              </w:rPr>
            </w:pPr>
            <w:r>
              <w:rPr>
                <w:b/>
                <w:iCs/>
                <w:lang w:val="uk-UA"/>
              </w:rPr>
              <w:t>Заняття №</w:t>
            </w:r>
            <w:r w:rsidRPr="00344C4F">
              <w:rPr>
                <w:b/>
                <w:iCs/>
                <w:lang w:val="en-US"/>
              </w:rPr>
              <w:t xml:space="preserve"> </w:t>
            </w:r>
            <w:r>
              <w:rPr>
                <w:b/>
                <w:iCs/>
                <w:lang w:val="uk-UA"/>
              </w:rPr>
              <w:t>11</w:t>
            </w:r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344C4F" w:rsidRDefault="00344C4F" w:rsidP="00344C4F">
            <w:pPr>
              <w:outlineLvl w:val="2"/>
              <w:rPr>
                <w:lang w:val="uk-UA"/>
              </w:rPr>
            </w:pPr>
            <w:r w:rsidRPr="00344C4F">
              <w:rPr>
                <w:lang w:val="en-US"/>
              </w:rPr>
              <w:t>Company activities.</w:t>
            </w:r>
            <w:r>
              <w:rPr>
                <w:lang w:val="uk-UA"/>
              </w:rPr>
              <w:t xml:space="preserve"> </w:t>
            </w:r>
          </w:p>
          <w:p w:rsidR="00344C4F" w:rsidRPr="00344C4F" w:rsidRDefault="00344C4F" w:rsidP="00344C4F">
            <w:pPr>
              <w:jc w:val="both"/>
              <w:rPr>
                <w:lang w:val="en-US"/>
              </w:rPr>
            </w:pPr>
            <w:r>
              <w:rPr>
                <w:b/>
                <w:iCs/>
                <w:lang w:val="uk-UA"/>
              </w:rPr>
              <w:t>Заняття № 12.</w:t>
            </w:r>
            <w:r>
              <w:rPr>
                <w:iCs/>
                <w:lang w:val="uk-UA"/>
              </w:rPr>
              <w:t xml:space="preserve"> </w:t>
            </w:r>
          </w:p>
          <w:p w:rsidR="00344C4F" w:rsidRDefault="00344C4F" w:rsidP="00344C4F">
            <w:pPr>
              <w:outlineLvl w:val="2"/>
              <w:rPr>
                <w:lang w:val="uk-UA"/>
              </w:rPr>
            </w:pPr>
            <w:r w:rsidRPr="001E318B">
              <w:rPr>
                <w:lang w:val="en-US"/>
              </w:rPr>
              <w:t>Working conditions.</w:t>
            </w:r>
            <w:r>
              <w:rPr>
                <w:lang w:val="uk-UA"/>
              </w:rPr>
              <w:t xml:space="preserve"> </w:t>
            </w:r>
          </w:p>
          <w:p w:rsidR="00344C4F" w:rsidRPr="001E318B" w:rsidRDefault="00832D88" w:rsidP="00344C4F">
            <w:pPr>
              <w:outlineLvl w:val="2"/>
              <w:rPr>
                <w:b/>
                <w:bCs/>
                <w:szCs w:val="24"/>
                <w:lang w:val="en-US"/>
              </w:rPr>
            </w:pPr>
            <w:r w:rsidRPr="001E318B">
              <w:rPr>
                <w:b/>
                <w:bCs/>
                <w:szCs w:val="24"/>
              </w:rPr>
              <w:t>Змістовний</w:t>
            </w:r>
            <w:r w:rsidRPr="001E318B">
              <w:rPr>
                <w:b/>
                <w:bCs/>
                <w:szCs w:val="24"/>
                <w:lang w:val="en-US"/>
              </w:rPr>
              <w:t xml:space="preserve"> </w:t>
            </w:r>
            <w:r w:rsidRPr="001E318B">
              <w:rPr>
                <w:b/>
                <w:bCs/>
                <w:szCs w:val="24"/>
              </w:rPr>
              <w:t>модуль</w:t>
            </w:r>
            <w:r w:rsidRPr="001E318B">
              <w:rPr>
                <w:b/>
                <w:bCs/>
                <w:szCs w:val="24"/>
                <w:lang w:val="en-US"/>
              </w:rPr>
              <w:t xml:space="preserve"> 3 Business activities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13.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Pr="00832D88" w:rsidRDefault="00832D88" w:rsidP="00832D88">
            <w:pPr>
              <w:outlineLvl w:val="2"/>
              <w:rPr>
                <w:lang w:val="en-US"/>
              </w:rPr>
            </w:pPr>
            <w:r w:rsidRPr="00832D88">
              <w:rPr>
                <w:lang w:val="en-US"/>
              </w:rPr>
              <w:t xml:space="preserve">Business correspondence. 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4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Types of business letter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5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832D88">
              <w:rPr>
                <w:lang w:val="en-US"/>
              </w:rPr>
              <w:lastRenderedPageBreak/>
              <w:t>Giving successful presentation</w:t>
            </w:r>
            <w:r>
              <w:rPr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6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3C49C2">
              <w:rPr>
                <w:lang w:val="en-US"/>
              </w:rPr>
              <w:t>Giving successful presentation</w:t>
            </w:r>
            <w:r>
              <w:rPr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7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 xml:space="preserve">At a conference.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8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 xml:space="preserve">Business travel.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9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 w:rsidRPr="001E318B">
              <w:rPr>
                <w:b/>
                <w:iCs/>
                <w:lang w:val="ru-RU"/>
              </w:rPr>
              <w:t>20</w:t>
            </w:r>
            <w:r>
              <w:rPr>
                <w:iCs/>
                <w:lang w:val="uk-UA"/>
              </w:rPr>
              <w:t xml:space="preserve">. </w:t>
            </w:r>
          </w:p>
          <w:p w:rsidR="00344C4F" w:rsidRDefault="00832D88" w:rsidP="00832D88">
            <w:pPr>
              <w:tabs>
                <w:tab w:val="left" w:pos="200"/>
              </w:tabs>
              <w:rPr>
                <w:lang w:val="uk-UA"/>
              </w:rPr>
            </w:pPr>
            <w:r>
              <w:rPr>
                <w:lang w:val="uk-UA"/>
              </w:rPr>
              <w:t>Захист індивідуальних робіт.</w:t>
            </w:r>
          </w:p>
          <w:p w:rsidR="001E318B" w:rsidRDefault="001E318B" w:rsidP="00832D88">
            <w:pPr>
              <w:tabs>
                <w:tab w:val="left" w:pos="200"/>
              </w:tabs>
              <w:rPr>
                <w:b/>
                <w:lang w:val="uk-UA"/>
              </w:rPr>
            </w:pPr>
          </w:p>
          <w:p w:rsidR="00832D88" w:rsidRDefault="001E318B" w:rsidP="00832D88">
            <w:pPr>
              <w:tabs>
                <w:tab w:val="left" w:pos="200"/>
              </w:tabs>
              <w:rPr>
                <w:b/>
                <w:lang w:val="uk-UA"/>
              </w:rPr>
            </w:pPr>
            <w:r>
              <w:rPr>
                <w:b/>
                <w:lang w:val="ru-RU"/>
              </w:rPr>
              <w:t>Практичні заняття (</w:t>
            </w:r>
            <w:r w:rsidR="00832D88">
              <w:rPr>
                <w:b/>
                <w:lang w:val="uk-UA"/>
              </w:rPr>
              <w:t>Заочна форма навчання</w:t>
            </w:r>
            <w:r>
              <w:rPr>
                <w:b/>
                <w:lang w:val="uk-UA"/>
              </w:rPr>
              <w:t>)</w:t>
            </w:r>
          </w:p>
          <w:p w:rsidR="00832D88" w:rsidRPr="001E318B" w:rsidRDefault="00832D88" w:rsidP="00832D88">
            <w:pPr>
              <w:tabs>
                <w:tab w:val="left" w:pos="2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Змістовний модуль 1. </w:t>
            </w:r>
            <w:r>
              <w:rPr>
                <w:b/>
                <w:lang w:val="en-US"/>
              </w:rPr>
              <w:t>Finding</w:t>
            </w:r>
            <w:r w:rsidRPr="001E318B"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a</w:t>
            </w:r>
            <w:r w:rsidRPr="001E318B"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job</w:t>
            </w:r>
          </w:p>
          <w:p w:rsidR="00832D88" w:rsidRPr="006D0D52" w:rsidRDefault="00832D88" w:rsidP="00832D88">
            <w:pPr>
              <w:tabs>
                <w:tab w:val="left" w:pos="1134"/>
              </w:tabs>
              <w:ind w:left="1134" w:hanging="1134"/>
              <w:outlineLvl w:val="2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 w:rsidRPr="006D0D52">
              <w:rPr>
                <w:b/>
                <w:iCs/>
                <w:lang w:val="uk-UA"/>
              </w:rPr>
              <w:t>.</w:t>
            </w:r>
            <w:r w:rsidRPr="006D0D52">
              <w:rPr>
                <w:iCs/>
                <w:lang w:val="uk-UA"/>
              </w:rPr>
              <w:t xml:space="preserve"> </w:t>
            </w:r>
          </w:p>
          <w:p w:rsidR="00832D88" w:rsidRPr="006D0D52" w:rsidRDefault="00832D88" w:rsidP="00832D88">
            <w:pPr>
              <w:rPr>
                <w:lang w:val="uk-UA"/>
              </w:rPr>
            </w:pPr>
            <w:r>
              <w:rPr>
                <w:lang w:val="en-US"/>
              </w:rPr>
              <w:t>Benefits</w:t>
            </w:r>
            <w:r w:rsidRPr="006D0D52"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 w:rsidRPr="006D0D52">
              <w:rPr>
                <w:lang w:val="uk-UA"/>
              </w:rPr>
              <w:t xml:space="preserve"> </w:t>
            </w:r>
            <w:r>
              <w:rPr>
                <w:lang w:val="en-US"/>
              </w:rPr>
              <w:t>education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2.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Pr="009B01AD" w:rsidRDefault="00832D88" w:rsidP="00832D88">
            <w:pPr>
              <w:tabs>
                <w:tab w:val="left" w:pos="1134"/>
              </w:tabs>
              <w:ind w:left="1134" w:hanging="1134"/>
              <w:outlineLvl w:val="2"/>
              <w:rPr>
                <w:lang w:val="en-US"/>
              </w:rPr>
            </w:pPr>
            <w:r>
              <w:rPr>
                <w:lang w:val="en-US"/>
              </w:rPr>
              <w:t>Talking about jobs. Recruitment</w:t>
            </w:r>
            <w:r>
              <w:rPr>
                <w:lang w:val="uk-UA"/>
              </w:rPr>
              <w:t>.</w:t>
            </w:r>
          </w:p>
          <w:p w:rsidR="00832D88" w:rsidRPr="00832D88" w:rsidRDefault="00832D88" w:rsidP="00832D88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 w:rsidRPr="00832D88">
              <w:rPr>
                <w:b/>
                <w:iCs/>
                <w:lang w:val="en-US"/>
              </w:rPr>
              <w:t>3.</w:t>
            </w:r>
            <w:r w:rsidRPr="00832D88">
              <w:rPr>
                <w:iCs/>
                <w:lang w:val="en-US"/>
              </w:rPr>
              <w:t xml:space="preserve"> </w:t>
            </w:r>
          </w:p>
          <w:p w:rsidR="00832D88" w:rsidRPr="00832D88" w:rsidRDefault="00832D88" w:rsidP="00832D88">
            <w:pPr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Job</w:t>
            </w:r>
            <w:r w:rsidRPr="00832D8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descriptions</w:t>
            </w:r>
            <w:r w:rsidRPr="00832D88">
              <w:rPr>
                <w:lang w:val="en-US"/>
              </w:rPr>
              <w:t>.</w:t>
            </w:r>
          </w:p>
          <w:p w:rsidR="00832D88" w:rsidRPr="009B01AD" w:rsidRDefault="00832D88" w:rsidP="00832D88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>
              <w:rPr>
                <w:b/>
                <w:iCs/>
                <w:lang w:val="en-US"/>
              </w:rPr>
              <w:t>4</w:t>
            </w:r>
            <w:r w:rsidRPr="009B01AD">
              <w:rPr>
                <w:b/>
                <w:iCs/>
                <w:lang w:val="en-US"/>
              </w:rPr>
              <w:t>.</w:t>
            </w:r>
            <w:r w:rsidRPr="009B01AD">
              <w:rPr>
                <w:iCs/>
                <w:lang w:val="en-US"/>
              </w:rPr>
              <w:t xml:space="preserve"> </w:t>
            </w:r>
          </w:p>
          <w:p w:rsidR="00832D88" w:rsidRPr="009B01AD" w:rsidRDefault="00832D88" w:rsidP="00832D88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The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language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of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obligations</w:t>
            </w:r>
            <w:r>
              <w:rPr>
                <w:iCs/>
                <w:lang w:val="uk-UA"/>
              </w:rPr>
              <w:t xml:space="preserve">. </w:t>
            </w:r>
            <w:r>
              <w:rPr>
                <w:iCs/>
                <w:lang w:val="en-US"/>
              </w:rPr>
              <w:t>Talking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about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your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skills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and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  <w:lang w:val="en-US"/>
              </w:rPr>
              <w:t>experience</w:t>
            </w:r>
          </w:p>
          <w:p w:rsidR="00832D88" w:rsidRDefault="00832D88" w:rsidP="00832D88">
            <w:pPr>
              <w:rPr>
                <w:lang w:val="uk-UA"/>
              </w:rPr>
            </w:pPr>
            <w:r>
              <w:rPr>
                <w:lang w:val="uk-UA"/>
              </w:rPr>
              <w:t>Лексика: Термінологічний мінімум за темою.</w:t>
            </w:r>
          </w:p>
          <w:p w:rsidR="00832D88" w:rsidRPr="001E318B" w:rsidRDefault="00832D88" w:rsidP="00832D88">
            <w:pPr>
              <w:jc w:val="both"/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</w:t>
            </w:r>
            <w:r w:rsidRPr="001E318B">
              <w:rPr>
                <w:b/>
                <w:iCs/>
                <w:lang w:val="en-US"/>
              </w:rPr>
              <w:t>5.</w:t>
            </w:r>
            <w:r w:rsidRPr="001E318B">
              <w:rPr>
                <w:iCs/>
                <w:lang w:val="en-US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iCs/>
                <w:lang w:val="en-US"/>
              </w:rPr>
            </w:pPr>
            <w:r w:rsidRPr="009B01AD">
              <w:rPr>
                <w:iCs/>
                <w:lang w:val="en-US"/>
              </w:rPr>
              <w:t>My</w:t>
            </w:r>
            <w:r w:rsidRPr="001E318B">
              <w:rPr>
                <w:iCs/>
                <w:lang w:val="en-US"/>
              </w:rPr>
              <w:t xml:space="preserve"> </w:t>
            </w:r>
            <w:r w:rsidRPr="009B01AD">
              <w:rPr>
                <w:iCs/>
                <w:lang w:val="en-US"/>
              </w:rPr>
              <w:t>future</w:t>
            </w:r>
            <w:r w:rsidRPr="001E318B">
              <w:rPr>
                <w:iCs/>
                <w:lang w:val="en-US"/>
              </w:rPr>
              <w:t xml:space="preserve"> </w:t>
            </w:r>
            <w:r w:rsidRPr="009B01AD">
              <w:rPr>
                <w:iCs/>
                <w:lang w:val="en-US"/>
              </w:rPr>
              <w:t>profession</w:t>
            </w:r>
          </w:p>
          <w:p w:rsidR="00832D88" w:rsidRDefault="00832D88" w:rsidP="00832D88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>
              <w:rPr>
                <w:b/>
                <w:iCs/>
                <w:lang w:val="en-US"/>
              </w:rPr>
              <w:t>6.</w:t>
            </w:r>
            <w:r>
              <w:rPr>
                <w:iCs/>
                <w:lang w:val="en-US"/>
              </w:rPr>
              <w:t xml:space="preserve"> </w:t>
            </w:r>
          </w:p>
          <w:p w:rsidR="00832D88" w:rsidRPr="00832D88" w:rsidRDefault="00832D88" w:rsidP="00832D8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Applying for a job. </w:t>
            </w:r>
            <w:r w:rsidRPr="00832D88">
              <w:rPr>
                <w:iCs/>
                <w:lang w:val="en-US"/>
              </w:rPr>
              <w:t>CV writing</w:t>
            </w:r>
          </w:p>
          <w:p w:rsidR="00832D88" w:rsidRDefault="00832D88" w:rsidP="00832D88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>
              <w:rPr>
                <w:b/>
                <w:iCs/>
                <w:lang w:val="en-US"/>
              </w:rPr>
              <w:t>7.</w:t>
            </w:r>
            <w:r>
              <w:rPr>
                <w:iCs/>
                <w:lang w:val="en-US"/>
              </w:rPr>
              <w:t xml:space="preserve"> </w:t>
            </w:r>
          </w:p>
          <w:p w:rsidR="00832D88" w:rsidRDefault="00832D88" w:rsidP="00832D8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How to write a cover letter. </w:t>
            </w:r>
          </w:p>
          <w:p w:rsidR="00832D88" w:rsidRPr="00832D88" w:rsidRDefault="00832D88" w:rsidP="00832D88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 w:rsidRPr="00832D88">
              <w:rPr>
                <w:b/>
                <w:iCs/>
                <w:lang w:val="en-US"/>
              </w:rPr>
              <w:t>8.</w:t>
            </w:r>
            <w:r w:rsidRPr="00832D88">
              <w:rPr>
                <w:iCs/>
                <w:lang w:val="en-US"/>
              </w:rPr>
              <w:t xml:space="preserve"> </w:t>
            </w:r>
          </w:p>
          <w:p w:rsidR="00832D88" w:rsidRPr="00832D88" w:rsidRDefault="00832D88" w:rsidP="00832D88">
            <w:pPr>
              <w:rPr>
                <w:iCs/>
                <w:lang w:val="en-US"/>
              </w:rPr>
            </w:pPr>
            <w:r w:rsidRPr="00832D88">
              <w:rPr>
                <w:iCs/>
                <w:lang w:val="en-US"/>
              </w:rPr>
              <w:t>Job interview</w:t>
            </w:r>
          </w:p>
          <w:p w:rsidR="00832D88" w:rsidRPr="001E318B" w:rsidRDefault="00832D88" w:rsidP="00832D88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1E318B">
              <w:rPr>
                <w:b/>
                <w:bCs/>
                <w:szCs w:val="24"/>
              </w:rPr>
              <w:t>Змістовний</w:t>
            </w:r>
            <w:r w:rsidRPr="001E318B">
              <w:rPr>
                <w:b/>
                <w:bCs/>
                <w:szCs w:val="24"/>
                <w:lang w:val="en-US"/>
              </w:rPr>
              <w:t xml:space="preserve"> </w:t>
            </w:r>
            <w:r w:rsidRPr="001E318B">
              <w:rPr>
                <w:b/>
                <w:bCs/>
                <w:szCs w:val="24"/>
              </w:rPr>
              <w:t>модуль</w:t>
            </w:r>
            <w:r w:rsidRPr="001E318B">
              <w:rPr>
                <w:b/>
                <w:bCs/>
                <w:szCs w:val="24"/>
                <w:lang w:val="en-US"/>
              </w:rPr>
              <w:t xml:space="preserve"> 2. Business organisation</w:t>
            </w:r>
            <w:r w:rsidRPr="001E318B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.</w:t>
            </w:r>
          </w:p>
          <w:p w:rsidR="00832D88" w:rsidRDefault="00832D88" w:rsidP="00832D88">
            <w:pPr>
              <w:rPr>
                <w:iCs/>
                <w:lang w:val="en-US"/>
              </w:rPr>
            </w:pPr>
            <w:r>
              <w:rPr>
                <w:b/>
                <w:iCs/>
                <w:lang w:val="uk-UA"/>
              </w:rPr>
              <w:t>Заняття № 9</w:t>
            </w:r>
            <w:r>
              <w:rPr>
                <w:iCs/>
                <w:lang w:val="en-US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color w:val="000000"/>
                <w:lang w:val="en-US"/>
              </w:rPr>
            </w:pPr>
            <w:r>
              <w:rPr>
                <w:iCs/>
                <w:lang w:val="en-US"/>
              </w:rPr>
              <w:t>Forms of business organisations: s</w:t>
            </w:r>
            <w:r>
              <w:rPr>
                <w:color w:val="000000"/>
                <w:lang w:val="en-US"/>
              </w:rPr>
              <w:t xml:space="preserve">ole proprietorship, partnership, corporation. </w:t>
            </w:r>
          </w:p>
          <w:p w:rsidR="00832D88" w:rsidRDefault="00832D88" w:rsidP="00832D88">
            <w:pPr>
              <w:jc w:val="both"/>
              <w:rPr>
                <w:lang w:val="uk-UA"/>
              </w:rPr>
            </w:pPr>
            <w:r>
              <w:rPr>
                <w:b/>
                <w:iCs/>
                <w:lang w:val="uk-UA"/>
              </w:rPr>
              <w:t>Заняття №</w:t>
            </w:r>
            <w:r w:rsidRPr="00832D88">
              <w:rPr>
                <w:b/>
                <w:iCs/>
                <w:lang w:val="en-US"/>
              </w:rPr>
              <w:t xml:space="preserve"> </w:t>
            </w:r>
            <w:r>
              <w:rPr>
                <w:b/>
                <w:iCs/>
                <w:lang w:val="uk-UA"/>
              </w:rPr>
              <w:t>10</w:t>
            </w:r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832D88">
              <w:rPr>
                <w:lang w:val="en-US"/>
              </w:rPr>
              <w:t>Company activities.</w:t>
            </w:r>
            <w:r>
              <w:rPr>
                <w:lang w:val="uk-UA"/>
              </w:rPr>
              <w:t xml:space="preserve"> </w:t>
            </w:r>
          </w:p>
          <w:p w:rsidR="00832D88" w:rsidRPr="00832D88" w:rsidRDefault="00832D88" w:rsidP="00832D88">
            <w:pPr>
              <w:jc w:val="both"/>
              <w:rPr>
                <w:lang w:val="en-US"/>
              </w:rPr>
            </w:pPr>
            <w:r>
              <w:rPr>
                <w:b/>
                <w:iCs/>
                <w:lang w:val="uk-UA"/>
              </w:rPr>
              <w:t>Заняття № 11.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832D88">
              <w:rPr>
                <w:lang w:val="en-US"/>
              </w:rPr>
              <w:t>Working conditions.</w:t>
            </w:r>
            <w:r>
              <w:rPr>
                <w:lang w:val="uk-UA"/>
              </w:rPr>
              <w:t xml:space="preserve"> </w:t>
            </w:r>
          </w:p>
          <w:p w:rsidR="00832D88" w:rsidRPr="001E318B" w:rsidRDefault="00832D88" w:rsidP="00832D88">
            <w:pPr>
              <w:jc w:val="both"/>
              <w:rPr>
                <w:b/>
                <w:bCs/>
                <w:szCs w:val="24"/>
                <w:lang w:val="en-US"/>
              </w:rPr>
            </w:pPr>
            <w:r w:rsidRPr="001E318B">
              <w:rPr>
                <w:b/>
                <w:bCs/>
                <w:szCs w:val="24"/>
              </w:rPr>
              <w:t>Змістовний</w:t>
            </w:r>
            <w:r w:rsidRPr="001E318B">
              <w:rPr>
                <w:b/>
                <w:bCs/>
                <w:szCs w:val="24"/>
                <w:lang w:val="en-US"/>
              </w:rPr>
              <w:t xml:space="preserve"> </w:t>
            </w:r>
            <w:r w:rsidRPr="001E318B">
              <w:rPr>
                <w:b/>
                <w:bCs/>
                <w:szCs w:val="24"/>
              </w:rPr>
              <w:t>модуль</w:t>
            </w:r>
            <w:r w:rsidRPr="001E318B">
              <w:rPr>
                <w:b/>
                <w:bCs/>
                <w:szCs w:val="24"/>
                <w:lang w:val="en-US"/>
              </w:rPr>
              <w:t xml:space="preserve"> 3 Business activities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2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Pr="00832D88" w:rsidRDefault="00832D88" w:rsidP="00832D88">
            <w:pPr>
              <w:outlineLvl w:val="2"/>
              <w:rPr>
                <w:lang w:val="en-US"/>
              </w:rPr>
            </w:pPr>
            <w:r w:rsidRPr="00832D88">
              <w:rPr>
                <w:lang w:val="en-US"/>
              </w:rPr>
              <w:t xml:space="preserve">Business correspondence. 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3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832D88">
              <w:rPr>
                <w:lang w:val="en-US"/>
              </w:rPr>
              <w:t>Giving successful presentation</w:t>
            </w:r>
            <w:r>
              <w:rPr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 w:rsidRPr="00832D88">
              <w:rPr>
                <w:b/>
                <w:iCs/>
                <w:lang w:val="uk-UA"/>
              </w:rPr>
              <w:t>4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outlineLvl w:val="2"/>
              <w:rPr>
                <w:lang w:val="uk-UA"/>
              </w:rPr>
            </w:pPr>
            <w:r w:rsidRPr="003C49C2">
              <w:rPr>
                <w:lang w:val="en-US"/>
              </w:rPr>
              <w:t>Giving</w:t>
            </w:r>
            <w:r w:rsidRPr="00832D88">
              <w:rPr>
                <w:lang w:val="uk-UA"/>
              </w:rPr>
              <w:t xml:space="preserve"> </w:t>
            </w:r>
            <w:r w:rsidRPr="003C49C2">
              <w:rPr>
                <w:lang w:val="en-US"/>
              </w:rPr>
              <w:t>successful</w:t>
            </w:r>
            <w:r w:rsidRPr="00832D88">
              <w:rPr>
                <w:lang w:val="uk-UA"/>
              </w:rPr>
              <w:t xml:space="preserve"> </w:t>
            </w:r>
            <w:r w:rsidRPr="003C49C2">
              <w:rPr>
                <w:lang w:val="en-US"/>
              </w:rPr>
              <w:t>presentation</w:t>
            </w:r>
            <w:r>
              <w:rPr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 w:rsidRPr="00832D88">
              <w:rPr>
                <w:b/>
                <w:iCs/>
                <w:lang w:val="uk-UA"/>
              </w:rPr>
              <w:t>5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Pr="00832D88" w:rsidRDefault="00832D88" w:rsidP="00832D88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At</w:t>
            </w:r>
            <w:r w:rsidRPr="00832D88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32D88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conference</w:t>
            </w:r>
            <w:r w:rsidRPr="00832D88">
              <w:rPr>
                <w:lang w:val="en-US"/>
              </w:rPr>
              <w:t xml:space="preserve">.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>
              <w:rPr>
                <w:b/>
                <w:iCs/>
                <w:lang w:val="en-US"/>
              </w:rPr>
              <w:t>6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Pr="00832D88" w:rsidRDefault="00832D88" w:rsidP="00832D88">
            <w:pPr>
              <w:outlineLvl w:val="2"/>
              <w:rPr>
                <w:lang w:val="en-US"/>
              </w:rPr>
            </w:pPr>
            <w:r>
              <w:rPr>
                <w:lang w:val="en-US"/>
              </w:rPr>
              <w:t>Business</w:t>
            </w:r>
            <w:r w:rsidRPr="00832D88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travel</w:t>
            </w:r>
            <w:r w:rsidRPr="00832D88">
              <w:rPr>
                <w:lang w:val="en-US"/>
              </w:rPr>
              <w:t xml:space="preserve">. 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Заняття № 1</w:t>
            </w:r>
            <w:r w:rsidRPr="001E318B">
              <w:rPr>
                <w:b/>
                <w:iCs/>
                <w:lang w:val="ru-RU"/>
              </w:rPr>
              <w:t>7</w:t>
            </w:r>
            <w:r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</w:p>
          <w:p w:rsidR="00832D88" w:rsidRDefault="00832D88" w:rsidP="00832D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робота.</w:t>
            </w:r>
          </w:p>
          <w:p w:rsidR="00832D88" w:rsidRDefault="00832D88" w:rsidP="00832D88">
            <w:pPr>
              <w:jc w:val="both"/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 xml:space="preserve">Заняття № </w:t>
            </w:r>
            <w:r w:rsidRPr="001E318B">
              <w:rPr>
                <w:b/>
                <w:iCs/>
                <w:lang w:val="ru-RU"/>
              </w:rPr>
              <w:t>18</w:t>
            </w:r>
            <w:r>
              <w:rPr>
                <w:iCs/>
                <w:lang w:val="uk-UA"/>
              </w:rPr>
              <w:t xml:space="preserve">. </w:t>
            </w:r>
          </w:p>
          <w:p w:rsidR="00832D88" w:rsidRDefault="00832D88" w:rsidP="00832D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індивідуальних робіт.</w:t>
            </w:r>
          </w:p>
          <w:p w:rsidR="00D0232D" w:rsidRPr="004254E4" w:rsidRDefault="00D0232D" w:rsidP="00D0232D">
            <w:pPr>
              <w:jc w:val="both"/>
              <w:rPr>
                <w:b/>
                <w:color w:val="000000"/>
                <w:lang w:val="uk-UA"/>
              </w:rPr>
            </w:pPr>
            <w:r w:rsidRPr="004254E4">
              <w:rPr>
                <w:b/>
                <w:color w:val="000000"/>
                <w:lang w:val="uk-UA"/>
              </w:rPr>
              <w:t xml:space="preserve">Орієнтовна тематика/зміст </w:t>
            </w:r>
            <w:r>
              <w:rPr>
                <w:b/>
                <w:color w:val="000000"/>
                <w:lang w:val="uk-UA"/>
              </w:rPr>
              <w:t xml:space="preserve">модульної </w:t>
            </w:r>
            <w:r w:rsidRPr="004254E4">
              <w:rPr>
                <w:b/>
                <w:color w:val="000000"/>
                <w:lang w:val="uk-UA"/>
              </w:rPr>
              <w:t>контрольної роботи:</w:t>
            </w:r>
          </w:p>
          <w:p w:rsidR="000833B8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 складається з двох частин:</w:t>
            </w:r>
          </w:p>
          <w:p w:rsidR="000833B8" w:rsidRPr="007D4192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>
              <w:rPr>
                <w:color w:val="000000"/>
                <w:lang w:val="en-US"/>
              </w:rPr>
              <w:t>Reading</w:t>
            </w:r>
          </w:p>
          <w:p w:rsidR="000833B8" w:rsidRPr="007D4192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2. </w:t>
            </w:r>
            <w:r>
              <w:rPr>
                <w:color w:val="000000"/>
                <w:lang w:val="en-US"/>
              </w:rPr>
              <w:t>Use of English</w:t>
            </w:r>
          </w:p>
          <w:p w:rsidR="000833B8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 частини </w:t>
            </w:r>
            <w:r w:rsidRPr="000833B8"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en-US"/>
              </w:rPr>
              <w:t>Reading</w:t>
            </w:r>
            <w:r w:rsidRPr="000833B8">
              <w:rPr>
                <w:color w:val="000000"/>
                <w:lang w:val="en-US"/>
              </w:rPr>
              <w:t xml:space="preserve">” </w:t>
            </w:r>
            <w:r>
              <w:rPr>
                <w:color w:val="000000"/>
                <w:lang w:val="uk-UA"/>
              </w:rPr>
              <w:t>запропоновані завдання 2 форм</w:t>
            </w:r>
          </w:p>
          <w:p w:rsidR="000833B8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1)Завдання на встановлення відповідності. ( Запропоновано підібрати заголовки до текстів або частин текстів із наданих варіантів)</w:t>
            </w:r>
          </w:p>
          <w:p w:rsidR="000833B8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2)Завдання з вибором однієї правильної відповіді. ( Завдання має основу, запитання та чотири варіанти відповіді, з яких лише один є правильним)</w:t>
            </w:r>
          </w:p>
          <w:p w:rsidR="000833B8" w:rsidRDefault="000833B8" w:rsidP="000833B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 частини </w:t>
            </w:r>
            <w:r w:rsidRPr="006117D0">
              <w:rPr>
                <w:color w:val="000000"/>
                <w:lang w:val="ru-RU"/>
              </w:rPr>
              <w:t xml:space="preserve">“ </w:t>
            </w:r>
            <w:r>
              <w:rPr>
                <w:color w:val="000000"/>
                <w:lang w:val="en-US"/>
              </w:rPr>
              <w:t>Use</w:t>
            </w:r>
            <w:r w:rsidRPr="006117D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6117D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English</w:t>
            </w:r>
            <w:r w:rsidRPr="006117D0">
              <w:rPr>
                <w:color w:val="000000"/>
                <w:lang w:val="ru-RU"/>
              </w:rPr>
              <w:t>”</w:t>
            </w:r>
            <w:r w:rsidRPr="006117D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запропоновано  завдання на заповнення пропусків у тексті. ( У завданні необхідно доповнити пропуски словами або словосполученнями із наданих варіантів)</w:t>
            </w:r>
          </w:p>
          <w:p w:rsidR="008574F9" w:rsidRDefault="008574F9" w:rsidP="008574F9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8574F9">
              <w:rPr>
                <w:b/>
                <w:bCs/>
                <w:color w:val="000000"/>
                <w:lang w:val="uk-UA"/>
              </w:rPr>
              <w:t>Самостійна робота</w:t>
            </w:r>
          </w:p>
          <w:p w:rsidR="008574F9" w:rsidRDefault="008574F9" w:rsidP="008574F9">
            <w:pPr>
              <w:jc w:val="both"/>
              <w:rPr>
                <w:color w:val="000000"/>
                <w:lang w:val="uk-UA"/>
              </w:rPr>
            </w:pPr>
            <w:r w:rsidRPr="008574F9">
              <w:rPr>
                <w:color w:val="000000"/>
                <w:lang w:val="uk-UA"/>
              </w:rPr>
              <w:t>Те</w:t>
            </w:r>
            <w:r>
              <w:rPr>
                <w:color w:val="000000"/>
                <w:lang w:val="uk-UA"/>
              </w:rPr>
              <w:t>ми для самостійної роботи співпадають з темами аудиторних занять</w:t>
            </w:r>
          </w:p>
          <w:p w:rsidR="008574F9" w:rsidRDefault="008574F9" w:rsidP="008574F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Навчання відбувається за принципом « перевернутий клас (</w:t>
            </w:r>
            <w:r w:rsidRPr="008574F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flipped</w:t>
            </w:r>
            <w:r w:rsidRPr="008574F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classroom</w:t>
            </w:r>
            <w:r w:rsidRPr="008574F9">
              <w:rPr>
                <w:color w:val="000000"/>
                <w:lang w:val="uk-UA"/>
              </w:rPr>
              <w:t>)</w:t>
            </w:r>
            <w:r>
              <w:rPr>
                <w:color w:val="000000"/>
                <w:lang w:val="uk-UA"/>
              </w:rPr>
              <w:t xml:space="preserve">» </w:t>
            </w:r>
          </w:p>
          <w:p w:rsidR="008574F9" w:rsidRPr="008574F9" w:rsidRDefault="008574F9" w:rsidP="008574F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Студенти отримують </w:t>
            </w:r>
            <w:r w:rsidR="00AA048E">
              <w:rPr>
                <w:color w:val="000000"/>
                <w:lang w:val="uk-UA"/>
              </w:rPr>
              <w:t xml:space="preserve">тему і </w:t>
            </w:r>
            <w:r>
              <w:rPr>
                <w:color w:val="000000"/>
                <w:lang w:val="uk-UA"/>
              </w:rPr>
              <w:t>завдання для насту</w:t>
            </w:r>
            <w:r w:rsidR="00AA048E">
              <w:rPr>
                <w:color w:val="000000"/>
                <w:lang w:val="uk-UA"/>
              </w:rPr>
              <w:t>пного аудиторного заняття і самостійно опрацьовують. Під час аудиторної роботи відбувається перевірка і корекція самостійної роботи, після цього студенти знову отримують завдання за цією  ж темою які вже перевіряються і оцінюються.</w:t>
            </w:r>
          </w:p>
          <w:p w:rsidR="00D0232D" w:rsidRPr="00D0232D" w:rsidRDefault="00D0232D" w:rsidP="00832D88">
            <w:pPr>
              <w:jc w:val="both"/>
              <w:rPr>
                <w:iCs/>
                <w:lang w:val="uk-UA"/>
              </w:rPr>
            </w:pPr>
          </w:p>
          <w:p w:rsidR="00344C4F" w:rsidRDefault="00344C4F">
            <w:pPr>
              <w:tabs>
                <w:tab w:val="left" w:pos="200"/>
              </w:tabs>
              <w:rPr>
                <w:lang w:val="uk-UA"/>
              </w:rPr>
            </w:pPr>
          </w:p>
        </w:tc>
      </w:tr>
      <w:tr w:rsidR="001E64B3" w:rsidRPr="008574F9" w:rsidTr="009E5EC9">
        <w:trPr>
          <w:trHeight w:val="56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4B3" w:rsidRDefault="001E64B3">
            <w:pPr>
              <w:tabs>
                <w:tab w:val="left" w:pos="280"/>
              </w:tabs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18)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Основна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ru-RU"/>
              </w:rPr>
              <w:t>література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>:</w:t>
            </w:r>
          </w:p>
          <w:p w:rsidR="000833B8" w:rsidRDefault="000833B8" w:rsidP="000833B8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Основна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література</w:t>
            </w:r>
            <w:r>
              <w:rPr>
                <w:b/>
              </w:rPr>
              <w:t>:</w:t>
            </w:r>
          </w:p>
          <w:p w:rsidR="000833B8" w:rsidRDefault="000833B8" w:rsidP="000833B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en-US"/>
              </w:rPr>
            </w:pPr>
            <w:r>
              <w:rPr>
                <w:spacing w:val="-6"/>
                <w:lang w:val="uk-UA"/>
              </w:rPr>
              <w:t>1</w:t>
            </w:r>
            <w:r>
              <w:rPr>
                <w:spacing w:val="-6"/>
                <w:lang w:val="en-US"/>
              </w:rPr>
              <w:t>. Cambridge BEC Preliminary An examination preparation course    Updated for the revised exam. /Ian Wood, Anne Williams Pass – Summertown Publishing, 2009</w:t>
            </w:r>
            <w:r>
              <w:rPr>
                <w:spacing w:val="-6"/>
                <w:lang w:val="uk-UA"/>
              </w:rPr>
              <w:t>.</w:t>
            </w:r>
            <w:r>
              <w:rPr>
                <w:spacing w:val="-6"/>
                <w:lang w:val="en-US"/>
              </w:rPr>
              <w:t xml:space="preserve"> </w:t>
            </w:r>
          </w:p>
          <w:p w:rsidR="000833B8" w:rsidRDefault="000833B8" w:rsidP="000833B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en-US"/>
              </w:rPr>
              <w:t>Cambridge BEC Preliminary Self-Study Practice Tests /Anne Williams, Louise Pile</w:t>
            </w:r>
            <w:r>
              <w:rPr>
                <w:i/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Pass – Summertown Publishing</w:t>
            </w:r>
            <w:r>
              <w:rPr>
                <w:spacing w:val="-6"/>
                <w:lang w:val="uk-UA"/>
              </w:rPr>
              <w:t>.</w:t>
            </w:r>
          </w:p>
          <w:p w:rsidR="000833B8" w:rsidRDefault="000833B8" w:rsidP="000833B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both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Intermediate Market Leader Business English Flexi Course Book 1 with DVD Multi-Rom and Audio CD / David Cotton, David Falvey, Simon Kent, John Rogers</w:t>
            </w:r>
            <w:r>
              <w:rPr>
                <w:spacing w:val="-6"/>
                <w:lang w:val="uk-UA"/>
              </w:rPr>
              <w:t xml:space="preserve"> </w:t>
            </w:r>
            <w:r>
              <w:rPr>
                <w:i/>
                <w:spacing w:val="-6"/>
                <w:lang w:val="en-US"/>
              </w:rPr>
              <w:t>-</w:t>
            </w:r>
            <w:r>
              <w:rPr>
                <w:spacing w:val="-6"/>
                <w:lang w:val="en-US"/>
              </w:rPr>
              <w:t>– FT Publishing, Pearson- 3</w:t>
            </w:r>
            <w:r>
              <w:rPr>
                <w:spacing w:val="-6"/>
                <w:vertAlign w:val="superscript"/>
                <w:lang w:val="en-US"/>
              </w:rPr>
              <w:t>rd</w:t>
            </w:r>
            <w:r>
              <w:rPr>
                <w:spacing w:val="-6"/>
                <w:lang w:val="en-US"/>
              </w:rPr>
              <w:t xml:space="preserve"> Edition </w:t>
            </w:r>
          </w:p>
          <w:p w:rsidR="000833B8" w:rsidRDefault="000833B8" w:rsidP="000833B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spacing w:val="-6"/>
                <w:lang w:val="uk-UA"/>
              </w:rPr>
              <w:t xml:space="preserve">О. В. Паніна </w:t>
            </w:r>
            <w:r>
              <w:rPr>
                <w:spacing w:val="-6"/>
                <w:lang w:val="en-US"/>
              </w:rPr>
              <w:t xml:space="preserve">Business English for the Future Professionals: </w:t>
            </w:r>
            <w:proofErr w:type="spellStart"/>
            <w:r>
              <w:rPr>
                <w:spacing w:val="-6"/>
                <w:lang w:val="uk-UA"/>
              </w:rPr>
              <w:t>навч</w:t>
            </w:r>
            <w:proofErr w:type="spellEnd"/>
            <w:r>
              <w:rPr>
                <w:spacing w:val="-6"/>
                <w:lang w:val="uk-UA"/>
              </w:rPr>
              <w:t xml:space="preserve">. посібник. – К.: КНУБА, 2021. </w:t>
            </w:r>
            <w:r>
              <w:rPr>
                <w:spacing w:val="-6"/>
                <w:lang w:val="en-US"/>
              </w:rPr>
              <w:t xml:space="preserve"> </w:t>
            </w:r>
          </w:p>
          <w:p w:rsidR="000833B8" w:rsidRPr="00A249B5" w:rsidRDefault="000833B8" w:rsidP="000833B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rPr>
                <w:spacing w:val="-6"/>
                <w:lang w:val="uk-UA"/>
              </w:rPr>
              <w:t>Й. Ю.</w:t>
            </w:r>
            <w:r w:rsidRPr="000833B8">
              <w:rPr>
                <w:color w:val="000000"/>
                <w:lang w:val="ru-RU"/>
              </w:rPr>
              <w:t xml:space="preserve"> </w:t>
            </w:r>
            <w:r w:rsidRPr="000833B8"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6"/>
                <w:lang w:val="uk-UA"/>
              </w:rPr>
              <w:t>Кунатенко</w:t>
            </w:r>
            <w:proofErr w:type="spellEnd"/>
            <w:r>
              <w:rPr>
                <w:spacing w:val="-6"/>
                <w:lang w:val="uk-UA"/>
              </w:rPr>
              <w:t xml:space="preserve"> </w:t>
            </w:r>
            <w:proofErr w:type="spellStart"/>
            <w:r w:rsidRPr="000833B8">
              <w:rPr>
                <w:color w:val="000000"/>
                <w:lang w:val="ru-RU"/>
              </w:rPr>
              <w:t>Англійська</w:t>
            </w:r>
            <w:proofErr w:type="spellEnd"/>
            <w:r w:rsidRPr="000833B8">
              <w:rPr>
                <w:color w:val="000000"/>
                <w:lang w:val="ru-RU"/>
              </w:rPr>
              <w:t xml:space="preserve"> мова: </w:t>
            </w:r>
            <w:proofErr w:type="spellStart"/>
            <w:r w:rsidRPr="000833B8">
              <w:rPr>
                <w:color w:val="000000"/>
                <w:lang w:val="ru-RU"/>
              </w:rPr>
              <w:t>Навч</w:t>
            </w:r>
            <w:proofErr w:type="spellEnd"/>
            <w:r w:rsidRPr="000833B8">
              <w:rPr>
                <w:color w:val="000000"/>
                <w:lang w:val="ru-RU"/>
              </w:rPr>
              <w:t xml:space="preserve">. </w:t>
            </w:r>
            <w:proofErr w:type="spellStart"/>
            <w:r w:rsidRPr="000833B8">
              <w:rPr>
                <w:color w:val="000000"/>
                <w:lang w:val="ru-RU"/>
              </w:rPr>
              <w:t>посібник</w:t>
            </w:r>
            <w:proofErr w:type="spellEnd"/>
            <w:r w:rsidRPr="000833B8">
              <w:rPr>
                <w:color w:val="000000"/>
                <w:lang w:val="ru-RU"/>
              </w:rPr>
              <w:t xml:space="preserve">. -К.: КНЕУ, 2000. </w:t>
            </w:r>
            <w:r>
              <w:rPr>
                <w:color w:val="000000"/>
              </w:rPr>
              <w:t>392 с. </w:t>
            </w:r>
          </w:p>
          <w:p w:rsidR="000833B8" w:rsidRPr="00A249B5" w:rsidRDefault="000833B8" w:rsidP="000833B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pacing w:val="-6"/>
                <w:lang w:val="en-US"/>
              </w:rPr>
              <w:t xml:space="preserve">Total Business, Student`s Book / Rolf Cook and Mara </w:t>
            </w:r>
            <w:proofErr w:type="spellStart"/>
            <w:r>
              <w:rPr>
                <w:spacing w:val="-6"/>
                <w:lang w:val="en-US"/>
              </w:rPr>
              <w:t>Pedretti</w:t>
            </w:r>
            <w:proofErr w:type="spellEnd"/>
            <w:r>
              <w:rPr>
                <w:spacing w:val="-6"/>
                <w:lang w:val="en-US"/>
              </w:rPr>
              <w:t xml:space="preserve"> with Helen Stephenson – Summertown Publishing</w:t>
            </w:r>
          </w:p>
          <w:p w:rsidR="000833B8" w:rsidRPr="000833B8" w:rsidRDefault="000833B8">
            <w:pPr>
              <w:tabs>
                <w:tab w:val="left" w:pos="280"/>
              </w:tabs>
              <w:rPr>
                <w:b/>
                <w:sz w:val="18"/>
                <w:szCs w:val="18"/>
                <w:lang w:val="en-US"/>
              </w:rPr>
            </w:pPr>
          </w:p>
          <w:p w:rsidR="001E64B3" w:rsidRDefault="001E64B3">
            <w:pPr>
              <w:pStyle w:val="ListParagraph"/>
              <w:widowControl w:val="0"/>
              <w:tabs>
                <w:tab w:val="left" w:pos="326"/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E64B3" w:rsidRPr="008574F9" w:rsidTr="009E5EC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B8" w:rsidRPr="00D44B21" w:rsidRDefault="001E64B3" w:rsidP="00D44B21">
            <w:pPr>
              <w:rPr>
                <w:b/>
              </w:rPr>
            </w:pPr>
            <w:r>
              <w:rPr>
                <w:b/>
              </w:rPr>
              <w:t xml:space="preserve">19) </w:t>
            </w:r>
            <w:proofErr w:type="spellStart"/>
            <w:r>
              <w:rPr>
                <w:b/>
              </w:rPr>
              <w:t>Додатков</w:t>
            </w:r>
            <w:proofErr w:type="spellEnd"/>
            <w:r>
              <w:rPr>
                <w:b/>
                <w:lang w:val="uk-UA"/>
              </w:rPr>
              <w:t>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>:</w:t>
            </w:r>
          </w:p>
          <w:p w:rsidR="000833B8" w:rsidRDefault="000833B8" w:rsidP="000833B8">
            <w:pPr>
              <w:pStyle w:val="ListParagraph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 of English B2 for all exams /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Moutsou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mmpublications</w:t>
            </w:r>
            <w:proofErr w:type="spellEnd"/>
          </w:p>
          <w:p w:rsidR="000833B8" w:rsidRDefault="000833B8" w:rsidP="000833B8">
            <w:pPr>
              <w:pStyle w:val="ListParagraph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 Advanced grammar in Use / Martin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Hewings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Cambridge University Press -2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ed. – 2009.</w:t>
            </w:r>
          </w:p>
          <w:p w:rsidR="000833B8" w:rsidRDefault="000833B8" w:rsidP="000833B8">
            <w:pPr>
              <w:pStyle w:val="ListParagraph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Навчальний посібник «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Civil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students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Англійська мова для студентів 1-го і 2-го курсів спеціальностей за напрямом «Будівництво» К. КНУБА 2015,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 7,3 авт-1,03</w:t>
            </w:r>
          </w:p>
          <w:p w:rsidR="000833B8" w:rsidRDefault="000833B8" w:rsidP="000833B8">
            <w:pPr>
              <w:ind w:left="45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Т. І. Петрова, Є.І </w:t>
            </w:r>
            <w:proofErr w:type="spellStart"/>
            <w:r>
              <w:rPr>
                <w:color w:val="000000"/>
                <w:lang w:val="uk-UA"/>
              </w:rPr>
              <w:t>Щукіна</w:t>
            </w:r>
            <w:proofErr w:type="spellEnd"/>
            <w:r>
              <w:rPr>
                <w:color w:val="000000"/>
                <w:lang w:val="uk-UA"/>
              </w:rPr>
              <w:t xml:space="preserve">, О. В. Паніна, Н.В , Н. А. Дубина, Н.В. </w:t>
            </w:r>
            <w:proofErr w:type="spellStart"/>
            <w:r>
              <w:rPr>
                <w:color w:val="000000"/>
                <w:lang w:val="uk-UA"/>
              </w:rPr>
              <w:t>Лобатенко</w:t>
            </w:r>
            <w:proofErr w:type="spellEnd"/>
            <w:r>
              <w:rPr>
                <w:color w:val="000000"/>
                <w:lang w:val="uk-UA"/>
              </w:rPr>
              <w:t xml:space="preserve">, В.М. Повар, Г. Г. Михайленко, Т.В. </w:t>
            </w:r>
            <w:proofErr w:type="spellStart"/>
            <w:r>
              <w:rPr>
                <w:color w:val="000000"/>
                <w:lang w:val="uk-UA"/>
              </w:rPr>
              <w:t>Лисіна</w:t>
            </w:r>
            <w:proofErr w:type="spellEnd"/>
            <w:r>
              <w:rPr>
                <w:color w:val="000000"/>
                <w:lang w:val="uk-UA"/>
              </w:rPr>
              <w:t xml:space="preserve">, Л. В. </w:t>
            </w:r>
            <w:proofErr w:type="spellStart"/>
            <w:r>
              <w:rPr>
                <w:color w:val="000000"/>
                <w:lang w:val="uk-UA"/>
              </w:rPr>
              <w:t>Полторак</w:t>
            </w:r>
            <w:proofErr w:type="spellEnd"/>
          </w:p>
          <w:p w:rsidR="000833B8" w:rsidRDefault="000833B8" w:rsidP="000833B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  <w:p w:rsidR="000833B8" w:rsidRDefault="000833B8" w:rsidP="000833B8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Електронні ресурси:</w:t>
            </w:r>
          </w:p>
          <w:p w:rsidR="000833B8" w:rsidRDefault="000833B8" w:rsidP="000833B8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 </w:t>
            </w:r>
            <w:hyperlink r:id="rId11" w:history="1">
              <w:r>
                <w:rPr>
                  <w:rStyle w:val="Hyperlink"/>
                  <w:b/>
                  <w:lang w:val="uk-UA"/>
                </w:rPr>
                <w:t>https://learnenglish.britishcouncil.org/skills/writing/pre-intermediate-a2/an-email-cover-letter</w:t>
              </w:r>
            </w:hyperlink>
          </w:p>
          <w:p w:rsidR="000833B8" w:rsidRDefault="000833B8" w:rsidP="000833B8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 </w:t>
            </w:r>
            <w:hyperlink r:id="rId12" w:history="1">
              <w:r>
                <w:rPr>
                  <w:rStyle w:val="Hyperlink"/>
                  <w:b/>
                </w:rPr>
                <w:t>https</w:t>
              </w:r>
              <w:r>
                <w:rPr>
                  <w:rStyle w:val="Hyperlink"/>
                  <w:b/>
                  <w:lang w:val="uk-UA"/>
                </w:rPr>
                <w:t>://</w:t>
              </w:r>
              <w:r>
                <w:rPr>
                  <w:rStyle w:val="Hyperlink"/>
                  <w:b/>
                </w:rPr>
                <w:t>www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cvmaker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uk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blog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cv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writing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how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to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write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a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killer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student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cv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the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best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tips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to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get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you</w:t>
              </w:r>
              <w:r>
                <w:rPr>
                  <w:rStyle w:val="Hyperlink"/>
                  <w:b/>
                  <w:lang w:val="uk-UA"/>
                </w:rPr>
                <w:t>-</w:t>
              </w:r>
              <w:proofErr w:type="spellStart"/>
              <w:r>
                <w:rPr>
                  <w:rStyle w:val="Hyperlink"/>
                  <w:b/>
                </w:rPr>
                <w:t>hired</w:t>
              </w:r>
              <w:proofErr w:type="spellEnd"/>
            </w:hyperlink>
            <w:r>
              <w:rPr>
                <w:b/>
                <w:lang w:val="uk-UA"/>
              </w:rPr>
              <w:t xml:space="preserve"> </w:t>
            </w:r>
          </w:p>
          <w:p w:rsidR="000833B8" w:rsidRDefault="000833B8" w:rsidP="000833B8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hyperlink r:id="rId13" w:history="1">
              <w:r>
                <w:rPr>
                  <w:rStyle w:val="Hyperlink"/>
                  <w:b/>
                </w:rPr>
                <w:t>https</w:t>
              </w:r>
              <w:r>
                <w:rPr>
                  <w:rStyle w:val="Hyperlink"/>
                  <w:b/>
                  <w:lang w:val="uk-UA"/>
                </w:rPr>
                <w:t>://</w:t>
              </w:r>
              <w:r>
                <w:rPr>
                  <w:rStyle w:val="Hyperlink"/>
                  <w:b/>
                </w:rPr>
                <w:t>www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indeed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com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career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advice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interviewing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top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interview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questions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and</w:t>
              </w:r>
              <w:r>
                <w:rPr>
                  <w:rStyle w:val="Hyperlink"/>
                  <w:b/>
                  <w:lang w:val="uk-UA"/>
                </w:rPr>
                <w:t>-</w:t>
              </w:r>
              <w:proofErr w:type="spellStart"/>
              <w:r>
                <w:rPr>
                  <w:rStyle w:val="Hyperlink"/>
                  <w:b/>
                </w:rPr>
                <w:t>answers</w:t>
              </w:r>
              <w:proofErr w:type="spellEnd"/>
            </w:hyperlink>
          </w:p>
          <w:p w:rsidR="000833B8" w:rsidRDefault="000833B8" w:rsidP="000833B8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hyperlink r:id="rId14" w:history="1">
              <w:r>
                <w:rPr>
                  <w:rStyle w:val="Hyperlink"/>
                  <w:b/>
                </w:rPr>
                <w:t>https</w:t>
              </w:r>
              <w:r>
                <w:rPr>
                  <w:rStyle w:val="Hyperlink"/>
                  <w:b/>
                  <w:lang w:val="uk-UA"/>
                </w:rPr>
                <w:t>://</w:t>
              </w:r>
              <w:r>
                <w:rPr>
                  <w:rStyle w:val="Hyperlink"/>
                  <w:b/>
                </w:rPr>
                <w:t>www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rasmussen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edu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degrees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technology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blog</w:t>
              </w:r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what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is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information</w:t>
              </w:r>
              <w:r>
                <w:rPr>
                  <w:rStyle w:val="Hyperlink"/>
                  <w:b/>
                  <w:lang w:val="uk-UA"/>
                </w:rPr>
                <w:t>-</w:t>
              </w:r>
              <w:r>
                <w:rPr>
                  <w:rStyle w:val="Hyperlink"/>
                  <w:b/>
                </w:rPr>
                <w:t>technology</w:t>
              </w:r>
              <w:r>
                <w:rPr>
                  <w:rStyle w:val="Hyperlink"/>
                  <w:b/>
                  <w:lang w:val="uk-UA"/>
                </w:rPr>
                <w:t>/</w:t>
              </w:r>
            </w:hyperlink>
          </w:p>
          <w:p w:rsidR="001E64B3" w:rsidRPr="000833B8" w:rsidRDefault="000833B8" w:rsidP="000833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5.</w:t>
            </w:r>
            <w:hyperlink r:id="rId15" w:history="1">
              <w:r>
                <w:rPr>
                  <w:rStyle w:val="Hyperlink"/>
                  <w:b/>
                </w:rPr>
                <w:t>http</w:t>
              </w:r>
              <w:r>
                <w:rPr>
                  <w:rStyle w:val="Hyperlink"/>
                  <w:b/>
                  <w:lang w:val="uk-UA"/>
                </w:rPr>
                <w:t>://</w:t>
              </w:r>
              <w:proofErr w:type="spellStart"/>
              <w:r>
                <w:rPr>
                  <w:rStyle w:val="Hyperlink"/>
                  <w:b/>
                </w:rPr>
                <w:t>dspace</w:t>
              </w:r>
              <w:proofErr w:type="spellEnd"/>
              <w:r>
                <w:rPr>
                  <w:rStyle w:val="Hyperlink"/>
                  <w:b/>
                  <w:lang w:val="uk-UA"/>
                </w:rPr>
                <w:t>.</w:t>
              </w:r>
              <w:proofErr w:type="spellStart"/>
              <w:r>
                <w:rPr>
                  <w:rStyle w:val="Hyperlink"/>
                  <w:b/>
                </w:rPr>
                <w:t>onua</w:t>
              </w:r>
              <w:proofErr w:type="spellEnd"/>
              <w:r>
                <w:rPr>
                  <w:rStyle w:val="Hyperlink"/>
                  <w:b/>
                  <w:lang w:val="uk-UA"/>
                </w:rPr>
                <w:t>.</w:t>
              </w:r>
              <w:proofErr w:type="spellStart"/>
              <w:r>
                <w:rPr>
                  <w:rStyle w:val="Hyperlink"/>
                  <w:b/>
                </w:rPr>
                <w:t>edu</w:t>
              </w:r>
              <w:proofErr w:type="spellEnd"/>
              <w:r>
                <w:rPr>
                  <w:rStyle w:val="Hyperlink"/>
                  <w:b/>
                  <w:lang w:val="uk-UA"/>
                </w:rPr>
                <w:t>.</w:t>
              </w:r>
              <w:proofErr w:type="spellStart"/>
              <w:r>
                <w:rPr>
                  <w:rStyle w:val="Hyperlink"/>
                  <w:b/>
                </w:rPr>
                <w:t>ua</w:t>
              </w:r>
              <w:proofErr w:type="spellEnd"/>
              <w:r>
                <w:rPr>
                  <w:rStyle w:val="Hyperlink"/>
                  <w:b/>
                  <w:lang w:val="uk-UA"/>
                </w:rPr>
                <w:t>/</w:t>
              </w:r>
              <w:proofErr w:type="spellStart"/>
              <w:r>
                <w:rPr>
                  <w:rStyle w:val="Hyperlink"/>
                  <w:b/>
                </w:rPr>
                <w:t>bitstream</w:t>
              </w:r>
              <w:proofErr w:type="spellEnd"/>
              <w:r>
                <w:rPr>
                  <w:rStyle w:val="Hyperlink"/>
                  <w:b/>
                  <w:lang w:val="uk-UA"/>
                </w:rPr>
                <w:t>/</w:t>
              </w:r>
              <w:r>
                <w:rPr>
                  <w:rStyle w:val="Hyperlink"/>
                  <w:b/>
                </w:rPr>
                <w:t>handle</w:t>
              </w:r>
              <w:r>
                <w:rPr>
                  <w:rStyle w:val="Hyperlink"/>
                  <w:b/>
                  <w:lang w:val="uk-UA"/>
                </w:rPr>
                <w:t>/11300/909/</w:t>
              </w:r>
              <w:proofErr w:type="spellStart"/>
              <w:r>
                <w:rPr>
                  <w:rStyle w:val="Hyperlink"/>
                  <w:b/>
                </w:rPr>
                <w:t>Nyzhnikova</w:t>
              </w:r>
              <w:proofErr w:type="spellEnd"/>
              <w:r>
                <w:rPr>
                  <w:rStyle w:val="Hyperlink"/>
                  <w:b/>
                  <w:lang w:val="uk-UA"/>
                </w:rPr>
                <w:t>_</w:t>
              </w:r>
              <w:r>
                <w:rPr>
                  <w:rStyle w:val="Hyperlink"/>
                  <w:b/>
                </w:rPr>
                <w:t>Business</w:t>
              </w:r>
              <w:r>
                <w:rPr>
                  <w:rStyle w:val="Hyperlink"/>
                  <w:b/>
                  <w:lang w:val="uk-UA"/>
                </w:rPr>
                <w:t>%20</w:t>
              </w:r>
              <w:r>
                <w:rPr>
                  <w:rStyle w:val="Hyperlink"/>
                  <w:b/>
                </w:rPr>
                <w:t>correspondence</w:t>
              </w:r>
              <w:r>
                <w:rPr>
                  <w:rStyle w:val="Hyperlink"/>
                  <w:b/>
                  <w:lang w:val="uk-UA"/>
                </w:rPr>
                <w:t>.</w:t>
              </w:r>
              <w:r>
                <w:rPr>
                  <w:rStyle w:val="Hyperlink"/>
                  <w:b/>
                </w:rPr>
                <w:t>pdf</w:t>
              </w:r>
              <w:r>
                <w:rPr>
                  <w:rStyle w:val="Hyperlink"/>
                  <w:b/>
                  <w:lang w:val="uk-UA"/>
                </w:rPr>
                <w:t>;</w:t>
              </w:r>
              <w:proofErr w:type="spellStart"/>
              <w:r>
                <w:rPr>
                  <w:rStyle w:val="Hyperlink"/>
                  <w:b/>
                </w:rPr>
                <w:t>jsessionid</w:t>
              </w:r>
              <w:proofErr w:type="spellEnd"/>
              <w:r>
                <w:rPr>
                  <w:rStyle w:val="Hyperlink"/>
                  <w:b/>
                  <w:lang w:val="uk-UA"/>
                </w:rPr>
                <w:t>=19</w:t>
              </w:r>
              <w:r>
                <w:rPr>
                  <w:rStyle w:val="Hyperlink"/>
                  <w:b/>
                </w:rPr>
                <w:t>DBA</w:t>
              </w:r>
              <w:r>
                <w:rPr>
                  <w:rStyle w:val="Hyperlink"/>
                  <w:b/>
                  <w:lang w:val="uk-UA"/>
                </w:rPr>
                <w:t>99</w:t>
              </w:r>
              <w:r>
                <w:rPr>
                  <w:rStyle w:val="Hyperlink"/>
                  <w:b/>
                </w:rPr>
                <w:t>DD</w:t>
              </w:r>
              <w:r>
                <w:rPr>
                  <w:rStyle w:val="Hyperlink"/>
                  <w:b/>
                  <w:lang w:val="uk-UA"/>
                </w:rPr>
                <w:t>37</w:t>
              </w:r>
              <w:r>
                <w:rPr>
                  <w:rStyle w:val="Hyperlink"/>
                  <w:b/>
                </w:rPr>
                <w:t>F</w:t>
              </w:r>
              <w:r>
                <w:rPr>
                  <w:rStyle w:val="Hyperlink"/>
                  <w:b/>
                  <w:lang w:val="uk-UA"/>
                </w:rPr>
                <w:t>1</w:t>
              </w:r>
              <w:r>
                <w:rPr>
                  <w:rStyle w:val="Hyperlink"/>
                  <w:b/>
                </w:rPr>
                <w:t>CE</w:t>
              </w:r>
              <w:r>
                <w:rPr>
                  <w:rStyle w:val="Hyperlink"/>
                  <w:b/>
                  <w:lang w:val="uk-UA"/>
                </w:rPr>
                <w:t>964</w:t>
              </w:r>
              <w:r>
                <w:rPr>
                  <w:rStyle w:val="Hyperlink"/>
                  <w:b/>
                </w:rPr>
                <w:t>D</w:t>
              </w:r>
              <w:r>
                <w:rPr>
                  <w:rStyle w:val="Hyperlink"/>
                  <w:b/>
                  <w:lang w:val="uk-UA"/>
                </w:rPr>
                <w:t>8</w:t>
              </w:r>
              <w:r>
                <w:rPr>
                  <w:rStyle w:val="Hyperlink"/>
                  <w:b/>
                </w:rPr>
                <w:t>C</w:t>
              </w:r>
              <w:r>
                <w:rPr>
                  <w:rStyle w:val="Hyperlink"/>
                  <w:b/>
                  <w:lang w:val="uk-UA"/>
                </w:rPr>
                <w:t>62422016</w:t>
              </w:r>
              <w:r>
                <w:rPr>
                  <w:rStyle w:val="Hyperlink"/>
                  <w:b/>
                </w:rPr>
                <w:t>AF</w:t>
              </w:r>
              <w:r>
                <w:rPr>
                  <w:rStyle w:val="Hyperlink"/>
                  <w:b/>
                  <w:lang w:val="uk-UA"/>
                </w:rPr>
                <w:t>2?</w:t>
              </w:r>
              <w:proofErr w:type="spellStart"/>
              <w:r>
                <w:rPr>
                  <w:rStyle w:val="Hyperlink"/>
                  <w:b/>
                </w:rPr>
                <w:t>sequence</w:t>
              </w:r>
              <w:proofErr w:type="spellEnd"/>
              <w:r>
                <w:rPr>
                  <w:rStyle w:val="Hyperlink"/>
                  <w:b/>
                  <w:lang w:val="uk-UA"/>
                </w:rPr>
                <w:t>=1</w:t>
              </w:r>
            </w:hyperlink>
          </w:p>
        </w:tc>
      </w:tr>
      <w:tr w:rsidR="001E64B3" w:rsidRPr="001E318B" w:rsidTr="009E5EC9">
        <w:trPr>
          <w:trHeight w:val="16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6A11" w:rsidRDefault="001E64B3">
            <w:pPr>
              <w:ind w:left="360" w:hanging="360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 xml:space="preserve">20) </w:t>
            </w:r>
            <w:r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543"/>
              <w:gridCol w:w="1544"/>
              <w:gridCol w:w="1545"/>
              <w:gridCol w:w="1545"/>
              <w:gridCol w:w="1545"/>
              <w:gridCol w:w="1545"/>
            </w:tblGrid>
            <w:tr w:rsidR="00D0232D" w:rsidTr="00494A55">
              <w:tc>
                <w:tcPr>
                  <w:tcW w:w="6177" w:type="dxa"/>
                  <w:gridSpan w:val="4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Поточне оцінювання</w:t>
                  </w:r>
                </w:p>
              </w:tc>
              <w:tc>
                <w:tcPr>
                  <w:tcW w:w="1545" w:type="dxa"/>
                  <w:vMerge w:val="restart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Залік</w:t>
                  </w:r>
                </w:p>
              </w:tc>
              <w:tc>
                <w:tcPr>
                  <w:tcW w:w="1545" w:type="dxa"/>
                  <w:vMerge w:val="restart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Сума балів</w:t>
                  </w:r>
                </w:p>
              </w:tc>
            </w:tr>
            <w:tr w:rsidR="00D0232D" w:rsidTr="00494A55">
              <w:tc>
                <w:tcPr>
                  <w:tcW w:w="4632" w:type="dxa"/>
                  <w:gridSpan w:val="3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Змістовні модулі</w:t>
                  </w:r>
                </w:p>
              </w:tc>
              <w:tc>
                <w:tcPr>
                  <w:tcW w:w="1545" w:type="dxa"/>
                  <w:vMerge w:val="restart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Індивідуальна робота</w:t>
                  </w:r>
                </w:p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D0232D" w:rsidTr="00494A55">
              <w:tc>
                <w:tcPr>
                  <w:tcW w:w="1543" w:type="dxa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1544" w:type="dxa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</w:t>
                  </w:r>
                </w:p>
              </w:tc>
              <w:tc>
                <w:tcPr>
                  <w:tcW w:w="1545" w:type="dxa"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1545" w:type="dxa"/>
                  <w:vMerge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545" w:type="dxa"/>
                  <w:vMerge/>
                </w:tcPr>
                <w:p w:rsidR="00D0232D" w:rsidRDefault="00D0232D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D86A11" w:rsidTr="00494A55">
              <w:tc>
                <w:tcPr>
                  <w:tcW w:w="1543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25</w:t>
                  </w:r>
                </w:p>
              </w:tc>
              <w:tc>
                <w:tcPr>
                  <w:tcW w:w="1544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545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25</w:t>
                  </w:r>
                </w:p>
              </w:tc>
              <w:tc>
                <w:tcPr>
                  <w:tcW w:w="1545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545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30</w:t>
                  </w:r>
                </w:p>
              </w:tc>
              <w:tc>
                <w:tcPr>
                  <w:tcW w:w="1545" w:type="dxa"/>
                </w:tcPr>
                <w:p w:rsidR="00D86A11" w:rsidRDefault="00D0232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1E64B3" w:rsidRDefault="001E64B3">
            <w:pPr>
              <w:ind w:left="360" w:hanging="360"/>
              <w:rPr>
                <w:b/>
                <w:lang w:val="uk-UA"/>
              </w:rPr>
            </w:pPr>
          </w:p>
        </w:tc>
      </w:tr>
      <w:tr w:rsidR="001E64B3" w:rsidTr="009E5EC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both"/>
              <w:rPr>
                <w:b/>
                <w:lang w:val="uk-UA"/>
              </w:rPr>
            </w:pPr>
            <w:r w:rsidRPr="001E318B">
              <w:rPr>
                <w:b/>
                <w:lang w:val="ru-RU"/>
              </w:rPr>
              <w:t>2</w:t>
            </w:r>
            <w:r>
              <w:rPr>
                <w:b/>
                <w:lang w:val="uk-UA"/>
              </w:rPr>
              <w:t>1</w:t>
            </w:r>
            <w:r w:rsidRPr="001E318B">
              <w:rPr>
                <w:b/>
                <w:lang w:val="ru-RU"/>
              </w:rPr>
              <w:t xml:space="preserve">) </w:t>
            </w:r>
            <w:proofErr w:type="spellStart"/>
            <w:r w:rsidRPr="001E318B">
              <w:rPr>
                <w:b/>
                <w:lang w:val="ru-RU"/>
              </w:rPr>
              <w:t>Умови</w:t>
            </w:r>
            <w:proofErr w:type="spellEnd"/>
            <w:r w:rsidRPr="001E318B">
              <w:rPr>
                <w:b/>
                <w:lang w:val="ru-RU"/>
              </w:rPr>
              <w:t xml:space="preserve"> допуску до підсумкового </w:t>
            </w:r>
            <w:proofErr w:type="spellStart"/>
            <w:r w:rsidRPr="001E318B">
              <w:rPr>
                <w:b/>
                <w:lang w:val="ru-RU"/>
              </w:rPr>
              <w:t>контрол</w:t>
            </w:r>
            <w:proofErr w:type="spellEnd"/>
            <w:r>
              <w:rPr>
                <w:b/>
                <w:lang w:val="uk-UA"/>
              </w:rPr>
              <w:t>ю:</w:t>
            </w:r>
          </w:p>
          <w:p w:rsid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lang w:val="uk-UA"/>
              </w:rPr>
            </w:pPr>
            <w:r>
              <w:rPr>
                <w:lang w:val="uk-UA"/>
              </w:rPr>
              <w:t>Відвідувати лекції (онлайн/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>);</w:t>
            </w:r>
          </w:p>
          <w:p w:rsid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Відвідувати практичні (семінарські заняття);</w:t>
            </w:r>
          </w:p>
          <w:p w:rsid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Активно працювати на заняттях, відповідати на питання, готувати даткові завдання, робити доповіді);</w:t>
            </w:r>
          </w:p>
          <w:p w:rsid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Вивчати тематичний матеріал передбачений самостійною роботою;</w:t>
            </w:r>
          </w:p>
          <w:p w:rsid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lang w:val="uk-UA"/>
              </w:rPr>
            </w:pPr>
            <w:r>
              <w:rPr>
                <w:lang w:val="uk-UA"/>
              </w:rPr>
              <w:t>Наявність поточної та підсумкової контрольних робіт;</w:t>
            </w:r>
          </w:p>
          <w:p w:rsidR="001E64B3" w:rsidRPr="00031BDA" w:rsidRDefault="00031BDA" w:rsidP="00031BDA">
            <w:pPr>
              <w:numPr>
                <w:ilvl w:val="0"/>
                <w:numId w:val="15"/>
              </w:numPr>
              <w:tabs>
                <w:tab w:val="clear" w:pos="720"/>
                <w:tab w:val="num" w:pos="178"/>
              </w:tabs>
              <w:spacing w:before="40" w:after="40"/>
              <w:ind w:left="358"/>
              <w:rPr>
                <w:lang w:val="uk-UA"/>
              </w:rPr>
            </w:pPr>
            <w:r w:rsidRPr="00031BDA">
              <w:rPr>
                <w:lang w:val="uk-UA"/>
              </w:rPr>
              <w:t>дотримання умов академічної доброчесності.</w:t>
            </w:r>
          </w:p>
        </w:tc>
      </w:tr>
      <w:tr w:rsidR="001E64B3" w:rsidTr="009E5EC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2</w:t>
            </w:r>
            <w:r>
              <w:rPr>
                <w:b/>
              </w:rPr>
              <w:t xml:space="preserve">) </w:t>
            </w:r>
            <w:r>
              <w:rPr>
                <w:b/>
                <w:bCs/>
                <w:lang w:val="uk-UA"/>
              </w:rPr>
              <w:t>Політика щодо академічної доброчесності:</w:t>
            </w:r>
          </w:p>
          <w:p w:rsidR="001E64B3" w:rsidRDefault="00031BDA">
            <w:pPr>
              <w:jc w:val="both"/>
              <w:rPr>
                <w:b/>
              </w:rPr>
            </w:pPr>
            <w:r>
              <w:rPr>
                <w:sz w:val="22"/>
                <w:lang w:val="uk-UA"/>
              </w:rPr>
              <w:lastRenderedPageBreak/>
              <w:t xml:space="preserve">Академічна доброчесність здобувачів вищої освіти є важливою умовою для опанування результатами навчання за дисципліною та отримання позитивної оцінки з поточного та підсумкового контролів. Політика щодо академічної доброчесності регламентується нормативним документом КНУБА  </w:t>
            </w:r>
            <w:hyperlink r:id="rId16" w:history="1">
              <w:proofErr w:type="spellStart"/>
              <w:r w:rsidRPr="001E318B">
                <w:rPr>
                  <w:rStyle w:val="Hyperlink"/>
                  <w:color w:val="0E406E"/>
                  <w:sz w:val="24"/>
                  <w:szCs w:val="28"/>
                  <w:shd w:val="clear" w:color="auto" w:fill="FFFFFF"/>
                  <w:lang w:val="ru-RU"/>
                </w:rPr>
                <w:t>Положення</w:t>
              </w:r>
              <w:proofErr w:type="spellEnd"/>
              <w:r w:rsidRPr="001E318B">
                <w:rPr>
                  <w:rStyle w:val="Hyperlink"/>
                  <w:color w:val="0E406E"/>
                  <w:sz w:val="24"/>
                  <w:szCs w:val="28"/>
                  <w:shd w:val="clear" w:color="auto" w:fill="FFFFFF"/>
                  <w:lang w:val="ru-RU"/>
                </w:rPr>
                <w:t>-про-заходи-</w:t>
              </w:r>
              <w:proofErr w:type="spellStart"/>
              <w:r w:rsidRPr="001E318B">
                <w:rPr>
                  <w:rStyle w:val="Hyperlink"/>
                  <w:color w:val="0E406E"/>
                  <w:sz w:val="24"/>
                  <w:szCs w:val="28"/>
                  <w:shd w:val="clear" w:color="auto" w:fill="FFFFFF"/>
                  <w:lang w:val="ru-RU"/>
                </w:rPr>
                <w:t>щодо</w:t>
              </w:r>
              <w:proofErr w:type="spellEnd"/>
              <w:r w:rsidRPr="001E318B">
                <w:rPr>
                  <w:rStyle w:val="Hyperlink"/>
                  <w:color w:val="0E406E"/>
                  <w:sz w:val="24"/>
                  <w:szCs w:val="28"/>
                  <w:shd w:val="clear" w:color="auto" w:fill="FFFFFF"/>
                  <w:lang w:val="ru-RU"/>
                </w:rPr>
                <w:t>-</w:t>
              </w:r>
              <w:proofErr w:type="spellStart"/>
              <w:r w:rsidRPr="001E318B">
                <w:rPr>
                  <w:rStyle w:val="Hyperlink"/>
                  <w:color w:val="0E406E"/>
                  <w:sz w:val="24"/>
                  <w:szCs w:val="28"/>
                  <w:shd w:val="clear" w:color="auto" w:fill="FFFFFF"/>
                  <w:lang w:val="ru-RU"/>
                </w:rPr>
                <w:t>підтримки-академічної-доброчесності</w:t>
              </w:r>
              <w:proofErr w:type="spellEnd"/>
            </w:hyperlink>
            <w:r>
              <w:rPr>
                <w:sz w:val="24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У разі порушення здобувачем вищої освіти академічної доброчесності (списування, плагіат, фабрикація), робота оцінюється незадовільно та має бути виконана повторно. При цьому викладач має право змінити тему завдання.</w:t>
            </w:r>
          </w:p>
        </w:tc>
      </w:tr>
      <w:tr w:rsidR="001E64B3" w:rsidRPr="008574F9" w:rsidTr="009E5EC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3" w:rsidRDefault="001E64B3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23) Посилання на сторінку електронного навчально-методичного комплексу дисципліни:</w:t>
            </w:r>
          </w:p>
          <w:p w:rsidR="001E64B3" w:rsidRDefault="00F10BB6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F10BB6">
              <w:rPr>
                <w:b/>
                <w:bCs/>
                <w:lang w:val="uk-UA"/>
              </w:rPr>
              <w:t>https://org2.knuba.edu.ua/course/view.php?id=4239</w:t>
            </w:r>
          </w:p>
        </w:tc>
      </w:tr>
    </w:tbl>
    <w:p w:rsidR="001E64B3" w:rsidRDefault="001E64B3">
      <w:pPr>
        <w:rPr>
          <w:sz w:val="16"/>
          <w:szCs w:val="16"/>
          <w:lang w:val="uk-UA"/>
        </w:rPr>
      </w:pPr>
    </w:p>
    <w:sectPr w:rsidR="001E64B3">
      <w:headerReference w:type="default" r:id="rId17"/>
      <w:footerReference w:type="default" r:id="rId18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4E8" w:rsidRDefault="005F04E8">
      <w:r>
        <w:separator/>
      </w:r>
    </w:p>
  </w:endnote>
  <w:endnote w:type="continuationSeparator" w:id="0">
    <w:p w:rsidR="005F04E8" w:rsidRDefault="005F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4B3" w:rsidRDefault="001E64B3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4E8" w:rsidRDefault="005F04E8">
      <w:r>
        <w:separator/>
      </w:r>
    </w:p>
  </w:footnote>
  <w:footnote w:type="continuationSeparator" w:id="0">
    <w:p w:rsidR="005F04E8" w:rsidRDefault="005F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4B3" w:rsidRDefault="00D64FCC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2870835</wp:posOffset>
              </wp:positionH>
              <wp:positionV relativeFrom="paragraph">
                <wp:posOffset>-3810</wp:posOffset>
              </wp:positionV>
              <wp:extent cx="3239135" cy="515620"/>
              <wp:effectExtent l="0" t="0" r="0" b="5080"/>
              <wp:wrapNone/>
              <wp:docPr id="13008310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39135" cy="515620"/>
                        <a:chOff x="3883" y="733"/>
                        <a:chExt cx="3479" cy="345"/>
                      </a:xfrm>
                    </wpg:grpSpPr>
                    <wps:wsp>
                      <wps:cNvPr id="1079391758" name="Rectangle 2"/>
                      <wps:cNvSpPr>
                        <a:spLocks/>
                      </wps:cNvSpPr>
                      <wps:spPr bwMode="auto">
                        <a:xfrm>
                          <a:off x="3883" y="733"/>
                          <a:ext cx="1020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3" w:rsidRDefault="001E64B3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Шифр</w:t>
                            </w:r>
                          </w:p>
                          <w:p w:rsidR="001E64B3" w:rsidRDefault="00A90D09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С</w:t>
                            </w:r>
                            <w:r w:rsidR="001E64B3"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пеціальності</w:t>
                            </w:r>
                          </w:p>
                          <w:p w:rsidR="00A90D09" w:rsidRPr="00A90D09" w:rsidRDefault="00A90D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lang w:val="uk-UA"/>
                              </w:rPr>
                            </w:pPr>
                            <w:r w:rsidRPr="00A90D09">
                              <w:rPr>
                                <w:rFonts w:ascii="Tahoma" w:hAnsi="Tahoma" w:cs="Tahoma"/>
                                <w:b/>
                                <w:sz w:val="14"/>
                                <w:lang w:val="uk-UA"/>
                              </w:rPr>
                              <w:t>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976450" name="Rectangle 3"/>
                      <wps:cNvSpPr>
                        <a:spLocks/>
                      </wps:cNvSpPr>
                      <wps:spPr bwMode="auto">
                        <a:xfrm>
                          <a:off x="4899" y="733"/>
                          <a:ext cx="1191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3" w:rsidRDefault="001E64B3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Назва спеціальності, освітньої програми</w:t>
                            </w:r>
                          </w:p>
                          <w:p w:rsidR="00A90D09" w:rsidRPr="00A90D09" w:rsidRDefault="00A90D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6"/>
                                <w:lang w:val="uk-UA"/>
                              </w:rPr>
                            </w:pPr>
                            <w:r w:rsidRPr="00A90D09">
                              <w:rPr>
                                <w:rFonts w:ascii="Tahoma" w:hAnsi="Tahoma" w:cs="Tahoma"/>
                                <w:b/>
                                <w:sz w:val="14"/>
                                <w:szCs w:val="16"/>
                                <w:lang w:val="uk-UA"/>
                              </w:rPr>
                              <w:t>Фізична культура і 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125531" name="Rectangle 4"/>
                      <wps:cNvSpPr>
                        <a:spLocks/>
                      </wps:cNvSpPr>
                      <wps:spPr bwMode="auto">
                        <a:xfrm>
                          <a:off x="6086" y="733"/>
                          <a:ext cx="1276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3" w:rsidRDefault="001E64B3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1 з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26.05pt;margin-top:-.3pt;width:255.05pt;height:40.6pt;z-index:251657728" coordorigin="3883,733" coordsize="3479,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">
              <v:rect id="Rectangle 2" o:spid="_x0000_s1027" style="position:absolute;left:3883;top:733;width:1020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">
                <v:path arrowok="t"/>
                <v:textbox>
                  <w:txbxContent>
                    <w:p w:rsidR="001E64B3" w:rsidRDefault="001E64B3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Шифр</w:t>
                      </w:r>
                    </w:p>
                    <w:p w:rsidR="001E64B3" w:rsidRDefault="00A90D09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С</w:t>
                      </w:r>
                      <w:r w:rsidR="001E64B3">
                        <w:rPr>
                          <w:rFonts w:ascii="Tahoma" w:hAnsi="Tahoma" w:cs="Tahoma"/>
                          <w:sz w:val="14"/>
                          <w:lang w:val="uk-UA"/>
                        </w:rPr>
                        <w:t>пеціальності</w:t>
                      </w:r>
                    </w:p>
                    <w:p w:rsidR="00A90D09" w:rsidRPr="00A90D09" w:rsidRDefault="00A90D09">
                      <w:pPr>
                        <w:jc w:val="center"/>
                        <w:rPr>
                          <w:rFonts w:ascii="Tahoma" w:hAnsi="Tahoma" w:cs="Tahoma"/>
                          <w:b/>
                          <w:sz w:val="14"/>
                          <w:lang w:val="uk-UA"/>
                        </w:rPr>
                      </w:pPr>
                      <w:r w:rsidRPr="00A90D09">
                        <w:rPr>
                          <w:rFonts w:ascii="Tahoma" w:hAnsi="Tahoma" w:cs="Tahoma"/>
                          <w:b/>
                          <w:sz w:val="14"/>
                          <w:lang w:val="uk-UA"/>
                        </w:rPr>
                        <w:t>017</w:t>
                      </w:r>
                    </w:p>
                  </w:txbxContent>
                </v:textbox>
              </v:rect>
              <v:rect id="Rectangle 3" o:spid="_x0000_s1028" style="position:absolute;left:4899;top:733;width:1191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">
                <v:path arrowok="t"/>
                <v:textbox>
                  <w:txbxContent>
                    <w:p w:rsidR="001E64B3" w:rsidRDefault="001E64B3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Назва спеціальності, освітньої програми</w:t>
                      </w:r>
                    </w:p>
                    <w:p w:rsidR="00A90D09" w:rsidRPr="00A90D09" w:rsidRDefault="00A90D09">
                      <w:pPr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6"/>
                          <w:lang w:val="uk-UA"/>
                        </w:rPr>
                      </w:pPr>
                      <w:r w:rsidRPr="00A90D09">
                        <w:rPr>
                          <w:rFonts w:ascii="Tahoma" w:hAnsi="Tahoma" w:cs="Tahoma"/>
                          <w:b/>
                          <w:sz w:val="14"/>
                          <w:szCs w:val="16"/>
                          <w:lang w:val="uk-UA"/>
                        </w:rPr>
                        <w:t>Фізична культура і спорт</w:t>
                      </w:r>
                    </w:p>
                  </w:txbxContent>
                </v:textbox>
              </v:rect>
              <v:rect id="Rectangle 4" o:spid="_x0000_s1029" style="position:absolute;left:6086;top:733;width:1276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">
                <v:path arrowok="t"/>
                <v:textbox>
                  <w:txbxContent>
                    <w:p w:rsidR="001E64B3" w:rsidRDefault="001E64B3">
                      <w:pPr>
                        <w:pStyle w:val="Header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1 з 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v:group>
          </w:pict>
        </mc:Fallback>
      </mc:AlternateContent>
    </w:r>
    <w:r w:rsidR="001E64B3">
      <w:rPr>
        <w:sz w:val="24"/>
        <w:szCs w:val="24"/>
        <w:lang w:val="uk-UA"/>
      </w:rPr>
      <w:t>Київський національний університет</w:t>
    </w:r>
  </w:p>
  <w:p w:rsidR="001E64B3" w:rsidRDefault="001E64B3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>будівництва і архітектури</w:t>
    </w:r>
  </w:p>
  <w:p w:rsidR="001E64B3" w:rsidRDefault="001E64B3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>Кафедра __</w:t>
    </w:r>
    <w:r w:rsidR="00A90D09" w:rsidRPr="00A90D09">
      <w:rPr>
        <w:b/>
        <w:sz w:val="24"/>
        <w:szCs w:val="24"/>
        <w:lang w:val="uk-UA"/>
      </w:rPr>
      <w:t>Фізичного виховання і спорту</w:t>
    </w:r>
    <w:r>
      <w:rPr>
        <w:sz w:val="24"/>
        <w:szCs w:val="24"/>
        <w:lang w:val="uk-UA"/>
      </w:rPr>
      <w:t>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808CDA90"/>
    <w:lvl w:ilvl="0" w:tplc="3EB2B164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E53BA"/>
    <w:multiLevelType w:val="hybridMultilevel"/>
    <w:tmpl w:val="A928D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062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97F06"/>
    <w:multiLevelType w:val="multilevel"/>
    <w:tmpl w:val="B882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76ED8"/>
    <w:multiLevelType w:val="hybridMultilevel"/>
    <w:tmpl w:val="CF1872B8"/>
    <w:lvl w:ilvl="0" w:tplc="8716CF3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C4A5F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590C97A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82CCE36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33626D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4D00934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C565AD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A88E70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CFAB636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27025A8"/>
    <w:multiLevelType w:val="hybridMultilevel"/>
    <w:tmpl w:val="8EBE7ED6"/>
    <w:lvl w:ilvl="0" w:tplc="62E6A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C3618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015F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2D89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ADC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4571A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2B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88B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865E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4635C"/>
    <w:multiLevelType w:val="hybridMultilevel"/>
    <w:tmpl w:val="50AAF83C"/>
    <w:lvl w:ilvl="0" w:tplc="E21845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3EE9"/>
    <w:multiLevelType w:val="hybridMultilevel"/>
    <w:tmpl w:val="A0E4C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2E03"/>
    <w:multiLevelType w:val="multilevel"/>
    <w:tmpl w:val="0584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3582E"/>
    <w:multiLevelType w:val="hybridMultilevel"/>
    <w:tmpl w:val="3D8CB74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0C2B87"/>
    <w:multiLevelType w:val="hybridMultilevel"/>
    <w:tmpl w:val="4B763BC6"/>
    <w:lvl w:ilvl="0" w:tplc="7A5A60E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BFAE87A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60E4258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8FA0B2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B9A1DEE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F78AF48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70834A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48895D8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84665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FC91F43"/>
    <w:multiLevelType w:val="hybridMultilevel"/>
    <w:tmpl w:val="DDC6AC6C"/>
    <w:lvl w:ilvl="0" w:tplc="3426E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66C5"/>
    <w:multiLevelType w:val="multilevel"/>
    <w:tmpl w:val="A596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0263E0"/>
    <w:multiLevelType w:val="hybridMultilevel"/>
    <w:tmpl w:val="61F686C4"/>
    <w:lvl w:ilvl="0" w:tplc="EAE2932C">
      <w:start w:val="1"/>
      <w:numFmt w:val="decimal"/>
      <w:lvlText w:val="%1."/>
      <w:lvlJc w:val="left"/>
      <w:pPr>
        <w:ind w:left="682" w:hanging="360"/>
      </w:p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5A775F3C"/>
    <w:multiLevelType w:val="hybridMultilevel"/>
    <w:tmpl w:val="DDBAC2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740C"/>
    <w:multiLevelType w:val="hybridMultilevel"/>
    <w:tmpl w:val="466033CA"/>
    <w:lvl w:ilvl="0" w:tplc="2938B3C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26A13C0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25EC6B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69A08E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4B85094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1A31C2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AB4900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361CE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4901E9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31C3778"/>
    <w:multiLevelType w:val="hybridMultilevel"/>
    <w:tmpl w:val="C7CEC00E"/>
    <w:lvl w:ilvl="0" w:tplc="605E92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0B9B"/>
    <w:multiLevelType w:val="hybridMultilevel"/>
    <w:tmpl w:val="F89C3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6C74"/>
    <w:multiLevelType w:val="hybridMultilevel"/>
    <w:tmpl w:val="DAF443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4610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966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703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6925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443230">
    <w:abstractNumId w:val="1"/>
  </w:num>
  <w:num w:numId="6" w16cid:durableId="2109108368">
    <w:abstractNumId w:val="19"/>
  </w:num>
  <w:num w:numId="7" w16cid:durableId="492452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030693">
    <w:abstractNumId w:val="16"/>
  </w:num>
  <w:num w:numId="9" w16cid:durableId="1844122503">
    <w:abstractNumId w:val="3"/>
  </w:num>
  <w:num w:numId="10" w16cid:durableId="1418215255">
    <w:abstractNumId w:val="13"/>
  </w:num>
  <w:num w:numId="11" w16cid:durableId="650867229">
    <w:abstractNumId w:val="9"/>
  </w:num>
  <w:num w:numId="12" w16cid:durableId="153182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389636">
    <w:abstractNumId w:val="20"/>
  </w:num>
  <w:num w:numId="14" w16cid:durableId="941454802">
    <w:abstractNumId w:val="11"/>
  </w:num>
  <w:num w:numId="15" w16cid:durableId="1005013349">
    <w:abstractNumId w:val="18"/>
  </w:num>
  <w:num w:numId="16" w16cid:durableId="1638606182">
    <w:abstractNumId w:val="4"/>
  </w:num>
  <w:num w:numId="17" w16cid:durableId="1285232681">
    <w:abstractNumId w:val="14"/>
  </w:num>
  <w:num w:numId="18" w16cid:durableId="1482384711">
    <w:abstractNumId w:val="10"/>
  </w:num>
  <w:num w:numId="19" w16cid:durableId="282805054">
    <w:abstractNumId w:val="8"/>
  </w:num>
  <w:num w:numId="20" w16cid:durableId="170308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2"/>
    <w:rsid w:val="00031BDA"/>
    <w:rsid w:val="000833B8"/>
    <w:rsid w:val="000C3991"/>
    <w:rsid w:val="001E318B"/>
    <w:rsid w:val="001E64B3"/>
    <w:rsid w:val="001F6E2A"/>
    <w:rsid w:val="00344C4F"/>
    <w:rsid w:val="003939A3"/>
    <w:rsid w:val="00424B8E"/>
    <w:rsid w:val="00494A55"/>
    <w:rsid w:val="004A1977"/>
    <w:rsid w:val="005649ED"/>
    <w:rsid w:val="00584C99"/>
    <w:rsid w:val="005F04E8"/>
    <w:rsid w:val="00705192"/>
    <w:rsid w:val="0082428E"/>
    <w:rsid w:val="00832D88"/>
    <w:rsid w:val="00847BB2"/>
    <w:rsid w:val="008574F9"/>
    <w:rsid w:val="00930290"/>
    <w:rsid w:val="009E5EC9"/>
    <w:rsid w:val="00A71751"/>
    <w:rsid w:val="00A90D09"/>
    <w:rsid w:val="00AA048E"/>
    <w:rsid w:val="00BB589B"/>
    <w:rsid w:val="00BC1BED"/>
    <w:rsid w:val="00D0232D"/>
    <w:rsid w:val="00D44B21"/>
    <w:rsid w:val="00D64FCC"/>
    <w:rsid w:val="00D86A11"/>
    <w:rsid w:val="00E85400"/>
    <w:rsid w:val="00F10BB6"/>
    <w:rsid w:val="00F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E1A32B"/>
  <w15:chartTrackingRefBased/>
  <w15:docId w15:val="{B2F5FE59-4DAE-AC45-9646-3EC1E6C3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</w:rPr>
  </w:style>
  <w:style w:type="paragraph" w:styleId="FootnoteText">
    <w:name w:val="footnote text"/>
    <w:basedOn w:val="Normal"/>
    <w:semiHidden/>
    <w:pPr>
      <w:jc w:val="both"/>
    </w:pPr>
    <w:rPr>
      <w:lang w:val="x-none"/>
    </w:rPr>
  </w:style>
  <w:style w:type="character" w:customStyle="1" w:styleId="a">
    <w:name w:val="Текст сноски Знак"/>
    <w:semiHidden/>
    <w:locked/>
    <w:rPr>
      <w:rFonts w:ascii="Times New Roman" w:hAnsi="Times New Roman"/>
      <w:sz w:val="20"/>
      <w:lang w:val="x-none" w:eastAsia="pl-PL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aliases w:val="Znak Znak Znak,Znak Znak"/>
    <w:basedOn w:val="Normal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D8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/>
      <w:sz w:val="16"/>
      <w:lang w:val="x-none" w:eastAsia="x-none"/>
    </w:rPr>
  </w:style>
  <w:style w:type="character" w:customStyle="1" w:styleId="a0">
    <w:name w:val="Текст выноски Знак"/>
    <w:semiHidden/>
    <w:locked/>
    <w:rPr>
      <w:rFonts w:ascii="Tahoma" w:hAnsi="Tahoma"/>
      <w:sz w:val="16"/>
    </w:rPr>
  </w:style>
  <w:style w:type="character" w:customStyle="1" w:styleId="a1">
    <w:name w:val="Верхний колонтитул Знак"/>
    <w:aliases w:val="Znak Znak Znak Знак,Znak Znak Знак"/>
    <w:locked/>
    <w:rPr>
      <w:rFonts w:ascii="Times New Roman" w:hAnsi="Times New Roman"/>
    </w:rPr>
  </w:style>
  <w:style w:type="character" w:styleId="PageNumber">
    <w:name w:val="page number"/>
    <w:semiHidden/>
    <w:rPr>
      <w:rFonts w:cs="Times New Roman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lang w:val="x-none" w:eastAsia="x-none"/>
    </w:rPr>
  </w:style>
  <w:style w:type="character" w:customStyle="1" w:styleId="a2">
    <w:name w:val="Текст примечания Знак"/>
    <w:semiHidden/>
    <w:locked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Pr>
      <w:b/>
    </w:rPr>
  </w:style>
  <w:style w:type="character" w:customStyle="1" w:styleId="a3">
    <w:name w:val="Тема примечания Знак"/>
    <w:semiHidden/>
    <w:locked/>
    <w:rPr>
      <w:rFonts w:ascii="Times New Roman" w:hAnsi="Times New Roman"/>
      <w:b/>
    </w:rPr>
  </w:style>
  <w:style w:type="paragraph" w:customStyle="1" w:styleId="ListParagraph1">
    <w:name w:val="List Paragraph1"/>
    <w:basedOn w:val="Normal"/>
    <w:pPr>
      <w:suppressAutoHyphens/>
      <w:ind w:left="720"/>
      <w:jc w:val="both"/>
    </w:pPr>
    <w:rPr>
      <w:sz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BodyTextIndent">
    <w:name w:val="Body Text Indent"/>
    <w:basedOn w:val="Normal"/>
    <w:semiHidden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a4">
    <w:name w:val="Основной текст с отступом Знак"/>
    <w:rPr>
      <w:rFonts w:ascii="Calibri" w:eastAsia="Calibri" w:hAnsi="Calibri" w:cs="Times New Roman"/>
      <w:sz w:val="22"/>
      <w:szCs w:val="22"/>
      <w:lang w:val="uk-UA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a5">
    <w:name w:val="Основной текст Знак"/>
    <w:rPr>
      <w:rFonts w:ascii="Times New Roman" w:hAnsi="Times New Roman"/>
      <w:lang w:val="pl-PL" w:eastAsia="pl-PL"/>
    </w:rPr>
  </w:style>
  <w:style w:type="character" w:customStyle="1" w:styleId="notranslate">
    <w:name w:val="notranslate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ntStyle21">
    <w:name w:val="Font Style21"/>
    <w:rPr>
      <w:rFonts w:ascii="Georgia" w:hAnsi="Georgia" w:cs="Georgia"/>
      <w:sz w:val="22"/>
      <w:szCs w:val="22"/>
    </w:rPr>
  </w:style>
  <w:style w:type="character" w:customStyle="1" w:styleId="2">
    <w:name w:val="Основни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0">
    <w:name w:val="Основний текст (2) + Напівжирни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Style8">
    <w:name w:val="Style8"/>
    <w:basedOn w:val="Normal"/>
    <w:rsid w:val="00D0232D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rsid w:val="000833B8"/>
    <w:rPr>
      <w:rFonts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va.ti@knuba.edu.ua" TargetMode="External"/><Relationship Id="rId13" Type="http://schemas.openxmlformats.org/officeDocument/2006/relationships/hyperlink" Target="https://www.indeed.com/career-advice/interviewing/top-interview-questions-and-answer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vmaker.uk/blog/cv-writing/how-to-write-a-killer-student-cv-the-best-tips-to-get-you-hire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knuba.edu.ua/ukr/wp-content/uploads/2020/09/%D0%9F%D0%BE%D0%BB%D0%BE%D0%B6%D0%B5%D0%BD%D0%BD%D1%8F-%D0%BF%D1%80%D0%BE-%D0%B7%D0%B0%D1%85%D0%BE%D0%B4%D0%B8-%D1%89%D0%BE%D0%B4%D0%BE-%D0%BF%D1%96%D0%B4%D1%82%D1%80%D0%B8%D0%BC%D0%BA%D0%25B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english.britishcouncil.org/skills/writing/pre-intermediate-a2/an-email-cover-let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space.onua.edu.ua/bitstream/handle/11300/909/Nyzhnikova_Business%20correspondence.pdf;jsessionid=19DBA99DD37F1CE964D8C62422016AF2?sequence=1" TargetMode="External"/><Relationship Id="rId10" Type="http://schemas.openxmlformats.org/officeDocument/2006/relationships/hyperlink" Target="http://marchenko.si@knuba.edu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byna.na@knuba.edu.ua" TargetMode="External"/><Relationship Id="rId14" Type="http://schemas.openxmlformats.org/officeDocument/2006/relationships/hyperlink" Target="https://www.rasmussen.edu/degrees/technology/blog/what-is-information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Z1-PU7</vt:lpstr>
      <vt:lpstr>Z1-PU7</vt:lpstr>
      <vt:lpstr>Z1-PU7</vt:lpstr>
    </vt:vector>
  </TitlesOfParts>
  <Company/>
  <LinksUpToDate>false</LinksUpToDate>
  <CharactersWithSpaces>10097</CharactersWithSpaces>
  <SharedDoc>false</SharedDoc>
  <HLinks>
    <vt:vector size="54" baseType="variant">
      <vt:variant>
        <vt:i4>5570564</vt:i4>
      </vt:variant>
      <vt:variant>
        <vt:i4>36</vt:i4>
      </vt:variant>
      <vt:variant>
        <vt:i4>0</vt:i4>
      </vt:variant>
      <vt:variant>
        <vt:i4>5</vt:i4>
      </vt:variant>
      <vt:variant>
        <vt:lpwstr>http://www.knuba.edu.ua/ukr/wp-content/uploads/2020/09/%D0%9F%D0%BE%D0%BB%D0%BE%D0%B6%D0%B5%D0%BD%D0%BD%D1%8F-%D0%BF%D1%80%D0%BE-%D0%B7%D0%B0%D1%85%D0%BE%D0%B4%D0%B8-%D1%89%D0%BE%D0%B4%D0%BE-%D0%BF%D1%96%D0%B4%D1%82%D1%80%D0%B8%D0%BC%D0%BA%D0%B </vt:lpwstr>
      </vt:variant>
      <vt:variant>
        <vt:lpwstr/>
      </vt:variant>
      <vt:variant>
        <vt:i4>4259956</vt:i4>
      </vt:variant>
      <vt:variant>
        <vt:i4>33</vt:i4>
      </vt:variant>
      <vt:variant>
        <vt:i4>0</vt:i4>
      </vt:variant>
      <vt:variant>
        <vt:i4>5</vt:i4>
      </vt:variant>
      <vt:variant>
        <vt:lpwstr>http://dspace.onua.edu.ua/bitstream/handle/11300/909/Nyzhnikova_Business correspondence.pdf;jsessionid=19DBA99DD37F1CE964D8C62422016AF2?sequence=1</vt:lpwstr>
      </vt:variant>
      <vt:variant>
        <vt:lpwstr/>
      </vt:variant>
      <vt:variant>
        <vt:i4>4849755</vt:i4>
      </vt:variant>
      <vt:variant>
        <vt:i4>30</vt:i4>
      </vt:variant>
      <vt:variant>
        <vt:i4>0</vt:i4>
      </vt:variant>
      <vt:variant>
        <vt:i4>5</vt:i4>
      </vt:variant>
      <vt:variant>
        <vt:lpwstr>https://www.rasmussen.edu/degrees/technology/blog/what-is-information-technology/</vt:lpwstr>
      </vt:variant>
      <vt:variant>
        <vt:lpwstr/>
      </vt:variant>
      <vt:variant>
        <vt:i4>5963782</vt:i4>
      </vt:variant>
      <vt:variant>
        <vt:i4>27</vt:i4>
      </vt:variant>
      <vt:variant>
        <vt:i4>0</vt:i4>
      </vt:variant>
      <vt:variant>
        <vt:i4>5</vt:i4>
      </vt:variant>
      <vt:variant>
        <vt:lpwstr>https://www.indeed.com/career-advice/interviewing/top-interview-questions-and-answers</vt:lpwstr>
      </vt:variant>
      <vt:variant>
        <vt:lpwstr/>
      </vt:variant>
      <vt:variant>
        <vt:i4>2490426</vt:i4>
      </vt:variant>
      <vt:variant>
        <vt:i4>24</vt:i4>
      </vt:variant>
      <vt:variant>
        <vt:i4>0</vt:i4>
      </vt:variant>
      <vt:variant>
        <vt:i4>5</vt:i4>
      </vt:variant>
      <vt:variant>
        <vt:lpwstr>https://www.cvmaker.uk/blog/cv-writing/how-to-write-a-killer-student-cv-the-best-tips-to-get-you-hired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https://learnenglish.britishcouncil.org/skills/writing/pre-intermediate-a2/an-email-cover-letter</vt:lpwstr>
      </vt:variant>
      <vt:variant>
        <vt:lpwstr/>
      </vt:variant>
      <vt:variant>
        <vt:i4>6750296</vt:i4>
      </vt:variant>
      <vt:variant>
        <vt:i4>18</vt:i4>
      </vt:variant>
      <vt:variant>
        <vt:i4>0</vt:i4>
      </vt:variant>
      <vt:variant>
        <vt:i4>5</vt:i4>
      </vt:variant>
      <vt:variant>
        <vt:lpwstr>http://marchenko.si@knuba.edu.ua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http://dubyna.na@knuba.edu.ua</vt:lpwstr>
      </vt:variant>
      <vt:variant>
        <vt:lpwstr/>
      </vt:variant>
      <vt:variant>
        <vt:i4>1835061</vt:i4>
      </vt:variant>
      <vt:variant>
        <vt:i4>12</vt:i4>
      </vt:variant>
      <vt:variant>
        <vt:i4>0</vt:i4>
      </vt:variant>
      <vt:variant>
        <vt:i4>5</vt:i4>
      </vt:variant>
      <vt:variant>
        <vt:lpwstr>http://petrova.ti@knuba.edu.ua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Дубіна Наталія Анатоліївна</cp:lastModifiedBy>
  <cp:revision>7</cp:revision>
  <cp:lastPrinted>2013-09-27T07:08:00Z</cp:lastPrinted>
  <dcterms:created xsi:type="dcterms:W3CDTF">2024-01-13T11:35:00Z</dcterms:created>
  <dcterms:modified xsi:type="dcterms:W3CDTF">2024-01-17T11:36:00Z</dcterms:modified>
</cp:coreProperties>
</file>