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CE9D" w14:textId="6698635C" w:rsidR="000B1B96" w:rsidRPr="00904963" w:rsidRDefault="000B1B96" w:rsidP="000B1B96">
      <w:pPr>
        <w:jc w:val="center"/>
        <w:rPr>
          <w:rFonts w:ascii="Times New Roman" w:hAnsi="Times New Roman" w:cs="Times New Roman"/>
          <w:sz w:val="28"/>
          <w:szCs w:val="28"/>
          <w:lang w:val="ru-RU"/>
        </w:rPr>
      </w:pPr>
      <w:r w:rsidRPr="00904963">
        <w:rPr>
          <w:rFonts w:ascii="Times New Roman" w:hAnsi="Times New Roman" w:cs="Times New Roman"/>
          <w:sz w:val="28"/>
          <w:szCs w:val="28"/>
          <w:lang w:val="ru-RU"/>
        </w:rPr>
        <w:t xml:space="preserve">Практичне заняття </w:t>
      </w:r>
      <w:r>
        <w:rPr>
          <w:rFonts w:ascii="Times New Roman" w:hAnsi="Times New Roman" w:cs="Times New Roman"/>
          <w:sz w:val="28"/>
          <w:szCs w:val="28"/>
          <w:lang w:val="ru-RU"/>
        </w:rPr>
        <w:t>№</w:t>
      </w:r>
      <w:r w:rsidR="00CE6B74">
        <w:rPr>
          <w:rFonts w:ascii="Times New Roman" w:hAnsi="Times New Roman" w:cs="Times New Roman"/>
          <w:sz w:val="28"/>
          <w:szCs w:val="28"/>
          <w:lang w:val="ru-RU"/>
        </w:rPr>
        <w:t>2</w:t>
      </w:r>
      <w:r w:rsidRPr="00904963">
        <w:rPr>
          <w:rFonts w:ascii="Times New Roman" w:hAnsi="Times New Roman" w:cs="Times New Roman"/>
          <w:sz w:val="28"/>
          <w:szCs w:val="28"/>
          <w:lang w:val="ru-RU"/>
        </w:rPr>
        <w:t>.</w:t>
      </w:r>
    </w:p>
    <w:p w14:paraId="40C50B48" w14:textId="5F43F324" w:rsidR="000B1B96" w:rsidRPr="00904963" w:rsidRDefault="000B1B96" w:rsidP="00CE6B74">
      <w:pPr>
        <w:spacing w:after="0" w:line="276" w:lineRule="auto"/>
        <w:jc w:val="center"/>
        <w:rPr>
          <w:rFonts w:ascii="Times New Roman" w:hAnsi="Times New Roman" w:cs="Times New Roman"/>
          <w:b/>
          <w:bCs/>
          <w:sz w:val="28"/>
          <w:szCs w:val="28"/>
        </w:rPr>
      </w:pPr>
      <w:r w:rsidRPr="00904963">
        <w:rPr>
          <w:rFonts w:ascii="Times New Roman" w:hAnsi="Times New Roman" w:cs="Times New Roman"/>
          <w:b/>
          <w:bCs/>
          <w:sz w:val="28"/>
          <w:szCs w:val="28"/>
          <w:lang w:val="ru-RU"/>
        </w:rPr>
        <w:t xml:space="preserve">ТЕМА: </w:t>
      </w:r>
      <w:r w:rsidR="00CE6B74">
        <w:rPr>
          <w:rFonts w:ascii="Times New Roman" w:hAnsi="Times New Roman" w:cs="Times New Roman"/>
          <w:b/>
          <w:bCs/>
          <w:sz w:val="28"/>
          <w:szCs w:val="28"/>
          <w:lang w:val="ru-RU"/>
        </w:rPr>
        <w:t>ДИХАЛЬНІ ВПРАВИ ЗА ОЗДОРОВЧИМИ МЕТОДИКАМИ</w:t>
      </w:r>
    </w:p>
    <w:p w14:paraId="44CB7E89" w14:textId="783BB09F" w:rsidR="000B1B96" w:rsidRPr="00CE6B74" w:rsidRDefault="000B1B96" w:rsidP="00CE6B74">
      <w:pPr>
        <w:spacing w:line="276" w:lineRule="auto"/>
        <w:ind w:firstLine="709"/>
        <w:jc w:val="both"/>
        <w:rPr>
          <w:rFonts w:ascii="Times New Roman" w:hAnsi="Times New Roman" w:cs="Times New Roman"/>
          <w:sz w:val="28"/>
          <w:szCs w:val="28"/>
        </w:rPr>
      </w:pPr>
      <w:r w:rsidRPr="00904963">
        <w:rPr>
          <w:rFonts w:ascii="Times New Roman" w:hAnsi="Times New Roman" w:cs="Times New Roman"/>
          <w:b/>
          <w:bCs/>
          <w:sz w:val="28"/>
          <w:szCs w:val="28"/>
        </w:rPr>
        <w:t>Мета:</w:t>
      </w:r>
      <w:r w:rsidRPr="00904963">
        <w:rPr>
          <w:rFonts w:ascii="Times New Roman" w:hAnsi="Times New Roman" w:cs="Times New Roman"/>
          <w:sz w:val="28"/>
          <w:szCs w:val="28"/>
        </w:rPr>
        <w:t xml:space="preserve"> </w:t>
      </w:r>
      <w:r w:rsidRPr="000938C5">
        <w:rPr>
          <w:rFonts w:ascii="Times New Roman" w:hAnsi="Times New Roman" w:cs="Times New Roman"/>
          <w:sz w:val="28"/>
          <w:szCs w:val="28"/>
        </w:rPr>
        <w:t xml:space="preserve">оволодіти </w:t>
      </w:r>
      <w:r w:rsidR="00CE6B74">
        <w:rPr>
          <w:rFonts w:ascii="Times New Roman" w:hAnsi="Times New Roman" w:cs="Times New Roman"/>
          <w:sz w:val="28"/>
          <w:szCs w:val="28"/>
          <w:lang w:val="ru-RU"/>
        </w:rPr>
        <w:t>техні</w:t>
      </w:r>
      <w:r w:rsidRPr="000938C5">
        <w:rPr>
          <w:rFonts w:ascii="Times New Roman" w:hAnsi="Times New Roman" w:cs="Times New Roman"/>
          <w:sz w:val="28"/>
          <w:szCs w:val="28"/>
        </w:rPr>
        <w:t>кою</w:t>
      </w:r>
      <w:r w:rsidR="00CE6B74">
        <w:rPr>
          <w:rFonts w:ascii="Times New Roman" w:hAnsi="Times New Roman" w:cs="Times New Roman"/>
          <w:sz w:val="28"/>
          <w:szCs w:val="28"/>
          <w:lang w:val="ru-RU"/>
        </w:rPr>
        <w:t xml:space="preserve"> проведення дихальних вправ за різними оздоровчими методиками</w:t>
      </w:r>
      <w:r w:rsidRPr="00904963">
        <w:rPr>
          <w:rFonts w:ascii="Times New Roman" w:hAnsi="Times New Roman" w:cs="Times New Roman"/>
          <w:sz w:val="28"/>
          <w:szCs w:val="28"/>
        </w:rPr>
        <w:t xml:space="preserve">. </w:t>
      </w:r>
    </w:p>
    <w:p w14:paraId="4DC21E18" w14:textId="77777777" w:rsidR="000B1B96" w:rsidRPr="001661C7" w:rsidRDefault="000B1B96" w:rsidP="001661C7">
      <w:pPr>
        <w:spacing w:line="276" w:lineRule="auto"/>
        <w:jc w:val="center"/>
        <w:rPr>
          <w:rFonts w:ascii="Times New Roman" w:hAnsi="Times New Roman" w:cs="Times New Roman"/>
          <w:sz w:val="28"/>
          <w:szCs w:val="28"/>
        </w:rPr>
      </w:pPr>
      <w:r w:rsidRPr="001661C7">
        <w:rPr>
          <w:rFonts w:ascii="Times New Roman" w:hAnsi="Times New Roman" w:cs="Times New Roman"/>
          <w:sz w:val="28"/>
          <w:szCs w:val="28"/>
        </w:rPr>
        <w:t>ТЕОРЕТИЧНІ ВІДОМОСТІ ДО ТЕМИ</w:t>
      </w:r>
    </w:p>
    <w:p w14:paraId="4F949CB0" w14:textId="5AD4E643" w:rsidR="001661C7" w:rsidRPr="00837BB9" w:rsidRDefault="001661C7" w:rsidP="00837BB9">
      <w:pPr>
        <w:pStyle w:val="a4"/>
        <w:shd w:val="clear" w:color="auto" w:fill="FFFFFF"/>
        <w:spacing w:before="120" w:beforeAutospacing="0" w:after="0" w:afterAutospacing="0" w:line="276" w:lineRule="auto"/>
        <w:ind w:firstLine="709"/>
        <w:jc w:val="both"/>
        <w:rPr>
          <w:sz w:val="28"/>
          <w:szCs w:val="28"/>
        </w:rPr>
      </w:pPr>
      <w:r w:rsidRPr="001661C7">
        <w:rPr>
          <w:b/>
          <w:bCs/>
          <w:color w:val="202122"/>
          <w:sz w:val="28"/>
          <w:szCs w:val="28"/>
        </w:rPr>
        <w:t>Дихальні вправи</w:t>
      </w:r>
      <w:r w:rsidRPr="001661C7">
        <w:rPr>
          <w:color w:val="202122"/>
          <w:sz w:val="28"/>
          <w:szCs w:val="28"/>
        </w:rPr>
        <w:t> (</w:t>
      </w:r>
      <w:r w:rsidRPr="001661C7">
        <w:rPr>
          <w:b/>
          <w:bCs/>
          <w:color w:val="202122"/>
          <w:sz w:val="28"/>
          <w:szCs w:val="28"/>
        </w:rPr>
        <w:t>дихальна гімнастика</w:t>
      </w:r>
      <w:r w:rsidRPr="001661C7">
        <w:rPr>
          <w:color w:val="202122"/>
          <w:sz w:val="28"/>
          <w:szCs w:val="28"/>
        </w:rPr>
        <w:t>, </w:t>
      </w:r>
      <w:r w:rsidRPr="001661C7">
        <w:rPr>
          <w:b/>
          <w:bCs/>
          <w:color w:val="202122"/>
          <w:sz w:val="28"/>
          <w:szCs w:val="28"/>
        </w:rPr>
        <w:t>дихальні практики</w:t>
      </w:r>
      <w:r w:rsidRPr="001661C7">
        <w:rPr>
          <w:color w:val="202122"/>
          <w:sz w:val="28"/>
          <w:szCs w:val="28"/>
        </w:rPr>
        <w:t>, </w:t>
      </w:r>
      <w:r w:rsidRPr="001661C7">
        <w:rPr>
          <w:b/>
          <w:bCs/>
          <w:color w:val="202122"/>
          <w:sz w:val="28"/>
          <w:szCs w:val="28"/>
        </w:rPr>
        <w:t xml:space="preserve">свідоме </w:t>
      </w:r>
      <w:r w:rsidRPr="00837BB9">
        <w:rPr>
          <w:b/>
          <w:bCs/>
          <w:sz w:val="28"/>
          <w:szCs w:val="28"/>
        </w:rPr>
        <w:t>дихання</w:t>
      </w:r>
      <w:r w:rsidRPr="00837BB9">
        <w:rPr>
          <w:sz w:val="28"/>
          <w:szCs w:val="28"/>
        </w:rPr>
        <w:t>) </w:t>
      </w:r>
      <w:r w:rsidR="00837BB9" w:rsidRPr="00837BB9">
        <w:rPr>
          <w:sz w:val="28"/>
          <w:szCs w:val="28"/>
        </w:rPr>
        <w:t xml:space="preserve">- </w:t>
      </w:r>
      <w:r w:rsidRPr="00837BB9">
        <w:rPr>
          <w:sz w:val="28"/>
          <w:szCs w:val="28"/>
        </w:rPr>
        <w:t>це термін для різних дихальних практик, у яких </w:t>
      </w:r>
      <w:hyperlink r:id="rId5" w:tooltip="Свідомість" w:history="1">
        <w:r w:rsidRPr="00837BB9">
          <w:rPr>
            <w:rStyle w:val="a5"/>
            <w:color w:val="auto"/>
            <w:sz w:val="28"/>
            <w:szCs w:val="28"/>
            <w:u w:val="none"/>
          </w:rPr>
          <w:t>свідомий</w:t>
        </w:r>
      </w:hyperlink>
      <w:r w:rsidRPr="00837BB9">
        <w:rPr>
          <w:sz w:val="28"/>
          <w:szCs w:val="28"/>
        </w:rPr>
        <w:t> контроль </w:t>
      </w:r>
      <w:hyperlink r:id="rId6" w:tooltip="Дихання" w:history="1">
        <w:r w:rsidRPr="00837BB9">
          <w:rPr>
            <w:rStyle w:val="a5"/>
            <w:color w:val="auto"/>
            <w:sz w:val="28"/>
            <w:szCs w:val="28"/>
            <w:u w:val="none"/>
          </w:rPr>
          <w:t>дихання</w:t>
        </w:r>
      </w:hyperlink>
      <w:r w:rsidRPr="00837BB9">
        <w:rPr>
          <w:sz w:val="28"/>
          <w:szCs w:val="28"/>
        </w:rPr>
        <w:t> впливає на психічний, емоційний та фізичний стан </w:t>
      </w:r>
      <w:hyperlink r:id="rId7" w:tooltip="Людина розумна" w:history="1">
        <w:r w:rsidRPr="00837BB9">
          <w:rPr>
            <w:rStyle w:val="a5"/>
            <w:color w:val="auto"/>
            <w:sz w:val="28"/>
            <w:szCs w:val="28"/>
            <w:u w:val="none"/>
          </w:rPr>
          <w:t>людини</w:t>
        </w:r>
      </w:hyperlink>
      <w:r w:rsidRPr="00837BB9">
        <w:rPr>
          <w:sz w:val="28"/>
          <w:szCs w:val="28"/>
        </w:rPr>
        <w:t xml:space="preserve"> з оздоровчим ефектом. </w:t>
      </w:r>
    </w:p>
    <w:p w14:paraId="697B062E" w14:textId="09E5C561" w:rsidR="00837BB9" w:rsidRPr="00837BB9" w:rsidRDefault="00837BB9" w:rsidP="009B1542">
      <w:pPr>
        <w:spacing w:after="0" w:line="276" w:lineRule="auto"/>
        <w:ind w:firstLine="709"/>
        <w:jc w:val="both"/>
        <w:rPr>
          <w:rFonts w:ascii="Times New Roman" w:hAnsi="Times New Roman" w:cs="Times New Roman"/>
          <w:color w:val="231F20"/>
          <w:sz w:val="28"/>
          <w:szCs w:val="28"/>
          <w:shd w:val="clear" w:color="auto" w:fill="FFFFFF"/>
          <w:lang w:val="ru-RU"/>
        </w:rPr>
      </w:pPr>
      <w:r w:rsidRPr="00837BB9">
        <w:rPr>
          <w:rFonts w:ascii="Times New Roman" w:hAnsi="Times New Roman" w:cs="Times New Roman"/>
          <w:color w:val="231F20"/>
          <w:sz w:val="28"/>
          <w:szCs w:val="28"/>
          <w:shd w:val="clear" w:color="auto" w:fill="FFFFFF"/>
        </w:rPr>
        <w:t>Дихальна гімнастика — це природний спосіб впливати на організм із метою його оздоровлення. Дихання є основою людського життя, тому навчитися правильно дихати та застосовувати дихальну функцію означає забезпечити собі здорове життя.</w:t>
      </w:r>
      <w:r>
        <w:rPr>
          <w:rFonts w:ascii="Times New Roman" w:hAnsi="Times New Roman" w:cs="Times New Roman"/>
          <w:color w:val="231F20"/>
          <w:sz w:val="28"/>
          <w:szCs w:val="28"/>
          <w:shd w:val="clear" w:color="auto" w:fill="FFFFFF"/>
          <w:lang w:val="ru-RU"/>
        </w:rPr>
        <w:t xml:space="preserve"> </w:t>
      </w:r>
      <w:r>
        <w:rPr>
          <w:rFonts w:ascii="Arial" w:hAnsi="Arial" w:cs="Arial"/>
          <w:color w:val="202122"/>
          <w:sz w:val="21"/>
          <w:szCs w:val="21"/>
          <w:shd w:val="clear" w:color="auto" w:fill="FFFFFF"/>
        </w:rPr>
        <w:t> </w:t>
      </w:r>
      <w:r>
        <w:rPr>
          <w:rFonts w:ascii="Times New Roman" w:hAnsi="Times New Roman" w:cs="Times New Roman"/>
          <w:color w:val="202122"/>
          <w:sz w:val="28"/>
          <w:szCs w:val="28"/>
          <w:shd w:val="clear" w:color="auto" w:fill="FFFFFF"/>
          <w:lang w:val="ru-RU"/>
        </w:rPr>
        <w:t>Д</w:t>
      </w:r>
      <w:r w:rsidRPr="00837BB9">
        <w:rPr>
          <w:rFonts w:ascii="Times New Roman" w:hAnsi="Times New Roman" w:cs="Times New Roman"/>
          <w:color w:val="202122"/>
          <w:sz w:val="28"/>
          <w:szCs w:val="28"/>
          <w:shd w:val="clear" w:color="auto" w:fill="FFFFFF"/>
        </w:rPr>
        <w:t xml:space="preserve">ихальні вправи можуть бути ефективними </w:t>
      </w:r>
      <w:r>
        <w:rPr>
          <w:rFonts w:ascii="Times New Roman" w:hAnsi="Times New Roman" w:cs="Times New Roman"/>
          <w:color w:val="231F20"/>
          <w:sz w:val="28"/>
          <w:szCs w:val="28"/>
          <w:shd w:val="clear" w:color="auto" w:fill="FFFFFF"/>
          <w:lang w:val="ru-RU"/>
        </w:rPr>
        <w:t>і</w:t>
      </w:r>
      <w:r w:rsidRPr="00837BB9">
        <w:rPr>
          <w:rFonts w:ascii="Times New Roman" w:eastAsia="Times New Roman" w:hAnsi="Times New Roman" w:cs="Times New Roman"/>
          <w:kern w:val="0"/>
          <w:sz w:val="28"/>
          <w:szCs w:val="28"/>
          <w:lang w:eastAsia="ru-UA"/>
          <w14:ligatures w14:val="none"/>
        </w:rPr>
        <w:t xml:space="preserve"> слугу</w:t>
      </w:r>
      <w:r w:rsidR="009B1542">
        <w:rPr>
          <w:rFonts w:ascii="Times New Roman" w:eastAsia="Times New Roman" w:hAnsi="Times New Roman" w:cs="Times New Roman"/>
          <w:kern w:val="0"/>
          <w:sz w:val="28"/>
          <w:szCs w:val="28"/>
          <w:lang w:val="ru-RU" w:eastAsia="ru-UA"/>
          <w14:ligatures w14:val="none"/>
        </w:rPr>
        <w:t>вати</w:t>
      </w:r>
      <w:r w:rsidRPr="00837BB9">
        <w:rPr>
          <w:rFonts w:ascii="Times New Roman" w:eastAsia="Times New Roman" w:hAnsi="Times New Roman" w:cs="Times New Roman"/>
          <w:kern w:val="0"/>
          <w:sz w:val="28"/>
          <w:szCs w:val="28"/>
          <w:lang w:eastAsia="ru-UA"/>
          <w14:ligatures w14:val="none"/>
        </w:rPr>
        <w:t xml:space="preserve"> б</w:t>
      </w:r>
      <w:r w:rsidR="009B1542">
        <w:rPr>
          <w:rFonts w:ascii="Times New Roman" w:eastAsia="Times New Roman" w:hAnsi="Times New Roman" w:cs="Times New Roman"/>
          <w:kern w:val="0"/>
          <w:sz w:val="28"/>
          <w:szCs w:val="28"/>
          <w:lang w:val="ru-RU" w:eastAsia="ru-UA"/>
          <w14:ligatures w14:val="none"/>
        </w:rPr>
        <w:t>м</w:t>
      </w:r>
      <w:r w:rsidRPr="00837BB9">
        <w:rPr>
          <w:rFonts w:ascii="Times New Roman" w:eastAsia="Times New Roman" w:hAnsi="Times New Roman" w:cs="Times New Roman"/>
          <w:kern w:val="0"/>
          <w:sz w:val="28"/>
          <w:szCs w:val="28"/>
          <w:lang w:eastAsia="ru-UA"/>
          <w14:ligatures w14:val="none"/>
        </w:rPr>
        <w:t>агатьо ціля</w:t>
      </w:r>
      <w:r w:rsidR="009B1542">
        <w:rPr>
          <w:rFonts w:ascii="Times New Roman" w:eastAsia="Times New Roman" w:hAnsi="Times New Roman" w:cs="Times New Roman"/>
          <w:kern w:val="0"/>
          <w:sz w:val="28"/>
          <w:szCs w:val="28"/>
          <w:lang w:val="ru-RU" w:eastAsia="ru-UA"/>
          <w14:ligatures w14:val="none"/>
        </w:rPr>
        <w:t>м, таким як</w:t>
      </w:r>
      <w:r w:rsidRPr="00837BB9">
        <w:rPr>
          <w:rFonts w:ascii="Times New Roman" w:eastAsia="Times New Roman" w:hAnsi="Times New Roman" w:cs="Times New Roman"/>
          <w:kern w:val="0"/>
          <w:sz w:val="28"/>
          <w:szCs w:val="28"/>
          <w:lang w:eastAsia="ru-UA"/>
          <w14:ligatures w14:val="none"/>
        </w:rPr>
        <w:t>:</w:t>
      </w:r>
    </w:p>
    <w:p w14:paraId="2FA90B7F" w14:textId="7ED02F8D"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 xml:space="preserve">збільшення припливу кисню </w:t>
      </w:r>
      <w:r w:rsidR="009B1542">
        <w:rPr>
          <w:rFonts w:ascii="Times New Roman" w:eastAsia="Times New Roman" w:hAnsi="Times New Roman" w:cs="Times New Roman"/>
          <w:kern w:val="0"/>
          <w:sz w:val="28"/>
          <w:szCs w:val="28"/>
          <w:lang w:val="ru-RU" w:eastAsia="ru-UA"/>
          <w14:ligatures w14:val="none"/>
        </w:rPr>
        <w:t>до</w:t>
      </w:r>
      <w:r w:rsidRPr="00837BB9">
        <w:rPr>
          <w:rFonts w:ascii="Times New Roman" w:eastAsia="Times New Roman" w:hAnsi="Times New Roman" w:cs="Times New Roman"/>
          <w:kern w:val="0"/>
          <w:sz w:val="28"/>
          <w:szCs w:val="28"/>
          <w:lang w:eastAsia="ru-UA"/>
          <w14:ligatures w14:val="none"/>
        </w:rPr>
        <w:t xml:space="preserve"> організм</w:t>
      </w:r>
      <w:r w:rsidR="009B1542">
        <w:rPr>
          <w:rFonts w:ascii="Times New Roman" w:eastAsia="Times New Roman" w:hAnsi="Times New Roman" w:cs="Times New Roman"/>
          <w:kern w:val="0"/>
          <w:sz w:val="28"/>
          <w:szCs w:val="28"/>
          <w:lang w:val="ru-RU" w:eastAsia="ru-UA"/>
          <w14:ligatures w14:val="none"/>
        </w:rPr>
        <w:t>у</w:t>
      </w:r>
      <w:r w:rsidRPr="00837BB9">
        <w:rPr>
          <w:rFonts w:ascii="Times New Roman" w:eastAsia="Times New Roman" w:hAnsi="Times New Roman" w:cs="Times New Roman"/>
          <w:kern w:val="0"/>
          <w:sz w:val="28"/>
          <w:szCs w:val="28"/>
          <w:lang w:eastAsia="ru-UA"/>
          <w14:ligatures w14:val="none"/>
        </w:rPr>
        <w:t>;</w:t>
      </w:r>
    </w:p>
    <w:p w14:paraId="032AD97D" w14:textId="77777777"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підвищення стійкості до гіпоксії;</w:t>
      </w:r>
    </w:p>
    <w:p w14:paraId="1DE6356D" w14:textId="77777777"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збільшення об'єму легень;</w:t>
      </w:r>
    </w:p>
    <w:p w14:paraId="239C661A" w14:textId="248D61C2"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 xml:space="preserve">приведення </w:t>
      </w:r>
      <w:r w:rsidR="009B1542">
        <w:rPr>
          <w:rFonts w:ascii="Times New Roman" w:eastAsia="Times New Roman" w:hAnsi="Times New Roman" w:cs="Times New Roman"/>
          <w:kern w:val="0"/>
          <w:sz w:val="28"/>
          <w:szCs w:val="28"/>
          <w:lang w:val="ru-RU" w:eastAsia="ru-UA"/>
          <w14:ligatures w14:val="none"/>
        </w:rPr>
        <w:t>до</w:t>
      </w:r>
      <w:r w:rsidRPr="00837BB9">
        <w:rPr>
          <w:rFonts w:ascii="Times New Roman" w:eastAsia="Times New Roman" w:hAnsi="Times New Roman" w:cs="Times New Roman"/>
          <w:kern w:val="0"/>
          <w:sz w:val="28"/>
          <w:szCs w:val="28"/>
          <w:lang w:eastAsia="ru-UA"/>
          <w14:ligatures w14:val="none"/>
        </w:rPr>
        <w:t xml:space="preserve"> норм</w:t>
      </w:r>
      <w:r w:rsidR="009B1542">
        <w:rPr>
          <w:rFonts w:ascii="Times New Roman" w:eastAsia="Times New Roman" w:hAnsi="Times New Roman" w:cs="Times New Roman"/>
          <w:kern w:val="0"/>
          <w:sz w:val="28"/>
          <w:szCs w:val="28"/>
          <w:lang w:val="ru-RU" w:eastAsia="ru-UA"/>
          <w14:ligatures w14:val="none"/>
        </w:rPr>
        <w:t>и</w:t>
      </w:r>
      <w:r w:rsidRPr="00837BB9">
        <w:rPr>
          <w:rFonts w:ascii="Times New Roman" w:eastAsia="Times New Roman" w:hAnsi="Times New Roman" w:cs="Times New Roman"/>
          <w:kern w:val="0"/>
          <w:sz w:val="28"/>
          <w:szCs w:val="28"/>
          <w:lang w:eastAsia="ru-UA"/>
          <w14:ligatures w14:val="none"/>
        </w:rPr>
        <w:t xml:space="preserve"> темпу дихання та вимови;</w:t>
      </w:r>
    </w:p>
    <w:p w14:paraId="4205B336" w14:textId="77777777"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зміцнення дихальної мускулатури;</w:t>
      </w:r>
    </w:p>
    <w:p w14:paraId="6FB8E832" w14:textId="27DF727B" w:rsidR="00837BB9" w:rsidRPr="00837BB9" w:rsidRDefault="00837BB9" w:rsidP="00837BB9">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зміцнення імунітету</w:t>
      </w:r>
      <w:r w:rsidR="009B1542">
        <w:rPr>
          <w:rFonts w:ascii="Times New Roman" w:eastAsia="Times New Roman" w:hAnsi="Times New Roman" w:cs="Times New Roman"/>
          <w:kern w:val="0"/>
          <w:sz w:val="28"/>
          <w:szCs w:val="28"/>
          <w:lang w:val="ru-RU" w:eastAsia="ru-UA"/>
          <w14:ligatures w14:val="none"/>
        </w:rPr>
        <w:t xml:space="preserve"> тощо</w:t>
      </w:r>
      <w:r w:rsidRPr="00837BB9">
        <w:rPr>
          <w:rFonts w:ascii="Times New Roman" w:eastAsia="Times New Roman" w:hAnsi="Times New Roman" w:cs="Times New Roman"/>
          <w:kern w:val="0"/>
          <w:sz w:val="28"/>
          <w:szCs w:val="28"/>
          <w:lang w:eastAsia="ru-UA"/>
          <w14:ligatures w14:val="none"/>
        </w:rPr>
        <w:t>;</w:t>
      </w:r>
    </w:p>
    <w:p w14:paraId="23B0AE3E" w14:textId="77777777" w:rsidR="00837BB9" w:rsidRPr="00837BB9" w:rsidRDefault="00000000" w:rsidP="009B1542">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hyperlink r:id="rId8" w:history="1">
        <w:r w:rsidR="00837BB9" w:rsidRPr="00837BB9">
          <w:rPr>
            <w:rFonts w:ascii="Times New Roman" w:eastAsia="Times New Roman" w:hAnsi="Times New Roman" w:cs="Times New Roman"/>
            <w:kern w:val="0"/>
            <w:sz w:val="28"/>
            <w:szCs w:val="28"/>
            <w:lang w:eastAsia="ru-UA"/>
            <w14:ligatures w14:val="none"/>
          </w:rPr>
          <w:t>розслаблення та зняття напруги при стресі та неврозах;</w:t>
        </w:r>
      </w:hyperlink>
    </w:p>
    <w:p w14:paraId="4C193F8A" w14:textId="77777777" w:rsidR="00837BB9" w:rsidRPr="00837BB9" w:rsidRDefault="00837BB9" w:rsidP="009B1542">
      <w:pPr>
        <w:numPr>
          <w:ilvl w:val="0"/>
          <w:numId w:val="1"/>
        </w:numPr>
        <w:spacing w:after="0" w:line="276" w:lineRule="auto"/>
        <w:ind w:left="1020"/>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покращення вентиляції нижніх відділів легень.</w:t>
      </w:r>
    </w:p>
    <w:p w14:paraId="7FA761C1" w14:textId="44CC29C5" w:rsidR="00837BB9" w:rsidRDefault="00837BB9" w:rsidP="00DD2778">
      <w:pPr>
        <w:spacing w:after="0" w:line="276" w:lineRule="auto"/>
        <w:ind w:firstLine="709"/>
        <w:rPr>
          <w:rFonts w:ascii="Times New Roman" w:eastAsia="Times New Roman" w:hAnsi="Times New Roman" w:cs="Times New Roman"/>
          <w:kern w:val="0"/>
          <w:sz w:val="28"/>
          <w:szCs w:val="28"/>
          <w:lang w:eastAsia="ru-UA"/>
          <w14:ligatures w14:val="none"/>
        </w:rPr>
      </w:pPr>
      <w:r w:rsidRPr="00837BB9">
        <w:rPr>
          <w:rFonts w:ascii="Times New Roman" w:eastAsia="Times New Roman" w:hAnsi="Times New Roman" w:cs="Times New Roman"/>
          <w:kern w:val="0"/>
          <w:sz w:val="28"/>
          <w:szCs w:val="28"/>
          <w:lang w:eastAsia="ru-UA"/>
          <w14:ligatures w14:val="none"/>
        </w:rPr>
        <w:t>Дихальна гімнастика дуже часто, як і </w:t>
      </w:r>
      <w:hyperlink r:id="rId9" w:tgtFrame="_blank" w:history="1">
        <w:r w:rsidRPr="00837BB9">
          <w:rPr>
            <w:rFonts w:ascii="Times New Roman" w:eastAsia="Times New Roman" w:hAnsi="Times New Roman" w:cs="Times New Roman"/>
            <w:kern w:val="0"/>
            <w:sz w:val="28"/>
            <w:szCs w:val="28"/>
            <w:lang w:eastAsia="ru-UA"/>
            <w14:ligatures w14:val="none"/>
          </w:rPr>
          <w:t>фізіотерапія</w:t>
        </w:r>
      </w:hyperlink>
      <w:r w:rsidRPr="00837BB9">
        <w:rPr>
          <w:rFonts w:ascii="Times New Roman" w:eastAsia="Times New Roman" w:hAnsi="Times New Roman" w:cs="Times New Roman"/>
          <w:kern w:val="0"/>
          <w:sz w:val="28"/>
          <w:szCs w:val="28"/>
          <w:lang w:eastAsia="ru-UA"/>
          <w14:ligatures w14:val="none"/>
        </w:rPr>
        <w:t>, застосовується при різних захворюваннях для лікування, профілактики та реабілітації, оскільки вона дає гарний ефект та</w:t>
      </w:r>
      <w:r w:rsidR="009B1542" w:rsidRPr="009B1542">
        <w:rPr>
          <w:rFonts w:ascii="Times New Roman" w:eastAsia="Times New Roman" w:hAnsi="Times New Roman" w:cs="Times New Roman"/>
          <w:kern w:val="0"/>
          <w:sz w:val="28"/>
          <w:szCs w:val="28"/>
          <w:lang w:eastAsia="ru-UA"/>
          <w14:ligatures w14:val="none"/>
        </w:rPr>
        <w:t xml:space="preserve"> приносить</w:t>
      </w:r>
      <w:r w:rsidRPr="00837BB9">
        <w:rPr>
          <w:rFonts w:ascii="Times New Roman" w:eastAsia="Times New Roman" w:hAnsi="Times New Roman" w:cs="Times New Roman"/>
          <w:kern w:val="0"/>
          <w:sz w:val="28"/>
          <w:szCs w:val="28"/>
          <w:lang w:eastAsia="ru-UA"/>
          <w14:ligatures w14:val="none"/>
        </w:rPr>
        <w:t xml:space="preserve"> багато користі.</w:t>
      </w:r>
    </w:p>
    <w:p w14:paraId="494FDD2D" w14:textId="77777777" w:rsidR="00B830B9" w:rsidRPr="009B1542" w:rsidRDefault="00B830B9" w:rsidP="00B830B9">
      <w:pPr>
        <w:spacing w:after="0" w:line="276" w:lineRule="auto"/>
        <w:ind w:firstLine="709"/>
        <w:jc w:val="both"/>
        <w:rPr>
          <w:rFonts w:ascii="Times New Roman" w:eastAsia="Times New Roman" w:hAnsi="Times New Roman" w:cs="Times New Roman"/>
          <w:kern w:val="0"/>
          <w:sz w:val="28"/>
          <w:szCs w:val="28"/>
          <w:lang w:eastAsia="ru-UA"/>
          <w14:ligatures w14:val="none"/>
        </w:rPr>
      </w:pPr>
      <w:r w:rsidRPr="009B1542">
        <w:rPr>
          <w:rFonts w:ascii="Times New Roman" w:eastAsia="Times New Roman" w:hAnsi="Times New Roman" w:cs="Times New Roman"/>
          <w:kern w:val="0"/>
          <w:sz w:val="28"/>
          <w:szCs w:val="28"/>
          <w:lang w:eastAsia="ru-UA"/>
          <w14:ligatures w14:val="none"/>
        </w:rPr>
        <w:t>Користь дихальної гімнастики особливо помітна при:</w:t>
      </w:r>
    </w:p>
    <w:p w14:paraId="17E4D2E1" w14:textId="77777777" w:rsidR="00B830B9" w:rsidRPr="009B1542" w:rsidRDefault="00B830B9" w:rsidP="00B830B9">
      <w:pPr>
        <w:numPr>
          <w:ilvl w:val="0"/>
          <w:numId w:val="3"/>
        </w:numPr>
        <w:tabs>
          <w:tab w:val="clear" w:pos="720"/>
          <w:tab w:val="num" w:pos="1134"/>
        </w:tabs>
        <w:spacing w:after="0" w:line="276" w:lineRule="auto"/>
        <w:ind w:left="0" w:firstLine="709"/>
        <w:jc w:val="both"/>
        <w:rPr>
          <w:rFonts w:ascii="Times New Roman" w:eastAsia="Times New Roman" w:hAnsi="Times New Roman" w:cs="Times New Roman"/>
          <w:kern w:val="0"/>
          <w:sz w:val="28"/>
          <w:szCs w:val="28"/>
          <w:lang w:eastAsia="ru-UA"/>
          <w14:ligatures w14:val="none"/>
        </w:rPr>
      </w:pPr>
      <w:r w:rsidRPr="009B1542">
        <w:rPr>
          <w:rFonts w:ascii="Times New Roman" w:eastAsia="Times New Roman" w:hAnsi="Times New Roman" w:cs="Times New Roman"/>
          <w:kern w:val="0"/>
          <w:sz w:val="28"/>
          <w:szCs w:val="28"/>
          <w:lang w:eastAsia="ru-UA"/>
          <w14:ligatures w14:val="none"/>
        </w:rPr>
        <w:t>хворобах органів дихання: пневмонії, бронхіті, гаймориті;</w:t>
      </w:r>
    </w:p>
    <w:p w14:paraId="407AB8D0" w14:textId="77777777" w:rsidR="00B830B9" w:rsidRPr="009B1542" w:rsidRDefault="00B830B9" w:rsidP="00B830B9">
      <w:pPr>
        <w:numPr>
          <w:ilvl w:val="0"/>
          <w:numId w:val="3"/>
        </w:numPr>
        <w:tabs>
          <w:tab w:val="clear" w:pos="720"/>
          <w:tab w:val="num" w:pos="1134"/>
        </w:tabs>
        <w:spacing w:after="0" w:line="276" w:lineRule="auto"/>
        <w:ind w:left="0" w:firstLine="709"/>
        <w:jc w:val="both"/>
        <w:rPr>
          <w:rFonts w:ascii="Times New Roman" w:eastAsia="Times New Roman" w:hAnsi="Times New Roman" w:cs="Times New Roman"/>
          <w:kern w:val="0"/>
          <w:sz w:val="28"/>
          <w:szCs w:val="28"/>
          <w:lang w:eastAsia="ru-UA"/>
          <w14:ligatures w14:val="none"/>
        </w:rPr>
      </w:pPr>
      <w:r w:rsidRPr="009B1542">
        <w:rPr>
          <w:rFonts w:ascii="Times New Roman" w:eastAsia="Times New Roman" w:hAnsi="Times New Roman" w:cs="Times New Roman"/>
          <w:kern w:val="0"/>
          <w:sz w:val="28"/>
          <w:szCs w:val="28"/>
          <w:lang w:eastAsia="ru-UA"/>
          <w14:ligatures w14:val="none"/>
        </w:rPr>
        <w:t>бронхіальній астмі та захворюваннях алергічного походження;</w:t>
      </w:r>
    </w:p>
    <w:p w14:paraId="3F10CA72" w14:textId="77777777" w:rsidR="00B830B9" w:rsidRPr="009B1542" w:rsidRDefault="00B830B9" w:rsidP="00B830B9">
      <w:pPr>
        <w:numPr>
          <w:ilvl w:val="0"/>
          <w:numId w:val="3"/>
        </w:numPr>
        <w:tabs>
          <w:tab w:val="clear" w:pos="720"/>
          <w:tab w:val="num" w:pos="1134"/>
        </w:tabs>
        <w:spacing w:after="0" w:line="276" w:lineRule="auto"/>
        <w:ind w:left="0" w:firstLine="709"/>
        <w:jc w:val="both"/>
        <w:rPr>
          <w:rFonts w:ascii="Times New Roman" w:eastAsia="Times New Roman" w:hAnsi="Times New Roman" w:cs="Times New Roman"/>
          <w:kern w:val="0"/>
          <w:sz w:val="28"/>
          <w:szCs w:val="28"/>
          <w:lang w:eastAsia="ru-UA"/>
          <w14:ligatures w14:val="none"/>
        </w:rPr>
      </w:pPr>
      <w:r w:rsidRPr="009B1542">
        <w:rPr>
          <w:rFonts w:ascii="Times New Roman" w:eastAsia="Times New Roman" w:hAnsi="Times New Roman" w:cs="Times New Roman"/>
          <w:kern w:val="0"/>
          <w:sz w:val="28"/>
          <w:szCs w:val="28"/>
          <w:lang w:eastAsia="ru-UA"/>
          <w14:ligatures w14:val="none"/>
        </w:rPr>
        <w:t>спастичності, міастенії, порушеннях сну, енурезі, апное, хронічній вертебрально-базилярній недостатності, дисфункції вегетативної нервової системи;</w:t>
      </w:r>
    </w:p>
    <w:p w14:paraId="02334AD0" w14:textId="77777777" w:rsidR="00B830B9" w:rsidRPr="009B1542" w:rsidRDefault="00B830B9" w:rsidP="00B830B9">
      <w:pPr>
        <w:numPr>
          <w:ilvl w:val="0"/>
          <w:numId w:val="3"/>
        </w:numPr>
        <w:tabs>
          <w:tab w:val="clear" w:pos="720"/>
          <w:tab w:val="num" w:pos="1134"/>
        </w:tabs>
        <w:spacing w:after="0" w:line="276" w:lineRule="auto"/>
        <w:ind w:left="0" w:firstLine="709"/>
        <w:jc w:val="both"/>
        <w:rPr>
          <w:rFonts w:ascii="Times New Roman" w:eastAsia="Times New Roman" w:hAnsi="Times New Roman" w:cs="Times New Roman"/>
          <w:kern w:val="0"/>
          <w:sz w:val="28"/>
          <w:szCs w:val="28"/>
          <w:lang w:eastAsia="ru-UA"/>
          <w14:ligatures w14:val="none"/>
        </w:rPr>
      </w:pPr>
      <w:r w:rsidRPr="009B1542">
        <w:rPr>
          <w:rFonts w:ascii="Times New Roman" w:eastAsia="Times New Roman" w:hAnsi="Times New Roman" w:cs="Times New Roman"/>
          <w:kern w:val="0"/>
          <w:sz w:val="28"/>
          <w:szCs w:val="28"/>
          <w:lang w:eastAsia="ru-UA"/>
          <w14:ligatures w14:val="none"/>
        </w:rPr>
        <w:t>проблеми з вимовою;</w:t>
      </w:r>
    </w:p>
    <w:p w14:paraId="2D2A42C2" w14:textId="135CA6D8" w:rsidR="00B830B9" w:rsidRPr="00837BB9" w:rsidRDefault="00000000" w:rsidP="00B830B9">
      <w:pPr>
        <w:numPr>
          <w:ilvl w:val="0"/>
          <w:numId w:val="3"/>
        </w:numPr>
        <w:tabs>
          <w:tab w:val="clear" w:pos="720"/>
          <w:tab w:val="num" w:pos="1134"/>
        </w:tabs>
        <w:spacing w:after="0" w:line="276" w:lineRule="auto"/>
        <w:ind w:left="0" w:firstLine="709"/>
        <w:jc w:val="both"/>
        <w:rPr>
          <w:rFonts w:ascii="Times New Roman" w:eastAsia="Times New Roman" w:hAnsi="Times New Roman" w:cs="Times New Roman"/>
          <w:kern w:val="0"/>
          <w:sz w:val="28"/>
          <w:szCs w:val="28"/>
          <w:lang w:eastAsia="ru-UA"/>
          <w14:ligatures w14:val="none"/>
        </w:rPr>
      </w:pPr>
      <w:hyperlink r:id="rId10" w:tgtFrame="_blank" w:history="1">
        <w:r w:rsidR="00B830B9" w:rsidRPr="009B1542">
          <w:rPr>
            <w:rFonts w:ascii="Times New Roman" w:eastAsia="Times New Roman" w:hAnsi="Times New Roman" w:cs="Times New Roman"/>
            <w:kern w:val="0"/>
            <w:sz w:val="28"/>
            <w:szCs w:val="28"/>
            <w:lang w:eastAsia="ru-UA"/>
            <w14:ligatures w14:val="none"/>
          </w:rPr>
          <w:t>стресах</w:t>
        </w:r>
      </w:hyperlink>
      <w:r w:rsidR="00B830B9" w:rsidRPr="009B1542">
        <w:rPr>
          <w:rFonts w:ascii="Times New Roman" w:eastAsia="Times New Roman" w:hAnsi="Times New Roman" w:cs="Times New Roman"/>
          <w:kern w:val="0"/>
          <w:sz w:val="28"/>
          <w:szCs w:val="28"/>
          <w:lang w:eastAsia="ru-UA"/>
          <w14:ligatures w14:val="none"/>
        </w:rPr>
        <w:t>, підвищеній нервозності та високому рівні психологічного напруження.</w:t>
      </w:r>
    </w:p>
    <w:p w14:paraId="6564D2A0" w14:textId="77777777" w:rsidR="009B1542" w:rsidRPr="009B1542" w:rsidRDefault="009B1542" w:rsidP="00DD2778">
      <w:pPr>
        <w:shd w:val="clear" w:color="auto" w:fill="FFFFFF"/>
        <w:spacing w:after="0" w:line="276" w:lineRule="auto"/>
        <w:ind w:firstLine="709"/>
        <w:jc w:val="both"/>
        <w:rPr>
          <w:rFonts w:ascii="Times New Roman" w:eastAsia="Times New Roman" w:hAnsi="Times New Roman" w:cs="Times New Roman"/>
          <w:color w:val="231F20"/>
          <w:kern w:val="0"/>
          <w:sz w:val="28"/>
          <w:szCs w:val="28"/>
          <w:lang w:eastAsia="ru-UA"/>
          <w14:ligatures w14:val="none"/>
        </w:rPr>
      </w:pPr>
      <w:r w:rsidRPr="009B1542">
        <w:rPr>
          <w:rFonts w:ascii="Times New Roman" w:eastAsia="Times New Roman" w:hAnsi="Times New Roman" w:cs="Times New Roman"/>
          <w:color w:val="231F20"/>
          <w:kern w:val="0"/>
          <w:sz w:val="28"/>
          <w:szCs w:val="28"/>
          <w:lang w:eastAsia="ru-UA"/>
          <w14:ligatures w14:val="none"/>
        </w:rPr>
        <w:t>Дихальна практика реалізується різними методиками, найпоширенішими з яких є:</w:t>
      </w:r>
    </w:p>
    <w:p w14:paraId="67F13AE2" w14:textId="4071C327" w:rsidR="009B1542" w:rsidRPr="009B1542" w:rsidRDefault="009B1542" w:rsidP="0095735A">
      <w:pPr>
        <w:spacing w:after="0" w:line="276" w:lineRule="auto"/>
        <w:ind w:firstLine="720"/>
        <w:jc w:val="both"/>
        <w:rPr>
          <w:rFonts w:ascii="Times New Roman" w:hAnsi="Times New Roman" w:cs="Times New Roman"/>
          <w:bCs/>
          <w:sz w:val="28"/>
          <w:szCs w:val="28"/>
          <w:lang w:val="uk-UA"/>
        </w:rPr>
      </w:pPr>
      <w:r w:rsidRPr="009B1542">
        <w:rPr>
          <w:rFonts w:ascii="Times New Roman" w:eastAsia="Times New Roman" w:hAnsi="Times New Roman" w:cs="Times New Roman"/>
          <w:b/>
          <w:bCs/>
          <w:color w:val="231F20"/>
          <w:kern w:val="0"/>
          <w:sz w:val="28"/>
          <w:szCs w:val="28"/>
          <w:lang w:eastAsia="ru-UA"/>
          <w14:ligatures w14:val="none"/>
        </w:rPr>
        <w:t>Дихальна</w:t>
      </w:r>
      <w:r>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гімнастика</w:t>
      </w:r>
      <w:r>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Олександри</w:t>
      </w:r>
      <w:r>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Стрельникової.</w:t>
      </w:r>
      <w:r>
        <w:rPr>
          <w:rFonts w:ascii="Times New Roman" w:eastAsia="Times New Roman" w:hAnsi="Times New Roman" w:cs="Times New Roman"/>
          <w:b/>
          <w:bCs/>
          <w:color w:val="231F20"/>
          <w:kern w:val="0"/>
          <w:sz w:val="28"/>
          <w:szCs w:val="28"/>
          <w:lang w:val="ru-RU" w:eastAsia="ru-UA"/>
          <w14:ligatures w14:val="none"/>
        </w:rPr>
        <w:t xml:space="preserve"> </w:t>
      </w:r>
      <w:r w:rsidR="0095735A">
        <w:rPr>
          <w:rFonts w:ascii="Times New Roman" w:hAnsi="Times New Roman" w:cs="Times New Roman"/>
          <w:bCs/>
          <w:sz w:val="28"/>
          <w:szCs w:val="28"/>
          <w:lang w:val="uk-UA"/>
        </w:rPr>
        <w:t>Н</w:t>
      </w:r>
      <w:r w:rsidR="0095735A" w:rsidRPr="0095735A">
        <w:rPr>
          <w:rFonts w:ascii="Times New Roman" w:hAnsi="Times New Roman" w:cs="Times New Roman"/>
          <w:bCs/>
          <w:sz w:val="28"/>
          <w:szCs w:val="28"/>
          <w:lang w:val="uk-UA"/>
        </w:rPr>
        <w:t xml:space="preserve">азивають парадоксальною через її сильний ефект завдяки нескладним динамічним </w:t>
      </w:r>
      <w:r w:rsidR="0095735A" w:rsidRPr="0095735A">
        <w:rPr>
          <w:rFonts w:ascii="Times New Roman" w:hAnsi="Times New Roman" w:cs="Times New Roman"/>
          <w:bCs/>
          <w:sz w:val="28"/>
          <w:szCs w:val="28"/>
          <w:lang w:val="uk-UA"/>
        </w:rPr>
        <w:lastRenderedPageBreak/>
        <w:t>вправам, які виконуються всупереч загальноприйнятим правилам (частина з них робиться за стиснутої грудної клітки на вдиху). Вона позитивнол впливає на стан здоров’я.</w:t>
      </w:r>
    </w:p>
    <w:p w14:paraId="2C6CEC7C" w14:textId="0A81FDC4" w:rsidR="009B1542" w:rsidRPr="009B1542" w:rsidRDefault="009B1542" w:rsidP="00DD2778">
      <w:pPr>
        <w:numPr>
          <w:ilvl w:val="0"/>
          <w:numId w:val="2"/>
        </w:numPr>
        <w:shd w:val="clear" w:color="auto" w:fill="FFFFFF"/>
        <w:tabs>
          <w:tab w:val="clear" w:pos="720"/>
          <w:tab w:val="num" w:pos="1134"/>
        </w:tabs>
        <w:spacing w:after="0" w:line="276" w:lineRule="auto"/>
        <w:ind w:left="0" w:firstLine="709"/>
        <w:jc w:val="both"/>
        <w:rPr>
          <w:rFonts w:ascii="Times New Roman" w:eastAsia="Times New Roman" w:hAnsi="Times New Roman" w:cs="Times New Roman"/>
          <w:color w:val="231F20"/>
          <w:kern w:val="0"/>
          <w:sz w:val="28"/>
          <w:szCs w:val="28"/>
          <w:lang w:eastAsia="ru-UA"/>
          <w14:ligatures w14:val="none"/>
        </w:rPr>
      </w:pPr>
      <w:r w:rsidRPr="009B1542">
        <w:rPr>
          <w:rFonts w:ascii="Times New Roman" w:eastAsia="Times New Roman" w:hAnsi="Times New Roman" w:cs="Times New Roman"/>
          <w:b/>
          <w:bCs/>
          <w:color w:val="231F20"/>
          <w:kern w:val="0"/>
          <w:sz w:val="28"/>
          <w:szCs w:val="28"/>
          <w:lang w:eastAsia="ru-UA"/>
          <w14:ligatures w14:val="none"/>
        </w:rPr>
        <w:t>Вправи</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для</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дихання</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від</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Костянтина</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Бутейка.</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color w:val="231F20"/>
          <w:kern w:val="0"/>
          <w:sz w:val="28"/>
          <w:szCs w:val="28"/>
          <w:lang w:eastAsia="ru-UA"/>
          <w14:ligatures w14:val="none"/>
        </w:rPr>
        <w:t>Покликані допомогти вилікувати захворювання, які зумовлені нестачею вуглекислоти в організмі.</w:t>
      </w:r>
    </w:p>
    <w:p w14:paraId="7CF1B7B0" w14:textId="5B72C389" w:rsidR="009B1542" w:rsidRPr="009B1542" w:rsidRDefault="009B1542" w:rsidP="00DD2778">
      <w:pPr>
        <w:numPr>
          <w:ilvl w:val="0"/>
          <w:numId w:val="2"/>
        </w:numPr>
        <w:shd w:val="clear" w:color="auto" w:fill="FFFFFF"/>
        <w:tabs>
          <w:tab w:val="clear" w:pos="720"/>
          <w:tab w:val="num" w:pos="1134"/>
        </w:tabs>
        <w:spacing w:after="0" w:line="276" w:lineRule="auto"/>
        <w:ind w:left="0" w:firstLine="709"/>
        <w:jc w:val="both"/>
        <w:rPr>
          <w:rFonts w:ascii="Times New Roman" w:eastAsia="Times New Roman" w:hAnsi="Times New Roman" w:cs="Times New Roman"/>
          <w:color w:val="231F20"/>
          <w:kern w:val="0"/>
          <w:sz w:val="28"/>
          <w:szCs w:val="28"/>
          <w:lang w:eastAsia="ru-UA"/>
          <w14:ligatures w14:val="none"/>
        </w:rPr>
      </w:pPr>
      <w:r w:rsidRPr="009B1542">
        <w:rPr>
          <w:rFonts w:ascii="Times New Roman" w:eastAsia="Times New Roman" w:hAnsi="Times New Roman" w:cs="Times New Roman"/>
          <w:b/>
          <w:bCs/>
          <w:color w:val="231F20"/>
          <w:kern w:val="0"/>
          <w:sz w:val="28"/>
          <w:szCs w:val="28"/>
          <w:lang w:eastAsia="ru-UA"/>
          <w14:ligatures w14:val="none"/>
        </w:rPr>
        <w:t>Гімнастика</w:t>
      </w:r>
      <w:r w:rsidR="00DD2778" w:rsidRPr="00DD2778">
        <w:rPr>
          <w:rFonts w:ascii="Times New Roman" w:eastAsia="Times New Roman" w:hAnsi="Times New Roman" w:cs="Times New Roman"/>
          <w:b/>
          <w:bCs/>
          <w:color w:val="231F20"/>
          <w:kern w:val="0"/>
          <w:sz w:val="28"/>
          <w:szCs w:val="28"/>
          <w:lang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для</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дихання</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за</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методом</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b/>
          <w:bCs/>
          <w:color w:val="231F20"/>
          <w:kern w:val="0"/>
          <w:sz w:val="28"/>
          <w:szCs w:val="28"/>
          <w:lang w:eastAsia="ru-UA"/>
          <w14:ligatures w14:val="none"/>
        </w:rPr>
        <w:t>йогів.</w:t>
      </w:r>
      <w:r w:rsidR="00DD2778">
        <w:rPr>
          <w:rFonts w:ascii="Times New Roman" w:eastAsia="Times New Roman" w:hAnsi="Times New Roman" w:cs="Times New Roman"/>
          <w:b/>
          <w:bCs/>
          <w:color w:val="231F20"/>
          <w:kern w:val="0"/>
          <w:sz w:val="28"/>
          <w:szCs w:val="28"/>
          <w:lang w:val="ru-RU" w:eastAsia="ru-UA"/>
          <w14:ligatures w14:val="none"/>
        </w:rPr>
        <w:t xml:space="preserve"> </w:t>
      </w:r>
      <w:r w:rsidRPr="009B1542">
        <w:rPr>
          <w:rFonts w:ascii="Times New Roman" w:eastAsia="Times New Roman" w:hAnsi="Times New Roman" w:cs="Times New Roman"/>
          <w:color w:val="231F20"/>
          <w:kern w:val="0"/>
          <w:sz w:val="28"/>
          <w:szCs w:val="28"/>
          <w:lang w:eastAsia="ru-UA"/>
          <w14:ligatures w14:val="none"/>
        </w:rPr>
        <w:t>Покращує самопочуття, роботу мозку та всіх внутрішніх органів. Пранаями або вправи для дихання з йоги корисні як для фізичного, так і для ментального здоров'я.</w:t>
      </w:r>
    </w:p>
    <w:p w14:paraId="0DE03A8D" w14:textId="77777777" w:rsidR="00837BB9" w:rsidRPr="00837BB9" w:rsidRDefault="00837BB9" w:rsidP="00DD2778">
      <w:pPr>
        <w:spacing w:line="276" w:lineRule="auto"/>
        <w:ind w:firstLine="709"/>
        <w:jc w:val="both"/>
        <w:rPr>
          <w:rFonts w:ascii="Times New Roman" w:hAnsi="Times New Roman" w:cs="Times New Roman"/>
          <w:sz w:val="28"/>
          <w:szCs w:val="28"/>
        </w:rPr>
      </w:pPr>
    </w:p>
    <w:p w14:paraId="5CA217E5" w14:textId="77777777" w:rsidR="000B1B96" w:rsidRDefault="000B1B96" w:rsidP="000B1B96">
      <w:pPr>
        <w:spacing w:line="276" w:lineRule="auto"/>
        <w:jc w:val="center"/>
        <w:rPr>
          <w:rFonts w:ascii="Times New Roman" w:hAnsi="Times New Roman" w:cs="Times New Roman"/>
          <w:b/>
          <w:bCs/>
          <w:sz w:val="28"/>
          <w:szCs w:val="28"/>
        </w:rPr>
      </w:pPr>
      <w:r w:rsidRPr="00920D51">
        <w:rPr>
          <w:rFonts w:ascii="Times New Roman" w:hAnsi="Times New Roman" w:cs="Times New Roman"/>
          <w:b/>
          <w:bCs/>
          <w:sz w:val="28"/>
          <w:szCs w:val="28"/>
        </w:rPr>
        <w:t>ПРАКТИЧНЕ ЗАВДАННЯ 1.</w:t>
      </w:r>
    </w:p>
    <w:p w14:paraId="64749212" w14:textId="47A9951D" w:rsidR="00B830B9" w:rsidRPr="0095735A" w:rsidRDefault="00B830B9" w:rsidP="0095735A">
      <w:pPr>
        <w:pStyle w:val="a7"/>
        <w:numPr>
          <w:ilvl w:val="1"/>
          <w:numId w:val="2"/>
        </w:numPr>
        <w:tabs>
          <w:tab w:val="left" w:pos="1134"/>
        </w:tabs>
        <w:spacing w:line="276" w:lineRule="auto"/>
        <w:ind w:left="0" w:firstLine="709"/>
        <w:jc w:val="both"/>
        <w:rPr>
          <w:rFonts w:ascii="Times New Roman" w:hAnsi="Times New Roman" w:cs="Times New Roman"/>
          <w:b/>
          <w:bCs/>
          <w:sz w:val="28"/>
          <w:szCs w:val="28"/>
          <w:lang w:val="uk-UA"/>
        </w:rPr>
      </w:pPr>
      <w:r w:rsidRPr="0095735A">
        <w:rPr>
          <w:rFonts w:ascii="Times New Roman" w:hAnsi="Times New Roman" w:cs="Times New Roman"/>
          <w:b/>
          <w:bCs/>
          <w:sz w:val="28"/>
          <w:szCs w:val="28"/>
          <w:lang w:val="uk-UA"/>
        </w:rPr>
        <w:t>Дихальна гімнастика А.Н. Стрельникової</w:t>
      </w:r>
      <w:r w:rsidR="0095735A">
        <w:rPr>
          <w:rFonts w:ascii="Times New Roman" w:hAnsi="Times New Roman" w:cs="Times New Roman"/>
          <w:b/>
          <w:bCs/>
          <w:sz w:val="28"/>
          <w:szCs w:val="28"/>
          <w:lang w:val="uk-UA"/>
        </w:rPr>
        <w:t>.</w:t>
      </w:r>
    </w:p>
    <w:p w14:paraId="28EC32AE" w14:textId="77777777" w:rsidR="00B830B9" w:rsidRPr="0095735A" w:rsidRDefault="00B830B9" w:rsidP="0095735A">
      <w:pPr>
        <w:spacing w:after="0" w:line="276" w:lineRule="auto"/>
        <w:ind w:firstLine="720"/>
        <w:jc w:val="both"/>
        <w:rPr>
          <w:rFonts w:ascii="Times New Roman" w:hAnsi="Times New Roman" w:cs="Times New Roman"/>
          <w:bCs/>
          <w:sz w:val="28"/>
          <w:szCs w:val="28"/>
          <w:lang w:val="uk-UA"/>
        </w:rPr>
      </w:pPr>
      <w:r w:rsidRPr="00D80253">
        <w:rPr>
          <w:rFonts w:ascii="Times New Roman" w:hAnsi="Times New Roman" w:cs="Times New Roman"/>
          <w:sz w:val="28"/>
          <w:szCs w:val="28"/>
          <w:lang w:val="uk-UA"/>
        </w:rPr>
        <w:t>Основні правила виконання гімнастики Стрельникової</w:t>
      </w:r>
      <w:r w:rsidRPr="0095735A">
        <w:rPr>
          <w:rFonts w:ascii="Times New Roman" w:hAnsi="Times New Roman" w:cs="Times New Roman"/>
          <w:bCs/>
          <w:sz w:val="28"/>
          <w:szCs w:val="28"/>
          <w:lang w:val="uk-UA"/>
        </w:rPr>
        <w:t>:</w:t>
      </w:r>
    </w:p>
    <w:p w14:paraId="08610C57" w14:textId="77777777" w:rsidR="00B830B9" w:rsidRPr="0095735A" w:rsidRDefault="00B830B9" w:rsidP="0095735A">
      <w:pPr>
        <w:numPr>
          <w:ilvl w:val="0"/>
          <w:numId w:val="8"/>
        </w:numPr>
        <w:tabs>
          <w:tab w:val="clear" w:pos="720"/>
          <w:tab w:val="left" w:pos="1080"/>
        </w:tabs>
        <w:spacing w:after="0" w:line="276" w:lineRule="auto"/>
        <w:ind w:left="0" w:firstLine="720"/>
        <w:jc w:val="both"/>
        <w:rPr>
          <w:rFonts w:ascii="Times New Roman" w:hAnsi="Times New Roman" w:cs="Times New Roman"/>
          <w:bCs/>
          <w:sz w:val="28"/>
          <w:szCs w:val="28"/>
          <w:lang w:val="uk-UA"/>
        </w:rPr>
      </w:pPr>
      <w:r w:rsidRPr="0095735A">
        <w:rPr>
          <w:rFonts w:ascii="Times New Roman" w:hAnsi="Times New Roman" w:cs="Times New Roman"/>
          <w:bCs/>
          <w:sz w:val="28"/>
          <w:szCs w:val="28"/>
          <w:lang w:val="uk-UA"/>
        </w:rPr>
        <w:t>Акцентований вдих робиться через ніс – активно, щосекундно, різко, коротко, немов хлопок у долоні.</w:t>
      </w:r>
    </w:p>
    <w:p w14:paraId="0E2311E4" w14:textId="77777777" w:rsidR="00B830B9" w:rsidRPr="0095735A" w:rsidRDefault="00B830B9" w:rsidP="0095735A">
      <w:pPr>
        <w:numPr>
          <w:ilvl w:val="0"/>
          <w:numId w:val="8"/>
        </w:numPr>
        <w:tabs>
          <w:tab w:val="clear" w:pos="720"/>
          <w:tab w:val="left" w:pos="1080"/>
        </w:tabs>
        <w:spacing w:after="0" w:line="276" w:lineRule="auto"/>
        <w:ind w:left="0" w:firstLine="720"/>
        <w:jc w:val="both"/>
        <w:rPr>
          <w:rFonts w:ascii="Times New Roman" w:hAnsi="Times New Roman" w:cs="Times New Roman"/>
          <w:bCs/>
          <w:sz w:val="28"/>
          <w:szCs w:val="28"/>
          <w:lang w:val="uk-UA"/>
        </w:rPr>
      </w:pPr>
      <w:r w:rsidRPr="0095735A">
        <w:rPr>
          <w:rFonts w:ascii="Times New Roman" w:hAnsi="Times New Roman" w:cs="Times New Roman"/>
          <w:bCs/>
          <w:sz w:val="28"/>
          <w:szCs w:val="28"/>
          <w:lang w:val="uk-UA"/>
        </w:rPr>
        <w:t>Видих ротом після активного вдиху не контролюється, він здійснюється автоматично, пасивно, безшумно.</w:t>
      </w:r>
    </w:p>
    <w:p w14:paraId="727218B7" w14:textId="77777777" w:rsidR="00B830B9" w:rsidRPr="0095735A" w:rsidRDefault="00B830B9" w:rsidP="0095735A">
      <w:pPr>
        <w:numPr>
          <w:ilvl w:val="0"/>
          <w:numId w:val="8"/>
        </w:numPr>
        <w:tabs>
          <w:tab w:val="clear" w:pos="720"/>
          <w:tab w:val="left" w:pos="1080"/>
        </w:tabs>
        <w:spacing w:after="0" w:line="276" w:lineRule="auto"/>
        <w:ind w:left="0" w:firstLine="720"/>
        <w:jc w:val="both"/>
        <w:rPr>
          <w:rFonts w:ascii="Times New Roman" w:hAnsi="Times New Roman" w:cs="Times New Roman"/>
          <w:bCs/>
          <w:sz w:val="28"/>
          <w:szCs w:val="28"/>
          <w:lang w:val="uk-UA"/>
        </w:rPr>
      </w:pPr>
      <w:r w:rsidRPr="0095735A">
        <w:rPr>
          <w:rFonts w:ascii="Times New Roman" w:hAnsi="Times New Roman" w:cs="Times New Roman"/>
          <w:bCs/>
          <w:sz w:val="28"/>
          <w:szCs w:val="28"/>
          <w:lang w:val="uk-UA"/>
        </w:rPr>
        <w:t>Під час кожного вдиху треба виконувати рух: основне правило – немає вдиху без руху.</w:t>
      </w:r>
    </w:p>
    <w:p w14:paraId="1E2B09DC" w14:textId="77777777" w:rsidR="00B830B9" w:rsidRPr="0095735A" w:rsidRDefault="00B830B9" w:rsidP="0095735A">
      <w:pPr>
        <w:numPr>
          <w:ilvl w:val="0"/>
          <w:numId w:val="8"/>
        </w:numPr>
        <w:tabs>
          <w:tab w:val="clear" w:pos="720"/>
          <w:tab w:val="left" w:pos="1080"/>
        </w:tabs>
        <w:spacing w:after="0" w:line="276" w:lineRule="auto"/>
        <w:ind w:left="0" w:firstLine="720"/>
        <w:jc w:val="both"/>
        <w:rPr>
          <w:rFonts w:ascii="Times New Roman" w:hAnsi="Times New Roman" w:cs="Times New Roman"/>
          <w:bCs/>
          <w:sz w:val="28"/>
          <w:szCs w:val="28"/>
          <w:lang w:val="uk-UA"/>
        </w:rPr>
      </w:pPr>
      <w:r w:rsidRPr="0095735A">
        <w:rPr>
          <w:rFonts w:ascii="Times New Roman" w:hAnsi="Times New Roman" w:cs="Times New Roman"/>
          <w:bCs/>
          <w:sz w:val="28"/>
          <w:szCs w:val="28"/>
          <w:lang w:val="uk-UA"/>
        </w:rPr>
        <w:t>Усі вдихи-видихи робляться ритмічно, ніби йдете стройовим кроком.</w:t>
      </w:r>
    </w:p>
    <w:p w14:paraId="6378EC51" w14:textId="7AF57C0C" w:rsidR="00B830B9" w:rsidRPr="0095735A" w:rsidRDefault="00B830B9" w:rsidP="0095735A">
      <w:pPr>
        <w:numPr>
          <w:ilvl w:val="0"/>
          <w:numId w:val="8"/>
        </w:numPr>
        <w:tabs>
          <w:tab w:val="clear" w:pos="720"/>
          <w:tab w:val="left" w:pos="1080"/>
        </w:tabs>
        <w:spacing w:after="0" w:line="276" w:lineRule="auto"/>
        <w:ind w:left="0" w:firstLine="720"/>
        <w:jc w:val="both"/>
        <w:rPr>
          <w:rFonts w:ascii="Times New Roman" w:hAnsi="Times New Roman" w:cs="Times New Roman"/>
          <w:bCs/>
          <w:sz w:val="28"/>
          <w:szCs w:val="28"/>
          <w:lang w:val="uk-UA"/>
        </w:rPr>
      </w:pPr>
      <w:r w:rsidRPr="0095735A">
        <w:rPr>
          <w:rFonts w:ascii="Times New Roman" w:hAnsi="Times New Roman" w:cs="Times New Roman"/>
          <w:bCs/>
          <w:sz w:val="28"/>
          <w:szCs w:val="28"/>
          <w:lang w:val="uk-UA"/>
        </w:rPr>
        <w:t>Дихальну гімнастику можна виконувати з в.п. – стоячи, сидячи, лежачи, у залежності від стану здоров’я.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600"/>
      </w:tblGrid>
      <w:tr w:rsidR="00B830B9" w:rsidRPr="002C63A6" w14:paraId="7FBEA726"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310ECCBF" w14:textId="77777777" w:rsidR="00B830B9" w:rsidRPr="0095735A" w:rsidRDefault="00B830B9" w:rsidP="0095735A">
            <w:pPr>
              <w:pStyle w:val="a8"/>
              <w:ind w:firstLine="720"/>
              <w:rPr>
                <w:iCs/>
                <w:sz w:val="24"/>
              </w:rPr>
            </w:pPr>
            <w:r w:rsidRPr="0095735A">
              <w:rPr>
                <w:iCs/>
                <w:sz w:val="24"/>
              </w:rPr>
              <w:t>1. Вправа «долоньки».</w:t>
            </w:r>
          </w:p>
          <w:p w14:paraId="1FD195C1" w14:textId="77777777" w:rsidR="00B830B9" w:rsidRPr="0095735A" w:rsidRDefault="00B830B9" w:rsidP="0095735A">
            <w:pPr>
              <w:pStyle w:val="a8"/>
              <w:jc w:val="both"/>
              <w:rPr>
                <w:sz w:val="24"/>
              </w:rPr>
            </w:pPr>
            <w:r w:rsidRPr="0095735A">
              <w:rPr>
                <w:sz w:val="24"/>
              </w:rPr>
              <w:t>В.П. – стійка,  руки зігнуті в ліктях (лікті донизу), а долоні вперед. Стоячи в цьому положенні, робити короткі, ритмічні, гучні вдихи через ніс, стискаючи при цьому долоні в кулаки. Без паузи зробити 4 рази. Потім опустити руки й перепочити 4-5 сек. І знову повторити 4 вдихи, потім пауза. Видих виконується довільно. Паузу можна збільшити до 10 сек. У нормі по 4 вдихи повторити 24 рази.</w:t>
            </w:r>
          </w:p>
        </w:tc>
        <w:tc>
          <w:tcPr>
            <w:tcW w:w="3600" w:type="dxa"/>
            <w:tcBorders>
              <w:top w:val="single" w:sz="4" w:space="0" w:color="auto"/>
              <w:left w:val="single" w:sz="4" w:space="0" w:color="auto"/>
              <w:bottom w:val="single" w:sz="4" w:space="0" w:color="auto"/>
              <w:right w:val="single" w:sz="4" w:space="0" w:color="auto"/>
            </w:tcBorders>
            <w:hideMark/>
          </w:tcPr>
          <w:p w14:paraId="466AC2D6" w14:textId="77777777" w:rsidR="00B830B9" w:rsidRPr="002C63A6" w:rsidRDefault="00B830B9" w:rsidP="006D2B0C">
            <w:pPr>
              <w:tabs>
                <w:tab w:val="left" w:pos="3420"/>
              </w:tabs>
              <w:spacing w:line="288" w:lineRule="auto"/>
              <w:jc w:val="center"/>
              <w:rPr>
                <w:b/>
                <w:bCs/>
                <w:sz w:val="28"/>
                <w:szCs w:val="28"/>
                <w:lang w:val="uk-UA"/>
              </w:rPr>
            </w:pPr>
            <w:r w:rsidRPr="002C63A6">
              <w:rPr>
                <w:b/>
                <w:bCs/>
                <w:sz w:val="28"/>
                <w:szCs w:val="28"/>
                <w:lang w:val="uk-UA"/>
              </w:rPr>
              <w:t xml:space="preserve"> </w:t>
            </w:r>
          </w:p>
          <w:p w14:paraId="08C16EA7" w14:textId="77777777" w:rsidR="00B830B9" w:rsidRPr="002C63A6" w:rsidRDefault="00B830B9" w:rsidP="006D2B0C">
            <w:pPr>
              <w:tabs>
                <w:tab w:val="left" w:pos="3420"/>
              </w:tabs>
              <w:spacing w:line="288" w:lineRule="auto"/>
              <w:jc w:val="center"/>
              <w:rPr>
                <w:b/>
                <w:bCs/>
                <w:sz w:val="28"/>
                <w:szCs w:val="28"/>
                <w:lang w:val="uk-UA"/>
              </w:rPr>
            </w:pPr>
            <w:r w:rsidRPr="002C63A6">
              <w:rPr>
                <w:noProof/>
                <w:lang w:val="en-US"/>
              </w:rPr>
              <w:drawing>
                <wp:inline distT="0" distB="0" distL="0" distR="0" wp14:anchorId="650AC12E" wp14:editId="27265032">
                  <wp:extent cx="1139500" cy="1113270"/>
                  <wp:effectExtent l="0" t="0" r="3810" b="0"/>
                  <wp:docPr id="81" name="Рисунок 81" descr="Изображение выглядит как зарисовка, рисунок, мультфильм,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зарисовка, рисунок, мультфильм, иллюстрация&#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429" cy="1120039"/>
                          </a:xfrm>
                          <a:prstGeom prst="rect">
                            <a:avLst/>
                          </a:prstGeom>
                          <a:noFill/>
                          <a:ln>
                            <a:noFill/>
                          </a:ln>
                        </pic:spPr>
                      </pic:pic>
                    </a:graphicData>
                  </a:graphic>
                </wp:inline>
              </w:drawing>
            </w:r>
          </w:p>
        </w:tc>
      </w:tr>
      <w:tr w:rsidR="00B830B9" w:rsidRPr="002C63A6" w14:paraId="7428DF67"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501F5CA2" w14:textId="77777777" w:rsidR="00B830B9" w:rsidRPr="0095735A" w:rsidRDefault="00B830B9" w:rsidP="0095735A">
            <w:pPr>
              <w:pStyle w:val="a8"/>
              <w:ind w:firstLine="720"/>
              <w:rPr>
                <w:iCs/>
                <w:sz w:val="24"/>
              </w:rPr>
            </w:pPr>
            <w:r w:rsidRPr="0095735A">
              <w:rPr>
                <w:iCs/>
                <w:sz w:val="24"/>
              </w:rPr>
              <w:t>2. Вправа «погончики».</w:t>
            </w:r>
          </w:p>
          <w:p w14:paraId="5E318832" w14:textId="77777777" w:rsidR="00B830B9" w:rsidRPr="0095735A" w:rsidRDefault="00B830B9" w:rsidP="0095735A">
            <w:pPr>
              <w:pStyle w:val="a8"/>
              <w:jc w:val="both"/>
              <w:rPr>
                <w:sz w:val="24"/>
              </w:rPr>
            </w:pPr>
            <w:r w:rsidRPr="0095735A">
              <w:rPr>
                <w:sz w:val="24"/>
              </w:rPr>
              <w:t>В.П. – стійка, руки зігнуті, кисті стиснуті в кулаки й притиснуті до живота на рівні поясу. Під час вдиху слід різко штовхнути вниз до підлоги кулаки, руки випростати, тягнутись униз. Тоді повернути кисті у в.п. Видих виконується довільно. Виконувати поспіль 8 вдихів-рухів. Повторити 12 разів.</w:t>
            </w:r>
          </w:p>
        </w:tc>
        <w:tc>
          <w:tcPr>
            <w:tcW w:w="3600" w:type="dxa"/>
            <w:tcBorders>
              <w:top w:val="single" w:sz="4" w:space="0" w:color="auto"/>
              <w:left w:val="single" w:sz="4" w:space="0" w:color="auto"/>
              <w:bottom w:val="single" w:sz="4" w:space="0" w:color="auto"/>
              <w:right w:val="single" w:sz="4" w:space="0" w:color="auto"/>
            </w:tcBorders>
            <w:hideMark/>
          </w:tcPr>
          <w:p w14:paraId="2D42BBBC" w14:textId="77777777" w:rsidR="00B830B9" w:rsidRPr="002C63A6" w:rsidRDefault="00B830B9" w:rsidP="006D2B0C">
            <w:pPr>
              <w:tabs>
                <w:tab w:val="left" w:pos="3420"/>
              </w:tabs>
              <w:spacing w:line="288" w:lineRule="auto"/>
              <w:jc w:val="center"/>
              <w:rPr>
                <w:b/>
                <w:bCs/>
                <w:sz w:val="28"/>
                <w:szCs w:val="28"/>
                <w:lang w:val="uk-UA"/>
              </w:rPr>
            </w:pPr>
            <w:r w:rsidRPr="002C63A6">
              <w:rPr>
                <w:noProof/>
                <w:lang w:val="en-US"/>
              </w:rPr>
              <w:drawing>
                <wp:inline distT="0" distB="0" distL="0" distR="0" wp14:anchorId="299AC668" wp14:editId="219AAB1F">
                  <wp:extent cx="1086196" cy="1229949"/>
                  <wp:effectExtent l="0" t="0" r="0" b="8890"/>
                  <wp:docPr id="80" name="Рисунок 80" descr="Изображение выглядит как зарисовка, рисунок, графическая вставка, Человеческое лиц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descr="Изображение выглядит как зарисовка, рисунок, графическая вставка, Человеческое лицо&#10;&#10;Автоматически созданное описа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184" cy="1233333"/>
                          </a:xfrm>
                          <a:prstGeom prst="rect">
                            <a:avLst/>
                          </a:prstGeom>
                          <a:noFill/>
                          <a:ln>
                            <a:noFill/>
                          </a:ln>
                        </pic:spPr>
                      </pic:pic>
                    </a:graphicData>
                  </a:graphic>
                </wp:inline>
              </w:drawing>
            </w:r>
          </w:p>
        </w:tc>
      </w:tr>
      <w:tr w:rsidR="00B830B9" w:rsidRPr="002C63A6" w14:paraId="6C118C69"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5F0F76E4" w14:textId="77777777" w:rsidR="00B830B9" w:rsidRPr="0095735A" w:rsidRDefault="00B830B9" w:rsidP="0095735A">
            <w:pPr>
              <w:pStyle w:val="a8"/>
              <w:ind w:firstLine="720"/>
              <w:rPr>
                <w:sz w:val="24"/>
              </w:rPr>
            </w:pPr>
            <w:r w:rsidRPr="0095735A">
              <w:rPr>
                <w:iCs/>
                <w:sz w:val="24"/>
              </w:rPr>
              <w:lastRenderedPageBreak/>
              <w:t>3. Вправа «помпа».</w:t>
            </w:r>
          </w:p>
          <w:p w14:paraId="6F50E80F" w14:textId="77777777" w:rsidR="00B830B9" w:rsidRPr="0095735A" w:rsidRDefault="00B830B9" w:rsidP="0095735A">
            <w:pPr>
              <w:pStyle w:val="a8"/>
              <w:jc w:val="both"/>
              <w:rPr>
                <w:sz w:val="24"/>
              </w:rPr>
            </w:pPr>
            <w:r w:rsidRPr="0095735A">
              <w:rPr>
                <w:sz w:val="24"/>
              </w:rPr>
              <w:t>В.П. – о.с. Зробити легкий нахил, спину округлити, голову опустити, руками тягнутись униз. При цьому під час другої половини нахилу (нахил до горизонталі) зробити короткий і шумний вдих через ніс. Закінчується вдих разом із нахилом. Видих виконується довільно. Виконувати 12 разів.</w:t>
            </w:r>
          </w:p>
        </w:tc>
        <w:tc>
          <w:tcPr>
            <w:tcW w:w="3600" w:type="dxa"/>
            <w:tcBorders>
              <w:top w:val="single" w:sz="4" w:space="0" w:color="auto"/>
              <w:left w:val="single" w:sz="4" w:space="0" w:color="auto"/>
              <w:bottom w:val="single" w:sz="4" w:space="0" w:color="auto"/>
              <w:right w:val="single" w:sz="4" w:space="0" w:color="auto"/>
            </w:tcBorders>
            <w:hideMark/>
          </w:tcPr>
          <w:p w14:paraId="0DE3827C" w14:textId="77777777" w:rsidR="00B830B9" w:rsidRPr="002C63A6" w:rsidRDefault="00B830B9" w:rsidP="006D2B0C">
            <w:pPr>
              <w:spacing w:line="288" w:lineRule="auto"/>
              <w:rPr>
                <w:b/>
                <w:bCs/>
                <w:sz w:val="28"/>
                <w:szCs w:val="28"/>
                <w:lang w:val="uk-UA"/>
              </w:rPr>
            </w:pPr>
            <w:r w:rsidRPr="002C63A6">
              <w:rPr>
                <w:noProof/>
                <w:lang w:val="en-US"/>
              </w:rPr>
              <w:drawing>
                <wp:inline distT="0" distB="0" distL="0" distR="0" wp14:anchorId="5333CAA0" wp14:editId="31B36016">
                  <wp:extent cx="1822507" cy="1112258"/>
                  <wp:effectExtent l="0" t="0" r="6350" b="0"/>
                  <wp:docPr id="79" name="Рисунок 79" descr="Изображение выглядит как зарисовка, рисунок, Штриховая графика,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зарисовка, рисунок, Штриховая графика, иллюстрация&#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753" cy="1120952"/>
                          </a:xfrm>
                          <a:prstGeom prst="rect">
                            <a:avLst/>
                          </a:prstGeom>
                          <a:noFill/>
                          <a:ln>
                            <a:noFill/>
                          </a:ln>
                        </pic:spPr>
                      </pic:pic>
                    </a:graphicData>
                  </a:graphic>
                </wp:inline>
              </w:drawing>
            </w:r>
          </w:p>
        </w:tc>
      </w:tr>
      <w:tr w:rsidR="00B830B9" w:rsidRPr="002C63A6" w14:paraId="4C1C9CE0"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78448F47" w14:textId="77777777" w:rsidR="00B830B9" w:rsidRPr="0095735A" w:rsidRDefault="00B830B9" w:rsidP="0095735A">
            <w:pPr>
              <w:pStyle w:val="a8"/>
              <w:ind w:firstLine="720"/>
              <w:jc w:val="both"/>
              <w:rPr>
                <w:iCs/>
                <w:sz w:val="24"/>
              </w:rPr>
            </w:pPr>
            <w:r w:rsidRPr="0095735A">
              <w:rPr>
                <w:iCs/>
                <w:sz w:val="24"/>
              </w:rPr>
              <w:t>4. Вправа «кішка».</w:t>
            </w:r>
          </w:p>
          <w:p w14:paraId="79398FCD" w14:textId="77777777" w:rsidR="00B830B9" w:rsidRPr="0095735A" w:rsidRDefault="00B830B9" w:rsidP="0095735A">
            <w:pPr>
              <w:pStyle w:val="a8"/>
              <w:jc w:val="both"/>
              <w:rPr>
                <w:sz w:val="24"/>
              </w:rPr>
            </w:pPr>
            <w:r w:rsidRPr="0095735A">
              <w:rPr>
                <w:sz w:val="24"/>
              </w:rPr>
              <w:t xml:space="preserve">В.П. – стійка, руки зігнуті на рівні роясу, кисті розслаблені. Зробити танцювальне  присідання з поворотом тулуба праворуч й короткий, різкий вдих. Потім те сам - з поворотом ліворуч. Руки виконують хапальний рух під час поворотів ліворуч та праворуч. Видих виконується довільно. Спина рівна,  поворот у ділянці талії. Повторити 12 разів. </w:t>
            </w:r>
          </w:p>
        </w:tc>
        <w:tc>
          <w:tcPr>
            <w:tcW w:w="3600" w:type="dxa"/>
            <w:tcBorders>
              <w:top w:val="single" w:sz="4" w:space="0" w:color="auto"/>
              <w:left w:val="single" w:sz="4" w:space="0" w:color="auto"/>
              <w:bottom w:val="single" w:sz="4" w:space="0" w:color="auto"/>
              <w:right w:val="single" w:sz="4" w:space="0" w:color="auto"/>
            </w:tcBorders>
          </w:tcPr>
          <w:p w14:paraId="51628888" w14:textId="1E68406F" w:rsidR="00B830B9" w:rsidRPr="002C63A6" w:rsidRDefault="00D80253" w:rsidP="00D80253">
            <w:pPr>
              <w:tabs>
                <w:tab w:val="left" w:pos="3420"/>
              </w:tabs>
              <w:spacing w:line="288" w:lineRule="auto"/>
              <w:jc w:val="center"/>
              <w:rPr>
                <w:b/>
                <w:bCs/>
                <w:sz w:val="28"/>
                <w:szCs w:val="28"/>
                <w:lang w:val="uk-UA"/>
              </w:rPr>
            </w:pPr>
            <w:r w:rsidRPr="002C63A6">
              <w:rPr>
                <w:noProof/>
                <w:lang w:val="en-US"/>
              </w:rPr>
              <w:drawing>
                <wp:inline distT="0" distB="0" distL="0" distR="0" wp14:anchorId="0F1F368E" wp14:editId="30C4A98F">
                  <wp:extent cx="1246678" cy="1251144"/>
                  <wp:effectExtent l="0" t="0" r="0" b="6350"/>
                  <wp:docPr id="78" name="Рисунок 78" descr="Изображение выглядит как зарисовка, рисунок, Штриховая графика,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зарисовка, рисунок, Штриховая графика, иллюстрация&#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535" cy="1262040"/>
                          </a:xfrm>
                          <a:prstGeom prst="rect">
                            <a:avLst/>
                          </a:prstGeom>
                          <a:noFill/>
                          <a:ln>
                            <a:noFill/>
                          </a:ln>
                        </pic:spPr>
                      </pic:pic>
                    </a:graphicData>
                  </a:graphic>
                </wp:inline>
              </w:drawing>
            </w:r>
          </w:p>
        </w:tc>
      </w:tr>
      <w:tr w:rsidR="00B830B9" w:rsidRPr="002C63A6" w14:paraId="7337AF32" w14:textId="77777777" w:rsidTr="006D2B0C">
        <w:tc>
          <w:tcPr>
            <w:tcW w:w="5868" w:type="dxa"/>
            <w:tcBorders>
              <w:top w:val="single" w:sz="4" w:space="0" w:color="auto"/>
              <w:left w:val="single" w:sz="4" w:space="0" w:color="auto"/>
              <w:bottom w:val="single" w:sz="4" w:space="0" w:color="auto"/>
              <w:right w:val="single" w:sz="4" w:space="0" w:color="auto"/>
            </w:tcBorders>
          </w:tcPr>
          <w:p w14:paraId="00BB248E" w14:textId="77777777" w:rsidR="00B830B9" w:rsidRPr="0095735A" w:rsidRDefault="00B830B9" w:rsidP="0095735A">
            <w:pPr>
              <w:pStyle w:val="a8"/>
              <w:ind w:firstLine="720"/>
              <w:rPr>
                <w:iCs/>
                <w:sz w:val="24"/>
              </w:rPr>
            </w:pPr>
            <w:r w:rsidRPr="0095735A">
              <w:rPr>
                <w:iCs/>
                <w:sz w:val="24"/>
              </w:rPr>
              <w:t xml:space="preserve">5. Вправа «обійми плечі». </w:t>
            </w:r>
          </w:p>
          <w:p w14:paraId="267613A2" w14:textId="77777777" w:rsidR="00B830B9" w:rsidRPr="0095735A" w:rsidRDefault="00B830B9" w:rsidP="0095735A">
            <w:pPr>
              <w:pStyle w:val="a8"/>
              <w:jc w:val="both"/>
              <w:rPr>
                <w:sz w:val="24"/>
              </w:rPr>
            </w:pPr>
            <w:r w:rsidRPr="0095735A">
              <w:rPr>
                <w:sz w:val="24"/>
              </w:rPr>
              <w:t xml:space="preserve">В.П – стійка, руки зігнути й підняти до рівня плечей. Дуже рвучко руки рухаються назустріч одна одній, паралельно підлозі ніби обіймаючи себе за плечі. Із кожним рухом робиться вдих. Потім не широко розводяться вбік. Видих виконується довільно. Виконувати 12 разів по 8 вдихів-рухів. </w:t>
            </w:r>
          </w:p>
          <w:p w14:paraId="1ADC0299" w14:textId="77777777" w:rsidR="00B830B9" w:rsidRPr="0095735A" w:rsidRDefault="00B830B9" w:rsidP="0095735A">
            <w:pPr>
              <w:tabs>
                <w:tab w:val="left" w:pos="3420"/>
              </w:tabs>
              <w:spacing w:line="240" w:lineRule="auto"/>
              <w:rPr>
                <w:b/>
                <w:bCs/>
                <w:sz w:val="24"/>
                <w:szCs w:val="24"/>
                <w:lang w:val="uk-UA"/>
              </w:rPr>
            </w:pPr>
          </w:p>
        </w:tc>
        <w:tc>
          <w:tcPr>
            <w:tcW w:w="3600" w:type="dxa"/>
            <w:tcBorders>
              <w:top w:val="single" w:sz="4" w:space="0" w:color="auto"/>
              <w:left w:val="single" w:sz="4" w:space="0" w:color="auto"/>
              <w:bottom w:val="single" w:sz="4" w:space="0" w:color="auto"/>
              <w:right w:val="single" w:sz="4" w:space="0" w:color="auto"/>
            </w:tcBorders>
          </w:tcPr>
          <w:p w14:paraId="2451DA7D" w14:textId="69FF56AB" w:rsidR="00B830B9" w:rsidRPr="002C63A6" w:rsidRDefault="00D80253" w:rsidP="00D80253">
            <w:pPr>
              <w:tabs>
                <w:tab w:val="left" w:pos="3420"/>
              </w:tabs>
              <w:spacing w:line="288" w:lineRule="auto"/>
              <w:jc w:val="center"/>
              <w:rPr>
                <w:b/>
                <w:bCs/>
                <w:sz w:val="28"/>
                <w:szCs w:val="28"/>
                <w:lang w:val="uk-UA"/>
              </w:rPr>
            </w:pPr>
            <w:r w:rsidRPr="002C63A6">
              <w:rPr>
                <w:noProof/>
                <w:lang w:val="en-US"/>
              </w:rPr>
              <w:drawing>
                <wp:inline distT="0" distB="0" distL="0" distR="0" wp14:anchorId="0B4E4F98" wp14:editId="227A3B28">
                  <wp:extent cx="1611918" cy="1352261"/>
                  <wp:effectExtent l="0" t="0" r="7620" b="635"/>
                  <wp:docPr id="77" name="Рисунок 77" descr="Изображение выглядит как зарисовка, рисунок, иллюстрация, обув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Изображение выглядит как зарисовка, рисунок, иллюстрация, обувь&#10;&#10;Автоматически созданное описа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7940" cy="1357313"/>
                          </a:xfrm>
                          <a:prstGeom prst="rect">
                            <a:avLst/>
                          </a:prstGeom>
                          <a:noFill/>
                          <a:ln>
                            <a:noFill/>
                          </a:ln>
                        </pic:spPr>
                      </pic:pic>
                    </a:graphicData>
                  </a:graphic>
                </wp:inline>
              </w:drawing>
            </w:r>
          </w:p>
        </w:tc>
      </w:tr>
      <w:tr w:rsidR="00B830B9" w:rsidRPr="002C63A6" w14:paraId="66E4D67D" w14:textId="77777777" w:rsidTr="006D2B0C">
        <w:tc>
          <w:tcPr>
            <w:tcW w:w="5868" w:type="dxa"/>
            <w:tcBorders>
              <w:top w:val="single" w:sz="4" w:space="0" w:color="auto"/>
              <w:left w:val="single" w:sz="4" w:space="0" w:color="auto"/>
              <w:bottom w:val="single" w:sz="4" w:space="0" w:color="auto"/>
              <w:right w:val="single" w:sz="4" w:space="0" w:color="auto"/>
            </w:tcBorders>
          </w:tcPr>
          <w:p w14:paraId="3A48FD70" w14:textId="77777777" w:rsidR="00B830B9" w:rsidRPr="0095735A" w:rsidRDefault="00B830B9" w:rsidP="0095735A">
            <w:pPr>
              <w:pStyle w:val="a8"/>
              <w:ind w:firstLine="720"/>
              <w:rPr>
                <w:iCs/>
                <w:sz w:val="24"/>
              </w:rPr>
            </w:pPr>
            <w:r w:rsidRPr="0095735A">
              <w:rPr>
                <w:iCs/>
                <w:sz w:val="24"/>
              </w:rPr>
              <w:t>6. Вправа «великий маятник».</w:t>
            </w:r>
          </w:p>
          <w:p w14:paraId="41006EA2" w14:textId="45A38BE5" w:rsidR="00B830B9" w:rsidRPr="00D80253" w:rsidRDefault="00B830B9" w:rsidP="00D80253">
            <w:pPr>
              <w:pStyle w:val="a8"/>
              <w:jc w:val="both"/>
              <w:rPr>
                <w:sz w:val="24"/>
              </w:rPr>
            </w:pPr>
            <w:r w:rsidRPr="0095735A">
              <w:rPr>
                <w:sz w:val="24"/>
              </w:rPr>
              <w:t xml:space="preserve">В.П. – вузька стійка ноги нарізно, руки вздовж тулуба. Нахил вперед, руками потягнутися до підлоги - вдих. Одразу не зупиняючись, випростати тулуб,  відхилитися назад, руками обійняти плечі - вдих. Видихати довільно між вдихами. Повторити 12 разів. </w:t>
            </w:r>
          </w:p>
        </w:tc>
        <w:tc>
          <w:tcPr>
            <w:tcW w:w="3600" w:type="dxa"/>
            <w:tcBorders>
              <w:top w:val="single" w:sz="4" w:space="0" w:color="auto"/>
              <w:left w:val="single" w:sz="4" w:space="0" w:color="auto"/>
              <w:bottom w:val="single" w:sz="4" w:space="0" w:color="auto"/>
              <w:right w:val="single" w:sz="4" w:space="0" w:color="auto"/>
            </w:tcBorders>
            <w:hideMark/>
          </w:tcPr>
          <w:p w14:paraId="48A11664" w14:textId="77777777" w:rsidR="00B830B9" w:rsidRPr="002C63A6" w:rsidRDefault="00B830B9" w:rsidP="006D2B0C">
            <w:pPr>
              <w:tabs>
                <w:tab w:val="left" w:pos="3420"/>
              </w:tabs>
              <w:spacing w:line="288" w:lineRule="auto"/>
              <w:jc w:val="center"/>
              <w:rPr>
                <w:b/>
                <w:bCs/>
                <w:sz w:val="28"/>
                <w:szCs w:val="28"/>
                <w:lang w:val="uk-UA"/>
              </w:rPr>
            </w:pPr>
            <w:r w:rsidRPr="002C63A6">
              <w:rPr>
                <w:noProof/>
                <w:lang w:val="en-US"/>
              </w:rPr>
              <w:drawing>
                <wp:inline distT="0" distB="0" distL="0" distR="0" wp14:anchorId="4C44AB36" wp14:editId="16E326C2">
                  <wp:extent cx="572144" cy="975360"/>
                  <wp:effectExtent l="0" t="0" r="0" b="0"/>
                  <wp:docPr id="76" name="Рисунок 76" descr="Изображение выглядит как зарисовка, рисунок, искусство, Детское искус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зарисовка, рисунок, искусство, Детское искусство&#10;&#10;Автоматически созданное описани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063" cy="980336"/>
                          </a:xfrm>
                          <a:prstGeom prst="rect">
                            <a:avLst/>
                          </a:prstGeom>
                          <a:noFill/>
                          <a:ln>
                            <a:noFill/>
                          </a:ln>
                        </pic:spPr>
                      </pic:pic>
                    </a:graphicData>
                  </a:graphic>
                </wp:inline>
              </w:drawing>
            </w:r>
            <w:r w:rsidRPr="002C63A6">
              <w:rPr>
                <w:lang w:val="uk-UA"/>
              </w:rPr>
              <w:t xml:space="preserve">  </w:t>
            </w:r>
            <w:r w:rsidRPr="002C63A6">
              <w:rPr>
                <w:noProof/>
                <w:lang w:val="en-US"/>
              </w:rPr>
              <w:drawing>
                <wp:inline distT="0" distB="0" distL="0" distR="0" wp14:anchorId="38A3136A" wp14:editId="034B3C0E">
                  <wp:extent cx="512079" cy="1102822"/>
                  <wp:effectExtent l="0" t="0" r="2540" b="2540"/>
                  <wp:docPr id="75" name="Рисунок 75" descr="Изображение выглядит как зарисовка, рисунок, искусство,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зарисовка, рисунок, искусство, Штриховая графика&#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713" cy="1108495"/>
                          </a:xfrm>
                          <a:prstGeom prst="rect">
                            <a:avLst/>
                          </a:prstGeom>
                          <a:noFill/>
                          <a:ln>
                            <a:noFill/>
                          </a:ln>
                        </pic:spPr>
                      </pic:pic>
                    </a:graphicData>
                  </a:graphic>
                </wp:inline>
              </w:drawing>
            </w:r>
          </w:p>
        </w:tc>
      </w:tr>
      <w:tr w:rsidR="00B830B9" w:rsidRPr="002C63A6" w14:paraId="22DCE73F"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74056348" w14:textId="77777777" w:rsidR="00B830B9" w:rsidRPr="0095735A" w:rsidRDefault="00B830B9" w:rsidP="0095735A">
            <w:pPr>
              <w:pStyle w:val="a8"/>
              <w:ind w:firstLine="720"/>
              <w:rPr>
                <w:iCs/>
                <w:sz w:val="24"/>
              </w:rPr>
            </w:pPr>
            <w:r w:rsidRPr="0095735A">
              <w:rPr>
                <w:iCs/>
                <w:sz w:val="24"/>
              </w:rPr>
              <w:t xml:space="preserve">7. Вправа «повороти голови». </w:t>
            </w:r>
          </w:p>
          <w:p w14:paraId="0DBEB440" w14:textId="77777777" w:rsidR="00B830B9" w:rsidRPr="0095735A" w:rsidRDefault="00B830B9" w:rsidP="0095735A">
            <w:pPr>
              <w:pStyle w:val="a8"/>
              <w:jc w:val="both"/>
              <w:rPr>
                <w:sz w:val="24"/>
              </w:rPr>
            </w:pPr>
            <w:r w:rsidRPr="0095735A">
              <w:rPr>
                <w:sz w:val="24"/>
              </w:rPr>
              <w:t xml:space="preserve">В.П. – вузька стійка ноги нарізно, руки вздовж тулуба.  Легкий поворот голови праворуч – короткий вдих через ніс. Те саме - ліворуч. Голова не зупиняється, шия не напружена. Вдихи виконують разом із поворотом голови. Видих виконується довільно між вдихами. Повторити 12 разів у кожний бік. </w:t>
            </w:r>
          </w:p>
        </w:tc>
        <w:tc>
          <w:tcPr>
            <w:tcW w:w="3600" w:type="dxa"/>
            <w:tcBorders>
              <w:top w:val="single" w:sz="4" w:space="0" w:color="auto"/>
              <w:left w:val="single" w:sz="4" w:space="0" w:color="auto"/>
              <w:bottom w:val="single" w:sz="4" w:space="0" w:color="auto"/>
              <w:right w:val="single" w:sz="4" w:space="0" w:color="auto"/>
            </w:tcBorders>
            <w:hideMark/>
          </w:tcPr>
          <w:p w14:paraId="6815AEB9" w14:textId="77777777" w:rsidR="00B830B9" w:rsidRPr="002C63A6" w:rsidRDefault="00B830B9" w:rsidP="006D2B0C">
            <w:pPr>
              <w:tabs>
                <w:tab w:val="left" w:pos="3420"/>
              </w:tabs>
              <w:spacing w:line="288" w:lineRule="auto"/>
              <w:jc w:val="center"/>
              <w:rPr>
                <w:b/>
                <w:bCs/>
                <w:sz w:val="28"/>
                <w:szCs w:val="28"/>
                <w:lang w:val="uk-UA"/>
              </w:rPr>
            </w:pPr>
            <w:r w:rsidRPr="002C63A6">
              <w:rPr>
                <w:noProof/>
                <w:lang w:val="en-US"/>
              </w:rPr>
              <w:drawing>
                <wp:inline distT="0" distB="0" distL="0" distR="0" wp14:anchorId="42FC2509" wp14:editId="5471D23B">
                  <wp:extent cx="1069570" cy="1234624"/>
                  <wp:effectExtent l="0" t="0" r="0" b="3810"/>
                  <wp:docPr id="74" name="Рисунок 74" descr="Изображение выглядит как зарисовка, рисунок, Штриховая графика, искус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зарисовка, рисунок, Штриховая графика, искусство&#10;&#10;Автоматически созданное описа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2959" cy="1238536"/>
                          </a:xfrm>
                          <a:prstGeom prst="rect">
                            <a:avLst/>
                          </a:prstGeom>
                          <a:noFill/>
                          <a:ln>
                            <a:noFill/>
                          </a:ln>
                        </pic:spPr>
                      </pic:pic>
                    </a:graphicData>
                  </a:graphic>
                </wp:inline>
              </w:drawing>
            </w:r>
          </w:p>
        </w:tc>
      </w:tr>
      <w:tr w:rsidR="00B830B9" w:rsidRPr="002C63A6" w14:paraId="222B4F34" w14:textId="77777777" w:rsidTr="006D2B0C">
        <w:tc>
          <w:tcPr>
            <w:tcW w:w="5868" w:type="dxa"/>
            <w:tcBorders>
              <w:top w:val="single" w:sz="4" w:space="0" w:color="auto"/>
              <w:left w:val="single" w:sz="4" w:space="0" w:color="auto"/>
              <w:bottom w:val="single" w:sz="4" w:space="0" w:color="auto"/>
              <w:right w:val="single" w:sz="4" w:space="0" w:color="auto"/>
            </w:tcBorders>
            <w:hideMark/>
          </w:tcPr>
          <w:p w14:paraId="0FA00EEB" w14:textId="77777777" w:rsidR="00B830B9" w:rsidRPr="0095735A" w:rsidRDefault="00B830B9" w:rsidP="0095735A">
            <w:pPr>
              <w:pStyle w:val="a8"/>
              <w:ind w:firstLine="720"/>
              <w:jc w:val="both"/>
              <w:rPr>
                <w:iCs/>
                <w:sz w:val="24"/>
              </w:rPr>
            </w:pPr>
            <w:r w:rsidRPr="0095735A">
              <w:rPr>
                <w:iCs/>
                <w:sz w:val="24"/>
              </w:rPr>
              <w:t>8. Вправа «вушка».</w:t>
            </w:r>
          </w:p>
          <w:p w14:paraId="0A68F53D" w14:textId="77777777" w:rsidR="00B830B9" w:rsidRPr="0095735A" w:rsidRDefault="00B830B9" w:rsidP="0095735A">
            <w:pPr>
              <w:pStyle w:val="a8"/>
              <w:jc w:val="both"/>
              <w:rPr>
                <w:sz w:val="24"/>
              </w:rPr>
            </w:pPr>
            <w:r w:rsidRPr="0095735A">
              <w:rPr>
                <w:sz w:val="24"/>
              </w:rPr>
              <w:t xml:space="preserve">В.П. – вузька стійка ноги нарізно, руки вздовж тулуба. Легкий нахил голови праворуч, вухо до правого плеча - вдих через ніс. Трохи похитати головою. Те саме - ліворуч. Вдихи виконують разом із нахилом голови. Видихати довільно між вдихами.. Повторити 12 разів у кожний бік. </w:t>
            </w:r>
          </w:p>
        </w:tc>
        <w:tc>
          <w:tcPr>
            <w:tcW w:w="3600" w:type="dxa"/>
            <w:tcBorders>
              <w:top w:val="single" w:sz="4" w:space="0" w:color="auto"/>
              <w:left w:val="single" w:sz="4" w:space="0" w:color="auto"/>
              <w:bottom w:val="single" w:sz="4" w:space="0" w:color="auto"/>
              <w:right w:val="single" w:sz="4" w:space="0" w:color="auto"/>
            </w:tcBorders>
            <w:hideMark/>
          </w:tcPr>
          <w:p w14:paraId="7794CA8C" w14:textId="77777777" w:rsidR="00B830B9" w:rsidRPr="002C63A6" w:rsidRDefault="00B830B9" w:rsidP="006D2B0C">
            <w:pPr>
              <w:tabs>
                <w:tab w:val="left" w:pos="330"/>
                <w:tab w:val="center" w:pos="1761"/>
                <w:tab w:val="left" w:pos="3420"/>
              </w:tabs>
              <w:spacing w:line="288" w:lineRule="auto"/>
              <w:rPr>
                <w:b/>
                <w:bCs/>
                <w:sz w:val="28"/>
                <w:szCs w:val="28"/>
                <w:lang w:val="uk-UA"/>
              </w:rPr>
            </w:pPr>
            <w:r w:rsidRPr="002C63A6">
              <w:tab/>
            </w:r>
            <w:r w:rsidRPr="002C63A6">
              <w:tab/>
            </w:r>
            <w:r w:rsidRPr="002C63A6">
              <w:rPr>
                <w:noProof/>
                <w:lang w:val="en-US"/>
              </w:rPr>
              <w:drawing>
                <wp:inline distT="0" distB="0" distL="0" distR="0" wp14:anchorId="669F6620" wp14:editId="26A6A4F0">
                  <wp:extent cx="1123503" cy="1263535"/>
                  <wp:effectExtent l="0" t="0" r="635" b="0"/>
                  <wp:docPr id="73" name="Рисунок 73" descr="Изображение выглядит как зарисовка, рисунок, иллюстрация,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Изображение выглядит как зарисовка, рисунок, иллюстрация, Штриховая графика&#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324" cy="1266707"/>
                          </a:xfrm>
                          <a:prstGeom prst="rect">
                            <a:avLst/>
                          </a:prstGeom>
                          <a:noFill/>
                          <a:ln>
                            <a:noFill/>
                          </a:ln>
                        </pic:spPr>
                      </pic:pic>
                    </a:graphicData>
                  </a:graphic>
                </wp:inline>
              </w:drawing>
            </w:r>
          </w:p>
        </w:tc>
      </w:tr>
      <w:tr w:rsidR="00B830B9" w:rsidRPr="002C63A6" w14:paraId="40A105A5" w14:textId="77777777" w:rsidTr="006D2B0C">
        <w:tc>
          <w:tcPr>
            <w:tcW w:w="5868" w:type="dxa"/>
            <w:tcBorders>
              <w:top w:val="single" w:sz="4" w:space="0" w:color="auto"/>
              <w:left w:val="single" w:sz="4" w:space="0" w:color="auto"/>
              <w:bottom w:val="single" w:sz="4" w:space="0" w:color="auto"/>
              <w:right w:val="single" w:sz="4" w:space="0" w:color="auto"/>
            </w:tcBorders>
          </w:tcPr>
          <w:p w14:paraId="728A388F" w14:textId="77777777" w:rsidR="00B830B9" w:rsidRPr="0095735A" w:rsidRDefault="00B830B9" w:rsidP="0095735A">
            <w:pPr>
              <w:pStyle w:val="a8"/>
              <w:ind w:firstLine="720"/>
              <w:jc w:val="both"/>
              <w:rPr>
                <w:iCs/>
                <w:sz w:val="24"/>
              </w:rPr>
            </w:pPr>
            <w:r w:rsidRPr="0095735A">
              <w:rPr>
                <w:iCs/>
                <w:sz w:val="24"/>
              </w:rPr>
              <w:lastRenderedPageBreak/>
              <w:t>9. Вправа «маятник головою»</w:t>
            </w:r>
          </w:p>
          <w:p w14:paraId="3BA8A868" w14:textId="77777777" w:rsidR="00B830B9" w:rsidRPr="0095735A" w:rsidRDefault="00B830B9" w:rsidP="0095735A">
            <w:pPr>
              <w:pStyle w:val="a8"/>
              <w:jc w:val="both"/>
              <w:rPr>
                <w:sz w:val="24"/>
              </w:rPr>
            </w:pPr>
            <w:r w:rsidRPr="0095735A">
              <w:rPr>
                <w:sz w:val="24"/>
              </w:rPr>
              <w:t xml:space="preserve">В.П. – о.с. Опустити голову (дивитись у підлогу) - короткий, гучний, різкий вдих. Підвести голову (дивитися у стелю) - вдих. Видихати довільно між вдихами. Виконувати 12 разів. </w:t>
            </w:r>
          </w:p>
          <w:p w14:paraId="50516B55" w14:textId="77777777" w:rsidR="00B830B9" w:rsidRPr="0095735A" w:rsidRDefault="00B830B9" w:rsidP="0095735A">
            <w:pPr>
              <w:tabs>
                <w:tab w:val="left" w:pos="3420"/>
              </w:tabs>
              <w:spacing w:line="240" w:lineRule="auto"/>
              <w:rPr>
                <w:b/>
                <w:bCs/>
                <w:sz w:val="24"/>
                <w:szCs w:val="24"/>
                <w:lang w:val="uk-UA"/>
              </w:rPr>
            </w:pPr>
          </w:p>
        </w:tc>
        <w:tc>
          <w:tcPr>
            <w:tcW w:w="3600" w:type="dxa"/>
            <w:tcBorders>
              <w:top w:val="single" w:sz="4" w:space="0" w:color="auto"/>
              <w:left w:val="single" w:sz="4" w:space="0" w:color="auto"/>
              <w:bottom w:val="single" w:sz="4" w:space="0" w:color="auto"/>
              <w:right w:val="single" w:sz="4" w:space="0" w:color="auto"/>
            </w:tcBorders>
            <w:hideMark/>
          </w:tcPr>
          <w:p w14:paraId="5E8F75A4" w14:textId="77777777" w:rsidR="00B830B9" w:rsidRPr="002C63A6" w:rsidRDefault="00B830B9" w:rsidP="006D2B0C">
            <w:pPr>
              <w:tabs>
                <w:tab w:val="left" w:pos="3420"/>
              </w:tabs>
              <w:spacing w:line="288" w:lineRule="auto"/>
              <w:jc w:val="center"/>
              <w:rPr>
                <w:b/>
                <w:bCs/>
                <w:sz w:val="28"/>
                <w:szCs w:val="28"/>
                <w:lang w:val="uk-UA"/>
              </w:rPr>
            </w:pPr>
            <w:r w:rsidRPr="002C63A6">
              <w:rPr>
                <w:noProof/>
                <w:lang w:val="en-US"/>
              </w:rPr>
              <w:drawing>
                <wp:inline distT="0" distB="0" distL="0" distR="0" wp14:anchorId="6C0A3BEC" wp14:editId="4362D244">
                  <wp:extent cx="1091738" cy="1240728"/>
                  <wp:effectExtent l="0" t="0" r="0" b="0"/>
                  <wp:docPr id="72" name="Рисунок 72" descr="Изображение выглядит как зарисовка, рисунок, Штриховая графика,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Изображение выглядит как зарисовка, рисунок, Штриховая графика, иллюстрация&#10;&#10;Автоматически созданное описа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0288" cy="1250444"/>
                          </a:xfrm>
                          <a:prstGeom prst="rect">
                            <a:avLst/>
                          </a:prstGeom>
                          <a:noFill/>
                          <a:ln>
                            <a:noFill/>
                          </a:ln>
                        </pic:spPr>
                      </pic:pic>
                    </a:graphicData>
                  </a:graphic>
                </wp:inline>
              </w:drawing>
            </w:r>
          </w:p>
        </w:tc>
      </w:tr>
      <w:tr w:rsidR="00B830B9" w:rsidRPr="002C63A6" w14:paraId="3344B0F4" w14:textId="77777777" w:rsidTr="006D2B0C">
        <w:tc>
          <w:tcPr>
            <w:tcW w:w="5868" w:type="dxa"/>
            <w:tcBorders>
              <w:top w:val="single" w:sz="4" w:space="0" w:color="auto"/>
              <w:left w:val="single" w:sz="4" w:space="0" w:color="auto"/>
              <w:bottom w:val="single" w:sz="4" w:space="0" w:color="auto"/>
              <w:right w:val="single" w:sz="4" w:space="0" w:color="auto"/>
            </w:tcBorders>
          </w:tcPr>
          <w:p w14:paraId="7C626873" w14:textId="77777777" w:rsidR="00B830B9" w:rsidRPr="0095735A" w:rsidRDefault="00B830B9" w:rsidP="0095735A">
            <w:pPr>
              <w:pStyle w:val="a8"/>
              <w:ind w:firstLine="720"/>
              <w:jc w:val="both"/>
              <w:rPr>
                <w:iCs/>
                <w:sz w:val="24"/>
              </w:rPr>
            </w:pPr>
            <w:r w:rsidRPr="0095735A">
              <w:rPr>
                <w:iCs/>
                <w:sz w:val="24"/>
              </w:rPr>
              <w:t>10. Вправа «перекати».</w:t>
            </w:r>
          </w:p>
          <w:p w14:paraId="664DF7FD" w14:textId="77777777" w:rsidR="00B830B9" w:rsidRPr="0095735A" w:rsidRDefault="00B830B9" w:rsidP="0095735A">
            <w:pPr>
              <w:pStyle w:val="a8"/>
              <w:jc w:val="both"/>
              <w:rPr>
                <w:sz w:val="24"/>
              </w:rPr>
            </w:pPr>
            <w:r w:rsidRPr="0095735A">
              <w:rPr>
                <w:sz w:val="24"/>
              </w:rPr>
              <w:t xml:space="preserve">В.П. – стійка на лівій права нога назад, руки зігнуті на рівні поясу. Зігнути праву ногу і поставити  на носок (на неї не спиратись). Тулуб і ліва нога прямі. Трохи присісти на лівій нозі, одночасно вдихати носом. Одразу після присідання ліву ногу випростати  і перенести вагу тіла на праву і присісти з вдихом, ліву на носок. На ліву не спиратись. Повернутись у в.п. у зворотньому порядку. Виконувати 12 разів. </w:t>
            </w:r>
          </w:p>
          <w:p w14:paraId="582F9A9F" w14:textId="77777777" w:rsidR="00B830B9" w:rsidRPr="0095735A" w:rsidRDefault="00B830B9" w:rsidP="0095735A">
            <w:pPr>
              <w:pStyle w:val="a8"/>
              <w:jc w:val="both"/>
              <w:rPr>
                <w:sz w:val="24"/>
              </w:rPr>
            </w:pPr>
          </w:p>
        </w:tc>
        <w:tc>
          <w:tcPr>
            <w:tcW w:w="3600" w:type="dxa"/>
            <w:tcBorders>
              <w:top w:val="single" w:sz="4" w:space="0" w:color="auto"/>
              <w:left w:val="single" w:sz="4" w:space="0" w:color="auto"/>
              <w:bottom w:val="single" w:sz="4" w:space="0" w:color="auto"/>
              <w:right w:val="single" w:sz="4" w:space="0" w:color="auto"/>
            </w:tcBorders>
            <w:hideMark/>
          </w:tcPr>
          <w:p w14:paraId="354BAD50" w14:textId="77777777" w:rsidR="00B830B9" w:rsidRPr="002C63A6" w:rsidRDefault="00B830B9" w:rsidP="006D2B0C">
            <w:pPr>
              <w:tabs>
                <w:tab w:val="left" w:pos="3420"/>
              </w:tabs>
              <w:spacing w:line="288" w:lineRule="auto"/>
              <w:jc w:val="center"/>
              <w:rPr>
                <w:lang w:val="uk-UA"/>
              </w:rPr>
            </w:pPr>
            <w:r w:rsidRPr="002C63A6">
              <w:rPr>
                <w:noProof/>
                <w:lang w:val="en-US"/>
              </w:rPr>
              <w:drawing>
                <wp:inline distT="0" distB="0" distL="0" distR="0" wp14:anchorId="107B411D" wp14:editId="637DA424">
                  <wp:extent cx="1237615" cy="1429385"/>
                  <wp:effectExtent l="0" t="0" r="635" b="0"/>
                  <wp:docPr id="71" name="Рисунок 71" descr="Изображение выглядит как зарисовка, рисунок, обувь, одежд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Изображение выглядит как зарисовка, рисунок, обувь, одежда&#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7615" cy="1429385"/>
                          </a:xfrm>
                          <a:prstGeom prst="rect">
                            <a:avLst/>
                          </a:prstGeom>
                          <a:noFill/>
                          <a:ln>
                            <a:noFill/>
                          </a:ln>
                        </pic:spPr>
                      </pic:pic>
                    </a:graphicData>
                  </a:graphic>
                </wp:inline>
              </w:drawing>
            </w:r>
          </w:p>
        </w:tc>
      </w:tr>
      <w:tr w:rsidR="00B830B9" w:rsidRPr="002C63A6" w14:paraId="3164046E" w14:textId="77777777" w:rsidTr="006D2B0C">
        <w:tc>
          <w:tcPr>
            <w:tcW w:w="5868" w:type="dxa"/>
            <w:tcBorders>
              <w:top w:val="single" w:sz="4" w:space="0" w:color="auto"/>
              <w:left w:val="single" w:sz="4" w:space="0" w:color="auto"/>
              <w:bottom w:val="single" w:sz="4" w:space="0" w:color="auto"/>
              <w:right w:val="single" w:sz="4" w:space="0" w:color="auto"/>
            </w:tcBorders>
          </w:tcPr>
          <w:p w14:paraId="6D4540C7" w14:textId="77777777" w:rsidR="00B830B9" w:rsidRPr="0095735A" w:rsidRDefault="00B830B9" w:rsidP="0095735A">
            <w:pPr>
              <w:pStyle w:val="a8"/>
              <w:ind w:firstLine="720"/>
              <w:rPr>
                <w:sz w:val="24"/>
              </w:rPr>
            </w:pPr>
            <w:r w:rsidRPr="0095735A">
              <w:rPr>
                <w:iCs/>
                <w:sz w:val="24"/>
              </w:rPr>
              <w:t>11. Вправа «кроки».</w:t>
            </w:r>
            <w:r w:rsidRPr="0095735A">
              <w:rPr>
                <w:sz w:val="24"/>
              </w:rPr>
              <w:t xml:space="preserve"> </w:t>
            </w:r>
          </w:p>
          <w:p w14:paraId="14D2FEB8" w14:textId="77777777" w:rsidR="00B830B9" w:rsidRPr="0095735A" w:rsidRDefault="00B830B9" w:rsidP="0095735A">
            <w:pPr>
              <w:pStyle w:val="a8"/>
              <w:jc w:val="both"/>
              <w:rPr>
                <w:sz w:val="24"/>
              </w:rPr>
            </w:pPr>
            <w:r w:rsidRPr="0095735A">
              <w:rPr>
                <w:sz w:val="24"/>
              </w:rPr>
              <w:t xml:space="preserve"> «Передній крок». В.П. – о.с.  Підняти зігнуту ліву ногу на рівень живота. На правій нозі при цьому трохи присісти й гучно, коротко вдихнути. Повернутися у в.п. – видих. Повторити те саме з іншої ноги. Виконувати 8 разів - 8 вдихів. </w:t>
            </w:r>
          </w:p>
          <w:p w14:paraId="7D828606" w14:textId="77777777" w:rsidR="00B830B9" w:rsidRPr="0095735A" w:rsidRDefault="00B830B9" w:rsidP="0095735A">
            <w:pPr>
              <w:pStyle w:val="a8"/>
              <w:jc w:val="both"/>
              <w:rPr>
                <w:sz w:val="24"/>
              </w:rPr>
            </w:pPr>
            <w:r w:rsidRPr="0095735A">
              <w:rPr>
                <w:sz w:val="24"/>
              </w:rPr>
              <w:t>«Задній крок» В.П. – о.с. Ліву ногу, зігнуту в коліні, відвести назад, трохи присісти на правій нозі, зробити вдих. Повернутись у в.п. - видих. Те саме повторити з іншої ноги.</w:t>
            </w:r>
          </w:p>
          <w:p w14:paraId="135C8254" w14:textId="77777777" w:rsidR="00B830B9" w:rsidRPr="0095735A" w:rsidRDefault="00B830B9" w:rsidP="0095735A">
            <w:pPr>
              <w:pStyle w:val="a8"/>
              <w:ind w:firstLine="720"/>
              <w:jc w:val="both"/>
              <w:rPr>
                <w:iCs/>
                <w:sz w:val="24"/>
              </w:rPr>
            </w:pPr>
          </w:p>
        </w:tc>
        <w:tc>
          <w:tcPr>
            <w:tcW w:w="3600" w:type="dxa"/>
            <w:tcBorders>
              <w:top w:val="single" w:sz="4" w:space="0" w:color="auto"/>
              <w:left w:val="single" w:sz="4" w:space="0" w:color="auto"/>
              <w:bottom w:val="single" w:sz="4" w:space="0" w:color="auto"/>
              <w:right w:val="single" w:sz="4" w:space="0" w:color="auto"/>
            </w:tcBorders>
            <w:hideMark/>
          </w:tcPr>
          <w:p w14:paraId="5F008497" w14:textId="77777777" w:rsidR="00B830B9" w:rsidRPr="002C63A6" w:rsidRDefault="00B830B9" w:rsidP="006D2B0C">
            <w:pPr>
              <w:tabs>
                <w:tab w:val="left" w:pos="3420"/>
              </w:tabs>
              <w:spacing w:line="288" w:lineRule="auto"/>
              <w:jc w:val="center"/>
              <w:rPr>
                <w:lang w:val="uk-UA"/>
              </w:rPr>
            </w:pPr>
            <w:r w:rsidRPr="002C63A6">
              <w:rPr>
                <w:noProof/>
              </w:rPr>
              <w:drawing>
                <wp:inline distT="0" distB="0" distL="0" distR="0" wp14:anchorId="660ED22A" wp14:editId="31977EF6">
                  <wp:extent cx="1296382" cy="1331483"/>
                  <wp:effectExtent l="0" t="0" r="0" b="2540"/>
                  <wp:docPr id="70" name="Рисунок 70" descr="Изображение выглядит как зарисовка, рисунок, графическая вставка, обув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descr="Изображение выглядит как зарисовка, рисунок, графическая вставка, обувь&#10;&#10;Автоматически созданное описани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0450" cy="1335661"/>
                          </a:xfrm>
                          <a:prstGeom prst="rect">
                            <a:avLst/>
                          </a:prstGeom>
                          <a:noFill/>
                          <a:ln>
                            <a:noFill/>
                          </a:ln>
                        </pic:spPr>
                      </pic:pic>
                    </a:graphicData>
                  </a:graphic>
                </wp:inline>
              </w:drawing>
            </w:r>
          </w:p>
          <w:p w14:paraId="31EB77E9" w14:textId="77777777" w:rsidR="00B830B9" w:rsidRPr="002C63A6" w:rsidRDefault="00B830B9" w:rsidP="006D2B0C">
            <w:pPr>
              <w:tabs>
                <w:tab w:val="left" w:pos="3420"/>
              </w:tabs>
              <w:spacing w:line="288" w:lineRule="auto"/>
              <w:jc w:val="center"/>
              <w:rPr>
                <w:lang w:val="uk-UA"/>
              </w:rPr>
            </w:pPr>
            <w:r w:rsidRPr="002C63A6">
              <w:rPr>
                <w:noProof/>
              </w:rPr>
              <w:drawing>
                <wp:inline distT="0" distB="0" distL="0" distR="0" wp14:anchorId="0EC4837B" wp14:editId="3771E1F7">
                  <wp:extent cx="1191491" cy="1422710"/>
                  <wp:effectExtent l="0" t="0" r="8890" b="6350"/>
                  <wp:docPr id="69" name="Рисунок 69" descr="Изображение выглядит как зарисовка, рисунок, обувь, иллюстрац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descr="Изображение выглядит как зарисовка, рисунок, обувь, иллюстрация&#10;&#10;Автоматически созданное описание"/>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7443" cy="1429817"/>
                          </a:xfrm>
                          <a:prstGeom prst="rect">
                            <a:avLst/>
                          </a:prstGeom>
                          <a:noFill/>
                          <a:ln>
                            <a:noFill/>
                          </a:ln>
                        </pic:spPr>
                      </pic:pic>
                    </a:graphicData>
                  </a:graphic>
                </wp:inline>
              </w:drawing>
            </w:r>
          </w:p>
        </w:tc>
      </w:tr>
    </w:tbl>
    <w:p w14:paraId="1C99F3E0" w14:textId="77777777" w:rsidR="00B830B9" w:rsidRDefault="00B830B9" w:rsidP="00B830B9">
      <w:pPr>
        <w:spacing w:line="288" w:lineRule="auto"/>
        <w:jc w:val="both"/>
        <w:rPr>
          <w:b/>
          <w:sz w:val="28"/>
          <w:szCs w:val="28"/>
          <w:lang w:val="uk-UA"/>
        </w:rPr>
      </w:pPr>
    </w:p>
    <w:p w14:paraId="737100B3" w14:textId="1484F731" w:rsidR="00D80253" w:rsidRPr="00D80253" w:rsidRDefault="00B765BC" w:rsidP="00D80253">
      <w:pPr>
        <w:pStyle w:val="a7"/>
        <w:numPr>
          <w:ilvl w:val="1"/>
          <w:numId w:val="2"/>
        </w:numPr>
        <w:tabs>
          <w:tab w:val="left" w:pos="1134"/>
        </w:tabs>
        <w:spacing w:after="0" w:line="276"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D80253" w:rsidRPr="00D80253">
        <w:rPr>
          <w:rFonts w:ascii="Times New Roman" w:hAnsi="Times New Roman" w:cs="Times New Roman"/>
          <w:b/>
          <w:sz w:val="28"/>
          <w:szCs w:val="28"/>
          <w:lang w:val="uk-UA"/>
        </w:rPr>
        <w:t>ихання за методикою К. Бутейко.</w:t>
      </w:r>
    </w:p>
    <w:p w14:paraId="5134C12C" w14:textId="77777777" w:rsidR="00D80253" w:rsidRPr="00D80253" w:rsidRDefault="00D80253" w:rsidP="00D80253">
      <w:pPr>
        <w:pStyle w:val="a7"/>
        <w:numPr>
          <w:ilvl w:val="0"/>
          <w:numId w:val="2"/>
        </w:numPr>
        <w:spacing w:after="0" w:line="276" w:lineRule="auto"/>
        <w:jc w:val="both"/>
        <w:rPr>
          <w:rFonts w:ascii="Times New Roman" w:hAnsi="Times New Roman" w:cs="Times New Roman"/>
          <w:sz w:val="28"/>
          <w:szCs w:val="28"/>
          <w:lang w:val="uk-UA"/>
        </w:rPr>
      </w:pPr>
      <w:r w:rsidRPr="00D80253">
        <w:rPr>
          <w:rFonts w:ascii="Times New Roman" w:hAnsi="Times New Roman" w:cs="Times New Roman"/>
          <w:sz w:val="28"/>
          <w:szCs w:val="28"/>
          <w:lang w:val="uk-UA"/>
        </w:rPr>
        <w:t>Дихання має бути плавне і повільне, без глибоких і частих вдихів.</w:t>
      </w:r>
    </w:p>
    <w:p w14:paraId="6FE38F6C" w14:textId="77777777" w:rsidR="00D80253" w:rsidRPr="00D80253" w:rsidRDefault="00D80253" w:rsidP="00D80253">
      <w:pPr>
        <w:pStyle w:val="a7"/>
        <w:numPr>
          <w:ilvl w:val="0"/>
          <w:numId w:val="2"/>
        </w:numPr>
        <w:spacing w:after="0" w:line="276" w:lineRule="auto"/>
        <w:jc w:val="both"/>
        <w:rPr>
          <w:rFonts w:ascii="Times New Roman" w:hAnsi="Times New Roman" w:cs="Times New Roman"/>
          <w:sz w:val="28"/>
          <w:szCs w:val="28"/>
          <w:lang w:val="uk-UA"/>
        </w:rPr>
      </w:pPr>
      <w:r w:rsidRPr="00D80253">
        <w:rPr>
          <w:rFonts w:ascii="Times New Roman" w:hAnsi="Times New Roman" w:cs="Times New Roman"/>
          <w:sz w:val="28"/>
          <w:szCs w:val="28"/>
          <w:lang w:val="uk-UA"/>
        </w:rPr>
        <w:t>Суть методу К. Бутейко полягає в зменшенні глибини дихання  (тобто у переході на поверхневе дихання, коли вдих до рівня ключиць) і затриманні дихання, яке досягається шляхом тренування.</w:t>
      </w:r>
    </w:p>
    <w:p w14:paraId="0802054B" w14:textId="77777777" w:rsidR="00D80253" w:rsidRPr="00D80253" w:rsidRDefault="00D80253" w:rsidP="00D80253">
      <w:pPr>
        <w:pStyle w:val="a7"/>
        <w:numPr>
          <w:ilvl w:val="0"/>
          <w:numId w:val="2"/>
        </w:numPr>
        <w:tabs>
          <w:tab w:val="clear" w:pos="720"/>
          <w:tab w:val="left" w:pos="1134"/>
        </w:tabs>
        <w:spacing w:after="0" w:line="276" w:lineRule="auto"/>
        <w:ind w:left="0" w:firstLine="709"/>
        <w:rPr>
          <w:rFonts w:ascii="Times New Roman" w:hAnsi="Times New Roman" w:cs="Times New Roman"/>
          <w:sz w:val="28"/>
          <w:szCs w:val="28"/>
          <w:lang w:val="uk-UA"/>
        </w:rPr>
      </w:pPr>
      <w:r w:rsidRPr="00D80253">
        <w:rPr>
          <w:rFonts w:ascii="Times New Roman" w:hAnsi="Times New Roman" w:cs="Times New Roman"/>
          <w:sz w:val="28"/>
          <w:szCs w:val="28"/>
          <w:lang w:val="uk-UA"/>
        </w:rPr>
        <w:t>Поверхневий вдих – 2 сек.</w:t>
      </w:r>
    </w:p>
    <w:p w14:paraId="5091C6D1" w14:textId="77777777" w:rsidR="00D80253" w:rsidRPr="00D80253" w:rsidRDefault="00D80253" w:rsidP="00D80253">
      <w:pPr>
        <w:pStyle w:val="a7"/>
        <w:numPr>
          <w:ilvl w:val="0"/>
          <w:numId w:val="2"/>
        </w:numPr>
        <w:tabs>
          <w:tab w:val="clear" w:pos="720"/>
          <w:tab w:val="left" w:pos="1134"/>
        </w:tabs>
        <w:spacing w:after="0" w:line="276" w:lineRule="auto"/>
        <w:ind w:left="0" w:firstLine="709"/>
        <w:rPr>
          <w:rFonts w:ascii="Times New Roman" w:hAnsi="Times New Roman" w:cs="Times New Roman"/>
          <w:sz w:val="28"/>
          <w:szCs w:val="28"/>
          <w:lang w:val="uk-UA"/>
        </w:rPr>
      </w:pPr>
      <w:r w:rsidRPr="00D80253">
        <w:rPr>
          <w:rFonts w:ascii="Times New Roman" w:hAnsi="Times New Roman" w:cs="Times New Roman"/>
          <w:sz w:val="28"/>
          <w:szCs w:val="28"/>
          <w:lang w:val="uk-UA"/>
        </w:rPr>
        <w:t>Видих -  4 сек.</w:t>
      </w:r>
    </w:p>
    <w:p w14:paraId="03851F17" w14:textId="77777777" w:rsidR="00D80253" w:rsidRPr="00D80253" w:rsidRDefault="00D80253" w:rsidP="00D80253">
      <w:pPr>
        <w:pStyle w:val="a7"/>
        <w:numPr>
          <w:ilvl w:val="0"/>
          <w:numId w:val="2"/>
        </w:numPr>
        <w:tabs>
          <w:tab w:val="clear" w:pos="720"/>
          <w:tab w:val="left" w:pos="1134"/>
        </w:tabs>
        <w:spacing w:after="0" w:line="276" w:lineRule="auto"/>
        <w:ind w:left="0" w:firstLine="709"/>
        <w:rPr>
          <w:rFonts w:ascii="Times New Roman" w:hAnsi="Times New Roman" w:cs="Times New Roman"/>
          <w:sz w:val="28"/>
          <w:szCs w:val="28"/>
          <w:lang w:val="uk-UA"/>
        </w:rPr>
      </w:pPr>
      <w:r w:rsidRPr="00D80253">
        <w:rPr>
          <w:rFonts w:ascii="Times New Roman" w:hAnsi="Times New Roman" w:cs="Times New Roman"/>
          <w:sz w:val="28"/>
          <w:szCs w:val="28"/>
          <w:lang w:val="uk-UA"/>
        </w:rPr>
        <w:t>Затримка дихання  - 4 сек.</w:t>
      </w:r>
    </w:p>
    <w:p w14:paraId="20501E60" w14:textId="060B753B" w:rsidR="00D80253" w:rsidRPr="006D4B1D" w:rsidRDefault="00D80253" w:rsidP="006D4B1D">
      <w:pPr>
        <w:pStyle w:val="a7"/>
        <w:numPr>
          <w:ilvl w:val="0"/>
          <w:numId w:val="2"/>
        </w:numPr>
        <w:tabs>
          <w:tab w:val="clear" w:pos="720"/>
          <w:tab w:val="left" w:pos="1134"/>
        </w:tabs>
        <w:spacing w:after="0" w:line="276" w:lineRule="auto"/>
        <w:ind w:left="0" w:firstLine="709"/>
        <w:jc w:val="both"/>
        <w:rPr>
          <w:rFonts w:ascii="Times New Roman" w:hAnsi="Times New Roman" w:cs="Times New Roman"/>
          <w:sz w:val="28"/>
          <w:szCs w:val="28"/>
          <w:lang w:val="uk-UA"/>
        </w:rPr>
      </w:pPr>
      <w:r w:rsidRPr="00D80253">
        <w:rPr>
          <w:rFonts w:ascii="Times New Roman" w:hAnsi="Times New Roman" w:cs="Times New Roman"/>
          <w:i/>
          <w:sz w:val="28"/>
          <w:szCs w:val="28"/>
          <w:lang w:val="uk-UA"/>
        </w:rPr>
        <w:t>Виконання:</w:t>
      </w:r>
      <w:r w:rsidRPr="00D80253">
        <w:rPr>
          <w:rFonts w:ascii="Times New Roman" w:hAnsi="Times New Roman" w:cs="Times New Roman"/>
          <w:sz w:val="28"/>
          <w:szCs w:val="28"/>
          <w:lang w:val="uk-UA"/>
        </w:rPr>
        <w:t xml:space="preserve"> Сісти зручно. Прийняти положення правильної постави: крижі, потилиця, плечі на одній лінії, очі підняти вгору. Стежити за диханням. Розслабити м’язи усьго тіла. Потім напружити руки, міцно стиснути долоні в </w:t>
      </w:r>
      <w:r w:rsidRPr="00D80253">
        <w:rPr>
          <w:rFonts w:ascii="Times New Roman" w:hAnsi="Times New Roman" w:cs="Times New Roman"/>
          <w:sz w:val="28"/>
          <w:szCs w:val="28"/>
          <w:lang w:val="uk-UA"/>
        </w:rPr>
        <w:lastRenderedPageBreak/>
        <w:t>кулаки, а тоді поступово розслабити. Зробити невеликий вдих, тривалістю 2-3 сек., потім видих 3-4 сек., потім -  затримка дихання 3-4 сек. Дихання має бути не глибоким, щоб рухи грудної клітини й живота були непомітні. Час затримки дихання за кожного повторення має збільшуватись на 1-2 сек. Робити вдих та видих тільки через ніс. Пауза – це основна фаза дихання. Вдих та видих для того, щоб змінити повітря. Процедура за визначеною методикою може тривати до 10 хв.</w:t>
      </w:r>
    </w:p>
    <w:p w14:paraId="0ED281DD" w14:textId="311D84C8" w:rsidR="00B830B9" w:rsidRPr="006D4B1D" w:rsidRDefault="00B830B9" w:rsidP="006D4B1D">
      <w:pPr>
        <w:pStyle w:val="a7"/>
        <w:numPr>
          <w:ilvl w:val="0"/>
          <w:numId w:val="9"/>
        </w:numPr>
        <w:tabs>
          <w:tab w:val="left" w:pos="1134"/>
        </w:tabs>
        <w:spacing w:after="0" w:line="276" w:lineRule="auto"/>
        <w:ind w:left="0" w:firstLine="709"/>
        <w:jc w:val="both"/>
        <w:rPr>
          <w:rFonts w:ascii="Times New Roman" w:hAnsi="Times New Roman" w:cs="Times New Roman"/>
          <w:b/>
          <w:sz w:val="28"/>
          <w:szCs w:val="28"/>
          <w:lang w:val="uk-UA"/>
        </w:rPr>
      </w:pPr>
      <w:r w:rsidRPr="006D4B1D">
        <w:rPr>
          <w:rFonts w:ascii="Times New Roman" w:hAnsi="Times New Roman" w:cs="Times New Roman"/>
          <w:b/>
          <w:sz w:val="28"/>
          <w:szCs w:val="28"/>
          <w:lang w:val="uk-UA"/>
        </w:rPr>
        <w:t>Виконання вправ повного дихання за методикою йогів.</w:t>
      </w:r>
    </w:p>
    <w:p w14:paraId="3CCCB6A1" w14:textId="77777777" w:rsidR="00B830B9" w:rsidRPr="0095735A" w:rsidRDefault="00B830B9" w:rsidP="0095735A">
      <w:pPr>
        <w:spacing w:after="0" w:line="276" w:lineRule="auto"/>
        <w:ind w:firstLine="720"/>
        <w:jc w:val="both"/>
        <w:rPr>
          <w:rFonts w:ascii="Times New Roman" w:hAnsi="Times New Roman" w:cs="Times New Roman"/>
          <w:sz w:val="28"/>
          <w:szCs w:val="28"/>
          <w:lang w:val="uk-UA"/>
        </w:rPr>
      </w:pPr>
      <w:r w:rsidRPr="0095735A">
        <w:rPr>
          <w:rFonts w:ascii="Times New Roman" w:hAnsi="Times New Roman" w:cs="Times New Roman"/>
          <w:sz w:val="28"/>
          <w:szCs w:val="28"/>
          <w:lang w:val="uk-UA"/>
        </w:rPr>
        <w:t>Сприяє регуляції серцевої діяльності, зниженню артеріального тиску, покращенню обміну речовин. Кожна дихальна вправа починається сильним та повним видихом. Важливою умовою регулювання дихання є контроль за його ритмом. Повне дихання включає в себе чотири етапи:</w:t>
      </w:r>
    </w:p>
    <w:p w14:paraId="148712EF" w14:textId="77777777" w:rsidR="00B830B9" w:rsidRPr="0095735A" w:rsidRDefault="00B830B9" w:rsidP="0095735A">
      <w:pPr>
        <w:numPr>
          <w:ilvl w:val="0"/>
          <w:numId w:val="5"/>
        </w:numPr>
        <w:tabs>
          <w:tab w:val="left" w:pos="1080"/>
        </w:tabs>
        <w:spacing w:after="0" w:line="276" w:lineRule="auto"/>
        <w:ind w:left="0" w:firstLine="720"/>
        <w:jc w:val="both"/>
        <w:rPr>
          <w:rFonts w:ascii="Times New Roman" w:hAnsi="Times New Roman" w:cs="Times New Roman"/>
          <w:sz w:val="28"/>
          <w:szCs w:val="28"/>
          <w:lang w:val="uk-UA"/>
        </w:rPr>
      </w:pPr>
      <w:r w:rsidRPr="0095735A">
        <w:rPr>
          <w:rFonts w:ascii="Times New Roman" w:hAnsi="Times New Roman" w:cs="Times New Roman"/>
          <w:sz w:val="28"/>
          <w:szCs w:val="28"/>
          <w:lang w:val="uk-UA"/>
        </w:rPr>
        <w:t>Вдих, затримка дихання. А кінці вдиху затримка, коли легені максимально наповнені повітрям.</w:t>
      </w:r>
    </w:p>
    <w:p w14:paraId="1CEE2980" w14:textId="77777777" w:rsidR="00B830B9" w:rsidRPr="0095735A" w:rsidRDefault="00B830B9" w:rsidP="0095735A">
      <w:pPr>
        <w:numPr>
          <w:ilvl w:val="0"/>
          <w:numId w:val="5"/>
        </w:numPr>
        <w:tabs>
          <w:tab w:val="left" w:pos="1080"/>
        </w:tabs>
        <w:spacing w:after="0" w:line="276" w:lineRule="auto"/>
        <w:ind w:left="0" w:firstLine="720"/>
        <w:jc w:val="both"/>
        <w:rPr>
          <w:rFonts w:ascii="Times New Roman" w:hAnsi="Times New Roman" w:cs="Times New Roman"/>
          <w:sz w:val="28"/>
          <w:szCs w:val="28"/>
          <w:lang w:val="uk-UA"/>
        </w:rPr>
      </w:pPr>
      <w:r w:rsidRPr="0095735A">
        <w:rPr>
          <w:rFonts w:ascii="Times New Roman" w:hAnsi="Times New Roman" w:cs="Times New Roman"/>
          <w:sz w:val="28"/>
          <w:szCs w:val="28"/>
          <w:lang w:val="uk-UA"/>
        </w:rPr>
        <w:t>Видих, затримка дихання. В кінці видиху затримка коли легені максимально стиснуті.</w:t>
      </w:r>
    </w:p>
    <w:p w14:paraId="77BAE2B2" w14:textId="77777777" w:rsidR="00B830B9" w:rsidRPr="0095735A" w:rsidRDefault="00B830B9" w:rsidP="0095735A">
      <w:pPr>
        <w:spacing w:after="0" w:line="276" w:lineRule="auto"/>
        <w:ind w:firstLine="720"/>
        <w:jc w:val="both"/>
        <w:rPr>
          <w:rFonts w:ascii="Times New Roman" w:hAnsi="Times New Roman" w:cs="Times New Roman"/>
          <w:sz w:val="28"/>
          <w:szCs w:val="28"/>
          <w:lang w:val="uk-UA"/>
        </w:rPr>
      </w:pPr>
      <w:r w:rsidRPr="0095735A">
        <w:rPr>
          <w:rFonts w:ascii="Times New Roman" w:hAnsi="Times New Roman" w:cs="Times New Roman"/>
          <w:sz w:val="28"/>
          <w:szCs w:val="28"/>
          <w:lang w:val="uk-UA"/>
        </w:rPr>
        <w:t>За звичайного дихання, тривалість вдиху дорівнює тривалості видиху, а тривалість затримки дихання після видиху та вдиху дорівнює половині тривалості вдиху і видиху. Під час виконання спеціальних вправ співвідношення може бути різним.</w:t>
      </w:r>
    </w:p>
    <w:p w14:paraId="5797C6A4" w14:textId="77777777" w:rsidR="00B830B9" w:rsidRPr="0095735A" w:rsidRDefault="00B830B9" w:rsidP="0095735A">
      <w:pPr>
        <w:spacing w:after="0" w:line="276" w:lineRule="auto"/>
        <w:ind w:firstLine="720"/>
        <w:jc w:val="both"/>
        <w:rPr>
          <w:rFonts w:ascii="Times New Roman" w:hAnsi="Times New Roman" w:cs="Times New Roman"/>
          <w:b/>
          <w:sz w:val="28"/>
          <w:szCs w:val="28"/>
          <w:lang w:val="uk-UA"/>
        </w:rPr>
      </w:pPr>
      <w:r w:rsidRPr="0095735A">
        <w:rPr>
          <w:rFonts w:ascii="Times New Roman" w:hAnsi="Times New Roman" w:cs="Times New Roman"/>
          <w:b/>
          <w:sz w:val="28"/>
          <w:szCs w:val="28"/>
          <w:lang w:val="uk-UA"/>
        </w:rPr>
        <w:t>Три фази повного дихання:</w:t>
      </w:r>
    </w:p>
    <w:p w14:paraId="74AC64B5" w14:textId="77777777" w:rsidR="00B830B9" w:rsidRPr="0095735A" w:rsidRDefault="00B830B9" w:rsidP="0095735A">
      <w:pPr>
        <w:spacing w:after="0" w:line="276" w:lineRule="auto"/>
        <w:ind w:firstLine="720"/>
        <w:jc w:val="both"/>
        <w:rPr>
          <w:rFonts w:ascii="Times New Roman" w:hAnsi="Times New Roman" w:cs="Times New Roman"/>
          <w:sz w:val="28"/>
          <w:szCs w:val="28"/>
          <w:lang w:val="uk-UA"/>
        </w:rPr>
      </w:pPr>
      <w:r w:rsidRPr="0095735A">
        <w:rPr>
          <w:rFonts w:ascii="Times New Roman" w:hAnsi="Times New Roman" w:cs="Times New Roman"/>
          <w:b/>
          <w:sz w:val="28"/>
          <w:szCs w:val="28"/>
          <w:lang w:val="uk-UA"/>
        </w:rPr>
        <w:t xml:space="preserve">Перша частина – нижнє (діафрагмальне дихання). </w:t>
      </w:r>
      <w:r w:rsidRPr="0095735A">
        <w:rPr>
          <w:rFonts w:ascii="Times New Roman" w:hAnsi="Times New Roman" w:cs="Times New Roman"/>
          <w:sz w:val="28"/>
          <w:szCs w:val="28"/>
          <w:lang w:val="uk-UA"/>
        </w:rPr>
        <w:t>При  діафрагмальному диханні грудна частина тулуба залишається нерухомою, живіт виконує хвилеподібні рухи, випинаючись назовні, підсидлюється рухливість діафрагми. Вправа нижнього дихання дає серцю відпочинок, знижує високий кров’яний тиск.</w:t>
      </w:r>
    </w:p>
    <w:p w14:paraId="14A05982" w14:textId="77777777" w:rsidR="00B830B9" w:rsidRPr="0095735A" w:rsidRDefault="00B830B9" w:rsidP="0095735A">
      <w:pPr>
        <w:spacing w:after="0" w:line="276" w:lineRule="auto"/>
        <w:ind w:firstLine="720"/>
        <w:jc w:val="both"/>
        <w:rPr>
          <w:rFonts w:ascii="Times New Roman" w:hAnsi="Times New Roman" w:cs="Times New Roman"/>
          <w:sz w:val="28"/>
          <w:szCs w:val="28"/>
          <w:lang w:val="uk-UA"/>
        </w:rPr>
      </w:pPr>
      <w:r w:rsidRPr="0095735A">
        <w:rPr>
          <w:rFonts w:ascii="Times New Roman" w:hAnsi="Times New Roman" w:cs="Times New Roman"/>
          <w:b/>
          <w:sz w:val="28"/>
          <w:szCs w:val="28"/>
          <w:lang w:val="uk-UA"/>
        </w:rPr>
        <w:t xml:space="preserve">Друга частина – середнє (грудне дихання).  </w:t>
      </w:r>
      <w:r w:rsidRPr="0095735A">
        <w:rPr>
          <w:rFonts w:ascii="Times New Roman" w:hAnsi="Times New Roman" w:cs="Times New Roman"/>
          <w:sz w:val="28"/>
          <w:szCs w:val="28"/>
          <w:lang w:val="uk-UA"/>
        </w:rPr>
        <w:t>Під час видиху стискаються ребра. Після видиху повільно робити вдих, розтягуючи ребра. Груди не піднімаються, живіт нерухомий.</w:t>
      </w:r>
    </w:p>
    <w:p w14:paraId="66969D7A" w14:textId="77777777" w:rsidR="00B830B9" w:rsidRPr="0095735A" w:rsidRDefault="00B830B9" w:rsidP="0095735A">
      <w:pPr>
        <w:spacing w:after="0" w:line="276" w:lineRule="auto"/>
        <w:ind w:firstLine="720"/>
        <w:jc w:val="both"/>
        <w:rPr>
          <w:rFonts w:ascii="Times New Roman" w:hAnsi="Times New Roman" w:cs="Times New Roman"/>
          <w:sz w:val="28"/>
          <w:szCs w:val="28"/>
          <w:lang w:val="uk-UA"/>
        </w:rPr>
      </w:pPr>
      <w:r w:rsidRPr="0095735A">
        <w:rPr>
          <w:rFonts w:ascii="Times New Roman" w:hAnsi="Times New Roman" w:cs="Times New Roman"/>
          <w:b/>
          <w:sz w:val="28"/>
          <w:szCs w:val="28"/>
          <w:lang w:val="uk-UA"/>
        </w:rPr>
        <w:t xml:space="preserve">Третя частина – верхнє (ключичне дихання). </w:t>
      </w:r>
      <w:r w:rsidRPr="0095735A">
        <w:rPr>
          <w:rFonts w:ascii="Times New Roman" w:hAnsi="Times New Roman" w:cs="Times New Roman"/>
          <w:sz w:val="28"/>
          <w:szCs w:val="28"/>
          <w:lang w:val="uk-UA"/>
        </w:rPr>
        <w:t>Після видиху зробити вдих, підіймаючи ключиці та плечі, втягуючи повітря у верхню частину легень. Під час видиху опускати плечі та ключиці. Верхнє дихання дає змогу правильно виконати заключну фазу повного дихання.</w:t>
      </w:r>
    </w:p>
    <w:p w14:paraId="0B8DC658" w14:textId="77777777" w:rsidR="00B830B9" w:rsidRPr="00B830B9" w:rsidRDefault="00B830B9" w:rsidP="00B830B9">
      <w:pPr>
        <w:spacing w:line="276" w:lineRule="auto"/>
        <w:ind w:firstLine="709"/>
        <w:jc w:val="both"/>
        <w:rPr>
          <w:rFonts w:ascii="Times New Roman" w:hAnsi="Times New Roman" w:cs="Times New Roman"/>
          <w:b/>
          <w:bCs/>
          <w:sz w:val="28"/>
          <w:szCs w:val="28"/>
          <w:lang w:val="uk-UA"/>
        </w:rPr>
      </w:pPr>
    </w:p>
    <w:sectPr w:rsidR="00B830B9" w:rsidRPr="00B8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D14"/>
    <w:multiLevelType w:val="hybridMultilevel"/>
    <w:tmpl w:val="FA088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A76FEE"/>
    <w:multiLevelType w:val="hybridMultilevel"/>
    <w:tmpl w:val="BC1AB8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A84B18"/>
    <w:multiLevelType w:val="multilevel"/>
    <w:tmpl w:val="400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D14E6"/>
    <w:multiLevelType w:val="hybridMultilevel"/>
    <w:tmpl w:val="56849D32"/>
    <w:lvl w:ilvl="0" w:tplc="529A4228">
      <w:start w:val="3"/>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44011BD5"/>
    <w:multiLevelType w:val="multilevel"/>
    <w:tmpl w:val="BE7C0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35EBC"/>
    <w:multiLevelType w:val="multilevel"/>
    <w:tmpl w:val="2CD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AE5760"/>
    <w:multiLevelType w:val="hybridMultilevel"/>
    <w:tmpl w:val="AF26EA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1BD58C6"/>
    <w:multiLevelType w:val="multilevel"/>
    <w:tmpl w:val="D72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93281F"/>
    <w:multiLevelType w:val="hybridMultilevel"/>
    <w:tmpl w:val="C54C7B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16cid:durableId="1298796847">
    <w:abstractNumId w:val="2"/>
  </w:num>
  <w:num w:numId="2" w16cid:durableId="970673863">
    <w:abstractNumId w:val="4"/>
  </w:num>
  <w:num w:numId="3" w16cid:durableId="1787583497">
    <w:abstractNumId w:val="5"/>
  </w:num>
  <w:num w:numId="4" w16cid:durableId="85351389">
    <w:abstractNumId w:val="7"/>
  </w:num>
  <w:num w:numId="5" w16cid:durableId="311914924">
    <w:abstractNumId w:val="6"/>
  </w:num>
  <w:num w:numId="6" w16cid:durableId="581598255">
    <w:abstractNumId w:val="0"/>
  </w:num>
  <w:num w:numId="7" w16cid:durableId="1918395284">
    <w:abstractNumId w:val="8"/>
  </w:num>
  <w:num w:numId="8" w16cid:durableId="8282551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690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96"/>
    <w:rsid w:val="000B1B96"/>
    <w:rsid w:val="001661C7"/>
    <w:rsid w:val="002E18FA"/>
    <w:rsid w:val="004746D3"/>
    <w:rsid w:val="005E0BB6"/>
    <w:rsid w:val="006D4B1D"/>
    <w:rsid w:val="00837BB9"/>
    <w:rsid w:val="0095735A"/>
    <w:rsid w:val="009B1542"/>
    <w:rsid w:val="00B765BC"/>
    <w:rsid w:val="00B830B9"/>
    <w:rsid w:val="00CE6B74"/>
    <w:rsid w:val="00D80253"/>
    <w:rsid w:val="00DD277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E55C"/>
  <w15:chartTrackingRefBased/>
  <w15:docId w15:val="{0D2444C3-E95C-4143-9450-7DFE4461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B96"/>
  </w:style>
  <w:style w:type="paragraph" w:styleId="2">
    <w:name w:val="heading 2"/>
    <w:basedOn w:val="a"/>
    <w:link w:val="20"/>
    <w:uiPriority w:val="9"/>
    <w:qFormat/>
    <w:rsid w:val="009B15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B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661C7"/>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5">
    <w:name w:val="Hyperlink"/>
    <w:basedOn w:val="a0"/>
    <w:uiPriority w:val="99"/>
    <w:semiHidden/>
    <w:unhideWhenUsed/>
    <w:rsid w:val="001661C7"/>
    <w:rPr>
      <w:color w:val="0000FF"/>
      <w:u w:val="single"/>
    </w:rPr>
  </w:style>
  <w:style w:type="character" w:styleId="a6">
    <w:name w:val="Strong"/>
    <w:basedOn w:val="a0"/>
    <w:uiPriority w:val="22"/>
    <w:qFormat/>
    <w:rsid w:val="009B1542"/>
    <w:rPr>
      <w:b/>
      <w:bCs/>
    </w:rPr>
  </w:style>
  <w:style w:type="character" w:customStyle="1" w:styleId="20">
    <w:name w:val="Заголовок 2 Знак"/>
    <w:basedOn w:val="a0"/>
    <w:link w:val="2"/>
    <w:uiPriority w:val="9"/>
    <w:rsid w:val="009B1542"/>
    <w:rPr>
      <w:rFonts w:ascii="Times New Roman" w:eastAsia="Times New Roman" w:hAnsi="Times New Roman" w:cs="Times New Roman"/>
      <w:b/>
      <w:bCs/>
      <w:kern w:val="0"/>
      <w:sz w:val="36"/>
      <w:szCs w:val="36"/>
      <w:lang w:val="ru-UA" w:eastAsia="ru-UA"/>
      <w14:ligatures w14:val="none"/>
    </w:rPr>
  </w:style>
  <w:style w:type="paragraph" w:styleId="a7">
    <w:name w:val="List Paragraph"/>
    <w:basedOn w:val="a"/>
    <w:uiPriority w:val="34"/>
    <w:qFormat/>
    <w:rsid w:val="00B830B9"/>
    <w:pPr>
      <w:ind w:left="720"/>
      <w:contextualSpacing/>
    </w:pPr>
  </w:style>
  <w:style w:type="paragraph" w:styleId="a8">
    <w:name w:val="Body Text"/>
    <w:basedOn w:val="a"/>
    <w:link w:val="a9"/>
    <w:unhideWhenUsed/>
    <w:rsid w:val="00B830B9"/>
    <w:pPr>
      <w:spacing w:after="0" w:line="240" w:lineRule="auto"/>
    </w:pPr>
    <w:rPr>
      <w:rFonts w:ascii="Times New Roman" w:eastAsia="SimSun" w:hAnsi="Times New Roman" w:cs="Times New Roman"/>
      <w:kern w:val="0"/>
      <w:sz w:val="28"/>
      <w:szCs w:val="24"/>
      <w:lang w:val="uk-UA" w:eastAsia="zh-CN"/>
      <w14:ligatures w14:val="none"/>
    </w:rPr>
  </w:style>
  <w:style w:type="character" w:customStyle="1" w:styleId="a9">
    <w:name w:val="Основной текст Знак"/>
    <w:basedOn w:val="a0"/>
    <w:link w:val="a8"/>
    <w:rsid w:val="00B830B9"/>
    <w:rPr>
      <w:rFonts w:ascii="Times New Roman" w:eastAsia="SimSun" w:hAnsi="Times New Roman" w:cs="Times New Roman"/>
      <w:kern w:val="0"/>
      <w:sz w:val="28"/>
      <w:szCs w:val="24"/>
      <w:lang w:val="uk-UA"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7767">
      <w:bodyDiv w:val="1"/>
      <w:marLeft w:val="0"/>
      <w:marRight w:val="0"/>
      <w:marTop w:val="0"/>
      <w:marBottom w:val="0"/>
      <w:divBdr>
        <w:top w:val="none" w:sz="0" w:space="0" w:color="auto"/>
        <w:left w:val="none" w:sz="0" w:space="0" w:color="auto"/>
        <w:bottom w:val="none" w:sz="0" w:space="0" w:color="auto"/>
        <w:right w:val="none" w:sz="0" w:space="0" w:color="auto"/>
      </w:divBdr>
      <w:divsChild>
        <w:div w:id="1626811234">
          <w:marLeft w:val="0"/>
          <w:marRight w:val="0"/>
          <w:marTop w:val="0"/>
          <w:marBottom w:val="0"/>
          <w:divBdr>
            <w:top w:val="none" w:sz="0" w:space="0" w:color="auto"/>
            <w:left w:val="none" w:sz="0" w:space="0" w:color="auto"/>
            <w:bottom w:val="none" w:sz="0" w:space="0" w:color="auto"/>
            <w:right w:val="none" w:sz="0" w:space="0" w:color="auto"/>
          </w:divBdr>
          <w:divsChild>
            <w:div w:id="324210031">
              <w:marLeft w:val="0"/>
              <w:marRight w:val="0"/>
              <w:marTop w:val="150"/>
              <w:marBottom w:val="0"/>
              <w:divBdr>
                <w:top w:val="none" w:sz="0" w:space="0" w:color="auto"/>
                <w:left w:val="none" w:sz="0" w:space="0" w:color="auto"/>
                <w:bottom w:val="none" w:sz="0" w:space="0" w:color="auto"/>
                <w:right w:val="none" w:sz="0" w:space="0" w:color="auto"/>
              </w:divBdr>
            </w:div>
          </w:divsChild>
        </w:div>
        <w:div w:id="1296060779">
          <w:marLeft w:val="0"/>
          <w:marRight w:val="0"/>
          <w:marTop w:val="0"/>
          <w:marBottom w:val="0"/>
          <w:divBdr>
            <w:top w:val="none" w:sz="0" w:space="0" w:color="auto"/>
            <w:left w:val="none" w:sz="0" w:space="0" w:color="auto"/>
            <w:bottom w:val="none" w:sz="0" w:space="0" w:color="auto"/>
            <w:right w:val="none" w:sz="0" w:space="0" w:color="auto"/>
          </w:divBdr>
          <w:divsChild>
            <w:div w:id="2020621522">
              <w:marLeft w:val="0"/>
              <w:marRight w:val="0"/>
              <w:marTop w:val="0"/>
              <w:marBottom w:val="0"/>
              <w:divBdr>
                <w:top w:val="none" w:sz="0" w:space="0" w:color="auto"/>
                <w:left w:val="none" w:sz="0" w:space="0" w:color="auto"/>
                <w:bottom w:val="none" w:sz="0" w:space="0" w:color="auto"/>
                <w:right w:val="none" w:sz="0" w:space="0" w:color="auto"/>
              </w:divBdr>
              <w:divsChild>
                <w:div w:id="171554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5564960">
          <w:marLeft w:val="0"/>
          <w:marRight w:val="0"/>
          <w:marTop w:val="0"/>
          <w:marBottom w:val="0"/>
          <w:divBdr>
            <w:top w:val="none" w:sz="0" w:space="0" w:color="auto"/>
            <w:left w:val="none" w:sz="0" w:space="0" w:color="auto"/>
            <w:bottom w:val="none" w:sz="0" w:space="0" w:color="auto"/>
            <w:right w:val="none" w:sz="0" w:space="0" w:color="auto"/>
          </w:divBdr>
          <w:divsChild>
            <w:div w:id="594244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36242896">
      <w:bodyDiv w:val="1"/>
      <w:marLeft w:val="0"/>
      <w:marRight w:val="0"/>
      <w:marTop w:val="0"/>
      <w:marBottom w:val="0"/>
      <w:divBdr>
        <w:top w:val="none" w:sz="0" w:space="0" w:color="auto"/>
        <w:left w:val="none" w:sz="0" w:space="0" w:color="auto"/>
        <w:bottom w:val="none" w:sz="0" w:space="0" w:color="auto"/>
        <w:right w:val="none" w:sz="0" w:space="0" w:color="auto"/>
      </w:divBdr>
      <w:divsChild>
        <w:div w:id="1850557856">
          <w:marLeft w:val="0"/>
          <w:marRight w:val="0"/>
          <w:marTop w:val="0"/>
          <w:marBottom w:val="0"/>
          <w:divBdr>
            <w:top w:val="none" w:sz="0" w:space="0" w:color="auto"/>
            <w:left w:val="none" w:sz="0" w:space="0" w:color="auto"/>
            <w:bottom w:val="none" w:sz="0" w:space="0" w:color="auto"/>
            <w:right w:val="none" w:sz="0" w:space="0" w:color="auto"/>
          </w:divBdr>
          <w:divsChild>
            <w:div w:id="1992370258">
              <w:marLeft w:val="0"/>
              <w:marRight w:val="0"/>
              <w:marTop w:val="0"/>
              <w:marBottom w:val="0"/>
              <w:divBdr>
                <w:top w:val="none" w:sz="0" w:space="0" w:color="auto"/>
                <w:left w:val="none" w:sz="0" w:space="0" w:color="auto"/>
                <w:bottom w:val="none" w:sz="0" w:space="0" w:color="auto"/>
                <w:right w:val="none" w:sz="0" w:space="0" w:color="auto"/>
              </w:divBdr>
              <w:divsChild>
                <w:div w:id="2058115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0410468">
          <w:marLeft w:val="0"/>
          <w:marRight w:val="0"/>
          <w:marTop w:val="0"/>
          <w:marBottom w:val="0"/>
          <w:divBdr>
            <w:top w:val="none" w:sz="0" w:space="0" w:color="auto"/>
            <w:left w:val="none" w:sz="0" w:space="0" w:color="auto"/>
            <w:bottom w:val="none" w:sz="0" w:space="0" w:color="auto"/>
            <w:right w:val="none" w:sz="0" w:space="0" w:color="auto"/>
          </w:divBdr>
          <w:divsChild>
            <w:div w:id="752362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9472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kom.ua/lechenie-nevrozov-kiev/"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uk.wikipedia.org/wiki/%D0%9B%D1%8E%D0%B4%D0%B8%D0%BD%D0%B0_%D1%80%D0%BE%D0%B7%D1%83%D0%BC%D0%BD%D0%B0"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uk.wikipedia.org/wiki/%D0%94%D0%B8%D1%85%D0%B0%D0%BD%D0%BD%D1%8F"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uk.wikipedia.org/wiki/%D0%A1%D0%B2%D1%96%D0%B4%D0%BE%D0%BC%D1%96%D1%81%D1%82%D1%8C" TargetMode="Externa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medikom.ua/kak-poborot-stres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medikom.ua/fizioterapiya-kiev/"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Svitlana Kyselevska</cp:lastModifiedBy>
  <cp:revision>4</cp:revision>
  <dcterms:created xsi:type="dcterms:W3CDTF">2023-11-26T15:39:00Z</dcterms:created>
  <dcterms:modified xsi:type="dcterms:W3CDTF">2023-11-27T14:19:00Z</dcterms:modified>
</cp:coreProperties>
</file>