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927C" w14:textId="77777777" w:rsidR="00FE0849" w:rsidRDefault="00FE0849" w:rsidP="00FE0849">
      <w:pPr>
        <w:shd w:val="clear" w:color="auto" w:fill="FFFFFF"/>
        <w:tabs>
          <w:tab w:val="left" w:pos="36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A21D1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 контролю та оцінювання знань</w:t>
      </w:r>
    </w:p>
    <w:p w14:paraId="2A9F773D" w14:textId="77777777" w:rsidR="00FE0849" w:rsidRPr="004F7AAD" w:rsidRDefault="00FE0849" w:rsidP="00FE0849">
      <w:pPr>
        <w:spacing w:line="288" w:lineRule="auto"/>
        <w:ind w:firstLine="70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b/>
          <w:bCs/>
          <w:sz w:val="28"/>
          <w:lang w:val="uk-UA"/>
        </w:rPr>
        <w:t xml:space="preserve">1.  </w:t>
      </w:r>
      <w:r w:rsidRPr="004F7AAD">
        <w:rPr>
          <w:rFonts w:ascii="Times New Roman" w:hAnsi="Times New Roman" w:cs="Times New Roman"/>
          <w:b/>
          <w:bCs/>
          <w:sz w:val="28"/>
          <w:lang w:val="uk-UA"/>
        </w:rPr>
        <w:t>Поточний контроль</w:t>
      </w:r>
      <w:r w:rsidRPr="004F7AAD">
        <w:rPr>
          <w:rFonts w:ascii="Times New Roman" w:hAnsi="Times New Roman" w:cs="Times New Roman"/>
          <w:sz w:val="28"/>
          <w:lang w:val="uk-UA"/>
        </w:rPr>
        <w:t xml:space="preserve"> здійснюється на практичних (переважно семінарських)  заняттях. Основні форми участі студентів у навчальному процесі, що підлягають </w:t>
      </w:r>
      <w:r w:rsidRPr="004F7AAD">
        <w:rPr>
          <w:rFonts w:ascii="Times New Roman" w:hAnsi="Times New Roman" w:cs="Times New Roman"/>
          <w:i/>
          <w:iCs/>
          <w:sz w:val="28"/>
          <w:lang w:val="uk-UA"/>
        </w:rPr>
        <w:t>поточному</w:t>
      </w:r>
      <w:r w:rsidRPr="004F7AAD">
        <w:rPr>
          <w:rFonts w:ascii="Times New Roman" w:hAnsi="Times New Roman" w:cs="Times New Roman"/>
          <w:sz w:val="28"/>
          <w:lang w:val="uk-UA"/>
        </w:rPr>
        <w:t xml:space="preserve"> контролю:</w:t>
      </w:r>
    </w:p>
    <w:p w14:paraId="42AE30FB" w14:textId="77777777" w:rsidR="00FE0849" w:rsidRPr="009D35B7" w:rsidRDefault="00FE0849" w:rsidP="00FE0849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9D35B7">
        <w:rPr>
          <w:rFonts w:ascii="Times New Roman" w:hAnsi="Times New Roman"/>
          <w:sz w:val="28"/>
          <w:lang w:val="uk-UA"/>
        </w:rPr>
        <w:t xml:space="preserve">виступ на практичних заняттях (відповіді на питання, доповідь); </w:t>
      </w:r>
    </w:p>
    <w:p w14:paraId="2F99F483" w14:textId="77777777" w:rsidR="00FE0849" w:rsidRPr="009D35B7" w:rsidRDefault="00FE0849" w:rsidP="00FE0849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доповнення, </w:t>
      </w:r>
      <w:proofErr w:type="spellStart"/>
      <w:r w:rsidRPr="009D35B7">
        <w:rPr>
          <w:rFonts w:ascii="Times New Roman" w:hAnsi="Times New Roman"/>
          <w:sz w:val="28"/>
          <w:lang w:val="uk-UA"/>
        </w:rPr>
        <w:t>опонування</w:t>
      </w:r>
      <w:proofErr w:type="spellEnd"/>
      <w:r w:rsidRPr="009D35B7">
        <w:rPr>
          <w:rFonts w:ascii="Times New Roman" w:hAnsi="Times New Roman"/>
          <w:sz w:val="28"/>
          <w:lang w:val="uk-UA"/>
        </w:rPr>
        <w:t xml:space="preserve">  до виступу, рецензія на виступ; </w:t>
      </w:r>
    </w:p>
    <w:p w14:paraId="40460B93" w14:textId="77777777" w:rsidR="00FE0849" w:rsidRPr="009D35B7" w:rsidRDefault="00FE0849" w:rsidP="00FE0849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участь у дискусіях; </w:t>
      </w:r>
    </w:p>
    <w:p w14:paraId="5A36D2E7" w14:textId="77777777" w:rsidR="00FE0849" w:rsidRPr="009D35B7" w:rsidRDefault="00FE0849" w:rsidP="00FE0849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аналіз першоджерел; </w:t>
      </w:r>
    </w:p>
    <w:p w14:paraId="0445D338" w14:textId="77777777" w:rsidR="00FE0849" w:rsidRPr="009D35B7" w:rsidRDefault="00FE0849" w:rsidP="00FE0849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письмові завдання (тести, розрахункові роботи, індивідуальна робота (реферат), презентації) та інші письмові роботи, оформлені відповідно до вимог. </w:t>
      </w:r>
    </w:p>
    <w:p w14:paraId="05C4C305" w14:textId="77777777" w:rsidR="00FE0849" w:rsidRPr="009D35B7" w:rsidRDefault="00FE0849" w:rsidP="00FE0849">
      <w:pPr>
        <w:pStyle w:val="Default"/>
        <w:spacing w:line="288" w:lineRule="auto"/>
        <w:ind w:firstLine="700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9D35B7">
        <w:rPr>
          <w:rFonts w:ascii="Times New Roman" w:hAnsi="Times New Roman"/>
          <w:sz w:val="28"/>
        </w:rPr>
        <w:t>Кожна</w:t>
      </w:r>
      <w:proofErr w:type="spellEnd"/>
      <w:r w:rsidRPr="009D35B7">
        <w:rPr>
          <w:rFonts w:ascii="Times New Roman" w:hAnsi="Times New Roman"/>
          <w:sz w:val="28"/>
        </w:rPr>
        <w:t xml:space="preserve"> тема курсу, </w:t>
      </w:r>
      <w:proofErr w:type="spellStart"/>
      <w:r w:rsidRPr="009D35B7">
        <w:rPr>
          <w:rFonts w:ascii="Times New Roman" w:hAnsi="Times New Roman"/>
          <w:sz w:val="28"/>
        </w:rPr>
        <w:t>що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винесена</w:t>
      </w:r>
      <w:proofErr w:type="spellEnd"/>
      <w:r w:rsidRPr="009D35B7">
        <w:rPr>
          <w:rFonts w:ascii="Times New Roman" w:hAnsi="Times New Roman"/>
          <w:sz w:val="28"/>
        </w:rPr>
        <w:t xml:space="preserve"> на </w:t>
      </w:r>
      <w:proofErr w:type="spellStart"/>
      <w:r w:rsidRPr="009D35B7">
        <w:rPr>
          <w:rFonts w:ascii="Times New Roman" w:hAnsi="Times New Roman"/>
          <w:sz w:val="28"/>
        </w:rPr>
        <w:t>лекційні</w:t>
      </w:r>
      <w:proofErr w:type="spellEnd"/>
      <w:r w:rsidRPr="009D35B7">
        <w:rPr>
          <w:rFonts w:ascii="Times New Roman" w:hAnsi="Times New Roman"/>
          <w:sz w:val="28"/>
        </w:rPr>
        <w:t xml:space="preserve"> та </w:t>
      </w:r>
      <w:proofErr w:type="spellStart"/>
      <w:r w:rsidRPr="009D35B7">
        <w:rPr>
          <w:rFonts w:ascii="Times New Roman" w:hAnsi="Times New Roman"/>
          <w:sz w:val="28"/>
        </w:rPr>
        <w:t>практичні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заняття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відпрацьовується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r w:rsidRPr="009D35B7">
        <w:rPr>
          <w:rFonts w:ascii="Times New Roman" w:hAnsi="Times New Roman"/>
          <w:sz w:val="28"/>
          <w:lang w:val="uk-UA"/>
        </w:rPr>
        <w:t xml:space="preserve">студентами </w:t>
      </w:r>
      <w:r w:rsidRPr="009D35B7">
        <w:rPr>
          <w:rFonts w:ascii="Times New Roman" w:hAnsi="Times New Roman"/>
          <w:sz w:val="28"/>
        </w:rPr>
        <w:t xml:space="preserve">у </w:t>
      </w:r>
      <w:proofErr w:type="spellStart"/>
      <w:r w:rsidRPr="009D35B7">
        <w:rPr>
          <w:rFonts w:ascii="Times New Roman" w:hAnsi="Times New Roman"/>
          <w:sz w:val="28"/>
        </w:rPr>
        <w:t>тій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чи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іншій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формі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наведеній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вище</w:t>
      </w:r>
      <w:proofErr w:type="spellEnd"/>
      <w:r w:rsidRPr="009D35B7">
        <w:rPr>
          <w:rFonts w:ascii="Times New Roman" w:hAnsi="Times New Roman"/>
          <w:sz w:val="28"/>
        </w:rPr>
        <w:t xml:space="preserve">. </w:t>
      </w:r>
    </w:p>
    <w:p w14:paraId="687A48B7" w14:textId="77777777" w:rsidR="00FE0849" w:rsidRPr="009D35B7" w:rsidRDefault="00FE0849" w:rsidP="00FE0849">
      <w:pPr>
        <w:pStyle w:val="Default"/>
        <w:spacing w:line="288" w:lineRule="auto"/>
        <w:ind w:firstLine="700"/>
        <w:jc w:val="both"/>
        <w:rPr>
          <w:rFonts w:ascii="Times New Roman" w:hAnsi="Times New Roman"/>
          <w:sz w:val="28"/>
          <w:lang w:val="uk-UA"/>
        </w:rPr>
      </w:pPr>
      <w:r w:rsidRPr="009D35B7">
        <w:rPr>
          <w:rFonts w:ascii="Times New Roman" w:hAnsi="Times New Roman"/>
          <w:sz w:val="28"/>
          <w:lang w:val="uk-UA"/>
        </w:rPr>
        <w:t xml:space="preserve">Обов’язкова присутність на лекційних заняттях, активність впродовж семестру, відвідування/відпрацювання усіх аудиторних занять, виконання інших видів робіт, передбачених навчальним планом з цієї дисципліни. </w:t>
      </w:r>
    </w:p>
    <w:p w14:paraId="364493A2" w14:textId="77777777" w:rsidR="00FE0849" w:rsidRPr="009D35B7" w:rsidRDefault="00FE0849" w:rsidP="00FE0849">
      <w:pPr>
        <w:pStyle w:val="a7"/>
        <w:spacing w:line="288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9D35B7">
        <w:rPr>
          <w:rFonts w:ascii="Times New Roman" w:hAnsi="Times New Roman"/>
          <w:sz w:val="28"/>
          <w:lang w:val="uk-UA"/>
        </w:rPr>
        <w:t xml:space="preserve">При оцінюванні рівня знань студентів  аналізу підлягають: </w:t>
      </w:r>
    </w:p>
    <w:p w14:paraId="7FE0910E" w14:textId="77777777" w:rsidR="00FE0849" w:rsidRPr="009D35B7" w:rsidRDefault="00FE0849" w:rsidP="00FE0849">
      <w:pPr>
        <w:pStyle w:val="a7"/>
        <w:widowControl/>
        <w:numPr>
          <w:ilvl w:val="0"/>
          <w:numId w:val="2"/>
        </w:numPr>
        <w:tabs>
          <w:tab w:val="clear" w:pos="1636"/>
          <w:tab w:val="num" w:pos="1100"/>
        </w:tabs>
        <w:autoSpaceDE/>
        <w:autoSpaceDN/>
        <w:adjustRightInd/>
        <w:spacing w:line="288" w:lineRule="auto"/>
        <w:ind w:left="0" w:firstLine="709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>Х</w:t>
      </w:r>
      <w:proofErr w:type="spellStart"/>
      <w:r w:rsidRPr="009D35B7">
        <w:rPr>
          <w:rFonts w:ascii="Times New Roman" w:hAnsi="Times New Roman"/>
          <w:sz w:val="28"/>
        </w:rPr>
        <w:t>арактеристики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відповіді</w:t>
      </w:r>
      <w:proofErr w:type="spellEnd"/>
      <w:r w:rsidRPr="009D35B7">
        <w:rPr>
          <w:rFonts w:ascii="Times New Roman" w:hAnsi="Times New Roman"/>
          <w:sz w:val="28"/>
        </w:rPr>
        <w:t xml:space="preserve">: </w:t>
      </w:r>
      <w:proofErr w:type="spellStart"/>
      <w:r w:rsidRPr="009D35B7">
        <w:rPr>
          <w:rFonts w:ascii="Times New Roman" w:hAnsi="Times New Roman"/>
          <w:sz w:val="28"/>
        </w:rPr>
        <w:t>цілісність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повнота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логічність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обґрунтованість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правильність</w:t>
      </w:r>
      <w:proofErr w:type="spellEnd"/>
      <w:r w:rsidRPr="009D35B7">
        <w:rPr>
          <w:rFonts w:ascii="Times New Roman" w:hAnsi="Times New Roman"/>
          <w:sz w:val="28"/>
        </w:rPr>
        <w:t xml:space="preserve">;  </w:t>
      </w:r>
    </w:p>
    <w:p w14:paraId="6529B2CE" w14:textId="77777777" w:rsidR="00FE0849" w:rsidRPr="009D35B7" w:rsidRDefault="00FE0849" w:rsidP="00FE0849">
      <w:pPr>
        <w:pStyle w:val="a7"/>
        <w:widowControl/>
        <w:numPr>
          <w:ilvl w:val="0"/>
          <w:numId w:val="2"/>
        </w:numPr>
        <w:tabs>
          <w:tab w:val="clear" w:pos="1636"/>
          <w:tab w:val="num" w:pos="1100"/>
        </w:tabs>
        <w:autoSpaceDE/>
        <w:autoSpaceDN/>
        <w:adjustRightInd/>
        <w:spacing w:line="288" w:lineRule="auto"/>
        <w:ind w:left="0" w:firstLine="709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>Я</w:t>
      </w:r>
      <w:proofErr w:type="spellStart"/>
      <w:r w:rsidRPr="009D35B7">
        <w:rPr>
          <w:rFonts w:ascii="Times New Roman" w:hAnsi="Times New Roman"/>
          <w:sz w:val="28"/>
        </w:rPr>
        <w:t>кість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знань</w:t>
      </w:r>
      <w:proofErr w:type="spellEnd"/>
      <w:r w:rsidRPr="009D35B7">
        <w:rPr>
          <w:rFonts w:ascii="Times New Roman" w:hAnsi="Times New Roman"/>
          <w:sz w:val="28"/>
        </w:rPr>
        <w:t xml:space="preserve"> (</w:t>
      </w:r>
      <w:proofErr w:type="spellStart"/>
      <w:r w:rsidRPr="009D35B7">
        <w:rPr>
          <w:rFonts w:ascii="Times New Roman" w:hAnsi="Times New Roman"/>
          <w:sz w:val="28"/>
        </w:rPr>
        <w:t>ступінь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засвоєння</w:t>
      </w:r>
      <w:proofErr w:type="spellEnd"/>
      <w:r w:rsidRPr="009D35B7">
        <w:rPr>
          <w:rFonts w:ascii="Times New Roman" w:hAnsi="Times New Roman"/>
          <w:sz w:val="28"/>
        </w:rPr>
        <w:t xml:space="preserve"> фактичного </w:t>
      </w:r>
      <w:proofErr w:type="spellStart"/>
      <w:r w:rsidRPr="009D35B7">
        <w:rPr>
          <w:rFonts w:ascii="Times New Roman" w:hAnsi="Times New Roman"/>
          <w:sz w:val="28"/>
        </w:rPr>
        <w:t>матеріалу</w:t>
      </w:r>
      <w:proofErr w:type="spellEnd"/>
      <w:r w:rsidRPr="009D35B7">
        <w:rPr>
          <w:rFonts w:ascii="Times New Roman" w:hAnsi="Times New Roman"/>
          <w:sz w:val="28"/>
        </w:rPr>
        <w:t xml:space="preserve">): </w:t>
      </w:r>
      <w:proofErr w:type="spellStart"/>
      <w:r w:rsidRPr="009D35B7">
        <w:rPr>
          <w:rFonts w:ascii="Times New Roman" w:hAnsi="Times New Roman"/>
          <w:sz w:val="28"/>
        </w:rPr>
        <w:t>осмисленість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глибина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гнучкість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дієвість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системність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узагальненість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міцність</w:t>
      </w:r>
      <w:proofErr w:type="spellEnd"/>
      <w:r w:rsidRPr="009D35B7">
        <w:rPr>
          <w:rFonts w:ascii="Times New Roman" w:hAnsi="Times New Roman"/>
          <w:sz w:val="28"/>
        </w:rPr>
        <w:t xml:space="preserve">; </w:t>
      </w:r>
    </w:p>
    <w:p w14:paraId="0BBD7842" w14:textId="77777777" w:rsidR="00FE0849" w:rsidRPr="009D35B7" w:rsidRDefault="00FE0849" w:rsidP="00FE0849">
      <w:pPr>
        <w:pStyle w:val="a7"/>
        <w:widowControl/>
        <w:numPr>
          <w:ilvl w:val="0"/>
          <w:numId w:val="2"/>
        </w:numPr>
        <w:tabs>
          <w:tab w:val="clear" w:pos="1636"/>
          <w:tab w:val="num" w:pos="1100"/>
        </w:tabs>
        <w:autoSpaceDE/>
        <w:autoSpaceDN/>
        <w:adjustRightInd/>
        <w:spacing w:line="288" w:lineRule="auto"/>
        <w:ind w:left="0" w:firstLine="709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>С</w:t>
      </w:r>
      <w:proofErr w:type="spellStart"/>
      <w:r w:rsidRPr="009D35B7">
        <w:rPr>
          <w:rFonts w:ascii="Times New Roman" w:hAnsi="Times New Roman"/>
          <w:sz w:val="28"/>
        </w:rPr>
        <w:t>тупінь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сформованості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уміння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поєднувати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теорію</w:t>
      </w:r>
      <w:proofErr w:type="spellEnd"/>
      <w:r w:rsidRPr="009D35B7">
        <w:rPr>
          <w:rFonts w:ascii="Times New Roman" w:hAnsi="Times New Roman"/>
          <w:sz w:val="28"/>
        </w:rPr>
        <w:t xml:space="preserve"> і практику </w:t>
      </w:r>
      <w:proofErr w:type="spellStart"/>
      <w:r w:rsidRPr="009D35B7">
        <w:rPr>
          <w:rFonts w:ascii="Times New Roman" w:hAnsi="Times New Roman"/>
          <w:sz w:val="28"/>
        </w:rPr>
        <w:t>під</w:t>
      </w:r>
      <w:proofErr w:type="spellEnd"/>
      <w:r w:rsidRPr="009D35B7">
        <w:rPr>
          <w:rFonts w:ascii="Times New Roman" w:hAnsi="Times New Roman"/>
          <w:sz w:val="28"/>
        </w:rPr>
        <w:t xml:space="preserve"> час </w:t>
      </w:r>
      <w:proofErr w:type="spellStart"/>
      <w:r w:rsidRPr="009D35B7">
        <w:rPr>
          <w:rFonts w:ascii="Times New Roman" w:hAnsi="Times New Roman"/>
          <w:sz w:val="28"/>
        </w:rPr>
        <w:t>розгляду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ситуацій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практичних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завдань</w:t>
      </w:r>
      <w:proofErr w:type="spellEnd"/>
      <w:r w:rsidRPr="009D35B7">
        <w:rPr>
          <w:rFonts w:ascii="Times New Roman" w:hAnsi="Times New Roman"/>
          <w:sz w:val="28"/>
        </w:rPr>
        <w:t>;</w:t>
      </w:r>
    </w:p>
    <w:p w14:paraId="7EBB3345" w14:textId="77777777" w:rsidR="00FE0849" w:rsidRPr="009D35B7" w:rsidRDefault="00FE0849" w:rsidP="00FE0849">
      <w:pPr>
        <w:pStyle w:val="a7"/>
        <w:widowControl/>
        <w:numPr>
          <w:ilvl w:val="0"/>
          <w:numId w:val="2"/>
        </w:numPr>
        <w:tabs>
          <w:tab w:val="clear" w:pos="1636"/>
          <w:tab w:val="num" w:pos="1100"/>
        </w:tabs>
        <w:autoSpaceDE/>
        <w:autoSpaceDN/>
        <w:adjustRightInd/>
        <w:spacing w:line="288" w:lineRule="auto"/>
        <w:ind w:left="0" w:firstLine="709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>Р</w:t>
      </w:r>
      <w:proofErr w:type="spellStart"/>
      <w:r w:rsidRPr="009D35B7">
        <w:rPr>
          <w:rFonts w:ascii="Times New Roman" w:hAnsi="Times New Roman"/>
          <w:sz w:val="28"/>
        </w:rPr>
        <w:t>івень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володіння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розумовими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операціями</w:t>
      </w:r>
      <w:proofErr w:type="spellEnd"/>
      <w:r w:rsidRPr="009D35B7">
        <w:rPr>
          <w:rFonts w:ascii="Times New Roman" w:hAnsi="Times New Roman"/>
          <w:sz w:val="28"/>
        </w:rPr>
        <w:t xml:space="preserve">: </w:t>
      </w:r>
      <w:proofErr w:type="spellStart"/>
      <w:r w:rsidRPr="009D35B7">
        <w:rPr>
          <w:rFonts w:ascii="Times New Roman" w:hAnsi="Times New Roman"/>
          <w:sz w:val="28"/>
        </w:rPr>
        <w:t>вміння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аналізувати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синтезувати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порівнювати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абстрагувати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узагальнювати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робити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висновки</w:t>
      </w:r>
      <w:proofErr w:type="spellEnd"/>
      <w:r w:rsidRPr="009D35B7">
        <w:rPr>
          <w:rFonts w:ascii="Times New Roman" w:hAnsi="Times New Roman"/>
          <w:sz w:val="28"/>
        </w:rPr>
        <w:t xml:space="preserve"> з проблем, </w:t>
      </w:r>
      <w:proofErr w:type="spellStart"/>
      <w:r w:rsidRPr="009D35B7">
        <w:rPr>
          <w:rFonts w:ascii="Times New Roman" w:hAnsi="Times New Roman"/>
          <w:sz w:val="28"/>
        </w:rPr>
        <w:t>що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розглядаються</w:t>
      </w:r>
      <w:proofErr w:type="spellEnd"/>
      <w:r w:rsidRPr="009D35B7">
        <w:rPr>
          <w:rFonts w:ascii="Times New Roman" w:hAnsi="Times New Roman"/>
          <w:sz w:val="28"/>
        </w:rPr>
        <w:t xml:space="preserve">;  </w:t>
      </w:r>
    </w:p>
    <w:p w14:paraId="6EAAE037" w14:textId="77777777" w:rsidR="00FE0849" w:rsidRPr="009D35B7" w:rsidRDefault="00FE0849" w:rsidP="00FE0849">
      <w:pPr>
        <w:pStyle w:val="a7"/>
        <w:widowControl/>
        <w:numPr>
          <w:ilvl w:val="0"/>
          <w:numId w:val="2"/>
        </w:numPr>
        <w:tabs>
          <w:tab w:val="clear" w:pos="1636"/>
          <w:tab w:val="num" w:pos="1100"/>
        </w:tabs>
        <w:autoSpaceDE/>
        <w:autoSpaceDN/>
        <w:adjustRightInd/>
        <w:spacing w:line="288" w:lineRule="auto"/>
        <w:ind w:left="0" w:firstLine="709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>Д</w:t>
      </w:r>
      <w:proofErr w:type="spellStart"/>
      <w:r w:rsidRPr="009D35B7">
        <w:rPr>
          <w:rFonts w:ascii="Times New Roman" w:hAnsi="Times New Roman"/>
          <w:sz w:val="28"/>
        </w:rPr>
        <w:t>освід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творчої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діяльності</w:t>
      </w:r>
      <w:proofErr w:type="spellEnd"/>
      <w:r w:rsidRPr="009D35B7">
        <w:rPr>
          <w:rFonts w:ascii="Times New Roman" w:hAnsi="Times New Roman"/>
          <w:sz w:val="28"/>
        </w:rPr>
        <w:t xml:space="preserve">: </w:t>
      </w:r>
      <w:proofErr w:type="spellStart"/>
      <w:r w:rsidRPr="009D35B7">
        <w:rPr>
          <w:rFonts w:ascii="Times New Roman" w:hAnsi="Times New Roman"/>
          <w:sz w:val="28"/>
        </w:rPr>
        <w:t>уміння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виявляти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проблеми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розв’язувати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їх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формувати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гіпотези</w:t>
      </w:r>
      <w:proofErr w:type="spellEnd"/>
      <w:r w:rsidRPr="009D35B7">
        <w:rPr>
          <w:rFonts w:ascii="Times New Roman" w:hAnsi="Times New Roman"/>
          <w:sz w:val="28"/>
        </w:rPr>
        <w:t xml:space="preserve">;  </w:t>
      </w:r>
    </w:p>
    <w:p w14:paraId="2C688B74" w14:textId="77777777" w:rsidR="00FE0849" w:rsidRPr="009D35B7" w:rsidRDefault="00FE0849" w:rsidP="00FE0849">
      <w:pPr>
        <w:pStyle w:val="a7"/>
        <w:widowControl/>
        <w:numPr>
          <w:ilvl w:val="0"/>
          <w:numId w:val="2"/>
        </w:numPr>
        <w:tabs>
          <w:tab w:val="clear" w:pos="1636"/>
          <w:tab w:val="num" w:pos="1100"/>
        </w:tabs>
        <w:autoSpaceDE/>
        <w:autoSpaceDN/>
        <w:adjustRightInd/>
        <w:spacing w:line="288" w:lineRule="auto"/>
        <w:ind w:left="0" w:firstLine="709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>С</w:t>
      </w:r>
      <w:proofErr w:type="spellStart"/>
      <w:r w:rsidRPr="009D35B7">
        <w:rPr>
          <w:rFonts w:ascii="Times New Roman" w:hAnsi="Times New Roman"/>
          <w:sz w:val="28"/>
        </w:rPr>
        <w:t>амостійна</w:t>
      </w:r>
      <w:proofErr w:type="spellEnd"/>
      <w:r w:rsidRPr="009D35B7">
        <w:rPr>
          <w:rFonts w:ascii="Times New Roman" w:hAnsi="Times New Roman"/>
          <w:sz w:val="28"/>
        </w:rPr>
        <w:t xml:space="preserve"> робота: робота з </w:t>
      </w:r>
      <w:proofErr w:type="spellStart"/>
      <w:r w:rsidRPr="009D35B7">
        <w:rPr>
          <w:rFonts w:ascii="Times New Roman" w:hAnsi="Times New Roman"/>
          <w:sz w:val="28"/>
        </w:rPr>
        <w:t>навчально</w:t>
      </w:r>
      <w:proofErr w:type="spellEnd"/>
      <w:r w:rsidRPr="009D35B7">
        <w:rPr>
          <w:rFonts w:ascii="Times New Roman" w:hAnsi="Times New Roman"/>
          <w:sz w:val="28"/>
        </w:rPr>
        <w:t xml:space="preserve">-методичною, </w:t>
      </w:r>
      <w:proofErr w:type="spellStart"/>
      <w:r w:rsidRPr="009D35B7">
        <w:rPr>
          <w:rFonts w:ascii="Times New Roman" w:hAnsi="Times New Roman"/>
          <w:sz w:val="28"/>
        </w:rPr>
        <w:t>науковою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допоміжною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вітчизняною</w:t>
      </w:r>
      <w:proofErr w:type="spellEnd"/>
      <w:r w:rsidRPr="009D35B7">
        <w:rPr>
          <w:rFonts w:ascii="Times New Roman" w:hAnsi="Times New Roman"/>
          <w:sz w:val="28"/>
        </w:rPr>
        <w:t xml:space="preserve"> та </w:t>
      </w:r>
      <w:proofErr w:type="spellStart"/>
      <w:r w:rsidRPr="009D35B7">
        <w:rPr>
          <w:rFonts w:ascii="Times New Roman" w:hAnsi="Times New Roman"/>
          <w:sz w:val="28"/>
        </w:rPr>
        <w:t>зарубіжною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літературою</w:t>
      </w:r>
      <w:proofErr w:type="spellEnd"/>
      <w:r w:rsidRPr="009D35B7">
        <w:rPr>
          <w:rFonts w:ascii="Times New Roman" w:hAnsi="Times New Roman"/>
          <w:sz w:val="28"/>
        </w:rPr>
        <w:t xml:space="preserve"> з </w:t>
      </w:r>
      <w:proofErr w:type="spellStart"/>
      <w:r w:rsidRPr="009D35B7">
        <w:rPr>
          <w:rFonts w:ascii="Times New Roman" w:hAnsi="Times New Roman"/>
          <w:sz w:val="28"/>
        </w:rPr>
        <w:t>питань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що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розглядаються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уміння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отримувати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інформацію</w:t>
      </w:r>
      <w:proofErr w:type="spellEnd"/>
      <w:r w:rsidRPr="009D35B7">
        <w:rPr>
          <w:rFonts w:ascii="Times New Roman" w:hAnsi="Times New Roman"/>
          <w:sz w:val="28"/>
        </w:rPr>
        <w:t xml:space="preserve"> з </w:t>
      </w:r>
      <w:proofErr w:type="spellStart"/>
      <w:r w:rsidRPr="009D35B7">
        <w:rPr>
          <w:rFonts w:ascii="Times New Roman" w:hAnsi="Times New Roman"/>
          <w:sz w:val="28"/>
        </w:rPr>
        <w:t>різноманітних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джерел</w:t>
      </w:r>
      <w:proofErr w:type="spellEnd"/>
      <w:r w:rsidRPr="009D35B7">
        <w:rPr>
          <w:rFonts w:ascii="Times New Roman" w:hAnsi="Times New Roman"/>
          <w:sz w:val="28"/>
        </w:rPr>
        <w:t xml:space="preserve"> (</w:t>
      </w:r>
      <w:proofErr w:type="spellStart"/>
      <w:r w:rsidRPr="009D35B7">
        <w:rPr>
          <w:rFonts w:ascii="Times New Roman" w:hAnsi="Times New Roman"/>
          <w:sz w:val="28"/>
        </w:rPr>
        <w:t>традиційних</w:t>
      </w:r>
      <w:proofErr w:type="spellEnd"/>
      <w:r w:rsidRPr="009D35B7">
        <w:rPr>
          <w:rFonts w:ascii="Times New Roman" w:hAnsi="Times New Roman"/>
          <w:sz w:val="28"/>
        </w:rPr>
        <w:t xml:space="preserve">; </w:t>
      </w:r>
      <w:proofErr w:type="spellStart"/>
      <w:r w:rsidRPr="009D35B7">
        <w:rPr>
          <w:rFonts w:ascii="Times New Roman" w:hAnsi="Times New Roman"/>
          <w:sz w:val="28"/>
        </w:rPr>
        <w:t>спеціальних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періодичних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видань</w:t>
      </w:r>
      <w:proofErr w:type="spellEnd"/>
      <w:r w:rsidRPr="009D35B7">
        <w:rPr>
          <w:rFonts w:ascii="Times New Roman" w:hAnsi="Times New Roman"/>
          <w:sz w:val="28"/>
        </w:rPr>
        <w:t xml:space="preserve">, ЗМІ, Internet </w:t>
      </w:r>
      <w:proofErr w:type="spellStart"/>
      <w:r w:rsidRPr="009D35B7">
        <w:rPr>
          <w:rFonts w:ascii="Times New Roman" w:hAnsi="Times New Roman"/>
          <w:sz w:val="28"/>
        </w:rPr>
        <w:t>тощо</w:t>
      </w:r>
      <w:proofErr w:type="spellEnd"/>
      <w:r w:rsidRPr="009D35B7">
        <w:rPr>
          <w:rFonts w:ascii="Times New Roman" w:hAnsi="Times New Roman"/>
          <w:sz w:val="28"/>
        </w:rPr>
        <w:t xml:space="preserve">).  </w:t>
      </w:r>
    </w:p>
    <w:p w14:paraId="41BAA327" w14:textId="77777777" w:rsidR="00FE0849" w:rsidRPr="004F7AAD" w:rsidRDefault="00FE0849" w:rsidP="00FE0849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pacing w:val="3"/>
          <w:sz w:val="28"/>
        </w:rPr>
      </w:pPr>
      <w:r w:rsidRPr="004F7AAD">
        <w:rPr>
          <w:rFonts w:ascii="Times New Roman" w:hAnsi="Times New Roman" w:cs="Times New Roman"/>
          <w:i/>
          <w:iCs/>
          <w:spacing w:val="3"/>
          <w:sz w:val="28"/>
        </w:rPr>
        <w:t xml:space="preserve">Тестове </w:t>
      </w:r>
      <w:proofErr w:type="spellStart"/>
      <w:r w:rsidRPr="004F7AAD">
        <w:rPr>
          <w:rFonts w:ascii="Times New Roman" w:hAnsi="Times New Roman" w:cs="Times New Roman"/>
          <w:i/>
          <w:iCs/>
          <w:spacing w:val="3"/>
          <w:sz w:val="28"/>
        </w:rPr>
        <w:t>опитування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може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проводитись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за одним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або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кількома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змістовими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модулями. В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останньому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випадку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бали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,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які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нараховуються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r w:rsidRPr="004F7AAD">
        <w:rPr>
          <w:rFonts w:ascii="Times New Roman" w:hAnsi="Times New Roman" w:cs="Times New Roman"/>
          <w:spacing w:val="3"/>
          <w:sz w:val="28"/>
          <w:lang w:val="uk-UA"/>
        </w:rPr>
        <w:t xml:space="preserve">студенту </w:t>
      </w:r>
      <w:r w:rsidRPr="004F7AAD">
        <w:rPr>
          <w:rFonts w:ascii="Times New Roman" w:hAnsi="Times New Roman" w:cs="Times New Roman"/>
          <w:spacing w:val="3"/>
          <w:sz w:val="28"/>
        </w:rPr>
        <w:t xml:space="preserve">за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відповіді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на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тестові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питання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,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поділяються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між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змістовими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модулями.</w:t>
      </w:r>
    </w:p>
    <w:p w14:paraId="3011E9FB" w14:textId="77777777" w:rsidR="00FE0849" w:rsidRPr="009D35B7" w:rsidRDefault="00FE0849" w:rsidP="00FE0849">
      <w:pPr>
        <w:pStyle w:val="Default"/>
        <w:spacing w:line="288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9D35B7">
        <w:rPr>
          <w:rFonts w:ascii="Times New Roman" w:hAnsi="Times New Roman"/>
          <w:sz w:val="28"/>
        </w:rPr>
        <w:lastRenderedPageBreak/>
        <w:t>Результати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r w:rsidRPr="009D35B7">
        <w:rPr>
          <w:rFonts w:ascii="Times New Roman" w:hAnsi="Times New Roman"/>
          <w:i/>
          <w:iCs/>
          <w:sz w:val="28"/>
        </w:rPr>
        <w:t>поточного контролю</w:t>
      </w:r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заносяться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gramStart"/>
      <w:r w:rsidRPr="009D35B7">
        <w:rPr>
          <w:rFonts w:ascii="Times New Roman" w:hAnsi="Times New Roman"/>
          <w:sz w:val="28"/>
        </w:rPr>
        <w:t>до журналу</w:t>
      </w:r>
      <w:proofErr w:type="gram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обліку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роботи</w:t>
      </w:r>
      <w:proofErr w:type="spellEnd"/>
      <w:r w:rsidRPr="009D35B7">
        <w:rPr>
          <w:rFonts w:ascii="Times New Roman" w:hAnsi="Times New Roman"/>
          <w:sz w:val="28"/>
        </w:rPr>
        <w:t xml:space="preserve">. Позитивна </w:t>
      </w:r>
      <w:proofErr w:type="spellStart"/>
      <w:r w:rsidRPr="009D35B7">
        <w:rPr>
          <w:rFonts w:ascii="Times New Roman" w:hAnsi="Times New Roman"/>
          <w:sz w:val="28"/>
        </w:rPr>
        <w:t>оцінка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поточної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успішності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r w:rsidRPr="009D35B7">
        <w:rPr>
          <w:rFonts w:ascii="Times New Roman" w:hAnsi="Times New Roman"/>
          <w:sz w:val="28"/>
          <w:lang w:val="uk-UA"/>
        </w:rPr>
        <w:t xml:space="preserve">студентів </w:t>
      </w:r>
      <w:r w:rsidRPr="009D35B7">
        <w:rPr>
          <w:rFonts w:ascii="Times New Roman" w:hAnsi="Times New Roman"/>
          <w:sz w:val="28"/>
        </w:rPr>
        <w:t xml:space="preserve">за </w:t>
      </w:r>
      <w:proofErr w:type="spellStart"/>
      <w:r w:rsidRPr="009D35B7">
        <w:rPr>
          <w:rFonts w:ascii="Times New Roman" w:hAnsi="Times New Roman"/>
          <w:sz w:val="28"/>
        </w:rPr>
        <w:t>відсутності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пропущених</w:t>
      </w:r>
      <w:proofErr w:type="spellEnd"/>
      <w:r w:rsidRPr="009D35B7">
        <w:rPr>
          <w:rFonts w:ascii="Times New Roman" w:hAnsi="Times New Roman"/>
          <w:sz w:val="28"/>
        </w:rPr>
        <w:t xml:space="preserve"> та </w:t>
      </w:r>
      <w:proofErr w:type="spellStart"/>
      <w:r w:rsidRPr="009D35B7">
        <w:rPr>
          <w:rFonts w:ascii="Times New Roman" w:hAnsi="Times New Roman"/>
          <w:sz w:val="28"/>
        </w:rPr>
        <w:t>невідпрацьованих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r w:rsidRPr="009D35B7">
        <w:rPr>
          <w:rFonts w:ascii="Times New Roman" w:hAnsi="Times New Roman"/>
          <w:sz w:val="28"/>
          <w:lang w:val="uk-UA"/>
        </w:rPr>
        <w:t>практичних</w:t>
      </w:r>
      <w:r w:rsidRPr="009D35B7">
        <w:rPr>
          <w:rFonts w:ascii="Times New Roman" w:hAnsi="Times New Roman"/>
          <w:sz w:val="28"/>
        </w:rPr>
        <w:t xml:space="preserve"> занять та </w:t>
      </w:r>
      <w:proofErr w:type="spellStart"/>
      <w:r w:rsidRPr="009D35B7">
        <w:rPr>
          <w:rFonts w:ascii="Times New Roman" w:hAnsi="Times New Roman"/>
          <w:sz w:val="28"/>
        </w:rPr>
        <w:t>позитивні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оцінки</w:t>
      </w:r>
      <w:proofErr w:type="spellEnd"/>
      <w:r w:rsidRPr="009D35B7">
        <w:rPr>
          <w:rFonts w:ascii="Times New Roman" w:hAnsi="Times New Roman"/>
          <w:sz w:val="28"/>
        </w:rPr>
        <w:t xml:space="preserve"> за </w:t>
      </w:r>
      <w:proofErr w:type="spellStart"/>
      <w:r w:rsidRPr="009D35B7">
        <w:rPr>
          <w:rFonts w:ascii="Times New Roman" w:hAnsi="Times New Roman"/>
          <w:sz w:val="28"/>
        </w:rPr>
        <w:t>індивідуальну</w:t>
      </w:r>
      <w:proofErr w:type="spellEnd"/>
      <w:r w:rsidRPr="009D35B7">
        <w:rPr>
          <w:rFonts w:ascii="Times New Roman" w:hAnsi="Times New Roman"/>
          <w:sz w:val="28"/>
        </w:rPr>
        <w:t xml:space="preserve"> роботу є </w:t>
      </w:r>
      <w:proofErr w:type="spellStart"/>
      <w:r w:rsidRPr="009D35B7">
        <w:rPr>
          <w:rFonts w:ascii="Times New Roman" w:hAnsi="Times New Roman"/>
          <w:sz w:val="28"/>
        </w:rPr>
        <w:t>підставою</w:t>
      </w:r>
      <w:proofErr w:type="spellEnd"/>
      <w:r w:rsidRPr="009D35B7">
        <w:rPr>
          <w:rFonts w:ascii="Times New Roman" w:hAnsi="Times New Roman"/>
          <w:sz w:val="28"/>
          <w:lang w:val="uk-UA"/>
        </w:rPr>
        <w:t xml:space="preserve"> </w:t>
      </w:r>
      <w:proofErr w:type="gramStart"/>
      <w:r w:rsidRPr="009D35B7">
        <w:rPr>
          <w:rFonts w:ascii="Times New Roman" w:hAnsi="Times New Roman"/>
          <w:sz w:val="28"/>
          <w:lang w:val="uk-UA"/>
        </w:rPr>
        <w:t>для допуску</w:t>
      </w:r>
      <w:proofErr w:type="gramEnd"/>
      <w:r w:rsidRPr="009D35B7">
        <w:rPr>
          <w:rFonts w:ascii="Times New Roman" w:hAnsi="Times New Roman"/>
          <w:sz w:val="28"/>
        </w:rPr>
        <w:t xml:space="preserve"> до </w:t>
      </w:r>
      <w:proofErr w:type="spellStart"/>
      <w:r w:rsidRPr="009D35B7">
        <w:rPr>
          <w:rFonts w:ascii="Times New Roman" w:hAnsi="Times New Roman"/>
          <w:i/>
          <w:iCs/>
          <w:sz w:val="28"/>
        </w:rPr>
        <w:t>підсумкової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форми</w:t>
      </w:r>
      <w:proofErr w:type="spellEnd"/>
      <w:r w:rsidRPr="009D35B7">
        <w:rPr>
          <w:rFonts w:ascii="Times New Roman" w:hAnsi="Times New Roman"/>
          <w:sz w:val="28"/>
        </w:rPr>
        <w:t xml:space="preserve"> контролю. Бали за </w:t>
      </w:r>
      <w:proofErr w:type="spellStart"/>
      <w:r w:rsidRPr="009D35B7">
        <w:rPr>
          <w:rFonts w:ascii="Times New Roman" w:hAnsi="Times New Roman"/>
          <w:sz w:val="28"/>
        </w:rPr>
        <w:t>аудиторну</w:t>
      </w:r>
      <w:proofErr w:type="spellEnd"/>
      <w:r w:rsidRPr="009D35B7">
        <w:rPr>
          <w:rFonts w:ascii="Times New Roman" w:hAnsi="Times New Roman"/>
          <w:sz w:val="28"/>
        </w:rPr>
        <w:t xml:space="preserve"> роботу </w:t>
      </w:r>
      <w:proofErr w:type="spellStart"/>
      <w:r w:rsidRPr="009D35B7">
        <w:rPr>
          <w:rFonts w:ascii="Times New Roman" w:hAnsi="Times New Roman"/>
          <w:sz w:val="28"/>
        </w:rPr>
        <w:t>відпрацьовуються</w:t>
      </w:r>
      <w:proofErr w:type="spellEnd"/>
      <w:r w:rsidRPr="009D35B7">
        <w:rPr>
          <w:rFonts w:ascii="Times New Roman" w:hAnsi="Times New Roman"/>
          <w:sz w:val="28"/>
        </w:rPr>
        <w:t xml:space="preserve"> у </w:t>
      </w:r>
      <w:proofErr w:type="spellStart"/>
      <w:r w:rsidRPr="009D35B7">
        <w:rPr>
          <w:rFonts w:ascii="Times New Roman" w:hAnsi="Times New Roman"/>
          <w:sz w:val="28"/>
        </w:rPr>
        <w:t>разі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пропусків</w:t>
      </w:r>
      <w:proofErr w:type="spellEnd"/>
      <w:r w:rsidRPr="009D35B7">
        <w:rPr>
          <w:rFonts w:ascii="Times New Roman" w:hAnsi="Times New Roman"/>
          <w:sz w:val="28"/>
        </w:rPr>
        <w:t xml:space="preserve">. </w:t>
      </w:r>
    </w:p>
    <w:p w14:paraId="3A4A21B8" w14:textId="77777777" w:rsidR="00FE0849" w:rsidRPr="009D35B7" w:rsidRDefault="00FE0849" w:rsidP="00FE0849">
      <w:pPr>
        <w:pStyle w:val="Style9"/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2. </w:t>
      </w:r>
      <w:r w:rsidRPr="009D35B7">
        <w:rPr>
          <w:rFonts w:ascii="Times New Roman" w:hAnsi="Times New Roman"/>
          <w:b/>
          <w:bCs/>
          <w:sz w:val="28"/>
          <w:lang w:val="uk-UA"/>
        </w:rPr>
        <w:t>Модульний контроль</w:t>
      </w:r>
      <w:r w:rsidRPr="009D35B7">
        <w:rPr>
          <w:rFonts w:ascii="Times New Roman" w:hAnsi="Times New Roman"/>
          <w:sz w:val="28"/>
          <w:lang w:val="uk-UA"/>
        </w:rPr>
        <w:t xml:space="preserve"> по дисципліні представлений у вигляді </w:t>
      </w:r>
      <w:r w:rsidRPr="009D35B7">
        <w:rPr>
          <w:rFonts w:ascii="Times New Roman" w:hAnsi="Times New Roman"/>
          <w:b/>
          <w:bCs/>
          <w:i/>
          <w:iCs/>
          <w:sz w:val="28"/>
          <w:lang w:val="uk-UA"/>
        </w:rPr>
        <w:t>контрольної роботи</w:t>
      </w:r>
      <w:r w:rsidRPr="009D35B7">
        <w:rPr>
          <w:rFonts w:ascii="Times New Roman" w:hAnsi="Times New Roman"/>
          <w:sz w:val="28"/>
          <w:lang w:val="uk-UA"/>
        </w:rPr>
        <w:t xml:space="preserve"> (КР). </w:t>
      </w:r>
    </w:p>
    <w:p w14:paraId="48FC5A06" w14:textId="77777777" w:rsidR="00FE0849" w:rsidRPr="009D35B7" w:rsidRDefault="00FE0849" w:rsidP="00FE0849">
      <w:pPr>
        <w:pStyle w:val="Style9"/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Вимоги до проведення контрольної роботи: </w:t>
      </w:r>
      <w:r w:rsidRPr="009D35B7">
        <w:rPr>
          <w:rFonts w:ascii="Times New Roman" w:hAnsi="Times New Roman"/>
          <w:i/>
          <w:iCs/>
          <w:sz w:val="28"/>
          <w:lang w:val="uk-UA"/>
        </w:rPr>
        <w:t>письмове завдання</w:t>
      </w:r>
      <w:r w:rsidRPr="009D35B7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Pr="009D35B7">
        <w:rPr>
          <w:rFonts w:ascii="Times New Roman" w:hAnsi="Times New Roman"/>
          <w:sz w:val="28"/>
        </w:rPr>
        <w:t>Завдання</w:t>
      </w:r>
      <w:proofErr w:type="spellEnd"/>
      <w:r w:rsidRPr="009D35B7">
        <w:rPr>
          <w:rFonts w:ascii="Times New Roman" w:hAnsi="Times New Roman"/>
          <w:sz w:val="28"/>
        </w:rPr>
        <w:t xml:space="preserve"> для </w:t>
      </w:r>
      <w:proofErr w:type="spellStart"/>
      <w:r w:rsidRPr="009D35B7">
        <w:rPr>
          <w:rFonts w:ascii="Times New Roman" w:hAnsi="Times New Roman"/>
          <w:sz w:val="28"/>
        </w:rPr>
        <w:t>контрольної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роботи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визначає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викладач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орієнтуючись</w:t>
      </w:r>
      <w:proofErr w:type="spellEnd"/>
      <w:r w:rsidRPr="009D35B7">
        <w:rPr>
          <w:rFonts w:ascii="Times New Roman" w:hAnsi="Times New Roman"/>
          <w:sz w:val="28"/>
        </w:rPr>
        <w:t xml:space="preserve"> на </w:t>
      </w:r>
      <w:proofErr w:type="spellStart"/>
      <w:r w:rsidRPr="009D35B7">
        <w:rPr>
          <w:rFonts w:ascii="Times New Roman" w:hAnsi="Times New Roman"/>
          <w:sz w:val="28"/>
        </w:rPr>
        <w:t>обсяг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навчального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матеріалу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передбачений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робочою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програмою</w:t>
      </w:r>
      <w:proofErr w:type="spellEnd"/>
      <w:r w:rsidRPr="009D35B7">
        <w:rPr>
          <w:rFonts w:ascii="Times New Roman" w:hAnsi="Times New Roman"/>
          <w:sz w:val="28"/>
        </w:rPr>
        <w:t xml:space="preserve"> з </w:t>
      </w:r>
      <w:proofErr w:type="spellStart"/>
      <w:r w:rsidRPr="009D35B7">
        <w:rPr>
          <w:rFonts w:ascii="Times New Roman" w:hAnsi="Times New Roman"/>
          <w:sz w:val="28"/>
        </w:rPr>
        <w:t>дисципліни</w:t>
      </w:r>
      <w:proofErr w:type="spellEnd"/>
      <w:r w:rsidRPr="009D35B7">
        <w:rPr>
          <w:rFonts w:ascii="Times New Roman" w:hAnsi="Times New Roman"/>
          <w:sz w:val="28"/>
        </w:rPr>
        <w:t xml:space="preserve">, яка </w:t>
      </w:r>
      <w:proofErr w:type="spellStart"/>
      <w:r w:rsidRPr="009D35B7">
        <w:rPr>
          <w:rFonts w:ascii="Times New Roman" w:hAnsi="Times New Roman"/>
          <w:sz w:val="28"/>
        </w:rPr>
        <w:t>містить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лекційний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матеріал</w:t>
      </w:r>
      <w:proofErr w:type="spellEnd"/>
      <w:r w:rsidRPr="009D35B7">
        <w:rPr>
          <w:rFonts w:ascii="Times New Roman" w:hAnsi="Times New Roman"/>
          <w:sz w:val="28"/>
        </w:rPr>
        <w:t xml:space="preserve">, теми </w:t>
      </w:r>
      <w:proofErr w:type="spellStart"/>
      <w:r w:rsidRPr="009D35B7">
        <w:rPr>
          <w:rFonts w:ascii="Times New Roman" w:hAnsi="Times New Roman"/>
          <w:sz w:val="28"/>
        </w:rPr>
        <w:t>семінарських</w:t>
      </w:r>
      <w:proofErr w:type="spellEnd"/>
      <w:r w:rsidRPr="009D35B7">
        <w:rPr>
          <w:rFonts w:ascii="Times New Roman" w:hAnsi="Times New Roman"/>
          <w:sz w:val="28"/>
        </w:rPr>
        <w:t xml:space="preserve"> занять, а також теми, </w:t>
      </w:r>
      <w:proofErr w:type="spellStart"/>
      <w:r w:rsidRPr="009D35B7">
        <w:rPr>
          <w:rFonts w:ascii="Times New Roman" w:hAnsi="Times New Roman"/>
          <w:sz w:val="28"/>
        </w:rPr>
        <w:t>рекомендовані</w:t>
      </w:r>
      <w:proofErr w:type="spellEnd"/>
      <w:r w:rsidRPr="009D35B7">
        <w:rPr>
          <w:rFonts w:ascii="Times New Roman" w:hAnsi="Times New Roman"/>
          <w:sz w:val="28"/>
        </w:rPr>
        <w:t xml:space="preserve"> для </w:t>
      </w:r>
      <w:proofErr w:type="spellStart"/>
      <w:r w:rsidRPr="009D35B7">
        <w:rPr>
          <w:rFonts w:ascii="Times New Roman" w:hAnsi="Times New Roman"/>
          <w:sz w:val="28"/>
        </w:rPr>
        <w:t>самостійного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вивчення</w:t>
      </w:r>
      <w:proofErr w:type="spellEnd"/>
      <w:r w:rsidRPr="009D35B7">
        <w:rPr>
          <w:rFonts w:ascii="Times New Roman" w:hAnsi="Times New Roman"/>
          <w:sz w:val="28"/>
        </w:rPr>
        <w:t>.</w:t>
      </w:r>
    </w:p>
    <w:p w14:paraId="14166B47" w14:textId="77777777" w:rsidR="00FE0849" w:rsidRDefault="00FE0849" w:rsidP="00FE0849">
      <w:pPr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 w:cs="Times New Roman"/>
          <w:sz w:val="28"/>
          <w:lang w:val="uk-UA"/>
        </w:rPr>
      </w:pPr>
      <w:r w:rsidRPr="004F7AAD">
        <w:rPr>
          <w:rFonts w:ascii="Times New Roman" w:hAnsi="Times New Roman" w:cs="Times New Roman"/>
          <w:sz w:val="28"/>
          <w:lang w:val="uk-UA"/>
        </w:rPr>
        <w:t xml:space="preserve">Альтернативою контрольної роботи можуть бути </w:t>
      </w:r>
      <w:r w:rsidRPr="004F7AAD">
        <w:rPr>
          <w:rFonts w:ascii="Times New Roman" w:hAnsi="Times New Roman" w:cs="Times New Roman"/>
          <w:i/>
          <w:iCs/>
          <w:sz w:val="28"/>
          <w:lang w:val="uk-UA"/>
        </w:rPr>
        <w:t>відповіді на питання в усній формі</w:t>
      </w:r>
      <w:r w:rsidRPr="004F7AAD">
        <w:rPr>
          <w:rFonts w:ascii="Times New Roman" w:hAnsi="Times New Roman" w:cs="Times New Roman"/>
          <w:sz w:val="28"/>
          <w:lang w:val="uk-UA"/>
        </w:rPr>
        <w:t xml:space="preserve"> або виконання студентом </w:t>
      </w:r>
      <w:r w:rsidRPr="004F7AAD">
        <w:rPr>
          <w:rFonts w:ascii="Times New Roman" w:hAnsi="Times New Roman" w:cs="Times New Roman"/>
          <w:i/>
          <w:iCs/>
          <w:sz w:val="28"/>
          <w:lang w:val="uk-UA"/>
        </w:rPr>
        <w:t>індивідуальної роботи</w:t>
      </w:r>
      <w:r w:rsidRPr="004F7AAD">
        <w:rPr>
          <w:rFonts w:ascii="Times New Roman" w:hAnsi="Times New Roman" w:cs="Times New Roman"/>
          <w:sz w:val="28"/>
          <w:lang w:val="uk-UA"/>
        </w:rPr>
        <w:t xml:space="preserve">, якщо студент з поважних причин, чому надає підтвердження, не зміг виконати контрольну роботу в письмовій формі. В такому випадку викладач і студент обговорюють альтернативні варіанти перевірки знань і приходять до єдиного рішення. </w:t>
      </w:r>
    </w:p>
    <w:p w14:paraId="3B1E4721" w14:textId="77777777" w:rsidR="00FE0849" w:rsidRPr="004F7AAD" w:rsidRDefault="00FE0849" w:rsidP="00FE0849">
      <w:pPr>
        <w:suppressAutoHyphens/>
        <w:overflowPunct w:val="0"/>
        <w:spacing w:line="288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lang w:eastAsia="zh-CN"/>
        </w:rPr>
        <w:t xml:space="preserve">3. </w:t>
      </w:r>
      <w:proofErr w:type="spellStart"/>
      <w:r w:rsidRPr="004F7AAD">
        <w:rPr>
          <w:rFonts w:ascii="Times New Roman" w:hAnsi="Times New Roman" w:cs="Times New Roman"/>
          <w:b/>
          <w:bCs/>
          <w:color w:val="000000"/>
          <w:sz w:val="28"/>
          <w:lang w:eastAsia="zh-CN"/>
        </w:rPr>
        <w:t>Підсумковий</w:t>
      </w:r>
      <w:proofErr w:type="spellEnd"/>
      <w:r w:rsidRPr="004F7AAD">
        <w:rPr>
          <w:rFonts w:ascii="Times New Roman" w:hAnsi="Times New Roman" w:cs="Times New Roman"/>
          <w:b/>
          <w:bCs/>
          <w:color w:val="000000"/>
          <w:sz w:val="28"/>
          <w:lang w:val="uk-UA" w:eastAsia="zh-CN"/>
        </w:rPr>
        <w:t xml:space="preserve"> (семестровий)</w:t>
      </w:r>
      <w:r w:rsidRPr="004F7AAD">
        <w:rPr>
          <w:rFonts w:ascii="Times New Roman" w:hAnsi="Times New Roman" w:cs="Times New Roman"/>
          <w:b/>
          <w:bCs/>
          <w:color w:val="000000"/>
          <w:sz w:val="28"/>
          <w:lang w:eastAsia="zh-CN"/>
        </w:rPr>
        <w:t xml:space="preserve"> контроль</w:t>
      </w:r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здійснюється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під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час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проведення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залікової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/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екзаменаційної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сесії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з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урахуванням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підсумків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поточного та модульного контроля. </w:t>
      </w:r>
      <w:proofErr w:type="spellStart"/>
      <w:r w:rsidRPr="004F7AAD">
        <w:rPr>
          <w:rFonts w:ascii="Times New Roman" w:hAnsi="Times New Roman" w:cs="Times New Roman"/>
          <w:sz w:val="28"/>
        </w:rPr>
        <w:t>Під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час семестрового контролю </w:t>
      </w:r>
      <w:proofErr w:type="spellStart"/>
      <w:r w:rsidRPr="004F7AAD">
        <w:rPr>
          <w:rFonts w:ascii="Times New Roman" w:hAnsi="Times New Roman" w:cs="Times New Roman"/>
          <w:sz w:val="28"/>
        </w:rPr>
        <w:t>враховуються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результати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здачі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усіх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видів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навчальної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роботи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згідно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зі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структурою </w:t>
      </w:r>
      <w:proofErr w:type="spellStart"/>
      <w:r w:rsidRPr="004F7AAD">
        <w:rPr>
          <w:rFonts w:ascii="Times New Roman" w:hAnsi="Times New Roman" w:cs="Times New Roman"/>
          <w:sz w:val="28"/>
        </w:rPr>
        <w:t>кредитів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. </w:t>
      </w:r>
    </w:p>
    <w:p w14:paraId="139B89A5" w14:textId="77777777" w:rsidR="00FE0849" w:rsidRDefault="00FE0849" w:rsidP="00FE0849">
      <w:pPr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/>
          <w:sz w:val="28"/>
        </w:rPr>
      </w:pPr>
      <w:proofErr w:type="spellStart"/>
      <w:r w:rsidRPr="009D35B7">
        <w:rPr>
          <w:rFonts w:ascii="Times New Roman" w:hAnsi="Times New Roman"/>
          <w:sz w:val="28"/>
        </w:rPr>
        <w:t>Оцінювання</w:t>
      </w:r>
      <w:proofErr w:type="spellEnd"/>
      <w:r w:rsidRPr="009D35B7">
        <w:rPr>
          <w:rFonts w:ascii="Times New Roman" w:hAnsi="Times New Roman"/>
          <w:sz w:val="28"/>
        </w:rPr>
        <w:t xml:space="preserve"> проводиться за 100-бальною шкалою</w:t>
      </w:r>
      <w:r>
        <w:rPr>
          <w:rFonts w:ascii="Times New Roman" w:hAnsi="Times New Roman"/>
          <w:sz w:val="28"/>
        </w:rPr>
        <w:t>.</w:t>
      </w:r>
    </w:p>
    <w:p w14:paraId="50FC2B73" w14:textId="77777777" w:rsidR="00FE0849" w:rsidRDefault="00FE0849" w:rsidP="00FE084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AAD">
        <w:rPr>
          <w:rFonts w:ascii="Times New Roman" w:hAnsi="Times New Roman" w:cs="Times New Roman"/>
          <w:sz w:val="28"/>
          <w:szCs w:val="28"/>
          <w:lang w:val="uk-UA"/>
        </w:rPr>
        <w:t xml:space="preserve">Методи </w:t>
      </w:r>
      <w:r>
        <w:rPr>
          <w:rFonts w:ascii="Times New Roman" w:hAnsi="Times New Roman" w:cs="Times New Roman"/>
          <w:sz w:val="28"/>
          <w:szCs w:val="28"/>
          <w:lang w:val="uk-UA"/>
        </w:rPr>
        <w:t>оцінювання успішності вивчення дисципліни представлена у таблицях:</w:t>
      </w:r>
    </w:p>
    <w:p w14:paraId="751BB091" w14:textId="77777777" w:rsidR="00FE0849" w:rsidRPr="006210E8" w:rsidRDefault="00FE0849" w:rsidP="00FE0849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Розподіл балів для дисципліни з формою контролю – екзамен /денна/.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9"/>
        <w:gridCol w:w="1888"/>
        <w:gridCol w:w="2574"/>
        <w:gridCol w:w="2104"/>
      </w:tblGrid>
      <w:tr w:rsidR="00FE0849" w14:paraId="65FD8355" w14:textId="77777777" w:rsidTr="001B38B3">
        <w:trPr>
          <w:cantSplit/>
        </w:trPr>
        <w:tc>
          <w:tcPr>
            <w:tcW w:w="2497" w:type="pct"/>
            <w:gridSpan w:val="2"/>
          </w:tcPr>
          <w:p w14:paraId="4251AA0E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Поточне оцінювання</w:t>
            </w:r>
          </w:p>
        </w:tc>
        <w:tc>
          <w:tcPr>
            <w:tcW w:w="1377" w:type="pct"/>
            <w:vMerge w:val="restart"/>
          </w:tcPr>
          <w:p w14:paraId="51F5ACD5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Модульний контроль </w:t>
            </w:r>
          </w:p>
          <w:p w14:paraId="58F447BC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E70E7C4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Сума</w:t>
            </w:r>
          </w:p>
          <w:p w14:paraId="3C781655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балів</w:t>
            </w:r>
          </w:p>
        </w:tc>
      </w:tr>
      <w:tr w:rsidR="00FE0849" w14:paraId="1C6D9350" w14:textId="77777777" w:rsidTr="001B38B3">
        <w:trPr>
          <w:cantSplit/>
          <w:trHeight w:val="280"/>
        </w:trPr>
        <w:tc>
          <w:tcPr>
            <w:tcW w:w="2497" w:type="pct"/>
            <w:gridSpan w:val="2"/>
          </w:tcPr>
          <w:p w14:paraId="49A44685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М1. </w:t>
            </w:r>
          </w:p>
        </w:tc>
        <w:tc>
          <w:tcPr>
            <w:tcW w:w="1377" w:type="pct"/>
            <w:vMerge/>
          </w:tcPr>
          <w:p w14:paraId="3E3232B6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6" w:type="pct"/>
            <w:vMerge/>
            <w:tcMar>
              <w:left w:w="57" w:type="dxa"/>
              <w:right w:w="57" w:type="dxa"/>
            </w:tcMar>
            <w:vAlign w:val="center"/>
          </w:tcPr>
          <w:p w14:paraId="26D03427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0849" w14:paraId="71F3FB39" w14:textId="77777777" w:rsidTr="001B38B3">
        <w:trPr>
          <w:cantSplit/>
          <w:trHeight w:val="310"/>
        </w:trPr>
        <w:tc>
          <w:tcPr>
            <w:tcW w:w="1487" w:type="pct"/>
            <w:tcMar>
              <w:left w:w="57" w:type="dxa"/>
              <w:right w:w="57" w:type="dxa"/>
            </w:tcMar>
            <w:vAlign w:val="center"/>
          </w:tcPr>
          <w:p w14:paraId="32B9210E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ЗМ1</w:t>
            </w:r>
          </w:p>
        </w:tc>
        <w:tc>
          <w:tcPr>
            <w:tcW w:w="1010" w:type="pct"/>
            <w:vAlign w:val="center"/>
          </w:tcPr>
          <w:p w14:paraId="0335EA62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ЗМ2</w:t>
            </w:r>
          </w:p>
        </w:tc>
        <w:tc>
          <w:tcPr>
            <w:tcW w:w="1377" w:type="pct"/>
          </w:tcPr>
          <w:p w14:paraId="466D7257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Контрольна робота</w:t>
            </w:r>
          </w:p>
        </w:tc>
        <w:tc>
          <w:tcPr>
            <w:tcW w:w="1126" w:type="pct"/>
            <w:vMerge/>
            <w:tcMar>
              <w:left w:w="57" w:type="dxa"/>
              <w:right w:w="57" w:type="dxa"/>
            </w:tcMar>
            <w:vAlign w:val="center"/>
          </w:tcPr>
          <w:p w14:paraId="6FC84B0C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0849" w14:paraId="63809748" w14:textId="77777777" w:rsidTr="001B38B3">
        <w:trPr>
          <w:cantSplit/>
        </w:trPr>
        <w:tc>
          <w:tcPr>
            <w:tcW w:w="1487" w:type="pct"/>
            <w:tcMar>
              <w:left w:w="57" w:type="dxa"/>
              <w:right w:w="57" w:type="dxa"/>
            </w:tcMar>
          </w:tcPr>
          <w:p w14:paraId="37F9C141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010" w:type="pct"/>
          </w:tcPr>
          <w:p w14:paraId="0377A4B9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377" w:type="pct"/>
          </w:tcPr>
          <w:p w14:paraId="1FF6F2F9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126" w:type="pct"/>
            <w:tcMar>
              <w:left w:w="57" w:type="dxa"/>
              <w:right w:w="57" w:type="dxa"/>
            </w:tcMar>
          </w:tcPr>
          <w:p w14:paraId="5FD402E9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</w:tc>
      </w:tr>
    </w:tbl>
    <w:p w14:paraId="5738A1E9" w14:textId="77777777" w:rsidR="00FE0849" w:rsidRDefault="00FE0849" w:rsidP="00FE084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A8520B" w14:textId="77777777" w:rsidR="00FE0849" w:rsidRDefault="00FE0849" w:rsidP="00FE084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E604722" w14:textId="77777777" w:rsidR="00FE0849" w:rsidRPr="006210E8" w:rsidRDefault="00FE0849" w:rsidP="00FE084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Розподіл балів для дисципліни з формою контролю – екзамен /заочна/.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7"/>
        <w:gridCol w:w="3334"/>
        <w:gridCol w:w="2104"/>
      </w:tblGrid>
      <w:tr w:rsidR="00FE0849" w14:paraId="61BFA731" w14:textId="77777777" w:rsidTr="001B38B3">
        <w:trPr>
          <w:cantSplit/>
        </w:trPr>
        <w:tc>
          <w:tcPr>
            <w:tcW w:w="2090" w:type="pct"/>
          </w:tcPr>
          <w:p w14:paraId="4E95ED12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Поточне оцінювання</w:t>
            </w:r>
          </w:p>
        </w:tc>
        <w:tc>
          <w:tcPr>
            <w:tcW w:w="1784" w:type="pct"/>
            <w:vMerge w:val="restart"/>
          </w:tcPr>
          <w:p w14:paraId="68B49FFB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Модульний контроль</w:t>
            </w:r>
          </w:p>
          <w:p w14:paraId="746A5538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E543AE8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Сума</w:t>
            </w:r>
          </w:p>
          <w:p w14:paraId="7064AFF8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балів</w:t>
            </w:r>
          </w:p>
        </w:tc>
      </w:tr>
      <w:tr w:rsidR="00FE0849" w14:paraId="5F2F3FE4" w14:textId="77777777" w:rsidTr="001B38B3">
        <w:trPr>
          <w:cantSplit/>
          <w:trHeight w:val="280"/>
        </w:trPr>
        <w:tc>
          <w:tcPr>
            <w:tcW w:w="2090" w:type="pct"/>
          </w:tcPr>
          <w:p w14:paraId="107DE470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М1. </w:t>
            </w:r>
          </w:p>
        </w:tc>
        <w:tc>
          <w:tcPr>
            <w:tcW w:w="1784" w:type="pct"/>
            <w:vMerge/>
          </w:tcPr>
          <w:p w14:paraId="48B143CD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6" w:type="pct"/>
            <w:vMerge/>
            <w:tcMar>
              <w:left w:w="57" w:type="dxa"/>
              <w:right w:w="57" w:type="dxa"/>
            </w:tcMar>
            <w:vAlign w:val="center"/>
          </w:tcPr>
          <w:p w14:paraId="5382E244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0849" w14:paraId="1FB822DD" w14:textId="77777777" w:rsidTr="001B38B3">
        <w:trPr>
          <w:cantSplit/>
          <w:trHeight w:val="310"/>
        </w:trPr>
        <w:tc>
          <w:tcPr>
            <w:tcW w:w="2090" w:type="pct"/>
            <w:tcMar>
              <w:left w:w="57" w:type="dxa"/>
              <w:right w:w="57" w:type="dxa"/>
            </w:tcMar>
            <w:vAlign w:val="center"/>
          </w:tcPr>
          <w:p w14:paraId="32B2EAF7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ЗМ1</w:t>
            </w:r>
          </w:p>
        </w:tc>
        <w:tc>
          <w:tcPr>
            <w:tcW w:w="1784" w:type="pct"/>
            <w:vAlign w:val="center"/>
          </w:tcPr>
          <w:p w14:paraId="14ECD71B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Контрольна робота</w:t>
            </w:r>
          </w:p>
        </w:tc>
        <w:tc>
          <w:tcPr>
            <w:tcW w:w="1126" w:type="pct"/>
            <w:vMerge/>
            <w:tcMar>
              <w:left w:w="57" w:type="dxa"/>
              <w:right w:w="57" w:type="dxa"/>
            </w:tcMar>
            <w:vAlign w:val="center"/>
          </w:tcPr>
          <w:p w14:paraId="5D04E453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E0849" w14:paraId="57526BCB" w14:textId="77777777" w:rsidTr="001B38B3">
        <w:trPr>
          <w:cantSplit/>
        </w:trPr>
        <w:tc>
          <w:tcPr>
            <w:tcW w:w="2090" w:type="pct"/>
            <w:tcMar>
              <w:left w:w="57" w:type="dxa"/>
              <w:right w:w="57" w:type="dxa"/>
            </w:tcMar>
          </w:tcPr>
          <w:p w14:paraId="761E4289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784" w:type="pct"/>
          </w:tcPr>
          <w:p w14:paraId="01EB8233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126" w:type="pct"/>
            <w:tcMar>
              <w:left w:w="57" w:type="dxa"/>
              <w:right w:w="57" w:type="dxa"/>
            </w:tcMar>
          </w:tcPr>
          <w:p w14:paraId="42EE9EE4" w14:textId="77777777" w:rsidR="00FE0849" w:rsidRDefault="00FE0849" w:rsidP="001B38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</w:tc>
      </w:tr>
    </w:tbl>
    <w:p w14:paraId="0FFE28DC" w14:textId="77777777" w:rsidR="00FE0849" w:rsidRDefault="00FE0849" w:rsidP="00FE0849">
      <w:pPr>
        <w:tabs>
          <w:tab w:val="left" w:pos="-18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7238CB" w14:textId="77777777" w:rsidR="00FE0849" w:rsidRPr="009D35B7" w:rsidRDefault="00FE0849" w:rsidP="00FE0849">
      <w:pPr>
        <w:pStyle w:val="Style9"/>
        <w:tabs>
          <w:tab w:val="left" w:pos="-180"/>
        </w:tabs>
        <w:spacing w:line="240" w:lineRule="auto"/>
        <w:rPr>
          <w:rFonts w:ascii="Times New Roman" w:hAnsi="Times New Roman"/>
          <w:b/>
          <w:bCs/>
          <w:sz w:val="28"/>
        </w:rPr>
      </w:pPr>
      <w:r w:rsidRPr="009D35B7">
        <w:rPr>
          <w:rFonts w:ascii="Times New Roman" w:hAnsi="Times New Roman"/>
          <w:b/>
          <w:bCs/>
          <w:sz w:val="28"/>
          <w:lang w:val="uk-UA"/>
        </w:rPr>
        <w:t xml:space="preserve">Шкала оцінювання для залікових/екзаменаційних вимог за національною системою та </w:t>
      </w:r>
      <w:r w:rsidRPr="009D35B7">
        <w:rPr>
          <w:rFonts w:ascii="Times New Roman" w:hAnsi="Times New Roman"/>
          <w:b/>
          <w:bCs/>
          <w:sz w:val="28"/>
          <w:lang w:val="en-US"/>
        </w:rPr>
        <w:t>ECTS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1"/>
        <w:gridCol w:w="1553"/>
        <w:gridCol w:w="2785"/>
        <w:gridCol w:w="2980"/>
      </w:tblGrid>
      <w:tr w:rsidR="00FE0849" w:rsidRPr="009D35B7" w14:paraId="613AE18A" w14:textId="77777777" w:rsidTr="001B38B3">
        <w:trPr>
          <w:cantSplit/>
        </w:trPr>
        <w:tc>
          <w:tcPr>
            <w:tcW w:w="1891" w:type="dxa"/>
            <w:vMerge w:val="restart"/>
          </w:tcPr>
          <w:p w14:paraId="4CF9986A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 xml:space="preserve">Сума балів за </w:t>
            </w:r>
            <w:r w:rsidRPr="009D35B7">
              <w:rPr>
                <w:rFonts w:ascii="Times New Roman" w:hAnsi="Times New Roman"/>
                <w:lang w:val="uk-UA"/>
              </w:rPr>
              <w:lastRenderedPageBreak/>
              <w:t>всі види навчальної діяльності</w:t>
            </w:r>
          </w:p>
        </w:tc>
        <w:tc>
          <w:tcPr>
            <w:tcW w:w="1553" w:type="dxa"/>
            <w:vMerge w:val="restart"/>
          </w:tcPr>
          <w:p w14:paraId="1E58FE17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lastRenderedPageBreak/>
              <w:t>Оцінка</w:t>
            </w:r>
            <w:r w:rsidRPr="009D35B7">
              <w:rPr>
                <w:rFonts w:ascii="Times New Roman" w:hAnsi="Times New Roman"/>
              </w:rPr>
              <w:t xml:space="preserve"> </w:t>
            </w:r>
            <w:r w:rsidRPr="009D35B7">
              <w:rPr>
                <w:rFonts w:ascii="Times New Roman" w:hAnsi="Times New Roman"/>
                <w:lang w:val="en-US"/>
              </w:rPr>
              <w:lastRenderedPageBreak/>
              <w:t>ECTS</w:t>
            </w:r>
          </w:p>
        </w:tc>
        <w:tc>
          <w:tcPr>
            <w:tcW w:w="5765" w:type="dxa"/>
            <w:gridSpan w:val="2"/>
          </w:tcPr>
          <w:p w14:paraId="57187B31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lastRenderedPageBreak/>
              <w:t>Оцінка за національною шкалою</w:t>
            </w:r>
          </w:p>
        </w:tc>
      </w:tr>
      <w:tr w:rsidR="00FE0849" w:rsidRPr="009D35B7" w14:paraId="56197FB6" w14:textId="77777777" w:rsidTr="001B38B3">
        <w:trPr>
          <w:cantSplit/>
        </w:trPr>
        <w:tc>
          <w:tcPr>
            <w:tcW w:w="1891" w:type="dxa"/>
            <w:vMerge/>
          </w:tcPr>
          <w:p w14:paraId="2AEB43B3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3" w:type="dxa"/>
            <w:vMerge/>
          </w:tcPr>
          <w:p w14:paraId="1E90F854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85" w:type="dxa"/>
          </w:tcPr>
          <w:p w14:paraId="3A93813D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Для екзамену, курсової роботи, практики</w:t>
            </w:r>
          </w:p>
        </w:tc>
        <w:tc>
          <w:tcPr>
            <w:tcW w:w="2980" w:type="dxa"/>
          </w:tcPr>
          <w:p w14:paraId="47D1C904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Для заліку</w:t>
            </w:r>
          </w:p>
        </w:tc>
      </w:tr>
      <w:tr w:rsidR="00FE0849" w:rsidRPr="009D35B7" w14:paraId="14CD462E" w14:textId="77777777" w:rsidTr="001B38B3">
        <w:trPr>
          <w:cantSplit/>
        </w:trPr>
        <w:tc>
          <w:tcPr>
            <w:tcW w:w="1891" w:type="dxa"/>
          </w:tcPr>
          <w:p w14:paraId="2B453A1E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90-100</w:t>
            </w:r>
          </w:p>
        </w:tc>
        <w:tc>
          <w:tcPr>
            <w:tcW w:w="1553" w:type="dxa"/>
          </w:tcPr>
          <w:p w14:paraId="19D351F0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85" w:type="dxa"/>
          </w:tcPr>
          <w:p w14:paraId="5AFB3123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Відмінно</w:t>
            </w:r>
          </w:p>
        </w:tc>
        <w:tc>
          <w:tcPr>
            <w:tcW w:w="2980" w:type="dxa"/>
            <w:vMerge w:val="restart"/>
          </w:tcPr>
          <w:p w14:paraId="7198FA75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Зараховано</w:t>
            </w:r>
          </w:p>
        </w:tc>
      </w:tr>
      <w:tr w:rsidR="00FE0849" w:rsidRPr="009D35B7" w14:paraId="134BF573" w14:textId="77777777" w:rsidTr="001B38B3">
        <w:trPr>
          <w:cantSplit/>
        </w:trPr>
        <w:tc>
          <w:tcPr>
            <w:tcW w:w="1891" w:type="dxa"/>
          </w:tcPr>
          <w:p w14:paraId="220A06F0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82-89</w:t>
            </w:r>
          </w:p>
        </w:tc>
        <w:tc>
          <w:tcPr>
            <w:tcW w:w="1553" w:type="dxa"/>
          </w:tcPr>
          <w:p w14:paraId="75B8EFD0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2785" w:type="dxa"/>
            <w:vMerge w:val="restart"/>
          </w:tcPr>
          <w:p w14:paraId="52D4FB78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Добре</w:t>
            </w:r>
          </w:p>
        </w:tc>
        <w:tc>
          <w:tcPr>
            <w:tcW w:w="2980" w:type="dxa"/>
            <w:vMerge/>
          </w:tcPr>
          <w:p w14:paraId="4FBFFCA4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FE0849" w:rsidRPr="009D35B7" w14:paraId="3A6D76F8" w14:textId="77777777" w:rsidTr="001B38B3">
        <w:trPr>
          <w:cantSplit/>
        </w:trPr>
        <w:tc>
          <w:tcPr>
            <w:tcW w:w="1891" w:type="dxa"/>
          </w:tcPr>
          <w:p w14:paraId="6413F665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74-81</w:t>
            </w:r>
          </w:p>
        </w:tc>
        <w:tc>
          <w:tcPr>
            <w:tcW w:w="1553" w:type="dxa"/>
          </w:tcPr>
          <w:p w14:paraId="6CE074AE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2785" w:type="dxa"/>
            <w:vMerge/>
          </w:tcPr>
          <w:p w14:paraId="79E917F1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80" w:type="dxa"/>
            <w:vMerge/>
          </w:tcPr>
          <w:p w14:paraId="7E486591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FE0849" w:rsidRPr="009D35B7" w14:paraId="258F95D4" w14:textId="77777777" w:rsidTr="001B38B3">
        <w:trPr>
          <w:cantSplit/>
        </w:trPr>
        <w:tc>
          <w:tcPr>
            <w:tcW w:w="1891" w:type="dxa"/>
          </w:tcPr>
          <w:p w14:paraId="1479D559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64-73</w:t>
            </w:r>
          </w:p>
        </w:tc>
        <w:tc>
          <w:tcPr>
            <w:tcW w:w="1553" w:type="dxa"/>
          </w:tcPr>
          <w:p w14:paraId="20FA753A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785" w:type="dxa"/>
            <w:vMerge w:val="restart"/>
          </w:tcPr>
          <w:p w14:paraId="436FE6E5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Задовільно</w:t>
            </w:r>
          </w:p>
        </w:tc>
        <w:tc>
          <w:tcPr>
            <w:tcW w:w="2980" w:type="dxa"/>
            <w:vMerge/>
          </w:tcPr>
          <w:p w14:paraId="36F9BB34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FE0849" w:rsidRPr="009D35B7" w14:paraId="630E5E81" w14:textId="77777777" w:rsidTr="001B38B3">
        <w:trPr>
          <w:cantSplit/>
        </w:trPr>
        <w:tc>
          <w:tcPr>
            <w:tcW w:w="1891" w:type="dxa"/>
          </w:tcPr>
          <w:p w14:paraId="1073BAFD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60-63</w:t>
            </w:r>
          </w:p>
        </w:tc>
        <w:tc>
          <w:tcPr>
            <w:tcW w:w="1553" w:type="dxa"/>
          </w:tcPr>
          <w:p w14:paraId="42D92EA3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2785" w:type="dxa"/>
            <w:vMerge/>
          </w:tcPr>
          <w:p w14:paraId="20DEFBEF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980" w:type="dxa"/>
            <w:vMerge/>
          </w:tcPr>
          <w:p w14:paraId="2573B5B3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FE0849" w:rsidRPr="009D35B7" w14:paraId="3B671FB5" w14:textId="77777777" w:rsidTr="001B38B3">
        <w:tc>
          <w:tcPr>
            <w:tcW w:w="1891" w:type="dxa"/>
          </w:tcPr>
          <w:p w14:paraId="394C69D5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35-59</w:t>
            </w:r>
          </w:p>
        </w:tc>
        <w:tc>
          <w:tcPr>
            <w:tcW w:w="1553" w:type="dxa"/>
          </w:tcPr>
          <w:p w14:paraId="4384EA98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en-US"/>
              </w:rPr>
              <w:t>FX</w:t>
            </w:r>
          </w:p>
        </w:tc>
        <w:tc>
          <w:tcPr>
            <w:tcW w:w="2785" w:type="dxa"/>
          </w:tcPr>
          <w:p w14:paraId="5D28975E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980" w:type="dxa"/>
          </w:tcPr>
          <w:p w14:paraId="7943DC4B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uk-UA"/>
              </w:rPr>
              <w:t>Не зараховано з можливістю повторного складання</w:t>
            </w:r>
          </w:p>
        </w:tc>
      </w:tr>
      <w:tr w:rsidR="00FE0849" w:rsidRPr="009D35B7" w14:paraId="402AA600" w14:textId="77777777" w:rsidTr="001B38B3">
        <w:tc>
          <w:tcPr>
            <w:tcW w:w="1891" w:type="dxa"/>
          </w:tcPr>
          <w:p w14:paraId="7E384355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0-34</w:t>
            </w:r>
          </w:p>
        </w:tc>
        <w:tc>
          <w:tcPr>
            <w:tcW w:w="1553" w:type="dxa"/>
          </w:tcPr>
          <w:p w14:paraId="4F7C1940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en-US"/>
              </w:rPr>
              <w:t>F</w:t>
            </w:r>
          </w:p>
        </w:tc>
        <w:tc>
          <w:tcPr>
            <w:tcW w:w="2785" w:type="dxa"/>
          </w:tcPr>
          <w:p w14:paraId="66E19260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980" w:type="dxa"/>
          </w:tcPr>
          <w:p w14:paraId="76B95CD1" w14:textId="77777777" w:rsidR="00FE0849" w:rsidRPr="009D35B7" w:rsidRDefault="00FE0849" w:rsidP="001B38B3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3F2F3361" w14:textId="77777777" w:rsidR="00FE0849" w:rsidRPr="009D35B7" w:rsidRDefault="00FE0849" w:rsidP="00FE0849">
      <w:pPr>
        <w:spacing w:line="288" w:lineRule="auto"/>
        <w:ind w:firstLine="700"/>
        <w:jc w:val="both"/>
        <w:rPr>
          <w:b/>
          <w:bCs/>
          <w:lang w:val="uk-UA"/>
        </w:rPr>
      </w:pPr>
    </w:p>
    <w:p w14:paraId="10D2E0DD" w14:textId="77777777" w:rsidR="00FE0849" w:rsidRDefault="00FE0849" w:rsidP="00FE0849">
      <w:pPr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Роз’яснення щодо оцінювання та повноти засвоєння теоретичного та/або практичного матеріалу представлено у наступній таблиці.</w:t>
      </w:r>
    </w:p>
    <w:p w14:paraId="050942D9" w14:textId="77777777" w:rsidR="00FE0849" w:rsidRDefault="00FE0849" w:rsidP="00FE0849">
      <w:pPr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 w:cs="Times New Roman"/>
          <w:sz w:val="28"/>
          <w:lang w:val="uk-UA"/>
        </w:rPr>
      </w:pPr>
    </w:p>
    <w:p w14:paraId="4F563A06" w14:textId="77777777" w:rsidR="00FE0849" w:rsidRPr="009D35B7" w:rsidRDefault="00FE0849" w:rsidP="00FE0849">
      <w:pPr>
        <w:pStyle w:val="Style9"/>
        <w:tabs>
          <w:tab w:val="left" w:pos="-180"/>
        </w:tabs>
        <w:spacing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D35B7">
        <w:rPr>
          <w:rFonts w:ascii="Times New Roman" w:hAnsi="Times New Roman"/>
          <w:b/>
          <w:bCs/>
          <w:sz w:val="28"/>
          <w:szCs w:val="28"/>
          <w:lang w:val="uk-UA"/>
        </w:rPr>
        <w:t>Шкала оцінювання якості знань, умінь, навичок, що засвоєні студентом при проходженні курсу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8"/>
        <w:gridCol w:w="1400"/>
      </w:tblGrid>
      <w:tr w:rsidR="00FE0849" w:rsidRPr="009D35B7" w14:paraId="38FB3407" w14:textId="77777777" w:rsidTr="001B38B3">
        <w:tc>
          <w:tcPr>
            <w:tcW w:w="7808" w:type="dxa"/>
          </w:tcPr>
          <w:p w14:paraId="39FCE50D" w14:textId="77777777" w:rsidR="00FE0849" w:rsidRPr="009D35B7" w:rsidRDefault="00FE0849" w:rsidP="001B38B3">
            <w:pPr>
              <w:pStyle w:val="Style9"/>
              <w:widowControl/>
              <w:tabs>
                <w:tab w:val="left" w:pos="365"/>
              </w:tabs>
              <w:autoSpaceDE/>
              <w:autoSpaceDN/>
              <w:adjustRightInd/>
              <w:spacing w:line="240" w:lineRule="auto"/>
              <w:rPr>
                <w:rFonts w:ascii="Times New Roman" w:hAnsi="Times New Roman"/>
                <w:szCs w:val="26"/>
                <w:lang w:val="uk-UA"/>
              </w:rPr>
            </w:pPr>
            <w:r w:rsidRPr="009D35B7">
              <w:rPr>
                <w:rFonts w:ascii="Times New Roman" w:hAnsi="Times New Roman"/>
                <w:szCs w:val="26"/>
                <w:lang w:val="uk-UA"/>
              </w:rPr>
              <w:t>Оцінка</w:t>
            </w:r>
          </w:p>
        </w:tc>
        <w:tc>
          <w:tcPr>
            <w:tcW w:w="1400" w:type="dxa"/>
          </w:tcPr>
          <w:p w14:paraId="35EBFAA4" w14:textId="77777777" w:rsidR="00FE0849" w:rsidRPr="009D35B7" w:rsidRDefault="00FE0849" w:rsidP="001B38B3">
            <w:pPr>
              <w:tabs>
                <w:tab w:val="left" w:pos="365"/>
              </w:tabs>
              <w:jc w:val="center"/>
              <w:rPr>
                <w:szCs w:val="26"/>
                <w:lang w:val="uk-UA"/>
              </w:rPr>
            </w:pPr>
            <w:r w:rsidRPr="009D35B7">
              <w:rPr>
                <w:szCs w:val="26"/>
                <w:lang w:val="uk-UA"/>
              </w:rPr>
              <w:t>Кількість балів</w:t>
            </w:r>
          </w:p>
        </w:tc>
      </w:tr>
      <w:tr w:rsidR="00FE0849" w:rsidRPr="009D35B7" w14:paraId="108271DF" w14:textId="77777777" w:rsidTr="001B38B3">
        <w:tc>
          <w:tcPr>
            <w:tcW w:w="7808" w:type="dxa"/>
          </w:tcPr>
          <w:p w14:paraId="1807D134" w14:textId="77777777" w:rsidR="00FE0849" w:rsidRPr="00C90681" w:rsidRDefault="00FE0849" w:rsidP="001B38B3">
            <w:pPr>
              <w:pStyle w:val="Default"/>
              <w:jc w:val="both"/>
              <w:rPr>
                <w:rFonts w:ascii="Times New Roman" w:hAnsi="Times New Roman"/>
                <w:szCs w:val="26"/>
              </w:rPr>
            </w:pPr>
            <w:r w:rsidRPr="00C90681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ВІДМІННО. </w:t>
            </w:r>
            <w:r w:rsidRPr="00C90681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C90681">
              <w:rPr>
                <w:rFonts w:ascii="Times New Roman" w:hAnsi="Times New Roman"/>
                <w:szCs w:val="26"/>
              </w:rPr>
              <w:t xml:space="preserve">в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повному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обсязі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з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незначною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кількістю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(1-2)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несуттєвих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помилок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(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вищий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рівень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>)</w:t>
            </w:r>
          </w:p>
        </w:tc>
        <w:tc>
          <w:tcPr>
            <w:tcW w:w="1400" w:type="dxa"/>
          </w:tcPr>
          <w:p w14:paraId="7EF17780" w14:textId="77777777" w:rsidR="00FE0849" w:rsidRPr="0051345D" w:rsidRDefault="00FE0849" w:rsidP="001B38B3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51345D">
              <w:rPr>
                <w:rFonts w:ascii="Times New Roman" w:hAnsi="Times New Roman" w:cs="Times New Roman"/>
                <w:szCs w:val="26"/>
                <w:lang w:val="uk-UA"/>
              </w:rPr>
              <w:t>90-100</w:t>
            </w:r>
          </w:p>
        </w:tc>
      </w:tr>
      <w:tr w:rsidR="00FE0849" w:rsidRPr="009D35B7" w14:paraId="0228125F" w14:textId="77777777" w:rsidTr="001B38B3">
        <w:tc>
          <w:tcPr>
            <w:tcW w:w="7808" w:type="dxa"/>
          </w:tcPr>
          <w:p w14:paraId="775741F7" w14:textId="77777777" w:rsidR="00FE0849" w:rsidRPr="00C90681" w:rsidRDefault="00FE0849" w:rsidP="001B38B3">
            <w:pPr>
              <w:pStyle w:val="Default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C90681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ДУЖЕ ДОБРЕ. </w:t>
            </w:r>
            <w:r w:rsidRPr="00C90681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майже </w:t>
            </w:r>
            <w:r w:rsidRPr="00C90681">
              <w:rPr>
                <w:rFonts w:ascii="Times New Roman" w:hAnsi="Times New Roman"/>
                <w:szCs w:val="26"/>
              </w:rPr>
              <w:t xml:space="preserve">в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повному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обсязі</w:t>
            </w:r>
            <w:proofErr w:type="spellEnd"/>
            <w:r w:rsidRPr="00C90681">
              <w:rPr>
                <w:rFonts w:ascii="Times New Roman" w:hAnsi="Times New Roman"/>
                <w:szCs w:val="26"/>
                <w:lang w:val="uk-UA"/>
              </w:rPr>
              <w:t xml:space="preserve">/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зі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значною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кількістю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r w:rsidRPr="00C90681">
              <w:rPr>
                <w:rFonts w:ascii="Times New Roman" w:hAnsi="Times New Roman"/>
                <w:szCs w:val="26"/>
                <w:lang w:val="uk-UA"/>
              </w:rPr>
              <w:t xml:space="preserve">несуттєвих помилок </w:t>
            </w:r>
            <w:r w:rsidRPr="00C90681">
              <w:rPr>
                <w:rFonts w:ascii="Times New Roman" w:hAnsi="Times New Roman"/>
                <w:szCs w:val="26"/>
              </w:rPr>
              <w:t>(3-4) (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вище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середнього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рівня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>)</w:t>
            </w:r>
          </w:p>
        </w:tc>
        <w:tc>
          <w:tcPr>
            <w:tcW w:w="1400" w:type="dxa"/>
          </w:tcPr>
          <w:p w14:paraId="698A8548" w14:textId="77777777" w:rsidR="00FE0849" w:rsidRPr="0051345D" w:rsidRDefault="00FE0849" w:rsidP="001B38B3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51345D">
              <w:rPr>
                <w:rFonts w:ascii="Times New Roman" w:hAnsi="Times New Roman" w:cs="Times New Roman"/>
                <w:szCs w:val="26"/>
                <w:lang w:val="uk-UA"/>
              </w:rPr>
              <w:t>82-89</w:t>
            </w:r>
          </w:p>
        </w:tc>
      </w:tr>
      <w:tr w:rsidR="00FE0849" w:rsidRPr="009D35B7" w14:paraId="07642312" w14:textId="77777777" w:rsidTr="001B38B3">
        <w:tc>
          <w:tcPr>
            <w:tcW w:w="7808" w:type="dxa"/>
          </w:tcPr>
          <w:p w14:paraId="5655799D" w14:textId="77777777" w:rsidR="00FE0849" w:rsidRPr="00C90681" w:rsidRDefault="00FE0849" w:rsidP="001B38B3">
            <w:pPr>
              <w:pStyle w:val="Default"/>
              <w:jc w:val="both"/>
              <w:rPr>
                <w:rFonts w:ascii="Times New Roman" w:hAnsi="Times New Roman"/>
                <w:szCs w:val="26"/>
              </w:rPr>
            </w:pPr>
            <w:r w:rsidRPr="00C90681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ДОБРЕ. </w:t>
            </w:r>
            <w:r w:rsidRPr="00C90681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C90681">
              <w:rPr>
                <w:rFonts w:ascii="Times New Roman" w:hAnsi="Times New Roman"/>
                <w:szCs w:val="26"/>
              </w:rPr>
              <w:t xml:space="preserve">в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неповному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обсязі</w:t>
            </w:r>
            <w:proofErr w:type="spellEnd"/>
            <w:r w:rsidRPr="00C90681">
              <w:rPr>
                <w:rFonts w:ascii="Times New Roman" w:hAnsi="Times New Roman"/>
                <w:szCs w:val="26"/>
                <w:lang w:val="uk-UA"/>
              </w:rPr>
              <w:t>/</w:t>
            </w:r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незначна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кількість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(1-2)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суттєвих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помилок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(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середній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рівень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>)</w:t>
            </w:r>
          </w:p>
        </w:tc>
        <w:tc>
          <w:tcPr>
            <w:tcW w:w="1400" w:type="dxa"/>
          </w:tcPr>
          <w:p w14:paraId="2827513C" w14:textId="77777777" w:rsidR="00FE0849" w:rsidRPr="0051345D" w:rsidRDefault="00FE0849" w:rsidP="001B38B3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51345D">
              <w:rPr>
                <w:rFonts w:ascii="Times New Roman" w:hAnsi="Times New Roman" w:cs="Times New Roman"/>
                <w:szCs w:val="26"/>
                <w:lang w:val="uk-UA"/>
              </w:rPr>
              <w:t>74-81</w:t>
            </w:r>
          </w:p>
        </w:tc>
      </w:tr>
      <w:tr w:rsidR="00FE0849" w:rsidRPr="009D35B7" w14:paraId="418E8FF2" w14:textId="77777777" w:rsidTr="001B38B3">
        <w:tc>
          <w:tcPr>
            <w:tcW w:w="7808" w:type="dxa"/>
          </w:tcPr>
          <w:p w14:paraId="27A22CD4" w14:textId="77777777" w:rsidR="00FE0849" w:rsidRPr="00C90681" w:rsidRDefault="00FE0849" w:rsidP="001B38B3">
            <w:pPr>
              <w:pStyle w:val="Default"/>
              <w:jc w:val="both"/>
              <w:rPr>
                <w:rFonts w:ascii="Times New Roman" w:hAnsi="Times New Roman"/>
                <w:szCs w:val="26"/>
              </w:rPr>
            </w:pPr>
            <w:r w:rsidRPr="00C90681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ЗАДОВІЛЬНО. </w:t>
            </w:r>
            <w:r w:rsidRPr="00C90681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C90681">
              <w:rPr>
                <w:rFonts w:ascii="Times New Roman" w:hAnsi="Times New Roman"/>
                <w:szCs w:val="26"/>
              </w:rPr>
              <w:t xml:space="preserve">в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неповному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обсязі</w:t>
            </w:r>
            <w:proofErr w:type="spellEnd"/>
            <w:r w:rsidRPr="00C90681">
              <w:rPr>
                <w:rFonts w:ascii="Times New Roman" w:hAnsi="Times New Roman"/>
                <w:szCs w:val="26"/>
                <w:lang w:val="uk-UA"/>
              </w:rPr>
              <w:t xml:space="preserve">/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значна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кількість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(3-5)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суттєвих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помилок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>/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недоліків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(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нижче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середнього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рівня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>)</w:t>
            </w:r>
          </w:p>
        </w:tc>
        <w:tc>
          <w:tcPr>
            <w:tcW w:w="1400" w:type="dxa"/>
          </w:tcPr>
          <w:p w14:paraId="139E78D7" w14:textId="77777777" w:rsidR="00FE0849" w:rsidRPr="0051345D" w:rsidRDefault="00FE0849" w:rsidP="001B38B3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51345D">
              <w:rPr>
                <w:rFonts w:ascii="Times New Roman" w:hAnsi="Times New Roman" w:cs="Times New Roman"/>
                <w:szCs w:val="26"/>
                <w:lang w:val="uk-UA"/>
              </w:rPr>
              <w:t>60-73</w:t>
            </w:r>
          </w:p>
        </w:tc>
      </w:tr>
      <w:tr w:rsidR="00FE0849" w:rsidRPr="009D35B7" w14:paraId="77697E39" w14:textId="77777777" w:rsidTr="001B38B3">
        <w:tc>
          <w:tcPr>
            <w:tcW w:w="7808" w:type="dxa"/>
          </w:tcPr>
          <w:p w14:paraId="15350777" w14:textId="77777777" w:rsidR="00FE0849" w:rsidRPr="00C90681" w:rsidRDefault="00FE0849" w:rsidP="001B38B3">
            <w:pPr>
              <w:pStyle w:val="Default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C90681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НЕЗАДОВІЛЬНО. </w:t>
            </w:r>
            <w:r w:rsidRPr="00C90681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є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недостатнім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і не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задовольняє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мінімальні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вимоги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r w:rsidRPr="00C90681">
              <w:rPr>
                <w:rFonts w:ascii="Times New Roman" w:hAnsi="Times New Roman"/>
                <w:szCs w:val="26"/>
                <w:lang w:val="uk-UA"/>
              </w:rPr>
              <w:t xml:space="preserve">за </w:t>
            </w:r>
            <w:r w:rsidRPr="00C90681">
              <w:rPr>
                <w:rFonts w:ascii="Times New Roman" w:hAnsi="Times New Roman"/>
                <w:szCs w:val="26"/>
              </w:rPr>
              <w:t xml:space="preserve">результатами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навчання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>.</w:t>
            </w:r>
            <w:r w:rsidRPr="00C90681">
              <w:rPr>
                <w:rFonts w:ascii="Times New Roman" w:hAnsi="Times New Roman"/>
                <w:szCs w:val="26"/>
                <w:lang w:val="uk-UA"/>
              </w:rPr>
              <w:t xml:space="preserve"> </w:t>
            </w:r>
          </w:p>
          <w:p w14:paraId="2E6C1DD3" w14:textId="77777777" w:rsidR="00FE0849" w:rsidRPr="00C90681" w:rsidRDefault="00FE0849" w:rsidP="001B38B3">
            <w:pPr>
              <w:pStyle w:val="Default"/>
              <w:jc w:val="both"/>
              <w:rPr>
                <w:rFonts w:ascii="Times New Roman" w:hAnsi="Times New Roman"/>
                <w:szCs w:val="26"/>
              </w:rPr>
            </w:pPr>
            <w:r w:rsidRPr="00C90681">
              <w:rPr>
                <w:rFonts w:ascii="Times New Roman" w:hAnsi="Times New Roman"/>
                <w:szCs w:val="26"/>
                <w:lang w:val="uk-UA"/>
              </w:rPr>
              <w:t>З</w:t>
            </w:r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можливістю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повторного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складання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модулю (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низький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C90681">
              <w:rPr>
                <w:rFonts w:ascii="Times New Roman" w:hAnsi="Times New Roman"/>
                <w:szCs w:val="26"/>
              </w:rPr>
              <w:t>рівень</w:t>
            </w:r>
            <w:proofErr w:type="spellEnd"/>
            <w:r w:rsidRPr="00C90681">
              <w:rPr>
                <w:rFonts w:ascii="Times New Roman" w:hAnsi="Times New Roman"/>
                <w:szCs w:val="26"/>
              </w:rPr>
              <w:t>)</w:t>
            </w:r>
          </w:p>
        </w:tc>
        <w:tc>
          <w:tcPr>
            <w:tcW w:w="1400" w:type="dxa"/>
          </w:tcPr>
          <w:p w14:paraId="04C0E6F8" w14:textId="77777777" w:rsidR="00FE0849" w:rsidRPr="0051345D" w:rsidRDefault="00FE0849" w:rsidP="001B38B3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51345D">
              <w:rPr>
                <w:rFonts w:ascii="Times New Roman" w:hAnsi="Times New Roman" w:cs="Times New Roman"/>
                <w:szCs w:val="26"/>
                <w:lang w:val="uk-UA"/>
              </w:rPr>
              <w:t>0-59</w:t>
            </w:r>
          </w:p>
        </w:tc>
      </w:tr>
    </w:tbl>
    <w:p w14:paraId="251C5183" w14:textId="77777777" w:rsidR="00FE0849" w:rsidRDefault="00FE0849" w:rsidP="00FE0849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CF53EF1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92146"/>
    <w:multiLevelType w:val="hybridMultilevel"/>
    <w:tmpl w:val="47F84A5A"/>
    <w:lvl w:ilvl="0" w:tplc="39E4586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9563849"/>
    <w:multiLevelType w:val="hybridMultilevel"/>
    <w:tmpl w:val="258A629C"/>
    <w:lvl w:ilvl="0" w:tplc="428EB706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47341155">
    <w:abstractNumId w:val="0"/>
  </w:num>
  <w:num w:numId="2" w16cid:durableId="187769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49"/>
    <w:rsid w:val="004746D3"/>
    <w:rsid w:val="005E0BB6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20D2"/>
  <w15:chartTrackingRefBased/>
  <w15:docId w15:val="{25152228-0A11-40F5-BD24-152507CC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849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0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8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8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8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8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0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0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08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08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08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08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08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08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08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0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0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0849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FE08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08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08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E0849"/>
    <w:rPr>
      <w:b/>
      <w:bCs/>
      <w:smallCaps/>
      <w:color w:val="0F4761" w:themeColor="accent1" w:themeShade="BF"/>
      <w:spacing w:val="5"/>
    </w:rPr>
  </w:style>
  <w:style w:type="paragraph" w:customStyle="1" w:styleId="Style9">
    <w:name w:val="Style9"/>
    <w:basedOn w:val="a"/>
    <w:uiPriority w:val="99"/>
    <w:rsid w:val="00FE0849"/>
    <w:pPr>
      <w:spacing w:line="288" w:lineRule="exact"/>
      <w:jc w:val="center"/>
    </w:pPr>
  </w:style>
  <w:style w:type="paragraph" w:customStyle="1" w:styleId="Default">
    <w:name w:val="Default"/>
    <w:uiPriority w:val="99"/>
    <w:rsid w:val="00FE0849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color w:val="000000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2024-01-10T14:59:00Z</dcterms:created>
  <dcterms:modified xsi:type="dcterms:W3CDTF">2024-01-10T14:59:00Z</dcterms:modified>
</cp:coreProperties>
</file>