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8A01" w14:textId="77777777" w:rsidR="008516B3" w:rsidRPr="006C79A9" w:rsidRDefault="008516B3" w:rsidP="008516B3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C79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Орієнтовна тематика/зміст модульної контрольної роботи:</w:t>
      </w:r>
    </w:p>
    <w:p w14:paraId="6DB90427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Основні фактори, що обумовлюють ефективність соціально-психологічного тренінгу</w:t>
      </w:r>
    </w:p>
    <w:p w14:paraId="6DE14A6B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Переваги та недоліки групового методу психологічної роботи.</w:t>
      </w:r>
    </w:p>
    <w:p w14:paraId="76F0ED9E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Класифікація психологічного тренінгу. </w:t>
      </w:r>
    </w:p>
    <w:p w14:paraId="13D8C541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Етапи тренінгової роботи.</w:t>
      </w:r>
    </w:p>
    <w:p w14:paraId="7E141604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5.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Основні принципи та правила роботи в групі</w:t>
      </w:r>
    </w:p>
    <w:p w14:paraId="639D9BA0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Цілі тренінгової групи.</w:t>
      </w:r>
    </w:p>
    <w:p w14:paraId="306832DA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7.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Основні стадії розвитку тренінгової групи.</w:t>
      </w:r>
    </w:p>
    <w:p w14:paraId="287393FD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8.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Поняття про групову динаміку та її складники</w:t>
      </w:r>
    </w:p>
    <w:p w14:paraId="75010CA0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9.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Проблема лідерства в тренінговій групі.</w:t>
      </w:r>
    </w:p>
    <w:p w14:paraId="444E4D69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10.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Характеристика напруження в тренінговій групі. Причини конфліктів.</w:t>
      </w:r>
    </w:p>
    <w:p w14:paraId="0AFC9595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11.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Основні стилі керівництва тренінговою групою.</w:t>
      </w:r>
    </w:p>
    <w:p w14:paraId="17031FD7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12.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Шляхи профілактики конфліктних ситуацій на тренінгу.</w:t>
      </w:r>
    </w:p>
    <w:p w14:paraId="6DE9431C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13.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Завдання та функції ведучого тренінгу.</w:t>
      </w:r>
    </w:p>
    <w:p w14:paraId="28C0785E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14.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Робота тренерів у парі (ко-тренери).</w:t>
      </w:r>
    </w:p>
    <w:p w14:paraId="7AD676E7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Професійна підготовка тренера.</w:t>
      </w:r>
    </w:p>
    <w:p w14:paraId="109C6412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Етичні основи і принципи діяльності тренера.</w:t>
      </w:r>
    </w:p>
    <w:p w14:paraId="5AB7CC99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17.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Проблеми ефективності СПТ</w:t>
      </w:r>
    </w:p>
    <w:p w14:paraId="5830DD0D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18.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Основні показники ефективності СПТ. </w:t>
      </w:r>
    </w:p>
    <w:p w14:paraId="659D22E6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19.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Післятренінговий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супровід.</w:t>
      </w:r>
    </w:p>
    <w:p w14:paraId="5850AFF7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20.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Загальна характеристика тренінгових методів.</w:t>
      </w:r>
    </w:p>
    <w:p w14:paraId="2A7B6B7A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21.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Загальна характеристика тренінгових технологій.</w:t>
      </w:r>
    </w:p>
    <w:p w14:paraId="5BD6EB81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22.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Планування тренінгу та розробка тренінгової програми.</w:t>
      </w:r>
    </w:p>
    <w:p w14:paraId="5F1598F1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23.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Особливості розробки сценаріїв тренінгових занять</w:t>
      </w:r>
    </w:p>
    <w:p w14:paraId="5A9930AA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24.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Алгоритм конструювання тренінгу.</w:t>
      </w:r>
    </w:p>
    <w:p w14:paraId="41ECBECD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25.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Критерії класифікації тренінгових вправ СПТ.</w:t>
      </w:r>
    </w:p>
    <w:p w14:paraId="32609E88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26.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Особливості різних напрямів СПТ у сфері фізичного виховання і спорту (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ФВіС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3FAE9C00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27.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Особливості застосування СПТ щодо профілактики та психокорекції симптомів професійного    вигорання у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ФВіС</w:t>
      </w:r>
      <w:proofErr w:type="spellEnd"/>
    </w:p>
    <w:p w14:paraId="28A3889D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28.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Особливості застосування СПТ щодо профілактики емоційної стійкості та нервово-психічної стійкості у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ФВіС</w:t>
      </w:r>
      <w:proofErr w:type="spellEnd"/>
    </w:p>
    <w:p w14:paraId="24BCB5FF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29.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Особливості використання  арт-терапії у СПТ</w:t>
      </w:r>
    </w:p>
    <w:p w14:paraId="769EABA2" w14:textId="77777777" w:rsidR="008516B3" w:rsidRPr="004A2AD7" w:rsidRDefault="008516B3" w:rsidP="008516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30.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ab/>
        <w:t>Особливості використання у СПТ елементів позитивного мислення</w:t>
      </w:r>
    </w:p>
    <w:p w14:paraId="214D03A8" w14:textId="77777777" w:rsidR="00B84419" w:rsidRPr="008516B3" w:rsidRDefault="00B84419">
      <w:pPr>
        <w:rPr>
          <w:lang w:val="uk-UA"/>
        </w:rPr>
      </w:pPr>
    </w:p>
    <w:sectPr w:rsidR="00B84419" w:rsidRPr="0085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B3"/>
    <w:rsid w:val="003E340C"/>
    <w:rsid w:val="008516B3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1AA2"/>
  <w15:chartTrackingRefBased/>
  <w15:docId w15:val="{8EF03249-C0F9-4209-A71D-471242E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B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2023-10-09T13:20:00Z</dcterms:created>
  <dcterms:modified xsi:type="dcterms:W3CDTF">2023-10-09T13:21:00Z</dcterms:modified>
</cp:coreProperties>
</file>