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6DDD" w14:textId="77777777" w:rsidR="00202CAF" w:rsidRDefault="00202CAF" w:rsidP="00202CAF">
      <w:pPr>
        <w:pStyle w:val="BodyText3"/>
        <w:spacing w:line="276" w:lineRule="auto"/>
        <w:ind w:firstLine="1100"/>
        <w:rPr>
          <w:rFonts w:ascii="Times New Roman" w:hAnsi="Times New Roman" w:cs="Times New Roman"/>
          <w:b/>
          <w:bCs/>
        </w:rPr>
      </w:pPr>
      <w:bookmarkStart w:id="0" w:name="_Hlk131938957"/>
      <w:bookmarkStart w:id="1" w:name="_Hlk131872228"/>
      <w:r>
        <w:rPr>
          <w:rFonts w:ascii="Times New Roman" w:hAnsi="Times New Roman" w:cs="Times New Roman"/>
          <w:b/>
          <w:bCs/>
        </w:rPr>
        <w:t>Змістовий модуль 2.</w:t>
      </w:r>
      <w:r>
        <w:rPr>
          <w:rFonts w:ascii="Times New Roman" w:hAnsi="Times New Roman" w:cs="Times New Roman"/>
        </w:rPr>
        <w:t xml:space="preserve"> </w:t>
      </w:r>
      <w:bookmarkStart w:id="2" w:name="_Hlk126228477"/>
      <w:r>
        <w:rPr>
          <w:rFonts w:ascii="Times New Roman" w:hAnsi="Times New Roman" w:cs="Times New Roman"/>
          <w:b/>
          <w:bCs/>
        </w:rPr>
        <w:t>Методи та технології тренінгової роботи.</w:t>
      </w:r>
      <w:bookmarkEnd w:id="0"/>
    </w:p>
    <w:p w14:paraId="6616B949" w14:textId="77777777" w:rsidR="00202CAF" w:rsidRPr="008024A9" w:rsidRDefault="00202CAF" w:rsidP="00202CAF">
      <w:pPr>
        <w:pStyle w:val="BodyTextIndent2"/>
        <w:spacing w:line="276" w:lineRule="auto"/>
        <w:ind w:firstLine="0"/>
        <w:rPr>
          <w:rFonts w:ascii="Times New Roman" w:hAnsi="Times New Roman" w:cs="Times New Roman"/>
          <w:b/>
          <w:bCs/>
        </w:rPr>
      </w:pPr>
      <w:bookmarkStart w:id="3" w:name="_Hlk131872296"/>
      <w:bookmarkEnd w:id="1"/>
      <w:r w:rsidRPr="008024A9">
        <w:rPr>
          <w:rFonts w:ascii="Times New Roman" w:hAnsi="Times New Roman" w:cs="Times New Roman"/>
          <w:b/>
          <w:bCs/>
        </w:rPr>
        <w:t>Лекція 8.</w:t>
      </w:r>
      <w:r w:rsidRPr="008024A9">
        <w:rPr>
          <w:rFonts w:ascii="Times New Roman" w:hAnsi="Times New Roman" w:cs="Times New Roman"/>
        </w:rPr>
        <w:t xml:space="preserve"> </w:t>
      </w:r>
      <w:bookmarkStart w:id="4" w:name="_Hlk109924107"/>
      <w:r w:rsidRPr="008024A9">
        <w:rPr>
          <w:rFonts w:ascii="Times New Roman" w:hAnsi="Times New Roman" w:cs="Times New Roman"/>
          <w:b/>
          <w:bCs/>
        </w:rPr>
        <w:t>Загальна характеристика тренінгових методів.</w:t>
      </w:r>
    </w:p>
    <w:bookmarkEnd w:id="2"/>
    <w:bookmarkEnd w:id="3"/>
    <w:p w14:paraId="10CF050E" w14:textId="77777777" w:rsidR="00202CAF" w:rsidRPr="00431CA8" w:rsidRDefault="00202CAF" w:rsidP="00202CAF">
      <w:pPr>
        <w:pStyle w:val="BodyTextIndent2"/>
        <w:spacing w:line="276" w:lineRule="auto"/>
        <w:ind w:firstLine="70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Дискусійні методи. Ігрові методи. Методи засновані на не вербальній активності учасників (</w:t>
      </w:r>
      <w:r w:rsidRPr="00D51D5E">
        <w:rPr>
          <w:rFonts w:ascii="Times New Roman" w:hAnsi="Times New Roman" w:cs="Times New Roman"/>
        </w:rPr>
        <w:t>проектний</w:t>
      </w:r>
      <w:r>
        <w:rPr>
          <w:rFonts w:ascii="Times New Roman" w:hAnsi="Times New Roman" w:cs="Times New Roman"/>
        </w:rPr>
        <w:t xml:space="preserve"> </w:t>
      </w:r>
      <w:r w:rsidRPr="00D51D5E">
        <w:rPr>
          <w:rFonts w:ascii="Times New Roman" w:hAnsi="Times New Roman" w:cs="Times New Roman"/>
        </w:rPr>
        <w:t xml:space="preserve">малюнок, </w:t>
      </w:r>
      <w:proofErr w:type="spellStart"/>
      <w:r w:rsidRPr="00D51D5E">
        <w:rPr>
          <w:rFonts w:ascii="Times New Roman" w:hAnsi="Times New Roman" w:cs="Times New Roman"/>
        </w:rPr>
        <w:t>психогімнастика</w:t>
      </w:r>
      <w:proofErr w:type="spellEnd"/>
      <w:r w:rsidRPr="00D51D5E">
        <w:rPr>
          <w:rFonts w:ascii="Times New Roman" w:hAnsi="Times New Roman" w:cs="Times New Roman"/>
        </w:rPr>
        <w:t>, методи тілесної і танцювальної терапії</w:t>
      </w:r>
      <w:r>
        <w:rPr>
          <w:rFonts w:ascii="Times New Roman" w:hAnsi="Times New Roman" w:cs="Times New Roman"/>
        </w:rPr>
        <w:t xml:space="preserve">). </w:t>
      </w:r>
      <w:bookmarkEnd w:id="4"/>
    </w:p>
    <w:p w14:paraId="7101B443" w14:textId="77777777" w:rsidR="00202CAF" w:rsidRPr="008024A9" w:rsidRDefault="00202CAF" w:rsidP="00202CAF">
      <w:pPr>
        <w:pStyle w:val="BodyText2"/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8024A9">
        <w:rPr>
          <w:rFonts w:ascii="Times New Roman" w:hAnsi="Times New Roman" w:cs="Times New Roman"/>
          <w:b/>
          <w:bCs/>
        </w:rPr>
        <w:t>Лекція 9.</w:t>
      </w:r>
      <w:r w:rsidRPr="008024A9">
        <w:rPr>
          <w:rFonts w:ascii="Times New Roman" w:hAnsi="Times New Roman" w:cs="Times New Roman"/>
        </w:rPr>
        <w:t xml:space="preserve"> </w:t>
      </w:r>
      <w:bookmarkStart w:id="5" w:name="_Hlk131872312"/>
      <w:r w:rsidRPr="008024A9">
        <w:rPr>
          <w:rFonts w:ascii="Times New Roman" w:hAnsi="Times New Roman" w:cs="Times New Roman"/>
          <w:b/>
          <w:bCs/>
        </w:rPr>
        <w:t>Загальна характеристика тренінгових технологій.</w:t>
      </w:r>
    </w:p>
    <w:bookmarkEnd w:id="5"/>
    <w:p w14:paraId="696D67CC" w14:textId="77777777" w:rsidR="00202CAF" w:rsidRPr="00D51D5E" w:rsidRDefault="00202CAF" w:rsidP="00202CAF">
      <w:pPr>
        <w:pStyle w:val="BodyText2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Технологія рольової гри. Технологія </w:t>
      </w:r>
      <w:proofErr w:type="spellStart"/>
      <w:r>
        <w:rPr>
          <w:rFonts w:ascii="Times New Roman" w:hAnsi="Times New Roman" w:cs="Times New Roman"/>
        </w:rPr>
        <w:t>модерації</w:t>
      </w:r>
      <w:proofErr w:type="spellEnd"/>
      <w:r>
        <w:rPr>
          <w:rFonts w:ascii="Times New Roman" w:hAnsi="Times New Roman" w:cs="Times New Roman"/>
        </w:rPr>
        <w:t xml:space="preserve">. Технологія </w:t>
      </w:r>
      <w:proofErr w:type="spellStart"/>
      <w:r>
        <w:rPr>
          <w:rFonts w:ascii="Times New Roman" w:hAnsi="Times New Roman" w:cs="Times New Roman"/>
        </w:rPr>
        <w:t>шерінгу</w:t>
      </w:r>
      <w:proofErr w:type="spellEnd"/>
      <w:r>
        <w:rPr>
          <w:rFonts w:ascii="Times New Roman" w:hAnsi="Times New Roman" w:cs="Times New Roman"/>
        </w:rPr>
        <w:t xml:space="preserve">. Технологія </w:t>
      </w:r>
      <w:proofErr w:type="spellStart"/>
      <w:r>
        <w:rPr>
          <w:rFonts w:ascii="Times New Roman" w:hAnsi="Times New Roman" w:cs="Times New Roman"/>
        </w:rPr>
        <w:t>зворотнього</w:t>
      </w:r>
      <w:proofErr w:type="spellEnd"/>
      <w:r>
        <w:rPr>
          <w:rFonts w:ascii="Times New Roman" w:hAnsi="Times New Roman" w:cs="Times New Roman"/>
        </w:rPr>
        <w:t xml:space="preserve"> зв’язку в тренінгу, організація рефлексії.</w:t>
      </w:r>
    </w:p>
    <w:p w14:paraId="2533E7E2" w14:textId="77777777" w:rsidR="00202CAF" w:rsidRPr="008024A9" w:rsidRDefault="00202CAF" w:rsidP="00202CAF">
      <w:pPr>
        <w:pStyle w:val="BodyText2"/>
        <w:ind w:firstLine="0"/>
        <w:rPr>
          <w:rFonts w:ascii="Times New Roman" w:hAnsi="Times New Roman" w:cs="Times New Roman"/>
          <w:b/>
          <w:bCs/>
        </w:rPr>
      </w:pPr>
      <w:bookmarkStart w:id="6" w:name="_Hlk131872323"/>
      <w:r w:rsidRPr="008024A9">
        <w:rPr>
          <w:rFonts w:ascii="Times New Roman" w:hAnsi="Times New Roman" w:cs="Times New Roman"/>
          <w:b/>
          <w:bCs/>
        </w:rPr>
        <w:t>Лекція 10-11.</w:t>
      </w:r>
      <w:r w:rsidRPr="008024A9">
        <w:rPr>
          <w:rFonts w:ascii="Times New Roman" w:hAnsi="Times New Roman" w:cs="Times New Roman"/>
        </w:rPr>
        <w:t xml:space="preserve"> </w:t>
      </w:r>
      <w:r w:rsidRPr="008024A9">
        <w:rPr>
          <w:rFonts w:ascii="Times New Roman" w:hAnsi="Times New Roman" w:cs="Times New Roman"/>
          <w:b/>
          <w:bCs/>
        </w:rPr>
        <w:t>Технологія створення тренінгових програм.</w:t>
      </w:r>
    </w:p>
    <w:p w14:paraId="53539CB8" w14:textId="77777777" w:rsidR="00202CAF" w:rsidRPr="005314AC" w:rsidRDefault="00202CAF" w:rsidP="00202CAF">
      <w:pPr>
        <w:pStyle w:val="BodyText2"/>
        <w:ind w:firstLine="708"/>
        <w:rPr>
          <w:rFonts w:ascii="Times New Roman" w:hAnsi="Times New Roman" w:cs="Times New Roman"/>
        </w:rPr>
      </w:pPr>
      <w:bookmarkStart w:id="7" w:name="_Hlk111028928"/>
      <w:bookmarkEnd w:id="6"/>
      <w:r>
        <w:rPr>
          <w:rFonts w:ascii="Times New Roman" w:hAnsi="Times New Roman" w:cs="Times New Roman"/>
        </w:rPr>
        <w:t>Планування тренінгу та розробка тренінгової програми.</w:t>
      </w:r>
      <w:r w:rsidRPr="005314AC">
        <w:t xml:space="preserve"> </w:t>
      </w:r>
      <w:proofErr w:type="spellStart"/>
      <w:r w:rsidRPr="005314AC">
        <w:rPr>
          <w:rFonts w:ascii="Times New Roman" w:hAnsi="Times New Roman" w:cs="Times New Roman"/>
        </w:rPr>
        <w:t>Дев’ят</w:t>
      </w:r>
      <w:r>
        <w:rPr>
          <w:rFonts w:ascii="Times New Roman" w:hAnsi="Times New Roman" w:cs="Times New Roman"/>
        </w:rPr>
        <w:t>икрокова</w:t>
      </w:r>
      <w:proofErr w:type="spellEnd"/>
      <w:r w:rsidRPr="005314AC">
        <w:rPr>
          <w:rFonts w:ascii="Times New Roman" w:hAnsi="Times New Roman" w:cs="Times New Roman"/>
        </w:rPr>
        <w:t xml:space="preserve"> модель підготовки до тренінгу. Мета і умови проведення тренінгу.</w:t>
      </w:r>
      <w:r>
        <w:rPr>
          <w:rFonts w:ascii="Times New Roman" w:hAnsi="Times New Roman" w:cs="Times New Roman"/>
        </w:rPr>
        <w:t xml:space="preserve"> Основні в</w:t>
      </w:r>
      <w:r w:rsidRPr="005314AC">
        <w:rPr>
          <w:rFonts w:ascii="Times New Roman" w:hAnsi="Times New Roman" w:cs="Times New Roman"/>
        </w:rPr>
        <w:t xml:space="preserve">имоги до організації психологічних тренінгів. Опис програми </w:t>
      </w:r>
      <w:r>
        <w:rPr>
          <w:rFonts w:ascii="Times New Roman" w:hAnsi="Times New Roman" w:cs="Times New Roman"/>
        </w:rPr>
        <w:t>СПТ</w:t>
      </w:r>
      <w:r w:rsidRPr="005314AC">
        <w:rPr>
          <w:rFonts w:ascii="Times New Roman" w:hAnsi="Times New Roman" w:cs="Times New Roman"/>
        </w:rPr>
        <w:t>. Психологічна матриця тренінгу. Прийоми створення тренінгових технік.</w:t>
      </w:r>
    </w:p>
    <w:p w14:paraId="49B033F5" w14:textId="77777777" w:rsidR="00202CAF" w:rsidRPr="00A434B0" w:rsidRDefault="00202CAF" w:rsidP="00202CAF">
      <w:pPr>
        <w:pStyle w:val="BodyText2"/>
        <w:ind w:firstLine="0"/>
        <w:rPr>
          <w:rFonts w:ascii="Times New Roman" w:hAnsi="Times New Roman" w:cs="Times New Roman"/>
          <w:lang w:val="ru-RU"/>
        </w:rPr>
      </w:pPr>
      <w:r w:rsidRPr="005314AC">
        <w:rPr>
          <w:rFonts w:ascii="Times New Roman" w:hAnsi="Times New Roman" w:cs="Times New Roman"/>
        </w:rPr>
        <w:t xml:space="preserve">Алгоритм конструювання тренінгу. </w:t>
      </w:r>
      <w:r w:rsidRPr="00A434B0">
        <w:rPr>
          <w:rFonts w:ascii="Times New Roman" w:hAnsi="Times New Roman" w:cs="Times New Roman"/>
        </w:rPr>
        <w:t>Критерії класифікації тренінгових вправ СПТ</w:t>
      </w:r>
      <w:r>
        <w:rPr>
          <w:rFonts w:ascii="Times New Roman" w:hAnsi="Times New Roman" w:cs="Times New Roman"/>
          <w:lang w:val="ru-RU"/>
        </w:rPr>
        <w:t>.</w:t>
      </w:r>
    </w:p>
    <w:p w14:paraId="07C6142D" w14:textId="77777777" w:rsidR="00202CAF" w:rsidRPr="008024A9" w:rsidRDefault="00202CAF" w:rsidP="00202CAF">
      <w:pPr>
        <w:pStyle w:val="BodyText2"/>
        <w:ind w:firstLine="0"/>
        <w:rPr>
          <w:rFonts w:ascii="Times New Roman" w:hAnsi="Times New Roman" w:cs="Times New Roman"/>
          <w:b/>
          <w:bCs/>
        </w:rPr>
      </w:pPr>
      <w:bookmarkStart w:id="8" w:name="_Hlk131872340"/>
      <w:bookmarkEnd w:id="7"/>
      <w:r w:rsidRPr="008024A9">
        <w:rPr>
          <w:rFonts w:ascii="Times New Roman" w:hAnsi="Times New Roman" w:cs="Times New Roman"/>
          <w:b/>
          <w:bCs/>
        </w:rPr>
        <w:t>Лекція 12-13.</w:t>
      </w:r>
      <w:r w:rsidRPr="008024A9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8024A9">
        <w:rPr>
          <w:rFonts w:ascii="Times New Roman" w:hAnsi="Times New Roman" w:cs="Times New Roman"/>
          <w:b/>
          <w:bCs/>
          <w:lang w:val="ru-RU"/>
        </w:rPr>
        <w:t>Особливост</w:t>
      </w:r>
      <w:proofErr w:type="spellEnd"/>
      <w:r w:rsidRPr="008024A9">
        <w:rPr>
          <w:rFonts w:ascii="Times New Roman" w:hAnsi="Times New Roman" w:cs="Times New Roman"/>
          <w:b/>
          <w:bCs/>
        </w:rPr>
        <w:t>і різних напрямів СПТ у сфері фізичного виховання і спорту (</w:t>
      </w:r>
      <w:proofErr w:type="spellStart"/>
      <w:r w:rsidRPr="008024A9">
        <w:rPr>
          <w:rFonts w:ascii="Times New Roman" w:hAnsi="Times New Roman" w:cs="Times New Roman"/>
          <w:b/>
          <w:bCs/>
        </w:rPr>
        <w:t>ФВіС</w:t>
      </w:r>
      <w:proofErr w:type="spellEnd"/>
      <w:r w:rsidRPr="008024A9">
        <w:rPr>
          <w:rFonts w:ascii="Times New Roman" w:hAnsi="Times New Roman" w:cs="Times New Roman"/>
          <w:b/>
          <w:bCs/>
        </w:rPr>
        <w:t>).</w:t>
      </w:r>
    </w:p>
    <w:bookmarkEnd w:id="8"/>
    <w:p w14:paraId="5500B17A" w14:textId="77777777" w:rsidR="00202CAF" w:rsidRDefault="00202CAF" w:rsidP="00202CAF">
      <w:pPr>
        <w:pStyle w:val="BodyText2"/>
        <w:ind w:firstLine="708"/>
        <w:rPr>
          <w:rFonts w:ascii="Times New Roman" w:hAnsi="Times New Roman" w:cs="Times New Roman"/>
        </w:rPr>
      </w:pPr>
      <w:r w:rsidRPr="00A434B0">
        <w:rPr>
          <w:rFonts w:ascii="Times New Roman" w:hAnsi="Times New Roman" w:cs="Times New Roman"/>
        </w:rPr>
        <w:t xml:space="preserve">Можливості використання СПТ як однієї з областей застосування активних групових методів у </w:t>
      </w:r>
      <w:proofErr w:type="spellStart"/>
      <w:r w:rsidRPr="00A434B0">
        <w:rPr>
          <w:rFonts w:ascii="Times New Roman" w:hAnsi="Times New Roman" w:cs="Times New Roman"/>
        </w:rPr>
        <w:t>ФВіС</w:t>
      </w:r>
      <w:proofErr w:type="spellEnd"/>
      <w:r w:rsidRPr="00A434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Тренінг особистісного зростання. Мотиваційний тренінг. Комунікативний тренінг. Тренінг </w:t>
      </w:r>
      <w:proofErr w:type="spellStart"/>
      <w:r>
        <w:rPr>
          <w:rFonts w:ascii="Times New Roman" w:hAnsi="Times New Roman" w:cs="Times New Roman"/>
        </w:rPr>
        <w:t>командоутворення</w:t>
      </w:r>
      <w:proofErr w:type="spellEnd"/>
      <w:r>
        <w:rPr>
          <w:rFonts w:ascii="Times New Roman" w:hAnsi="Times New Roman" w:cs="Times New Roman"/>
        </w:rPr>
        <w:t xml:space="preserve">. Поведінкові тренінги (тренінг </w:t>
      </w:r>
      <w:proofErr w:type="spellStart"/>
      <w:r>
        <w:rPr>
          <w:rFonts w:ascii="Times New Roman" w:hAnsi="Times New Roman" w:cs="Times New Roman"/>
        </w:rPr>
        <w:t>асертивності</w:t>
      </w:r>
      <w:proofErr w:type="spellEnd"/>
      <w:r>
        <w:rPr>
          <w:rFonts w:ascii="Times New Roman" w:hAnsi="Times New Roman" w:cs="Times New Roman"/>
        </w:rPr>
        <w:t xml:space="preserve">, тренінг підвищення впевненості в собі, тренінг </w:t>
      </w:r>
      <w:proofErr w:type="spellStart"/>
      <w:r>
        <w:rPr>
          <w:rFonts w:ascii="Times New Roman" w:hAnsi="Times New Roman" w:cs="Times New Roman"/>
        </w:rPr>
        <w:t>самостверження</w:t>
      </w:r>
      <w:proofErr w:type="spellEnd"/>
      <w:r>
        <w:rPr>
          <w:rFonts w:ascii="Times New Roman" w:hAnsi="Times New Roman" w:cs="Times New Roman"/>
        </w:rPr>
        <w:t xml:space="preserve">, тренінг </w:t>
      </w:r>
      <w:proofErr w:type="spellStart"/>
      <w:r>
        <w:rPr>
          <w:rFonts w:ascii="Times New Roman" w:hAnsi="Times New Roman" w:cs="Times New Roman"/>
        </w:rPr>
        <w:t>стресостійкості</w:t>
      </w:r>
      <w:proofErr w:type="spellEnd"/>
      <w:r>
        <w:rPr>
          <w:rFonts w:ascii="Times New Roman" w:hAnsi="Times New Roman" w:cs="Times New Roman"/>
        </w:rPr>
        <w:t xml:space="preserve"> та ін.).</w:t>
      </w:r>
    </w:p>
    <w:p w14:paraId="16A578D4" w14:textId="77777777" w:rsidR="00202CAF" w:rsidRPr="008024A9" w:rsidRDefault="00202CAF" w:rsidP="00202CAF">
      <w:pPr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9" w:name="_Hlk131872356"/>
      <w:r w:rsidRPr="008024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Лекція 14-15. Практика застосування СПТ у сфері </w:t>
      </w:r>
      <w:proofErr w:type="spellStart"/>
      <w:r w:rsidRPr="008024A9">
        <w:rPr>
          <w:rFonts w:ascii="Times New Roman" w:hAnsi="Times New Roman" w:cs="Times New Roman"/>
          <w:b/>
          <w:bCs/>
          <w:sz w:val="28"/>
          <w:szCs w:val="28"/>
          <w:lang w:val="uk-UA"/>
        </w:rPr>
        <w:t>ФВіС</w:t>
      </w:r>
      <w:proofErr w:type="spellEnd"/>
      <w:r w:rsidRPr="008024A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9"/>
    <w:p w14:paraId="651918E2" w14:textId="77777777" w:rsidR="00202CAF" w:rsidRPr="003C7F9F" w:rsidRDefault="00202CAF" w:rsidP="00202CAF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СПТ щодо </w:t>
      </w:r>
      <w:r w:rsidRPr="003F33AD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та психокорекції симптомів професійного вигорання у </w:t>
      </w:r>
      <w:proofErr w:type="spellStart"/>
      <w:r w:rsidRPr="003F33AD">
        <w:rPr>
          <w:rFonts w:ascii="Times New Roman" w:hAnsi="Times New Roman" w:cs="Times New Roman"/>
          <w:sz w:val="28"/>
          <w:szCs w:val="28"/>
          <w:lang w:val="uk-UA"/>
        </w:rPr>
        <w:t>ФВіС</w:t>
      </w:r>
      <w:proofErr w:type="spellEnd"/>
      <w:r w:rsidRPr="003F33AD">
        <w:rPr>
          <w:rFonts w:ascii="Times New Roman" w:hAnsi="Times New Roman" w:cs="Times New Roman"/>
          <w:sz w:val="28"/>
          <w:szCs w:val="28"/>
          <w:lang w:val="uk-UA"/>
        </w:rPr>
        <w:t xml:space="preserve">, застосування СПТ щодо профілактики емоційної стійкості та нервово-психічної стійкості у </w:t>
      </w:r>
      <w:proofErr w:type="spellStart"/>
      <w:r w:rsidRPr="003F33AD">
        <w:rPr>
          <w:rFonts w:ascii="Times New Roman" w:hAnsi="Times New Roman" w:cs="Times New Roman"/>
          <w:sz w:val="28"/>
          <w:szCs w:val="28"/>
          <w:lang w:val="uk-UA"/>
        </w:rPr>
        <w:t>ФВіС</w:t>
      </w:r>
      <w:proofErr w:type="spellEnd"/>
      <w:r w:rsidRPr="003F33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у </w:t>
      </w:r>
      <w:r w:rsidRPr="003F33AD">
        <w:rPr>
          <w:rFonts w:ascii="Times New Roman" w:hAnsi="Times New Roman" w:cs="Times New Roman"/>
          <w:sz w:val="28"/>
          <w:szCs w:val="28"/>
          <w:lang w:val="uk-UA"/>
        </w:rPr>
        <w:t xml:space="preserve"> СПТ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3F33AD">
        <w:rPr>
          <w:rFonts w:ascii="Times New Roman" w:hAnsi="Times New Roman" w:cs="Times New Roman"/>
          <w:sz w:val="28"/>
          <w:szCs w:val="28"/>
          <w:lang w:val="uk-UA"/>
        </w:rPr>
        <w:t>рт-терап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3F33AD">
        <w:rPr>
          <w:rFonts w:ascii="Times New Roman" w:hAnsi="Times New Roman" w:cs="Times New Roman"/>
          <w:sz w:val="28"/>
          <w:szCs w:val="28"/>
          <w:lang w:val="uk-UA"/>
        </w:rPr>
        <w:t xml:space="preserve"> як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F33AD">
        <w:rPr>
          <w:rFonts w:ascii="Times New Roman" w:hAnsi="Times New Roman" w:cs="Times New Roman"/>
          <w:sz w:val="28"/>
          <w:szCs w:val="28"/>
          <w:lang w:val="uk-UA"/>
        </w:rPr>
        <w:t xml:space="preserve"> кризової інтервенції</w:t>
      </w:r>
      <w:r>
        <w:rPr>
          <w:rFonts w:ascii="Times New Roman" w:hAnsi="Times New Roman" w:cs="Times New Roman"/>
          <w:sz w:val="28"/>
          <w:szCs w:val="28"/>
          <w:lang w:val="uk-UA"/>
        </w:rPr>
        <w:t>, використання у СПТ елементів позитивного мислення.</w:t>
      </w:r>
      <w:bookmarkStart w:id="10" w:name="_Hlk126228519"/>
    </w:p>
    <w:p w14:paraId="0EDC74F7" w14:textId="77777777" w:rsidR="00202CAF" w:rsidRPr="008024A9" w:rsidRDefault="00202CAF" w:rsidP="00202CAF">
      <w:pPr>
        <w:pStyle w:val="BodyText2"/>
        <w:ind w:firstLine="0"/>
        <w:rPr>
          <w:rFonts w:ascii="Times New Roman" w:hAnsi="Times New Roman" w:cs="Times New Roman"/>
          <w:b/>
          <w:bCs/>
        </w:rPr>
      </w:pPr>
      <w:bookmarkStart w:id="11" w:name="_Hlk131872400"/>
      <w:r w:rsidRPr="008024A9">
        <w:rPr>
          <w:rFonts w:ascii="Times New Roman" w:hAnsi="Times New Roman" w:cs="Times New Roman"/>
          <w:b/>
          <w:bCs/>
        </w:rPr>
        <w:t>Практичне заняття 6.</w:t>
      </w:r>
      <w:r w:rsidRPr="008024A9">
        <w:rPr>
          <w:rFonts w:ascii="Times New Roman" w:hAnsi="Times New Roman" w:cs="Times New Roman"/>
        </w:rPr>
        <w:t xml:space="preserve"> </w:t>
      </w:r>
      <w:r w:rsidRPr="008024A9">
        <w:rPr>
          <w:rFonts w:ascii="Times New Roman" w:hAnsi="Times New Roman" w:cs="Times New Roman"/>
          <w:b/>
          <w:bCs/>
        </w:rPr>
        <w:t>Загальна характеристика тренінгових методів.</w:t>
      </w:r>
    </w:p>
    <w:bookmarkEnd w:id="11"/>
    <w:p w14:paraId="3A7FD98F" w14:textId="77777777" w:rsidR="00202CAF" w:rsidRDefault="00202CAF" w:rsidP="00202CAF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Мета</w:t>
      </w:r>
      <w:r>
        <w:rPr>
          <w:rFonts w:ascii="Times New Roman" w:hAnsi="Times New Roman" w:cs="Times New Roman"/>
        </w:rPr>
        <w:t>: Засвоїти знання та вміння самостійно використовувати з</w:t>
      </w:r>
      <w:r w:rsidRPr="00303CC6">
        <w:rPr>
          <w:rFonts w:ascii="Times New Roman" w:hAnsi="Times New Roman" w:cs="Times New Roman"/>
        </w:rPr>
        <w:t>агальні тренінгові методи</w:t>
      </w:r>
      <w:r>
        <w:rPr>
          <w:rFonts w:ascii="Times New Roman" w:hAnsi="Times New Roman" w:cs="Times New Roman"/>
        </w:rPr>
        <w:t xml:space="preserve">; відпрацювати навички та прийоми </w:t>
      </w:r>
      <w:r w:rsidRPr="00ED239B">
        <w:rPr>
          <w:rFonts w:ascii="Times New Roman" w:hAnsi="Times New Roman" w:cs="Times New Roman"/>
        </w:rPr>
        <w:t>практичного застосування методів</w:t>
      </w:r>
      <w:r>
        <w:rPr>
          <w:rFonts w:ascii="Times New Roman" w:hAnsi="Times New Roman" w:cs="Times New Roman"/>
        </w:rPr>
        <w:t xml:space="preserve"> </w:t>
      </w:r>
      <w:r w:rsidRPr="00ED239B">
        <w:rPr>
          <w:rFonts w:ascii="Times New Roman" w:hAnsi="Times New Roman" w:cs="Times New Roman"/>
        </w:rPr>
        <w:t>активного навчання в тренінгу.</w:t>
      </w:r>
    </w:p>
    <w:p w14:paraId="55CA14C5" w14:textId="77777777" w:rsidR="00202CAF" w:rsidRDefault="00202CAF" w:rsidP="00202CAF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Питання для обговорення</w:t>
      </w:r>
      <w:r>
        <w:rPr>
          <w:rFonts w:ascii="Times New Roman" w:hAnsi="Times New Roman" w:cs="Times New Roman"/>
        </w:rPr>
        <w:t xml:space="preserve">: </w:t>
      </w:r>
    </w:p>
    <w:p w14:paraId="448BB0E4" w14:textId="77777777" w:rsidR="00202CAF" w:rsidRDefault="00202CAF" w:rsidP="00202CAF">
      <w:pPr>
        <w:pStyle w:val="BodyText2"/>
        <w:numPr>
          <w:ilvl w:val="0"/>
          <w:numId w:val="1"/>
        </w:numPr>
        <w:rPr>
          <w:rFonts w:ascii="Times New Roman" w:hAnsi="Times New Roman" w:cs="Times New Roman"/>
        </w:rPr>
      </w:pPr>
      <w:r w:rsidRPr="00CD1466">
        <w:rPr>
          <w:rFonts w:ascii="Times New Roman" w:hAnsi="Times New Roman" w:cs="Times New Roman"/>
        </w:rPr>
        <w:t>Дискусійні методи</w:t>
      </w:r>
      <w:r w:rsidRPr="00A21D63">
        <w:t xml:space="preserve"> </w:t>
      </w:r>
      <w:r w:rsidRPr="00A21D63">
        <w:rPr>
          <w:rFonts w:ascii="Times New Roman" w:hAnsi="Times New Roman" w:cs="Times New Roman"/>
        </w:rPr>
        <w:t>та її види</w:t>
      </w:r>
      <w:r w:rsidRPr="00CD1466">
        <w:rPr>
          <w:rFonts w:ascii="Times New Roman" w:hAnsi="Times New Roman" w:cs="Times New Roman"/>
        </w:rPr>
        <w:t xml:space="preserve"> в тренінговій роботі.</w:t>
      </w:r>
    </w:p>
    <w:p w14:paraId="3E0E072D" w14:textId="77777777" w:rsidR="00202CAF" w:rsidRPr="00D5688C" w:rsidRDefault="00202CAF" w:rsidP="00202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688C">
        <w:rPr>
          <w:rFonts w:ascii="Times New Roman" w:hAnsi="Times New Roman" w:cs="Times New Roman"/>
          <w:sz w:val="28"/>
          <w:szCs w:val="28"/>
          <w:lang w:val="uk-UA"/>
        </w:rPr>
        <w:t>Ігровий метод в тренінгу та його види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6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3615DA" w14:textId="77777777" w:rsidR="00202CAF" w:rsidRDefault="00202CAF" w:rsidP="00202CAF">
      <w:pPr>
        <w:pStyle w:val="BodyText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м</w:t>
      </w:r>
      <w:r w:rsidRPr="00565210">
        <w:rPr>
          <w:rFonts w:ascii="Times New Roman" w:hAnsi="Times New Roman" w:cs="Times New Roman"/>
        </w:rPr>
        <w:t>етод</w:t>
      </w:r>
      <w:r>
        <w:rPr>
          <w:rFonts w:ascii="Times New Roman" w:hAnsi="Times New Roman" w:cs="Times New Roman"/>
        </w:rPr>
        <w:t>ів</w:t>
      </w:r>
      <w:r w:rsidRPr="00565210">
        <w:rPr>
          <w:rFonts w:ascii="Times New Roman" w:hAnsi="Times New Roman" w:cs="Times New Roman"/>
        </w:rPr>
        <w:t xml:space="preserve"> заснован</w:t>
      </w:r>
      <w:r>
        <w:rPr>
          <w:rFonts w:ascii="Times New Roman" w:hAnsi="Times New Roman" w:cs="Times New Roman"/>
        </w:rPr>
        <w:t>их</w:t>
      </w:r>
      <w:r w:rsidRPr="00565210">
        <w:rPr>
          <w:rFonts w:ascii="Times New Roman" w:hAnsi="Times New Roman" w:cs="Times New Roman"/>
        </w:rPr>
        <w:t xml:space="preserve"> на не вербальній активності учасників</w:t>
      </w:r>
      <w:r>
        <w:rPr>
          <w:rFonts w:ascii="Times New Roman" w:hAnsi="Times New Roman" w:cs="Times New Roman"/>
        </w:rPr>
        <w:t>.</w:t>
      </w:r>
    </w:p>
    <w:p w14:paraId="24F11122" w14:textId="77777777" w:rsidR="00202CAF" w:rsidRPr="008024A9" w:rsidRDefault="00202CAF" w:rsidP="00202CAF">
      <w:pPr>
        <w:pStyle w:val="BodyText2"/>
        <w:numPr>
          <w:ilvl w:val="0"/>
          <w:numId w:val="1"/>
        </w:numPr>
        <w:rPr>
          <w:rFonts w:ascii="Times New Roman" w:hAnsi="Times New Roman" w:cs="Times New Roman"/>
        </w:rPr>
      </w:pPr>
      <w:r w:rsidRPr="00250597">
        <w:rPr>
          <w:rFonts w:ascii="Times New Roman" w:hAnsi="Times New Roman" w:cs="Times New Roman"/>
        </w:rPr>
        <w:lastRenderedPageBreak/>
        <w:t>Відпрацювання практичних навичок з використанням групової</w:t>
      </w:r>
      <w:r>
        <w:rPr>
          <w:rFonts w:ascii="Times New Roman" w:hAnsi="Times New Roman" w:cs="Times New Roman"/>
        </w:rPr>
        <w:t xml:space="preserve"> </w:t>
      </w:r>
      <w:r w:rsidRPr="00250597">
        <w:rPr>
          <w:rFonts w:ascii="Times New Roman" w:hAnsi="Times New Roman" w:cs="Times New Roman"/>
        </w:rPr>
        <w:t>дискусії,</w:t>
      </w:r>
      <w:r w:rsidRPr="00431CA8">
        <w:t xml:space="preserve"> </w:t>
      </w:r>
      <w:r w:rsidRPr="00565210"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>ів</w:t>
      </w:r>
      <w:r w:rsidRPr="00565210">
        <w:rPr>
          <w:rFonts w:ascii="Times New Roman" w:hAnsi="Times New Roman" w:cs="Times New Roman"/>
        </w:rPr>
        <w:t xml:space="preserve"> тілесної і танцювальної терапії</w:t>
      </w:r>
      <w:r>
        <w:rPr>
          <w:rFonts w:ascii="Times New Roman" w:hAnsi="Times New Roman" w:cs="Times New Roman"/>
        </w:rPr>
        <w:t>,</w:t>
      </w:r>
      <w:r w:rsidRPr="00565210">
        <w:t xml:space="preserve"> </w:t>
      </w:r>
      <w:r w:rsidRPr="00565210">
        <w:rPr>
          <w:rFonts w:ascii="Times New Roman" w:hAnsi="Times New Roman" w:cs="Times New Roman"/>
        </w:rPr>
        <w:t xml:space="preserve">проектний малюнок, </w:t>
      </w:r>
      <w:proofErr w:type="spellStart"/>
      <w:r w:rsidRPr="00250597">
        <w:rPr>
          <w:rFonts w:ascii="Times New Roman" w:hAnsi="Times New Roman" w:cs="Times New Roman"/>
        </w:rPr>
        <w:t>психогімнастичних</w:t>
      </w:r>
      <w:proofErr w:type="spellEnd"/>
      <w:r w:rsidRPr="00250597">
        <w:rPr>
          <w:rFonts w:ascii="Times New Roman" w:hAnsi="Times New Roman" w:cs="Times New Roman"/>
        </w:rPr>
        <w:t xml:space="preserve"> вправ та ігрових технік в тренінгу</w:t>
      </w:r>
      <w:r>
        <w:rPr>
          <w:rFonts w:ascii="Times New Roman" w:hAnsi="Times New Roman" w:cs="Times New Roman"/>
        </w:rPr>
        <w:t>.</w:t>
      </w:r>
    </w:p>
    <w:bookmarkEnd w:id="10"/>
    <w:p w14:paraId="4F2AFD06" w14:textId="77777777" w:rsidR="00202CAF" w:rsidRPr="008024A9" w:rsidRDefault="00202CAF" w:rsidP="00202CAF">
      <w:pPr>
        <w:pStyle w:val="BodyText2"/>
        <w:ind w:firstLine="0"/>
        <w:rPr>
          <w:rFonts w:ascii="Times New Roman" w:hAnsi="Times New Roman" w:cs="Times New Roman"/>
          <w:b/>
          <w:bCs/>
        </w:rPr>
      </w:pPr>
      <w:r w:rsidRPr="008024A9">
        <w:rPr>
          <w:rFonts w:ascii="Times New Roman" w:hAnsi="Times New Roman" w:cs="Times New Roman"/>
          <w:b/>
          <w:bCs/>
        </w:rPr>
        <w:t>Практичне заняття 7.</w:t>
      </w:r>
      <w:r w:rsidRPr="008024A9">
        <w:rPr>
          <w:rFonts w:ascii="Times New Roman" w:hAnsi="Times New Roman" w:cs="Times New Roman"/>
        </w:rPr>
        <w:t xml:space="preserve"> </w:t>
      </w:r>
      <w:bookmarkStart w:id="12" w:name="_Hlk131872418"/>
      <w:r w:rsidRPr="008024A9">
        <w:rPr>
          <w:rFonts w:ascii="Times New Roman" w:hAnsi="Times New Roman" w:cs="Times New Roman"/>
          <w:b/>
          <w:bCs/>
        </w:rPr>
        <w:t>Загальна характеристика тренінгових технологій.</w:t>
      </w:r>
      <w:bookmarkEnd w:id="12"/>
    </w:p>
    <w:p w14:paraId="3F39A772" w14:textId="77777777" w:rsidR="00202CAF" w:rsidRDefault="00202CAF" w:rsidP="00202CAF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Мета</w:t>
      </w:r>
      <w:r>
        <w:rPr>
          <w:rFonts w:ascii="Times New Roman" w:hAnsi="Times New Roman" w:cs="Times New Roman"/>
        </w:rPr>
        <w:t xml:space="preserve">: </w:t>
      </w:r>
      <w:r w:rsidRPr="00D5688C">
        <w:rPr>
          <w:rFonts w:ascii="Times New Roman" w:hAnsi="Times New Roman" w:cs="Times New Roman"/>
        </w:rPr>
        <w:t>сформувати чітке уявлення про</w:t>
      </w:r>
      <w:r>
        <w:rPr>
          <w:rFonts w:ascii="Times New Roman" w:hAnsi="Times New Roman" w:cs="Times New Roman"/>
        </w:rPr>
        <w:t xml:space="preserve"> загальні тренінгові технології, які застосовуються в соціально-психологічному тренінгу. В</w:t>
      </w:r>
      <w:r w:rsidRPr="0060331F">
        <w:rPr>
          <w:rFonts w:ascii="Times New Roman" w:hAnsi="Times New Roman" w:cs="Times New Roman"/>
        </w:rPr>
        <w:t>ідпрацювати навички та прийоми практичного застосування</w:t>
      </w:r>
      <w:r w:rsidRPr="0060331F">
        <w:t xml:space="preserve"> </w:t>
      </w:r>
      <w:r w:rsidRPr="0060331F">
        <w:rPr>
          <w:rFonts w:ascii="Times New Roman" w:hAnsi="Times New Roman" w:cs="Times New Roman"/>
        </w:rPr>
        <w:t>тренінгових технологій</w:t>
      </w:r>
      <w:r>
        <w:rPr>
          <w:rFonts w:ascii="Times New Roman" w:hAnsi="Times New Roman" w:cs="Times New Roman"/>
        </w:rPr>
        <w:t xml:space="preserve"> в тренінговій групі.</w:t>
      </w:r>
    </w:p>
    <w:p w14:paraId="21D99935" w14:textId="77777777" w:rsidR="00202CAF" w:rsidRDefault="00202CAF" w:rsidP="00202CAF">
      <w:pPr>
        <w:pStyle w:val="BodyText2"/>
        <w:ind w:firstLine="708"/>
        <w:rPr>
          <w:rFonts w:ascii="Times New Roman" w:hAnsi="Times New Roman" w:cs="Times New Roman"/>
          <w:i/>
          <w:iCs/>
          <w:lang w:val="ru-RU"/>
        </w:rPr>
      </w:pPr>
      <w:proofErr w:type="spellStart"/>
      <w:r w:rsidRPr="00676B41">
        <w:rPr>
          <w:rFonts w:ascii="Times New Roman" w:hAnsi="Times New Roman" w:cs="Times New Roman"/>
          <w:i/>
          <w:iCs/>
          <w:lang w:val="ru-RU"/>
        </w:rPr>
        <w:t>Питання</w:t>
      </w:r>
      <w:proofErr w:type="spellEnd"/>
      <w:r w:rsidRPr="00676B41">
        <w:rPr>
          <w:rFonts w:ascii="Times New Roman" w:hAnsi="Times New Roman" w:cs="Times New Roman"/>
          <w:i/>
          <w:iCs/>
          <w:lang w:val="ru-RU"/>
        </w:rPr>
        <w:t xml:space="preserve"> для </w:t>
      </w:r>
      <w:proofErr w:type="spellStart"/>
      <w:r w:rsidRPr="00676B41">
        <w:rPr>
          <w:rFonts w:ascii="Times New Roman" w:hAnsi="Times New Roman" w:cs="Times New Roman"/>
          <w:i/>
          <w:iCs/>
          <w:lang w:val="ru-RU"/>
        </w:rPr>
        <w:t>обговорення</w:t>
      </w:r>
      <w:proofErr w:type="spellEnd"/>
      <w:r w:rsidRPr="00676B41">
        <w:rPr>
          <w:rFonts w:ascii="Times New Roman" w:hAnsi="Times New Roman" w:cs="Times New Roman"/>
          <w:i/>
          <w:iCs/>
          <w:lang w:val="ru-RU"/>
        </w:rPr>
        <w:t>:</w:t>
      </w:r>
    </w:p>
    <w:p w14:paraId="33D74319" w14:textId="77777777" w:rsidR="00202CAF" w:rsidRDefault="00202CAF" w:rsidP="00202CAF">
      <w:pPr>
        <w:pStyle w:val="BodyText2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proofErr w:type="spellStart"/>
      <w:r w:rsidRPr="00D5688C">
        <w:rPr>
          <w:rFonts w:ascii="Times New Roman" w:hAnsi="Times New Roman" w:cs="Times New Roman"/>
          <w:lang w:val="ru-RU"/>
        </w:rPr>
        <w:t>Технологія</w:t>
      </w:r>
      <w:proofErr w:type="spellEnd"/>
      <w:r w:rsidRPr="00D5688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5688C">
        <w:rPr>
          <w:rFonts w:ascii="Times New Roman" w:hAnsi="Times New Roman" w:cs="Times New Roman"/>
          <w:lang w:val="ru-RU"/>
        </w:rPr>
        <w:t>рольової</w:t>
      </w:r>
      <w:proofErr w:type="spellEnd"/>
      <w:r w:rsidRPr="00D5688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5688C">
        <w:rPr>
          <w:rFonts w:ascii="Times New Roman" w:hAnsi="Times New Roman" w:cs="Times New Roman"/>
          <w:lang w:val="ru-RU"/>
        </w:rPr>
        <w:t>гри</w:t>
      </w:r>
      <w:proofErr w:type="spellEnd"/>
      <w:r>
        <w:rPr>
          <w:rFonts w:ascii="Times New Roman" w:hAnsi="Times New Roman" w:cs="Times New Roman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lang w:val="ru-RU"/>
        </w:rPr>
        <w:t>види</w:t>
      </w:r>
      <w:proofErr w:type="spellEnd"/>
      <w:r>
        <w:rPr>
          <w:rFonts w:ascii="Times New Roman" w:hAnsi="Times New Roman" w:cs="Times New Roman"/>
          <w:lang w:val="ru-RU"/>
        </w:rPr>
        <w:t xml:space="preserve">, структура, </w:t>
      </w:r>
      <w:proofErr w:type="spellStart"/>
      <w:r>
        <w:rPr>
          <w:rFonts w:ascii="Times New Roman" w:hAnsi="Times New Roman" w:cs="Times New Roman"/>
          <w:lang w:val="ru-RU"/>
        </w:rPr>
        <w:t>особливості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14:paraId="6435DC70" w14:textId="77777777" w:rsidR="00202CAF" w:rsidRDefault="00202CAF" w:rsidP="00202CAF">
      <w:pPr>
        <w:pStyle w:val="BodyText2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D5688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5688C">
        <w:rPr>
          <w:rFonts w:ascii="Times New Roman" w:hAnsi="Times New Roman" w:cs="Times New Roman"/>
          <w:lang w:val="ru-RU"/>
        </w:rPr>
        <w:t>Технологія</w:t>
      </w:r>
      <w:proofErr w:type="spellEnd"/>
      <w:r w:rsidRPr="00D5688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5688C">
        <w:rPr>
          <w:rFonts w:ascii="Times New Roman" w:hAnsi="Times New Roman" w:cs="Times New Roman"/>
          <w:lang w:val="ru-RU"/>
        </w:rPr>
        <w:t>модерації</w:t>
      </w:r>
      <w:proofErr w:type="spellEnd"/>
      <w:r>
        <w:rPr>
          <w:rFonts w:ascii="Times New Roman" w:hAnsi="Times New Roman" w:cs="Times New Roman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lang w:val="ru-RU"/>
        </w:rPr>
        <w:t>методи</w:t>
      </w:r>
      <w:proofErr w:type="spellEnd"/>
      <w:r>
        <w:rPr>
          <w:rFonts w:ascii="Times New Roman" w:hAnsi="Times New Roman" w:cs="Times New Roman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lang w:val="ru-RU"/>
        </w:rPr>
        <w:t>техніки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модерації</w:t>
      </w:r>
      <w:proofErr w:type="spellEnd"/>
      <w:r>
        <w:rPr>
          <w:rFonts w:ascii="Times New Roman" w:hAnsi="Times New Roman" w:cs="Times New Roman"/>
          <w:lang w:val="ru-RU"/>
        </w:rPr>
        <w:t xml:space="preserve">, алгоритм </w:t>
      </w:r>
      <w:proofErr w:type="spellStart"/>
      <w:r>
        <w:rPr>
          <w:rFonts w:ascii="Times New Roman" w:hAnsi="Times New Roman" w:cs="Times New Roman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14:paraId="0156A409" w14:textId="77777777" w:rsidR="00202CAF" w:rsidRDefault="00202CAF" w:rsidP="00202CAF">
      <w:pPr>
        <w:pStyle w:val="BodyText2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proofErr w:type="spellStart"/>
      <w:r w:rsidRPr="00D5688C">
        <w:rPr>
          <w:rFonts w:ascii="Times New Roman" w:hAnsi="Times New Roman" w:cs="Times New Roman"/>
          <w:lang w:val="ru-RU"/>
        </w:rPr>
        <w:t>Технологія</w:t>
      </w:r>
      <w:proofErr w:type="spellEnd"/>
      <w:r w:rsidRPr="00D5688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5688C">
        <w:rPr>
          <w:rFonts w:ascii="Times New Roman" w:hAnsi="Times New Roman" w:cs="Times New Roman"/>
          <w:lang w:val="ru-RU"/>
        </w:rPr>
        <w:t>шерінгу</w:t>
      </w:r>
      <w:proofErr w:type="spellEnd"/>
      <w:r>
        <w:rPr>
          <w:rFonts w:ascii="Times New Roman" w:hAnsi="Times New Roman" w:cs="Times New Roman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lang w:val="ru-RU"/>
        </w:rPr>
        <w:t>види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шерінгу</w:t>
      </w:r>
      <w:proofErr w:type="spellEnd"/>
      <w:r>
        <w:rPr>
          <w:rFonts w:ascii="Times New Roman" w:hAnsi="Times New Roman" w:cs="Times New Roman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lang w:val="ru-RU"/>
        </w:rPr>
        <w:t>специфіка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різних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видів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шерінгу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14:paraId="73DF9D98" w14:textId="77777777" w:rsidR="00202CAF" w:rsidRPr="008024A9" w:rsidRDefault="00202CAF" w:rsidP="00202CAF">
      <w:pPr>
        <w:pStyle w:val="BodyText2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D5688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5688C">
        <w:rPr>
          <w:rFonts w:ascii="Times New Roman" w:hAnsi="Times New Roman" w:cs="Times New Roman"/>
          <w:lang w:val="ru-RU"/>
        </w:rPr>
        <w:t>Технологія</w:t>
      </w:r>
      <w:proofErr w:type="spellEnd"/>
      <w:r w:rsidRPr="00D5688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5688C">
        <w:rPr>
          <w:rFonts w:ascii="Times New Roman" w:hAnsi="Times New Roman" w:cs="Times New Roman"/>
          <w:lang w:val="ru-RU"/>
        </w:rPr>
        <w:t>зворотнього</w:t>
      </w:r>
      <w:proofErr w:type="spellEnd"/>
      <w:r w:rsidRPr="00D5688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5688C">
        <w:rPr>
          <w:rFonts w:ascii="Times New Roman" w:hAnsi="Times New Roman" w:cs="Times New Roman"/>
          <w:lang w:val="ru-RU"/>
        </w:rPr>
        <w:t>зв’язку</w:t>
      </w:r>
      <w:proofErr w:type="spellEnd"/>
      <w:r w:rsidRPr="00D5688C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D5688C">
        <w:rPr>
          <w:rFonts w:ascii="Times New Roman" w:hAnsi="Times New Roman" w:cs="Times New Roman"/>
          <w:lang w:val="ru-RU"/>
        </w:rPr>
        <w:t>тренінгу</w:t>
      </w:r>
      <w:proofErr w:type="spellEnd"/>
      <w:r>
        <w:rPr>
          <w:rFonts w:ascii="Times New Roman" w:hAnsi="Times New Roman" w:cs="Times New Roman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lang w:val="ru-RU"/>
        </w:rPr>
        <w:t>його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види</w:t>
      </w:r>
      <w:proofErr w:type="spellEnd"/>
      <w:r>
        <w:rPr>
          <w:rFonts w:ascii="Times New Roman" w:hAnsi="Times New Roman" w:cs="Times New Roman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lang w:val="ru-RU"/>
        </w:rPr>
        <w:t>особливості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надання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31F">
        <w:rPr>
          <w:rFonts w:ascii="Times New Roman" w:hAnsi="Times New Roman" w:cs="Times New Roman"/>
          <w:lang w:val="ru-RU"/>
        </w:rPr>
        <w:t>зворотнього</w:t>
      </w:r>
      <w:proofErr w:type="spellEnd"/>
      <w:r w:rsidRPr="0060331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31F">
        <w:rPr>
          <w:rFonts w:ascii="Times New Roman" w:hAnsi="Times New Roman" w:cs="Times New Roman"/>
          <w:lang w:val="ru-RU"/>
        </w:rPr>
        <w:t>зв’язку</w:t>
      </w:r>
      <w:proofErr w:type="spellEnd"/>
      <w:r w:rsidRPr="0060331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60331F">
        <w:rPr>
          <w:rFonts w:ascii="Times New Roman" w:hAnsi="Times New Roman" w:cs="Times New Roman"/>
          <w:lang w:val="ru-RU"/>
        </w:rPr>
        <w:t>тренінгу</w:t>
      </w:r>
      <w:proofErr w:type="spellEnd"/>
      <w:r w:rsidRPr="00D5688C">
        <w:rPr>
          <w:rFonts w:ascii="Times New Roman" w:hAnsi="Times New Roman" w:cs="Times New Roman"/>
          <w:lang w:val="ru-RU"/>
        </w:rPr>
        <w:t>.</w:t>
      </w:r>
      <w:r w:rsidRPr="0060331F">
        <w:t xml:space="preserve"> </w:t>
      </w:r>
      <w:proofErr w:type="spellStart"/>
      <w:r w:rsidRPr="0060331F">
        <w:rPr>
          <w:rFonts w:ascii="Times New Roman" w:hAnsi="Times New Roman" w:cs="Times New Roman"/>
          <w:lang w:val="ru-RU"/>
        </w:rPr>
        <w:t>Рефлексія</w:t>
      </w:r>
      <w:proofErr w:type="spellEnd"/>
      <w:r w:rsidRPr="0060331F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60331F">
        <w:rPr>
          <w:rFonts w:ascii="Times New Roman" w:hAnsi="Times New Roman" w:cs="Times New Roman"/>
          <w:lang w:val="ru-RU"/>
        </w:rPr>
        <w:t>її</w:t>
      </w:r>
      <w:proofErr w:type="spellEnd"/>
      <w:r w:rsidRPr="0060331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31F">
        <w:rPr>
          <w:rFonts w:ascii="Times New Roman" w:hAnsi="Times New Roman" w:cs="Times New Roman"/>
          <w:lang w:val="ru-RU"/>
        </w:rPr>
        <w:t>розвиток</w:t>
      </w:r>
      <w:proofErr w:type="spellEnd"/>
      <w:r w:rsidRPr="0060331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31F">
        <w:rPr>
          <w:rFonts w:ascii="Times New Roman" w:hAnsi="Times New Roman" w:cs="Times New Roman"/>
          <w:lang w:val="ru-RU"/>
        </w:rPr>
        <w:t>під</w:t>
      </w:r>
      <w:proofErr w:type="spellEnd"/>
      <w:r w:rsidRPr="0060331F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Pr="0060331F">
        <w:rPr>
          <w:rFonts w:ascii="Times New Roman" w:hAnsi="Times New Roman" w:cs="Times New Roman"/>
          <w:lang w:val="ru-RU"/>
        </w:rPr>
        <w:t>тренінгу</w:t>
      </w:r>
      <w:proofErr w:type="spellEnd"/>
      <w:r w:rsidRPr="0060331F">
        <w:rPr>
          <w:rFonts w:ascii="Times New Roman" w:hAnsi="Times New Roman" w:cs="Times New Roman"/>
          <w:lang w:val="ru-RU"/>
        </w:rPr>
        <w:t>.</w:t>
      </w:r>
    </w:p>
    <w:p w14:paraId="64ADD67D" w14:textId="77777777" w:rsidR="00202CAF" w:rsidRPr="008024A9" w:rsidRDefault="00202CAF" w:rsidP="00202CAF">
      <w:pPr>
        <w:pStyle w:val="BodyText2"/>
        <w:ind w:firstLine="0"/>
        <w:rPr>
          <w:rFonts w:ascii="Times New Roman" w:hAnsi="Times New Roman" w:cs="Times New Roman"/>
          <w:b/>
          <w:bCs/>
        </w:rPr>
      </w:pPr>
      <w:bookmarkStart w:id="13" w:name="_Hlk131872433"/>
      <w:r w:rsidRPr="008024A9">
        <w:rPr>
          <w:rFonts w:ascii="Times New Roman" w:hAnsi="Times New Roman" w:cs="Times New Roman"/>
          <w:b/>
          <w:bCs/>
        </w:rPr>
        <w:t>Практичне заняття 8.</w:t>
      </w:r>
      <w:r w:rsidRPr="008024A9">
        <w:rPr>
          <w:rFonts w:ascii="Times New Roman" w:hAnsi="Times New Roman" w:cs="Times New Roman"/>
        </w:rPr>
        <w:t xml:space="preserve"> </w:t>
      </w:r>
      <w:r w:rsidRPr="008024A9">
        <w:rPr>
          <w:rFonts w:ascii="Times New Roman" w:hAnsi="Times New Roman" w:cs="Times New Roman"/>
          <w:b/>
          <w:bCs/>
        </w:rPr>
        <w:t>Технологія створення тренінгових програм.</w:t>
      </w:r>
    </w:p>
    <w:bookmarkEnd w:id="13"/>
    <w:p w14:paraId="7C0A71F7" w14:textId="77777777" w:rsidR="00202CAF" w:rsidRDefault="00202CAF" w:rsidP="00202CAF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Мета</w:t>
      </w:r>
      <w:r>
        <w:rPr>
          <w:rFonts w:ascii="Times New Roman" w:hAnsi="Times New Roman" w:cs="Times New Roman"/>
        </w:rPr>
        <w:t xml:space="preserve">: сформувати навички в техніці алгоритму </w:t>
      </w:r>
      <w:r w:rsidRPr="004A2D79">
        <w:rPr>
          <w:rFonts w:ascii="Times New Roman" w:hAnsi="Times New Roman" w:cs="Times New Roman"/>
        </w:rPr>
        <w:t>створення тренінгових програм</w:t>
      </w:r>
      <w:r>
        <w:rPr>
          <w:rFonts w:ascii="Times New Roman" w:hAnsi="Times New Roman" w:cs="Times New Roman"/>
        </w:rPr>
        <w:t>.</w:t>
      </w:r>
    </w:p>
    <w:p w14:paraId="37C31AE6" w14:textId="77777777" w:rsidR="00202CAF" w:rsidRDefault="00202CAF" w:rsidP="00202CAF">
      <w:pPr>
        <w:pStyle w:val="BodyText2"/>
        <w:ind w:firstLine="708"/>
        <w:rPr>
          <w:rFonts w:ascii="Times New Roman" w:hAnsi="Times New Roman" w:cs="Times New Roman"/>
        </w:rPr>
      </w:pPr>
      <w:r w:rsidRPr="004A2D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Питання для обговорення</w:t>
      </w:r>
      <w:r>
        <w:rPr>
          <w:rFonts w:ascii="Times New Roman" w:hAnsi="Times New Roman" w:cs="Times New Roman"/>
        </w:rPr>
        <w:t xml:space="preserve">: </w:t>
      </w:r>
    </w:p>
    <w:p w14:paraId="52EBC14B" w14:textId="77777777" w:rsidR="00202CAF" w:rsidRDefault="00202CAF" w:rsidP="00202CAF">
      <w:pPr>
        <w:pStyle w:val="BodyText2"/>
        <w:numPr>
          <w:ilvl w:val="0"/>
          <w:numId w:val="3"/>
        </w:numPr>
        <w:rPr>
          <w:rFonts w:ascii="Times New Roman" w:hAnsi="Times New Roman" w:cs="Times New Roman"/>
        </w:rPr>
      </w:pPr>
      <w:r w:rsidRPr="003323F0">
        <w:rPr>
          <w:rFonts w:ascii="Times New Roman" w:hAnsi="Times New Roman" w:cs="Times New Roman"/>
        </w:rPr>
        <w:t xml:space="preserve">Планування тренінгу та розробка тренінгової програми. </w:t>
      </w:r>
      <w:proofErr w:type="spellStart"/>
      <w:r w:rsidRPr="003323F0">
        <w:rPr>
          <w:rFonts w:ascii="Times New Roman" w:hAnsi="Times New Roman" w:cs="Times New Roman"/>
        </w:rPr>
        <w:t>Дев’ятикрокова</w:t>
      </w:r>
      <w:proofErr w:type="spellEnd"/>
      <w:r w:rsidRPr="003323F0">
        <w:rPr>
          <w:rFonts w:ascii="Times New Roman" w:hAnsi="Times New Roman" w:cs="Times New Roman"/>
        </w:rPr>
        <w:t xml:space="preserve"> модель підготовки до тренінгу. </w:t>
      </w:r>
    </w:p>
    <w:p w14:paraId="39634EFC" w14:textId="77777777" w:rsidR="00202CAF" w:rsidRPr="003323F0" w:rsidRDefault="00202CAF" w:rsidP="00202CAF">
      <w:pPr>
        <w:pStyle w:val="BodyText2"/>
        <w:numPr>
          <w:ilvl w:val="0"/>
          <w:numId w:val="3"/>
        </w:numPr>
        <w:rPr>
          <w:rFonts w:ascii="Times New Roman" w:hAnsi="Times New Roman" w:cs="Times New Roman"/>
        </w:rPr>
      </w:pPr>
      <w:r w:rsidRPr="003323F0">
        <w:rPr>
          <w:rFonts w:ascii="Times New Roman" w:hAnsi="Times New Roman" w:cs="Times New Roman"/>
        </w:rPr>
        <w:t>Мета і умови проведення тренінгу. Основні вимоги до організації психологічних тренінгів. Опис програми СПТ. Психологічна матриця тренінгу. Прийоми створення тренінгових технік.</w:t>
      </w:r>
    </w:p>
    <w:p w14:paraId="31D9F33D" w14:textId="77777777" w:rsidR="00202CAF" w:rsidRDefault="00202CAF" w:rsidP="00202CAF">
      <w:pPr>
        <w:pStyle w:val="BodyText2"/>
        <w:numPr>
          <w:ilvl w:val="0"/>
          <w:numId w:val="3"/>
        </w:numPr>
        <w:rPr>
          <w:rFonts w:ascii="Times New Roman" w:hAnsi="Times New Roman" w:cs="Times New Roman"/>
        </w:rPr>
      </w:pPr>
      <w:r w:rsidRPr="003323F0">
        <w:rPr>
          <w:rFonts w:ascii="Times New Roman" w:hAnsi="Times New Roman" w:cs="Times New Roman"/>
        </w:rPr>
        <w:t>Алгоритм конструювання тренінгу. Критерії класифікації тренінгових вправ СПТ.</w:t>
      </w:r>
    </w:p>
    <w:p w14:paraId="11552EE6" w14:textId="77777777" w:rsidR="00202CAF" w:rsidRPr="002B0BC9" w:rsidRDefault="00202CAF" w:rsidP="00202CAF">
      <w:pPr>
        <w:pStyle w:val="BodyText2"/>
        <w:numPr>
          <w:ilvl w:val="0"/>
          <w:numId w:val="3"/>
        </w:numPr>
        <w:rPr>
          <w:rFonts w:ascii="Times New Roman" w:hAnsi="Times New Roman" w:cs="Times New Roman"/>
        </w:rPr>
      </w:pPr>
      <w:r w:rsidRPr="002B0BC9">
        <w:rPr>
          <w:rFonts w:ascii="Times New Roman" w:hAnsi="Times New Roman" w:cs="Times New Roman"/>
        </w:rPr>
        <w:t>Розробити програму соціально-психологічного тренінгу за схемою:</w:t>
      </w:r>
    </w:p>
    <w:p w14:paraId="0BF4E8D4" w14:textId="77777777" w:rsidR="00202CAF" w:rsidRPr="002B0BC9" w:rsidRDefault="00202CAF" w:rsidP="00202CAF">
      <w:pPr>
        <w:pStyle w:val="BodyText2"/>
        <w:ind w:left="1068" w:firstLine="0"/>
        <w:rPr>
          <w:rFonts w:ascii="Times New Roman" w:hAnsi="Times New Roman" w:cs="Times New Roman"/>
        </w:rPr>
      </w:pPr>
      <w:r w:rsidRPr="002B0BC9">
        <w:rPr>
          <w:rFonts w:ascii="Times New Roman" w:hAnsi="Times New Roman" w:cs="Times New Roman"/>
        </w:rPr>
        <w:t xml:space="preserve">назва теми тренінгу; мета і завдання тренінгу; кількість годин; очікуванні результати (учасники будуть знати; учасники будуть вміти); організаційні питання проведення тренінгу (чисельний склад групи, композиція групи за соціально-демографічними параметрами (стать, вік, освітній ценз, соціальний статус тощо); необхідне забезпечення (кімната, меблі, техніка, засоби тощо) та матеріали (друковані, канцелярські, для творчості, роздаткові тощо); хід </w:t>
      </w:r>
      <w:r w:rsidRPr="002B0BC9">
        <w:rPr>
          <w:rFonts w:ascii="Times New Roman" w:hAnsi="Times New Roman" w:cs="Times New Roman"/>
        </w:rPr>
        <w:lastRenderedPageBreak/>
        <w:t>проведення (загальна структура тренінгу: кількість модулів (блоків) і їх тривалість) (див. зразок 1).</w:t>
      </w:r>
    </w:p>
    <w:p w14:paraId="4D94B421" w14:textId="77777777" w:rsidR="00202CAF" w:rsidRDefault="00202CAF" w:rsidP="00202CAF">
      <w:pPr>
        <w:pStyle w:val="BodyText2"/>
        <w:ind w:left="1068" w:firstLine="0"/>
        <w:jc w:val="right"/>
        <w:rPr>
          <w:rFonts w:ascii="Times New Roman" w:hAnsi="Times New Roman" w:cs="Times New Roman"/>
        </w:rPr>
      </w:pPr>
      <w:r w:rsidRPr="00356F82">
        <w:rPr>
          <w:rFonts w:ascii="Times New Roman" w:hAnsi="Times New Roman" w:cs="Times New Roman"/>
        </w:rPr>
        <w:t>Зразок 1</w:t>
      </w:r>
      <w:r>
        <w:rPr>
          <w:rFonts w:ascii="Times New Roman" w:hAnsi="Times New Roman" w:cs="Times New Roman"/>
        </w:rPr>
        <w:t>.</w:t>
      </w:r>
    </w:p>
    <w:p w14:paraId="5CCF28C8" w14:textId="77777777" w:rsidR="00202CAF" w:rsidRPr="002B0BC9" w:rsidRDefault="00202CAF" w:rsidP="00202CAF">
      <w:pPr>
        <w:pStyle w:val="BodyText2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BC9">
        <w:rPr>
          <w:rFonts w:ascii="Times New Roman" w:hAnsi="Times New Roman" w:cs="Times New Roman"/>
          <w:b/>
          <w:bCs/>
          <w:sz w:val="24"/>
          <w:szCs w:val="24"/>
        </w:rPr>
        <w:t>Структура блоків тренінгової програми</w:t>
      </w:r>
    </w:p>
    <w:p w14:paraId="125C75D9" w14:textId="77777777" w:rsidR="00202CAF" w:rsidRPr="002B0BC9" w:rsidRDefault="00202CAF" w:rsidP="00202CAF">
      <w:pPr>
        <w:pStyle w:val="BodyText2"/>
        <w:ind w:left="106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BC9">
        <w:rPr>
          <w:rFonts w:ascii="Times New Roman" w:hAnsi="Times New Roman" w:cs="Times New Roman"/>
          <w:b/>
          <w:bCs/>
          <w:sz w:val="24"/>
          <w:szCs w:val="24"/>
        </w:rPr>
        <w:t>І Блок – (Назва…)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515"/>
        <w:gridCol w:w="6"/>
        <w:gridCol w:w="2433"/>
        <w:gridCol w:w="3852"/>
        <w:gridCol w:w="1471"/>
      </w:tblGrid>
      <w:tr w:rsidR="00202CAF" w:rsidRPr="00EC7611" w14:paraId="70867EAF" w14:textId="77777777" w:rsidTr="00CB2705">
        <w:tc>
          <w:tcPr>
            <w:tcW w:w="516" w:type="dxa"/>
          </w:tcPr>
          <w:p w14:paraId="0021BC9C" w14:textId="77777777" w:rsidR="00202CAF" w:rsidRPr="00EC7611" w:rsidRDefault="00202CAF" w:rsidP="00CB2705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94D57AF" w14:textId="77777777" w:rsidR="00202CAF" w:rsidRPr="00EC7611" w:rsidRDefault="00202CAF" w:rsidP="00CB2705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14:paraId="17299218" w14:textId="77777777" w:rsidR="00202CAF" w:rsidRPr="00EC7611" w:rsidRDefault="00202CAF" w:rsidP="00CB2705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Метод, вид</w:t>
            </w:r>
          </w:p>
          <w:p w14:paraId="30D66974" w14:textId="77777777" w:rsidR="00202CAF" w:rsidRPr="00EC7611" w:rsidRDefault="00202CAF" w:rsidP="00CB2705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активності</w:t>
            </w:r>
          </w:p>
        </w:tc>
        <w:tc>
          <w:tcPr>
            <w:tcW w:w="3891" w:type="dxa"/>
          </w:tcPr>
          <w:p w14:paraId="2C984C9A" w14:textId="77777777" w:rsidR="00202CAF" w:rsidRPr="00EC7611" w:rsidRDefault="00202CAF" w:rsidP="00CB2705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 занять</w:t>
            </w:r>
          </w:p>
        </w:tc>
        <w:tc>
          <w:tcPr>
            <w:tcW w:w="1471" w:type="dxa"/>
          </w:tcPr>
          <w:p w14:paraId="69BF7208" w14:textId="77777777" w:rsidR="00202CAF" w:rsidRPr="00EC7611" w:rsidRDefault="00202CAF" w:rsidP="00CB2705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Орієнтовна тривалість</w:t>
            </w:r>
          </w:p>
        </w:tc>
      </w:tr>
      <w:tr w:rsidR="00202CAF" w:rsidRPr="00EC7611" w14:paraId="71BBA43F" w14:textId="77777777" w:rsidTr="00CB2705">
        <w:tc>
          <w:tcPr>
            <w:tcW w:w="8332" w:type="dxa"/>
            <w:gridSpan w:val="5"/>
          </w:tcPr>
          <w:p w14:paraId="72B70159" w14:textId="77777777" w:rsidR="00202CAF" w:rsidRPr="00EC7611" w:rsidRDefault="00202CAF" w:rsidP="00CB2705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Вступне заняття</w:t>
            </w:r>
          </w:p>
        </w:tc>
      </w:tr>
      <w:tr w:rsidR="00202CAF" w:rsidRPr="00EC7611" w14:paraId="69137E1E" w14:textId="77777777" w:rsidTr="00CB2705">
        <w:tc>
          <w:tcPr>
            <w:tcW w:w="516" w:type="dxa"/>
          </w:tcPr>
          <w:p w14:paraId="4698FAE6" w14:textId="77777777" w:rsidR="00202CAF" w:rsidRPr="00EC7611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4" w:type="dxa"/>
            <w:gridSpan w:val="2"/>
          </w:tcPr>
          <w:p w14:paraId="75DE26B0" w14:textId="77777777" w:rsidR="00202CAF" w:rsidRPr="00EC7611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11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</w:p>
          <w:p w14:paraId="667F25AC" w14:textId="77777777" w:rsidR="00202CAF" w:rsidRPr="00EC7611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11">
              <w:rPr>
                <w:rFonts w:ascii="Times New Roman" w:hAnsi="Times New Roman" w:cs="Times New Roman"/>
                <w:sz w:val="24"/>
                <w:szCs w:val="24"/>
              </w:rPr>
              <w:t>презентація;</w:t>
            </w:r>
          </w:p>
          <w:p w14:paraId="36D51B84" w14:textId="77777777" w:rsidR="00202CAF" w:rsidRPr="00EC7611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D5D3D" w14:textId="77777777" w:rsidR="00202CAF" w:rsidRPr="00EC7611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11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</w:p>
        </w:tc>
        <w:tc>
          <w:tcPr>
            <w:tcW w:w="3891" w:type="dxa"/>
          </w:tcPr>
          <w:p w14:paraId="523EAF2C" w14:textId="77777777" w:rsidR="00202CAF" w:rsidRPr="00EC7611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11">
              <w:rPr>
                <w:rFonts w:ascii="Times New Roman" w:hAnsi="Times New Roman" w:cs="Times New Roman"/>
                <w:sz w:val="24"/>
                <w:szCs w:val="24"/>
              </w:rPr>
              <w:t>Вступне слово ведучого тренера. Ознайомлення учасників з метою, завданнями та очікуваними результатами тренінгу та блоку 1.</w:t>
            </w:r>
          </w:p>
        </w:tc>
        <w:tc>
          <w:tcPr>
            <w:tcW w:w="1471" w:type="dxa"/>
          </w:tcPr>
          <w:p w14:paraId="49D305CC" w14:textId="77777777" w:rsidR="00202CAF" w:rsidRPr="00EC7611" w:rsidRDefault="00202CAF" w:rsidP="00CB2705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242A5" w14:textId="77777777" w:rsidR="00202CAF" w:rsidRPr="00EC7611" w:rsidRDefault="00202CAF" w:rsidP="00CB2705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11">
              <w:rPr>
                <w:rFonts w:ascii="Times New Roman" w:hAnsi="Times New Roman" w:cs="Times New Roman"/>
                <w:sz w:val="24"/>
                <w:szCs w:val="24"/>
              </w:rPr>
              <w:t>10 хв.</w:t>
            </w:r>
          </w:p>
        </w:tc>
      </w:tr>
      <w:tr w:rsidR="00202CAF" w:rsidRPr="00EC7611" w14:paraId="0B0B5797" w14:textId="77777777" w:rsidTr="00CB2705">
        <w:tc>
          <w:tcPr>
            <w:tcW w:w="516" w:type="dxa"/>
          </w:tcPr>
          <w:p w14:paraId="2BDA3E5C" w14:textId="77777777" w:rsidR="00202CAF" w:rsidRPr="00EC7611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4" w:type="dxa"/>
            <w:gridSpan w:val="2"/>
          </w:tcPr>
          <w:p w14:paraId="6E9713C1" w14:textId="77777777" w:rsidR="00202CAF" w:rsidRPr="00EC7611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14:paraId="34DDC621" w14:textId="77777777" w:rsidR="00202CAF" w:rsidRPr="00EC7611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3B06B2EF" w14:textId="77777777" w:rsidR="00202CAF" w:rsidRPr="00EC7611" w:rsidRDefault="00202CAF" w:rsidP="00CB2705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F" w:rsidRPr="00EC7611" w14:paraId="28CBAA17" w14:textId="77777777" w:rsidTr="00CB2705">
        <w:tc>
          <w:tcPr>
            <w:tcW w:w="8332" w:type="dxa"/>
            <w:gridSpan w:val="5"/>
          </w:tcPr>
          <w:p w14:paraId="4D2BEA63" w14:textId="77777777" w:rsidR="00202CAF" w:rsidRPr="00752877" w:rsidRDefault="00202CAF" w:rsidP="00CB2705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Заняття 1</w:t>
            </w:r>
          </w:p>
        </w:tc>
      </w:tr>
      <w:tr w:rsidR="00202CAF" w:rsidRPr="00EC7611" w14:paraId="7EE55E78" w14:textId="77777777" w:rsidTr="00CB270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22" w:type="dxa"/>
            <w:gridSpan w:val="2"/>
          </w:tcPr>
          <w:p w14:paraId="2848EAD5" w14:textId="77777777" w:rsidR="00202CAF" w:rsidRPr="00EC7611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8" w:type="dxa"/>
          </w:tcPr>
          <w:p w14:paraId="1065A2E2" w14:textId="77777777" w:rsidR="00202CAF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65FBE" w14:textId="77777777" w:rsidR="00202CAF" w:rsidRPr="00EC7611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11">
              <w:rPr>
                <w:rFonts w:ascii="Times New Roman" w:hAnsi="Times New Roman" w:cs="Times New Roman"/>
                <w:sz w:val="24"/>
                <w:szCs w:val="24"/>
              </w:rPr>
              <w:t>Вправа «Знайомство» (</w:t>
            </w:r>
            <w:proofErr w:type="spellStart"/>
            <w:r w:rsidRPr="00EC7611">
              <w:rPr>
                <w:rFonts w:ascii="Times New Roman" w:hAnsi="Times New Roman" w:cs="Times New Roman"/>
                <w:sz w:val="24"/>
                <w:szCs w:val="24"/>
              </w:rPr>
              <w:t>Пузіков</w:t>
            </w:r>
            <w:proofErr w:type="spellEnd"/>
            <w:r w:rsidRPr="00EC7611">
              <w:rPr>
                <w:rFonts w:ascii="Times New Roman" w:hAnsi="Times New Roman" w:cs="Times New Roman"/>
                <w:sz w:val="24"/>
                <w:szCs w:val="24"/>
              </w:rPr>
              <w:t>, 2007, с.80)</w:t>
            </w:r>
          </w:p>
        </w:tc>
        <w:tc>
          <w:tcPr>
            <w:tcW w:w="3891" w:type="dxa"/>
          </w:tcPr>
          <w:p w14:paraId="2933B2DF" w14:textId="77777777" w:rsidR="00202CAF" w:rsidRPr="00EC7611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</w:t>
            </w:r>
            <w:r w:rsidRPr="00EC7611">
              <w:rPr>
                <w:rFonts w:ascii="Times New Roman" w:hAnsi="Times New Roman" w:cs="Times New Roman"/>
                <w:sz w:val="24"/>
                <w:szCs w:val="24"/>
              </w:rPr>
              <w:t xml:space="preserve"> – здійснити первинне знайомство учасників групи між собою та з тренером.</w:t>
            </w:r>
          </w:p>
          <w:p w14:paraId="3F61ED5A" w14:textId="77777777" w:rsidR="00202CAF" w:rsidRPr="00EC7611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для учасників</w:t>
            </w:r>
            <w:r w:rsidRPr="00EC7611">
              <w:rPr>
                <w:rFonts w:ascii="Times New Roman" w:hAnsi="Times New Roman" w:cs="Times New Roman"/>
                <w:sz w:val="24"/>
                <w:szCs w:val="24"/>
              </w:rPr>
              <w:t>: дізнатися імена один одного та отримати перше уявлення про особистісні якості кожного.</w:t>
            </w:r>
          </w:p>
          <w:p w14:paraId="2ADB7575" w14:textId="77777777" w:rsidR="00202CAF" w:rsidRPr="00EC7611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 проведення вправи.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11">
              <w:rPr>
                <w:rFonts w:ascii="Times New Roman" w:hAnsi="Times New Roman" w:cs="Times New Roman"/>
                <w:sz w:val="24"/>
                <w:szCs w:val="24"/>
              </w:rPr>
              <w:t>Ведучий починає вправу, називає своє ім’я, та 2-3 характеристики особистості. Учасники по черзі презентують себе в групі.</w:t>
            </w:r>
          </w:p>
          <w:p w14:paraId="4035C23A" w14:textId="77777777" w:rsidR="00202CAF" w:rsidRPr="00EC7611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Обговорення після вправи.</w:t>
            </w:r>
            <w:r w:rsidRPr="00EC7611">
              <w:rPr>
                <w:rFonts w:ascii="Times New Roman" w:hAnsi="Times New Roman" w:cs="Times New Roman"/>
                <w:sz w:val="24"/>
                <w:szCs w:val="24"/>
              </w:rPr>
              <w:t xml:space="preserve"> Ведучий формулює запитання до групи: Хто і що відчуває після вправи?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(5-6 питань). </w:t>
            </w:r>
            <w:r w:rsidRPr="002B0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Вправа завершується</w:t>
            </w:r>
            <w:r w:rsidRPr="00EC7611">
              <w:rPr>
                <w:rFonts w:ascii="Times New Roman" w:hAnsi="Times New Roman" w:cs="Times New Roman"/>
                <w:sz w:val="24"/>
                <w:szCs w:val="24"/>
              </w:rPr>
              <w:t xml:space="preserve"> виготовленням </w:t>
            </w:r>
            <w:proofErr w:type="spellStart"/>
            <w:r w:rsidRPr="00EC7611">
              <w:rPr>
                <w:rFonts w:ascii="Times New Roman" w:hAnsi="Times New Roman" w:cs="Times New Roman"/>
                <w:sz w:val="24"/>
                <w:szCs w:val="24"/>
              </w:rPr>
              <w:t>бейджиків</w:t>
            </w:r>
            <w:proofErr w:type="spellEnd"/>
            <w:r w:rsidRPr="00EC7611">
              <w:rPr>
                <w:rFonts w:ascii="Times New Roman" w:hAnsi="Times New Roman" w:cs="Times New Roman"/>
                <w:sz w:val="24"/>
                <w:szCs w:val="24"/>
              </w:rPr>
              <w:t xml:space="preserve"> з іменами учасників. Де учасники їх прикрашають вигаданими гербами, символами, девізами ін.</w:t>
            </w:r>
          </w:p>
        </w:tc>
        <w:tc>
          <w:tcPr>
            <w:tcW w:w="1471" w:type="dxa"/>
          </w:tcPr>
          <w:p w14:paraId="6968F1CD" w14:textId="77777777" w:rsidR="00202CAF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1314B" w14:textId="77777777" w:rsidR="00202CAF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CF2B3" w14:textId="77777777" w:rsidR="00202CAF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77899" w14:textId="77777777" w:rsidR="00202CAF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A4892" w14:textId="77777777" w:rsidR="00202CAF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ED6DA" w14:textId="77777777" w:rsidR="00202CAF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54834" w14:textId="77777777" w:rsidR="00202CAF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FD905" w14:textId="77777777" w:rsidR="00202CAF" w:rsidRPr="00EC7611" w:rsidRDefault="00202CAF" w:rsidP="00CB2705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7611">
              <w:rPr>
                <w:rFonts w:ascii="Times New Roman" w:hAnsi="Times New Roman" w:cs="Times New Roman"/>
                <w:sz w:val="24"/>
                <w:szCs w:val="24"/>
              </w:rPr>
              <w:t xml:space="preserve"> хв.</w:t>
            </w:r>
          </w:p>
        </w:tc>
      </w:tr>
      <w:tr w:rsidR="00202CAF" w:rsidRPr="00EC7611" w14:paraId="2386F327" w14:textId="77777777" w:rsidTr="00CB270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22" w:type="dxa"/>
            <w:gridSpan w:val="2"/>
          </w:tcPr>
          <w:p w14:paraId="406610A3" w14:textId="77777777" w:rsidR="00202CAF" w:rsidRPr="00EC7611" w:rsidRDefault="00202CAF" w:rsidP="00CB2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C76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8" w:type="dxa"/>
            <w:tcBorders>
              <w:bottom w:val="nil"/>
            </w:tcBorders>
          </w:tcPr>
          <w:p w14:paraId="26991E8C" w14:textId="77777777" w:rsidR="00202CAF" w:rsidRPr="00EC7611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bottom w:val="nil"/>
            </w:tcBorders>
          </w:tcPr>
          <w:p w14:paraId="5B35B8D3" w14:textId="77777777" w:rsidR="00202CAF" w:rsidRPr="00EC7611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bottom w:val="nil"/>
            </w:tcBorders>
          </w:tcPr>
          <w:p w14:paraId="370059EF" w14:textId="77777777" w:rsidR="00202CAF" w:rsidRPr="00EC7611" w:rsidRDefault="00202CAF" w:rsidP="00CB2705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AE408" w14:textId="77777777" w:rsidR="00202CAF" w:rsidRDefault="00202CAF" w:rsidP="00202CAF">
      <w:pPr>
        <w:pStyle w:val="BodyText2"/>
        <w:ind w:firstLine="0"/>
        <w:rPr>
          <w:rFonts w:ascii="Times New Roman" w:hAnsi="Times New Roman" w:cs="Times New Roman"/>
          <w:b/>
          <w:bCs/>
        </w:rPr>
      </w:pPr>
    </w:p>
    <w:p w14:paraId="077AB79D" w14:textId="77777777" w:rsidR="00202CAF" w:rsidRDefault="00202CAF" w:rsidP="00202CAF">
      <w:pPr>
        <w:pStyle w:val="BodyText2"/>
        <w:ind w:firstLine="0"/>
        <w:rPr>
          <w:rFonts w:ascii="Times New Roman" w:hAnsi="Times New Roman" w:cs="Times New Roman"/>
          <w:b/>
          <w:bCs/>
          <w:i/>
          <w:iCs/>
        </w:rPr>
      </w:pPr>
      <w:bookmarkStart w:id="14" w:name="_Hlk131872463"/>
      <w:r w:rsidRPr="00657D56">
        <w:rPr>
          <w:rFonts w:ascii="Times New Roman" w:hAnsi="Times New Roman" w:cs="Times New Roman"/>
          <w:b/>
          <w:bCs/>
        </w:rPr>
        <w:t>Практичне</w:t>
      </w:r>
      <w:r>
        <w:rPr>
          <w:rFonts w:ascii="Times New Roman" w:hAnsi="Times New Roman" w:cs="Times New Roman"/>
          <w:b/>
          <w:bCs/>
        </w:rPr>
        <w:t xml:space="preserve"> заняття 9.</w:t>
      </w:r>
      <w:r>
        <w:rPr>
          <w:rFonts w:ascii="Times New Roman" w:hAnsi="Times New Roman" w:cs="Times New Roman"/>
        </w:rPr>
        <w:t xml:space="preserve"> </w:t>
      </w:r>
      <w:r w:rsidRPr="008024A9">
        <w:rPr>
          <w:rFonts w:ascii="Times New Roman" w:hAnsi="Times New Roman" w:cs="Times New Roman"/>
          <w:b/>
          <w:bCs/>
        </w:rPr>
        <w:t xml:space="preserve">Особливості різних напрямів СПТ у сфері </w:t>
      </w:r>
      <w:proofErr w:type="spellStart"/>
      <w:r w:rsidRPr="008024A9">
        <w:rPr>
          <w:rFonts w:ascii="Times New Roman" w:hAnsi="Times New Roman" w:cs="Times New Roman"/>
          <w:b/>
          <w:bCs/>
        </w:rPr>
        <w:t>ФВіС</w:t>
      </w:r>
      <w:proofErr w:type="spellEnd"/>
      <w:r w:rsidRPr="008024A9">
        <w:rPr>
          <w:rFonts w:ascii="Times New Roman" w:hAnsi="Times New Roman" w:cs="Times New Roman"/>
          <w:b/>
          <w:bCs/>
        </w:rPr>
        <w:t>.</w:t>
      </w:r>
    </w:p>
    <w:bookmarkEnd w:id="14"/>
    <w:p w14:paraId="09E2B810" w14:textId="77777777" w:rsidR="00202CAF" w:rsidRDefault="00202CAF" w:rsidP="00202CAF">
      <w:pPr>
        <w:pStyle w:val="BodyText2"/>
        <w:ind w:left="1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Мета</w:t>
      </w:r>
      <w:r>
        <w:rPr>
          <w:rFonts w:ascii="Times New Roman" w:hAnsi="Times New Roman" w:cs="Times New Roman"/>
        </w:rPr>
        <w:t xml:space="preserve">: поглиблення та уточнення знань з вивченням особливостей різних </w:t>
      </w:r>
      <w:r w:rsidRPr="00FD7E82">
        <w:rPr>
          <w:rFonts w:ascii="Times New Roman" w:hAnsi="Times New Roman" w:cs="Times New Roman"/>
        </w:rPr>
        <w:t xml:space="preserve">напрямів СПТ у сфері </w:t>
      </w:r>
      <w:proofErr w:type="spellStart"/>
      <w:r w:rsidRPr="00FD7E82">
        <w:rPr>
          <w:rFonts w:ascii="Times New Roman" w:hAnsi="Times New Roman" w:cs="Times New Roman"/>
        </w:rPr>
        <w:t>ФВіС</w:t>
      </w:r>
      <w:proofErr w:type="spellEnd"/>
      <w:r>
        <w:rPr>
          <w:rFonts w:ascii="Times New Roman" w:hAnsi="Times New Roman" w:cs="Times New Roman"/>
        </w:rPr>
        <w:t>.</w:t>
      </w:r>
      <w:r w:rsidRPr="00FD7E82">
        <w:t xml:space="preserve"> </w:t>
      </w:r>
      <w:r>
        <w:rPr>
          <w:rFonts w:ascii="Times New Roman" w:hAnsi="Times New Roman" w:cs="Times New Roman"/>
        </w:rPr>
        <w:t xml:space="preserve">Виробляти навички професійної діяльності, що спрямовані на </w:t>
      </w:r>
      <w:r w:rsidRPr="00DD081E">
        <w:rPr>
          <w:rFonts w:ascii="Times New Roman" w:hAnsi="Times New Roman" w:cs="Times New Roman"/>
        </w:rPr>
        <w:t xml:space="preserve">розвиток навиків </w:t>
      </w:r>
      <w:r w:rsidRPr="00442FA3">
        <w:rPr>
          <w:rFonts w:ascii="Times New Roman" w:hAnsi="Times New Roman" w:cs="Times New Roman"/>
        </w:rPr>
        <w:t xml:space="preserve">самопізнання та </w:t>
      </w:r>
      <w:r w:rsidRPr="00442FA3">
        <w:rPr>
          <w:rFonts w:ascii="Times New Roman" w:hAnsi="Times New Roman" w:cs="Times New Roman"/>
        </w:rPr>
        <w:lastRenderedPageBreak/>
        <w:t>саморегуляції, спілкування та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42FA3">
        <w:rPr>
          <w:rFonts w:ascii="Times New Roman" w:hAnsi="Times New Roman" w:cs="Times New Roman"/>
        </w:rPr>
        <w:t>міжперсональної</w:t>
      </w:r>
      <w:proofErr w:type="spellEnd"/>
      <w:r w:rsidRPr="00442FA3">
        <w:rPr>
          <w:rFonts w:ascii="Times New Roman" w:hAnsi="Times New Roman" w:cs="Times New Roman"/>
        </w:rPr>
        <w:t xml:space="preserve"> взаємодії, комунікативних та професійних умінь</w:t>
      </w:r>
      <w:r w:rsidRPr="00B21728">
        <w:t xml:space="preserve"> </w:t>
      </w:r>
      <w:r w:rsidRPr="00B21728">
        <w:rPr>
          <w:rFonts w:ascii="Times New Roman" w:hAnsi="Times New Roman" w:cs="Times New Roman"/>
        </w:rPr>
        <w:t xml:space="preserve">у сфері </w:t>
      </w:r>
      <w:proofErr w:type="spellStart"/>
      <w:r w:rsidRPr="00B21728">
        <w:rPr>
          <w:rFonts w:ascii="Times New Roman" w:hAnsi="Times New Roman" w:cs="Times New Roman"/>
        </w:rPr>
        <w:t>ФВіС</w:t>
      </w:r>
      <w:proofErr w:type="spellEnd"/>
      <w:r>
        <w:rPr>
          <w:rFonts w:ascii="Times New Roman" w:hAnsi="Times New Roman" w:cs="Times New Roman"/>
        </w:rPr>
        <w:t>.</w:t>
      </w:r>
    </w:p>
    <w:p w14:paraId="59BBEFDD" w14:textId="77777777" w:rsidR="00202CAF" w:rsidRPr="00273B9E" w:rsidRDefault="00202CAF" w:rsidP="00202CAF">
      <w:pPr>
        <w:pStyle w:val="BodyText2"/>
        <w:spacing w:line="276" w:lineRule="auto"/>
        <w:rPr>
          <w:rFonts w:ascii="Times New Roman" w:hAnsi="Times New Roman" w:cs="Times New Roman"/>
        </w:rPr>
      </w:pPr>
      <w:r w:rsidRPr="00273B9E">
        <w:rPr>
          <w:rFonts w:ascii="Times New Roman" w:hAnsi="Times New Roman" w:cs="Times New Roman"/>
          <w:i/>
          <w:iCs/>
        </w:rPr>
        <w:t>Питання для обговорення</w:t>
      </w:r>
      <w:r w:rsidRPr="00273B9E">
        <w:rPr>
          <w:rFonts w:ascii="Times New Roman" w:hAnsi="Times New Roman" w:cs="Times New Roman"/>
        </w:rPr>
        <w:t xml:space="preserve">: </w:t>
      </w:r>
    </w:p>
    <w:p w14:paraId="19EDD804" w14:textId="77777777" w:rsidR="00202CAF" w:rsidRPr="00273B9E" w:rsidRDefault="00202CAF" w:rsidP="00202CA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B9E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впровадження СПТ як однієї з областей застосування активних групових методів у </w:t>
      </w:r>
      <w:proofErr w:type="spellStart"/>
      <w:r w:rsidRPr="00273B9E">
        <w:rPr>
          <w:rFonts w:ascii="Times New Roman" w:hAnsi="Times New Roman" w:cs="Times New Roman"/>
          <w:sz w:val="28"/>
          <w:szCs w:val="28"/>
          <w:lang w:val="uk-UA"/>
        </w:rPr>
        <w:t>ФВіС</w:t>
      </w:r>
      <w:proofErr w:type="spellEnd"/>
      <w:r w:rsidRPr="00273B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84C60D" w14:textId="77777777" w:rsidR="00202CAF" w:rsidRPr="00273B9E" w:rsidRDefault="00202CAF" w:rsidP="00202CAF">
      <w:pPr>
        <w:pStyle w:val="BodyText2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273B9E">
        <w:rPr>
          <w:rFonts w:ascii="Times New Roman" w:hAnsi="Times New Roman" w:cs="Times New Roman"/>
        </w:rPr>
        <w:t xml:space="preserve">Тренінг </w:t>
      </w:r>
      <w:bookmarkStart w:id="15" w:name="_Hlk111461897"/>
      <w:r w:rsidRPr="00273B9E">
        <w:rPr>
          <w:rFonts w:ascii="Times New Roman" w:hAnsi="Times New Roman" w:cs="Times New Roman"/>
        </w:rPr>
        <w:t xml:space="preserve">особистісного зростання </w:t>
      </w:r>
      <w:bookmarkEnd w:id="15"/>
      <w:r w:rsidRPr="00273B9E">
        <w:rPr>
          <w:rFonts w:ascii="Times New Roman" w:hAnsi="Times New Roman" w:cs="Times New Roman"/>
        </w:rPr>
        <w:t xml:space="preserve">(вправи на розвиток </w:t>
      </w:r>
      <w:bookmarkStart w:id="16" w:name="_Hlk111461923"/>
      <w:r w:rsidRPr="00273B9E">
        <w:rPr>
          <w:rFonts w:ascii="Times New Roman" w:hAnsi="Times New Roman" w:cs="Times New Roman"/>
        </w:rPr>
        <w:t xml:space="preserve">самопізнання, навичок соціальної перцепції, усвідомлення </w:t>
      </w:r>
      <w:proofErr w:type="spellStart"/>
      <w:r w:rsidRPr="00273B9E">
        <w:rPr>
          <w:rFonts w:ascii="Times New Roman" w:hAnsi="Times New Roman" w:cs="Times New Roman"/>
        </w:rPr>
        <w:t>сенсів</w:t>
      </w:r>
      <w:proofErr w:type="spellEnd"/>
      <w:r w:rsidRPr="00273B9E">
        <w:rPr>
          <w:rFonts w:ascii="Times New Roman" w:hAnsi="Times New Roman" w:cs="Times New Roman"/>
        </w:rPr>
        <w:t>, розвиток стратегії особистісного розвитку спортсменів</w:t>
      </w:r>
      <w:bookmarkEnd w:id="16"/>
      <w:r w:rsidRPr="00273B9E">
        <w:rPr>
          <w:rFonts w:ascii="Times New Roman" w:hAnsi="Times New Roman" w:cs="Times New Roman"/>
        </w:rPr>
        <w:t xml:space="preserve"> тощо)</w:t>
      </w:r>
    </w:p>
    <w:p w14:paraId="04AECE32" w14:textId="77777777" w:rsidR="00202CAF" w:rsidRPr="00273B9E" w:rsidRDefault="00202CAF" w:rsidP="00202CAF">
      <w:pPr>
        <w:pStyle w:val="BodyText2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273B9E">
        <w:rPr>
          <w:rFonts w:ascii="Times New Roman" w:hAnsi="Times New Roman" w:cs="Times New Roman"/>
        </w:rPr>
        <w:t>Мотиваційний тренінг (вправи на розвиток внутрішньої мотивації,</w:t>
      </w:r>
      <w:r>
        <w:rPr>
          <w:rFonts w:ascii="Times New Roman" w:hAnsi="Times New Roman" w:cs="Times New Roman"/>
        </w:rPr>
        <w:t xml:space="preserve"> психологічного благополуччя,</w:t>
      </w:r>
      <w:r w:rsidRPr="00273B9E">
        <w:rPr>
          <w:rFonts w:ascii="Times New Roman" w:hAnsi="Times New Roman" w:cs="Times New Roman"/>
        </w:rPr>
        <w:t xml:space="preserve"> формування </w:t>
      </w:r>
      <w:bookmarkStart w:id="17" w:name="_Hlk111462100"/>
      <w:r w:rsidRPr="00273B9E">
        <w:rPr>
          <w:rFonts w:ascii="Times New Roman" w:hAnsi="Times New Roman" w:cs="Times New Roman"/>
        </w:rPr>
        <w:t xml:space="preserve">вольового зусилля, самоповаги та </w:t>
      </w:r>
      <w:proofErr w:type="spellStart"/>
      <w:r w:rsidRPr="00273B9E">
        <w:rPr>
          <w:rFonts w:ascii="Times New Roman" w:hAnsi="Times New Roman" w:cs="Times New Roman"/>
        </w:rPr>
        <w:t>цілеутворюючих</w:t>
      </w:r>
      <w:proofErr w:type="spellEnd"/>
      <w:r w:rsidRPr="00273B9E">
        <w:rPr>
          <w:rFonts w:ascii="Times New Roman" w:hAnsi="Times New Roman" w:cs="Times New Roman"/>
        </w:rPr>
        <w:t xml:space="preserve"> мотивів, рівня домагань, психологічної стійкості спортсменів до уникнення невдач та досягнення успіхів</w:t>
      </w:r>
      <w:bookmarkEnd w:id="17"/>
      <w:r w:rsidRPr="00273B9E">
        <w:rPr>
          <w:rFonts w:ascii="Times New Roman" w:hAnsi="Times New Roman" w:cs="Times New Roman"/>
        </w:rPr>
        <w:t xml:space="preserve"> тощо). </w:t>
      </w:r>
    </w:p>
    <w:p w14:paraId="4129161A" w14:textId="77777777" w:rsidR="00202CAF" w:rsidRPr="00273B9E" w:rsidRDefault="00202CAF" w:rsidP="00202CA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B9E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Комунікативний тренінг (вправи на розвиток лідерських якостей, комунікативних навичок (слухання, діалогова взаємодія, монолог, передача інформації, формулювання запитань, аргументація, контраргументація)). Тренінг </w:t>
      </w:r>
      <w:bookmarkStart w:id="18" w:name="_Hlk111461694"/>
      <w:proofErr w:type="spellStart"/>
      <w:r w:rsidRPr="00273B9E">
        <w:rPr>
          <w:rFonts w:ascii="Times New Roman" w:hAnsi="Times New Roman" w:cs="Times New Roman"/>
          <w:sz w:val="28"/>
          <w:szCs w:val="28"/>
          <w:lang w:val="uk-UA"/>
        </w:rPr>
        <w:t>командоутворення</w:t>
      </w:r>
      <w:bookmarkEnd w:id="18"/>
      <w:proofErr w:type="spellEnd"/>
      <w:r w:rsidRPr="00273B9E">
        <w:rPr>
          <w:rFonts w:ascii="Times New Roman" w:hAnsi="Times New Roman" w:cs="Times New Roman"/>
          <w:sz w:val="28"/>
          <w:szCs w:val="28"/>
          <w:lang w:val="uk-UA"/>
        </w:rPr>
        <w:t xml:space="preserve"> (вправи </w:t>
      </w:r>
      <w:bookmarkStart w:id="19" w:name="_Hlk111461727"/>
      <w:r w:rsidRPr="00273B9E">
        <w:rPr>
          <w:rFonts w:ascii="Times New Roman" w:hAnsi="Times New Roman" w:cs="Times New Roman"/>
          <w:sz w:val="28"/>
          <w:szCs w:val="28"/>
          <w:lang w:val="uk-UA"/>
        </w:rPr>
        <w:t xml:space="preserve">на розвиток </w:t>
      </w:r>
      <w:bookmarkStart w:id="20" w:name="_Hlk111502833"/>
      <w:r w:rsidRPr="00273B9E">
        <w:rPr>
          <w:rFonts w:ascii="Times New Roman" w:hAnsi="Times New Roman" w:cs="Times New Roman"/>
          <w:sz w:val="28"/>
          <w:szCs w:val="28"/>
          <w:lang w:val="uk-UA"/>
        </w:rPr>
        <w:t xml:space="preserve">навичок і умінь формувати команду, працювати в команді </w:t>
      </w:r>
      <w:bookmarkEnd w:id="20"/>
      <w:r w:rsidRPr="00273B9E">
        <w:rPr>
          <w:rFonts w:ascii="Times New Roman" w:hAnsi="Times New Roman" w:cs="Times New Roman"/>
          <w:sz w:val="28"/>
          <w:szCs w:val="28"/>
          <w:lang w:val="uk-UA"/>
        </w:rPr>
        <w:t>тощо</w:t>
      </w:r>
      <w:bookmarkEnd w:id="19"/>
      <w:r w:rsidRPr="00273B9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273B9E">
        <w:rPr>
          <w:rFonts w:ascii="Times New Roman" w:hAnsi="Times New Roman" w:cs="Times New Roman"/>
        </w:rPr>
        <w:t xml:space="preserve"> </w:t>
      </w:r>
    </w:p>
    <w:p w14:paraId="6041B74A" w14:textId="77777777" w:rsidR="00202CAF" w:rsidRPr="008024A9" w:rsidRDefault="00202CAF" w:rsidP="00202CAF">
      <w:pPr>
        <w:pStyle w:val="BodyText2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273B9E">
        <w:rPr>
          <w:rFonts w:ascii="Times New Roman" w:hAnsi="Times New Roman" w:cs="Times New Roman"/>
        </w:rPr>
        <w:t xml:space="preserve">Поведінкові тренінги (вправи </w:t>
      </w:r>
      <w:bookmarkStart w:id="21" w:name="_Hlk111461332"/>
      <w:r w:rsidRPr="00273B9E">
        <w:rPr>
          <w:rFonts w:ascii="Times New Roman" w:hAnsi="Times New Roman" w:cs="Times New Roman"/>
        </w:rPr>
        <w:t>на розвиток навичок саморегуляції</w:t>
      </w:r>
      <w:bookmarkEnd w:id="21"/>
      <w:r w:rsidRPr="00273B9E">
        <w:rPr>
          <w:rFonts w:ascii="Times New Roman" w:hAnsi="Times New Roman" w:cs="Times New Roman"/>
        </w:rPr>
        <w:t>, усунення стресу, напруження та його негативних проявів, відпрацювання деяких професійних якостей, збереження професійного здоров’я та працездатності спортсмена та ін.).</w:t>
      </w:r>
      <w:bookmarkStart w:id="22" w:name="_Hlk110022864"/>
    </w:p>
    <w:p w14:paraId="54217589" w14:textId="77777777" w:rsidR="00202CAF" w:rsidRPr="008024A9" w:rsidRDefault="00202CAF" w:rsidP="00202CAF">
      <w:pPr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C7B92">
        <w:rPr>
          <w:rFonts w:ascii="Times New Roman" w:hAnsi="Times New Roman" w:cs="Times New Roman"/>
          <w:b/>
          <w:bCs/>
          <w:sz w:val="28"/>
          <w:szCs w:val="28"/>
        </w:rPr>
        <w:t>Практичне</w:t>
      </w:r>
      <w:proofErr w:type="spellEnd"/>
      <w:r w:rsidRPr="00EC7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7B92">
        <w:rPr>
          <w:rFonts w:ascii="Times New Roman" w:hAnsi="Times New Roman" w:cs="Times New Roman"/>
          <w:b/>
          <w:bCs/>
          <w:sz w:val="28"/>
          <w:szCs w:val="28"/>
        </w:rPr>
        <w:t>заняття</w:t>
      </w:r>
      <w:proofErr w:type="spellEnd"/>
      <w:r w:rsidRPr="00EC7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2"/>
      <w:r w:rsidRPr="00EC7B9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EC7B9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7B92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_Hlk131872477"/>
      <w:r w:rsidRPr="008024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Практика застосування СПТ у сфері </w:t>
      </w:r>
      <w:proofErr w:type="spellStart"/>
      <w:r w:rsidRPr="008024A9">
        <w:rPr>
          <w:rFonts w:ascii="Times New Roman" w:hAnsi="Times New Roman" w:cs="Times New Roman"/>
          <w:b/>
          <w:bCs/>
          <w:sz w:val="28"/>
          <w:szCs w:val="28"/>
          <w:lang w:val="uk-UA"/>
        </w:rPr>
        <w:t>ФВіС</w:t>
      </w:r>
      <w:proofErr w:type="spellEnd"/>
      <w:r w:rsidRPr="008024A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23"/>
    <w:p w14:paraId="22A6F8F0" w14:textId="77777777" w:rsidR="00202CAF" w:rsidRPr="000F3695" w:rsidRDefault="00202CAF" w:rsidP="00202CA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695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Мета</w:t>
      </w:r>
      <w:r w:rsidRPr="000F369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практичні навички та вміння</w:t>
      </w:r>
      <w:r w:rsidRPr="000F3695">
        <w:rPr>
          <w:lang w:val="uk-UA"/>
        </w:rPr>
        <w:t xml:space="preserve"> </w:t>
      </w:r>
      <w:r w:rsidRPr="000F3695">
        <w:rPr>
          <w:rFonts w:ascii="Times New Roman" w:hAnsi="Times New Roman" w:cs="Times New Roman"/>
          <w:sz w:val="28"/>
          <w:szCs w:val="28"/>
          <w:lang w:val="uk-UA"/>
        </w:rPr>
        <w:t>застосування СПТ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0F3695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підготовки фахівців різних сфер діяльності галузі фізичного виховання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695">
        <w:rPr>
          <w:rFonts w:ascii="Times New Roman" w:hAnsi="Times New Roman" w:cs="Times New Roman"/>
          <w:sz w:val="28"/>
          <w:szCs w:val="28"/>
          <w:lang w:val="uk-UA"/>
        </w:rPr>
        <w:t>спорту.</w:t>
      </w:r>
    </w:p>
    <w:p w14:paraId="7AA8E5CD" w14:textId="77777777" w:rsidR="00202CAF" w:rsidRPr="0098728E" w:rsidRDefault="00202CAF" w:rsidP="00202CAF">
      <w:pPr>
        <w:pStyle w:val="BodyText2"/>
        <w:spacing w:line="276" w:lineRule="auto"/>
        <w:rPr>
          <w:rFonts w:ascii="Times New Roman" w:hAnsi="Times New Roman" w:cs="Times New Roman"/>
        </w:rPr>
      </w:pPr>
      <w:r w:rsidRPr="0098728E">
        <w:rPr>
          <w:rFonts w:ascii="Times New Roman" w:hAnsi="Times New Roman" w:cs="Times New Roman"/>
        </w:rPr>
        <w:t xml:space="preserve"> </w:t>
      </w:r>
      <w:r w:rsidRPr="0098728E">
        <w:rPr>
          <w:rFonts w:ascii="Times New Roman" w:hAnsi="Times New Roman" w:cs="Times New Roman"/>
          <w:i/>
          <w:iCs/>
        </w:rPr>
        <w:t>Питання для обговорення</w:t>
      </w:r>
      <w:r w:rsidRPr="0098728E">
        <w:rPr>
          <w:rFonts w:ascii="Times New Roman" w:hAnsi="Times New Roman" w:cs="Times New Roman"/>
        </w:rPr>
        <w:t>:</w:t>
      </w:r>
    </w:p>
    <w:p w14:paraId="3C84E8C7" w14:textId="77777777" w:rsidR="00202CAF" w:rsidRPr="00DE23DD" w:rsidRDefault="00202CAF" w:rsidP="00202CAF">
      <w:pPr>
        <w:pStyle w:val="BodyText2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98728E">
        <w:rPr>
          <w:rFonts w:ascii="Times New Roman" w:hAnsi="Times New Roman" w:cs="Times New Roman"/>
        </w:rPr>
        <w:t xml:space="preserve">Застосування СПТ щодо профілактики та психокорекції симптомів професійного вигорання у </w:t>
      </w:r>
      <w:proofErr w:type="spellStart"/>
      <w:r w:rsidRPr="0098728E">
        <w:rPr>
          <w:rFonts w:ascii="Times New Roman" w:hAnsi="Times New Roman" w:cs="Times New Roman"/>
        </w:rPr>
        <w:t>ФВіС</w:t>
      </w:r>
      <w:proofErr w:type="spellEnd"/>
      <w:r w:rsidRPr="0098728E">
        <w:rPr>
          <w:rFonts w:ascii="Times New Roman" w:hAnsi="Times New Roman" w:cs="Times New Roman"/>
        </w:rPr>
        <w:t xml:space="preserve"> ( </w:t>
      </w:r>
      <w:r w:rsidRPr="00DE23DD">
        <w:rPr>
          <w:rFonts w:ascii="Times New Roman" w:hAnsi="Times New Roman" w:cs="Times New Roman"/>
        </w:rPr>
        <w:t>тренінгові вправи, які спрямовані на розвиток</w:t>
      </w:r>
      <w:r>
        <w:rPr>
          <w:rFonts w:ascii="Times New Roman" w:hAnsi="Times New Roman" w:cs="Times New Roman"/>
        </w:rPr>
        <w:t xml:space="preserve"> </w:t>
      </w:r>
      <w:r w:rsidRPr="00DE23DD">
        <w:rPr>
          <w:rFonts w:ascii="Times New Roman" w:hAnsi="Times New Roman" w:cs="Times New Roman"/>
        </w:rPr>
        <w:t>релаксації (розслаблення) – прогресивна м'язова релаксація,</w:t>
      </w:r>
      <w:r>
        <w:rPr>
          <w:rFonts w:ascii="Times New Roman" w:hAnsi="Times New Roman" w:cs="Times New Roman"/>
        </w:rPr>
        <w:t xml:space="preserve"> </w:t>
      </w:r>
      <w:r w:rsidRPr="00DE23DD">
        <w:rPr>
          <w:rFonts w:ascii="Times New Roman" w:hAnsi="Times New Roman" w:cs="Times New Roman"/>
        </w:rPr>
        <w:t>аутогенне тренування, самонавіяння, медитація; підтримка стабільних партнерських, соціальних</w:t>
      </w:r>
      <w:r>
        <w:rPr>
          <w:rFonts w:ascii="Times New Roman" w:hAnsi="Times New Roman" w:cs="Times New Roman"/>
        </w:rPr>
        <w:t xml:space="preserve"> </w:t>
      </w:r>
      <w:r w:rsidRPr="00DE23DD">
        <w:rPr>
          <w:rFonts w:ascii="Times New Roman" w:hAnsi="Times New Roman" w:cs="Times New Roman"/>
        </w:rPr>
        <w:t xml:space="preserve">стосунків; </w:t>
      </w:r>
      <w:proofErr w:type="spellStart"/>
      <w:r w:rsidRPr="00DE23DD">
        <w:rPr>
          <w:rFonts w:ascii="Times New Roman" w:hAnsi="Times New Roman" w:cs="Times New Roman"/>
        </w:rPr>
        <w:t>фрустраційна</w:t>
      </w:r>
      <w:proofErr w:type="spellEnd"/>
      <w:r w:rsidRPr="00DE23DD">
        <w:rPr>
          <w:rFonts w:ascii="Times New Roman" w:hAnsi="Times New Roman" w:cs="Times New Roman"/>
        </w:rPr>
        <w:t xml:space="preserve"> профілактика (зменшення неправдивих очікувань</w:t>
      </w:r>
      <w:r>
        <w:rPr>
          <w:rFonts w:ascii="Times New Roman" w:hAnsi="Times New Roman" w:cs="Times New Roman"/>
        </w:rPr>
        <w:t xml:space="preserve"> тощо</w:t>
      </w:r>
      <w:r w:rsidRPr="00DE23DD">
        <w:rPr>
          <w:rFonts w:ascii="Times New Roman" w:hAnsi="Times New Roman" w:cs="Times New Roman"/>
        </w:rPr>
        <w:t>).</w:t>
      </w:r>
    </w:p>
    <w:p w14:paraId="51E2E525" w14:textId="77777777" w:rsidR="00202CAF" w:rsidRPr="0098728E" w:rsidRDefault="00202CAF" w:rsidP="00202CA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8728E">
        <w:rPr>
          <w:rFonts w:ascii="Times New Roman" w:hAnsi="Times New Roman" w:cs="Times New Roman"/>
          <w:sz w:val="28"/>
          <w:szCs w:val="28"/>
          <w:lang w:val="uk-UA"/>
        </w:rPr>
        <w:t xml:space="preserve">астосування СПТ щодо профілактики емоційної стійкості та нервово-психічної стійкості у </w:t>
      </w:r>
      <w:proofErr w:type="spellStart"/>
      <w:r w:rsidRPr="0098728E">
        <w:rPr>
          <w:rFonts w:ascii="Times New Roman" w:hAnsi="Times New Roman" w:cs="Times New Roman"/>
          <w:sz w:val="28"/>
          <w:szCs w:val="28"/>
          <w:lang w:val="uk-UA"/>
        </w:rPr>
        <w:t>ФВіС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8728E">
        <w:rPr>
          <w:rFonts w:ascii="Times New Roman" w:hAnsi="Times New Roman" w:cs="Times New Roman"/>
          <w:sz w:val="28"/>
          <w:szCs w:val="28"/>
          <w:lang w:val="uk-UA"/>
        </w:rPr>
        <w:t>тренінгові вправи, які спрямовані на розвиток емоційної саморегуляці</w:t>
      </w:r>
      <w:r>
        <w:rPr>
          <w:rFonts w:ascii="Times New Roman" w:hAnsi="Times New Roman" w:cs="Times New Roman"/>
          <w:sz w:val="28"/>
          <w:szCs w:val="28"/>
          <w:lang w:val="uk-UA"/>
        </w:rPr>
        <w:t>ї; аутотренінг).</w:t>
      </w:r>
      <w:r w:rsidRPr="009872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87DA7E4" w14:textId="77777777" w:rsidR="00202CAF" w:rsidRPr="004F7B21" w:rsidRDefault="00202CAF" w:rsidP="00202CAF">
      <w:pPr>
        <w:pStyle w:val="BodyText2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Pr="0098728E">
        <w:rPr>
          <w:rFonts w:ascii="Times New Roman" w:hAnsi="Times New Roman" w:cs="Times New Roman"/>
        </w:rPr>
        <w:t>икористання у  СПТ арт-терапії як методу кризової інтервенції</w:t>
      </w:r>
      <w:r>
        <w:rPr>
          <w:rFonts w:ascii="Times New Roman" w:hAnsi="Times New Roman" w:cs="Times New Roman"/>
        </w:rPr>
        <w:t xml:space="preserve"> (графічні методи та тренінгові вправи які спрямовані на </w:t>
      </w:r>
      <w:r w:rsidRPr="004F7B21">
        <w:rPr>
          <w:rFonts w:ascii="Times New Roman" w:hAnsi="Times New Roman" w:cs="Times New Roman"/>
        </w:rPr>
        <w:t>гармонізаці</w:t>
      </w:r>
      <w:r>
        <w:rPr>
          <w:rFonts w:ascii="Times New Roman" w:hAnsi="Times New Roman" w:cs="Times New Roman"/>
        </w:rPr>
        <w:t xml:space="preserve">ю </w:t>
      </w:r>
      <w:r w:rsidRPr="004F7B21">
        <w:rPr>
          <w:rFonts w:ascii="Times New Roman" w:hAnsi="Times New Roman" w:cs="Times New Roman"/>
        </w:rPr>
        <w:t>особистості через розвиток</w:t>
      </w:r>
      <w:r>
        <w:rPr>
          <w:rFonts w:ascii="Times New Roman" w:hAnsi="Times New Roman" w:cs="Times New Roman"/>
        </w:rPr>
        <w:t xml:space="preserve"> </w:t>
      </w:r>
      <w:r w:rsidRPr="004F7B21">
        <w:rPr>
          <w:rFonts w:ascii="Times New Roman" w:hAnsi="Times New Roman" w:cs="Times New Roman"/>
        </w:rPr>
        <w:t>здатності до самовираження і самопізнання</w:t>
      </w:r>
      <w:r>
        <w:rPr>
          <w:rFonts w:ascii="Times New Roman" w:hAnsi="Times New Roman" w:cs="Times New Roman"/>
        </w:rPr>
        <w:t>)</w:t>
      </w:r>
      <w:r w:rsidRPr="004F7B21">
        <w:rPr>
          <w:rFonts w:ascii="Times New Roman" w:hAnsi="Times New Roman" w:cs="Times New Roman"/>
        </w:rPr>
        <w:t>.</w:t>
      </w:r>
    </w:p>
    <w:p w14:paraId="579E9B6F" w14:textId="77777777" w:rsidR="00202CAF" w:rsidRPr="008024A9" w:rsidRDefault="00202CAF" w:rsidP="00202CAF">
      <w:pPr>
        <w:pStyle w:val="BodyText2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8728E">
        <w:rPr>
          <w:rFonts w:ascii="Times New Roman" w:hAnsi="Times New Roman" w:cs="Times New Roman"/>
        </w:rPr>
        <w:t>икористання у СПТ елементів позитивного мислення</w:t>
      </w:r>
      <w:r>
        <w:rPr>
          <w:rFonts w:ascii="Times New Roman" w:hAnsi="Times New Roman" w:cs="Times New Roman"/>
        </w:rPr>
        <w:t xml:space="preserve"> </w:t>
      </w:r>
      <w:r>
        <w:t xml:space="preserve">(практичне </w:t>
      </w:r>
      <w:r w:rsidRPr="00B90B28">
        <w:rPr>
          <w:rFonts w:ascii="Times New Roman" w:hAnsi="Times New Roman" w:cs="Times New Roman"/>
        </w:rPr>
        <w:t>використ</w:t>
      </w:r>
      <w:r>
        <w:rPr>
          <w:rFonts w:ascii="Times New Roman" w:hAnsi="Times New Roman" w:cs="Times New Roman"/>
        </w:rPr>
        <w:t>ання</w:t>
      </w:r>
      <w:r w:rsidRPr="00B90B28">
        <w:rPr>
          <w:rFonts w:ascii="Times New Roman" w:hAnsi="Times New Roman" w:cs="Times New Roman"/>
        </w:rPr>
        <w:t xml:space="preserve"> спеціальн</w:t>
      </w:r>
      <w:r>
        <w:rPr>
          <w:rFonts w:ascii="Times New Roman" w:hAnsi="Times New Roman" w:cs="Times New Roman"/>
        </w:rPr>
        <w:t xml:space="preserve">их </w:t>
      </w:r>
      <w:r w:rsidRPr="00B90B28">
        <w:rPr>
          <w:rFonts w:ascii="Times New Roman" w:hAnsi="Times New Roman" w:cs="Times New Roman"/>
        </w:rPr>
        <w:t>техні</w:t>
      </w:r>
      <w:r>
        <w:rPr>
          <w:rFonts w:ascii="Times New Roman" w:hAnsi="Times New Roman" w:cs="Times New Roman"/>
        </w:rPr>
        <w:t>к: а</w:t>
      </w:r>
      <w:r w:rsidRPr="00B90B28">
        <w:rPr>
          <w:rFonts w:ascii="Times New Roman" w:hAnsi="Times New Roman" w:cs="Times New Roman"/>
        </w:rPr>
        <w:t>налітичні техніки</w:t>
      </w:r>
      <w:r>
        <w:rPr>
          <w:rFonts w:ascii="Times New Roman" w:hAnsi="Times New Roman" w:cs="Times New Roman"/>
        </w:rPr>
        <w:t>;</w:t>
      </w:r>
      <w:r w:rsidRPr="00B90B28">
        <w:t xml:space="preserve"> </w:t>
      </w:r>
      <w:r>
        <w:rPr>
          <w:rFonts w:ascii="Times New Roman" w:hAnsi="Times New Roman" w:cs="Times New Roman"/>
        </w:rPr>
        <w:t>а</w:t>
      </w:r>
      <w:r w:rsidRPr="00B90B28">
        <w:rPr>
          <w:rFonts w:ascii="Times New Roman" w:hAnsi="Times New Roman" w:cs="Times New Roman"/>
        </w:rPr>
        <w:t>соціативні техніки</w:t>
      </w:r>
      <w:r>
        <w:rPr>
          <w:rFonts w:ascii="Times New Roman" w:hAnsi="Times New Roman" w:cs="Times New Roman"/>
        </w:rPr>
        <w:t>;</w:t>
      </w:r>
      <w:r w:rsidRPr="00B90B28">
        <w:t xml:space="preserve"> </w:t>
      </w:r>
      <w:r>
        <w:rPr>
          <w:rFonts w:ascii="Times New Roman" w:hAnsi="Times New Roman" w:cs="Times New Roman"/>
        </w:rPr>
        <w:t>е</w:t>
      </w:r>
      <w:r w:rsidRPr="00B90B28">
        <w:rPr>
          <w:rFonts w:ascii="Times New Roman" w:hAnsi="Times New Roman" w:cs="Times New Roman"/>
        </w:rPr>
        <w:t>моційні техніки</w:t>
      </w:r>
      <w:r>
        <w:rPr>
          <w:rFonts w:ascii="Times New Roman" w:hAnsi="Times New Roman" w:cs="Times New Roman"/>
        </w:rPr>
        <w:t>;</w:t>
      </w:r>
      <w:r w:rsidRPr="00B90B28">
        <w:t xml:space="preserve"> </w:t>
      </w:r>
      <w:r>
        <w:rPr>
          <w:rFonts w:ascii="Times New Roman" w:hAnsi="Times New Roman" w:cs="Times New Roman"/>
        </w:rPr>
        <w:t>н</w:t>
      </w:r>
      <w:r w:rsidRPr="00B90B28">
        <w:rPr>
          <w:rFonts w:ascii="Times New Roman" w:hAnsi="Times New Roman" w:cs="Times New Roman"/>
        </w:rPr>
        <w:t>авики креативності</w:t>
      </w:r>
      <w:r>
        <w:rPr>
          <w:rFonts w:ascii="Times New Roman" w:hAnsi="Times New Roman" w:cs="Times New Roman"/>
        </w:rPr>
        <w:t xml:space="preserve"> тощо).</w:t>
      </w:r>
    </w:p>
    <w:p w14:paraId="7ABDE7B5" w14:textId="77777777" w:rsidR="00202CAF" w:rsidRPr="008024A9" w:rsidRDefault="00202CAF" w:rsidP="00202CAF">
      <w:pPr>
        <w:pStyle w:val="BodyTextIndent3"/>
        <w:spacing w:line="288" w:lineRule="auto"/>
        <w:rPr>
          <w:rFonts w:ascii="Times New Roman" w:hAnsi="Times New Roman" w:cs="Times New Roman"/>
        </w:rPr>
      </w:pPr>
      <w:bookmarkStart w:id="24" w:name="_Hlk131872491"/>
      <w:r w:rsidRPr="0098728E">
        <w:rPr>
          <w:rFonts w:ascii="Times New Roman" w:hAnsi="Times New Roman" w:cs="Times New Roman"/>
          <w:lang w:eastAsia="en-US"/>
        </w:rPr>
        <w:t>Практичне заняття</w:t>
      </w:r>
      <w:r w:rsidRPr="006A6C66">
        <w:rPr>
          <w:rFonts w:ascii="Times New Roman" w:hAnsi="Times New Roman" w:cs="Times New Roman"/>
          <w:lang w:eastAsia="en-US"/>
        </w:rPr>
        <w:t xml:space="preserve"> 11</w:t>
      </w:r>
      <w:r>
        <w:rPr>
          <w:rFonts w:ascii="Times New Roman" w:hAnsi="Times New Roman" w:cs="Times New Roman"/>
          <w:lang w:eastAsia="en-US"/>
        </w:rPr>
        <w:t xml:space="preserve">. </w:t>
      </w:r>
      <w:r w:rsidRPr="00D7451E">
        <w:rPr>
          <w:rFonts w:ascii="Times New Roman" w:hAnsi="Times New Roman" w:cs="Times New Roman"/>
        </w:rPr>
        <w:t>Практичні аспекти соціально-психологічного тренінгу (СПТ).</w:t>
      </w:r>
      <w:bookmarkEnd w:id="24"/>
    </w:p>
    <w:p w14:paraId="626F0AA8" w14:textId="77777777" w:rsidR="00202CAF" w:rsidRPr="00C938C8" w:rsidRDefault="00202CAF" w:rsidP="00202CAF">
      <w:pPr>
        <w:pStyle w:val="BodyText2"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A214BD">
        <w:rPr>
          <w:rFonts w:ascii="Times New Roman" w:hAnsi="Times New Roman" w:cs="Times New Roman"/>
          <w:i/>
          <w:iCs/>
          <w:lang w:eastAsia="en-US"/>
        </w:rPr>
        <w:t>Мета:</w:t>
      </w:r>
      <w:r w:rsidRPr="004B1CAC">
        <w:t xml:space="preserve"> </w:t>
      </w:r>
      <w:r w:rsidRPr="00C938C8">
        <w:rPr>
          <w:rFonts w:ascii="Times New Roman" w:hAnsi="Times New Roman" w:cs="Times New Roman"/>
          <w:lang w:eastAsia="en-US"/>
        </w:rPr>
        <w:t>закріпити навички</w:t>
      </w:r>
      <w:r w:rsidRPr="00C938C8">
        <w:t xml:space="preserve">, </w:t>
      </w:r>
      <w:r w:rsidRPr="00C938C8">
        <w:rPr>
          <w:rFonts w:ascii="Times New Roman" w:hAnsi="Times New Roman" w:cs="Times New Roman"/>
          <w:lang w:eastAsia="en-US"/>
        </w:rPr>
        <w:t>прийоми проведення тренінгових вправ на практиці.</w:t>
      </w:r>
    </w:p>
    <w:p w14:paraId="58F8AB44" w14:textId="77777777" w:rsidR="00202CAF" w:rsidRDefault="00202CAF" w:rsidP="00202CAF">
      <w:pPr>
        <w:pStyle w:val="BodyText2"/>
        <w:spacing w:line="276" w:lineRule="auto"/>
        <w:ind w:firstLine="708"/>
        <w:rPr>
          <w:rFonts w:ascii="Times New Roman" w:hAnsi="Times New Roman" w:cs="Times New Roman"/>
          <w:i/>
          <w:iCs/>
          <w:lang w:eastAsia="en-US"/>
        </w:rPr>
      </w:pPr>
      <w:r w:rsidRPr="00A214BD">
        <w:rPr>
          <w:rFonts w:ascii="Times New Roman" w:hAnsi="Times New Roman" w:cs="Times New Roman"/>
          <w:i/>
          <w:iCs/>
          <w:lang w:eastAsia="en-US"/>
        </w:rPr>
        <w:t>Питання для обговорення:</w:t>
      </w:r>
    </w:p>
    <w:p w14:paraId="56CF408B" w14:textId="77777777" w:rsidR="00202CAF" w:rsidRDefault="00202CAF" w:rsidP="00202CAF">
      <w:pPr>
        <w:pStyle w:val="BodyText2"/>
        <w:numPr>
          <w:ilvl w:val="0"/>
          <w:numId w:val="6"/>
        </w:numPr>
        <w:spacing w:line="276" w:lineRule="auto"/>
        <w:ind w:left="1276" w:hanging="425"/>
        <w:rPr>
          <w:rFonts w:ascii="Times New Roman" w:hAnsi="Times New Roman" w:cs="Times New Roman"/>
          <w:lang w:eastAsia="en-US"/>
        </w:rPr>
      </w:pPr>
      <w:r w:rsidRPr="0007503E">
        <w:rPr>
          <w:rFonts w:ascii="Times New Roman" w:hAnsi="Times New Roman" w:cs="Times New Roman"/>
          <w:lang w:eastAsia="en-US"/>
        </w:rPr>
        <w:t>Вправи для розвитку впевненості у собі</w:t>
      </w:r>
      <w:r w:rsidRPr="0007503E">
        <w:t xml:space="preserve"> </w:t>
      </w:r>
      <w:r w:rsidRPr="0007503E">
        <w:rPr>
          <w:rFonts w:ascii="Times New Roman" w:hAnsi="Times New Roman" w:cs="Times New Roman"/>
          <w:lang w:eastAsia="en-US"/>
        </w:rPr>
        <w:t xml:space="preserve">(самостійно підібрати </w:t>
      </w:r>
    </w:p>
    <w:p w14:paraId="67EC0376" w14:textId="77777777" w:rsidR="00202CAF" w:rsidRDefault="00202CAF" w:rsidP="00202CAF">
      <w:pPr>
        <w:pStyle w:val="BodyText2"/>
        <w:spacing w:line="276" w:lineRule="auto"/>
        <w:ind w:left="1276" w:firstLine="0"/>
        <w:rPr>
          <w:rFonts w:ascii="Times New Roman" w:hAnsi="Times New Roman" w:cs="Times New Roman"/>
          <w:lang w:eastAsia="en-US"/>
        </w:rPr>
      </w:pPr>
      <w:r w:rsidRPr="0007503E">
        <w:rPr>
          <w:rFonts w:ascii="Times New Roman" w:hAnsi="Times New Roman" w:cs="Times New Roman"/>
          <w:lang w:eastAsia="en-US"/>
        </w:rPr>
        <w:t>тренінгові вправи).</w:t>
      </w:r>
    </w:p>
    <w:p w14:paraId="644DC671" w14:textId="77777777" w:rsidR="00202CAF" w:rsidRPr="00C938C8" w:rsidRDefault="00202CAF" w:rsidP="00202CAF">
      <w:pPr>
        <w:pStyle w:val="BodyText2"/>
        <w:numPr>
          <w:ilvl w:val="0"/>
          <w:numId w:val="6"/>
        </w:numPr>
        <w:spacing w:line="276" w:lineRule="auto"/>
        <w:ind w:left="1276" w:hanging="425"/>
        <w:rPr>
          <w:rFonts w:ascii="Times New Roman" w:hAnsi="Times New Roman" w:cs="Times New Roman"/>
          <w:lang w:eastAsia="en-US"/>
        </w:rPr>
      </w:pPr>
      <w:r w:rsidRPr="00C938C8">
        <w:rPr>
          <w:rFonts w:ascii="Times New Roman" w:hAnsi="Times New Roman" w:cs="Times New Roman"/>
          <w:lang w:eastAsia="en-US"/>
        </w:rPr>
        <w:t>Вправи для розвитку вербальних і невербальних комунікативних</w:t>
      </w:r>
    </w:p>
    <w:p w14:paraId="16C2D191" w14:textId="77777777" w:rsidR="00202CAF" w:rsidRDefault="00202CAF" w:rsidP="00202CAF">
      <w:pPr>
        <w:pStyle w:val="BodyText2"/>
        <w:spacing w:line="276" w:lineRule="auto"/>
        <w:ind w:left="1276" w:firstLine="0"/>
        <w:rPr>
          <w:rFonts w:ascii="Times New Roman" w:hAnsi="Times New Roman" w:cs="Times New Roman"/>
          <w:lang w:eastAsia="en-US"/>
        </w:rPr>
      </w:pPr>
      <w:r w:rsidRPr="00C938C8">
        <w:rPr>
          <w:rFonts w:ascii="Times New Roman" w:hAnsi="Times New Roman" w:cs="Times New Roman"/>
          <w:lang w:eastAsia="en-US"/>
        </w:rPr>
        <w:t>здібностей</w:t>
      </w:r>
      <w:r w:rsidRPr="00C938C8">
        <w:t xml:space="preserve"> </w:t>
      </w:r>
      <w:r w:rsidRPr="00C938C8">
        <w:rPr>
          <w:rFonts w:ascii="Times New Roman" w:hAnsi="Times New Roman" w:cs="Times New Roman"/>
          <w:lang w:eastAsia="en-US"/>
        </w:rPr>
        <w:t>(самостійно підібрати тренінгові вправи).</w:t>
      </w:r>
    </w:p>
    <w:p w14:paraId="4AEE6C76" w14:textId="77777777" w:rsidR="00202CAF" w:rsidRPr="00C938C8" w:rsidRDefault="00202CAF" w:rsidP="00202CAF">
      <w:pPr>
        <w:pStyle w:val="BodyText2"/>
        <w:numPr>
          <w:ilvl w:val="0"/>
          <w:numId w:val="6"/>
        </w:numPr>
        <w:spacing w:line="276" w:lineRule="auto"/>
        <w:ind w:left="1276" w:hanging="425"/>
        <w:rPr>
          <w:rFonts w:ascii="Times New Roman" w:hAnsi="Times New Roman" w:cs="Times New Roman"/>
          <w:lang w:eastAsia="en-US"/>
        </w:rPr>
      </w:pPr>
      <w:r w:rsidRPr="00C938C8">
        <w:rPr>
          <w:rFonts w:ascii="Times New Roman" w:hAnsi="Times New Roman" w:cs="Times New Roman"/>
          <w:lang w:eastAsia="en-US"/>
        </w:rPr>
        <w:t>Вправи завершальної частини тренінгу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938C8">
        <w:rPr>
          <w:rFonts w:ascii="Times New Roman" w:hAnsi="Times New Roman" w:cs="Times New Roman"/>
          <w:lang w:eastAsia="en-US"/>
        </w:rPr>
        <w:t xml:space="preserve">(самостійно підібрати </w:t>
      </w:r>
    </w:p>
    <w:p w14:paraId="37C3BAF7" w14:textId="77777777" w:rsidR="00202CAF" w:rsidRPr="0007503E" w:rsidRDefault="00202CAF" w:rsidP="00202CAF">
      <w:pPr>
        <w:pStyle w:val="BodyText2"/>
        <w:spacing w:line="276" w:lineRule="auto"/>
        <w:ind w:left="1276" w:firstLine="0"/>
        <w:rPr>
          <w:rFonts w:ascii="Times New Roman" w:hAnsi="Times New Roman" w:cs="Times New Roman"/>
          <w:lang w:eastAsia="en-US"/>
        </w:rPr>
      </w:pPr>
      <w:r w:rsidRPr="00C938C8">
        <w:rPr>
          <w:rFonts w:ascii="Times New Roman" w:hAnsi="Times New Roman" w:cs="Times New Roman"/>
          <w:lang w:eastAsia="en-US"/>
        </w:rPr>
        <w:t>тренінгові вправи).</w:t>
      </w:r>
    </w:p>
    <w:p w14:paraId="6AE8763C" w14:textId="77777777" w:rsidR="00202CAF" w:rsidRDefault="00202CAF" w:rsidP="00202CAF">
      <w:pPr>
        <w:pStyle w:val="BodyText2"/>
        <w:ind w:firstLine="0"/>
        <w:rPr>
          <w:rFonts w:ascii="Times New Roman" w:hAnsi="Times New Roman" w:cs="Times New Roman"/>
          <w:lang w:eastAsia="en-US"/>
        </w:rPr>
      </w:pPr>
      <w:r w:rsidRPr="007569A1">
        <w:rPr>
          <w:rFonts w:ascii="Times New Roman" w:hAnsi="Times New Roman" w:cs="Times New Roman"/>
          <w:lang w:eastAsia="en-US"/>
        </w:rPr>
        <w:t xml:space="preserve"> </w:t>
      </w:r>
    </w:p>
    <w:p w14:paraId="730CDA33" w14:textId="77777777" w:rsidR="00202CAF" w:rsidRDefault="00202CAF" w:rsidP="00202CAF">
      <w:pPr>
        <w:pStyle w:val="BodyText2"/>
        <w:ind w:firstLine="0"/>
        <w:rPr>
          <w:rFonts w:ascii="Times New Roman" w:hAnsi="Times New Roman" w:cs="Times New Roman"/>
          <w:b/>
          <w:bCs/>
        </w:rPr>
      </w:pPr>
      <w:r w:rsidRPr="007569A1">
        <w:rPr>
          <w:rFonts w:ascii="Times New Roman" w:hAnsi="Times New Roman" w:cs="Times New Roman"/>
          <w:b/>
          <w:bCs/>
          <w:lang w:eastAsia="en-US"/>
        </w:rPr>
        <w:t>Практичне заняття 1</w:t>
      </w:r>
      <w:r>
        <w:rPr>
          <w:rFonts w:ascii="Times New Roman" w:hAnsi="Times New Roman" w:cs="Times New Roman"/>
          <w:b/>
          <w:bCs/>
          <w:lang w:eastAsia="en-US"/>
        </w:rPr>
        <w:t>2</w:t>
      </w:r>
      <w:r w:rsidRPr="007569A1">
        <w:rPr>
          <w:rFonts w:ascii="Times New Roman" w:hAnsi="Times New Roman" w:cs="Times New Roman"/>
          <w:b/>
          <w:bCs/>
          <w:lang w:eastAsia="en-US"/>
        </w:rPr>
        <w:t>.</w:t>
      </w:r>
      <w:r w:rsidRPr="007569A1">
        <w:rPr>
          <w:rFonts w:ascii="Times New Roman" w:hAnsi="Times New Roman" w:cs="Times New Roman"/>
          <w:b/>
          <w:bCs/>
        </w:rPr>
        <w:t xml:space="preserve"> Опрацювання тренінгових вправ.</w:t>
      </w:r>
    </w:p>
    <w:p w14:paraId="4F1BC0DA" w14:textId="77777777" w:rsidR="00202CAF" w:rsidRPr="007569A1" w:rsidRDefault="00202CAF" w:rsidP="00202CAF">
      <w:pPr>
        <w:pStyle w:val="BodyText2"/>
        <w:ind w:firstLine="708"/>
        <w:rPr>
          <w:rFonts w:ascii="Times New Roman" w:hAnsi="Times New Roman" w:cs="Times New Roman"/>
          <w:lang w:eastAsia="en-US"/>
        </w:rPr>
      </w:pPr>
      <w:r w:rsidRPr="007569A1">
        <w:rPr>
          <w:rFonts w:ascii="Times New Roman" w:hAnsi="Times New Roman" w:cs="Times New Roman"/>
          <w:i/>
          <w:iCs/>
          <w:lang w:eastAsia="en-US"/>
        </w:rPr>
        <w:t>Мета:</w:t>
      </w:r>
      <w:r w:rsidRPr="007569A1">
        <w:t xml:space="preserve"> </w:t>
      </w:r>
      <w:r w:rsidRPr="007569A1">
        <w:rPr>
          <w:rFonts w:ascii="Times New Roman" w:hAnsi="Times New Roman" w:cs="Times New Roman"/>
          <w:lang w:eastAsia="en-US"/>
        </w:rPr>
        <w:t xml:space="preserve">відпрацювати навички, </w:t>
      </w:r>
      <w:bookmarkStart w:id="25" w:name="_Hlk111116497"/>
      <w:r w:rsidRPr="007569A1">
        <w:rPr>
          <w:rFonts w:ascii="Times New Roman" w:hAnsi="Times New Roman" w:cs="Times New Roman"/>
          <w:lang w:eastAsia="en-US"/>
        </w:rPr>
        <w:t>прийоми проведення тренінгових вправ на практиці.</w:t>
      </w:r>
    </w:p>
    <w:p w14:paraId="76C23B71" w14:textId="77777777" w:rsidR="00202CAF" w:rsidRDefault="00202CAF" w:rsidP="00202CAF">
      <w:pPr>
        <w:pStyle w:val="BodyText2"/>
        <w:ind w:firstLine="708"/>
        <w:rPr>
          <w:rFonts w:ascii="Times New Roman" w:hAnsi="Times New Roman" w:cs="Times New Roman"/>
          <w:i/>
          <w:iCs/>
          <w:lang w:eastAsia="en-US"/>
        </w:rPr>
      </w:pPr>
      <w:bookmarkStart w:id="26" w:name="_Hlk111115976"/>
      <w:bookmarkEnd w:id="25"/>
      <w:r w:rsidRPr="007569A1">
        <w:rPr>
          <w:rFonts w:ascii="Times New Roman" w:hAnsi="Times New Roman" w:cs="Times New Roman"/>
          <w:i/>
          <w:iCs/>
          <w:lang w:eastAsia="en-US"/>
        </w:rPr>
        <w:t>Питання для обговорення:</w:t>
      </w:r>
    </w:p>
    <w:bookmarkEnd w:id="26"/>
    <w:p w14:paraId="146F4C80" w14:textId="77777777" w:rsidR="00202CAF" w:rsidRDefault="00202CAF" w:rsidP="00202CAF">
      <w:pPr>
        <w:pStyle w:val="BodyText2"/>
        <w:numPr>
          <w:ilvl w:val="0"/>
          <w:numId w:val="7"/>
        </w:numPr>
        <w:rPr>
          <w:rFonts w:ascii="Times New Roman" w:hAnsi="Times New Roman" w:cs="Times New Roman"/>
          <w:lang w:eastAsia="en-US"/>
        </w:rPr>
      </w:pPr>
      <w:r w:rsidRPr="00A951A5">
        <w:rPr>
          <w:rFonts w:ascii="Times New Roman" w:hAnsi="Times New Roman" w:cs="Times New Roman"/>
          <w:lang w:eastAsia="en-US"/>
        </w:rPr>
        <w:t>Вправи на попередження конфліктів як засіб діагностики групи</w:t>
      </w:r>
      <w:r>
        <w:rPr>
          <w:rFonts w:ascii="Times New Roman" w:hAnsi="Times New Roman" w:cs="Times New Roman"/>
          <w:lang w:eastAsia="en-US"/>
        </w:rPr>
        <w:t xml:space="preserve"> </w:t>
      </w:r>
    </w:p>
    <w:p w14:paraId="0CD67417" w14:textId="77777777" w:rsidR="00202CAF" w:rsidRPr="00C5247C" w:rsidRDefault="00202CAF" w:rsidP="00202CAF">
      <w:pPr>
        <w:pStyle w:val="BodyText2"/>
        <w:ind w:left="720" w:firstLine="0"/>
        <w:rPr>
          <w:rFonts w:ascii="Times New Roman" w:hAnsi="Times New Roman" w:cs="Times New Roman"/>
          <w:lang w:eastAsia="en-US"/>
        </w:rPr>
      </w:pPr>
      <w:r w:rsidRPr="00C5247C">
        <w:rPr>
          <w:rFonts w:ascii="Times New Roman" w:hAnsi="Times New Roman" w:cs="Times New Roman"/>
          <w:lang w:eastAsia="en-US"/>
        </w:rPr>
        <w:t>(самостійно підібрати тренінгові вправи).</w:t>
      </w:r>
    </w:p>
    <w:p w14:paraId="1A304291" w14:textId="77777777" w:rsidR="00202CAF" w:rsidRDefault="00202CAF" w:rsidP="00202CAF">
      <w:pPr>
        <w:pStyle w:val="BodyText2"/>
        <w:numPr>
          <w:ilvl w:val="0"/>
          <w:numId w:val="7"/>
        </w:numPr>
        <w:rPr>
          <w:rFonts w:ascii="Times New Roman" w:hAnsi="Times New Roman" w:cs="Times New Roman"/>
          <w:lang w:eastAsia="en-US"/>
        </w:rPr>
      </w:pPr>
      <w:r w:rsidRPr="008B0EED">
        <w:rPr>
          <w:rFonts w:ascii="Times New Roman" w:hAnsi="Times New Roman" w:cs="Times New Roman"/>
          <w:lang w:eastAsia="en-US"/>
        </w:rPr>
        <w:t>Вправи на встановлення контакту, сприймання й розуміння</w:t>
      </w:r>
    </w:p>
    <w:p w14:paraId="48766E98" w14:textId="77777777" w:rsidR="00202CAF" w:rsidRPr="00C5247C" w:rsidRDefault="00202CAF" w:rsidP="00202CAF">
      <w:pPr>
        <w:pStyle w:val="BodyText2"/>
        <w:ind w:left="720" w:firstLine="0"/>
        <w:rPr>
          <w:rFonts w:ascii="Times New Roman" w:hAnsi="Times New Roman" w:cs="Times New Roman"/>
          <w:lang w:eastAsia="en-US"/>
        </w:rPr>
      </w:pPr>
      <w:r w:rsidRPr="00C5247C">
        <w:rPr>
          <w:rFonts w:ascii="Times New Roman" w:hAnsi="Times New Roman" w:cs="Times New Roman"/>
          <w:lang w:eastAsia="en-US"/>
        </w:rPr>
        <w:t>емоційного стану</w:t>
      </w:r>
      <w:r w:rsidRPr="008B0EED">
        <w:t xml:space="preserve"> </w:t>
      </w:r>
      <w:r w:rsidRPr="00C5247C">
        <w:rPr>
          <w:rFonts w:ascii="Times New Roman" w:hAnsi="Times New Roman" w:cs="Times New Roman"/>
          <w:lang w:eastAsia="en-US"/>
        </w:rPr>
        <w:t>(самостійно підібрати тренінгові вправи).</w:t>
      </w:r>
    </w:p>
    <w:p w14:paraId="027DA6B9" w14:textId="77777777" w:rsidR="00202CAF" w:rsidRPr="009C3EFD" w:rsidRDefault="00202CAF" w:rsidP="00202CAF">
      <w:pPr>
        <w:pStyle w:val="BodyText2"/>
        <w:numPr>
          <w:ilvl w:val="0"/>
          <w:numId w:val="7"/>
        </w:numPr>
        <w:rPr>
          <w:rFonts w:ascii="Times New Roman" w:hAnsi="Times New Roman" w:cs="Times New Roman"/>
          <w:lang w:eastAsia="en-US"/>
        </w:rPr>
      </w:pPr>
      <w:r w:rsidRPr="00C938C8">
        <w:rPr>
          <w:rFonts w:ascii="Times New Roman" w:hAnsi="Times New Roman" w:cs="Times New Roman"/>
          <w:lang w:eastAsia="en-US"/>
        </w:rPr>
        <w:t>Особливості використання відеозйомки тренінгової роботи.</w:t>
      </w:r>
      <w:r>
        <w:rPr>
          <w:rFonts w:ascii="Times New Roman" w:hAnsi="Times New Roman" w:cs="Times New Roman"/>
          <w:lang w:eastAsia="en-US"/>
        </w:rPr>
        <w:t xml:space="preserve"> </w:t>
      </w:r>
    </w:p>
    <w:p w14:paraId="2971B118" w14:textId="77777777" w:rsidR="00202CAF" w:rsidRPr="007569A1" w:rsidRDefault="00202CAF" w:rsidP="00202CAF">
      <w:pPr>
        <w:pStyle w:val="BodyText2"/>
        <w:ind w:firstLine="0"/>
        <w:rPr>
          <w:rFonts w:ascii="Times New Roman" w:hAnsi="Times New Roman" w:cs="Times New Roman"/>
          <w:b/>
          <w:bCs/>
          <w:lang w:eastAsia="en-US"/>
        </w:rPr>
      </w:pPr>
      <w:r w:rsidRPr="007569A1">
        <w:rPr>
          <w:rFonts w:ascii="Times New Roman" w:hAnsi="Times New Roman" w:cs="Times New Roman"/>
          <w:b/>
          <w:bCs/>
          <w:lang w:eastAsia="en-US"/>
        </w:rPr>
        <w:t xml:space="preserve">Практичне заняття 13. </w:t>
      </w:r>
      <w:bookmarkStart w:id="27" w:name="_Hlk131872543"/>
      <w:r w:rsidRPr="007569A1">
        <w:rPr>
          <w:rFonts w:ascii="Times New Roman" w:hAnsi="Times New Roman" w:cs="Times New Roman"/>
          <w:b/>
          <w:bCs/>
          <w:lang w:eastAsia="en-US"/>
        </w:rPr>
        <w:t>Опрацювання тренінгових вправ.</w:t>
      </w:r>
      <w:bookmarkEnd w:id="27"/>
    </w:p>
    <w:p w14:paraId="09A3ADCE" w14:textId="77777777" w:rsidR="00202CAF" w:rsidRPr="007569A1" w:rsidRDefault="00202CAF" w:rsidP="00202CAF">
      <w:pPr>
        <w:pStyle w:val="BodyText2"/>
        <w:ind w:firstLine="708"/>
        <w:rPr>
          <w:rFonts w:ascii="Times New Roman" w:hAnsi="Times New Roman" w:cs="Times New Roman"/>
          <w:lang w:eastAsia="en-US"/>
        </w:rPr>
      </w:pPr>
      <w:r w:rsidRPr="007569A1">
        <w:rPr>
          <w:rFonts w:ascii="Times New Roman" w:hAnsi="Times New Roman" w:cs="Times New Roman"/>
          <w:i/>
          <w:iCs/>
          <w:lang w:eastAsia="en-US"/>
        </w:rPr>
        <w:t xml:space="preserve">Мета: </w:t>
      </w:r>
      <w:r w:rsidRPr="007569A1">
        <w:rPr>
          <w:rFonts w:ascii="Times New Roman" w:hAnsi="Times New Roman" w:cs="Times New Roman"/>
          <w:lang w:eastAsia="en-US"/>
        </w:rPr>
        <w:t>відпрацювати навички, прийоми проведення тренінгових вправ на практиці.</w:t>
      </w:r>
    </w:p>
    <w:p w14:paraId="674F7846" w14:textId="77777777" w:rsidR="00202CAF" w:rsidRPr="007569A1" w:rsidRDefault="00202CAF" w:rsidP="00202CAF">
      <w:pPr>
        <w:pStyle w:val="BodyText2"/>
        <w:rPr>
          <w:rFonts w:ascii="Times New Roman" w:hAnsi="Times New Roman" w:cs="Times New Roman"/>
          <w:i/>
          <w:iCs/>
          <w:lang w:eastAsia="en-US"/>
        </w:rPr>
      </w:pPr>
      <w:r w:rsidRPr="007569A1">
        <w:rPr>
          <w:rFonts w:ascii="Times New Roman" w:hAnsi="Times New Roman" w:cs="Times New Roman"/>
          <w:i/>
          <w:iCs/>
          <w:lang w:eastAsia="en-US"/>
        </w:rPr>
        <w:t xml:space="preserve"> Питання для обговорення:</w:t>
      </w:r>
    </w:p>
    <w:p w14:paraId="6EC5F75C" w14:textId="77777777" w:rsidR="00202CAF" w:rsidRPr="007569A1" w:rsidRDefault="00202CAF" w:rsidP="00202CAF">
      <w:pPr>
        <w:pStyle w:val="BodyText2"/>
        <w:numPr>
          <w:ilvl w:val="0"/>
          <w:numId w:val="8"/>
        </w:numPr>
        <w:rPr>
          <w:rFonts w:ascii="Times New Roman" w:hAnsi="Times New Roman" w:cs="Times New Roman"/>
          <w:lang w:eastAsia="en-US"/>
        </w:rPr>
      </w:pPr>
      <w:r w:rsidRPr="007569A1">
        <w:rPr>
          <w:rFonts w:ascii="Times New Roman" w:hAnsi="Times New Roman" w:cs="Times New Roman"/>
          <w:lang w:eastAsia="en-US"/>
        </w:rPr>
        <w:t>Рухливі вправи і їх використання у тренінгу. Мета проведення</w:t>
      </w:r>
    </w:p>
    <w:p w14:paraId="3BAF6DC6" w14:textId="77777777" w:rsidR="00202CAF" w:rsidRPr="007569A1" w:rsidRDefault="00202CAF" w:rsidP="00202CAF">
      <w:pPr>
        <w:pStyle w:val="BodyText2"/>
        <w:ind w:left="720" w:firstLine="0"/>
        <w:rPr>
          <w:rFonts w:ascii="Times New Roman" w:hAnsi="Times New Roman" w:cs="Times New Roman"/>
          <w:lang w:eastAsia="en-US"/>
        </w:rPr>
      </w:pPr>
      <w:r w:rsidRPr="007569A1">
        <w:rPr>
          <w:rFonts w:ascii="Times New Roman" w:hAnsi="Times New Roman" w:cs="Times New Roman"/>
          <w:lang w:eastAsia="en-US"/>
        </w:rPr>
        <w:t>рухливих вправ (самостійно підібрати тренінгові вправи).</w:t>
      </w:r>
    </w:p>
    <w:p w14:paraId="54130764" w14:textId="77777777" w:rsidR="00202CAF" w:rsidRPr="007569A1" w:rsidRDefault="00202CAF" w:rsidP="00202CAF">
      <w:pPr>
        <w:pStyle w:val="BodyText2"/>
        <w:numPr>
          <w:ilvl w:val="0"/>
          <w:numId w:val="8"/>
        </w:numPr>
        <w:rPr>
          <w:rFonts w:ascii="Times New Roman" w:hAnsi="Times New Roman" w:cs="Times New Roman"/>
          <w:lang w:eastAsia="en-US"/>
        </w:rPr>
      </w:pPr>
      <w:r w:rsidRPr="007569A1">
        <w:rPr>
          <w:rFonts w:ascii="Times New Roman" w:hAnsi="Times New Roman" w:cs="Times New Roman"/>
          <w:lang w:eastAsia="en-US"/>
        </w:rPr>
        <w:t xml:space="preserve">Вправи на </w:t>
      </w:r>
      <w:bookmarkStart w:id="28" w:name="_Hlk111462313"/>
      <w:r w:rsidRPr="007569A1">
        <w:rPr>
          <w:rFonts w:ascii="Times New Roman" w:hAnsi="Times New Roman" w:cs="Times New Roman"/>
          <w:lang w:eastAsia="en-US"/>
        </w:rPr>
        <w:t>швидкий відпочинок, розслаблення та відновлення</w:t>
      </w:r>
    </w:p>
    <w:p w14:paraId="790F6596" w14:textId="77777777" w:rsidR="00202CAF" w:rsidRPr="009C3EFD" w:rsidRDefault="00202CAF" w:rsidP="00202CAF">
      <w:pPr>
        <w:pStyle w:val="BodyText2"/>
        <w:ind w:left="720" w:firstLine="0"/>
        <w:rPr>
          <w:rFonts w:ascii="Times New Roman" w:hAnsi="Times New Roman" w:cs="Times New Roman"/>
          <w:lang w:eastAsia="en-US"/>
        </w:rPr>
      </w:pPr>
      <w:r w:rsidRPr="001661DC">
        <w:rPr>
          <w:rFonts w:ascii="Times New Roman" w:hAnsi="Times New Roman" w:cs="Times New Roman"/>
          <w:lang w:eastAsia="en-US"/>
        </w:rPr>
        <w:t>працездатності</w:t>
      </w:r>
      <w:bookmarkEnd w:id="28"/>
      <w:r w:rsidRPr="001661DC">
        <w:rPr>
          <w:rFonts w:ascii="Times New Roman" w:hAnsi="Times New Roman" w:cs="Times New Roman"/>
          <w:lang w:eastAsia="en-US"/>
        </w:rPr>
        <w:t>. Тілесно-орієнтовані вправи</w:t>
      </w:r>
      <w:r w:rsidRPr="001661DC">
        <w:t xml:space="preserve"> </w:t>
      </w:r>
      <w:r w:rsidRPr="001661DC">
        <w:rPr>
          <w:rFonts w:ascii="Times New Roman" w:hAnsi="Times New Roman" w:cs="Times New Roman"/>
          <w:lang w:eastAsia="en-US"/>
        </w:rPr>
        <w:t>(самостійно підібрати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1661DC">
        <w:rPr>
          <w:rFonts w:ascii="Times New Roman" w:hAnsi="Times New Roman" w:cs="Times New Roman"/>
          <w:lang w:eastAsia="en-US"/>
        </w:rPr>
        <w:t>тренінгові вправи).</w:t>
      </w:r>
    </w:p>
    <w:p w14:paraId="5EB918A9" w14:textId="77777777" w:rsidR="00202CAF" w:rsidRPr="001661DC" w:rsidRDefault="00202CAF" w:rsidP="00202CAF">
      <w:pPr>
        <w:pStyle w:val="BodyText2"/>
        <w:rPr>
          <w:rFonts w:ascii="Times New Roman" w:hAnsi="Times New Roman" w:cs="Times New Roman"/>
          <w:b/>
          <w:bCs/>
          <w:lang w:eastAsia="en-US"/>
        </w:rPr>
      </w:pPr>
      <w:bookmarkStart w:id="29" w:name="_Hlk131872571"/>
      <w:r w:rsidRPr="0085232F">
        <w:rPr>
          <w:rFonts w:ascii="Times New Roman" w:hAnsi="Times New Roman" w:cs="Times New Roman"/>
          <w:b/>
          <w:bCs/>
          <w:lang w:eastAsia="en-US"/>
        </w:rPr>
        <w:lastRenderedPageBreak/>
        <w:t>Практичне заняття 14.</w:t>
      </w:r>
      <w:r w:rsidRPr="001661DC">
        <w:t xml:space="preserve"> </w:t>
      </w:r>
      <w:r w:rsidRPr="001661DC">
        <w:rPr>
          <w:rFonts w:ascii="Times New Roman" w:hAnsi="Times New Roman" w:cs="Times New Roman"/>
          <w:b/>
          <w:bCs/>
          <w:lang w:eastAsia="en-US"/>
        </w:rPr>
        <w:t xml:space="preserve"> Формування та реалізація тренінгових міні-програм різного спрямування.</w:t>
      </w:r>
    </w:p>
    <w:bookmarkEnd w:id="29"/>
    <w:p w14:paraId="7DF3FE42" w14:textId="77777777" w:rsidR="00202CAF" w:rsidRPr="001661DC" w:rsidRDefault="00202CAF" w:rsidP="00202CAF">
      <w:pPr>
        <w:pStyle w:val="BodyText2"/>
        <w:rPr>
          <w:rFonts w:ascii="Times New Roman" w:hAnsi="Times New Roman" w:cs="Times New Roman"/>
          <w:lang w:eastAsia="en-US"/>
        </w:rPr>
      </w:pPr>
      <w:r w:rsidRPr="001661DC">
        <w:rPr>
          <w:rFonts w:ascii="Times New Roman" w:hAnsi="Times New Roman" w:cs="Times New Roman"/>
          <w:i/>
          <w:iCs/>
          <w:lang w:eastAsia="en-US"/>
        </w:rPr>
        <w:t>Мета:</w:t>
      </w:r>
      <w:r w:rsidRPr="001661DC">
        <w:rPr>
          <w:rFonts w:ascii="Times New Roman" w:hAnsi="Times New Roman" w:cs="Times New Roman"/>
          <w:lang w:eastAsia="en-US"/>
        </w:rPr>
        <w:t xml:space="preserve"> сформувати навички в техніці розробки та проведення власних тренінгових міні-програм різного спрямування.</w:t>
      </w:r>
    </w:p>
    <w:p w14:paraId="146E1547" w14:textId="77777777" w:rsidR="00202CAF" w:rsidRPr="001661DC" w:rsidRDefault="00202CAF" w:rsidP="00202CAF">
      <w:pPr>
        <w:pStyle w:val="BodyText2"/>
        <w:rPr>
          <w:rFonts w:ascii="Times New Roman" w:hAnsi="Times New Roman" w:cs="Times New Roman"/>
          <w:i/>
          <w:iCs/>
          <w:lang w:eastAsia="en-US"/>
        </w:rPr>
      </w:pPr>
      <w:r w:rsidRPr="001661DC">
        <w:rPr>
          <w:rFonts w:ascii="Times New Roman" w:hAnsi="Times New Roman" w:cs="Times New Roman"/>
          <w:i/>
          <w:iCs/>
          <w:lang w:eastAsia="en-US"/>
        </w:rPr>
        <w:t xml:space="preserve"> Питання для обговорення:</w:t>
      </w:r>
    </w:p>
    <w:p w14:paraId="5E32FC77" w14:textId="77777777" w:rsidR="00202CAF" w:rsidRPr="001661DC" w:rsidRDefault="00202CAF" w:rsidP="00202CAF">
      <w:pPr>
        <w:pStyle w:val="BodyText2"/>
        <w:numPr>
          <w:ilvl w:val="0"/>
          <w:numId w:val="9"/>
        </w:numPr>
        <w:rPr>
          <w:rFonts w:ascii="Times New Roman" w:hAnsi="Times New Roman" w:cs="Times New Roman"/>
          <w:lang w:eastAsia="en-US"/>
        </w:rPr>
      </w:pPr>
      <w:r w:rsidRPr="001661DC">
        <w:rPr>
          <w:rFonts w:ascii="Times New Roman" w:hAnsi="Times New Roman" w:cs="Times New Roman"/>
          <w:lang w:eastAsia="en-US"/>
        </w:rPr>
        <w:t>Отримання досвіду тренерської роботи. Презентація та апробація</w:t>
      </w:r>
    </w:p>
    <w:p w14:paraId="650C397E" w14:textId="77777777" w:rsidR="00202CAF" w:rsidRDefault="00202CAF" w:rsidP="00202CAF">
      <w:pPr>
        <w:pStyle w:val="BodyText2"/>
        <w:ind w:left="720" w:firstLine="0"/>
        <w:rPr>
          <w:rFonts w:ascii="Times New Roman" w:hAnsi="Times New Roman" w:cs="Times New Roman"/>
          <w:lang w:eastAsia="en-US"/>
        </w:rPr>
      </w:pPr>
      <w:r w:rsidRPr="001661DC">
        <w:rPr>
          <w:rFonts w:ascii="Times New Roman" w:hAnsi="Times New Roman" w:cs="Times New Roman"/>
          <w:lang w:eastAsia="en-US"/>
        </w:rPr>
        <w:t xml:space="preserve">здобувачами власних тренінгових міні-програм при </w:t>
      </w:r>
      <w:proofErr w:type="spellStart"/>
      <w:r w:rsidRPr="001661DC">
        <w:rPr>
          <w:rFonts w:ascii="Times New Roman" w:hAnsi="Times New Roman" w:cs="Times New Roman"/>
          <w:lang w:eastAsia="en-US"/>
        </w:rPr>
        <w:t>супервізії</w:t>
      </w:r>
      <w:proofErr w:type="spellEnd"/>
      <w:r>
        <w:rPr>
          <w:rFonts w:ascii="Times New Roman" w:hAnsi="Times New Roman" w:cs="Times New Roman"/>
          <w:lang w:eastAsia="en-US"/>
        </w:rPr>
        <w:t xml:space="preserve"> </w:t>
      </w:r>
      <w:r w:rsidRPr="001661DC">
        <w:rPr>
          <w:rFonts w:ascii="Times New Roman" w:hAnsi="Times New Roman" w:cs="Times New Roman"/>
          <w:lang w:eastAsia="en-US"/>
        </w:rPr>
        <w:t>викладача.</w:t>
      </w:r>
    </w:p>
    <w:p w14:paraId="210695EE" w14:textId="77777777" w:rsidR="00202CAF" w:rsidRDefault="00202CAF" w:rsidP="00202CAF">
      <w:pPr>
        <w:pStyle w:val="BodyText2"/>
        <w:numPr>
          <w:ilvl w:val="0"/>
          <w:numId w:val="9"/>
        </w:numPr>
        <w:rPr>
          <w:rFonts w:ascii="Times New Roman" w:hAnsi="Times New Roman" w:cs="Times New Roman"/>
          <w:lang w:eastAsia="en-US"/>
        </w:rPr>
      </w:pPr>
      <w:r w:rsidRPr="001661DC">
        <w:rPr>
          <w:rFonts w:ascii="Times New Roman" w:hAnsi="Times New Roman" w:cs="Times New Roman"/>
          <w:lang w:eastAsia="en-US"/>
        </w:rPr>
        <w:t xml:space="preserve">Відпрацювання навичок та прийомів проведення тренінгових вправ </w:t>
      </w:r>
    </w:p>
    <w:p w14:paraId="14B2884E" w14:textId="77777777" w:rsidR="00202CAF" w:rsidRPr="009C3EFD" w:rsidRDefault="00202CAF" w:rsidP="00202CAF">
      <w:pPr>
        <w:pStyle w:val="BodyText2"/>
        <w:ind w:left="720" w:firstLine="0"/>
        <w:rPr>
          <w:rFonts w:ascii="Times New Roman" w:hAnsi="Times New Roman" w:cs="Times New Roman"/>
          <w:lang w:eastAsia="en-US"/>
        </w:rPr>
      </w:pPr>
      <w:r w:rsidRPr="001661DC">
        <w:rPr>
          <w:rFonts w:ascii="Times New Roman" w:hAnsi="Times New Roman" w:cs="Times New Roman"/>
          <w:lang w:eastAsia="en-US"/>
        </w:rPr>
        <w:t>в групі</w:t>
      </w:r>
      <w:r>
        <w:rPr>
          <w:rFonts w:ascii="Times New Roman" w:hAnsi="Times New Roman" w:cs="Times New Roman"/>
          <w:lang w:eastAsia="en-US"/>
        </w:rPr>
        <w:t>.</w:t>
      </w:r>
    </w:p>
    <w:p w14:paraId="2023DEB2" w14:textId="77777777" w:rsidR="00202CAF" w:rsidRPr="001661DC" w:rsidRDefault="00202CAF" w:rsidP="00202CAF">
      <w:pPr>
        <w:pStyle w:val="BodyText2"/>
        <w:ind w:firstLine="0"/>
        <w:rPr>
          <w:rFonts w:ascii="Times New Roman" w:hAnsi="Times New Roman" w:cs="Times New Roman"/>
          <w:b/>
          <w:bCs/>
          <w:lang w:eastAsia="en-US"/>
        </w:rPr>
      </w:pPr>
      <w:bookmarkStart w:id="30" w:name="_Hlk131872579"/>
      <w:r w:rsidRPr="0085232F">
        <w:rPr>
          <w:rFonts w:ascii="Times New Roman" w:hAnsi="Times New Roman" w:cs="Times New Roman"/>
          <w:b/>
          <w:bCs/>
          <w:lang w:eastAsia="en-US"/>
        </w:rPr>
        <w:t>Практичне заняття 15.</w:t>
      </w:r>
      <w:r w:rsidRPr="001661DC">
        <w:t xml:space="preserve"> </w:t>
      </w:r>
      <w:r w:rsidRPr="001661DC">
        <w:rPr>
          <w:rFonts w:ascii="Times New Roman" w:hAnsi="Times New Roman" w:cs="Times New Roman"/>
          <w:b/>
          <w:bCs/>
          <w:lang w:eastAsia="en-US"/>
        </w:rPr>
        <w:t xml:space="preserve">Опрацювання вмінь роботи з групою. </w:t>
      </w:r>
    </w:p>
    <w:bookmarkEnd w:id="30"/>
    <w:p w14:paraId="1B231BA6" w14:textId="77777777" w:rsidR="00202CAF" w:rsidRPr="001661DC" w:rsidRDefault="00202CAF" w:rsidP="00202CAF">
      <w:pPr>
        <w:pStyle w:val="BodyText2"/>
        <w:rPr>
          <w:rFonts w:ascii="Times New Roman" w:hAnsi="Times New Roman" w:cs="Times New Roman"/>
          <w:lang w:eastAsia="en-US"/>
        </w:rPr>
      </w:pPr>
      <w:r w:rsidRPr="001661DC">
        <w:rPr>
          <w:rFonts w:ascii="Times New Roman" w:hAnsi="Times New Roman" w:cs="Times New Roman"/>
          <w:i/>
          <w:iCs/>
          <w:lang w:eastAsia="en-US"/>
        </w:rPr>
        <w:t>Мета:</w:t>
      </w:r>
      <w:r w:rsidRPr="001661DC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1661DC">
        <w:rPr>
          <w:rFonts w:ascii="Times New Roman" w:hAnsi="Times New Roman" w:cs="Times New Roman"/>
          <w:lang w:eastAsia="en-US"/>
        </w:rPr>
        <w:t>набути практичних навичок щодо проведення власних тренінгових міні-програм різного спрямування; відпрацювати практичні навички роботи тренера.</w:t>
      </w:r>
    </w:p>
    <w:p w14:paraId="2CE85FA3" w14:textId="77777777" w:rsidR="00202CAF" w:rsidRDefault="00202CAF" w:rsidP="00202CAF">
      <w:pPr>
        <w:pStyle w:val="BodyText2"/>
        <w:rPr>
          <w:rFonts w:ascii="Times New Roman" w:hAnsi="Times New Roman" w:cs="Times New Roman"/>
          <w:i/>
          <w:iCs/>
          <w:lang w:eastAsia="en-US"/>
        </w:rPr>
      </w:pPr>
      <w:r w:rsidRPr="001661DC">
        <w:rPr>
          <w:rFonts w:ascii="Times New Roman" w:hAnsi="Times New Roman" w:cs="Times New Roman"/>
          <w:i/>
          <w:iCs/>
          <w:lang w:eastAsia="en-US"/>
        </w:rPr>
        <w:t>Питання для обговорення:</w:t>
      </w:r>
    </w:p>
    <w:p w14:paraId="69A9A9C2" w14:textId="77777777" w:rsidR="00202CAF" w:rsidRPr="00056F45" w:rsidRDefault="00202CAF" w:rsidP="00202CAF">
      <w:pPr>
        <w:pStyle w:val="BodyText2"/>
        <w:numPr>
          <w:ilvl w:val="0"/>
          <w:numId w:val="10"/>
        </w:numPr>
        <w:rPr>
          <w:rFonts w:ascii="Times New Roman" w:hAnsi="Times New Roman" w:cs="Times New Roman"/>
          <w:lang w:eastAsia="en-US"/>
        </w:rPr>
      </w:pPr>
      <w:r w:rsidRPr="001661DC">
        <w:rPr>
          <w:rFonts w:ascii="Times New Roman" w:hAnsi="Times New Roman" w:cs="Times New Roman"/>
          <w:lang w:eastAsia="en-US"/>
        </w:rPr>
        <w:t>Отримання досвіду тренерської роботи.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056F45">
        <w:rPr>
          <w:rFonts w:ascii="Times New Roman" w:hAnsi="Times New Roman" w:cs="Times New Roman"/>
          <w:lang w:eastAsia="en-US"/>
        </w:rPr>
        <w:t>Презентація та апробація</w:t>
      </w:r>
      <w:r w:rsidRPr="00056F45">
        <w:rPr>
          <w:rFonts w:ascii="Times New Roman" w:hAnsi="Times New Roman" w:cs="Times New Roman"/>
          <w:i/>
          <w:iCs/>
          <w:lang w:eastAsia="en-US"/>
        </w:rPr>
        <w:t xml:space="preserve">  </w:t>
      </w:r>
      <w:r w:rsidRPr="00056F45">
        <w:rPr>
          <w:rFonts w:ascii="Times New Roman" w:hAnsi="Times New Roman" w:cs="Times New Roman"/>
          <w:lang w:eastAsia="en-US"/>
        </w:rPr>
        <w:t xml:space="preserve">здобувачами власних тренінгових міні-програм при </w:t>
      </w:r>
      <w:proofErr w:type="spellStart"/>
      <w:r w:rsidRPr="00056F45">
        <w:rPr>
          <w:rFonts w:ascii="Times New Roman" w:hAnsi="Times New Roman" w:cs="Times New Roman"/>
          <w:lang w:eastAsia="en-US"/>
        </w:rPr>
        <w:t>супервізії</w:t>
      </w:r>
      <w:proofErr w:type="spellEnd"/>
      <w:r w:rsidRPr="00056F45">
        <w:rPr>
          <w:rFonts w:ascii="Times New Roman" w:hAnsi="Times New Roman" w:cs="Times New Roman"/>
          <w:lang w:eastAsia="en-US"/>
        </w:rPr>
        <w:t xml:space="preserve">  викладача.</w:t>
      </w:r>
    </w:p>
    <w:p w14:paraId="2CE26480" w14:textId="77777777" w:rsidR="00202CAF" w:rsidRPr="009C3EFD" w:rsidRDefault="00202CAF" w:rsidP="00202CAF">
      <w:pPr>
        <w:pStyle w:val="BodyText2"/>
        <w:numPr>
          <w:ilvl w:val="0"/>
          <w:numId w:val="10"/>
        </w:numPr>
        <w:rPr>
          <w:rFonts w:ascii="Times New Roman" w:hAnsi="Times New Roman" w:cs="Times New Roman"/>
          <w:lang w:eastAsia="en-US"/>
        </w:rPr>
      </w:pPr>
      <w:r w:rsidRPr="001661DC">
        <w:rPr>
          <w:rFonts w:ascii="Times New Roman" w:hAnsi="Times New Roman" w:cs="Times New Roman"/>
          <w:lang w:eastAsia="en-US"/>
        </w:rPr>
        <w:t>Опрацювання тренінгових вправ.</w:t>
      </w:r>
    </w:p>
    <w:p w14:paraId="72447E91" w14:textId="77777777" w:rsidR="00B84419" w:rsidRDefault="00B84419"/>
    <w:sectPr w:rsidR="00B8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694"/>
    <w:multiLevelType w:val="hybridMultilevel"/>
    <w:tmpl w:val="07DAA7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A34"/>
    <w:multiLevelType w:val="hybridMultilevel"/>
    <w:tmpl w:val="53BCE068"/>
    <w:lvl w:ilvl="0" w:tplc="E48C8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977E36"/>
    <w:multiLevelType w:val="hybridMultilevel"/>
    <w:tmpl w:val="D576AF0E"/>
    <w:lvl w:ilvl="0" w:tplc="7BCA583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60" w:hanging="360"/>
      </w:pPr>
    </w:lvl>
    <w:lvl w:ilvl="2" w:tplc="2000001B" w:tentative="1">
      <w:start w:val="1"/>
      <w:numFmt w:val="lowerRoman"/>
      <w:lvlText w:val="%3."/>
      <w:lvlJc w:val="right"/>
      <w:pPr>
        <w:ind w:left="2680" w:hanging="180"/>
      </w:pPr>
    </w:lvl>
    <w:lvl w:ilvl="3" w:tplc="2000000F" w:tentative="1">
      <w:start w:val="1"/>
      <w:numFmt w:val="decimal"/>
      <w:lvlText w:val="%4."/>
      <w:lvlJc w:val="left"/>
      <w:pPr>
        <w:ind w:left="3400" w:hanging="360"/>
      </w:pPr>
    </w:lvl>
    <w:lvl w:ilvl="4" w:tplc="20000019" w:tentative="1">
      <w:start w:val="1"/>
      <w:numFmt w:val="lowerLetter"/>
      <w:lvlText w:val="%5."/>
      <w:lvlJc w:val="left"/>
      <w:pPr>
        <w:ind w:left="4120" w:hanging="360"/>
      </w:pPr>
    </w:lvl>
    <w:lvl w:ilvl="5" w:tplc="2000001B" w:tentative="1">
      <w:start w:val="1"/>
      <w:numFmt w:val="lowerRoman"/>
      <w:lvlText w:val="%6."/>
      <w:lvlJc w:val="right"/>
      <w:pPr>
        <w:ind w:left="4840" w:hanging="180"/>
      </w:pPr>
    </w:lvl>
    <w:lvl w:ilvl="6" w:tplc="2000000F" w:tentative="1">
      <w:start w:val="1"/>
      <w:numFmt w:val="decimal"/>
      <w:lvlText w:val="%7."/>
      <w:lvlJc w:val="left"/>
      <w:pPr>
        <w:ind w:left="5560" w:hanging="360"/>
      </w:pPr>
    </w:lvl>
    <w:lvl w:ilvl="7" w:tplc="20000019" w:tentative="1">
      <w:start w:val="1"/>
      <w:numFmt w:val="lowerLetter"/>
      <w:lvlText w:val="%8."/>
      <w:lvlJc w:val="left"/>
      <w:pPr>
        <w:ind w:left="6280" w:hanging="360"/>
      </w:pPr>
    </w:lvl>
    <w:lvl w:ilvl="8" w:tplc="2000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171301E"/>
    <w:multiLevelType w:val="hybridMultilevel"/>
    <w:tmpl w:val="1BAAB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53EE"/>
    <w:multiLevelType w:val="hybridMultilevel"/>
    <w:tmpl w:val="CC6E18BA"/>
    <w:lvl w:ilvl="0" w:tplc="FCBC7CB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60" w:hanging="360"/>
      </w:pPr>
    </w:lvl>
    <w:lvl w:ilvl="2" w:tplc="2000001B" w:tentative="1">
      <w:start w:val="1"/>
      <w:numFmt w:val="lowerRoman"/>
      <w:lvlText w:val="%3."/>
      <w:lvlJc w:val="right"/>
      <w:pPr>
        <w:ind w:left="2680" w:hanging="180"/>
      </w:pPr>
    </w:lvl>
    <w:lvl w:ilvl="3" w:tplc="2000000F" w:tentative="1">
      <w:start w:val="1"/>
      <w:numFmt w:val="decimal"/>
      <w:lvlText w:val="%4."/>
      <w:lvlJc w:val="left"/>
      <w:pPr>
        <w:ind w:left="3400" w:hanging="360"/>
      </w:pPr>
    </w:lvl>
    <w:lvl w:ilvl="4" w:tplc="20000019" w:tentative="1">
      <w:start w:val="1"/>
      <w:numFmt w:val="lowerLetter"/>
      <w:lvlText w:val="%5."/>
      <w:lvlJc w:val="left"/>
      <w:pPr>
        <w:ind w:left="4120" w:hanging="360"/>
      </w:pPr>
    </w:lvl>
    <w:lvl w:ilvl="5" w:tplc="2000001B" w:tentative="1">
      <w:start w:val="1"/>
      <w:numFmt w:val="lowerRoman"/>
      <w:lvlText w:val="%6."/>
      <w:lvlJc w:val="right"/>
      <w:pPr>
        <w:ind w:left="4840" w:hanging="180"/>
      </w:pPr>
    </w:lvl>
    <w:lvl w:ilvl="6" w:tplc="2000000F" w:tentative="1">
      <w:start w:val="1"/>
      <w:numFmt w:val="decimal"/>
      <w:lvlText w:val="%7."/>
      <w:lvlJc w:val="left"/>
      <w:pPr>
        <w:ind w:left="5560" w:hanging="360"/>
      </w:pPr>
    </w:lvl>
    <w:lvl w:ilvl="7" w:tplc="20000019" w:tentative="1">
      <w:start w:val="1"/>
      <w:numFmt w:val="lowerLetter"/>
      <w:lvlText w:val="%8."/>
      <w:lvlJc w:val="left"/>
      <w:pPr>
        <w:ind w:left="6280" w:hanging="360"/>
      </w:pPr>
    </w:lvl>
    <w:lvl w:ilvl="8" w:tplc="2000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34264CB1"/>
    <w:multiLevelType w:val="hybridMultilevel"/>
    <w:tmpl w:val="38C8AB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4533B"/>
    <w:multiLevelType w:val="hybridMultilevel"/>
    <w:tmpl w:val="DD9A1850"/>
    <w:lvl w:ilvl="0" w:tplc="BB32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2D229B"/>
    <w:multiLevelType w:val="hybridMultilevel"/>
    <w:tmpl w:val="E848A3FC"/>
    <w:lvl w:ilvl="0" w:tplc="DB62FE1A">
      <w:start w:val="1"/>
      <w:numFmt w:val="decimal"/>
      <w:lvlText w:val="%1."/>
      <w:lvlJc w:val="left"/>
      <w:pPr>
        <w:ind w:left="194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653016C"/>
    <w:multiLevelType w:val="hybridMultilevel"/>
    <w:tmpl w:val="567EB424"/>
    <w:lvl w:ilvl="0" w:tplc="4FA60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60" w:hanging="360"/>
      </w:pPr>
    </w:lvl>
    <w:lvl w:ilvl="2" w:tplc="2000001B" w:tentative="1">
      <w:start w:val="1"/>
      <w:numFmt w:val="lowerRoman"/>
      <w:lvlText w:val="%3."/>
      <w:lvlJc w:val="right"/>
      <w:pPr>
        <w:ind w:left="2680" w:hanging="180"/>
      </w:pPr>
    </w:lvl>
    <w:lvl w:ilvl="3" w:tplc="2000000F" w:tentative="1">
      <w:start w:val="1"/>
      <w:numFmt w:val="decimal"/>
      <w:lvlText w:val="%4."/>
      <w:lvlJc w:val="left"/>
      <w:pPr>
        <w:ind w:left="3400" w:hanging="360"/>
      </w:pPr>
    </w:lvl>
    <w:lvl w:ilvl="4" w:tplc="20000019" w:tentative="1">
      <w:start w:val="1"/>
      <w:numFmt w:val="lowerLetter"/>
      <w:lvlText w:val="%5."/>
      <w:lvlJc w:val="left"/>
      <w:pPr>
        <w:ind w:left="4120" w:hanging="360"/>
      </w:pPr>
    </w:lvl>
    <w:lvl w:ilvl="5" w:tplc="2000001B" w:tentative="1">
      <w:start w:val="1"/>
      <w:numFmt w:val="lowerRoman"/>
      <w:lvlText w:val="%6."/>
      <w:lvlJc w:val="right"/>
      <w:pPr>
        <w:ind w:left="4840" w:hanging="180"/>
      </w:pPr>
    </w:lvl>
    <w:lvl w:ilvl="6" w:tplc="2000000F" w:tentative="1">
      <w:start w:val="1"/>
      <w:numFmt w:val="decimal"/>
      <w:lvlText w:val="%7."/>
      <w:lvlJc w:val="left"/>
      <w:pPr>
        <w:ind w:left="5560" w:hanging="360"/>
      </w:pPr>
    </w:lvl>
    <w:lvl w:ilvl="7" w:tplc="20000019" w:tentative="1">
      <w:start w:val="1"/>
      <w:numFmt w:val="lowerLetter"/>
      <w:lvlText w:val="%8."/>
      <w:lvlJc w:val="left"/>
      <w:pPr>
        <w:ind w:left="6280" w:hanging="360"/>
      </w:pPr>
    </w:lvl>
    <w:lvl w:ilvl="8" w:tplc="2000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66B2055C"/>
    <w:multiLevelType w:val="hybridMultilevel"/>
    <w:tmpl w:val="1BAAB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60199">
    <w:abstractNumId w:val="4"/>
  </w:num>
  <w:num w:numId="2" w16cid:durableId="607346502">
    <w:abstractNumId w:val="6"/>
  </w:num>
  <w:num w:numId="3" w16cid:durableId="1525174227">
    <w:abstractNumId w:val="1"/>
  </w:num>
  <w:num w:numId="4" w16cid:durableId="281349642">
    <w:abstractNumId w:val="8"/>
  </w:num>
  <w:num w:numId="5" w16cid:durableId="1492024086">
    <w:abstractNumId w:val="2"/>
  </w:num>
  <w:num w:numId="6" w16cid:durableId="1359426816">
    <w:abstractNumId w:val="7"/>
  </w:num>
  <w:num w:numId="7" w16cid:durableId="40789325">
    <w:abstractNumId w:val="5"/>
  </w:num>
  <w:num w:numId="8" w16cid:durableId="2035883558">
    <w:abstractNumId w:val="0"/>
  </w:num>
  <w:num w:numId="9" w16cid:durableId="1427923831">
    <w:abstractNumId w:val="9"/>
  </w:num>
  <w:num w:numId="10" w16cid:durableId="527721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AF"/>
    <w:rsid w:val="00202CAF"/>
    <w:rsid w:val="003E340C"/>
    <w:rsid w:val="00B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8BF0"/>
  <w15:chartTrackingRefBased/>
  <w15:docId w15:val="{D8F6BE26-A300-43C7-862B-064BA77D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CA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2CAF"/>
    <w:pPr>
      <w:ind w:left="720"/>
    </w:pPr>
  </w:style>
  <w:style w:type="paragraph" w:styleId="BodyText2">
    <w:name w:val="Body Text 2"/>
    <w:basedOn w:val="Normal"/>
    <w:link w:val="BodyText2Char"/>
    <w:uiPriority w:val="99"/>
    <w:rsid w:val="00202CAF"/>
    <w:pPr>
      <w:widowControl/>
      <w:spacing w:line="288" w:lineRule="auto"/>
      <w:ind w:firstLine="880"/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rsid w:val="00202CAF"/>
    <w:rPr>
      <w:rFonts w:ascii="Georgia" w:eastAsiaTheme="minorEastAsia" w:hAnsi="Georgia" w:cs="Georgia"/>
      <w:kern w:val="0"/>
      <w:sz w:val="28"/>
      <w:szCs w:val="28"/>
      <w:lang w:val="uk-UA" w:eastAsia="ru-RU"/>
      <w14:ligatures w14:val="none"/>
    </w:rPr>
  </w:style>
  <w:style w:type="paragraph" w:styleId="BodyText3">
    <w:name w:val="Body Text 3"/>
    <w:basedOn w:val="Normal"/>
    <w:link w:val="BodyText3Char"/>
    <w:uiPriority w:val="99"/>
    <w:rsid w:val="00202CAF"/>
    <w:pPr>
      <w:widowControl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rsid w:val="00202CAF"/>
    <w:rPr>
      <w:rFonts w:ascii="Georgia" w:eastAsiaTheme="minorEastAsia" w:hAnsi="Georgia" w:cs="Georgia"/>
      <w:kern w:val="0"/>
      <w:sz w:val="28"/>
      <w:szCs w:val="28"/>
      <w:lang w:val="uk-UA" w:eastAsia="ru-RU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rsid w:val="00202CAF"/>
    <w:pPr>
      <w:ind w:firstLine="567"/>
      <w:jc w:val="both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2CAF"/>
    <w:rPr>
      <w:rFonts w:ascii="Georgia" w:eastAsiaTheme="minorEastAsia" w:hAnsi="Georgia" w:cs="Georgia"/>
      <w:kern w:val="0"/>
      <w:sz w:val="28"/>
      <w:szCs w:val="28"/>
      <w:lang w:val="uk-UA" w:eastAsia="ru-RU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rsid w:val="00202CAF"/>
    <w:pPr>
      <w:ind w:firstLine="1100"/>
      <w:jc w:val="both"/>
    </w:pPr>
    <w:rPr>
      <w:rFonts w:cstheme="minorBidi"/>
      <w:b/>
      <w:bCs/>
      <w:sz w:val="28"/>
      <w:szCs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02CAF"/>
    <w:rPr>
      <w:rFonts w:ascii="Georgia" w:eastAsiaTheme="minorEastAsia" w:hAnsi="Georgia"/>
      <w:b/>
      <w:bCs/>
      <w:kern w:val="0"/>
      <w:sz w:val="28"/>
      <w:szCs w:val="28"/>
      <w:lang w:val="uk-UA" w:eastAsia="ru-RU"/>
      <w14:ligatures w14:val="none"/>
    </w:rPr>
  </w:style>
  <w:style w:type="table" w:styleId="TableGrid">
    <w:name w:val="Table Grid"/>
    <w:basedOn w:val="TableNormal"/>
    <w:uiPriority w:val="59"/>
    <w:rsid w:val="00202CAF"/>
    <w:pPr>
      <w:spacing w:after="0" w:line="240" w:lineRule="auto"/>
    </w:pPr>
    <w:rPr>
      <w:rFonts w:eastAsiaTheme="minorEastAsia"/>
      <w:kern w:val="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2023-10-09T13:18:00Z</dcterms:created>
  <dcterms:modified xsi:type="dcterms:W3CDTF">2023-10-09T13:18:00Z</dcterms:modified>
</cp:coreProperties>
</file>