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1793" w14:textId="77777777" w:rsidR="00730FDC" w:rsidRPr="006C79A9" w:rsidRDefault="00730FDC" w:rsidP="00730FDC">
      <w:pPr>
        <w:pStyle w:val="BodyTextIndent3"/>
        <w:rPr>
          <w:rFonts w:ascii="Times New Roman" w:hAnsi="Times New Roman" w:cs="Times New Roman"/>
        </w:rPr>
      </w:pPr>
      <w:r w:rsidRPr="006C79A9">
        <w:rPr>
          <w:rFonts w:ascii="Times New Roman" w:hAnsi="Times New Roman" w:cs="Times New Roman"/>
        </w:rPr>
        <w:t xml:space="preserve">Змістовий модуль 1. </w:t>
      </w:r>
      <w:bookmarkStart w:id="0" w:name="_Hlk126228446"/>
      <w:r w:rsidRPr="006C79A9">
        <w:rPr>
          <w:rFonts w:ascii="Times New Roman" w:hAnsi="Times New Roman" w:cs="Times New Roman"/>
        </w:rPr>
        <w:t>Теоретико-методологічні основи соціально-психологічного тренінгу (СПТ)</w:t>
      </w:r>
      <w:bookmarkEnd w:id="0"/>
      <w:r w:rsidRPr="006C79A9">
        <w:rPr>
          <w:rFonts w:ascii="Times New Roman" w:hAnsi="Times New Roman" w:cs="Times New Roman"/>
        </w:rPr>
        <w:t>.</w:t>
      </w:r>
    </w:p>
    <w:p w14:paraId="1B8D2983" w14:textId="77777777" w:rsidR="00730FDC" w:rsidRPr="006C79A9" w:rsidRDefault="00730FDC" w:rsidP="00730FD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131871809"/>
      <w:r w:rsidRPr="006C79A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1-2. Сутність та загальна характеристика СПТ.</w:t>
      </w:r>
    </w:p>
    <w:bookmarkEnd w:id="1"/>
    <w:p w14:paraId="117E4888" w14:textId="77777777" w:rsidR="00730FDC" w:rsidRDefault="00730FDC" w:rsidP="00730FD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Історичні передумови виникнення СПТ. Основні парадигми СПТ</w:t>
      </w:r>
      <w:r w:rsidRPr="00341618">
        <w:t xml:space="preserve"> </w:t>
      </w:r>
      <w:r>
        <w:rPr>
          <w:lang w:val="uk-UA"/>
        </w:rPr>
        <w:t>(</w:t>
      </w:r>
      <w:r w:rsidRPr="00341618">
        <w:rPr>
          <w:rFonts w:ascii="Times New Roman" w:hAnsi="Times New Roman" w:cs="Times New Roman"/>
          <w:sz w:val="28"/>
          <w:szCs w:val="28"/>
          <w:lang w:val="uk-UA"/>
        </w:rPr>
        <w:t>дресури, репетиторства, наставництва, розвитку суб'єктності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). Загальні уявлення про СПТ.</w:t>
      </w:r>
      <w:r w:rsidRPr="000E539E">
        <w:t xml:space="preserve"> </w:t>
      </w:r>
      <w:r w:rsidRPr="000E539E">
        <w:rPr>
          <w:rFonts w:ascii="Times New Roman" w:hAnsi="Times New Roman" w:cs="Times New Roman"/>
          <w:sz w:val="28"/>
          <w:szCs w:val="28"/>
          <w:lang w:val="uk-UA"/>
        </w:rPr>
        <w:t>Переваги та недоліки групового методу психологічної роботи.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 СПТ. Загальні цілі СПТ. Завдання СПТ.</w:t>
      </w:r>
    </w:p>
    <w:p w14:paraId="34B136E4" w14:textId="77777777" w:rsidR="00730FDC" w:rsidRPr="008024A9" w:rsidRDefault="00730FDC" w:rsidP="00730FD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24A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3</w:t>
      </w:r>
      <w:bookmarkStart w:id="2" w:name="_Hlk131871826"/>
      <w:r w:rsidRPr="008024A9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Структурні характеристики СПТ.</w:t>
      </w:r>
    </w:p>
    <w:bookmarkEnd w:id="2"/>
    <w:p w14:paraId="0D93861F" w14:textId="77777777" w:rsidR="00730FDC" w:rsidRPr="00D230CA" w:rsidRDefault="00730FDC" w:rsidP="00730FD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Принципи СПТ. Класифікація психологічного тренінгу. Етапи тренінгової роботи.</w:t>
      </w:r>
    </w:p>
    <w:p w14:paraId="6F8D1D10" w14:textId="77777777" w:rsidR="00730FDC" w:rsidRPr="008024A9" w:rsidRDefault="00730FDC" w:rsidP="00730FDC">
      <w:pPr>
        <w:pStyle w:val="BodyText2"/>
        <w:ind w:firstLine="0"/>
        <w:rPr>
          <w:rFonts w:ascii="Times New Roman" w:hAnsi="Times New Roman" w:cs="Times New Roman"/>
          <w:b/>
          <w:bCs/>
        </w:rPr>
      </w:pPr>
      <w:bookmarkStart w:id="3" w:name="_Hlk131871869"/>
      <w:r w:rsidRPr="008024A9">
        <w:rPr>
          <w:rFonts w:ascii="Times New Roman" w:hAnsi="Times New Roman" w:cs="Times New Roman"/>
          <w:b/>
          <w:bCs/>
        </w:rPr>
        <w:t>Лекція 4.</w:t>
      </w:r>
      <w:r w:rsidRPr="008024A9">
        <w:rPr>
          <w:rFonts w:ascii="Times New Roman" w:hAnsi="Times New Roman" w:cs="Times New Roman"/>
        </w:rPr>
        <w:t xml:space="preserve"> </w:t>
      </w:r>
      <w:bookmarkStart w:id="4" w:name="_Hlk110543010"/>
      <w:proofErr w:type="spellStart"/>
      <w:r w:rsidRPr="008024A9">
        <w:rPr>
          <w:rFonts w:ascii="Times New Roman" w:hAnsi="Times New Roman" w:cs="Times New Roman"/>
          <w:b/>
          <w:bCs/>
        </w:rPr>
        <w:t>Груподинамічні</w:t>
      </w:r>
      <w:proofErr w:type="spellEnd"/>
      <w:r w:rsidRPr="008024A9">
        <w:rPr>
          <w:rFonts w:ascii="Times New Roman" w:hAnsi="Times New Roman" w:cs="Times New Roman"/>
          <w:b/>
          <w:bCs/>
        </w:rPr>
        <w:t xml:space="preserve"> процеси в СПТ</w:t>
      </w:r>
      <w:bookmarkEnd w:id="4"/>
      <w:r w:rsidRPr="008024A9">
        <w:rPr>
          <w:rFonts w:ascii="Times New Roman" w:hAnsi="Times New Roman" w:cs="Times New Roman"/>
          <w:b/>
          <w:bCs/>
        </w:rPr>
        <w:t>.</w:t>
      </w:r>
    </w:p>
    <w:bookmarkEnd w:id="3"/>
    <w:p w14:paraId="13A0EBCC" w14:textId="77777777" w:rsidR="00730FDC" w:rsidRPr="00514927" w:rsidRDefault="00730FDC" w:rsidP="00730FDC">
      <w:pPr>
        <w:pStyle w:val="BodyText2"/>
        <w:ind w:firstLine="708"/>
        <w:rPr>
          <w:rFonts w:ascii="Times New Roman" w:hAnsi="Times New Roman" w:cs="Times New Roman"/>
        </w:rPr>
      </w:pPr>
      <w:r w:rsidRPr="00BE481A">
        <w:rPr>
          <w:rFonts w:ascii="Times New Roman" w:hAnsi="Times New Roman" w:cs="Times New Roman"/>
        </w:rPr>
        <w:t>Основні стадії розвитку тренінгової групи.</w:t>
      </w:r>
      <w:r>
        <w:rPr>
          <w:rFonts w:ascii="Times New Roman" w:hAnsi="Times New Roman" w:cs="Times New Roman"/>
        </w:rPr>
        <w:t xml:space="preserve"> Згуртованість та напруження в тренінговій групі. Групова динаміка. Проблема лідерства в тренінговій групі. </w:t>
      </w:r>
    </w:p>
    <w:p w14:paraId="1F82A3B0" w14:textId="77777777" w:rsidR="00730FDC" w:rsidRPr="008024A9" w:rsidRDefault="00730FDC" w:rsidP="00730FDC">
      <w:pPr>
        <w:pStyle w:val="BodyText2"/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8024A9">
        <w:rPr>
          <w:rFonts w:ascii="Times New Roman" w:hAnsi="Times New Roman" w:cs="Times New Roman"/>
          <w:b/>
          <w:bCs/>
        </w:rPr>
        <w:t>Лекція 5</w:t>
      </w:r>
      <w:bookmarkStart w:id="5" w:name="_Hlk131871888"/>
      <w:r w:rsidRPr="008024A9">
        <w:rPr>
          <w:rFonts w:ascii="Times New Roman" w:hAnsi="Times New Roman" w:cs="Times New Roman"/>
          <w:b/>
          <w:bCs/>
        </w:rPr>
        <w:t>.</w:t>
      </w:r>
      <w:r w:rsidRPr="008024A9">
        <w:rPr>
          <w:rFonts w:ascii="Times New Roman" w:hAnsi="Times New Roman" w:cs="Times New Roman"/>
        </w:rPr>
        <w:t xml:space="preserve"> </w:t>
      </w:r>
      <w:bookmarkStart w:id="6" w:name="_Hlk110264327"/>
      <w:r w:rsidRPr="008024A9">
        <w:rPr>
          <w:rFonts w:ascii="Times New Roman" w:hAnsi="Times New Roman" w:cs="Times New Roman"/>
          <w:b/>
          <w:bCs/>
        </w:rPr>
        <w:t>Роль ведучого в тренінгу.</w:t>
      </w:r>
    </w:p>
    <w:bookmarkEnd w:id="5"/>
    <w:bookmarkEnd w:id="6"/>
    <w:p w14:paraId="71CE61B7" w14:textId="77777777" w:rsidR="00730FDC" w:rsidRDefault="00730FDC" w:rsidP="00730FDC">
      <w:pPr>
        <w:pStyle w:val="BodyText2"/>
        <w:spacing w:line="276" w:lineRule="auto"/>
        <w:ind w:firstLine="708"/>
        <w:rPr>
          <w:rFonts w:ascii="Times New Roman" w:hAnsi="Times New Roman" w:cs="Times New Roman"/>
        </w:rPr>
      </w:pPr>
      <w:r w:rsidRPr="00BE481A">
        <w:rPr>
          <w:rFonts w:ascii="Times New Roman" w:hAnsi="Times New Roman" w:cs="Times New Roman"/>
        </w:rPr>
        <w:t xml:space="preserve">Завдання та функції </w:t>
      </w:r>
      <w:r>
        <w:rPr>
          <w:rFonts w:ascii="Times New Roman" w:hAnsi="Times New Roman" w:cs="Times New Roman"/>
        </w:rPr>
        <w:t>ведучого тренінгу.</w:t>
      </w:r>
      <w:r w:rsidRPr="00BE481A">
        <w:rPr>
          <w:rFonts w:ascii="Times New Roman" w:hAnsi="Times New Roman" w:cs="Times New Roman"/>
        </w:rPr>
        <w:t xml:space="preserve"> Ролі ведучого групи. </w:t>
      </w:r>
      <w:bookmarkStart w:id="7" w:name="_Hlk110548047"/>
      <w:r w:rsidRPr="00BE481A">
        <w:rPr>
          <w:rFonts w:ascii="Times New Roman" w:hAnsi="Times New Roman" w:cs="Times New Roman"/>
        </w:rPr>
        <w:t>Види діяльності ведучого</w:t>
      </w:r>
      <w:r>
        <w:rPr>
          <w:rFonts w:ascii="Times New Roman" w:hAnsi="Times New Roman" w:cs="Times New Roman"/>
        </w:rPr>
        <w:t xml:space="preserve"> </w:t>
      </w:r>
      <w:r w:rsidRPr="00BE481A">
        <w:rPr>
          <w:rFonts w:ascii="Times New Roman" w:hAnsi="Times New Roman" w:cs="Times New Roman"/>
        </w:rPr>
        <w:t xml:space="preserve">групи. </w:t>
      </w:r>
      <w:r>
        <w:rPr>
          <w:rFonts w:ascii="Times New Roman" w:hAnsi="Times New Roman" w:cs="Times New Roman"/>
        </w:rPr>
        <w:t>Стилі ведення групи.</w:t>
      </w:r>
      <w:bookmarkEnd w:id="7"/>
      <w:r>
        <w:rPr>
          <w:rFonts w:ascii="Times New Roman" w:hAnsi="Times New Roman" w:cs="Times New Roman"/>
        </w:rPr>
        <w:t xml:space="preserve"> </w:t>
      </w:r>
      <w:bookmarkStart w:id="8" w:name="_Hlk110548083"/>
      <w:r w:rsidRPr="00BE481A">
        <w:rPr>
          <w:rFonts w:ascii="Times New Roman" w:hAnsi="Times New Roman" w:cs="Times New Roman"/>
        </w:rPr>
        <w:t>Професійні вимоги до тренера. Робота тренерів у парі (ко-тренери).</w:t>
      </w:r>
      <w:r>
        <w:rPr>
          <w:rFonts w:ascii="Times New Roman" w:hAnsi="Times New Roman" w:cs="Times New Roman"/>
        </w:rPr>
        <w:t xml:space="preserve"> </w:t>
      </w:r>
      <w:r w:rsidRPr="00BE481A">
        <w:rPr>
          <w:rFonts w:ascii="Times New Roman" w:hAnsi="Times New Roman" w:cs="Times New Roman"/>
        </w:rPr>
        <w:t>Професійна підготовка тренера.</w:t>
      </w:r>
    </w:p>
    <w:p w14:paraId="15878DF6" w14:textId="77777777" w:rsidR="00730FDC" w:rsidRPr="008024A9" w:rsidRDefault="00730FDC" w:rsidP="00730FDC">
      <w:pPr>
        <w:pStyle w:val="BodyText2"/>
        <w:ind w:firstLine="0"/>
        <w:rPr>
          <w:rFonts w:ascii="Times New Roman" w:hAnsi="Times New Roman" w:cs="Times New Roman"/>
        </w:rPr>
      </w:pPr>
      <w:bookmarkStart w:id="9" w:name="_Hlk131871907"/>
      <w:bookmarkEnd w:id="8"/>
      <w:r w:rsidRPr="008024A9">
        <w:rPr>
          <w:rFonts w:ascii="Times New Roman" w:hAnsi="Times New Roman" w:cs="Times New Roman"/>
          <w:b/>
          <w:bCs/>
        </w:rPr>
        <w:t>Лекція 6-7. Критерії ефективності і ефекти СПТ</w:t>
      </w:r>
      <w:r w:rsidRPr="008024A9">
        <w:rPr>
          <w:rFonts w:ascii="Times New Roman" w:hAnsi="Times New Roman" w:cs="Times New Roman"/>
        </w:rPr>
        <w:t>.</w:t>
      </w:r>
      <w:bookmarkEnd w:id="9"/>
    </w:p>
    <w:p w14:paraId="0C5DE02D" w14:textId="77777777" w:rsidR="00730FDC" w:rsidRDefault="00730FDC" w:rsidP="00730FDC">
      <w:pPr>
        <w:pStyle w:val="BodyText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Проблеми ефективності СПТ. Чотири групи критеріїв за Д.</w:t>
      </w:r>
      <w:r w:rsidRPr="00657D56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</w:rPr>
        <w:t>Кіркпатріком</w:t>
      </w:r>
      <w:proofErr w:type="spellEnd"/>
      <w:r>
        <w:rPr>
          <w:rFonts w:ascii="Times New Roman" w:hAnsi="Times New Roman" w:cs="Times New Roman"/>
        </w:rPr>
        <w:t xml:space="preserve">. Ефекти СПТ: моніторинг успішності, система експрес аналізу. Основні показники ефективності СПТ. </w:t>
      </w:r>
      <w:proofErr w:type="spellStart"/>
      <w:r>
        <w:rPr>
          <w:rFonts w:ascii="Times New Roman" w:hAnsi="Times New Roman" w:cs="Times New Roman"/>
        </w:rPr>
        <w:t>Післятренінговий</w:t>
      </w:r>
      <w:proofErr w:type="spellEnd"/>
      <w:r>
        <w:rPr>
          <w:rFonts w:ascii="Times New Roman" w:hAnsi="Times New Roman" w:cs="Times New Roman"/>
        </w:rPr>
        <w:t xml:space="preserve"> супровід.</w:t>
      </w:r>
    </w:p>
    <w:p w14:paraId="086DCE9B" w14:textId="77777777" w:rsidR="00730FDC" w:rsidRDefault="00730FDC" w:rsidP="00730FDC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Pr="00D9575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Сутність та загальна характеристика СПТ.</w:t>
      </w:r>
    </w:p>
    <w:p w14:paraId="779BC2E2" w14:textId="77777777" w:rsidR="00730FDC" w:rsidRPr="00615937" w:rsidRDefault="00730FDC" w:rsidP="00730FDC">
      <w:pPr>
        <w:spacing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539E">
        <w:rPr>
          <w:rFonts w:ascii="Times New Roman" w:hAnsi="Times New Roman" w:cs="Times New Roman"/>
          <w:i/>
          <w:iCs/>
          <w:sz w:val="28"/>
          <w:szCs w:val="28"/>
        </w:rPr>
        <w:t>Мета</w:t>
      </w:r>
      <w:r w:rsidRPr="000E539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E539E">
        <w:rPr>
          <w:rFonts w:ascii="Times New Roman" w:hAnsi="Times New Roman" w:cs="Times New Roman"/>
          <w:sz w:val="28"/>
          <w:szCs w:val="28"/>
          <w:lang w:val="uk-UA"/>
        </w:rPr>
        <w:t>поглиблення та уточнення знань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539E">
        <w:rPr>
          <w:rFonts w:ascii="Times New Roman" w:hAnsi="Times New Roman" w:cs="Times New Roman"/>
          <w:sz w:val="28"/>
          <w:szCs w:val="28"/>
          <w:lang w:val="uk-UA"/>
        </w:rPr>
        <w:t xml:space="preserve"> щодо загального уявлення про СПТ; мети й основних завдань СПТ.</w:t>
      </w:r>
      <w:r w:rsidRPr="00615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ідпрацювання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навичок та прийомів проведення тренінгових вправ на </w:t>
      </w:r>
      <w:r w:rsidRPr="00615937">
        <w:rPr>
          <w:rFonts w:ascii="Times New Roman" w:hAnsi="Times New Roman" w:cs="Times New Roman"/>
          <w:sz w:val="28"/>
          <w:szCs w:val="28"/>
          <w:lang w:val="uk-UA"/>
        </w:rPr>
        <w:t>знайомства учасників групи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90493F" w14:textId="77777777" w:rsidR="00730FDC" w:rsidRPr="000E539E" w:rsidRDefault="00730FDC" w:rsidP="00730FDC">
      <w:pPr>
        <w:pStyle w:val="BodyText2"/>
        <w:spacing w:line="276" w:lineRule="auto"/>
        <w:rPr>
          <w:rFonts w:ascii="Times New Roman" w:hAnsi="Times New Roman" w:cs="Times New Roman"/>
          <w:b/>
          <w:bCs/>
        </w:rPr>
      </w:pPr>
      <w:r w:rsidRPr="000E539E">
        <w:rPr>
          <w:rFonts w:ascii="Times New Roman" w:hAnsi="Times New Roman" w:cs="Times New Roman"/>
          <w:i/>
          <w:iCs/>
        </w:rPr>
        <w:t>Питання для обговорення</w:t>
      </w:r>
      <w:r w:rsidRPr="000E539E">
        <w:rPr>
          <w:rFonts w:ascii="Times New Roman" w:hAnsi="Times New Roman" w:cs="Times New Roman"/>
          <w:b/>
          <w:bCs/>
        </w:rPr>
        <w:t xml:space="preserve">: </w:t>
      </w:r>
    </w:p>
    <w:p w14:paraId="1356B428" w14:textId="77777777" w:rsidR="00730FDC" w:rsidRDefault="00730FDC" w:rsidP="00730FDC">
      <w:pPr>
        <w:pStyle w:val="BodyText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bookmarkStart w:id="10" w:name="_Hlk110260813"/>
      <w:r w:rsidRPr="00AD5C19">
        <w:rPr>
          <w:rFonts w:ascii="Times New Roman" w:hAnsi="Times New Roman" w:cs="Times New Roman"/>
        </w:rPr>
        <w:t xml:space="preserve">Загальне уявлення про </w:t>
      </w:r>
      <w:r>
        <w:rPr>
          <w:rFonts w:ascii="Times New Roman" w:hAnsi="Times New Roman" w:cs="Times New Roman"/>
        </w:rPr>
        <w:t>СПТ.</w:t>
      </w:r>
      <w:r w:rsidRPr="00A70F5E">
        <w:t xml:space="preserve"> </w:t>
      </w:r>
      <w:r w:rsidRPr="00A70F5E">
        <w:rPr>
          <w:rFonts w:ascii="Times New Roman" w:hAnsi="Times New Roman" w:cs="Times New Roman"/>
        </w:rPr>
        <w:t>Основні напрями розвитку групових методів психологічної роботи.</w:t>
      </w:r>
    </w:p>
    <w:bookmarkEnd w:id="10"/>
    <w:p w14:paraId="004A13D7" w14:textId="77777777" w:rsidR="00730FDC" w:rsidRDefault="00730FDC" w:rsidP="00730FDC">
      <w:pPr>
        <w:pStyle w:val="BodyText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920E0">
        <w:rPr>
          <w:rFonts w:ascii="Times New Roman" w:hAnsi="Times New Roman" w:cs="Times New Roman"/>
        </w:rPr>
        <w:t xml:space="preserve">Мета й основні завдання </w:t>
      </w:r>
      <w:r>
        <w:rPr>
          <w:rFonts w:ascii="Times New Roman" w:hAnsi="Times New Roman" w:cs="Times New Roman"/>
        </w:rPr>
        <w:t>СПТ</w:t>
      </w:r>
      <w:r w:rsidRPr="000920E0">
        <w:rPr>
          <w:rFonts w:ascii="Times New Roman" w:hAnsi="Times New Roman" w:cs="Times New Roman"/>
        </w:rPr>
        <w:t>.</w:t>
      </w:r>
    </w:p>
    <w:p w14:paraId="34E7C026" w14:textId="77777777" w:rsidR="00730FDC" w:rsidRPr="00F44C62" w:rsidRDefault="00730FDC" w:rsidP="00730FDC">
      <w:pPr>
        <w:pStyle w:val="BodyText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44C62">
        <w:rPr>
          <w:rFonts w:ascii="Times New Roman" w:hAnsi="Times New Roman" w:cs="Times New Roman"/>
        </w:rPr>
        <w:t>Тренінгові вправи, які дають уявлення про процедуру фази знайомства-самопрезентацію, очікування (самостійний підбір, складання вправ для програми).</w:t>
      </w:r>
    </w:p>
    <w:p w14:paraId="39C34F9E" w14:textId="77777777" w:rsidR="00730FDC" w:rsidRPr="008024A9" w:rsidRDefault="00730FDC" w:rsidP="00730FDC">
      <w:pPr>
        <w:pStyle w:val="BodyText2"/>
        <w:ind w:firstLine="0"/>
        <w:rPr>
          <w:rFonts w:ascii="Times New Roman" w:hAnsi="Times New Roman" w:cs="Times New Roman"/>
          <w:b/>
          <w:bCs/>
        </w:rPr>
      </w:pPr>
      <w:r w:rsidRPr="00657D56">
        <w:rPr>
          <w:rFonts w:ascii="Times New Roman" w:hAnsi="Times New Roman" w:cs="Times New Roman"/>
          <w:b/>
          <w:bCs/>
        </w:rPr>
        <w:t>Практичне</w:t>
      </w:r>
      <w:r>
        <w:rPr>
          <w:rFonts w:ascii="Times New Roman" w:hAnsi="Times New Roman" w:cs="Times New Roman"/>
          <w:b/>
          <w:bCs/>
        </w:rPr>
        <w:t xml:space="preserve"> заняття 2</w:t>
      </w:r>
      <w:r w:rsidRPr="008024A9">
        <w:rPr>
          <w:rFonts w:ascii="Times New Roman" w:hAnsi="Times New Roman" w:cs="Times New Roman"/>
          <w:b/>
          <w:bCs/>
        </w:rPr>
        <w:t>. Структурні характеристики СПТ.</w:t>
      </w:r>
    </w:p>
    <w:p w14:paraId="14D23226" w14:textId="77777777" w:rsidR="00730FDC" w:rsidRDefault="00730FDC" w:rsidP="00730FDC">
      <w:pPr>
        <w:pStyle w:val="BodyText2"/>
        <w:ind w:firstLine="708"/>
        <w:rPr>
          <w:rFonts w:ascii="Times New Roman" w:hAnsi="Times New Roman" w:cs="Times New Roman"/>
        </w:rPr>
      </w:pPr>
      <w:r w:rsidRPr="00EC7E8F">
        <w:rPr>
          <w:rFonts w:ascii="Times New Roman" w:hAnsi="Times New Roman" w:cs="Times New Roman"/>
          <w:i/>
          <w:iCs/>
        </w:rPr>
        <w:t>Мета:</w:t>
      </w:r>
      <w:r w:rsidRPr="00D9607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C7E8F">
        <w:rPr>
          <w:rFonts w:ascii="Times New Roman" w:hAnsi="Times New Roman" w:cs="Times New Roman"/>
        </w:rPr>
        <w:t>закріпити та поглибити знання студентів з різновидів психологічного тренінгу; етапів та принципів тренінгової роботи. Відпрацювання навичок та прийомів проведення тренінгових вправ</w:t>
      </w:r>
      <w:r>
        <w:rPr>
          <w:rFonts w:ascii="Times New Roman" w:hAnsi="Times New Roman" w:cs="Times New Roman"/>
        </w:rPr>
        <w:t>, які спрямовані на підвищення</w:t>
      </w:r>
      <w:r w:rsidRPr="00EC7E8F">
        <w:rPr>
          <w:rFonts w:ascii="Times New Roman" w:hAnsi="Times New Roman" w:cs="Times New Roman"/>
        </w:rPr>
        <w:t xml:space="preserve"> </w:t>
      </w:r>
      <w:r w:rsidRPr="003B2B44">
        <w:rPr>
          <w:rFonts w:ascii="Times New Roman" w:hAnsi="Times New Roman" w:cs="Times New Roman"/>
        </w:rPr>
        <w:t xml:space="preserve">мотивації учасників до роботи тренінгової групи. </w:t>
      </w:r>
    </w:p>
    <w:p w14:paraId="5EDA95CC" w14:textId="77777777" w:rsidR="00730FDC" w:rsidRDefault="00730FDC" w:rsidP="00730FDC">
      <w:pPr>
        <w:pStyle w:val="BodyText2"/>
        <w:ind w:firstLine="0"/>
        <w:rPr>
          <w:rFonts w:ascii="Times New Roman" w:hAnsi="Times New Roman" w:cs="Times New Roman"/>
          <w:i/>
          <w:iCs/>
        </w:rPr>
      </w:pPr>
      <w:r w:rsidRPr="00CE6AA0">
        <w:rPr>
          <w:rFonts w:ascii="Times New Roman" w:hAnsi="Times New Roman" w:cs="Times New Roman"/>
          <w:i/>
          <w:iCs/>
        </w:rPr>
        <w:t xml:space="preserve">Питання для обговорення: </w:t>
      </w:r>
    </w:p>
    <w:p w14:paraId="02B1A395" w14:textId="77777777" w:rsidR="00730FDC" w:rsidRDefault="00730FDC" w:rsidP="00730FDC">
      <w:pPr>
        <w:pStyle w:val="BodyText2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proofErr w:type="spellStart"/>
      <w:r w:rsidRPr="00EE01C2">
        <w:rPr>
          <w:rFonts w:ascii="Times New Roman" w:hAnsi="Times New Roman" w:cs="Times New Roman"/>
          <w:lang w:val="ru-RU"/>
        </w:rPr>
        <w:t>Принципи</w:t>
      </w:r>
      <w:proofErr w:type="spellEnd"/>
      <w:r w:rsidRPr="00EE01C2">
        <w:rPr>
          <w:rFonts w:ascii="Times New Roman" w:hAnsi="Times New Roman" w:cs="Times New Roman"/>
          <w:lang w:val="ru-RU"/>
        </w:rPr>
        <w:t xml:space="preserve"> і правила </w:t>
      </w:r>
      <w:proofErr w:type="spellStart"/>
      <w:r w:rsidRPr="00EE01C2">
        <w:rPr>
          <w:rFonts w:ascii="Times New Roman" w:hAnsi="Times New Roman" w:cs="Times New Roman"/>
          <w:lang w:val="ru-RU"/>
        </w:rPr>
        <w:t>роботи</w:t>
      </w:r>
      <w:proofErr w:type="spellEnd"/>
      <w:r w:rsidRPr="00EE01C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E01C2">
        <w:rPr>
          <w:rFonts w:ascii="Times New Roman" w:hAnsi="Times New Roman" w:cs="Times New Roman"/>
          <w:lang w:val="ru-RU"/>
        </w:rPr>
        <w:t>тренінгових</w:t>
      </w:r>
      <w:proofErr w:type="spellEnd"/>
      <w:r w:rsidRPr="00EE01C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E01C2">
        <w:rPr>
          <w:rFonts w:ascii="Times New Roman" w:hAnsi="Times New Roman" w:cs="Times New Roman"/>
          <w:lang w:val="ru-RU"/>
        </w:rPr>
        <w:t>груп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14:paraId="73DD30E4" w14:textId="77777777" w:rsidR="00730FDC" w:rsidRDefault="00730FDC" w:rsidP="00730FDC">
      <w:pPr>
        <w:pStyle w:val="BodyText2"/>
        <w:numPr>
          <w:ilvl w:val="0"/>
          <w:numId w:val="2"/>
        </w:numPr>
        <w:rPr>
          <w:rFonts w:ascii="Times New Roman" w:hAnsi="Times New Roman" w:cs="Times New Roman"/>
        </w:rPr>
      </w:pPr>
      <w:r w:rsidRPr="00596F4A">
        <w:rPr>
          <w:rFonts w:ascii="Times New Roman" w:hAnsi="Times New Roman" w:cs="Times New Roman"/>
        </w:rPr>
        <w:t>Класифікація психологічного тренінгу</w:t>
      </w:r>
      <w:r w:rsidRPr="001A3BA3">
        <w:rPr>
          <w:rFonts w:ascii="Times New Roman" w:hAnsi="Times New Roman" w:cs="Times New Roman"/>
        </w:rPr>
        <w:t>.</w:t>
      </w:r>
    </w:p>
    <w:p w14:paraId="07A989A7" w14:textId="77777777" w:rsidR="00730FDC" w:rsidRDefault="00730FDC" w:rsidP="00730FDC">
      <w:pPr>
        <w:pStyle w:val="BodyText2"/>
        <w:numPr>
          <w:ilvl w:val="0"/>
          <w:numId w:val="2"/>
        </w:numPr>
        <w:rPr>
          <w:rFonts w:ascii="Times New Roman" w:hAnsi="Times New Roman" w:cs="Times New Roman"/>
        </w:rPr>
      </w:pPr>
      <w:r w:rsidRPr="000C6FC0">
        <w:rPr>
          <w:rFonts w:ascii="Times New Roman" w:hAnsi="Times New Roman" w:cs="Times New Roman"/>
        </w:rPr>
        <w:lastRenderedPageBreak/>
        <w:t>Етапи тренінгової роботи.</w:t>
      </w:r>
    </w:p>
    <w:p w14:paraId="0E128897" w14:textId="77777777" w:rsidR="00730FDC" w:rsidRPr="008024A9" w:rsidRDefault="00730FDC" w:rsidP="00730F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1346">
        <w:rPr>
          <w:rFonts w:ascii="Times New Roman" w:hAnsi="Times New Roman" w:cs="Times New Roman"/>
          <w:sz w:val="28"/>
          <w:szCs w:val="28"/>
        </w:rPr>
        <w:t>Тренінгові</w:t>
      </w:r>
      <w:proofErr w:type="spellEnd"/>
      <w:r w:rsidRPr="00C71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34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713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1346">
        <w:rPr>
          <w:rFonts w:ascii="Times New Roman" w:hAnsi="Times New Roman" w:cs="Times New Roman"/>
          <w:sz w:val="28"/>
          <w:szCs w:val="28"/>
        </w:rPr>
        <w:t>мотивування</w:t>
      </w:r>
      <w:proofErr w:type="spellEnd"/>
      <w:r w:rsidRPr="00C71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34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713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1346">
        <w:rPr>
          <w:rFonts w:ascii="Times New Roman" w:hAnsi="Times New Roman" w:cs="Times New Roman"/>
          <w:sz w:val="28"/>
          <w:szCs w:val="28"/>
        </w:rPr>
        <w:t>групову</w:t>
      </w:r>
      <w:proofErr w:type="spellEnd"/>
      <w:r w:rsidRPr="00C71346">
        <w:rPr>
          <w:rFonts w:ascii="Times New Roman" w:hAnsi="Times New Roman" w:cs="Times New Roman"/>
          <w:sz w:val="28"/>
          <w:szCs w:val="28"/>
        </w:rPr>
        <w:t xml:space="preserve"> роботу </w:t>
      </w:r>
      <w:r w:rsidRPr="00C71346">
        <w:rPr>
          <w:rFonts w:ascii="Times New Roman" w:hAnsi="Times New Roman" w:cs="Times New Roman"/>
          <w:sz w:val="28"/>
          <w:szCs w:val="28"/>
          <w:lang w:val="uk-UA"/>
        </w:rPr>
        <w:t>(самостійний підбір, складання вправ для програми).</w:t>
      </w:r>
    </w:p>
    <w:p w14:paraId="780EAFD1" w14:textId="77777777" w:rsidR="00730FDC" w:rsidRDefault="00730FDC" w:rsidP="00730FDC">
      <w:pPr>
        <w:pStyle w:val="BodyText2"/>
        <w:spacing w:line="276" w:lineRule="auto"/>
        <w:rPr>
          <w:rFonts w:ascii="Times New Roman" w:hAnsi="Times New Roman" w:cs="Times New Roman"/>
          <w:b/>
          <w:bCs/>
        </w:rPr>
      </w:pPr>
      <w:r w:rsidRPr="00657D56">
        <w:rPr>
          <w:rFonts w:ascii="Times New Roman" w:hAnsi="Times New Roman" w:cs="Times New Roman"/>
          <w:b/>
          <w:bCs/>
        </w:rPr>
        <w:t>Практичне</w:t>
      </w:r>
      <w:r>
        <w:rPr>
          <w:rFonts w:ascii="Times New Roman" w:hAnsi="Times New Roman" w:cs="Times New Roman"/>
          <w:b/>
          <w:bCs/>
        </w:rPr>
        <w:t xml:space="preserve"> заняття 3.</w:t>
      </w:r>
      <w:r w:rsidRPr="00997FC2">
        <w:t xml:space="preserve"> </w:t>
      </w:r>
      <w:proofErr w:type="spellStart"/>
      <w:r w:rsidRPr="00997FC2">
        <w:rPr>
          <w:rFonts w:ascii="Times New Roman" w:hAnsi="Times New Roman" w:cs="Times New Roman"/>
          <w:b/>
          <w:bCs/>
        </w:rPr>
        <w:t>Груподинамічні</w:t>
      </w:r>
      <w:proofErr w:type="spellEnd"/>
      <w:r w:rsidRPr="00997FC2">
        <w:rPr>
          <w:rFonts w:ascii="Times New Roman" w:hAnsi="Times New Roman" w:cs="Times New Roman"/>
          <w:b/>
          <w:bCs/>
        </w:rPr>
        <w:t xml:space="preserve"> процеси в СПТ.</w:t>
      </w:r>
    </w:p>
    <w:p w14:paraId="667BD025" w14:textId="77777777" w:rsidR="00730FDC" w:rsidRPr="0069361F" w:rsidRDefault="00730FDC" w:rsidP="00730FDC">
      <w:pPr>
        <w:pStyle w:val="BodyText2"/>
        <w:spacing w:line="276" w:lineRule="auto"/>
        <w:rPr>
          <w:rFonts w:ascii="Times New Roman" w:hAnsi="Times New Roman" w:cs="Times New Roman"/>
          <w:lang w:val="ru-RU"/>
        </w:rPr>
      </w:pPr>
      <w:r w:rsidRPr="00C71346">
        <w:rPr>
          <w:rFonts w:ascii="Times New Roman" w:hAnsi="Times New Roman" w:cs="Times New Roman"/>
          <w:i/>
          <w:iCs/>
        </w:rPr>
        <w:t xml:space="preserve">Мета: </w:t>
      </w:r>
      <w:r w:rsidRPr="0069361F">
        <w:rPr>
          <w:rFonts w:ascii="Times New Roman" w:hAnsi="Times New Roman" w:cs="Times New Roman"/>
        </w:rPr>
        <w:t xml:space="preserve">сформувати чітке уявлення про основні </w:t>
      </w:r>
      <w:proofErr w:type="spellStart"/>
      <w:r w:rsidRPr="0069361F">
        <w:rPr>
          <w:rFonts w:ascii="Times New Roman" w:hAnsi="Times New Roman" w:cs="Times New Roman"/>
        </w:rPr>
        <w:t>груподинамічні</w:t>
      </w:r>
      <w:proofErr w:type="spellEnd"/>
      <w:r w:rsidRPr="0069361F">
        <w:rPr>
          <w:rFonts w:ascii="Times New Roman" w:hAnsi="Times New Roman" w:cs="Times New Roman"/>
        </w:rPr>
        <w:t xml:space="preserve"> процеси в СПТ</w:t>
      </w:r>
      <w:r w:rsidRPr="0069361F">
        <w:rPr>
          <w:rFonts w:ascii="Times New Roman" w:hAnsi="Times New Roman" w:cs="Times New Roman"/>
          <w:lang w:val="ru-RU"/>
        </w:rPr>
        <w:t xml:space="preserve">. </w:t>
      </w:r>
      <w:bookmarkStart w:id="11" w:name="_Hlk110953158"/>
      <w:proofErr w:type="spellStart"/>
      <w:r w:rsidRPr="0069361F">
        <w:rPr>
          <w:rFonts w:ascii="Times New Roman" w:hAnsi="Times New Roman" w:cs="Times New Roman"/>
          <w:lang w:val="ru-RU"/>
        </w:rPr>
        <w:t>Відпрацювання</w:t>
      </w:r>
      <w:proofErr w:type="spellEnd"/>
      <w:r w:rsidRPr="0069361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9361F">
        <w:rPr>
          <w:rFonts w:ascii="Times New Roman" w:hAnsi="Times New Roman" w:cs="Times New Roman"/>
          <w:lang w:val="ru-RU"/>
        </w:rPr>
        <w:t>навичок</w:t>
      </w:r>
      <w:proofErr w:type="spellEnd"/>
      <w:r w:rsidRPr="0069361F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69361F">
        <w:rPr>
          <w:rFonts w:ascii="Times New Roman" w:hAnsi="Times New Roman" w:cs="Times New Roman"/>
          <w:lang w:val="ru-RU"/>
        </w:rPr>
        <w:t>прийомів</w:t>
      </w:r>
      <w:bookmarkEnd w:id="11"/>
      <w:proofErr w:type="spellEnd"/>
      <w:r w:rsidRPr="0069361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9361F">
        <w:rPr>
          <w:rFonts w:ascii="Times New Roman" w:hAnsi="Times New Roman" w:cs="Times New Roman"/>
          <w:lang w:val="ru-RU"/>
        </w:rPr>
        <w:t>проведення</w:t>
      </w:r>
      <w:proofErr w:type="spellEnd"/>
      <w:r w:rsidRPr="0069361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9361F">
        <w:rPr>
          <w:rFonts w:ascii="Times New Roman" w:hAnsi="Times New Roman" w:cs="Times New Roman"/>
          <w:lang w:val="ru-RU"/>
        </w:rPr>
        <w:t>тренінгових</w:t>
      </w:r>
      <w:proofErr w:type="spellEnd"/>
      <w:r w:rsidRPr="0069361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9361F">
        <w:rPr>
          <w:rFonts w:ascii="Times New Roman" w:hAnsi="Times New Roman" w:cs="Times New Roman"/>
          <w:lang w:val="ru-RU"/>
        </w:rPr>
        <w:t>вправ</w:t>
      </w:r>
      <w:proofErr w:type="spellEnd"/>
      <w:r w:rsidRPr="0069361F">
        <w:t xml:space="preserve"> </w:t>
      </w:r>
      <w:proofErr w:type="spellStart"/>
      <w:r w:rsidRPr="0069361F">
        <w:rPr>
          <w:rFonts w:ascii="Times New Roman" w:hAnsi="Times New Roman" w:cs="Times New Roman"/>
          <w:lang w:val="ru-RU"/>
        </w:rPr>
        <w:t>групової</w:t>
      </w:r>
      <w:proofErr w:type="spellEnd"/>
      <w:r w:rsidRPr="0069361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9361F">
        <w:rPr>
          <w:rFonts w:ascii="Times New Roman" w:hAnsi="Times New Roman" w:cs="Times New Roman"/>
          <w:lang w:val="ru-RU"/>
        </w:rPr>
        <w:t>згуртованості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14:paraId="36ED18F2" w14:textId="77777777" w:rsidR="00730FDC" w:rsidRDefault="00730FDC" w:rsidP="00730FDC">
      <w:pPr>
        <w:pStyle w:val="BodyText2"/>
        <w:spacing w:line="276" w:lineRule="auto"/>
        <w:rPr>
          <w:rFonts w:ascii="Times New Roman" w:hAnsi="Times New Roman" w:cs="Times New Roman"/>
          <w:i/>
          <w:iCs/>
        </w:rPr>
      </w:pPr>
      <w:r w:rsidRPr="00C71346">
        <w:rPr>
          <w:rFonts w:ascii="Times New Roman" w:hAnsi="Times New Roman" w:cs="Times New Roman"/>
          <w:i/>
          <w:iCs/>
        </w:rPr>
        <w:t>Питання для обговорення:</w:t>
      </w:r>
    </w:p>
    <w:p w14:paraId="40E2DF45" w14:textId="77777777" w:rsidR="00730FDC" w:rsidRPr="00C71D04" w:rsidRDefault="00730FDC" w:rsidP="00730FDC">
      <w:pPr>
        <w:pStyle w:val="BodyText2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71D04">
        <w:rPr>
          <w:rFonts w:ascii="Times New Roman" w:hAnsi="Times New Roman" w:cs="Times New Roman"/>
        </w:rPr>
        <w:t>Основні стадії розвитку тренінгової групи.</w:t>
      </w:r>
    </w:p>
    <w:p w14:paraId="5A9C2E5C" w14:textId="77777777" w:rsidR="00730FDC" w:rsidRPr="00B12C1A" w:rsidRDefault="00730FDC" w:rsidP="00730FD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1D0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71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D04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C71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D04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C71D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1D0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71D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1D0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71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D04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C71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D04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C71D04">
        <w:rPr>
          <w:rFonts w:ascii="Times New Roman" w:hAnsi="Times New Roman" w:cs="Times New Roman"/>
          <w:sz w:val="28"/>
          <w:szCs w:val="28"/>
        </w:rPr>
        <w:t xml:space="preserve">. </w:t>
      </w:r>
      <w:r w:rsidRPr="00C71D04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71D04">
        <w:rPr>
          <w:rFonts w:ascii="Times New Roman" w:hAnsi="Times New Roman" w:cs="Times New Roman"/>
          <w:sz w:val="28"/>
          <w:szCs w:val="28"/>
          <w:lang w:val="uk-UA"/>
        </w:rPr>
        <w:t>бистісна динаміка учасників тренінгової групи на кожн</w:t>
      </w:r>
      <w:r>
        <w:rPr>
          <w:rFonts w:ascii="Times New Roman" w:hAnsi="Times New Roman" w:cs="Times New Roman"/>
          <w:sz w:val="28"/>
          <w:szCs w:val="28"/>
          <w:lang w:val="uk-UA"/>
        </w:rPr>
        <w:t>ій стадії</w:t>
      </w:r>
      <w:r w:rsidRPr="00C71D0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групи.</w:t>
      </w:r>
    </w:p>
    <w:p w14:paraId="34AB6686" w14:textId="77777777" w:rsidR="00730FDC" w:rsidRPr="00220125" w:rsidRDefault="00730FDC" w:rsidP="00730FD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0125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220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125">
        <w:rPr>
          <w:rFonts w:ascii="Times New Roman" w:hAnsi="Times New Roman" w:cs="Times New Roman"/>
          <w:sz w:val="28"/>
          <w:szCs w:val="28"/>
        </w:rPr>
        <w:t>згуртованість</w:t>
      </w:r>
      <w:proofErr w:type="spellEnd"/>
      <w:r w:rsidRPr="002201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0125">
        <w:rPr>
          <w:rFonts w:ascii="Times New Roman" w:hAnsi="Times New Roman" w:cs="Times New Roman"/>
          <w:sz w:val="28"/>
          <w:szCs w:val="28"/>
        </w:rPr>
        <w:t>синергія</w:t>
      </w:r>
      <w:proofErr w:type="spellEnd"/>
      <w:r w:rsidRPr="002201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0125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Pr="00220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12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20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12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201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012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20125">
        <w:rPr>
          <w:rFonts w:ascii="Times New Roman" w:hAnsi="Times New Roman" w:cs="Times New Roman"/>
        </w:rPr>
        <w:t xml:space="preserve"> </w:t>
      </w:r>
      <w:proofErr w:type="spellStart"/>
      <w:r w:rsidRPr="0022012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201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125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201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012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20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125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220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125">
        <w:rPr>
          <w:rFonts w:ascii="Times New Roman" w:hAnsi="Times New Roman" w:cs="Times New Roman"/>
          <w:sz w:val="28"/>
          <w:szCs w:val="28"/>
        </w:rPr>
        <w:t>згуртованості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42092">
        <w:rPr>
          <w:rFonts w:ascii="Times New Roman" w:hAnsi="Times New Roman" w:cs="Times New Roman"/>
          <w:sz w:val="28"/>
          <w:szCs w:val="28"/>
        </w:rPr>
        <w:t xml:space="preserve"> </w:t>
      </w:r>
      <w:r w:rsidRPr="00220125">
        <w:rPr>
          <w:rFonts w:ascii="Times New Roman" w:hAnsi="Times New Roman" w:cs="Times New Roman"/>
          <w:sz w:val="28"/>
          <w:szCs w:val="28"/>
          <w:lang w:val="uk-UA"/>
        </w:rPr>
        <w:t>подолання опору, конфліктів в групі.</w:t>
      </w:r>
    </w:p>
    <w:p w14:paraId="2E88FA1F" w14:textId="77777777" w:rsidR="00730FDC" w:rsidRPr="008024A9" w:rsidRDefault="00730FDC" w:rsidP="00730FDC">
      <w:pPr>
        <w:pStyle w:val="BodyText2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B12C1A">
        <w:rPr>
          <w:rFonts w:ascii="Times New Roman" w:hAnsi="Times New Roman" w:cs="Times New Roman"/>
        </w:rPr>
        <w:t>Опір роботи</w:t>
      </w:r>
      <w:r>
        <w:rPr>
          <w:rFonts w:ascii="Times New Roman" w:hAnsi="Times New Roman" w:cs="Times New Roman"/>
        </w:rPr>
        <w:t xml:space="preserve"> </w:t>
      </w:r>
      <w:r w:rsidRPr="00B12C1A">
        <w:rPr>
          <w:rFonts w:ascii="Times New Roman" w:hAnsi="Times New Roman" w:cs="Times New Roman"/>
        </w:rPr>
        <w:t>у групі та його форми (мовчання і пасивність, поради учасників, втішання,</w:t>
      </w:r>
      <w:r>
        <w:rPr>
          <w:rFonts w:ascii="Times New Roman" w:hAnsi="Times New Roman" w:cs="Times New Roman"/>
        </w:rPr>
        <w:t xml:space="preserve"> </w:t>
      </w:r>
      <w:r w:rsidRPr="00B12C1A">
        <w:rPr>
          <w:rFonts w:ascii="Times New Roman" w:hAnsi="Times New Roman" w:cs="Times New Roman"/>
        </w:rPr>
        <w:t>поведінка «монополіста», залежність, демонстрація моральної переваги,</w:t>
      </w:r>
      <w:r>
        <w:rPr>
          <w:rFonts w:ascii="Times New Roman" w:hAnsi="Times New Roman" w:cs="Times New Roman"/>
        </w:rPr>
        <w:t xml:space="preserve"> </w:t>
      </w:r>
      <w:r w:rsidRPr="00B12C1A">
        <w:rPr>
          <w:rFonts w:ascii="Times New Roman" w:hAnsi="Times New Roman" w:cs="Times New Roman"/>
        </w:rPr>
        <w:t>задавання питань, інтелектуалізація, пошуки «крайнього»).</w:t>
      </w:r>
      <w:r w:rsidRPr="00F42092">
        <w:t xml:space="preserve"> </w:t>
      </w:r>
      <w:r w:rsidRPr="003F6C9F">
        <w:rPr>
          <w:rFonts w:ascii="Times New Roman" w:hAnsi="Times New Roman" w:cs="Times New Roman"/>
        </w:rPr>
        <w:t>Характеристика напруження в тренінговій групі. Причини конфліктів</w:t>
      </w:r>
      <w:r w:rsidRPr="00220125">
        <w:rPr>
          <w:rFonts w:ascii="Times New Roman" w:hAnsi="Times New Roman" w:cs="Times New Roman"/>
        </w:rPr>
        <w:t>.</w:t>
      </w:r>
    </w:p>
    <w:p w14:paraId="57F05020" w14:textId="77777777" w:rsidR="00730FDC" w:rsidRPr="008024A9" w:rsidRDefault="00730FDC" w:rsidP="00730FDC">
      <w:pPr>
        <w:pStyle w:val="BodyText2"/>
        <w:ind w:firstLine="0"/>
        <w:rPr>
          <w:rFonts w:ascii="Times New Roman" w:hAnsi="Times New Roman" w:cs="Times New Roman"/>
          <w:b/>
          <w:bCs/>
        </w:rPr>
      </w:pPr>
      <w:r w:rsidRPr="00657D56">
        <w:rPr>
          <w:rFonts w:ascii="Times New Roman" w:hAnsi="Times New Roman" w:cs="Times New Roman"/>
          <w:b/>
          <w:bCs/>
        </w:rPr>
        <w:t xml:space="preserve">Практичне </w:t>
      </w:r>
      <w:r>
        <w:rPr>
          <w:rFonts w:ascii="Times New Roman" w:hAnsi="Times New Roman" w:cs="Times New Roman"/>
          <w:b/>
          <w:bCs/>
        </w:rPr>
        <w:t>заняття 4.</w:t>
      </w:r>
      <w:r>
        <w:rPr>
          <w:rFonts w:ascii="Times New Roman" w:hAnsi="Times New Roman" w:cs="Times New Roman"/>
        </w:rPr>
        <w:t xml:space="preserve"> </w:t>
      </w:r>
      <w:r w:rsidRPr="008024A9">
        <w:rPr>
          <w:rFonts w:ascii="Times New Roman" w:hAnsi="Times New Roman" w:cs="Times New Roman"/>
          <w:b/>
          <w:bCs/>
        </w:rPr>
        <w:t>Роль ведучого в тренінгу.</w:t>
      </w:r>
    </w:p>
    <w:p w14:paraId="393EC5CD" w14:textId="77777777" w:rsidR="00730FDC" w:rsidRDefault="00730FDC" w:rsidP="00730FDC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Мета</w:t>
      </w:r>
      <w:r>
        <w:rPr>
          <w:rFonts w:ascii="Times New Roman" w:hAnsi="Times New Roman" w:cs="Times New Roman"/>
        </w:rPr>
        <w:t xml:space="preserve">: </w:t>
      </w:r>
      <w:r w:rsidRPr="00EC7637">
        <w:rPr>
          <w:rFonts w:ascii="Times New Roman" w:hAnsi="Times New Roman" w:cs="Times New Roman"/>
        </w:rPr>
        <w:t xml:space="preserve">сформувати чітке уявлення про основні </w:t>
      </w:r>
      <w:r>
        <w:rPr>
          <w:rFonts w:ascii="Times New Roman" w:hAnsi="Times New Roman" w:cs="Times New Roman"/>
        </w:rPr>
        <w:t>з</w:t>
      </w:r>
      <w:r w:rsidRPr="00EC7637">
        <w:rPr>
          <w:rFonts w:ascii="Times New Roman" w:hAnsi="Times New Roman" w:cs="Times New Roman"/>
        </w:rPr>
        <w:t>авдання</w:t>
      </w:r>
      <w:r>
        <w:rPr>
          <w:rFonts w:ascii="Times New Roman" w:hAnsi="Times New Roman" w:cs="Times New Roman"/>
        </w:rPr>
        <w:t>,</w:t>
      </w:r>
      <w:r w:rsidRPr="00EC7637">
        <w:rPr>
          <w:rFonts w:ascii="Times New Roman" w:hAnsi="Times New Roman" w:cs="Times New Roman"/>
        </w:rPr>
        <w:t xml:space="preserve"> функції</w:t>
      </w:r>
      <w:r>
        <w:rPr>
          <w:rFonts w:ascii="Times New Roman" w:hAnsi="Times New Roman" w:cs="Times New Roman"/>
        </w:rPr>
        <w:t>, р</w:t>
      </w:r>
      <w:r w:rsidRPr="00EC7637">
        <w:rPr>
          <w:rFonts w:ascii="Times New Roman" w:hAnsi="Times New Roman" w:cs="Times New Roman"/>
        </w:rPr>
        <w:t xml:space="preserve">олі </w:t>
      </w:r>
      <w:r>
        <w:rPr>
          <w:rFonts w:ascii="Times New Roman" w:hAnsi="Times New Roman" w:cs="Times New Roman"/>
        </w:rPr>
        <w:t xml:space="preserve">та види діяльності </w:t>
      </w:r>
      <w:r w:rsidRPr="00EC7637">
        <w:rPr>
          <w:rFonts w:ascii="Times New Roman" w:hAnsi="Times New Roman" w:cs="Times New Roman"/>
        </w:rPr>
        <w:t>ведучого групи</w:t>
      </w:r>
      <w:r>
        <w:rPr>
          <w:rFonts w:ascii="Times New Roman" w:hAnsi="Times New Roman" w:cs="Times New Roman"/>
        </w:rPr>
        <w:t>; про основні с</w:t>
      </w:r>
      <w:r w:rsidRPr="00EC7637">
        <w:rPr>
          <w:rFonts w:ascii="Times New Roman" w:hAnsi="Times New Roman" w:cs="Times New Roman"/>
        </w:rPr>
        <w:t>тилі ведення групи</w:t>
      </w:r>
      <w:r>
        <w:rPr>
          <w:rFonts w:ascii="Times New Roman" w:hAnsi="Times New Roman" w:cs="Times New Roman"/>
        </w:rPr>
        <w:t xml:space="preserve">; про особистісні та професійні вимоги до тренера. </w:t>
      </w:r>
      <w:r w:rsidRPr="00EC7637">
        <w:rPr>
          <w:rFonts w:ascii="Times New Roman" w:hAnsi="Times New Roman" w:cs="Times New Roman"/>
        </w:rPr>
        <w:t>Відпрацювання навичок та</w:t>
      </w:r>
      <w:r>
        <w:rPr>
          <w:rFonts w:ascii="Times New Roman" w:hAnsi="Times New Roman" w:cs="Times New Roman"/>
        </w:rPr>
        <w:t xml:space="preserve"> </w:t>
      </w:r>
      <w:r w:rsidRPr="00F44D33">
        <w:rPr>
          <w:rFonts w:ascii="Times New Roman" w:hAnsi="Times New Roman" w:cs="Times New Roman"/>
        </w:rPr>
        <w:t>прийомів проведення тренінгових впра</w:t>
      </w:r>
      <w:r>
        <w:rPr>
          <w:rFonts w:ascii="Times New Roman" w:hAnsi="Times New Roman" w:cs="Times New Roman"/>
        </w:rPr>
        <w:t>в на</w:t>
      </w:r>
      <w:r w:rsidRPr="00F44D33">
        <w:rPr>
          <w:rFonts w:ascii="Times New Roman" w:hAnsi="Times New Roman" w:cs="Times New Roman"/>
        </w:rPr>
        <w:t xml:space="preserve"> розвиток комунікативних, організаторських, лідерських здібностей та навичок цілепокладання ведучого тренінгової групи.</w:t>
      </w:r>
    </w:p>
    <w:p w14:paraId="38370BB6" w14:textId="77777777" w:rsidR="00730FDC" w:rsidRDefault="00730FDC" w:rsidP="00730FDC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Питання для обговорення</w:t>
      </w:r>
      <w:r>
        <w:rPr>
          <w:rFonts w:ascii="Times New Roman" w:hAnsi="Times New Roman" w:cs="Times New Roman"/>
        </w:rPr>
        <w:t xml:space="preserve">: </w:t>
      </w:r>
    </w:p>
    <w:p w14:paraId="32C90E79" w14:textId="77777777" w:rsidR="00730FDC" w:rsidRDefault="00730FDC" w:rsidP="00730FDC">
      <w:pPr>
        <w:pStyle w:val="BodyText2"/>
        <w:numPr>
          <w:ilvl w:val="0"/>
          <w:numId w:val="4"/>
        </w:numPr>
        <w:rPr>
          <w:rFonts w:ascii="Times New Roman" w:hAnsi="Times New Roman" w:cs="Times New Roman"/>
        </w:rPr>
      </w:pPr>
      <w:bookmarkStart w:id="12" w:name="_Hlk110551237"/>
      <w:r w:rsidRPr="002C77FE">
        <w:rPr>
          <w:rFonts w:ascii="Times New Roman" w:hAnsi="Times New Roman" w:cs="Times New Roman"/>
        </w:rPr>
        <w:t>Завдання та функції ведучого тренінгу. Ролі ведучого групи.</w:t>
      </w:r>
    </w:p>
    <w:p w14:paraId="663D0B20" w14:textId="77777777" w:rsidR="00730FDC" w:rsidRDefault="00730FDC" w:rsidP="00730FDC">
      <w:pPr>
        <w:pStyle w:val="BodyText2"/>
        <w:numPr>
          <w:ilvl w:val="0"/>
          <w:numId w:val="4"/>
        </w:numPr>
        <w:rPr>
          <w:rFonts w:ascii="Times New Roman" w:hAnsi="Times New Roman" w:cs="Times New Roman"/>
        </w:rPr>
      </w:pPr>
      <w:r w:rsidRPr="002C77FE">
        <w:rPr>
          <w:rFonts w:ascii="Times New Roman" w:hAnsi="Times New Roman" w:cs="Times New Roman"/>
        </w:rPr>
        <w:t xml:space="preserve">Види діяльності ведучого групи. </w:t>
      </w:r>
      <w:bookmarkEnd w:id="12"/>
      <w:r w:rsidRPr="002C77FE">
        <w:rPr>
          <w:rFonts w:ascii="Times New Roman" w:hAnsi="Times New Roman" w:cs="Times New Roman"/>
        </w:rPr>
        <w:t>Стилі ведення групи.</w:t>
      </w:r>
    </w:p>
    <w:p w14:paraId="4EE0BC4A" w14:textId="77777777" w:rsidR="00730FDC" w:rsidRDefault="00730FDC" w:rsidP="00730FDC">
      <w:pPr>
        <w:pStyle w:val="BodyText2"/>
        <w:numPr>
          <w:ilvl w:val="0"/>
          <w:numId w:val="4"/>
        </w:numPr>
        <w:rPr>
          <w:rFonts w:ascii="Times New Roman" w:hAnsi="Times New Roman" w:cs="Times New Roman"/>
        </w:rPr>
      </w:pPr>
      <w:r w:rsidRPr="002C77FE">
        <w:rPr>
          <w:rFonts w:ascii="Times New Roman" w:hAnsi="Times New Roman" w:cs="Times New Roman"/>
        </w:rPr>
        <w:t>Професійні вимоги до тренера. Робота тренерів у парі (ко-тренери). Професійна підготовка тренера.</w:t>
      </w:r>
      <w:r w:rsidRPr="002C77FE">
        <w:t xml:space="preserve"> </w:t>
      </w:r>
      <w:bookmarkStart w:id="13" w:name="_Hlk111503214"/>
      <w:proofErr w:type="spellStart"/>
      <w:r w:rsidRPr="002C77FE">
        <w:rPr>
          <w:rFonts w:ascii="Times New Roman" w:hAnsi="Times New Roman" w:cs="Times New Roman"/>
        </w:rPr>
        <w:t>Інтервізійні</w:t>
      </w:r>
      <w:proofErr w:type="spellEnd"/>
      <w:r w:rsidRPr="002C77FE">
        <w:rPr>
          <w:rFonts w:ascii="Times New Roman" w:hAnsi="Times New Roman" w:cs="Times New Roman"/>
        </w:rPr>
        <w:t xml:space="preserve"> та </w:t>
      </w:r>
      <w:proofErr w:type="spellStart"/>
      <w:r w:rsidRPr="002C77FE">
        <w:rPr>
          <w:rFonts w:ascii="Times New Roman" w:hAnsi="Times New Roman" w:cs="Times New Roman"/>
        </w:rPr>
        <w:t>супервізійні</w:t>
      </w:r>
      <w:proofErr w:type="spellEnd"/>
      <w:r w:rsidRPr="002C77FE">
        <w:rPr>
          <w:rFonts w:ascii="Times New Roman" w:hAnsi="Times New Roman" w:cs="Times New Roman"/>
        </w:rPr>
        <w:t xml:space="preserve"> форми роботи в підготовці та діяльності тренерів.</w:t>
      </w:r>
    </w:p>
    <w:bookmarkEnd w:id="13"/>
    <w:p w14:paraId="1EA451C7" w14:textId="77777777" w:rsidR="00730FDC" w:rsidRPr="008024A9" w:rsidRDefault="00730FDC" w:rsidP="00730FDC">
      <w:pPr>
        <w:pStyle w:val="BodyText2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447F5D">
        <w:rPr>
          <w:rFonts w:ascii="Times New Roman" w:hAnsi="Times New Roman" w:cs="Times New Roman"/>
        </w:rPr>
        <w:t>ренінгов</w:t>
      </w:r>
      <w:r>
        <w:rPr>
          <w:rFonts w:ascii="Times New Roman" w:hAnsi="Times New Roman" w:cs="Times New Roman"/>
        </w:rPr>
        <w:t>і</w:t>
      </w:r>
      <w:r w:rsidRPr="00447F5D">
        <w:rPr>
          <w:rFonts w:ascii="Times New Roman" w:hAnsi="Times New Roman" w:cs="Times New Roman"/>
        </w:rPr>
        <w:t xml:space="preserve"> вправ</w:t>
      </w:r>
      <w:r>
        <w:rPr>
          <w:rFonts w:ascii="Times New Roman" w:hAnsi="Times New Roman" w:cs="Times New Roman"/>
        </w:rPr>
        <w:t>и</w:t>
      </w:r>
      <w:r w:rsidRPr="00447F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які </w:t>
      </w:r>
      <w:r w:rsidRPr="00447F5D">
        <w:rPr>
          <w:rFonts w:ascii="Times New Roman" w:hAnsi="Times New Roman" w:cs="Times New Roman"/>
        </w:rPr>
        <w:t>спрямован</w:t>
      </w:r>
      <w:r>
        <w:rPr>
          <w:rFonts w:ascii="Times New Roman" w:hAnsi="Times New Roman" w:cs="Times New Roman"/>
        </w:rPr>
        <w:t>і</w:t>
      </w:r>
      <w:r w:rsidRPr="00447F5D">
        <w:rPr>
          <w:rFonts w:ascii="Times New Roman" w:hAnsi="Times New Roman" w:cs="Times New Roman"/>
        </w:rPr>
        <w:t xml:space="preserve"> на формування</w:t>
      </w:r>
      <w:r>
        <w:rPr>
          <w:rFonts w:ascii="Times New Roman" w:hAnsi="Times New Roman" w:cs="Times New Roman"/>
        </w:rPr>
        <w:t xml:space="preserve"> та розвиток</w:t>
      </w:r>
      <w:r w:rsidRPr="00447F5D">
        <w:rPr>
          <w:rFonts w:ascii="Times New Roman" w:hAnsi="Times New Roman" w:cs="Times New Roman"/>
        </w:rPr>
        <w:t xml:space="preserve"> комунікативних</w:t>
      </w:r>
      <w:r>
        <w:rPr>
          <w:rFonts w:ascii="Times New Roman" w:hAnsi="Times New Roman" w:cs="Times New Roman"/>
        </w:rPr>
        <w:t>, організаторських, лідерських</w:t>
      </w:r>
      <w:r w:rsidRPr="00447F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здібностей та навичок цілепокладання</w:t>
      </w:r>
      <w:r w:rsidRPr="00447F5D">
        <w:rPr>
          <w:rFonts w:ascii="Times New Roman" w:hAnsi="Times New Roman" w:cs="Times New Roman"/>
        </w:rPr>
        <w:t xml:space="preserve"> ведучого тренінгової групи</w:t>
      </w:r>
      <w:r>
        <w:rPr>
          <w:rFonts w:ascii="Times New Roman" w:hAnsi="Times New Roman" w:cs="Times New Roman"/>
        </w:rPr>
        <w:t>.</w:t>
      </w:r>
    </w:p>
    <w:p w14:paraId="20E2128A" w14:textId="77777777" w:rsidR="00730FDC" w:rsidRPr="008024A9" w:rsidRDefault="00730FDC" w:rsidP="00730FDC">
      <w:pPr>
        <w:pStyle w:val="BodyText2"/>
        <w:ind w:firstLine="0"/>
        <w:rPr>
          <w:rFonts w:ascii="Times New Roman" w:hAnsi="Times New Roman" w:cs="Times New Roman"/>
          <w:b/>
          <w:bCs/>
        </w:rPr>
      </w:pPr>
      <w:bookmarkStart w:id="14" w:name="_Hlk131872082"/>
      <w:r w:rsidRPr="00657D56">
        <w:rPr>
          <w:rFonts w:ascii="Times New Roman" w:hAnsi="Times New Roman" w:cs="Times New Roman"/>
          <w:b/>
          <w:bCs/>
        </w:rPr>
        <w:t>Практичне</w:t>
      </w:r>
      <w:r>
        <w:rPr>
          <w:rFonts w:ascii="Times New Roman" w:hAnsi="Times New Roman" w:cs="Times New Roman"/>
          <w:b/>
          <w:bCs/>
        </w:rPr>
        <w:t xml:space="preserve"> заняття </w:t>
      </w:r>
      <w:bookmarkEnd w:id="14"/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</w:t>
      </w:r>
      <w:r w:rsidRPr="008024A9">
        <w:rPr>
          <w:rFonts w:ascii="Times New Roman" w:hAnsi="Times New Roman" w:cs="Times New Roman"/>
          <w:b/>
          <w:bCs/>
        </w:rPr>
        <w:t>Критерії ефективності і ефекти СПТ.</w:t>
      </w:r>
    </w:p>
    <w:p w14:paraId="1BEE0A68" w14:textId="77777777" w:rsidR="00730FDC" w:rsidRPr="00F10A9F" w:rsidRDefault="00730FDC" w:rsidP="00730FD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BB2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Мета</w:t>
      </w:r>
      <w:r w:rsidRPr="004F5BB2">
        <w:rPr>
          <w:rFonts w:ascii="Times New Roman" w:hAnsi="Times New Roman" w:cs="Times New Roman"/>
          <w:sz w:val="28"/>
          <w:szCs w:val="28"/>
          <w:lang w:val="uk-UA"/>
        </w:rPr>
        <w:t>: сформувати чітке уявлення про</w:t>
      </w:r>
      <w:r w:rsidRPr="004F5BB2">
        <w:rPr>
          <w:sz w:val="28"/>
          <w:szCs w:val="28"/>
          <w:lang w:val="uk-UA"/>
        </w:rPr>
        <w:t xml:space="preserve"> </w:t>
      </w:r>
      <w:r w:rsidRPr="004F5BB2">
        <w:rPr>
          <w:rFonts w:ascii="Times New Roman" w:hAnsi="Times New Roman" w:cs="Times New Roman"/>
          <w:sz w:val="28"/>
          <w:szCs w:val="28"/>
          <w:lang w:val="uk-UA"/>
        </w:rPr>
        <w:t xml:space="preserve">критерії ефективності та </w:t>
      </w:r>
      <w:r w:rsidRPr="004F5B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універсальні тренінгові ефекти СПТ; про особливості </w:t>
      </w:r>
      <w:proofErr w:type="spellStart"/>
      <w:r w:rsidRPr="004F5BB2">
        <w:rPr>
          <w:rFonts w:ascii="Times New Roman" w:hAnsi="Times New Roman" w:cs="Times New Roman"/>
          <w:sz w:val="28"/>
          <w:szCs w:val="28"/>
          <w:lang w:val="uk-UA"/>
        </w:rPr>
        <w:t>післятренінгового</w:t>
      </w:r>
      <w:proofErr w:type="spellEnd"/>
      <w:r w:rsidRPr="004F5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5BB2">
        <w:rPr>
          <w:rFonts w:ascii="Times New Roman" w:hAnsi="Times New Roman" w:cs="Times New Roman"/>
          <w:sz w:val="28"/>
          <w:szCs w:val="28"/>
          <w:lang w:val="uk-UA"/>
        </w:rPr>
        <w:t>супровіду</w:t>
      </w:r>
      <w:proofErr w:type="spellEnd"/>
      <w:r w:rsidRPr="004F5B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5BB2">
        <w:rPr>
          <w:sz w:val="28"/>
          <w:szCs w:val="28"/>
          <w:lang w:val="uk-UA"/>
        </w:rPr>
        <w:t xml:space="preserve"> </w:t>
      </w:r>
      <w:r w:rsidRPr="004F5BB2">
        <w:rPr>
          <w:rFonts w:ascii="Times New Roman" w:hAnsi="Times New Roman" w:cs="Times New Roman"/>
          <w:sz w:val="28"/>
          <w:szCs w:val="28"/>
          <w:lang w:val="uk-UA"/>
        </w:rPr>
        <w:t>Закріпити відомі способи дій для вивчення</w:t>
      </w:r>
      <w:r w:rsidRPr="004F5BB2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F5BB2">
        <w:rPr>
          <w:rFonts w:ascii="Times New Roman" w:hAnsi="Times New Roman" w:cs="Times New Roman"/>
          <w:sz w:val="28"/>
          <w:szCs w:val="28"/>
          <w:lang w:val="uk-UA"/>
        </w:rPr>
        <w:t>цінк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F5BB2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тренінгу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4F5BB2">
        <w:rPr>
          <w:rFonts w:ascii="Times New Roman" w:hAnsi="Times New Roman" w:cs="Times New Roman"/>
          <w:sz w:val="28"/>
          <w:szCs w:val="28"/>
          <w:lang w:val="uk-UA"/>
        </w:rPr>
        <w:t xml:space="preserve"> суб'єктивних оцінок учасників за допомогою апробованих </w:t>
      </w:r>
      <w:proofErr w:type="spellStart"/>
      <w:r w:rsidRPr="004F5BB2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4F5B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10A9F">
        <w:rPr>
          <w:rFonts w:ascii="Times New Roman" w:hAnsi="Times New Roman" w:cs="Times New Roman"/>
          <w:sz w:val="28"/>
          <w:szCs w:val="28"/>
          <w:lang w:val="uk-UA"/>
        </w:rPr>
        <w:t>опитування учасників, спостереження за учасниками, анкети ефективності, експертна оцінка замовника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ін.).</w:t>
      </w:r>
    </w:p>
    <w:p w14:paraId="1611FC32" w14:textId="77777777" w:rsidR="00730FDC" w:rsidRDefault="00730FDC" w:rsidP="00730FDC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Питання для обговорення</w:t>
      </w:r>
      <w:r>
        <w:rPr>
          <w:rFonts w:ascii="Times New Roman" w:hAnsi="Times New Roman" w:cs="Times New Roman"/>
        </w:rPr>
        <w:t xml:space="preserve">: </w:t>
      </w:r>
    </w:p>
    <w:p w14:paraId="4B04B76C" w14:textId="77777777" w:rsidR="00730FDC" w:rsidRPr="00AE4CAC" w:rsidRDefault="00730FDC" w:rsidP="00730FDC">
      <w:pPr>
        <w:pStyle w:val="BodyText2"/>
        <w:rPr>
          <w:rFonts w:ascii="Times New Roman" w:hAnsi="Times New Roman" w:cs="Times New Roman"/>
        </w:rPr>
      </w:pPr>
      <w:r w:rsidRPr="00AE4CAC">
        <w:rPr>
          <w:rFonts w:ascii="Times New Roman" w:hAnsi="Times New Roman" w:cs="Times New Roman"/>
        </w:rPr>
        <w:t>1. Методи оцінки ефективності тренінгу (опитування, анкетування та</w:t>
      </w:r>
    </w:p>
    <w:p w14:paraId="0EFD78FD" w14:textId="77777777" w:rsidR="00730FDC" w:rsidRPr="00AE4CAC" w:rsidRDefault="00730FDC" w:rsidP="00730FDC">
      <w:pPr>
        <w:pStyle w:val="BodyText2"/>
        <w:rPr>
          <w:rFonts w:ascii="Times New Roman" w:hAnsi="Times New Roman" w:cs="Times New Roman"/>
        </w:rPr>
      </w:pPr>
      <w:r w:rsidRPr="00AE4CAC">
        <w:rPr>
          <w:rFonts w:ascii="Times New Roman" w:hAnsi="Times New Roman" w:cs="Times New Roman"/>
        </w:rPr>
        <w:t>інші).</w:t>
      </w:r>
    </w:p>
    <w:p w14:paraId="2D1731B7" w14:textId="77777777" w:rsidR="00730FDC" w:rsidRDefault="00730FDC" w:rsidP="00730FDC">
      <w:pPr>
        <w:pStyle w:val="BodyText2"/>
        <w:rPr>
          <w:rFonts w:ascii="Times New Roman" w:hAnsi="Times New Roman" w:cs="Times New Roman"/>
        </w:rPr>
      </w:pPr>
      <w:r w:rsidRPr="00AE4CAC">
        <w:rPr>
          <w:rFonts w:ascii="Times New Roman" w:hAnsi="Times New Roman" w:cs="Times New Roman"/>
        </w:rPr>
        <w:t>2. Критерії оцінки тренінгових програм</w:t>
      </w:r>
      <w:r>
        <w:rPr>
          <w:rFonts w:ascii="Times New Roman" w:hAnsi="Times New Roman" w:cs="Times New Roman"/>
        </w:rPr>
        <w:t xml:space="preserve"> (м</w:t>
      </w:r>
      <w:r w:rsidRPr="0099390E">
        <w:rPr>
          <w:rFonts w:ascii="Times New Roman" w:hAnsi="Times New Roman" w:cs="Times New Roman"/>
        </w:rPr>
        <w:t>одель системної оцінки</w:t>
      </w:r>
    </w:p>
    <w:p w14:paraId="6DDB0EF9" w14:textId="77777777" w:rsidR="00730FDC" w:rsidRPr="00AE4CAC" w:rsidRDefault="00730FDC" w:rsidP="00730FDC">
      <w:pPr>
        <w:pStyle w:val="BodyText2"/>
        <w:rPr>
          <w:rFonts w:ascii="Times New Roman" w:hAnsi="Times New Roman" w:cs="Times New Roman"/>
        </w:rPr>
      </w:pPr>
      <w:r w:rsidRPr="0099390E">
        <w:rPr>
          <w:rFonts w:ascii="Times New Roman" w:hAnsi="Times New Roman" w:cs="Times New Roman"/>
        </w:rPr>
        <w:t xml:space="preserve">ефективності тренінгів Д. </w:t>
      </w:r>
      <w:proofErr w:type="spellStart"/>
      <w:r w:rsidRPr="0099390E">
        <w:rPr>
          <w:rFonts w:ascii="Times New Roman" w:hAnsi="Times New Roman" w:cs="Times New Roman"/>
        </w:rPr>
        <w:t>Киркпатріка</w:t>
      </w:r>
      <w:proofErr w:type="spellEnd"/>
      <w:r w:rsidRPr="0099390E">
        <w:rPr>
          <w:rFonts w:ascii="Times New Roman" w:hAnsi="Times New Roman" w:cs="Times New Roman"/>
        </w:rPr>
        <w:t xml:space="preserve"> та інші</w:t>
      </w:r>
      <w:r>
        <w:rPr>
          <w:rFonts w:ascii="Times New Roman" w:hAnsi="Times New Roman" w:cs="Times New Roman"/>
        </w:rPr>
        <w:t xml:space="preserve"> </w:t>
      </w:r>
      <w:r w:rsidRPr="0099390E">
        <w:rPr>
          <w:rFonts w:ascii="Times New Roman" w:hAnsi="Times New Roman" w:cs="Times New Roman"/>
        </w:rPr>
        <w:t>моделі оцінки тренінгів</w:t>
      </w:r>
      <w:r>
        <w:rPr>
          <w:rFonts w:ascii="Times New Roman" w:hAnsi="Times New Roman" w:cs="Times New Roman"/>
        </w:rPr>
        <w:t>)</w:t>
      </w:r>
    </w:p>
    <w:p w14:paraId="07DA49F7" w14:textId="77777777" w:rsidR="00730FDC" w:rsidRDefault="00730FDC" w:rsidP="00730FDC">
      <w:pPr>
        <w:pStyle w:val="BodyText2"/>
        <w:numPr>
          <w:ilvl w:val="0"/>
          <w:numId w:val="1"/>
        </w:numPr>
        <w:rPr>
          <w:rFonts w:ascii="Times New Roman" w:hAnsi="Times New Roman" w:cs="Times New Roman"/>
        </w:rPr>
      </w:pPr>
      <w:r w:rsidRPr="0099390E">
        <w:rPr>
          <w:rFonts w:ascii="Times New Roman" w:hAnsi="Times New Roman" w:cs="Times New Roman"/>
        </w:rPr>
        <w:t>Універсальні тренінгові ефекти</w:t>
      </w:r>
      <w:r>
        <w:rPr>
          <w:rFonts w:ascii="Times New Roman" w:hAnsi="Times New Roman" w:cs="Times New Roman"/>
        </w:rPr>
        <w:t>.</w:t>
      </w:r>
    </w:p>
    <w:p w14:paraId="5C544499" w14:textId="77777777" w:rsidR="00730FDC" w:rsidRPr="0099390E" w:rsidRDefault="00730FDC" w:rsidP="00730FDC">
      <w:pPr>
        <w:pStyle w:val="BodyText2"/>
        <w:numPr>
          <w:ilvl w:val="0"/>
          <w:numId w:val="1"/>
        </w:numPr>
        <w:rPr>
          <w:rFonts w:ascii="Times New Roman" w:hAnsi="Times New Roman" w:cs="Times New Roman"/>
        </w:rPr>
      </w:pPr>
      <w:r w:rsidRPr="0099390E">
        <w:rPr>
          <w:rFonts w:ascii="Times New Roman" w:hAnsi="Times New Roman" w:cs="Times New Roman"/>
        </w:rPr>
        <w:t>Стадії та характеристики проведення моніторингу ефективності тренінгу</w:t>
      </w:r>
      <w:r>
        <w:rPr>
          <w:rFonts w:ascii="Times New Roman" w:hAnsi="Times New Roman" w:cs="Times New Roman"/>
        </w:rPr>
        <w:t xml:space="preserve">. </w:t>
      </w:r>
      <w:r w:rsidRPr="001976C4">
        <w:rPr>
          <w:rFonts w:ascii="Times New Roman" w:hAnsi="Times New Roman" w:cs="Times New Roman"/>
        </w:rPr>
        <w:t>Показники неефективності психологічного тренінгу</w:t>
      </w:r>
      <w:r>
        <w:rPr>
          <w:rFonts w:ascii="Times New Roman" w:hAnsi="Times New Roman" w:cs="Times New Roman"/>
        </w:rPr>
        <w:t>.</w:t>
      </w:r>
    </w:p>
    <w:p w14:paraId="27D88071" w14:textId="77777777" w:rsidR="00730FDC" w:rsidRDefault="00730FDC" w:rsidP="00730FDC">
      <w:pPr>
        <w:pStyle w:val="BodyText2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A2AC8">
        <w:rPr>
          <w:rFonts w:ascii="Times New Roman" w:hAnsi="Times New Roman" w:cs="Times New Roman"/>
        </w:rPr>
        <w:t>Післятренінговий</w:t>
      </w:r>
      <w:proofErr w:type="spellEnd"/>
      <w:r w:rsidRPr="00FA2AC8">
        <w:rPr>
          <w:rFonts w:ascii="Times New Roman" w:hAnsi="Times New Roman" w:cs="Times New Roman"/>
        </w:rPr>
        <w:t xml:space="preserve"> супровід.</w:t>
      </w:r>
    </w:p>
    <w:p w14:paraId="37C4473E" w14:textId="77777777" w:rsidR="00730FDC" w:rsidRPr="00A51462" w:rsidRDefault="00730FDC" w:rsidP="00730FDC">
      <w:pPr>
        <w:pStyle w:val="BodyText2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923512">
        <w:rPr>
          <w:rFonts w:ascii="Times New Roman" w:hAnsi="Times New Roman" w:cs="Times New Roman"/>
        </w:rPr>
        <w:t>естові методи</w:t>
      </w:r>
      <w:r>
        <w:rPr>
          <w:rFonts w:ascii="Times New Roman" w:hAnsi="Times New Roman" w:cs="Times New Roman"/>
        </w:rPr>
        <w:t>, які</w:t>
      </w:r>
      <w:r w:rsidRPr="00923512">
        <w:rPr>
          <w:rFonts w:ascii="Times New Roman" w:hAnsi="Times New Roman" w:cs="Times New Roman"/>
        </w:rPr>
        <w:t xml:space="preserve"> використовуються з метою оцінки ефективності тренінгу</w:t>
      </w:r>
      <w:r>
        <w:rPr>
          <w:rFonts w:ascii="Times New Roman" w:hAnsi="Times New Roman" w:cs="Times New Roman"/>
        </w:rPr>
        <w:t>, а саме: спостереження (самостійне створення таблиці); о</w:t>
      </w:r>
      <w:r w:rsidRPr="00A51462">
        <w:rPr>
          <w:rFonts w:ascii="Times New Roman" w:hAnsi="Times New Roman" w:cs="Times New Roman"/>
        </w:rPr>
        <w:t>питування</w:t>
      </w:r>
      <w:r>
        <w:rPr>
          <w:rFonts w:ascii="Times New Roman" w:hAnsi="Times New Roman" w:cs="Times New Roman"/>
        </w:rPr>
        <w:t xml:space="preserve"> (п</w:t>
      </w:r>
      <w:r w:rsidRPr="00A51462">
        <w:rPr>
          <w:rFonts w:ascii="Times New Roman" w:hAnsi="Times New Roman" w:cs="Times New Roman"/>
        </w:rPr>
        <w:t>роводиться у формі інтерв'ю, групового обговорення,</w:t>
      </w:r>
    </w:p>
    <w:p w14:paraId="7FEDE757" w14:textId="77777777" w:rsidR="00730FDC" w:rsidRPr="008024A9" w:rsidRDefault="00730FDC" w:rsidP="00730FDC">
      <w:pPr>
        <w:pStyle w:val="BodyText2"/>
        <w:ind w:left="12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A51462">
        <w:rPr>
          <w:rFonts w:ascii="Times New Roman" w:hAnsi="Times New Roman" w:cs="Times New Roman"/>
        </w:rPr>
        <w:t>искусії</w:t>
      </w:r>
      <w:r>
        <w:rPr>
          <w:rFonts w:ascii="Times New Roman" w:hAnsi="Times New Roman" w:cs="Times New Roman"/>
        </w:rPr>
        <w:t xml:space="preserve">); колаж; самостійний підбір </w:t>
      </w:r>
      <w:r w:rsidRPr="00C5407E">
        <w:rPr>
          <w:rFonts w:ascii="Times New Roman" w:hAnsi="Times New Roman" w:cs="Times New Roman"/>
        </w:rPr>
        <w:t>тест</w:t>
      </w:r>
      <w:r>
        <w:rPr>
          <w:rFonts w:ascii="Times New Roman" w:hAnsi="Times New Roman" w:cs="Times New Roman"/>
        </w:rPr>
        <w:t>ів</w:t>
      </w:r>
      <w:r w:rsidRPr="00C5407E">
        <w:rPr>
          <w:rFonts w:ascii="Times New Roman" w:hAnsi="Times New Roman" w:cs="Times New Roman"/>
        </w:rPr>
        <w:t xml:space="preserve"> для дослідження того психічного явища на яке спрямовано ваш тренінг.</w:t>
      </w:r>
    </w:p>
    <w:p w14:paraId="066302F5" w14:textId="77777777" w:rsidR="00B84419" w:rsidRPr="00730FDC" w:rsidRDefault="00B84419">
      <w:pPr>
        <w:rPr>
          <w:lang w:val="uk-UA"/>
        </w:rPr>
      </w:pPr>
    </w:p>
    <w:sectPr w:rsidR="00B84419" w:rsidRPr="0073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5B44"/>
    <w:multiLevelType w:val="hybridMultilevel"/>
    <w:tmpl w:val="7A7C63F2"/>
    <w:lvl w:ilvl="0" w:tplc="8BE8C8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60" w:hanging="360"/>
      </w:pPr>
    </w:lvl>
    <w:lvl w:ilvl="2" w:tplc="2000001B" w:tentative="1">
      <w:start w:val="1"/>
      <w:numFmt w:val="lowerRoman"/>
      <w:lvlText w:val="%3."/>
      <w:lvlJc w:val="right"/>
      <w:pPr>
        <w:ind w:left="2680" w:hanging="180"/>
      </w:pPr>
    </w:lvl>
    <w:lvl w:ilvl="3" w:tplc="2000000F" w:tentative="1">
      <w:start w:val="1"/>
      <w:numFmt w:val="decimal"/>
      <w:lvlText w:val="%4."/>
      <w:lvlJc w:val="left"/>
      <w:pPr>
        <w:ind w:left="3400" w:hanging="360"/>
      </w:pPr>
    </w:lvl>
    <w:lvl w:ilvl="4" w:tplc="20000019" w:tentative="1">
      <w:start w:val="1"/>
      <w:numFmt w:val="lowerLetter"/>
      <w:lvlText w:val="%5."/>
      <w:lvlJc w:val="left"/>
      <w:pPr>
        <w:ind w:left="4120" w:hanging="360"/>
      </w:pPr>
    </w:lvl>
    <w:lvl w:ilvl="5" w:tplc="2000001B" w:tentative="1">
      <w:start w:val="1"/>
      <w:numFmt w:val="lowerRoman"/>
      <w:lvlText w:val="%6."/>
      <w:lvlJc w:val="right"/>
      <w:pPr>
        <w:ind w:left="4840" w:hanging="180"/>
      </w:pPr>
    </w:lvl>
    <w:lvl w:ilvl="6" w:tplc="2000000F" w:tentative="1">
      <w:start w:val="1"/>
      <w:numFmt w:val="decimal"/>
      <w:lvlText w:val="%7."/>
      <w:lvlJc w:val="left"/>
      <w:pPr>
        <w:ind w:left="5560" w:hanging="360"/>
      </w:pPr>
    </w:lvl>
    <w:lvl w:ilvl="7" w:tplc="20000019" w:tentative="1">
      <w:start w:val="1"/>
      <w:numFmt w:val="lowerLetter"/>
      <w:lvlText w:val="%8."/>
      <w:lvlJc w:val="left"/>
      <w:pPr>
        <w:ind w:left="6280" w:hanging="360"/>
      </w:pPr>
    </w:lvl>
    <w:lvl w:ilvl="8" w:tplc="2000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2A583F61"/>
    <w:multiLevelType w:val="hybridMultilevel"/>
    <w:tmpl w:val="5F7C7AD2"/>
    <w:lvl w:ilvl="0" w:tplc="8BE8C8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60" w:hanging="360"/>
      </w:pPr>
    </w:lvl>
    <w:lvl w:ilvl="2" w:tplc="2000001B" w:tentative="1">
      <w:start w:val="1"/>
      <w:numFmt w:val="lowerRoman"/>
      <w:lvlText w:val="%3."/>
      <w:lvlJc w:val="right"/>
      <w:pPr>
        <w:ind w:left="2680" w:hanging="180"/>
      </w:pPr>
    </w:lvl>
    <w:lvl w:ilvl="3" w:tplc="2000000F" w:tentative="1">
      <w:start w:val="1"/>
      <w:numFmt w:val="decimal"/>
      <w:lvlText w:val="%4."/>
      <w:lvlJc w:val="left"/>
      <w:pPr>
        <w:ind w:left="3400" w:hanging="360"/>
      </w:pPr>
    </w:lvl>
    <w:lvl w:ilvl="4" w:tplc="20000019" w:tentative="1">
      <w:start w:val="1"/>
      <w:numFmt w:val="lowerLetter"/>
      <w:lvlText w:val="%5."/>
      <w:lvlJc w:val="left"/>
      <w:pPr>
        <w:ind w:left="4120" w:hanging="360"/>
      </w:pPr>
    </w:lvl>
    <w:lvl w:ilvl="5" w:tplc="2000001B" w:tentative="1">
      <w:start w:val="1"/>
      <w:numFmt w:val="lowerRoman"/>
      <w:lvlText w:val="%6."/>
      <w:lvlJc w:val="right"/>
      <w:pPr>
        <w:ind w:left="4840" w:hanging="180"/>
      </w:pPr>
    </w:lvl>
    <w:lvl w:ilvl="6" w:tplc="2000000F" w:tentative="1">
      <w:start w:val="1"/>
      <w:numFmt w:val="decimal"/>
      <w:lvlText w:val="%7."/>
      <w:lvlJc w:val="left"/>
      <w:pPr>
        <w:ind w:left="5560" w:hanging="360"/>
      </w:pPr>
    </w:lvl>
    <w:lvl w:ilvl="7" w:tplc="20000019" w:tentative="1">
      <w:start w:val="1"/>
      <w:numFmt w:val="lowerLetter"/>
      <w:lvlText w:val="%8."/>
      <w:lvlJc w:val="left"/>
      <w:pPr>
        <w:ind w:left="6280" w:hanging="360"/>
      </w:pPr>
    </w:lvl>
    <w:lvl w:ilvl="8" w:tplc="2000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49D95E76"/>
    <w:multiLevelType w:val="hybridMultilevel"/>
    <w:tmpl w:val="35685718"/>
    <w:lvl w:ilvl="0" w:tplc="8BE8C8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60" w:hanging="360"/>
      </w:pPr>
    </w:lvl>
    <w:lvl w:ilvl="2" w:tplc="2000001B" w:tentative="1">
      <w:start w:val="1"/>
      <w:numFmt w:val="lowerRoman"/>
      <w:lvlText w:val="%3."/>
      <w:lvlJc w:val="right"/>
      <w:pPr>
        <w:ind w:left="2680" w:hanging="180"/>
      </w:pPr>
    </w:lvl>
    <w:lvl w:ilvl="3" w:tplc="2000000F" w:tentative="1">
      <w:start w:val="1"/>
      <w:numFmt w:val="decimal"/>
      <w:lvlText w:val="%4."/>
      <w:lvlJc w:val="left"/>
      <w:pPr>
        <w:ind w:left="3400" w:hanging="360"/>
      </w:pPr>
    </w:lvl>
    <w:lvl w:ilvl="4" w:tplc="20000019" w:tentative="1">
      <w:start w:val="1"/>
      <w:numFmt w:val="lowerLetter"/>
      <w:lvlText w:val="%5."/>
      <w:lvlJc w:val="left"/>
      <w:pPr>
        <w:ind w:left="4120" w:hanging="360"/>
      </w:pPr>
    </w:lvl>
    <w:lvl w:ilvl="5" w:tplc="2000001B" w:tentative="1">
      <w:start w:val="1"/>
      <w:numFmt w:val="lowerRoman"/>
      <w:lvlText w:val="%6."/>
      <w:lvlJc w:val="right"/>
      <w:pPr>
        <w:ind w:left="4840" w:hanging="180"/>
      </w:pPr>
    </w:lvl>
    <w:lvl w:ilvl="6" w:tplc="2000000F" w:tentative="1">
      <w:start w:val="1"/>
      <w:numFmt w:val="decimal"/>
      <w:lvlText w:val="%7."/>
      <w:lvlJc w:val="left"/>
      <w:pPr>
        <w:ind w:left="5560" w:hanging="360"/>
      </w:pPr>
    </w:lvl>
    <w:lvl w:ilvl="7" w:tplc="20000019" w:tentative="1">
      <w:start w:val="1"/>
      <w:numFmt w:val="lowerLetter"/>
      <w:lvlText w:val="%8."/>
      <w:lvlJc w:val="left"/>
      <w:pPr>
        <w:ind w:left="6280" w:hanging="360"/>
      </w:pPr>
    </w:lvl>
    <w:lvl w:ilvl="8" w:tplc="2000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727F426F"/>
    <w:multiLevelType w:val="hybridMultilevel"/>
    <w:tmpl w:val="96802C08"/>
    <w:lvl w:ilvl="0" w:tplc="8BE8C8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60" w:hanging="360"/>
      </w:pPr>
    </w:lvl>
    <w:lvl w:ilvl="2" w:tplc="2000001B" w:tentative="1">
      <w:start w:val="1"/>
      <w:numFmt w:val="lowerRoman"/>
      <w:lvlText w:val="%3."/>
      <w:lvlJc w:val="right"/>
      <w:pPr>
        <w:ind w:left="2680" w:hanging="180"/>
      </w:pPr>
    </w:lvl>
    <w:lvl w:ilvl="3" w:tplc="2000000F" w:tentative="1">
      <w:start w:val="1"/>
      <w:numFmt w:val="decimal"/>
      <w:lvlText w:val="%4."/>
      <w:lvlJc w:val="left"/>
      <w:pPr>
        <w:ind w:left="3400" w:hanging="360"/>
      </w:pPr>
    </w:lvl>
    <w:lvl w:ilvl="4" w:tplc="20000019" w:tentative="1">
      <w:start w:val="1"/>
      <w:numFmt w:val="lowerLetter"/>
      <w:lvlText w:val="%5."/>
      <w:lvlJc w:val="left"/>
      <w:pPr>
        <w:ind w:left="4120" w:hanging="360"/>
      </w:pPr>
    </w:lvl>
    <w:lvl w:ilvl="5" w:tplc="2000001B" w:tentative="1">
      <w:start w:val="1"/>
      <w:numFmt w:val="lowerRoman"/>
      <w:lvlText w:val="%6."/>
      <w:lvlJc w:val="right"/>
      <w:pPr>
        <w:ind w:left="4840" w:hanging="180"/>
      </w:pPr>
    </w:lvl>
    <w:lvl w:ilvl="6" w:tplc="2000000F" w:tentative="1">
      <w:start w:val="1"/>
      <w:numFmt w:val="decimal"/>
      <w:lvlText w:val="%7."/>
      <w:lvlJc w:val="left"/>
      <w:pPr>
        <w:ind w:left="5560" w:hanging="360"/>
      </w:pPr>
    </w:lvl>
    <w:lvl w:ilvl="7" w:tplc="20000019" w:tentative="1">
      <w:start w:val="1"/>
      <w:numFmt w:val="lowerLetter"/>
      <w:lvlText w:val="%8."/>
      <w:lvlJc w:val="left"/>
      <w:pPr>
        <w:ind w:left="6280" w:hanging="360"/>
      </w:pPr>
    </w:lvl>
    <w:lvl w:ilvl="8" w:tplc="2000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1691369809">
    <w:abstractNumId w:val="1"/>
  </w:num>
  <w:num w:numId="2" w16cid:durableId="2107000846">
    <w:abstractNumId w:val="0"/>
  </w:num>
  <w:num w:numId="3" w16cid:durableId="388958419">
    <w:abstractNumId w:val="2"/>
  </w:num>
  <w:num w:numId="4" w16cid:durableId="804351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DC"/>
    <w:rsid w:val="003E340C"/>
    <w:rsid w:val="00730FDC"/>
    <w:rsid w:val="00B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3448"/>
  <w15:chartTrackingRefBased/>
  <w15:docId w15:val="{B99C7257-B49E-4526-907C-A9F8EDA7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D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0FDC"/>
    <w:pPr>
      <w:ind w:left="720"/>
    </w:pPr>
  </w:style>
  <w:style w:type="paragraph" w:styleId="BodyText2">
    <w:name w:val="Body Text 2"/>
    <w:basedOn w:val="Normal"/>
    <w:link w:val="BodyText2Char"/>
    <w:uiPriority w:val="99"/>
    <w:rsid w:val="00730FDC"/>
    <w:pPr>
      <w:widowControl/>
      <w:spacing w:line="288" w:lineRule="auto"/>
      <w:ind w:firstLine="880"/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rsid w:val="00730FDC"/>
    <w:rPr>
      <w:rFonts w:ascii="Georgia" w:eastAsiaTheme="minorEastAsia" w:hAnsi="Georgia" w:cs="Georgia"/>
      <w:kern w:val="0"/>
      <w:sz w:val="28"/>
      <w:szCs w:val="28"/>
      <w:lang w:val="uk-UA" w:eastAsia="ru-RU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rsid w:val="00730FDC"/>
    <w:pPr>
      <w:ind w:firstLine="1100"/>
      <w:jc w:val="both"/>
    </w:pPr>
    <w:rPr>
      <w:rFonts w:cstheme="minorBidi"/>
      <w:b/>
      <w:bCs/>
      <w:sz w:val="28"/>
      <w:szCs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0FDC"/>
    <w:rPr>
      <w:rFonts w:ascii="Georgia" w:eastAsiaTheme="minorEastAsia" w:hAnsi="Georgia"/>
      <w:b/>
      <w:bCs/>
      <w:kern w:val="0"/>
      <w:sz w:val="28"/>
      <w:szCs w:val="28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2023-10-09T13:17:00Z</dcterms:created>
  <dcterms:modified xsi:type="dcterms:W3CDTF">2023-10-09T13:17:00Z</dcterms:modified>
</cp:coreProperties>
</file>