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590D4" w14:textId="77777777" w:rsidR="005845D4" w:rsidRPr="00113BE2" w:rsidRDefault="005845D4" w:rsidP="005845D4">
      <w:pPr>
        <w:pStyle w:val="BodyText3"/>
        <w:spacing w:line="276" w:lineRule="auto"/>
        <w:ind w:firstLine="1100"/>
        <w:rPr>
          <w:rFonts w:cs="Times New Roman"/>
          <w:b/>
          <w:bCs/>
        </w:rPr>
      </w:pPr>
      <w:bookmarkStart w:id="0" w:name="_Hlk113663555"/>
      <w:r w:rsidRPr="00113BE2">
        <w:rPr>
          <w:rFonts w:cs="Times New Roman"/>
          <w:b/>
          <w:bCs/>
        </w:rPr>
        <w:t>Змістовий модуль 2.</w:t>
      </w:r>
      <w:r w:rsidRPr="00113BE2">
        <w:rPr>
          <w:rFonts w:cs="Times New Roman"/>
        </w:rPr>
        <w:t xml:space="preserve"> </w:t>
      </w:r>
      <w:r w:rsidRPr="00113BE2">
        <w:rPr>
          <w:rFonts w:cs="Times New Roman"/>
          <w:b/>
          <w:bCs/>
        </w:rPr>
        <w:t>Психологічний супровід учбово-тренувального процесу</w:t>
      </w:r>
      <w:r w:rsidRPr="00113BE2">
        <w:t xml:space="preserve"> </w:t>
      </w:r>
      <w:r w:rsidRPr="00113BE2">
        <w:rPr>
          <w:rFonts w:cs="Times New Roman"/>
          <w:b/>
          <w:bCs/>
        </w:rPr>
        <w:t>у сфері фізичного виховання і спорту.</w:t>
      </w:r>
    </w:p>
    <w:p w14:paraId="2DB1D59B" w14:textId="77777777" w:rsidR="005845D4" w:rsidRPr="00113BE2" w:rsidRDefault="005845D4" w:rsidP="005845D4">
      <w:pPr>
        <w:pStyle w:val="BodyTextIndent2"/>
        <w:spacing w:line="276" w:lineRule="auto"/>
        <w:ind w:firstLine="708"/>
        <w:rPr>
          <w:rFonts w:ascii="Times New Roman" w:hAnsi="Times New Roman" w:cs="Times New Roman"/>
        </w:rPr>
      </w:pPr>
      <w:bookmarkStart w:id="1" w:name="_Hlk130417705"/>
      <w:bookmarkEnd w:id="0"/>
      <w:r w:rsidRPr="00113BE2">
        <w:rPr>
          <w:rFonts w:ascii="Times New Roman" w:hAnsi="Times New Roman" w:cs="Times New Roman"/>
          <w:b/>
          <w:bCs/>
        </w:rPr>
        <w:t>Лекція 6.</w:t>
      </w:r>
      <w:r w:rsidRPr="00113BE2">
        <w:rPr>
          <w:rFonts w:ascii="Times New Roman" w:hAnsi="Times New Roman" w:cs="Times New Roman"/>
        </w:rPr>
        <w:t xml:space="preserve"> </w:t>
      </w:r>
      <w:bookmarkStart w:id="2" w:name="_Hlk113866758"/>
      <w:r w:rsidRPr="00113BE2">
        <w:rPr>
          <w:rFonts w:ascii="Times New Roman" w:hAnsi="Times New Roman" w:cs="Times New Roman"/>
          <w:b/>
          <w:bCs/>
          <w:i/>
          <w:iCs/>
        </w:rPr>
        <w:t>Психологічні особливості спортивної групи.</w:t>
      </w:r>
    </w:p>
    <w:bookmarkEnd w:id="2"/>
    <w:p w14:paraId="1A5C64D1" w14:textId="77777777" w:rsidR="005845D4" w:rsidRPr="000A4EA8" w:rsidRDefault="005845D4" w:rsidP="005845D4">
      <w:pPr>
        <w:pStyle w:val="BodyTextIndent2"/>
        <w:spacing w:line="276" w:lineRule="auto"/>
        <w:rPr>
          <w:rFonts w:ascii="Times New Roman" w:hAnsi="Times New Roman" w:cs="Times New Roman"/>
          <w:lang w:val="ru-RU"/>
        </w:rPr>
      </w:pPr>
      <w:r w:rsidRPr="00113BE2">
        <w:rPr>
          <w:rFonts w:ascii="Times New Roman" w:hAnsi="Times New Roman" w:cs="Times New Roman"/>
        </w:rPr>
        <w:t>Концепція групи в спортивній психології. Види груп у соціальній</w:t>
      </w:r>
      <w:r w:rsidRPr="00113BE2">
        <w:rPr>
          <w:rFonts w:ascii="Times New Roman" w:hAnsi="Times New Roman" w:cs="Times New Roman"/>
          <w:lang w:val="ru-RU"/>
        </w:rPr>
        <w:t xml:space="preserve"> </w:t>
      </w:r>
      <w:r w:rsidRPr="00113BE2">
        <w:rPr>
          <w:rFonts w:ascii="Times New Roman" w:hAnsi="Times New Roman" w:cs="Times New Roman"/>
        </w:rPr>
        <w:t>психології. Розвиток малої групи. Структура та динаміка малої групи.</w:t>
      </w:r>
      <w:r w:rsidRPr="00113BE2">
        <w:rPr>
          <w:rFonts w:ascii="Times New Roman" w:hAnsi="Times New Roman" w:cs="Times New Roman"/>
          <w:lang w:val="ru-RU"/>
        </w:rPr>
        <w:t xml:space="preserve"> </w:t>
      </w:r>
      <w:r w:rsidRPr="00113BE2">
        <w:rPr>
          <w:rFonts w:ascii="Times New Roman" w:hAnsi="Times New Roman" w:cs="Times New Roman"/>
        </w:rPr>
        <w:t xml:space="preserve">Спортивні команди як групи та колективи. </w:t>
      </w:r>
      <w:bookmarkStart w:id="3" w:name="_Hlk113866783"/>
      <w:r w:rsidRPr="00113BE2">
        <w:rPr>
          <w:rFonts w:ascii="Times New Roman" w:hAnsi="Times New Roman" w:cs="Times New Roman"/>
        </w:rPr>
        <w:t xml:space="preserve">Поняття «соціально-психологічного клімату» у спортивній команді. </w:t>
      </w:r>
      <w:bookmarkStart w:id="4" w:name="_Hlk113847216"/>
      <w:r w:rsidRPr="00113BE2">
        <w:rPr>
          <w:rFonts w:ascii="Times New Roman" w:hAnsi="Times New Roman" w:cs="Times New Roman"/>
        </w:rPr>
        <w:t>Формування психологічного клімату та згуртованості спортсменів в психологічному супроводі підготовки спортивної команди</w:t>
      </w:r>
      <w:bookmarkEnd w:id="4"/>
      <w:r w:rsidRPr="00113BE2">
        <w:rPr>
          <w:rFonts w:ascii="Times New Roman" w:hAnsi="Times New Roman" w:cs="Times New Roman"/>
        </w:rPr>
        <w:t>.</w:t>
      </w:r>
      <w:r w:rsidRPr="00113BE2">
        <w:rPr>
          <w:rFonts w:ascii="Times New Roman" w:hAnsi="Times New Roman" w:cs="Times New Roman"/>
          <w:lang w:val="ru-RU"/>
        </w:rPr>
        <w:t xml:space="preserve"> </w:t>
      </w:r>
      <w:r w:rsidRPr="00113BE2">
        <w:rPr>
          <w:rFonts w:ascii="Times New Roman" w:hAnsi="Times New Roman" w:cs="Times New Roman"/>
        </w:rPr>
        <w:t>Лідерство та керівництво в</w:t>
      </w:r>
      <w:r w:rsidRPr="000A4EA8">
        <w:rPr>
          <w:rFonts w:ascii="Times New Roman" w:hAnsi="Times New Roman" w:cs="Times New Roman"/>
          <w:lang w:val="ru-RU"/>
        </w:rPr>
        <w:t xml:space="preserve"> </w:t>
      </w:r>
      <w:r w:rsidRPr="00113BE2">
        <w:rPr>
          <w:rFonts w:ascii="Times New Roman" w:hAnsi="Times New Roman" w:cs="Times New Roman"/>
        </w:rPr>
        <w:t>спортивній групі. Лідерство та його вплив на успішність діяльності спортивної команди. Діагностика стилю керівництва та лідерських якостей. Психологія великих груп. Психологія вболівальників. Аналіз психологічного клімату в групі, його формування та врахування у навчально-тренувальному процесі.</w:t>
      </w:r>
    </w:p>
    <w:bookmarkEnd w:id="3"/>
    <w:p w14:paraId="659460AB" w14:textId="77777777" w:rsidR="005845D4" w:rsidRPr="00113BE2" w:rsidRDefault="005845D4" w:rsidP="005845D4">
      <w:pPr>
        <w:pStyle w:val="BodyText2"/>
        <w:spacing w:line="276" w:lineRule="auto"/>
        <w:rPr>
          <w:rFonts w:ascii="Times New Roman" w:hAnsi="Times New Roman" w:cs="Times New Roman"/>
        </w:rPr>
      </w:pPr>
      <w:r w:rsidRPr="00113BE2">
        <w:rPr>
          <w:rFonts w:ascii="Times New Roman" w:hAnsi="Times New Roman" w:cs="Times New Roman"/>
          <w:b/>
          <w:bCs/>
        </w:rPr>
        <w:t>Лекція 7.</w:t>
      </w:r>
      <w:r w:rsidRPr="00113BE2">
        <w:rPr>
          <w:rFonts w:ascii="Times New Roman" w:hAnsi="Times New Roman" w:cs="Times New Roman"/>
        </w:rPr>
        <w:t xml:space="preserve"> </w:t>
      </w:r>
      <w:r w:rsidRPr="00113BE2">
        <w:rPr>
          <w:rFonts w:ascii="Times New Roman" w:hAnsi="Times New Roman" w:cs="Times New Roman"/>
          <w:b/>
          <w:bCs/>
          <w:i/>
          <w:iCs/>
        </w:rPr>
        <w:t>Психологічні основи навчання у фізичному вихованні і спорті.</w:t>
      </w:r>
    </w:p>
    <w:p w14:paraId="084D698D" w14:textId="77777777" w:rsidR="005845D4" w:rsidRPr="00113BE2" w:rsidRDefault="005845D4" w:rsidP="005845D4">
      <w:pPr>
        <w:pStyle w:val="BodyText2"/>
        <w:spacing w:line="276" w:lineRule="auto"/>
        <w:ind w:firstLine="708"/>
        <w:rPr>
          <w:rFonts w:ascii="Times New Roman" w:hAnsi="Times New Roman" w:cs="Times New Roman"/>
          <w:lang w:val="ru-RU"/>
        </w:rPr>
      </w:pPr>
      <w:proofErr w:type="spellStart"/>
      <w:r w:rsidRPr="00113BE2">
        <w:rPr>
          <w:rFonts w:ascii="Times New Roman" w:hAnsi="Times New Roman" w:cs="Times New Roman"/>
          <w:lang w:val="ru-RU"/>
        </w:rPr>
        <w:t>Психологічні</w:t>
      </w:r>
      <w:proofErr w:type="spellEnd"/>
      <w:r w:rsidRPr="00113BE2">
        <w:rPr>
          <w:rFonts w:ascii="Times New Roman" w:hAnsi="Times New Roman" w:cs="Times New Roman"/>
          <w:lang w:val="ru-RU"/>
        </w:rPr>
        <w:t xml:space="preserve"> </w:t>
      </w:r>
      <w:proofErr w:type="spellStart"/>
      <w:r w:rsidRPr="00113BE2">
        <w:rPr>
          <w:rFonts w:ascii="Times New Roman" w:hAnsi="Times New Roman" w:cs="Times New Roman"/>
          <w:lang w:val="ru-RU"/>
        </w:rPr>
        <w:t>основи</w:t>
      </w:r>
      <w:proofErr w:type="spellEnd"/>
      <w:r w:rsidRPr="00113BE2">
        <w:rPr>
          <w:rFonts w:ascii="Times New Roman" w:hAnsi="Times New Roman" w:cs="Times New Roman"/>
          <w:lang w:val="ru-RU"/>
        </w:rPr>
        <w:t xml:space="preserve"> </w:t>
      </w:r>
      <w:proofErr w:type="spellStart"/>
      <w:r w:rsidRPr="00113BE2">
        <w:rPr>
          <w:rFonts w:ascii="Times New Roman" w:hAnsi="Times New Roman" w:cs="Times New Roman"/>
          <w:lang w:val="ru-RU"/>
        </w:rPr>
        <w:t>фізичної</w:t>
      </w:r>
      <w:proofErr w:type="spellEnd"/>
      <w:r w:rsidRPr="00113BE2">
        <w:rPr>
          <w:rFonts w:ascii="Times New Roman" w:hAnsi="Times New Roman" w:cs="Times New Roman"/>
          <w:lang w:val="ru-RU"/>
        </w:rPr>
        <w:t xml:space="preserve"> </w:t>
      </w:r>
      <w:proofErr w:type="spellStart"/>
      <w:r w:rsidRPr="00113BE2">
        <w:rPr>
          <w:rFonts w:ascii="Times New Roman" w:hAnsi="Times New Roman" w:cs="Times New Roman"/>
          <w:lang w:val="ru-RU"/>
        </w:rPr>
        <w:t>підготовки</w:t>
      </w:r>
      <w:proofErr w:type="spellEnd"/>
      <w:r w:rsidRPr="00113BE2">
        <w:rPr>
          <w:rFonts w:ascii="Times New Roman" w:hAnsi="Times New Roman" w:cs="Times New Roman"/>
          <w:lang w:val="ru-RU"/>
        </w:rPr>
        <w:t xml:space="preserve">. </w:t>
      </w:r>
      <w:proofErr w:type="spellStart"/>
      <w:r w:rsidRPr="00113BE2">
        <w:rPr>
          <w:rFonts w:ascii="Times New Roman" w:hAnsi="Times New Roman" w:cs="Times New Roman"/>
          <w:lang w:val="ru-RU"/>
        </w:rPr>
        <w:t>Психологічна</w:t>
      </w:r>
      <w:proofErr w:type="spellEnd"/>
      <w:r w:rsidRPr="00113BE2">
        <w:rPr>
          <w:rFonts w:ascii="Times New Roman" w:hAnsi="Times New Roman" w:cs="Times New Roman"/>
          <w:lang w:val="ru-RU"/>
        </w:rPr>
        <w:t xml:space="preserve"> характеристика </w:t>
      </w:r>
      <w:proofErr w:type="spellStart"/>
      <w:r w:rsidRPr="00113BE2">
        <w:rPr>
          <w:rFonts w:ascii="Times New Roman" w:hAnsi="Times New Roman" w:cs="Times New Roman"/>
          <w:lang w:val="ru-RU"/>
        </w:rPr>
        <w:t>фізичних</w:t>
      </w:r>
      <w:proofErr w:type="spellEnd"/>
      <w:r w:rsidRPr="00113BE2">
        <w:rPr>
          <w:rFonts w:ascii="Times New Roman" w:hAnsi="Times New Roman" w:cs="Times New Roman"/>
          <w:lang w:val="ru-RU"/>
        </w:rPr>
        <w:t xml:space="preserve"> </w:t>
      </w:r>
      <w:proofErr w:type="spellStart"/>
      <w:r w:rsidRPr="00113BE2">
        <w:rPr>
          <w:rFonts w:ascii="Times New Roman" w:hAnsi="Times New Roman" w:cs="Times New Roman"/>
          <w:lang w:val="ru-RU"/>
        </w:rPr>
        <w:t>якостей</w:t>
      </w:r>
      <w:proofErr w:type="spellEnd"/>
      <w:r w:rsidRPr="00113BE2">
        <w:rPr>
          <w:rFonts w:ascii="Times New Roman" w:hAnsi="Times New Roman" w:cs="Times New Roman"/>
          <w:lang w:val="ru-RU"/>
        </w:rPr>
        <w:t xml:space="preserve"> (</w:t>
      </w:r>
      <w:proofErr w:type="spellStart"/>
      <w:r w:rsidRPr="00113BE2">
        <w:rPr>
          <w:rFonts w:ascii="Times New Roman" w:hAnsi="Times New Roman" w:cs="Times New Roman"/>
          <w:lang w:val="ru-RU"/>
        </w:rPr>
        <w:t>рухових</w:t>
      </w:r>
      <w:proofErr w:type="spellEnd"/>
      <w:r w:rsidRPr="00113BE2">
        <w:rPr>
          <w:rFonts w:ascii="Times New Roman" w:hAnsi="Times New Roman" w:cs="Times New Roman"/>
          <w:lang w:val="ru-RU"/>
        </w:rPr>
        <w:t xml:space="preserve"> </w:t>
      </w:r>
      <w:proofErr w:type="spellStart"/>
      <w:r w:rsidRPr="00113BE2">
        <w:rPr>
          <w:rFonts w:ascii="Times New Roman" w:hAnsi="Times New Roman" w:cs="Times New Roman"/>
          <w:lang w:val="ru-RU"/>
        </w:rPr>
        <w:t>здібностей</w:t>
      </w:r>
      <w:proofErr w:type="spellEnd"/>
      <w:r w:rsidRPr="00113BE2">
        <w:rPr>
          <w:rFonts w:ascii="Times New Roman" w:hAnsi="Times New Roman" w:cs="Times New Roman"/>
          <w:lang w:val="ru-RU"/>
        </w:rPr>
        <w:t xml:space="preserve">). </w:t>
      </w:r>
      <w:proofErr w:type="spellStart"/>
      <w:r w:rsidRPr="00113BE2">
        <w:rPr>
          <w:rFonts w:ascii="Times New Roman" w:hAnsi="Times New Roman" w:cs="Times New Roman"/>
          <w:lang w:val="ru-RU"/>
        </w:rPr>
        <w:t>Психологічні</w:t>
      </w:r>
      <w:proofErr w:type="spellEnd"/>
      <w:r w:rsidRPr="00113BE2">
        <w:rPr>
          <w:rFonts w:ascii="Times New Roman" w:hAnsi="Times New Roman" w:cs="Times New Roman"/>
          <w:lang w:val="ru-RU"/>
        </w:rPr>
        <w:t xml:space="preserve"> </w:t>
      </w:r>
      <w:proofErr w:type="spellStart"/>
      <w:r w:rsidRPr="00113BE2">
        <w:rPr>
          <w:rFonts w:ascii="Times New Roman" w:hAnsi="Times New Roman" w:cs="Times New Roman"/>
          <w:lang w:val="ru-RU"/>
        </w:rPr>
        <w:t>особливості</w:t>
      </w:r>
      <w:proofErr w:type="spellEnd"/>
      <w:r w:rsidRPr="00113BE2">
        <w:rPr>
          <w:rFonts w:ascii="Times New Roman" w:hAnsi="Times New Roman" w:cs="Times New Roman"/>
          <w:lang w:val="ru-RU"/>
        </w:rPr>
        <w:t xml:space="preserve"> </w:t>
      </w:r>
      <w:proofErr w:type="spellStart"/>
      <w:r w:rsidRPr="00113BE2">
        <w:rPr>
          <w:rFonts w:ascii="Times New Roman" w:hAnsi="Times New Roman" w:cs="Times New Roman"/>
          <w:lang w:val="ru-RU"/>
        </w:rPr>
        <w:t>виховання</w:t>
      </w:r>
      <w:proofErr w:type="spellEnd"/>
      <w:r w:rsidRPr="00113BE2">
        <w:rPr>
          <w:rFonts w:ascii="Times New Roman" w:hAnsi="Times New Roman" w:cs="Times New Roman"/>
          <w:lang w:val="ru-RU"/>
        </w:rPr>
        <w:t xml:space="preserve"> </w:t>
      </w:r>
      <w:proofErr w:type="spellStart"/>
      <w:r w:rsidRPr="00113BE2">
        <w:rPr>
          <w:rFonts w:ascii="Times New Roman" w:hAnsi="Times New Roman" w:cs="Times New Roman"/>
          <w:lang w:val="ru-RU"/>
        </w:rPr>
        <w:t>фізичних</w:t>
      </w:r>
      <w:proofErr w:type="spellEnd"/>
      <w:r w:rsidRPr="00113BE2">
        <w:rPr>
          <w:rFonts w:ascii="Times New Roman" w:hAnsi="Times New Roman" w:cs="Times New Roman"/>
          <w:lang w:val="ru-RU"/>
        </w:rPr>
        <w:t xml:space="preserve"> </w:t>
      </w:r>
      <w:proofErr w:type="spellStart"/>
      <w:r w:rsidRPr="00113BE2">
        <w:rPr>
          <w:rFonts w:ascii="Times New Roman" w:hAnsi="Times New Roman" w:cs="Times New Roman"/>
          <w:lang w:val="ru-RU"/>
        </w:rPr>
        <w:t>аспектів</w:t>
      </w:r>
      <w:proofErr w:type="spellEnd"/>
      <w:r w:rsidRPr="00113BE2">
        <w:rPr>
          <w:rFonts w:ascii="Times New Roman" w:hAnsi="Times New Roman" w:cs="Times New Roman"/>
          <w:lang w:val="ru-RU"/>
        </w:rPr>
        <w:t xml:space="preserve">. </w:t>
      </w:r>
      <w:proofErr w:type="spellStart"/>
      <w:r w:rsidRPr="00113BE2">
        <w:rPr>
          <w:rFonts w:ascii="Times New Roman" w:hAnsi="Times New Roman" w:cs="Times New Roman"/>
          <w:lang w:val="ru-RU"/>
        </w:rPr>
        <w:t>Психологічні</w:t>
      </w:r>
      <w:proofErr w:type="spellEnd"/>
      <w:r w:rsidRPr="00113BE2">
        <w:rPr>
          <w:rFonts w:ascii="Times New Roman" w:hAnsi="Times New Roman" w:cs="Times New Roman"/>
          <w:lang w:val="ru-RU"/>
        </w:rPr>
        <w:t xml:space="preserve"> засади </w:t>
      </w:r>
      <w:proofErr w:type="spellStart"/>
      <w:r w:rsidRPr="00113BE2">
        <w:rPr>
          <w:rFonts w:ascii="Times New Roman" w:hAnsi="Times New Roman" w:cs="Times New Roman"/>
          <w:lang w:val="ru-RU"/>
        </w:rPr>
        <w:t>фізичної</w:t>
      </w:r>
      <w:proofErr w:type="spellEnd"/>
      <w:r w:rsidRPr="00113BE2">
        <w:rPr>
          <w:rFonts w:ascii="Times New Roman" w:hAnsi="Times New Roman" w:cs="Times New Roman"/>
          <w:lang w:val="ru-RU"/>
        </w:rPr>
        <w:t xml:space="preserve">, </w:t>
      </w:r>
      <w:proofErr w:type="spellStart"/>
      <w:r w:rsidRPr="00113BE2">
        <w:rPr>
          <w:rFonts w:ascii="Times New Roman" w:hAnsi="Times New Roman" w:cs="Times New Roman"/>
          <w:lang w:val="ru-RU"/>
        </w:rPr>
        <w:t>технічної</w:t>
      </w:r>
      <w:proofErr w:type="spellEnd"/>
      <w:r w:rsidRPr="00113BE2">
        <w:rPr>
          <w:rFonts w:ascii="Times New Roman" w:hAnsi="Times New Roman" w:cs="Times New Roman"/>
          <w:lang w:val="ru-RU"/>
        </w:rPr>
        <w:t xml:space="preserve"> та </w:t>
      </w:r>
      <w:proofErr w:type="spellStart"/>
      <w:r w:rsidRPr="00113BE2">
        <w:rPr>
          <w:rFonts w:ascii="Times New Roman" w:hAnsi="Times New Roman" w:cs="Times New Roman"/>
          <w:lang w:val="ru-RU"/>
        </w:rPr>
        <w:t>тактичної</w:t>
      </w:r>
      <w:proofErr w:type="spellEnd"/>
      <w:r w:rsidRPr="00113BE2">
        <w:rPr>
          <w:rFonts w:ascii="Times New Roman" w:hAnsi="Times New Roman" w:cs="Times New Roman"/>
          <w:lang w:val="ru-RU"/>
        </w:rPr>
        <w:t xml:space="preserve"> </w:t>
      </w:r>
      <w:proofErr w:type="spellStart"/>
      <w:r w:rsidRPr="00113BE2">
        <w:rPr>
          <w:rFonts w:ascii="Times New Roman" w:hAnsi="Times New Roman" w:cs="Times New Roman"/>
          <w:lang w:val="ru-RU"/>
        </w:rPr>
        <w:t>підготовки</w:t>
      </w:r>
      <w:proofErr w:type="spellEnd"/>
      <w:r w:rsidRPr="00113BE2">
        <w:rPr>
          <w:rFonts w:ascii="Times New Roman" w:hAnsi="Times New Roman" w:cs="Times New Roman"/>
          <w:lang w:val="ru-RU"/>
        </w:rPr>
        <w:t>.</w:t>
      </w:r>
    </w:p>
    <w:p w14:paraId="1CD6E924" w14:textId="77777777" w:rsidR="005845D4" w:rsidRPr="00113BE2" w:rsidRDefault="005845D4" w:rsidP="005845D4">
      <w:pPr>
        <w:pStyle w:val="BodyText2"/>
        <w:spacing w:line="276" w:lineRule="auto"/>
        <w:ind w:firstLine="708"/>
        <w:rPr>
          <w:rFonts w:ascii="Times New Roman" w:hAnsi="Times New Roman" w:cs="Times New Roman"/>
          <w:b/>
          <w:bCs/>
          <w:i/>
          <w:iCs/>
        </w:rPr>
      </w:pPr>
      <w:r w:rsidRPr="00113BE2">
        <w:rPr>
          <w:rFonts w:ascii="Times New Roman" w:hAnsi="Times New Roman" w:cs="Times New Roman"/>
          <w:b/>
          <w:bCs/>
        </w:rPr>
        <w:t>Лекція 8.</w:t>
      </w:r>
      <w:r w:rsidRPr="00113BE2">
        <w:rPr>
          <w:rFonts w:ascii="Times New Roman" w:hAnsi="Times New Roman" w:cs="Times New Roman"/>
        </w:rPr>
        <w:t xml:space="preserve"> </w:t>
      </w:r>
      <w:r w:rsidRPr="00113BE2">
        <w:rPr>
          <w:rFonts w:ascii="Times New Roman" w:hAnsi="Times New Roman" w:cs="Times New Roman"/>
          <w:b/>
          <w:bCs/>
          <w:i/>
          <w:iCs/>
        </w:rPr>
        <w:t>Психологічні основи процесу навчання рухових дій.</w:t>
      </w:r>
    </w:p>
    <w:p w14:paraId="7BBAD647" w14:textId="77777777" w:rsidR="005845D4" w:rsidRPr="00113BE2" w:rsidRDefault="005845D4" w:rsidP="005845D4">
      <w:pPr>
        <w:pStyle w:val="BodyText2"/>
        <w:spacing w:line="276" w:lineRule="auto"/>
        <w:ind w:firstLine="0"/>
        <w:rPr>
          <w:rFonts w:ascii="Times New Roman" w:hAnsi="Times New Roman" w:cs="Times New Roman"/>
        </w:rPr>
      </w:pPr>
      <w:r w:rsidRPr="00113BE2">
        <w:rPr>
          <w:rFonts w:ascii="Times New Roman" w:hAnsi="Times New Roman" w:cs="Times New Roman"/>
        </w:rPr>
        <w:t>Система управління та побудови рухами за М.О. Бернштейном. Психологічна структура рухової дії. Руховий досвід, його психологічні особливості, основні етапи та закономірності формування. Роль психічних процесів у формуванні рухової навички. Спеціалізовані сприйняття у спорті. Роль ідеомоторних актів у регуляції рухових процесів. Методика проведення ідеомоторного тренування у спорті. Психологічні особливості, види та структура рухових реакцій.</w:t>
      </w:r>
    </w:p>
    <w:p w14:paraId="49BB5794" w14:textId="77777777" w:rsidR="005845D4" w:rsidRPr="00113BE2" w:rsidRDefault="005845D4" w:rsidP="005845D4">
      <w:pPr>
        <w:pStyle w:val="BodyText2"/>
        <w:spacing w:line="276" w:lineRule="auto"/>
        <w:ind w:firstLine="708"/>
        <w:rPr>
          <w:rFonts w:ascii="Times New Roman" w:hAnsi="Times New Roman" w:cs="Times New Roman"/>
          <w:b/>
          <w:bCs/>
          <w:i/>
          <w:iCs/>
        </w:rPr>
      </w:pPr>
      <w:r w:rsidRPr="00113BE2">
        <w:rPr>
          <w:rFonts w:ascii="Times New Roman" w:hAnsi="Times New Roman" w:cs="Times New Roman"/>
          <w:b/>
          <w:bCs/>
        </w:rPr>
        <w:t>Лекція 9.</w:t>
      </w:r>
      <w:r w:rsidRPr="00113BE2">
        <w:rPr>
          <w:rFonts w:ascii="Times New Roman" w:hAnsi="Times New Roman" w:cs="Times New Roman"/>
        </w:rPr>
        <w:t xml:space="preserve"> </w:t>
      </w:r>
      <w:r w:rsidRPr="00113BE2">
        <w:rPr>
          <w:rFonts w:ascii="Times New Roman" w:hAnsi="Times New Roman" w:cs="Times New Roman"/>
          <w:b/>
          <w:bCs/>
          <w:i/>
          <w:iCs/>
        </w:rPr>
        <w:t xml:space="preserve">Планування та корекція психологічної підготовки. </w:t>
      </w:r>
    </w:p>
    <w:p w14:paraId="331BB749" w14:textId="77777777" w:rsidR="005845D4" w:rsidRPr="00113BE2" w:rsidRDefault="005845D4" w:rsidP="005845D4">
      <w:pPr>
        <w:pStyle w:val="BodyText2"/>
        <w:spacing w:line="276" w:lineRule="auto"/>
        <w:rPr>
          <w:rFonts w:ascii="Times New Roman" w:hAnsi="Times New Roman" w:cs="Times New Roman"/>
        </w:rPr>
      </w:pPr>
      <w:bookmarkStart w:id="5" w:name="_Hlk113032076"/>
      <w:r w:rsidRPr="00113BE2">
        <w:rPr>
          <w:rFonts w:ascii="Times New Roman" w:hAnsi="Times New Roman" w:cs="Times New Roman"/>
        </w:rPr>
        <w:t xml:space="preserve">Значення та місце психологічної підготовки у загальній системі підготовки спортсменів. Основи планування психологічного супроводу навчально-тренувального процесу. Психологічна підготовка спортсмена до тривалого тренувального процесу. Загальна та спеціальна психологічна підготовка спортсмена. Безпосередня психологічна підготовка спортсмена до виконання спортивної вправи. Аналіз календаря змагань як основа планування спеціальної психологічної підготовки. Моделювання майбутніх змагань в умовах тренувального процесу. Планування змагального результату та його врахування у спеціальній психологічній підготовці. Створення ритуалу </w:t>
      </w:r>
      <w:proofErr w:type="spellStart"/>
      <w:r w:rsidRPr="00113BE2">
        <w:rPr>
          <w:rFonts w:ascii="Times New Roman" w:hAnsi="Times New Roman" w:cs="Times New Roman"/>
        </w:rPr>
        <w:t>передзмагальної</w:t>
      </w:r>
      <w:proofErr w:type="spellEnd"/>
      <w:r w:rsidRPr="00113BE2">
        <w:rPr>
          <w:rFonts w:ascii="Times New Roman" w:hAnsi="Times New Roman" w:cs="Times New Roman"/>
        </w:rPr>
        <w:t xml:space="preserve"> та змагальної поведінки.</w:t>
      </w:r>
    </w:p>
    <w:bookmarkEnd w:id="5"/>
    <w:p w14:paraId="49534249" w14:textId="77777777" w:rsidR="005845D4" w:rsidRPr="00113BE2" w:rsidRDefault="005845D4" w:rsidP="005845D4">
      <w:pPr>
        <w:pStyle w:val="BodyText2"/>
        <w:spacing w:line="276" w:lineRule="auto"/>
        <w:rPr>
          <w:rFonts w:ascii="Times New Roman" w:hAnsi="Times New Roman" w:cs="Times New Roman"/>
          <w:b/>
          <w:bCs/>
          <w:i/>
          <w:iCs/>
        </w:rPr>
      </w:pPr>
      <w:r w:rsidRPr="00113BE2">
        <w:rPr>
          <w:rFonts w:ascii="Times New Roman" w:hAnsi="Times New Roman" w:cs="Times New Roman"/>
          <w:b/>
          <w:bCs/>
        </w:rPr>
        <w:lastRenderedPageBreak/>
        <w:t>Лекція 10.</w:t>
      </w:r>
      <w:r w:rsidRPr="00113BE2">
        <w:rPr>
          <w:rFonts w:ascii="Times New Roman" w:hAnsi="Times New Roman" w:cs="Times New Roman"/>
          <w:b/>
          <w:bCs/>
          <w:i/>
          <w:iCs/>
        </w:rPr>
        <w:t xml:space="preserve"> </w:t>
      </w:r>
      <w:bookmarkStart w:id="6" w:name="_Hlk113847030"/>
      <w:r w:rsidRPr="00113BE2">
        <w:rPr>
          <w:rFonts w:ascii="Times New Roman" w:hAnsi="Times New Roman" w:cs="Times New Roman"/>
          <w:b/>
          <w:bCs/>
          <w:i/>
          <w:iCs/>
        </w:rPr>
        <w:t>Мотиваційна сфера спортсмена та особливості її розвитку у фізичному вихованні і спорті.</w:t>
      </w:r>
    </w:p>
    <w:bookmarkEnd w:id="6"/>
    <w:p w14:paraId="1A22D166" w14:textId="77777777" w:rsidR="005845D4" w:rsidRDefault="005845D4" w:rsidP="005845D4">
      <w:pPr>
        <w:pStyle w:val="BodyText2"/>
        <w:spacing w:line="276" w:lineRule="auto"/>
        <w:rPr>
          <w:rFonts w:ascii="Times New Roman" w:hAnsi="Times New Roman" w:cs="Times New Roman"/>
        </w:rPr>
      </w:pPr>
      <w:r w:rsidRPr="00113BE2">
        <w:rPr>
          <w:rFonts w:ascii="Times New Roman" w:hAnsi="Times New Roman" w:cs="Times New Roman"/>
        </w:rPr>
        <w:t>Сутність понять «потреба», «мотив», «мотивація». Психологічні особливості прояву мотивації в спортивній діяльності. Аналіз мотиваційних теорій в спортивній психології. Динаміка мотивів спортивної діяльності на етапах багаторічної підготовки. Динаміка мотивації в змагальному та тренувальному періоді.</w:t>
      </w:r>
      <w:r w:rsidRPr="00113BE2">
        <w:t xml:space="preserve"> </w:t>
      </w:r>
      <w:r w:rsidRPr="00113BE2">
        <w:rPr>
          <w:rFonts w:ascii="Times New Roman" w:hAnsi="Times New Roman" w:cs="Times New Roman"/>
        </w:rPr>
        <w:t>Мотиви досягнення та уникнення невдачі в різних видах спорту. Поетапність мотивації спортсмена щодо ефективної спортивної діяльності.  Гендерні відмінності мотивів заняття спортом.</w:t>
      </w:r>
    </w:p>
    <w:p w14:paraId="44C7F897" w14:textId="77777777" w:rsidR="005845D4" w:rsidRDefault="005845D4" w:rsidP="005845D4">
      <w:pPr>
        <w:widowControl/>
        <w:autoSpaceDE/>
        <w:autoSpaceDN/>
        <w:adjustRightInd/>
        <w:ind w:firstLine="708"/>
        <w:jc w:val="both"/>
        <w:rPr>
          <w:rFonts w:ascii="Times New Roman" w:hAnsi="Times New Roman" w:cs="Times New Roman"/>
          <w:b/>
          <w:bCs/>
          <w:sz w:val="28"/>
          <w:szCs w:val="28"/>
          <w:lang w:val="uk-UA"/>
        </w:rPr>
      </w:pPr>
      <w:r w:rsidRPr="00172D07">
        <w:rPr>
          <w:rFonts w:ascii="Times New Roman" w:hAnsi="Times New Roman" w:cs="Times New Roman"/>
          <w:b/>
          <w:bCs/>
          <w:sz w:val="28"/>
          <w:szCs w:val="28"/>
          <w:lang w:val="uk-UA"/>
        </w:rPr>
        <w:t xml:space="preserve">Практичне заняття </w:t>
      </w:r>
      <w:r>
        <w:rPr>
          <w:rFonts w:ascii="Times New Roman" w:hAnsi="Times New Roman" w:cs="Times New Roman"/>
          <w:b/>
          <w:bCs/>
          <w:sz w:val="28"/>
          <w:szCs w:val="28"/>
          <w:lang w:val="uk-UA"/>
        </w:rPr>
        <w:t>6</w:t>
      </w:r>
      <w:r w:rsidRPr="00172D07">
        <w:rPr>
          <w:rFonts w:ascii="Times New Roman" w:hAnsi="Times New Roman" w:cs="Times New Roman"/>
          <w:b/>
          <w:bCs/>
          <w:sz w:val="28"/>
          <w:szCs w:val="28"/>
          <w:lang w:val="uk-UA"/>
        </w:rPr>
        <w:t>.</w:t>
      </w:r>
      <w:r w:rsidRPr="005218B6">
        <w:t xml:space="preserve"> </w:t>
      </w:r>
      <w:r w:rsidRPr="005218B6">
        <w:rPr>
          <w:rFonts w:ascii="Times New Roman" w:hAnsi="Times New Roman" w:cs="Times New Roman"/>
          <w:b/>
          <w:bCs/>
          <w:sz w:val="28"/>
          <w:szCs w:val="28"/>
          <w:lang w:val="uk-UA"/>
        </w:rPr>
        <w:t>Психологічні особливості спортивної групи.</w:t>
      </w:r>
    </w:p>
    <w:p w14:paraId="46989E15" w14:textId="77777777" w:rsidR="005845D4" w:rsidRPr="00F527CF" w:rsidRDefault="005845D4" w:rsidP="005845D4">
      <w:pPr>
        <w:widowControl/>
        <w:autoSpaceDE/>
        <w:autoSpaceDN/>
        <w:adjustRightInd/>
        <w:ind w:firstLine="708"/>
        <w:jc w:val="both"/>
        <w:rPr>
          <w:rFonts w:ascii="Times New Roman" w:hAnsi="Times New Roman" w:cs="Times New Roman"/>
          <w:sz w:val="28"/>
          <w:szCs w:val="28"/>
          <w:lang w:val="uk-UA"/>
        </w:rPr>
      </w:pPr>
      <w:r w:rsidRPr="00FB0117">
        <w:rPr>
          <w:rFonts w:ascii="Times New Roman" w:hAnsi="Times New Roman" w:cs="Times New Roman"/>
          <w:b/>
          <w:bCs/>
          <w:sz w:val="28"/>
          <w:szCs w:val="28"/>
          <w:lang w:val="uk-UA"/>
        </w:rPr>
        <w:t xml:space="preserve">Мета: </w:t>
      </w:r>
      <w:r>
        <w:rPr>
          <w:rFonts w:ascii="Times New Roman" w:hAnsi="Times New Roman" w:cs="Times New Roman"/>
          <w:sz w:val="28"/>
          <w:szCs w:val="28"/>
          <w:lang w:val="uk-UA"/>
        </w:rPr>
        <w:t>з</w:t>
      </w:r>
      <w:r w:rsidRPr="00F527CF">
        <w:rPr>
          <w:rFonts w:ascii="Times New Roman" w:hAnsi="Times New Roman" w:cs="Times New Roman"/>
          <w:sz w:val="28"/>
          <w:szCs w:val="28"/>
          <w:lang w:val="uk-UA"/>
        </w:rPr>
        <w:t>асвоїти вміння самостійно використовувати навички</w:t>
      </w:r>
      <w:r>
        <w:rPr>
          <w:rFonts w:ascii="Times New Roman" w:hAnsi="Times New Roman" w:cs="Times New Roman"/>
          <w:sz w:val="28"/>
          <w:szCs w:val="28"/>
          <w:lang w:val="uk-UA"/>
        </w:rPr>
        <w:t xml:space="preserve"> та прийоми, </w:t>
      </w:r>
      <w:r w:rsidRPr="00B773EF">
        <w:rPr>
          <w:rFonts w:ascii="Times New Roman" w:hAnsi="Times New Roman" w:cs="Times New Roman"/>
          <w:sz w:val="28"/>
          <w:szCs w:val="28"/>
          <w:lang w:val="uk-UA"/>
        </w:rPr>
        <w:t>які спрямовані на формування</w:t>
      </w:r>
      <w:r>
        <w:rPr>
          <w:rFonts w:ascii="Times New Roman" w:hAnsi="Times New Roman" w:cs="Times New Roman"/>
          <w:sz w:val="28"/>
          <w:szCs w:val="28"/>
          <w:lang w:val="uk-UA"/>
        </w:rPr>
        <w:t xml:space="preserve"> </w:t>
      </w:r>
      <w:r w:rsidRPr="00B773EF">
        <w:rPr>
          <w:rFonts w:ascii="Times New Roman" w:hAnsi="Times New Roman" w:cs="Times New Roman"/>
          <w:sz w:val="28"/>
          <w:szCs w:val="28"/>
          <w:lang w:val="uk-UA"/>
        </w:rPr>
        <w:t>психологічного клімату</w:t>
      </w:r>
      <w:r>
        <w:rPr>
          <w:rFonts w:ascii="Times New Roman" w:hAnsi="Times New Roman" w:cs="Times New Roman"/>
          <w:sz w:val="28"/>
          <w:szCs w:val="28"/>
          <w:lang w:val="uk-UA"/>
        </w:rPr>
        <w:t xml:space="preserve">, </w:t>
      </w:r>
      <w:r w:rsidRPr="00B773EF">
        <w:rPr>
          <w:rFonts w:ascii="Times New Roman" w:hAnsi="Times New Roman" w:cs="Times New Roman"/>
          <w:sz w:val="28"/>
          <w:szCs w:val="28"/>
          <w:lang w:val="uk-UA"/>
        </w:rPr>
        <w:t xml:space="preserve">згуртованості </w:t>
      </w:r>
      <w:r>
        <w:rPr>
          <w:rFonts w:ascii="Times New Roman" w:hAnsi="Times New Roman" w:cs="Times New Roman"/>
          <w:sz w:val="28"/>
          <w:szCs w:val="28"/>
          <w:lang w:val="uk-UA"/>
        </w:rPr>
        <w:t xml:space="preserve">та лідерства </w:t>
      </w:r>
      <w:r w:rsidRPr="00B773EF">
        <w:rPr>
          <w:rFonts w:ascii="Times New Roman" w:hAnsi="Times New Roman" w:cs="Times New Roman"/>
          <w:sz w:val="28"/>
          <w:szCs w:val="28"/>
          <w:lang w:val="uk-UA"/>
        </w:rPr>
        <w:t>спортсменів</w:t>
      </w:r>
      <w:r>
        <w:rPr>
          <w:rFonts w:ascii="Times New Roman" w:hAnsi="Times New Roman" w:cs="Times New Roman"/>
          <w:sz w:val="28"/>
          <w:szCs w:val="28"/>
          <w:lang w:val="uk-UA"/>
        </w:rPr>
        <w:t>.</w:t>
      </w:r>
      <w:r w:rsidRPr="00B773EF">
        <w:rPr>
          <w:rFonts w:ascii="Times New Roman" w:hAnsi="Times New Roman" w:cs="Times New Roman"/>
          <w:sz w:val="28"/>
          <w:szCs w:val="28"/>
          <w:lang w:val="uk-UA"/>
        </w:rPr>
        <w:t xml:space="preserve"> </w:t>
      </w:r>
    </w:p>
    <w:p w14:paraId="67F574AD" w14:textId="77777777" w:rsidR="005845D4" w:rsidRDefault="005845D4" w:rsidP="005845D4">
      <w:pPr>
        <w:widowControl/>
        <w:autoSpaceDE/>
        <w:autoSpaceDN/>
        <w:adjustRightInd/>
        <w:ind w:left="710"/>
        <w:jc w:val="both"/>
        <w:rPr>
          <w:rFonts w:ascii="Times New Roman" w:hAnsi="Times New Roman" w:cs="Times New Roman"/>
          <w:b/>
          <w:bCs/>
          <w:sz w:val="28"/>
          <w:szCs w:val="28"/>
          <w:lang w:val="uk-UA"/>
        </w:rPr>
      </w:pPr>
      <w:r w:rsidRPr="00FB0117">
        <w:rPr>
          <w:rFonts w:ascii="Times New Roman" w:hAnsi="Times New Roman" w:cs="Times New Roman"/>
          <w:b/>
          <w:bCs/>
          <w:sz w:val="28"/>
          <w:szCs w:val="28"/>
          <w:lang w:val="uk-UA"/>
        </w:rPr>
        <w:t>Питання для обговорення:</w:t>
      </w:r>
    </w:p>
    <w:p w14:paraId="4E8A0403" w14:textId="77777777" w:rsidR="005845D4" w:rsidRPr="003939EA" w:rsidRDefault="005845D4" w:rsidP="005845D4">
      <w:pPr>
        <w:widowControl/>
        <w:autoSpaceDE/>
        <w:autoSpaceDN/>
        <w:adjustRightInd/>
        <w:ind w:left="7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3939EA">
        <w:rPr>
          <w:rFonts w:ascii="Times New Roman" w:hAnsi="Times New Roman" w:cs="Times New Roman"/>
          <w:sz w:val="28"/>
          <w:szCs w:val="28"/>
          <w:lang w:val="uk-UA"/>
        </w:rPr>
        <w:t xml:space="preserve">Соціально-психологічні особливості спортивної групи. </w:t>
      </w:r>
    </w:p>
    <w:p w14:paraId="1FC8C7E6" w14:textId="77777777" w:rsidR="005845D4" w:rsidRDefault="005845D4" w:rsidP="005845D4">
      <w:pPr>
        <w:widowControl/>
        <w:autoSpaceDE/>
        <w:autoSpaceDN/>
        <w:adjustRightInd/>
        <w:ind w:left="7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3939EA">
        <w:rPr>
          <w:rFonts w:ascii="Times New Roman" w:hAnsi="Times New Roman" w:cs="Times New Roman"/>
          <w:sz w:val="28"/>
          <w:szCs w:val="28"/>
          <w:lang w:val="uk-UA"/>
        </w:rPr>
        <w:t>Лідерство в спортивній групі.</w:t>
      </w:r>
    </w:p>
    <w:p w14:paraId="74A9901A" w14:textId="77777777" w:rsidR="005845D4" w:rsidRPr="003939EA" w:rsidRDefault="005845D4" w:rsidP="005845D4">
      <w:pPr>
        <w:widowControl/>
        <w:autoSpaceDE/>
        <w:autoSpaceDN/>
        <w:adjustRightInd/>
        <w:ind w:left="7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3939EA">
        <w:rPr>
          <w:rFonts w:ascii="Times New Roman" w:hAnsi="Times New Roman" w:cs="Times New Roman"/>
          <w:sz w:val="28"/>
          <w:szCs w:val="28"/>
          <w:lang w:val="uk-UA"/>
        </w:rPr>
        <w:t>Формування психологічного клімату та згуртованості спортсменів в психологічному супроводі підготовки спортивної команди.</w:t>
      </w:r>
      <w:r>
        <w:rPr>
          <w:rFonts w:ascii="Times New Roman" w:hAnsi="Times New Roman" w:cs="Times New Roman"/>
          <w:sz w:val="28"/>
          <w:szCs w:val="28"/>
          <w:lang w:val="uk-UA"/>
        </w:rPr>
        <w:t xml:space="preserve"> Самостійно</w:t>
      </w:r>
      <w:r>
        <w:rPr>
          <w:lang w:val="uk-UA"/>
        </w:rPr>
        <w:t xml:space="preserve"> </w:t>
      </w:r>
      <w:r w:rsidRPr="00724910">
        <w:rPr>
          <w:rFonts w:ascii="Times New Roman" w:hAnsi="Times New Roman" w:cs="Times New Roman"/>
          <w:sz w:val="28"/>
          <w:szCs w:val="28"/>
          <w:lang w:val="uk-UA"/>
        </w:rPr>
        <w:t>розробити програму заходів</w:t>
      </w:r>
      <w:r>
        <w:rPr>
          <w:rFonts w:ascii="Times New Roman" w:hAnsi="Times New Roman" w:cs="Times New Roman"/>
          <w:sz w:val="28"/>
          <w:szCs w:val="28"/>
          <w:lang w:val="uk-UA"/>
        </w:rPr>
        <w:t xml:space="preserve"> </w:t>
      </w:r>
      <w:r w:rsidRPr="00724910">
        <w:rPr>
          <w:rFonts w:ascii="Times New Roman" w:hAnsi="Times New Roman" w:cs="Times New Roman"/>
          <w:sz w:val="28"/>
          <w:szCs w:val="28"/>
          <w:lang w:val="uk-UA"/>
        </w:rPr>
        <w:t>для згуртування спортивного</w:t>
      </w:r>
      <w:r>
        <w:rPr>
          <w:rFonts w:ascii="Times New Roman" w:hAnsi="Times New Roman" w:cs="Times New Roman"/>
          <w:sz w:val="28"/>
          <w:szCs w:val="28"/>
          <w:lang w:val="uk-UA"/>
        </w:rPr>
        <w:t xml:space="preserve"> </w:t>
      </w:r>
      <w:r w:rsidRPr="00724910">
        <w:rPr>
          <w:rFonts w:ascii="Times New Roman" w:hAnsi="Times New Roman" w:cs="Times New Roman"/>
          <w:sz w:val="28"/>
          <w:szCs w:val="28"/>
          <w:lang w:val="uk-UA"/>
        </w:rPr>
        <w:t>колективу</w:t>
      </w:r>
      <w:r>
        <w:rPr>
          <w:rFonts w:ascii="Times New Roman" w:hAnsi="Times New Roman" w:cs="Times New Roman"/>
          <w:sz w:val="28"/>
          <w:szCs w:val="28"/>
          <w:lang w:val="uk-UA"/>
        </w:rPr>
        <w:t>.</w:t>
      </w:r>
    </w:p>
    <w:p w14:paraId="280A3593" w14:textId="77777777" w:rsidR="005845D4" w:rsidRPr="003939EA" w:rsidRDefault="005845D4" w:rsidP="005845D4">
      <w:pPr>
        <w:widowControl/>
        <w:autoSpaceDE/>
        <w:autoSpaceDN/>
        <w:adjustRightInd/>
        <w:ind w:left="7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3939EA">
        <w:rPr>
          <w:rFonts w:ascii="Times New Roman" w:hAnsi="Times New Roman" w:cs="Times New Roman"/>
          <w:sz w:val="28"/>
          <w:szCs w:val="28"/>
          <w:lang w:val="uk-UA"/>
        </w:rPr>
        <w:t>Успішність спортивної діяльності і спілкування</w:t>
      </w:r>
      <w:r>
        <w:rPr>
          <w:rFonts w:ascii="Times New Roman" w:hAnsi="Times New Roman" w:cs="Times New Roman"/>
          <w:sz w:val="28"/>
          <w:szCs w:val="28"/>
          <w:lang w:val="uk-UA"/>
        </w:rPr>
        <w:t>.</w:t>
      </w:r>
    </w:p>
    <w:p w14:paraId="2AB61342" w14:textId="77777777" w:rsidR="005845D4" w:rsidRDefault="005845D4" w:rsidP="005845D4">
      <w:pPr>
        <w:widowControl/>
        <w:autoSpaceDE/>
        <w:autoSpaceDN/>
        <w:adjustRightInd/>
        <w:ind w:left="710"/>
        <w:jc w:val="both"/>
        <w:rPr>
          <w:rFonts w:ascii="Times New Roman" w:hAnsi="Times New Roman" w:cs="Times New Roman"/>
          <w:sz w:val="28"/>
          <w:szCs w:val="28"/>
          <w:lang w:val="uk-UA"/>
        </w:rPr>
      </w:pPr>
      <w:r>
        <w:rPr>
          <w:rFonts w:ascii="Times New Roman" w:hAnsi="Times New Roman" w:cs="Times New Roman"/>
          <w:sz w:val="28"/>
          <w:szCs w:val="28"/>
          <w:lang w:val="uk-UA"/>
        </w:rPr>
        <w:t>5. Самостійний розбір психологічних кейсів (конкретних випадків), щодо а</w:t>
      </w:r>
      <w:r w:rsidRPr="00D319F7">
        <w:rPr>
          <w:rFonts w:ascii="Times New Roman" w:hAnsi="Times New Roman" w:cs="Times New Roman"/>
          <w:sz w:val="28"/>
          <w:szCs w:val="28"/>
          <w:lang w:val="uk-UA"/>
        </w:rPr>
        <w:t>наліз</w:t>
      </w:r>
      <w:r>
        <w:rPr>
          <w:rFonts w:ascii="Times New Roman" w:hAnsi="Times New Roman" w:cs="Times New Roman"/>
          <w:sz w:val="28"/>
          <w:szCs w:val="28"/>
          <w:lang w:val="uk-UA"/>
        </w:rPr>
        <w:t>у</w:t>
      </w:r>
      <w:r w:rsidRPr="00D319F7">
        <w:rPr>
          <w:rFonts w:ascii="Times New Roman" w:hAnsi="Times New Roman" w:cs="Times New Roman"/>
          <w:sz w:val="28"/>
          <w:szCs w:val="28"/>
          <w:lang w:val="uk-UA"/>
        </w:rPr>
        <w:t xml:space="preserve"> ситуацій спілкування тренера зі спортсменами під час змагання</w:t>
      </w:r>
      <w:r>
        <w:rPr>
          <w:rFonts w:ascii="Times New Roman" w:hAnsi="Times New Roman" w:cs="Times New Roman"/>
          <w:sz w:val="28"/>
          <w:szCs w:val="28"/>
          <w:lang w:val="uk-UA"/>
        </w:rPr>
        <w:t>.</w:t>
      </w:r>
    </w:p>
    <w:p w14:paraId="260D9010" w14:textId="77777777" w:rsidR="005845D4" w:rsidRDefault="005845D4" w:rsidP="005845D4">
      <w:pPr>
        <w:widowControl/>
        <w:autoSpaceDE/>
        <w:autoSpaceDN/>
        <w:adjustRightInd/>
        <w:ind w:left="710"/>
        <w:jc w:val="both"/>
      </w:pPr>
      <w:r w:rsidRPr="0040531E">
        <w:rPr>
          <w:rFonts w:ascii="Times New Roman" w:hAnsi="Times New Roman" w:cs="Times New Roman"/>
          <w:b/>
          <w:bCs/>
          <w:lang w:val="uk-UA"/>
        </w:rPr>
        <w:t>Ситуація 1</w:t>
      </w:r>
      <w:r w:rsidRPr="0040531E">
        <w:rPr>
          <w:rFonts w:ascii="Times New Roman" w:hAnsi="Times New Roman" w:cs="Times New Roman"/>
          <w:lang w:val="uk-UA"/>
        </w:rPr>
        <w:t>.</w:t>
      </w:r>
      <w:r>
        <w:rPr>
          <w:rFonts w:ascii="Times New Roman" w:hAnsi="Times New Roman" w:cs="Times New Roman"/>
          <w:lang w:val="uk-UA"/>
        </w:rPr>
        <w:t xml:space="preserve"> Тренер:</w:t>
      </w:r>
      <w:r w:rsidRPr="0040531E">
        <w:t xml:space="preserve"> </w:t>
      </w:r>
      <w:r w:rsidRPr="0040531E">
        <w:rPr>
          <w:rFonts w:ascii="Times New Roman" w:hAnsi="Times New Roman" w:cs="Times New Roman"/>
          <w:lang w:val="uk-UA"/>
        </w:rPr>
        <w:t>"Знаєте що? Вам знову на доріжку. Так ось, йдіть і можете програти! Ні я серйозно! Дозволяю вам програти і лаяти не буду. Але нанесіть хоч пару уколів, щоб уже не "під нуль". Поборіться хоч трохи, покажіть, що ви теж дещо вмієте!</w:t>
      </w:r>
      <w:r w:rsidRPr="0040531E">
        <w:t xml:space="preserve"> </w:t>
      </w:r>
    </w:p>
    <w:p w14:paraId="715C7B6B" w14:textId="77777777" w:rsidR="005845D4" w:rsidRDefault="005845D4" w:rsidP="005845D4">
      <w:pPr>
        <w:widowControl/>
        <w:autoSpaceDE/>
        <w:autoSpaceDN/>
        <w:adjustRightInd/>
        <w:ind w:left="710" w:firstLine="706"/>
        <w:jc w:val="both"/>
        <w:rPr>
          <w:rFonts w:ascii="Times New Roman" w:hAnsi="Times New Roman" w:cs="Times New Roman"/>
          <w:lang w:val="uk-UA"/>
        </w:rPr>
      </w:pPr>
      <w:r w:rsidRPr="0040531E">
        <w:rPr>
          <w:rFonts w:ascii="Times New Roman" w:hAnsi="Times New Roman" w:cs="Times New Roman"/>
          <w:lang w:val="uk-UA"/>
        </w:rPr>
        <w:t>Визначте, яка ситуація могла передувати такому зверненню тренера до спортсмена і якого результату в подальшому спілкуванні тренера з цим спортсменом вона могла б привести.</w:t>
      </w:r>
    </w:p>
    <w:p w14:paraId="03F7AE43" w14:textId="77777777" w:rsidR="005845D4" w:rsidRDefault="005845D4" w:rsidP="005845D4">
      <w:pPr>
        <w:widowControl/>
        <w:autoSpaceDE/>
        <w:autoSpaceDN/>
        <w:adjustRightInd/>
        <w:ind w:left="710"/>
        <w:jc w:val="both"/>
        <w:rPr>
          <w:rFonts w:ascii="Times New Roman" w:hAnsi="Times New Roman" w:cs="Times New Roman"/>
          <w:lang w:val="uk-UA"/>
        </w:rPr>
      </w:pPr>
      <w:r>
        <w:rPr>
          <w:rFonts w:ascii="Times New Roman" w:hAnsi="Times New Roman" w:cs="Times New Roman"/>
          <w:b/>
          <w:bCs/>
          <w:lang w:val="uk-UA"/>
        </w:rPr>
        <w:t>Ситуація 2</w:t>
      </w:r>
      <w:r w:rsidRPr="0040531E">
        <w:rPr>
          <w:rFonts w:ascii="Times New Roman" w:hAnsi="Times New Roman" w:cs="Times New Roman"/>
          <w:lang w:val="uk-UA"/>
        </w:rPr>
        <w:t>.</w:t>
      </w:r>
      <w:r w:rsidRPr="0040531E">
        <w:rPr>
          <w:rFonts w:ascii="Times New Roman" w:hAnsi="Times New Roman" w:cs="Times New Roman"/>
        </w:rPr>
        <w:t xml:space="preserve"> </w:t>
      </w:r>
      <w:r w:rsidRPr="0040531E">
        <w:rPr>
          <w:rFonts w:ascii="Times New Roman" w:hAnsi="Times New Roman" w:cs="Times New Roman"/>
          <w:lang w:val="uk-UA"/>
        </w:rPr>
        <w:t>Тренер:</w:t>
      </w:r>
      <w:r>
        <w:rPr>
          <w:lang w:val="uk-UA"/>
        </w:rPr>
        <w:t xml:space="preserve"> </w:t>
      </w:r>
      <w:r w:rsidRPr="0040531E">
        <w:rPr>
          <w:rFonts w:ascii="Times New Roman" w:hAnsi="Times New Roman" w:cs="Times New Roman"/>
          <w:lang w:val="uk-UA"/>
        </w:rPr>
        <w:t xml:space="preserve">«На останніх тренуваннях ви дозволяєте собі уникати силової боротьби під щитом, економите сили, не виявляєте наполегливості у боротьбі за м'яч. Така гра у майбутній вирішальній зустрічі може дорого коштувати команді». </w:t>
      </w:r>
      <w:r>
        <w:rPr>
          <w:rFonts w:ascii="Times New Roman" w:hAnsi="Times New Roman" w:cs="Times New Roman"/>
          <w:lang w:val="uk-UA"/>
        </w:rPr>
        <w:t>В</w:t>
      </w:r>
      <w:r w:rsidRPr="0040531E">
        <w:rPr>
          <w:rFonts w:ascii="Times New Roman" w:hAnsi="Times New Roman" w:cs="Times New Roman"/>
          <w:lang w:val="uk-UA"/>
        </w:rPr>
        <w:t>ідомий спортсмен - спокійна, добра, чуйна людина; спокій супроводжував його навіть у вирішальних матчах.</w:t>
      </w:r>
      <w:r>
        <w:rPr>
          <w:rFonts w:ascii="Times New Roman" w:hAnsi="Times New Roman" w:cs="Times New Roman"/>
          <w:lang w:val="uk-UA"/>
        </w:rPr>
        <w:t xml:space="preserve"> </w:t>
      </w:r>
    </w:p>
    <w:p w14:paraId="4FE4F384" w14:textId="77777777" w:rsidR="005845D4" w:rsidRPr="0040531E" w:rsidRDefault="005845D4" w:rsidP="005845D4">
      <w:pPr>
        <w:widowControl/>
        <w:autoSpaceDE/>
        <w:autoSpaceDN/>
        <w:adjustRightInd/>
        <w:ind w:left="710" w:firstLine="706"/>
        <w:jc w:val="both"/>
        <w:rPr>
          <w:rFonts w:ascii="Times New Roman" w:hAnsi="Times New Roman" w:cs="Times New Roman"/>
          <w:lang w:val="uk-UA"/>
        </w:rPr>
      </w:pPr>
      <w:r w:rsidRPr="0040531E">
        <w:rPr>
          <w:rFonts w:ascii="Times New Roman" w:hAnsi="Times New Roman" w:cs="Times New Roman"/>
          <w:lang w:val="uk-UA"/>
        </w:rPr>
        <w:t>Поясніть обґрунтованість такого несправедливого звернення тренера до спортсмена.</w:t>
      </w:r>
    </w:p>
    <w:p w14:paraId="1D5EEB1E" w14:textId="77777777" w:rsidR="005845D4" w:rsidRDefault="005845D4" w:rsidP="005845D4">
      <w:pPr>
        <w:widowControl/>
        <w:autoSpaceDE/>
        <w:autoSpaceDN/>
        <w:adjustRightInd/>
        <w:ind w:left="710"/>
        <w:jc w:val="both"/>
        <w:rPr>
          <w:rFonts w:ascii="Times New Roman" w:hAnsi="Times New Roman" w:cs="Times New Roman"/>
          <w:lang w:val="uk-UA"/>
        </w:rPr>
      </w:pPr>
      <w:r w:rsidRPr="001E02FF">
        <w:rPr>
          <w:rFonts w:ascii="Times New Roman" w:hAnsi="Times New Roman" w:cs="Times New Roman"/>
          <w:b/>
          <w:bCs/>
          <w:lang w:val="uk-UA"/>
        </w:rPr>
        <w:t>Ситуація 3.</w:t>
      </w:r>
      <w:r>
        <w:rPr>
          <w:rFonts w:ascii="Times New Roman" w:hAnsi="Times New Roman" w:cs="Times New Roman"/>
          <w:lang w:val="uk-UA"/>
        </w:rPr>
        <w:t xml:space="preserve"> </w:t>
      </w:r>
      <w:proofErr w:type="spellStart"/>
      <w:r w:rsidRPr="001E02FF">
        <w:rPr>
          <w:rFonts w:ascii="Times New Roman" w:hAnsi="Times New Roman" w:cs="Times New Roman"/>
          <w:lang w:val="uk-UA"/>
        </w:rPr>
        <w:t>Монреальська</w:t>
      </w:r>
      <w:proofErr w:type="spellEnd"/>
      <w:r w:rsidRPr="001E02FF">
        <w:rPr>
          <w:rFonts w:ascii="Times New Roman" w:hAnsi="Times New Roman" w:cs="Times New Roman"/>
          <w:lang w:val="uk-UA"/>
        </w:rPr>
        <w:t xml:space="preserve"> Олімпіада. Тренер не без внутрішніх сумнівів погодився виставити спортсменку не лише на 1500 м, а й на 800 м, хоч перед цим вона витримала шість стартів </w:t>
      </w:r>
      <w:proofErr w:type="spellStart"/>
      <w:r w:rsidRPr="001E02FF">
        <w:rPr>
          <w:rFonts w:ascii="Times New Roman" w:hAnsi="Times New Roman" w:cs="Times New Roman"/>
          <w:lang w:val="uk-UA"/>
        </w:rPr>
        <w:t>поспіль</w:t>
      </w:r>
      <w:r>
        <w:rPr>
          <w:rFonts w:ascii="Times New Roman" w:hAnsi="Times New Roman" w:cs="Times New Roman"/>
          <w:lang w:val="uk-UA"/>
        </w:rPr>
        <w:t>.</w:t>
      </w:r>
      <w:r w:rsidRPr="001E02FF">
        <w:rPr>
          <w:rFonts w:ascii="Times New Roman" w:hAnsi="Times New Roman" w:cs="Times New Roman"/>
          <w:lang w:val="uk-UA"/>
        </w:rPr>
        <w:t>Перед</w:t>
      </w:r>
      <w:proofErr w:type="spellEnd"/>
      <w:r w:rsidRPr="001E02FF">
        <w:rPr>
          <w:rFonts w:ascii="Times New Roman" w:hAnsi="Times New Roman" w:cs="Times New Roman"/>
          <w:lang w:val="uk-UA"/>
        </w:rPr>
        <w:t xml:space="preserve"> першою дистанцією (800 м) тренер сказав спортсменці: «Не чекають від тебе золота, адже це не твоя дисципліна. Будеш у шістці – добре, а в призерах – просто чудово!»</w:t>
      </w:r>
      <w:r w:rsidRPr="001E02FF">
        <w:t xml:space="preserve"> </w:t>
      </w:r>
      <w:r w:rsidRPr="001E02FF">
        <w:rPr>
          <w:rFonts w:ascii="Times New Roman" w:hAnsi="Times New Roman" w:cs="Times New Roman"/>
          <w:lang w:val="uk-UA"/>
        </w:rPr>
        <w:t>Перед другою дистанцією (1500 м) він сказав їй: "Одна золота медаль у тебе вже є, а якщо не буде другою, не страшно!"</w:t>
      </w:r>
      <w:r>
        <w:rPr>
          <w:rFonts w:ascii="Times New Roman" w:hAnsi="Times New Roman" w:cs="Times New Roman"/>
          <w:lang w:val="uk-UA"/>
        </w:rPr>
        <w:t>.</w:t>
      </w:r>
    </w:p>
    <w:p w14:paraId="5D6EA168" w14:textId="77777777" w:rsidR="005845D4" w:rsidRPr="001E02FF" w:rsidRDefault="005845D4" w:rsidP="005845D4">
      <w:pPr>
        <w:widowControl/>
        <w:autoSpaceDE/>
        <w:autoSpaceDN/>
        <w:adjustRightInd/>
        <w:ind w:left="710" w:firstLine="706"/>
        <w:jc w:val="both"/>
        <w:rPr>
          <w:rFonts w:ascii="Times New Roman" w:hAnsi="Times New Roman" w:cs="Times New Roman"/>
          <w:lang w:val="uk-UA"/>
        </w:rPr>
      </w:pPr>
      <w:r w:rsidRPr="001E02FF">
        <w:rPr>
          <w:rFonts w:ascii="Times New Roman" w:hAnsi="Times New Roman" w:cs="Times New Roman"/>
          <w:lang w:val="uk-UA"/>
        </w:rPr>
        <w:t>Врахуйте ситуацію та проаналізуйте перше та друге звернення тренера до спортсменки перед стартами у відповідальних змаганнях.</w:t>
      </w:r>
    </w:p>
    <w:p w14:paraId="783305DE" w14:textId="77777777" w:rsidR="005845D4" w:rsidRDefault="005845D4" w:rsidP="005845D4">
      <w:pPr>
        <w:widowControl/>
        <w:autoSpaceDE/>
        <w:autoSpaceDN/>
        <w:adjustRightInd/>
        <w:ind w:left="710"/>
        <w:jc w:val="both"/>
        <w:rPr>
          <w:rFonts w:ascii="Times New Roman" w:hAnsi="Times New Roman" w:cs="Times New Roman"/>
          <w:lang w:val="uk-UA"/>
        </w:rPr>
      </w:pPr>
      <w:r w:rsidRPr="00E57D78">
        <w:rPr>
          <w:rFonts w:ascii="Times New Roman" w:hAnsi="Times New Roman" w:cs="Times New Roman"/>
          <w:b/>
          <w:bCs/>
          <w:lang w:val="uk-UA"/>
        </w:rPr>
        <w:t>Ситуація 4. Тренер:</w:t>
      </w:r>
      <w:r w:rsidRPr="00E57D78">
        <w:rPr>
          <w:rFonts w:ascii="Times New Roman" w:hAnsi="Times New Roman" w:cs="Times New Roman"/>
          <w:lang w:val="uk-UA"/>
        </w:rPr>
        <w:t xml:space="preserve"> «У майбутньому матчі потрібно зіграти так, як ви вмієте грати вирішальні зустрічі, як ви маєте грати матчі на золоті медалі. Результат </w:t>
      </w:r>
      <w:proofErr w:type="spellStart"/>
      <w:r w:rsidRPr="00E57D78">
        <w:rPr>
          <w:rFonts w:ascii="Times New Roman" w:hAnsi="Times New Roman" w:cs="Times New Roman"/>
          <w:lang w:val="uk-UA"/>
        </w:rPr>
        <w:t>залежатиме</w:t>
      </w:r>
      <w:proofErr w:type="spellEnd"/>
      <w:r w:rsidRPr="00E57D78">
        <w:rPr>
          <w:rFonts w:ascii="Times New Roman" w:hAnsi="Times New Roman" w:cs="Times New Roman"/>
          <w:lang w:val="uk-UA"/>
        </w:rPr>
        <w:t xml:space="preserve"> </w:t>
      </w:r>
      <w:r w:rsidRPr="00E57D78">
        <w:rPr>
          <w:rFonts w:ascii="Times New Roman" w:hAnsi="Times New Roman" w:cs="Times New Roman"/>
          <w:lang w:val="uk-UA"/>
        </w:rPr>
        <w:lastRenderedPageBreak/>
        <w:t>від вашої зібраності та самовідданості, від уміння допомогти один одному у скрутну хвилину. Прошу вас не бурчати, якщо партнер помилиться, а прийти йому на допомогу. Сьогодні треба боротися за кожен м'яч, за кожне очко, не шкодувати себе, падати на м'яч, коли це потрібно, навіть лідерам, таким як Б... Все робити на користь команди.</w:t>
      </w:r>
      <w:r w:rsidRPr="00E57D78">
        <w:t xml:space="preserve"> </w:t>
      </w:r>
      <w:r w:rsidRPr="00E57D78">
        <w:rPr>
          <w:rFonts w:ascii="Times New Roman" w:hAnsi="Times New Roman" w:cs="Times New Roman"/>
          <w:lang w:val="uk-UA"/>
        </w:rPr>
        <w:t>Без повної самовіддачі та самопожертви неможливо буде виграти цей матч. Сьогодні ви повинні забути про негаразди, про особисті образи, які, звичайно, можуть бути у кожного з вас. Особисте "я" треба повністю підкорити інтересам команди!»</w:t>
      </w:r>
      <w:r>
        <w:rPr>
          <w:rFonts w:ascii="Times New Roman" w:hAnsi="Times New Roman" w:cs="Times New Roman"/>
          <w:lang w:val="uk-UA"/>
        </w:rPr>
        <w:t xml:space="preserve">. </w:t>
      </w:r>
    </w:p>
    <w:p w14:paraId="587515D9" w14:textId="77777777" w:rsidR="005845D4" w:rsidRDefault="005845D4" w:rsidP="005845D4">
      <w:pPr>
        <w:widowControl/>
        <w:autoSpaceDE/>
        <w:autoSpaceDN/>
        <w:adjustRightInd/>
        <w:ind w:left="710"/>
        <w:jc w:val="both"/>
        <w:rPr>
          <w:rFonts w:ascii="Times New Roman" w:hAnsi="Times New Roman" w:cs="Times New Roman"/>
          <w:lang w:val="uk-UA"/>
        </w:rPr>
      </w:pPr>
      <w:r>
        <w:rPr>
          <w:rFonts w:ascii="Times New Roman" w:hAnsi="Times New Roman" w:cs="Times New Roman"/>
          <w:b/>
          <w:bCs/>
          <w:lang w:val="uk-UA"/>
        </w:rPr>
        <w:tab/>
      </w:r>
      <w:r w:rsidRPr="00E57D78">
        <w:rPr>
          <w:rFonts w:ascii="Times New Roman" w:hAnsi="Times New Roman" w:cs="Times New Roman"/>
          <w:lang w:val="uk-UA"/>
        </w:rPr>
        <w:t>Розібрати та провести психологічний аналіз</w:t>
      </w:r>
      <w:r>
        <w:rPr>
          <w:rFonts w:ascii="Times New Roman" w:hAnsi="Times New Roman" w:cs="Times New Roman"/>
          <w:lang w:val="uk-UA"/>
        </w:rPr>
        <w:t>,</w:t>
      </w:r>
      <w:r w:rsidRPr="00E57D78">
        <w:rPr>
          <w:rFonts w:ascii="Times New Roman" w:hAnsi="Times New Roman" w:cs="Times New Roman"/>
          <w:lang w:val="uk-UA"/>
        </w:rPr>
        <w:t xml:space="preserve"> щодо установки тренера своїй команді перед вирішальною зустріччю за призове місце у турнірі.</w:t>
      </w:r>
    </w:p>
    <w:p w14:paraId="1ED41DF2" w14:textId="77777777" w:rsidR="005845D4" w:rsidRPr="003308CC" w:rsidRDefault="005845D4" w:rsidP="005845D4">
      <w:pPr>
        <w:rPr>
          <w:rFonts w:ascii="Times New Roman" w:hAnsi="Times New Roman" w:cs="Times New Roman"/>
          <w:sz w:val="20"/>
          <w:szCs w:val="20"/>
          <w:lang w:val="uk-UA"/>
        </w:rPr>
      </w:pPr>
      <w:r w:rsidRPr="003308CC">
        <w:rPr>
          <w:rFonts w:ascii="Times New Roman" w:hAnsi="Times New Roman" w:cs="Times New Roman"/>
          <w:sz w:val="20"/>
          <w:szCs w:val="20"/>
          <w:lang w:val="uk-UA"/>
        </w:rPr>
        <w:t xml:space="preserve">(Богданова Д. Я. </w:t>
      </w:r>
      <w:proofErr w:type="spellStart"/>
      <w:r w:rsidRPr="003308CC">
        <w:rPr>
          <w:rFonts w:ascii="Times New Roman" w:hAnsi="Times New Roman" w:cs="Times New Roman"/>
          <w:sz w:val="20"/>
          <w:szCs w:val="20"/>
          <w:lang w:val="uk-UA"/>
        </w:rPr>
        <w:t>Общение</w:t>
      </w:r>
      <w:proofErr w:type="spellEnd"/>
      <w:r w:rsidRPr="003308CC">
        <w:rPr>
          <w:rFonts w:ascii="Times New Roman" w:hAnsi="Times New Roman" w:cs="Times New Roman"/>
          <w:sz w:val="20"/>
          <w:szCs w:val="20"/>
          <w:lang w:val="uk-UA"/>
        </w:rPr>
        <w:t xml:space="preserve"> тренера </w:t>
      </w:r>
      <w:proofErr w:type="spellStart"/>
      <w:r w:rsidRPr="003308CC">
        <w:rPr>
          <w:rFonts w:ascii="Times New Roman" w:hAnsi="Times New Roman" w:cs="Times New Roman"/>
          <w:sz w:val="20"/>
          <w:szCs w:val="20"/>
          <w:lang w:val="uk-UA"/>
        </w:rPr>
        <w:t>со</w:t>
      </w:r>
      <w:proofErr w:type="spellEnd"/>
      <w:r w:rsidRPr="003308CC">
        <w:rPr>
          <w:rFonts w:ascii="Times New Roman" w:hAnsi="Times New Roman" w:cs="Times New Roman"/>
          <w:sz w:val="20"/>
          <w:szCs w:val="20"/>
          <w:lang w:val="uk-UA"/>
        </w:rPr>
        <w:t xml:space="preserve"> спортсменами. </w:t>
      </w:r>
      <w:proofErr w:type="spellStart"/>
      <w:r w:rsidRPr="003308CC">
        <w:rPr>
          <w:rFonts w:ascii="Times New Roman" w:hAnsi="Times New Roman" w:cs="Times New Roman"/>
          <w:sz w:val="20"/>
          <w:szCs w:val="20"/>
          <w:lang w:val="uk-UA"/>
        </w:rPr>
        <w:t>Практические</w:t>
      </w:r>
      <w:proofErr w:type="spellEnd"/>
      <w:r w:rsidRPr="003308CC">
        <w:rPr>
          <w:rFonts w:ascii="Times New Roman" w:hAnsi="Times New Roman" w:cs="Times New Roman"/>
          <w:sz w:val="20"/>
          <w:szCs w:val="20"/>
          <w:lang w:val="uk-UA"/>
        </w:rPr>
        <w:t xml:space="preserve"> </w:t>
      </w:r>
      <w:proofErr w:type="spellStart"/>
      <w:r w:rsidRPr="003308CC">
        <w:rPr>
          <w:rFonts w:ascii="Times New Roman" w:hAnsi="Times New Roman" w:cs="Times New Roman"/>
          <w:sz w:val="20"/>
          <w:szCs w:val="20"/>
          <w:lang w:val="uk-UA"/>
        </w:rPr>
        <w:t>занятия</w:t>
      </w:r>
      <w:proofErr w:type="spellEnd"/>
      <w:r w:rsidRPr="003308CC">
        <w:rPr>
          <w:rFonts w:ascii="Times New Roman" w:hAnsi="Times New Roman" w:cs="Times New Roman"/>
          <w:sz w:val="20"/>
          <w:szCs w:val="20"/>
          <w:lang w:val="uk-UA"/>
        </w:rPr>
        <w:t xml:space="preserve"> по </w:t>
      </w:r>
      <w:proofErr w:type="spellStart"/>
      <w:r w:rsidRPr="003308CC">
        <w:rPr>
          <w:rFonts w:ascii="Times New Roman" w:hAnsi="Times New Roman" w:cs="Times New Roman"/>
          <w:sz w:val="20"/>
          <w:szCs w:val="20"/>
          <w:lang w:val="uk-UA"/>
        </w:rPr>
        <w:t>психологии</w:t>
      </w:r>
      <w:proofErr w:type="spellEnd"/>
      <w:r w:rsidRPr="003308CC">
        <w:rPr>
          <w:rFonts w:ascii="Times New Roman" w:hAnsi="Times New Roman" w:cs="Times New Roman"/>
          <w:sz w:val="20"/>
          <w:szCs w:val="20"/>
          <w:lang w:val="uk-UA"/>
        </w:rPr>
        <w:t xml:space="preserve">. - М.: </w:t>
      </w:r>
      <w:proofErr w:type="spellStart"/>
      <w:r w:rsidRPr="003308CC">
        <w:rPr>
          <w:rFonts w:ascii="Times New Roman" w:hAnsi="Times New Roman" w:cs="Times New Roman"/>
          <w:sz w:val="20"/>
          <w:szCs w:val="20"/>
          <w:lang w:val="uk-UA"/>
        </w:rPr>
        <w:t>ФиС</w:t>
      </w:r>
      <w:proofErr w:type="spellEnd"/>
      <w:r w:rsidRPr="003308CC">
        <w:rPr>
          <w:rFonts w:ascii="Times New Roman" w:hAnsi="Times New Roman" w:cs="Times New Roman"/>
          <w:sz w:val="20"/>
          <w:szCs w:val="20"/>
          <w:lang w:val="uk-UA"/>
        </w:rPr>
        <w:t>, 1989. - С. 135-136.)</w:t>
      </w:r>
    </w:p>
    <w:p w14:paraId="4A8D86E9" w14:textId="77777777" w:rsidR="005845D4" w:rsidRDefault="005845D4" w:rsidP="005845D4">
      <w:pPr>
        <w:widowControl/>
        <w:autoSpaceDE/>
        <w:autoSpaceDN/>
        <w:adjustRightInd/>
        <w:ind w:firstLine="708"/>
        <w:jc w:val="both"/>
        <w:rPr>
          <w:rFonts w:ascii="Times New Roman" w:hAnsi="Times New Roman" w:cs="Times New Roman"/>
          <w:b/>
          <w:bCs/>
          <w:sz w:val="28"/>
          <w:szCs w:val="28"/>
          <w:lang w:val="uk-UA"/>
        </w:rPr>
      </w:pPr>
      <w:r w:rsidRPr="00172D07">
        <w:rPr>
          <w:rFonts w:ascii="Times New Roman" w:hAnsi="Times New Roman" w:cs="Times New Roman"/>
          <w:b/>
          <w:bCs/>
          <w:sz w:val="28"/>
          <w:szCs w:val="28"/>
          <w:lang w:val="uk-UA"/>
        </w:rPr>
        <w:t xml:space="preserve">Практичне заняття </w:t>
      </w:r>
      <w:r>
        <w:rPr>
          <w:rFonts w:ascii="Times New Roman" w:hAnsi="Times New Roman" w:cs="Times New Roman"/>
          <w:b/>
          <w:bCs/>
          <w:sz w:val="28"/>
          <w:szCs w:val="28"/>
          <w:lang w:val="uk-UA"/>
        </w:rPr>
        <w:t>7</w:t>
      </w:r>
      <w:r w:rsidRPr="00172D07">
        <w:rPr>
          <w:rFonts w:ascii="Times New Roman" w:hAnsi="Times New Roman" w:cs="Times New Roman"/>
          <w:b/>
          <w:bCs/>
          <w:sz w:val="28"/>
          <w:szCs w:val="28"/>
          <w:lang w:val="uk-UA"/>
        </w:rPr>
        <w:t>.</w:t>
      </w:r>
      <w:r w:rsidRPr="005218B6">
        <w:t xml:space="preserve"> </w:t>
      </w:r>
      <w:r w:rsidRPr="005218B6">
        <w:rPr>
          <w:rFonts w:ascii="Times New Roman" w:hAnsi="Times New Roman" w:cs="Times New Roman"/>
          <w:b/>
          <w:bCs/>
          <w:sz w:val="28"/>
          <w:szCs w:val="28"/>
          <w:lang w:val="uk-UA"/>
        </w:rPr>
        <w:t>Психологічні основи навчання у фізичному вихованні і спорті.</w:t>
      </w:r>
    </w:p>
    <w:p w14:paraId="327D62C0" w14:textId="77777777" w:rsidR="005845D4" w:rsidRPr="008D3294" w:rsidRDefault="005845D4" w:rsidP="005845D4">
      <w:pPr>
        <w:widowControl/>
        <w:autoSpaceDE/>
        <w:autoSpaceDN/>
        <w:adjustRightInd/>
        <w:ind w:firstLine="708"/>
        <w:jc w:val="both"/>
        <w:rPr>
          <w:rFonts w:ascii="Times New Roman" w:hAnsi="Times New Roman" w:cs="Times New Roman"/>
          <w:sz w:val="28"/>
          <w:szCs w:val="28"/>
          <w:lang w:val="uk-UA"/>
        </w:rPr>
      </w:pPr>
      <w:bookmarkStart w:id="7" w:name="_Hlk113187781"/>
      <w:r w:rsidRPr="00FB0117">
        <w:rPr>
          <w:rFonts w:ascii="Times New Roman" w:hAnsi="Times New Roman" w:cs="Times New Roman"/>
          <w:b/>
          <w:bCs/>
          <w:sz w:val="28"/>
          <w:szCs w:val="28"/>
          <w:lang w:val="uk-UA"/>
        </w:rPr>
        <w:t>Мета:</w:t>
      </w:r>
      <w:bookmarkEnd w:id="7"/>
      <w:r w:rsidRPr="00FB0117">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з</w:t>
      </w:r>
      <w:r w:rsidRPr="008D3294">
        <w:rPr>
          <w:rFonts w:ascii="Times New Roman" w:hAnsi="Times New Roman" w:cs="Times New Roman"/>
          <w:sz w:val="28"/>
          <w:szCs w:val="28"/>
          <w:lang w:val="uk-UA"/>
        </w:rPr>
        <w:t>акріпити та поглибити знання студентів з психологічних основ навчання у фізичному вихованні і спорті.</w:t>
      </w:r>
      <w:r>
        <w:rPr>
          <w:rFonts w:ascii="Times New Roman" w:hAnsi="Times New Roman" w:cs="Times New Roman"/>
          <w:sz w:val="28"/>
          <w:szCs w:val="28"/>
          <w:lang w:val="uk-UA"/>
        </w:rPr>
        <w:t xml:space="preserve"> Сформувати навички в техніці виконання </w:t>
      </w:r>
      <w:r w:rsidRPr="008D3294">
        <w:rPr>
          <w:rFonts w:ascii="Times New Roman" w:hAnsi="Times New Roman" w:cs="Times New Roman"/>
          <w:sz w:val="28"/>
          <w:szCs w:val="28"/>
          <w:lang w:val="uk-UA"/>
        </w:rPr>
        <w:t>завдань психологічної підготовки спортсменів</w:t>
      </w:r>
      <w:r>
        <w:rPr>
          <w:rFonts w:ascii="Times New Roman" w:hAnsi="Times New Roman" w:cs="Times New Roman"/>
          <w:sz w:val="28"/>
          <w:szCs w:val="28"/>
          <w:lang w:val="uk-UA"/>
        </w:rPr>
        <w:t>.</w:t>
      </w:r>
    </w:p>
    <w:p w14:paraId="0F422BE1" w14:textId="77777777" w:rsidR="005845D4" w:rsidRDefault="005845D4" w:rsidP="005845D4">
      <w:pPr>
        <w:widowControl/>
        <w:autoSpaceDE/>
        <w:autoSpaceDN/>
        <w:adjustRightInd/>
        <w:ind w:left="710"/>
        <w:jc w:val="both"/>
        <w:rPr>
          <w:rFonts w:ascii="Times New Roman" w:hAnsi="Times New Roman" w:cs="Times New Roman"/>
          <w:b/>
          <w:bCs/>
          <w:sz w:val="28"/>
          <w:szCs w:val="28"/>
          <w:lang w:val="uk-UA"/>
        </w:rPr>
      </w:pPr>
      <w:r w:rsidRPr="00FB0117">
        <w:rPr>
          <w:rFonts w:ascii="Times New Roman" w:hAnsi="Times New Roman" w:cs="Times New Roman"/>
          <w:b/>
          <w:bCs/>
          <w:sz w:val="28"/>
          <w:szCs w:val="28"/>
          <w:lang w:val="uk-UA"/>
        </w:rPr>
        <w:t>Питання для обговорення:</w:t>
      </w:r>
    </w:p>
    <w:p w14:paraId="789A1F31" w14:textId="77777777" w:rsidR="005845D4" w:rsidRDefault="005845D4" w:rsidP="005845D4">
      <w:pPr>
        <w:widowControl/>
        <w:autoSpaceDE/>
        <w:autoSpaceDN/>
        <w:adjustRightInd/>
        <w:ind w:left="710"/>
        <w:jc w:val="both"/>
        <w:rPr>
          <w:rFonts w:ascii="Times New Roman" w:hAnsi="Times New Roman" w:cs="Times New Roman"/>
          <w:sz w:val="28"/>
          <w:szCs w:val="28"/>
          <w:lang w:val="uk-UA"/>
        </w:rPr>
      </w:pPr>
      <w:r w:rsidRPr="00652029">
        <w:rPr>
          <w:rFonts w:ascii="Times New Roman" w:hAnsi="Times New Roman" w:cs="Times New Roman"/>
          <w:sz w:val="28"/>
          <w:szCs w:val="28"/>
          <w:lang w:val="uk-UA"/>
        </w:rPr>
        <w:t xml:space="preserve">1. Психологічні основи фізичної підготовки. </w:t>
      </w:r>
    </w:p>
    <w:p w14:paraId="4BAB8D71" w14:textId="77777777" w:rsidR="005845D4" w:rsidRDefault="005845D4" w:rsidP="005845D4">
      <w:pPr>
        <w:widowControl/>
        <w:autoSpaceDE/>
        <w:autoSpaceDN/>
        <w:adjustRightInd/>
        <w:ind w:left="7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652029">
        <w:rPr>
          <w:rFonts w:ascii="Times New Roman" w:hAnsi="Times New Roman" w:cs="Times New Roman"/>
          <w:sz w:val="28"/>
          <w:szCs w:val="28"/>
          <w:lang w:val="uk-UA"/>
        </w:rPr>
        <w:t xml:space="preserve">Психологічна характеристика фізичних якостей (рухових здібностей). </w:t>
      </w:r>
      <w:r>
        <w:rPr>
          <w:rFonts w:ascii="Times New Roman" w:hAnsi="Times New Roman" w:cs="Times New Roman"/>
          <w:sz w:val="28"/>
          <w:szCs w:val="28"/>
          <w:lang w:val="uk-UA"/>
        </w:rPr>
        <w:t xml:space="preserve">3. </w:t>
      </w:r>
      <w:r w:rsidRPr="00652029">
        <w:rPr>
          <w:rFonts w:ascii="Times New Roman" w:hAnsi="Times New Roman" w:cs="Times New Roman"/>
          <w:sz w:val="28"/>
          <w:szCs w:val="28"/>
          <w:lang w:val="uk-UA"/>
        </w:rPr>
        <w:t xml:space="preserve">Психологічні особливості виховання фізичних аспектів. </w:t>
      </w:r>
    </w:p>
    <w:p w14:paraId="0F5DFE99" w14:textId="77777777" w:rsidR="005845D4" w:rsidRDefault="005845D4" w:rsidP="005845D4">
      <w:pPr>
        <w:widowControl/>
        <w:autoSpaceDE/>
        <w:autoSpaceDN/>
        <w:adjustRightInd/>
        <w:ind w:left="7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652029">
        <w:rPr>
          <w:rFonts w:ascii="Times New Roman" w:hAnsi="Times New Roman" w:cs="Times New Roman"/>
          <w:sz w:val="28"/>
          <w:szCs w:val="28"/>
          <w:lang w:val="uk-UA"/>
        </w:rPr>
        <w:t>Психологічні засади фізичної, технічної та тактичної підготовки.</w:t>
      </w:r>
    </w:p>
    <w:p w14:paraId="23FCDF31" w14:textId="77777777" w:rsidR="005845D4" w:rsidRPr="00652029" w:rsidRDefault="005845D4" w:rsidP="005845D4">
      <w:pPr>
        <w:widowControl/>
        <w:autoSpaceDE/>
        <w:autoSpaceDN/>
        <w:adjustRightInd/>
        <w:ind w:left="710"/>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75107F">
        <w:t xml:space="preserve"> </w:t>
      </w:r>
      <w:r w:rsidRPr="0075107F">
        <w:rPr>
          <w:rFonts w:ascii="Times New Roman" w:hAnsi="Times New Roman" w:cs="Times New Roman"/>
          <w:sz w:val="28"/>
          <w:szCs w:val="28"/>
          <w:lang w:val="uk-UA"/>
        </w:rPr>
        <w:t xml:space="preserve">Самостійно підібрати </w:t>
      </w:r>
      <w:r>
        <w:rPr>
          <w:rFonts w:ascii="Times New Roman" w:hAnsi="Times New Roman" w:cs="Times New Roman"/>
          <w:sz w:val="28"/>
          <w:szCs w:val="28"/>
          <w:lang w:val="uk-UA"/>
        </w:rPr>
        <w:t xml:space="preserve">комплекс </w:t>
      </w:r>
      <w:r w:rsidRPr="0075107F">
        <w:rPr>
          <w:rFonts w:ascii="Times New Roman" w:hAnsi="Times New Roman" w:cs="Times New Roman"/>
          <w:sz w:val="28"/>
          <w:szCs w:val="28"/>
          <w:lang w:val="uk-UA"/>
        </w:rPr>
        <w:t>психологічн</w:t>
      </w:r>
      <w:r>
        <w:rPr>
          <w:rFonts w:ascii="Times New Roman" w:hAnsi="Times New Roman" w:cs="Times New Roman"/>
          <w:sz w:val="28"/>
          <w:szCs w:val="28"/>
          <w:lang w:val="uk-UA"/>
        </w:rPr>
        <w:t>их</w:t>
      </w:r>
      <w:r w:rsidRPr="0075107F">
        <w:rPr>
          <w:rFonts w:ascii="Times New Roman" w:hAnsi="Times New Roman" w:cs="Times New Roman"/>
          <w:sz w:val="28"/>
          <w:szCs w:val="28"/>
          <w:lang w:val="uk-UA"/>
        </w:rPr>
        <w:t xml:space="preserve"> вправ для вирішення завдань психологічної підготовки спортсменів</w:t>
      </w:r>
      <w:r>
        <w:rPr>
          <w:rFonts w:ascii="Times New Roman" w:hAnsi="Times New Roman" w:cs="Times New Roman"/>
          <w:sz w:val="28"/>
          <w:szCs w:val="28"/>
          <w:lang w:val="uk-UA"/>
        </w:rPr>
        <w:t xml:space="preserve"> </w:t>
      </w:r>
      <w:r w:rsidRPr="00211C5B">
        <w:rPr>
          <w:rFonts w:ascii="Times New Roman" w:hAnsi="Times New Roman" w:cs="Times New Roman"/>
          <w:sz w:val="28"/>
          <w:szCs w:val="28"/>
          <w:lang w:val="uk-UA"/>
        </w:rPr>
        <w:t>(3-4 вправи)</w:t>
      </w:r>
      <w:r w:rsidRPr="0075107F">
        <w:rPr>
          <w:rFonts w:ascii="Times New Roman" w:hAnsi="Times New Roman" w:cs="Times New Roman"/>
          <w:sz w:val="28"/>
          <w:szCs w:val="28"/>
          <w:lang w:val="uk-UA"/>
        </w:rPr>
        <w:t>.</w:t>
      </w:r>
    </w:p>
    <w:p w14:paraId="370B29B3" w14:textId="77777777" w:rsidR="005845D4" w:rsidRDefault="005845D4" w:rsidP="005845D4">
      <w:pPr>
        <w:widowControl/>
        <w:autoSpaceDE/>
        <w:autoSpaceDN/>
        <w:adjustRightInd/>
        <w:ind w:firstLine="708"/>
        <w:jc w:val="both"/>
        <w:rPr>
          <w:rFonts w:ascii="Times New Roman" w:hAnsi="Times New Roman" w:cs="Times New Roman"/>
          <w:b/>
          <w:bCs/>
          <w:sz w:val="28"/>
          <w:szCs w:val="28"/>
          <w:lang w:val="uk-UA"/>
        </w:rPr>
      </w:pPr>
      <w:r w:rsidRPr="00172D07">
        <w:rPr>
          <w:rFonts w:ascii="Times New Roman" w:hAnsi="Times New Roman" w:cs="Times New Roman"/>
          <w:b/>
          <w:bCs/>
          <w:sz w:val="28"/>
          <w:szCs w:val="28"/>
          <w:lang w:val="uk-UA"/>
        </w:rPr>
        <w:t xml:space="preserve">Практичне заняття </w:t>
      </w:r>
      <w:r>
        <w:rPr>
          <w:rFonts w:ascii="Times New Roman" w:hAnsi="Times New Roman" w:cs="Times New Roman"/>
          <w:b/>
          <w:bCs/>
          <w:sz w:val="28"/>
          <w:szCs w:val="28"/>
          <w:lang w:val="uk-UA"/>
        </w:rPr>
        <w:t>8</w:t>
      </w:r>
      <w:r w:rsidRPr="00172D07">
        <w:rPr>
          <w:rFonts w:ascii="Times New Roman" w:hAnsi="Times New Roman" w:cs="Times New Roman"/>
          <w:b/>
          <w:bCs/>
          <w:sz w:val="28"/>
          <w:szCs w:val="28"/>
          <w:lang w:val="uk-UA"/>
        </w:rPr>
        <w:t>.</w:t>
      </w:r>
      <w:r w:rsidRPr="005218B6">
        <w:t xml:space="preserve"> </w:t>
      </w:r>
      <w:r w:rsidRPr="005218B6">
        <w:rPr>
          <w:rFonts w:ascii="Times New Roman" w:hAnsi="Times New Roman" w:cs="Times New Roman"/>
          <w:b/>
          <w:bCs/>
          <w:sz w:val="28"/>
          <w:szCs w:val="28"/>
          <w:lang w:val="uk-UA"/>
        </w:rPr>
        <w:t>Психологічні основи процесу навчання рухових дій.</w:t>
      </w:r>
    </w:p>
    <w:p w14:paraId="424B9C22" w14:textId="77777777" w:rsidR="005845D4" w:rsidRDefault="005845D4" w:rsidP="005845D4">
      <w:pPr>
        <w:widowControl/>
        <w:autoSpaceDE/>
        <w:autoSpaceDN/>
        <w:adjustRightInd/>
        <w:ind w:firstLine="708"/>
        <w:jc w:val="both"/>
        <w:rPr>
          <w:rFonts w:ascii="Times New Roman" w:hAnsi="Times New Roman" w:cs="Times New Roman"/>
          <w:b/>
          <w:bCs/>
          <w:sz w:val="28"/>
          <w:szCs w:val="28"/>
          <w:lang w:val="uk-UA"/>
        </w:rPr>
      </w:pPr>
      <w:r w:rsidRPr="00097A88">
        <w:rPr>
          <w:rFonts w:ascii="Times New Roman" w:hAnsi="Times New Roman" w:cs="Times New Roman"/>
          <w:b/>
          <w:bCs/>
          <w:sz w:val="28"/>
          <w:szCs w:val="28"/>
          <w:lang w:val="uk-UA"/>
        </w:rPr>
        <w:t>Мета:</w:t>
      </w:r>
      <w:r w:rsidRPr="0001652C">
        <w:t xml:space="preserve"> </w:t>
      </w:r>
      <w:r w:rsidRPr="0001652C">
        <w:rPr>
          <w:rFonts w:ascii="Times New Roman" w:hAnsi="Times New Roman" w:cs="Times New Roman"/>
          <w:sz w:val="28"/>
          <w:szCs w:val="28"/>
          <w:lang w:val="uk-UA"/>
        </w:rPr>
        <w:t>сформувати чітке уявлення про</w:t>
      </w:r>
      <w:r w:rsidRPr="0001652C">
        <w:t xml:space="preserve"> </w:t>
      </w:r>
      <w:r>
        <w:rPr>
          <w:rFonts w:ascii="Times New Roman" w:hAnsi="Times New Roman" w:cs="Times New Roman"/>
          <w:sz w:val="28"/>
          <w:szCs w:val="28"/>
          <w:lang w:val="uk-UA"/>
        </w:rPr>
        <w:t>п</w:t>
      </w:r>
      <w:r w:rsidRPr="0001652C">
        <w:rPr>
          <w:rFonts w:ascii="Times New Roman" w:hAnsi="Times New Roman" w:cs="Times New Roman"/>
          <w:sz w:val="28"/>
          <w:szCs w:val="28"/>
          <w:lang w:val="uk-UA"/>
        </w:rPr>
        <w:t>сихологічн</w:t>
      </w:r>
      <w:r>
        <w:rPr>
          <w:rFonts w:ascii="Times New Roman" w:hAnsi="Times New Roman" w:cs="Times New Roman"/>
          <w:sz w:val="28"/>
          <w:szCs w:val="28"/>
          <w:lang w:val="uk-UA"/>
        </w:rPr>
        <w:t>у</w:t>
      </w:r>
      <w:r w:rsidRPr="0001652C">
        <w:rPr>
          <w:rFonts w:ascii="Times New Roman" w:hAnsi="Times New Roman" w:cs="Times New Roman"/>
          <w:sz w:val="28"/>
          <w:szCs w:val="28"/>
          <w:lang w:val="uk-UA"/>
        </w:rPr>
        <w:t xml:space="preserve"> структур</w:t>
      </w:r>
      <w:r>
        <w:rPr>
          <w:rFonts w:ascii="Times New Roman" w:hAnsi="Times New Roman" w:cs="Times New Roman"/>
          <w:sz w:val="28"/>
          <w:szCs w:val="28"/>
          <w:lang w:val="uk-UA"/>
        </w:rPr>
        <w:t>у та систему управління</w:t>
      </w:r>
      <w:r w:rsidRPr="0001652C">
        <w:rPr>
          <w:rFonts w:ascii="Times New Roman" w:hAnsi="Times New Roman" w:cs="Times New Roman"/>
          <w:sz w:val="28"/>
          <w:szCs w:val="28"/>
          <w:lang w:val="uk-UA"/>
        </w:rPr>
        <w:t xml:space="preserve"> рухов</w:t>
      </w:r>
      <w:r>
        <w:rPr>
          <w:rFonts w:ascii="Times New Roman" w:hAnsi="Times New Roman" w:cs="Times New Roman"/>
          <w:sz w:val="28"/>
          <w:szCs w:val="28"/>
          <w:lang w:val="uk-UA"/>
        </w:rPr>
        <w:t>их</w:t>
      </w:r>
      <w:r w:rsidRPr="0001652C">
        <w:rPr>
          <w:rFonts w:ascii="Times New Roman" w:hAnsi="Times New Roman" w:cs="Times New Roman"/>
          <w:sz w:val="28"/>
          <w:szCs w:val="28"/>
          <w:lang w:val="uk-UA"/>
        </w:rPr>
        <w:t xml:space="preserve"> ді</w:t>
      </w:r>
      <w:r>
        <w:rPr>
          <w:rFonts w:ascii="Times New Roman" w:hAnsi="Times New Roman" w:cs="Times New Roman"/>
          <w:sz w:val="28"/>
          <w:szCs w:val="28"/>
          <w:lang w:val="uk-UA"/>
        </w:rPr>
        <w:t>й.</w:t>
      </w:r>
    </w:p>
    <w:p w14:paraId="69B1919A" w14:textId="77777777" w:rsidR="005845D4" w:rsidRDefault="005845D4" w:rsidP="005845D4">
      <w:pPr>
        <w:widowControl/>
        <w:autoSpaceDE/>
        <w:autoSpaceDN/>
        <w:adjustRightInd/>
        <w:ind w:firstLine="708"/>
        <w:jc w:val="both"/>
        <w:rPr>
          <w:rFonts w:ascii="Times New Roman" w:hAnsi="Times New Roman" w:cs="Times New Roman"/>
          <w:b/>
          <w:bCs/>
          <w:sz w:val="28"/>
          <w:szCs w:val="28"/>
          <w:lang w:val="uk-UA"/>
        </w:rPr>
      </w:pPr>
      <w:r w:rsidRPr="00097A88">
        <w:rPr>
          <w:rFonts w:ascii="Times New Roman" w:hAnsi="Times New Roman" w:cs="Times New Roman"/>
          <w:b/>
          <w:bCs/>
          <w:sz w:val="28"/>
          <w:szCs w:val="28"/>
          <w:lang w:val="uk-UA"/>
        </w:rPr>
        <w:t>Питання для обговорення:</w:t>
      </w:r>
    </w:p>
    <w:p w14:paraId="5C2BA533" w14:textId="77777777" w:rsidR="005845D4" w:rsidRDefault="005845D4" w:rsidP="005845D4">
      <w:pPr>
        <w:widowControl/>
        <w:autoSpaceDE/>
        <w:autoSpaceDN/>
        <w:adjustRightInd/>
        <w:ind w:left="7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652029">
        <w:rPr>
          <w:rFonts w:ascii="Times New Roman" w:hAnsi="Times New Roman" w:cs="Times New Roman"/>
          <w:sz w:val="28"/>
          <w:szCs w:val="28"/>
          <w:lang w:val="uk-UA"/>
        </w:rPr>
        <w:t>Психологічна структура рухової дії. Система управління та побудови рухами за М.О. Бернштейном.</w:t>
      </w:r>
    </w:p>
    <w:p w14:paraId="116D70B8" w14:textId="77777777" w:rsidR="005845D4" w:rsidRDefault="005845D4" w:rsidP="005845D4">
      <w:pPr>
        <w:widowControl/>
        <w:autoSpaceDE/>
        <w:autoSpaceDN/>
        <w:adjustRightInd/>
        <w:ind w:left="710"/>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652029">
        <w:rPr>
          <w:rFonts w:ascii="Times New Roman" w:hAnsi="Times New Roman" w:cs="Times New Roman"/>
          <w:sz w:val="28"/>
          <w:szCs w:val="28"/>
          <w:lang w:val="uk-UA"/>
        </w:rPr>
        <w:t xml:space="preserve">. Роль психічних процесів у формуванні рухової навички. </w:t>
      </w:r>
    </w:p>
    <w:p w14:paraId="2E89F87E" w14:textId="77777777" w:rsidR="005845D4" w:rsidRDefault="005845D4" w:rsidP="005845D4">
      <w:pPr>
        <w:widowControl/>
        <w:autoSpaceDE/>
        <w:autoSpaceDN/>
        <w:adjustRightInd/>
        <w:ind w:left="710"/>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652029">
        <w:rPr>
          <w:rFonts w:ascii="Times New Roman" w:hAnsi="Times New Roman" w:cs="Times New Roman"/>
          <w:sz w:val="28"/>
          <w:szCs w:val="28"/>
          <w:lang w:val="uk-UA"/>
        </w:rPr>
        <w:t xml:space="preserve">. Роль ідеомоторних актів у регуляції рухових процесів. Методика проведення ідеомоторного тренування у спорті. </w:t>
      </w:r>
      <w:r>
        <w:rPr>
          <w:rFonts w:ascii="Times New Roman" w:hAnsi="Times New Roman" w:cs="Times New Roman"/>
          <w:sz w:val="28"/>
          <w:szCs w:val="28"/>
          <w:lang w:val="uk-UA"/>
        </w:rPr>
        <w:t>Навести приклади.</w:t>
      </w:r>
    </w:p>
    <w:p w14:paraId="7E0ED5B5" w14:textId="77777777" w:rsidR="005845D4" w:rsidRPr="00652029" w:rsidRDefault="005845D4" w:rsidP="005845D4">
      <w:pPr>
        <w:widowControl/>
        <w:autoSpaceDE/>
        <w:autoSpaceDN/>
        <w:adjustRightInd/>
        <w:ind w:left="7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652029">
        <w:rPr>
          <w:rFonts w:ascii="Times New Roman" w:hAnsi="Times New Roman" w:cs="Times New Roman"/>
          <w:sz w:val="28"/>
          <w:szCs w:val="28"/>
          <w:lang w:val="uk-UA"/>
        </w:rPr>
        <w:t>Психологічні особливості, види та структура рухових реакцій.</w:t>
      </w:r>
    </w:p>
    <w:p w14:paraId="1A297C17" w14:textId="77777777" w:rsidR="005845D4" w:rsidRDefault="005845D4" w:rsidP="005845D4">
      <w:pPr>
        <w:widowControl/>
        <w:autoSpaceDE/>
        <w:autoSpaceDN/>
        <w:adjustRightInd/>
        <w:ind w:firstLine="708"/>
        <w:jc w:val="both"/>
        <w:rPr>
          <w:rFonts w:ascii="Times New Roman" w:hAnsi="Times New Roman" w:cs="Times New Roman"/>
          <w:b/>
          <w:bCs/>
          <w:sz w:val="28"/>
          <w:szCs w:val="28"/>
          <w:lang w:val="uk-UA"/>
        </w:rPr>
      </w:pPr>
      <w:r w:rsidRPr="00172D07">
        <w:rPr>
          <w:rFonts w:ascii="Times New Roman" w:hAnsi="Times New Roman" w:cs="Times New Roman"/>
          <w:b/>
          <w:bCs/>
          <w:sz w:val="28"/>
          <w:szCs w:val="28"/>
          <w:lang w:val="uk-UA"/>
        </w:rPr>
        <w:t xml:space="preserve">Практичне заняття </w:t>
      </w:r>
      <w:r>
        <w:rPr>
          <w:rFonts w:ascii="Times New Roman" w:hAnsi="Times New Roman" w:cs="Times New Roman"/>
          <w:b/>
          <w:bCs/>
          <w:sz w:val="28"/>
          <w:szCs w:val="28"/>
          <w:lang w:val="uk-UA"/>
        </w:rPr>
        <w:t>9</w:t>
      </w:r>
      <w:r w:rsidRPr="00172D07">
        <w:rPr>
          <w:rFonts w:ascii="Times New Roman" w:hAnsi="Times New Roman" w:cs="Times New Roman"/>
          <w:b/>
          <w:bCs/>
          <w:sz w:val="28"/>
          <w:szCs w:val="28"/>
          <w:lang w:val="uk-UA"/>
        </w:rPr>
        <w:t>.</w:t>
      </w:r>
      <w:r w:rsidRPr="005218B6">
        <w:t xml:space="preserve"> </w:t>
      </w:r>
      <w:r w:rsidRPr="005218B6">
        <w:rPr>
          <w:rFonts w:ascii="Times New Roman" w:hAnsi="Times New Roman" w:cs="Times New Roman"/>
          <w:b/>
          <w:bCs/>
          <w:sz w:val="28"/>
          <w:szCs w:val="28"/>
          <w:lang w:val="uk-UA"/>
        </w:rPr>
        <w:t>Планування та корекція психологічної підготовки.</w:t>
      </w:r>
    </w:p>
    <w:p w14:paraId="448A313B" w14:textId="77777777" w:rsidR="005845D4" w:rsidRPr="001F030A" w:rsidRDefault="005845D4" w:rsidP="005845D4">
      <w:pPr>
        <w:widowControl/>
        <w:autoSpaceDE/>
        <w:autoSpaceDN/>
        <w:adjustRightInd/>
        <w:ind w:firstLine="708"/>
        <w:jc w:val="both"/>
        <w:rPr>
          <w:rFonts w:ascii="Times New Roman" w:hAnsi="Times New Roman" w:cs="Times New Roman"/>
          <w:sz w:val="28"/>
          <w:szCs w:val="28"/>
          <w:lang w:val="uk-UA"/>
        </w:rPr>
      </w:pPr>
      <w:r w:rsidRPr="00097A88">
        <w:rPr>
          <w:rFonts w:ascii="Times New Roman" w:hAnsi="Times New Roman" w:cs="Times New Roman"/>
          <w:b/>
          <w:bCs/>
          <w:sz w:val="28"/>
          <w:szCs w:val="28"/>
          <w:lang w:val="uk-UA"/>
        </w:rPr>
        <w:t>Мета:</w:t>
      </w:r>
      <w:r>
        <w:rPr>
          <w:rFonts w:ascii="Times New Roman" w:hAnsi="Times New Roman" w:cs="Times New Roman"/>
          <w:b/>
          <w:bCs/>
          <w:sz w:val="28"/>
          <w:szCs w:val="28"/>
          <w:lang w:val="uk-UA"/>
        </w:rPr>
        <w:t xml:space="preserve"> </w:t>
      </w:r>
      <w:r w:rsidRPr="001F030A">
        <w:rPr>
          <w:rFonts w:ascii="Times New Roman" w:hAnsi="Times New Roman" w:cs="Times New Roman"/>
          <w:sz w:val="28"/>
          <w:szCs w:val="28"/>
          <w:lang w:val="uk-UA"/>
        </w:rPr>
        <w:t>формування вмінь та навичок</w:t>
      </w:r>
      <w:r>
        <w:rPr>
          <w:rFonts w:ascii="Times New Roman" w:hAnsi="Times New Roman" w:cs="Times New Roman"/>
          <w:sz w:val="28"/>
          <w:szCs w:val="28"/>
          <w:lang w:val="uk-UA"/>
        </w:rPr>
        <w:t xml:space="preserve"> щодо</w:t>
      </w:r>
      <w:r w:rsidRPr="001F030A">
        <w:rPr>
          <w:rFonts w:ascii="Times New Roman" w:hAnsi="Times New Roman" w:cs="Times New Roman"/>
          <w:sz w:val="28"/>
          <w:szCs w:val="28"/>
          <w:lang w:val="uk-UA"/>
        </w:rPr>
        <w:t xml:space="preserve"> планування та корекції психологічної підготовки спортсменів.</w:t>
      </w:r>
    </w:p>
    <w:p w14:paraId="048F8B17" w14:textId="77777777" w:rsidR="005845D4" w:rsidRDefault="005845D4" w:rsidP="005845D4">
      <w:pPr>
        <w:widowControl/>
        <w:autoSpaceDE/>
        <w:autoSpaceDN/>
        <w:adjustRightInd/>
        <w:ind w:firstLine="708"/>
        <w:jc w:val="both"/>
        <w:rPr>
          <w:rFonts w:ascii="Times New Roman" w:hAnsi="Times New Roman" w:cs="Times New Roman"/>
          <w:b/>
          <w:bCs/>
          <w:sz w:val="28"/>
          <w:szCs w:val="28"/>
          <w:lang w:val="uk-UA"/>
        </w:rPr>
      </w:pPr>
      <w:r w:rsidRPr="00097A88">
        <w:rPr>
          <w:rFonts w:ascii="Times New Roman" w:hAnsi="Times New Roman" w:cs="Times New Roman"/>
          <w:b/>
          <w:bCs/>
          <w:sz w:val="28"/>
          <w:szCs w:val="28"/>
          <w:lang w:val="uk-UA"/>
        </w:rPr>
        <w:t>Питання для обговорення:</w:t>
      </w:r>
    </w:p>
    <w:p w14:paraId="11D79EFD" w14:textId="77777777" w:rsidR="005845D4" w:rsidRDefault="005845D4" w:rsidP="005845D4">
      <w:pPr>
        <w:widowControl/>
        <w:autoSpaceDE/>
        <w:autoSpaceDN/>
        <w:adjustRightInd/>
        <w:ind w:left="710"/>
        <w:jc w:val="both"/>
        <w:rPr>
          <w:rFonts w:ascii="Times New Roman" w:hAnsi="Times New Roman" w:cs="Times New Roman"/>
          <w:sz w:val="28"/>
          <w:szCs w:val="28"/>
          <w:lang w:val="uk-UA"/>
        </w:rPr>
      </w:pPr>
      <w:r>
        <w:rPr>
          <w:rFonts w:ascii="Times New Roman" w:hAnsi="Times New Roman" w:cs="Times New Roman"/>
          <w:sz w:val="28"/>
          <w:szCs w:val="28"/>
          <w:lang w:val="uk-UA"/>
        </w:rPr>
        <w:t>1. М</w:t>
      </w:r>
      <w:r w:rsidRPr="00652029">
        <w:rPr>
          <w:rFonts w:ascii="Times New Roman" w:hAnsi="Times New Roman" w:cs="Times New Roman"/>
          <w:sz w:val="28"/>
          <w:szCs w:val="28"/>
          <w:lang w:val="uk-UA"/>
        </w:rPr>
        <w:t xml:space="preserve">ісце психологічної підготовки у загальній системі підготовки спортсменів. Основи планування психологічного супроводу навчально-тренувального процесу. </w:t>
      </w:r>
    </w:p>
    <w:p w14:paraId="17FB1B24" w14:textId="77777777" w:rsidR="005845D4" w:rsidRDefault="005845D4" w:rsidP="005845D4">
      <w:pPr>
        <w:widowControl/>
        <w:autoSpaceDE/>
        <w:autoSpaceDN/>
        <w:adjustRightInd/>
        <w:ind w:left="7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652029">
        <w:rPr>
          <w:rFonts w:ascii="Times New Roman" w:hAnsi="Times New Roman" w:cs="Times New Roman"/>
          <w:sz w:val="28"/>
          <w:szCs w:val="28"/>
          <w:lang w:val="uk-UA"/>
        </w:rPr>
        <w:t>Психологічна підготовка спортсмена до тривалого тренувального процесу.</w:t>
      </w:r>
      <w:r>
        <w:rPr>
          <w:rFonts w:ascii="Times New Roman" w:hAnsi="Times New Roman" w:cs="Times New Roman"/>
          <w:sz w:val="28"/>
          <w:szCs w:val="28"/>
          <w:lang w:val="uk-UA"/>
        </w:rPr>
        <w:t xml:space="preserve"> </w:t>
      </w:r>
      <w:r w:rsidRPr="00652029">
        <w:rPr>
          <w:rFonts w:ascii="Times New Roman" w:hAnsi="Times New Roman" w:cs="Times New Roman"/>
          <w:sz w:val="28"/>
          <w:szCs w:val="28"/>
          <w:lang w:val="uk-UA"/>
        </w:rPr>
        <w:t>Загальна та спеціальна психологічна підготовка спортсмена.</w:t>
      </w:r>
    </w:p>
    <w:p w14:paraId="174CF5A5" w14:textId="77777777" w:rsidR="005845D4" w:rsidRDefault="005845D4" w:rsidP="005845D4">
      <w:pPr>
        <w:widowControl/>
        <w:autoSpaceDE/>
        <w:autoSpaceDN/>
        <w:adjustRightInd/>
        <w:ind w:left="710"/>
        <w:jc w:val="both"/>
        <w:rPr>
          <w:rFonts w:ascii="Times New Roman" w:hAnsi="Times New Roman" w:cs="Times New Roman"/>
          <w:sz w:val="28"/>
          <w:szCs w:val="28"/>
          <w:lang w:val="uk-UA"/>
        </w:rPr>
      </w:pPr>
      <w:r w:rsidRPr="0065202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3. </w:t>
      </w:r>
      <w:r w:rsidRPr="00652029">
        <w:rPr>
          <w:rFonts w:ascii="Times New Roman" w:hAnsi="Times New Roman" w:cs="Times New Roman"/>
          <w:sz w:val="28"/>
          <w:szCs w:val="28"/>
          <w:lang w:val="uk-UA"/>
        </w:rPr>
        <w:t>Моделювання майбутніх змагань в умовах тренувального процесу.</w:t>
      </w:r>
    </w:p>
    <w:p w14:paraId="7E786BF1" w14:textId="77777777" w:rsidR="005845D4" w:rsidRDefault="005845D4" w:rsidP="005845D4">
      <w:pPr>
        <w:widowControl/>
        <w:autoSpaceDE/>
        <w:autoSpaceDN/>
        <w:adjustRightInd/>
        <w:ind w:left="710"/>
        <w:jc w:val="both"/>
        <w:rPr>
          <w:rFonts w:ascii="Times New Roman" w:hAnsi="Times New Roman" w:cs="Times New Roman"/>
          <w:sz w:val="28"/>
          <w:szCs w:val="28"/>
          <w:lang w:val="uk-UA"/>
        </w:rPr>
      </w:pPr>
      <w:r w:rsidRPr="00652029">
        <w:rPr>
          <w:rFonts w:ascii="Times New Roman" w:hAnsi="Times New Roman" w:cs="Times New Roman"/>
          <w:sz w:val="28"/>
          <w:szCs w:val="28"/>
          <w:lang w:val="uk-UA"/>
        </w:rPr>
        <w:lastRenderedPageBreak/>
        <w:t xml:space="preserve"> </w:t>
      </w:r>
      <w:r>
        <w:rPr>
          <w:rFonts w:ascii="Times New Roman" w:hAnsi="Times New Roman" w:cs="Times New Roman"/>
          <w:sz w:val="28"/>
          <w:szCs w:val="28"/>
          <w:lang w:val="uk-UA"/>
        </w:rPr>
        <w:t>4. Особливості с</w:t>
      </w:r>
      <w:r w:rsidRPr="00652029">
        <w:rPr>
          <w:rFonts w:ascii="Times New Roman" w:hAnsi="Times New Roman" w:cs="Times New Roman"/>
          <w:sz w:val="28"/>
          <w:szCs w:val="28"/>
          <w:lang w:val="uk-UA"/>
        </w:rPr>
        <w:t xml:space="preserve">творення ритуалу </w:t>
      </w:r>
      <w:proofErr w:type="spellStart"/>
      <w:r w:rsidRPr="00652029">
        <w:rPr>
          <w:rFonts w:ascii="Times New Roman" w:hAnsi="Times New Roman" w:cs="Times New Roman"/>
          <w:sz w:val="28"/>
          <w:szCs w:val="28"/>
          <w:lang w:val="uk-UA"/>
        </w:rPr>
        <w:t>передзмагальної</w:t>
      </w:r>
      <w:proofErr w:type="spellEnd"/>
      <w:r w:rsidRPr="00652029">
        <w:rPr>
          <w:rFonts w:ascii="Times New Roman" w:hAnsi="Times New Roman" w:cs="Times New Roman"/>
          <w:sz w:val="28"/>
          <w:szCs w:val="28"/>
          <w:lang w:val="uk-UA"/>
        </w:rPr>
        <w:t xml:space="preserve"> та змагальної поведінки.</w:t>
      </w:r>
      <w:r w:rsidRPr="005C6542">
        <w:t xml:space="preserve"> </w:t>
      </w:r>
      <w:r>
        <w:rPr>
          <w:lang w:val="uk-UA"/>
        </w:rPr>
        <w:t xml:space="preserve">Навести </w:t>
      </w:r>
      <w:r>
        <w:rPr>
          <w:rFonts w:ascii="Times New Roman" w:hAnsi="Times New Roman" w:cs="Times New Roman"/>
          <w:sz w:val="28"/>
          <w:szCs w:val="28"/>
          <w:lang w:val="uk-UA"/>
        </w:rPr>
        <w:t>п</w:t>
      </w:r>
      <w:r w:rsidRPr="005C6542">
        <w:rPr>
          <w:rFonts w:ascii="Times New Roman" w:hAnsi="Times New Roman" w:cs="Times New Roman"/>
          <w:sz w:val="28"/>
          <w:szCs w:val="28"/>
          <w:lang w:val="uk-UA"/>
        </w:rPr>
        <w:t>риклади ритуалів у спорті</w:t>
      </w:r>
      <w:r>
        <w:rPr>
          <w:rFonts w:ascii="Times New Roman" w:hAnsi="Times New Roman" w:cs="Times New Roman"/>
          <w:sz w:val="28"/>
          <w:szCs w:val="28"/>
          <w:lang w:val="uk-UA"/>
        </w:rPr>
        <w:t>.</w:t>
      </w:r>
    </w:p>
    <w:p w14:paraId="6CD1F4CF" w14:textId="77777777" w:rsidR="005845D4" w:rsidRPr="00652029" w:rsidRDefault="005845D4" w:rsidP="005845D4">
      <w:pPr>
        <w:widowControl/>
        <w:autoSpaceDE/>
        <w:autoSpaceDN/>
        <w:adjustRightInd/>
        <w:ind w:left="710"/>
        <w:jc w:val="both"/>
        <w:rPr>
          <w:rFonts w:ascii="Times New Roman" w:hAnsi="Times New Roman" w:cs="Times New Roman"/>
          <w:sz w:val="28"/>
          <w:szCs w:val="28"/>
          <w:lang w:val="uk-UA"/>
        </w:rPr>
      </w:pPr>
      <w:r>
        <w:rPr>
          <w:rFonts w:ascii="Times New Roman" w:hAnsi="Times New Roman" w:cs="Times New Roman"/>
          <w:sz w:val="28"/>
          <w:szCs w:val="28"/>
          <w:lang w:val="uk-UA"/>
        </w:rPr>
        <w:t>5. Самостійно с</w:t>
      </w:r>
      <w:r w:rsidRPr="00C13696">
        <w:rPr>
          <w:rFonts w:ascii="Times New Roman" w:hAnsi="Times New Roman" w:cs="Times New Roman"/>
          <w:sz w:val="28"/>
          <w:szCs w:val="28"/>
          <w:lang w:val="uk-UA"/>
        </w:rPr>
        <w:t>класти план заходів</w:t>
      </w:r>
      <w:r>
        <w:rPr>
          <w:rFonts w:ascii="Times New Roman" w:hAnsi="Times New Roman" w:cs="Times New Roman"/>
          <w:sz w:val="28"/>
          <w:szCs w:val="28"/>
          <w:lang w:val="uk-UA"/>
        </w:rPr>
        <w:t xml:space="preserve"> </w:t>
      </w:r>
      <w:r w:rsidRPr="00C13696">
        <w:rPr>
          <w:rFonts w:ascii="Times New Roman" w:hAnsi="Times New Roman" w:cs="Times New Roman"/>
          <w:sz w:val="28"/>
          <w:szCs w:val="28"/>
          <w:lang w:val="uk-UA"/>
        </w:rPr>
        <w:t>психологічної підготовки на</w:t>
      </w:r>
      <w:r>
        <w:rPr>
          <w:rFonts w:ascii="Times New Roman" w:hAnsi="Times New Roman" w:cs="Times New Roman"/>
          <w:sz w:val="28"/>
          <w:szCs w:val="28"/>
          <w:lang w:val="uk-UA"/>
        </w:rPr>
        <w:t xml:space="preserve"> </w:t>
      </w:r>
      <w:r w:rsidRPr="00C13696">
        <w:rPr>
          <w:rFonts w:ascii="Times New Roman" w:hAnsi="Times New Roman" w:cs="Times New Roman"/>
          <w:sz w:val="28"/>
          <w:szCs w:val="28"/>
          <w:lang w:val="uk-UA"/>
        </w:rPr>
        <w:t>навчально-тренувальн</w:t>
      </w:r>
      <w:r>
        <w:rPr>
          <w:rFonts w:ascii="Times New Roman" w:hAnsi="Times New Roman" w:cs="Times New Roman"/>
          <w:sz w:val="28"/>
          <w:szCs w:val="28"/>
          <w:lang w:val="uk-UA"/>
        </w:rPr>
        <w:t>ий</w:t>
      </w:r>
      <w:r w:rsidRPr="00C13696">
        <w:rPr>
          <w:rFonts w:ascii="Times New Roman" w:hAnsi="Times New Roman" w:cs="Times New Roman"/>
          <w:sz w:val="28"/>
          <w:szCs w:val="28"/>
          <w:lang w:val="uk-UA"/>
        </w:rPr>
        <w:t xml:space="preserve"> зб</w:t>
      </w:r>
      <w:r>
        <w:rPr>
          <w:rFonts w:ascii="Times New Roman" w:hAnsi="Times New Roman" w:cs="Times New Roman"/>
          <w:sz w:val="28"/>
          <w:szCs w:val="28"/>
          <w:lang w:val="uk-UA"/>
        </w:rPr>
        <w:t>ір</w:t>
      </w:r>
      <w:r w:rsidRPr="00C13696">
        <w:rPr>
          <w:rFonts w:ascii="Times New Roman" w:hAnsi="Times New Roman" w:cs="Times New Roman"/>
          <w:sz w:val="28"/>
          <w:szCs w:val="28"/>
          <w:lang w:val="uk-UA"/>
        </w:rPr>
        <w:t xml:space="preserve"> (за 2-3</w:t>
      </w:r>
      <w:r>
        <w:rPr>
          <w:rFonts w:ascii="Times New Roman" w:hAnsi="Times New Roman" w:cs="Times New Roman"/>
          <w:sz w:val="28"/>
          <w:szCs w:val="28"/>
          <w:lang w:val="uk-UA"/>
        </w:rPr>
        <w:t xml:space="preserve"> </w:t>
      </w:r>
      <w:r w:rsidRPr="00C13696">
        <w:rPr>
          <w:rFonts w:ascii="Times New Roman" w:hAnsi="Times New Roman" w:cs="Times New Roman"/>
          <w:sz w:val="28"/>
          <w:szCs w:val="28"/>
          <w:lang w:val="uk-UA"/>
        </w:rPr>
        <w:t>тижня до змагань)</w:t>
      </w:r>
      <w:r>
        <w:rPr>
          <w:rFonts w:ascii="Times New Roman" w:hAnsi="Times New Roman" w:cs="Times New Roman"/>
          <w:sz w:val="28"/>
          <w:szCs w:val="28"/>
          <w:lang w:val="uk-UA"/>
        </w:rPr>
        <w:t>.</w:t>
      </w:r>
    </w:p>
    <w:p w14:paraId="4DA99791" w14:textId="77777777" w:rsidR="005845D4" w:rsidRDefault="005845D4" w:rsidP="005845D4">
      <w:pPr>
        <w:widowControl/>
        <w:autoSpaceDE/>
        <w:autoSpaceDN/>
        <w:adjustRightInd/>
        <w:ind w:firstLine="708"/>
        <w:jc w:val="both"/>
        <w:rPr>
          <w:rFonts w:ascii="Times New Roman" w:hAnsi="Times New Roman" w:cs="Times New Roman"/>
          <w:b/>
          <w:bCs/>
          <w:sz w:val="28"/>
          <w:szCs w:val="28"/>
          <w:lang w:val="uk-UA"/>
        </w:rPr>
      </w:pPr>
      <w:r w:rsidRPr="00172D07">
        <w:rPr>
          <w:rFonts w:ascii="Times New Roman" w:hAnsi="Times New Roman" w:cs="Times New Roman"/>
          <w:b/>
          <w:bCs/>
          <w:sz w:val="28"/>
          <w:szCs w:val="28"/>
          <w:lang w:val="uk-UA"/>
        </w:rPr>
        <w:t>Практичне заняття 1</w:t>
      </w:r>
      <w:r>
        <w:rPr>
          <w:rFonts w:ascii="Times New Roman" w:hAnsi="Times New Roman" w:cs="Times New Roman"/>
          <w:b/>
          <w:bCs/>
          <w:sz w:val="28"/>
          <w:szCs w:val="28"/>
          <w:lang w:val="uk-UA"/>
        </w:rPr>
        <w:t>0</w:t>
      </w:r>
      <w:r w:rsidRPr="00172D07">
        <w:rPr>
          <w:rFonts w:ascii="Times New Roman" w:hAnsi="Times New Roman" w:cs="Times New Roman"/>
          <w:b/>
          <w:bCs/>
          <w:sz w:val="28"/>
          <w:szCs w:val="28"/>
          <w:lang w:val="uk-UA"/>
        </w:rPr>
        <w:t>.</w:t>
      </w:r>
      <w:r w:rsidRPr="005218B6">
        <w:t xml:space="preserve"> </w:t>
      </w:r>
      <w:r w:rsidRPr="005218B6">
        <w:rPr>
          <w:rFonts w:ascii="Times New Roman" w:hAnsi="Times New Roman" w:cs="Times New Roman"/>
          <w:b/>
          <w:bCs/>
          <w:sz w:val="28"/>
          <w:szCs w:val="28"/>
          <w:lang w:val="uk-UA"/>
        </w:rPr>
        <w:t>Мотиваційна сфера спортсмена та особливості її розвитку у фізичному вихованні і спорті.</w:t>
      </w:r>
    </w:p>
    <w:p w14:paraId="7E2884F1" w14:textId="77777777" w:rsidR="005845D4" w:rsidRPr="009546D0" w:rsidRDefault="005845D4" w:rsidP="005845D4">
      <w:pPr>
        <w:widowControl/>
        <w:autoSpaceDE/>
        <w:autoSpaceDN/>
        <w:adjustRightInd/>
        <w:ind w:firstLine="708"/>
        <w:jc w:val="both"/>
        <w:rPr>
          <w:rFonts w:ascii="Times New Roman" w:hAnsi="Times New Roman" w:cs="Times New Roman"/>
          <w:sz w:val="28"/>
          <w:szCs w:val="28"/>
          <w:lang w:val="uk-UA"/>
        </w:rPr>
      </w:pPr>
      <w:r w:rsidRPr="00097A88">
        <w:rPr>
          <w:rFonts w:ascii="Times New Roman" w:hAnsi="Times New Roman" w:cs="Times New Roman"/>
          <w:b/>
          <w:bCs/>
          <w:sz w:val="28"/>
          <w:szCs w:val="28"/>
          <w:lang w:val="uk-UA"/>
        </w:rPr>
        <w:t>Мета:</w:t>
      </w:r>
      <w:r w:rsidRPr="009546D0">
        <w:rPr>
          <w:lang w:val="uk-UA"/>
        </w:rPr>
        <w:t xml:space="preserve"> </w:t>
      </w:r>
      <w:r w:rsidRPr="009546D0">
        <w:rPr>
          <w:rFonts w:ascii="Times New Roman" w:hAnsi="Times New Roman" w:cs="Times New Roman"/>
          <w:sz w:val="28"/>
          <w:szCs w:val="28"/>
          <w:lang w:val="uk-UA"/>
        </w:rPr>
        <w:t>закріпити та поглибити знання студентів з вивчення мотиваційної сфери спортсмена</w:t>
      </w:r>
      <w:r>
        <w:rPr>
          <w:rFonts w:ascii="Times New Roman" w:hAnsi="Times New Roman" w:cs="Times New Roman"/>
          <w:sz w:val="28"/>
          <w:szCs w:val="28"/>
          <w:lang w:val="uk-UA"/>
        </w:rPr>
        <w:t>.</w:t>
      </w:r>
      <w:r w:rsidRPr="009546D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Формування вмінь та навичок використовувати психологічні вправи </w:t>
      </w:r>
      <w:r w:rsidRPr="009546D0">
        <w:rPr>
          <w:rFonts w:ascii="Times New Roman" w:hAnsi="Times New Roman" w:cs="Times New Roman"/>
          <w:sz w:val="28"/>
          <w:szCs w:val="28"/>
          <w:lang w:val="uk-UA"/>
        </w:rPr>
        <w:t>для підвищення мотивації досягнення та уникнення невдач</w:t>
      </w:r>
      <w:r>
        <w:rPr>
          <w:rFonts w:ascii="Times New Roman" w:hAnsi="Times New Roman" w:cs="Times New Roman"/>
          <w:sz w:val="28"/>
          <w:szCs w:val="28"/>
          <w:lang w:val="uk-UA"/>
        </w:rPr>
        <w:t xml:space="preserve"> у спортивній діяльності.</w:t>
      </w:r>
    </w:p>
    <w:p w14:paraId="738107A3" w14:textId="77777777" w:rsidR="005845D4" w:rsidRDefault="005845D4" w:rsidP="005845D4">
      <w:pPr>
        <w:widowControl/>
        <w:autoSpaceDE/>
        <w:autoSpaceDN/>
        <w:adjustRightInd/>
        <w:ind w:firstLine="708"/>
        <w:jc w:val="both"/>
        <w:rPr>
          <w:rFonts w:ascii="Times New Roman" w:hAnsi="Times New Roman" w:cs="Times New Roman"/>
          <w:b/>
          <w:bCs/>
          <w:sz w:val="28"/>
          <w:szCs w:val="28"/>
          <w:lang w:val="uk-UA"/>
        </w:rPr>
      </w:pPr>
      <w:r w:rsidRPr="00097A88">
        <w:rPr>
          <w:rFonts w:ascii="Times New Roman" w:hAnsi="Times New Roman" w:cs="Times New Roman"/>
          <w:b/>
          <w:bCs/>
          <w:sz w:val="28"/>
          <w:szCs w:val="28"/>
          <w:lang w:val="uk-UA"/>
        </w:rPr>
        <w:t>Питання для обговорення:</w:t>
      </w:r>
    </w:p>
    <w:p w14:paraId="380EDC3F" w14:textId="77777777" w:rsidR="005845D4" w:rsidRDefault="005845D4" w:rsidP="005845D4">
      <w:pPr>
        <w:widowControl/>
        <w:autoSpaceDE/>
        <w:autoSpaceDN/>
        <w:adjustRightInd/>
        <w:ind w:left="7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6A2F81">
        <w:rPr>
          <w:rFonts w:ascii="Times New Roman" w:hAnsi="Times New Roman" w:cs="Times New Roman"/>
          <w:sz w:val="28"/>
          <w:szCs w:val="28"/>
          <w:lang w:val="uk-UA"/>
        </w:rPr>
        <w:t>С</w:t>
      </w:r>
      <w:r>
        <w:rPr>
          <w:rFonts w:ascii="Times New Roman" w:hAnsi="Times New Roman" w:cs="Times New Roman"/>
          <w:sz w:val="28"/>
          <w:szCs w:val="28"/>
          <w:lang w:val="uk-UA"/>
        </w:rPr>
        <w:t>піввідношення</w:t>
      </w:r>
      <w:r w:rsidRPr="006A2F81">
        <w:rPr>
          <w:rFonts w:ascii="Times New Roman" w:hAnsi="Times New Roman" w:cs="Times New Roman"/>
          <w:sz w:val="28"/>
          <w:szCs w:val="28"/>
          <w:lang w:val="uk-UA"/>
        </w:rPr>
        <w:t xml:space="preserve"> понять «потреба», «мотив», «мотивація».</w:t>
      </w:r>
      <w:r>
        <w:rPr>
          <w:rFonts w:ascii="Times New Roman" w:hAnsi="Times New Roman" w:cs="Times New Roman"/>
          <w:sz w:val="28"/>
          <w:szCs w:val="28"/>
          <w:lang w:val="uk-UA"/>
        </w:rPr>
        <w:t xml:space="preserve"> </w:t>
      </w:r>
      <w:r w:rsidRPr="006A2F81">
        <w:rPr>
          <w:rFonts w:ascii="Times New Roman" w:hAnsi="Times New Roman" w:cs="Times New Roman"/>
          <w:sz w:val="28"/>
          <w:szCs w:val="28"/>
          <w:lang w:val="uk-UA"/>
        </w:rPr>
        <w:t xml:space="preserve">Психологічні особливості прояву мотивації в спортивній діяльності. </w:t>
      </w:r>
    </w:p>
    <w:p w14:paraId="2D24233F" w14:textId="77777777" w:rsidR="005845D4" w:rsidRDefault="005845D4" w:rsidP="005845D4">
      <w:pPr>
        <w:widowControl/>
        <w:autoSpaceDE/>
        <w:autoSpaceDN/>
        <w:adjustRightInd/>
        <w:ind w:left="7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6A2F81">
        <w:rPr>
          <w:rFonts w:ascii="Times New Roman" w:hAnsi="Times New Roman" w:cs="Times New Roman"/>
          <w:sz w:val="28"/>
          <w:szCs w:val="28"/>
          <w:lang w:val="uk-UA"/>
        </w:rPr>
        <w:t xml:space="preserve">Динаміка мотивів спортивної діяльності на етапах багаторічної підготовки. </w:t>
      </w:r>
    </w:p>
    <w:p w14:paraId="5E68F0DE" w14:textId="77777777" w:rsidR="005845D4" w:rsidRDefault="005845D4" w:rsidP="005845D4">
      <w:pPr>
        <w:widowControl/>
        <w:autoSpaceDE/>
        <w:autoSpaceDN/>
        <w:adjustRightInd/>
        <w:ind w:left="7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6A2F81">
        <w:rPr>
          <w:rFonts w:ascii="Times New Roman" w:hAnsi="Times New Roman" w:cs="Times New Roman"/>
          <w:sz w:val="28"/>
          <w:szCs w:val="28"/>
          <w:lang w:val="uk-UA"/>
        </w:rPr>
        <w:t xml:space="preserve">Динаміка мотивації в змагальному та тренувальному періоді. Мотиви досягнення та уникнення невдачі в різних видах спорту. </w:t>
      </w:r>
    </w:p>
    <w:p w14:paraId="7AED4B56" w14:textId="77777777" w:rsidR="005845D4" w:rsidRDefault="005845D4" w:rsidP="005845D4">
      <w:pPr>
        <w:widowControl/>
        <w:autoSpaceDE/>
        <w:autoSpaceDN/>
        <w:adjustRightInd/>
        <w:ind w:left="7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6A2F81">
        <w:rPr>
          <w:rFonts w:ascii="Times New Roman" w:hAnsi="Times New Roman" w:cs="Times New Roman"/>
          <w:sz w:val="28"/>
          <w:szCs w:val="28"/>
          <w:lang w:val="uk-UA"/>
        </w:rPr>
        <w:t>Гендерні відмінності мотивів заняття спортом.</w:t>
      </w:r>
    </w:p>
    <w:p w14:paraId="7C702883" w14:textId="77777777" w:rsidR="005845D4" w:rsidRPr="006A2F81" w:rsidRDefault="005845D4" w:rsidP="005845D4">
      <w:pPr>
        <w:widowControl/>
        <w:autoSpaceDE/>
        <w:autoSpaceDN/>
        <w:adjustRightInd/>
        <w:ind w:left="710"/>
        <w:jc w:val="both"/>
        <w:rPr>
          <w:rFonts w:ascii="Times New Roman" w:hAnsi="Times New Roman" w:cs="Times New Roman"/>
          <w:sz w:val="28"/>
          <w:szCs w:val="28"/>
          <w:lang w:val="uk-UA"/>
        </w:rPr>
      </w:pPr>
      <w:r>
        <w:rPr>
          <w:rFonts w:ascii="Times New Roman" w:hAnsi="Times New Roman" w:cs="Times New Roman"/>
          <w:sz w:val="28"/>
          <w:szCs w:val="28"/>
          <w:lang w:val="uk-UA"/>
        </w:rPr>
        <w:t>5. Самостійно підібрати комплекс психологічних вправ</w:t>
      </w:r>
      <w:r w:rsidRPr="005C6542">
        <w:rPr>
          <w:rFonts w:ascii="Times New Roman" w:hAnsi="Times New Roman" w:cs="Times New Roman"/>
          <w:sz w:val="28"/>
          <w:szCs w:val="28"/>
          <w:lang w:val="uk-UA"/>
        </w:rPr>
        <w:t xml:space="preserve"> для </w:t>
      </w:r>
      <w:r>
        <w:rPr>
          <w:rFonts w:ascii="Times New Roman" w:hAnsi="Times New Roman" w:cs="Times New Roman"/>
          <w:sz w:val="28"/>
          <w:szCs w:val="28"/>
          <w:lang w:val="uk-UA"/>
        </w:rPr>
        <w:t xml:space="preserve">підвищення мотивації досягнення та уникнення невдач (3-4 вправи). </w:t>
      </w:r>
    </w:p>
    <w:bookmarkEnd w:id="1"/>
    <w:p w14:paraId="3449D57E" w14:textId="77777777" w:rsidR="00B84419" w:rsidRPr="005845D4" w:rsidRDefault="00B84419">
      <w:pPr>
        <w:rPr>
          <w:lang w:val="uk-UA"/>
        </w:rPr>
      </w:pPr>
    </w:p>
    <w:sectPr w:rsidR="00B84419" w:rsidRPr="005845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entury Gothic"/>
    <w:panose1 w:val="020F0502020204030204"/>
    <w:charset w:val="CC"/>
    <w:family w:val="swiss"/>
    <w:pitch w:val="variable"/>
    <w:sig w:usb0="E0002EFF" w:usb1="C000247B" w:usb2="00000009" w:usb3="00000000" w:csb0="000001FF" w:csb1="00000000"/>
  </w:font>
  <w:font w:name="Times New Roman">
    <w:altName w:val="Times"/>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5D4"/>
    <w:rsid w:val="003E340C"/>
    <w:rsid w:val="005845D4"/>
    <w:rsid w:val="00B8441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D83AD"/>
  <w15:chartTrackingRefBased/>
  <w15:docId w15:val="{DDD02D8A-7ED5-4C95-9209-2CD6159D3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5D4"/>
    <w:pPr>
      <w:widowControl w:val="0"/>
      <w:autoSpaceDE w:val="0"/>
      <w:autoSpaceDN w:val="0"/>
      <w:adjustRightInd w:val="0"/>
      <w:spacing w:after="0" w:line="240" w:lineRule="auto"/>
    </w:pPr>
    <w:rPr>
      <w:rFonts w:ascii="Georgia" w:eastAsiaTheme="minorEastAsia" w:hAnsi="Georgia" w:cs="Georgia"/>
      <w:kern w:val="0"/>
      <w:sz w:val="24"/>
      <w:szCs w:val="24"/>
      <w:lang w:val="ru-RU" w:eastAsia="ru-R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5845D4"/>
    <w:pPr>
      <w:widowControl/>
      <w:spacing w:line="288" w:lineRule="auto"/>
      <w:ind w:firstLine="880"/>
      <w:jc w:val="both"/>
    </w:pPr>
    <w:rPr>
      <w:sz w:val="28"/>
      <w:szCs w:val="28"/>
      <w:lang w:val="uk-UA"/>
    </w:rPr>
  </w:style>
  <w:style w:type="character" w:customStyle="1" w:styleId="BodyText2Char">
    <w:name w:val="Body Text 2 Char"/>
    <w:basedOn w:val="DefaultParagraphFont"/>
    <w:link w:val="BodyText2"/>
    <w:uiPriority w:val="99"/>
    <w:rsid w:val="005845D4"/>
    <w:rPr>
      <w:rFonts w:ascii="Georgia" w:eastAsiaTheme="minorEastAsia" w:hAnsi="Georgia" w:cs="Georgia"/>
      <w:kern w:val="0"/>
      <w:sz w:val="28"/>
      <w:szCs w:val="28"/>
      <w:lang w:val="uk-UA" w:eastAsia="ru-RU"/>
      <w14:ligatures w14:val="none"/>
    </w:rPr>
  </w:style>
  <w:style w:type="paragraph" w:styleId="BodyText3">
    <w:name w:val="Body Text 3"/>
    <w:basedOn w:val="Normal"/>
    <w:link w:val="BodyText3Char"/>
    <w:uiPriority w:val="99"/>
    <w:rsid w:val="005845D4"/>
    <w:pPr>
      <w:widowControl/>
      <w:autoSpaceDE/>
      <w:autoSpaceDN/>
      <w:adjustRightInd/>
      <w:jc w:val="both"/>
    </w:pPr>
    <w:rPr>
      <w:sz w:val="28"/>
      <w:szCs w:val="28"/>
      <w:lang w:val="uk-UA"/>
    </w:rPr>
  </w:style>
  <w:style w:type="character" w:customStyle="1" w:styleId="BodyText3Char">
    <w:name w:val="Body Text 3 Char"/>
    <w:basedOn w:val="DefaultParagraphFont"/>
    <w:link w:val="BodyText3"/>
    <w:uiPriority w:val="99"/>
    <w:rsid w:val="005845D4"/>
    <w:rPr>
      <w:rFonts w:ascii="Georgia" w:eastAsiaTheme="minorEastAsia" w:hAnsi="Georgia" w:cs="Georgia"/>
      <w:kern w:val="0"/>
      <w:sz w:val="28"/>
      <w:szCs w:val="28"/>
      <w:lang w:val="uk-UA" w:eastAsia="ru-RU"/>
      <w14:ligatures w14:val="none"/>
    </w:rPr>
  </w:style>
  <w:style w:type="paragraph" w:styleId="BodyTextIndent2">
    <w:name w:val="Body Text Indent 2"/>
    <w:basedOn w:val="Normal"/>
    <w:link w:val="BodyTextIndent2Char"/>
    <w:uiPriority w:val="99"/>
    <w:rsid w:val="005845D4"/>
    <w:pPr>
      <w:ind w:firstLine="567"/>
      <w:jc w:val="both"/>
    </w:pPr>
    <w:rPr>
      <w:sz w:val="28"/>
      <w:szCs w:val="28"/>
      <w:lang w:val="uk-UA"/>
    </w:rPr>
  </w:style>
  <w:style w:type="character" w:customStyle="1" w:styleId="BodyTextIndent2Char">
    <w:name w:val="Body Text Indent 2 Char"/>
    <w:basedOn w:val="DefaultParagraphFont"/>
    <w:link w:val="BodyTextIndent2"/>
    <w:uiPriority w:val="99"/>
    <w:rsid w:val="005845D4"/>
    <w:rPr>
      <w:rFonts w:ascii="Georgia" w:eastAsiaTheme="minorEastAsia" w:hAnsi="Georgia" w:cs="Georgia"/>
      <w:kern w:val="0"/>
      <w:sz w:val="28"/>
      <w:szCs w:val="28"/>
      <w:lang w:val="uk-UA"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1343</Words>
  <Characters>7658</Characters>
  <Application>Microsoft Office Word</Application>
  <DocSecurity>0</DocSecurity>
  <Lines>63</Lines>
  <Paragraphs>17</Paragraphs>
  <ScaleCrop>false</ScaleCrop>
  <Company/>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dc:creator>
  <cp:keywords/>
  <dc:description/>
  <cp:lastModifiedBy>VN</cp:lastModifiedBy>
  <cp:revision>1</cp:revision>
  <dcterms:created xsi:type="dcterms:W3CDTF">2023-10-09T12:51:00Z</dcterms:created>
  <dcterms:modified xsi:type="dcterms:W3CDTF">2023-10-09T12:51:00Z</dcterms:modified>
</cp:coreProperties>
</file>