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21" w:rsidRPr="00F10215" w:rsidRDefault="00783611" w:rsidP="00F10215">
      <w:pPr>
        <w:shd w:val="clear" w:color="auto" w:fill="FFFFFF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Лекція </w:t>
      </w:r>
      <w:bookmarkStart w:id="0" w:name="_GoBack"/>
      <w:bookmarkEnd w:id="0"/>
      <w:r w:rsidR="00EB0C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5</w:t>
      </w:r>
    </w:p>
    <w:p w:rsidR="009A0121" w:rsidRPr="009A0121" w:rsidRDefault="00F10215" w:rsidP="00EB0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10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Тема: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9A0121"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СТРУКТУРА ПІДГОТОВЛЕНОСТІ СПОРТСМЕНІВ</w:t>
      </w: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Введення</w:t>
      </w: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 Технічна підготовка і технічна підготовленість</w:t>
      </w: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 Фізична підготовка</w:t>
      </w:r>
    </w:p>
    <w:p w:rsidR="009A0121" w:rsidRPr="009A0121" w:rsidRDefault="00F10215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r w:rsidR="009A0121"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Тактична підготовка</w:t>
      </w: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 Психічна підготовка</w:t>
      </w: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 Інтегральна підготовка</w:t>
      </w: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Введення</w:t>
      </w: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спеціальній літературі виділяють різні види та різновиди підготовки спортсменів. Узагальнення розрізнених і відносно усталених думок дозволяє запропонувати три найбільш значущих ознаки для їх загальній класифікації:</w:t>
      </w: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 переважному впливу на ті чи інші компоненти готовності спортсмена до досягнення (технічна, тактична, фізична, психологічна, інтелектуальна (теоретична) підготовка);</w:t>
      </w: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 характером взаємозв'язки зі спортивної спеціалізацією (загальна та спеціальна підготовка);</w:t>
      </w: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 ступенем з'єднання, поєднання і реалізації в умовах тренувальної та змагальної діяльності різних сторін підготовленості, якостей і здібностей (інтегральна підготовка).</w:t>
      </w: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1. Технічна підготовка і технічна підготовленість</w:t>
      </w:r>
      <w:r w:rsidR="00F102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Технічна підготовка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спрямована на навчання спортсмена техніці рухів і доведення їх до досконалості.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Спортивна техніка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це спосіб виконання спортивного дії, який характеризується певним ступенем ефективності та раціональності використання спортсменом своїх психофізичних можливостей.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Роль спортивної техніки в різних видах спорту неоднакова. Виділяють чотири групи видів спорту з властивою їм спортивною технікою.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</w:rPr>
        <w:t>ol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&gt; Швидкісно-силові види (спринтерський біг, метання, стрибки, важка атлетика та ін.) У цих видах спорту техніка спрямовано те, щоб спортсмен міг розвинути найбільш потужні і швидкі зусилля у провідних фазах змагального вправи, наприклад, під час відштовхування в бігу або в стрибках у довжину і висоту, при виконанні фінального зус</w:t>
      </w:r>
      <w:r w:rsidR="00F102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илля в метанні списа, диска і т.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д. Види спорту, що характеризуються переважним проявом витривалості (біг на довгі дистанції, лижні гонки, велоспорт та ін.) Тут техніка спрямована на економізацію витрати енергетичних ресурсів в організмі спортсмена. Види спорту, в основі яких лежить мистецтво рухів (гімнастика, акробатика, стрибки </w:t>
      </w:r>
      <w:proofErr w:type="gramStart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воду</w:t>
      </w:r>
      <w:proofErr w:type="gramEnd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ін.) Техніка повинна забезпечити спортсмену красу, виразність і точність рухів. Спортивні ігри і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єдиноборства. Техніка повинна забезпечити високу результативність, стабільність і варіативність дій спортсмена в постійно змінних умовах змагальної боротьби. (Курамшін Ю.Ф., 2003, стр.356-357)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технічної підготовленістю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слід розуміти ступінь освоєння спортсменом системи рухів (техніки виду спорту), відповідає особливостям даного виду спорту і спрямованої на досягнення високих спортивних результатів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структурі технічної підготовленості важливо назвати: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Базові руху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до них відносяться руху та дії, що становлять основу технічної оснащеності даного виду спорту, без яких неможливе ефективне здійснення змагальної боротьби з дотриманням існуючих правил. Освоєння базових рухів є обов'язковим для спортсмена, що спеціалізується в тому чи іншому виді спорту.</w:t>
      </w:r>
    </w:p>
    <w:p w:rsidR="009A0121" w:rsidRPr="00271CD9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Додаткові руху і дії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це другорядні руху та дії, елементи окремих рухів, які характерні для окремих спортсменів і пов'язані з їх індивідуальними особливостями. </w:t>
      </w:r>
      <w:r w:rsidRPr="00271CD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Саме вони і формують індивідуальну технічну манеру, стиль спортсмена.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 ступенем освоєння прийомів і дій технічна підготовленість характеризується трьома рівнями: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наявністю рухових уявлень про прийоми і діях, і спроб їх виконання;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виникненням рухового вміння;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освітою рухової навички.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Рухове вміння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відрізняють нестабільні і не завжди адекватні способи рішень рухового завдання, значна концентрація уваги при виконанні окремих рухів, відсутність автоматизованого керування ними.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Характерними особливостями рухової навички, навпаки, є стабільність рухів, їх надійність і автоматизированность. (Платонов, Теорія спорту, стор 144)</w:t>
      </w:r>
    </w:p>
    <w:p w:rsidR="009A0121" w:rsidRPr="00F10215" w:rsidRDefault="009A0121" w:rsidP="00F1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Досить високий рівень технічної підготовленості називають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10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технічною </w:t>
      </w:r>
      <w:r w:rsidR="00F10215" w:rsidRPr="00F10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майстерніст</w:t>
      </w:r>
      <w:r w:rsidR="00F10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ю</w:t>
      </w:r>
      <w:r w:rsidRPr="00F10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Критеріями технічної майстерності є: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Обсяг техніки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загальне число технічних прийомів, які вміє виконувати спортсмен.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Різнобічність техніки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ступінь різноманітності технічних прийомів. Так, у спортивних іграх це - співвідношення частоти використання різних ігрових прийомів.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Ефективність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володіння спортивною технікою характеризується ступенем близькості техніки спортивного дії до індивідуально оптимального варіанту.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Освоєність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техніки рухів. Цей критерій показує, як завчено, закріплен</w:t>
      </w:r>
      <w:r w:rsidR="00F102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дане технічне дію. </w:t>
      </w:r>
      <w:proofErr w:type="gramStart"/>
      <w:r w:rsidR="00F102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 добре</w:t>
      </w:r>
      <w:proofErr w:type="gramEnd"/>
      <w:r w:rsidR="00F102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своєних рухів типові: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а) стабільність спортивного результату і ряду характеристик техніки руху при його виконанні в стандартних умовах;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б) стійкість (порівняно мала мінливість) результату при виконанні дії (при зміні стану спортсмена, дій противника в ускладнених умовах);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в) збереження рухової навички при перервах у тренуванні;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г) автоматизированность виконання дій.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Види, завдання, засоби і методи, технічної підготовки спортсмена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Розрізняють загальну і спеціальну технічну підготовку. Загальна технічна підготовка спрямована на оволодіння різноманітними руховими вміннями та навичками, необхідними в спортивній діяльності.</w:t>
      </w:r>
    </w:p>
    <w:p w:rsidR="009A0121" w:rsidRPr="009A0121" w:rsidRDefault="00271CD9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Завдання З</w:t>
      </w:r>
      <w:r w:rsidR="009A0121"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ТП:</w:t>
      </w:r>
    </w:p>
    <w:p w:rsidR="009A0121" w:rsidRPr="009A0121" w:rsidRDefault="009A0121" w:rsidP="00F1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Збільшити (або відновити) діапазон рухових умінь і навичок, які є передумовою для формування навичок в обраному виді спорту. Оволодіти технікою вправ, що застосовуються в якості засобів ЗФП.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Спеціальна технічна підготовка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спрямована на оволодіння технікою рухів в обраному виді спорту. Її завдання:</w:t>
      </w:r>
    </w:p>
    <w:p w:rsidR="009A0121" w:rsidRPr="009A0121" w:rsidRDefault="009A0121" w:rsidP="00F10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Сформувати знання про техніку спортивних дій. Розробити індивідуальні форми техніки рухів, найбільш повно відповідають можливостям спортсмена. Сформувати вміння та навички, необхідні для успішної участі в змаганнях. Перетворити і оновити форми техніки (у тій мірі, в якій це продиктовано закономірностями спортивно-тактичного вдосконалення). Сформувати нові варіанти спортивної техніки, що не застосовувалися раніше (наприклад, "фосбюрі-флоп" у стрибках у висоту; техніка штовхання ядра за принципом повороту, як в метанні диска; "коньковий" хід в лижах та ін.)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процесі технічної підготовки використовується комплекс засобів і методів спортивного тренування. Умовно їх можна поділити на дві групи: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Засоби і методи словесного, наочного і сенсорно-корекційного впливу.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них відносяться: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а) бесіди, пояснення, розповідь, опис та ін;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б) показ техніки досліджуваного руху;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в) демонстрація плакатів, схем, кінограм, відео запису;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г) використання предметних та інших орієнтирів;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д) звуко-і светолідірованіе;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е) різні тренажери, реєструючі пристрої, прилади термінової інформації.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Засоби і методи, в основі яких лежить виконання спортсменом фізичних вправ.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цьому випадку застосовуються: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а) Общеподготовительное вправи. Вони дозволяють опанувати різноманітними вміннями та навичками, які є фундаментом для зростання технічної майстерності в обраному виді спорту;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б) спеціально-підготовчі та змагальні вправи. Вони спрямовані на оволодіння технікою свого виду спорту;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в) методи цілісного і розчленованого вправи. Вони спрямовані на оволодіння, виправлення, закріплення і вдосконалення техніки цілісного рухового дії або окремих його частин, фаз, елементів;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г) рівномірний, змінний, повторний, інтервальний, ігров</w:t>
      </w:r>
      <w:r w:rsidR="00F102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ий, змагальний і інші методи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що сприяють головним чином вдосконалення і стабілізації техніки рухів.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Застосування даних засобів і методів залежить від особливостей техніки вибраного виду спорту, віку та кваліфікації спортсмена, етапів технічної підготовки в річному і багаторічних циклах тренування.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Етапи і зміст технічної підготовки в багаторічному і річному циклах тренування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Багаторічний процес технічної підготовки спортсмена можна поділити на 3 стадии:</w:t>
      </w:r>
    </w:p>
    <w:p w:rsidR="00791DB7" w:rsidRPr="00791DB7" w:rsidRDefault="009A0121" w:rsidP="00791D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91D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Стадію базової технічної підготовки. </w:t>
      </w:r>
    </w:p>
    <w:p w:rsidR="009A0121" w:rsidRPr="00791DB7" w:rsidRDefault="009A0121" w:rsidP="00791D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91D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Стадію поглибленого технічного вдосконалення і досягнення вищого спортивно-технічної майстерності.</w:t>
      </w:r>
    </w:p>
    <w:p w:rsidR="00791DB7" w:rsidRPr="00791DB7" w:rsidRDefault="009A0121" w:rsidP="00791DB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Стадію збереження спортивно-технічної майстерності. </w:t>
      </w:r>
    </w:p>
    <w:p w:rsidR="009A0121" w:rsidRPr="00791DB7" w:rsidRDefault="009A0121" w:rsidP="00791D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Кожна стадія включає етапи, що складаються з річних циклів. Наприклад, перша стадія складається звичайно з 4-6 річних циклів, друга - 6-8, третя - 4-6.</w:t>
      </w:r>
    </w:p>
    <w:p w:rsidR="009A0121" w:rsidRPr="009A0121" w:rsidRDefault="009A0121" w:rsidP="00F102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утримання і форми технічної підготовки спортсмена впливають рівень його попередньої підготовленості, особливості обраного виду спорту, структура річного циклу та інші фактори. Тому в практиці спорту мають місце різні варіанти її побудови. </w:t>
      </w:r>
    </w:p>
    <w:p w:rsidR="00791DB7" w:rsidRDefault="00791DB7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A0121" w:rsidRPr="009A0121" w:rsidRDefault="00791DB7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9A0121"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 Фізична підготовка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9A0121" w:rsidRPr="009A0121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Фізична підготовка спортсмена спрямована на зміцнення та збереження здоров'я, формування статури спортсмена, підвищення функціональних можливостей організму, розвиток фізичних здібностей - силових, швидкісних, координаційних, витривалості і гнучкості.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Сучасний спорт пред'являє високі вимоги до фізичної підготовленості спортсменів. Це пояснюється наступними факторами:</w:t>
      </w:r>
    </w:p>
    <w:p w:rsidR="009A0121" w:rsidRPr="009A0121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Зростання спортивних досягнень завжди вимагає нового рівня розвитку фізичних здібностей спортсмена. Наприклад, для того щоб штовхнути ядро вЂ‹вЂ‹за 20 м, необхідна не тільки досконала техніка, але і дуже високий рівень розвитку сили і швидкості. Розрахунки показують, що збільшення дальності польоту ядра на 1 м вимагає підвищення потужності поштовхового зусилля на 5-7%. Високий рівень фізичної підготовленості - одна з важливих умов для підвищення тренувальних і змагальних навантажень. За останні 20-25 років показники навантажень в річному циклі у найсильніших спортсменів світу збільшилися в 3-4 рази. Внаслідок цього різко зросла і кількість спортсменів з хронічним перенапруженням міокарда. Це захворювання характерне в основному для спортсменів, що мають недоліки у фізичному розвитку, в діяльності окремих органів і систем.</w:t>
      </w:r>
    </w:p>
    <w:p w:rsidR="00791DB7" w:rsidRPr="00271CD9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Фізична підготовка необхідна спортсменові будь-якого віку, кваліфікації та виду спорту. Однак кожен вид спорту пред'являє свої специфічні вимоги до фізичної підготовленості спортсменів - рівнем розвитку окремих якостей, функціональними можливостями і статурі. Тому є певні відмінності у змісті та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методиці фізичної підготовки в тому чи іншому виді спорту, у спортсменів різного віку та кваліфікації. 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Види, завдання і засоби фізичної підготовки</w:t>
      </w:r>
      <w:r w:rsidR="00791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Розрізняють загальну фізичну підготовку (ЗФП) і спеціальну фізичну підготовку (СФП).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ОФП являє собою процес всебічного розвитку фізичних здібностей, що не специфічних для обраного виду спорту, але так чи інакше обумовлюють успіх спортивної діяльності.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Завдання ОФП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A0121" w:rsidRPr="009A0121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Підвищення та підтримання загального рівня функціональних можливостей організму. Розвиток всіх основних фізичних якостей - сили, швидкості, витривалості, спритності і гнучкості. Усунення недоліків у фізичному розвитку.</w:t>
      </w:r>
    </w:p>
    <w:p w:rsidR="00791DB7" w:rsidRPr="00271CD9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Засобами ОФП є вправи зі свого та інших видів спорту. Значне місце відводиться також вправам на розвиток спритності і гнучкості. Меншу питому вагу мають вправи на розвиток загальної витривалості. У бігунів на довгі дистанції, навпаки, вправи на розвиток загальної витривалості відіграють особливу роль. Їм відводиться значне місце в процесі ОФП. Силові вправи виконуються з невеликими обтяженнями, але великим числом повторень. </w:t>
      </w:r>
    </w:p>
    <w:p w:rsidR="00791DB7" w:rsidRPr="00271CD9" w:rsidRDefault="00791DB7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91DB7" w:rsidRPr="00271CD9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СФП спрямована на розвиток фізичних здібностей, що відповідають специфіці обраного виду спорту. При цьому вона орієнтована на максимально можливу ступінь їх розвитку. 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Завдання СФП:</w:t>
      </w:r>
    </w:p>
    <w:p w:rsidR="009A0121" w:rsidRPr="00F10215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0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Розвиток фізичних здібностей, необхідних для даного виду спорту. Підвищення функціональних можливостей органів і систем, що визначають досягнення в обраному виді спорту. Виховання здібностей проявляти наявний функціональний потенціал у специфічних умовах змагальної діяльності. Нап... риклад, у плавців максимальне споживання кисню (МПК) при стандартній навантаженні в лабораторних умовах складає в середньому 70 мл/кг мін. А при плаванні з змагальної швидкістю - 46 мл/кг/хв, тобто всього 65% від МПК. Формування статури спортсменів з урахуванням вимог конкретної спортивної дисципліни. Наприклад, показники статури (ріст, вага, конституція тощо) у легкоатлетів, що спеціалізуються на різні дистанції, як правило, відрізняються між собою. Тому в процесі СФП слід направлено впливати на ті компоненти статури, від яких залежить успіх в обраному виді спорту і які можна цілеспрямовано змінювати за допомогою засобів і методів спортивного тренування.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Основними засобами СФП спортсмена є змагальні та спеціально-підготовчі вправи.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Співвідношення </w:t>
      </w:r>
      <w:r w:rsid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засобів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ОФП і СФП у тренуванні спортсмена залежить від розв'язуваних завдань, віку, кваліфікації та індивідуальних особливостей спортсмена, виду спорту, етапів і періодів тренув</w:t>
      </w:r>
      <w:r w:rsid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ального процесу та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ін</w:t>
      </w:r>
      <w:r w:rsid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 зростанням кваліфікації</w:t>
      </w:r>
      <w:r w:rsid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спортсмена збільшується значення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СФП і відповідно зменшується обсяг ОФП.</w:t>
      </w:r>
    </w:p>
    <w:p w:rsidR="009A0121" w:rsidRPr="009A0121" w:rsidRDefault="009A0121" w:rsidP="00F1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A0121" w:rsidRPr="009A0121" w:rsidRDefault="00791DB7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9A0121"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 Тактична підготовка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Тактична підготовка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спортсмена спрямована на оволодіння спортивної тактикою і досягнення тактичної майстерності в обраному виді спорту. Тактика - це сукупність форм і способів ведення спортивної боротьби в умовах змагань.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Розрізняють індивідуальну, групову і командну тактику. Тактика може бути також пасивної, активної і комбінованою (змішаною).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</w:rPr>
        <w:t>align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="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</w:rPr>
        <w:t>justify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"&gt; Пасивна тактика - це заздалегідь передбачене надання ініціативи противнику для того, щоб у потрібний момент почати активні дії. Наприклад, фінішний "кидок" за спини в бігу, велосипедному спорті, контратака у боксі, фехтуванні, у футболі та ін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Активна тактика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це нав'язування супернику дій, вигідних </w:t>
      </w:r>
      <w:proofErr w:type="gramStart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 себе</w:t>
      </w:r>
      <w:proofErr w:type="gramEnd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Наприклад, біг з нерегулярно мінливої вЂ‹вЂ‹швидкістю, так званий рваний біг, різкі переходи від активного наступального бою в боксі до уповільненого. Часта зміна технічних прийомів і комбінацій у футболі, гандболі; досягнення високого результату відразу ж у першій спробі, заїзді, запливі - у стрибках у довжину і у висоту, метаннях, велоспорті, плаванні та ін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Змішана тактика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містить у собі активні і </w:t>
      </w:r>
      <w:r w:rsidRPr="009A012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пасивні форми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ведення змагальної боротьби.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Тактика спортсмена в змаганнях визначається, перш за все, тим завданням, яке ставлять перед ним. Все розмаїття таких завдань в кінцевому рахунку можна звести до чотирьох:</w:t>
      </w:r>
    </w:p>
    <w:p w:rsidR="009A0121" w:rsidRPr="009A0121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Показати максимальний, рекордний результат. Перемогти суперника незалежно від того, якою буде показаний результат. Виграти змагання і одночасно показати вищий результат. Показати результат, достатній для виходу в наступний тур змагань - чвертьфінал, півфінал і фінал.</w:t>
      </w:r>
    </w:p>
    <w:p w:rsidR="00791DB7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Від вирішення якої-небудь однієї з цих завдань у змаганні і залежатиме, яку тактику обере спортсмен або команда. 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Можна виділити 4 тактичні форми ведення змагальної боротьби: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1. Тактика рекордів.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циклічних видах спорту найчастіше застосовується тактика лідирування в ході змагання. Спортсмен бере на себе роль лідера задовго до фінішу і намагається втримати перевагу до кінця змагань. Зазначена тактика може вивести з рівноваги основних конкурентів, змусити їх нервувати, змінювати свої тактичні плани.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Виділяють два варіанти тактики лідирування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лідирування з рівномірною швидкістю при проходженні дистанції - в бігу, плаванні, веслуванні;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- лідирування зі зміною швидкості, темпу на дистанції. Тактику рекордів з рівномірним темпом успішно демонстрували такі відомі бігуни на довгі дистанції, як П. Болотников, Н. Свиридов (СРСР), Р. Кларк (Австралія). Блискучим прикладом застосування тактики "рваного бігу" є перемоги на Олімпійських іграх 1956 чудового бігуна В. Куца над такими відомими майстрами фінішу, як англійці Г. Пірі і К. Чатауей.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Більшість світових рекордів </w:t>
      </w:r>
      <w:proofErr w:type="gramStart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видах</w:t>
      </w:r>
      <w:proofErr w:type="gramEnd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спорту, що вимагають прояву витривалості, встановлено при рівномірному проходженні дистанції. Це пояснюється тим, що з фізіологічної точки зору нерівномірний режим роботи, в порівнянні з рівномірним, викликає підвищену витрату енергії. Тому його застосовують тільки досить добре підготовлені спортсмени.</w:t>
      </w:r>
    </w:p>
    <w:p w:rsidR="009A0121" w:rsidRPr="009A0121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2. Тактика виграшу змагань незалежно від показаного </w:t>
      </w:r>
      <w:proofErr w:type="gramStart"/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результату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gramEnd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Цю тактику зазвичай застосовують у фінальних змаганнях, а також тоді, коли показаний спортивний результат не може вплинути на остаточний розподіл місць між основними суперниками. Будь-який з тактичних прийомів повинен бути ретельно підготовлений в процесі тренування.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 вирішенні даної складної задачі, як правило, спортсмен:</w:t>
      </w:r>
    </w:p>
    <w:p w:rsidR="009A0121" w:rsidRPr="009A0121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прагне досягти максимальної результативності і відірватися від суперників </w:t>
      </w:r>
      <w:proofErr w:type="gramStart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початку</w:t>
      </w:r>
      <w:proofErr w:type="gramEnd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змагання ("тактика відриву") - розвинути максимальну швидкість в першій половині дистанції; стрибнути на максимальну довжину або висоту в першій заліковій спробі; виконати добре найважче вправу в першій частині обов'язкової або довільної програм у гімнастиці; зберігає сили для вирішального фінішного ривка ("тактика фінішного спурту"). Після старту відразу ж займає місце за лідером і уважно стежить за всіма конкурентами або тримається в лідируючій групі, готуючись в будь-який момент вжити маневр; навмисне змінює швидкість, темп рухів, окремі тактичні прийоми та їх комбінації в ході змагання ("тактика вимотування суперника" - різко змінює швидкість на дистанції в бігу, плавання, в лижних гонках, проводить багаторазові епізодичні вибухові атаки в боксі, у фехтуванні), часто змінює технічні прийоми, тим самим ставить суперника в скрутне становище і т.д.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Тактика виграшу змагань з високим </w:t>
      </w:r>
      <w:proofErr w:type="gramStart"/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результатом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Це досить рідкісна тактика. Вона зустрічається тоді, коли місця у змаганнях визначаються без фіналів, тобто за результатами, показаним в різних забігах, спробах, запливах - у ковзанярському спорті, важкій атлетиці, плаванні.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 вирішенні цього завдання можливі дві ситуації:</w:t>
      </w:r>
    </w:p>
    <w:p w:rsidR="009A0121" w:rsidRPr="009A0121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коли основні суперники вже стартували і спортсмену відомий їхній результат; коли основні конкуренти стартують у наступних забігах, запливах.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першому випадку спортсмен повинен показати результат вище, ніж у його основного суперника ("тактика побития результату суперника"):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а) пройти дистанцію за графіком суперників з невеликим запасом - в бігу, плаванні, веслуванні і т.д.;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б) підняти штангу більшої ваги, ніж у конкурента;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в) метнути снаряд на більшу відстань;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г) забити більше голів, набрати більше очок - у футболі, гандболі, боротьби тощо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другому ж випадку спортсмен прагне показати високий результат у перших спробах ("тактика першого удару", "тактика відриву").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4. Тактика виходу в черговий тур змагань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Деякі спортсмени показують високі результати в попередніх змаганнях, витрачаючи багато сил, а у фіналі, не встигнувши відпочити, значно знижують свої досягнення і програють. Інші спортсмени занадто економлять сили в попередній частині змагань і у результаті не потрапляють у фінал. Щоб уникнути цих помилок, необхідно:</w:t>
      </w:r>
    </w:p>
    <w:p w:rsidR="009A0121" w:rsidRPr="009A0121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Знати, скільки спортсменів (команд) потрапляє у фінал. Мати уявлення про силу суперників. Вміти показати результат, достатній для виходу в півфінал, фінал.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практиці спорту при вирішенні цієї тактичного завдання спортсмен (команда) прагне:</w:t>
      </w:r>
    </w:p>
    <w:p w:rsidR="009A0121" w:rsidRPr="009A0121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Показати результат, достатній для виходу в наступний етап змагань ("тактика раціонального розподілу сил на ходу змаганняВ»). Показувати високі результати на кожному етапі змагань ("тактика підтримки психологічного переваги й непереможності").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Види, завдання і засоби тактичної підготовки спортсмена</w:t>
      </w:r>
    </w:p>
    <w:p w:rsidR="00791DB7" w:rsidRPr="00271CD9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Загальна тактична підготовка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спрямована на навчання спортсмена різноманітним тактичним прийомам.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Спеціальна тактична підготовка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спрямована на оволодіння і вдосконалення спортивної тактики в обраному виді спорту.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процесі тактичної підготовки вирішуються такі </w:t>
      </w:r>
      <w:r w:rsidRPr="009A012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основні завдання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A0121" w:rsidRPr="00F10215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10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Придбання спортсменом знань з спортивної тактиці (про її ефективних формах, тенденції розвитку в обраному і суміжних видах спорту).</w:t>
      </w:r>
    </w:p>
    <w:p w:rsidR="009A0121" w:rsidRPr="009A0121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Збір інформації про суперників, умовах майбутніх змагань, про режим змагань, соціально-психологічній атмосфері в цій країні і розробка тактичного плану виступу спортсмена на змаганні. Освоєння і вдосконалення тактичних прийомів ведення змагальної боротьби. Формування тактичного мислення і безпосередньо пов'язаних з ним здібностей - спостережливості, кмітливості, творчої ініціативи, передбачення тактичних задумів противника, результатів його і своїх дій, швидкості перемикання від одних тактичних дій на інші залежно від конкретної обстановки змагань і дій супротивника. Оволодіння прийомами психологічного впливу на суперника і маскування власних намірів.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Специфічними засобами тактичної підготовки є фізичні вправи, тобто рухові дії, що використовуються для вирішення певних тактичних завдань.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тактичних діях виділяють три головні фази:</w:t>
      </w:r>
    </w:p>
    <w:p w:rsidR="009A0121" w:rsidRPr="009A0121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сприйняття і аналіз змагальної ситуації; уявне рішення тактичної задачі; рухове рішення тактичного завдання.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Вони можуть моделювати окремі тактичні прийоми або цілісні форми тактики змагань. Залежно від етапу підготовки ці вправи застосовуються: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а) в полегшених умовах;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б) в ускладнених умовах;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в) в умовах, максимально наближених до змагань.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Володіння тактики є основою творчого мислення при вирішенні індивідуальних і колективних завдань.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Спортсмен повинен знати:</w:t>
      </w:r>
    </w:p>
    <w:p w:rsidR="009A0121" w:rsidRPr="009A0121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правила змагань, особливості їх суддівства та проведення; умови змагань і своїх супротивників; основи тактичних дій у спорті, їх залежність від фізичної, технічної і вольовий підготовленості; головні особливості тактики свого виду спорту та ін</w:t>
      </w:r>
      <w:r w:rsidR="00791D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Зміст і методика складання тактичного плану виступу спортсмена в змаганнях</w:t>
      </w:r>
      <w:r w:rsidR="00791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Всі кошти, способи і форми ведення змагальної боротьби викладаються в тактичному плані.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Тактичний план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це програма основних дій окремих спортсменів або команди. Він складається у процесі підготовки до змагань і остаточно уточнюється </w:t>
      </w:r>
      <w:proofErr w:type="gramStart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моменту</w:t>
      </w:r>
      <w:proofErr w:type="gramEnd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початку змагань.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Тактичний план має наступні розділи:</w:t>
      </w:r>
    </w:p>
    <w:p w:rsidR="009A0121" w:rsidRPr="009A0121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Головне завдання, яке ставиться перед спортсменом або командою в цих змаганнях. Загальна форма тактичної боротьби - активна, пасивна, комбінована. Розподіл сил протягом усього змагання з урахуванням режиму змагань. Розподіл сил у процесі кожного виступу (графік швидкості проходження дистанції, темп гри, бою, тривалість і характер розминки). Можливі перемикання від одного виду тактики до іншого, безпосередньо в процесі змагання у зв'язку з можливими змінами завдань. Способи маскування власних намірів (дій). Дані про супротивників, слабкі і сильні сторони в їх підготовці. Дані про місця змагання, про погоду, про суддівство майбутніх змагань і про глядачів.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Тактичний план має основні розділи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а) головне завдання, б) загальна форма тактичної боротьби (наступальна, активно-оборонна, захисна) і її варіант стосовно до умов даних змагань. У спортивних іграх, крім того, треба передбачати систему гри, комбінації, приватні прийоми у взаємодії гравців. В інших видах спорту - можливість застосування групової тактики і окрем х комбінацій і прийомів, в) розподіл сил з урахуванням інтенсивності, тривалості і характеру навантажень та відпочинку - режим змагань; г) розподіл сил у процесі кожного окремого виступу (графік швидкості, умовний графік, темп гри, тривалість і характер розминки); д) можливі перемикання від однієї тактики (або системи) до іншої тактики (системі) в процесі змагання у зв'язку з можливими змінами завдань і обстановки тактичної боротьби; е) способи і методи маскування власних намірів; ж) дані про противника, слабкі і сильні сторони в його підготовці (фізичної, тактичної, технічної і вольовий) і відповідні прийоми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нападу (індивідуальні та групові) та протидії (активно-оборонні і захисні); з) дані про місця змагань, погоду, суддівстві, глядачах і т.д.</w:t>
      </w:r>
    </w:p>
    <w:p w:rsidR="00791DB7" w:rsidRPr="00271CD9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спорт</w:t>
      </w:r>
      <w:r w:rsid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ивних іграх крім загального т</w:t>
      </w:r>
      <w:r w:rsidRPr="00F10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актичного плану гри команди може бути складений тактичний план і для окремих гравців. В основу такого плану може бути покладений аналіз співвідношення сил, єдиноборства пари (напад і захист). </w:t>
      </w:r>
    </w:p>
    <w:p w:rsidR="009A0121" w:rsidRPr="00F10215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0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План проведення майбутнього змагання складається спортсменом і тренером спільно, так як зростання тактичної майстерності спортсмена неможливий без його активної участі в складанні тактичних планів змагань.</w:t>
      </w:r>
    </w:p>
    <w:p w:rsidR="009A0121" w:rsidRPr="009A0121" w:rsidRDefault="009A0121" w:rsidP="00F10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4. Психологічна підготовка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психологічною підготовкою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слід розуміти сукупність психолого-педагогических заходів і відповідних умов спортивної діяльності і життя спортсменів, спрямованих на формування у них таких психічних функцій, процесів, станів і властивостей особистості, які забезпечують успішне вирішення завдань тренування та участі в змаганнях.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Психологічну підготовку прийнято ділити на загальну і спеціальну. Суть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загальної психологічної підготовки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полягає в тому, що вона спрямована на розвиток і вдосконалення у спортсменів саме ти</w:t>
      </w:r>
      <w:r w:rsid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психічних функцій і якостей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які необхідні для успішних занять в обраному виді спорту, для досягнення кожним спортсменом вищого рівня майстерності. Цей вид підготовки передбачає також навчання прийомам активної саморегуляції психічних станів з метою формування емоційної стійкості до екстремальних умов спортивної боротьби, виховання здатності швидко знімати наслідки нервового і фізичного перенапруження, довільно управляти режимом сну і т.д.</w:t>
      </w:r>
    </w:p>
    <w:p w:rsidR="00791DB7" w:rsidRPr="00271CD9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Загальна психологічна підготовка здійснюється в процесі тренувань. Вона проводиться паралельно з технічної, тактичної підготовкою. Але може здійснюватися і поза спортивною діяльністю, коли спортсмен самостійно або з чиєюсь допомогою спеціально виконує певні завдання з метою вдосконалення своїх психічних процесів, станів, властивостей особистості. 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Спеціальна психологічна підготовка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спрямована головним чином на формування у спортсмена психологічної готовності до участі в конкретному змаганні. Психологічна готовність до змагань характеризується (за А.Ц. Пуні) упевненістю спортсмена в своїх силах, прагненням до кінця боротися за досягнення наміченої мети, оптимальним рівнем емоційного збудження, високим ступенем стійкості по відношенню до різних несприятливих зовнішніх і внутрішніх впливів, здатністю довільно управляти своїми діями, почуттями, своєю поведінкою у змінюються умовах спортивної боротьби.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Компонентами психологічної підготовки є: психічні якості і процеси, що сприяють оволодінню технікою і тактикою; властивості особистості, що забезпечують стабільні виступи на змаганнях; високий рівень працездатності і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психічної діяльності у важких умовах тренування і змагань; ста</w:t>
      </w:r>
      <w:r w:rsid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більні позитивні психічні стани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притаманні в цих умовах (П.А. Рудик, Н.А. Худат).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71CD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числа процесів і якостей, сприяють оволодінню технікою та управління руховими діями, належать, зокрема, тонко розвинені м'язові відчуття і сприйняття, що дозволяють здійснювати контроль над різними параметрами руху; "почуття" часу, ритму, темпу, відстані; здатність орієнтуватися в просторі; високорозвинені якості уваги (концентрація, переключення, розподіл); досконала ідеомоторика; оперативна пам'ять; швидкість і точність простих і складних реакцій (реакції вибору, перемикання, передбачення, реакції на рухомий об'єкт та ін.) Оволодінню тактикою сприяють розвинені специфічні мислительні якості: здатність до миттєвого аналізу надходить інформації про дії супротивників і прийняттю адекватного обстановці рішення; гнучкість мислення та ін</w:t>
      </w:r>
      <w:r w:rsidR="00791DB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A0121" w:rsidRPr="009A0121" w:rsidRDefault="00AB079D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Психологічна підготовка у</w:t>
      </w:r>
      <w:r w:rsidR="009A0121"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тренувального процесу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Розглядаючи підготовку спортсмена в психолого-педагогічному аспекті, доцільно, насамперед, зупинитися на формуванні мотивів, що визначають ставлення до спортивної діяльності; вихованні вольових якостей, необхідних для успіху в спорті; вдосконаленні специфічних психічних можливостей.</w:t>
      </w:r>
    </w:p>
    <w:p w:rsidR="00791DB7" w:rsidRPr="00271CD9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Спортивна діяльність окремого спортсмена або команди </w:t>
      </w:r>
      <w:proofErr w:type="gramStart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будь</w:t>
      </w:r>
      <w:proofErr w:type="gramEnd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-якому виді спорту завжди зумовлена вЂ‹вЂ‹тими чи іншими мотивами, які мають як особистісну, так і суспільну цінність. Вони виступають в якості внутрішніх збудників людини до діяльності. На відміну від цілей діяльності, які визначають те, що хоче зробити або чого хоче досягти спортсмен, мотиви пояснюють, чому він хоче саме це зробити і саме цього досягти.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якості мотивів спортивної діяльності можуть бути різні інтереси, прагнення, потяги, установки, ідеали і т.п.</w:t>
      </w:r>
    </w:p>
    <w:p w:rsidR="009A0121" w:rsidRPr="00F10215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юних спортсменів, як правило, переважають опосередковані мотиви занять спортом - бути сильним, здоровим, спритним, всебічно фізично розвиненим і ін З віком і в міру зростання досягнень ці мот...</w:t>
      </w:r>
      <w:r w:rsidRPr="00F10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иви відходять на другий план, на перший виходять безпосередні мотиви спортивної діяльності - виконати спортивний розряд, стати майстром спорту, увійти до складу збірної команди країни, домогтися високих результатів у всеросійських і міжнародних змаганнях, стати чемпіоном світу чи Олімпійських ігор, отримати великі грошові винагороди та ін Значення конкретних мотивів, якими керується спортсмен, має для тренера і спортивних керівників велике практичне значення, оскільки дозволяє оцінити властивості особистості, які у цих мотивах (допитливість, цілеспрямованість, патріотизм, честолюбство, індивідуалізм, колективізм, почуття товариства і ін), і використовувати їх для виховання спортсмена.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Успіху формування мотивації до тривалого тренувального процесу сприяють: постановка далеко відставлених цілей, формування та підтримку установки на успіх, оптимальне співвідношення заохочень і покарань, емоційність тренувальних занять, розвиток спортивних традицій, прийняття колективних рішень, особливості особистості тренера (Г.Д. Горбунов).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Окрім забезпечення мотивації спортсменів, тренер повинен формувати систему відносин до різних сторін тренувального процесу, що забезпечують успішність спортивної діяльності. Елементами системи відносин спортсменів до тренувального процесу є ставлення до спортивної тренуванні в цілому, ставлення до тренувальних і змагальних навантажень, ставлення до тренувальних занять, ставлення </w:t>
      </w:r>
      <w:proofErr w:type="gramStart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спортивного режиму</w:t>
      </w:r>
      <w:proofErr w:type="gramEnd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тощо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Складовою частиною загальної психологічної підготовки є вольова підготовка.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волею</w:t>
      </w: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розуміється психічна діяльність людини по управлінню своїми діями, думками, переживаннями, тілом для досягнення свідомо поставлених цілей при подоланні різних труднощів в ім'я тих чи інших спонукань. Воля розвивається і гартується в процесі подолання труднощів, що виникають </w:t>
      </w:r>
      <w:proofErr w:type="gramStart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шляху</w:t>
      </w:r>
      <w:proofErr w:type="gramEnd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мети.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Труднощі в спорті діляться на суб'єктивні і об'єктивні. Суб'єктивні труднощі залежать від особливостей особистості даного спортсмена (характеру, темпераменту і т.д.). Ці труднощі найчастіше проявляються в негативних емоційних переживаннях (страх перед супротивником, боязнь отримати травму, збентеження перед публікою). Об'єктивні труднощі викликані загальними і специфічними умовами спортивної діяльності: суворим дотриманням встановленого режиму, публічним характером змагальної діяльності, інтенсивними тренувальними заняттями, участю у великій кількості змагань, несприятливою погодою, координаційною складністю вправ та ін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Основні вольові якості в спорті - цілеспрямованість, наполегливість і завзятість, рішучість і сміливість, ініціатива і самостійність, витримка і самовладання.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Цілеспрямованість виражається у здатності ясно визначати найближчі і перспективні завдання і цілі тренування, засоби і методи їх досягнення. Щоб здійснити поставлені перед собою цілі і завдання, спортсмен спільно з тренером планує їх. Для реалізації цих планів велике значення мають оцінка досягнутих результатів, контроль тренера і самоконтроль.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Наполегливість і завзятість означають прагнення досягти наміченої мети, енергійне й активне подолання перешкоди </w:t>
      </w:r>
      <w:proofErr w:type="gramStart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шляху</w:t>
      </w:r>
      <w:proofErr w:type="gramEnd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досягнення мети. Ці вольові якості пов'язані з обов'язковим виконанням завдань тренувань і змагань, вдосконаленням фізичної, технічної та тактичної підготовки, дотриманням постійного суворого режиму. Спортсмен повинен відвідувати всі тренування, бути працьовитим, не знижувати своєї активності через стомлення і несприятливих умов, до кінця боротися на змаганнях.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Ініціативність і самостійність припускають творчість, особистий почин, спритність і кмітливість, уміння протистояти поганим впливам. Спортсмен повинен вміти самостійно виконувати і оцінювати фізичні вправи, готуватися до чергових тренувань, аналізувати виконану роботу, критично ставитися до суджень і дій товаришів, виправляти свою поведінку.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Рішучість і сміливість тобто вираз активності спортсмена, його готовності діяти без вагань. Ці якості мають на увазі своєчасність, обдуманість прийнятих рішень, хоча в окремих випадках спортсмен може йти і на певний ризик.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Витримка і самовладання означають здатність ясно мислити, ставитися </w:t>
      </w:r>
      <w:proofErr w:type="gramStart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себе</w:t>
      </w:r>
      <w:proofErr w:type="gramEnd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самокритично, керувати своїми діями і почуттями в звичай</w:t>
      </w:r>
      <w:r w:rsid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них і несприятливих умовах, тобто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долати розгубленість, страх, нервове збудження, вміти утримати себе і товаришів від помилкових дій і вчинків.</w:t>
      </w:r>
    </w:p>
    <w:p w:rsidR="00791DB7" w:rsidRPr="00271CD9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Всі ці якості взаємопов'язані, але головним, ведучим є цілеспрямованість, я</w:t>
      </w:r>
      <w:r w:rsid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 значною мірою визначає р</w:t>
      </w:r>
      <w:r w:rsidRPr="00F10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івень виховання і прояви інших якостей. Вольові якості при раціональному педагогічному керівництві стають постійними рисами особистості. Це дозволяє спортсменам проявляти їх у трудовій, навчальній, громадській та інших видах діяльності. Виховання вольових якостей у спортсменів вимагає, перш за все, постановки перед ними ясних і конкретних цілей і завдань. Домагаючись досягнення поставлених цілей, спортсмени напружують свою волю, розвивають вольові зусилля, вчаться долати труднощі і керувати своєю поведінкою. Основним засобом виховання вольових якостей спортсменів є систематичне виконання ними в процесі тренування вправ, що вимагають застосування специфічних для даного виду спорту вольових зусиль. </w:t>
      </w:r>
    </w:p>
    <w:p w:rsidR="009A0121" w:rsidRPr="00F10215" w:rsidRDefault="009A0121" w:rsidP="00791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102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 будь-якому вольовому дії тобто інтелектуальна, моральна і емоційна основа (А.Ц. Пуні). Ось чому вольова підготовка повинна базуватися на формуванні у спортсменів моральних почуттів і вдосконаленні інтелектуальних здібностей, таких, як ширина, глибина і гнучкість розуму, самостійність мислення і т.п.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Виховувати вольові якості у спортсменів необхідно планомірно, з урахуванням віку і статі займаються, їх фізичних і психологічних можливостей. При вихованні вольових якостей у спортсменів слід, перш за все, враховувати особливості обраного виду спорту. Виховання вольових якостей спортсменів пов'язано з постійним подоланням об'єктивних і суб'єктивних труднощів. Ускладнення навчально-тренувального процесу, створення переборних, але вимагають вольових зусиль труднощів, боротьба з "тепличними" умовами, створення на тренувальних заняттях складних ситуацій, максимальне наближення умов занять до змагальних - ось основні вимоги, які дають можливість виховувати воль</w:t>
      </w:r>
      <w:r w:rsid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ові якості в процесі тренування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Психологічна підготовка до змагань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Психологічна підготовка до конкретних змагань ділиться на ранню, що починається приблизно за місяць до змагання, та безпосередню, перед виступом, в ході змагання і після його закінчення.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Рання предсоревновател'ная підготовка передбачає: отримання інформації про умови майбутнього змагання та основних конкурентів; отримання інформації про рівень тренованості спортсмена, особливості його особистості і психічного стану на справжньому етапі підготовки; визначення мети виступу, складання програми дій у майбутніх змаганнях (з урахуванням наявної інформації);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розробку докладної програми психологічної підготовки до змагань і поведінки, включаючи і етап самих змагань; розробку системи моделювання умов майбутніх змагань; стимуляцію правильних особистих і громадських мотивів участі в змаганнях відповідно до поставленої метою, завданнями виступи та наміченої програмою підготовки; організацію подолання труднощів і перешкод в умовах, що моделюють змагальну діяльність, з установкою на вдосконалення у спортсмена вольових якостей, упевненості і тактичного мислення; створення в процесі підготовки умов і використання прийомів для зниження психічної напруженості спортсмена.</w:t>
      </w:r>
    </w:p>
    <w:p w:rsidR="009A0121" w:rsidRPr="00271CD9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71CD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Безпосередня психологічна підготовка до змагання й у ході його включає психічну настройку і управління психічним станом безпосередньо перед виступом; психологічну дію в перервах між виступами і організацію умов для нервово-психологічного відновлення; психологічний вплив в ході одного виступу, психологічний вплив після закінчення чергового виступу. Психологічна настройка перед кожним виступом повинна передбачати інтелектуальну настройку на виступ, яка полягає в уточненні і деталізації майбутньої спортивної боротьби, і вольову настройку, пов'язану із створенням готовності до максимальних зусиллям і прояву необхідних вольових якостей у майбутній спортивній боротьбі, а також систему впливу, що зменшують емоційну напруженість спортсмена. Психологічний вплив в ході одного виступу передбачає: короткий самоаналіз (в перервах) і корекцію поведінки під час боротьби; стимуляцію вольових зусиль, зменшення напруженості; психологічний вплив після закінчення класифікаційних виступів - нормалізацію психічного стану, усунення емоцій, що заважають об'єктивній оцінці своїх можливостей, вироблення впевненості у своїх силах; психологічний вплив у перерві між окремими виступами - аналіз минулих виступів; орієнтовне програмування чергового виступу з урахуванням сил суперників, відновлення впевненості; організацію умов для нервово-психічного відновлення (зменшення психічного стомлення, зниження напруженості шляхом застосування різних засобів активного відпочинку, відволікання , самонавіювання тощо).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Успішність виступу спортсмена в змаганнях в чому залежить від уміння спортсмена керувати своїм психічним станом перед та під час змагання.</w:t>
      </w:r>
    </w:p>
    <w:p w:rsidR="009A0121" w:rsidRPr="00F10215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Психічний стан, що виникає у спортсменів перед змаганнями, зазвичай поділяють на чотири основних види (рис. 24.8):</w:t>
      </w:r>
      <w:r w:rsidRPr="00F102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оптимальне збудження - "бойова готовність". Цей стан характеризується упевненістю спортсмена в своїх силах, спокоєм, прагненням боротися за досягнення високих результатів; перезбудження - "передстартова лихоманка". У цьому стані спортсмен відчуває хвилювання, паніку, тривогу за сприятливий результат змагання; недостатнє збудження - "передстартова апатія". У цьому стані у спортсмена спостерігається млявість, сонливість, зниження техніко-тактичних можливостей та ін; гальмування внаслідок перезбудження. У цьому випадку спостерігається апатія, психічна та фізична млявість, іноді виникають невротичні стани. Спортсмен </w:t>
      </w:r>
      <w:r w:rsidRPr="00F1021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усвідомлює непотрібність нав'язливих думок, боязні не показати планований результат, але не може від цього позбутися.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 правило, стан бойової готовності сприяє досягненню високих результатів, а три інших - перешкоджають. У зв'язку з цим перед тренером і спортсменом перед змаганнями можуть стояти чотири головні завдання: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 можна довше зберегти стан "бойової готовності". Зменшити рівень емоційного збудження - якщо спортсмен знаходиться в стані "передстартової лихоманки". Збільшити емоційний тонус спортсмена і рівень його активності - якщо спортсмен знаходиться в стані "передстартової апатії". Змінити рівень емоційного збудження - якщо спортсмен знаходиться в стані гальмування внаслідок перезбудження.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 цією метою використовуються різні </w:t>
      </w:r>
      <w:r w:rsidRPr="00C94A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засоби, методи і прийоми впливу на психіку спортсмена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відповідна організація навчально-тренувального процесу.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 зниження рівня емоційного збудження зазвичай застосовуються: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а) словесні впливу тренера, сприяють заспокоєнню спортсмена, зняттю стану невпевненості - роз'яснення, переконання, схвалення, похвала і ін Їх рекомендують проводити за кілька днів </w:t>
      </w:r>
      <w:proofErr w:type="gramStart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початку</w:t>
      </w:r>
      <w:proofErr w:type="gramEnd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змагань. Практика спорту показує, що в день змагань, особливо перед їх початком, ці впливи не дають позитивного ефекту, а іноді приносять шкоду;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б) самовоздействія (аутовоздействія) спортсмена - самопереконання, самозаспокоєння, самонавіювання, самонакази до зниження психічної напруженості. Наприклад, широко використовуються самонакази типу "заспокойся", "візьми себе в руки", "все </w:t>
      </w:r>
      <w:proofErr w:type="gramStart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порядку</w:t>
      </w:r>
      <w:proofErr w:type="gramEnd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", "молодець" і ін</w:t>
      </w:r>
      <w:r w:rsid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в) переключення уваги, думок на об'єкти, що викликають </w:t>
      </w:r>
      <w:proofErr w:type="gramStart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спорт</w:t>
      </w:r>
      <w:proofErr w:type="gramEnd"/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зміна позитивні емоційні реакції- читання гумористичної літератури, перегляд кінофільмів, телепередач;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г) фіксація думок і зорових відчуттів на картинах природи, прослуховування через навушники музичних творів;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д) заспокійлива аутогенне тренування;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е) заспокійливий масаж;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ж) заспокійлива розминка (з перевагою вправ, що виконуються плавно, не поспішаючи і т.п.);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з) спеціальні зорові вправи, спрямовані на зниження психічного напруження (довільна регуляція дихання шляхом ізмененіяінтервалов вдиху і видиху, затримки дихання).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підвищення рівня </w:t>
      </w:r>
      <w:r w:rsidR="00C94AF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збудження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 метою мобілізації перед майбутніми виступами, налаштування на максимальну віддачу в змаганнях використовуються ті ж методи, які, однак, мають протилежну (за результатами впливу) спрямованість. Так, словесне вплив тренера (переконання, похвала, вимога тощо) має сприяти підвищенню психічної напруги, концентрації уваги і т.д.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Словесні і образні самовоздействія зводяться в цьому випадку до концентрації думок на досягнення перемоги, високого результату, налаштуванні на максимальне використання своїх техніко-тактичних і фізичних можливостей, самонаказів типу "віддай все - тільки виграй", " ; мобілізуй все, що можеш "і т.д. Використовуються також "тонізуючі" руху; довільна регуляція дихання із застосуванням короткочасної гіпервентиляції; розминка з імітацією зусиль, кидків; масаж і самомасаж (розминки, розтирання, поколачивания); вплив холо-довимі подразниками на локальні ділянки тіла. З психопрофілактичних методів впливу застосовуються, перш за все, аутогенне тренування, активізуються терапія і навіяна сон-відпочинок.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</w:rPr>
        <w:t>align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="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</w:rPr>
        <w:t>justify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"&gt; Підбір засобів і методів регуляції емоційного стану спортсменів повинен здійснюватися відповідно до їх індивідуальними о...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собливостями (прояв сили, рухливості і балансу нервової системи, рівнем емоційної збудливості, характером його зорових, </w:t>
      </w:r>
      <w:r w:rsid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ми-шечно-рухових уявлень, віком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підготовленістю і пр.).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 гальмування внаслідок перезбудження і стан недостатнього збудження при зовнішньому, часто однаковому, прояві вимагають різних способів регулювання (що не завжди враховують навіть досвідчені тренери). Для усунення стану гальмування потрібно уважне і спокійне ставлення до спортсмена, що знижує його збудження, малоінтенсивне розминка (краще відокремлена), теплий душ, психорегулюючі впливу та ін</w:t>
      </w:r>
      <w:r w:rsid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9A0121" w:rsidRPr="009A0121" w:rsidRDefault="00791DB7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4. Інтелектуальна підготовка.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Вона спрямована на осмислення суті спортивної діяльності, безпосередньо пов'язаних з нею явищ, процесів і на розвиток інтелектуальних здібностей, без яких не мислиться досягнення високих спортивних результатів (Л.П. Матвєєв).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Інтелектуальні здібності - це не тільки готовність спортсмена до засвоєння та використання знань, досвіду в організації поведінки та спортивної діяльності, але і здатність мислити самостійно, творчо, продуктивно.</w:t>
      </w:r>
    </w:p>
    <w:p w:rsidR="00791DB7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міру підвищення рівня спортивних досягнень зростають і вимоги до інтелектуальних здібностей спортсмена, які розвиваються і вдосконалюються лише в тій мірі, в якій спортсмен інтелектуально активний. Звідси випливає необхідність спеціальної організації і цілеспрямованого стимулювання інтелектуальної діяльності спортсмена. </w:t>
      </w:r>
    </w:p>
    <w:p w:rsidR="009A0121" w:rsidRPr="009A0121" w:rsidRDefault="00791DB7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="009A0121"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інтелектуальних здібностях спортсмена можна виділити деякі компоненти, які мають істотне значення у всіх видах спорту і в той же час проявляються в різній мірі, в залежності від специфіки спортивної спеціалізації.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структурі інтелектуальних здібностей спортсмена провідними компонентами є: здатність концентрувати увагу на пізнанні закономірностей спортивної підготовки і ефективному вирішенні завдань у процесі тренування і змагань, здатність до швидкого засвоєння спеціальних знань і оперування ними в ході спортивної діяльності, здатність до оперативної переробки інформації,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отриманої в результаті спостережень, сприйнять, і реалізація її у відповідних діях; здатність до запам'ятовування, збереження та відтворення інформації; здатність мислення, що забезпечує продуктивність розумової діяльності спортсмена, особливо в складних ситуаціях (швидкість і гнучкість перебігу розумових процесів, самостійність мислення, широта і глибина розуму, послідовність думки та ін); здатність діяти і приймати рішення з певним випередженням щодо очікуваних подій.</w:t>
      </w:r>
    </w:p>
    <w:p w:rsidR="00791DB7" w:rsidRPr="00271CD9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Інтелектуальна підготовка має саме пряме відношення до формування мотивації спортсменів, його вольовий і спеціальної психологічної підготовки, навчання спортивній техніці і тактиці, розвитку фізичних здібностей. Будучи тісно пов'язаної з іншими компонентами спортивної майстерності, вона включає в себе два важливих розділу: інтелектуальне (теоретичне) освіта і розвиток інтелектуальних здібностей. 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 зміст інтелектуального освіти входить сукупність різноманітних знань, необхідних для успішної тренувальної та змагальної діяльності. Це можуть бути:</w:t>
      </w:r>
    </w:p>
    <w:p w:rsidR="009A0121" w:rsidRPr="00791DB7" w:rsidRDefault="009A0121" w:rsidP="00791DB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знання світоглядного, мотиваційного та етичного характеру, тобто знання, які формують вірний погляд на світ в цілому, дозволяють осмислити сутність спортивної діяльності; громадський і особистісний сенс спорту загалом і спортивних вищих досягнень зокрема;</w:t>
      </w:r>
    </w:p>
    <w:p w:rsidR="009A0121" w:rsidRPr="00791DB7" w:rsidRDefault="009A0121" w:rsidP="00791DB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знання, що сприяють вихованню стійких мотивів і правил поведінки;</w:t>
      </w:r>
    </w:p>
    <w:p w:rsidR="009A0121" w:rsidRPr="00791DB7" w:rsidRDefault="009A0121" w:rsidP="00791DB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знання, складові науковий базис підготовки спортсмена (принципи і закономірності спортивної підготовки, природничо-наукові та гуманітарні основи спортивної діяльності тощо); спортивно-прикладні знання, що включають відомості про правила спортивних змагань, спортивної техніки і тактиці обраного виду спорту, критеріях їх ефективності та шляхах освоєння, засоби й методи фізичної та психологічної підготовки, методики побудови тренування, позатренувальних факторах спортивної підготовки, вимогах до організації загального режиму життя і харчування, про відновлювальних заходах, правила контролю і самоконтролю, матеріально-технічних, організаційно-методичних умовах занять спортом і т.д.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Комплекс перерахованих знань становить предмет теоретичного освіти та самоосвіти спортсмена. Передача і засвоєння знань у процесі теоретичних занять відбуваються в тих же формах, які характерні для розумового освіти (лекції, семінари, бесіди, самостійне вивчення літератури). Безпосередньо на теоретичних заняттях теоретична підготовка спрямована на формування у спортсменів свідомого і активного ставлення до виконання тренувальних завдань, що забезпечують підвищення рівня фізичної, технічної, тактичної, психологічної підготовленості, вибору раціональних</w:t>
      </w:r>
      <w:r w:rsidR="00791DB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способів змагальної боротьби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умовах змагань і т.п.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Розвиток інтелектуальних здібностей, що відповідають специфічним вимогам обраного виду спорту, здійснюється шляхом виконання спеціальних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завдань і способів організації занять, що спонукають спортсмена до творчих проявів при створенні нових варіантів техніки рухів, розробці оригінальної тактики змагань, вдосконалення засобів і методів підготовки.</w:t>
      </w: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9A0121" w:rsidRPr="009A0121" w:rsidRDefault="00791DB7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9A0121" w:rsidRPr="009A01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 Інтегральна підготовка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40FF8" w:rsidRPr="00271CD9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Інтегральна підготовка спрямована на об'єднання і комплексну реалізацію різних компонентів підготовленості спортсмена - технічної, фізичної, тактичної, психологічної, інтелектуальної в процесі тренувальної та змагальної діяльності. Справа в тому, що кожна зі сторін підготовленості формується вузьконаправленими засобами і методами. Це призводить до того, що окремі якості, здібності та вміння, притаманні в тренувальних вправах, часто не можуть проявитися в змагальних вправах. Тому необхідний особливий розділ підготовки, що забезпечує узгодженість і ефективність комплексного прояву всіх сторін підготовленості у змагальній діяльності. 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якості основного засобу інтегральної підготовки виступають: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змагальні вправи обраного виду спорту, що виконуються в умовах змагань різного рівня;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спеціально-підготовчі вправи, максимально наближені за структурою і характері здібностей, до змагальних. При цьому важливо дотримуватися умови проведення змагань.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</w:rPr>
        <w:t>align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="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</w:rPr>
        <w:t>justify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"&gt; У будь-якому виді спорту інтегральна підготовка є одним з важливих факторів придбання та вдосконалення спортивної майстерності. Наприклад, у спортивних іграх, щоб грати добре, команда повинна грати багато протягом усього року. Виконання вправ на техніку, або розвиток сили, або поліпшення гнучкості, або вдосконалення окремих тактичних елементів і т.д. не може замінити тренувальні та змагальні ігри. Тільки в іграх повністю розкриваються можливості кожного спортсмена, налагоджується і закріплюється зв'язок і розуміння між ними, удосконалюються технічні та тактичні навички, забезпечується гармонійний розвиток всіх органів і систем організму, психічних якостей і властивостей особистості відповідно до вимог складної змагальної обстановки, характерної для даного вигляді спорту.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Особливу увагу інтегральної підготовки приділяється також у спортивних єдиноборствах. У фехтуванні, боксі, у всіх видах боротьби не можна підготувати спортсмена без бойової практики в багатьох змагання х.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 так велике значення інтегральної підготовки для спортсменів, що спеціалізуються в циклічних видах спорту, в яких загальна кількість технічних прийомів і тактичних дій в цілому обмежена, а основний обсяг тренувальної роботи циклічного характеру за формою, структурою, особливостям функціонування систем організму максимально наближений до змагальному.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 процесі інтегральної підготовки, поряд із загальною спрямованістю, яка передбачає комплексне вдосконалення всіх сторін підготовленості, доцільно виділити і ряд приватних напрямків, пов'язаних з сполученим вдосконаленням </w:t>
      </w: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декількох компонентів готовності спортсмена до досягнення, - фізичне і технічне, технічне та тактичне, фізичне і тактичне, фізичне і психологічне і т.п.</w:t>
      </w:r>
    </w:p>
    <w:p w:rsidR="00740FF8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підвищення ефективності інтегральної підготовки застосовуються різноманітні методичні прийоми. До них відносяться: полегшення, утруднення і ускладнення умов виконання власне-змагальних вправ. </w:t>
      </w:r>
    </w:p>
    <w:p w:rsidR="00740FF8" w:rsidRDefault="00740FF8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Так, для прискорення</w:t>
      </w:r>
      <w:r w:rsidR="009A0121"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темпу гри в тенісі можна проводити ігри на кортах з дерев'яним покриттям, де м'яч відскакує з більшою швидкістю, та тому спортсмен повинен швидше реагувати. </w:t>
      </w:r>
    </w:p>
    <w:p w:rsidR="00740FF8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ускладнення - на трав'яних кортах, де м'яч може відскочити в непередбаченому напрямку. </w:t>
      </w:r>
    </w:p>
    <w:p w:rsidR="009A0121" w:rsidRPr="009A0121" w:rsidRDefault="009A0121" w:rsidP="00791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A012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утруднення - обтяженою ракеткою і м'ячем з маскувальною забарвленням (Є.В. Корбут). </w:t>
      </w: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9A0121" w:rsidRPr="009A0121" w:rsidRDefault="009A0121" w:rsidP="00F102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194446" w:rsidRPr="00F10215" w:rsidRDefault="00194446" w:rsidP="00F10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94446" w:rsidRPr="00F102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5405"/>
    <w:multiLevelType w:val="hybridMultilevel"/>
    <w:tmpl w:val="25EE77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980EAC"/>
    <w:multiLevelType w:val="hybridMultilevel"/>
    <w:tmpl w:val="36D880EC"/>
    <w:lvl w:ilvl="0" w:tplc="F0161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93"/>
    <w:rsid w:val="00194446"/>
    <w:rsid w:val="00271CD9"/>
    <w:rsid w:val="00394C93"/>
    <w:rsid w:val="003B7C97"/>
    <w:rsid w:val="00587C85"/>
    <w:rsid w:val="00740FF8"/>
    <w:rsid w:val="00783611"/>
    <w:rsid w:val="00791DB7"/>
    <w:rsid w:val="009A0121"/>
    <w:rsid w:val="00AB079D"/>
    <w:rsid w:val="00C94AF3"/>
    <w:rsid w:val="00EB0CC4"/>
    <w:rsid w:val="00F1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857C"/>
  <w15:chartTrackingRefBased/>
  <w15:docId w15:val="{A1F4C080-8EAA-4E03-8830-60D43C92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7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19</Pages>
  <Words>7187</Words>
  <Characters>40971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2022-10-11T09:28:00Z</dcterms:created>
  <dcterms:modified xsi:type="dcterms:W3CDTF">2023-05-04T10:28:00Z</dcterms:modified>
</cp:coreProperties>
</file>