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4D6" w:rsidRPr="006B779F" w:rsidRDefault="006034D6" w:rsidP="006769FC">
      <w:pPr>
        <w:pStyle w:val="Style1"/>
        <w:widowControl/>
        <w:spacing w:line="276" w:lineRule="auto"/>
        <w:contextualSpacing/>
        <w:jc w:val="center"/>
        <w:rPr>
          <w:rStyle w:val="FontStyle16"/>
          <w:rFonts w:ascii="Times New Roman" w:hAnsi="Times New Roman"/>
          <w:b w:val="0"/>
          <w:bCs/>
          <w:sz w:val="28"/>
          <w:lang w:val="uk-UA" w:eastAsia="uk-UA"/>
        </w:rPr>
      </w:pPr>
      <w:r w:rsidRPr="006B779F">
        <w:rPr>
          <w:rStyle w:val="FontStyle16"/>
          <w:rFonts w:ascii="Times New Roman" w:hAnsi="Times New Roman"/>
          <w:b w:val="0"/>
          <w:bCs/>
          <w:sz w:val="28"/>
          <w:lang w:val="uk-UA" w:eastAsia="uk-UA"/>
        </w:rPr>
        <w:t xml:space="preserve">КИЇВСЬКИЙ НАЦІОНАЛЬНИЙ УНІВЕРСИТЕТ </w:t>
      </w:r>
    </w:p>
    <w:p w:rsidR="006034D6" w:rsidRPr="006B779F" w:rsidRDefault="006034D6" w:rsidP="006769FC">
      <w:pPr>
        <w:pStyle w:val="Style1"/>
        <w:widowControl/>
        <w:spacing w:line="276" w:lineRule="auto"/>
        <w:contextualSpacing/>
        <w:jc w:val="center"/>
        <w:rPr>
          <w:rStyle w:val="FontStyle16"/>
          <w:rFonts w:ascii="Times New Roman" w:hAnsi="Times New Roman"/>
          <w:b w:val="0"/>
          <w:bCs/>
          <w:sz w:val="28"/>
          <w:lang w:val="uk-UA" w:eastAsia="uk-UA"/>
        </w:rPr>
      </w:pPr>
      <w:r w:rsidRPr="006B779F">
        <w:rPr>
          <w:rStyle w:val="FontStyle16"/>
          <w:rFonts w:ascii="Times New Roman" w:hAnsi="Times New Roman"/>
          <w:b w:val="0"/>
          <w:bCs/>
          <w:sz w:val="28"/>
          <w:lang w:val="uk-UA" w:eastAsia="uk-UA"/>
        </w:rPr>
        <w:t>БУДІВНИЦТВА І АРХІТЕКТУРИ</w:t>
      </w:r>
    </w:p>
    <w:p w:rsidR="006034D6" w:rsidRPr="006B779F" w:rsidRDefault="006034D6" w:rsidP="006769FC">
      <w:pPr>
        <w:pStyle w:val="Style1"/>
        <w:widowControl/>
        <w:spacing w:line="276" w:lineRule="auto"/>
        <w:contextualSpacing/>
        <w:jc w:val="center"/>
        <w:rPr>
          <w:rStyle w:val="FontStyle16"/>
          <w:rFonts w:ascii="Times New Roman" w:hAnsi="Times New Roman"/>
          <w:b w:val="0"/>
          <w:bCs/>
          <w:sz w:val="28"/>
          <w:lang w:val="uk-UA" w:eastAsia="uk-UA"/>
        </w:rPr>
      </w:pPr>
    </w:p>
    <w:p w:rsidR="006034D6" w:rsidRDefault="006034D6" w:rsidP="00EC48BF">
      <w:pPr>
        <w:pStyle w:val="Style2"/>
        <w:widowControl/>
        <w:contextualSpacing/>
        <w:jc w:val="right"/>
        <w:rPr>
          <w:rFonts w:ascii="Times New Roman" w:hAnsi="Times New Roman"/>
          <w:b/>
          <w:sz w:val="28"/>
          <w:szCs w:val="28"/>
          <w:lang w:val="uk-UA"/>
        </w:rPr>
      </w:pPr>
    </w:p>
    <w:p w:rsidR="006034D6" w:rsidRPr="007C5D67" w:rsidRDefault="006034D6" w:rsidP="00EC48BF">
      <w:pPr>
        <w:pStyle w:val="Style2"/>
        <w:widowControl/>
        <w:contextualSpacing/>
        <w:jc w:val="right"/>
        <w:rPr>
          <w:rFonts w:ascii="Times New Roman" w:hAnsi="Times New Roman"/>
          <w:b/>
          <w:sz w:val="28"/>
          <w:szCs w:val="28"/>
          <w:lang w:val="uk-UA"/>
        </w:rPr>
      </w:pPr>
      <w:r>
        <w:rPr>
          <w:rFonts w:ascii="Times New Roman" w:hAnsi="Times New Roman"/>
          <w:b/>
          <w:sz w:val="28"/>
          <w:szCs w:val="28"/>
          <w:lang w:val="uk-UA"/>
        </w:rPr>
        <w:t>БАКАЛАВР</w:t>
      </w:r>
    </w:p>
    <w:p w:rsidR="006034D6" w:rsidRPr="006B779F" w:rsidRDefault="006034D6" w:rsidP="006769FC">
      <w:pPr>
        <w:pStyle w:val="Style2"/>
        <w:widowControl/>
        <w:spacing w:line="276" w:lineRule="auto"/>
        <w:contextualSpacing/>
        <w:jc w:val="center"/>
        <w:rPr>
          <w:rStyle w:val="FontStyle21"/>
          <w:rFonts w:ascii="Times New Roman" w:hAnsi="Times New Roman"/>
          <w:sz w:val="28"/>
          <w:lang w:val="uk-UA" w:eastAsia="uk-UA"/>
        </w:rPr>
      </w:pPr>
    </w:p>
    <w:p w:rsidR="006034D6" w:rsidRPr="006B779F" w:rsidRDefault="006034D6" w:rsidP="006769FC">
      <w:pPr>
        <w:pStyle w:val="Style2"/>
        <w:widowControl/>
        <w:spacing w:line="276" w:lineRule="auto"/>
        <w:contextualSpacing/>
        <w:jc w:val="center"/>
        <w:rPr>
          <w:rStyle w:val="FontStyle21"/>
          <w:rFonts w:ascii="Times New Roman" w:hAnsi="Times New Roman"/>
          <w:sz w:val="28"/>
          <w:lang w:val="uk-UA" w:eastAsia="uk-UA"/>
        </w:rPr>
      </w:pPr>
      <w:r>
        <w:rPr>
          <w:rStyle w:val="FontStyle21"/>
          <w:rFonts w:ascii="Times New Roman" w:hAnsi="Times New Roman"/>
          <w:sz w:val="28"/>
          <w:lang w:val="uk-UA" w:eastAsia="uk-UA"/>
        </w:rPr>
        <w:t>Кафедра мовної підготовки і комунікації</w:t>
      </w:r>
    </w:p>
    <w:p w:rsidR="006034D6" w:rsidRPr="00207A8B" w:rsidRDefault="006034D6" w:rsidP="00664F1C">
      <w:pPr>
        <w:widowControl/>
        <w:autoSpaceDE/>
        <w:autoSpaceDN/>
        <w:adjustRightInd/>
        <w:spacing w:before="100" w:beforeAutospacing="1" w:after="100" w:afterAutospacing="1"/>
        <w:rPr>
          <w:rFonts w:ascii="Times New Roman" w:hAnsi="Times New Roman"/>
          <w:color w:val="000000"/>
          <w:sz w:val="27"/>
          <w:szCs w:val="27"/>
          <w:lang w:val="uk-UA"/>
        </w:rPr>
      </w:pPr>
      <w:r>
        <w:rPr>
          <w:rFonts w:ascii="Times New Roman" w:hAnsi="Times New Roman"/>
          <w:color w:val="000000"/>
          <w:sz w:val="27"/>
          <w:szCs w:val="27"/>
          <w:lang w:val="uk-UA"/>
        </w:rPr>
        <w:t xml:space="preserve">                                                                                                        </w:t>
      </w:r>
      <w:r w:rsidRPr="00207A8B">
        <w:rPr>
          <w:rFonts w:ascii="Times New Roman" w:hAnsi="Times New Roman"/>
          <w:color w:val="000000"/>
          <w:sz w:val="27"/>
          <w:szCs w:val="27"/>
          <w:lang w:val="uk-UA"/>
        </w:rPr>
        <w:t>«ЗАТВЕРДЖУЮ»</w:t>
      </w:r>
    </w:p>
    <w:p w:rsidR="006034D6" w:rsidRPr="00664F1C" w:rsidRDefault="006034D6" w:rsidP="00664F1C">
      <w:pPr>
        <w:widowControl/>
        <w:autoSpaceDE/>
        <w:autoSpaceDN/>
        <w:adjustRightInd/>
        <w:spacing w:before="100" w:beforeAutospacing="1" w:after="100" w:afterAutospacing="1"/>
        <w:rPr>
          <w:rFonts w:ascii="Times New Roman" w:hAnsi="Times New Roman"/>
          <w:color w:val="000000"/>
          <w:sz w:val="27"/>
          <w:szCs w:val="27"/>
          <w:lang w:val="uk-UA"/>
        </w:rPr>
      </w:pPr>
      <w:r>
        <w:rPr>
          <w:rFonts w:ascii="Times New Roman" w:hAnsi="Times New Roman"/>
          <w:color w:val="000000"/>
          <w:sz w:val="27"/>
          <w:szCs w:val="27"/>
          <w:lang w:val="uk-UA"/>
        </w:rPr>
        <w:t xml:space="preserve">                                                                            </w:t>
      </w:r>
      <w:r w:rsidRPr="00207A8B">
        <w:rPr>
          <w:rFonts w:ascii="Times New Roman" w:hAnsi="Times New Roman"/>
          <w:color w:val="000000"/>
          <w:sz w:val="27"/>
          <w:szCs w:val="27"/>
          <w:lang w:val="uk-UA"/>
        </w:rPr>
        <w:t xml:space="preserve">Декан факультету </w:t>
      </w:r>
      <w:r>
        <w:rPr>
          <w:rFonts w:ascii="Times New Roman" w:hAnsi="Times New Roman"/>
          <w:color w:val="000000"/>
          <w:sz w:val="27"/>
          <w:szCs w:val="27"/>
          <w:lang w:val="uk-UA"/>
        </w:rPr>
        <w:t xml:space="preserve">геоінформаційних                               </w:t>
      </w:r>
    </w:p>
    <w:p w:rsidR="006034D6" w:rsidRPr="00664F1C" w:rsidRDefault="006034D6" w:rsidP="00664F1C">
      <w:pPr>
        <w:widowControl/>
        <w:autoSpaceDE/>
        <w:autoSpaceDN/>
        <w:adjustRightInd/>
        <w:spacing w:before="100" w:beforeAutospacing="1" w:after="100" w:afterAutospacing="1"/>
        <w:rPr>
          <w:rFonts w:ascii="Times New Roman" w:hAnsi="Times New Roman"/>
          <w:color w:val="000000"/>
          <w:sz w:val="27"/>
          <w:szCs w:val="27"/>
          <w:lang w:val="uk-UA"/>
        </w:rPr>
      </w:pPr>
      <w:r>
        <w:rPr>
          <w:rFonts w:ascii="Times New Roman" w:hAnsi="Times New Roman"/>
          <w:color w:val="000000"/>
          <w:sz w:val="27"/>
          <w:szCs w:val="27"/>
          <w:lang w:val="uk-UA"/>
        </w:rPr>
        <w:t xml:space="preserve">                                                                             систем управління територіями            </w:t>
      </w:r>
    </w:p>
    <w:p w:rsidR="006034D6" w:rsidRPr="00664F1C" w:rsidRDefault="006034D6" w:rsidP="00664F1C">
      <w:pPr>
        <w:widowControl/>
        <w:autoSpaceDE/>
        <w:autoSpaceDN/>
        <w:adjustRightInd/>
        <w:spacing w:before="100" w:beforeAutospacing="1" w:after="100" w:afterAutospacing="1"/>
        <w:rPr>
          <w:rFonts w:ascii="Times New Roman" w:hAnsi="Times New Roman"/>
          <w:color w:val="000000"/>
          <w:sz w:val="27"/>
          <w:szCs w:val="27"/>
        </w:rPr>
      </w:pPr>
      <w:r>
        <w:rPr>
          <w:rFonts w:ascii="Times New Roman" w:hAnsi="Times New Roman"/>
          <w:color w:val="000000"/>
          <w:sz w:val="27"/>
          <w:szCs w:val="27"/>
          <w:lang w:val="uk-UA"/>
        </w:rPr>
        <w:t xml:space="preserve">                                                                          </w:t>
      </w:r>
      <w:r>
        <w:rPr>
          <w:rFonts w:ascii="Times New Roman" w:hAnsi="Times New Roman"/>
          <w:color w:val="000000"/>
          <w:sz w:val="27"/>
          <w:szCs w:val="27"/>
        </w:rPr>
        <w:t xml:space="preserve">______________/ </w:t>
      </w:r>
      <w:r>
        <w:rPr>
          <w:rFonts w:ascii="Times New Roman" w:hAnsi="Times New Roman"/>
          <w:color w:val="000000"/>
          <w:sz w:val="27"/>
          <w:szCs w:val="27"/>
          <w:lang w:val="uk-UA"/>
        </w:rPr>
        <w:t>Олена НЕСТЕРЕНКО</w:t>
      </w:r>
      <w:r w:rsidRPr="00664F1C">
        <w:rPr>
          <w:rFonts w:ascii="Times New Roman" w:hAnsi="Times New Roman"/>
          <w:color w:val="000000"/>
          <w:sz w:val="27"/>
          <w:szCs w:val="27"/>
        </w:rPr>
        <w:t xml:space="preserve"> /</w:t>
      </w:r>
    </w:p>
    <w:p w:rsidR="006034D6" w:rsidRPr="00664F1C" w:rsidRDefault="006034D6" w:rsidP="00664F1C">
      <w:pPr>
        <w:widowControl/>
        <w:autoSpaceDE/>
        <w:autoSpaceDN/>
        <w:adjustRightInd/>
        <w:spacing w:before="100" w:beforeAutospacing="1" w:after="100" w:afterAutospacing="1"/>
        <w:rPr>
          <w:rFonts w:ascii="Times New Roman" w:hAnsi="Times New Roman"/>
          <w:color w:val="000000"/>
          <w:sz w:val="27"/>
          <w:szCs w:val="27"/>
        </w:rPr>
      </w:pPr>
      <w:r>
        <w:rPr>
          <w:rFonts w:ascii="Times New Roman" w:hAnsi="Times New Roman"/>
          <w:color w:val="000000"/>
          <w:sz w:val="27"/>
          <w:szCs w:val="27"/>
          <w:lang w:val="uk-UA"/>
        </w:rPr>
        <w:t xml:space="preserve">                                                                            </w:t>
      </w:r>
      <w:r w:rsidRPr="00664F1C">
        <w:rPr>
          <w:rFonts w:ascii="Times New Roman" w:hAnsi="Times New Roman"/>
          <w:color w:val="000000"/>
          <w:sz w:val="27"/>
          <w:szCs w:val="27"/>
        </w:rPr>
        <w:t>«____» ________________ 2022 року</w:t>
      </w:r>
    </w:p>
    <w:p w:rsidR="006034D6" w:rsidRPr="00664F1C" w:rsidRDefault="006034D6" w:rsidP="00CD0C7D">
      <w:pPr>
        <w:pStyle w:val="Style8"/>
        <w:widowControl/>
        <w:spacing w:line="276" w:lineRule="auto"/>
        <w:contextualSpacing/>
        <w:jc w:val="right"/>
        <w:rPr>
          <w:rFonts w:ascii="Times New Roman" w:hAnsi="Times New Roman"/>
          <w:sz w:val="28"/>
        </w:rPr>
      </w:pPr>
    </w:p>
    <w:p w:rsidR="006034D6" w:rsidRDefault="006034D6" w:rsidP="006769FC">
      <w:pPr>
        <w:pStyle w:val="Style8"/>
        <w:widowControl/>
        <w:spacing w:line="276" w:lineRule="auto"/>
        <w:contextualSpacing/>
        <w:jc w:val="center"/>
        <w:rPr>
          <w:rStyle w:val="FontStyle22"/>
          <w:rFonts w:ascii="Times New Roman" w:hAnsi="Times New Roman"/>
          <w:bCs/>
          <w:spacing w:val="0"/>
          <w:sz w:val="28"/>
          <w:lang w:val="uk-UA" w:eastAsia="uk-UA"/>
        </w:rPr>
      </w:pPr>
    </w:p>
    <w:p w:rsidR="006034D6" w:rsidRDefault="006034D6" w:rsidP="006769FC">
      <w:pPr>
        <w:pStyle w:val="Style8"/>
        <w:widowControl/>
        <w:spacing w:line="276" w:lineRule="auto"/>
        <w:contextualSpacing/>
        <w:jc w:val="center"/>
        <w:rPr>
          <w:rStyle w:val="FontStyle22"/>
          <w:rFonts w:ascii="Times New Roman" w:hAnsi="Times New Roman"/>
          <w:bCs/>
          <w:spacing w:val="0"/>
          <w:sz w:val="28"/>
          <w:lang w:val="uk-UA" w:eastAsia="uk-UA"/>
        </w:rPr>
      </w:pPr>
    </w:p>
    <w:p w:rsidR="006034D6" w:rsidRPr="006B779F" w:rsidRDefault="006034D6" w:rsidP="006769FC">
      <w:pPr>
        <w:pStyle w:val="Style8"/>
        <w:widowControl/>
        <w:spacing w:line="276" w:lineRule="auto"/>
        <w:contextualSpacing/>
        <w:jc w:val="center"/>
        <w:rPr>
          <w:rStyle w:val="FontStyle22"/>
          <w:rFonts w:ascii="Times New Roman" w:hAnsi="Times New Roman"/>
          <w:bCs/>
          <w:spacing w:val="0"/>
          <w:sz w:val="28"/>
          <w:lang w:val="uk-UA" w:eastAsia="uk-UA"/>
        </w:rPr>
      </w:pPr>
      <w:r w:rsidRPr="006B779F">
        <w:rPr>
          <w:rStyle w:val="FontStyle22"/>
          <w:rFonts w:ascii="Times New Roman" w:hAnsi="Times New Roman"/>
          <w:bCs/>
          <w:spacing w:val="0"/>
          <w:sz w:val="28"/>
          <w:lang w:val="uk-UA" w:eastAsia="uk-UA"/>
        </w:rPr>
        <w:t>РОБОЧА ПРОГРАМА НАВЧАЛЬНОЇ ДИСЦИПЛІНИ</w:t>
      </w:r>
    </w:p>
    <w:p w:rsidR="006034D6" w:rsidRPr="006B779F" w:rsidRDefault="006034D6" w:rsidP="006769FC">
      <w:pPr>
        <w:pStyle w:val="Style9"/>
        <w:widowControl/>
        <w:spacing w:line="276" w:lineRule="auto"/>
        <w:contextualSpacing/>
        <w:rPr>
          <w:rStyle w:val="FontStyle21"/>
          <w:rFonts w:ascii="Times New Roman" w:hAnsi="Times New Roman"/>
          <w:sz w:val="28"/>
          <w:lang w:val="uk-UA" w:eastAsia="uk-UA"/>
        </w:rPr>
      </w:pPr>
    </w:p>
    <w:p w:rsidR="006034D6" w:rsidRPr="006B779F" w:rsidRDefault="006034D6" w:rsidP="006769FC">
      <w:pPr>
        <w:pStyle w:val="Style9"/>
        <w:widowControl/>
        <w:spacing w:line="276" w:lineRule="auto"/>
        <w:contextualSpacing/>
        <w:rPr>
          <w:rStyle w:val="FontStyle21"/>
          <w:rFonts w:ascii="Times New Roman" w:hAnsi="Times New Roman"/>
          <w:sz w:val="28"/>
          <w:lang w:val="uk-UA" w:eastAsia="uk-UA"/>
        </w:rPr>
      </w:pPr>
      <w:r w:rsidRPr="006B779F">
        <w:rPr>
          <w:rStyle w:val="FontStyle21"/>
          <w:rFonts w:ascii="Times New Roman" w:hAnsi="Times New Roman"/>
          <w:sz w:val="28"/>
          <w:lang w:val="uk-UA" w:eastAsia="uk-UA"/>
        </w:rPr>
        <w:t xml:space="preserve"> «</w:t>
      </w:r>
      <w:r>
        <w:rPr>
          <w:rStyle w:val="FontStyle21"/>
          <w:rFonts w:ascii="Times New Roman" w:hAnsi="Times New Roman"/>
          <w:b/>
          <w:sz w:val="28"/>
          <w:lang w:val="uk-UA" w:eastAsia="uk-UA"/>
        </w:rPr>
        <w:t>Основи академічного</w:t>
      </w:r>
      <w:r w:rsidRPr="006B779F">
        <w:rPr>
          <w:rStyle w:val="FontStyle21"/>
          <w:rFonts w:ascii="Times New Roman" w:hAnsi="Times New Roman"/>
          <w:b/>
          <w:sz w:val="28"/>
          <w:lang w:val="uk-UA" w:eastAsia="uk-UA"/>
        </w:rPr>
        <w:t xml:space="preserve"> письм</w:t>
      </w:r>
      <w:r>
        <w:rPr>
          <w:rStyle w:val="FontStyle21"/>
          <w:rFonts w:ascii="Times New Roman" w:hAnsi="Times New Roman"/>
          <w:b/>
          <w:sz w:val="28"/>
          <w:lang w:val="uk-UA" w:eastAsia="uk-UA"/>
        </w:rPr>
        <w:t>а</w:t>
      </w:r>
      <w:r w:rsidRPr="006B779F">
        <w:rPr>
          <w:rStyle w:val="FontStyle20"/>
          <w:rFonts w:ascii="Times New Roman" w:hAnsi="Times New Roman"/>
          <w:b w:val="0"/>
          <w:bCs/>
          <w:sz w:val="28"/>
          <w:lang w:val="uk-UA" w:eastAsia="uk-UA"/>
        </w:rPr>
        <w:t>»</w:t>
      </w:r>
    </w:p>
    <w:p w:rsidR="006034D6" w:rsidRPr="006B779F" w:rsidRDefault="006034D6" w:rsidP="006769FC">
      <w:pPr>
        <w:pStyle w:val="Style10"/>
        <w:widowControl/>
        <w:spacing w:line="276" w:lineRule="auto"/>
        <w:contextualSpacing/>
        <w:jc w:val="center"/>
        <w:rPr>
          <w:rFonts w:ascii="Times New Roman" w:hAnsi="Times New Roman"/>
          <w:sz w:val="22"/>
          <w:lang w:val="uk-UA"/>
        </w:rPr>
      </w:pPr>
      <w:r w:rsidRPr="006B779F">
        <w:rPr>
          <w:rFonts w:ascii="Times New Roman" w:hAnsi="Times New Roman"/>
          <w:sz w:val="22"/>
          <w:lang w:val="uk-UA"/>
        </w:rPr>
        <w:t>(назва навчальної дисципліни)</w:t>
      </w:r>
    </w:p>
    <w:p w:rsidR="006034D6" w:rsidRPr="006B779F" w:rsidRDefault="006034D6" w:rsidP="006769FC">
      <w:pPr>
        <w:pStyle w:val="Style10"/>
        <w:widowControl/>
        <w:spacing w:line="276" w:lineRule="auto"/>
        <w:contextualSpacing/>
        <w:jc w:val="center"/>
        <w:rPr>
          <w:rFonts w:ascii="Times New Roman" w:hAnsi="Times New Roman"/>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8583"/>
      </w:tblGrid>
      <w:tr w:rsidR="006034D6" w:rsidRPr="006B779F" w:rsidTr="009F613B">
        <w:trPr>
          <w:trHeight w:val="322"/>
        </w:trPr>
        <w:tc>
          <w:tcPr>
            <w:tcW w:w="817" w:type="dxa"/>
          </w:tcPr>
          <w:p w:rsidR="006034D6" w:rsidRPr="009F613B" w:rsidRDefault="006034D6" w:rsidP="009F613B">
            <w:pPr>
              <w:pStyle w:val="Style10"/>
              <w:widowControl/>
              <w:spacing w:line="276" w:lineRule="auto"/>
              <w:contextualSpacing/>
              <w:jc w:val="center"/>
              <w:rPr>
                <w:rFonts w:ascii="Times New Roman" w:hAnsi="Times New Roman"/>
                <w:lang w:val="uk-UA"/>
              </w:rPr>
            </w:pPr>
            <w:r w:rsidRPr="009F613B">
              <w:rPr>
                <w:rStyle w:val="FontStyle26"/>
                <w:rFonts w:ascii="Times New Roman" w:hAnsi="Times New Roman"/>
                <w:b w:val="0"/>
                <w:bCs/>
                <w:sz w:val="24"/>
                <w:lang w:val="uk-UA" w:eastAsia="uk-UA"/>
              </w:rPr>
              <w:t>шифр</w:t>
            </w:r>
          </w:p>
        </w:tc>
        <w:tc>
          <w:tcPr>
            <w:tcW w:w="8583" w:type="dxa"/>
          </w:tcPr>
          <w:p w:rsidR="006034D6" w:rsidRPr="009F613B" w:rsidRDefault="006034D6" w:rsidP="009F613B">
            <w:pPr>
              <w:pStyle w:val="Style10"/>
              <w:widowControl/>
              <w:spacing w:line="276" w:lineRule="auto"/>
              <w:contextualSpacing/>
              <w:jc w:val="center"/>
              <w:rPr>
                <w:rFonts w:ascii="Times New Roman" w:hAnsi="Times New Roman"/>
                <w:lang w:val="uk-UA"/>
              </w:rPr>
            </w:pPr>
            <w:r w:rsidRPr="009F613B">
              <w:rPr>
                <w:rStyle w:val="FontStyle26"/>
                <w:rFonts w:ascii="Times New Roman" w:hAnsi="Times New Roman"/>
                <w:b w:val="0"/>
                <w:bCs/>
                <w:sz w:val="24"/>
                <w:lang w:val="uk-UA" w:eastAsia="uk-UA"/>
              </w:rPr>
              <w:t>назва спеціальності</w:t>
            </w:r>
          </w:p>
        </w:tc>
      </w:tr>
      <w:tr w:rsidR="006034D6" w:rsidRPr="00FD4963" w:rsidTr="009F613B">
        <w:trPr>
          <w:trHeight w:val="322"/>
        </w:trPr>
        <w:tc>
          <w:tcPr>
            <w:tcW w:w="817" w:type="dxa"/>
          </w:tcPr>
          <w:p w:rsidR="006034D6" w:rsidRPr="009F613B" w:rsidRDefault="006034D6" w:rsidP="009F613B">
            <w:pPr>
              <w:pStyle w:val="Style10"/>
              <w:widowControl/>
              <w:spacing w:line="276" w:lineRule="auto"/>
              <w:contextualSpacing/>
              <w:jc w:val="center"/>
              <w:rPr>
                <w:rFonts w:ascii="Times New Roman" w:hAnsi="Times New Roman"/>
                <w:lang w:val="uk-UA"/>
              </w:rPr>
            </w:pPr>
          </w:p>
        </w:tc>
        <w:tc>
          <w:tcPr>
            <w:tcW w:w="8583" w:type="dxa"/>
          </w:tcPr>
          <w:p w:rsidR="006034D6" w:rsidRPr="005C344C" w:rsidRDefault="006034D6" w:rsidP="009F613B">
            <w:pPr>
              <w:pStyle w:val="Style10"/>
              <w:widowControl/>
              <w:spacing w:line="276" w:lineRule="auto"/>
              <w:contextualSpacing/>
              <w:jc w:val="center"/>
              <w:rPr>
                <w:rFonts w:ascii="Times New Roman" w:hAnsi="Times New Roman"/>
                <w:lang w:val="uk-UA"/>
              </w:rPr>
            </w:pPr>
            <w:r w:rsidRPr="005C344C">
              <w:rPr>
                <w:rStyle w:val="FontStyle24"/>
                <w:rFonts w:ascii="Times New Roman" w:hAnsi="Times New Roman"/>
                <w:bCs/>
                <w:sz w:val="22"/>
                <w:szCs w:val="22"/>
                <w:lang w:val="uk-UA" w:eastAsia="uk-UA"/>
              </w:rPr>
              <w:t>Усі спеціальності</w:t>
            </w:r>
          </w:p>
        </w:tc>
      </w:tr>
    </w:tbl>
    <w:p w:rsidR="006034D6" w:rsidRPr="006B779F" w:rsidRDefault="006034D6" w:rsidP="006769FC">
      <w:pPr>
        <w:pStyle w:val="Style12"/>
        <w:widowControl/>
        <w:spacing w:line="276" w:lineRule="auto"/>
        <w:contextualSpacing/>
        <w:jc w:val="center"/>
        <w:rPr>
          <w:rStyle w:val="FontStyle19"/>
          <w:rFonts w:ascii="Times New Roman" w:hAnsi="Times New Roman"/>
          <w:sz w:val="24"/>
          <w:lang w:val="uk-UA" w:eastAsia="uk-UA"/>
        </w:rPr>
      </w:pPr>
    </w:p>
    <w:tbl>
      <w:tblPr>
        <w:tblW w:w="5000" w:type="pct"/>
        <w:tblBorders>
          <w:bottom w:val="single" w:sz="4" w:space="0" w:color="auto"/>
        </w:tblBorders>
        <w:tblCellMar>
          <w:left w:w="40" w:type="dxa"/>
          <w:right w:w="40" w:type="dxa"/>
        </w:tblCellMar>
        <w:tblLook w:val="0000" w:firstRow="0" w:lastRow="0" w:firstColumn="0" w:lastColumn="0" w:noHBand="0" w:noVBand="0"/>
      </w:tblPr>
      <w:tblGrid>
        <w:gridCol w:w="7775"/>
        <w:gridCol w:w="2755"/>
      </w:tblGrid>
      <w:tr w:rsidR="006034D6" w:rsidRPr="006B779F" w:rsidTr="00CA6539">
        <w:tc>
          <w:tcPr>
            <w:tcW w:w="3692" w:type="pct"/>
            <w:tcBorders>
              <w:bottom w:val="nil"/>
            </w:tcBorders>
          </w:tcPr>
          <w:p w:rsidR="006034D6" w:rsidRDefault="006034D6" w:rsidP="006769FC">
            <w:pPr>
              <w:widowControl/>
              <w:spacing w:line="276" w:lineRule="auto"/>
              <w:contextualSpacing/>
              <w:rPr>
                <w:rFonts w:ascii="Times New Roman" w:hAnsi="Times New Roman"/>
                <w:bCs/>
                <w:lang w:val="uk-UA" w:eastAsia="uk-UA"/>
              </w:rPr>
            </w:pPr>
          </w:p>
          <w:p w:rsidR="006034D6" w:rsidRPr="006B779F" w:rsidRDefault="006034D6" w:rsidP="006769FC">
            <w:pPr>
              <w:widowControl/>
              <w:spacing w:line="276" w:lineRule="auto"/>
              <w:contextualSpacing/>
              <w:rPr>
                <w:rFonts w:ascii="Times New Roman" w:hAnsi="Times New Roman"/>
                <w:bCs/>
                <w:lang w:val="uk-UA" w:eastAsia="uk-UA"/>
              </w:rPr>
            </w:pPr>
            <w:r w:rsidRPr="006B779F">
              <w:rPr>
                <w:rFonts w:ascii="Times New Roman" w:hAnsi="Times New Roman"/>
                <w:bCs/>
                <w:lang w:val="uk-UA" w:eastAsia="uk-UA"/>
              </w:rPr>
              <w:t>Розробник(и):</w:t>
            </w:r>
          </w:p>
          <w:p w:rsidR="006034D6" w:rsidRPr="006B779F" w:rsidRDefault="006034D6" w:rsidP="006769FC">
            <w:pPr>
              <w:widowControl/>
              <w:spacing w:line="276" w:lineRule="auto"/>
              <w:contextualSpacing/>
              <w:rPr>
                <w:rFonts w:ascii="Times New Roman" w:hAnsi="Times New Roman"/>
                <w:bCs/>
                <w:lang w:val="uk-UA" w:eastAsia="uk-UA"/>
              </w:rPr>
            </w:pPr>
          </w:p>
        </w:tc>
        <w:tc>
          <w:tcPr>
            <w:tcW w:w="1308" w:type="pct"/>
            <w:tcBorders>
              <w:bottom w:val="nil"/>
            </w:tcBorders>
            <w:vAlign w:val="center"/>
          </w:tcPr>
          <w:p w:rsidR="006034D6" w:rsidRPr="006B779F" w:rsidRDefault="006034D6" w:rsidP="006769FC">
            <w:pPr>
              <w:widowControl/>
              <w:spacing w:line="276" w:lineRule="auto"/>
              <w:contextualSpacing/>
              <w:jc w:val="center"/>
              <w:rPr>
                <w:rFonts w:ascii="Times New Roman" w:hAnsi="Times New Roman"/>
                <w:lang w:val="uk-UA" w:eastAsia="uk-UA"/>
              </w:rPr>
            </w:pPr>
          </w:p>
        </w:tc>
      </w:tr>
      <w:tr w:rsidR="006034D6" w:rsidRPr="006B779F" w:rsidTr="00CA6539">
        <w:tc>
          <w:tcPr>
            <w:tcW w:w="3692" w:type="pct"/>
            <w:tcBorders>
              <w:bottom w:val="single" w:sz="4" w:space="0" w:color="auto"/>
            </w:tcBorders>
          </w:tcPr>
          <w:p w:rsidR="006034D6" w:rsidRPr="006B779F" w:rsidRDefault="006034D6" w:rsidP="006769FC">
            <w:pPr>
              <w:widowControl/>
              <w:spacing w:line="276" w:lineRule="auto"/>
              <w:contextualSpacing/>
              <w:rPr>
                <w:rFonts w:ascii="Times New Roman" w:hAnsi="Times New Roman"/>
                <w:lang w:val="uk-UA"/>
              </w:rPr>
            </w:pPr>
            <w:r>
              <w:rPr>
                <w:rFonts w:ascii="Times New Roman" w:hAnsi="Times New Roman"/>
                <w:lang w:val="uk-UA"/>
              </w:rPr>
              <w:t>Жовнір О.М., ст. викл.</w:t>
            </w:r>
          </w:p>
        </w:tc>
        <w:tc>
          <w:tcPr>
            <w:tcW w:w="1308" w:type="pct"/>
            <w:tcBorders>
              <w:bottom w:val="nil"/>
            </w:tcBorders>
            <w:vAlign w:val="center"/>
          </w:tcPr>
          <w:p w:rsidR="006034D6" w:rsidRPr="006B779F" w:rsidRDefault="006034D6" w:rsidP="006769FC">
            <w:pPr>
              <w:widowControl/>
              <w:spacing w:line="276" w:lineRule="auto"/>
              <w:contextualSpacing/>
              <w:jc w:val="center"/>
              <w:rPr>
                <w:rFonts w:ascii="Times New Roman" w:hAnsi="Times New Roman"/>
                <w:lang w:val="uk-UA" w:eastAsia="uk-UA"/>
              </w:rPr>
            </w:pPr>
          </w:p>
        </w:tc>
      </w:tr>
      <w:tr w:rsidR="006034D6" w:rsidRPr="006B779F" w:rsidTr="00CA6539">
        <w:tc>
          <w:tcPr>
            <w:tcW w:w="3692" w:type="pct"/>
            <w:tcBorders>
              <w:top w:val="single" w:sz="4" w:space="0" w:color="auto"/>
              <w:bottom w:val="nil"/>
            </w:tcBorders>
          </w:tcPr>
          <w:p w:rsidR="006034D6" w:rsidRPr="006B779F" w:rsidRDefault="006034D6" w:rsidP="006769FC">
            <w:pPr>
              <w:widowControl/>
              <w:spacing w:line="276" w:lineRule="auto"/>
              <w:contextualSpacing/>
              <w:rPr>
                <w:rFonts w:ascii="Times New Roman" w:hAnsi="Times New Roman"/>
                <w:lang w:val="uk-UA" w:eastAsia="uk-UA"/>
              </w:rPr>
            </w:pPr>
            <w:r w:rsidRPr="006B779F">
              <w:rPr>
                <w:rFonts w:ascii="Times New Roman" w:hAnsi="Times New Roman"/>
                <w:sz w:val="22"/>
                <w:lang w:val="uk-UA" w:eastAsia="uk-UA"/>
              </w:rPr>
              <w:t>(прізвище та ініціали, науковий ступінь, звання)</w:t>
            </w:r>
          </w:p>
        </w:tc>
        <w:tc>
          <w:tcPr>
            <w:tcW w:w="1308" w:type="pct"/>
            <w:tcBorders>
              <w:top w:val="nil"/>
              <w:bottom w:val="nil"/>
            </w:tcBorders>
            <w:vAlign w:val="center"/>
          </w:tcPr>
          <w:p w:rsidR="006034D6" w:rsidRPr="006B779F" w:rsidRDefault="006034D6" w:rsidP="006769FC">
            <w:pPr>
              <w:widowControl/>
              <w:spacing w:line="276" w:lineRule="auto"/>
              <w:contextualSpacing/>
              <w:jc w:val="center"/>
              <w:rPr>
                <w:rFonts w:ascii="Times New Roman" w:hAnsi="Times New Roman"/>
                <w:lang w:val="uk-UA" w:eastAsia="uk-UA"/>
              </w:rPr>
            </w:pPr>
          </w:p>
        </w:tc>
      </w:tr>
      <w:tr w:rsidR="006034D6" w:rsidRPr="006B779F" w:rsidTr="00CA6539">
        <w:tc>
          <w:tcPr>
            <w:tcW w:w="3692" w:type="pct"/>
            <w:tcBorders>
              <w:top w:val="single" w:sz="4" w:space="0" w:color="auto"/>
              <w:bottom w:val="nil"/>
            </w:tcBorders>
          </w:tcPr>
          <w:p w:rsidR="006034D6" w:rsidRPr="006B779F" w:rsidRDefault="006034D6" w:rsidP="006769FC">
            <w:pPr>
              <w:widowControl/>
              <w:spacing w:line="276" w:lineRule="auto"/>
              <w:contextualSpacing/>
              <w:rPr>
                <w:rFonts w:ascii="Times New Roman" w:hAnsi="Times New Roman"/>
                <w:lang w:val="uk-UA" w:eastAsia="uk-UA"/>
              </w:rPr>
            </w:pPr>
            <w:r>
              <w:rPr>
                <w:rFonts w:ascii="Times New Roman" w:hAnsi="Times New Roman"/>
                <w:sz w:val="22"/>
                <w:lang w:val="uk-UA" w:eastAsia="uk-UA"/>
              </w:rPr>
              <w:t>Маковій М..Г., к. філол. н., доцент</w:t>
            </w:r>
          </w:p>
        </w:tc>
        <w:tc>
          <w:tcPr>
            <w:tcW w:w="1308" w:type="pct"/>
            <w:tcBorders>
              <w:top w:val="nil"/>
              <w:bottom w:val="nil"/>
            </w:tcBorders>
            <w:vAlign w:val="center"/>
          </w:tcPr>
          <w:p w:rsidR="006034D6" w:rsidRPr="006B779F" w:rsidRDefault="006034D6" w:rsidP="006769FC">
            <w:pPr>
              <w:widowControl/>
              <w:spacing w:line="276" w:lineRule="auto"/>
              <w:contextualSpacing/>
              <w:jc w:val="center"/>
              <w:rPr>
                <w:rFonts w:ascii="Times New Roman" w:hAnsi="Times New Roman"/>
                <w:lang w:val="uk-UA" w:eastAsia="uk-UA"/>
              </w:rPr>
            </w:pPr>
          </w:p>
        </w:tc>
      </w:tr>
      <w:tr w:rsidR="006034D6" w:rsidRPr="006B779F" w:rsidTr="00CA6539">
        <w:tc>
          <w:tcPr>
            <w:tcW w:w="3692" w:type="pct"/>
            <w:tcBorders>
              <w:top w:val="single" w:sz="4" w:space="0" w:color="auto"/>
              <w:bottom w:val="nil"/>
            </w:tcBorders>
          </w:tcPr>
          <w:p w:rsidR="006034D6" w:rsidRPr="006B779F" w:rsidRDefault="006034D6" w:rsidP="006769FC">
            <w:pPr>
              <w:widowControl/>
              <w:spacing w:line="276" w:lineRule="auto"/>
              <w:contextualSpacing/>
              <w:rPr>
                <w:rFonts w:ascii="Times New Roman" w:hAnsi="Times New Roman"/>
                <w:lang w:val="uk-UA" w:eastAsia="uk-UA"/>
              </w:rPr>
            </w:pPr>
            <w:r w:rsidRPr="006B779F">
              <w:rPr>
                <w:rFonts w:ascii="Times New Roman" w:hAnsi="Times New Roman"/>
                <w:sz w:val="22"/>
                <w:lang w:val="uk-UA" w:eastAsia="uk-UA"/>
              </w:rPr>
              <w:t>(прізвище та ініціали, науковий ступінь, звання)</w:t>
            </w:r>
          </w:p>
        </w:tc>
        <w:tc>
          <w:tcPr>
            <w:tcW w:w="1308" w:type="pct"/>
            <w:tcBorders>
              <w:top w:val="nil"/>
              <w:bottom w:val="nil"/>
            </w:tcBorders>
            <w:vAlign w:val="center"/>
          </w:tcPr>
          <w:p w:rsidR="006034D6" w:rsidRPr="006B779F" w:rsidRDefault="006034D6" w:rsidP="006769FC">
            <w:pPr>
              <w:widowControl/>
              <w:spacing w:line="276" w:lineRule="auto"/>
              <w:contextualSpacing/>
              <w:jc w:val="center"/>
              <w:rPr>
                <w:rFonts w:ascii="Times New Roman" w:hAnsi="Times New Roman"/>
                <w:lang w:val="uk-UA" w:eastAsia="uk-UA"/>
              </w:rPr>
            </w:pPr>
          </w:p>
        </w:tc>
      </w:tr>
    </w:tbl>
    <w:p w:rsidR="006034D6" w:rsidRDefault="006034D6" w:rsidP="006769FC">
      <w:pPr>
        <w:widowControl/>
        <w:spacing w:line="276" w:lineRule="auto"/>
        <w:contextualSpacing/>
        <w:jc w:val="both"/>
        <w:rPr>
          <w:rFonts w:ascii="Times New Roman" w:hAnsi="Times New Roman"/>
          <w:bCs/>
          <w:lang w:val="uk-UA" w:eastAsia="uk-UA"/>
        </w:rPr>
      </w:pPr>
    </w:p>
    <w:p w:rsidR="006034D6" w:rsidRDefault="006034D6" w:rsidP="006769FC">
      <w:pPr>
        <w:widowControl/>
        <w:spacing w:line="276" w:lineRule="auto"/>
        <w:contextualSpacing/>
        <w:jc w:val="both"/>
        <w:rPr>
          <w:rFonts w:ascii="Times New Roman" w:hAnsi="Times New Roman"/>
          <w:bCs/>
          <w:lang w:val="uk-UA" w:eastAsia="uk-UA"/>
        </w:rPr>
      </w:pPr>
    </w:p>
    <w:p w:rsidR="006034D6" w:rsidRPr="006B779F" w:rsidRDefault="006034D6" w:rsidP="006769FC">
      <w:pPr>
        <w:widowControl/>
        <w:spacing w:line="276" w:lineRule="auto"/>
        <w:contextualSpacing/>
        <w:jc w:val="both"/>
        <w:rPr>
          <w:rFonts w:ascii="Times New Roman" w:hAnsi="Times New Roman"/>
          <w:bCs/>
          <w:lang w:val="uk-UA" w:eastAsia="uk-UA"/>
        </w:rPr>
      </w:pPr>
      <w:r w:rsidRPr="006B779F">
        <w:rPr>
          <w:rFonts w:ascii="Times New Roman" w:hAnsi="Times New Roman"/>
          <w:bCs/>
          <w:lang w:val="uk-UA" w:eastAsia="uk-UA"/>
        </w:rPr>
        <w:t>Робоча програма затверджена на з</w:t>
      </w:r>
      <w:r>
        <w:rPr>
          <w:rFonts w:ascii="Times New Roman" w:hAnsi="Times New Roman"/>
          <w:bCs/>
          <w:lang w:val="uk-UA" w:eastAsia="uk-UA"/>
        </w:rPr>
        <w:t>асіданні кафедри мовної підготовки і комунікації</w:t>
      </w:r>
    </w:p>
    <w:p w:rsidR="006034D6" w:rsidRPr="006B779F" w:rsidRDefault="006034D6" w:rsidP="006769FC">
      <w:pPr>
        <w:widowControl/>
        <w:tabs>
          <w:tab w:val="left" w:leader="underscore" w:pos="5184"/>
        </w:tabs>
        <w:spacing w:line="276" w:lineRule="auto"/>
        <w:contextualSpacing/>
        <w:rPr>
          <w:rFonts w:ascii="Times New Roman" w:hAnsi="Times New Roman"/>
          <w:bCs/>
          <w:lang w:val="uk-UA" w:eastAsia="uk-UA"/>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margin-left:511.75pt;margin-top:-.15pt;width:126.25pt;height:55.6pt;z-index:251660800;visibility:visible">
            <v:imagedata r:id="rId7" o:title="" croptop="31420f" cropbottom="19386f" cropleft="8899f" cropright="12144f" blacklevel="6554f"/>
          </v:shape>
        </w:pict>
      </w:r>
      <w:r>
        <w:rPr>
          <w:rFonts w:ascii="Times New Roman" w:hAnsi="Times New Roman"/>
          <w:bCs/>
          <w:lang w:val="uk-UA" w:eastAsia="uk-UA"/>
        </w:rPr>
        <w:t>протокол № 1 від "31"серпня 2022</w:t>
      </w:r>
      <w:r w:rsidRPr="006B779F">
        <w:rPr>
          <w:rFonts w:ascii="Times New Roman" w:hAnsi="Times New Roman"/>
          <w:bCs/>
          <w:lang w:val="uk-UA" w:eastAsia="uk-UA"/>
        </w:rPr>
        <w:t xml:space="preserve"> року</w:t>
      </w:r>
    </w:p>
    <w:p w:rsidR="006034D6" w:rsidRPr="006B779F" w:rsidRDefault="006034D6" w:rsidP="008C4AE2">
      <w:pPr>
        <w:widowControl/>
        <w:tabs>
          <w:tab w:val="left" w:leader="underscore" w:pos="5184"/>
        </w:tabs>
        <w:spacing w:line="276" w:lineRule="auto"/>
        <w:ind w:left="3261"/>
        <w:contextualSpacing/>
        <w:rPr>
          <w:rFonts w:ascii="Times New Roman" w:hAnsi="Times New Roman"/>
          <w:bCs/>
          <w:lang w:val="uk-UA" w:eastAsia="uk-UA"/>
        </w:rPr>
      </w:pPr>
    </w:p>
    <w:p w:rsidR="006034D6" w:rsidRDefault="006034D6" w:rsidP="006769FC">
      <w:pPr>
        <w:widowControl/>
        <w:tabs>
          <w:tab w:val="left" w:leader="underscore" w:pos="5633"/>
          <w:tab w:val="left" w:pos="6480"/>
        </w:tabs>
        <w:spacing w:line="276" w:lineRule="auto"/>
        <w:contextualSpacing/>
        <w:rPr>
          <w:rFonts w:ascii="Times New Roman" w:hAnsi="Times New Roman"/>
          <w:bCs/>
          <w:lang w:val="uk-UA" w:eastAsia="uk-UA"/>
        </w:rPr>
      </w:pPr>
    </w:p>
    <w:p w:rsidR="006034D6" w:rsidRPr="006B779F" w:rsidRDefault="006034D6" w:rsidP="006769FC">
      <w:pPr>
        <w:widowControl/>
        <w:tabs>
          <w:tab w:val="left" w:leader="underscore" w:pos="5633"/>
          <w:tab w:val="left" w:pos="6480"/>
        </w:tabs>
        <w:spacing w:line="276" w:lineRule="auto"/>
        <w:contextualSpacing/>
        <w:rPr>
          <w:rFonts w:ascii="Times New Roman" w:hAnsi="Times New Roman"/>
          <w:bCs/>
          <w:lang w:val="uk-UA" w:eastAsia="uk-UA"/>
        </w:rPr>
      </w:pPr>
      <w:r w:rsidRPr="006B779F">
        <w:rPr>
          <w:rFonts w:ascii="Times New Roman" w:hAnsi="Times New Roman"/>
          <w:bCs/>
          <w:lang w:val="uk-UA" w:eastAsia="uk-UA"/>
        </w:rPr>
        <w:t>З</w:t>
      </w:r>
      <w:r>
        <w:rPr>
          <w:rFonts w:ascii="Times New Roman" w:hAnsi="Times New Roman"/>
          <w:bCs/>
          <w:lang w:val="uk-UA" w:eastAsia="uk-UA"/>
        </w:rPr>
        <w:t xml:space="preserve">ав. кафедри      </w:t>
      </w:r>
      <w:r>
        <w:rPr>
          <w:rFonts w:ascii="Times New Roman" w:hAnsi="Times New Roman"/>
          <w:bCs/>
          <w:lang w:val="uk-UA" w:eastAsia="uk-UA"/>
        </w:rPr>
        <w:tab/>
      </w:r>
      <w:r>
        <w:rPr>
          <w:rFonts w:ascii="Times New Roman" w:hAnsi="Times New Roman"/>
          <w:bCs/>
          <w:lang w:val="uk-UA" w:eastAsia="uk-UA"/>
        </w:rPr>
        <w:tab/>
        <w:t>Тетяна ПЕТРОВА</w:t>
      </w:r>
    </w:p>
    <w:p w:rsidR="006034D6" w:rsidRPr="006B779F" w:rsidRDefault="006034D6" w:rsidP="008C636C">
      <w:pPr>
        <w:widowControl/>
        <w:tabs>
          <w:tab w:val="left" w:pos="6804"/>
        </w:tabs>
        <w:spacing w:line="276" w:lineRule="auto"/>
        <w:contextualSpacing/>
        <w:rPr>
          <w:rFonts w:ascii="Times New Roman" w:hAnsi="Times New Roman"/>
          <w:sz w:val="22"/>
          <w:lang w:val="uk-UA" w:eastAsia="uk-UA"/>
        </w:rPr>
      </w:pPr>
      <w:r>
        <w:rPr>
          <w:noProof/>
        </w:rPr>
        <w:pict>
          <v:shape id="_x0000_s1027" type="#_x0000_t75" style="position:absolute;margin-left:544.5pt;margin-top:7in;width:59.3pt;height:42.5pt;z-index:251659776;mso-position-horizontal-relative:margin;mso-position-vertical-relative:margin">
            <v:imagedata r:id="rId8" o:title="" croptop="10397f" cropbottom="5941f" cropleft="7003f" cropright="19964f" blacklevel="13107f"/>
            <w10:wrap anchorx="margin" anchory="margin"/>
          </v:shape>
        </w:pict>
      </w:r>
      <w:r w:rsidRPr="006B779F">
        <w:rPr>
          <w:rFonts w:ascii="Times New Roman" w:hAnsi="Times New Roman"/>
          <w:sz w:val="22"/>
          <w:lang w:val="uk-UA" w:eastAsia="uk-UA"/>
        </w:rPr>
        <w:t xml:space="preserve">                                                            (підпис)                                        </w:t>
      </w:r>
      <w:r>
        <w:rPr>
          <w:rFonts w:ascii="Times New Roman" w:hAnsi="Times New Roman"/>
          <w:sz w:val="22"/>
          <w:lang w:val="uk-UA" w:eastAsia="uk-UA"/>
        </w:rPr>
        <w:t xml:space="preserve">      </w:t>
      </w:r>
      <w:r w:rsidRPr="006B779F">
        <w:rPr>
          <w:rFonts w:ascii="Times New Roman" w:hAnsi="Times New Roman"/>
          <w:sz w:val="22"/>
          <w:lang w:val="uk-UA" w:eastAsia="uk-UA"/>
        </w:rPr>
        <w:t xml:space="preserve"> (</w:t>
      </w:r>
      <w:r>
        <w:rPr>
          <w:rFonts w:ascii="Times New Roman" w:hAnsi="Times New Roman"/>
          <w:sz w:val="22"/>
          <w:lang w:val="uk-UA" w:eastAsia="uk-UA"/>
        </w:rPr>
        <w:t>ім</w:t>
      </w:r>
      <w:r>
        <w:rPr>
          <w:rFonts w:ascii="Times New Roman" w:hAnsi="Times New Roman"/>
          <w:sz w:val="22"/>
          <w:lang w:val="en-US" w:eastAsia="uk-UA"/>
        </w:rPr>
        <w:t>’</w:t>
      </w:r>
      <w:r>
        <w:rPr>
          <w:rFonts w:ascii="Times New Roman" w:hAnsi="Times New Roman"/>
          <w:sz w:val="22"/>
          <w:lang w:val="uk-UA" w:eastAsia="uk-UA"/>
        </w:rPr>
        <w:t>я, прізвище</w:t>
      </w:r>
      <w:r w:rsidRPr="006B779F">
        <w:rPr>
          <w:rFonts w:ascii="Times New Roman" w:hAnsi="Times New Roman"/>
          <w:sz w:val="22"/>
          <w:lang w:val="uk-UA" w:eastAsia="uk-UA"/>
        </w:rPr>
        <w:t>)</w:t>
      </w:r>
    </w:p>
    <w:p w:rsidR="006034D6" w:rsidRPr="006B779F" w:rsidRDefault="006034D6" w:rsidP="006769FC">
      <w:pPr>
        <w:widowControl/>
        <w:spacing w:line="276" w:lineRule="auto"/>
        <w:ind w:right="2028"/>
        <w:contextualSpacing/>
        <w:jc w:val="both"/>
        <w:rPr>
          <w:rFonts w:ascii="Times New Roman" w:hAnsi="Times New Roman"/>
          <w:bCs/>
          <w:sz w:val="22"/>
          <w:lang w:val="uk-UA" w:eastAsia="uk-UA"/>
        </w:rPr>
      </w:pPr>
    </w:p>
    <w:p w:rsidR="006034D6" w:rsidRPr="006B779F" w:rsidRDefault="006034D6" w:rsidP="00207A8B">
      <w:pPr>
        <w:widowControl/>
        <w:autoSpaceDE/>
        <w:autoSpaceDN/>
        <w:adjustRightInd/>
        <w:spacing w:after="200" w:line="276" w:lineRule="auto"/>
        <w:ind w:right="-490"/>
        <w:rPr>
          <w:lang w:val="uk-UA"/>
        </w:rPr>
      </w:pPr>
      <w:r>
        <w:rPr>
          <w:lang w:val="uk-UA"/>
        </w:rPr>
        <w:t xml:space="preserve">                                                        </w:t>
      </w:r>
      <w:r w:rsidRPr="006B779F">
        <w:rPr>
          <w:lang w:val="uk-UA"/>
        </w:rPr>
        <w:t>ВИТЯГ З НАВЧАЛЬНОГО ПЛАНУ</w:t>
      </w:r>
    </w:p>
    <w:p w:rsidR="006034D6" w:rsidRPr="006B779F" w:rsidRDefault="006034D6" w:rsidP="006769FC">
      <w:pPr>
        <w:pStyle w:val="Style2"/>
        <w:widowControl/>
        <w:spacing w:line="276" w:lineRule="auto"/>
        <w:ind w:left="3801"/>
        <w:contextualSpacing/>
        <w:jc w:val="both"/>
        <w:rPr>
          <w:rFonts w:ascii="Times New Roman" w:hAnsi="Times New Roman"/>
          <w:sz w:val="28"/>
          <w:lang w:val="uk-UA"/>
        </w:rPr>
      </w:pPr>
    </w:p>
    <w:tbl>
      <w:tblPr>
        <w:tblW w:w="11110"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7"/>
        <w:gridCol w:w="1911"/>
        <w:gridCol w:w="617"/>
        <w:gridCol w:w="617"/>
        <w:gridCol w:w="617"/>
        <w:gridCol w:w="406"/>
        <w:gridCol w:w="546"/>
        <w:gridCol w:w="529"/>
        <w:gridCol w:w="605"/>
        <w:gridCol w:w="559"/>
        <w:gridCol w:w="534"/>
        <w:gridCol w:w="782"/>
        <w:gridCol w:w="713"/>
        <w:gridCol w:w="617"/>
        <w:gridCol w:w="1440"/>
      </w:tblGrid>
      <w:tr w:rsidR="006034D6" w:rsidRPr="006B779F" w:rsidTr="005C344C">
        <w:tc>
          <w:tcPr>
            <w:tcW w:w="617" w:type="dxa"/>
            <w:vMerge w:val="restart"/>
            <w:textDirection w:val="btLr"/>
            <w:vAlign w:val="center"/>
          </w:tcPr>
          <w:p w:rsidR="006034D6" w:rsidRPr="009F613B" w:rsidRDefault="006034D6" w:rsidP="009F613B">
            <w:pPr>
              <w:pStyle w:val="Style2"/>
              <w:widowControl/>
              <w:spacing w:line="276" w:lineRule="auto"/>
              <w:ind w:left="113" w:right="113"/>
              <w:contextualSpacing/>
              <w:jc w:val="center"/>
              <w:rPr>
                <w:rFonts w:ascii="Times New Roman" w:hAnsi="Times New Roman"/>
                <w:sz w:val="28"/>
                <w:lang w:val="uk-UA"/>
              </w:rPr>
            </w:pPr>
            <w:r w:rsidRPr="009F613B">
              <w:rPr>
                <w:rFonts w:ascii="Times New Roman" w:hAnsi="Times New Roman"/>
                <w:sz w:val="28"/>
                <w:lang w:val="uk-UA" w:eastAsia="uk-UA"/>
              </w:rPr>
              <w:t>шифр</w:t>
            </w:r>
          </w:p>
        </w:tc>
        <w:tc>
          <w:tcPr>
            <w:tcW w:w="1911" w:type="dxa"/>
            <w:vAlign w:val="center"/>
          </w:tcPr>
          <w:p w:rsidR="006034D6" w:rsidRPr="009F613B" w:rsidRDefault="006034D6" w:rsidP="009F613B">
            <w:pPr>
              <w:pStyle w:val="Style2"/>
              <w:widowControl/>
              <w:spacing w:line="276" w:lineRule="auto"/>
              <w:contextualSpacing/>
              <w:jc w:val="center"/>
              <w:rPr>
                <w:rFonts w:ascii="Times New Roman" w:hAnsi="Times New Roman"/>
                <w:sz w:val="28"/>
                <w:lang w:val="uk-UA"/>
              </w:rPr>
            </w:pPr>
            <w:r>
              <w:rPr>
                <w:rFonts w:ascii="Times New Roman" w:hAnsi="Times New Roman"/>
                <w:sz w:val="28"/>
                <w:lang w:val="uk-UA" w:eastAsia="uk-UA"/>
              </w:rPr>
              <w:t>Бакалавр</w:t>
            </w:r>
          </w:p>
        </w:tc>
        <w:tc>
          <w:tcPr>
            <w:tcW w:w="5812" w:type="dxa"/>
            <w:gridSpan w:val="10"/>
            <w:vAlign w:val="center"/>
          </w:tcPr>
          <w:p w:rsidR="006034D6" w:rsidRPr="009F613B" w:rsidRDefault="006034D6" w:rsidP="009F613B">
            <w:pPr>
              <w:pStyle w:val="Style2"/>
              <w:widowControl/>
              <w:spacing w:line="276" w:lineRule="auto"/>
              <w:contextualSpacing/>
              <w:jc w:val="center"/>
              <w:rPr>
                <w:rFonts w:ascii="Times New Roman" w:hAnsi="Times New Roman"/>
                <w:sz w:val="28"/>
                <w:lang w:val="uk-UA"/>
              </w:rPr>
            </w:pPr>
            <w:r w:rsidRPr="009F613B">
              <w:rPr>
                <w:rFonts w:ascii="Times New Roman" w:hAnsi="Times New Roman"/>
                <w:sz w:val="28"/>
                <w:lang w:val="uk-UA" w:eastAsia="uk-UA"/>
              </w:rPr>
              <w:t xml:space="preserve">Форма навчання:                             </w:t>
            </w:r>
            <w:r w:rsidRPr="009F613B">
              <w:rPr>
                <w:rFonts w:ascii="Times New Roman" w:hAnsi="Times New Roman"/>
                <w:b/>
                <w:sz w:val="28"/>
                <w:lang w:val="uk-UA" w:eastAsia="uk-UA"/>
              </w:rPr>
              <w:t>денна, заочна</w:t>
            </w:r>
          </w:p>
        </w:tc>
        <w:tc>
          <w:tcPr>
            <w:tcW w:w="713" w:type="dxa"/>
            <w:vMerge w:val="restart"/>
            <w:textDirection w:val="btLr"/>
          </w:tcPr>
          <w:p w:rsidR="006034D6" w:rsidRPr="009F613B" w:rsidRDefault="006034D6" w:rsidP="009F613B">
            <w:pPr>
              <w:pStyle w:val="Style2"/>
              <w:widowControl/>
              <w:spacing w:line="276" w:lineRule="auto"/>
              <w:ind w:left="113" w:right="113"/>
              <w:contextualSpacing/>
              <w:jc w:val="both"/>
              <w:rPr>
                <w:rFonts w:ascii="Times New Roman" w:hAnsi="Times New Roman"/>
                <w:sz w:val="28"/>
                <w:lang w:val="uk-UA"/>
              </w:rPr>
            </w:pPr>
            <w:r w:rsidRPr="009F613B">
              <w:rPr>
                <w:rFonts w:ascii="Times New Roman" w:hAnsi="Times New Roman"/>
                <w:sz w:val="28"/>
                <w:lang w:val="uk-UA" w:eastAsia="uk-UA"/>
              </w:rPr>
              <w:t>Форма контролю</w:t>
            </w:r>
          </w:p>
        </w:tc>
        <w:tc>
          <w:tcPr>
            <w:tcW w:w="617" w:type="dxa"/>
            <w:vMerge w:val="restart"/>
            <w:textDirection w:val="btLr"/>
          </w:tcPr>
          <w:p w:rsidR="006034D6" w:rsidRPr="009F613B" w:rsidRDefault="006034D6" w:rsidP="009F613B">
            <w:pPr>
              <w:pStyle w:val="Style2"/>
              <w:widowControl/>
              <w:spacing w:line="276" w:lineRule="auto"/>
              <w:ind w:left="113" w:right="113"/>
              <w:contextualSpacing/>
              <w:jc w:val="both"/>
              <w:rPr>
                <w:rFonts w:ascii="Times New Roman" w:hAnsi="Times New Roman"/>
                <w:sz w:val="28"/>
                <w:lang w:val="uk-UA"/>
              </w:rPr>
            </w:pPr>
            <w:r w:rsidRPr="009F613B">
              <w:rPr>
                <w:rFonts w:ascii="Times New Roman" w:hAnsi="Times New Roman"/>
                <w:sz w:val="28"/>
                <w:lang w:val="uk-UA" w:eastAsia="uk-UA"/>
              </w:rPr>
              <w:t>Семестр</w:t>
            </w:r>
          </w:p>
        </w:tc>
        <w:tc>
          <w:tcPr>
            <w:tcW w:w="1440" w:type="dxa"/>
            <w:vMerge w:val="restart"/>
          </w:tcPr>
          <w:p w:rsidR="006034D6" w:rsidRPr="009F613B" w:rsidRDefault="006034D6" w:rsidP="009F613B">
            <w:pPr>
              <w:pStyle w:val="Style2"/>
              <w:widowControl/>
              <w:spacing w:line="276" w:lineRule="auto"/>
              <w:contextualSpacing/>
              <w:jc w:val="both"/>
              <w:rPr>
                <w:rFonts w:ascii="Times New Roman" w:hAnsi="Times New Roman"/>
                <w:sz w:val="28"/>
                <w:lang w:val="uk-UA"/>
              </w:rPr>
            </w:pPr>
            <w:r w:rsidRPr="009F613B">
              <w:rPr>
                <w:rFonts w:ascii="Times New Roman" w:hAnsi="Times New Roman"/>
                <w:sz w:val="28"/>
                <w:lang w:val="uk-UA" w:eastAsia="uk-UA"/>
              </w:rPr>
              <w:t>Відмітка про погодження</w:t>
            </w:r>
          </w:p>
        </w:tc>
      </w:tr>
      <w:tr w:rsidR="006034D6" w:rsidRPr="006B779F" w:rsidTr="005C344C">
        <w:tc>
          <w:tcPr>
            <w:tcW w:w="617" w:type="dxa"/>
            <w:vMerge/>
          </w:tcPr>
          <w:p w:rsidR="006034D6" w:rsidRPr="009F613B" w:rsidRDefault="006034D6" w:rsidP="009F613B">
            <w:pPr>
              <w:pStyle w:val="Style2"/>
              <w:widowControl/>
              <w:spacing w:line="276" w:lineRule="auto"/>
              <w:contextualSpacing/>
              <w:jc w:val="both"/>
              <w:rPr>
                <w:rFonts w:ascii="Times New Roman" w:hAnsi="Times New Roman"/>
                <w:sz w:val="28"/>
                <w:lang w:val="uk-UA"/>
              </w:rPr>
            </w:pPr>
          </w:p>
        </w:tc>
        <w:tc>
          <w:tcPr>
            <w:tcW w:w="1911" w:type="dxa"/>
            <w:vMerge w:val="restart"/>
            <w:vAlign w:val="center"/>
          </w:tcPr>
          <w:p w:rsidR="006034D6" w:rsidRPr="009F613B" w:rsidRDefault="006034D6" w:rsidP="009F613B">
            <w:pPr>
              <w:pStyle w:val="Style2"/>
              <w:widowControl/>
              <w:spacing w:line="276" w:lineRule="auto"/>
              <w:contextualSpacing/>
              <w:jc w:val="center"/>
              <w:rPr>
                <w:rFonts w:ascii="Times New Roman" w:hAnsi="Times New Roman"/>
                <w:sz w:val="28"/>
                <w:lang w:val="uk-UA"/>
              </w:rPr>
            </w:pPr>
            <w:r w:rsidRPr="009F613B">
              <w:rPr>
                <w:rFonts w:ascii="Times New Roman" w:hAnsi="Times New Roman"/>
                <w:sz w:val="28"/>
                <w:lang w:val="uk-UA" w:eastAsia="uk-UA"/>
              </w:rPr>
              <w:t>Назва спеціальності (спеціалізації)</w:t>
            </w:r>
          </w:p>
        </w:tc>
        <w:tc>
          <w:tcPr>
            <w:tcW w:w="617" w:type="dxa"/>
            <w:vMerge w:val="restart"/>
            <w:textDirection w:val="btLr"/>
          </w:tcPr>
          <w:p w:rsidR="006034D6" w:rsidRPr="009F613B" w:rsidRDefault="006034D6" w:rsidP="009F613B">
            <w:pPr>
              <w:pStyle w:val="Style2"/>
              <w:widowControl/>
              <w:spacing w:line="276" w:lineRule="auto"/>
              <w:contextualSpacing/>
              <w:jc w:val="both"/>
              <w:rPr>
                <w:rFonts w:ascii="Times New Roman" w:hAnsi="Times New Roman"/>
                <w:sz w:val="28"/>
                <w:lang w:val="uk-UA"/>
              </w:rPr>
            </w:pPr>
            <w:r w:rsidRPr="009F613B">
              <w:rPr>
                <w:rFonts w:ascii="Times New Roman" w:hAnsi="Times New Roman"/>
                <w:sz w:val="28"/>
                <w:lang w:val="uk-UA" w:eastAsia="uk-UA"/>
              </w:rPr>
              <w:t>Кредитів на сем.</w:t>
            </w:r>
          </w:p>
        </w:tc>
        <w:tc>
          <w:tcPr>
            <w:tcW w:w="2715" w:type="dxa"/>
            <w:gridSpan w:val="5"/>
          </w:tcPr>
          <w:p w:rsidR="006034D6" w:rsidRPr="009F613B" w:rsidRDefault="006034D6" w:rsidP="009F613B">
            <w:pPr>
              <w:pStyle w:val="Style2"/>
              <w:widowControl/>
              <w:spacing w:line="276" w:lineRule="auto"/>
              <w:contextualSpacing/>
              <w:jc w:val="both"/>
              <w:rPr>
                <w:rFonts w:ascii="Times New Roman" w:hAnsi="Times New Roman"/>
                <w:sz w:val="28"/>
                <w:lang w:val="uk-UA"/>
              </w:rPr>
            </w:pPr>
            <w:r w:rsidRPr="009F613B">
              <w:rPr>
                <w:rFonts w:ascii="Times New Roman" w:hAnsi="Times New Roman"/>
                <w:sz w:val="28"/>
                <w:lang w:val="uk-UA" w:eastAsia="uk-UA"/>
              </w:rPr>
              <w:t>Обсяг годин</w:t>
            </w:r>
          </w:p>
        </w:tc>
        <w:tc>
          <w:tcPr>
            <w:tcW w:w="2480" w:type="dxa"/>
            <w:gridSpan w:val="4"/>
            <w:vMerge w:val="restart"/>
            <w:vAlign w:val="center"/>
          </w:tcPr>
          <w:p w:rsidR="006034D6" w:rsidRPr="009F613B" w:rsidRDefault="006034D6" w:rsidP="009F613B">
            <w:pPr>
              <w:pStyle w:val="Style2"/>
              <w:widowControl/>
              <w:spacing w:line="276" w:lineRule="auto"/>
              <w:contextualSpacing/>
              <w:jc w:val="center"/>
              <w:rPr>
                <w:rFonts w:ascii="Times New Roman" w:hAnsi="Times New Roman"/>
                <w:sz w:val="28"/>
                <w:lang w:val="uk-UA"/>
              </w:rPr>
            </w:pPr>
            <w:r w:rsidRPr="009F613B">
              <w:rPr>
                <w:rFonts w:ascii="Times New Roman" w:hAnsi="Times New Roman"/>
                <w:sz w:val="28"/>
                <w:lang w:val="uk-UA" w:eastAsia="uk-UA"/>
              </w:rPr>
              <w:t>Кількість індивідуальних робіт</w:t>
            </w:r>
          </w:p>
        </w:tc>
        <w:tc>
          <w:tcPr>
            <w:tcW w:w="713" w:type="dxa"/>
            <w:vMerge/>
          </w:tcPr>
          <w:p w:rsidR="006034D6" w:rsidRPr="009F613B" w:rsidRDefault="006034D6" w:rsidP="009F613B">
            <w:pPr>
              <w:pStyle w:val="Style2"/>
              <w:widowControl/>
              <w:spacing w:line="276" w:lineRule="auto"/>
              <w:contextualSpacing/>
              <w:jc w:val="both"/>
              <w:rPr>
                <w:rFonts w:ascii="Times New Roman" w:hAnsi="Times New Roman"/>
                <w:sz w:val="28"/>
                <w:lang w:val="uk-UA"/>
              </w:rPr>
            </w:pPr>
          </w:p>
        </w:tc>
        <w:tc>
          <w:tcPr>
            <w:tcW w:w="617" w:type="dxa"/>
            <w:vMerge/>
          </w:tcPr>
          <w:p w:rsidR="006034D6" w:rsidRPr="009F613B" w:rsidRDefault="006034D6" w:rsidP="009F613B">
            <w:pPr>
              <w:pStyle w:val="Style2"/>
              <w:widowControl/>
              <w:spacing w:line="276" w:lineRule="auto"/>
              <w:contextualSpacing/>
              <w:jc w:val="both"/>
              <w:rPr>
                <w:rFonts w:ascii="Times New Roman" w:hAnsi="Times New Roman"/>
                <w:sz w:val="28"/>
                <w:lang w:val="uk-UA"/>
              </w:rPr>
            </w:pPr>
          </w:p>
        </w:tc>
        <w:tc>
          <w:tcPr>
            <w:tcW w:w="1440" w:type="dxa"/>
            <w:vMerge/>
          </w:tcPr>
          <w:p w:rsidR="006034D6" w:rsidRPr="009F613B" w:rsidRDefault="006034D6" w:rsidP="009F613B">
            <w:pPr>
              <w:pStyle w:val="Style2"/>
              <w:widowControl/>
              <w:spacing w:line="276" w:lineRule="auto"/>
              <w:contextualSpacing/>
              <w:jc w:val="both"/>
              <w:rPr>
                <w:rFonts w:ascii="Times New Roman" w:hAnsi="Times New Roman"/>
                <w:sz w:val="28"/>
                <w:lang w:val="uk-UA"/>
              </w:rPr>
            </w:pPr>
          </w:p>
        </w:tc>
      </w:tr>
      <w:tr w:rsidR="006034D6" w:rsidRPr="006B779F" w:rsidTr="005C344C">
        <w:tc>
          <w:tcPr>
            <w:tcW w:w="617" w:type="dxa"/>
            <w:vMerge/>
          </w:tcPr>
          <w:p w:rsidR="006034D6" w:rsidRPr="009F613B" w:rsidRDefault="006034D6" w:rsidP="009F613B">
            <w:pPr>
              <w:pStyle w:val="Style2"/>
              <w:widowControl/>
              <w:spacing w:line="276" w:lineRule="auto"/>
              <w:contextualSpacing/>
              <w:jc w:val="both"/>
              <w:rPr>
                <w:rFonts w:ascii="Times New Roman" w:hAnsi="Times New Roman"/>
                <w:sz w:val="28"/>
                <w:lang w:val="uk-UA"/>
              </w:rPr>
            </w:pPr>
          </w:p>
        </w:tc>
        <w:tc>
          <w:tcPr>
            <w:tcW w:w="1911" w:type="dxa"/>
            <w:vMerge/>
          </w:tcPr>
          <w:p w:rsidR="006034D6" w:rsidRPr="009F613B" w:rsidRDefault="006034D6" w:rsidP="009F613B">
            <w:pPr>
              <w:pStyle w:val="Style2"/>
              <w:widowControl/>
              <w:spacing w:line="276" w:lineRule="auto"/>
              <w:contextualSpacing/>
              <w:jc w:val="both"/>
              <w:rPr>
                <w:rFonts w:ascii="Times New Roman" w:hAnsi="Times New Roman"/>
                <w:sz w:val="28"/>
                <w:lang w:val="uk-UA"/>
              </w:rPr>
            </w:pPr>
          </w:p>
        </w:tc>
        <w:tc>
          <w:tcPr>
            <w:tcW w:w="617" w:type="dxa"/>
            <w:vMerge/>
          </w:tcPr>
          <w:p w:rsidR="006034D6" w:rsidRPr="009F613B" w:rsidRDefault="006034D6" w:rsidP="009F613B">
            <w:pPr>
              <w:pStyle w:val="Style2"/>
              <w:widowControl/>
              <w:spacing w:line="276" w:lineRule="auto"/>
              <w:contextualSpacing/>
              <w:jc w:val="both"/>
              <w:rPr>
                <w:rFonts w:ascii="Times New Roman" w:hAnsi="Times New Roman"/>
                <w:sz w:val="28"/>
                <w:lang w:val="uk-UA"/>
              </w:rPr>
            </w:pPr>
          </w:p>
        </w:tc>
        <w:tc>
          <w:tcPr>
            <w:tcW w:w="617" w:type="dxa"/>
            <w:vMerge w:val="restart"/>
            <w:textDirection w:val="btLr"/>
          </w:tcPr>
          <w:p w:rsidR="006034D6" w:rsidRPr="009F613B" w:rsidRDefault="006034D6" w:rsidP="009F613B">
            <w:pPr>
              <w:pStyle w:val="Style2"/>
              <w:widowControl/>
              <w:spacing w:line="276" w:lineRule="auto"/>
              <w:ind w:left="113" w:right="113"/>
              <w:contextualSpacing/>
              <w:jc w:val="both"/>
              <w:rPr>
                <w:rFonts w:ascii="Times New Roman" w:hAnsi="Times New Roman"/>
                <w:sz w:val="28"/>
                <w:lang w:val="uk-UA"/>
              </w:rPr>
            </w:pPr>
            <w:r w:rsidRPr="009F613B">
              <w:rPr>
                <w:rFonts w:ascii="Times New Roman" w:hAnsi="Times New Roman"/>
                <w:sz w:val="28"/>
                <w:lang w:val="uk-UA" w:eastAsia="uk-UA"/>
              </w:rPr>
              <w:t>Усього</w:t>
            </w:r>
          </w:p>
        </w:tc>
        <w:tc>
          <w:tcPr>
            <w:tcW w:w="2098" w:type="dxa"/>
            <w:gridSpan w:val="4"/>
          </w:tcPr>
          <w:p w:rsidR="006034D6" w:rsidRPr="009F613B" w:rsidRDefault="006034D6" w:rsidP="009F613B">
            <w:pPr>
              <w:pStyle w:val="Style2"/>
              <w:widowControl/>
              <w:spacing w:line="276" w:lineRule="auto"/>
              <w:contextualSpacing/>
              <w:jc w:val="both"/>
              <w:rPr>
                <w:rFonts w:ascii="Times New Roman" w:hAnsi="Times New Roman"/>
                <w:sz w:val="28"/>
                <w:lang w:val="uk-UA"/>
              </w:rPr>
            </w:pPr>
            <w:r w:rsidRPr="009F613B">
              <w:rPr>
                <w:rFonts w:ascii="Times New Roman" w:hAnsi="Times New Roman"/>
                <w:sz w:val="28"/>
                <w:lang w:val="uk-UA" w:eastAsia="uk-UA"/>
              </w:rPr>
              <w:t>аудиторних</w:t>
            </w:r>
          </w:p>
        </w:tc>
        <w:tc>
          <w:tcPr>
            <w:tcW w:w="2480" w:type="dxa"/>
            <w:gridSpan w:val="4"/>
            <w:vMerge/>
          </w:tcPr>
          <w:p w:rsidR="006034D6" w:rsidRPr="009F613B" w:rsidRDefault="006034D6" w:rsidP="009F613B">
            <w:pPr>
              <w:pStyle w:val="Style2"/>
              <w:widowControl/>
              <w:spacing w:line="276" w:lineRule="auto"/>
              <w:contextualSpacing/>
              <w:jc w:val="both"/>
              <w:rPr>
                <w:rFonts w:ascii="Times New Roman" w:hAnsi="Times New Roman"/>
                <w:sz w:val="28"/>
                <w:lang w:val="uk-UA"/>
              </w:rPr>
            </w:pPr>
          </w:p>
        </w:tc>
        <w:tc>
          <w:tcPr>
            <w:tcW w:w="713" w:type="dxa"/>
            <w:vMerge/>
          </w:tcPr>
          <w:p w:rsidR="006034D6" w:rsidRPr="009F613B" w:rsidRDefault="006034D6" w:rsidP="009F613B">
            <w:pPr>
              <w:pStyle w:val="Style2"/>
              <w:widowControl/>
              <w:spacing w:line="276" w:lineRule="auto"/>
              <w:contextualSpacing/>
              <w:jc w:val="both"/>
              <w:rPr>
                <w:rFonts w:ascii="Times New Roman" w:hAnsi="Times New Roman"/>
                <w:sz w:val="28"/>
                <w:lang w:val="uk-UA"/>
              </w:rPr>
            </w:pPr>
          </w:p>
        </w:tc>
        <w:tc>
          <w:tcPr>
            <w:tcW w:w="617" w:type="dxa"/>
            <w:vMerge/>
          </w:tcPr>
          <w:p w:rsidR="006034D6" w:rsidRPr="009F613B" w:rsidRDefault="006034D6" w:rsidP="009F613B">
            <w:pPr>
              <w:pStyle w:val="Style2"/>
              <w:widowControl/>
              <w:spacing w:line="276" w:lineRule="auto"/>
              <w:contextualSpacing/>
              <w:jc w:val="both"/>
              <w:rPr>
                <w:rFonts w:ascii="Times New Roman" w:hAnsi="Times New Roman"/>
                <w:sz w:val="28"/>
                <w:lang w:val="uk-UA"/>
              </w:rPr>
            </w:pPr>
          </w:p>
        </w:tc>
        <w:tc>
          <w:tcPr>
            <w:tcW w:w="1440" w:type="dxa"/>
            <w:vMerge/>
          </w:tcPr>
          <w:p w:rsidR="006034D6" w:rsidRPr="009F613B" w:rsidRDefault="006034D6" w:rsidP="009F613B">
            <w:pPr>
              <w:pStyle w:val="Style2"/>
              <w:widowControl/>
              <w:spacing w:line="276" w:lineRule="auto"/>
              <w:contextualSpacing/>
              <w:jc w:val="both"/>
              <w:rPr>
                <w:rFonts w:ascii="Times New Roman" w:hAnsi="Times New Roman"/>
                <w:sz w:val="28"/>
                <w:lang w:val="uk-UA"/>
              </w:rPr>
            </w:pPr>
          </w:p>
        </w:tc>
      </w:tr>
      <w:tr w:rsidR="006034D6" w:rsidRPr="006B779F" w:rsidTr="005C344C">
        <w:tc>
          <w:tcPr>
            <w:tcW w:w="617" w:type="dxa"/>
            <w:vMerge/>
          </w:tcPr>
          <w:p w:rsidR="006034D6" w:rsidRPr="009F613B" w:rsidRDefault="006034D6" w:rsidP="009F613B">
            <w:pPr>
              <w:pStyle w:val="Style2"/>
              <w:widowControl/>
              <w:spacing w:line="276" w:lineRule="auto"/>
              <w:contextualSpacing/>
              <w:jc w:val="both"/>
              <w:rPr>
                <w:rFonts w:ascii="Times New Roman" w:hAnsi="Times New Roman"/>
                <w:sz w:val="28"/>
                <w:lang w:val="uk-UA"/>
              </w:rPr>
            </w:pPr>
          </w:p>
        </w:tc>
        <w:tc>
          <w:tcPr>
            <w:tcW w:w="1911" w:type="dxa"/>
            <w:vMerge/>
          </w:tcPr>
          <w:p w:rsidR="006034D6" w:rsidRPr="009F613B" w:rsidRDefault="006034D6" w:rsidP="009F613B">
            <w:pPr>
              <w:pStyle w:val="Style2"/>
              <w:widowControl/>
              <w:spacing w:line="276" w:lineRule="auto"/>
              <w:contextualSpacing/>
              <w:jc w:val="both"/>
              <w:rPr>
                <w:rFonts w:ascii="Times New Roman" w:hAnsi="Times New Roman"/>
                <w:sz w:val="28"/>
                <w:lang w:val="uk-UA"/>
              </w:rPr>
            </w:pPr>
          </w:p>
        </w:tc>
        <w:tc>
          <w:tcPr>
            <w:tcW w:w="617" w:type="dxa"/>
            <w:vMerge/>
          </w:tcPr>
          <w:p w:rsidR="006034D6" w:rsidRPr="009F613B" w:rsidRDefault="006034D6" w:rsidP="009F613B">
            <w:pPr>
              <w:pStyle w:val="Style2"/>
              <w:widowControl/>
              <w:spacing w:line="276" w:lineRule="auto"/>
              <w:contextualSpacing/>
              <w:jc w:val="both"/>
              <w:rPr>
                <w:rFonts w:ascii="Times New Roman" w:hAnsi="Times New Roman"/>
                <w:sz w:val="28"/>
                <w:lang w:val="uk-UA"/>
              </w:rPr>
            </w:pPr>
          </w:p>
        </w:tc>
        <w:tc>
          <w:tcPr>
            <w:tcW w:w="617" w:type="dxa"/>
            <w:vMerge/>
          </w:tcPr>
          <w:p w:rsidR="006034D6" w:rsidRPr="009F613B" w:rsidRDefault="006034D6" w:rsidP="009F613B">
            <w:pPr>
              <w:pStyle w:val="Style2"/>
              <w:widowControl/>
              <w:spacing w:line="276" w:lineRule="auto"/>
              <w:contextualSpacing/>
              <w:jc w:val="both"/>
              <w:rPr>
                <w:rFonts w:ascii="Times New Roman" w:hAnsi="Times New Roman"/>
                <w:sz w:val="28"/>
                <w:lang w:val="uk-UA"/>
              </w:rPr>
            </w:pPr>
          </w:p>
        </w:tc>
        <w:tc>
          <w:tcPr>
            <w:tcW w:w="617" w:type="dxa"/>
            <w:vMerge w:val="restart"/>
            <w:textDirection w:val="btLr"/>
          </w:tcPr>
          <w:p w:rsidR="006034D6" w:rsidRPr="009F613B" w:rsidRDefault="006034D6" w:rsidP="009F613B">
            <w:pPr>
              <w:pStyle w:val="Style2"/>
              <w:widowControl/>
              <w:spacing w:line="276" w:lineRule="auto"/>
              <w:ind w:left="113" w:right="113"/>
              <w:contextualSpacing/>
              <w:jc w:val="both"/>
              <w:rPr>
                <w:rFonts w:ascii="Times New Roman" w:hAnsi="Times New Roman"/>
                <w:sz w:val="28"/>
                <w:lang w:val="uk-UA"/>
              </w:rPr>
            </w:pPr>
            <w:r w:rsidRPr="009F613B">
              <w:rPr>
                <w:rFonts w:ascii="Times New Roman" w:hAnsi="Times New Roman"/>
                <w:sz w:val="28"/>
                <w:lang w:val="uk-UA" w:eastAsia="uk-UA"/>
              </w:rPr>
              <w:t>Разом</w:t>
            </w:r>
          </w:p>
        </w:tc>
        <w:tc>
          <w:tcPr>
            <w:tcW w:w="1481" w:type="dxa"/>
            <w:gridSpan w:val="3"/>
          </w:tcPr>
          <w:p w:rsidR="006034D6" w:rsidRPr="009F613B" w:rsidRDefault="006034D6" w:rsidP="009F613B">
            <w:pPr>
              <w:pStyle w:val="Style2"/>
              <w:widowControl/>
              <w:spacing w:line="276" w:lineRule="auto"/>
              <w:contextualSpacing/>
              <w:jc w:val="both"/>
              <w:rPr>
                <w:rFonts w:ascii="Times New Roman" w:hAnsi="Times New Roman"/>
                <w:sz w:val="28"/>
                <w:lang w:val="uk-UA"/>
              </w:rPr>
            </w:pPr>
            <w:r w:rsidRPr="009F613B">
              <w:rPr>
                <w:rFonts w:ascii="Times New Roman" w:hAnsi="Times New Roman"/>
                <w:sz w:val="28"/>
                <w:lang w:val="uk-UA" w:eastAsia="uk-UA"/>
              </w:rPr>
              <w:t>у тому числі</w:t>
            </w:r>
          </w:p>
        </w:tc>
        <w:tc>
          <w:tcPr>
            <w:tcW w:w="2480" w:type="dxa"/>
            <w:gridSpan w:val="4"/>
            <w:vMerge/>
          </w:tcPr>
          <w:p w:rsidR="006034D6" w:rsidRPr="009F613B" w:rsidRDefault="006034D6" w:rsidP="009F613B">
            <w:pPr>
              <w:pStyle w:val="Style2"/>
              <w:widowControl/>
              <w:spacing w:line="276" w:lineRule="auto"/>
              <w:contextualSpacing/>
              <w:jc w:val="both"/>
              <w:rPr>
                <w:rFonts w:ascii="Times New Roman" w:hAnsi="Times New Roman"/>
                <w:sz w:val="28"/>
                <w:lang w:val="uk-UA"/>
              </w:rPr>
            </w:pPr>
          </w:p>
        </w:tc>
        <w:tc>
          <w:tcPr>
            <w:tcW w:w="713" w:type="dxa"/>
            <w:vMerge/>
          </w:tcPr>
          <w:p w:rsidR="006034D6" w:rsidRPr="009F613B" w:rsidRDefault="006034D6" w:rsidP="009F613B">
            <w:pPr>
              <w:pStyle w:val="Style2"/>
              <w:widowControl/>
              <w:spacing w:line="276" w:lineRule="auto"/>
              <w:contextualSpacing/>
              <w:jc w:val="both"/>
              <w:rPr>
                <w:rFonts w:ascii="Times New Roman" w:hAnsi="Times New Roman"/>
                <w:sz w:val="28"/>
                <w:lang w:val="uk-UA"/>
              </w:rPr>
            </w:pPr>
          </w:p>
        </w:tc>
        <w:tc>
          <w:tcPr>
            <w:tcW w:w="617" w:type="dxa"/>
            <w:vMerge/>
          </w:tcPr>
          <w:p w:rsidR="006034D6" w:rsidRPr="009F613B" w:rsidRDefault="006034D6" w:rsidP="009F613B">
            <w:pPr>
              <w:pStyle w:val="Style2"/>
              <w:widowControl/>
              <w:spacing w:line="276" w:lineRule="auto"/>
              <w:contextualSpacing/>
              <w:jc w:val="both"/>
              <w:rPr>
                <w:rFonts w:ascii="Times New Roman" w:hAnsi="Times New Roman"/>
                <w:sz w:val="28"/>
                <w:lang w:val="uk-UA"/>
              </w:rPr>
            </w:pPr>
          </w:p>
        </w:tc>
        <w:tc>
          <w:tcPr>
            <w:tcW w:w="1440" w:type="dxa"/>
            <w:vMerge/>
          </w:tcPr>
          <w:p w:rsidR="006034D6" w:rsidRPr="009F613B" w:rsidRDefault="006034D6" w:rsidP="009F613B">
            <w:pPr>
              <w:pStyle w:val="Style2"/>
              <w:widowControl/>
              <w:spacing w:line="276" w:lineRule="auto"/>
              <w:contextualSpacing/>
              <w:jc w:val="both"/>
              <w:rPr>
                <w:rFonts w:ascii="Times New Roman" w:hAnsi="Times New Roman"/>
                <w:sz w:val="28"/>
                <w:lang w:val="uk-UA"/>
              </w:rPr>
            </w:pPr>
          </w:p>
        </w:tc>
      </w:tr>
      <w:tr w:rsidR="006034D6" w:rsidRPr="006B779F" w:rsidTr="005C344C">
        <w:trPr>
          <w:trHeight w:val="856"/>
        </w:trPr>
        <w:tc>
          <w:tcPr>
            <w:tcW w:w="617" w:type="dxa"/>
            <w:vMerge/>
          </w:tcPr>
          <w:p w:rsidR="006034D6" w:rsidRPr="009F613B" w:rsidRDefault="006034D6" w:rsidP="009F613B">
            <w:pPr>
              <w:pStyle w:val="Style2"/>
              <w:widowControl/>
              <w:spacing w:line="276" w:lineRule="auto"/>
              <w:contextualSpacing/>
              <w:jc w:val="both"/>
              <w:rPr>
                <w:rFonts w:ascii="Times New Roman" w:hAnsi="Times New Roman"/>
                <w:sz w:val="28"/>
                <w:lang w:val="uk-UA"/>
              </w:rPr>
            </w:pPr>
          </w:p>
        </w:tc>
        <w:tc>
          <w:tcPr>
            <w:tcW w:w="1911" w:type="dxa"/>
            <w:vMerge/>
          </w:tcPr>
          <w:p w:rsidR="006034D6" w:rsidRPr="009F613B" w:rsidRDefault="006034D6" w:rsidP="009F613B">
            <w:pPr>
              <w:pStyle w:val="Style2"/>
              <w:widowControl/>
              <w:spacing w:line="276" w:lineRule="auto"/>
              <w:contextualSpacing/>
              <w:jc w:val="both"/>
              <w:rPr>
                <w:rFonts w:ascii="Times New Roman" w:hAnsi="Times New Roman"/>
                <w:sz w:val="28"/>
                <w:lang w:val="uk-UA"/>
              </w:rPr>
            </w:pPr>
          </w:p>
        </w:tc>
        <w:tc>
          <w:tcPr>
            <w:tcW w:w="617" w:type="dxa"/>
            <w:vMerge/>
          </w:tcPr>
          <w:p w:rsidR="006034D6" w:rsidRPr="009F613B" w:rsidRDefault="006034D6" w:rsidP="009F613B">
            <w:pPr>
              <w:pStyle w:val="Style2"/>
              <w:widowControl/>
              <w:spacing w:line="276" w:lineRule="auto"/>
              <w:contextualSpacing/>
              <w:jc w:val="both"/>
              <w:rPr>
                <w:rFonts w:ascii="Times New Roman" w:hAnsi="Times New Roman"/>
                <w:sz w:val="28"/>
                <w:lang w:val="uk-UA"/>
              </w:rPr>
            </w:pPr>
          </w:p>
        </w:tc>
        <w:tc>
          <w:tcPr>
            <w:tcW w:w="617" w:type="dxa"/>
            <w:vMerge/>
          </w:tcPr>
          <w:p w:rsidR="006034D6" w:rsidRPr="009F613B" w:rsidRDefault="006034D6" w:rsidP="009F613B">
            <w:pPr>
              <w:pStyle w:val="Style2"/>
              <w:widowControl/>
              <w:spacing w:line="276" w:lineRule="auto"/>
              <w:contextualSpacing/>
              <w:jc w:val="both"/>
              <w:rPr>
                <w:rFonts w:ascii="Times New Roman" w:hAnsi="Times New Roman"/>
                <w:sz w:val="28"/>
                <w:lang w:val="uk-UA"/>
              </w:rPr>
            </w:pPr>
          </w:p>
        </w:tc>
        <w:tc>
          <w:tcPr>
            <w:tcW w:w="617" w:type="dxa"/>
            <w:vMerge/>
          </w:tcPr>
          <w:p w:rsidR="006034D6" w:rsidRPr="009F613B" w:rsidRDefault="006034D6" w:rsidP="009F613B">
            <w:pPr>
              <w:pStyle w:val="Style2"/>
              <w:widowControl/>
              <w:spacing w:line="276" w:lineRule="auto"/>
              <w:contextualSpacing/>
              <w:jc w:val="both"/>
              <w:rPr>
                <w:rFonts w:ascii="Times New Roman" w:hAnsi="Times New Roman"/>
                <w:sz w:val="28"/>
                <w:lang w:val="uk-UA"/>
              </w:rPr>
            </w:pPr>
          </w:p>
        </w:tc>
        <w:tc>
          <w:tcPr>
            <w:tcW w:w="406" w:type="dxa"/>
            <w:vAlign w:val="center"/>
          </w:tcPr>
          <w:p w:rsidR="006034D6" w:rsidRPr="009F613B" w:rsidRDefault="006034D6" w:rsidP="009F613B">
            <w:pPr>
              <w:pStyle w:val="Style2"/>
              <w:widowControl/>
              <w:spacing w:line="276" w:lineRule="auto"/>
              <w:contextualSpacing/>
              <w:jc w:val="center"/>
              <w:rPr>
                <w:rFonts w:ascii="Times New Roman" w:hAnsi="Times New Roman"/>
                <w:sz w:val="28"/>
                <w:lang w:val="uk-UA"/>
              </w:rPr>
            </w:pPr>
            <w:r w:rsidRPr="009F613B">
              <w:rPr>
                <w:rFonts w:ascii="Times New Roman" w:hAnsi="Times New Roman"/>
                <w:sz w:val="28"/>
                <w:lang w:val="uk-UA"/>
              </w:rPr>
              <w:t>Л</w:t>
            </w:r>
          </w:p>
        </w:tc>
        <w:tc>
          <w:tcPr>
            <w:tcW w:w="546" w:type="dxa"/>
            <w:vAlign w:val="center"/>
          </w:tcPr>
          <w:p w:rsidR="006034D6" w:rsidRPr="009F613B" w:rsidRDefault="006034D6" w:rsidP="009F613B">
            <w:pPr>
              <w:pStyle w:val="Style2"/>
              <w:widowControl/>
              <w:spacing w:line="276" w:lineRule="auto"/>
              <w:contextualSpacing/>
              <w:jc w:val="center"/>
              <w:rPr>
                <w:rFonts w:ascii="Times New Roman" w:hAnsi="Times New Roman"/>
                <w:sz w:val="28"/>
                <w:lang w:val="uk-UA"/>
              </w:rPr>
            </w:pPr>
            <w:r w:rsidRPr="009F613B">
              <w:rPr>
                <w:rFonts w:ascii="Times New Roman" w:hAnsi="Times New Roman"/>
                <w:sz w:val="28"/>
                <w:lang w:val="uk-UA"/>
              </w:rPr>
              <w:t>Лр</w:t>
            </w:r>
          </w:p>
        </w:tc>
        <w:tc>
          <w:tcPr>
            <w:tcW w:w="529" w:type="dxa"/>
            <w:vAlign w:val="center"/>
          </w:tcPr>
          <w:p w:rsidR="006034D6" w:rsidRPr="009F613B" w:rsidRDefault="006034D6" w:rsidP="009F613B">
            <w:pPr>
              <w:pStyle w:val="Style2"/>
              <w:widowControl/>
              <w:spacing w:line="276" w:lineRule="auto"/>
              <w:contextualSpacing/>
              <w:jc w:val="center"/>
              <w:rPr>
                <w:rFonts w:ascii="Times New Roman" w:hAnsi="Times New Roman"/>
                <w:sz w:val="28"/>
                <w:lang w:val="uk-UA"/>
              </w:rPr>
            </w:pPr>
            <w:r w:rsidRPr="009F613B">
              <w:rPr>
                <w:rFonts w:ascii="Times New Roman" w:hAnsi="Times New Roman"/>
                <w:sz w:val="28"/>
                <w:lang w:val="uk-UA"/>
              </w:rPr>
              <w:t>Пз</w:t>
            </w:r>
          </w:p>
        </w:tc>
        <w:tc>
          <w:tcPr>
            <w:tcW w:w="605" w:type="dxa"/>
            <w:vAlign w:val="center"/>
          </w:tcPr>
          <w:p w:rsidR="006034D6" w:rsidRPr="009F613B" w:rsidRDefault="006034D6" w:rsidP="009F613B">
            <w:pPr>
              <w:pStyle w:val="Style2"/>
              <w:widowControl/>
              <w:spacing w:line="276" w:lineRule="auto"/>
              <w:contextualSpacing/>
              <w:jc w:val="center"/>
              <w:rPr>
                <w:rFonts w:ascii="Times New Roman" w:hAnsi="Times New Roman"/>
                <w:sz w:val="28"/>
                <w:lang w:val="uk-UA"/>
              </w:rPr>
            </w:pPr>
            <w:r w:rsidRPr="009F613B">
              <w:rPr>
                <w:rFonts w:ascii="Times New Roman" w:hAnsi="Times New Roman"/>
                <w:sz w:val="28"/>
                <w:lang w:val="uk-UA"/>
              </w:rPr>
              <w:t>КП</w:t>
            </w:r>
          </w:p>
        </w:tc>
        <w:tc>
          <w:tcPr>
            <w:tcW w:w="559" w:type="dxa"/>
            <w:vAlign w:val="center"/>
          </w:tcPr>
          <w:p w:rsidR="006034D6" w:rsidRPr="009F613B" w:rsidRDefault="006034D6" w:rsidP="009F613B">
            <w:pPr>
              <w:pStyle w:val="Style2"/>
              <w:widowControl/>
              <w:spacing w:line="276" w:lineRule="auto"/>
              <w:contextualSpacing/>
              <w:jc w:val="center"/>
              <w:rPr>
                <w:rFonts w:ascii="Times New Roman" w:hAnsi="Times New Roman"/>
                <w:sz w:val="28"/>
                <w:lang w:val="uk-UA"/>
              </w:rPr>
            </w:pPr>
            <w:r w:rsidRPr="009F613B">
              <w:rPr>
                <w:rFonts w:ascii="Times New Roman" w:hAnsi="Times New Roman"/>
                <w:sz w:val="28"/>
                <w:lang w:val="uk-UA"/>
              </w:rPr>
              <w:t>КР</w:t>
            </w:r>
          </w:p>
        </w:tc>
        <w:tc>
          <w:tcPr>
            <w:tcW w:w="534" w:type="dxa"/>
            <w:vAlign w:val="center"/>
          </w:tcPr>
          <w:p w:rsidR="006034D6" w:rsidRPr="009F613B" w:rsidRDefault="006034D6" w:rsidP="009F613B">
            <w:pPr>
              <w:pStyle w:val="Style2"/>
              <w:widowControl/>
              <w:spacing w:line="276" w:lineRule="auto"/>
              <w:contextualSpacing/>
              <w:jc w:val="center"/>
              <w:rPr>
                <w:rFonts w:ascii="Times New Roman" w:hAnsi="Times New Roman"/>
                <w:sz w:val="28"/>
                <w:lang w:val="uk-UA"/>
              </w:rPr>
            </w:pPr>
            <w:r w:rsidRPr="009F613B">
              <w:rPr>
                <w:rFonts w:ascii="Times New Roman" w:hAnsi="Times New Roman"/>
                <w:sz w:val="28"/>
                <w:lang w:val="uk-UA"/>
              </w:rPr>
              <w:t>РГ</w:t>
            </w:r>
          </w:p>
        </w:tc>
        <w:tc>
          <w:tcPr>
            <w:tcW w:w="782" w:type="dxa"/>
            <w:vAlign w:val="center"/>
          </w:tcPr>
          <w:p w:rsidR="006034D6" w:rsidRPr="009F613B" w:rsidRDefault="006034D6" w:rsidP="009F613B">
            <w:pPr>
              <w:pStyle w:val="Style2"/>
              <w:widowControl/>
              <w:spacing w:line="276" w:lineRule="auto"/>
              <w:contextualSpacing/>
              <w:jc w:val="center"/>
              <w:rPr>
                <w:rFonts w:ascii="Times New Roman" w:hAnsi="Times New Roman"/>
                <w:sz w:val="28"/>
                <w:lang w:val="uk-UA"/>
              </w:rPr>
            </w:pPr>
            <w:r w:rsidRPr="009F613B">
              <w:rPr>
                <w:rFonts w:ascii="Times New Roman" w:hAnsi="Times New Roman"/>
                <w:sz w:val="28"/>
                <w:lang w:val="uk-UA"/>
              </w:rPr>
              <w:t>конр</w:t>
            </w:r>
          </w:p>
        </w:tc>
        <w:tc>
          <w:tcPr>
            <w:tcW w:w="713" w:type="dxa"/>
            <w:vMerge/>
          </w:tcPr>
          <w:p w:rsidR="006034D6" w:rsidRPr="009F613B" w:rsidRDefault="006034D6" w:rsidP="009F613B">
            <w:pPr>
              <w:pStyle w:val="Style2"/>
              <w:widowControl/>
              <w:spacing w:line="276" w:lineRule="auto"/>
              <w:contextualSpacing/>
              <w:jc w:val="both"/>
              <w:rPr>
                <w:rFonts w:ascii="Times New Roman" w:hAnsi="Times New Roman"/>
                <w:sz w:val="28"/>
                <w:lang w:val="uk-UA"/>
              </w:rPr>
            </w:pPr>
          </w:p>
        </w:tc>
        <w:tc>
          <w:tcPr>
            <w:tcW w:w="617" w:type="dxa"/>
            <w:vMerge/>
          </w:tcPr>
          <w:p w:rsidR="006034D6" w:rsidRPr="009F613B" w:rsidRDefault="006034D6" w:rsidP="009F613B">
            <w:pPr>
              <w:pStyle w:val="Style2"/>
              <w:widowControl/>
              <w:spacing w:line="276" w:lineRule="auto"/>
              <w:contextualSpacing/>
              <w:jc w:val="both"/>
              <w:rPr>
                <w:rFonts w:ascii="Times New Roman" w:hAnsi="Times New Roman"/>
                <w:sz w:val="28"/>
                <w:lang w:val="uk-UA"/>
              </w:rPr>
            </w:pPr>
          </w:p>
        </w:tc>
        <w:tc>
          <w:tcPr>
            <w:tcW w:w="1440" w:type="dxa"/>
            <w:vMerge/>
          </w:tcPr>
          <w:p w:rsidR="006034D6" w:rsidRPr="009F613B" w:rsidRDefault="006034D6" w:rsidP="009F613B">
            <w:pPr>
              <w:pStyle w:val="Style2"/>
              <w:widowControl/>
              <w:spacing w:line="276" w:lineRule="auto"/>
              <w:contextualSpacing/>
              <w:jc w:val="both"/>
              <w:rPr>
                <w:rFonts w:ascii="Times New Roman" w:hAnsi="Times New Roman"/>
                <w:sz w:val="28"/>
                <w:lang w:val="uk-UA"/>
              </w:rPr>
            </w:pPr>
          </w:p>
        </w:tc>
      </w:tr>
      <w:tr w:rsidR="006034D6" w:rsidRPr="006B779F" w:rsidTr="005C344C">
        <w:tc>
          <w:tcPr>
            <w:tcW w:w="617" w:type="dxa"/>
            <w:vAlign w:val="center"/>
          </w:tcPr>
          <w:p w:rsidR="006034D6" w:rsidRPr="009F613B" w:rsidRDefault="006034D6" w:rsidP="009F613B">
            <w:pPr>
              <w:spacing w:line="276" w:lineRule="auto"/>
              <w:rPr>
                <w:rFonts w:ascii="Times New Roman" w:hAnsi="Times New Roman"/>
                <w:sz w:val="28"/>
                <w:lang w:val="uk-UA" w:eastAsia="uk-UA"/>
              </w:rPr>
            </w:pPr>
          </w:p>
        </w:tc>
        <w:tc>
          <w:tcPr>
            <w:tcW w:w="1911" w:type="dxa"/>
            <w:vAlign w:val="center"/>
          </w:tcPr>
          <w:p w:rsidR="006034D6" w:rsidRDefault="006034D6" w:rsidP="009F613B">
            <w:pPr>
              <w:spacing w:line="276" w:lineRule="auto"/>
              <w:jc w:val="center"/>
              <w:rPr>
                <w:rFonts w:ascii="Times New Roman" w:hAnsi="Times New Roman"/>
                <w:sz w:val="28"/>
                <w:lang w:val="uk-UA"/>
              </w:rPr>
            </w:pPr>
            <w:r>
              <w:rPr>
                <w:rFonts w:ascii="Times New Roman" w:hAnsi="Times New Roman"/>
                <w:sz w:val="28"/>
                <w:lang w:val="uk-UA"/>
              </w:rPr>
              <w:t>Усі</w:t>
            </w:r>
          </w:p>
          <w:p w:rsidR="006034D6" w:rsidRPr="009F613B" w:rsidRDefault="006034D6" w:rsidP="009F613B">
            <w:pPr>
              <w:spacing w:line="276" w:lineRule="auto"/>
              <w:jc w:val="center"/>
              <w:rPr>
                <w:rFonts w:ascii="Times New Roman" w:hAnsi="Times New Roman"/>
                <w:sz w:val="28"/>
                <w:lang w:val="uk-UA" w:eastAsia="uk-UA"/>
              </w:rPr>
            </w:pPr>
            <w:r w:rsidRPr="009F613B">
              <w:rPr>
                <w:rFonts w:ascii="Times New Roman" w:hAnsi="Times New Roman"/>
                <w:sz w:val="28"/>
                <w:lang w:val="uk-UA"/>
              </w:rPr>
              <w:t>спеціальності</w:t>
            </w:r>
          </w:p>
        </w:tc>
        <w:tc>
          <w:tcPr>
            <w:tcW w:w="617" w:type="dxa"/>
            <w:vAlign w:val="center"/>
          </w:tcPr>
          <w:p w:rsidR="006034D6" w:rsidRPr="009F613B" w:rsidRDefault="006034D6" w:rsidP="009F613B">
            <w:pPr>
              <w:spacing w:line="276" w:lineRule="auto"/>
              <w:jc w:val="center"/>
              <w:rPr>
                <w:rFonts w:ascii="Times New Roman" w:hAnsi="Times New Roman"/>
                <w:b/>
                <w:i/>
                <w:sz w:val="28"/>
                <w:lang w:val="uk-UA" w:eastAsia="uk-UA"/>
              </w:rPr>
            </w:pPr>
            <w:r w:rsidRPr="009F613B">
              <w:rPr>
                <w:rFonts w:ascii="Times New Roman" w:hAnsi="Times New Roman"/>
                <w:b/>
                <w:i/>
                <w:sz w:val="28"/>
                <w:lang w:val="uk-UA" w:eastAsia="uk-UA"/>
              </w:rPr>
              <w:t>3</w:t>
            </w:r>
          </w:p>
        </w:tc>
        <w:tc>
          <w:tcPr>
            <w:tcW w:w="617" w:type="dxa"/>
            <w:vAlign w:val="center"/>
          </w:tcPr>
          <w:p w:rsidR="006034D6" w:rsidRPr="009F613B" w:rsidRDefault="006034D6" w:rsidP="009F613B">
            <w:pPr>
              <w:spacing w:line="276" w:lineRule="auto"/>
              <w:jc w:val="center"/>
              <w:rPr>
                <w:rFonts w:ascii="Times New Roman" w:hAnsi="Times New Roman"/>
                <w:b/>
                <w:i/>
                <w:sz w:val="28"/>
                <w:lang w:val="uk-UA" w:eastAsia="uk-UA"/>
              </w:rPr>
            </w:pPr>
            <w:r w:rsidRPr="009F613B">
              <w:rPr>
                <w:rFonts w:ascii="Times New Roman" w:hAnsi="Times New Roman"/>
                <w:b/>
                <w:i/>
                <w:sz w:val="28"/>
                <w:lang w:val="uk-UA" w:eastAsia="uk-UA"/>
              </w:rPr>
              <w:t>90</w:t>
            </w:r>
          </w:p>
        </w:tc>
        <w:tc>
          <w:tcPr>
            <w:tcW w:w="617" w:type="dxa"/>
            <w:vAlign w:val="center"/>
          </w:tcPr>
          <w:p w:rsidR="006034D6" w:rsidRPr="009F613B" w:rsidRDefault="006034D6" w:rsidP="009F613B">
            <w:pPr>
              <w:spacing w:line="276" w:lineRule="auto"/>
              <w:jc w:val="center"/>
              <w:rPr>
                <w:rFonts w:ascii="Times New Roman" w:hAnsi="Times New Roman"/>
                <w:b/>
                <w:i/>
                <w:sz w:val="28"/>
                <w:lang w:val="uk-UA" w:eastAsia="uk-UA"/>
              </w:rPr>
            </w:pPr>
            <w:r>
              <w:rPr>
                <w:rFonts w:ascii="Times New Roman" w:hAnsi="Times New Roman"/>
                <w:b/>
                <w:i/>
                <w:sz w:val="28"/>
                <w:lang w:val="uk-UA" w:eastAsia="uk-UA"/>
              </w:rPr>
              <w:t>3</w:t>
            </w:r>
            <w:r w:rsidRPr="009F613B">
              <w:rPr>
                <w:rFonts w:ascii="Times New Roman" w:hAnsi="Times New Roman"/>
                <w:b/>
                <w:i/>
                <w:sz w:val="28"/>
                <w:lang w:val="uk-UA" w:eastAsia="uk-UA"/>
              </w:rPr>
              <w:t>0</w:t>
            </w:r>
          </w:p>
        </w:tc>
        <w:tc>
          <w:tcPr>
            <w:tcW w:w="406" w:type="dxa"/>
            <w:vAlign w:val="center"/>
          </w:tcPr>
          <w:p w:rsidR="006034D6" w:rsidRPr="009F613B" w:rsidRDefault="006034D6" w:rsidP="009F613B">
            <w:pPr>
              <w:spacing w:line="276" w:lineRule="auto"/>
              <w:jc w:val="center"/>
              <w:rPr>
                <w:rFonts w:ascii="Times New Roman" w:hAnsi="Times New Roman"/>
                <w:b/>
                <w:i/>
                <w:sz w:val="28"/>
                <w:lang w:val="uk-UA" w:eastAsia="uk-UA"/>
              </w:rPr>
            </w:pPr>
            <w:r>
              <w:rPr>
                <w:rFonts w:ascii="Times New Roman" w:hAnsi="Times New Roman"/>
                <w:b/>
                <w:i/>
                <w:sz w:val="28"/>
                <w:lang w:val="uk-UA" w:eastAsia="uk-UA"/>
              </w:rPr>
              <w:t>6</w:t>
            </w:r>
          </w:p>
        </w:tc>
        <w:tc>
          <w:tcPr>
            <w:tcW w:w="546" w:type="dxa"/>
            <w:vAlign w:val="center"/>
          </w:tcPr>
          <w:p w:rsidR="006034D6" w:rsidRPr="009F613B" w:rsidRDefault="006034D6" w:rsidP="009F613B">
            <w:pPr>
              <w:spacing w:line="276" w:lineRule="auto"/>
              <w:jc w:val="center"/>
              <w:rPr>
                <w:rFonts w:ascii="Times New Roman" w:hAnsi="Times New Roman"/>
                <w:b/>
                <w:i/>
                <w:sz w:val="28"/>
                <w:lang w:val="uk-UA" w:eastAsia="uk-UA"/>
              </w:rPr>
            </w:pPr>
          </w:p>
        </w:tc>
        <w:tc>
          <w:tcPr>
            <w:tcW w:w="529" w:type="dxa"/>
            <w:vAlign w:val="center"/>
          </w:tcPr>
          <w:p w:rsidR="006034D6" w:rsidRPr="009F613B" w:rsidRDefault="006034D6" w:rsidP="009F613B">
            <w:pPr>
              <w:spacing w:line="276" w:lineRule="auto"/>
              <w:jc w:val="center"/>
              <w:rPr>
                <w:rFonts w:ascii="Times New Roman" w:hAnsi="Times New Roman"/>
                <w:b/>
                <w:i/>
                <w:sz w:val="28"/>
                <w:lang w:val="uk-UA" w:eastAsia="uk-UA"/>
              </w:rPr>
            </w:pPr>
            <w:r>
              <w:rPr>
                <w:rFonts w:ascii="Times New Roman" w:hAnsi="Times New Roman"/>
                <w:b/>
                <w:i/>
                <w:sz w:val="28"/>
                <w:lang w:val="uk-UA" w:eastAsia="uk-UA"/>
              </w:rPr>
              <w:t>24</w:t>
            </w:r>
          </w:p>
        </w:tc>
        <w:tc>
          <w:tcPr>
            <w:tcW w:w="605" w:type="dxa"/>
            <w:vAlign w:val="center"/>
          </w:tcPr>
          <w:p w:rsidR="006034D6" w:rsidRPr="009F613B" w:rsidRDefault="006034D6" w:rsidP="009F613B">
            <w:pPr>
              <w:pStyle w:val="Style2"/>
              <w:widowControl/>
              <w:spacing w:line="276" w:lineRule="auto"/>
              <w:contextualSpacing/>
              <w:jc w:val="center"/>
              <w:rPr>
                <w:rFonts w:ascii="Times New Roman" w:hAnsi="Times New Roman"/>
                <w:sz w:val="28"/>
                <w:lang w:val="uk-UA"/>
              </w:rPr>
            </w:pPr>
          </w:p>
        </w:tc>
        <w:tc>
          <w:tcPr>
            <w:tcW w:w="559" w:type="dxa"/>
            <w:vAlign w:val="center"/>
          </w:tcPr>
          <w:p w:rsidR="006034D6" w:rsidRPr="009F613B" w:rsidRDefault="006034D6" w:rsidP="009F613B">
            <w:pPr>
              <w:spacing w:line="276" w:lineRule="auto"/>
              <w:jc w:val="center"/>
              <w:rPr>
                <w:rFonts w:ascii="Times New Roman" w:hAnsi="Times New Roman"/>
                <w:sz w:val="28"/>
                <w:lang w:val="uk-UA"/>
              </w:rPr>
            </w:pPr>
          </w:p>
        </w:tc>
        <w:tc>
          <w:tcPr>
            <w:tcW w:w="534" w:type="dxa"/>
            <w:vAlign w:val="center"/>
          </w:tcPr>
          <w:p w:rsidR="006034D6" w:rsidRPr="009F613B" w:rsidRDefault="006034D6" w:rsidP="009F613B">
            <w:pPr>
              <w:pStyle w:val="Style2"/>
              <w:widowControl/>
              <w:spacing w:line="276" w:lineRule="auto"/>
              <w:contextualSpacing/>
              <w:jc w:val="center"/>
              <w:rPr>
                <w:rFonts w:ascii="Times New Roman" w:hAnsi="Times New Roman"/>
                <w:sz w:val="28"/>
                <w:lang w:val="uk-UA"/>
              </w:rPr>
            </w:pPr>
          </w:p>
        </w:tc>
        <w:tc>
          <w:tcPr>
            <w:tcW w:w="782" w:type="dxa"/>
            <w:vAlign w:val="center"/>
          </w:tcPr>
          <w:p w:rsidR="006034D6" w:rsidRPr="009F613B" w:rsidRDefault="006034D6" w:rsidP="009F613B">
            <w:pPr>
              <w:pStyle w:val="Style2"/>
              <w:widowControl/>
              <w:spacing w:line="276" w:lineRule="auto"/>
              <w:contextualSpacing/>
              <w:jc w:val="center"/>
              <w:rPr>
                <w:rFonts w:ascii="Times New Roman" w:hAnsi="Times New Roman"/>
                <w:sz w:val="28"/>
                <w:lang w:val="uk-UA"/>
              </w:rPr>
            </w:pPr>
            <w:r w:rsidRPr="009F613B">
              <w:rPr>
                <w:rFonts w:ascii="Times New Roman" w:hAnsi="Times New Roman"/>
                <w:sz w:val="28"/>
                <w:lang w:val="uk-UA"/>
              </w:rPr>
              <w:t>1</w:t>
            </w:r>
          </w:p>
        </w:tc>
        <w:tc>
          <w:tcPr>
            <w:tcW w:w="713" w:type="dxa"/>
            <w:vAlign w:val="center"/>
          </w:tcPr>
          <w:p w:rsidR="006034D6" w:rsidRPr="009F613B" w:rsidRDefault="006034D6" w:rsidP="009F613B">
            <w:pPr>
              <w:spacing w:line="276" w:lineRule="auto"/>
              <w:jc w:val="center"/>
              <w:rPr>
                <w:rFonts w:ascii="Times New Roman" w:hAnsi="Times New Roman"/>
                <w:b/>
                <w:i/>
                <w:sz w:val="28"/>
                <w:lang w:val="uk-UA" w:eastAsia="uk-UA"/>
              </w:rPr>
            </w:pPr>
            <w:r w:rsidRPr="009F613B">
              <w:rPr>
                <w:rFonts w:ascii="Times New Roman" w:hAnsi="Times New Roman"/>
                <w:b/>
                <w:i/>
                <w:sz w:val="28"/>
                <w:lang w:val="uk-UA" w:eastAsia="uk-UA"/>
              </w:rPr>
              <w:t>Зал.</w:t>
            </w:r>
          </w:p>
        </w:tc>
        <w:tc>
          <w:tcPr>
            <w:tcW w:w="617" w:type="dxa"/>
            <w:vAlign w:val="center"/>
          </w:tcPr>
          <w:p w:rsidR="006034D6" w:rsidRPr="009F613B" w:rsidRDefault="006034D6" w:rsidP="009F613B">
            <w:pPr>
              <w:spacing w:line="276" w:lineRule="auto"/>
              <w:jc w:val="center"/>
              <w:rPr>
                <w:rFonts w:ascii="Times New Roman" w:hAnsi="Times New Roman"/>
                <w:b/>
                <w:i/>
                <w:sz w:val="28"/>
                <w:lang w:val="uk-UA" w:eastAsia="uk-UA"/>
              </w:rPr>
            </w:pPr>
            <w:r>
              <w:rPr>
                <w:rFonts w:ascii="Times New Roman" w:hAnsi="Times New Roman"/>
                <w:b/>
                <w:i/>
                <w:sz w:val="28"/>
                <w:lang w:val="uk-UA" w:eastAsia="uk-UA"/>
              </w:rPr>
              <w:t>1, 2</w:t>
            </w:r>
          </w:p>
        </w:tc>
        <w:tc>
          <w:tcPr>
            <w:tcW w:w="1440" w:type="dxa"/>
            <w:vAlign w:val="center"/>
          </w:tcPr>
          <w:p w:rsidR="006034D6" w:rsidRPr="009F613B" w:rsidRDefault="006034D6" w:rsidP="009F613B">
            <w:pPr>
              <w:pStyle w:val="Style2"/>
              <w:widowControl/>
              <w:spacing w:line="276" w:lineRule="auto"/>
              <w:contextualSpacing/>
              <w:jc w:val="center"/>
              <w:rPr>
                <w:rFonts w:ascii="Times New Roman" w:hAnsi="Times New Roman"/>
                <w:sz w:val="28"/>
                <w:lang w:val="uk-UA"/>
              </w:rPr>
            </w:pPr>
          </w:p>
        </w:tc>
      </w:tr>
    </w:tbl>
    <w:p w:rsidR="006034D6" w:rsidRPr="006B779F" w:rsidRDefault="006034D6" w:rsidP="006769FC">
      <w:pPr>
        <w:pStyle w:val="Style2"/>
        <w:widowControl/>
        <w:spacing w:line="276" w:lineRule="auto"/>
        <w:contextualSpacing/>
        <w:jc w:val="both"/>
        <w:rPr>
          <w:rFonts w:ascii="Times New Roman" w:hAnsi="Times New Roman"/>
          <w:lang w:val="uk-UA"/>
        </w:rPr>
      </w:pPr>
    </w:p>
    <w:p w:rsidR="006034D6" w:rsidRPr="006B779F" w:rsidRDefault="006034D6" w:rsidP="006769FC">
      <w:pPr>
        <w:pStyle w:val="Style2"/>
        <w:widowControl/>
        <w:spacing w:line="276" w:lineRule="auto"/>
        <w:contextualSpacing/>
        <w:jc w:val="both"/>
        <w:rPr>
          <w:rFonts w:ascii="Times New Roman" w:hAnsi="Times New Roman"/>
          <w:lang w:val="uk-UA"/>
        </w:rPr>
      </w:pPr>
    </w:p>
    <w:p w:rsidR="006034D6" w:rsidRPr="006B779F" w:rsidRDefault="006034D6" w:rsidP="006769FC">
      <w:pPr>
        <w:pStyle w:val="Style2"/>
        <w:widowControl/>
        <w:spacing w:line="276" w:lineRule="auto"/>
        <w:contextualSpacing/>
        <w:jc w:val="both"/>
        <w:rPr>
          <w:rFonts w:ascii="Times New Roman" w:hAnsi="Times New Roman"/>
          <w:lang w:val="uk-UA"/>
        </w:rPr>
        <w:sectPr w:rsidR="006034D6" w:rsidRPr="006B779F" w:rsidSect="005C344C">
          <w:footerReference w:type="default" r:id="rId9"/>
          <w:pgSz w:w="11905" w:h="16837" w:code="9"/>
          <w:pgMar w:top="1134" w:right="575" w:bottom="1134" w:left="880" w:header="720" w:footer="720" w:gutter="0"/>
          <w:cols w:space="60"/>
          <w:noEndnote/>
          <w:titlePg/>
          <w:docGrid w:linePitch="326"/>
        </w:sectPr>
      </w:pPr>
    </w:p>
    <w:p w:rsidR="006034D6" w:rsidRPr="006B779F" w:rsidRDefault="006034D6" w:rsidP="006769FC">
      <w:pPr>
        <w:spacing w:line="276" w:lineRule="auto"/>
        <w:jc w:val="center"/>
        <w:rPr>
          <w:rFonts w:ascii="Times New Roman" w:hAnsi="Times New Roman"/>
          <w:b/>
          <w:noProof/>
          <w:sz w:val="28"/>
          <w:lang w:val="uk-UA"/>
        </w:rPr>
      </w:pPr>
      <w:r w:rsidRPr="006B779F">
        <w:rPr>
          <w:rFonts w:ascii="Times New Roman" w:hAnsi="Times New Roman"/>
          <w:b/>
          <w:noProof/>
          <w:sz w:val="28"/>
          <w:lang w:val="uk-UA"/>
        </w:rPr>
        <w:t>Мета та завдання навчальної дисципліни</w:t>
      </w:r>
    </w:p>
    <w:p w:rsidR="006034D6" w:rsidRPr="006B779F" w:rsidRDefault="006034D6" w:rsidP="008A33FF">
      <w:pPr>
        <w:spacing w:line="276" w:lineRule="auto"/>
        <w:rPr>
          <w:rFonts w:ascii="Times New Roman" w:hAnsi="Times New Roman"/>
          <w:noProof/>
          <w:sz w:val="28"/>
          <w:lang w:val="uk-UA"/>
        </w:rPr>
      </w:pPr>
      <w:r w:rsidRPr="006B779F">
        <w:rPr>
          <w:rFonts w:ascii="Times New Roman" w:hAnsi="Times New Roman"/>
          <w:noProof/>
          <w:sz w:val="28"/>
          <w:lang w:val="uk-UA"/>
        </w:rPr>
        <w:tab/>
      </w:r>
    </w:p>
    <w:p w:rsidR="006034D6" w:rsidRPr="00801A8B" w:rsidRDefault="006034D6" w:rsidP="00402374">
      <w:pPr>
        <w:pStyle w:val="Style15"/>
        <w:widowControl/>
        <w:spacing w:line="240" w:lineRule="auto"/>
        <w:ind w:firstLine="708"/>
        <w:rPr>
          <w:rStyle w:val="FontStyle23"/>
          <w:rFonts w:ascii="Times New Roman" w:hAnsi="Times New Roman"/>
          <w:sz w:val="28"/>
          <w:szCs w:val="28"/>
          <w:lang w:val="uk-UA" w:eastAsia="uk-UA"/>
        </w:rPr>
      </w:pPr>
      <w:r w:rsidRPr="00772574">
        <w:rPr>
          <w:b/>
          <w:sz w:val="28"/>
          <w:szCs w:val="28"/>
          <w:lang w:val="uk-UA"/>
        </w:rPr>
        <w:t>Мета:</w:t>
      </w:r>
      <w:r w:rsidRPr="00772574">
        <w:rPr>
          <w:sz w:val="28"/>
          <w:szCs w:val="28"/>
          <w:lang w:val="uk-UA"/>
        </w:rPr>
        <w:t xml:space="preserve"> </w:t>
      </w:r>
      <w:r w:rsidRPr="00801A8B">
        <w:rPr>
          <w:rStyle w:val="FontStyle23"/>
          <w:rFonts w:ascii="Times New Roman" w:hAnsi="Times New Roman"/>
          <w:sz w:val="28"/>
          <w:szCs w:val="28"/>
          <w:lang w:val="uk-UA" w:eastAsia="uk-UA"/>
        </w:rPr>
        <w:t xml:space="preserve">формування академічної культури, академічної грамотності,  практичних навичок усного й писемного мовлення студентів, необхідних для успішного навчання та майбутньої професійної діяльності. </w:t>
      </w:r>
    </w:p>
    <w:p w:rsidR="006034D6" w:rsidRPr="00801A8B" w:rsidRDefault="006034D6" w:rsidP="00402374">
      <w:pPr>
        <w:pStyle w:val="Style15"/>
        <w:widowControl/>
        <w:spacing w:line="240" w:lineRule="auto"/>
        <w:ind w:firstLine="708"/>
        <w:rPr>
          <w:rStyle w:val="FontStyle23"/>
          <w:rFonts w:ascii="Times New Roman" w:hAnsi="Times New Roman"/>
          <w:sz w:val="28"/>
          <w:szCs w:val="28"/>
          <w:lang w:val="uk-UA" w:eastAsia="uk-UA"/>
        </w:rPr>
      </w:pPr>
      <w:r w:rsidRPr="00772574">
        <w:rPr>
          <w:rStyle w:val="FontStyle23"/>
          <w:rFonts w:ascii="Times New Roman" w:hAnsi="Times New Roman"/>
          <w:sz w:val="28"/>
          <w:szCs w:val="28"/>
          <w:lang w:eastAsia="uk-UA"/>
        </w:rPr>
        <w:t>Практична спрямованість курсу: як володіння мовою допоможе навчатись і зробити ка</w:t>
      </w:r>
      <w:r>
        <w:rPr>
          <w:rStyle w:val="FontStyle23"/>
          <w:rFonts w:ascii="Times New Roman" w:hAnsi="Times New Roman"/>
          <w:sz w:val="28"/>
          <w:szCs w:val="28"/>
          <w:lang w:eastAsia="uk-UA"/>
        </w:rPr>
        <w:t xml:space="preserve">р`єру </w:t>
      </w:r>
      <w:r>
        <w:rPr>
          <w:rStyle w:val="FontStyle23"/>
          <w:rFonts w:ascii="Times New Roman" w:hAnsi="Times New Roman"/>
          <w:sz w:val="28"/>
          <w:szCs w:val="28"/>
          <w:lang w:val="uk-UA" w:eastAsia="uk-UA"/>
        </w:rPr>
        <w:t>в</w:t>
      </w:r>
      <w:r w:rsidRPr="00772574">
        <w:rPr>
          <w:rStyle w:val="FontStyle23"/>
          <w:rFonts w:ascii="Times New Roman" w:hAnsi="Times New Roman"/>
          <w:sz w:val="28"/>
          <w:szCs w:val="28"/>
          <w:lang w:eastAsia="uk-UA"/>
        </w:rPr>
        <w:t xml:space="preserve"> будь-якій сфері</w:t>
      </w:r>
      <w:r>
        <w:rPr>
          <w:rStyle w:val="FontStyle23"/>
          <w:rFonts w:ascii="Times New Roman" w:hAnsi="Times New Roman"/>
          <w:sz w:val="28"/>
          <w:szCs w:val="28"/>
          <w:lang w:val="uk-UA" w:eastAsia="uk-UA"/>
        </w:rPr>
        <w:t>.</w:t>
      </w:r>
    </w:p>
    <w:p w:rsidR="006034D6" w:rsidRDefault="006034D6" w:rsidP="00402374">
      <w:pPr>
        <w:pStyle w:val="Style15"/>
        <w:widowControl/>
        <w:spacing w:line="240" w:lineRule="auto"/>
        <w:ind w:firstLine="0"/>
        <w:rPr>
          <w:rStyle w:val="FontStyle23"/>
          <w:rFonts w:ascii="Times New Roman" w:hAnsi="Times New Roman"/>
          <w:sz w:val="28"/>
          <w:szCs w:val="28"/>
          <w:lang w:val="uk-UA" w:eastAsia="uk-UA"/>
        </w:rPr>
      </w:pPr>
    </w:p>
    <w:p w:rsidR="006034D6" w:rsidRPr="00402374" w:rsidRDefault="006034D6" w:rsidP="00402374">
      <w:pPr>
        <w:pStyle w:val="Style15"/>
        <w:widowControl/>
        <w:spacing w:line="240" w:lineRule="auto"/>
        <w:ind w:firstLine="0"/>
        <w:rPr>
          <w:rStyle w:val="FontStyle23"/>
          <w:rFonts w:ascii="Times New Roman" w:hAnsi="Times New Roman"/>
          <w:sz w:val="28"/>
          <w:szCs w:val="28"/>
          <w:lang w:val="uk-UA" w:eastAsia="uk-UA"/>
        </w:rPr>
      </w:pPr>
      <w:r>
        <w:rPr>
          <w:rStyle w:val="FontStyle23"/>
          <w:rFonts w:ascii="Times New Roman" w:hAnsi="Times New Roman"/>
          <w:sz w:val="28"/>
          <w:szCs w:val="28"/>
          <w:lang w:val="uk-UA" w:eastAsia="uk-UA"/>
        </w:rPr>
        <w:t xml:space="preserve">  </w:t>
      </w:r>
      <w:r w:rsidRPr="00402374">
        <w:rPr>
          <w:rStyle w:val="FontStyle23"/>
          <w:rFonts w:ascii="Times New Roman" w:hAnsi="Times New Roman"/>
          <w:sz w:val="28"/>
          <w:szCs w:val="28"/>
          <w:lang w:val="uk-UA" w:eastAsia="uk-UA"/>
        </w:rPr>
        <w:t xml:space="preserve">  </w:t>
      </w:r>
      <w:r w:rsidRPr="00402374">
        <w:rPr>
          <w:rStyle w:val="FontStyle23"/>
          <w:rFonts w:ascii="Times New Roman" w:hAnsi="Times New Roman"/>
          <w:b/>
          <w:sz w:val="28"/>
          <w:szCs w:val="28"/>
          <w:lang w:val="uk-UA" w:eastAsia="uk-UA"/>
        </w:rPr>
        <w:t>Завдання курсу</w:t>
      </w:r>
      <w:r w:rsidRPr="00402374">
        <w:rPr>
          <w:rStyle w:val="FontStyle23"/>
          <w:rFonts w:ascii="Times New Roman" w:hAnsi="Times New Roman"/>
          <w:sz w:val="28"/>
          <w:szCs w:val="28"/>
          <w:lang w:val="uk-UA" w:eastAsia="uk-UA"/>
        </w:rPr>
        <w:t xml:space="preserve">: допомогти студентам засвоїти особливості жанру академічного письма; здобути практичні навички усного і писемного наукового мовлення, досвід збирання і вивчення фактів, роботи з фаховими текстами, самостійного пошуку й опрацювання джерел, досвід виконання як індивідуальних завдань, так і групових проектів; дати можливість студентам виявити власні аналітичні, критичні та творчі здібності; інтенсифікувати комунікацію студентів між собою, а також з викладачем; навчити студентів розраховувати й планувати свій час, критично оцінювати власні досягнення, а також працю колег. </w:t>
      </w:r>
    </w:p>
    <w:p w:rsidR="006034D6" w:rsidRPr="00402374" w:rsidRDefault="006034D6" w:rsidP="006769FC">
      <w:pPr>
        <w:spacing w:line="276" w:lineRule="auto"/>
        <w:ind w:firstLine="708"/>
        <w:jc w:val="both"/>
        <w:rPr>
          <w:rFonts w:ascii="Times New Roman" w:hAnsi="Times New Roman"/>
          <w:sz w:val="28"/>
          <w:szCs w:val="28"/>
          <w:u w:val="single"/>
          <w:lang w:val="uk-UA"/>
        </w:rPr>
      </w:pPr>
    </w:p>
    <w:p w:rsidR="006034D6" w:rsidRPr="00402374" w:rsidRDefault="006034D6" w:rsidP="00EC48BF">
      <w:pPr>
        <w:shd w:val="clear" w:color="auto" w:fill="FFFFFF"/>
        <w:ind w:firstLine="708"/>
        <w:jc w:val="both"/>
        <w:rPr>
          <w:rFonts w:ascii="Times New Roman" w:hAnsi="Times New Roman"/>
          <w:sz w:val="28"/>
          <w:szCs w:val="28"/>
          <w:lang w:val="uk-UA" w:eastAsia="uk-UA"/>
        </w:rPr>
      </w:pPr>
      <w:r w:rsidRPr="00402374">
        <w:rPr>
          <w:rFonts w:ascii="Times New Roman" w:hAnsi="Times New Roman"/>
          <w:sz w:val="28"/>
          <w:szCs w:val="28"/>
          <w:lang w:val="uk-UA" w:eastAsia="uk-UA"/>
        </w:rPr>
        <w:t>Робоча програма містить витяг з навчального плану, мету вивчення, компетентності, які має здобути бакалавр, програмні результати навчання, зміст курсу, тематику практичних занять, вимоги до виконання індивідуального завдання, шкалу оцінювання знань, вмінь та навичок бакалавра, роз’яснення деяких аспектів організації навчального процесу, список навчально-методичного забезпечення, джерел та літератури для підготовки до практичних занять та виконання індивідуального завдання. Абсолютну більшість позицій зі списку розміщено на Освітньому сайті КНУБА або ж за цією адресою містяться посилання на ці джерела та літературу в інтернеті. Також програма містить основні положення щодо політики академічної доброчесності та політики відвідуваності занять.</w:t>
      </w:r>
    </w:p>
    <w:p w:rsidR="006034D6" w:rsidRPr="006B779F" w:rsidRDefault="006034D6" w:rsidP="006769FC">
      <w:pPr>
        <w:spacing w:line="276" w:lineRule="auto"/>
        <w:jc w:val="both"/>
        <w:rPr>
          <w:rFonts w:ascii="Times New Roman" w:hAnsi="Times New Roman"/>
          <w:sz w:val="28"/>
          <w:lang w:val="uk-UA"/>
        </w:rPr>
      </w:pPr>
    </w:p>
    <w:p w:rsidR="006034D6" w:rsidRPr="006B779F" w:rsidRDefault="006034D6" w:rsidP="006769FC">
      <w:pPr>
        <w:spacing w:line="276" w:lineRule="auto"/>
        <w:jc w:val="center"/>
        <w:rPr>
          <w:rFonts w:ascii="Times New Roman" w:hAnsi="Times New Roman"/>
          <w:b/>
          <w:sz w:val="28"/>
          <w:lang w:val="uk-UA"/>
        </w:rPr>
      </w:pPr>
      <w:r>
        <w:rPr>
          <w:rFonts w:ascii="Times New Roman" w:hAnsi="Times New Roman"/>
          <w:b/>
          <w:sz w:val="28"/>
          <w:lang w:val="uk-UA"/>
        </w:rPr>
        <w:t>Компетентності студентів</w:t>
      </w:r>
      <w:r w:rsidRPr="006B779F">
        <w:rPr>
          <w:rFonts w:ascii="Times New Roman" w:hAnsi="Times New Roman"/>
          <w:b/>
          <w:sz w:val="28"/>
          <w:lang w:val="uk-UA"/>
        </w:rPr>
        <w:t xml:space="preserve">, що формуються </w:t>
      </w:r>
    </w:p>
    <w:p w:rsidR="006034D6" w:rsidRPr="006B779F" w:rsidRDefault="006034D6" w:rsidP="00C76D1B">
      <w:pPr>
        <w:spacing w:line="276" w:lineRule="auto"/>
        <w:jc w:val="center"/>
        <w:rPr>
          <w:rFonts w:ascii="Times New Roman" w:hAnsi="Times New Roman"/>
          <w:b/>
          <w:sz w:val="28"/>
          <w:lang w:val="uk-UA"/>
        </w:rPr>
      </w:pPr>
      <w:r w:rsidRPr="006B779F">
        <w:rPr>
          <w:rFonts w:ascii="Times New Roman" w:hAnsi="Times New Roman"/>
          <w:b/>
          <w:sz w:val="28"/>
          <w:lang w:val="uk-UA"/>
        </w:rPr>
        <w:t>в результаті засвоєння дисципліни</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2341"/>
        <w:gridCol w:w="5601"/>
      </w:tblGrid>
      <w:tr w:rsidR="006034D6" w:rsidRPr="004E26C3" w:rsidTr="00362885">
        <w:tc>
          <w:tcPr>
            <w:tcW w:w="3470" w:type="dxa"/>
            <w:gridSpan w:val="2"/>
          </w:tcPr>
          <w:p w:rsidR="006034D6" w:rsidRPr="006B779F" w:rsidRDefault="006034D6" w:rsidP="00EC48BF">
            <w:pPr>
              <w:rPr>
                <w:rFonts w:ascii="Times New Roman" w:hAnsi="Times New Roman"/>
                <w:b/>
                <w:sz w:val="28"/>
                <w:szCs w:val="28"/>
                <w:lang w:val="uk-UA"/>
              </w:rPr>
            </w:pPr>
            <w:r w:rsidRPr="006B779F">
              <w:rPr>
                <w:rFonts w:ascii="Times New Roman" w:hAnsi="Times New Roman"/>
                <w:b/>
                <w:sz w:val="28"/>
                <w:szCs w:val="28"/>
                <w:lang w:val="uk-UA"/>
              </w:rPr>
              <w:t>Інтегральна</w:t>
            </w:r>
          </w:p>
          <w:p w:rsidR="006034D6" w:rsidRPr="006B779F" w:rsidRDefault="006034D6" w:rsidP="00EC48BF">
            <w:pPr>
              <w:rPr>
                <w:rFonts w:ascii="Times New Roman" w:hAnsi="Times New Roman"/>
                <w:sz w:val="28"/>
                <w:szCs w:val="28"/>
                <w:lang w:val="uk-UA"/>
              </w:rPr>
            </w:pPr>
            <w:r w:rsidRPr="006B779F">
              <w:rPr>
                <w:rFonts w:ascii="Times New Roman" w:hAnsi="Times New Roman"/>
                <w:b/>
                <w:sz w:val="28"/>
                <w:szCs w:val="28"/>
                <w:lang w:val="uk-UA"/>
              </w:rPr>
              <w:t>Компетентність(ІК)</w:t>
            </w:r>
          </w:p>
        </w:tc>
        <w:tc>
          <w:tcPr>
            <w:tcW w:w="5601" w:type="dxa"/>
          </w:tcPr>
          <w:p w:rsidR="006034D6" w:rsidRPr="006B779F" w:rsidRDefault="006034D6" w:rsidP="00EC48BF">
            <w:pPr>
              <w:jc w:val="both"/>
              <w:rPr>
                <w:rFonts w:ascii="Times New Roman" w:hAnsi="Times New Roman"/>
                <w:sz w:val="28"/>
                <w:szCs w:val="28"/>
                <w:lang w:val="uk-UA"/>
              </w:rPr>
            </w:pPr>
            <w:r w:rsidRPr="006B779F">
              <w:rPr>
                <w:rStyle w:val="rvts0"/>
                <w:rFonts w:ascii="Times New Roman" w:hAnsi="Times New Roman"/>
                <w:sz w:val="28"/>
                <w:szCs w:val="28"/>
                <w:lang w:val="uk-UA"/>
              </w:rPr>
              <w:t>Здатність розв’язувати комплексні проблеми в галузі професійної, у тому числі дослідницько-інноваційної діяльності, що передбачає глибоке переосмислення наявних та створення нових цілісних знань та/або професійної практики</w:t>
            </w:r>
          </w:p>
        </w:tc>
      </w:tr>
      <w:tr w:rsidR="006034D6" w:rsidRPr="004E26C3" w:rsidTr="00362885">
        <w:tc>
          <w:tcPr>
            <w:tcW w:w="3470" w:type="dxa"/>
            <w:gridSpan w:val="2"/>
          </w:tcPr>
          <w:p w:rsidR="006034D6" w:rsidRPr="006B779F" w:rsidRDefault="006034D6" w:rsidP="00EC48BF">
            <w:pPr>
              <w:rPr>
                <w:rFonts w:ascii="Times New Roman" w:hAnsi="Times New Roman"/>
                <w:b/>
                <w:sz w:val="28"/>
                <w:szCs w:val="28"/>
                <w:lang w:val="uk-UA"/>
              </w:rPr>
            </w:pPr>
            <w:r w:rsidRPr="006B779F">
              <w:rPr>
                <w:rFonts w:ascii="Times New Roman" w:hAnsi="Times New Roman"/>
                <w:b/>
                <w:sz w:val="28"/>
                <w:szCs w:val="28"/>
                <w:lang w:val="uk-UA"/>
              </w:rPr>
              <w:t>Загальні</w:t>
            </w:r>
          </w:p>
          <w:p w:rsidR="006034D6" w:rsidRPr="006B779F" w:rsidRDefault="006034D6" w:rsidP="00EC48BF">
            <w:pPr>
              <w:rPr>
                <w:rFonts w:ascii="Times New Roman" w:hAnsi="Times New Roman"/>
                <w:sz w:val="28"/>
                <w:szCs w:val="28"/>
                <w:lang w:val="uk-UA"/>
              </w:rPr>
            </w:pPr>
            <w:r w:rsidRPr="006B779F">
              <w:rPr>
                <w:rFonts w:ascii="Times New Roman" w:hAnsi="Times New Roman"/>
                <w:b/>
                <w:sz w:val="28"/>
                <w:szCs w:val="28"/>
                <w:lang w:val="uk-UA"/>
              </w:rPr>
              <w:t>компетентності (ЗК)</w:t>
            </w:r>
          </w:p>
        </w:tc>
        <w:tc>
          <w:tcPr>
            <w:tcW w:w="5601" w:type="dxa"/>
          </w:tcPr>
          <w:p w:rsidR="006034D6" w:rsidRPr="006B779F" w:rsidRDefault="006034D6" w:rsidP="00362885">
            <w:pPr>
              <w:jc w:val="both"/>
              <w:rPr>
                <w:rFonts w:ascii="Times New Roman" w:hAnsi="Times New Roman"/>
                <w:lang w:val="uk-UA"/>
              </w:rPr>
            </w:pPr>
            <w:r w:rsidRPr="006B779F">
              <w:rPr>
                <w:rFonts w:ascii="Times New Roman" w:hAnsi="Times New Roman"/>
                <w:b/>
                <w:lang w:val="uk-UA"/>
              </w:rPr>
              <w:t>ЗК03.</w:t>
            </w:r>
            <w:r w:rsidRPr="006B779F">
              <w:rPr>
                <w:rFonts w:ascii="Times New Roman" w:hAnsi="Times New Roman"/>
                <w:lang w:val="uk-UA"/>
              </w:rPr>
              <w:t xml:space="preserve"> Здатність вести фахову наукову бесіду та дискусію із широкою науковою спільнотою та громадськістю державною мовою за відповідним рівнем ораторської майстерності, демонструвати високий рівень загальнонаукового та професійного понятійного апарату під час презентацій результатів наукових досліджень, формувати наукові тексти в письмовій формі, організовувати та проводити навчальні заняття, використовуючи прогресивні інформаційно-комунікаційні засоби.</w:t>
            </w:r>
          </w:p>
          <w:p w:rsidR="006034D6" w:rsidRPr="006B779F" w:rsidRDefault="006034D6" w:rsidP="00362885">
            <w:pPr>
              <w:jc w:val="both"/>
              <w:rPr>
                <w:rFonts w:ascii="Times New Roman" w:hAnsi="Times New Roman"/>
                <w:lang w:val="uk-UA"/>
              </w:rPr>
            </w:pPr>
            <w:r w:rsidRPr="006B779F">
              <w:rPr>
                <w:rFonts w:ascii="Times New Roman" w:hAnsi="Times New Roman"/>
                <w:b/>
                <w:lang w:val="uk-UA"/>
              </w:rPr>
              <w:t>ЗК05.</w:t>
            </w:r>
            <w:r w:rsidRPr="006B779F">
              <w:rPr>
                <w:rFonts w:ascii="Times New Roman" w:hAnsi="Times New Roman"/>
                <w:lang w:val="uk-UA"/>
              </w:rPr>
              <w:t xml:space="preserve"> Здатність до цілеспрямованого та наполегливого самовдосконалення, усвідомлення соціально-моральної та етичної  відповідальності за одержані наукові результати.</w:t>
            </w:r>
          </w:p>
          <w:p w:rsidR="006034D6" w:rsidRPr="006B779F" w:rsidRDefault="006034D6" w:rsidP="00362885">
            <w:pPr>
              <w:jc w:val="both"/>
              <w:rPr>
                <w:rFonts w:ascii="Times New Roman" w:hAnsi="Times New Roman"/>
                <w:lang w:val="uk-UA"/>
              </w:rPr>
            </w:pPr>
            <w:r w:rsidRPr="006B779F">
              <w:rPr>
                <w:rFonts w:ascii="Times New Roman" w:hAnsi="Times New Roman"/>
                <w:b/>
                <w:lang w:val="uk-UA"/>
              </w:rPr>
              <w:t>ЗК08.</w:t>
            </w:r>
            <w:r w:rsidRPr="006B779F">
              <w:rPr>
                <w:rFonts w:ascii="Times New Roman" w:hAnsi="Times New Roman"/>
                <w:lang w:val="uk-UA"/>
              </w:rPr>
              <w:t xml:space="preserve"> Здатність використовувати сучасні методи та технології наукової комунікації державною та іноземною мовами на сучасному технологічному обладнанні з залученням цифрових технологій та новітнього інструментарію для проведення досліджень на рівні якісного виконання, яке  відповідає національному та світовому рівням.</w:t>
            </w:r>
          </w:p>
        </w:tc>
      </w:tr>
      <w:tr w:rsidR="006034D6" w:rsidRPr="004E26C3" w:rsidTr="00362885">
        <w:tc>
          <w:tcPr>
            <w:tcW w:w="3470" w:type="dxa"/>
            <w:gridSpan w:val="2"/>
          </w:tcPr>
          <w:p w:rsidR="006034D6" w:rsidRPr="006B779F" w:rsidRDefault="006034D6" w:rsidP="00362885">
            <w:pPr>
              <w:rPr>
                <w:rFonts w:ascii="Times New Roman" w:hAnsi="Times New Roman"/>
                <w:b/>
                <w:sz w:val="28"/>
                <w:szCs w:val="28"/>
                <w:lang w:val="uk-UA"/>
              </w:rPr>
            </w:pPr>
            <w:r w:rsidRPr="006B779F">
              <w:rPr>
                <w:rFonts w:ascii="Times New Roman" w:hAnsi="Times New Roman"/>
                <w:b/>
                <w:sz w:val="28"/>
                <w:szCs w:val="28"/>
                <w:lang w:val="uk-UA"/>
              </w:rPr>
              <w:t>Фахові</w:t>
            </w:r>
          </w:p>
          <w:p w:rsidR="006034D6" w:rsidRPr="006B779F" w:rsidRDefault="006034D6" w:rsidP="00362885">
            <w:pPr>
              <w:rPr>
                <w:rFonts w:ascii="Times New Roman" w:hAnsi="Times New Roman"/>
                <w:b/>
                <w:sz w:val="28"/>
                <w:szCs w:val="28"/>
                <w:lang w:val="uk-UA"/>
              </w:rPr>
            </w:pPr>
            <w:r w:rsidRPr="006B779F">
              <w:rPr>
                <w:rFonts w:ascii="Times New Roman" w:hAnsi="Times New Roman"/>
                <w:b/>
                <w:sz w:val="28"/>
                <w:szCs w:val="28"/>
                <w:lang w:val="uk-UA"/>
              </w:rPr>
              <w:t>компетентності (ФК)</w:t>
            </w:r>
          </w:p>
          <w:p w:rsidR="006034D6" w:rsidRPr="006B779F" w:rsidRDefault="006034D6" w:rsidP="00EC48BF">
            <w:pPr>
              <w:rPr>
                <w:rFonts w:ascii="Times New Roman" w:hAnsi="Times New Roman"/>
                <w:b/>
                <w:sz w:val="28"/>
                <w:szCs w:val="28"/>
                <w:lang w:val="uk-UA"/>
              </w:rPr>
            </w:pPr>
          </w:p>
        </w:tc>
        <w:tc>
          <w:tcPr>
            <w:tcW w:w="5601" w:type="dxa"/>
          </w:tcPr>
          <w:p w:rsidR="006034D6" w:rsidRPr="006B779F" w:rsidRDefault="006034D6" w:rsidP="00362885">
            <w:pPr>
              <w:pStyle w:val="1"/>
              <w:shd w:val="clear" w:color="auto" w:fill="FFFFFF"/>
              <w:tabs>
                <w:tab w:val="left" w:pos="495"/>
                <w:tab w:val="left" w:pos="920"/>
              </w:tabs>
              <w:spacing w:after="0" w:line="240" w:lineRule="auto"/>
              <w:ind w:left="0"/>
              <w:jc w:val="both"/>
              <w:textAlignment w:val="baseline"/>
              <w:rPr>
                <w:rFonts w:ascii="Times New Roman" w:hAnsi="Times New Roman"/>
                <w:sz w:val="24"/>
                <w:szCs w:val="24"/>
                <w:lang w:val="uk-UA"/>
              </w:rPr>
            </w:pPr>
            <w:r w:rsidRPr="006B779F">
              <w:rPr>
                <w:rFonts w:ascii="Times New Roman" w:hAnsi="Times New Roman"/>
                <w:b/>
                <w:sz w:val="24"/>
                <w:szCs w:val="24"/>
                <w:lang w:val="uk-UA"/>
              </w:rPr>
              <w:t>ФК01.</w:t>
            </w:r>
            <w:r w:rsidRPr="006B779F">
              <w:rPr>
                <w:rFonts w:ascii="Times New Roman" w:hAnsi="Times New Roman"/>
                <w:sz w:val="24"/>
                <w:szCs w:val="24"/>
                <w:lang w:val="uk-UA"/>
              </w:rPr>
              <w:t xml:space="preserve"> Володіння актуальною інформацією щодо сучасного стану, тенденцій розвитку, проблематики та наукової думки у сфері професійної діяльності.</w:t>
            </w:r>
          </w:p>
          <w:p w:rsidR="006034D6" w:rsidRPr="006B779F" w:rsidRDefault="006034D6" w:rsidP="00362885">
            <w:pPr>
              <w:pStyle w:val="1"/>
              <w:shd w:val="clear" w:color="auto" w:fill="FFFFFF"/>
              <w:tabs>
                <w:tab w:val="left" w:pos="495"/>
                <w:tab w:val="left" w:pos="920"/>
              </w:tabs>
              <w:spacing w:after="0" w:line="240" w:lineRule="auto"/>
              <w:ind w:left="0"/>
              <w:jc w:val="both"/>
              <w:textAlignment w:val="baseline"/>
              <w:rPr>
                <w:rFonts w:ascii="Times New Roman" w:hAnsi="Times New Roman"/>
                <w:sz w:val="24"/>
                <w:szCs w:val="24"/>
                <w:lang w:val="uk-UA"/>
              </w:rPr>
            </w:pPr>
            <w:r w:rsidRPr="006B779F">
              <w:rPr>
                <w:rFonts w:ascii="Times New Roman" w:hAnsi="Times New Roman"/>
                <w:b/>
                <w:sz w:val="24"/>
                <w:szCs w:val="24"/>
                <w:lang w:val="uk-UA"/>
              </w:rPr>
              <w:t>ФК03.</w:t>
            </w:r>
            <w:r w:rsidRPr="006B779F">
              <w:rPr>
                <w:rFonts w:ascii="Times New Roman" w:hAnsi="Times New Roman"/>
                <w:sz w:val="24"/>
                <w:szCs w:val="24"/>
                <w:lang w:val="uk-UA"/>
              </w:rPr>
              <w:t xml:space="preserve"> Здатність розуміти і враховувати соціальні, екологічні, етичні, економічні та комерційні міркування, що впливають на реалізацію технічних рішень.</w:t>
            </w:r>
          </w:p>
        </w:tc>
      </w:tr>
      <w:tr w:rsidR="006034D6" w:rsidRPr="006B779F" w:rsidTr="00362885">
        <w:tc>
          <w:tcPr>
            <w:tcW w:w="9071" w:type="dxa"/>
            <w:gridSpan w:val="3"/>
          </w:tcPr>
          <w:p w:rsidR="006034D6" w:rsidRPr="006B779F" w:rsidRDefault="006034D6" w:rsidP="00EC48BF">
            <w:pPr>
              <w:jc w:val="center"/>
              <w:rPr>
                <w:rFonts w:ascii="Times New Roman" w:hAnsi="Times New Roman"/>
                <w:b/>
                <w:sz w:val="28"/>
                <w:szCs w:val="28"/>
                <w:lang w:val="uk-UA"/>
              </w:rPr>
            </w:pPr>
            <w:r w:rsidRPr="006B779F">
              <w:rPr>
                <w:rFonts w:ascii="Times New Roman" w:hAnsi="Times New Roman"/>
                <w:b/>
                <w:sz w:val="28"/>
                <w:szCs w:val="28"/>
                <w:lang w:val="uk-UA"/>
              </w:rPr>
              <w:t>Програмні результати навчання</w:t>
            </w:r>
          </w:p>
        </w:tc>
      </w:tr>
      <w:tr w:rsidR="006034D6" w:rsidRPr="006B779F" w:rsidTr="00362885">
        <w:tc>
          <w:tcPr>
            <w:tcW w:w="1129" w:type="dxa"/>
          </w:tcPr>
          <w:p w:rsidR="006034D6" w:rsidRPr="006B779F" w:rsidRDefault="006034D6" w:rsidP="00362885">
            <w:pPr>
              <w:rPr>
                <w:rFonts w:ascii="Times New Roman" w:hAnsi="Times New Roman"/>
                <w:b/>
                <w:lang w:val="uk-UA"/>
              </w:rPr>
            </w:pPr>
            <w:r w:rsidRPr="006B779F">
              <w:rPr>
                <w:rFonts w:ascii="Times New Roman" w:hAnsi="Times New Roman"/>
                <w:b/>
                <w:lang w:val="uk-UA"/>
              </w:rPr>
              <w:t>Знання (ЗН)</w:t>
            </w:r>
          </w:p>
        </w:tc>
        <w:tc>
          <w:tcPr>
            <w:tcW w:w="7942" w:type="dxa"/>
            <w:gridSpan w:val="2"/>
          </w:tcPr>
          <w:p w:rsidR="006034D6" w:rsidRPr="006B779F" w:rsidRDefault="006034D6" w:rsidP="00362885">
            <w:pPr>
              <w:jc w:val="both"/>
              <w:rPr>
                <w:rFonts w:ascii="Times New Roman" w:hAnsi="Times New Roman"/>
                <w:lang w:val="uk-UA"/>
              </w:rPr>
            </w:pPr>
            <w:r w:rsidRPr="006B779F">
              <w:rPr>
                <w:rFonts w:ascii="Times New Roman" w:hAnsi="Times New Roman"/>
                <w:b/>
                <w:lang w:val="uk-UA"/>
              </w:rPr>
              <w:t>ПР03.</w:t>
            </w:r>
            <w:r w:rsidRPr="006B779F">
              <w:rPr>
                <w:rFonts w:ascii="Times New Roman" w:hAnsi="Times New Roman"/>
                <w:lang w:val="uk-UA"/>
              </w:rPr>
              <w:t xml:space="preserve"> Здатність пр</w:t>
            </w:r>
            <w:r>
              <w:rPr>
                <w:rFonts w:ascii="Times New Roman" w:hAnsi="Times New Roman"/>
                <w:lang w:val="uk-UA"/>
              </w:rPr>
              <w:t>одемонструвати знання державної</w:t>
            </w:r>
            <w:r w:rsidRPr="006B779F">
              <w:rPr>
                <w:rFonts w:ascii="Times New Roman" w:hAnsi="Times New Roman"/>
                <w:lang w:val="uk-UA"/>
              </w:rPr>
              <w:t xml:space="preserve"> мови, включаючи спеціальну термінологію, необхідну </w:t>
            </w:r>
            <w:r>
              <w:rPr>
                <w:rFonts w:ascii="Times New Roman" w:hAnsi="Times New Roman"/>
                <w:lang w:val="uk-UA"/>
              </w:rPr>
              <w:t>для повного розуміння</w:t>
            </w:r>
            <w:r w:rsidRPr="006B779F">
              <w:rPr>
                <w:rFonts w:ascii="Times New Roman" w:hAnsi="Times New Roman"/>
                <w:lang w:val="uk-UA"/>
              </w:rPr>
              <w:t xml:space="preserve"> наукових текстів, проведення літературного пошуку, усного та письмового представлення результатів наукових досліджень, ведення фахового наукового діалогу.</w:t>
            </w:r>
          </w:p>
        </w:tc>
      </w:tr>
      <w:tr w:rsidR="006034D6" w:rsidRPr="004E26C3" w:rsidTr="00362885">
        <w:tc>
          <w:tcPr>
            <w:tcW w:w="1129" w:type="dxa"/>
          </w:tcPr>
          <w:p w:rsidR="006034D6" w:rsidRPr="006B779F" w:rsidRDefault="006034D6" w:rsidP="00362885">
            <w:pPr>
              <w:rPr>
                <w:rFonts w:ascii="Times New Roman" w:hAnsi="Times New Roman"/>
                <w:b/>
                <w:lang w:val="uk-UA"/>
              </w:rPr>
            </w:pPr>
            <w:r w:rsidRPr="006B779F">
              <w:rPr>
                <w:rFonts w:ascii="Times New Roman" w:hAnsi="Times New Roman"/>
                <w:b/>
                <w:lang w:val="uk-UA"/>
              </w:rPr>
              <w:t>Комунікація (КОМ)</w:t>
            </w:r>
          </w:p>
        </w:tc>
        <w:tc>
          <w:tcPr>
            <w:tcW w:w="7942" w:type="dxa"/>
            <w:gridSpan w:val="2"/>
          </w:tcPr>
          <w:p w:rsidR="006034D6" w:rsidRPr="006B779F" w:rsidRDefault="006034D6" w:rsidP="00362885">
            <w:pPr>
              <w:jc w:val="both"/>
              <w:rPr>
                <w:lang w:val="uk-UA"/>
              </w:rPr>
            </w:pPr>
            <w:r w:rsidRPr="006B779F">
              <w:rPr>
                <w:rFonts w:ascii="Times New Roman" w:hAnsi="Times New Roman"/>
                <w:b/>
                <w:lang w:val="uk-UA"/>
              </w:rPr>
              <w:t>ПР07.</w:t>
            </w:r>
            <w:r w:rsidRPr="006B779F">
              <w:rPr>
                <w:rFonts w:ascii="Times New Roman" w:hAnsi="Times New Roman"/>
                <w:lang w:val="uk-UA"/>
              </w:rPr>
              <w:t xml:space="preserve"> Демонструвати навички усного та письмового спілкуванн</w:t>
            </w:r>
            <w:r>
              <w:rPr>
                <w:rFonts w:ascii="Times New Roman" w:hAnsi="Times New Roman"/>
                <w:lang w:val="uk-UA"/>
              </w:rPr>
              <w:t>я державною мовою</w:t>
            </w:r>
            <w:r w:rsidRPr="006B779F">
              <w:rPr>
                <w:rFonts w:ascii="Times New Roman" w:hAnsi="Times New Roman"/>
                <w:lang w:val="uk-UA"/>
              </w:rPr>
              <w:t>, використовуючи навики міжособистісної взаємодії, працюючи в міжнародному контексті з різними стейкхолдерами галузі, з використанням сучасних інформаційних технологій та засобів комунікації.</w:t>
            </w:r>
          </w:p>
          <w:p w:rsidR="006034D6" w:rsidRPr="006B779F" w:rsidRDefault="006034D6" w:rsidP="00362885">
            <w:pPr>
              <w:jc w:val="both"/>
              <w:rPr>
                <w:rFonts w:ascii="Times New Roman" w:hAnsi="Times New Roman"/>
                <w:lang w:val="uk-UA"/>
              </w:rPr>
            </w:pPr>
            <w:r w:rsidRPr="006B779F">
              <w:rPr>
                <w:rFonts w:ascii="Times New Roman" w:hAnsi="Times New Roman"/>
                <w:b/>
                <w:lang w:val="uk-UA"/>
              </w:rPr>
              <w:t xml:space="preserve">ПР08. </w:t>
            </w:r>
            <w:r w:rsidRPr="006B779F">
              <w:rPr>
                <w:rFonts w:ascii="Times New Roman" w:hAnsi="Times New Roman"/>
                <w:lang w:val="uk-UA"/>
              </w:rPr>
              <w:t>Володіти сучасними інформаційними технологіями для розробки, організації та управління науковими проектами та/або науковими дослідженнями, презентації їх результатів у професійному середовищі через сучасні форми наукової комунікації.</w:t>
            </w:r>
          </w:p>
          <w:p w:rsidR="006034D6" w:rsidRPr="006B779F" w:rsidRDefault="006034D6" w:rsidP="00362885">
            <w:pPr>
              <w:jc w:val="both"/>
              <w:rPr>
                <w:rFonts w:ascii="Times New Roman" w:hAnsi="Times New Roman"/>
                <w:b/>
                <w:lang w:val="uk-UA"/>
              </w:rPr>
            </w:pPr>
            <w:r w:rsidRPr="006B779F">
              <w:rPr>
                <w:rFonts w:ascii="Times New Roman" w:hAnsi="Times New Roman"/>
                <w:b/>
                <w:lang w:val="uk-UA"/>
              </w:rPr>
              <w:t xml:space="preserve">ПР09. </w:t>
            </w:r>
            <w:r w:rsidRPr="006B779F">
              <w:rPr>
                <w:rFonts w:ascii="Times New Roman" w:hAnsi="Times New Roman"/>
                <w:lang w:val="uk-UA"/>
              </w:rPr>
              <w:t>Демонструвати системний науковий світогляд та філософсько-культурний кругозір, який включає розвинене критичне мислення, професійну етику, академічну доброчесність, повагу до різноманітності та мультикультурності в поєднанні з володінням передовими методиками викладання у вищій школі і постійним самовдосконаленням професійного та наукового рівня.</w:t>
            </w:r>
          </w:p>
        </w:tc>
      </w:tr>
      <w:tr w:rsidR="006034D6" w:rsidRPr="006B779F" w:rsidTr="00362885">
        <w:tc>
          <w:tcPr>
            <w:tcW w:w="1129" w:type="dxa"/>
          </w:tcPr>
          <w:p w:rsidR="006034D6" w:rsidRPr="006B779F" w:rsidRDefault="006034D6" w:rsidP="00362885">
            <w:pPr>
              <w:rPr>
                <w:rFonts w:ascii="Times New Roman" w:hAnsi="Times New Roman"/>
                <w:b/>
                <w:lang w:val="uk-UA"/>
              </w:rPr>
            </w:pPr>
            <w:r w:rsidRPr="006B779F">
              <w:rPr>
                <w:rFonts w:ascii="Times New Roman" w:hAnsi="Times New Roman"/>
                <w:b/>
                <w:lang w:val="uk-UA"/>
              </w:rPr>
              <w:t>Автономія і відповідальність (АіВ)</w:t>
            </w:r>
          </w:p>
        </w:tc>
        <w:tc>
          <w:tcPr>
            <w:tcW w:w="7942" w:type="dxa"/>
            <w:gridSpan w:val="2"/>
          </w:tcPr>
          <w:p w:rsidR="006034D6" w:rsidRPr="006B779F" w:rsidRDefault="006034D6" w:rsidP="00362885">
            <w:pPr>
              <w:jc w:val="both"/>
              <w:rPr>
                <w:rFonts w:ascii="Times New Roman" w:hAnsi="Times New Roman"/>
                <w:lang w:val="uk-UA"/>
              </w:rPr>
            </w:pPr>
            <w:r w:rsidRPr="006B779F">
              <w:rPr>
                <w:rFonts w:ascii="Times New Roman" w:hAnsi="Times New Roman"/>
                <w:b/>
                <w:lang w:val="uk-UA"/>
              </w:rPr>
              <w:t>ПР11.</w:t>
            </w:r>
            <w:r w:rsidRPr="006B779F">
              <w:rPr>
                <w:rFonts w:ascii="Times New Roman" w:hAnsi="Times New Roman"/>
                <w:lang w:val="uk-UA"/>
              </w:rPr>
              <w:t> Здійснювати успішну інноваційну науково-технічну діяльність у соціально-орієнтованому суспільстві на основі міжособистісних взаємовідносин для максимального самовираження на основі терпимості, психологічної сумісності та етики поведінки.</w:t>
            </w:r>
          </w:p>
          <w:p w:rsidR="006034D6" w:rsidRPr="006B779F" w:rsidRDefault="006034D6" w:rsidP="00362885">
            <w:pPr>
              <w:jc w:val="both"/>
              <w:rPr>
                <w:rFonts w:ascii="Times New Roman" w:hAnsi="Times New Roman"/>
                <w:lang w:val="uk-UA"/>
              </w:rPr>
            </w:pPr>
            <w:r w:rsidRPr="006B779F">
              <w:rPr>
                <w:rFonts w:ascii="Times New Roman" w:hAnsi="Times New Roman"/>
                <w:b/>
                <w:lang w:val="uk-UA"/>
              </w:rPr>
              <w:t>ПР12.</w:t>
            </w:r>
            <w:r w:rsidRPr="006B779F">
              <w:rPr>
                <w:rFonts w:ascii="Times New Roman" w:hAnsi="Times New Roman"/>
                <w:lang w:val="uk-UA"/>
              </w:rPr>
              <w:t> Демонструвати вміння самостійно ставити та розв’язувати відповідні організаційно-управлінські завдання на основі дотримання законодавчої бази, принципів доброчесності та відповідальності за успішний кінцевий особистий та командний результат на основі сучасної теорії і практики організації та управління функціонуванням науково-професійних видів діяльності.</w:t>
            </w:r>
          </w:p>
          <w:p w:rsidR="006034D6" w:rsidRPr="006B779F" w:rsidRDefault="006034D6" w:rsidP="00362885">
            <w:pPr>
              <w:jc w:val="both"/>
              <w:rPr>
                <w:rFonts w:ascii="Times New Roman" w:hAnsi="Times New Roman"/>
                <w:b/>
                <w:sz w:val="28"/>
                <w:szCs w:val="28"/>
                <w:lang w:val="uk-UA"/>
              </w:rPr>
            </w:pPr>
            <w:r w:rsidRPr="006B779F">
              <w:rPr>
                <w:rFonts w:ascii="Times New Roman" w:hAnsi="Times New Roman"/>
                <w:b/>
                <w:lang w:val="uk-UA"/>
              </w:rPr>
              <w:t xml:space="preserve">ПР13. </w:t>
            </w:r>
            <w:r w:rsidRPr="006B779F">
              <w:rPr>
                <w:rFonts w:ascii="Times New Roman" w:hAnsi="Times New Roman"/>
                <w:lang w:val="uk-UA"/>
              </w:rPr>
              <w:t>Здатність формулювати власні авторські висновки, пропозиції та рекомендації на основі аналізу літературних джерел, патентних досліджень, повного циклу теоретичних і експериментальних досліджень, проведених за сучасними методиками.</w:t>
            </w:r>
          </w:p>
        </w:tc>
      </w:tr>
    </w:tbl>
    <w:p w:rsidR="006034D6" w:rsidRPr="006B779F" w:rsidRDefault="006034D6" w:rsidP="006769FC">
      <w:pPr>
        <w:widowControl/>
        <w:autoSpaceDE/>
        <w:autoSpaceDN/>
        <w:adjustRightInd/>
        <w:spacing w:line="276" w:lineRule="auto"/>
        <w:jc w:val="center"/>
        <w:rPr>
          <w:rFonts w:ascii="Times New Roman" w:hAnsi="Times New Roman"/>
          <w:b/>
          <w:bCs/>
          <w:color w:val="000000"/>
          <w:sz w:val="28"/>
          <w:lang w:val="uk-UA"/>
        </w:rPr>
      </w:pPr>
    </w:p>
    <w:p w:rsidR="006034D6" w:rsidRDefault="006034D6" w:rsidP="006769FC">
      <w:pPr>
        <w:widowControl/>
        <w:autoSpaceDE/>
        <w:autoSpaceDN/>
        <w:adjustRightInd/>
        <w:spacing w:line="276" w:lineRule="auto"/>
        <w:jc w:val="center"/>
        <w:rPr>
          <w:rFonts w:ascii="Times New Roman" w:hAnsi="Times New Roman"/>
          <w:b/>
          <w:bCs/>
          <w:color w:val="000000"/>
          <w:sz w:val="28"/>
          <w:lang w:val="uk-UA"/>
        </w:rPr>
      </w:pPr>
    </w:p>
    <w:p w:rsidR="006034D6" w:rsidRPr="006B779F" w:rsidRDefault="006034D6" w:rsidP="006769FC">
      <w:pPr>
        <w:widowControl/>
        <w:autoSpaceDE/>
        <w:autoSpaceDN/>
        <w:adjustRightInd/>
        <w:spacing w:line="276" w:lineRule="auto"/>
        <w:jc w:val="center"/>
        <w:rPr>
          <w:rFonts w:ascii="Times New Roman" w:hAnsi="Times New Roman"/>
          <w:b/>
          <w:bCs/>
          <w:color w:val="000000"/>
          <w:sz w:val="28"/>
          <w:lang w:val="uk-UA"/>
        </w:rPr>
      </w:pPr>
      <w:r w:rsidRPr="006B779F">
        <w:rPr>
          <w:rFonts w:ascii="Times New Roman" w:hAnsi="Times New Roman"/>
          <w:b/>
          <w:bCs/>
          <w:color w:val="000000"/>
          <w:sz w:val="28"/>
          <w:lang w:val="uk-UA"/>
        </w:rPr>
        <w:t>СТРУКТУРА НАВЧАЛЬНОЇ ДИСЦИПЛІНИ</w:t>
      </w:r>
    </w:p>
    <w:p w:rsidR="006034D6" w:rsidRPr="006B779F" w:rsidRDefault="006034D6" w:rsidP="006769FC">
      <w:pPr>
        <w:shd w:val="clear" w:color="auto" w:fill="FFFFFF"/>
        <w:tabs>
          <w:tab w:val="left" w:pos="365"/>
        </w:tabs>
        <w:spacing w:line="276" w:lineRule="auto"/>
        <w:rPr>
          <w:rFonts w:ascii="Times New Roman" w:hAnsi="Times New Roman"/>
          <w:bCs/>
          <w:i/>
          <w:iCs/>
          <w:sz w:val="28"/>
          <w:lang w:val="uk-UA"/>
        </w:rPr>
      </w:pPr>
    </w:p>
    <w:p w:rsidR="006034D6" w:rsidRPr="00925AE1" w:rsidRDefault="006034D6" w:rsidP="00EA3E6D">
      <w:pPr>
        <w:tabs>
          <w:tab w:val="left" w:pos="284"/>
          <w:tab w:val="left" w:pos="567"/>
        </w:tabs>
        <w:ind w:left="140" w:firstLine="360"/>
        <w:jc w:val="center"/>
        <w:rPr>
          <w:rFonts w:ascii="Times New Roman" w:hAnsi="Times New Roman"/>
          <w:b/>
          <w:sz w:val="32"/>
          <w:szCs w:val="32"/>
          <w:lang w:val="uk-UA"/>
        </w:rPr>
      </w:pPr>
      <w:r w:rsidRPr="00925AE1">
        <w:rPr>
          <w:rFonts w:ascii="Times New Roman" w:hAnsi="Times New Roman"/>
          <w:b/>
          <w:sz w:val="32"/>
          <w:szCs w:val="32"/>
          <w:lang w:val="uk-UA"/>
        </w:rPr>
        <w:t>Змістовий м</w:t>
      </w:r>
      <w:r w:rsidRPr="00925AE1">
        <w:rPr>
          <w:rFonts w:ascii="Times New Roman" w:hAnsi="Times New Roman"/>
          <w:b/>
          <w:sz w:val="32"/>
          <w:szCs w:val="32"/>
        </w:rPr>
        <w:t>одуль 1.</w:t>
      </w:r>
      <w:r w:rsidRPr="00925AE1">
        <w:rPr>
          <w:rFonts w:ascii="Times New Roman" w:hAnsi="Times New Roman"/>
          <w:b/>
          <w:sz w:val="32"/>
          <w:szCs w:val="32"/>
          <w:lang w:val="uk-UA"/>
        </w:rPr>
        <w:t xml:space="preserve"> Формування академічної культури студента</w:t>
      </w:r>
    </w:p>
    <w:p w:rsidR="006034D6" w:rsidRPr="00925AE1" w:rsidRDefault="006034D6" w:rsidP="00EA3E6D">
      <w:pPr>
        <w:tabs>
          <w:tab w:val="left" w:pos="284"/>
          <w:tab w:val="left" w:pos="567"/>
        </w:tabs>
        <w:ind w:left="140" w:firstLine="360"/>
        <w:jc w:val="center"/>
        <w:rPr>
          <w:rFonts w:ascii="Times New Roman" w:hAnsi="Times New Roman"/>
          <w:b/>
          <w:sz w:val="32"/>
          <w:szCs w:val="32"/>
          <w:lang w:val="uk-UA"/>
        </w:rPr>
      </w:pPr>
      <w:r w:rsidRPr="00925AE1">
        <w:rPr>
          <w:rFonts w:ascii="Times New Roman" w:hAnsi="Times New Roman"/>
          <w:b/>
          <w:sz w:val="32"/>
          <w:szCs w:val="32"/>
          <w:lang w:val="uk-UA"/>
        </w:rPr>
        <w:t xml:space="preserve"> </w:t>
      </w:r>
      <w:r w:rsidRPr="00925AE1">
        <w:rPr>
          <w:rFonts w:ascii="Times New Roman" w:hAnsi="Times New Roman"/>
          <w:b/>
          <w:sz w:val="32"/>
          <w:szCs w:val="32"/>
        </w:rPr>
        <w:t xml:space="preserve"> </w:t>
      </w:r>
    </w:p>
    <w:p w:rsidR="006034D6" w:rsidRPr="00EA3E6D" w:rsidRDefault="006034D6" w:rsidP="00925AE1">
      <w:pPr>
        <w:tabs>
          <w:tab w:val="left" w:pos="567"/>
          <w:tab w:val="left" w:pos="1080"/>
        </w:tabs>
        <w:jc w:val="both"/>
        <w:rPr>
          <w:rFonts w:ascii="Times New Roman" w:hAnsi="Times New Roman"/>
          <w:b/>
          <w:sz w:val="28"/>
          <w:szCs w:val="28"/>
          <w:lang w:val="uk-UA"/>
        </w:rPr>
      </w:pPr>
      <w:r w:rsidRPr="00EA3E6D">
        <w:rPr>
          <w:rFonts w:ascii="Times New Roman" w:hAnsi="Times New Roman"/>
          <w:b/>
          <w:sz w:val="28"/>
          <w:szCs w:val="28"/>
          <w:lang w:val="uk-UA"/>
        </w:rPr>
        <w:t>Тема 1. Академічна доброчесність і її порушення. Кодекси честі.</w:t>
      </w:r>
    </w:p>
    <w:p w:rsidR="006034D6" w:rsidRPr="00EA3E6D" w:rsidRDefault="006034D6" w:rsidP="00EA3E6D">
      <w:pPr>
        <w:tabs>
          <w:tab w:val="left" w:pos="284"/>
          <w:tab w:val="left" w:pos="567"/>
        </w:tabs>
        <w:jc w:val="both"/>
        <w:rPr>
          <w:rFonts w:ascii="Times New Roman" w:hAnsi="Times New Roman"/>
          <w:b/>
          <w:sz w:val="28"/>
          <w:szCs w:val="28"/>
          <w:lang w:val="uk-UA"/>
        </w:rPr>
      </w:pPr>
      <w:r w:rsidRPr="00EA3E6D">
        <w:rPr>
          <w:rFonts w:ascii="Times New Roman" w:hAnsi="Times New Roman"/>
          <w:b/>
          <w:sz w:val="28"/>
          <w:szCs w:val="28"/>
          <w:lang w:val="uk-UA"/>
        </w:rPr>
        <w:t xml:space="preserve"> Інтелектуальна власність і її порушення.</w:t>
      </w:r>
    </w:p>
    <w:p w:rsidR="006034D6" w:rsidRPr="00EA3E6D" w:rsidRDefault="006034D6" w:rsidP="00EA3E6D">
      <w:pPr>
        <w:tabs>
          <w:tab w:val="left" w:pos="284"/>
          <w:tab w:val="left" w:pos="567"/>
        </w:tabs>
        <w:jc w:val="both"/>
        <w:rPr>
          <w:rFonts w:ascii="Times New Roman" w:hAnsi="Times New Roman"/>
          <w:b/>
          <w:sz w:val="28"/>
          <w:szCs w:val="28"/>
          <w:lang w:val="uk-UA"/>
        </w:rPr>
      </w:pPr>
      <w:r w:rsidRPr="00EA3E6D">
        <w:rPr>
          <w:rFonts w:ascii="Times New Roman" w:hAnsi="Times New Roman"/>
          <w:b/>
          <w:sz w:val="28"/>
          <w:szCs w:val="28"/>
          <w:lang w:val="uk-UA"/>
        </w:rPr>
        <w:t>Лекція (2год.)</w:t>
      </w:r>
    </w:p>
    <w:p w:rsidR="006034D6" w:rsidRPr="00925AE1" w:rsidRDefault="006034D6" w:rsidP="00EA3E6D">
      <w:pPr>
        <w:tabs>
          <w:tab w:val="left" w:pos="284"/>
          <w:tab w:val="left" w:pos="567"/>
        </w:tabs>
        <w:jc w:val="both"/>
        <w:rPr>
          <w:rFonts w:ascii="Times New Roman" w:hAnsi="Times New Roman"/>
          <w:sz w:val="28"/>
          <w:szCs w:val="28"/>
          <w:lang w:val="uk-UA"/>
        </w:rPr>
      </w:pPr>
      <w:r>
        <w:rPr>
          <w:rFonts w:ascii="Times New Roman" w:hAnsi="Times New Roman"/>
          <w:b/>
          <w:sz w:val="28"/>
          <w:szCs w:val="28"/>
          <w:lang w:val="uk-UA"/>
        </w:rPr>
        <w:t xml:space="preserve">                                                          </w:t>
      </w:r>
      <w:r>
        <w:rPr>
          <w:rFonts w:ascii="Times New Roman" w:hAnsi="Times New Roman"/>
          <w:sz w:val="28"/>
          <w:szCs w:val="28"/>
          <w:lang w:val="uk-UA"/>
        </w:rPr>
        <w:t>План лекції</w:t>
      </w:r>
    </w:p>
    <w:p w:rsidR="006034D6" w:rsidRPr="00EA3E6D" w:rsidRDefault="006034D6" w:rsidP="00EA3E6D">
      <w:pPr>
        <w:tabs>
          <w:tab w:val="left" w:pos="284"/>
          <w:tab w:val="left" w:pos="567"/>
        </w:tabs>
        <w:jc w:val="both"/>
        <w:rPr>
          <w:rFonts w:ascii="Times New Roman" w:hAnsi="Times New Roman"/>
          <w:sz w:val="28"/>
          <w:szCs w:val="28"/>
          <w:lang w:val="uk-UA"/>
        </w:rPr>
      </w:pPr>
      <w:r w:rsidRPr="00EA3E6D">
        <w:rPr>
          <w:rFonts w:ascii="Times New Roman" w:hAnsi="Times New Roman"/>
          <w:sz w:val="28"/>
          <w:szCs w:val="28"/>
          <w:lang w:val="uk-UA"/>
        </w:rPr>
        <w:t>Академічна культура, академічна доброчесніть.</w:t>
      </w:r>
    </w:p>
    <w:p w:rsidR="006034D6" w:rsidRPr="00EA3E6D" w:rsidRDefault="006034D6" w:rsidP="00EA3E6D">
      <w:pPr>
        <w:tabs>
          <w:tab w:val="left" w:pos="284"/>
          <w:tab w:val="left" w:pos="567"/>
        </w:tabs>
        <w:jc w:val="both"/>
        <w:rPr>
          <w:rFonts w:ascii="Times New Roman" w:hAnsi="Times New Roman"/>
          <w:sz w:val="28"/>
          <w:szCs w:val="28"/>
          <w:lang w:val="uk-UA"/>
        </w:rPr>
      </w:pPr>
      <w:r w:rsidRPr="00EA3E6D">
        <w:rPr>
          <w:rFonts w:ascii="Times New Roman" w:hAnsi="Times New Roman"/>
          <w:sz w:val="28"/>
          <w:szCs w:val="28"/>
          <w:lang w:val="uk-UA"/>
        </w:rPr>
        <w:t xml:space="preserve">Академічна культура й етика у вищій освіті. </w:t>
      </w:r>
    </w:p>
    <w:p w:rsidR="006034D6" w:rsidRPr="00EA3E6D" w:rsidRDefault="006034D6" w:rsidP="00EA3E6D">
      <w:pPr>
        <w:tabs>
          <w:tab w:val="left" w:pos="284"/>
          <w:tab w:val="left" w:pos="567"/>
        </w:tabs>
        <w:jc w:val="both"/>
        <w:rPr>
          <w:rFonts w:ascii="Times New Roman" w:hAnsi="Times New Roman"/>
          <w:sz w:val="28"/>
          <w:szCs w:val="28"/>
          <w:lang w:val="uk-UA"/>
        </w:rPr>
      </w:pPr>
      <w:r w:rsidRPr="00EA3E6D">
        <w:rPr>
          <w:rFonts w:ascii="Times New Roman" w:hAnsi="Times New Roman"/>
          <w:sz w:val="28"/>
          <w:szCs w:val="28"/>
          <w:lang w:val="uk-UA"/>
        </w:rPr>
        <w:t xml:space="preserve">Нерозривність принципів академічної свободи і відповідальності; прав і обов`язків усіх учасників навчального процесу. </w:t>
      </w:r>
    </w:p>
    <w:p w:rsidR="006034D6" w:rsidRPr="00EA3E6D" w:rsidRDefault="006034D6" w:rsidP="00EA3E6D">
      <w:pPr>
        <w:tabs>
          <w:tab w:val="left" w:pos="284"/>
          <w:tab w:val="left" w:pos="567"/>
        </w:tabs>
        <w:jc w:val="both"/>
        <w:rPr>
          <w:rFonts w:ascii="Times New Roman" w:hAnsi="Times New Roman"/>
          <w:sz w:val="28"/>
          <w:szCs w:val="28"/>
          <w:lang w:val="uk-UA"/>
        </w:rPr>
      </w:pPr>
      <w:r w:rsidRPr="00EA3E6D">
        <w:rPr>
          <w:rFonts w:ascii="Times New Roman" w:hAnsi="Times New Roman"/>
          <w:sz w:val="28"/>
          <w:szCs w:val="28"/>
          <w:lang w:val="uk-UA"/>
        </w:rPr>
        <w:t>Інтелектуальна свобода.</w:t>
      </w:r>
    </w:p>
    <w:p w:rsidR="006034D6" w:rsidRPr="00EA3E6D" w:rsidRDefault="006034D6" w:rsidP="00EA3E6D">
      <w:pPr>
        <w:tabs>
          <w:tab w:val="left" w:pos="284"/>
          <w:tab w:val="left" w:pos="567"/>
        </w:tabs>
        <w:jc w:val="both"/>
        <w:rPr>
          <w:rFonts w:ascii="Times New Roman" w:hAnsi="Times New Roman"/>
          <w:sz w:val="28"/>
          <w:szCs w:val="28"/>
          <w:lang w:val="uk-UA"/>
        </w:rPr>
      </w:pPr>
      <w:r w:rsidRPr="00EA3E6D">
        <w:rPr>
          <w:rFonts w:ascii="Times New Roman" w:hAnsi="Times New Roman"/>
          <w:sz w:val="28"/>
          <w:szCs w:val="28"/>
          <w:lang w:val="uk-UA"/>
        </w:rPr>
        <w:t xml:space="preserve">Доброчесність викладача та адміністрації як передумова доброчесності студента.   Академічна нечесність. Основні прояви академічної нечесності: плагіат, заборонена допомога (одержання чи надання допомоги на іспиті, заліку, контрольній роботі, яка забороняється викладачем); використання підручників, посібників, довідкової літератури під час будь-якої з форм контролю, якщо це не передбачено її умовами; списування та передавання своєї роботи для списування іншим; передача та одержання відповідей перед іспитом; використання підставної особи для відповіді, іспиту тощо; подання результатів групової роботи, якщо роботу замість групи виконала одна особа; подача як своєї роботи, написаної іншою особою; написання роботи на замовлення; підробка результатів дослідження; хабарництво. Методи запобігання академічної нечесності; моральний осуд.  </w:t>
      </w:r>
    </w:p>
    <w:p w:rsidR="006034D6" w:rsidRPr="00EA3E6D" w:rsidRDefault="006034D6" w:rsidP="00EA3E6D">
      <w:pPr>
        <w:tabs>
          <w:tab w:val="left" w:pos="284"/>
          <w:tab w:val="left" w:pos="567"/>
        </w:tabs>
        <w:jc w:val="both"/>
        <w:rPr>
          <w:rFonts w:ascii="Times New Roman" w:hAnsi="Times New Roman"/>
          <w:sz w:val="28"/>
          <w:szCs w:val="28"/>
          <w:lang w:val="uk-UA"/>
        </w:rPr>
      </w:pPr>
      <w:r w:rsidRPr="00EA3E6D">
        <w:rPr>
          <w:rFonts w:ascii="Times New Roman" w:hAnsi="Times New Roman"/>
          <w:sz w:val="28"/>
          <w:szCs w:val="28"/>
          <w:lang w:val="uk-UA"/>
        </w:rPr>
        <w:t>Кодекси честі. Професійні кодекси як транслятори фундаментальних моральних принципів в усі сфери професійної діяльності</w:t>
      </w:r>
      <w:r>
        <w:rPr>
          <w:rFonts w:ascii="Times New Roman" w:hAnsi="Times New Roman"/>
          <w:sz w:val="28"/>
          <w:szCs w:val="28"/>
          <w:lang w:val="uk-UA"/>
        </w:rPr>
        <w:t>.</w:t>
      </w:r>
      <w:r w:rsidRPr="00EA3E6D">
        <w:rPr>
          <w:rFonts w:ascii="Times New Roman" w:hAnsi="Times New Roman"/>
          <w:sz w:val="28"/>
          <w:szCs w:val="28"/>
          <w:lang w:val="uk-UA"/>
        </w:rPr>
        <w:t xml:space="preserve">   </w:t>
      </w:r>
    </w:p>
    <w:p w:rsidR="006034D6" w:rsidRPr="00EA3E6D" w:rsidRDefault="006034D6" w:rsidP="00EA3E6D">
      <w:pPr>
        <w:tabs>
          <w:tab w:val="left" w:pos="284"/>
          <w:tab w:val="left" w:pos="567"/>
        </w:tabs>
        <w:jc w:val="both"/>
        <w:rPr>
          <w:rFonts w:ascii="Times New Roman" w:hAnsi="Times New Roman"/>
          <w:sz w:val="28"/>
          <w:szCs w:val="28"/>
          <w:lang w:val="uk-UA"/>
        </w:rPr>
      </w:pPr>
      <w:r>
        <w:rPr>
          <w:rFonts w:ascii="Times New Roman" w:hAnsi="Times New Roman"/>
          <w:sz w:val="28"/>
          <w:szCs w:val="28"/>
          <w:lang w:val="uk-UA"/>
        </w:rPr>
        <w:t>Кодекс наукової етики (проє</w:t>
      </w:r>
      <w:r w:rsidRPr="00EA3E6D">
        <w:rPr>
          <w:rFonts w:ascii="Times New Roman" w:hAnsi="Times New Roman"/>
          <w:sz w:val="28"/>
          <w:szCs w:val="28"/>
          <w:lang w:val="uk-UA"/>
        </w:rPr>
        <w:t>кт, 2005).</w:t>
      </w:r>
    </w:p>
    <w:p w:rsidR="006034D6" w:rsidRPr="00EA3E6D" w:rsidRDefault="006034D6" w:rsidP="00EA3E6D">
      <w:pPr>
        <w:tabs>
          <w:tab w:val="left" w:pos="284"/>
          <w:tab w:val="left" w:pos="567"/>
        </w:tabs>
        <w:jc w:val="both"/>
        <w:rPr>
          <w:rFonts w:ascii="Times New Roman" w:hAnsi="Times New Roman"/>
          <w:sz w:val="28"/>
          <w:szCs w:val="28"/>
          <w:lang w:val="uk-UA"/>
        </w:rPr>
      </w:pPr>
      <w:r w:rsidRPr="00EA3E6D">
        <w:rPr>
          <w:rFonts w:ascii="Times New Roman" w:hAnsi="Times New Roman"/>
          <w:sz w:val="28"/>
          <w:szCs w:val="28"/>
          <w:lang w:val="uk-UA"/>
        </w:rPr>
        <w:t xml:space="preserve">Кодекси честі українських вишів. Формування партнерства «студент – викладач», «студент – студент», «студент – адміністрація» через нерозривність прав і обов`язків сторін. </w:t>
      </w:r>
    </w:p>
    <w:p w:rsidR="006034D6" w:rsidRPr="00EA3E6D" w:rsidRDefault="006034D6" w:rsidP="00EA3E6D">
      <w:pPr>
        <w:tabs>
          <w:tab w:val="left" w:pos="284"/>
          <w:tab w:val="left" w:pos="567"/>
        </w:tabs>
        <w:jc w:val="both"/>
        <w:rPr>
          <w:rFonts w:ascii="Times New Roman" w:hAnsi="Times New Roman"/>
          <w:sz w:val="28"/>
          <w:szCs w:val="28"/>
          <w:lang w:val="uk-UA"/>
        </w:rPr>
      </w:pPr>
      <w:r w:rsidRPr="00EA3E6D">
        <w:rPr>
          <w:rFonts w:ascii="Times New Roman" w:hAnsi="Times New Roman"/>
          <w:sz w:val="28"/>
          <w:szCs w:val="28"/>
          <w:lang w:val="uk-UA"/>
        </w:rPr>
        <w:t>Інтелектуальна власність. Авторське право. Відкритий доступ до знань.</w:t>
      </w:r>
    </w:p>
    <w:p w:rsidR="006034D6" w:rsidRPr="00EA3E6D" w:rsidRDefault="006034D6" w:rsidP="00EA3E6D">
      <w:pPr>
        <w:tabs>
          <w:tab w:val="left" w:pos="284"/>
          <w:tab w:val="left" w:pos="567"/>
        </w:tabs>
        <w:jc w:val="both"/>
        <w:rPr>
          <w:rFonts w:ascii="Times New Roman" w:hAnsi="Times New Roman"/>
          <w:sz w:val="28"/>
          <w:szCs w:val="28"/>
          <w:lang w:val="uk-UA"/>
        </w:rPr>
      </w:pPr>
      <w:r w:rsidRPr="00EA3E6D">
        <w:rPr>
          <w:rFonts w:ascii="Times New Roman" w:hAnsi="Times New Roman"/>
          <w:sz w:val="28"/>
          <w:szCs w:val="28"/>
          <w:lang w:val="uk-UA"/>
        </w:rPr>
        <w:t>Плагіат. Плагіат = порушення авторського права = крадіжка інтелектуальної власності. Розуміння плагіату з античності до сьогодні. Види плагіату. Антиплагіатні програми.</w:t>
      </w:r>
    </w:p>
    <w:p w:rsidR="006034D6" w:rsidRPr="00EA3E6D" w:rsidRDefault="006034D6" w:rsidP="00EA3E6D">
      <w:pPr>
        <w:tabs>
          <w:tab w:val="left" w:pos="284"/>
          <w:tab w:val="left" w:pos="567"/>
        </w:tabs>
        <w:jc w:val="both"/>
        <w:rPr>
          <w:rFonts w:ascii="Times New Roman" w:hAnsi="Times New Roman"/>
          <w:sz w:val="28"/>
          <w:szCs w:val="28"/>
          <w:lang w:val="uk-UA"/>
        </w:rPr>
      </w:pPr>
    </w:p>
    <w:p w:rsidR="006034D6" w:rsidRPr="00EA3E6D" w:rsidRDefault="006034D6" w:rsidP="00EA3E6D">
      <w:pPr>
        <w:tabs>
          <w:tab w:val="left" w:pos="284"/>
          <w:tab w:val="left" w:pos="567"/>
        </w:tabs>
        <w:jc w:val="both"/>
        <w:rPr>
          <w:rFonts w:ascii="Times New Roman" w:hAnsi="Times New Roman"/>
          <w:b/>
          <w:sz w:val="28"/>
          <w:szCs w:val="28"/>
          <w:lang w:val="uk-UA"/>
        </w:rPr>
      </w:pPr>
      <w:r w:rsidRPr="00EA3E6D">
        <w:rPr>
          <w:rFonts w:ascii="Times New Roman" w:hAnsi="Times New Roman"/>
          <w:b/>
          <w:sz w:val="28"/>
          <w:szCs w:val="28"/>
          <w:lang w:val="uk-UA"/>
        </w:rPr>
        <w:t xml:space="preserve">Тема 2. Академічна доброчесність і академічна нечесність: випадок мого університету </w:t>
      </w:r>
    </w:p>
    <w:p w:rsidR="006034D6" w:rsidRDefault="006034D6" w:rsidP="00EA3E6D">
      <w:pPr>
        <w:tabs>
          <w:tab w:val="left" w:pos="284"/>
          <w:tab w:val="left" w:pos="567"/>
        </w:tabs>
        <w:jc w:val="both"/>
        <w:rPr>
          <w:rFonts w:ascii="Times New Roman" w:hAnsi="Times New Roman"/>
          <w:b/>
          <w:sz w:val="28"/>
          <w:szCs w:val="28"/>
          <w:lang w:val="uk-UA"/>
        </w:rPr>
      </w:pPr>
      <w:r w:rsidRPr="00EA3E6D">
        <w:rPr>
          <w:rFonts w:ascii="Times New Roman" w:hAnsi="Times New Roman"/>
          <w:b/>
          <w:sz w:val="28"/>
          <w:szCs w:val="28"/>
          <w:lang w:val="uk-UA"/>
        </w:rPr>
        <w:t>Практичне заняття. (2 год.)</w:t>
      </w:r>
    </w:p>
    <w:p w:rsidR="006034D6" w:rsidRPr="00925AE1" w:rsidRDefault="006034D6" w:rsidP="00EA3E6D">
      <w:pPr>
        <w:tabs>
          <w:tab w:val="left" w:pos="284"/>
          <w:tab w:val="left" w:pos="567"/>
        </w:tabs>
        <w:jc w:val="both"/>
        <w:rPr>
          <w:rFonts w:ascii="Times New Roman" w:hAnsi="Times New Roman"/>
          <w:sz w:val="28"/>
          <w:szCs w:val="28"/>
          <w:lang w:val="uk-UA"/>
        </w:rPr>
      </w:pPr>
    </w:p>
    <w:p w:rsidR="006034D6" w:rsidRPr="00EA3E6D" w:rsidRDefault="006034D6" w:rsidP="00EA3E6D">
      <w:pPr>
        <w:tabs>
          <w:tab w:val="left" w:pos="284"/>
          <w:tab w:val="left" w:pos="567"/>
        </w:tabs>
        <w:jc w:val="both"/>
        <w:rPr>
          <w:rFonts w:ascii="Times New Roman" w:hAnsi="Times New Roman"/>
          <w:sz w:val="28"/>
          <w:szCs w:val="28"/>
          <w:lang w:val="uk-UA"/>
        </w:rPr>
      </w:pPr>
      <w:r w:rsidRPr="00EA3E6D">
        <w:rPr>
          <w:rFonts w:ascii="Times New Roman" w:hAnsi="Times New Roman"/>
          <w:sz w:val="28"/>
          <w:szCs w:val="28"/>
          <w:lang w:val="uk-UA"/>
        </w:rPr>
        <w:t xml:space="preserve">Теоретичне питання:  Кодекс честі в українських закладах вищої освіти: аналіз базових положень (за вибором студентів групи). </w:t>
      </w:r>
    </w:p>
    <w:p w:rsidR="006034D6" w:rsidRPr="00EA3E6D" w:rsidRDefault="006034D6" w:rsidP="00EA3E6D">
      <w:pPr>
        <w:tabs>
          <w:tab w:val="left" w:pos="284"/>
          <w:tab w:val="left" w:pos="567"/>
        </w:tabs>
        <w:jc w:val="both"/>
        <w:rPr>
          <w:rFonts w:ascii="Times New Roman" w:hAnsi="Times New Roman"/>
          <w:sz w:val="28"/>
          <w:szCs w:val="28"/>
          <w:lang w:val="uk-UA"/>
        </w:rPr>
      </w:pPr>
      <w:r w:rsidRPr="00EA3E6D">
        <w:rPr>
          <w:rFonts w:ascii="Times New Roman" w:hAnsi="Times New Roman"/>
          <w:sz w:val="28"/>
          <w:szCs w:val="28"/>
          <w:lang w:val="uk-UA"/>
        </w:rPr>
        <w:t xml:space="preserve">Практичне завдання: Презентація та обговорення результатів соціологічного дослідження, проведеного студентами групи, на тему: «Що Ви знаєте про академічну доброчесність?» (зразок опитувальника наведено в Додатку 1).  </w:t>
      </w:r>
    </w:p>
    <w:p w:rsidR="006034D6" w:rsidRPr="00EA3E6D" w:rsidRDefault="006034D6" w:rsidP="00EA3E6D">
      <w:pPr>
        <w:tabs>
          <w:tab w:val="left" w:pos="284"/>
          <w:tab w:val="left" w:pos="567"/>
        </w:tabs>
        <w:jc w:val="both"/>
        <w:rPr>
          <w:rFonts w:ascii="Times New Roman" w:hAnsi="Times New Roman"/>
          <w:sz w:val="28"/>
          <w:szCs w:val="28"/>
          <w:lang w:val="uk-UA"/>
        </w:rPr>
      </w:pPr>
    </w:p>
    <w:p w:rsidR="006034D6" w:rsidRPr="00EA3E6D" w:rsidRDefault="006034D6" w:rsidP="00EA3E6D">
      <w:pPr>
        <w:tabs>
          <w:tab w:val="left" w:pos="284"/>
          <w:tab w:val="left" w:pos="567"/>
        </w:tabs>
        <w:jc w:val="both"/>
        <w:rPr>
          <w:rFonts w:ascii="Times New Roman" w:hAnsi="Times New Roman"/>
          <w:b/>
          <w:sz w:val="28"/>
          <w:szCs w:val="28"/>
          <w:lang w:val="uk-UA"/>
        </w:rPr>
      </w:pPr>
      <w:r w:rsidRPr="00EA3E6D">
        <w:rPr>
          <w:rFonts w:ascii="Times New Roman" w:hAnsi="Times New Roman"/>
          <w:b/>
          <w:sz w:val="28"/>
          <w:szCs w:val="28"/>
          <w:lang w:val="uk-UA"/>
        </w:rPr>
        <w:t xml:space="preserve">Тема 3. Плагіат у масовій культурі. </w:t>
      </w:r>
    </w:p>
    <w:p w:rsidR="006034D6" w:rsidRPr="00EA3E6D" w:rsidRDefault="006034D6" w:rsidP="00EA3E6D">
      <w:pPr>
        <w:tabs>
          <w:tab w:val="left" w:pos="284"/>
          <w:tab w:val="left" w:pos="567"/>
        </w:tabs>
        <w:jc w:val="both"/>
        <w:rPr>
          <w:rFonts w:ascii="Times New Roman" w:hAnsi="Times New Roman"/>
          <w:b/>
          <w:sz w:val="28"/>
          <w:szCs w:val="28"/>
          <w:lang w:val="uk-UA"/>
        </w:rPr>
      </w:pPr>
      <w:r w:rsidRPr="00EA3E6D">
        <w:rPr>
          <w:rFonts w:ascii="Times New Roman" w:hAnsi="Times New Roman"/>
          <w:b/>
          <w:sz w:val="28"/>
          <w:szCs w:val="28"/>
          <w:lang w:val="uk-UA"/>
        </w:rPr>
        <w:t xml:space="preserve">Практичне заняття (2 год.) </w:t>
      </w:r>
    </w:p>
    <w:p w:rsidR="006034D6" w:rsidRPr="00EA3E6D" w:rsidRDefault="006034D6" w:rsidP="00EA3E6D">
      <w:pPr>
        <w:tabs>
          <w:tab w:val="left" w:pos="284"/>
          <w:tab w:val="left" w:pos="567"/>
        </w:tabs>
        <w:jc w:val="both"/>
        <w:rPr>
          <w:rFonts w:ascii="Times New Roman" w:hAnsi="Times New Roman"/>
          <w:b/>
          <w:sz w:val="28"/>
          <w:szCs w:val="28"/>
          <w:lang w:val="uk-UA"/>
        </w:rPr>
      </w:pPr>
    </w:p>
    <w:p w:rsidR="006034D6" w:rsidRPr="00EA3E6D" w:rsidRDefault="006034D6" w:rsidP="00EA3E6D">
      <w:pPr>
        <w:tabs>
          <w:tab w:val="left" w:pos="284"/>
          <w:tab w:val="left" w:pos="567"/>
        </w:tabs>
        <w:jc w:val="both"/>
        <w:rPr>
          <w:rFonts w:ascii="Times New Roman" w:hAnsi="Times New Roman"/>
          <w:sz w:val="28"/>
          <w:szCs w:val="28"/>
          <w:lang w:val="uk-UA"/>
        </w:rPr>
      </w:pPr>
      <w:r w:rsidRPr="00EA3E6D">
        <w:rPr>
          <w:rFonts w:ascii="Times New Roman" w:hAnsi="Times New Roman"/>
          <w:sz w:val="28"/>
          <w:szCs w:val="28"/>
          <w:lang w:val="uk-UA"/>
        </w:rPr>
        <w:t xml:space="preserve">Теоретичне питання: Поняття плагіату. Види плагіату. </w:t>
      </w:r>
    </w:p>
    <w:p w:rsidR="006034D6" w:rsidRPr="00EA3E6D" w:rsidRDefault="006034D6" w:rsidP="00EA3E6D">
      <w:pPr>
        <w:tabs>
          <w:tab w:val="left" w:pos="284"/>
          <w:tab w:val="left" w:pos="567"/>
        </w:tabs>
        <w:jc w:val="both"/>
        <w:rPr>
          <w:rFonts w:ascii="Times New Roman" w:hAnsi="Times New Roman"/>
          <w:sz w:val="28"/>
          <w:szCs w:val="28"/>
          <w:lang w:val="uk-UA"/>
        </w:rPr>
      </w:pPr>
      <w:r w:rsidRPr="00EA3E6D">
        <w:rPr>
          <w:rFonts w:ascii="Times New Roman" w:hAnsi="Times New Roman"/>
          <w:sz w:val="28"/>
          <w:szCs w:val="28"/>
          <w:lang w:val="uk-UA"/>
        </w:rPr>
        <w:t xml:space="preserve">Практичне завдання (на вибір): </w:t>
      </w:r>
    </w:p>
    <w:p w:rsidR="006034D6" w:rsidRPr="00EA3E6D" w:rsidRDefault="006034D6" w:rsidP="00EA3E6D">
      <w:pPr>
        <w:tabs>
          <w:tab w:val="left" w:pos="284"/>
          <w:tab w:val="left" w:pos="567"/>
        </w:tabs>
        <w:jc w:val="both"/>
        <w:rPr>
          <w:rFonts w:ascii="Times New Roman" w:hAnsi="Times New Roman"/>
          <w:sz w:val="28"/>
          <w:szCs w:val="28"/>
          <w:lang w:val="uk-UA"/>
        </w:rPr>
      </w:pPr>
    </w:p>
    <w:p w:rsidR="006034D6" w:rsidRPr="00EA3E6D" w:rsidRDefault="006034D6" w:rsidP="00EA3E6D">
      <w:pPr>
        <w:tabs>
          <w:tab w:val="left" w:pos="284"/>
          <w:tab w:val="left" w:pos="567"/>
        </w:tabs>
        <w:jc w:val="both"/>
        <w:rPr>
          <w:rFonts w:ascii="Times New Roman" w:hAnsi="Times New Roman"/>
          <w:sz w:val="28"/>
          <w:szCs w:val="28"/>
          <w:lang w:val="uk-UA"/>
        </w:rPr>
      </w:pPr>
      <w:r w:rsidRPr="00EA3E6D">
        <w:rPr>
          <w:rFonts w:ascii="Times New Roman" w:hAnsi="Times New Roman"/>
          <w:sz w:val="28"/>
          <w:szCs w:val="28"/>
          <w:lang w:val="uk-UA"/>
        </w:rPr>
        <w:t xml:space="preserve">1.  Рольова гра «Судовий процес над Лед Зеппелін».  Підґрунтя: Улітку 2016 р. у Лос-Анжелесі відбувся судовий процес над британською рок-групою Led Zeppelin. Учасники гурту звинувачувалися в крадіжці мелодії американської групи Spirit, яка нібито стала вступом до легендарної композиції Stairway to Heaven. Суд присяжних відмовився визнати пісню плагіатом. Студентам пропонується розіграти судове засідання і дійти власних висновків щодо оригінальності композиції Stairway to Heaven. </w:t>
      </w:r>
    </w:p>
    <w:p w:rsidR="006034D6" w:rsidRPr="00EA3E6D" w:rsidRDefault="006034D6" w:rsidP="00EA3E6D">
      <w:pPr>
        <w:tabs>
          <w:tab w:val="left" w:pos="284"/>
          <w:tab w:val="left" w:pos="567"/>
        </w:tabs>
        <w:jc w:val="both"/>
        <w:rPr>
          <w:rFonts w:ascii="Times New Roman" w:hAnsi="Times New Roman"/>
          <w:sz w:val="28"/>
          <w:szCs w:val="28"/>
          <w:lang w:val="uk-UA"/>
        </w:rPr>
      </w:pPr>
      <w:r w:rsidRPr="00EA3E6D">
        <w:rPr>
          <w:rFonts w:ascii="Times New Roman" w:hAnsi="Times New Roman"/>
          <w:sz w:val="28"/>
          <w:szCs w:val="28"/>
          <w:lang w:val="uk-UA"/>
        </w:rPr>
        <w:t xml:space="preserve"> 2.  Диспут на тему: «Межі допустимих запозичень у творчос</w:t>
      </w:r>
      <w:r>
        <w:rPr>
          <w:rFonts w:ascii="Times New Roman" w:hAnsi="Times New Roman"/>
          <w:sz w:val="28"/>
          <w:szCs w:val="28"/>
          <w:lang w:val="uk-UA"/>
        </w:rPr>
        <w:t>ті (на прикладі кіномистецтва, образотворчого мистецтва, літератури чи музики)»</w:t>
      </w:r>
      <w:r w:rsidRPr="00EA3E6D">
        <w:rPr>
          <w:rFonts w:ascii="Times New Roman" w:hAnsi="Times New Roman"/>
          <w:sz w:val="28"/>
          <w:szCs w:val="28"/>
          <w:lang w:val="uk-UA"/>
        </w:rPr>
        <w:t xml:space="preserve"> </w:t>
      </w:r>
    </w:p>
    <w:p w:rsidR="006034D6" w:rsidRPr="00EA3E6D" w:rsidRDefault="006034D6" w:rsidP="00EA3E6D">
      <w:pPr>
        <w:tabs>
          <w:tab w:val="left" w:pos="284"/>
          <w:tab w:val="left" w:pos="567"/>
        </w:tabs>
        <w:jc w:val="both"/>
        <w:rPr>
          <w:rFonts w:ascii="Times New Roman" w:hAnsi="Times New Roman"/>
          <w:sz w:val="28"/>
          <w:szCs w:val="28"/>
          <w:lang w:val="uk-UA"/>
        </w:rPr>
      </w:pPr>
    </w:p>
    <w:p w:rsidR="006034D6" w:rsidRPr="00EA3E6D" w:rsidRDefault="006034D6" w:rsidP="00EA3E6D">
      <w:pPr>
        <w:tabs>
          <w:tab w:val="left" w:pos="284"/>
          <w:tab w:val="left" w:pos="567"/>
        </w:tabs>
        <w:jc w:val="both"/>
        <w:rPr>
          <w:rFonts w:ascii="Times New Roman" w:hAnsi="Times New Roman"/>
          <w:b/>
          <w:sz w:val="28"/>
          <w:szCs w:val="28"/>
          <w:lang w:val="uk-UA"/>
        </w:rPr>
      </w:pPr>
      <w:r w:rsidRPr="00EA3E6D">
        <w:rPr>
          <w:rFonts w:ascii="Times New Roman" w:hAnsi="Times New Roman"/>
          <w:b/>
          <w:sz w:val="28"/>
          <w:szCs w:val="28"/>
          <w:lang w:val="uk-UA"/>
        </w:rPr>
        <w:t xml:space="preserve">Тема 4. Інтелектуальна власність і її порушення.  Формування академічної культури. </w:t>
      </w:r>
    </w:p>
    <w:p w:rsidR="006034D6" w:rsidRPr="00EA3E6D" w:rsidRDefault="006034D6" w:rsidP="00EA3E6D">
      <w:pPr>
        <w:tabs>
          <w:tab w:val="left" w:pos="284"/>
          <w:tab w:val="left" w:pos="567"/>
        </w:tabs>
        <w:jc w:val="both"/>
        <w:rPr>
          <w:rFonts w:ascii="Times New Roman" w:hAnsi="Times New Roman"/>
          <w:b/>
          <w:sz w:val="28"/>
          <w:szCs w:val="28"/>
          <w:lang w:val="uk-UA"/>
        </w:rPr>
      </w:pPr>
      <w:r w:rsidRPr="00EA3E6D">
        <w:rPr>
          <w:rFonts w:ascii="Times New Roman" w:hAnsi="Times New Roman"/>
          <w:b/>
          <w:sz w:val="28"/>
          <w:szCs w:val="28"/>
          <w:lang w:val="uk-UA"/>
        </w:rPr>
        <w:t xml:space="preserve">Практичне заняття (2 год.)  </w:t>
      </w:r>
    </w:p>
    <w:p w:rsidR="006034D6" w:rsidRPr="00EA3E6D" w:rsidRDefault="006034D6" w:rsidP="00EA3E6D">
      <w:pPr>
        <w:tabs>
          <w:tab w:val="left" w:pos="284"/>
          <w:tab w:val="left" w:pos="567"/>
        </w:tabs>
        <w:jc w:val="both"/>
        <w:rPr>
          <w:rFonts w:ascii="Times New Roman" w:hAnsi="Times New Roman"/>
          <w:b/>
          <w:sz w:val="28"/>
          <w:szCs w:val="28"/>
          <w:lang w:val="uk-UA"/>
        </w:rPr>
      </w:pPr>
    </w:p>
    <w:p w:rsidR="006034D6" w:rsidRPr="00EA3E6D" w:rsidRDefault="006034D6" w:rsidP="00EA3E6D">
      <w:pPr>
        <w:tabs>
          <w:tab w:val="left" w:pos="284"/>
          <w:tab w:val="left" w:pos="567"/>
        </w:tabs>
        <w:jc w:val="both"/>
        <w:rPr>
          <w:rFonts w:ascii="Times New Roman" w:hAnsi="Times New Roman"/>
          <w:sz w:val="28"/>
          <w:szCs w:val="28"/>
          <w:lang w:val="uk-UA"/>
        </w:rPr>
      </w:pPr>
      <w:r>
        <w:rPr>
          <w:rFonts w:ascii="Times New Roman" w:hAnsi="Times New Roman"/>
          <w:sz w:val="28"/>
          <w:szCs w:val="28"/>
          <w:lang w:val="uk-UA"/>
        </w:rPr>
        <w:t>Теоретичне питання</w:t>
      </w:r>
      <w:r w:rsidRPr="00EA3E6D">
        <w:rPr>
          <w:rFonts w:ascii="Times New Roman" w:hAnsi="Times New Roman"/>
          <w:sz w:val="28"/>
          <w:szCs w:val="28"/>
          <w:lang w:val="uk-UA"/>
        </w:rPr>
        <w:t>: Умови і причини «епідемії плагіату» в Україні.</w:t>
      </w:r>
    </w:p>
    <w:p w:rsidR="006034D6" w:rsidRPr="00EA3E6D" w:rsidRDefault="006034D6" w:rsidP="00EA3E6D">
      <w:pPr>
        <w:tabs>
          <w:tab w:val="left" w:pos="284"/>
          <w:tab w:val="left" w:pos="567"/>
        </w:tabs>
        <w:jc w:val="both"/>
        <w:rPr>
          <w:rFonts w:ascii="Times New Roman" w:hAnsi="Times New Roman"/>
          <w:sz w:val="28"/>
          <w:szCs w:val="28"/>
          <w:lang w:val="uk-UA"/>
        </w:rPr>
      </w:pPr>
      <w:r w:rsidRPr="00EA3E6D">
        <w:rPr>
          <w:rFonts w:ascii="Times New Roman" w:hAnsi="Times New Roman"/>
          <w:sz w:val="28"/>
          <w:szCs w:val="28"/>
          <w:lang w:val="uk-UA"/>
        </w:rPr>
        <w:t>Можливості й правила використання інтелектуальної власності.</w:t>
      </w:r>
    </w:p>
    <w:p w:rsidR="006034D6" w:rsidRDefault="006034D6" w:rsidP="00EA3E6D">
      <w:pPr>
        <w:tabs>
          <w:tab w:val="left" w:pos="284"/>
          <w:tab w:val="left" w:pos="567"/>
        </w:tabs>
        <w:jc w:val="both"/>
        <w:rPr>
          <w:rFonts w:ascii="Times New Roman" w:hAnsi="Times New Roman"/>
          <w:sz w:val="28"/>
          <w:szCs w:val="28"/>
          <w:lang w:val="uk-UA"/>
        </w:rPr>
      </w:pPr>
      <w:r>
        <w:rPr>
          <w:rFonts w:ascii="Times New Roman" w:hAnsi="Times New Roman"/>
          <w:sz w:val="28"/>
          <w:szCs w:val="28"/>
          <w:lang w:val="uk-UA"/>
        </w:rPr>
        <w:t>Практичне завдання</w:t>
      </w:r>
      <w:r w:rsidRPr="00EA3E6D">
        <w:rPr>
          <w:rFonts w:ascii="Times New Roman" w:hAnsi="Times New Roman"/>
          <w:sz w:val="28"/>
          <w:szCs w:val="28"/>
          <w:lang w:val="uk-UA"/>
        </w:rPr>
        <w:t>: Аналіз прикладів порушення інтелектуальної власності, підібраних студентами з офіційних джерел.</w:t>
      </w:r>
    </w:p>
    <w:p w:rsidR="006034D6" w:rsidRPr="00EA3E6D" w:rsidRDefault="006034D6" w:rsidP="00EA3E6D">
      <w:pPr>
        <w:tabs>
          <w:tab w:val="left" w:pos="284"/>
          <w:tab w:val="left" w:pos="567"/>
        </w:tabs>
        <w:jc w:val="both"/>
        <w:rPr>
          <w:rFonts w:ascii="Times New Roman" w:hAnsi="Times New Roman"/>
          <w:sz w:val="28"/>
          <w:szCs w:val="28"/>
          <w:lang w:val="uk-UA"/>
        </w:rPr>
      </w:pPr>
    </w:p>
    <w:p w:rsidR="006034D6" w:rsidRPr="00EA3E6D" w:rsidRDefault="006034D6" w:rsidP="00EA3E6D">
      <w:pPr>
        <w:tabs>
          <w:tab w:val="left" w:pos="284"/>
          <w:tab w:val="left" w:pos="567"/>
        </w:tabs>
        <w:jc w:val="both"/>
        <w:rPr>
          <w:rFonts w:ascii="Times New Roman" w:hAnsi="Times New Roman"/>
          <w:sz w:val="28"/>
          <w:szCs w:val="28"/>
          <w:lang w:val="uk-UA"/>
        </w:rPr>
      </w:pPr>
    </w:p>
    <w:p w:rsidR="006034D6" w:rsidRPr="00EA3E6D" w:rsidRDefault="006034D6" w:rsidP="00EA3E6D">
      <w:pPr>
        <w:tabs>
          <w:tab w:val="left" w:pos="284"/>
          <w:tab w:val="left" w:pos="567"/>
        </w:tabs>
        <w:jc w:val="both"/>
        <w:rPr>
          <w:rFonts w:ascii="Times New Roman" w:hAnsi="Times New Roman"/>
          <w:b/>
          <w:sz w:val="28"/>
          <w:szCs w:val="28"/>
          <w:lang w:val="uk-UA"/>
        </w:rPr>
      </w:pPr>
    </w:p>
    <w:p w:rsidR="006034D6" w:rsidRPr="00925AE1" w:rsidRDefault="006034D6" w:rsidP="00EA3E6D">
      <w:pPr>
        <w:tabs>
          <w:tab w:val="left" w:pos="284"/>
          <w:tab w:val="left" w:pos="567"/>
        </w:tabs>
        <w:jc w:val="both"/>
        <w:rPr>
          <w:rFonts w:ascii="Times New Roman" w:hAnsi="Times New Roman"/>
          <w:b/>
          <w:sz w:val="32"/>
          <w:szCs w:val="32"/>
          <w:lang w:val="uk-UA"/>
        </w:rPr>
      </w:pPr>
      <w:r w:rsidRPr="00925AE1">
        <w:rPr>
          <w:rFonts w:ascii="Times New Roman" w:hAnsi="Times New Roman"/>
          <w:b/>
          <w:sz w:val="32"/>
          <w:szCs w:val="32"/>
          <w:lang w:val="uk-UA"/>
        </w:rPr>
        <w:t>Змістовий модуль 2. Усне й писемне мовлення студента</w:t>
      </w:r>
      <w:r w:rsidRPr="00925AE1">
        <w:rPr>
          <w:rFonts w:ascii="Times New Roman" w:hAnsi="Times New Roman"/>
          <w:sz w:val="32"/>
          <w:szCs w:val="32"/>
          <w:lang w:val="uk-UA"/>
        </w:rPr>
        <w:t xml:space="preserve">. </w:t>
      </w:r>
      <w:r w:rsidRPr="00925AE1">
        <w:rPr>
          <w:rFonts w:ascii="Times New Roman" w:hAnsi="Times New Roman"/>
          <w:b/>
          <w:sz w:val="32"/>
          <w:szCs w:val="32"/>
          <w:lang w:val="uk-UA"/>
        </w:rPr>
        <w:t>Написання тексту. Укладання бібліографії.</w:t>
      </w:r>
    </w:p>
    <w:p w:rsidR="006034D6" w:rsidRPr="00EA3E6D" w:rsidRDefault="006034D6" w:rsidP="00EA3E6D">
      <w:pPr>
        <w:pStyle w:val="Style4"/>
        <w:widowControl/>
        <w:jc w:val="both"/>
        <w:rPr>
          <w:rStyle w:val="FontStyle23"/>
          <w:rFonts w:ascii="Times New Roman" w:hAnsi="Times New Roman"/>
          <w:sz w:val="28"/>
          <w:szCs w:val="28"/>
          <w:lang w:val="uk-UA" w:eastAsia="uk-UA"/>
        </w:rPr>
      </w:pPr>
    </w:p>
    <w:p w:rsidR="006034D6" w:rsidRPr="00925AE1" w:rsidRDefault="006034D6" w:rsidP="00EA3E6D">
      <w:pPr>
        <w:pStyle w:val="Style4"/>
        <w:jc w:val="both"/>
        <w:rPr>
          <w:rStyle w:val="FontStyle23"/>
          <w:rFonts w:ascii="Times New Roman" w:hAnsi="Times New Roman"/>
          <w:b/>
          <w:sz w:val="28"/>
          <w:szCs w:val="28"/>
          <w:lang w:val="uk-UA" w:eastAsia="uk-UA"/>
        </w:rPr>
      </w:pPr>
      <w:r w:rsidRPr="00925AE1">
        <w:rPr>
          <w:rStyle w:val="FontStyle23"/>
          <w:rFonts w:ascii="Times New Roman" w:hAnsi="Times New Roman"/>
          <w:b/>
          <w:sz w:val="28"/>
          <w:szCs w:val="28"/>
          <w:lang w:val="uk-UA" w:eastAsia="uk-UA"/>
        </w:rPr>
        <w:t xml:space="preserve">Тема 1. Наукове мовлення. Культура спілкування. Текст. </w:t>
      </w:r>
    </w:p>
    <w:p w:rsidR="006034D6" w:rsidRPr="00925AE1" w:rsidRDefault="006034D6" w:rsidP="00EA3E6D">
      <w:pPr>
        <w:pStyle w:val="Style4"/>
        <w:jc w:val="both"/>
        <w:rPr>
          <w:rStyle w:val="FontStyle23"/>
          <w:rFonts w:ascii="Times New Roman" w:hAnsi="Times New Roman"/>
          <w:b/>
          <w:sz w:val="28"/>
          <w:szCs w:val="28"/>
          <w:lang w:val="uk-UA" w:eastAsia="uk-UA"/>
        </w:rPr>
      </w:pPr>
      <w:r w:rsidRPr="00925AE1">
        <w:rPr>
          <w:rStyle w:val="FontStyle23"/>
          <w:rFonts w:ascii="Times New Roman" w:hAnsi="Times New Roman"/>
          <w:b/>
          <w:sz w:val="28"/>
          <w:szCs w:val="28"/>
          <w:lang w:val="uk-UA" w:eastAsia="uk-UA"/>
        </w:rPr>
        <w:t>Лекція (2 год.)</w:t>
      </w:r>
    </w:p>
    <w:p w:rsidR="006034D6" w:rsidRPr="00925AE1" w:rsidRDefault="006034D6" w:rsidP="00EA3E6D">
      <w:pPr>
        <w:pStyle w:val="Style4"/>
        <w:jc w:val="both"/>
        <w:rPr>
          <w:rStyle w:val="FontStyle23"/>
          <w:rFonts w:ascii="Times New Roman" w:hAnsi="Times New Roman"/>
          <w:b/>
          <w:sz w:val="28"/>
          <w:szCs w:val="28"/>
          <w:lang w:val="uk-UA" w:eastAsia="uk-UA"/>
        </w:rPr>
      </w:pPr>
    </w:p>
    <w:p w:rsidR="006034D6" w:rsidRPr="00925AE1" w:rsidRDefault="006034D6" w:rsidP="00EA3E6D">
      <w:pPr>
        <w:pStyle w:val="Style4"/>
        <w:jc w:val="both"/>
        <w:rPr>
          <w:rStyle w:val="FontStyle23"/>
          <w:rFonts w:ascii="Times New Roman" w:hAnsi="Times New Roman"/>
          <w:sz w:val="28"/>
          <w:szCs w:val="28"/>
          <w:lang w:val="uk-UA" w:eastAsia="uk-UA"/>
        </w:rPr>
      </w:pPr>
      <w:r>
        <w:rPr>
          <w:rStyle w:val="FontStyle23"/>
          <w:rFonts w:ascii="Times New Roman" w:hAnsi="Times New Roman"/>
          <w:sz w:val="28"/>
          <w:szCs w:val="28"/>
          <w:lang w:val="uk-UA" w:eastAsia="uk-UA"/>
        </w:rPr>
        <w:t xml:space="preserve">                                                                     План лекції</w:t>
      </w:r>
    </w:p>
    <w:p w:rsidR="006034D6" w:rsidRPr="00EA3E6D" w:rsidRDefault="006034D6" w:rsidP="00EA3E6D">
      <w:pPr>
        <w:pStyle w:val="Style4"/>
        <w:jc w:val="both"/>
        <w:rPr>
          <w:rStyle w:val="FontStyle23"/>
          <w:rFonts w:ascii="Times New Roman" w:hAnsi="Times New Roman"/>
          <w:sz w:val="28"/>
          <w:szCs w:val="28"/>
          <w:lang w:val="uk-UA" w:eastAsia="uk-UA"/>
        </w:rPr>
      </w:pPr>
      <w:r w:rsidRPr="00EA3E6D">
        <w:rPr>
          <w:rStyle w:val="FontStyle23"/>
          <w:rFonts w:ascii="Times New Roman" w:hAnsi="Times New Roman"/>
          <w:sz w:val="28"/>
          <w:szCs w:val="28"/>
          <w:lang w:val="uk-UA" w:eastAsia="uk-UA"/>
        </w:rPr>
        <w:t xml:space="preserve">Стилі сучасної української мови (науковий, діловий, художній, публіцистичний, розмовний); сфери застосування, мета, мовні засоби. </w:t>
      </w:r>
    </w:p>
    <w:p w:rsidR="006034D6" w:rsidRPr="00EA3E6D" w:rsidRDefault="006034D6" w:rsidP="00EA3E6D">
      <w:pPr>
        <w:pStyle w:val="Style4"/>
        <w:jc w:val="both"/>
        <w:rPr>
          <w:rStyle w:val="FontStyle23"/>
          <w:rFonts w:ascii="Times New Roman" w:hAnsi="Times New Roman"/>
          <w:sz w:val="28"/>
          <w:szCs w:val="28"/>
          <w:lang w:val="uk-UA" w:eastAsia="uk-UA"/>
        </w:rPr>
      </w:pPr>
      <w:r w:rsidRPr="00EA3E6D">
        <w:rPr>
          <w:rStyle w:val="FontStyle23"/>
          <w:rFonts w:ascii="Times New Roman" w:hAnsi="Times New Roman"/>
          <w:sz w:val="28"/>
          <w:szCs w:val="28"/>
          <w:lang w:val="uk-UA" w:eastAsia="uk-UA"/>
        </w:rPr>
        <w:t>Мовні засоби наукового стилю, підстилі. Усна й писемна форми наукового стилю. Наукова лексика; фахова мова.</w:t>
      </w:r>
    </w:p>
    <w:p w:rsidR="006034D6" w:rsidRPr="00EA3E6D" w:rsidRDefault="006034D6" w:rsidP="00EA3E6D">
      <w:pPr>
        <w:pStyle w:val="Style4"/>
        <w:jc w:val="both"/>
        <w:rPr>
          <w:rStyle w:val="FontStyle23"/>
          <w:rFonts w:ascii="Times New Roman" w:hAnsi="Times New Roman"/>
          <w:sz w:val="28"/>
          <w:szCs w:val="28"/>
          <w:lang w:val="uk-UA" w:eastAsia="uk-UA"/>
        </w:rPr>
      </w:pPr>
      <w:r w:rsidRPr="00EA3E6D">
        <w:rPr>
          <w:rStyle w:val="FontStyle23"/>
          <w:rFonts w:ascii="Times New Roman" w:hAnsi="Times New Roman"/>
          <w:sz w:val="28"/>
          <w:szCs w:val="28"/>
          <w:lang w:val="uk-UA" w:eastAsia="uk-UA"/>
        </w:rPr>
        <w:t xml:space="preserve">Культура мовлення, мовленнєвий етикет як компонент комунікації. </w:t>
      </w:r>
    </w:p>
    <w:p w:rsidR="006034D6" w:rsidRPr="00EA3E6D" w:rsidRDefault="006034D6" w:rsidP="00EA3E6D">
      <w:pPr>
        <w:pStyle w:val="Style4"/>
        <w:jc w:val="both"/>
        <w:rPr>
          <w:rStyle w:val="FontStyle23"/>
          <w:rFonts w:ascii="Times New Roman" w:hAnsi="Times New Roman"/>
          <w:sz w:val="28"/>
          <w:szCs w:val="28"/>
          <w:lang w:val="uk-UA" w:eastAsia="uk-UA"/>
        </w:rPr>
      </w:pPr>
      <w:r w:rsidRPr="00EA3E6D">
        <w:rPr>
          <w:rStyle w:val="FontStyle23"/>
          <w:rFonts w:ascii="Times New Roman" w:hAnsi="Times New Roman"/>
          <w:sz w:val="28"/>
          <w:szCs w:val="28"/>
          <w:u w:val="single"/>
          <w:lang w:val="uk-UA" w:eastAsia="uk-UA"/>
        </w:rPr>
        <w:t>Усне мовлення</w:t>
      </w:r>
      <w:r w:rsidRPr="00EA3E6D">
        <w:rPr>
          <w:rStyle w:val="FontStyle23"/>
          <w:rFonts w:ascii="Times New Roman" w:hAnsi="Times New Roman"/>
          <w:sz w:val="28"/>
          <w:szCs w:val="28"/>
          <w:lang w:val="uk-UA" w:eastAsia="uk-UA"/>
        </w:rPr>
        <w:t xml:space="preserve">. Публічний виступ, презентація, доповідь: єдність форми і змісту; вербальна й невербальна складові (образність й виразність, аргументація, інтонація, міміка і жести). Контакт з аудиторією, риторичний інструментарій, засоби емоційного випливу й переконання. Навички академічної дискусії, полеміки. «Мозковий штурм» (brainstorm). Мистецтво слухати.  </w:t>
      </w:r>
    </w:p>
    <w:p w:rsidR="006034D6" w:rsidRPr="00EA3E6D" w:rsidRDefault="006034D6" w:rsidP="00EA3E6D">
      <w:pPr>
        <w:pStyle w:val="Style4"/>
        <w:jc w:val="both"/>
        <w:rPr>
          <w:rStyle w:val="FontStyle23"/>
          <w:rFonts w:ascii="Times New Roman" w:hAnsi="Times New Roman"/>
          <w:sz w:val="28"/>
          <w:szCs w:val="28"/>
          <w:lang w:val="uk-UA" w:eastAsia="uk-UA"/>
        </w:rPr>
      </w:pPr>
      <w:r w:rsidRPr="00EA3E6D">
        <w:rPr>
          <w:rStyle w:val="FontStyle23"/>
          <w:rFonts w:ascii="Times New Roman" w:hAnsi="Times New Roman"/>
          <w:sz w:val="28"/>
          <w:szCs w:val="28"/>
          <w:u w:val="single"/>
          <w:lang w:val="uk-UA" w:eastAsia="uk-UA"/>
        </w:rPr>
        <w:t>Писемне мовлення</w:t>
      </w:r>
      <w:r w:rsidRPr="00EA3E6D">
        <w:rPr>
          <w:rStyle w:val="FontStyle23"/>
          <w:rFonts w:ascii="Times New Roman" w:hAnsi="Times New Roman"/>
          <w:sz w:val="28"/>
          <w:szCs w:val="28"/>
          <w:lang w:val="uk-UA" w:eastAsia="uk-UA"/>
        </w:rPr>
        <w:t xml:space="preserve">. Основні жанри наукового мовлення: монографія, стаття, есе, дисертація, дипломна робота, курсова робота, підручник, посібник, реферат (реферат-конспект, реферат-резюме, реферат-огляд), тези, анотація (довідкова й рекомендаційна анотація, загальна й аналітична рекомендація), рецензія, лекція, огляд, дослідницька пропозиція, тези тощо (див. докладніше Додаток 2). </w:t>
      </w:r>
    </w:p>
    <w:p w:rsidR="006034D6" w:rsidRPr="00EA3E6D" w:rsidRDefault="006034D6" w:rsidP="00EA3E6D">
      <w:pPr>
        <w:pStyle w:val="Style4"/>
        <w:jc w:val="both"/>
        <w:rPr>
          <w:rStyle w:val="FontStyle23"/>
          <w:rFonts w:ascii="Times New Roman" w:hAnsi="Times New Roman"/>
          <w:sz w:val="28"/>
          <w:szCs w:val="28"/>
          <w:lang w:val="uk-UA" w:eastAsia="uk-UA"/>
        </w:rPr>
      </w:pPr>
      <w:r w:rsidRPr="00EA3E6D">
        <w:rPr>
          <w:rStyle w:val="FontStyle23"/>
          <w:rFonts w:ascii="Times New Roman" w:hAnsi="Times New Roman"/>
          <w:sz w:val="28"/>
          <w:szCs w:val="28"/>
          <w:lang w:val="uk-UA" w:eastAsia="uk-UA"/>
        </w:rPr>
        <w:t xml:space="preserve"> </w:t>
      </w:r>
      <w:r w:rsidRPr="00EA3E6D">
        <w:rPr>
          <w:rStyle w:val="FontStyle23"/>
          <w:rFonts w:ascii="Times New Roman" w:hAnsi="Times New Roman"/>
          <w:sz w:val="28"/>
          <w:szCs w:val="28"/>
          <w:u w:val="single"/>
          <w:lang w:val="uk-UA" w:eastAsia="uk-UA"/>
        </w:rPr>
        <w:t>Підготовка й написання наукового тексту</w:t>
      </w:r>
      <w:r w:rsidRPr="00EA3E6D">
        <w:rPr>
          <w:rStyle w:val="FontStyle23"/>
          <w:rFonts w:ascii="Times New Roman" w:hAnsi="Times New Roman"/>
          <w:sz w:val="28"/>
          <w:szCs w:val="28"/>
          <w:lang w:val="uk-UA" w:eastAsia="uk-UA"/>
        </w:rPr>
        <w:t xml:space="preserve">. Задум (на основі критичного опрацювання наявної літератури) – бачення проблеми (= майбутній об’єкт дослідження) – пропозиція вирішення проблеми (гіпотеза) – означення предмету й інструментарію (методології) дослідження – розробка аргументації (на основі критичного опрацювання джерел) – побудова тексту. Вимоги оригінальності, чіткості, новизни. Структурування тексту: вступ – основний текст = виклад аргументації із належним використанням оригінальних текстів і джерел – висновки. Написання курсової, дипломної роботи; належний time management – запорука успішного виконання; співпраця з науковим керівником. </w:t>
      </w:r>
    </w:p>
    <w:p w:rsidR="006034D6" w:rsidRPr="00EA3E6D" w:rsidRDefault="006034D6" w:rsidP="00EA3E6D">
      <w:pPr>
        <w:pStyle w:val="Style4"/>
        <w:jc w:val="both"/>
        <w:rPr>
          <w:rStyle w:val="FontStyle23"/>
          <w:rFonts w:ascii="Times New Roman" w:hAnsi="Times New Roman"/>
          <w:sz w:val="28"/>
          <w:szCs w:val="28"/>
          <w:lang w:val="uk-UA" w:eastAsia="uk-UA"/>
        </w:rPr>
      </w:pPr>
      <w:r w:rsidRPr="00EA3E6D">
        <w:rPr>
          <w:rStyle w:val="FontStyle23"/>
          <w:rFonts w:ascii="Times New Roman" w:hAnsi="Times New Roman"/>
          <w:sz w:val="28"/>
          <w:szCs w:val="28"/>
          <w:u w:val="single"/>
          <w:lang w:val="uk-UA" w:eastAsia="uk-UA"/>
        </w:rPr>
        <w:t>Правила цитування й оформлення по</w:t>
      </w:r>
      <w:r>
        <w:rPr>
          <w:rStyle w:val="FontStyle23"/>
          <w:rFonts w:ascii="Times New Roman" w:hAnsi="Times New Roman"/>
          <w:sz w:val="28"/>
          <w:szCs w:val="28"/>
          <w:u w:val="single"/>
          <w:lang w:val="uk-UA" w:eastAsia="uk-UA"/>
        </w:rPr>
        <w:t>клик</w:t>
      </w:r>
      <w:r w:rsidRPr="00EA3E6D">
        <w:rPr>
          <w:rStyle w:val="FontStyle23"/>
          <w:rFonts w:ascii="Times New Roman" w:hAnsi="Times New Roman"/>
          <w:sz w:val="28"/>
          <w:szCs w:val="28"/>
          <w:u w:val="single"/>
          <w:lang w:val="uk-UA" w:eastAsia="uk-UA"/>
        </w:rPr>
        <w:t>ань</w:t>
      </w:r>
      <w:r w:rsidRPr="00EA3E6D">
        <w:rPr>
          <w:rStyle w:val="FontStyle23"/>
          <w:rFonts w:ascii="Times New Roman" w:hAnsi="Times New Roman"/>
          <w:sz w:val="28"/>
          <w:szCs w:val="28"/>
          <w:lang w:val="uk-UA" w:eastAsia="uk-UA"/>
        </w:rPr>
        <w:t>. Національні правила оформлення бібліографічних по</w:t>
      </w:r>
      <w:r w:rsidRPr="00EA3E6D">
        <w:rPr>
          <w:rStyle w:val="FontStyle23"/>
          <w:rFonts w:ascii="Times New Roman" w:hAnsi="Times New Roman"/>
          <w:sz w:val="28"/>
          <w:szCs w:val="28"/>
          <w:lang w:eastAsia="uk-UA"/>
        </w:rPr>
        <w:t>сил</w:t>
      </w:r>
      <w:r w:rsidRPr="00EA3E6D">
        <w:rPr>
          <w:rStyle w:val="FontStyle23"/>
          <w:rFonts w:ascii="Times New Roman" w:hAnsi="Times New Roman"/>
          <w:sz w:val="28"/>
          <w:szCs w:val="28"/>
          <w:lang w:val="uk-UA" w:eastAsia="uk-UA"/>
        </w:rPr>
        <w:t xml:space="preserve">ань (чинний ДСТУ 8302:2015 Бібліографічне посилання. Загальні положення та правила складання). Міжнародні стилі оформлення бібліографічних посилань, особливості використання (залежно від сфери застосування і спеціальності); гуманітарні та суспільні науки: Harvard Referencing Style, Chicago Style: Notes and Bibliography, APA Style, MLA Style; юриспруденція: OSCOLA Style, Austrian Guide to Legal Citation; медицина та природничі та точні науки: ACS Style, Vancouver Style, Chicago Style: Author-Date, AIP Style; інженерія та електроніка: IEEE Style тощо (див. приклади у Додатку 3).  </w:t>
      </w:r>
      <w:r w:rsidRPr="00EA3E6D">
        <w:rPr>
          <w:rStyle w:val="FontStyle23"/>
          <w:rFonts w:ascii="Times New Roman" w:hAnsi="Times New Roman"/>
          <w:sz w:val="28"/>
          <w:szCs w:val="28"/>
          <w:u w:val="single"/>
          <w:lang w:val="uk-UA" w:eastAsia="uk-UA"/>
        </w:rPr>
        <w:t>Бібліографічний пошук</w:t>
      </w:r>
      <w:r w:rsidRPr="00EA3E6D">
        <w:rPr>
          <w:rStyle w:val="FontStyle23"/>
          <w:rFonts w:ascii="Times New Roman" w:hAnsi="Times New Roman"/>
          <w:sz w:val="28"/>
          <w:szCs w:val="28"/>
          <w:lang w:val="uk-UA" w:eastAsia="uk-UA"/>
        </w:rPr>
        <w:t>. Укладання бібліографії дослідницької роботи. Каталоги. Пошук інформації. Робота з катало</w:t>
      </w:r>
      <w:r>
        <w:rPr>
          <w:rStyle w:val="FontStyle23"/>
          <w:rFonts w:ascii="Times New Roman" w:hAnsi="Times New Roman"/>
          <w:sz w:val="28"/>
          <w:szCs w:val="28"/>
          <w:lang w:val="uk-UA" w:eastAsia="uk-UA"/>
        </w:rPr>
        <w:t>гами бібліотек. Робота з онлайн-каталогами; онлайн-</w:t>
      </w:r>
      <w:r w:rsidRPr="00EA3E6D">
        <w:rPr>
          <w:rStyle w:val="FontStyle23"/>
          <w:rFonts w:ascii="Times New Roman" w:hAnsi="Times New Roman"/>
          <w:sz w:val="28"/>
          <w:szCs w:val="28"/>
          <w:lang w:val="uk-UA" w:eastAsia="uk-UA"/>
        </w:rPr>
        <w:t xml:space="preserve">каталоги українських (у тому числі університетських) бібліотек. Міжнародні онлайн-ресурси (безкоштовні та передплачені). Пошук інформації в Інтернеті. Пошук в Google, Google Scholar, Google Books. Практичні поради щодо організації пошуку: мета та завдання інформаційного пошуку; типи та види пошуку. Науковометричні бази даних (Scopus, Web of Science та інші); для чого вони існують. Сервіси для полегшення укладання бібліографії, бібліографічні менеджери.  </w:t>
      </w:r>
    </w:p>
    <w:p w:rsidR="006034D6" w:rsidRPr="00EA3E6D" w:rsidRDefault="006034D6" w:rsidP="00EA3E6D">
      <w:pPr>
        <w:pStyle w:val="Style4"/>
        <w:jc w:val="both"/>
        <w:rPr>
          <w:rStyle w:val="FontStyle23"/>
          <w:rFonts w:ascii="Times New Roman" w:hAnsi="Times New Roman"/>
          <w:sz w:val="28"/>
          <w:szCs w:val="28"/>
          <w:lang w:val="uk-UA" w:eastAsia="uk-UA"/>
        </w:rPr>
      </w:pPr>
    </w:p>
    <w:p w:rsidR="006034D6" w:rsidRPr="00EA3E6D" w:rsidRDefault="006034D6" w:rsidP="00EA3E6D">
      <w:pPr>
        <w:tabs>
          <w:tab w:val="left" w:pos="284"/>
          <w:tab w:val="left" w:pos="567"/>
        </w:tabs>
        <w:jc w:val="both"/>
        <w:rPr>
          <w:rFonts w:ascii="Times New Roman" w:hAnsi="Times New Roman"/>
          <w:b/>
          <w:sz w:val="28"/>
          <w:szCs w:val="28"/>
          <w:lang w:val="uk-UA"/>
        </w:rPr>
      </w:pPr>
      <w:r w:rsidRPr="00EA3E6D">
        <w:rPr>
          <w:rFonts w:ascii="Times New Roman" w:hAnsi="Times New Roman"/>
          <w:b/>
          <w:sz w:val="28"/>
          <w:szCs w:val="28"/>
          <w:lang w:val="uk-UA"/>
        </w:rPr>
        <w:t>Тема 2. Культура мови і культура мовлення</w:t>
      </w:r>
    </w:p>
    <w:p w:rsidR="006034D6" w:rsidRPr="00EA3E6D" w:rsidRDefault="006034D6" w:rsidP="00EA3E6D">
      <w:pPr>
        <w:tabs>
          <w:tab w:val="left" w:pos="284"/>
          <w:tab w:val="left" w:pos="567"/>
        </w:tabs>
        <w:jc w:val="both"/>
        <w:rPr>
          <w:rFonts w:ascii="Times New Roman" w:hAnsi="Times New Roman"/>
          <w:b/>
          <w:sz w:val="28"/>
          <w:szCs w:val="28"/>
          <w:lang w:val="uk-UA"/>
        </w:rPr>
      </w:pPr>
      <w:r w:rsidRPr="00EA3E6D">
        <w:rPr>
          <w:rFonts w:ascii="Times New Roman" w:hAnsi="Times New Roman"/>
          <w:b/>
          <w:sz w:val="28"/>
          <w:szCs w:val="28"/>
          <w:lang w:val="uk-UA"/>
        </w:rPr>
        <w:t>Практичне заняття (2 год.)</w:t>
      </w:r>
    </w:p>
    <w:p w:rsidR="006034D6" w:rsidRPr="00EA3E6D" w:rsidRDefault="006034D6" w:rsidP="00EA3E6D">
      <w:pPr>
        <w:tabs>
          <w:tab w:val="left" w:pos="284"/>
          <w:tab w:val="left" w:pos="567"/>
        </w:tabs>
        <w:jc w:val="both"/>
        <w:rPr>
          <w:rFonts w:ascii="Times New Roman" w:hAnsi="Times New Roman"/>
          <w:b/>
          <w:sz w:val="28"/>
          <w:szCs w:val="28"/>
          <w:lang w:val="uk-UA"/>
        </w:rPr>
      </w:pPr>
    </w:p>
    <w:p w:rsidR="006034D6" w:rsidRPr="00EA3E6D" w:rsidRDefault="006034D6" w:rsidP="00EA3E6D">
      <w:pPr>
        <w:pStyle w:val="Style4"/>
        <w:widowControl/>
        <w:jc w:val="both"/>
        <w:rPr>
          <w:rStyle w:val="FontStyle23"/>
          <w:rFonts w:ascii="Times New Roman" w:hAnsi="Times New Roman"/>
          <w:sz w:val="28"/>
          <w:szCs w:val="28"/>
          <w:lang w:val="uk-UA" w:eastAsia="uk-UA"/>
        </w:rPr>
      </w:pPr>
      <w:r w:rsidRPr="00EA3E6D">
        <w:rPr>
          <w:rStyle w:val="FontStyle23"/>
          <w:rFonts w:ascii="Times New Roman" w:hAnsi="Times New Roman"/>
          <w:sz w:val="28"/>
          <w:szCs w:val="28"/>
          <w:lang w:val="uk-UA" w:eastAsia="uk-UA"/>
        </w:rPr>
        <w:t>Теоретичне питання : Комунікативні ознаки культури мовлення (правильність, точність, логічність, змістовність, доречність, багатство, виразність, чистота).</w:t>
      </w:r>
    </w:p>
    <w:p w:rsidR="006034D6" w:rsidRPr="00EA3E6D" w:rsidRDefault="006034D6" w:rsidP="00EA3E6D">
      <w:pPr>
        <w:pStyle w:val="Style4"/>
        <w:widowControl/>
        <w:jc w:val="both"/>
        <w:rPr>
          <w:rStyle w:val="FontStyle23"/>
          <w:rFonts w:ascii="Times New Roman" w:hAnsi="Times New Roman"/>
          <w:sz w:val="28"/>
          <w:szCs w:val="28"/>
          <w:lang w:val="uk-UA" w:eastAsia="uk-UA"/>
        </w:rPr>
      </w:pPr>
      <w:r w:rsidRPr="00EA3E6D">
        <w:rPr>
          <w:rStyle w:val="FontStyle23"/>
          <w:rFonts w:ascii="Times New Roman" w:hAnsi="Times New Roman"/>
          <w:sz w:val="28"/>
          <w:szCs w:val="28"/>
          <w:lang w:val="uk-UA" w:eastAsia="uk-UA"/>
        </w:rPr>
        <w:t>Мовні норми. Види літературних мовних норм (орфоепічні, акцентуаційні, орфографічні, пунктуаційні, лексичні, словотвірні, граматичні та  стилістичні).</w:t>
      </w:r>
    </w:p>
    <w:p w:rsidR="006034D6" w:rsidRPr="00EA3E6D" w:rsidRDefault="006034D6" w:rsidP="00EA3E6D">
      <w:pPr>
        <w:pStyle w:val="Style4"/>
        <w:widowControl/>
        <w:jc w:val="both"/>
        <w:rPr>
          <w:rStyle w:val="FontStyle23"/>
          <w:rFonts w:ascii="Times New Roman" w:hAnsi="Times New Roman"/>
          <w:sz w:val="28"/>
          <w:szCs w:val="28"/>
          <w:lang w:val="uk-UA" w:eastAsia="uk-UA"/>
        </w:rPr>
      </w:pPr>
      <w:r w:rsidRPr="00EA3E6D">
        <w:rPr>
          <w:rStyle w:val="FontStyle23"/>
          <w:rFonts w:ascii="Times New Roman" w:hAnsi="Times New Roman"/>
          <w:sz w:val="28"/>
          <w:szCs w:val="28"/>
          <w:lang w:val="uk-UA" w:eastAsia="uk-UA"/>
        </w:rPr>
        <w:t xml:space="preserve">Професійне мовлення. Основні норми усного професійного мовлення. </w:t>
      </w:r>
    </w:p>
    <w:p w:rsidR="006034D6" w:rsidRPr="00EA3E6D" w:rsidRDefault="006034D6" w:rsidP="00EA3E6D">
      <w:pPr>
        <w:pStyle w:val="Style17"/>
        <w:widowControl/>
        <w:spacing w:line="240" w:lineRule="auto"/>
        <w:ind w:firstLine="0"/>
        <w:jc w:val="both"/>
        <w:outlineLvl w:val="0"/>
        <w:rPr>
          <w:rStyle w:val="FontStyle23"/>
          <w:rFonts w:ascii="Times New Roman" w:hAnsi="Times New Roman"/>
          <w:sz w:val="28"/>
          <w:szCs w:val="28"/>
          <w:lang w:val="uk-UA" w:eastAsia="uk-UA"/>
        </w:rPr>
      </w:pPr>
      <w:r w:rsidRPr="00EA3E6D">
        <w:rPr>
          <w:rStyle w:val="FontStyle23"/>
          <w:rFonts w:ascii="Times New Roman" w:hAnsi="Times New Roman"/>
          <w:sz w:val="28"/>
          <w:szCs w:val="28"/>
          <w:lang w:val="uk-UA" w:eastAsia="uk-UA"/>
        </w:rPr>
        <w:t xml:space="preserve">Лексичні норми мови професійного спілкування.  </w:t>
      </w:r>
    </w:p>
    <w:p w:rsidR="006034D6" w:rsidRPr="00EA3E6D" w:rsidRDefault="006034D6" w:rsidP="00EA3E6D">
      <w:pPr>
        <w:pStyle w:val="Style17"/>
        <w:widowControl/>
        <w:spacing w:line="240" w:lineRule="auto"/>
        <w:ind w:firstLine="0"/>
        <w:jc w:val="both"/>
        <w:outlineLvl w:val="0"/>
        <w:rPr>
          <w:rStyle w:val="FontStyle23"/>
          <w:rFonts w:ascii="Times New Roman" w:hAnsi="Times New Roman"/>
          <w:sz w:val="28"/>
          <w:szCs w:val="28"/>
          <w:lang w:val="uk-UA" w:eastAsia="uk-UA"/>
        </w:rPr>
      </w:pPr>
      <w:r w:rsidRPr="00EA3E6D">
        <w:rPr>
          <w:rStyle w:val="FontStyle23"/>
          <w:rFonts w:ascii="Times New Roman" w:hAnsi="Times New Roman"/>
          <w:sz w:val="28"/>
          <w:szCs w:val="28"/>
          <w:lang w:val="uk-UA" w:eastAsia="uk-UA"/>
        </w:rPr>
        <w:t>Загальна характеристика лексики сучасної української літературної мови.</w:t>
      </w:r>
    </w:p>
    <w:p w:rsidR="006034D6" w:rsidRPr="00EA3E6D" w:rsidRDefault="006034D6" w:rsidP="00EA3E6D">
      <w:pPr>
        <w:pStyle w:val="Style17"/>
        <w:widowControl/>
        <w:spacing w:line="240" w:lineRule="auto"/>
        <w:ind w:firstLine="0"/>
        <w:jc w:val="both"/>
        <w:outlineLvl w:val="0"/>
        <w:rPr>
          <w:rStyle w:val="FontStyle23"/>
          <w:rFonts w:ascii="Times New Roman" w:hAnsi="Times New Roman"/>
          <w:sz w:val="28"/>
          <w:szCs w:val="28"/>
          <w:lang w:val="uk-UA" w:eastAsia="uk-UA"/>
        </w:rPr>
      </w:pPr>
      <w:r w:rsidRPr="00EA3E6D">
        <w:rPr>
          <w:rStyle w:val="FontStyle23"/>
          <w:rFonts w:ascii="Times New Roman" w:hAnsi="Times New Roman"/>
          <w:sz w:val="28"/>
          <w:szCs w:val="28"/>
          <w:lang w:val="uk-UA" w:eastAsia="uk-UA"/>
        </w:rPr>
        <w:t>Практичне завдання : Записати приклади порушення мовних норм, зафіксовані в усному мовленні осіб, які оточують, або із писемних джерел. Вказати види норми, що порушена, та правильний варіант (-и).</w:t>
      </w:r>
    </w:p>
    <w:p w:rsidR="006034D6" w:rsidRPr="00EA3E6D" w:rsidRDefault="006034D6" w:rsidP="00D80B4F">
      <w:pPr>
        <w:pStyle w:val="Style4"/>
        <w:widowControl/>
        <w:tabs>
          <w:tab w:val="left" w:pos="5655"/>
        </w:tabs>
        <w:jc w:val="both"/>
        <w:rPr>
          <w:rStyle w:val="FontStyle23"/>
          <w:rFonts w:ascii="Times New Roman" w:hAnsi="Times New Roman"/>
          <w:sz w:val="28"/>
          <w:szCs w:val="28"/>
          <w:lang w:val="uk-UA" w:eastAsia="uk-UA"/>
        </w:rPr>
      </w:pPr>
      <w:r>
        <w:rPr>
          <w:rStyle w:val="FontStyle23"/>
          <w:rFonts w:ascii="Times New Roman" w:hAnsi="Times New Roman"/>
          <w:sz w:val="28"/>
          <w:szCs w:val="28"/>
          <w:lang w:val="uk-UA" w:eastAsia="uk-UA"/>
        </w:rPr>
        <w:tab/>
      </w:r>
    </w:p>
    <w:p w:rsidR="006034D6" w:rsidRDefault="006034D6" w:rsidP="00EA3E6D">
      <w:pPr>
        <w:tabs>
          <w:tab w:val="left" w:pos="284"/>
          <w:tab w:val="left" w:pos="567"/>
        </w:tabs>
        <w:jc w:val="both"/>
        <w:rPr>
          <w:rFonts w:ascii="Times New Roman" w:hAnsi="Times New Roman"/>
          <w:b/>
          <w:sz w:val="28"/>
          <w:szCs w:val="28"/>
          <w:lang w:val="uk-UA"/>
        </w:rPr>
      </w:pPr>
    </w:p>
    <w:p w:rsidR="006034D6" w:rsidRDefault="006034D6" w:rsidP="00EA3E6D">
      <w:pPr>
        <w:tabs>
          <w:tab w:val="left" w:pos="284"/>
          <w:tab w:val="left" w:pos="567"/>
        </w:tabs>
        <w:jc w:val="both"/>
        <w:rPr>
          <w:rFonts w:ascii="Times New Roman" w:hAnsi="Times New Roman"/>
          <w:b/>
          <w:sz w:val="28"/>
          <w:szCs w:val="28"/>
          <w:lang w:val="uk-UA"/>
        </w:rPr>
      </w:pPr>
    </w:p>
    <w:p w:rsidR="006034D6" w:rsidRPr="00EA3E6D" w:rsidRDefault="006034D6" w:rsidP="00EA3E6D">
      <w:pPr>
        <w:tabs>
          <w:tab w:val="left" w:pos="284"/>
          <w:tab w:val="left" w:pos="567"/>
        </w:tabs>
        <w:jc w:val="both"/>
        <w:rPr>
          <w:rFonts w:ascii="Times New Roman" w:hAnsi="Times New Roman"/>
          <w:b/>
          <w:sz w:val="28"/>
          <w:szCs w:val="28"/>
          <w:lang w:val="uk-UA"/>
        </w:rPr>
      </w:pPr>
      <w:r w:rsidRPr="00EA3E6D">
        <w:rPr>
          <w:rFonts w:ascii="Times New Roman" w:hAnsi="Times New Roman"/>
          <w:b/>
          <w:sz w:val="28"/>
          <w:szCs w:val="28"/>
          <w:lang w:val="uk-UA"/>
        </w:rPr>
        <w:t>Тема 3. Лексичне значення слова в системі професійного мовлення Практичне заняття</w:t>
      </w:r>
      <w:r>
        <w:rPr>
          <w:rFonts w:ascii="Times New Roman" w:hAnsi="Times New Roman"/>
          <w:b/>
          <w:sz w:val="28"/>
          <w:szCs w:val="28"/>
          <w:lang w:val="uk-UA"/>
        </w:rPr>
        <w:t xml:space="preserve"> </w:t>
      </w:r>
      <w:r w:rsidRPr="00EA3E6D">
        <w:rPr>
          <w:rFonts w:ascii="Times New Roman" w:hAnsi="Times New Roman"/>
          <w:b/>
          <w:sz w:val="28"/>
          <w:szCs w:val="28"/>
          <w:lang w:val="uk-UA"/>
        </w:rPr>
        <w:t>(2 год.)</w:t>
      </w:r>
    </w:p>
    <w:p w:rsidR="006034D6" w:rsidRPr="00EA3E6D" w:rsidRDefault="006034D6" w:rsidP="00EA3E6D">
      <w:pPr>
        <w:tabs>
          <w:tab w:val="left" w:pos="284"/>
          <w:tab w:val="left" w:pos="567"/>
        </w:tabs>
        <w:jc w:val="both"/>
        <w:rPr>
          <w:rFonts w:ascii="Times New Roman" w:hAnsi="Times New Roman"/>
          <w:b/>
          <w:sz w:val="28"/>
          <w:szCs w:val="28"/>
          <w:lang w:val="uk-UA"/>
        </w:rPr>
      </w:pPr>
    </w:p>
    <w:p w:rsidR="006034D6" w:rsidRPr="00EA3E6D" w:rsidRDefault="006034D6" w:rsidP="00EA3E6D">
      <w:pPr>
        <w:pStyle w:val="Style17"/>
        <w:widowControl/>
        <w:spacing w:line="240" w:lineRule="auto"/>
        <w:ind w:firstLine="0"/>
        <w:jc w:val="both"/>
        <w:outlineLvl w:val="0"/>
        <w:rPr>
          <w:rStyle w:val="FontStyle23"/>
          <w:rFonts w:ascii="Times New Roman" w:hAnsi="Times New Roman"/>
          <w:sz w:val="28"/>
          <w:szCs w:val="28"/>
          <w:lang w:val="uk-UA" w:eastAsia="uk-UA"/>
        </w:rPr>
      </w:pPr>
      <w:r w:rsidRPr="00EA3E6D">
        <w:rPr>
          <w:rStyle w:val="FontStyle23"/>
          <w:rFonts w:ascii="Times New Roman" w:hAnsi="Times New Roman"/>
          <w:sz w:val="28"/>
          <w:szCs w:val="28"/>
          <w:lang w:val="uk-UA" w:eastAsia="uk-UA"/>
        </w:rPr>
        <w:t xml:space="preserve">Теоретичне питання : Лексика за походженням: корінна лексика та запозичення. </w:t>
      </w:r>
    </w:p>
    <w:p w:rsidR="006034D6" w:rsidRPr="00EA3E6D" w:rsidRDefault="006034D6" w:rsidP="00EA3E6D">
      <w:pPr>
        <w:pStyle w:val="Style17"/>
        <w:widowControl/>
        <w:spacing w:line="240" w:lineRule="auto"/>
        <w:ind w:firstLine="0"/>
        <w:jc w:val="both"/>
        <w:outlineLvl w:val="0"/>
        <w:rPr>
          <w:rStyle w:val="FontStyle23"/>
          <w:rFonts w:ascii="Times New Roman" w:hAnsi="Times New Roman"/>
          <w:sz w:val="28"/>
          <w:szCs w:val="28"/>
          <w:lang w:val="uk-UA" w:eastAsia="uk-UA"/>
        </w:rPr>
      </w:pPr>
      <w:r w:rsidRPr="00EA3E6D">
        <w:rPr>
          <w:rStyle w:val="FontStyle23"/>
          <w:rFonts w:ascii="Times New Roman" w:hAnsi="Times New Roman"/>
          <w:sz w:val="28"/>
          <w:szCs w:val="28"/>
          <w:lang w:val="uk-UA" w:eastAsia="uk-UA"/>
        </w:rPr>
        <w:t xml:space="preserve">Лексичне значення слова, повнозначні та неповнозначні слова. </w:t>
      </w:r>
    </w:p>
    <w:p w:rsidR="006034D6" w:rsidRPr="00EA3E6D" w:rsidRDefault="006034D6" w:rsidP="00EA3E6D">
      <w:pPr>
        <w:pStyle w:val="Style17"/>
        <w:widowControl/>
        <w:spacing w:line="240" w:lineRule="auto"/>
        <w:ind w:firstLine="0"/>
        <w:jc w:val="both"/>
        <w:outlineLvl w:val="0"/>
        <w:rPr>
          <w:rStyle w:val="FontStyle23"/>
          <w:rFonts w:ascii="Times New Roman" w:hAnsi="Times New Roman"/>
          <w:sz w:val="28"/>
          <w:szCs w:val="28"/>
          <w:lang w:val="uk-UA" w:eastAsia="uk-UA"/>
        </w:rPr>
      </w:pPr>
      <w:r w:rsidRPr="00EA3E6D">
        <w:rPr>
          <w:rStyle w:val="FontStyle23"/>
          <w:rFonts w:ascii="Times New Roman" w:hAnsi="Times New Roman"/>
          <w:sz w:val="28"/>
          <w:szCs w:val="28"/>
          <w:lang w:val="uk-UA" w:eastAsia="uk-UA"/>
        </w:rPr>
        <w:t xml:space="preserve">Однозначні й багатозначні слова. Пряме і переносне значення слів. </w:t>
      </w:r>
    </w:p>
    <w:p w:rsidR="006034D6" w:rsidRPr="00EA3E6D" w:rsidRDefault="006034D6" w:rsidP="00EA3E6D">
      <w:pPr>
        <w:pStyle w:val="Style17"/>
        <w:widowControl/>
        <w:spacing w:line="240" w:lineRule="auto"/>
        <w:ind w:firstLine="0"/>
        <w:jc w:val="both"/>
        <w:outlineLvl w:val="0"/>
        <w:rPr>
          <w:rStyle w:val="FontStyle23"/>
          <w:rFonts w:ascii="Times New Roman" w:hAnsi="Times New Roman"/>
          <w:sz w:val="28"/>
          <w:szCs w:val="28"/>
          <w:lang w:val="uk-UA" w:eastAsia="uk-UA"/>
        </w:rPr>
      </w:pPr>
      <w:r w:rsidRPr="00EA3E6D">
        <w:rPr>
          <w:rStyle w:val="FontStyle23"/>
          <w:rFonts w:ascii="Times New Roman" w:hAnsi="Times New Roman"/>
          <w:sz w:val="28"/>
          <w:szCs w:val="28"/>
          <w:lang w:val="uk-UA" w:eastAsia="uk-UA"/>
        </w:rPr>
        <w:t>Синоніми, антоніми, омоніми та пароніми в системі професійного мовлення.</w:t>
      </w:r>
    </w:p>
    <w:p w:rsidR="006034D6" w:rsidRPr="00EA3E6D" w:rsidRDefault="006034D6" w:rsidP="00EA3E6D">
      <w:pPr>
        <w:pStyle w:val="Style17"/>
        <w:widowControl/>
        <w:tabs>
          <w:tab w:val="left" w:pos="9639"/>
        </w:tabs>
        <w:spacing w:line="240" w:lineRule="auto"/>
        <w:ind w:firstLine="0"/>
        <w:jc w:val="both"/>
        <w:rPr>
          <w:rStyle w:val="FontStyle23"/>
          <w:rFonts w:ascii="Times New Roman" w:hAnsi="Times New Roman"/>
          <w:sz w:val="28"/>
          <w:szCs w:val="28"/>
          <w:lang w:val="uk-UA" w:eastAsia="uk-UA"/>
        </w:rPr>
      </w:pPr>
      <w:r w:rsidRPr="00EA3E6D">
        <w:rPr>
          <w:rStyle w:val="FontStyle23"/>
          <w:rFonts w:ascii="Times New Roman" w:hAnsi="Times New Roman"/>
          <w:sz w:val="28"/>
          <w:szCs w:val="28"/>
          <w:lang w:val="uk-UA" w:eastAsia="uk-UA"/>
        </w:rPr>
        <w:t xml:space="preserve">Неологізми: їх поява, шляхи проникнення у сферу професійного спілкування, адаптація у загальнонаціональній мові. </w:t>
      </w:r>
    </w:p>
    <w:p w:rsidR="006034D6" w:rsidRPr="00EA3E6D" w:rsidRDefault="006034D6" w:rsidP="00EA3E6D">
      <w:pPr>
        <w:pStyle w:val="Style17"/>
        <w:widowControl/>
        <w:spacing w:line="240" w:lineRule="auto"/>
        <w:ind w:firstLine="0"/>
        <w:jc w:val="both"/>
        <w:outlineLvl w:val="0"/>
        <w:rPr>
          <w:rStyle w:val="FontStyle23"/>
          <w:rFonts w:ascii="Times New Roman" w:hAnsi="Times New Roman"/>
          <w:sz w:val="28"/>
          <w:szCs w:val="28"/>
          <w:lang w:val="uk-UA" w:eastAsia="uk-UA"/>
        </w:rPr>
      </w:pPr>
      <w:r w:rsidRPr="00EA3E6D">
        <w:rPr>
          <w:rStyle w:val="FontStyle23"/>
          <w:rFonts w:ascii="Times New Roman" w:hAnsi="Times New Roman"/>
          <w:sz w:val="28"/>
          <w:szCs w:val="28"/>
          <w:lang w:val="uk-UA" w:eastAsia="uk-UA"/>
        </w:rPr>
        <w:t>Абревіатура в мові професійного спілкуванняі: вимоги до утворення і використання. Правила скорочування слів.</w:t>
      </w:r>
    </w:p>
    <w:p w:rsidR="006034D6" w:rsidRPr="00EA3E6D" w:rsidRDefault="006034D6" w:rsidP="00EA3E6D">
      <w:pPr>
        <w:pStyle w:val="Style17"/>
        <w:widowControl/>
        <w:spacing w:line="240" w:lineRule="auto"/>
        <w:ind w:firstLine="0"/>
        <w:jc w:val="both"/>
        <w:rPr>
          <w:rStyle w:val="FontStyle23"/>
          <w:rFonts w:ascii="Times New Roman" w:hAnsi="Times New Roman"/>
          <w:sz w:val="28"/>
          <w:szCs w:val="28"/>
          <w:lang w:val="uk-UA" w:eastAsia="uk-UA"/>
        </w:rPr>
      </w:pPr>
      <w:r w:rsidRPr="00EA3E6D">
        <w:rPr>
          <w:rStyle w:val="FontStyle23"/>
          <w:rFonts w:ascii="Times New Roman" w:hAnsi="Times New Roman"/>
          <w:sz w:val="28"/>
          <w:szCs w:val="28"/>
          <w:lang w:val="uk-UA" w:eastAsia="uk-UA"/>
        </w:rPr>
        <w:t>Правила  вживання запозиченої лексики в науковому стилі.</w:t>
      </w:r>
    </w:p>
    <w:p w:rsidR="006034D6" w:rsidRPr="00EA3E6D" w:rsidRDefault="006034D6" w:rsidP="00EA3E6D">
      <w:pPr>
        <w:pStyle w:val="Style17"/>
        <w:widowControl/>
        <w:spacing w:line="240" w:lineRule="auto"/>
        <w:ind w:firstLine="0"/>
        <w:jc w:val="both"/>
        <w:rPr>
          <w:rStyle w:val="FontStyle23"/>
          <w:rFonts w:ascii="Times New Roman" w:hAnsi="Times New Roman"/>
          <w:sz w:val="28"/>
          <w:szCs w:val="28"/>
          <w:lang w:val="uk-UA" w:eastAsia="uk-UA"/>
        </w:rPr>
      </w:pPr>
      <w:r w:rsidRPr="00EA3E6D">
        <w:rPr>
          <w:rStyle w:val="FontStyle23"/>
          <w:rFonts w:ascii="Times New Roman" w:hAnsi="Times New Roman"/>
          <w:sz w:val="28"/>
          <w:szCs w:val="28"/>
          <w:lang w:val="uk-UA" w:eastAsia="uk-UA"/>
        </w:rPr>
        <w:t xml:space="preserve">Іншомовні терміни та їх місце у лексиці професійного спілкування. </w:t>
      </w:r>
    </w:p>
    <w:p w:rsidR="006034D6" w:rsidRPr="00EA3E6D" w:rsidRDefault="006034D6" w:rsidP="00EA3E6D">
      <w:pPr>
        <w:pStyle w:val="Style17"/>
        <w:widowControl/>
        <w:tabs>
          <w:tab w:val="left" w:pos="9639"/>
        </w:tabs>
        <w:spacing w:line="240" w:lineRule="auto"/>
        <w:ind w:firstLine="0"/>
        <w:jc w:val="both"/>
        <w:rPr>
          <w:rStyle w:val="FontStyle23"/>
          <w:rFonts w:ascii="Times New Roman" w:hAnsi="Times New Roman"/>
          <w:sz w:val="28"/>
          <w:szCs w:val="28"/>
          <w:u w:val="single"/>
          <w:lang w:val="uk-UA" w:eastAsia="uk-UA"/>
        </w:rPr>
      </w:pPr>
      <w:r w:rsidRPr="00EA3E6D">
        <w:rPr>
          <w:rStyle w:val="FontStyle23"/>
          <w:rFonts w:ascii="Times New Roman" w:hAnsi="Times New Roman"/>
          <w:sz w:val="28"/>
          <w:szCs w:val="28"/>
          <w:u w:val="single"/>
          <w:lang w:val="uk-UA" w:eastAsia="uk-UA"/>
        </w:rPr>
        <w:t>Практичне завдання :</w:t>
      </w:r>
    </w:p>
    <w:p w:rsidR="006034D6" w:rsidRPr="00EA3E6D" w:rsidRDefault="006034D6" w:rsidP="00EA3E6D">
      <w:pPr>
        <w:pStyle w:val="Style17"/>
        <w:widowControl/>
        <w:tabs>
          <w:tab w:val="left" w:pos="9639"/>
        </w:tabs>
        <w:spacing w:line="240" w:lineRule="auto"/>
        <w:ind w:firstLine="0"/>
        <w:jc w:val="both"/>
        <w:rPr>
          <w:rStyle w:val="FontStyle23"/>
          <w:rFonts w:ascii="Times New Roman" w:hAnsi="Times New Roman"/>
          <w:sz w:val="28"/>
          <w:szCs w:val="28"/>
          <w:lang w:val="uk-UA" w:eastAsia="uk-UA"/>
        </w:rPr>
      </w:pPr>
      <w:r w:rsidRPr="00EA3E6D">
        <w:rPr>
          <w:rStyle w:val="FontStyle23"/>
          <w:rFonts w:ascii="Times New Roman" w:hAnsi="Times New Roman"/>
          <w:sz w:val="28"/>
          <w:szCs w:val="28"/>
          <w:lang w:val="uk-UA" w:eastAsia="uk-UA"/>
        </w:rPr>
        <w:t>Визначити спільне та відмінне в лексичному значенні наведених слів.</w:t>
      </w:r>
    </w:p>
    <w:p w:rsidR="006034D6" w:rsidRPr="00EA3E6D" w:rsidRDefault="006034D6" w:rsidP="00EA3E6D">
      <w:pPr>
        <w:pStyle w:val="Style17"/>
        <w:widowControl/>
        <w:tabs>
          <w:tab w:val="left" w:pos="9639"/>
        </w:tabs>
        <w:spacing w:line="240" w:lineRule="auto"/>
        <w:ind w:firstLine="0"/>
        <w:jc w:val="both"/>
        <w:rPr>
          <w:rStyle w:val="FontStyle23"/>
          <w:rFonts w:ascii="Times New Roman" w:hAnsi="Times New Roman"/>
          <w:sz w:val="28"/>
          <w:szCs w:val="28"/>
          <w:lang w:val="uk-UA" w:eastAsia="uk-UA"/>
        </w:rPr>
      </w:pPr>
      <w:r w:rsidRPr="00EA3E6D">
        <w:rPr>
          <w:rStyle w:val="FontStyle23"/>
          <w:rFonts w:ascii="Times New Roman" w:hAnsi="Times New Roman"/>
          <w:sz w:val="28"/>
          <w:szCs w:val="28"/>
          <w:lang w:val="uk-UA" w:eastAsia="uk-UA"/>
        </w:rPr>
        <w:t>З’ясувати різницю в значенні поданих паронімів, ввести їх у речення.</w:t>
      </w:r>
    </w:p>
    <w:p w:rsidR="006034D6" w:rsidRPr="00EA3E6D" w:rsidRDefault="006034D6" w:rsidP="00EA3E6D">
      <w:pPr>
        <w:pStyle w:val="Style17"/>
        <w:widowControl/>
        <w:tabs>
          <w:tab w:val="left" w:pos="9639"/>
        </w:tabs>
        <w:spacing w:line="240" w:lineRule="auto"/>
        <w:ind w:firstLine="0"/>
        <w:jc w:val="both"/>
        <w:rPr>
          <w:rStyle w:val="FontStyle23"/>
          <w:rFonts w:ascii="Times New Roman" w:hAnsi="Times New Roman"/>
          <w:sz w:val="28"/>
          <w:szCs w:val="28"/>
          <w:lang w:val="uk-UA" w:eastAsia="uk-UA"/>
        </w:rPr>
      </w:pPr>
      <w:r w:rsidRPr="00EA3E6D">
        <w:rPr>
          <w:rStyle w:val="FontStyle23"/>
          <w:rFonts w:ascii="Times New Roman" w:hAnsi="Times New Roman"/>
          <w:sz w:val="28"/>
          <w:szCs w:val="28"/>
          <w:lang w:val="uk-UA" w:eastAsia="uk-UA"/>
        </w:rPr>
        <w:t>Скласти речення з наведеними омонімами.</w:t>
      </w:r>
    </w:p>
    <w:p w:rsidR="006034D6" w:rsidRPr="00EA3E6D" w:rsidRDefault="006034D6" w:rsidP="00EA3E6D">
      <w:pPr>
        <w:pStyle w:val="Style17"/>
        <w:widowControl/>
        <w:tabs>
          <w:tab w:val="left" w:pos="9639"/>
        </w:tabs>
        <w:spacing w:line="240" w:lineRule="auto"/>
        <w:ind w:firstLine="0"/>
        <w:jc w:val="both"/>
        <w:rPr>
          <w:rStyle w:val="FontStyle23"/>
          <w:rFonts w:ascii="Times New Roman" w:hAnsi="Times New Roman"/>
          <w:sz w:val="28"/>
          <w:szCs w:val="28"/>
          <w:lang w:val="uk-UA" w:eastAsia="uk-UA"/>
        </w:rPr>
      </w:pPr>
      <w:r w:rsidRPr="00EA3E6D">
        <w:rPr>
          <w:rStyle w:val="FontStyle23"/>
          <w:rFonts w:ascii="Times New Roman" w:hAnsi="Times New Roman"/>
          <w:sz w:val="28"/>
          <w:szCs w:val="28"/>
          <w:lang w:val="uk-UA" w:eastAsia="uk-UA"/>
        </w:rPr>
        <w:t>Дібрати антоніми до поданих термінів.</w:t>
      </w:r>
    </w:p>
    <w:p w:rsidR="006034D6" w:rsidRPr="00EA3E6D" w:rsidRDefault="006034D6" w:rsidP="00EA3E6D">
      <w:pPr>
        <w:pStyle w:val="Style17"/>
        <w:widowControl/>
        <w:spacing w:line="240" w:lineRule="auto"/>
        <w:ind w:firstLine="0"/>
        <w:jc w:val="both"/>
        <w:rPr>
          <w:rStyle w:val="FontStyle23"/>
          <w:rFonts w:ascii="Times New Roman" w:hAnsi="Times New Roman"/>
          <w:sz w:val="28"/>
          <w:szCs w:val="28"/>
          <w:lang w:val="uk-UA" w:eastAsia="uk-UA"/>
        </w:rPr>
      </w:pPr>
      <w:r w:rsidRPr="00EA3E6D">
        <w:rPr>
          <w:rStyle w:val="FontStyle23"/>
          <w:rFonts w:ascii="Times New Roman" w:hAnsi="Times New Roman"/>
          <w:sz w:val="28"/>
          <w:szCs w:val="28"/>
          <w:lang w:val="uk-UA" w:eastAsia="uk-UA"/>
        </w:rPr>
        <w:t xml:space="preserve">Знайти у тексті зі спеціальності питомі українські терміни та запозичені слова. </w:t>
      </w:r>
    </w:p>
    <w:p w:rsidR="006034D6" w:rsidRPr="00EA3E6D" w:rsidRDefault="006034D6" w:rsidP="00EA3E6D">
      <w:pPr>
        <w:pStyle w:val="Style17"/>
        <w:widowControl/>
        <w:spacing w:line="240" w:lineRule="auto"/>
        <w:ind w:firstLine="0"/>
        <w:jc w:val="both"/>
        <w:outlineLvl w:val="0"/>
        <w:rPr>
          <w:rStyle w:val="FontStyle23"/>
          <w:rFonts w:ascii="Times New Roman" w:hAnsi="Times New Roman"/>
          <w:sz w:val="28"/>
          <w:szCs w:val="28"/>
          <w:u w:val="single"/>
          <w:lang w:val="uk-UA" w:eastAsia="uk-UA"/>
        </w:rPr>
      </w:pPr>
      <w:r w:rsidRPr="00EA3E6D">
        <w:rPr>
          <w:rStyle w:val="FontStyle23"/>
          <w:rFonts w:ascii="Times New Roman" w:hAnsi="Times New Roman"/>
          <w:sz w:val="28"/>
          <w:szCs w:val="28"/>
          <w:lang w:val="uk-UA" w:eastAsia="uk-UA"/>
        </w:rPr>
        <w:t>Підібрати, де можливо, українські відповідники до слів іншомовного походження.</w:t>
      </w:r>
    </w:p>
    <w:p w:rsidR="006034D6" w:rsidRPr="00EA3E6D" w:rsidRDefault="006034D6" w:rsidP="00EA3E6D">
      <w:pPr>
        <w:pStyle w:val="Style4"/>
        <w:jc w:val="both"/>
        <w:rPr>
          <w:rStyle w:val="FontStyle23"/>
          <w:rFonts w:ascii="Times New Roman" w:hAnsi="Times New Roman"/>
          <w:b/>
          <w:sz w:val="28"/>
          <w:szCs w:val="28"/>
          <w:lang w:val="uk-UA" w:eastAsia="uk-UA"/>
        </w:rPr>
      </w:pPr>
    </w:p>
    <w:p w:rsidR="006034D6" w:rsidRPr="00EA3E6D" w:rsidRDefault="006034D6" w:rsidP="00EA3E6D">
      <w:pPr>
        <w:pStyle w:val="Style4"/>
        <w:tabs>
          <w:tab w:val="left" w:pos="1725"/>
        </w:tabs>
        <w:jc w:val="both"/>
        <w:rPr>
          <w:rStyle w:val="FontStyle23"/>
          <w:rFonts w:ascii="Times New Roman" w:hAnsi="Times New Roman"/>
          <w:b/>
          <w:sz w:val="28"/>
          <w:szCs w:val="28"/>
          <w:lang w:val="uk-UA" w:eastAsia="uk-UA"/>
        </w:rPr>
      </w:pPr>
      <w:r w:rsidRPr="00EA3E6D">
        <w:rPr>
          <w:rStyle w:val="FontStyle23"/>
          <w:rFonts w:ascii="Times New Roman" w:hAnsi="Times New Roman"/>
          <w:b/>
          <w:sz w:val="28"/>
          <w:szCs w:val="28"/>
          <w:lang w:val="uk-UA" w:eastAsia="uk-UA"/>
        </w:rPr>
        <w:t xml:space="preserve">Тема 4. Науковий стиль української мови: писемне мовлення </w:t>
      </w:r>
    </w:p>
    <w:p w:rsidR="006034D6" w:rsidRPr="00EA3E6D" w:rsidRDefault="006034D6" w:rsidP="00EA3E6D">
      <w:pPr>
        <w:pStyle w:val="Style4"/>
        <w:tabs>
          <w:tab w:val="left" w:pos="1725"/>
        </w:tabs>
        <w:jc w:val="both"/>
        <w:rPr>
          <w:rStyle w:val="FontStyle23"/>
          <w:rFonts w:ascii="Times New Roman" w:hAnsi="Times New Roman"/>
          <w:b/>
          <w:sz w:val="28"/>
          <w:szCs w:val="28"/>
          <w:lang w:val="uk-UA" w:eastAsia="uk-UA"/>
        </w:rPr>
      </w:pPr>
    </w:p>
    <w:p w:rsidR="006034D6" w:rsidRPr="00EA3E6D" w:rsidRDefault="006034D6" w:rsidP="001A7B84">
      <w:pPr>
        <w:pStyle w:val="Style4"/>
        <w:tabs>
          <w:tab w:val="left" w:pos="1725"/>
        </w:tabs>
        <w:spacing w:line="360" w:lineRule="auto"/>
        <w:jc w:val="both"/>
        <w:rPr>
          <w:rStyle w:val="FontStyle23"/>
          <w:rFonts w:ascii="Times New Roman" w:hAnsi="Times New Roman"/>
          <w:b/>
          <w:sz w:val="28"/>
          <w:szCs w:val="28"/>
          <w:lang w:val="uk-UA" w:eastAsia="uk-UA"/>
        </w:rPr>
      </w:pPr>
      <w:r w:rsidRPr="00EA3E6D">
        <w:rPr>
          <w:rStyle w:val="FontStyle23"/>
          <w:rFonts w:ascii="Times New Roman" w:hAnsi="Times New Roman"/>
          <w:b/>
          <w:sz w:val="28"/>
          <w:szCs w:val="28"/>
          <w:lang w:val="uk-UA" w:eastAsia="uk-UA"/>
        </w:rPr>
        <w:t>Практичне заняття (2 год.)</w:t>
      </w:r>
    </w:p>
    <w:p w:rsidR="006034D6" w:rsidRPr="00EA3E6D" w:rsidRDefault="006034D6" w:rsidP="001A7B84">
      <w:pPr>
        <w:pStyle w:val="Style4"/>
        <w:tabs>
          <w:tab w:val="left" w:pos="1725"/>
        </w:tabs>
        <w:jc w:val="both"/>
        <w:rPr>
          <w:rStyle w:val="FontStyle23"/>
          <w:rFonts w:ascii="Times New Roman" w:hAnsi="Times New Roman"/>
          <w:sz w:val="28"/>
          <w:szCs w:val="28"/>
          <w:lang w:val="uk-UA" w:eastAsia="uk-UA"/>
        </w:rPr>
      </w:pPr>
      <w:r>
        <w:rPr>
          <w:rStyle w:val="FontStyle23"/>
          <w:rFonts w:ascii="Times New Roman" w:hAnsi="Times New Roman"/>
          <w:sz w:val="28"/>
          <w:szCs w:val="28"/>
          <w:lang w:val="uk-UA" w:eastAsia="uk-UA"/>
        </w:rPr>
        <w:t>Теоретичне питання</w:t>
      </w:r>
      <w:r w:rsidRPr="00EA3E6D">
        <w:rPr>
          <w:rStyle w:val="FontStyle23"/>
          <w:rFonts w:ascii="Times New Roman" w:hAnsi="Times New Roman"/>
          <w:sz w:val="28"/>
          <w:szCs w:val="28"/>
          <w:lang w:val="uk-UA" w:eastAsia="uk-UA"/>
        </w:rPr>
        <w:t xml:space="preserve">: Основні характеристики наукового стилю мовлення. Мовні засоби.  </w:t>
      </w:r>
    </w:p>
    <w:p w:rsidR="006034D6" w:rsidRPr="00EA3E6D" w:rsidRDefault="006034D6" w:rsidP="001A7B84">
      <w:pPr>
        <w:pStyle w:val="Style4"/>
        <w:tabs>
          <w:tab w:val="left" w:pos="1725"/>
        </w:tabs>
        <w:jc w:val="both"/>
        <w:rPr>
          <w:rStyle w:val="FontStyle23"/>
          <w:rFonts w:ascii="Times New Roman" w:hAnsi="Times New Roman"/>
          <w:sz w:val="28"/>
          <w:szCs w:val="28"/>
          <w:lang w:val="uk-UA" w:eastAsia="uk-UA"/>
        </w:rPr>
      </w:pPr>
      <w:r w:rsidRPr="00EA3E6D">
        <w:rPr>
          <w:rStyle w:val="FontStyle23"/>
          <w:rFonts w:ascii="Times New Roman" w:hAnsi="Times New Roman"/>
          <w:sz w:val="28"/>
          <w:szCs w:val="28"/>
          <w:lang w:val="uk-UA" w:eastAsia="uk-UA"/>
        </w:rPr>
        <w:t>Практичне завдання (на вибір):  1. Опановуємо науковий стиль через зіставлення. Необхідно написати твір на обрану тему:</w:t>
      </w:r>
    </w:p>
    <w:p w:rsidR="006034D6" w:rsidRDefault="006034D6" w:rsidP="001A7B84">
      <w:pPr>
        <w:pStyle w:val="Style4"/>
        <w:tabs>
          <w:tab w:val="left" w:pos="1725"/>
        </w:tabs>
        <w:jc w:val="both"/>
        <w:rPr>
          <w:rStyle w:val="FontStyle23"/>
          <w:rFonts w:ascii="Times New Roman" w:hAnsi="Times New Roman"/>
          <w:sz w:val="28"/>
          <w:szCs w:val="28"/>
          <w:lang w:val="uk-UA" w:eastAsia="uk-UA"/>
        </w:rPr>
      </w:pPr>
      <w:r w:rsidRPr="00EA3E6D">
        <w:rPr>
          <w:rStyle w:val="FontStyle23"/>
          <w:rFonts w:ascii="Times New Roman" w:hAnsi="Times New Roman"/>
          <w:sz w:val="28"/>
          <w:szCs w:val="28"/>
          <w:lang w:val="uk-UA" w:eastAsia="uk-UA"/>
        </w:rPr>
        <w:t xml:space="preserve">а) власне науковому стилі й б) науково-популярному підстилі. Для цього пропонується здійснити такі кроки: </w:t>
      </w:r>
    </w:p>
    <w:p w:rsidR="006034D6" w:rsidRPr="00EA3E6D" w:rsidRDefault="006034D6" w:rsidP="001A7B84">
      <w:pPr>
        <w:pStyle w:val="Style4"/>
        <w:tabs>
          <w:tab w:val="left" w:pos="1725"/>
        </w:tabs>
        <w:jc w:val="both"/>
        <w:rPr>
          <w:rStyle w:val="FontStyle23"/>
          <w:rFonts w:ascii="Times New Roman" w:hAnsi="Times New Roman"/>
          <w:sz w:val="28"/>
          <w:szCs w:val="28"/>
          <w:lang w:val="uk-UA" w:eastAsia="uk-UA"/>
        </w:rPr>
      </w:pPr>
      <w:r w:rsidRPr="00EA3E6D">
        <w:rPr>
          <w:rStyle w:val="FontStyle23"/>
          <w:rFonts w:ascii="Times New Roman" w:hAnsi="Times New Roman"/>
          <w:sz w:val="28"/>
          <w:szCs w:val="28"/>
          <w:lang w:val="uk-UA" w:eastAsia="uk-UA"/>
        </w:rPr>
        <w:t xml:space="preserve">Крок 1. Студент/ка самостійно обирає тему для твору. Необхідно, щоб ця тема знайшла відображення в підручнику (будь-якому); бажано, щоб вона відповідала спеціальності. Крок 2. Студент/ка знаходить ще одне джерело інформації, де обрана ним/нею тема висвітлюється в науково-популярному стилі. </w:t>
      </w:r>
    </w:p>
    <w:p w:rsidR="006034D6" w:rsidRDefault="006034D6" w:rsidP="001A7B84">
      <w:pPr>
        <w:pStyle w:val="Style4"/>
        <w:tabs>
          <w:tab w:val="left" w:pos="1725"/>
        </w:tabs>
        <w:jc w:val="both"/>
        <w:rPr>
          <w:rStyle w:val="FontStyle23"/>
          <w:rFonts w:ascii="Times New Roman" w:hAnsi="Times New Roman"/>
          <w:sz w:val="28"/>
          <w:szCs w:val="28"/>
          <w:lang w:val="uk-UA" w:eastAsia="uk-UA"/>
        </w:rPr>
      </w:pPr>
      <w:r w:rsidRPr="00EA3E6D">
        <w:rPr>
          <w:rStyle w:val="FontStyle23"/>
          <w:rFonts w:ascii="Times New Roman" w:hAnsi="Times New Roman"/>
          <w:sz w:val="28"/>
          <w:szCs w:val="28"/>
          <w:lang w:val="uk-UA" w:eastAsia="uk-UA"/>
        </w:rPr>
        <w:t xml:space="preserve">Крок 3. Студент/ка зіставляє й аналізує розділ підручника й додаткове джерело інформації. </w:t>
      </w:r>
    </w:p>
    <w:p w:rsidR="006034D6" w:rsidRDefault="006034D6" w:rsidP="001A7B84">
      <w:pPr>
        <w:pStyle w:val="Style4"/>
        <w:tabs>
          <w:tab w:val="left" w:pos="1725"/>
        </w:tabs>
        <w:jc w:val="both"/>
        <w:rPr>
          <w:rStyle w:val="FontStyle23"/>
          <w:rFonts w:ascii="Times New Roman" w:hAnsi="Times New Roman"/>
          <w:sz w:val="28"/>
          <w:szCs w:val="28"/>
          <w:lang w:val="uk-UA" w:eastAsia="uk-UA"/>
        </w:rPr>
      </w:pPr>
      <w:r w:rsidRPr="00EA3E6D">
        <w:rPr>
          <w:rStyle w:val="FontStyle23"/>
          <w:rFonts w:ascii="Times New Roman" w:hAnsi="Times New Roman"/>
          <w:sz w:val="28"/>
          <w:szCs w:val="28"/>
          <w:lang w:val="uk-UA" w:eastAsia="uk-UA"/>
        </w:rPr>
        <w:t xml:space="preserve">Крок 4. Студент/ка пише твір (твори) на обрану тему у двох стилях. Бажано, щоб твори були написані на аркуші формату А 4 так, щоб кожен твір займав половину сторінки і зіставлення було наочним. </w:t>
      </w:r>
    </w:p>
    <w:p w:rsidR="006034D6" w:rsidRPr="00EA3E6D" w:rsidRDefault="006034D6" w:rsidP="001A7B84">
      <w:pPr>
        <w:pStyle w:val="Style4"/>
        <w:tabs>
          <w:tab w:val="left" w:pos="1725"/>
        </w:tabs>
        <w:jc w:val="both"/>
        <w:rPr>
          <w:rStyle w:val="FontStyle23"/>
          <w:rFonts w:ascii="Times New Roman" w:hAnsi="Times New Roman"/>
          <w:sz w:val="28"/>
          <w:szCs w:val="28"/>
          <w:lang w:val="uk-UA" w:eastAsia="uk-UA"/>
        </w:rPr>
      </w:pPr>
      <w:r w:rsidRPr="00EA3E6D">
        <w:rPr>
          <w:rStyle w:val="FontStyle23"/>
          <w:rFonts w:ascii="Times New Roman" w:hAnsi="Times New Roman"/>
          <w:sz w:val="28"/>
          <w:szCs w:val="28"/>
          <w:lang w:val="uk-UA" w:eastAsia="uk-UA"/>
        </w:rPr>
        <w:t xml:space="preserve">Крок 5. Обговорення цих творів крізь призму специфіки наукового стилю під час заняття. </w:t>
      </w:r>
    </w:p>
    <w:p w:rsidR="006034D6" w:rsidRDefault="006034D6" w:rsidP="001A7B84">
      <w:pPr>
        <w:pStyle w:val="Style4"/>
        <w:tabs>
          <w:tab w:val="left" w:pos="1725"/>
        </w:tabs>
        <w:jc w:val="both"/>
        <w:rPr>
          <w:rStyle w:val="FontStyle23"/>
          <w:rFonts w:ascii="Times New Roman" w:hAnsi="Times New Roman"/>
          <w:sz w:val="28"/>
          <w:szCs w:val="28"/>
          <w:lang w:val="uk-UA" w:eastAsia="uk-UA"/>
        </w:rPr>
      </w:pPr>
      <w:r w:rsidRPr="00EA3E6D">
        <w:rPr>
          <w:rStyle w:val="FontStyle23"/>
          <w:rFonts w:ascii="Times New Roman" w:hAnsi="Times New Roman"/>
          <w:sz w:val="28"/>
          <w:szCs w:val="28"/>
          <w:lang w:val="uk-UA" w:eastAsia="uk-UA"/>
        </w:rPr>
        <w:t xml:space="preserve">Або: 2. Вчимося писати рецензію за зразком.  Необхідно написати рецензію на один із розділів антології «Ідея університету». </w:t>
      </w:r>
    </w:p>
    <w:p w:rsidR="006034D6" w:rsidRDefault="006034D6" w:rsidP="001A7B84">
      <w:pPr>
        <w:pStyle w:val="Style4"/>
        <w:tabs>
          <w:tab w:val="left" w:pos="1725"/>
        </w:tabs>
        <w:jc w:val="both"/>
        <w:rPr>
          <w:rStyle w:val="FontStyle23"/>
          <w:rFonts w:ascii="Times New Roman" w:hAnsi="Times New Roman"/>
          <w:sz w:val="28"/>
          <w:szCs w:val="28"/>
          <w:lang w:val="uk-UA" w:eastAsia="uk-UA"/>
        </w:rPr>
      </w:pPr>
      <w:r w:rsidRPr="00EA3E6D">
        <w:rPr>
          <w:rStyle w:val="FontStyle23"/>
          <w:rFonts w:ascii="Times New Roman" w:hAnsi="Times New Roman"/>
          <w:sz w:val="28"/>
          <w:szCs w:val="28"/>
          <w:lang w:val="uk-UA" w:eastAsia="uk-UA"/>
        </w:rPr>
        <w:t xml:space="preserve">Крок 1. Студент/ка ознайомлюється з антологією та читає один із її розділів за власним вибором. </w:t>
      </w:r>
    </w:p>
    <w:p w:rsidR="006034D6" w:rsidRDefault="006034D6" w:rsidP="001A7B84">
      <w:pPr>
        <w:pStyle w:val="Style4"/>
        <w:tabs>
          <w:tab w:val="left" w:pos="1725"/>
        </w:tabs>
        <w:jc w:val="both"/>
        <w:rPr>
          <w:rStyle w:val="FontStyle23"/>
          <w:rFonts w:ascii="Times New Roman" w:hAnsi="Times New Roman"/>
          <w:sz w:val="28"/>
          <w:szCs w:val="28"/>
          <w:lang w:val="uk-UA" w:eastAsia="uk-UA"/>
        </w:rPr>
      </w:pPr>
      <w:r w:rsidRPr="00EA3E6D">
        <w:rPr>
          <w:rStyle w:val="FontStyle23"/>
          <w:rFonts w:ascii="Times New Roman" w:hAnsi="Times New Roman"/>
          <w:sz w:val="28"/>
          <w:szCs w:val="28"/>
          <w:lang w:val="uk-UA" w:eastAsia="uk-UA"/>
        </w:rPr>
        <w:t xml:space="preserve">Крок 2. Студент/ка знайомиться з рецензіями на антологію, опублікованими у престижних виданнях. Потрібно звернути увагу на структуру рецензій, логічність викладу думок: Мінаков М. Культурна альтернатива університету / М. Мінаков // Український гуманітарний огляд. – К.: Критика, 2003. – Вип. 9. – С. 13–25. Кислюк К. Recensio [Ідея Університету: Антологія / Упоряд. М. Зубрицька, Н. Бабалик, З. Рибчинська. – Львів: Літопис, 2002. – 304 с.] / К. Кислюк // Схід-Захід: Історико-культурологічний збірник. – Харків; Київ: Критика, 2005. – Вип. 7. </w:t>
      </w:r>
    </w:p>
    <w:p w:rsidR="006034D6" w:rsidRDefault="006034D6" w:rsidP="001A7B84">
      <w:pPr>
        <w:pStyle w:val="Style4"/>
        <w:tabs>
          <w:tab w:val="left" w:pos="1725"/>
        </w:tabs>
        <w:jc w:val="both"/>
        <w:rPr>
          <w:rStyle w:val="FontStyle23"/>
          <w:rFonts w:ascii="Times New Roman" w:hAnsi="Times New Roman"/>
          <w:sz w:val="28"/>
          <w:szCs w:val="28"/>
          <w:lang w:val="uk-UA" w:eastAsia="uk-UA"/>
        </w:rPr>
      </w:pPr>
      <w:r w:rsidRPr="00EA3E6D">
        <w:rPr>
          <w:rStyle w:val="FontStyle23"/>
          <w:rFonts w:ascii="Times New Roman" w:hAnsi="Times New Roman"/>
          <w:sz w:val="28"/>
          <w:szCs w:val="28"/>
          <w:lang w:val="uk-UA" w:eastAsia="uk-UA"/>
        </w:rPr>
        <w:t>Крок 3. Студент/ка пише власну рецензію на той розділ книги, який він/вона прочитав/ла з урахуванням проаналізованих рецензій.</w:t>
      </w:r>
    </w:p>
    <w:p w:rsidR="006034D6" w:rsidRPr="00EA3E6D" w:rsidRDefault="006034D6" w:rsidP="001A7B84">
      <w:pPr>
        <w:pStyle w:val="Style4"/>
        <w:tabs>
          <w:tab w:val="left" w:pos="1725"/>
        </w:tabs>
        <w:jc w:val="both"/>
        <w:rPr>
          <w:rStyle w:val="FontStyle23"/>
          <w:rFonts w:ascii="Times New Roman" w:hAnsi="Times New Roman"/>
          <w:sz w:val="28"/>
          <w:szCs w:val="28"/>
          <w:lang w:val="uk-UA" w:eastAsia="uk-UA"/>
        </w:rPr>
      </w:pPr>
      <w:r w:rsidRPr="00EA3E6D">
        <w:rPr>
          <w:rStyle w:val="FontStyle23"/>
          <w:rFonts w:ascii="Times New Roman" w:hAnsi="Times New Roman"/>
          <w:sz w:val="28"/>
          <w:szCs w:val="28"/>
          <w:lang w:val="uk-UA" w:eastAsia="uk-UA"/>
        </w:rPr>
        <w:t xml:space="preserve"> Або 3. За цією ж схемою можна відпрацювати написання анотації.  </w:t>
      </w:r>
    </w:p>
    <w:p w:rsidR="006034D6" w:rsidRPr="00EA3E6D" w:rsidRDefault="006034D6" w:rsidP="001A7B84">
      <w:pPr>
        <w:pStyle w:val="Style4"/>
        <w:tabs>
          <w:tab w:val="left" w:pos="1725"/>
        </w:tabs>
        <w:jc w:val="both"/>
        <w:rPr>
          <w:rStyle w:val="FontStyle23"/>
          <w:rFonts w:ascii="Times New Roman" w:hAnsi="Times New Roman"/>
          <w:sz w:val="28"/>
          <w:szCs w:val="28"/>
          <w:lang w:val="uk-UA" w:eastAsia="uk-UA"/>
        </w:rPr>
      </w:pPr>
      <w:r w:rsidRPr="00EA3E6D">
        <w:rPr>
          <w:rStyle w:val="FontStyle23"/>
          <w:rFonts w:ascii="Times New Roman" w:hAnsi="Times New Roman"/>
          <w:sz w:val="28"/>
          <w:szCs w:val="28"/>
          <w:lang w:val="uk-UA" w:eastAsia="uk-UA"/>
        </w:rPr>
        <w:t xml:space="preserve">Джерело Ідея Університету: Антологія / Упоряд. М. Зубрицька, Н. Бабалик, З. Рибчинська. – Львів: Літопис, 2002. – 304 с. </w:t>
      </w:r>
    </w:p>
    <w:p w:rsidR="006034D6" w:rsidRPr="00EA3E6D" w:rsidRDefault="006034D6" w:rsidP="001A7B84">
      <w:pPr>
        <w:pStyle w:val="Style4"/>
        <w:tabs>
          <w:tab w:val="left" w:pos="1725"/>
        </w:tabs>
        <w:jc w:val="both"/>
        <w:rPr>
          <w:rStyle w:val="FontStyle23"/>
          <w:rFonts w:ascii="Times New Roman" w:hAnsi="Times New Roman"/>
          <w:sz w:val="28"/>
          <w:szCs w:val="28"/>
          <w:lang w:val="uk-UA" w:eastAsia="uk-UA"/>
        </w:rPr>
      </w:pPr>
    </w:p>
    <w:p w:rsidR="006034D6" w:rsidRPr="00EA3E6D" w:rsidRDefault="006034D6" w:rsidP="001A7B84">
      <w:pPr>
        <w:pStyle w:val="Style4"/>
        <w:tabs>
          <w:tab w:val="left" w:pos="1725"/>
        </w:tabs>
        <w:jc w:val="both"/>
        <w:rPr>
          <w:rStyle w:val="FontStyle23"/>
          <w:rFonts w:ascii="Times New Roman" w:hAnsi="Times New Roman"/>
          <w:sz w:val="28"/>
          <w:szCs w:val="28"/>
          <w:lang w:val="uk-UA" w:eastAsia="uk-UA"/>
        </w:rPr>
      </w:pPr>
    </w:p>
    <w:p w:rsidR="006034D6" w:rsidRPr="00EA3E6D" w:rsidRDefault="006034D6" w:rsidP="00EA3E6D">
      <w:pPr>
        <w:pStyle w:val="Style4"/>
        <w:tabs>
          <w:tab w:val="left" w:pos="1725"/>
        </w:tabs>
        <w:jc w:val="both"/>
        <w:rPr>
          <w:rStyle w:val="FontStyle23"/>
          <w:rFonts w:ascii="Times New Roman" w:hAnsi="Times New Roman"/>
          <w:b/>
          <w:sz w:val="28"/>
          <w:szCs w:val="28"/>
          <w:lang w:val="uk-UA" w:eastAsia="uk-UA"/>
        </w:rPr>
      </w:pPr>
      <w:r w:rsidRPr="00EA3E6D">
        <w:rPr>
          <w:rStyle w:val="FontStyle23"/>
          <w:rFonts w:ascii="Times New Roman" w:hAnsi="Times New Roman"/>
          <w:b/>
          <w:sz w:val="28"/>
          <w:szCs w:val="28"/>
          <w:lang w:val="uk-UA" w:eastAsia="uk-UA"/>
        </w:rPr>
        <w:t xml:space="preserve">Тема 5. Науковий стиль української мови:  усне мовлення </w:t>
      </w:r>
    </w:p>
    <w:p w:rsidR="006034D6" w:rsidRPr="00EA3E6D" w:rsidRDefault="006034D6" w:rsidP="00EA3E6D">
      <w:pPr>
        <w:pStyle w:val="Style4"/>
        <w:tabs>
          <w:tab w:val="left" w:pos="1725"/>
        </w:tabs>
        <w:jc w:val="both"/>
        <w:rPr>
          <w:rStyle w:val="FontStyle23"/>
          <w:rFonts w:ascii="Times New Roman" w:hAnsi="Times New Roman"/>
          <w:b/>
          <w:sz w:val="28"/>
          <w:szCs w:val="28"/>
          <w:lang w:val="uk-UA" w:eastAsia="uk-UA"/>
        </w:rPr>
      </w:pPr>
    </w:p>
    <w:p w:rsidR="006034D6" w:rsidRPr="00EA3E6D" w:rsidRDefault="006034D6" w:rsidP="00EA3E6D">
      <w:pPr>
        <w:pStyle w:val="Style4"/>
        <w:tabs>
          <w:tab w:val="left" w:pos="1725"/>
        </w:tabs>
        <w:jc w:val="both"/>
        <w:rPr>
          <w:rStyle w:val="FontStyle23"/>
          <w:rFonts w:ascii="Times New Roman" w:hAnsi="Times New Roman"/>
          <w:b/>
          <w:sz w:val="28"/>
          <w:szCs w:val="28"/>
          <w:lang w:val="uk-UA" w:eastAsia="uk-UA"/>
        </w:rPr>
      </w:pPr>
      <w:r w:rsidRPr="00EA3E6D">
        <w:rPr>
          <w:rStyle w:val="FontStyle23"/>
          <w:rFonts w:ascii="Times New Roman" w:hAnsi="Times New Roman"/>
          <w:b/>
          <w:sz w:val="28"/>
          <w:szCs w:val="28"/>
          <w:lang w:val="uk-UA" w:eastAsia="uk-UA"/>
        </w:rPr>
        <w:t xml:space="preserve">Практичне заняття (4 год.) </w:t>
      </w:r>
    </w:p>
    <w:p w:rsidR="006034D6" w:rsidRPr="00EA3E6D" w:rsidRDefault="006034D6" w:rsidP="00EA3E6D">
      <w:pPr>
        <w:pStyle w:val="Style4"/>
        <w:tabs>
          <w:tab w:val="left" w:pos="1725"/>
        </w:tabs>
        <w:jc w:val="both"/>
        <w:rPr>
          <w:rStyle w:val="FontStyle23"/>
          <w:rFonts w:ascii="Times New Roman" w:hAnsi="Times New Roman"/>
          <w:b/>
          <w:sz w:val="28"/>
          <w:szCs w:val="28"/>
          <w:lang w:val="uk-UA" w:eastAsia="uk-UA"/>
        </w:rPr>
      </w:pPr>
    </w:p>
    <w:p w:rsidR="006034D6" w:rsidRPr="00EA3E6D" w:rsidRDefault="006034D6" w:rsidP="00EA3E6D">
      <w:pPr>
        <w:pStyle w:val="Style4"/>
        <w:tabs>
          <w:tab w:val="left" w:pos="1725"/>
        </w:tabs>
        <w:jc w:val="both"/>
        <w:rPr>
          <w:rStyle w:val="FontStyle23"/>
          <w:rFonts w:ascii="Times New Roman" w:hAnsi="Times New Roman"/>
          <w:sz w:val="28"/>
          <w:szCs w:val="28"/>
          <w:lang w:val="uk-UA" w:eastAsia="uk-UA"/>
        </w:rPr>
      </w:pPr>
      <w:r w:rsidRPr="00EA3E6D">
        <w:rPr>
          <w:rStyle w:val="FontStyle23"/>
          <w:rFonts w:ascii="Times New Roman" w:hAnsi="Times New Roman"/>
          <w:sz w:val="28"/>
          <w:szCs w:val="28"/>
          <w:lang w:val="uk-UA" w:eastAsia="uk-UA"/>
        </w:rPr>
        <w:t xml:space="preserve">Теоретичне питання:  Вербальні й невербальні складові в усному науковому мовленні.  </w:t>
      </w:r>
    </w:p>
    <w:p w:rsidR="006034D6" w:rsidRPr="00EA3E6D" w:rsidRDefault="006034D6" w:rsidP="00EA3E6D">
      <w:pPr>
        <w:pStyle w:val="Style4"/>
        <w:tabs>
          <w:tab w:val="left" w:pos="1725"/>
        </w:tabs>
        <w:jc w:val="both"/>
        <w:rPr>
          <w:rStyle w:val="FontStyle23"/>
          <w:rFonts w:ascii="Times New Roman" w:hAnsi="Times New Roman"/>
          <w:sz w:val="28"/>
          <w:szCs w:val="28"/>
          <w:lang w:val="uk-UA" w:eastAsia="uk-UA"/>
        </w:rPr>
      </w:pPr>
      <w:r w:rsidRPr="00EA3E6D">
        <w:rPr>
          <w:rStyle w:val="FontStyle23"/>
          <w:rFonts w:ascii="Times New Roman" w:hAnsi="Times New Roman"/>
          <w:sz w:val="28"/>
          <w:szCs w:val="28"/>
          <w:lang w:val="uk-UA" w:eastAsia="uk-UA"/>
        </w:rPr>
        <w:t xml:space="preserve">Практичне завдання (на вибір): 1. Здобуваємо навички публічного наукового виступу.  Рекомендовано такі теми наукових виступів (тривалість виступу макс. 5 хв.): «Академічна доброчесність – вибір успішних професіоналів»; «Плагіат у мистецтві» (див. Завдання для самостійної роботи); «Історія студентського самоврядування»; «Структура і функції студентського самоврядування: досвід США»; «Структура і функції студентського самоврядування: досвід України». Кожен виступ має супроводжуватися його подальшим обговоренням. Викладач і студенти, незалежно один від одного, оцінюють виступи за п’ятибальною шкалою. До уваги береться змістовність виступу, послідовність викладу думок, аргументованість, мовна компетенція доповідача, наявність чи відсутність power-point презентації. Наприкінці заняття викладач і студенти порівнюють виставлені бали. Студенти паралельно здобувають навички peer-review.  </w:t>
      </w:r>
    </w:p>
    <w:p w:rsidR="006034D6" w:rsidRPr="00EA3E6D" w:rsidRDefault="006034D6" w:rsidP="00EA3E6D">
      <w:pPr>
        <w:pStyle w:val="Style4"/>
        <w:tabs>
          <w:tab w:val="left" w:pos="1725"/>
        </w:tabs>
        <w:jc w:val="both"/>
        <w:rPr>
          <w:rStyle w:val="FontStyle23"/>
          <w:rFonts w:ascii="Times New Roman" w:hAnsi="Times New Roman"/>
          <w:sz w:val="28"/>
          <w:szCs w:val="28"/>
          <w:lang w:val="uk-UA" w:eastAsia="uk-UA"/>
        </w:rPr>
      </w:pPr>
      <w:r w:rsidRPr="00EA3E6D">
        <w:rPr>
          <w:rStyle w:val="FontStyle23"/>
          <w:rFonts w:ascii="Times New Roman" w:hAnsi="Times New Roman"/>
          <w:sz w:val="28"/>
          <w:szCs w:val="28"/>
          <w:lang w:val="uk-UA" w:eastAsia="uk-UA"/>
        </w:rPr>
        <w:t xml:space="preserve">Або 2. Здобуваємо навички академічної дискусії.  Для обговорення рекомендовано такі теми (на вибір):  «Чи є плагіат невід’ємною частиною (наукової) творчості або чому Котляревський та Ейнштейн не плагіатори?»; «Роль студентського самоврядування в дотриманні норм академічної доброчесності в університеті». </w:t>
      </w:r>
    </w:p>
    <w:p w:rsidR="006034D6" w:rsidRPr="00EA3E6D" w:rsidRDefault="006034D6" w:rsidP="00EA3E6D">
      <w:pPr>
        <w:pStyle w:val="Style4"/>
        <w:tabs>
          <w:tab w:val="left" w:pos="1725"/>
        </w:tabs>
        <w:jc w:val="both"/>
        <w:rPr>
          <w:rStyle w:val="FontStyle23"/>
          <w:rFonts w:ascii="Times New Roman" w:hAnsi="Times New Roman"/>
          <w:sz w:val="28"/>
          <w:szCs w:val="28"/>
          <w:lang w:val="uk-UA" w:eastAsia="uk-UA"/>
        </w:rPr>
      </w:pPr>
    </w:p>
    <w:p w:rsidR="006034D6" w:rsidRPr="00EA3E6D" w:rsidRDefault="006034D6" w:rsidP="00EA3E6D">
      <w:pPr>
        <w:pStyle w:val="Style4"/>
        <w:tabs>
          <w:tab w:val="left" w:pos="1725"/>
        </w:tabs>
        <w:jc w:val="both"/>
        <w:rPr>
          <w:rStyle w:val="FontStyle23"/>
          <w:rFonts w:ascii="Times New Roman" w:hAnsi="Times New Roman"/>
          <w:sz w:val="28"/>
          <w:szCs w:val="28"/>
          <w:lang w:val="uk-UA" w:eastAsia="uk-UA"/>
        </w:rPr>
      </w:pPr>
    </w:p>
    <w:p w:rsidR="006034D6" w:rsidRPr="00EA3E6D" w:rsidRDefault="006034D6" w:rsidP="00EA3E6D">
      <w:pPr>
        <w:pStyle w:val="Style4"/>
        <w:tabs>
          <w:tab w:val="left" w:pos="1725"/>
        </w:tabs>
        <w:jc w:val="both"/>
        <w:rPr>
          <w:rStyle w:val="FontStyle23"/>
          <w:rFonts w:ascii="Times New Roman" w:hAnsi="Times New Roman"/>
          <w:b/>
          <w:sz w:val="28"/>
          <w:szCs w:val="28"/>
          <w:lang w:val="uk-UA" w:eastAsia="uk-UA"/>
        </w:rPr>
      </w:pPr>
      <w:r w:rsidRPr="00EA3E6D">
        <w:rPr>
          <w:rStyle w:val="FontStyle23"/>
          <w:rFonts w:ascii="Times New Roman" w:hAnsi="Times New Roman"/>
          <w:b/>
          <w:sz w:val="28"/>
          <w:szCs w:val="28"/>
          <w:lang w:val="uk-UA" w:eastAsia="uk-UA"/>
        </w:rPr>
        <w:t>Тема 6. Культура оформлення нау</w:t>
      </w:r>
      <w:r>
        <w:rPr>
          <w:rStyle w:val="FontStyle23"/>
          <w:rFonts w:ascii="Times New Roman" w:hAnsi="Times New Roman"/>
          <w:b/>
          <w:sz w:val="28"/>
          <w:szCs w:val="28"/>
          <w:lang w:val="uk-UA" w:eastAsia="uk-UA"/>
        </w:rPr>
        <w:t>кового тексту: цитування й поклик</w:t>
      </w:r>
      <w:r w:rsidRPr="00EA3E6D">
        <w:rPr>
          <w:rStyle w:val="FontStyle23"/>
          <w:rFonts w:ascii="Times New Roman" w:hAnsi="Times New Roman"/>
          <w:b/>
          <w:sz w:val="28"/>
          <w:szCs w:val="28"/>
          <w:lang w:val="uk-UA" w:eastAsia="uk-UA"/>
        </w:rPr>
        <w:t>ання</w:t>
      </w:r>
    </w:p>
    <w:p w:rsidR="006034D6" w:rsidRPr="00EA3E6D" w:rsidRDefault="006034D6" w:rsidP="00EA3E6D">
      <w:pPr>
        <w:pStyle w:val="Style4"/>
        <w:tabs>
          <w:tab w:val="left" w:pos="1725"/>
        </w:tabs>
        <w:jc w:val="both"/>
        <w:rPr>
          <w:rStyle w:val="FontStyle23"/>
          <w:rFonts w:ascii="Times New Roman" w:hAnsi="Times New Roman"/>
          <w:b/>
          <w:sz w:val="28"/>
          <w:szCs w:val="28"/>
          <w:lang w:val="uk-UA" w:eastAsia="uk-UA"/>
        </w:rPr>
      </w:pPr>
      <w:r w:rsidRPr="00EA3E6D">
        <w:rPr>
          <w:rStyle w:val="FontStyle23"/>
          <w:rFonts w:ascii="Times New Roman" w:hAnsi="Times New Roman"/>
          <w:b/>
          <w:sz w:val="28"/>
          <w:szCs w:val="28"/>
          <w:lang w:val="uk-UA" w:eastAsia="uk-UA"/>
        </w:rPr>
        <w:t xml:space="preserve"> </w:t>
      </w:r>
    </w:p>
    <w:p w:rsidR="006034D6" w:rsidRPr="00EA3E6D" w:rsidRDefault="006034D6" w:rsidP="00EA3E6D">
      <w:pPr>
        <w:pStyle w:val="Style4"/>
        <w:tabs>
          <w:tab w:val="left" w:pos="1725"/>
        </w:tabs>
        <w:jc w:val="both"/>
        <w:rPr>
          <w:rStyle w:val="FontStyle23"/>
          <w:rFonts w:ascii="Times New Roman" w:hAnsi="Times New Roman"/>
          <w:b/>
          <w:sz w:val="28"/>
          <w:szCs w:val="28"/>
          <w:lang w:val="uk-UA" w:eastAsia="uk-UA"/>
        </w:rPr>
      </w:pPr>
      <w:r w:rsidRPr="00EA3E6D">
        <w:rPr>
          <w:rStyle w:val="FontStyle23"/>
          <w:rFonts w:ascii="Times New Roman" w:hAnsi="Times New Roman"/>
          <w:b/>
          <w:sz w:val="28"/>
          <w:szCs w:val="28"/>
          <w:lang w:val="uk-UA" w:eastAsia="uk-UA"/>
        </w:rPr>
        <w:t>Практичне заняття (2 год.)</w:t>
      </w:r>
    </w:p>
    <w:p w:rsidR="006034D6" w:rsidRPr="00EA3E6D" w:rsidRDefault="006034D6" w:rsidP="00EA3E6D">
      <w:pPr>
        <w:pStyle w:val="Style4"/>
        <w:tabs>
          <w:tab w:val="left" w:pos="1725"/>
        </w:tabs>
        <w:jc w:val="both"/>
        <w:rPr>
          <w:rStyle w:val="FontStyle23"/>
          <w:rFonts w:ascii="Times New Roman" w:hAnsi="Times New Roman"/>
          <w:sz w:val="28"/>
          <w:szCs w:val="28"/>
          <w:lang w:val="uk-UA" w:eastAsia="uk-UA"/>
        </w:rPr>
      </w:pPr>
      <w:r w:rsidRPr="00EA3E6D">
        <w:rPr>
          <w:rStyle w:val="FontStyle23"/>
          <w:rFonts w:ascii="Times New Roman" w:hAnsi="Times New Roman"/>
          <w:sz w:val="28"/>
          <w:szCs w:val="28"/>
          <w:lang w:val="uk-UA" w:eastAsia="uk-UA"/>
        </w:rPr>
        <w:t xml:space="preserve"> </w:t>
      </w:r>
    </w:p>
    <w:p w:rsidR="006034D6" w:rsidRPr="00EA3E6D" w:rsidRDefault="006034D6" w:rsidP="00EA3E6D">
      <w:pPr>
        <w:pStyle w:val="Style4"/>
        <w:tabs>
          <w:tab w:val="left" w:pos="1725"/>
        </w:tabs>
        <w:jc w:val="both"/>
        <w:rPr>
          <w:rStyle w:val="FontStyle23"/>
          <w:rFonts w:ascii="Times New Roman" w:hAnsi="Times New Roman"/>
          <w:sz w:val="28"/>
          <w:szCs w:val="28"/>
          <w:lang w:val="uk-UA" w:eastAsia="uk-UA"/>
        </w:rPr>
      </w:pPr>
      <w:r w:rsidRPr="00EA3E6D">
        <w:rPr>
          <w:rStyle w:val="FontStyle23"/>
          <w:rFonts w:ascii="Times New Roman" w:hAnsi="Times New Roman"/>
          <w:sz w:val="28"/>
          <w:szCs w:val="28"/>
          <w:lang w:val="uk-UA" w:eastAsia="uk-UA"/>
        </w:rPr>
        <w:t xml:space="preserve">Теоретичні питання: </w:t>
      </w:r>
    </w:p>
    <w:p w:rsidR="006034D6" w:rsidRPr="00EA3E6D" w:rsidRDefault="006034D6" w:rsidP="00EA3E6D">
      <w:pPr>
        <w:pStyle w:val="Style4"/>
        <w:numPr>
          <w:ilvl w:val="0"/>
          <w:numId w:val="41"/>
        </w:numPr>
        <w:tabs>
          <w:tab w:val="left" w:pos="1725"/>
        </w:tabs>
        <w:spacing w:line="325" w:lineRule="exact"/>
        <w:jc w:val="both"/>
        <w:rPr>
          <w:rStyle w:val="FontStyle23"/>
          <w:rFonts w:ascii="Times New Roman" w:hAnsi="Times New Roman"/>
          <w:sz w:val="28"/>
          <w:szCs w:val="28"/>
          <w:lang w:val="uk-UA" w:eastAsia="uk-UA"/>
        </w:rPr>
      </w:pPr>
      <w:r w:rsidRPr="00EA3E6D">
        <w:rPr>
          <w:rStyle w:val="FontStyle23"/>
          <w:rFonts w:ascii="Times New Roman" w:hAnsi="Times New Roman"/>
          <w:sz w:val="28"/>
          <w:szCs w:val="28"/>
          <w:lang w:val="uk-UA" w:eastAsia="uk-UA"/>
        </w:rPr>
        <w:t>Правила цитування в науковому тексті (вітчизняний стан</w:t>
      </w:r>
      <w:r>
        <w:rPr>
          <w:rStyle w:val="FontStyle23"/>
          <w:rFonts w:ascii="Times New Roman" w:hAnsi="Times New Roman"/>
          <w:sz w:val="28"/>
          <w:szCs w:val="28"/>
          <w:lang w:val="uk-UA" w:eastAsia="uk-UA"/>
        </w:rPr>
        <w:t>дарт). - Правила поклик</w:t>
      </w:r>
      <w:r w:rsidRPr="00EA3E6D">
        <w:rPr>
          <w:rStyle w:val="FontStyle23"/>
          <w:rFonts w:ascii="Times New Roman" w:hAnsi="Times New Roman"/>
          <w:sz w:val="28"/>
          <w:szCs w:val="28"/>
          <w:lang w:val="uk-UA" w:eastAsia="uk-UA"/>
        </w:rPr>
        <w:t xml:space="preserve">ання в науковому тексті (вітчизняний стандарт). - Міжнародні принципи цитування і посилання. Бібліографічні менеджери.  </w:t>
      </w:r>
    </w:p>
    <w:p w:rsidR="006034D6" w:rsidRPr="00EA3E6D" w:rsidRDefault="006034D6" w:rsidP="00EA3E6D">
      <w:pPr>
        <w:pStyle w:val="Style4"/>
        <w:numPr>
          <w:ilvl w:val="0"/>
          <w:numId w:val="41"/>
        </w:numPr>
        <w:tabs>
          <w:tab w:val="left" w:pos="1725"/>
        </w:tabs>
        <w:spacing w:line="325" w:lineRule="exact"/>
        <w:jc w:val="both"/>
        <w:rPr>
          <w:rStyle w:val="FontStyle23"/>
          <w:rFonts w:ascii="Times New Roman" w:hAnsi="Times New Roman"/>
          <w:sz w:val="28"/>
          <w:szCs w:val="28"/>
          <w:lang w:val="uk-UA" w:eastAsia="uk-UA"/>
        </w:rPr>
      </w:pPr>
      <w:r w:rsidRPr="00EA3E6D">
        <w:rPr>
          <w:rStyle w:val="FontStyle23"/>
          <w:rFonts w:ascii="Times New Roman" w:hAnsi="Times New Roman"/>
          <w:sz w:val="28"/>
          <w:szCs w:val="28"/>
          <w:lang w:val="uk-UA" w:eastAsia="uk-UA"/>
        </w:rPr>
        <w:t>Практичне завдання: Необхідно написати твір на тему «Призначення університету» обсягом 1 сторінка формату А4. У творі потрібно процитувати щонайменше 3 джерела та</w:t>
      </w:r>
      <w:r>
        <w:rPr>
          <w:rStyle w:val="FontStyle23"/>
          <w:rFonts w:ascii="Times New Roman" w:hAnsi="Times New Roman"/>
          <w:sz w:val="28"/>
          <w:szCs w:val="28"/>
          <w:lang w:val="uk-UA" w:eastAsia="uk-UA"/>
        </w:rPr>
        <w:t xml:space="preserve"> зробити на них прикінцеві поклик</w:t>
      </w:r>
      <w:r w:rsidRPr="00EA3E6D">
        <w:rPr>
          <w:rStyle w:val="FontStyle23"/>
          <w:rFonts w:ascii="Times New Roman" w:hAnsi="Times New Roman"/>
          <w:sz w:val="28"/>
          <w:szCs w:val="28"/>
          <w:lang w:val="uk-UA" w:eastAsia="uk-UA"/>
        </w:rPr>
        <w:t xml:space="preserve">ання. На окремій сторінці формату А4 </w:t>
      </w:r>
      <w:r>
        <w:rPr>
          <w:rStyle w:val="FontStyle23"/>
          <w:rFonts w:ascii="Times New Roman" w:hAnsi="Times New Roman"/>
          <w:sz w:val="28"/>
          <w:szCs w:val="28"/>
          <w:lang w:val="uk-UA" w:eastAsia="uk-UA"/>
        </w:rPr>
        <w:t>пропонується зробити ці ж поклика</w:t>
      </w:r>
      <w:r w:rsidRPr="00EA3E6D">
        <w:rPr>
          <w:rStyle w:val="FontStyle23"/>
          <w:rFonts w:ascii="Times New Roman" w:hAnsi="Times New Roman"/>
          <w:sz w:val="28"/>
          <w:szCs w:val="28"/>
          <w:lang w:val="uk-UA" w:eastAsia="uk-UA"/>
        </w:rPr>
        <w:t xml:space="preserve">ння згідно з одним (на вибір, відповідно до спеціальності) із міжнародних стандартів. Для полегшення роботи рекомендовано скористатися ресурсом Cite This for Me (Зацитуй це для мене), див. також Додаток 3. </w:t>
      </w:r>
    </w:p>
    <w:p w:rsidR="006034D6" w:rsidRPr="00EA3E6D" w:rsidRDefault="006034D6" w:rsidP="00EA3E6D">
      <w:pPr>
        <w:pStyle w:val="Style4"/>
        <w:tabs>
          <w:tab w:val="left" w:pos="1725"/>
        </w:tabs>
        <w:ind w:left="75"/>
        <w:jc w:val="both"/>
        <w:rPr>
          <w:rStyle w:val="FontStyle23"/>
          <w:rFonts w:ascii="Times New Roman" w:hAnsi="Times New Roman"/>
          <w:sz w:val="28"/>
          <w:szCs w:val="28"/>
          <w:lang w:val="uk-UA" w:eastAsia="uk-UA"/>
        </w:rPr>
      </w:pPr>
    </w:p>
    <w:p w:rsidR="006034D6" w:rsidRPr="00EA3E6D" w:rsidRDefault="006034D6" w:rsidP="00EA3E6D">
      <w:pPr>
        <w:pStyle w:val="Style4"/>
        <w:tabs>
          <w:tab w:val="left" w:pos="1725"/>
        </w:tabs>
        <w:jc w:val="both"/>
        <w:rPr>
          <w:rStyle w:val="FontStyle23"/>
          <w:rFonts w:ascii="Times New Roman" w:hAnsi="Times New Roman"/>
          <w:b/>
          <w:sz w:val="28"/>
          <w:szCs w:val="28"/>
          <w:lang w:val="uk-UA" w:eastAsia="uk-UA"/>
        </w:rPr>
      </w:pPr>
      <w:r w:rsidRPr="00EA3E6D">
        <w:rPr>
          <w:rStyle w:val="FontStyle23"/>
          <w:rFonts w:ascii="Times New Roman" w:hAnsi="Times New Roman"/>
          <w:b/>
          <w:sz w:val="28"/>
          <w:szCs w:val="28"/>
          <w:lang w:val="uk-UA" w:eastAsia="uk-UA"/>
        </w:rPr>
        <w:t>Тема 7. Культура оформлення наукового тексту: укладання бібліографії, інформаційні технології.</w:t>
      </w:r>
    </w:p>
    <w:p w:rsidR="006034D6" w:rsidRPr="00EA3E6D" w:rsidRDefault="006034D6" w:rsidP="00EA3E6D">
      <w:pPr>
        <w:pStyle w:val="Style4"/>
        <w:tabs>
          <w:tab w:val="left" w:pos="1725"/>
        </w:tabs>
        <w:jc w:val="both"/>
        <w:rPr>
          <w:rStyle w:val="FontStyle23"/>
          <w:rFonts w:ascii="Times New Roman" w:hAnsi="Times New Roman"/>
          <w:b/>
          <w:sz w:val="28"/>
          <w:szCs w:val="28"/>
          <w:lang w:val="uk-UA" w:eastAsia="uk-UA"/>
        </w:rPr>
      </w:pPr>
    </w:p>
    <w:p w:rsidR="006034D6" w:rsidRPr="00EA3E6D" w:rsidRDefault="006034D6" w:rsidP="00EA3E6D">
      <w:pPr>
        <w:pStyle w:val="Style4"/>
        <w:tabs>
          <w:tab w:val="left" w:pos="1725"/>
        </w:tabs>
        <w:jc w:val="both"/>
        <w:rPr>
          <w:rStyle w:val="FontStyle23"/>
          <w:rFonts w:ascii="Times New Roman" w:hAnsi="Times New Roman"/>
          <w:sz w:val="28"/>
          <w:szCs w:val="28"/>
          <w:lang w:val="uk-UA" w:eastAsia="uk-UA"/>
        </w:rPr>
      </w:pPr>
      <w:r w:rsidRPr="00EA3E6D">
        <w:rPr>
          <w:rStyle w:val="FontStyle23"/>
          <w:rFonts w:ascii="Times New Roman" w:hAnsi="Times New Roman"/>
          <w:b/>
          <w:sz w:val="28"/>
          <w:szCs w:val="28"/>
          <w:lang w:val="uk-UA" w:eastAsia="uk-UA"/>
        </w:rPr>
        <w:t>Практичне заняття (2 год.)</w:t>
      </w:r>
      <w:r w:rsidRPr="00EA3E6D">
        <w:rPr>
          <w:rStyle w:val="FontStyle23"/>
          <w:rFonts w:ascii="Times New Roman" w:hAnsi="Times New Roman"/>
          <w:sz w:val="28"/>
          <w:szCs w:val="28"/>
          <w:lang w:val="uk-UA" w:eastAsia="uk-UA"/>
        </w:rPr>
        <w:t xml:space="preserve"> (Заняття проводиться в університетській бібліотеці) </w:t>
      </w:r>
    </w:p>
    <w:p w:rsidR="006034D6" w:rsidRPr="00EA3E6D" w:rsidRDefault="006034D6" w:rsidP="00EA3E6D">
      <w:pPr>
        <w:pStyle w:val="Style4"/>
        <w:tabs>
          <w:tab w:val="left" w:pos="1725"/>
        </w:tabs>
        <w:jc w:val="both"/>
        <w:rPr>
          <w:rStyle w:val="FontStyle23"/>
          <w:rFonts w:ascii="Times New Roman" w:hAnsi="Times New Roman"/>
          <w:sz w:val="28"/>
          <w:szCs w:val="28"/>
          <w:lang w:val="uk-UA" w:eastAsia="uk-UA"/>
        </w:rPr>
      </w:pPr>
    </w:p>
    <w:p w:rsidR="006034D6" w:rsidRPr="00EA3E6D" w:rsidRDefault="006034D6" w:rsidP="00EA3E6D">
      <w:pPr>
        <w:pStyle w:val="Style4"/>
        <w:tabs>
          <w:tab w:val="left" w:pos="1725"/>
        </w:tabs>
        <w:jc w:val="both"/>
        <w:rPr>
          <w:rStyle w:val="FontStyle23"/>
          <w:rFonts w:ascii="Times New Roman" w:hAnsi="Times New Roman"/>
          <w:sz w:val="28"/>
          <w:szCs w:val="28"/>
          <w:lang w:val="uk-UA" w:eastAsia="uk-UA"/>
        </w:rPr>
      </w:pPr>
      <w:r w:rsidRPr="00EA3E6D">
        <w:rPr>
          <w:rStyle w:val="FontStyle23"/>
          <w:rFonts w:ascii="Times New Roman" w:hAnsi="Times New Roman"/>
          <w:sz w:val="28"/>
          <w:szCs w:val="28"/>
          <w:lang w:val="uk-UA" w:eastAsia="uk-UA"/>
        </w:rPr>
        <w:t>Теоретичні питання: Методологія бібліографічного пошуку, робота з каталогами. Електронні бібліотечні каталоги. Системи пошуку наукової інформації в Інтернеті. Електронні бази  даних.</w:t>
      </w:r>
    </w:p>
    <w:p w:rsidR="006034D6" w:rsidRPr="00EA3E6D" w:rsidRDefault="006034D6" w:rsidP="00EA3E6D">
      <w:pPr>
        <w:pStyle w:val="Style4"/>
        <w:tabs>
          <w:tab w:val="left" w:pos="1725"/>
        </w:tabs>
        <w:jc w:val="both"/>
        <w:rPr>
          <w:rStyle w:val="FontStyle23"/>
          <w:rFonts w:ascii="Times New Roman" w:hAnsi="Times New Roman"/>
          <w:sz w:val="28"/>
          <w:szCs w:val="28"/>
          <w:lang w:val="uk-UA" w:eastAsia="uk-UA"/>
        </w:rPr>
      </w:pPr>
      <w:r w:rsidRPr="00EA3E6D">
        <w:rPr>
          <w:rStyle w:val="FontStyle23"/>
          <w:rFonts w:ascii="Times New Roman" w:hAnsi="Times New Roman"/>
          <w:sz w:val="28"/>
          <w:szCs w:val="28"/>
          <w:lang w:val="uk-UA" w:eastAsia="uk-UA"/>
        </w:rPr>
        <w:t xml:space="preserve">Практичне завдання: </w:t>
      </w:r>
    </w:p>
    <w:p w:rsidR="006034D6" w:rsidRPr="00EA3E6D" w:rsidRDefault="006034D6" w:rsidP="00EA3E6D">
      <w:pPr>
        <w:pStyle w:val="Style4"/>
        <w:tabs>
          <w:tab w:val="left" w:pos="1725"/>
        </w:tabs>
        <w:jc w:val="both"/>
        <w:rPr>
          <w:rStyle w:val="FontStyle23"/>
          <w:rFonts w:ascii="Times New Roman" w:hAnsi="Times New Roman"/>
          <w:sz w:val="28"/>
          <w:szCs w:val="28"/>
          <w:lang w:val="uk-UA" w:eastAsia="uk-UA"/>
        </w:rPr>
      </w:pPr>
      <w:r w:rsidRPr="00EA3E6D">
        <w:rPr>
          <w:rStyle w:val="FontStyle23"/>
          <w:rFonts w:ascii="Times New Roman" w:hAnsi="Times New Roman"/>
          <w:sz w:val="28"/>
          <w:szCs w:val="28"/>
          <w:lang w:val="uk-UA" w:eastAsia="uk-UA"/>
        </w:rPr>
        <w:t>1.Укласти бібліографію до теми «Перспективи розвитку вищої освіти в Україні» з використанням алфавітних і систематичних бібліотечних каталогів. Список повинен містити щонайменше 10 позицій.</w:t>
      </w:r>
    </w:p>
    <w:p w:rsidR="006034D6" w:rsidRPr="00EA3E6D" w:rsidRDefault="006034D6" w:rsidP="00EA3E6D">
      <w:pPr>
        <w:pStyle w:val="Style4"/>
        <w:tabs>
          <w:tab w:val="left" w:pos="1725"/>
        </w:tabs>
        <w:jc w:val="both"/>
        <w:rPr>
          <w:rStyle w:val="FontStyle23"/>
          <w:rFonts w:ascii="Times New Roman" w:hAnsi="Times New Roman"/>
          <w:sz w:val="28"/>
          <w:szCs w:val="28"/>
          <w:lang w:val="uk-UA" w:eastAsia="uk-UA"/>
        </w:rPr>
      </w:pPr>
      <w:r w:rsidRPr="00EA3E6D">
        <w:rPr>
          <w:rStyle w:val="FontStyle23"/>
          <w:rFonts w:ascii="Times New Roman" w:hAnsi="Times New Roman"/>
          <w:sz w:val="28"/>
          <w:szCs w:val="28"/>
          <w:lang w:val="uk-UA" w:eastAsia="uk-UA"/>
        </w:rPr>
        <w:t>2.Доопрацювати бібліографію до теми «Перспективи розвитку вищої освіти в Україні» із використанням електронних ресурсів. Список має бути поповнений щонайменше на 10 позицій.</w:t>
      </w:r>
    </w:p>
    <w:p w:rsidR="006034D6" w:rsidRPr="00EA3E6D" w:rsidRDefault="006034D6" w:rsidP="00EA3E6D">
      <w:pPr>
        <w:pStyle w:val="Style21"/>
        <w:widowControl/>
        <w:spacing w:line="240" w:lineRule="auto"/>
        <w:ind w:firstLine="0"/>
        <w:jc w:val="both"/>
        <w:rPr>
          <w:rStyle w:val="FontStyle23"/>
          <w:rFonts w:ascii="Times New Roman" w:hAnsi="Times New Roman"/>
          <w:sz w:val="28"/>
          <w:szCs w:val="28"/>
          <w:lang w:val="uk-UA" w:eastAsia="uk-UA"/>
        </w:rPr>
      </w:pPr>
    </w:p>
    <w:p w:rsidR="006034D6" w:rsidRPr="00EA3E6D" w:rsidRDefault="006034D6" w:rsidP="00EA3E6D">
      <w:pPr>
        <w:pStyle w:val="Style17"/>
        <w:widowControl/>
        <w:spacing w:line="240" w:lineRule="auto"/>
        <w:ind w:firstLine="0"/>
        <w:jc w:val="both"/>
        <w:rPr>
          <w:rStyle w:val="FontStyle13"/>
          <w:sz w:val="28"/>
          <w:szCs w:val="28"/>
          <w:lang w:val="uk-UA" w:eastAsia="uk-UA"/>
        </w:rPr>
      </w:pPr>
    </w:p>
    <w:p w:rsidR="006034D6" w:rsidRPr="00EA3E6D" w:rsidRDefault="006034D6" w:rsidP="00EA3E6D">
      <w:pPr>
        <w:pStyle w:val="Style17"/>
        <w:widowControl/>
        <w:spacing w:line="240" w:lineRule="auto"/>
        <w:ind w:firstLine="0"/>
        <w:jc w:val="both"/>
        <w:rPr>
          <w:rStyle w:val="FontStyle13"/>
          <w:sz w:val="28"/>
          <w:szCs w:val="28"/>
          <w:lang w:val="uk-UA" w:eastAsia="uk-UA"/>
        </w:rPr>
      </w:pPr>
    </w:p>
    <w:p w:rsidR="006034D6" w:rsidRPr="00140933" w:rsidRDefault="006034D6" w:rsidP="00EA3E6D">
      <w:pPr>
        <w:pStyle w:val="Style17"/>
        <w:widowControl/>
        <w:spacing w:line="240" w:lineRule="auto"/>
        <w:ind w:firstLine="0"/>
        <w:jc w:val="both"/>
        <w:rPr>
          <w:rStyle w:val="FontStyle13"/>
          <w:b/>
          <w:sz w:val="32"/>
          <w:szCs w:val="32"/>
          <w:lang w:val="uk-UA" w:eastAsia="uk-UA"/>
        </w:rPr>
      </w:pPr>
      <w:r w:rsidRPr="00140933">
        <w:rPr>
          <w:rStyle w:val="FontStyle13"/>
          <w:b/>
          <w:sz w:val="32"/>
          <w:szCs w:val="32"/>
          <w:lang w:val="uk-UA" w:eastAsia="uk-UA"/>
        </w:rPr>
        <w:t>Змістовий модуль 3. Офіційно-ділове мовлення. Ділова етика.</w:t>
      </w:r>
    </w:p>
    <w:p w:rsidR="006034D6" w:rsidRDefault="006034D6" w:rsidP="00EA3E6D">
      <w:pPr>
        <w:pStyle w:val="Style17"/>
        <w:widowControl/>
        <w:spacing w:line="240" w:lineRule="auto"/>
        <w:ind w:firstLine="0"/>
        <w:jc w:val="both"/>
        <w:rPr>
          <w:b/>
          <w:sz w:val="28"/>
          <w:szCs w:val="28"/>
          <w:lang w:val="uk-UA"/>
        </w:rPr>
      </w:pPr>
    </w:p>
    <w:p w:rsidR="006034D6" w:rsidRPr="00EA3E6D" w:rsidRDefault="006034D6" w:rsidP="00EA3E6D">
      <w:pPr>
        <w:tabs>
          <w:tab w:val="left" w:pos="284"/>
          <w:tab w:val="left" w:pos="567"/>
        </w:tabs>
        <w:jc w:val="both"/>
        <w:rPr>
          <w:rFonts w:ascii="Times New Roman" w:hAnsi="Times New Roman"/>
          <w:b/>
          <w:sz w:val="28"/>
          <w:szCs w:val="28"/>
          <w:lang w:val="uk-UA"/>
        </w:rPr>
      </w:pPr>
      <w:r w:rsidRPr="00EA3E6D">
        <w:rPr>
          <w:rFonts w:ascii="Times New Roman" w:hAnsi="Times New Roman"/>
          <w:b/>
          <w:sz w:val="28"/>
          <w:szCs w:val="28"/>
          <w:lang w:val="uk-UA"/>
        </w:rPr>
        <w:t>Тема 1. Документ як основний вид писемного ділового мовлення</w:t>
      </w:r>
    </w:p>
    <w:p w:rsidR="006034D6" w:rsidRDefault="006034D6" w:rsidP="00EA3E6D">
      <w:pPr>
        <w:tabs>
          <w:tab w:val="left" w:pos="284"/>
          <w:tab w:val="left" w:pos="567"/>
        </w:tabs>
        <w:jc w:val="both"/>
        <w:rPr>
          <w:rFonts w:ascii="Times New Roman" w:hAnsi="Times New Roman"/>
          <w:b/>
          <w:sz w:val="28"/>
          <w:szCs w:val="28"/>
          <w:lang w:val="uk-UA"/>
        </w:rPr>
      </w:pPr>
      <w:r w:rsidRPr="00EA3E6D">
        <w:rPr>
          <w:rFonts w:ascii="Times New Roman" w:hAnsi="Times New Roman"/>
          <w:b/>
          <w:sz w:val="28"/>
          <w:szCs w:val="28"/>
          <w:lang w:val="uk-UA"/>
        </w:rPr>
        <w:t>Лекція</w:t>
      </w:r>
      <w:r>
        <w:rPr>
          <w:rFonts w:ascii="Times New Roman" w:hAnsi="Times New Roman"/>
          <w:b/>
          <w:sz w:val="28"/>
          <w:szCs w:val="28"/>
          <w:lang w:val="uk-UA"/>
        </w:rPr>
        <w:t xml:space="preserve"> </w:t>
      </w:r>
      <w:r w:rsidRPr="00EA3E6D">
        <w:rPr>
          <w:rFonts w:ascii="Times New Roman" w:hAnsi="Times New Roman"/>
          <w:b/>
          <w:sz w:val="28"/>
          <w:szCs w:val="28"/>
          <w:lang w:val="uk-UA"/>
        </w:rPr>
        <w:t>(2год.)</w:t>
      </w:r>
    </w:p>
    <w:p w:rsidR="006034D6" w:rsidRPr="00EA3E6D" w:rsidRDefault="006034D6" w:rsidP="00EA3E6D">
      <w:pPr>
        <w:tabs>
          <w:tab w:val="left" w:pos="284"/>
          <w:tab w:val="left" w:pos="567"/>
        </w:tabs>
        <w:jc w:val="both"/>
        <w:rPr>
          <w:rFonts w:ascii="Times New Roman" w:hAnsi="Times New Roman"/>
          <w:b/>
          <w:sz w:val="28"/>
          <w:szCs w:val="28"/>
          <w:lang w:val="uk-UA"/>
        </w:rPr>
      </w:pPr>
    </w:p>
    <w:p w:rsidR="006034D6" w:rsidRPr="00772574" w:rsidRDefault="006034D6" w:rsidP="00EA3E6D">
      <w:pPr>
        <w:tabs>
          <w:tab w:val="left" w:pos="284"/>
          <w:tab w:val="left" w:pos="567"/>
        </w:tabs>
        <w:jc w:val="both"/>
        <w:rPr>
          <w:rFonts w:ascii="Times New Roman" w:hAnsi="Times New Roman"/>
          <w:sz w:val="28"/>
          <w:szCs w:val="28"/>
          <w:lang w:val="uk-UA"/>
        </w:rPr>
      </w:pPr>
      <w:r>
        <w:rPr>
          <w:rFonts w:ascii="Times New Roman" w:hAnsi="Times New Roman"/>
          <w:b/>
          <w:sz w:val="28"/>
          <w:szCs w:val="28"/>
          <w:lang w:val="uk-UA"/>
        </w:rPr>
        <w:t xml:space="preserve">                                                      </w:t>
      </w:r>
      <w:r>
        <w:rPr>
          <w:rFonts w:ascii="Times New Roman" w:hAnsi="Times New Roman"/>
          <w:sz w:val="28"/>
          <w:szCs w:val="28"/>
          <w:lang w:val="uk-UA"/>
        </w:rPr>
        <w:t>План лекції</w:t>
      </w:r>
    </w:p>
    <w:p w:rsidR="006034D6" w:rsidRPr="00EA3E6D" w:rsidRDefault="006034D6" w:rsidP="00EA3E6D">
      <w:pPr>
        <w:pStyle w:val="Style17"/>
        <w:widowControl/>
        <w:spacing w:line="240" w:lineRule="auto"/>
        <w:ind w:firstLine="0"/>
        <w:jc w:val="both"/>
        <w:outlineLvl w:val="0"/>
        <w:rPr>
          <w:rStyle w:val="FontStyle23"/>
          <w:rFonts w:ascii="Times New Roman" w:hAnsi="Times New Roman"/>
          <w:sz w:val="28"/>
          <w:szCs w:val="28"/>
          <w:lang w:val="uk-UA" w:eastAsia="uk-UA"/>
        </w:rPr>
      </w:pPr>
      <w:r w:rsidRPr="00EA3E6D">
        <w:rPr>
          <w:rStyle w:val="FontStyle23"/>
          <w:rFonts w:ascii="Times New Roman" w:hAnsi="Times New Roman"/>
          <w:sz w:val="28"/>
          <w:szCs w:val="28"/>
          <w:lang w:val="uk-UA" w:eastAsia="uk-UA"/>
        </w:rPr>
        <w:t>Стильові особливості ділових паперів та основні вимоги до їх написання.</w:t>
      </w:r>
    </w:p>
    <w:p w:rsidR="006034D6" w:rsidRPr="00EA3E6D" w:rsidRDefault="006034D6" w:rsidP="00EA3E6D">
      <w:pPr>
        <w:pStyle w:val="Style21"/>
        <w:widowControl/>
        <w:spacing w:line="240" w:lineRule="auto"/>
        <w:ind w:firstLine="0"/>
        <w:jc w:val="both"/>
        <w:rPr>
          <w:rStyle w:val="FontStyle23"/>
          <w:rFonts w:ascii="Times New Roman" w:hAnsi="Times New Roman"/>
          <w:sz w:val="28"/>
          <w:szCs w:val="28"/>
          <w:lang w:val="uk-UA" w:eastAsia="uk-UA"/>
        </w:rPr>
      </w:pPr>
      <w:r w:rsidRPr="00EA3E6D">
        <w:rPr>
          <w:rStyle w:val="FontStyle23"/>
          <w:rFonts w:ascii="Times New Roman" w:hAnsi="Times New Roman"/>
          <w:sz w:val="28"/>
          <w:szCs w:val="28"/>
          <w:lang w:val="uk-UA" w:eastAsia="uk-UA"/>
        </w:rPr>
        <w:t xml:space="preserve">Документ, його функції. Класифікація документів. </w:t>
      </w:r>
    </w:p>
    <w:p w:rsidR="006034D6" w:rsidRPr="00EA3E6D" w:rsidRDefault="006034D6" w:rsidP="00EA3E6D">
      <w:pPr>
        <w:pStyle w:val="Style17"/>
        <w:widowControl/>
        <w:spacing w:line="240" w:lineRule="auto"/>
        <w:ind w:firstLine="0"/>
        <w:jc w:val="both"/>
        <w:rPr>
          <w:rStyle w:val="FontStyle13"/>
          <w:sz w:val="28"/>
          <w:szCs w:val="28"/>
          <w:lang w:val="uk-UA" w:eastAsia="uk-UA"/>
        </w:rPr>
      </w:pPr>
    </w:p>
    <w:p w:rsidR="006034D6" w:rsidRPr="00EA3E6D" w:rsidRDefault="006034D6" w:rsidP="00EA3E6D">
      <w:pPr>
        <w:tabs>
          <w:tab w:val="left" w:pos="284"/>
          <w:tab w:val="left" w:pos="567"/>
        </w:tabs>
        <w:jc w:val="both"/>
        <w:rPr>
          <w:rFonts w:ascii="Times New Roman" w:hAnsi="Times New Roman"/>
          <w:b/>
          <w:sz w:val="28"/>
          <w:szCs w:val="28"/>
          <w:lang w:val="uk-UA"/>
        </w:rPr>
      </w:pPr>
      <w:r w:rsidRPr="00EA3E6D">
        <w:rPr>
          <w:rFonts w:ascii="Times New Roman" w:hAnsi="Times New Roman"/>
          <w:b/>
          <w:sz w:val="28"/>
          <w:szCs w:val="28"/>
          <w:lang w:val="uk-UA"/>
        </w:rPr>
        <w:t>Тема 2. Загальні вимоги до оформлення та особливості мови ділових паперів</w:t>
      </w:r>
    </w:p>
    <w:p w:rsidR="006034D6" w:rsidRPr="00EA3E6D" w:rsidRDefault="006034D6" w:rsidP="00EA3E6D">
      <w:pPr>
        <w:tabs>
          <w:tab w:val="left" w:pos="284"/>
          <w:tab w:val="left" w:pos="567"/>
        </w:tabs>
        <w:jc w:val="both"/>
        <w:rPr>
          <w:rFonts w:ascii="Times New Roman" w:hAnsi="Times New Roman"/>
          <w:b/>
          <w:sz w:val="28"/>
          <w:szCs w:val="28"/>
          <w:lang w:val="uk-UA"/>
        </w:rPr>
      </w:pPr>
      <w:r w:rsidRPr="00EA3E6D">
        <w:rPr>
          <w:rFonts w:ascii="Times New Roman" w:hAnsi="Times New Roman"/>
          <w:b/>
          <w:sz w:val="28"/>
          <w:szCs w:val="28"/>
          <w:lang w:val="uk-UA"/>
        </w:rPr>
        <w:t>Практичне заняття</w:t>
      </w:r>
      <w:r w:rsidRPr="00EA3E6D">
        <w:rPr>
          <w:rStyle w:val="FontStyle23"/>
          <w:rFonts w:ascii="Times New Roman" w:hAnsi="Times New Roman"/>
          <w:sz w:val="28"/>
          <w:szCs w:val="28"/>
          <w:lang w:val="uk-UA" w:eastAsia="uk-UA"/>
        </w:rPr>
        <w:t xml:space="preserve"> </w:t>
      </w:r>
      <w:r w:rsidRPr="00EA3E6D">
        <w:rPr>
          <w:rFonts w:ascii="Times New Roman" w:hAnsi="Times New Roman"/>
          <w:b/>
          <w:sz w:val="28"/>
          <w:szCs w:val="28"/>
          <w:lang w:val="uk-UA"/>
        </w:rPr>
        <w:t>(2 год.)</w:t>
      </w:r>
    </w:p>
    <w:p w:rsidR="006034D6" w:rsidRPr="00EA3E6D" w:rsidRDefault="006034D6" w:rsidP="00EA3E6D">
      <w:pPr>
        <w:pStyle w:val="Style4"/>
        <w:widowControl/>
        <w:jc w:val="both"/>
        <w:rPr>
          <w:rStyle w:val="FontStyle23"/>
          <w:rFonts w:ascii="Times New Roman" w:hAnsi="Times New Roman"/>
          <w:sz w:val="28"/>
          <w:szCs w:val="28"/>
          <w:lang w:val="uk-UA" w:eastAsia="uk-UA"/>
        </w:rPr>
      </w:pPr>
    </w:p>
    <w:p w:rsidR="006034D6" w:rsidRPr="00EA3E6D" w:rsidRDefault="006034D6" w:rsidP="00EA3E6D">
      <w:pPr>
        <w:pStyle w:val="Style21"/>
        <w:widowControl/>
        <w:spacing w:line="240" w:lineRule="auto"/>
        <w:ind w:firstLine="0"/>
        <w:jc w:val="both"/>
        <w:rPr>
          <w:rStyle w:val="FontStyle23"/>
          <w:rFonts w:ascii="Times New Roman" w:hAnsi="Times New Roman"/>
          <w:sz w:val="28"/>
          <w:szCs w:val="28"/>
          <w:lang w:val="uk-UA" w:eastAsia="uk-UA"/>
        </w:rPr>
      </w:pPr>
      <w:r w:rsidRPr="00EA3E6D">
        <w:rPr>
          <w:rStyle w:val="FontStyle23"/>
          <w:rFonts w:ascii="Times New Roman" w:hAnsi="Times New Roman"/>
          <w:sz w:val="28"/>
          <w:szCs w:val="28"/>
          <w:lang w:val="uk-UA" w:eastAsia="uk-UA"/>
        </w:rPr>
        <w:t xml:space="preserve">Теоретичні питання : Основні реквізити документа, їхня характеристика. </w:t>
      </w:r>
    </w:p>
    <w:p w:rsidR="006034D6" w:rsidRPr="00EA3E6D" w:rsidRDefault="006034D6" w:rsidP="00EA3E6D">
      <w:pPr>
        <w:pStyle w:val="Style21"/>
        <w:widowControl/>
        <w:spacing w:line="240" w:lineRule="auto"/>
        <w:ind w:firstLine="0"/>
        <w:jc w:val="both"/>
        <w:rPr>
          <w:rStyle w:val="FontStyle23"/>
          <w:rFonts w:ascii="Times New Roman" w:hAnsi="Times New Roman"/>
          <w:sz w:val="28"/>
          <w:szCs w:val="28"/>
          <w:lang w:val="uk-UA" w:eastAsia="uk-UA"/>
        </w:rPr>
      </w:pPr>
      <w:r w:rsidRPr="00EA3E6D">
        <w:rPr>
          <w:rStyle w:val="FontStyle23"/>
          <w:rFonts w:ascii="Times New Roman" w:hAnsi="Times New Roman"/>
          <w:sz w:val="28"/>
          <w:szCs w:val="28"/>
          <w:lang w:val="uk-UA" w:eastAsia="uk-UA"/>
        </w:rPr>
        <w:t>Загальні вимоги до оформлення та особливості мови ділових паперів.</w:t>
      </w:r>
    </w:p>
    <w:p w:rsidR="006034D6" w:rsidRPr="00EA3E6D" w:rsidRDefault="006034D6" w:rsidP="00EA3E6D">
      <w:pPr>
        <w:pStyle w:val="Style21"/>
        <w:widowControl/>
        <w:spacing w:line="240" w:lineRule="auto"/>
        <w:ind w:firstLine="0"/>
        <w:jc w:val="both"/>
        <w:rPr>
          <w:rStyle w:val="FontStyle23"/>
          <w:rFonts w:ascii="Times New Roman" w:hAnsi="Times New Roman"/>
          <w:sz w:val="28"/>
          <w:szCs w:val="28"/>
          <w:lang w:val="uk-UA" w:eastAsia="uk-UA"/>
        </w:rPr>
      </w:pPr>
      <w:r w:rsidRPr="00EA3E6D">
        <w:rPr>
          <w:rStyle w:val="FontStyle23"/>
          <w:rFonts w:ascii="Times New Roman" w:hAnsi="Times New Roman"/>
          <w:sz w:val="28"/>
          <w:szCs w:val="28"/>
          <w:lang w:val="uk-UA" w:eastAsia="uk-UA"/>
        </w:rPr>
        <w:t xml:space="preserve"> Характеристика найуживаніших документів. Вимоги до їх змісту та оформлення. </w:t>
      </w:r>
    </w:p>
    <w:p w:rsidR="006034D6" w:rsidRPr="00EA3E6D" w:rsidRDefault="006034D6" w:rsidP="00EA3E6D">
      <w:pPr>
        <w:pStyle w:val="Style21"/>
        <w:widowControl/>
        <w:spacing w:line="240" w:lineRule="auto"/>
        <w:ind w:firstLine="0"/>
        <w:jc w:val="both"/>
        <w:rPr>
          <w:rStyle w:val="FontStyle23"/>
          <w:rFonts w:ascii="Times New Roman" w:hAnsi="Times New Roman"/>
          <w:sz w:val="28"/>
          <w:szCs w:val="28"/>
          <w:lang w:val="uk-UA" w:eastAsia="uk-UA"/>
        </w:rPr>
      </w:pPr>
      <w:r w:rsidRPr="00EA3E6D">
        <w:rPr>
          <w:rStyle w:val="FontStyle23"/>
          <w:rFonts w:ascii="Times New Roman" w:hAnsi="Times New Roman"/>
          <w:sz w:val="28"/>
          <w:szCs w:val="28"/>
          <w:lang w:val="uk-UA" w:eastAsia="uk-UA"/>
        </w:rPr>
        <w:t>Види документів. Заява. Автобіографія. Резюме. Характеристика. Доручення. Розписка. Протокол. Службові записки. Службові листи. Контракт.</w:t>
      </w:r>
    </w:p>
    <w:p w:rsidR="006034D6" w:rsidRPr="00EA3E6D" w:rsidRDefault="006034D6" w:rsidP="00EA3E6D">
      <w:pPr>
        <w:pStyle w:val="Style17"/>
        <w:widowControl/>
        <w:spacing w:line="240" w:lineRule="auto"/>
        <w:ind w:firstLine="0"/>
        <w:jc w:val="both"/>
        <w:rPr>
          <w:sz w:val="28"/>
          <w:szCs w:val="28"/>
          <w:u w:val="single"/>
          <w:lang w:val="uk-UA"/>
        </w:rPr>
      </w:pPr>
      <w:r w:rsidRPr="00EA3E6D">
        <w:rPr>
          <w:sz w:val="28"/>
          <w:szCs w:val="28"/>
          <w:lang w:val="uk-UA"/>
        </w:rPr>
        <w:t>Практичне завдання</w:t>
      </w:r>
      <w:r w:rsidRPr="00EA3E6D">
        <w:rPr>
          <w:sz w:val="28"/>
          <w:szCs w:val="28"/>
          <w:u w:val="single"/>
          <w:lang w:val="uk-UA"/>
        </w:rPr>
        <w:t>:</w:t>
      </w:r>
    </w:p>
    <w:p w:rsidR="006034D6" w:rsidRPr="00EA3E6D" w:rsidRDefault="006034D6" w:rsidP="00EA3E6D">
      <w:pPr>
        <w:pStyle w:val="Style21"/>
        <w:widowControl/>
        <w:spacing w:line="240" w:lineRule="auto"/>
        <w:ind w:firstLine="0"/>
        <w:jc w:val="both"/>
        <w:rPr>
          <w:rStyle w:val="FontStyle23"/>
          <w:rFonts w:ascii="Times New Roman" w:hAnsi="Times New Roman"/>
          <w:sz w:val="28"/>
          <w:szCs w:val="28"/>
          <w:lang w:val="uk-UA" w:eastAsia="uk-UA"/>
        </w:rPr>
      </w:pPr>
      <w:r w:rsidRPr="00EA3E6D">
        <w:rPr>
          <w:sz w:val="28"/>
          <w:szCs w:val="28"/>
          <w:lang w:val="uk-UA"/>
        </w:rPr>
        <w:t xml:space="preserve">Скласти документи: </w:t>
      </w:r>
      <w:r w:rsidRPr="00EA3E6D">
        <w:rPr>
          <w:rStyle w:val="FontStyle23"/>
          <w:rFonts w:ascii="Times New Roman" w:hAnsi="Times New Roman"/>
          <w:sz w:val="28"/>
          <w:szCs w:val="28"/>
          <w:lang w:val="uk-UA" w:eastAsia="uk-UA"/>
        </w:rPr>
        <w:t>заяву, автобіографію, резюме, характеристику, доручення, розписку, протокол, пояснювальну записку тощо.</w:t>
      </w:r>
    </w:p>
    <w:p w:rsidR="006034D6" w:rsidRPr="00EA3E6D" w:rsidRDefault="006034D6" w:rsidP="00EA3E6D">
      <w:pPr>
        <w:pStyle w:val="Style21"/>
        <w:widowControl/>
        <w:spacing w:line="240" w:lineRule="auto"/>
        <w:ind w:firstLine="0"/>
        <w:jc w:val="both"/>
        <w:rPr>
          <w:rStyle w:val="FontStyle23"/>
          <w:rFonts w:ascii="Times New Roman" w:hAnsi="Times New Roman"/>
          <w:sz w:val="28"/>
          <w:szCs w:val="28"/>
          <w:lang w:val="uk-UA" w:eastAsia="uk-UA"/>
        </w:rPr>
      </w:pPr>
    </w:p>
    <w:p w:rsidR="006034D6" w:rsidRDefault="006034D6" w:rsidP="00EA3E6D">
      <w:pPr>
        <w:pStyle w:val="Style4"/>
        <w:tabs>
          <w:tab w:val="left" w:pos="1725"/>
        </w:tabs>
        <w:jc w:val="both"/>
        <w:rPr>
          <w:rStyle w:val="FontStyle23"/>
          <w:rFonts w:ascii="Times New Roman" w:hAnsi="Times New Roman"/>
          <w:b/>
          <w:sz w:val="28"/>
          <w:szCs w:val="28"/>
          <w:lang w:val="uk-UA" w:eastAsia="uk-UA"/>
        </w:rPr>
      </w:pPr>
    </w:p>
    <w:p w:rsidR="006034D6" w:rsidRDefault="006034D6" w:rsidP="00EA3E6D">
      <w:pPr>
        <w:pStyle w:val="Style4"/>
        <w:tabs>
          <w:tab w:val="left" w:pos="1725"/>
        </w:tabs>
        <w:jc w:val="both"/>
        <w:rPr>
          <w:rStyle w:val="FontStyle23"/>
          <w:rFonts w:ascii="Times New Roman" w:hAnsi="Times New Roman"/>
          <w:b/>
          <w:sz w:val="28"/>
          <w:szCs w:val="28"/>
          <w:lang w:val="uk-UA" w:eastAsia="uk-UA"/>
        </w:rPr>
      </w:pPr>
    </w:p>
    <w:p w:rsidR="006034D6" w:rsidRPr="00EA3E6D" w:rsidRDefault="006034D6" w:rsidP="00EA3E6D">
      <w:pPr>
        <w:pStyle w:val="Style4"/>
        <w:tabs>
          <w:tab w:val="left" w:pos="1725"/>
        </w:tabs>
        <w:jc w:val="both"/>
        <w:rPr>
          <w:rStyle w:val="FontStyle23"/>
          <w:rFonts w:ascii="Times New Roman" w:hAnsi="Times New Roman"/>
          <w:b/>
          <w:sz w:val="28"/>
          <w:szCs w:val="28"/>
          <w:lang w:val="uk-UA" w:eastAsia="uk-UA"/>
        </w:rPr>
      </w:pPr>
      <w:r w:rsidRPr="00EA3E6D">
        <w:rPr>
          <w:rStyle w:val="FontStyle23"/>
          <w:rFonts w:ascii="Times New Roman" w:hAnsi="Times New Roman"/>
          <w:b/>
          <w:sz w:val="28"/>
          <w:szCs w:val="28"/>
          <w:lang w:val="uk-UA" w:eastAsia="uk-UA"/>
        </w:rPr>
        <w:t xml:space="preserve">Тема 3. Мова ділових паперів: мистецтво самопрезентації. </w:t>
      </w:r>
    </w:p>
    <w:p w:rsidR="006034D6" w:rsidRPr="00EA3E6D" w:rsidRDefault="006034D6" w:rsidP="00EA3E6D">
      <w:pPr>
        <w:pStyle w:val="Style4"/>
        <w:tabs>
          <w:tab w:val="left" w:pos="1725"/>
        </w:tabs>
        <w:jc w:val="both"/>
        <w:rPr>
          <w:rStyle w:val="FontStyle23"/>
          <w:rFonts w:ascii="Times New Roman" w:hAnsi="Times New Roman"/>
          <w:sz w:val="28"/>
          <w:szCs w:val="28"/>
          <w:lang w:val="uk-UA" w:eastAsia="uk-UA"/>
        </w:rPr>
      </w:pPr>
      <w:r w:rsidRPr="00EA3E6D">
        <w:rPr>
          <w:rStyle w:val="FontStyle23"/>
          <w:rFonts w:ascii="Times New Roman" w:hAnsi="Times New Roman"/>
          <w:b/>
          <w:sz w:val="28"/>
          <w:szCs w:val="28"/>
          <w:lang w:val="uk-UA" w:eastAsia="uk-UA"/>
        </w:rPr>
        <w:t>Практичне заняття (2 год.)</w:t>
      </w:r>
      <w:r w:rsidRPr="00EA3E6D">
        <w:rPr>
          <w:rStyle w:val="FontStyle23"/>
          <w:rFonts w:ascii="Times New Roman" w:hAnsi="Times New Roman"/>
          <w:sz w:val="28"/>
          <w:szCs w:val="28"/>
          <w:lang w:val="uk-UA" w:eastAsia="uk-UA"/>
        </w:rPr>
        <w:t xml:space="preserve"> </w:t>
      </w:r>
    </w:p>
    <w:p w:rsidR="006034D6" w:rsidRPr="00EA3E6D" w:rsidRDefault="006034D6" w:rsidP="00EA3E6D">
      <w:pPr>
        <w:pStyle w:val="Style4"/>
        <w:tabs>
          <w:tab w:val="left" w:pos="1725"/>
        </w:tabs>
        <w:jc w:val="both"/>
        <w:rPr>
          <w:rStyle w:val="FontStyle23"/>
          <w:rFonts w:ascii="Times New Roman" w:hAnsi="Times New Roman"/>
          <w:sz w:val="28"/>
          <w:szCs w:val="28"/>
          <w:lang w:val="uk-UA" w:eastAsia="uk-UA"/>
        </w:rPr>
      </w:pPr>
      <w:r w:rsidRPr="00EA3E6D">
        <w:rPr>
          <w:rStyle w:val="FontStyle23"/>
          <w:rFonts w:ascii="Times New Roman" w:hAnsi="Times New Roman"/>
          <w:sz w:val="28"/>
          <w:szCs w:val="28"/>
          <w:lang w:val="uk-UA" w:eastAsia="uk-UA"/>
        </w:rPr>
        <w:t xml:space="preserve">Теоретичне питання:  Володіння мовою як запорука успішної дослідницької роботи та майбутньої кар’єри.  </w:t>
      </w:r>
    </w:p>
    <w:p w:rsidR="006034D6" w:rsidRDefault="006034D6" w:rsidP="00EA3E6D">
      <w:pPr>
        <w:pStyle w:val="Style4"/>
        <w:tabs>
          <w:tab w:val="left" w:pos="1725"/>
        </w:tabs>
        <w:jc w:val="both"/>
        <w:rPr>
          <w:rStyle w:val="FontStyle23"/>
          <w:rFonts w:ascii="Times New Roman" w:hAnsi="Times New Roman"/>
          <w:sz w:val="28"/>
          <w:szCs w:val="28"/>
          <w:lang w:val="uk-UA" w:eastAsia="uk-UA"/>
        </w:rPr>
      </w:pPr>
      <w:r w:rsidRPr="00EA3E6D">
        <w:rPr>
          <w:rStyle w:val="FontStyle23"/>
          <w:rFonts w:ascii="Times New Roman" w:hAnsi="Times New Roman"/>
          <w:sz w:val="28"/>
          <w:szCs w:val="28"/>
          <w:lang w:val="uk-UA" w:eastAsia="uk-UA"/>
        </w:rPr>
        <w:t xml:space="preserve">Практичне завдання (на вибір): 1. Рольова гра: Здобуваємо навички написання резюме й мотиваційного листа. Уявімо ситуацію: в університеті оголошено конкурс на заміщення посади лаборанта / спеціаліста кафедри. Студенти молодших курсів допускаються до участі в конкурсі. На конкурс потрібно подати резюме й мотиваційний лист.  Студентам необхідно попередньо ознайомитися з правилами написання цих документів і підготувати їх вдома. На занятті рекомендовано провести засідання конкурсної комісії та вибрати переможця. Незалежно від вибору студентів (студенти уважно читають тексти один одного, таким чином здобуваючи навички peer-review), викладач має проаналізувати всі подані документи, обрати власного переможця та пояснити свій вибір студентам. Або: 2. Здобуваємо навички написання дослідницької пропозиції.  Студентам пропонується написати тези на щорічну студентську конференцію відповідно до їхніх уподобань. Складова роботи – аналіз студентських тез за попередні роки.  </w:t>
      </w:r>
    </w:p>
    <w:p w:rsidR="006034D6" w:rsidRPr="00EA3E6D" w:rsidRDefault="006034D6" w:rsidP="001A7B84">
      <w:pPr>
        <w:pStyle w:val="Style4"/>
        <w:tabs>
          <w:tab w:val="left" w:pos="1725"/>
        </w:tabs>
        <w:ind w:right="-495"/>
        <w:jc w:val="both"/>
        <w:rPr>
          <w:rStyle w:val="FontStyle23"/>
          <w:rFonts w:ascii="Times New Roman" w:hAnsi="Times New Roman"/>
          <w:sz w:val="28"/>
          <w:szCs w:val="28"/>
          <w:lang w:val="uk-UA" w:eastAsia="uk-UA"/>
        </w:rPr>
      </w:pPr>
    </w:p>
    <w:p w:rsidR="006034D6" w:rsidRPr="00EA3E6D" w:rsidRDefault="006034D6" w:rsidP="00EA3E6D">
      <w:pPr>
        <w:pStyle w:val="Style4"/>
        <w:tabs>
          <w:tab w:val="left" w:pos="1725"/>
        </w:tabs>
        <w:jc w:val="both"/>
        <w:rPr>
          <w:rStyle w:val="FontStyle23"/>
          <w:rFonts w:ascii="Times New Roman" w:hAnsi="Times New Roman"/>
          <w:sz w:val="28"/>
          <w:szCs w:val="28"/>
          <w:lang w:val="uk-UA" w:eastAsia="uk-UA"/>
        </w:rPr>
      </w:pPr>
    </w:p>
    <w:p w:rsidR="006034D6" w:rsidRPr="006B779F" w:rsidRDefault="006034D6" w:rsidP="00A75061">
      <w:pPr>
        <w:spacing w:line="276" w:lineRule="auto"/>
        <w:ind w:left="1820"/>
        <w:rPr>
          <w:rFonts w:ascii="Times New Roman" w:hAnsi="Times New Roman"/>
          <w:sz w:val="18"/>
          <w:szCs w:val="20"/>
          <w:lang w:val="uk-UA"/>
        </w:rPr>
      </w:pPr>
      <w:r w:rsidRPr="006B779F">
        <w:rPr>
          <w:rFonts w:ascii="Times New Roman" w:hAnsi="Times New Roman"/>
          <w:b/>
          <w:bCs/>
          <w:szCs w:val="28"/>
          <w:lang w:val="uk-UA"/>
        </w:rPr>
        <w:t>О</w:t>
      </w:r>
      <w:r w:rsidRPr="006B779F">
        <w:rPr>
          <w:rFonts w:ascii="Times New Roman" w:hAnsi="Times New Roman"/>
          <w:b/>
          <w:bCs/>
          <w:sz w:val="22"/>
          <w:lang w:val="uk-UA"/>
        </w:rPr>
        <w:t>СНОВНА ЛІТЕРАТУРА ТА ДЖЕРЕЛА ДО КУРСУ</w:t>
      </w:r>
    </w:p>
    <w:p w:rsidR="006034D6" w:rsidRPr="006B779F" w:rsidRDefault="006034D6" w:rsidP="00A75061">
      <w:pPr>
        <w:spacing w:line="276" w:lineRule="auto"/>
        <w:rPr>
          <w:rFonts w:ascii="Times New Roman" w:hAnsi="Times New Roman"/>
          <w:sz w:val="18"/>
          <w:szCs w:val="20"/>
          <w:lang w:val="uk-UA"/>
        </w:rPr>
      </w:pPr>
    </w:p>
    <w:p w:rsidR="006034D6" w:rsidRPr="006B779F" w:rsidRDefault="006034D6" w:rsidP="00A75061">
      <w:pPr>
        <w:spacing w:line="276" w:lineRule="auto"/>
        <w:ind w:left="4240"/>
        <w:rPr>
          <w:rFonts w:ascii="Times New Roman" w:hAnsi="Times New Roman"/>
          <w:sz w:val="18"/>
          <w:szCs w:val="20"/>
          <w:lang w:val="uk-UA"/>
        </w:rPr>
      </w:pPr>
      <w:r w:rsidRPr="006B779F">
        <w:rPr>
          <w:rFonts w:ascii="Times New Roman" w:hAnsi="Times New Roman"/>
          <w:b/>
          <w:bCs/>
          <w:szCs w:val="28"/>
          <w:lang w:val="uk-UA"/>
        </w:rPr>
        <w:t>Д</w:t>
      </w:r>
      <w:r w:rsidRPr="006B779F">
        <w:rPr>
          <w:rFonts w:ascii="Times New Roman" w:hAnsi="Times New Roman"/>
          <w:b/>
          <w:bCs/>
          <w:sz w:val="22"/>
          <w:lang w:val="uk-UA"/>
        </w:rPr>
        <w:t>ЖЕРЕЛА</w:t>
      </w:r>
    </w:p>
    <w:p w:rsidR="006034D6" w:rsidRPr="006B779F" w:rsidRDefault="006034D6" w:rsidP="00A75061">
      <w:pPr>
        <w:spacing w:line="276" w:lineRule="auto"/>
        <w:rPr>
          <w:rFonts w:ascii="Times New Roman" w:hAnsi="Times New Roman"/>
          <w:sz w:val="18"/>
          <w:szCs w:val="20"/>
          <w:lang w:val="uk-UA"/>
        </w:rPr>
      </w:pPr>
    </w:p>
    <w:p w:rsidR="006034D6" w:rsidRPr="006B779F" w:rsidRDefault="006034D6" w:rsidP="002208EB">
      <w:pPr>
        <w:spacing w:line="276" w:lineRule="auto"/>
        <w:ind w:firstLine="708"/>
        <w:jc w:val="both"/>
        <w:rPr>
          <w:rFonts w:ascii="Times New Roman" w:hAnsi="Times New Roman"/>
          <w:szCs w:val="28"/>
          <w:lang w:val="uk-UA"/>
        </w:rPr>
      </w:pPr>
      <w:r w:rsidRPr="006B779F">
        <w:rPr>
          <w:rFonts w:ascii="Times New Roman" w:hAnsi="Times New Roman"/>
          <w:szCs w:val="28"/>
          <w:lang w:val="uk-UA"/>
        </w:rPr>
        <w:t>Американська асоціація університетських професорів // Прозорість і корупція в системі вищої освіти України: зб. матер. конф. (21–22 листоп. 2002 р., м. Львів). – К.: Таксон, 2003. – (Серія «Вища освіта в сучасному світі»). – С. 257–258.</w:t>
      </w:r>
    </w:p>
    <w:p w:rsidR="006034D6" w:rsidRPr="006B779F" w:rsidRDefault="006034D6" w:rsidP="0057511E">
      <w:pPr>
        <w:spacing w:line="276" w:lineRule="auto"/>
        <w:ind w:firstLine="708"/>
        <w:jc w:val="both"/>
        <w:rPr>
          <w:rFonts w:ascii="Times New Roman" w:hAnsi="Times New Roman"/>
          <w:sz w:val="18"/>
          <w:szCs w:val="20"/>
          <w:lang w:val="uk-UA"/>
        </w:rPr>
      </w:pPr>
      <w:r w:rsidRPr="006B779F">
        <w:rPr>
          <w:rFonts w:ascii="Times New Roman" w:hAnsi="Times New Roman"/>
          <w:szCs w:val="28"/>
          <w:lang w:val="uk-UA"/>
        </w:rPr>
        <w:t>Бібліографічне посилання. Загальні положення та правила складання:</w:t>
      </w:r>
      <w:r w:rsidRPr="006B779F">
        <w:rPr>
          <w:rFonts w:ascii="Times New Roman" w:hAnsi="Times New Roman"/>
          <w:sz w:val="18"/>
          <w:szCs w:val="20"/>
          <w:lang w:val="uk-UA"/>
        </w:rPr>
        <w:t xml:space="preserve"> </w:t>
      </w:r>
      <w:r w:rsidRPr="006B779F">
        <w:rPr>
          <w:rFonts w:ascii="Times New Roman" w:hAnsi="Times New Roman"/>
          <w:szCs w:val="28"/>
          <w:lang w:val="uk-UA"/>
        </w:rPr>
        <w:t>ДСТУ 8302:2015 / Нац. стандарт України. – Вид. офіц. – Введ. з 01.07.2016.</w:t>
      </w:r>
      <w:r>
        <w:rPr>
          <w:rFonts w:ascii="Times New Roman" w:hAnsi="Times New Roman"/>
          <w:sz w:val="18"/>
          <w:szCs w:val="20"/>
          <w:lang w:val="uk-UA"/>
        </w:rPr>
        <w:t xml:space="preserve"> </w:t>
      </w:r>
      <w:r w:rsidRPr="006B779F">
        <w:rPr>
          <w:rFonts w:ascii="Times New Roman" w:hAnsi="Times New Roman"/>
          <w:szCs w:val="28"/>
          <w:lang w:val="uk-UA"/>
        </w:rPr>
        <w:t>– К.: УкрНДНЦ, 2016. – 16 с. – (Інформація та документація).</w:t>
      </w:r>
    </w:p>
    <w:p w:rsidR="006034D6" w:rsidRPr="006B779F" w:rsidRDefault="006034D6" w:rsidP="002208EB">
      <w:pPr>
        <w:spacing w:line="276" w:lineRule="auto"/>
        <w:ind w:firstLine="708"/>
        <w:rPr>
          <w:rFonts w:ascii="Times New Roman" w:hAnsi="Times New Roman"/>
          <w:sz w:val="18"/>
          <w:szCs w:val="20"/>
          <w:lang w:val="uk-UA"/>
        </w:rPr>
      </w:pPr>
      <w:r w:rsidRPr="006B779F">
        <w:rPr>
          <w:rFonts w:ascii="Times New Roman" w:hAnsi="Times New Roman"/>
          <w:szCs w:val="28"/>
          <w:lang w:val="uk-UA"/>
        </w:rPr>
        <w:t>Вимоги до оформлення дисертацій та авторефератів дисертацій (розроблено на підставі ДСТУ 3008-95 «Документи. Звіти у сфері науки і техніки. Структура і правила оформлення») // Бюлетень ВАК України. – К., 2011. – № 9/10. – С. 2–10.</w:t>
      </w:r>
    </w:p>
    <w:p w:rsidR="006034D6" w:rsidRPr="006B779F" w:rsidRDefault="006034D6" w:rsidP="002208EB">
      <w:pPr>
        <w:spacing w:line="276" w:lineRule="auto"/>
        <w:ind w:firstLine="708"/>
        <w:jc w:val="both"/>
        <w:rPr>
          <w:rFonts w:ascii="Times New Roman" w:hAnsi="Times New Roman"/>
          <w:sz w:val="18"/>
          <w:szCs w:val="20"/>
          <w:lang w:val="uk-UA"/>
        </w:rPr>
      </w:pPr>
      <w:r w:rsidRPr="006B779F">
        <w:rPr>
          <w:rFonts w:ascii="Times New Roman" w:hAnsi="Times New Roman"/>
          <w:szCs w:val="28"/>
          <w:lang w:val="uk-UA"/>
        </w:rPr>
        <w:t>Етичний кодекс ученого України [проект]. – К.: Видавничий дім «Академперіодика» НАН України, 2009. – 16 с.</w:t>
      </w:r>
    </w:p>
    <w:p w:rsidR="006034D6" w:rsidRPr="006B779F" w:rsidRDefault="006034D6" w:rsidP="002208EB">
      <w:pPr>
        <w:spacing w:line="276" w:lineRule="auto"/>
        <w:ind w:firstLine="708"/>
        <w:jc w:val="both"/>
        <w:rPr>
          <w:rFonts w:ascii="Times New Roman" w:hAnsi="Times New Roman"/>
          <w:sz w:val="18"/>
          <w:szCs w:val="20"/>
          <w:lang w:val="uk-UA"/>
        </w:rPr>
      </w:pPr>
      <w:r w:rsidRPr="006B779F">
        <w:rPr>
          <w:rFonts w:ascii="Times New Roman" w:hAnsi="Times New Roman"/>
          <w:szCs w:val="28"/>
          <w:lang w:val="uk-UA"/>
        </w:rPr>
        <w:t>Ідея Університету: Антологія / Упоряд. М. Зубрицька, Н. Бабалик, З.</w:t>
      </w:r>
      <w:r w:rsidRPr="006B779F">
        <w:rPr>
          <w:rFonts w:ascii="Times New Roman" w:hAnsi="Times New Roman"/>
          <w:sz w:val="18"/>
          <w:szCs w:val="20"/>
          <w:lang w:val="uk-UA"/>
        </w:rPr>
        <w:t xml:space="preserve"> </w:t>
      </w:r>
      <w:r w:rsidRPr="006B779F">
        <w:rPr>
          <w:rFonts w:ascii="Times New Roman" w:hAnsi="Times New Roman"/>
          <w:szCs w:val="28"/>
          <w:lang w:val="uk-UA"/>
        </w:rPr>
        <w:t>Рибчинська. – Львів: Літопис, 2002. – 304 с.</w:t>
      </w:r>
    </w:p>
    <w:p w:rsidR="006034D6" w:rsidRPr="006B779F" w:rsidRDefault="006034D6" w:rsidP="002208EB">
      <w:pPr>
        <w:spacing w:line="276" w:lineRule="auto"/>
        <w:ind w:firstLine="708"/>
        <w:jc w:val="both"/>
        <w:rPr>
          <w:rFonts w:ascii="Times New Roman" w:hAnsi="Times New Roman"/>
          <w:sz w:val="18"/>
          <w:szCs w:val="20"/>
          <w:lang w:val="uk-UA"/>
        </w:rPr>
      </w:pPr>
      <w:r w:rsidRPr="006B779F">
        <w:rPr>
          <w:rFonts w:ascii="Times New Roman" w:hAnsi="Times New Roman"/>
          <w:szCs w:val="28"/>
          <w:lang w:val="uk-UA"/>
        </w:rPr>
        <w:t>Кодекс етики університету Конкордія // Прозорість і корупція в системі вищої освіти України: зб. матер. конф. (21–22 листоп. 2002 р., м. Львів). – К.: Таксон, 2003. – (Серія «Вища освіта в сучасному світі»). – С. 231–256.</w:t>
      </w:r>
    </w:p>
    <w:p w:rsidR="006034D6" w:rsidRPr="006B779F" w:rsidRDefault="006034D6" w:rsidP="002208EB">
      <w:pPr>
        <w:spacing w:line="276" w:lineRule="auto"/>
        <w:ind w:firstLine="708"/>
        <w:jc w:val="both"/>
        <w:rPr>
          <w:rFonts w:ascii="Times New Roman" w:hAnsi="Times New Roman"/>
          <w:sz w:val="18"/>
          <w:szCs w:val="20"/>
          <w:lang w:val="uk-UA"/>
        </w:rPr>
      </w:pPr>
      <w:r w:rsidRPr="006B779F">
        <w:rPr>
          <w:rFonts w:ascii="Times New Roman" w:hAnsi="Times New Roman"/>
          <w:szCs w:val="28"/>
          <w:lang w:val="uk-UA"/>
        </w:rPr>
        <w:t>Нортвудський університет (американський приватний університет, заснований у 1959 р.). Кодекс етики // Прозорість і корупція в системі вищої освіти України: зб. матер. конф. (21–22 листоп. 2002 р., м. Львів). – К.: Таксон, 2003. – (Серія «Вища освіта в сучасному світі»). – С. 259 – 260.</w:t>
      </w:r>
    </w:p>
    <w:p w:rsidR="006034D6" w:rsidRPr="006B779F" w:rsidRDefault="006034D6" w:rsidP="002208EB">
      <w:pPr>
        <w:spacing w:line="276" w:lineRule="auto"/>
        <w:ind w:firstLine="708"/>
        <w:jc w:val="both"/>
        <w:rPr>
          <w:rFonts w:ascii="Times New Roman" w:hAnsi="Times New Roman"/>
          <w:sz w:val="18"/>
          <w:szCs w:val="20"/>
          <w:lang w:val="uk-UA"/>
        </w:rPr>
      </w:pPr>
      <w:r w:rsidRPr="006B779F">
        <w:rPr>
          <w:rFonts w:ascii="Times New Roman" w:hAnsi="Times New Roman"/>
          <w:szCs w:val="28"/>
          <w:lang w:val="uk-UA"/>
        </w:rPr>
        <w:t>Code of ethics of the Ukrainian Fulbright Association. Етичний кодекс членів Фулбрайтівського товариства України / Харківська правозахисна група. – Харків: Права людини, 2008. – 32 с.</w:t>
      </w:r>
    </w:p>
    <w:p w:rsidR="006034D6" w:rsidRPr="006B779F" w:rsidRDefault="006034D6" w:rsidP="00A75061">
      <w:pPr>
        <w:spacing w:line="276" w:lineRule="auto"/>
        <w:rPr>
          <w:rFonts w:ascii="Times New Roman" w:hAnsi="Times New Roman"/>
          <w:sz w:val="18"/>
          <w:szCs w:val="20"/>
          <w:lang w:val="uk-UA"/>
        </w:rPr>
      </w:pPr>
    </w:p>
    <w:p w:rsidR="006034D6" w:rsidRPr="006B779F" w:rsidRDefault="006034D6" w:rsidP="00A75061">
      <w:pPr>
        <w:spacing w:line="276" w:lineRule="auto"/>
        <w:rPr>
          <w:rFonts w:ascii="Times New Roman" w:hAnsi="Times New Roman"/>
          <w:sz w:val="18"/>
          <w:szCs w:val="20"/>
          <w:lang w:val="uk-UA"/>
        </w:rPr>
      </w:pPr>
    </w:p>
    <w:p w:rsidR="006034D6" w:rsidRDefault="006034D6" w:rsidP="00A75061">
      <w:pPr>
        <w:spacing w:line="276" w:lineRule="auto"/>
        <w:jc w:val="center"/>
        <w:rPr>
          <w:rFonts w:ascii="Times New Roman" w:hAnsi="Times New Roman"/>
          <w:b/>
          <w:bCs/>
          <w:szCs w:val="28"/>
          <w:lang w:val="uk-UA"/>
        </w:rPr>
      </w:pPr>
    </w:p>
    <w:p w:rsidR="006034D6" w:rsidRDefault="006034D6" w:rsidP="00A75061">
      <w:pPr>
        <w:spacing w:line="276" w:lineRule="auto"/>
        <w:jc w:val="center"/>
        <w:rPr>
          <w:rFonts w:ascii="Times New Roman" w:hAnsi="Times New Roman"/>
          <w:b/>
          <w:bCs/>
          <w:szCs w:val="28"/>
          <w:lang w:val="uk-UA"/>
        </w:rPr>
      </w:pPr>
    </w:p>
    <w:p w:rsidR="006034D6" w:rsidRPr="006B779F" w:rsidRDefault="006034D6" w:rsidP="00A75061">
      <w:pPr>
        <w:spacing w:line="276" w:lineRule="auto"/>
        <w:jc w:val="center"/>
        <w:rPr>
          <w:rFonts w:ascii="Times New Roman" w:hAnsi="Times New Roman"/>
          <w:sz w:val="18"/>
          <w:szCs w:val="20"/>
          <w:lang w:val="uk-UA"/>
        </w:rPr>
      </w:pPr>
      <w:r w:rsidRPr="006B779F">
        <w:rPr>
          <w:rFonts w:ascii="Times New Roman" w:hAnsi="Times New Roman"/>
          <w:b/>
          <w:bCs/>
          <w:szCs w:val="28"/>
          <w:lang w:val="uk-UA"/>
        </w:rPr>
        <w:t>П</w:t>
      </w:r>
      <w:r w:rsidRPr="006B779F">
        <w:rPr>
          <w:rFonts w:ascii="Times New Roman" w:hAnsi="Times New Roman"/>
          <w:b/>
          <w:bCs/>
          <w:sz w:val="22"/>
          <w:lang w:val="uk-UA"/>
        </w:rPr>
        <w:t>ІДРУЧНИКИ</w:t>
      </w:r>
      <w:r w:rsidRPr="006B779F">
        <w:rPr>
          <w:rFonts w:ascii="Times New Roman" w:hAnsi="Times New Roman"/>
          <w:b/>
          <w:bCs/>
          <w:szCs w:val="28"/>
          <w:lang w:val="uk-UA"/>
        </w:rPr>
        <w:t xml:space="preserve">, </w:t>
      </w:r>
      <w:r w:rsidRPr="006B779F">
        <w:rPr>
          <w:rFonts w:ascii="Times New Roman" w:hAnsi="Times New Roman"/>
          <w:b/>
          <w:bCs/>
          <w:sz w:val="22"/>
          <w:lang w:val="uk-UA"/>
        </w:rPr>
        <w:t>ПОСІБНИКИ</w:t>
      </w:r>
      <w:r w:rsidRPr="006B779F">
        <w:rPr>
          <w:rFonts w:ascii="Times New Roman" w:hAnsi="Times New Roman"/>
          <w:b/>
          <w:bCs/>
          <w:szCs w:val="28"/>
          <w:lang w:val="uk-UA"/>
        </w:rPr>
        <w:t xml:space="preserve">, </w:t>
      </w:r>
      <w:r w:rsidRPr="006B779F">
        <w:rPr>
          <w:rFonts w:ascii="Times New Roman" w:hAnsi="Times New Roman"/>
          <w:b/>
          <w:bCs/>
          <w:sz w:val="22"/>
          <w:lang w:val="uk-UA"/>
        </w:rPr>
        <w:t>НАВЧАЛЬНО</w:t>
      </w:r>
      <w:r w:rsidRPr="006B779F">
        <w:rPr>
          <w:rFonts w:ascii="Times New Roman" w:hAnsi="Times New Roman"/>
          <w:b/>
          <w:bCs/>
          <w:szCs w:val="28"/>
          <w:lang w:val="uk-UA"/>
        </w:rPr>
        <w:t>-</w:t>
      </w:r>
      <w:r w:rsidRPr="006B779F">
        <w:rPr>
          <w:rFonts w:ascii="Times New Roman" w:hAnsi="Times New Roman"/>
          <w:b/>
          <w:bCs/>
          <w:sz w:val="22"/>
          <w:lang w:val="uk-UA"/>
        </w:rPr>
        <w:t>МЕТОДИЧНІ ВИДАННЯ</w:t>
      </w:r>
    </w:p>
    <w:p w:rsidR="006034D6" w:rsidRPr="006B779F" w:rsidRDefault="006034D6" w:rsidP="00A75061">
      <w:pPr>
        <w:spacing w:line="276" w:lineRule="auto"/>
        <w:rPr>
          <w:rFonts w:ascii="Times New Roman" w:hAnsi="Times New Roman"/>
          <w:sz w:val="18"/>
          <w:szCs w:val="20"/>
          <w:lang w:val="uk-UA"/>
        </w:rPr>
      </w:pPr>
    </w:p>
    <w:p w:rsidR="006034D6" w:rsidRPr="006B779F" w:rsidRDefault="006034D6" w:rsidP="002208EB">
      <w:pPr>
        <w:spacing w:line="276" w:lineRule="auto"/>
        <w:ind w:firstLine="708"/>
        <w:rPr>
          <w:rFonts w:ascii="Times New Roman" w:hAnsi="Times New Roman"/>
          <w:sz w:val="18"/>
          <w:szCs w:val="20"/>
          <w:lang w:val="uk-UA"/>
        </w:rPr>
      </w:pPr>
      <w:r w:rsidRPr="006B779F">
        <w:rPr>
          <w:rFonts w:ascii="Times New Roman" w:hAnsi="Times New Roman"/>
          <w:szCs w:val="28"/>
          <w:lang w:val="uk-UA"/>
        </w:rPr>
        <w:t>Авторське право для бібліотекарів: підручник / [Пер. з англ. О. Васильєва].</w:t>
      </w:r>
      <w:r w:rsidRPr="006B779F">
        <w:rPr>
          <w:rFonts w:ascii="Times New Roman" w:hAnsi="Times New Roman"/>
          <w:sz w:val="18"/>
          <w:szCs w:val="20"/>
          <w:lang w:val="uk-UA"/>
        </w:rPr>
        <w:t xml:space="preserve"> </w:t>
      </w:r>
      <w:r w:rsidRPr="006B779F">
        <w:rPr>
          <w:rFonts w:ascii="Times New Roman" w:hAnsi="Times New Roman"/>
          <w:szCs w:val="28"/>
          <w:lang w:val="uk-UA"/>
        </w:rPr>
        <w:t>– К.: ТОВ «ІММ «ФРАКСІМ», 2015. – 196 с.</w:t>
      </w:r>
    </w:p>
    <w:p w:rsidR="006034D6" w:rsidRPr="006B779F" w:rsidRDefault="006034D6" w:rsidP="002208EB">
      <w:pPr>
        <w:spacing w:line="276" w:lineRule="auto"/>
        <w:ind w:firstLine="708"/>
        <w:rPr>
          <w:rFonts w:ascii="Times New Roman" w:hAnsi="Times New Roman"/>
          <w:sz w:val="18"/>
          <w:szCs w:val="20"/>
          <w:lang w:val="uk-UA"/>
        </w:rPr>
      </w:pPr>
      <w:r w:rsidRPr="006B779F">
        <w:rPr>
          <w:rFonts w:ascii="Times New Roman" w:hAnsi="Times New Roman"/>
          <w:szCs w:val="28"/>
          <w:lang w:val="uk-UA"/>
        </w:rPr>
        <w:t>Берегова Г.Д. Ділова українська мова. Курс лекцій: навч.-метод. посіб. –</w:t>
      </w:r>
      <w:r w:rsidRPr="006B779F">
        <w:rPr>
          <w:rFonts w:ascii="Times New Roman" w:hAnsi="Times New Roman"/>
          <w:sz w:val="18"/>
          <w:szCs w:val="20"/>
          <w:lang w:val="uk-UA"/>
        </w:rPr>
        <w:t xml:space="preserve"> </w:t>
      </w:r>
      <w:r w:rsidRPr="006B779F">
        <w:rPr>
          <w:rFonts w:ascii="Times New Roman" w:hAnsi="Times New Roman"/>
          <w:szCs w:val="28"/>
          <w:lang w:val="uk-UA"/>
        </w:rPr>
        <w:t>Херсон: Айлант, 2004. – 240 с.</w:t>
      </w:r>
    </w:p>
    <w:p w:rsidR="006034D6" w:rsidRPr="006B779F" w:rsidRDefault="006034D6" w:rsidP="002208EB">
      <w:pPr>
        <w:spacing w:line="276" w:lineRule="auto"/>
        <w:ind w:firstLine="708"/>
        <w:rPr>
          <w:rFonts w:ascii="Times New Roman" w:hAnsi="Times New Roman"/>
          <w:sz w:val="18"/>
          <w:szCs w:val="20"/>
          <w:lang w:val="uk-UA"/>
        </w:rPr>
      </w:pPr>
      <w:r w:rsidRPr="006B779F">
        <w:rPr>
          <w:rFonts w:ascii="Times New Roman" w:hAnsi="Times New Roman"/>
          <w:szCs w:val="28"/>
          <w:lang w:val="uk-UA"/>
        </w:rPr>
        <w:t>Бондаренко С.В. Авторське право та суміжні права / С.В. Бондаренко. – К.:</w:t>
      </w:r>
      <w:r w:rsidRPr="006B779F">
        <w:rPr>
          <w:rFonts w:ascii="Times New Roman" w:hAnsi="Times New Roman"/>
          <w:sz w:val="18"/>
          <w:szCs w:val="20"/>
          <w:lang w:val="uk-UA"/>
        </w:rPr>
        <w:t xml:space="preserve"> </w:t>
      </w:r>
      <w:r w:rsidRPr="006B779F">
        <w:rPr>
          <w:rFonts w:ascii="Times New Roman" w:hAnsi="Times New Roman"/>
          <w:szCs w:val="28"/>
          <w:lang w:val="uk-UA"/>
        </w:rPr>
        <w:t>Ін-т інтел. власн. і права, 2008. – 288 с.</w:t>
      </w:r>
    </w:p>
    <w:p w:rsidR="006034D6" w:rsidRPr="006B779F" w:rsidRDefault="006034D6" w:rsidP="002208EB">
      <w:pPr>
        <w:spacing w:line="276" w:lineRule="auto"/>
        <w:ind w:firstLine="708"/>
        <w:jc w:val="both"/>
        <w:rPr>
          <w:rFonts w:ascii="Times New Roman" w:hAnsi="Times New Roman"/>
          <w:sz w:val="18"/>
          <w:szCs w:val="20"/>
          <w:lang w:val="uk-UA"/>
        </w:rPr>
      </w:pPr>
      <w:r w:rsidRPr="006B779F">
        <w:rPr>
          <w:rFonts w:ascii="Times New Roman" w:hAnsi="Times New Roman"/>
          <w:szCs w:val="28"/>
          <w:lang w:val="uk-UA"/>
        </w:rPr>
        <w:t>Бралатан</w:t>
      </w:r>
      <w:r w:rsidRPr="006B779F">
        <w:rPr>
          <w:rFonts w:ascii="Times New Roman" w:hAnsi="Times New Roman"/>
          <w:szCs w:val="28"/>
          <w:lang w:val="uk-UA"/>
        </w:rPr>
        <w:tab/>
        <w:t>В.П.</w:t>
      </w:r>
      <w:r w:rsidRPr="006B779F">
        <w:rPr>
          <w:rFonts w:ascii="Times New Roman" w:hAnsi="Times New Roman"/>
          <w:szCs w:val="28"/>
          <w:lang w:val="uk-UA"/>
        </w:rPr>
        <w:tab/>
        <w:t>Професійна</w:t>
      </w:r>
      <w:r w:rsidRPr="006B779F">
        <w:rPr>
          <w:rFonts w:ascii="Times New Roman" w:hAnsi="Times New Roman"/>
          <w:szCs w:val="28"/>
          <w:lang w:val="uk-UA"/>
        </w:rPr>
        <w:tab/>
        <w:t>етика:</w:t>
      </w:r>
      <w:r w:rsidRPr="006B779F">
        <w:rPr>
          <w:rFonts w:ascii="Times New Roman" w:hAnsi="Times New Roman"/>
          <w:szCs w:val="28"/>
          <w:lang w:val="uk-UA"/>
        </w:rPr>
        <w:tab/>
        <w:t>навч.</w:t>
      </w:r>
      <w:r w:rsidRPr="006B779F">
        <w:rPr>
          <w:rFonts w:ascii="Times New Roman" w:hAnsi="Times New Roman"/>
          <w:szCs w:val="28"/>
          <w:lang w:val="uk-UA"/>
        </w:rPr>
        <w:tab/>
        <w:t>посіб.</w:t>
      </w:r>
      <w:r w:rsidRPr="006B779F">
        <w:rPr>
          <w:rFonts w:ascii="Times New Roman" w:hAnsi="Times New Roman"/>
          <w:sz w:val="18"/>
          <w:szCs w:val="20"/>
          <w:lang w:val="uk-UA"/>
        </w:rPr>
        <w:tab/>
      </w:r>
      <w:r w:rsidRPr="006B779F">
        <w:rPr>
          <w:rFonts w:ascii="Times New Roman" w:hAnsi="Times New Roman"/>
          <w:szCs w:val="28"/>
          <w:lang w:val="uk-UA"/>
        </w:rPr>
        <w:t>/</w:t>
      </w:r>
      <w:r w:rsidRPr="006B779F">
        <w:rPr>
          <w:rFonts w:ascii="Times New Roman" w:hAnsi="Times New Roman"/>
          <w:sz w:val="18"/>
          <w:szCs w:val="20"/>
          <w:lang w:val="uk-UA"/>
        </w:rPr>
        <w:tab/>
      </w:r>
      <w:r w:rsidRPr="006B779F">
        <w:rPr>
          <w:rFonts w:ascii="Times New Roman" w:hAnsi="Times New Roman"/>
          <w:szCs w:val="28"/>
          <w:lang w:val="uk-UA"/>
        </w:rPr>
        <w:t>В.П. Бралатан,</w:t>
      </w:r>
      <w:r w:rsidRPr="006B779F">
        <w:rPr>
          <w:rFonts w:ascii="Times New Roman" w:hAnsi="Times New Roman"/>
          <w:sz w:val="18"/>
          <w:szCs w:val="20"/>
          <w:lang w:val="uk-UA"/>
        </w:rPr>
        <w:t xml:space="preserve"> </w:t>
      </w:r>
      <w:r w:rsidRPr="006B779F">
        <w:rPr>
          <w:rFonts w:ascii="Times New Roman" w:hAnsi="Times New Roman"/>
          <w:szCs w:val="27"/>
          <w:lang w:val="uk-UA"/>
        </w:rPr>
        <w:t>Л.В.</w:t>
      </w:r>
      <w:r w:rsidRPr="006B779F">
        <w:rPr>
          <w:rFonts w:ascii="Times New Roman" w:hAnsi="Times New Roman"/>
          <w:sz w:val="18"/>
          <w:szCs w:val="20"/>
          <w:lang w:val="uk-UA"/>
        </w:rPr>
        <w:t xml:space="preserve"> </w:t>
      </w:r>
      <w:r w:rsidRPr="006B779F">
        <w:rPr>
          <w:rFonts w:ascii="Times New Roman" w:hAnsi="Times New Roman"/>
          <w:szCs w:val="28"/>
          <w:lang w:val="uk-UA"/>
        </w:rPr>
        <w:t>Гуцаленко, Н.Г. Здирко. – К.: Центр учбової літератури, 2011. – 252 с.</w:t>
      </w:r>
      <w:bookmarkStart w:id="0" w:name="page41"/>
      <w:bookmarkEnd w:id="0"/>
    </w:p>
    <w:p w:rsidR="006034D6" w:rsidRPr="006B779F" w:rsidRDefault="006034D6" w:rsidP="002208EB">
      <w:pPr>
        <w:spacing w:line="276" w:lineRule="auto"/>
        <w:ind w:firstLine="708"/>
        <w:jc w:val="both"/>
        <w:rPr>
          <w:rFonts w:ascii="Times New Roman" w:hAnsi="Times New Roman"/>
          <w:sz w:val="18"/>
          <w:szCs w:val="20"/>
          <w:lang w:val="uk-UA"/>
        </w:rPr>
      </w:pPr>
      <w:r w:rsidRPr="006B779F">
        <w:rPr>
          <w:rFonts w:ascii="Times New Roman" w:hAnsi="Times New Roman"/>
          <w:szCs w:val="28"/>
          <w:lang w:val="uk-UA"/>
        </w:rPr>
        <w:t>Бутенко Л.В. Мовлення ділових людей на нарадах, засіданнях, зборах:</w:t>
      </w:r>
      <w:r w:rsidRPr="006B779F">
        <w:rPr>
          <w:rFonts w:ascii="Times New Roman" w:hAnsi="Times New Roman"/>
          <w:sz w:val="18"/>
          <w:szCs w:val="20"/>
          <w:lang w:val="uk-UA"/>
        </w:rPr>
        <w:t xml:space="preserve"> </w:t>
      </w:r>
      <w:r w:rsidRPr="006B779F">
        <w:rPr>
          <w:rFonts w:ascii="Times New Roman" w:hAnsi="Times New Roman"/>
          <w:szCs w:val="28"/>
          <w:lang w:val="uk-UA"/>
        </w:rPr>
        <w:t>навч. посіб. для студ. нефілол. спец. / Л.В. Бутенко. – 2-е вид., доп. і випр.</w:t>
      </w:r>
      <w:r w:rsidRPr="006B779F">
        <w:rPr>
          <w:rFonts w:ascii="Times New Roman" w:hAnsi="Times New Roman"/>
          <w:sz w:val="18"/>
          <w:szCs w:val="20"/>
          <w:lang w:val="uk-UA"/>
        </w:rPr>
        <w:t xml:space="preserve"> </w:t>
      </w:r>
      <w:r w:rsidRPr="006B779F">
        <w:rPr>
          <w:rFonts w:ascii="Times New Roman" w:hAnsi="Times New Roman"/>
          <w:szCs w:val="28"/>
          <w:lang w:val="uk-UA"/>
        </w:rPr>
        <w:t>– Алчевськ: ДГМІ, 2003. – 253 с.</w:t>
      </w:r>
    </w:p>
    <w:p w:rsidR="006034D6" w:rsidRPr="006B779F" w:rsidRDefault="006034D6" w:rsidP="002208EB">
      <w:pPr>
        <w:spacing w:line="276" w:lineRule="auto"/>
        <w:ind w:firstLine="708"/>
        <w:jc w:val="both"/>
        <w:rPr>
          <w:rFonts w:ascii="Times New Roman" w:hAnsi="Times New Roman"/>
          <w:sz w:val="18"/>
          <w:szCs w:val="20"/>
          <w:lang w:val="uk-UA"/>
        </w:rPr>
      </w:pPr>
      <w:r w:rsidRPr="006B779F">
        <w:rPr>
          <w:rFonts w:ascii="Times New Roman" w:hAnsi="Times New Roman"/>
          <w:szCs w:val="28"/>
          <w:lang w:val="uk-UA"/>
        </w:rPr>
        <w:t>Гальченко С.І., Силка О.З. Основи наукових</w:t>
      </w:r>
      <w:r w:rsidRPr="006B779F">
        <w:rPr>
          <w:rFonts w:ascii="Times New Roman" w:hAnsi="Times New Roman"/>
          <w:szCs w:val="28"/>
          <w:lang w:val="uk-UA"/>
        </w:rPr>
        <w:tab/>
        <w:t>досліджень: навч.-метод.</w:t>
      </w:r>
      <w:r w:rsidRPr="006B779F">
        <w:rPr>
          <w:rFonts w:ascii="Times New Roman" w:hAnsi="Times New Roman"/>
          <w:sz w:val="18"/>
          <w:szCs w:val="20"/>
          <w:lang w:val="uk-UA"/>
        </w:rPr>
        <w:t xml:space="preserve"> </w:t>
      </w:r>
      <w:r w:rsidRPr="006B779F">
        <w:rPr>
          <w:rFonts w:ascii="Times New Roman" w:hAnsi="Times New Roman"/>
          <w:szCs w:val="28"/>
          <w:lang w:val="uk-UA"/>
        </w:rPr>
        <w:t>посіб. / С.І. Гальченко, О.З. Силка. – Черкаси: АММО, 2015. – 93 с.</w:t>
      </w:r>
    </w:p>
    <w:p w:rsidR="006034D6" w:rsidRPr="006B779F" w:rsidRDefault="006034D6" w:rsidP="002208EB">
      <w:pPr>
        <w:spacing w:line="276" w:lineRule="auto"/>
        <w:ind w:firstLine="708"/>
        <w:jc w:val="both"/>
        <w:rPr>
          <w:rFonts w:ascii="Times New Roman" w:hAnsi="Times New Roman"/>
          <w:sz w:val="18"/>
          <w:szCs w:val="20"/>
          <w:lang w:val="uk-UA"/>
        </w:rPr>
      </w:pPr>
      <w:r w:rsidRPr="006B779F">
        <w:rPr>
          <w:rFonts w:ascii="Times New Roman" w:hAnsi="Times New Roman"/>
          <w:szCs w:val="28"/>
          <w:lang w:val="uk-UA"/>
        </w:rPr>
        <w:t>Гриценко Т.Б. Українська мова за професійним спрямуванням: навч. посіб.</w:t>
      </w:r>
      <w:r w:rsidRPr="006B779F">
        <w:rPr>
          <w:rFonts w:ascii="Times New Roman" w:hAnsi="Times New Roman"/>
          <w:sz w:val="18"/>
          <w:szCs w:val="20"/>
          <w:lang w:val="uk-UA"/>
        </w:rPr>
        <w:t xml:space="preserve"> / </w:t>
      </w:r>
      <w:r w:rsidRPr="006B779F">
        <w:rPr>
          <w:rFonts w:ascii="Times New Roman" w:hAnsi="Times New Roman"/>
          <w:szCs w:val="28"/>
          <w:lang w:val="uk-UA"/>
        </w:rPr>
        <w:t>Т.Б. Гриценко. – К.: Центр учбової літератури, 2010. – 624 с.</w:t>
      </w:r>
    </w:p>
    <w:p w:rsidR="006034D6" w:rsidRPr="006B779F" w:rsidRDefault="006034D6" w:rsidP="002208EB">
      <w:pPr>
        <w:spacing w:line="276" w:lineRule="auto"/>
        <w:ind w:firstLine="708"/>
        <w:jc w:val="both"/>
        <w:rPr>
          <w:rFonts w:ascii="Times New Roman" w:hAnsi="Times New Roman"/>
          <w:sz w:val="18"/>
          <w:szCs w:val="20"/>
          <w:lang w:val="uk-UA"/>
        </w:rPr>
      </w:pPr>
      <w:r w:rsidRPr="006B779F">
        <w:rPr>
          <w:rFonts w:ascii="Times New Roman" w:hAnsi="Times New Roman"/>
          <w:szCs w:val="28"/>
          <w:lang w:val="uk-UA"/>
        </w:rPr>
        <w:t>Етика ділового спілкування: навч. посіб. / за ред. Т.Б. Гриценко, С.П.</w:t>
      </w:r>
      <w:r w:rsidRPr="006B779F">
        <w:rPr>
          <w:rFonts w:ascii="Times New Roman" w:hAnsi="Times New Roman"/>
          <w:sz w:val="18"/>
          <w:szCs w:val="20"/>
          <w:lang w:val="uk-UA"/>
        </w:rPr>
        <w:t xml:space="preserve"> </w:t>
      </w:r>
      <w:r w:rsidRPr="006B779F">
        <w:rPr>
          <w:rFonts w:ascii="Times New Roman" w:hAnsi="Times New Roman"/>
          <w:szCs w:val="28"/>
          <w:lang w:val="uk-UA"/>
        </w:rPr>
        <w:t>Гриценко, Т.Д. Іщенко та ін. – К.: Центр учбової літератури, 2007. – 344 с.</w:t>
      </w:r>
    </w:p>
    <w:p w:rsidR="006034D6" w:rsidRPr="006B779F" w:rsidRDefault="006034D6" w:rsidP="002208EB">
      <w:pPr>
        <w:spacing w:line="276" w:lineRule="auto"/>
        <w:ind w:firstLine="708"/>
        <w:jc w:val="both"/>
        <w:rPr>
          <w:rFonts w:ascii="Times New Roman" w:hAnsi="Times New Roman"/>
          <w:sz w:val="18"/>
          <w:szCs w:val="20"/>
          <w:lang w:val="uk-UA"/>
        </w:rPr>
      </w:pPr>
      <w:r w:rsidRPr="006B779F">
        <w:rPr>
          <w:rFonts w:ascii="Times New Roman" w:hAnsi="Times New Roman"/>
          <w:szCs w:val="28"/>
          <w:lang w:val="uk-UA"/>
        </w:rPr>
        <w:t>Мацько Л.І., Кравець Л.В. Культура української фахової мови: навч. посіб.</w:t>
      </w:r>
      <w:r w:rsidRPr="006B779F">
        <w:rPr>
          <w:rFonts w:ascii="Times New Roman" w:hAnsi="Times New Roman"/>
          <w:sz w:val="18"/>
          <w:szCs w:val="20"/>
          <w:lang w:val="uk-UA"/>
        </w:rPr>
        <w:t xml:space="preserve"> / </w:t>
      </w:r>
      <w:r w:rsidRPr="006B779F">
        <w:rPr>
          <w:rFonts w:ascii="Times New Roman" w:hAnsi="Times New Roman"/>
          <w:szCs w:val="28"/>
          <w:lang w:val="uk-UA"/>
        </w:rPr>
        <w:t>Л.І. Мацько, Л.В. Кравець. – К.: ВЦ «Академія», 2007. – 360 с. – (Серія «Альма-матер»).</w:t>
      </w:r>
    </w:p>
    <w:p w:rsidR="006034D6" w:rsidRPr="006B779F" w:rsidRDefault="006034D6" w:rsidP="002208EB">
      <w:pPr>
        <w:spacing w:line="276" w:lineRule="auto"/>
        <w:ind w:firstLine="708"/>
        <w:jc w:val="both"/>
        <w:rPr>
          <w:rFonts w:ascii="Times New Roman" w:hAnsi="Times New Roman"/>
          <w:sz w:val="18"/>
          <w:szCs w:val="20"/>
          <w:lang w:val="uk-UA"/>
        </w:rPr>
      </w:pPr>
      <w:r w:rsidRPr="006B779F">
        <w:rPr>
          <w:rFonts w:ascii="Times New Roman" w:hAnsi="Times New Roman"/>
          <w:szCs w:val="28"/>
          <w:lang w:val="uk-UA"/>
        </w:rPr>
        <w:t>Онуфрієнко Г.С. Науковий стиль української мови: навч. посіб. з алґоритмічними приписами. / Г.С. Онуфрієнко. – 2-ге вид. перероб. та доп.</w:t>
      </w:r>
      <w:r w:rsidRPr="006B779F">
        <w:rPr>
          <w:rFonts w:ascii="Times New Roman" w:hAnsi="Times New Roman"/>
          <w:sz w:val="18"/>
          <w:szCs w:val="20"/>
          <w:lang w:val="uk-UA"/>
        </w:rPr>
        <w:t xml:space="preserve"> </w:t>
      </w:r>
      <w:r w:rsidRPr="006B779F">
        <w:rPr>
          <w:rFonts w:ascii="Times New Roman" w:hAnsi="Times New Roman"/>
          <w:szCs w:val="28"/>
          <w:lang w:val="uk-UA"/>
        </w:rPr>
        <w:t>– К.: Центр учбової літератури, 2009. – 392 с.</w:t>
      </w:r>
    </w:p>
    <w:p w:rsidR="006034D6" w:rsidRPr="006B779F" w:rsidRDefault="006034D6" w:rsidP="002208EB">
      <w:pPr>
        <w:spacing w:line="276" w:lineRule="auto"/>
        <w:ind w:firstLine="708"/>
        <w:jc w:val="both"/>
        <w:rPr>
          <w:rFonts w:ascii="Times New Roman" w:hAnsi="Times New Roman"/>
          <w:sz w:val="18"/>
          <w:szCs w:val="20"/>
          <w:lang w:val="uk-UA"/>
        </w:rPr>
      </w:pPr>
      <w:r w:rsidRPr="006B779F">
        <w:rPr>
          <w:rFonts w:ascii="Times New Roman" w:hAnsi="Times New Roman"/>
          <w:szCs w:val="28"/>
          <w:lang w:val="uk-UA"/>
        </w:rPr>
        <w:t>Основи наукового мовлення: навч.-метод. посіб. / уклад.: О.А. Бобер, С.А. Бронікова, Т.Д. Єгорова та ін.; за ред. І.М. Плотницької, Р.І. Ленди. – К.: НАДУ, 2012. – 48 с.</w:t>
      </w:r>
    </w:p>
    <w:p w:rsidR="006034D6" w:rsidRPr="006B779F" w:rsidRDefault="006034D6" w:rsidP="002208EB">
      <w:pPr>
        <w:spacing w:line="276" w:lineRule="auto"/>
        <w:ind w:firstLine="708"/>
        <w:jc w:val="both"/>
        <w:rPr>
          <w:rFonts w:ascii="Times New Roman" w:hAnsi="Times New Roman"/>
          <w:sz w:val="18"/>
          <w:szCs w:val="20"/>
          <w:lang w:val="uk-UA"/>
        </w:rPr>
      </w:pPr>
      <w:r w:rsidRPr="006B779F">
        <w:rPr>
          <w:rFonts w:ascii="Times New Roman" w:hAnsi="Times New Roman"/>
          <w:szCs w:val="28"/>
          <w:lang w:val="uk-UA"/>
        </w:rPr>
        <w:t>Право інтелектуальної власності: акад. курс: підруч. для студ. вищих навч. закладів / О.П. Орлюк, Г.О. Андрощук, О.Б. Бутнік-Сіверський та ін.; за ред. О.П. Орлюк, О.Д. Святоцького. – К.: Вид. дім «Ін Юре», 2007. – 696 с.</w:t>
      </w:r>
    </w:p>
    <w:p w:rsidR="006034D6" w:rsidRPr="006B779F" w:rsidRDefault="006034D6" w:rsidP="002208EB">
      <w:pPr>
        <w:spacing w:line="276" w:lineRule="auto"/>
        <w:ind w:firstLine="708"/>
        <w:jc w:val="both"/>
        <w:rPr>
          <w:rFonts w:ascii="Times New Roman" w:hAnsi="Times New Roman"/>
          <w:sz w:val="18"/>
          <w:szCs w:val="20"/>
          <w:lang w:val="uk-UA"/>
        </w:rPr>
      </w:pPr>
      <w:r w:rsidRPr="006B779F">
        <w:rPr>
          <w:rFonts w:ascii="Times New Roman" w:hAnsi="Times New Roman"/>
          <w:szCs w:val="28"/>
          <w:lang w:val="uk-UA"/>
        </w:rPr>
        <w:t>Семеног О.М. Академічне письмо: лінгвокультурологічний підхід: навч. посіб. / О.М. Семеног, О.Л. Фаст. – Суми: СумДПУ імені А.С. Макаренка, 2015. – 220 с.</w:t>
      </w:r>
    </w:p>
    <w:p w:rsidR="006034D6" w:rsidRPr="006B779F" w:rsidRDefault="006034D6" w:rsidP="002208EB">
      <w:pPr>
        <w:spacing w:line="276" w:lineRule="auto"/>
        <w:ind w:firstLine="708"/>
        <w:jc w:val="both"/>
        <w:rPr>
          <w:rFonts w:ascii="Times New Roman" w:hAnsi="Times New Roman"/>
          <w:sz w:val="18"/>
          <w:szCs w:val="20"/>
          <w:lang w:val="uk-UA"/>
        </w:rPr>
      </w:pPr>
      <w:r w:rsidRPr="006B779F">
        <w:rPr>
          <w:rFonts w:ascii="Times New Roman" w:hAnsi="Times New Roman"/>
          <w:szCs w:val="28"/>
          <w:lang w:val="uk-UA"/>
        </w:rPr>
        <w:t>Семеног О.М. Культура наукової української мови: навч. посіб. / О.М. Семеног. – 2-ге вид., стереотип. – К.: ВЦ «Академія», 2012. – 216 с. – (Серія «Альма-матер»).</w:t>
      </w:r>
    </w:p>
    <w:p w:rsidR="006034D6" w:rsidRPr="006B779F" w:rsidRDefault="006034D6" w:rsidP="002208EB">
      <w:pPr>
        <w:spacing w:line="276" w:lineRule="auto"/>
        <w:ind w:firstLine="708"/>
        <w:jc w:val="both"/>
        <w:rPr>
          <w:rFonts w:ascii="Times New Roman" w:hAnsi="Times New Roman"/>
          <w:sz w:val="18"/>
          <w:szCs w:val="20"/>
          <w:lang w:val="uk-UA"/>
        </w:rPr>
      </w:pPr>
      <w:r w:rsidRPr="006B779F">
        <w:rPr>
          <w:rFonts w:ascii="Times New Roman" w:hAnsi="Times New Roman"/>
          <w:szCs w:val="28"/>
          <w:lang w:val="uk-UA"/>
        </w:rPr>
        <w:t>Ходаківський Є.І. Інтелектуальна власність: економіко-правові аспекти: навч. посіб. / Є.І. Ходаківський, В.П. Якобчук, І.Л. Литвинчук. – К.: «Центр учбової літератури», 2014. – 276 с.</w:t>
      </w:r>
      <w:bookmarkStart w:id="1" w:name="page42"/>
      <w:bookmarkEnd w:id="1"/>
    </w:p>
    <w:p w:rsidR="006034D6" w:rsidRPr="006B779F" w:rsidRDefault="006034D6" w:rsidP="002208EB">
      <w:pPr>
        <w:spacing w:line="276" w:lineRule="auto"/>
        <w:ind w:firstLine="708"/>
        <w:jc w:val="both"/>
        <w:rPr>
          <w:rFonts w:ascii="Times New Roman" w:hAnsi="Times New Roman"/>
          <w:sz w:val="18"/>
          <w:szCs w:val="20"/>
          <w:lang w:val="uk-UA"/>
        </w:rPr>
      </w:pPr>
      <w:r w:rsidRPr="006B779F">
        <w:rPr>
          <w:rFonts w:ascii="Times New Roman" w:hAnsi="Times New Roman"/>
          <w:szCs w:val="28"/>
          <w:lang w:val="uk-UA"/>
        </w:rPr>
        <w:t>Шевчук С.В., Клименко І.В. Українська мова за професійним спрямуванням: підруч. / С.В. Шевчук, І.В. Клименко. – 2-е вид., випр. і доп. – К.: Алерта, 2011. – 696 с.</w:t>
      </w:r>
    </w:p>
    <w:p w:rsidR="006034D6" w:rsidRPr="006B779F" w:rsidRDefault="006034D6" w:rsidP="002208EB">
      <w:pPr>
        <w:spacing w:line="276" w:lineRule="auto"/>
        <w:ind w:firstLine="708"/>
        <w:jc w:val="both"/>
        <w:rPr>
          <w:rFonts w:ascii="Times New Roman" w:hAnsi="Times New Roman"/>
          <w:sz w:val="18"/>
          <w:szCs w:val="20"/>
          <w:lang w:val="uk-UA"/>
        </w:rPr>
      </w:pPr>
      <w:r w:rsidRPr="006B779F">
        <w:rPr>
          <w:rFonts w:ascii="Times New Roman" w:hAnsi="Times New Roman"/>
          <w:szCs w:val="28"/>
          <w:lang w:val="uk-UA"/>
        </w:rPr>
        <w:t>Шевчук С.В. Українське ділове мовлення: навч. посіб. / С.В. Шевчук. – 6-е</w:t>
      </w:r>
      <w:r w:rsidRPr="006B779F">
        <w:rPr>
          <w:rFonts w:ascii="Times New Roman" w:hAnsi="Times New Roman"/>
          <w:sz w:val="18"/>
          <w:szCs w:val="20"/>
          <w:lang w:val="uk-UA"/>
        </w:rPr>
        <w:t xml:space="preserve"> </w:t>
      </w:r>
      <w:r w:rsidRPr="006B779F">
        <w:rPr>
          <w:rFonts w:ascii="Times New Roman" w:hAnsi="Times New Roman"/>
          <w:szCs w:val="28"/>
          <w:lang w:val="uk-UA"/>
        </w:rPr>
        <w:t>вид., випр. і доп. – К.: Алерта, 2008. – 301 с.</w:t>
      </w:r>
    </w:p>
    <w:p w:rsidR="006034D6" w:rsidRPr="006B779F" w:rsidRDefault="006034D6" w:rsidP="002208EB">
      <w:pPr>
        <w:spacing w:line="276" w:lineRule="auto"/>
        <w:ind w:firstLine="708"/>
        <w:jc w:val="both"/>
        <w:rPr>
          <w:rFonts w:ascii="Times New Roman" w:hAnsi="Times New Roman"/>
          <w:sz w:val="18"/>
          <w:szCs w:val="20"/>
          <w:lang w:val="uk-UA"/>
        </w:rPr>
      </w:pPr>
      <w:r w:rsidRPr="006B779F">
        <w:rPr>
          <w:rFonts w:ascii="Times New Roman" w:hAnsi="Times New Roman"/>
          <w:szCs w:val="28"/>
          <w:lang w:val="uk-UA"/>
        </w:rPr>
        <w:t>Ястремська О.О. Інтелектуальна власність: навч. посіб. / О.О. Ястремська.</w:t>
      </w:r>
      <w:r w:rsidRPr="006B779F">
        <w:rPr>
          <w:rFonts w:ascii="Times New Roman" w:hAnsi="Times New Roman"/>
          <w:sz w:val="18"/>
          <w:szCs w:val="20"/>
          <w:lang w:val="uk-UA"/>
        </w:rPr>
        <w:t xml:space="preserve"> </w:t>
      </w:r>
      <w:r w:rsidRPr="006B779F">
        <w:rPr>
          <w:rFonts w:ascii="Times New Roman" w:hAnsi="Times New Roman"/>
          <w:szCs w:val="28"/>
          <w:lang w:val="uk-UA"/>
        </w:rPr>
        <w:t>– Харків: Вид. ХНЕУ, 2013. – 124 с.</w:t>
      </w:r>
    </w:p>
    <w:p w:rsidR="006034D6" w:rsidRPr="006B779F" w:rsidRDefault="006034D6" w:rsidP="002208EB">
      <w:pPr>
        <w:spacing w:line="276" w:lineRule="auto"/>
        <w:ind w:firstLine="708"/>
        <w:jc w:val="both"/>
        <w:rPr>
          <w:rFonts w:ascii="Times New Roman" w:hAnsi="Times New Roman"/>
          <w:sz w:val="18"/>
          <w:szCs w:val="20"/>
          <w:lang w:val="uk-UA"/>
        </w:rPr>
      </w:pPr>
      <w:r w:rsidRPr="006B779F">
        <w:rPr>
          <w:rFonts w:ascii="Times New Roman" w:hAnsi="Times New Roman"/>
          <w:szCs w:val="28"/>
          <w:lang w:val="uk-UA"/>
        </w:rPr>
        <w:t>Яхонтова Т.В. Основи англомовного наукового письма: навч. посіб. для студентів, аспірантів і науковців / Т.В. Яхонтова. – 2-ге вид. – Львів: ПАІС, 2003. – 220 с.</w:t>
      </w:r>
    </w:p>
    <w:p w:rsidR="006034D6" w:rsidRPr="006B779F" w:rsidRDefault="006034D6" w:rsidP="002208EB">
      <w:pPr>
        <w:spacing w:line="276" w:lineRule="auto"/>
        <w:ind w:firstLine="708"/>
        <w:jc w:val="both"/>
        <w:rPr>
          <w:rFonts w:ascii="Times New Roman" w:hAnsi="Times New Roman"/>
          <w:sz w:val="18"/>
          <w:szCs w:val="20"/>
          <w:lang w:val="uk-UA"/>
        </w:rPr>
      </w:pPr>
      <w:r w:rsidRPr="006B779F">
        <w:rPr>
          <w:rFonts w:ascii="Times New Roman" w:hAnsi="Times New Roman"/>
          <w:szCs w:val="28"/>
          <w:lang w:val="uk-UA"/>
        </w:rPr>
        <w:t>Bailey S. Academic writing: a handbook for international students / S. Bailey. –</w:t>
      </w:r>
      <w:r w:rsidRPr="006B779F">
        <w:rPr>
          <w:rFonts w:ascii="Times New Roman" w:hAnsi="Times New Roman"/>
          <w:sz w:val="18"/>
          <w:szCs w:val="20"/>
          <w:lang w:val="uk-UA"/>
        </w:rPr>
        <w:t xml:space="preserve"> </w:t>
      </w:r>
      <w:r w:rsidRPr="006B779F">
        <w:rPr>
          <w:rFonts w:ascii="Times New Roman" w:hAnsi="Times New Roman"/>
          <w:szCs w:val="28"/>
          <w:lang w:val="uk-UA"/>
        </w:rPr>
        <w:t>3</w:t>
      </w:r>
      <w:r w:rsidRPr="006B779F">
        <w:rPr>
          <w:rFonts w:ascii="Times New Roman" w:hAnsi="Times New Roman"/>
          <w:sz w:val="32"/>
          <w:szCs w:val="36"/>
          <w:vertAlign w:val="superscript"/>
          <w:lang w:val="uk-UA"/>
        </w:rPr>
        <w:t>rd</w:t>
      </w:r>
      <w:r w:rsidRPr="006B779F">
        <w:rPr>
          <w:rFonts w:ascii="Times New Roman" w:hAnsi="Times New Roman"/>
          <w:szCs w:val="28"/>
          <w:lang w:val="uk-UA"/>
        </w:rPr>
        <w:t xml:space="preserve"> ed. – London, New-York: Routledge, 2011. – 314 p.</w:t>
      </w:r>
    </w:p>
    <w:p w:rsidR="006034D6" w:rsidRPr="006B779F" w:rsidRDefault="006034D6" w:rsidP="00A75061">
      <w:pPr>
        <w:spacing w:line="276" w:lineRule="auto"/>
        <w:rPr>
          <w:rFonts w:ascii="Times New Roman" w:hAnsi="Times New Roman"/>
          <w:sz w:val="18"/>
          <w:szCs w:val="20"/>
          <w:lang w:val="uk-UA"/>
        </w:rPr>
      </w:pPr>
    </w:p>
    <w:p w:rsidR="006034D6" w:rsidRPr="006B779F" w:rsidRDefault="006034D6" w:rsidP="00A75061">
      <w:pPr>
        <w:spacing w:line="276" w:lineRule="auto"/>
        <w:jc w:val="center"/>
        <w:rPr>
          <w:rFonts w:ascii="Times New Roman" w:hAnsi="Times New Roman"/>
          <w:sz w:val="18"/>
          <w:szCs w:val="20"/>
          <w:lang w:val="uk-UA"/>
        </w:rPr>
      </w:pPr>
      <w:r w:rsidRPr="006B779F">
        <w:rPr>
          <w:rFonts w:ascii="Times New Roman" w:hAnsi="Times New Roman"/>
          <w:b/>
          <w:bCs/>
          <w:szCs w:val="28"/>
          <w:lang w:val="uk-UA"/>
        </w:rPr>
        <w:t>Л</w:t>
      </w:r>
      <w:r w:rsidRPr="006B779F">
        <w:rPr>
          <w:rFonts w:ascii="Times New Roman" w:hAnsi="Times New Roman"/>
          <w:b/>
          <w:bCs/>
          <w:sz w:val="22"/>
          <w:lang w:val="uk-UA"/>
        </w:rPr>
        <w:t>ІТЕРАТУРА</w:t>
      </w:r>
    </w:p>
    <w:p w:rsidR="006034D6" w:rsidRPr="006B779F" w:rsidRDefault="006034D6" w:rsidP="00A75061">
      <w:pPr>
        <w:spacing w:line="276" w:lineRule="auto"/>
        <w:rPr>
          <w:rFonts w:ascii="Times New Roman" w:hAnsi="Times New Roman"/>
          <w:sz w:val="18"/>
          <w:szCs w:val="20"/>
          <w:lang w:val="uk-UA"/>
        </w:rPr>
      </w:pPr>
    </w:p>
    <w:p w:rsidR="006034D6" w:rsidRPr="006B779F" w:rsidRDefault="006034D6" w:rsidP="002208EB">
      <w:pPr>
        <w:widowControl/>
        <w:tabs>
          <w:tab w:val="left" w:pos="281"/>
        </w:tabs>
        <w:autoSpaceDE/>
        <w:autoSpaceDN/>
        <w:adjustRightInd/>
        <w:spacing w:line="276" w:lineRule="auto"/>
        <w:jc w:val="both"/>
        <w:rPr>
          <w:rFonts w:ascii="Times New Roman" w:hAnsi="Times New Roman"/>
          <w:szCs w:val="28"/>
          <w:lang w:val="uk-UA"/>
        </w:rPr>
      </w:pPr>
      <w:r w:rsidRPr="006B779F">
        <w:rPr>
          <w:rFonts w:ascii="Times New Roman" w:hAnsi="Times New Roman"/>
          <w:szCs w:val="28"/>
          <w:lang w:val="uk-UA"/>
        </w:rPr>
        <w:tab/>
      </w:r>
      <w:r w:rsidRPr="006B779F">
        <w:rPr>
          <w:rFonts w:ascii="Times New Roman" w:hAnsi="Times New Roman"/>
          <w:szCs w:val="28"/>
          <w:lang w:val="uk-UA"/>
        </w:rPr>
        <w:tab/>
        <w:t>Академічна чесність як основа сталого розвитку університету /Міжнарод. благод. Фонд «Міжнарод. фонд досліджень освітньої політики»; за заг. ред. Т.В. Фінікова, А.Є. Артюхова. – К.: Таксон, 2016. – 234 с.</w:t>
      </w:r>
    </w:p>
    <w:p w:rsidR="006034D6" w:rsidRPr="006B779F" w:rsidRDefault="006034D6" w:rsidP="002208EB">
      <w:pPr>
        <w:widowControl/>
        <w:tabs>
          <w:tab w:val="left" w:pos="281"/>
        </w:tabs>
        <w:autoSpaceDE/>
        <w:autoSpaceDN/>
        <w:adjustRightInd/>
        <w:spacing w:line="276" w:lineRule="auto"/>
        <w:jc w:val="both"/>
        <w:rPr>
          <w:rFonts w:ascii="Times New Roman" w:hAnsi="Times New Roman"/>
          <w:szCs w:val="28"/>
          <w:lang w:val="uk-UA"/>
        </w:rPr>
      </w:pPr>
      <w:r w:rsidRPr="006B779F">
        <w:rPr>
          <w:rFonts w:ascii="Times New Roman" w:hAnsi="Times New Roman"/>
          <w:szCs w:val="28"/>
          <w:lang w:val="uk-UA"/>
        </w:rPr>
        <w:tab/>
      </w:r>
      <w:r w:rsidRPr="006B779F">
        <w:rPr>
          <w:rFonts w:ascii="Times New Roman" w:hAnsi="Times New Roman"/>
          <w:szCs w:val="28"/>
          <w:lang w:val="uk-UA"/>
        </w:rPr>
        <w:tab/>
        <w:t>Андрущенко В.П. Основні характеристики європейської університетської освіти та можливості їх реалізації в системі освіти України / В.П. Андрущенко // Науковий часопис Національного педагогічного університету імені М.П. Драгоманова. Серія 5 «Педагогічні науки: реалії та перспективи». – К., 2011. – Вип. 26. – С. 3–15.</w:t>
      </w:r>
    </w:p>
    <w:p w:rsidR="006034D6" w:rsidRPr="006B779F" w:rsidRDefault="006034D6" w:rsidP="002208EB">
      <w:pPr>
        <w:widowControl/>
        <w:tabs>
          <w:tab w:val="left" w:pos="281"/>
        </w:tabs>
        <w:autoSpaceDE/>
        <w:autoSpaceDN/>
        <w:adjustRightInd/>
        <w:spacing w:line="276" w:lineRule="auto"/>
        <w:jc w:val="both"/>
        <w:rPr>
          <w:rFonts w:ascii="Times New Roman" w:hAnsi="Times New Roman"/>
          <w:szCs w:val="28"/>
          <w:lang w:val="uk-UA"/>
        </w:rPr>
      </w:pPr>
      <w:r w:rsidRPr="006B779F">
        <w:rPr>
          <w:rFonts w:ascii="Times New Roman" w:hAnsi="Times New Roman"/>
          <w:szCs w:val="28"/>
          <w:lang w:val="uk-UA"/>
        </w:rPr>
        <w:tab/>
      </w:r>
      <w:r>
        <w:rPr>
          <w:rFonts w:ascii="Times New Roman" w:hAnsi="Times New Roman"/>
          <w:szCs w:val="28"/>
          <w:lang w:val="uk-UA"/>
        </w:rPr>
        <w:tab/>
      </w:r>
      <w:r w:rsidRPr="006B779F">
        <w:rPr>
          <w:rFonts w:ascii="Times New Roman" w:hAnsi="Times New Roman"/>
          <w:szCs w:val="28"/>
          <w:lang w:val="uk-UA"/>
        </w:rPr>
        <w:t>Бойко Р.В. Без компіляцій і плагіату! / Р.В. Бойко, М.О. Фролов // Бюлетень ВАК України. – К., 2008. – № 12. – С. 11–13.</w:t>
      </w:r>
    </w:p>
    <w:p w:rsidR="006034D6" w:rsidRPr="006B779F" w:rsidRDefault="006034D6" w:rsidP="002208EB">
      <w:pPr>
        <w:widowControl/>
        <w:tabs>
          <w:tab w:val="left" w:pos="281"/>
        </w:tabs>
        <w:autoSpaceDE/>
        <w:autoSpaceDN/>
        <w:adjustRightInd/>
        <w:spacing w:line="276" w:lineRule="auto"/>
        <w:jc w:val="both"/>
        <w:rPr>
          <w:rFonts w:ascii="Times New Roman" w:hAnsi="Times New Roman"/>
          <w:szCs w:val="28"/>
          <w:lang w:val="uk-UA"/>
        </w:rPr>
      </w:pPr>
      <w:r w:rsidRPr="006B779F">
        <w:rPr>
          <w:rFonts w:ascii="Times New Roman" w:hAnsi="Times New Roman"/>
          <w:szCs w:val="28"/>
          <w:lang w:val="uk-UA"/>
        </w:rPr>
        <w:tab/>
      </w:r>
      <w:r w:rsidRPr="006B779F">
        <w:rPr>
          <w:rFonts w:ascii="Times New Roman" w:hAnsi="Times New Roman"/>
          <w:szCs w:val="28"/>
          <w:lang w:val="uk-UA"/>
        </w:rPr>
        <w:tab/>
        <w:t>Бойченко М. Гідність, цілісність і успішність: академічні та громадянські чесноти / М. Бойченко // Філософська думка. – К., 2014. – № 5. – С. 110– 122</w:t>
      </w:r>
      <w:bookmarkStart w:id="2" w:name="page43"/>
      <w:bookmarkEnd w:id="2"/>
      <w:r w:rsidRPr="006B779F">
        <w:rPr>
          <w:rFonts w:ascii="Times New Roman" w:hAnsi="Times New Roman"/>
          <w:szCs w:val="28"/>
          <w:lang w:val="uk-UA"/>
        </w:rPr>
        <w:t>.</w:t>
      </w:r>
    </w:p>
    <w:p w:rsidR="006034D6" w:rsidRPr="006B779F" w:rsidRDefault="006034D6" w:rsidP="002208EB">
      <w:pPr>
        <w:widowControl/>
        <w:tabs>
          <w:tab w:val="left" w:pos="281"/>
        </w:tabs>
        <w:autoSpaceDE/>
        <w:autoSpaceDN/>
        <w:adjustRightInd/>
        <w:spacing w:line="276" w:lineRule="auto"/>
        <w:jc w:val="both"/>
        <w:rPr>
          <w:rFonts w:ascii="Times New Roman" w:hAnsi="Times New Roman"/>
          <w:szCs w:val="28"/>
          <w:lang w:val="uk-UA"/>
        </w:rPr>
      </w:pPr>
      <w:r w:rsidRPr="006B779F">
        <w:rPr>
          <w:rFonts w:ascii="Times New Roman" w:hAnsi="Times New Roman"/>
          <w:szCs w:val="28"/>
          <w:lang w:val="uk-UA"/>
        </w:rPr>
        <w:tab/>
      </w:r>
      <w:r w:rsidRPr="006B779F">
        <w:rPr>
          <w:rFonts w:ascii="Times New Roman" w:hAnsi="Times New Roman"/>
          <w:szCs w:val="28"/>
          <w:lang w:val="uk-UA"/>
        </w:rPr>
        <w:tab/>
        <w:t>Бойченко</w:t>
      </w:r>
      <w:r w:rsidRPr="006B779F">
        <w:rPr>
          <w:rFonts w:ascii="Times New Roman" w:hAnsi="Times New Roman"/>
          <w:szCs w:val="28"/>
          <w:lang w:val="uk-UA"/>
        </w:rPr>
        <w:tab/>
        <w:t>Н.М.</w:t>
      </w:r>
      <w:r w:rsidRPr="006B779F">
        <w:rPr>
          <w:rFonts w:ascii="Times New Roman" w:hAnsi="Times New Roman"/>
          <w:szCs w:val="28"/>
          <w:lang w:val="uk-UA"/>
        </w:rPr>
        <w:tab/>
        <w:t>Етичні</w:t>
      </w:r>
      <w:r w:rsidRPr="006B779F">
        <w:rPr>
          <w:rFonts w:ascii="Times New Roman" w:hAnsi="Times New Roman"/>
          <w:szCs w:val="28"/>
          <w:lang w:val="uk-UA"/>
        </w:rPr>
        <w:tab/>
        <w:t>аспекти</w:t>
      </w:r>
      <w:r w:rsidRPr="006B779F">
        <w:rPr>
          <w:rFonts w:ascii="Times New Roman" w:hAnsi="Times New Roman"/>
          <w:szCs w:val="28"/>
          <w:lang w:val="uk-UA"/>
        </w:rPr>
        <w:tab/>
        <w:t>університетських</w:t>
      </w:r>
      <w:r w:rsidRPr="006B779F">
        <w:rPr>
          <w:rFonts w:ascii="Times New Roman" w:hAnsi="Times New Roman"/>
          <w:szCs w:val="28"/>
          <w:lang w:val="uk-UA"/>
        </w:rPr>
        <w:tab/>
        <w:t>цінностей</w:t>
      </w:r>
      <w:r w:rsidRPr="006B779F">
        <w:rPr>
          <w:rFonts w:ascii="Times New Roman" w:hAnsi="Times New Roman"/>
          <w:sz w:val="18"/>
          <w:szCs w:val="20"/>
          <w:lang w:val="uk-UA"/>
        </w:rPr>
        <w:t xml:space="preserve"> </w:t>
      </w:r>
      <w:r w:rsidRPr="006B779F">
        <w:rPr>
          <w:rFonts w:ascii="Times New Roman" w:hAnsi="Times New Roman"/>
          <w:szCs w:val="28"/>
          <w:lang w:val="uk-UA"/>
        </w:rPr>
        <w:t>/</w:t>
      </w:r>
      <w:r w:rsidRPr="006B779F">
        <w:rPr>
          <w:rFonts w:ascii="Times New Roman" w:hAnsi="Times New Roman"/>
          <w:sz w:val="18"/>
          <w:szCs w:val="20"/>
          <w:lang w:val="uk-UA"/>
        </w:rPr>
        <w:tab/>
      </w:r>
      <w:r w:rsidRPr="006B779F">
        <w:rPr>
          <w:rFonts w:ascii="Times New Roman" w:hAnsi="Times New Roman"/>
          <w:szCs w:val="28"/>
          <w:lang w:val="uk-UA"/>
        </w:rPr>
        <w:t>Н.М. Бойченко // Софія. Гуманітарно-релігієзнавчий вісник. – К.: Вид.-полігр. центр «Київський університет», 2014. – № 1 (1). – С. 37–43.</w:t>
      </w:r>
    </w:p>
    <w:p w:rsidR="006034D6" w:rsidRPr="006B779F" w:rsidRDefault="006034D6" w:rsidP="002208EB">
      <w:pPr>
        <w:widowControl/>
        <w:tabs>
          <w:tab w:val="left" w:pos="281"/>
        </w:tabs>
        <w:autoSpaceDE/>
        <w:autoSpaceDN/>
        <w:adjustRightInd/>
        <w:spacing w:line="276" w:lineRule="auto"/>
        <w:jc w:val="both"/>
        <w:rPr>
          <w:rFonts w:ascii="Times New Roman" w:hAnsi="Times New Roman"/>
          <w:szCs w:val="28"/>
          <w:lang w:val="uk-UA"/>
        </w:rPr>
      </w:pPr>
      <w:r w:rsidRPr="006B779F">
        <w:rPr>
          <w:rFonts w:ascii="Times New Roman" w:hAnsi="Times New Roman"/>
          <w:szCs w:val="28"/>
          <w:lang w:val="uk-UA"/>
        </w:rPr>
        <w:tab/>
      </w:r>
      <w:r w:rsidRPr="006B779F">
        <w:rPr>
          <w:rFonts w:ascii="Times New Roman" w:hAnsi="Times New Roman"/>
          <w:szCs w:val="28"/>
          <w:lang w:val="uk-UA"/>
        </w:rPr>
        <w:tab/>
        <w:t>Войтел С. Підготовка роботи до публікації / С. Войтел // Морфологія. – Дніпропетровськ, 2013. – Т. VII, № 1. – С. 101–102.</w:t>
      </w:r>
    </w:p>
    <w:p w:rsidR="006034D6" w:rsidRPr="006B779F" w:rsidRDefault="006034D6" w:rsidP="002208EB">
      <w:pPr>
        <w:widowControl/>
        <w:tabs>
          <w:tab w:val="left" w:pos="281"/>
        </w:tabs>
        <w:autoSpaceDE/>
        <w:autoSpaceDN/>
        <w:adjustRightInd/>
        <w:spacing w:line="276" w:lineRule="auto"/>
        <w:jc w:val="both"/>
        <w:rPr>
          <w:rFonts w:ascii="Times New Roman" w:hAnsi="Times New Roman"/>
          <w:szCs w:val="28"/>
          <w:lang w:val="uk-UA"/>
        </w:rPr>
      </w:pPr>
      <w:r w:rsidRPr="006B779F">
        <w:rPr>
          <w:rFonts w:ascii="Times New Roman" w:hAnsi="Times New Roman"/>
          <w:szCs w:val="28"/>
          <w:lang w:val="uk-UA"/>
        </w:rPr>
        <w:tab/>
      </w:r>
      <w:r w:rsidRPr="006B779F">
        <w:rPr>
          <w:rFonts w:ascii="Times New Roman" w:hAnsi="Times New Roman"/>
          <w:szCs w:val="28"/>
          <w:lang w:val="uk-UA"/>
        </w:rPr>
        <w:tab/>
        <w:t>Гончаренко С. Етичний кодекс ученого / С. Гончаренко; Ін-т педагогічної освіти і освіти дорослих НАПН України, Полтавський національний педагогічний ун-т імені В.Г. Короленка // Естетика і етика педагогічної дії: зб. наук. пр. – Київ-Полтава: ПНПУ імені В.Г. Короленка, 2011. – Вип. 1. – С. 25–34.</w:t>
      </w:r>
    </w:p>
    <w:p w:rsidR="006034D6" w:rsidRPr="006B779F" w:rsidRDefault="006034D6" w:rsidP="002208EB">
      <w:pPr>
        <w:widowControl/>
        <w:tabs>
          <w:tab w:val="left" w:pos="281"/>
        </w:tabs>
        <w:autoSpaceDE/>
        <w:autoSpaceDN/>
        <w:adjustRightInd/>
        <w:spacing w:line="276" w:lineRule="auto"/>
        <w:jc w:val="both"/>
        <w:rPr>
          <w:rFonts w:ascii="Times New Roman" w:hAnsi="Times New Roman"/>
          <w:szCs w:val="28"/>
          <w:lang w:val="uk-UA"/>
        </w:rPr>
      </w:pPr>
      <w:r w:rsidRPr="006B779F">
        <w:rPr>
          <w:rFonts w:ascii="Times New Roman" w:hAnsi="Times New Roman"/>
          <w:szCs w:val="28"/>
          <w:lang w:val="uk-UA"/>
        </w:rPr>
        <w:tab/>
      </w:r>
      <w:r w:rsidRPr="006B779F">
        <w:rPr>
          <w:rFonts w:ascii="Times New Roman" w:hAnsi="Times New Roman"/>
          <w:szCs w:val="28"/>
          <w:lang w:val="uk-UA"/>
        </w:rPr>
        <w:tab/>
        <w:t>Гуманенко О.О. Місце рецензії в історії наукової періодики / О.О. Гуманенко // Наукові записки Української академії друкарства. Серія «Соціальні комунікації». – Львів, 2015. – Вип. 1 (50). – С.15–20.</w:t>
      </w:r>
    </w:p>
    <w:p w:rsidR="006034D6" w:rsidRPr="006B779F" w:rsidRDefault="006034D6" w:rsidP="00ED1A7E">
      <w:pPr>
        <w:widowControl/>
        <w:tabs>
          <w:tab w:val="left" w:pos="281"/>
        </w:tabs>
        <w:autoSpaceDE/>
        <w:autoSpaceDN/>
        <w:adjustRightInd/>
        <w:spacing w:line="276" w:lineRule="auto"/>
        <w:jc w:val="both"/>
        <w:rPr>
          <w:rFonts w:ascii="Times New Roman" w:hAnsi="Times New Roman"/>
          <w:szCs w:val="28"/>
          <w:lang w:val="uk-UA"/>
        </w:rPr>
      </w:pPr>
      <w:r w:rsidRPr="006B779F">
        <w:rPr>
          <w:rFonts w:ascii="Times New Roman" w:hAnsi="Times New Roman"/>
          <w:szCs w:val="28"/>
          <w:lang w:val="uk-UA"/>
        </w:rPr>
        <w:tab/>
      </w:r>
      <w:r w:rsidRPr="006B779F">
        <w:rPr>
          <w:rFonts w:ascii="Times New Roman" w:hAnsi="Times New Roman"/>
          <w:szCs w:val="28"/>
          <w:lang w:val="uk-UA"/>
        </w:rPr>
        <w:tab/>
        <w:t>Гунчак В.М., Чепига М.П. Кодекс честі викладача як перешкода академічній нечесності і поблажливості / В.М. Гунчак, М.П. Чепига // Науковий вісник ЛНУВМБТ імені С.З. Ґжицького. – Львів, 2011. – Т. 13, № 3 (49). – С. 14–23.</w:t>
      </w:r>
    </w:p>
    <w:p w:rsidR="006034D6" w:rsidRPr="000404DE" w:rsidRDefault="006034D6" w:rsidP="000404DE">
      <w:pPr>
        <w:widowControl/>
        <w:tabs>
          <w:tab w:val="left" w:pos="281"/>
        </w:tabs>
        <w:autoSpaceDE/>
        <w:autoSpaceDN/>
        <w:adjustRightInd/>
        <w:spacing w:line="276" w:lineRule="auto"/>
        <w:jc w:val="both"/>
        <w:rPr>
          <w:rFonts w:ascii="Times New Roman" w:hAnsi="Times New Roman"/>
          <w:szCs w:val="28"/>
          <w:lang w:val="uk-UA"/>
        </w:rPr>
      </w:pPr>
      <w:r w:rsidRPr="006B779F">
        <w:rPr>
          <w:rFonts w:ascii="Times New Roman" w:hAnsi="Times New Roman"/>
          <w:szCs w:val="28"/>
          <w:lang w:val="uk-UA"/>
        </w:rPr>
        <w:tab/>
      </w:r>
      <w:r w:rsidRPr="006B779F">
        <w:rPr>
          <w:rFonts w:ascii="Times New Roman" w:hAnsi="Times New Roman"/>
          <w:szCs w:val="28"/>
          <w:lang w:val="uk-UA"/>
        </w:rPr>
        <w:tab/>
        <w:t>Джонс Р.М. Академічна корупція в Україні // Прозорість і корупція в системі вищої освіти України: зб. матер. конф. (21–22 листоп. 2002 р., м.</w:t>
      </w:r>
      <w:bookmarkStart w:id="3" w:name="page44"/>
      <w:bookmarkEnd w:id="3"/>
      <w:r w:rsidRPr="006B779F">
        <w:rPr>
          <w:rFonts w:ascii="Times New Roman" w:hAnsi="Times New Roman"/>
          <w:szCs w:val="28"/>
          <w:lang w:val="uk-UA"/>
        </w:rPr>
        <w:t xml:space="preserve"> Львів). – К.: Таксон, 2003. – (Серія «Вища освіта в сучасному світі»). – С.261–268.</w:t>
      </w:r>
    </w:p>
    <w:p w:rsidR="006034D6" w:rsidRPr="006B779F" w:rsidRDefault="006034D6" w:rsidP="00ED1A7E">
      <w:pPr>
        <w:spacing w:line="276" w:lineRule="auto"/>
        <w:ind w:left="1" w:firstLine="707"/>
        <w:jc w:val="both"/>
        <w:rPr>
          <w:rFonts w:ascii="Times New Roman" w:hAnsi="Times New Roman"/>
          <w:sz w:val="18"/>
          <w:szCs w:val="20"/>
          <w:lang w:val="uk-UA"/>
        </w:rPr>
      </w:pPr>
      <w:r w:rsidRPr="006B779F">
        <w:rPr>
          <w:rFonts w:ascii="Times New Roman" w:hAnsi="Times New Roman"/>
          <w:szCs w:val="28"/>
          <w:lang w:val="uk-UA"/>
        </w:rPr>
        <w:t>Дикань С.А. Плагіат в освіті: походження, причини та шляхи подолання / С.А. Дикань // Безпека життєдіяльності: всеукр. наук.-попул. журн. – К., 2007. – № 5. – С. 16–20.</w:t>
      </w:r>
    </w:p>
    <w:p w:rsidR="006034D6" w:rsidRPr="006B779F" w:rsidRDefault="006034D6" w:rsidP="00ED1A7E">
      <w:pPr>
        <w:spacing w:line="276" w:lineRule="auto"/>
        <w:ind w:left="1" w:firstLine="707"/>
        <w:jc w:val="both"/>
        <w:rPr>
          <w:rFonts w:ascii="Times New Roman" w:hAnsi="Times New Roman"/>
          <w:sz w:val="18"/>
          <w:szCs w:val="20"/>
          <w:lang w:val="uk-UA"/>
        </w:rPr>
      </w:pPr>
      <w:r w:rsidRPr="006B779F">
        <w:rPr>
          <w:rFonts w:ascii="Times New Roman" w:hAnsi="Times New Roman"/>
          <w:szCs w:val="28"/>
          <w:lang w:val="uk-UA"/>
        </w:rPr>
        <w:t>Добко Т. Академічна культура як необхідна передумова ефективного управління сучасним університетом в умовах автономії / Т. Добко // Дух і літера. Спец. вип. «Університетська автономія». – К., 2008. – № 19. – С. 93–102.</w:t>
      </w:r>
    </w:p>
    <w:p w:rsidR="006034D6" w:rsidRPr="006B779F" w:rsidRDefault="006034D6" w:rsidP="00C506C5">
      <w:pPr>
        <w:spacing w:line="276" w:lineRule="auto"/>
        <w:ind w:left="1" w:firstLine="707"/>
        <w:jc w:val="both"/>
        <w:rPr>
          <w:rFonts w:ascii="Times New Roman" w:hAnsi="Times New Roman"/>
          <w:sz w:val="18"/>
          <w:szCs w:val="20"/>
          <w:lang w:val="uk-UA"/>
        </w:rPr>
      </w:pPr>
      <w:r w:rsidRPr="006B779F">
        <w:rPr>
          <w:rFonts w:ascii="Times New Roman" w:hAnsi="Times New Roman"/>
          <w:szCs w:val="28"/>
          <w:lang w:val="uk-UA"/>
        </w:rPr>
        <w:t>Еко У. Як написати дипломну роботу: Гуманітарні науки / У. Еко; пер. за</w:t>
      </w:r>
      <w:r w:rsidRPr="006B779F">
        <w:rPr>
          <w:rFonts w:ascii="Times New Roman" w:hAnsi="Times New Roman"/>
          <w:sz w:val="18"/>
          <w:szCs w:val="20"/>
          <w:lang w:val="uk-UA"/>
        </w:rPr>
        <w:t xml:space="preserve"> </w:t>
      </w:r>
      <w:r w:rsidRPr="006B779F">
        <w:rPr>
          <w:rFonts w:ascii="Times New Roman" w:hAnsi="Times New Roman"/>
          <w:szCs w:val="28"/>
          <w:lang w:val="uk-UA"/>
        </w:rPr>
        <w:t xml:space="preserve">ред. </w:t>
      </w:r>
      <w:r>
        <w:rPr>
          <w:rFonts w:ascii="Times New Roman" w:hAnsi="Times New Roman"/>
          <w:szCs w:val="28"/>
          <w:lang w:val="uk-UA"/>
        </w:rPr>
        <w:t xml:space="preserve">             </w:t>
      </w:r>
      <w:r w:rsidRPr="006B779F">
        <w:rPr>
          <w:rFonts w:ascii="Times New Roman" w:hAnsi="Times New Roman"/>
          <w:szCs w:val="28"/>
          <w:lang w:val="uk-UA"/>
        </w:rPr>
        <w:t>О. Глотова. – Тернопіль: Мандрівець, 2007. – 224 с.</w:t>
      </w:r>
    </w:p>
    <w:p w:rsidR="006034D6" w:rsidRPr="006B779F" w:rsidRDefault="006034D6" w:rsidP="00C506C5">
      <w:pPr>
        <w:spacing w:line="276" w:lineRule="auto"/>
        <w:ind w:left="1" w:firstLine="707"/>
        <w:jc w:val="both"/>
        <w:rPr>
          <w:rFonts w:ascii="Times New Roman" w:hAnsi="Times New Roman"/>
          <w:sz w:val="18"/>
          <w:szCs w:val="20"/>
          <w:lang w:val="uk-UA"/>
        </w:rPr>
      </w:pPr>
      <w:r w:rsidRPr="006B779F">
        <w:rPr>
          <w:rFonts w:ascii="Times New Roman" w:hAnsi="Times New Roman"/>
          <w:szCs w:val="28"/>
          <w:lang w:val="uk-UA"/>
        </w:rPr>
        <w:t>Євсєєва Г.П. Основні вимоги до якісного оформлення наукових публікацій</w:t>
      </w:r>
      <w:r w:rsidRPr="006B779F">
        <w:rPr>
          <w:rFonts w:ascii="Times New Roman" w:hAnsi="Times New Roman"/>
          <w:sz w:val="18"/>
          <w:szCs w:val="20"/>
          <w:lang w:val="uk-UA"/>
        </w:rPr>
        <w:t xml:space="preserve"> / </w:t>
      </w:r>
      <w:r w:rsidRPr="006B779F">
        <w:rPr>
          <w:rFonts w:ascii="Times New Roman" w:hAnsi="Times New Roman"/>
          <w:szCs w:val="28"/>
          <w:lang w:val="uk-UA"/>
        </w:rPr>
        <w:t>Г.П. Євсєєва, М.В. Савицький // Вісник Придніпровської державної академії будівництва та архітектури. – Дніпропетровськ, 2014. – № 8. – С.</w:t>
      </w:r>
      <w:r w:rsidRPr="006B779F">
        <w:rPr>
          <w:rFonts w:ascii="Times New Roman" w:hAnsi="Times New Roman"/>
          <w:sz w:val="18"/>
          <w:szCs w:val="20"/>
          <w:lang w:val="uk-UA"/>
        </w:rPr>
        <w:t xml:space="preserve"> </w:t>
      </w:r>
      <w:r w:rsidRPr="006B779F">
        <w:rPr>
          <w:rFonts w:ascii="Times New Roman" w:hAnsi="Times New Roman"/>
          <w:szCs w:val="28"/>
          <w:lang w:val="uk-UA"/>
        </w:rPr>
        <w:t>54–62.</w:t>
      </w:r>
    </w:p>
    <w:p w:rsidR="006034D6" w:rsidRPr="006B779F" w:rsidRDefault="006034D6" w:rsidP="00C506C5">
      <w:pPr>
        <w:spacing w:line="276" w:lineRule="auto"/>
        <w:ind w:left="1" w:firstLine="707"/>
        <w:jc w:val="both"/>
        <w:rPr>
          <w:rFonts w:ascii="Times New Roman" w:hAnsi="Times New Roman"/>
          <w:sz w:val="18"/>
          <w:szCs w:val="20"/>
          <w:lang w:val="uk-UA"/>
        </w:rPr>
      </w:pPr>
      <w:r w:rsidRPr="006B779F">
        <w:rPr>
          <w:rFonts w:ascii="Times New Roman" w:hAnsi="Times New Roman"/>
          <w:szCs w:val="28"/>
          <w:lang w:val="uk-UA"/>
        </w:rPr>
        <w:t>Женченко М.І. Оформлення публікацій у наукових журналах і збірниках: вимоги стандартів та видавничі реалії (на прикладі наукових видань НАН України) / М.І. Женченко // Наука України у світовому інформаційному просторі. – К.: Академперіодика, 2011. – Вип. 5. – С. 125–136.</w:t>
      </w:r>
    </w:p>
    <w:p w:rsidR="006034D6" w:rsidRPr="006B779F" w:rsidRDefault="006034D6" w:rsidP="00C506C5">
      <w:pPr>
        <w:spacing w:line="276" w:lineRule="auto"/>
        <w:ind w:left="1" w:firstLine="707"/>
        <w:jc w:val="both"/>
        <w:rPr>
          <w:rFonts w:ascii="Times New Roman" w:hAnsi="Times New Roman"/>
          <w:sz w:val="18"/>
          <w:szCs w:val="20"/>
          <w:lang w:val="uk-UA"/>
        </w:rPr>
      </w:pPr>
      <w:r w:rsidRPr="006B779F">
        <w:rPr>
          <w:rFonts w:ascii="Times New Roman" w:hAnsi="Times New Roman"/>
          <w:szCs w:val="28"/>
          <w:lang w:val="uk-UA"/>
        </w:rPr>
        <w:t>Інграффіа Т. Інструкція з написання наукової статті / Т. Інграффіа, К.-Х. Швальбе // Морфологія. – Дніпропетровськ, 2013. – Т. VII, № 1. – С. 96– 100.</w:t>
      </w:r>
    </w:p>
    <w:p w:rsidR="006034D6" w:rsidRPr="006B779F" w:rsidRDefault="006034D6" w:rsidP="00C506C5">
      <w:pPr>
        <w:spacing w:line="276" w:lineRule="auto"/>
        <w:ind w:left="1" w:firstLine="707"/>
        <w:jc w:val="both"/>
        <w:rPr>
          <w:rFonts w:ascii="Times New Roman" w:hAnsi="Times New Roman"/>
          <w:sz w:val="18"/>
          <w:szCs w:val="20"/>
          <w:lang w:val="uk-UA"/>
        </w:rPr>
      </w:pPr>
      <w:r w:rsidRPr="006B779F">
        <w:rPr>
          <w:rFonts w:ascii="Times New Roman" w:hAnsi="Times New Roman"/>
          <w:szCs w:val="28"/>
          <w:lang w:val="uk-UA"/>
        </w:rPr>
        <w:t>Ковальова А. Проблеми академічного плагіату та авторського права у цифровому просторі України / А. Ковальова // Спеціальні історичні</w:t>
      </w:r>
      <w:bookmarkStart w:id="4" w:name="page45"/>
      <w:bookmarkEnd w:id="4"/>
      <w:r w:rsidRPr="006B779F">
        <w:rPr>
          <w:rFonts w:ascii="Times New Roman" w:hAnsi="Times New Roman"/>
          <w:sz w:val="18"/>
          <w:szCs w:val="20"/>
          <w:lang w:val="uk-UA"/>
        </w:rPr>
        <w:t xml:space="preserve"> </w:t>
      </w:r>
      <w:r w:rsidRPr="006B779F">
        <w:rPr>
          <w:rFonts w:ascii="Times New Roman" w:hAnsi="Times New Roman"/>
          <w:szCs w:val="28"/>
          <w:lang w:val="uk-UA"/>
        </w:rPr>
        <w:t>дисципліни: питання теорії та методики: зб. наук. пр. – К., 2013. – Ч. 21:</w:t>
      </w:r>
    </w:p>
    <w:p w:rsidR="006034D6" w:rsidRPr="006B779F" w:rsidRDefault="006034D6" w:rsidP="00A5566A">
      <w:pPr>
        <w:spacing w:line="276" w:lineRule="auto"/>
        <w:ind w:left="1"/>
        <w:rPr>
          <w:rFonts w:ascii="Times New Roman" w:hAnsi="Times New Roman"/>
          <w:sz w:val="18"/>
          <w:szCs w:val="20"/>
          <w:lang w:val="uk-UA"/>
        </w:rPr>
      </w:pPr>
      <w:r w:rsidRPr="006B779F">
        <w:rPr>
          <w:rFonts w:ascii="Times New Roman" w:hAnsi="Times New Roman"/>
          <w:szCs w:val="28"/>
          <w:lang w:val="uk-UA"/>
        </w:rPr>
        <w:t>Електронні інформаційні ресурси. – С. 61–71.</w:t>
      </w:r>
    </w:p>
    <w:p w:rsidR="006034D6" w:rsidRPr="006B779F" w:rsidRDefault="006034D6" w:rsidP="00A5566A">
      <w:pPr>
        <w:spacing w:line="276" w:lineRule="auto"/>
        <w:ind w:left="1" w:firstLine="707"/>
        <w:jc w:val="both"/>
        <w:rPr>
          <w:rFonts w:ascii="Times New Roman" w:hAnsi="Times New Roman"/>
          <w:sz w:val="18"/>
          <w:szCs w:val="20"/>
          <w:lang w:val="uk-UA"/>
        </w:rPr>
      </w:pPr>
      <w:r w:rsidRPr="006B779F">
        <w:rPr>
          <w:rFonts w:ascii="Times New Roman" w:hAnsi="Times New Roman"/>
          <w:szCs w:val="28"/>
          <w:lang w:val="uk-UA"/>
        </w:rPr>
        <w:t>Кульчицька О.О., Дойчик М.В. Академія як простір свободи / О.О. Кульчицька, М.В. Дойчик // Проблеми розвитку науки та освіти: теорія і практика: матер. міжнар. наук.-практ. конф. «Проблеми розвитку науки та освіти: теорія і практика» (м. Київ, 29–30 квітня 2016 р.) / ГО «Інститут освітньої та молодіжної політики»; Наук.-навч. центр прикладної інформатики НАН України. – К.: ГО «ІОМП», 2016. – С. 12–17.</w:t>
      </w:r>
    </w:p>
    <w:p w:rsidR="006034D6" w:rsidRPr="006B779F" w:rsidRDefault="006034D6" w:rsidP="00A5566A">
      <w:pPr>
        <w:spacing w:line="276" w:lineRule="auto"/>
        <w:ind w:left="1" w:firstLine="707"/>
        <w:jc w:val="both"/>
        <w:rPr>
          <w:rFonts w:ascii="Times New Roman" w:hAnsi="Times New Roman"/>
          <w:sz w:val="18"/>
          <w:szCs w:val="20"/>
          <w:lang w:val="uk-UA"/>
        </w:rPr>
      </w:pPr>
      <w:r w:rsidRPr="006B779F">
        <w:rPr>
          <w:rFonts w:ascii="Times New Roman" w:hAnsi="Times New Roman"/>
          <w:szCs w:val="28"/>
          <w:lang w:val="uk-UA"/>
        </w:rPr>
        <w:t>Лайберг М., Немоловська Т. Списування: український і американський</w:t>
      </w:r>
      <w:r w:rsidRPr="006B779F">
        <w:rPr>
          <w:rFonts w:ascii="Times New Roman" w:hAnsi="Times New Roman"/>
          <w:sz w:val="18"/>
          <w:szCs w:val="20"/>
          <w:lang w:val="uk-UA"/>
        </w:rPr>
        <w:t xml:space="preserve"> </w:t>
      </w:r>
      <w:r w:rsidRPr="006B779F">
        <w:rPr>
          <w:rFonts w:ascii="Times New Roman" w:hAnsi="Times New Roman"/>
          <w:szCs w:val="28"/>
          <w:lang w:val="uk-UA"/>
        </w:rPr>
        <w:t>досвід // Прозорість і корупція в системі вищої освіти України: зб. матер. конф. (21–22 листоп. 2002 р., м. Львів). – К.: Таксон, 2003. – (Серія «Вища освіта в сучасному світі»). – С. 269–271.</w:t>
      </w:r>
    </w:p>
    <w:p w:rsidR="006034D6" w:rsidRPr="006B779F" w:rsidRDefault="006034D6" w:rsidP="00A5566A">
      <w:pPr>
        <w:spacing w:line="276" w:lineRule="auto"/>
        <w:ind w:left="1" w:firstLine="707"/>
        <w:jc w:val="both"/>
        <w:rPr>
          <w:rFonts w:ascii="Times New Roman" w:hAnsi="Times New Roman"/>
          <w:sz w:val="18"/>
          <w:szCs w:val="20"/>
          <w:lang w:val="uk-UA"/>
        </w:rPr>
      </w:pPr>
      <w:r w:rsidRPr="006B779F">
        <w:rPr>
          <w:rFonts w:ascii="Times New Roman" w:hAnsi="Times New Roman"/>
          <w:szCs w:val="28"/>
          <w:lang w:val="uk-UA"/>
        </w:rPr>
        <w:t>Медведєв І.А. Державне управління розвитком університету: теоретично-прикладний аспект: [моногр.] / І.А. Медведєв. – Харків: Вид-во ХарРІ НАДУ «Магістр», 2011. – 220 с.</w:t>
      </w:r>
    </w:p>
    <w:p w:rsidR="006034D6" w:rsidRPr="006B779F" w:rsidRDefault="006034D6" w:rsidP="00A5566A">
      <w:pPr>
        <w:spacing w:line="276" w:lineRule="auto"/>
        <w:ind w:left="1" w:firstLine="707"/>
        <w:jc w:val="both"/>
        <w:rPr>
          <w:rFonts w:ascii="Times New Roman" w:hAnsi="Times New Roman"/>
          <w:sz w:val="18"/>
          <w:szCs w:val="20"/>
          <w:lang w:val="uk-UA"/>
        </w:rPr>
      </w:pPr>
      <w:r w:rsidRPr="006B779F">
        <w:rPr>
          <w:rFonts w:ascii="Times New Roman" w:hAnsi="Times New Roman"/>
          <w:szCs w:val="28"/>
          <w:lang w:val="uk-UA"/>
        </w:rPr>
        <w:t>Медведєв І.А. Ідея класичного університету: динаміка ціннісних орієнтацій</w:t>
      </w:r>
      <w:r w:rsidRPr="006B779F">
        <w:rPr>
          <w:rFonts w:ascii="Times New Roman" w:hAnsi="Times New Roman"/>
          <w:sz w:val="18"/>
          <w:szCs w:val="20"/>
          <w:lang w:val="uk-UA"/>
        </w:rPr>
        <w:t xml:space="preserve"> </w:t>
      </w:r>
      <w:r w:rsidRPr="006B779F">
        <w:rPr>
          <w:rFonts w:ascii="Times New Roman" w:hAnsi="Times New Roman"/>
          <w:szCs w:val="20"/>
          <w:lang w:val="uk-UA"/>
        </w:rPr>
        <w:t xml:space="preserve">в </w:t>
      </w:r>
      <w:r w:rsidRPr="006B779F">
        <w:rPr>
          <w:rFonts w:ascii="Times New Roman" w:hAnsi="Times New Roman"/>
          <w:szCs w:val="28"/>
          <w:lang w:val="uk-UA"/>
        </w:rPr>
        <w:t>контексті державного управління / І.А. Медведєв // Економіка та держава. – К., 2010. – № 9. – С. 77–82.</w:t>
      </w:r>
    </w:p>
    <w:p w:rsidR="006034D6" w:rsidRPr="006B779F" w:rsidRDefault="006034D6" w:rsidP="00A5566A">
      <w:pPr>
        <w:spacing w:line="276" w:lineRule="auto"/>
        <w:ind w:left="1" w:firstLine="707"/>
        <w:jc w:val="both"/>
        <w:rPr>
          <w:rFonts w:ascii="Times New Roman" w:hAnsi="Times New Roman"/>
          <w:sz w:val="18"/>
          <w:szCs w:val="20"/>
          <w:lang w:val="uk-UA"/>
        </w:rPr>
      </w:pPr>
      <w:r w:rsidRPr="006B779F">
        <w:rPr>
          <w:rFonts w:ascii="Times New Roman" w:hAnsi="Times New Roman"/>
          <w:szCs w:val="28"/>
          <w:lang w:val="uk-UA"/>
        </w:rPr>
        <w:t>Наука і молодь в Україні ХХІ століття / [Ю.Л. Мосенкіс, М.А. Болобан, П.М. Грабовий та ін.]. – К.; Умань: ПП Жовтий, 2010. – С. 150–202.</w:t>
      </w:r>
    </w:p>
    <w:p w:rsidR="006034D6" w:rsidRPr="006B779F" w:rsidRDefault="006034D6" w:rsidP="00A5566A">
      <w:pPr>
        <w:spacing w:line="276" w:lineRule="auto"/>
        <w:ind w:left="1" w:firstLine="707"/>
        <w:jc w:val="both"/>
        <w:rPr>
          <w:rFonts w:ascii="Times New Roman" w:hAnsi="Times New Roman"/>
          <w:sz w:val="18"/>
          <w:szCs w:val="20"/>
          <w:lang w:val="uk-UA"/>
        </w:rPr>
      </w:pPr>
      <w:r w:rsidRPr="006B779F">
        <w:rPr>
          <w:rFonts w:ascii="Times New Roman" w:hAnsi="Times New Roman"/>
          <w:szCs w:val="28"/>
          <w:lang w:val="uk-UA"/>
        </w:rPr>
        <w:t>Покликання університету: зб. наук. пр. / відп. ред. О. Гомілко. – К.: РІА «Янко»; «Веселка», 2005. – С. 90–132.</w:t>
      </w:r>
    </w:p>
    <w:p w:rsidR="006034D6" w:rsidRPr="006B779F" w:rsidRDefault="006034D6" w:rsidP="00A5566A">
      <w:pPr>
        <w:spacing w:line="276" w:lineRule="auto"/>
        <w:ind w:left="1" w:firstLine="707"/>
        <w:jc w:val="both"/>
        <w:rPr>
          <w:rFonts w:ascii="Times New Roman" w:hAnsi="Times New Roman"/>
          <w:sz w:val="18"/>
          <w:szCs w:val="20"/>
          <w:lang w:val="uk-UA"/>
        </w:rPr>
      </w:pPr>
      <w:r w:rsidRPr="006B779F">
        <w:rPr>
          <w:rFonts w:ascii="Times New Roman" w:hAnsi="Times New Roman"/>
          <w:szCs w:val="28"/>
          <w:lang w:val="uk-UA"/>
        </w:rPr>
        <w:t>Рижак Л. Євроінтеграція вищої освіти України: аксіологічний вимір / Л. Рижак // Вісник Львівського національного університету імені Івана Франка. Серія «Філософські науки». – Львів, 2008. – Вип. 11. – С. 27–37.</w:t>
      </w:r>
    </w:p>
    <w:p w:rsidR="006034D6" w:rsidRPr="006B779F" w:rsidRDefault="006034D6" w:rsidP="00A5566A">
      <w:pPr>
        <w:spacing w:line="276" w:lineRule="auto"/>
        <w:ind w:left="1" w:firstLine="707"/>
        <w:jc w:val="both"/>
        <w:rPr>
          <w:rFonts w:ascii="Times New Roman" w:hAnsi="Times New Roman"/>
          <w:sz w:val="18"/>
          <w:szCs w:val="20"/>
          <w:lang w:val="uk-UA"/>
        </w:rPr>
      </w:pPr>
      <w:r w:rsidRPr="006B779F">
        <w:rPr>
          <w:rFonts w:ascii="Times New Roman" w:hAnsi="Times New Roman"/>
          <w:szCs w:val="28"/>
          <w:lang w:val="uk-UA"/>
        </w:rPr>
        <w:t>Ромакін В.В. Академічна етика як передумова верховенства права / В.В. Ромакін // Наукові праці Чорноморського державного університету імені</w:t>
      </w:r>
      <w:bookmarkStart w:id="5" w:name="page46"/>
      <w:bookmarkEnd w:id="5"/>
      <w:r w:rsidRPr="006B779F">
        <w:rPr>
          <w:rFonts w:ascii="Times New Roman" w:hAnsi="Times New Roman"/>
          <w:sz w:val="18"/>
          <w:szCs w:val="20"/>
          <w:lang w:val="uk-UA"/>
        </w:rPr>
        <w:t xml:space="preserve"> </w:t>
      </w:r>
      <w:r w:rsidRPr="006B779F">
        <w:rPr>
          <w:rFonts w:ascii="Times New Roman" w:hAnsi="Times New Roman"/>
          <w:szCs w:val="28"/>
          <w:lang w:val="uk-UA"/>
        </w:rPr>
        <w:t>Петра Могили. Серія «Педагогіка». – Миколаїв, 2006. – Вип. 33, Т.46. – С.</w:t>
      </w:r>
      <w:r w:rsidRPr="006B779F">
        <w:rPr>
          <w:rFonts w:ascii="Times New Roman" w:hAnsi="Times New Roman"/>
          <w:sz w:val="18"/>
          <w:szCs w:val="20"/>
          <w:lang w:val="uk-UA"/>
        </w:rPr>
        <w:t xml:space="preserve"> </w:t>
      </w:r>
      <w:r w:rsidRPr="006B779F">
        <w:rPr>
          <w:rFonts w:ascii="Times New Roman" w:hAnsi="Times New Roman"/>
          <w:szCs w:val="28"/>
          <w:lang w:val="uk-UA"/>
        </w:rPr>
        <w:t>174–179.</w:t>
      </w:r>
    </w:p>
    <w:p w:rsidR="006034D6" w:rsidRPr="006B779F" w:rsidRDefault="006034D6" w:rsidP="00A5566A">
      <w:pPr>
        <w:spacing w:line="276" w:lineRule="auto"/>
        <w:ind w:left="1" w:firstLine="707"/>
        <w:jc w:val="both"/>
        <w:rPr>
          <w:rFonts w:ascii="Times New Roman" w:hAnsi="Times New Roman"/>
          <w:sz w:val="18"/>
          <w:szCs w:val="20"/>
          <w:lang w:val="uk-UA"/>
        </w:rPr>
      </w:pPr>
      <w:r w:rsidRPr="006B779F">
        <w:rPr>
          <w:rFonts w:ascii="Times New Roman" w:hAnsi="Times New Roman"/>
          <w:szCs w:val="28"/>
          <w:lang w:val="uk-UA"/>
        </w:rPr>
        <w:t>Ромакін В.В. Академічна чесність у вищій освіті / В.В. Ромакін // Наукові праці Чорноморського державного університету імені Петра Могили. Серія «Педагогічні науки». – Миколаїв, 2002. – Вип. 7, Т. 20. – С. 24–28.</w:t>
      </w:r>
    </w:p>
    <w:p w:rsidR="006034D6" w:rsidRPr="006B779F" w:rsidRDefault="006034D6" w:rsidP="00A5566A">
      <w:pPr>
        <w:spacing w:line="276" w:lineRule="auto"/>
        <w:ind w:left="1" w:firstLine="707"/>
        <w:jc w:val="both"/>
        <w:rPr>
          <w:rFonts w:ascii="Times New Roman" w:hAnsi="Times New Roman"/>
          <w:sz w:val="18"/>
          <w:szCs w:val="20"/>
          <w:lang w:val="uk-UA"/>
        </w:rPr>
      </w:pPr>
      <w:r w:rsidRPr="006B779F">
        <w:rPr>
          <w:rFonts w:ascii="Times New Roman" w:hAnsi="Times New Roman"/>
          <w:szCs w:val="28"/>
          <w:lang w:val="uk-UA"/>
        </w:rPr>
        <w:t>Ромакін В.В. Академічна чесність як політична проблема / В.В. Ромакін // Наукові праці Чорноморського державного університету імені Петра Могили. Серія «Політичні науки». – Миколаїв, 2002. – Вип. 12, Т. 25. – С. 165–170.</w:t>
      </w:r>
    </w:p>
    <w:p w:rsidR="006034D6" w:rsidRPr="006B779F" w:rsidRDefault="006034D6" w:rsidP="00A5566A">
      <w:pPr>
        <w:spacing w:line="276" w:lineRule="auto"/>
        <w:ind w:left="1" w:firstLine="707"/>
        <w:jc w:val="both"/>
        <w:rPr>
          <w:rFonts w:ascii="Times New Roman" w:hAnsi="Times New Roman"/>
          <w:sz w:val="18"/>
          <w:szCs w:val="20"/>
          <w:lang w:val="uk-UA"/>
        </w:rPr>
      </w:pPr>
      <w:r w:rsidRPr="006B779F">
        <w:rPr>
          <w:rFonts w:ascii="Times New Roman" w:hAnsi="Times New Roman"/>
          <w:szCs w:val="28"/>
          <w:lang w:val="uk-UA"/>
        </w:rPr>
        <w:t>Селігей П.О. Науковий жаргон очима письменників і філософів / П.О.</w:t>
      </w:r>
      <w:r w:rsidRPr="006B779F">
        <w:rPr>
          <w:rFonts w:ascii="Times New Roman" w:hAnsi="Times New Roman"/>
          <w:sz w:val="18"/>
          <w:szCs w:val="20"/>
          <w:lang w:val="uk-UA"/>
        </w:rPr>
        <w:t xml:space="preserve"> </w:t>
      </w:r>
      <w:r w:rsidRPr="006B779F">
        <w:rPr>
          <w:rFonts w:ascii="Times New Roman" w:hAnsi="Times New Roman"/>
          <w:szCs w:val="28"/>
          <w:lang w:val="uk-UA"/>
        </w:rPr>
        <w:t>Селігей // Мовознавство. – К., 2012. – № 5. – С. 53–67.</w:t>
      </w:r>
    </w:p>
    <w:p w:rsidR="006034D6" w:rsidRPr="006B779F" w:rsidRDefault="006034D6" w:rsidP="00A5566A">
      <w:pPr>
        <w:spacing w:line="276" w:lineRule="auto"/>
        <w:ind w:left="1" w:firstLine="707"/>
        <w:jc w:val="both"/>
        <w:rPr>
          <w:rFonts w:ascii="Times New Roman" w:hAnsi="Times New Roman"/>
          <w:sz w:val="18"/>
          <w:szCs w:val="20"/>
          <w:lang w:val="uk-UA"/>
        </w:rPr>
      </w:pPr>
      <w:r w:rsidRPr="006B779F">
        <w:rPr>
          <w:rFonts w:ascii="Times New Roman" w:hAnsi="Times New Roman"/>
          <w:szCs w:val="28"/>
          <w:lang w:val="uk-UA"/>
        </w:rPr>
        <w:t>Селігей П. Світло і тіні наукового стилю: Монографія / НАН України. Інститут мовознавства ім.. О. О. Потебні / П.О. Селігей. – К.: Вид. дім «Києво-Могилянська академія», 2016. – 627 с.</w:t>
      </w:r>
    </w:p>
    <w:p w:rsidR="006034D6" w:rsidRPr="006B779F" w:rsidRDefault="006034D6" w:rsidP="00A5566A">
      <w:pPr>
        <w:spacing w:line="276" w:lineRule="auto"/>
        <w:ind w:left="1" w:firstLine="707"/>
        <w:jc w:val="both"/>
        <w:rPr>
          <w:rFonts w:ascii="Times New Roman" w:hAnsi="Times New Roman"/>
          <w:sz w:val="18"/>
          <w:szCs w:val="20"/>
          <w:lang w:val="uk-UA"/>
        </w:rPr>
      </w:pPr>
      <w:r w:rsidRPr="006B779F">
        <w:rPr>
          <w:rFonts w:ascii="Times New Roman" w:hAnsi="Times New Roman"/>
          <w:szCs w:val="28"/>
          <w:lang w:val="uk-UA"/>
        </w:rPr>
        <w:t>Сміт Р. Про недобросовісну практику наукових досліджень / Р. Сміт // Морфологія. – Дніпропетровськ, 2007. – Т. 1, № 3. – С. 106–111.</w:t>
      </w:r>
    </w:p>
    <w:p w:rsidR="006034D6" w:rsidRPr="006B779F" w:rsidRDefault="006034D6" w:rsidP="00A5566A">
      <w:pPr>
        <w:spacing w:line="276" w:lineRule="auto"/>
        <w:ind w:left="1" w:firstLine="707"/>
        <w:jc w:val="both"/>
        <w:rPr>
          <w:rFonts w:ascii="Times New Roman" w:hAnsi="Times New Roman"/>
          <w:sz w:val="18"/>
          <w:szCs w:val="20"/>
          <w:lang w:val="uk-UA"/>
        </w:rPr>
      </w:pPr>
      <w:r w:rsidRPr="006B779F">
        <w:rPr>
          <w:rFonts w:ascii="Times New Roman" w:hAnsi="Times New Roman"/>
          <w:szCs w:val="28"/>
          <w:lang w:val="uk-UA"/>
        </w:rPr>
        <w:t>Струнсе В. Місія досяжна: підвищення академічної чесності в українській</w:t>
      </w:r>
      <w:r w:rsidRPr="006B779F">
        <w:rPr>
          <w:rFonts w:ascii="Times New Roman" w:hAnsi="Times New Roman"/>
          <w:sz w:val="18"/>
          <w:szCs w:val="20"/>
          <w:lang w:val="uk-UA"/>
        </w:rPr>
        <w:t xml:space="preserve"> </w:t>
      </w:r>
      <w:r w:rsidRPr="006B779F">
        <w:rPr>
          <w:rFonts w:ascii="Times New Roman" w:hAnsi="Times New Roman"/>
          <w:szCs w:val="28"/>
          <w:lang w:val="uk-UA"/>
        </w:rPr>
        <w:t>освіті // Прозорість і корупція в системі вищої освіти України: зб. матер. конф. (21–22 листоп. 2002 р., м. Львів). – К.: Таксон, 2003. – (Серія «Вища освіта в сучасному світі»). – С. 272–275.</w:t>
      </w:r>
    </w:p>
    <w:p w:rsidR="006034D6" w:rsidRPr="006B779F" w:rsidRDefault="006034D6" w:rsidP="00A5566A">
      <w:pPr>
        <w:spacing w:line="276" w:lineRule="auto"/>
        <w:ind w:left="1" w:firstLine="707"/>
        <w:jc w:val="both"/>
        <w:rPr>
          <w:rFonts w:ascii="Times New Roman" w:hAnsi="Times New Roman"/>
          <w:sz w:val="18"/>
          <w:szCs w:val="20"/>
          <w:lang w:val="uk-UA"/>
        </w:rPr>
      </w:pPr>
      <w:r w:rsidRPr="006B779F">
        <w:rPr>
          <w:rFonts w:ascii="Times New Roman" w:hAnsi="Times New Roman"/>
          <w:szCs w:val="28"/>
          <w:lang w:val="uk-UA"/>
        </w:rPr>
        <w:t>Тихонкова І.О. Список літератури наукової статті – важливий індикатор якості статті (як не мати зайвого клопоту з його оформленням) / І.О. Тихонкова // Наука України у світовому інформаційному просторі: [зб. наук. пр.] / НАН України. – К., 2015. – Вип. 11. – С. 100–106.</w:t>
      </w:r>
      <w:bookmarkStart w:id="6" w:name="page47"/>
      <w:bookmarkEnd w:id="6"/>
    </w:p>
    <w:p w:rsidR="006034D6" w:rsidRPr="006B779F" w:rsidRDefault="006034D6" w:rsidP="00A5566A">
      <w:pPr>
        <w:spacing w:line="276" w:lineRule="auto"/>
        <w:ind w:left="1" w:firstLine="707"/>
        <w:jc w:val="both"/>
        <w:rPr>
          <w:rFonts w:ascii="Times New Roman" w:hAnsi="Times New Roman"/>
          <w:sz w:val="18"/>
          <w:szCs w:val="20"/>
          <w:lang w:val="uk-UA"/>
        </w:rPr>
      </w:pPr>
      <w:r w:rsidRPr="006B779F">
        <w:rPr>
          <w:rFonts w:ascii="Times New Roman" w:hAnsi="Times New Roman"/>
          <w:szCs w:val="28"/>
          <w:lang w:val="uk-UA"/>
        </w:rPr>
        <w:t>Томахів М.В. Англомовний науковий дискурс: сучасний стан та перспективи подальших досліджень / М.В. Томахів // Одеський лінгвістичний вісник. – Одеса, 2015. – № 5. – С. 154–157.</w:t>
      </w:r>
    </w:p>
    <w:p w:rsidR="006034D6" w:rsidRPr="006B779F" w:rsidRDefault="006034D6" w:rsidP="00A5566A">
      <w:pPr>
        <w:spacing w:line="276" w:lineRule="auto"/>
        <w:ind w:left="1" w:firstLine="707"/>
        <w:jc w:val="both"/>
        <w:rPr>
          <w:rFonts w:ascii="Times New Roman" w:hAnsi="Times New Roman"/>
          <w:sz w:val="18"/>
          <w:szCs w:val="20"/>
          <w:lang w:val="uk-UA"/>
        </w:rPr>
      </w:pPr>
      <w:r w:rsidRPr="006B779F">
        <w:rPr>
          <w:rFonts w:ascii="Times New Roman" w:hAnsi="Times New Roman"/>
          <w:szCs w:val="28"/>
          <w:lang w:val="uk-UA"/>
        </w:rPr>
        <w:t>Хоружий Г.Ф. Академічна культура: цінності та принципи вищої освіти /</w:t>
      </w:r>
      <w:r w:rsidRPr="006B779F">
        <w:rPr>
          <w:rFonts w:ascii="Times New Roman" w:hAnsi="Times New Roman"/>
          <w:sz w:val="18"/>
          <w:szCs w:val="20"/>
          <w:lang w:val="uk-UA"/>
        </w:rPr>
        <w:t xml:space="preserve"> </w:t>
      </w:r>
      <w:r w:rsidRPr="006B779F">
        <w:rPr>
          <w:rFonts w:ascii="Times New Roman" w:hAnsi="Times New Roman"/>
          <w:szCs w:val="28"/>
          <w:lang w:val="uk-UA"/>
        </w:rPr>
        <w:t>Г.Ф. Хоружий. – Тернопіль: Навчальна книга – Богдан, 2012. – 320 с.</w:t>
      </w:r>
    </w:p>
    <w:p w:rsidR="006034D6" w:rsidRPr="006B779F" w:rsidRDefault="006034D6" w:rsidP="00A5566A">
      <w:pPr>
        <w:spacing w:line="276" w:lineRule="auto"/>
        <w:ind w:left="1" w:firstLine="707"/>
        <w:jc w:val="both"/>
        <w:rPr>
          <w:rFonts w:ascii="Times New Roman" w:hAnsi="Times New Roman"/>
          <w:sz w:val="18"/>
          <w:szCs w:val="20"/>
          <w:lang w:val="uk-UA"/>
        </w:rPr>
      </w:pPr>
      <w:r w:rsidRPr="006B779F">
        <w:rPr>
          <w:rFonts w:ascii="Times New Roman" w:hAnsi="Times New Roman"/>
          <w:szCs w:val="28"/>
          <w:lang w:val="uk-UA"/>
        </w:rPr>
        <w:t>Цокур О.С. «Кодекс честі» в системі вищої освіти США / О.С. Цокур // Вісник Черкаського національного університету імені Богдана Хмельницького. Серія «Педагогічні науки». – Черкаси, 2009. – Вип. 150. – С. 57–62.</w:t>
      </w:r>
    </w:p>
    <w:p w:rsidR="006034D6" w:rsidRPr="006B779F" w:rsidRDefault="006034D6" w:rsidP="00A75061">
      <w:pPr>
        <w:spacing w:line="276" w:lineRule="auto"/>
        <w:rPr>
          <w:rFonts w:ascii="Times New Roman" w:hAnsi="Times New Roman"/>
          <w:sz w:val="18"/>
          <w:szCs w:val="20"/>
          <w:lang w:val="uk-UA"/>
        </w:rPr>
      </w:pPr>
    </w:p>
    <w:p w:rsidR="006034D6" w:rsidRPr="006B779F" w:rsidRDefault="006034D6" w:rsidP="00A75061">
      <w:pPr>
        <w:spacing w:line="276" w:lineRule="auto"/>
        <w:rPr>
          <w:rFonts w:ascii="Times New Roman" w:hAnsi="Times New Roman"/>
          <w:sz w:val="18"/>
          <w:szCs w:val="20"/>
          <w:lang w:val="uk-UA"/>
        </w:rPr>
      </w:pPr>
    </w:p>
    <w:p w:rsidR="006034D6" w:rsidRPr="006B779F" w:rsidRDefault="006034D6" w:rsidP="00A75061">
      <w:pPr>
        <w:spacing w:line="276" w:lineRule="auto"/>
        <w:ind w:right="19"/>
        <w:jc w:val="center"/>
        <w:rPr>
          <w:rFonts w:ascii="Times New Roman" w:hAnsi="Times New Roman"/>
          <w:sz w:val="18"/>
          <w:szCs w:val="20"/>
          <w:lang w:val="uk-UA"/>
        </w:rPr>
      </w:pPr>
      <w:r w:rsidRPr="006B779F">
        <w:rPr>
          <w:rFonts w:ascii="Times New Roman" w:hAnsi="Times New Roman"/>
          <w:b/>
          <w:bCs/>
          <w:szCs w:val="28"/>
          <w:lang w:val="uk-UA"/>
        </w:rPr>
        <w:t>Е</w:t>
      </w:r>
      <w:r w:rsidRPr="006B779F">
        <w:rPr>
          <w:rFonts w:ascii="Times New Roman" w:hAnsi="Times New Roman"/>
          <w:b/>
          <w:bCs/>
          <w:sz w:val="22"/>
          <w:lang w:val="uk-UA"/>
        </w:rPr>
        <w:t>ЛЕКТРОННІ РЕСУРСИ</w:t>
      </w:r>
    </w:p>
    <w:p w:rsidR="006034D6" w:rsidRPr="006B779F" w:rsidRDefault="006034D6" w:rsidP="00A75061">
      <w:pPr>
        <w:spacing w:line="276" w:lineRule="auto"/>
        <w:rPr>
          <w:rFonts w:ascii="Times New Roman" w:hAnsi="Times New Roman"/>
          <w:sz w:val="18"/>
          <w:szCs w:val="20"/>
          <w:lang w:val="uk-UA"/>
        </w:rPr>
      </w:pPr>
    </w:p>
    <w:p w:rsidR="006034D6" w:rsidRPr="006B779F" w:rsidRDefault="006034D6" w:rsidP="00A5566A">
      <w:pPr>
        <w:spacing w:line="276" w:lineRule="auto"/>
        <w:ind w:left="1" w:firstLine="707"/>
        <w:jc w:val="both"/>
        <w:rPr>
          <w:rFonts w:ascii="Times New Roman" w:hAnsi="Times New Roman"/>
          <w:sz w:val="18"/>
          <w:szCs w:val="20"/>
          <w:lang w:val="uk-UA"/>
        </w:rPr>
      </w:pPr>
      <w:r w:rsidRPr="006B779F">
        <w:rPr>
          <w:rFonts w:ascii="Times New Roman" w:hAnsi="Times New Roman"/>
          <w:szCs w:val="28"/>
          <w:lang w:val="uk-UA"/>
        </w:rPr>
        <w:t>Академічне письмо та бібліографія - Головна. – Назва з екрану. – Режим доступу: bibliosynergy.ula.org.ua/index.php/proekt1.</w:t>
      </w:r>
    </w:p>
    <w:p w:rsidR="006034D6" w:rsidRPr="006B779F" w:rsidRDefault="006034D6" w:rsidP="00A5566A">
      <w:pPr>
        <w:spacing w:line="276" w:lineRule="auto"/>
        <w:ind w:left="1" w:firstLine="707"/>
        <w:jc w:val="both"/>
        <w:rPr>
          <w:rFonts w:ascii="Times New Roman" w:hAnsi="Times New Roman"/>
          <w:sz w:val="18"/>
          <w:szCs w:val="20"/>
          <w:lang w:val="uk-UA"/>
        </w:rPr>
      </w:pPr>
      <w:r w:rsidRPr="006B779F">
        <w:rPr>
          <w:rFonts w:ascii="Times New Roman" w:hAnsi="Times New Roman"/>
          <w:szCs w:val="28"/>
          <w:lang w:val="uk-UA"/>
        </w:rPr>
        <w:t>Аналітична довідка за результатами дослідження практик академічної доброчесності у вищих навчальних закладах України. – Назва з екрану. –</w:t>
      </w:r>
      <w:r w:rsidRPr="006B779F">
        <w:rPr>
          <w:rFonts w:ascii="Times New Roman" w:hAnsi="Times New Roman"/>
          <w:sz w:val="18"/>
          <w:szCs w:val="20"/>
          <w:lang w:val="uk-UA"/>
        </w:rPr>
        <w:t xml:space="preserve"> </w:t>
      </w:r>
      <w:r w:rsidRPr="006B779F">
        <w:rPr>
          <w:rFonts w:ascii="Times New Roman" w:hAnsi="Times New Roman"/>
          <w:szCs w:val="28"/>
          <w:lang w:val="uk-UA"/>
        </w:rPr>
        <w:t>Режим доступу: mon.gov.ua/content/Новини/.../academichna-dobrochesnist.pdf.</w:t>
      </w:r>
    </w:p>
    <w:p w:rsidR="006034D6" w:rsidRPr="006B779F" w:rsidRDefault="006034D6" w:rsidP="00A5566A">
      <w:pPr>
        <w:spacing w:line="276" w:lineRule="auto"/>
        <w:ind w:left="1" w:firstLine="707"/>
        <w:jc w:val="both"/>
        <w:rPr>
          <w:rFonts w:ascii="Times New Roman" w:hAnsi="Times New Roman"/>
          <w:sz w:val="18"/>
          <w:szCs w:val="20"/>
          <w:lang w:val="uk-UA"/>
        </w:rPr>
      </w:pPr>
      <w:r w:rsidRPr="006B779F">
        <w:rPr>
          <w:rFonts w:ascii="Times New Roman" w:hAnsi="Times New Roman"/>
          <w:szCs w:val="28"/>
          <w:lang w:val="uk-UA"/>
        </w:rPr>
        <w:t xml:space="preserve">Етичний кодекс викладача та студента [Івано-Франківський національний технічний університет нафти і газу]. – Назва з екрану. – Режим доступу: </w:t>
      </w:r>
      <w:hyperlink r:id="rId10">
        <w:r w:rsidRPr="006B779F">
          <w:rPr>
            <w:rFonts w:ascii="Times New Roman" w:hAnsi="Times New Roman"/>
            <w:color w:val="0000FF"/>
            <w:szCs w:val="28"/>
            <w:u w:val="single"/>
            <w:lang w:val="uk-UA"/>
          </w:rPr>
          <w:t>http://nung.edu.ua/files/attachment_news/etic_codex.pdf</w:t>
        </w:r>
      </w:hyperlink>
      <w:r w:rsidRPr="006B779F">
        <w:rPr>
          <w:rFonts w:ascii="Times New Roman" w:hAnsi="Times New Roman"/>
          <w:color w:val="000000"/>
          <w:szCs w:val="28"/>
          <w:lang w:val="uk-UA"/>
        </w:rPr>
        <w:t>.</w:t>
      </w:r>
    </w:p>
    <w:p w:rsidR="006034D6" w:rsidRPr="006B779F" w:rsidRDefault="006034D6" w:rsidP="00A5566A">
      <w:pPr>
        <w:spacing w:line="276" w:lineRule="auto"/>
        <w:ind w:left="1" w:firstLine="707"/>
        <w:jc w:val="both"/>
        <w:rPr>
          <w:rFonts w:ascii="Times New Roman" w:hAnsi="Times New Roman"/>
          <w:sz w:val="18"/>
          <w:szCs w:val="20"/>
          <w:lang w:val="uk-UA"/>
        </w:rPr>
      </w:pPr>
      <w:r w:rsidRPr="006B779F">
        <w:rPr>
          <w:rFonts w:ascii="Times New Roman" w:hAnsi="Times New Roman"/>
          <w:szCs w:val="28"/>
          <w:lang w:val="uk-UA"/>
        </w:rPr>
        <w:t>Кодекс честі викладача державного вищого навчального закладу [Криворізький національний університет]. – Назва з екрану. – Режим доступу: ktu.edu.ua/uploads/files/.../kodex_vykladacha.doc.</w:t>
      </w:r>
    </w:p>
    <w:p w:rsidR="006034D6" w:rsidRPr="006B779F" w:rsidRDefault="006034D6" w:rsidP="00A5566A">
      <w:pPr>
        <w:spacing w:line="276" w:lineRule="auto"/>
        <w:ind w:left="1" w:firstLine="707"/>
        <w:jc w:val="both"/>
        <w:rPr>
          <w:rFonts w:ascii="Times New Roman" w:hAnsi="Times New Roman"/>
          <w:sz w:val="18"/>
          <w:szCs w:val="20"/>
          <w:lang w:val="uk-UA"/>
        </w:rPr>
      </w:pPr>
      <w:r>
        <w:rPr>
          <w:noProof/>
        </w:rPr>
        <w:pict>
          <v:rect id="Shape 17" o:spid="_x0000_s1028" style="position:absolute;left:0;text-align:left;margin-left:51.8pt;margin-top:-1.75pt;width:3pt;height:1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hC7hAEAAAQDAAAOAAAAZHJzL2Uyb0RvYy54bWysUk1vGyEQvVfqf0Dc6107UhOtvM4hkXOJ&#10;WktpfwBmwYsCDJohXvvfd8Afadpb1T0ghnn7eO8Ny/tD8GJvkBzEXs5nrRQmahhc3PXy54/1lzsp&#10;KKs4KA/R9PJoSN6vPn9aTqkzCxjBDwYFk0TqptTLMefUNQ3p0QRFM0gmctMCBpW5xF0zoJqYPfhm&#10;0bZfmwlwSAjaEPHp46kpV5XfWqPzd2vJZOF7ydpyXbGu27I2q6XqdqjS6PRZhvoHFUG5yJdeqR5V&#10;VuIN3V9UwWkEAptnGkID1jptqgd2M2//cPMyqmSqFw6H0jUm+n+0+tt+g8INPLtbKaIKPKN6reCa&#10;w5kSdYx5SRss9ig9g34lbjQfOqWgM+ZgMRQsmxOHmvTxmrQ5ZKH58OZu3vI4NHfmi1veFkbVXX5N&#10;SPnJQBBl00vkMdZ01f6Z8gl6gVRV4N2wdt7XAnfbB49ir8rI+Vuvz+z0DqvqT4KL9C0Mxw1eXHHU&#10;Vc35WZRZ/l5X7++Pd/ULAAD//wMAUEsDBBQABgAIAAAAIQCQogZE4AAAAAkBAAAPAAAAZHJzL2Rv&#10;d25yZXYueG1sTI9BS8NAEIXvgv9hGcFLaHdraNCYTRFFsIiItSLettkxCWZnQ3bbJv/e6UmP783H&#10;m/eK1eg6ccAhtJ40LOYKBFLlbUu1hu374+waRIiGrOk8oYYJA6zK87PC5NYf6Q0Pm1gLDqGQGw1N&#10;jH0uZagadCbMfY/Et28/OBNZDrW0gzlyuOvklVKZdKYl/tCYHu8brH42e6dhPfXr1+whTJ9JsnVP&#10;STp8fL08a315Md7dgog4xj8YTvW5OpTcaef3ZIPoWKs0Y1TDLF2COAHqho0dG4slyLKQ/xeUvwAA&#10;AP//AwBQSwECLQAUAAYACAAAACEAtoM4kv4AAADhAQAAEwAAAAAAAAAAAAAAAAAAAAAAW0NvbnRl&#10;bnRfVHlwZXNdLnhtbFBLAQItABQABgAIAAAAIQA4/SH/1gAAAJQBAAALAAAAAAAAAAAAAAAAAC8B&#10;AABfcmVscy8ucmVsc1BLAQItABQABgAIAAAAIQBuMhC7hAEAAAQDAAAOAAAAAAAAAAAAAAAAAC4C&#10;AABkcnMvZTJvRG9jLnhtbFBLAQItABQABgAIAAAAIQCQogZE4AAAAAkBAAAPAAAAAAAAAAAAAAAA&#10;AN4DAABkcnMvZG93bnJldi54bWxQSwUGAAAAAAQABADzAAAA6wQAAAAA&#10;" o:allowincell="f" fillcolor="blue" stroked="f">
            <v:path arrowok="t"/>
          </v:rect>
        </w:pict>
      </w:r>
      <w:r w:rsidRPr="006B779F">
        <w:rPr>
          <w:rFonts w:ascii="Times New Roman" w:hAnsi="Times New Roman"/>
          <w:szCs w:val="28"/>
          <w:lang w:val="uk-UA"/>
        </w:rPr>
        <w:t xml:space="preserve">Кодекс честі Національного технічного університету України - КПІ. – Назва з екрану. – Режим доступу: </w:t>
      </w:r>
      <w:hyperlink r:id="rId11">
        <w:r w:rsidRPr="006B779F">
          <w:rPr>
            <w:rFonts w:ascii="Times New Roman" w:hAnsi="Times New Roman"/>
            <w:color w:val="0000FF"/>
            <w:szCs w:val="28"/>
            <w:u w:val="single"/>
            <w:lang w:val="uk-UA"/>
          </w:rPr>
          <w:t>http://kpi.ua/code</w:t>
        </w:r>
      </w:hyperlink>
      <w:r w:rsidRPr="006B779F">
        <w:rPr>
          <w:rFonts w:ascii="Times New Roman" w:hAnsi="Times New Roman"/>
          <w:szCs w:val="28"/>
          <w:lang w:val="uk-UA"/>
        </w:rPr>
        <w:t>.</w:t>
      </w:r>
    </w:p>
    <w:p w:rsidR="006034D6" w:rsidRPr="006B779F" w:rsidRDefault="006034D6" w:rsidP="00A5566A">
      <w:pPr>
        <w:spacing w:line="276" w:lineRule="auto"/>
        <w:ind w:left="1" w:firstLine="707"/>
        <w:jc w:val="both"/>
        <w:rPr>
          <w:rFonts w:ascii="Times New Roman" w:hAnsi="Times New Roman"/>
          <w:sz w:val="18"/>
          <w:szCs w:val="20"/>
          <w:lang w:val="uk-UA"/>
        </w:rPr>
      </w:pPr>
      <w:r w:rsidRPr="006B779F">
        <w:rPr>
          <w:rFonts w:ascii="Times New Roman" w:hAnsi="Times New Roman"/>
          <w:szCs w:val="28"/>
          <w:lang w:val="uk-UA"/>
        </w:rPr>
        <w:t xml:space="preserve">Пан бібліотекар. Блоґ про бібліотечну справу та інформаційні технології. – Назва з екрану. – Режим доступу: </w:t>
      </w:r>
      <w:hyperlink r:id="rId12" w:history="1">
        <w:r w:rsidRPr="006B779F">
          <w:rPr>
            <w:rFonts w:ascii="Times New Roman" w:hAnsi="Times New Roman"/>
            <w:color w:val="0000FF"/>
            <w:szCs w:val="28"/>
            <w:u w:val="single"/>
            <w:lang w:val="uk-UA"/>
          </w:rPr>
          <w:t>www.бібліотекар.укр/</w:t>
        </w:r>
      </w:hyperlink>
      <w:r w:rsidRPr="006B779F">
        <w:rPr>
          <w:rFonts w:ascii="Times New Roman" w:hAnsi="Times New Roman"/>
          <w:szCs w:val="28"/>
          <w:lang w:val="uk-UA"/>
        </w:rPr>
        <w:t>.</w:t>
      </w:r>
    </w:p>
    <w:p w:rsidR="006034D6" w:rsidRPr="006B779F" w:rsidRDefault="006034D6" w:rsidP="00A5566A">
      <w:pPr>
        <w:spacing w:line="276" w:lineRule="auto"/>
        <w:ind w:left="1" w:firstLine="707"/>
        <w:jc w:val="both"/>
        <w:rPr>
          <w:rFonts w:ascii="Times New Roman" w:hAnsi="Times New Roman"/>
          <w:sz w:val="18"/>
          <w:szCs w:val="20"/>
          <w:lang w:val="uk-UA"/>
        </w:rPr>
      </w:pPr>
      <w:r>
        <w:rPr>
          <w:noProof/>
        </w:rPr>
        <w:pict>
          <v:line id="Shape 18" o:spid="_x0000_s1029" style="position:absolute;left:0;text-align:left;z-index:-251660800;visibility:visible" from="443.1pt,-17.35pt" to="446.6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xHuQEAAH8DAAAOAAAAZHJzL2Uyb0RvYy54bWysU8tu2zAQvBfoPxC811Jc1wkEyzkkVS9B&#10;ayDtB6z5sIjwBZK15L/vkpLduO2pCA+Eljsc7syuNvej0eQoQlTOtvRmUVMiLHNc2UNLf3zvPtxR&#10;EhNYDtpZ0dKTiPR++/7dZvCNWLreaS4CQRIbm8G3tE/JN1UVWS8MxIXzwmJSumAgYRgOFQ8wILvR&#10;1bKu19XgAvfBMREjnj5OSbot/FIKlr5JGUUiuqVYWyp7KPs+79V2A80hgO8Vm8uA/6jCgLL46IXq&#10;ERKQn0H9RWUUCy46mRbMmcpJqZgoGlDNTf2HmucevCha0JzoLzbFt6NlX4+7QBTH3mGnLBjsUXmW&#10;YIzmDD42iHmwu5DlsdE++yfHXiLmqqtkDqKfYKMMJsNRHxmL2aeL2WJMhOHharX6hB1hmFndrj/m&#10;xypozjd9iOmLcIbkj5ZqZbMR0MDxKaYJeobk4+i04p3SugThsH/QgRwBm96VNbNfwbQlQ0tv18u6&#10;MF/l4muKGlfX/YvCqITTq5Vp6V1GzfPUC+CfLccyoUmg9PSN6rSdXZuMypbtHT/twtlN7HKxYZ7I&#10;PEav43L793+z/QUAAP//AwBQSwMEFAAGAAgAAAAhAH6XLXDdAAAACwEAAA8AAABkcnMvZG93bnJl&#10;di54bWxMj8tOwzAQRfdI/IM1SOxahwa1IcSpIFI3LJAofMA0NnGEH8F2Hv17BgmJLufO0Z0z1X6x&#10;hk0qxN47AXfrDJhyrZe96wR8vB9WBbCY0Ek03ikBZxVhX19fVVhKP7s3NR1Tx6jExRIF6JSGkvPY&#10;amUxrv2gHO0+fbCYaAwdlwFnKreGb7Jsyy32ji5oHFSjVft1HK0AxOnQ5rvxHF5n893k/PllbrQQ&#10;tzfL0yOwpJb0D8OvPqlDTU4nPzoZmRFQFNsNoQJW+f0OGBHFQ07J6S/hdcUvf6h/AAAA//8DAFBL&#10;AQItABQABgAIAAAAIQC2gziS/gAAAOEBAAATAAAAAAAAAAAAAAAAAAAAAABbQ29udGVudF9UeXBl&#10;c10ueG1sUEsBAi0AFAAGAAgAAAAhADj9If/WAAAAlAEAAAsAAAAAAAAAAAAAAAAALwEAAF9yZWxz&#10;Ly5yZWxzUEsBAi0AFAAGAAgAAAAhAPT9jEe5AQAAfwMAAA4AAAAAAAAAAAAAAAAALgIAAGRycy9l&#10;Mm9Eb2MueG1sUEsBAi0AFAAGAAgAAAAhAH6XLXDdAAAACwEAAA8AAAAAAAAAAAAAAAAAEwQAAGRy&#10;cy9kb3ducmV2LnhtbFBLBQYAAAAABAAEAPMAAAAdBQAAAAA=&#10;" o:allowincell="f" filled="t" strokecolor="blue" strokeweight=".6pt">
            <v:stroke joinstyle="miter"/>
            <o:lock v:ext="edit" shapetype="f"/>
          </v:line>
        </w:pict>
      </w:r>
      <w:r w:rsidRPr="006B779F">
        <w:rPr>
          <w:rFonts w:ascii="Times New Roman" w:hAnsi="Times New Roman"/>
          <w:szCs w:val="28"/>
          <w:lang w:val="uk-UA"/>
        </w:rPr>
        <w:t>Про Етичний кодекс ученого України. – Назва з екрану. – Режим доступу:</w:t>
      </w:r>
      <w:r w:rsidRPr="006B779F">
        <w:rPr>
          <w:rFonts w:ascii="Times New Roman" w:hAnsi="Times New Roman"/>
          <w:sz w:val="18"/>
          <w:szCs w:val="20"/>
          <w:lang w:val="uk-UA"/>
        </w:rPr>
        <w:t xml:space="preserve"> </w:t>
      </w:r>
      <w:hyperlink r:id="rId13">
        <w:r w:rsidRPr="006B779F">
          <w:rPr>
            <w:rFonts w:ascii="Times New Roman" w:hAnsi="Times New Roman"/>
            <w:color w:val="0000FF"/>
            <w:szCs w:val="28"/>
            <w:u w:val="single"/>
            <w:lang w:val="uk-UA"/>
          </w:rPr>
          <w:t>www.nas.gov.ua/legaltexts/DocPublic/P-090415-2-0.pdf</w:t>
        </w:r>
      </w:hyperlink>
      <w:r w:rsidRPr="006B779F">
        <w:rPr>
          <w:rFonts w:ascii="Times New Roman" w:hAnsi="Times New Roman"/>
          <w:color w:val="000000"/>
          <w:szCs w:val="28"/>
          <w:lang w:val="uk-UA"/>
        </w:rPr>
        <w:t>.</w:t>
      </w:r>
    </w:p>
    <w:p w:rsidR="006034D6" w:rsidRPr="006B779F" w:rsidRDefault="006034D6" w:rsidP="00A5566A">
      <w:pPr>
        <w:spacing w:line="276" w:lineRule="auto"/>
        <w:ind w:left="1" w:firstLine="707"/>
        <w:jc w:val="both"/>
        <w:rPr>
          <w:rFonts w:ascii="Times New Roman" w:hAnsi="Times New Roman"/>
          <w:sz w:val="18"/>
          <w:szCs w:val="20"/>
          <w:lang w:val="uk-UA"/>
        </w:rPr>
      </w:pPr>
      <w:r w:rsidRPr="006B779F">
        <w:rPr>
          <w:rFonts w:ascii="Times New Roman" w:hAnsi="Times New Roman"/>
          <w:szCs w:val="28"/>
          <w:lang w:val="uk-UA"/>
        </w:rPr>
        <w:t xml:space="preserve">Проект сприяння академічній доброчесності в Украні (SAIUP) - Американські Ради. – Назва з екрану. – Режим доступу: </w:t>
      </w:r>
      <w:hyperlink r:id="rId14">
        <w:r w:rsidRPr="006B779F">
          <w:rPr>
            <w:rFonts w:ascii="Times New Roman" w:hAnsi="Times New Roman"/>
            <w:color w:val="0000FF"/>
            <w:szCs w:val="28"/>
            <w:u w:val="single"/>
            <w:lang w:val="uk-UA"/>
          </w:rPr>
          <w:t>http://www.saiup.org.ua/</w:t>
        </w:r>
        <w:r w:rsidRPr="006B779F">
          <w:rPr>
            <w:rFonts w:ascii="Times New Roman" w:hAnsi="Times New Roman"/>
            <w:color w:val="0000FF"/>
            <w:szCs w:val="28"/>
            <w:lang w:val="uk-UA"/>
          </w:rPr>
          <w:t xml:space="preserve"> </w:t>
        </w:r>
      </w:hyperlink>
      <w:r w:rsidRPr="006B779F">
        <w:rPr>
          <w:rFonts w:ascii="Times New Roman" w:hAnsi="Times New Roman"/>
          <w:color w:val="000000"/>
          <w:szCs w:val="28"/>
          <w:lang w:val="uk-UA"/>
        </w:rPr>
        <w:t>.</w:t>
      </w:r>
    </w:p>
    <w:p w:rsidR="006034D6" w:rsidRPr="006B779F" w:rsidRDefault="006034D6" w:rsidP="00570ADD">
      <w:pPr>
        <w:spacing w:line="276" w:lineRule="auto"/>
        <w:ind w:left="1" w:firstLine="707"/>
        <w:jc w:val="both"/>
        <w:rPr>
          <w:rFonts w:ascii="Times New Roman" w:hAnsi="Times New Roman"/>
          <w:sz w:val="18"/>
          <w:szCs w:val="20"/>
          <w:lang w:val="uk-UA"/>
        </w:rPr>
      </w:pPr>
      <w:r w:rsidRPr="006B779F">
        <w:rPr>
          <w:rFonts w:ascii="Times New Roman" w:hAnsi="Times New Roman"/>
          <w:szCs w:val="28"/>
          <w:lang w:val="uk-UA"/>
        </w:rPr>
        <w:t>Рекомендації з оформлення посилань в наукових роботах: DSpace. – Назва</w:t>
      </w:r>
      <w:r w:rsidRPr="006B779F">
        <w:rPr>
          <w:rFonts w:ascii="Times New Roman" w:hAnsi="Times New Roman"/>
          <w:sz w:val="18"/>
          <w:szCs w:val="20"/>
          <w:lang w:val="uk-UA"/>
        </w:rPr>
        <w:t xml:space="preserve"> </w:t>
      </w:r>
      <w:r w:rsidRPr="006B779F">
        <w:rPr>
          <w:rFonts w:ascii="Times New Roman" w:hAnsi="Times New Roman"/>
          <w:szCs w:val="20"/>
          <w:lang w:val="uk-UA"/>
        </w:rPr>
        <w:t xml:space="preserve">з </w:t>
      </w:r>
      <w:r>
        <w:rPr>
          <w:noProof/>
        </w:rPr>
        <w:pict>
          <v:line id="Shape 19" o:spid="_x0000_s1030" style="position:absolute;left:0;text-align:left;z-index:-251659776;visibility:visible;mso-position-horizontal-relative:text;mso-position-vertical-relative:text" from="404.1pt,-1.35pt" to="407.8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BUZtgEAAH8DAAAOAAAAZHJzL2Uyb0RvYy54bWysU8tu2zAQvBfIPxC8x1IecGLBcg5J1EvQ&#10;Gkj7AWs+LKJ8gWQt+e+7pGSnaYseivJAaLnD4c7sav0wGk0OIkTlbEuvFjUlwjLHld239OuX7vKe&#10;kpjActDOipYeRaQPm4sP68E34tr1TnMRCJLY2Ay+pX1KvqmqyHphIC6cFxaT0gUDCcOwr3iAAdmN&#10;rq7relkNLnAfHBMx4unTlKSbwi+lYOmzlFEkoluKtaWyh7Lv8l5t1tDsA/hesbkM+IcqDCiLj56p&#10;niAB+R7Ub1RGseCik2nBnKmclIqJogHVXNW/qHntwYuiBc2J/mxT/H+07NNhG4ji2LsVJRYM9qg8&#10;SzBGcwYfG8Q82m3I8thoX/2LY98i5qp3yRxEP8FGGUyGoz4yFrOPZ7PFmAjDw9vlaoUdYZi5vVve&#10;5McqaE43fYjpo3CG5I+WamWzEdDA4SWmCXqC5OPotOKd0roEYb971IEcAJvelTWzv4NpS4aW3i1R&#10;6N8palxd9ycKoxJOr1ampfcZNc9TL4A/W45lQpNA6ekb1Wk7uzYZlS3bOX7chpOb2OViwzyReYx+&#10;jsvtt/9m8wMAAP//AwBQSwMEFAAGAAgAAAAhAPNnGKPfAAAACQEAAA8AAABkcnMvZG93bnJldi54&#10;bWxMj8FOg0AQhu8mvsNmTLyYdimJFZGlMTUm3IxUU48LOwKRnUV2aenbO6YHPc7Ml3++P9vMthcH&#10;HH3nSMFqGYFAqp3pqFHwtnteJCB80GR07wgVnNDDJr+8yHRq3JFe8VCGRnAI+VQraEMYUil93aLV&#10;fukGJL59utHqwOPYSDPqI4fbXsZRtJZWd8QfWj3gtsX6q5ysgu3e3Bcv36f90817saumqfhwZaHU&#10;9dX8+AAi4Bz+YPjVZ3XI2alyExkvegVJlMSMKljEdyAYSFa3axDVeSHzTP5vkP8AAAD//wMAUEsB&#10;Ai0AFAAGAAgAAAAhALaDOJL+AAAA4QEAABMAAAAAAAAAAAAAAAAAAAAAAFtDb250ZW50X1R5cGVz&#10;XS54bWxQSwECLQAUAAYACAAAACEAOP0h/9YAAACUAQAACwAAAAAAAAAAAAAAAAAvAQAAX3JlbHMv&#10;LnJlbHNQSwECLQAUAAYACAAAACEApqAVGbYBAAB/AwAADgAAAAAAAAAAAAAAAAAuAgAAZHJzL2Uy&#10;b0RvYy54bWxQSwECLQAUAAYACAAAACEA82cYo98AAAAJAQAADwAAAAAAAAAAAAAAAAAQBAAAZHJz&#10;L2Rvd25yZXYueG1sUEsFBgAAAAAEAAQA8wAAABwFAAAAAA==&#10;" o:allowincell="f" filled="t" strokecolor="blue" strokeweight=".21164mm">
            <v:stroke joinstyle="miter"/>
            <o:lock v:ext="edit" shapetype="f"/>
          </v:line>
        </w:pict>
      </w:r>
      <w:r w:rsidRPr="006B779F">
        <w:rPr>
          <w:rFonts w:ascii="Times New Roman" w:hAnsi="Times New Roman"/>
          <w:szCs w:val="28"/>
          <w:lang w:val="uk-UA"/>
        </w:rPr>
        <w:t>екрану. – Режим доступу: ela.kpi.ua/handle/123456789/16051.</w:t>
      </w:r>
    </w:p>
    <w:p w:rsidR="006034D6" w:rsidRPr="006B779F" w:rsidRDefault="006034D6" w:rsidP="00570ADD">
      <w:pPr>
        <w:spacing w:line="276" w:lineRule="auto"/>
        <w:ind w:left="1" w:firstLine="707"/>
        <w:jc w:val="both"/>
        <w:rPr>
          <w:rFonts w:ascii="Times New Roman" w:hAnsi="Times New Roman"/>
          <w:sz w:val="18"/>
          <w:szCs w:val="20"/>
          <w:lang w:val="uk-UA"/>
        </w:rPr>
      </w:pPr>
      <w:r>
        <w:rPr>
          <w:noProof/>
        </w:rPr>
        <w:pict>
          <v:rect id="Shape 20" o:spid="_x0000_s1031" style="position:absolute;left:0;text-align:left;margin-left:162.6pt;margin-top:-1.85pt;width:3pt;height:1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4vvhAEAAAQDAAAOAAAAZHJzL2Uyb0RvYy54bWysUk1v2zAMvQ/ofxB0X+xkwFYYcXpokV6K&#10;LUC3H6DIUixMEgVSjZN/P0r56NbeivlAiCL9+N6jlneH4MXeIDmIvZzPWilM1DC4uOvlr5/rz7dS&#10;UFZxUB6i6eXRkLxb3XxaTqkzCxjBDwYFg0TqptTLMefUNQ3p0QRFM0gmctECBpU5xV0zoJoYPfhm&#10;0bZfmwlwSAjaEPHtw6koVxXfWqPzD2vJZOF7ydxyjVjjtsRmtVTdDlUanT7TUB9gEZSLPPQK9aCy&#10;Ei/o3kEFpxEIbJ5pCA1Y67SpGljNvH2j5nlUyVQtbA6lq030/2D19/0GhRt6uWB7ogq8ozpWcM7m&#10;TIk67nlOGyzyKD2B/k1caP6plITOPQeLofSyOHGoTh+vTptDFpovv9zOW56nuTJffONjQVTd5deE&#10;lB8NBFEOvUReY3VX7Z8on1ovLZUVeDesnfc1wd323qPYq7Jy/tbrMzq9tlX2J8KF+haG4wYvqtjq&#10;yub8LMou/86r9tfHu/oDAAD//wMAUEsDBBQABgAIAAAAIQCVGFKK4QAAAAkBAAAPAAAAZHJzL2Rv&#10;d25yZXYueG1sTI9RS8MwEMffBb9DOMGXsqVtcBu16RBFcIiIc0N8y5rYFptLSbKt/faeT/p4//vx&#10;v9+V69H27GR86BxKyOYpMIO10x02Enbvj7MVsBAVatU7NBImE2BdXV6UqtDujG/mtI0NoxIMhZLQ&#10;xjgUnIe6NVaFuRsM0u7Leasijb7h2qszldue52m64FZ1SBdaNZj71tTf26OVsJmGzeviIUwfSbKz&#10;T4nw+8+XZymvr8a7W2DRjPEPhl99UoeKnA7uiDqwXoLIb3JCJczEEhgBQmQUHCjIlsCrkv//oPoB&#10;AAD//wMAUEsBAi0AFAAGAAgAAAAhALaDOJL+AAAA4QEAABMAAAAAAAAAAAAAAAAAAAAAAFtDb250&#10;ZW50X1R5cGVzXS54bWxQSwECLQAUAAYACAAAACEAOP0h/9YAAACUAQAACwAAAAAAAAAAAAAAAAAv&#10;AQAAX3JlbHMvLnJlbHNQSwECLQAUAAYACAAAACEABDeL74QBAAAEAwAADgAAAAAAAAAAAAAAAAAu&#10;AgAAZHJzL2Uyb0RvYy54bWxQSwECLQAUAAYACAAAACEAlRhSiuEAAAAJAQAADwAAAAAAAAAAAAAA&#10;AADeAwAAZHJzL2Rvd25yZXYueG1sUEsFBgAAAAAEAAQA8wAAAOwEAAAAAA==&#10;" o:allowincell="f" fillcolor="blue" stroked="f">
            <v:path arrowok="t"/>
          </v:rect>
        </w:pict>
      </w:r>
      <w:r w:rsidRPr="006B779F">
        <w:rPr>
          <w:rFonts w:ascii="Times New Roman" w:hAnsi="Times New Roman"/>
          <w:szCs w:val="28"/>
          <w:lang w:val="uk-UA"/>
        </w:rPr>
        <w:t xml:space="preserve">Рекомендації до пошуку наукової інформації за допомогою інтернет-ресурсів. – Назва з екрану. – Режим доступу: </w:t>
      </w:r>
      <w:r w:rsidRPr="006B779F">
        <w:rPr>
          <w:rFonts w:ascii="Times New Roman" w:hAnsi="Times New Roman"/>
          <w:color w:val="0000FF"/>
          <w:szCs w:val="28"/>
          <w:u w:val="single"/>
          <w:lang w:val="uk-UA"/>
        </w:rPr>
        <w:t>https://docs.google.com/document/d/1sUBDV-</w:t>
      </w:r>
      <w:hyperlink r:id="rId15">
        <w:r w:rsidRPr="006B779F">
          <w:rPr>
            <w:rFonts w:ascii="Times New Roman" w:hAnsi="Times New Roman"/>
            <w:color w:val="0000FF"/>
            <w:szCs w:val="28"/>
            <w:u w:val="single"/>
            <w:lang w:val="uk-UA"/>
          </w:rPr>
          <w:t>qvUxuAfoi1yNW47y.../edit?hl=uk</w:t>
        </w:r>
      </w:hyperlink>
      <w:r w:rsidRPr="006B779F">
        <w:rPr>
          <w:rFonts w:ascii="Times New Roman" w:hAnsi="Times New Roman"/>
          <w:color w:val="000000"/>
          <w:szCs w:val="28"/>
          <w:lang w:val="uk-UA"/>
        </w:rPr>
        <w:t>.</w:t>
      </w:r>
      <w:bookmarkStart w:id="7" w:name="page48"/>
      <w:bookmarkEnd w:id="7"/>
      <w:r w:rsidRPr="006B779F">
        <w:rPr>
          <w:rFonts w:ascii="Times New Roman" w:hAnsi="Times New Roman"/>
          <w:sz w:val="18"/>
          <w:szCs w:val="20"/>
          <w:lang w:val="uk-UA"/>
        </w:rPr>
        <w:t xml:space="preserve"> </w:t>
      </w:r>
      <w:r w:rsidRPr="006B779F">
        <w:rPr>
          <w:rFonts w:ascii="Times New Roman" w:hAnsi="Times New Roman"/>
          <w:szCs w:val="28"/>
          <w:lang w:val="uk-UA"/>
        </w:rPr>
        <w:t>VAK.in.ua - Автоматичне оформлення джерел по ВАК України. – Назва з екрану. – Режим доступу</w:t>
      </w:r>
      <w:r w:rsidRPr="006B779F">
        <w:rPr>
          <w:rFonts w:ascii="Times New Roman" w:hAnsi="Times New Roman"/>
          <w:i/>
          <w:iCs/>
          <w:szCs w:val="28"/>
          <w:lang w:val="uk-UA"/>
        </w:rPr>
        <w:t>:</w:t>
      </w:r>
      <w:r w:rsidRPr="006B779F">
        <w:rPr>
          <w:rFonts w:ascii="Times New Roman" w:hAnsi="Times New Roman"/>
          <w:szCs w:val="28"/>
          <w:lang w:val="uk-UA"/>
        </w:rPr>
        <w:t xml:space="preserve"> vak.in.ua/.</w:t>
      </w:r>
    </w:p>
    <w:p w:rsidR="006034D6" w:rsidRPr="006B779F" w:rsidRDefault="006034D6" w:rsidP="00A75061">
      <w:pPr>
        <w:spacing w:line="276" w:lineRule="auto"/>
        <w:rPr>
          <w:rFonts w:ascii="Times New Roman" w:hAnsi="Times New Roman"/>
          <w:sz w:val="22"/>
          <w:lang w:val="uk-UA"/>
        </w:rPr>
      </w:pPr>
    </w:p>
    <w:p w:rsidR="006034D6" w:rsidRPr="006B779F" w:rsidRDefault="006034D6" w:rsidP="00A75061">
      <w:pPr>
        <w:spacing w:line="276" w:lineRule="auto"/>
        <w:rPr>
          <w:rFonts w:ascii="Times New Roman" w:hAnsi="Times New Roman"/>
          <w:sz w:val="22"/>
          <w:lang w:val="uk-UA"/>
        </w:rPr>
      </w:pPr>
    </w:p>
    <w:p w:rsidR="006034D6" w:rsidRDefault="006034D6" w:rsidP="00303402">
      <w:pPr>
        <w:jc w:val="center"/>
        <w:rPr>
          <w:rFonts w:ascii="Times New Roman" w:hAnsi="Times New Roman"/>
          <w:b/>
          <w:sz w:val="28"/>
          <w:szCs w:val="28"/>
          <w:lang w:val="uk-UA"/>
        </w:rPr>
      </w:pPr>
    </w:p>
    <w:p w:rsidR="006034D6" w:rsidRDefault="006034D6" w:rsidP="00303402">
      <w:pPr>
        <w:jc w:val="center"/>
        <w:rPr>
          <w:rFonts w:ascii="Times New Roman" w:hAnsi="Times New Roman"/>
          <w:b/>
          <w:sz w:val="28"/>
          <w:szCs w:val="28"/>
          <w:lang w:val="uk-UA"/>
        </w:rPr>
      </w:pPr>
    </w:p>
    <w:p w:rsidR="006034D6" w:rsidRDefault="006034D6" w:rsidP="00303402">
      <w:pPr>
        <w:jc w:val="center"/>
        <w:rPr>
          <w:rFonts w:ascii="Times New Roman" w:hAnsi="Times New Roman"/>
          <w:b/>
          <w:sz w:val="28"/>
          <w:szCs w:val="28"/>
          <w:lang w:val="uk-UA"/>
        </w:rPr>
      </w:pPr>
    </w:p>
    <w:p w:rsidR="006034D6" w:rsidRDefault="006034D6" w:rsidP="00303402">
      <w:pPr>
        <w:jc w:val="center"/>
        <w:rPr>
          <w:rFonts w:ascii="Times New Roman" w:hAnsi="Times New Roman"/>
          <w:b/>
          <w:sz w:val="28"/>
          <w:szCs w:val="28"/>
          <w:lang w:val="uk-UA"/>
        </w:rPr>
      </w:pPr>
    </w:p>
    <w:p w:rsidR="006034D6" w:rsidRDefault="006034D6" w:rsidP="00303402">
      <w:pPr>
        <w:jc w:val="center"/>
        <w:rPr>
          <w:rFonts w:ascii="Times New Roman" w:hAnsi="Times New Roman"/>
          <w:b/>
          <w:sz w:val="28"/>
          <w:szCs w:val="28"/>
          <w:lang w:val="uk-UA"/>
        </w:rPr>
      </w:pPr>
    </w:p>
    <w:p w:rsidR="006034D6" w:rsidRDefault="006034D6" w:rsidP="00303402">
      <w:pPr>
        <w:jc w:val="center"/>
        <w:rPr>
          <w:rFonts w:ascii="Times New Roman" w:hAnsi="Times New Roman"/>
          <w:b/>
          <w:sz w:val="28"/>
          <w:szCs w:val="28"/>
          <w:lang w:val="uk-UA"/>
        </w:rPr>
      </w:pPr>
    </w:p>
    <w:p w:rsidR="006034D6" w:rsidRDefault="006034D6" w:rsidP="00303402">
      <w:pPr>
        <w:jc w:val="center"/>
        <w:rPr>
          <w:rFonts w:ascii="Times New Roman" w:hAnsi="Times New Roman"/>
          <w:b/>
          <w:sz w:val="28"/>
          <w:szCs w:val="28"/>
          <w:lang w:val="uk-UA"/>
        </w:rPr>
      </w:pPr>
    </w:p>
    <w:p w:rsidR="006034D6" w:rsidRDefault="006034D6" w:rsidP="00303402">
      <w:pPr>
        <w:jc w:val="center"/>
        <w:rPr>
          <w:rFonts w:ascii="Times New Roman" w:hAnsi="Times New Roman"/>
          <w:b/>
          <w:sz w:val="28"/>
          <w:szCs w:val="28"/>
          <w:lang w:val="uk-UA"/>
        </w:rPr>
      </w:pPr>
    </w:p>
    <w:p w:rsidR="006034D6" w:rsidRDefault="006034D6" w:rsidP="00303402">
      <w:pPr>
        <w:jc w:val="center"/>
        <w:rPr>
          <w:rFonts w:ascii="Times New Roman" w:hAnsi="Times New Roman"/>
          <w:b/>
          <w:sz w:val="28"/>
          <w:szCs w:val="28"/>
          <w:lang w:val="uk-UA"/>
        </w:rPr>
      </w:pPr>
    </w:p>
    <w:p w:rsidR="006034D6" w:rsidRDefault="006034D6" w:rsidP="00303402">
      <w:pPr>
        <w:jc w:val="center"/>
        <w:rPr>
          <w:rFonts w:ascii="Times New Roman" w:hAnsi="Times New Roman"/>
          <w:b/>
          <w:sz w:val="28"/>
          <w:szCs w:val="28"/>
          <w:lang w:val="uk-UA"/>
        </w:rPr>
      </w:pPr>
    </w:p>
    <w:p w:rsidR="006034D6" w:rsidRDefault="006034D6" w:rsidP="00303402">
      <w:pPr>
        <w:jc w:val="center"/>
        <w:rPr>
          <w:rFonts w:ascii="Times New Roman" w:hAnsi="Times New Roman"/>
          <w:b/>
          <w:sz w:val="28"/>
          <w:szCs w:val="28"/>
          <w:lang w:val="uk-UA"/>
        </w:rPr>
      </w:pPr>
    </w:p>
    <w:p w:rsidR="006034D6" w:rsidRDefault="006034D6" w:rsidP="00303402">
      <w:pPr>
        <w:jc w:val="center"/>
        <w:rPr>
          <w:rFonts w:ascii="Times New Roman" w:hAnsi="Times New Roman"/>
          <w:b/>
          <w:sz w:val="28"/>
          <w:szCs w:val="28"/>
          <w:lang w:val="uk-UA"/>
        </w:rPr>
      </w:pPr>
    </w:p>
    <w:p w:rsidR="006034D6" w:rsidRDefault="006034D6" w:rsidP="00303402">
      <w:pPr>
        <w:jc w:val="center"/>
        <w:rPr>
          <w:rFonts w:ascii="Times New Roman" w:hAnsi="Times New Roman"/>
          <w:b/>
          <w:sz w:val="28"/>
          <w:szCs w:val="28"/>
          <w:lang w:val="uk-UA"/>
        </w:rPr>
      </w:pPr>
      <w:r w:rsidRPr="006B779F">
        <w:rPr>
          <w:rFonts w:ascii="Times New Roman" w:hAnsi="Times New Roman"/>
          <w:b/>
          <w:sz w:val="28"/>
          <w:szCs w:val="28"/>
          <w:lang w:val="uk-UA"/>
        </w:rPr>
        <w:t>МЕТОДИ КОНТРОЛ</w:t>
      </w:r>
      <w:r>
        <w:rPr>
          <w:rFonts w:ascii="Times New Roman" w:hAnsi="Times New Roman"/>
          <w:b/>
          <w:sz w:val="28"/>
          <w:szCs w:val="28"/>
          <w:lang w:val="uk-UA"/>
        </w:rPr>
        <w:t>Ю ТА ОЦІНЮВАННЯ ЗНАНЬ СТУДЕНТІВ</w:t>
      </w:r>
    </w:p>
    <w:p w:rsidR="006034D6" w:rsidRPr="006B779F" w:rsidRDefault="006034D6" w:rsidP="00303402">
      <w:pPr>
        <w:jc w:val="center"/>
        <w:rPr>
          <w:rFonts w:ascii="Times New Roman" w:hAnsi="Times New Roman"/>
          <w:b/>
          <w:sz w:val="28"/>
          <w:szCs w:val="28"/>
          <w:lang w:val="uk-UA"/>
        </w:rPr>
      </w:pPr>
    </w:p>
    <w:p w:rsidR="006034D6" w:rsidRDefault="006034D6" w:rsidP="00303402">
      <w:pPr>
        <w:jc w:val="center"/>
        <w:rPr>
          <w:rFonts w:ascii="Times New Roman" w:hAnsi="Times New Roman"/>
          <w:b/>
          <w:sz w:val="28"/>
          <w:szCs w:val="28"/>
          <w:lang w:val="uk-UA"/>
        </w:rPr>
      </w:pPr>
      <w:r w:rsidRPr="006B779F">
        <w:rPr>
          <w:rFonts w:ascii="Times New Roman" w:hAnsi="Times New Roman"/>
          <w:b/>
          <w:sz w:val="28"/>
          <w:szCs w:val="28"/>
          <w:lang w:val="uk-UA"/>
        </w:rPr>
        <w:t>Політика щодо академічної доброчесності</w:t>
      </w:r>
    </w:p>
    <w:p w:rsidR="006034D6" w:rsidRPr="006B779F" w:rsidRDefault="006034D6" w:rsidP="00303402">
      <w:pPr>
        <w:ind w:firstLine="709"/>
        <w:jc w:val="both"/>
        <w:rPr>
          <w:rFonts w:ascii="Times New Roman" w:hAnsi="Times New Roman"/>
          <w:sz w:val="28"/>
          <w:szCs w:val="28"/>
          <w:lang w:val="uk-UA"/>
        </w:rPr>
      </w:pPr>
      <w:r w:rsidRPr="006B779F">
        <w:rPr>
          <w:rFonts w:ascii="Times New Roman" w:hAnsi="Times New Roman"/>
          <w:sz w:val="28"/>
          <w:szCs w:val="28"/>
          <w:lang w:val="uk-UA"/>
        </w:rPr>
        <w:t>Списування під час тестування та інших опитувань, які проводяться у письмовій формі, заборонені (в т.ч. із використанням мобільних девайсів). У разі виявлення фактів списування з боку студента він отримує інше завдання. У разі повторного виявлення призначається додаткове заняття для проходження тестування.</w:t>
      </w:r>
    </w:p>
    <w:p w:rsidR="006034D6" w:rsidRPr="006B779F" w:rsidRDefault="006034D6" w:rsidP="00303402">
      <w:pPr>
        <w:ind w:firstLine="709"/>
        <w:jc w:val="both"/>
        <w:rPr>
          <w:rFonts w:ascii="Times New Roman" w:hAnsi="Times New Roman"/>
          <w:sz w:val="28"/>
          <w:szCs w:val="28"/>
          <w:lang w:val="uk-UA"/>
        </w:rPr>
      </w:pPr>
    </w:p>
    <w:p w:rsidR="006034D6" w:rsidRPr="006B779F" w:rsidRDefault="006034D6" w:rsidP="00303402">
      <w:pPr>
        <w:jc w:val="center"/>
        <w:rPr>
          <w:rFonts w:ascii="Times New Roman" w:hAnsi="Times New Roman"/>
          <w:b/>
          <w:sz w:val="28"/>
          <w:szCs w:val="28"/>
          <w:lang w:val="uk-UA"/>
        </w:rPr>
      </w:pPr>
      <w:r w:rsidRPr="006B779F">
        <w:rPr>
          <w:rFonts w:ascii="Times New Roman" w:hAnsi="Times New Roman"/>
          <w:b/>
          <w:sz w:val="28"/>
          <w:szCs w:val="28"/>
          <w:lang w:val="uk-UA"/>
        </w:rPr>
        <w:t>Політика щодо відвідування</w:t>
      </w:r>
    </w:p>
    <w:p w:rsidR="006034D6" w:rsidRPr="006B779F" w:rsidRDefault="006034D6" w:rsidP="00303402">
      <w:pPr>
        <w:shd w:val="clear" w:color="auto" w:fill="FFFFFF"/>
        <w:ind w:firstLine="709"/>
        <w:jc w:val="both"/>
        <w:rPr>
          <w:rFonts w:ascii="Times New Roman" w:hAnsi="Times New Roman"/>
          <w:sz w:val="28"/>
          <w:szCs w:val="28"/>
          <w:lang w:val="uk-UA"/>
        </w:rPr>
      </w:pPr>
      <w:r>
        <w:rPr>
          <w:rFonts w:ascii="Times New Roman" w:hAnsi="Times New Roman"/>
          <w:sz w:val="28"/>
          <w:szCs w:val="28"/>
          <w:lang w:val="uk-UA"/>
        </w:rPr>
        <w:t>Студен</w:t>
      </w:r>
      <w:r w:rsidRPr="006B779F">
        <w:rPr>
          <w:rFonts w:ascii="Times New Roman" w:hAnsi="Times New Roman"/>
          <w:sz w:val="28"/>
          <w:szCs w:val="28"/>
          <w:lang w:val="uk-UA"/>
        </w:rPr>
        <w:t>т, який пропустив аудиторне заняття з поважних причин, має продемонструвати викладачу та над</w:t>
      </w:r>
      <w:r>
        <w:rPr>
          <w:rFonts w:ascii="Times New Roman" w:hAnsi="Times New Roman"/>
          <w:sz w:val="28"/>
          <w:szCs w:val="28"/>
          <w:lang w:val="uk-UA"/>
        </w:rPr>
        <w:t xml:space="preserve">ати до деканату факультету </w:t>
      </w:r>
      <w:r w:rsidRPr="006B779F">
        <w:rPr>
          <w:rFonts w:ascii="Times New Roman" w:hAnsi="Times New Roman"/>
          <w:sz w:val="28"/>
          <w:szCs w:val="28"/>
          <w:lang w:val="uk-UA"/>
        </w:rPr>
        <w:t>документ, який засвідчує ці причини.</w:t>
      </w:r>
    </w:p>
    <w:p w:rsidR="006034D6" w:rsidRPr="006B779F" w:rsidRDefault="006034D6" w:rsidP="00303402">
      <w:pPr>
        <w:shd w:val="clear" w:color="auto" w:fill="FFFFFF"/>
        <w:ind w:firstLine="709"/>
        <w:jc w:val="both"/>
        <w:rPr>
          <w:rFonts w:ascii="Times New Roman" w:hAnsi="Times New Roman"/>
          <w:sz w:val="28"/>
          <w:szCs w:val="28"/>
          <w:lang w:val="uk-UA"/>
        </w:rPr>
      </w:pPr>
      <w:r>
        <w:rPr>
          <w:rFonts w:ascii="Times New Roman" w:hAnsi="Times New Roman"/>
          <w:sz w:val="28"/>
          <w:szCs w:val="28"/>
          <w:lang w:val="uk-UA"/>
        </w:rPr>
        <w:t>Студент</w:t>
      </w:r>
      <w:r w:rsidRPr="006B779F">
        <w:rPr>
          <w:rFonts w:ascii="Times New Roman" w:hAnsi="Times New Roman"/>
          <w:sz w:val="28"/>
          <w:szCs w:val="28"/>
          <w:lang w:val="uk-UA"/>
        </w:rPr>
        <w:t>, який пропустив лекційне заняття, повинен законспектувати зміст цього заняття та продемонструвати конспект викладачу до складання заліку.</w:t>
      </w:r>
    </w:p>
    <w:p w:rsidR="006034D6" w:rsidRPr="006B779F" w:rsidRDefault="006034D6" w:rsidP="00303402">
      <w:pPr>
        <w:shd w:val="clear" w:color="auto" w:fill="FFFFFF"/>
        <w:ind w:firstLine="709"/>
        <w:jc w:val="both"/>
        <w:rPr>
          <w:rFonts w:ascii="Times New Roman" w:hAnsi="Times New Roman"/>
          <w:sz w:val="28"/>
          <w:szCs w:val="28"/>
          <w:lang w:val="uk-UA"/>
        </w:rPr>
      </w:pPr>
      <w:r>
        <w:rPr>
          <w:rFonts w:ascii="Times New Roman" w:hAnsi="Times New Roman"/>
          <w:sz w:val="28"/>
          <w:szCs w:val="28"/>
          <w:lang w:val="uk-UA"/>
        </w:rPr>
        <w:t>Студент</w:t>
      </w:r>
      <w:r w:rsidRPr="006B779F">
        <w:rPr>
          <w:rFonts w:ascii="Times New Roman" w:hAnsi="Times New Roman"/>
          <w:sz w:val="28"/>
          <w:szCs w:val="28"/>
          <w:lang w:val="uk-UA"/>
        </w:rPr>
        <w:t xml:space="preserve">, який пропустив практичне заняття, повинен законспектувати джерела, які були визначені викладачем як обов’язкові для конспектування, та продемонструвати конспект викладачу до складання заліку, а також виконати індивідуальне завдання, якщо його виконання було передбачене планом заняття. </w:t>
      </w:r>
    </w:p>
    <w:p w:rsidR="006034D6" w:rsidRPr="006B779F" w:rsidRDefault="006034D6" w:rsidP="00303402">
      <w:pPr>
        <w:shd w:val="clear" w:color="auto" w:fill="FFFFFF"/>
        <w:ind w:firstLine="709"/>
        <w:jc w:val="both"/>
        <w:rPr>
          <w:rFonts w:ascii="Times New Roman" w:hAnsi="Times New Roman"/>
          <w:b/>
          <w:sz w:val="28"/>
          <w:szCs w:val="28"/>
          <w:lang w:val="uk-UA"/>
        </w:rPr>
      </w:pPr>
    </w:p>
    <w:p w:rsidR="006034D6" w:rsidRDefault="006034D6" w:rsidP="00303402">
      <w:pPr>
        <w:shd w:val="clear" w:color="auto" w:fill="FFFFFF"/>
        <w:jc w:val="center"/>
        <w:rPr>
          <w:rFonts w:ascii="Times New Roman" w:hAnsi="Times New Roman"/>
          <w:b/>
          <w:sz w:val="28"/>
          <w:szCs w:val="28"/>
          <w:lang w:val="uk-UA"/>
        </w:rPr>
      </w:pPr>
    </w:p>
    <w:p w:rsidR="006034D6" w:rsidRPr="006B779F" w:rsidRDefault="006034D6" w:rsidP="00303402">
      <w:pPr>
        <w:shd w:val="clear" w:color="auto" w:fill="FFFFFF"/>
        <w:jc w:val="center"/>
        <w:rPr>
          <w:rFonts w:ascii="Times New Roman" w:hAnsi="Times New Roman"/>
          <w:b/>
          <w:sz w:val="28"/>
          <w:szCs w:val="28"/>
          <w:lang w:val="uk-UA"/>
        </w:rPr>
      </w:pPr>
      <w:r>
        <w:rPr>
          <w:rFonts w:ascii="Times New Roman" w:hAnsi="Times New Roman"/>
          <w:b/>
          <w:sz w:val="28"/>
          <w:szCs w:val="28"/>
          <w:lang w:val="uk-UA"/>
        </w:rPr>
        <w:t>Методи контролю</w:t>
      </w:r>
    </w:p>
    <w:p w:rsidR="006034D6" w:rsidRPr="006B779F" w:rsidRDefault="006034D6" w:rsidP="00303402">
      <w:pPr>
        <w:pStyle w:val="Default"/>
        <w:ind w:firstLine="709"/>
        <w:jc w:val="both"/>
        <w:rPr>
          <w:rFonts w:ascii="Times New Roman" w:hAnsi="Times New Roman" w:cs="Times New Roman"/>
          <w:sz w:val="28"/>
          <w:szCs w:val="28"/>
          <w:lang w:val="uk-UA"/>
        </w:rPr>
      </w:pPr>
      <w:r w:rsidRPr="006B779F">
        <w:rPr>
          <w:rFonts w:ascii="Times New Roman" w:hAnsi="Times New Roman" w:cs="Times New Roman"/>
          <w:sz w:val="28"/>
          <w:szCs w:val="28"/>
          <w:lang w:val="uk-UA"/>
        </w:rPr>
        <w:t>Основні форми участі</w:t>
      </w:r>
      <w:r w:rsidRPr="00000318">
        <w:rPr>
          <w:rFonts w:ascii="Times New Roman" w:hAnsi="Times New Roman"/>
          <w:sz w:val="28"/>
          <w:szCs w:val="28"/>
          <w:lang w:val="uk-UA"/>
        </w:rPr>
        <w:t xml:space="preserve"> </w:t>
      </w:r>
      <w:r>
        <w:rPr>
          <w:rFonts w:ascii="Times New Roman" w:hAnsi="Times New Roman"/>
          <w:sz w:val="28"/>
          <w:szCs w:val="28"/>
          <w:lang w:val="uk-UA"/>
        </w:rPr>
        <w:t>студента</w:t>
      </w:r>
      <w:r w:rsidRPr="006B779F">
        <w:rPr>
          <w:rFonts w:ascii="Times New Roman" w:hAnsi="Times New Roman" w:cs="Times New Roman"/>
          <w:sz w:val="28"/>
          <w:szCs w:val="28"/>
          <w:lang w:val="uk-UA"/>
        </w:rPr>
        <w:t xml:space="preserve"> у навчальному процесі, що підлягають поточному контролю: виступ на практичних заняттях; допов</w:t>
      </w:r>
      <w:r>
        <w:rPr>
          <w:rFonts w:ascii="Times New Roman" w:hAnsi="Times New Roman" w:cs="Times New Roman"/>
          <w:sz w:val="28"/>
          <w:szCs w:val="28"/>
          <w:lang w:val="uk-UA"/>
        </w:rPr>
        <w:t>нення, запитання до доповідача</w:t>
      </w:r>
      <w:r w:rsidRPr="006B779F">
        <w:rPr>
          <w:rFonts w:ascii="Times New Roman" w:hAnsi="Times New Roman" w:cs="Times New Roman"/>
          <w:sz w:val="28"/>
          <w:szCs w:val="28"/>
          <w:lang w:val="uk-UA"/>
        </w:rPr>
        <w:t xml:space="preserve">, рецензія на виступ; участь у дискусіях; аналіз першоджерел; письмові завдання (тестові, індивідуальні роботи у формі рефератів); та інші письмові роботи, оформлені відповідно до вимог. Обов’язкова присутність на лекційних заняттях, активність впродовж семестру, відвідування/відпрацювання усіх семінарських занять, виконання інших видів робіт, передбачених навчальним планом з цієї дисципліни. </w:t>
      </w:r>
    </w:p>
    <w:p w:rsidR="006034D6" w:rsidRPr="006B779F" w:rsidRDefault="006034D6" w:rsidP="00303402">
      <w:pPr>
        <w:shd w:val="clear" w:color="auto" w:fill="FFFFFF"/>
        <w:ind w:right="-5" w:firstLine="709"/>
        <w:jc w:val="both"/>
        <w:rPr>
          <w:rFonts w:ascii="Times New Roman" w:hAnsi="Times New Roman"/>
          <w:spacing w:val="3"/>
          <w:sz w:val="28"/>
          <w:szCs w:val="28"/>
          <w:lang w:val="uk-UA"/>
        </w:rPr>
      </w:pPr>
      <w:r w:rsidRPr="006B779F">
        <w:rPr>
          <w:rFonts w:ascii="Times New Roman" w:hAnsi="Times New Roman"/>
          <w:b/>
          <w:spacing w:val="3"/>
          <w:sz w:val="28"/>
          <w:szCs w:val="28"/>
          <w:lang w:val="uk-UA"/>
        </w:rPr>
        <w:t>Індивідуальне завдання</w:t>
      </w:r>
      <w:r>
        <w:rPr>
          <w:rFonts w:ascii="Times New Roman" w:hAnsi="Times New Roman"/>
          <w:spacing w:val="3"/>
          <w:sz w:val="28"/>
          <w:szCs w:val="28"/>
          <w:lang w:val="uk-UA"/>
        </w:rPr>
        <w:t xml:space="preserve"> підлягає захисту студентом</w:t>
      </w:r>
      <w:r w:rsidRPr="006B779F">
        <w:rPr>
          <w:rFonts w:ascii="Times New Roman" w:hAnsi="Times New Roman"/>
          <w:spacing w:val="3"/>
          <w:sz w:val="28"/>
          <w:szCs w:val="28"/>
          <w:lang w:val="uk-UA"/>
        </w:rPr>
        <w:t xml:space="preserve"> на заняттях, які призначаються додатково.</w:t>
      </w:r>
    </w:p>
    <w:p w:rsidR="006034D6" w:rsidRPr="006B779F" w:rsidRDefault="006034D6" w:rsidP="00303402">
      <w:pPr>
        <w:shd w:val="clear" w:color="auto" w:fill="FFFFFF"/>
        <w:ind w:right="-5" w:firstLine="709"/>
        <w:jc w:val="both"/>
        <w:rPr>
          <w:rFonts w:ascii="Times New Roman" w:hAnsi="Times New Roman"/>
          <w:spacing w:val="-4"/>
          <w:sz w:val="28"/>
          <w:szCs w:val="28"/>
          <w:lang w:val="uk-UA"/>
        </w:rPr>
      </w:pPr>
      <w:r w:rsidRPr="006B779F">
        <w:rPr>
          <w:rFonts w:ascii="Times New Roman" w:hAnsi="Times New Roman"/>
          <w:spacing w:val="3"/>
          <w:sz w:val="28"/>
          <w:szCs w:val="28"/>
          <w:lang w:val="uk-UA"/>
        </w:rPr>
        <w:t>Індивідуальне завдання може бути виконане у р</w:t>
      </w:r>
      <w:r>
        <w:rPr>
          <w:rFonts w:ascii="Times New Roman" w:hAnsi="Times New Roman"/>
          <w:spacing w:val="3"/>
          <w:sz w:val="28"/>
          <w:szCs w:val="28"/>
          <w:lang w:val="uk-UA"/>
        </w:rPr>
        <w:t>ізних формах. Зокрема, студенти</w:t>
      </w:r>
      <w:r w:rsidRPr="006B779F">
        <w:rPr>
          <w:rFonts w:ascii="Times New Roman" w:hAnsi="Times New Roman"/>
          <w:spacing w:val="3"/>
          <w:sz w:val="28"/>
          <w:szCs w:val="28"/>
          <w:lang w:val="uk-UA"/>
        </w:rPr>
        <w:t xml:space="preserve"> можуть зробити його у вигляді реферату. Реферат повинен мати </w:t>
      </w:r>
      <w:r>
        <w:rPr>
          <w:rFonts w:ascii="Times New Roman" w:hAnsi="Times New Roman"/>
          <w:spacing w:val="-1"/>
          <w:sz w:val="28"/>
          <w:szCs w:val="28"/>
          <w:lang w:val="uk-UA"/>
        </w:rPr>
        <w:t>обсяг від 15 до 20</w:t>
      </w:r>
      <w:r w:rsidRPr="006B779F">
        <w:rPr>
          <w:rFonts w:ascii="Times New Roman" w:hAnsi="Times New Roman"/>
          <w:spacing w:val="-1"/>
          <w:sz w:val="28"/>
          <w:szCs w:val="28"/>
          <w:lang w:val="uk-UA"/>
        </w:rPr>
        <w:t xml:space="preserve"> сторінок А4 тексту (кегль Times New Roman, шрифт 14, інтервал 1,5), включати </w:t>
      </w:r>
      <w:r w:rsidRPr="006B779F">
        <w:rPr>
          <w:rFonts w:ascii="Times New Roman" w:hAnsi="Times New Roman"/>
          <w:spacing w:val="3"/>
          <w:sz w:val="28"/>
          <w:szCs w:val="28"/>
          <w:lang w:val="uk-UA"/>
        </w:rPr>
        <w:t xml:space="preserve">план, структуру основної частини тексту відповідно до плану, висновки і список </w:t>
      </w:r>
      <w:r w:rsidRPr="006B779F">
        <w:rPr>
          <w:rFonts w:ascii="Times New Roman" w:hAnsi="Times New Roman"/>
          <w:spacing w:val="2"/>
          <w:sz w:val="28"/>
          <w:szCs w:val="28"/>
          <w:lang w:val="uk-UA"/>
        </w:rPr>
        <w:t xml:space="preserve">літератури, складений відповідно до ДСТУ 8302:2015. В рефераті можна також помістити словник базових понять до теми. </w:t>
      </w:r>
      <w:r w:rsidRPr="006B779F">
        <w:rPr>
          <w:rFonts w:ascii="Times New Roman" w:hAnsi="Times New Roman"/>
          <w:spacing w:val="-4"/>
          <w:sz w:val="28"/>
          <w:szCs w:val="28"/>
          <w:lang w:val="uk-UA"/>
        </w:rPr>
        <w:t>Водночас індивідуальне завдання може бути виконане в інших формах, наприклад, у вигляді презентації у форматі Power Point. В цьому разі обсяг роботи визначається індивідуально – залежно від теми.</w:t>
      </w:r>
    </w:p>
    <w:p w:rsidR="006034D6" w:rsidRPr="006B779F" w:rsidRDefault="006034D6" w:rsidP="00000318">
      <w:pPr>
        <w:shd w:val="clear" w:color="auto" w:fill="FFFFFF"/>
        <w:tabs>
          <w:tab w:val="left" w:pos="154"/>
        </w:tabs>
        <w:ind w:right="-2" w:firstLine="709"/>
        <w:jc w:val="both"/>
        <w:rPr>
          <w:rFonts w:ascii="Times New Roman" w:hAnsi="Times New Roman"/>
          <w:bCs/>
          <w:spacing w:val="-1"/>
          <w:sz w:val="28"/>
          <w:szCs w:val="28"/>
          <w:lang w:val="uk-UA"/>
        </w:rPr>
      </w:pPr>
      <w:r w:rsidRPr="006B779F">
        <w:rPr>
          <w:rFonts w:ascii="Times New Roman" w:hAnsi="Times New Roman"/>
          <w:bCs/>
          <w:spacing w:val="-1"/>
          <w:sz w:val="28"/>
          <w:szCs w:val="28"/>
          <w:lang w:val="uk-UA"/>
        </w:rPr>
        <w:t>Література, що рекомендується для виконання індивідуального завдання, наведена у цій робочій програмі, а в електронному вигляді вона розміщена на Освітньому сайті КНУБА, на сторінці кафедри.</w:t>
      </w:r>
    </w:p>
    <w:p w:rsidR="006034D6" w:rsidRPr="006B779F" w:rsidRDefault="006034D6" w:rsidP="00303402">
      <w:pPr>
        <w:suppressAutoHyphens/>
        <w:overflowPunct w:val="0"/>
        <w:ind w:firstLine="709"/>
        <w:jc w:val="both"/>
        <w:textAlignment w:val="baseline"/>
        <w:rPr>
          <w:rFonts w:ascii="Times New Roman" w:hAnsi="Times New Roman"/>
          <w:bCs/>
          <w:spacing w:val="-1"/>
          <w:sz w:val="28"/>
          <w:szCs w:val="28"/>
          <w:lang w:val="uk-UA"/>
        </w:rPr>
      </w:pPr>
      <w:r w:rsidRPr="006B779F">
        <w:rPr>
          <w:rFonts w:ascii="Times New Roman" w:hAnsi="Times New Roman"/>
          <w:bCs/>
          <w:spacing w:val="-1"/>
          <w:sz w:val="28"/>
          <w:szCs w:val="28"/>
          <w:lang w:val="uk-UA"/>
        </w:rPr>
        <w:t>Текст індивідуального завдання подається викладачу не пізніше, ніж за місяць до початку залікової сесії. Заняття із захисту індивідуальних завдань призначаються не пізніше, ніж за 2 тижні до початку сесії. Викладач має право вимагати від студента доопрацювання індивідуального завдання, якщо воно не відповідає встановленим вимогам.</w:t>
      </w:r>
    </w:p>
    <w:p w:rsidR="006034D6" w:rsidRPr="006B779F" w:rsidRDefault="006034D6" w:rsidP="00303402">
      <w:pPr>
        <w:suppressAutoHyphens/>
        <w:overflowPunct w:val="0"/>
        <w:ind w:firstLine="709"/>
        <w:jc w:val="both"/>
        <w:textAlignment w:val="baseline"/>
        <w:rPr>
          <w:rFonts w:ascii="Times New Roman" w:hAnsi="Times New Roman"/>
          <w:sz w:val="28"/>
          <w:szCs w:val="28"/>
          <w:lang w:val="uk-UA"/>
        </w:rPr>
      </w:pPr>
      <w:r w:rsidRPr="006B779F">
        <w:rPr>
          <w:rFonts w:ascii="Times New Roman" w:hAnsi="Times New Roman"/>
          <w:b/>
          <w:color w:val="000000"/>
          <w:sz w:val="28"/>
          <w:szCs w:val="28"/>
          <w:lang w:val="uk-UA" w:eastAsia="zh-CN"/>
        </w:rPr>
        <w:t>Підсумковий контроль</w:t>
      </w:r>
      <w:r w:rsidRPr="006B779F">
        <w:rPr>
          <w:rFonts w:ascii="Times New Roman" w:hAnsi="Times New Roman"/>
          <w:color w:val="000000"/>
          <w:sz w:val="28"/>
          <w:szCs w:val="28"/>
          <w:lang w:val="uk-UA" w:eastAsia="zh-CN"/>
        </w:rPr>
        <w:t xml:space="preserve"> здійснюється під час проведення залікової сесії з урахуванням підсумків поточного та модульного кон</w:t>
      </w:r>
      <w:r>
        <w:rPr>
          <w:rFonts w:ascii="Times New Roman" w:hAnsi="Times New Roman"/>
          <w:color w:val="000000"/>
          <w:sz w:val="28"/>
          <w:szCs w:val="28"/>
          <w:lang w:val="uk-UA" w:eastAsia="zh-CN"/>
        </w:rPr>
        <w:t>тролю</w:t>
      </w:r>
      <w:r w:rsidRPr="006B779F">
        <w:rPr>
          <w:rFonts w:ascii="Times New Roman" w:hAnsi="Times New Roman"/>
          <w:color w:val="000000"/>
          <w:sz w:val="28"/>
          <w:szCs w:val="28"/>
          <w:lang w:val="uk-UA" w:eastAsia="zh-CN"/>
        </w:rPr>
        <w:t xml:space="preserve">. </w:t>
      </w:r>
      <w:r w:rsidRPr="006B779F">
        <w:rPr>
          <w:rFonts w:ascii="Times New Roman" w:hAnsi="Times New Roman"/>
          <w:sz w:val="28"/>
          <w:szCs w:val="28"/>
          <w:lang w:val="uk-UA"/>
        </w:rPr>
        <w:t xml:space="preserve">Під час семестрового контролю враховуються результати здачі усіх видів навчальної роботи згідно зі структурою кредитів. </w:t>
      </w:r>
    </w:p>
    <w:p w:rsidR="006034D6" w:rsidRPr="006B779F" w:rsidRDefault="006034D6" w:rsidP="00303402">
      <w:pPr>
        <w:pStyle w:val="Default"/>
        <w:ind w:firstLine="709"/>
        <w:jc w:val="both"/>
        <w:rPr>
          <w:rFonts w:ascii="Times New Roman" w:hAnsi="Times New Roman" w:cs="Times New Roman"/>
          <w:sz w:val="28"/>
          <w:szCs w:val="28"/>
          <w:lang w:val="uk-UA"/>
        </w:rPr>
      </w:pPr>
      <w:r w:rsidRPr="006B779F">
        <w:rPr>
          <w:rFonts w:ascii="Times New Roman" w:hAnsi="Times New Roman" w:cs="Times New Roman"/>
          <w:sz w:val="28"/>
          <w:szCs w:val="28"/>
          <w:lang w:val="uk-UA"/>
        </w:rPr>
        <w:t xml:space="preserve">Оцінювання проводиться за 100-бальною шкалою. Участь в роботі впродовж семестру – 100. </w:t>
      </w:r>
    </w:p>
    <w:p w:rsidR="006034D6" w:rsidRDefault="006034D6" w:rsidP="00303402">
      <w:pPr>
        <w:pStyle w:val="Default"/>
        <w:ind w:firstLine="709"/>
        <w:jc w:val="both"/>
        <w:rPr>
          <w:rFonts w:ascii="Times New Roman" w:hAnsi="Times New Roman" w:cs="Times New Roman"/>
          <w:sz w:val="28"/>
          <w:szCs w:val="28"/>
          <w:lang w:val="uk-UA"/>
        </w:rPr>
      </w:pPr>
      <w:r w:rsidRPr="006B779F">
        <w:rPr>
          <w:rFonts w:ascii="Times New Roman" w:hAnsi="Times New Roman" w:cs="Times New Roman"/>
          <w:sz w:val="28"/>
          <w:szCs w:val="28"/>
          <w:lang w:val="uk-UA"/>
        </w:rPr>
        <w:t xml:space="preserve">Форма підсумкового контролю – залік. </w:t>
      </w:r>
    </w:p>
    <w:p w:rsidR="006034D6" w:rsidRDefault="006034D6" w:rsidP="00303402">
      <w:pPr>
        <w:pStyle w:val="Default"/>
        <w:ind w:firstLine="709"/>
        <w:jc w:val="both"/>
        <w:rPr>
          <w:rFonts w:ascii="Times New Roman" w:hAnsi="Times New Roman" w:cs="Times New Roman"/>
          <w:sz w:val="28"/>
          <w:szCs w:val="28"/>
          <w:lang w:val="uk-UA"/>
        </w:rPr>
      </w:pPr>
    </w:p>
    <w:p w:rsidR="006034D6" w:rsidRDefault="006034D6" w:rsidP="00303402">
      <w:pPr>
        <w:pStyle w:val="Default"/>
        <w:ind w:firstLine="709"/>
        <w:jc w:val="both"/>
        <w:rPr>
          <w:rFonts w:ascii="Times New Roman" w:hAnsi="Times New Roman" w:cs="Times New Roman"/>
          <w:sz w:val="28"/>
          <w:szCs w:val="28"/>
          <w:lang w:val="uk-UA"/>
        </w:rPr>
      </w:pPr>
    </w:p>
    <w:p w:rsidR="006034D6" w:rsidRDefault="006034D6" w:rsidP="00303402">
      <w:pPr>
        <w:widowControl/>
        <w:autoSpaceDE/>
        <w:autoSpaceDN/>
        <w:adjustRightInd/>
        <w:spacing w:line="276" w:lineRule="auto"/>
        <w:jc w:val="center"/>
        <w:rPr>
          <w:rFonts w:ascii="Times New Roman" w:hAnsi="Times New Roman"/>
          <w:b/>
          <w:color w:val="000000"/>
          <w:sz w:val="32"/>
          <w:szCs w:val="32"/>
          <w:lang w:val="uk-UA" w:eastAsia="ar-SA"/>
        </w:rPr>
      </w:pPr>
    </w:p>
    <w:p w:rsidR="006034D6" w:rsidRDefault="006034D6" w:rsidP="00303402">
      <w:pPr>
        <w:widowControl/>
        <w:autoSpaceDE/>
        <w:autoSpaceDN/>
        <w:adjustRightInd/>
        <w:spacing w:line="276" w:lineRule="auto"/>
        <w:jc w:val="center"/>
        <w:rPr>
          <w:rFonts w:ascii="Times New Roman" w:hAnsi="Times New Roman"/>
          <w:b/>
          <w:color w:val="000000"/>
          <w:sz w:val="32"/>
          <w:szCs w:val="32"/>
          <w:lang w:val="uk-UA" w:eastAsia="ar-SA"/>
        </w:rPr>
      </w:pPr>
    </w:p>
    <w:p w:rsidR="006034D6" w:rsidRPr="001D7BB8" w:rsidRDefault="006034D6" w:rsidP="00303402">
      <w:pPr>
        <w:widowControl/>
        <w:autoSpaceDE/>
        <w:autoSpaceDN/>
        <w:adjustRightInd/>
        <w:spacing w:line="276" w:lineRule="auto"/>
        <w:jc w:val="center"/>
        <w:rPr>
          <w:rFonts w:ascii="Times New Roman" w:hAnsi="Times New Roman"/>
          <w:b/>
          <w:sz w:val="32"/>
          <w:szCs w:val="32"/>
          <w:lang w:val="uk-UA"/>
        </w:rPr>
      </w:pPr>
      <w:r w:rsidRPr="00772574">
        <w:rPr>
          <w:rFonts w:ascii="Times New Roman" w:hAnsi="Times New Roman"/>
          <w:b/>
          <w:color w:val="000000"/>
          <w:sz w:val="32"/>
          <w:szCs w:val="32"/>
          <w:lang w:val="uk-UA" w:eastAsia="ar-SA"/>
        </w:rPr>
        <w:t xml:space="preserve">Змістовий </w:t>
      </w:r>
      <w:r w:rsidRPr="00772574">
        <w:rPr>
          <w:rFonts w:ascii="Times New Roman" w:hAnsi="Times New Roman"/>
          <w:b/>
          <w:sz w:val="32"/>
          <w:szCs w:val="32"/>
          <w:lang w:val="uk-UA"/>
        </w:rPr>
        <w:t>модуль</w:t>
      </w:r>
      <w:r w:rsidRPr="001D7BB8">
        <w:rPr>
          <w:rFonts w:ascii="Times New Roman" w:hAnsi="Times New Roman"/>
          <w:b/>
          <w:sz w:val="32"/>
          <w:szCs w:val="32"/>
          <w:lang w:val="uk-UA"/>
        </w:rPr>
        <w:t xml:space="preserve"> 1. Формування академічної культури студента</w:t>
      </w:r>
    </w:p>
    <w:p w:rsidR="006034D6" w:rsidRPr="006B779F" w:rsidRDefault="006034D6" w:rsidP="00303402">
      <w:pPr>
        <w:widowControl/>
        <w:autoSpaceDE/>
        <w:autoSpaceDN/>
        <w:adjustRightInd/>
        <w:spacing w:line="276" w:lineRule="auto"/>
        <w:jc w:val="center"/>
        <w:rPr>
          <w:rFonts w:ascii="Times New Roman" w:hAnsi="Times New Roman"/>
          <w:b/>
          <w:sz w:val="32"/>
          <w:szCs w:val="28"/>
          <w:lang w:val="uk-UA"/>
        </w:rPr>
      </w:pPr>
    </w:p>
    <w:p w:rsidR="006034D6" w:rsidRPr="006B779F" w:rsidRDefault="006034D6" w:rsidP="00303402">
      <w:pPr>
        <w:widowControl/>
        <w:autoSpaceDE/>
        <w:autoSpaceDN/>
        <w:adjustRightInd/>
        <w:spacing w:line="276" w:lineRule="auto"/>
        <w:jc w:val="center"/>
        <w:rPr>
          <w:rFonts w:ascii="Times New Roman" w:hAnsi="Times New Roman"/>
          <w:b/>
          <w:color w:val="000000"/>
          <w:sz w:val="28"/>
          <w:lang w:val="uk-UA"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99"/>
        <w:gridCol w:w="1437"/>
        <w:gridCol w:w="1326"/>
        <w:gridCol w:w="1530"/>
        <w:gridCol w:w="1815"/>
      </w:tblGrid>
      <w:tr w:rsidR="006034D6" w:rsidRPr="006B779F" w:rsidTr="00474DF9">
        <w:tc>
          <w:tcPr>
            <w:tcW w:w="3799" w:type="dxa"/>
          </w:tcPr>
          <w:p w:rsidR="006034D6" w:rsidRPr="009F613B" w:rsidRDefault="006034D6" w:rsidP="009F613B">
            <w:pPr>
              <w:widowControl/>
              <w:autoSpaceDE/>
              <w:autoSpaceDN/>
              <w:adjustRightInd/>
              <w:spacing w:line="276" w:lineRule="auto"/>
              <w:jc w:val="center"/>
              <w:rPr>
                <w:rFonts w:ascii="Times New Roman" w:hAnsi="Times New Roman"/>
                <w:color w:val="000000"/>
                <w:sz w:val="28"/>
                <w:lang w:val="uk-UA" w:eastAsia="uk-UA"/>
              </w:rPr>
            </w:pPr>
            <w:r w:rsidRPr="009F613B">
              <w:rPr>
                <w:rFonts w:ascii="Times New Roman" w:hAnsi="Times New Roman"/>
                <w:color w:val="000000"/>
                <w:sz w:val="28"/>
                <w:lang w:val="uk-UA" w:eastAsia="uk-UA"/>
              </w:rPr>
              <w:t>Тема</w:t>
            </w:r>
          </w:p>
        </w:tc>
        <w:tc>
          <w:tcPr>
            <w:tcW w:w="1437" w:type="dxa"/>
          </w:tcPr>
          <w:p w:rsidR="006034D6" w:rsidRPr="009F613B" w:rsidRDefault="006034D6" w:rsidP="009F613B">
            <w:pPr>
              <w:widowControl/>
              <w:autoSpaceDE/>
              <w:autoSpaceDN/>
              <w:adjustRightInd/>
              <w:spacing w:line="276" w:lineRule="auto"/>
              <w:jc w:val="center"/>
              <w:rPr>
                <w:rFonts w:ascii="Times New Roman" w:hAnsi="Times New Roman"/>
                <w:color w:val="000000"/>
                <w:sz w:val="28"/>
                <w:lang w:val="uk-UA" w:eastAsia="uk-UA"/>
              </w:rPr>
            </w:pPr>
            <w:r w:rsidRPr="009F613B">
              <w:rPr>
                <w:rFonts w:ascii="Times New Roman" w:hAnsi="Times New Roman"/>
                <w:color w:val="000000"/>
                <w:sz w:val="28"/>
                <w:lang w:val="uk-UA" w:eastAsia="uk-UA"/>
              </w:rPr>
              <w:t>Загальний обсяг годин</w:t>
            </w:r>
          </w:p>
        </w:tc>
        <w:tc>
          <w:tcPr>
            <w:tcW w:w="1326" w:type="dxa"/>
          </w:tcPr>
          <w:p w:rsidR="006034D6" w:rsidRPr="009F613B" w:rsidRDefault="006034D6" w:rsidP="009F613B">
            <w:pPr>
              <w:widowControl/>
              <w:autoSpaceDE/>
              <w:autoSpaceDN/>
              <w:adjustRightInd/>
              <w:spacing w:line="276" w:lineRule="auto"/>
              <w:jc w:val="center"/>
              <w:rPr>
                <w:rFonts w:ascii="Times New Roman" w:hAnsi="Times New Roman"/>
                <w:color w:val="000000"/>
                <w:sz w:val="28"/>
                <w:lang w:val="uk-UA" w:eastAsia="uk-UA"/>
              </w:rPr>
            </w:pPr>
            <w:r w:rsidRPr="009F613B">
              <w:rPr>
                <w:rFonts w:ascii="Times New Roman" w:hAnsi="Times New Roman"/>
                <w:color w:val="000000"/>
                <w:sz w:val="28"/>
                <w:lang w:val="uk-UA" w:eastAsia="uk-UA"/>
              </w:rPr>
              <w:t>Лекції, години</w:t>
            </w:r>
          </w:p>
        </w:tc>
        <w:tc>
          <w:tcPr>
            <w:tcW w:w="1530" w:type="dxa"/>
          </w:tcPr>
          <w:p w:rsidR="006034D6" w:rsidRPr="009F613B" w:rsidRDefault="006034D6" w:rsidP="009F613B">
            <w:pPr>
              <w:widowControl/>
              <w:autoSpaceDE/>
              <w:autoSpaceDN/>
              <w:adjustRightInd/>
              <w:spacing w:line="276" w:lineRule="auto"/>
              <w:jc w:val="center"/>
              <w:rPr>
                <w:rFonts w:ascii="Times New Roman" w:hAnsi="Times New Roman"/>
                <w:color w:val="000000"/>
                <w:sz w:val="28"/>
                <w:lang w:val="uk-UA" w:eastAsia="uk-UA"/>
              </w:rPr>
            </w:pPr>
            <w:r w:rsidRPr="009F613B">
              <w:rPr>
                <w:rFonts w:ascii="Times New Roman" w:hAnsi="Times New Roman"/>
                <w:color w:val="000000"/>
                <w:sz w:val="28"/>
                <w:lang w:val="uk-UA" w:eastAsia="uk-UA"/>
              </w:rPr>
              <w:t>Практичні, години</w:t>
            </w:r>
          </w:p>
        </w:tc>
        <w:tc>
          <w:tcPr>
            <w:tcW w:w="1815" w:type="dxa"/>
          </w:tcPr>
          <w:p w:rsidR="006034D6" w:rsidRPr="009F613B" w:rsidRDefault="006034D6" w:rsidP="009F613B">
            <w:pPr>
              <w:widowControl/>
              <w:autoSpaceDE/>
              <w:autoSpaceDN/>
              <w:adjustRightInd/>
              <w:spacing w:line="276" w:lineRule="auto"/>
              <w:jc w:val="center"/>
              <w:rPr>
                <w:rFonts w:ascii="Times New Roman" w:hAnsi="Times New Roman"/>
                <w:color w:val="000000"/>
                <w:sz w:val="28"/>
                <w:lang w:val="uk-UA" w:eastAsia="uk-UA"/>
              </w:rPr>
            </w:pPr>
            <w:r w:rsidRPr="009F613B">
              <w:rPr>
                <w:rFonts w:ascii="Times New Roman" w:hAnsi="Times New Roman"/>
                <w:color w:val="000000"/>
                <w:sz w:val="28"/>
                <w:lang w:val="uk-UA" w:eastAsia="uk-UA"/>
              </w:rPr>
              <w:t>Самостійне опрацювання матеріалу</w:t>
            </w:r>
          </w:p>
        </w:tc>
      </w:tr>
      <w:tr w:rsidR="006034D6" w:rsidRPr="006B779F" w:rsidTr="00474DF9">
        <w:tc>
          <w:tcPr>
            <w:tcW w:w="3799" w:type="dxa"/>
          </w:tcPr>
          <w:p w:rsidR="006034D6" w:rsidRDefault="006034D6" w:rsidP="00474DF9">
            <w:pPr>
              <w:tabs>
                <w:tab w:val="left" w:pos="284"/>
                <w:tab w:val="left" w:pos="567"/>
              </w:tabs>
              <w:jc w:val="both"/>
              <w:rPr>
                <w:rFonts w:ascii="Times New Roman" w:hAnsi="Times New Roman"/>
                <w:b/>
                <w:sz w:val="28"/>
                <w:szCs w:val="28"/>
                <w:lang w:val="uk-UA"/>
              </w:rPr>
            </w:pPr>
            <w:r>
              <w:rPr>
                <w:rFonts w:ascii="Times New Roman" w:hAnsi="Times New Roman"/>
                <w:b/>
                <w:sz w:val="28"/>
                <w:szCs w:val="28"/>
                <w:lang w:val="uk-UA"/>
              </w:rPr>
              <w:t xml:space="preserve">Тема 1. </w:t>
            </w:r>
          </w:p>
          <w:p w:rsidR="006034D6" w:rsidRPr="00474DF9" w:rsidRDefault="006034D6" w:rsidP="00474DF9">
            <w:pPr>
              <w:tabs>
                <w:tab w:val="left" w:pos="284"/>
                <w:tab w:val="left" w:pos="567"/>
              </w:tabs>
              <w:jc w:val="both"/>
              <w:rPr>
                <w:rFonts w:ascii="Times New Roman" w:hAnsi="Times New Roman"/>
                <w:sz w:val="28"/>
                <w:szCs w:val="28"/>
                <w:lang w:val="uk-UA"/>
              </w:rPr>
            </w:pPr>
            <w:r w:rsidRPr="00474DF9">
              <w:rPr>
                <w:rFonts w:ascii="Times New Roman" w:hAnsi="Times New Roman"/>
                <w:sz w:val="28"/>
                <w:szCs w:val="28"/>
                <w:lang w:val="uk-UA"/>
              </w:rPr>
              <w:t xml:space="preserve">Академічна доброчесність </w:t>
            </w:r>
            <w:r>
              <w:rPr>
                <w:rFonts w:ascii="Times New Roman" w:hAnsi="Times New Roman"/>
                <w:sz w:val="28"/>
                <w:szCs w:val="28"/>
                <w:lang w:val="uk-UA"/>
              </w:rPr>
              <w:t xml:space="preserve">і її порушення. Кодекси </w:t>
            </w:r>
            <w:r w:rsidRPr="00474DF9">
              <w:rPr>
                <w:rFonts w:ascii="Times New Roman" w:hAnsi="Times New Roman"/>
                <w:sz w:val="28"/>
                <w:szCs w:val="28"/>
                <w:lang w:val="uk-UA"/>
              </w:rPr>
              <w:t>честі. Інтелектуальна власність і її порушення.</w:t>
            </w:r>
          </w:p>
          <w:p w:rsidR="006034D6" w:rsidRPr="009F613B" w:rsidRDefault="006034D6" w:rsidP="009F613B">
            <w:pPr>
              <w:spacing w:line="276" w:lineRule="auto"/>
              <w:jc w:val="both"/>
              <w:rPr>
                <w:rFonts w:ascii="Times New Roman" w:hAnsi="Times New Roman"/>
                <w:bCs/>
                <w:iCs/>
                <w:sz w:val="28"/>
                <w:szCs w:val="28"/>
                <w:lang w:val="uk-UA"/>
              </w:rPr>
            </w:pPr>
          </w:p>
        </w:tc>
        <w:tc>
          <w:tcPr>
            <w:tcW w:w="1437" w:type="dxa"/>
          </w:tcPr>
          <w:p w:rsidR="006034D6" w:rsidRPr="009F613B" w:rsidRDefault="006034D6" w:rsidP="009F613B">
            <w:pPr>
              <w:widowControl/>
              <w:autoSpaceDE/>
              <w:autoSpaceDN/>
              <w:adjustRightInd/>
              <w:spacing w:line="276" w:lineRule="auto"/>
              <w:jc w:val="center"/>
              <w:rPr>
                <w:rFonts w:ascii="Times New Roman" w:hAnsi="Times New Roman"/>
                <w:color w:val="000000"/>
                <w:sz w:val="28"/>
                <w:lang w:val="uk-UA" w:eastAsia="uk-UA"/>
              </w:rPr>
            </w:pPr>
            <w:r>
              <w:rPr>
                <w:rFonts w:ascii="Times New Roman" w:hAnsi="Times New Roman"/>
                <w:color w:val="000000"/>
                <w:sz w:val="28"/>
                <w:lang w:val="uk-UA" w:eastAsia="uk-UA"/>
              </w:rPr>
              <w:t>6</w:t>
            </w:r>
          </w:p>
        </w:tc>
        <w:tc>
          <w:tcPr>
            <w:tcW w:w="1326" w:type="dxa"/>
          </w:tcPr>
          <w:p w:rsidR="006034D6" w:rsidRPr="009F613B" w:rsidRDefault="006034D6" w:rsidP="009F613B">
            <w:pPr>
              <w:widowControl/>
              <w:autoSpaceDE/>
              <w:autoSpaceDN/>
              <w:adjustRightInd/>
              <w:spacing w:line="276" w:lineRule="auto"/>
              <w:jc w:val="center"/>
              <w:rPr>
                <w:rFonts w:ascii="Times New Roman" w:hAnsi="Times New Roman"/>
                <w:color w:val="000000"/>
                <w:sz w:val="28"/>
                <w:lang w:val="uk-UA" w:eastAsia="uk-UA"/>
              </w:rPr>
            </w:pPr>
            <w:r w:rsidRPr="009F613B">
              <w:rPr>
                <w:rFonts w:ascii="Times New Roman" w:hAnsi="Times New Roman"/>
                <w:color w:val="000000"/>
                <w:sz w:val="28"/>
                <w:lang w:val="uk-UA" w:eastAsia="uk-UA"/>
              </w:rPr>
              <w:t>2</w:t>
            </w:r>
          </w:p>
        </w:tc>
        <w:tc>
          <w:tcPr>
            <w:tcW w:w="1530" w:type="dxa"/>
          </w:tcPr>
          <w:p w:rsidR="006034D6" w:rsidRPr="009F613B" w:rsidRDefault="006034D6" w:rsidP="009F613B">
            <w:pPr>
              <w:widowControl/>
              <w:autoSpaceDE/>
              <w:autoSpaceDN/>
              <w:adjustRightInd/>
              <w:spacing w:line="276" w:lineRule="auto"/>
              <w:jc w:val="center"/>
              <w:rPr>
                <w:rFonts w:ascii="Times New Roman" w:hAnsi="Times New Roman"/>
                <w:color w:val="000000"/>
                <w:sz w:val="28"/>
                <w:lang w:val="uk-UA" w:eastAsia="uk-UA"/>
              </w:rPr>
            </w:pPr>
            <w:r w:rsidRPr="009F613B">
              <w:rPr>
                <w:rFonts w:ascii="Times New Roman" w:hAnsi="Times New Roman"/>
                <w:color w:val="000000"/>
                <w:sz w:val="28"/>
                <w:lang w:val="uk-UA" w:eastAsia="uk-UA"/>
              </w:rPr>
              <w:t>0</w:t>
            </w:r>
          </w:p>
        </w:tc>
        <w:tc>
          <w:tcPr>
            <w:tcW w:w="1815" w:type="dxa"/>
          </w:tcPr>
          <w:p w:rsidR="006034D6" w:rsidRPr="009F613B" w:rsidRDefault="006034D6" w:rsidP="009F613B">
            <w:pPr>
              <w:widowControl/>
              <w:autoSpaceDE/>
              <w:autoSpaceDN/>
              <w:adjustRightInd/>
              <w:spacing w:line="276" w:lineRule="auto"/>
              <w:jc w:val="center"/>
              <w:rPr>
                <w:rFonts w:ascii="Times New Roman" w:hAnsi="Times New Roman"/>
                <w:color w:val="000000"/>
                <w:sz w:val="28"/>
                <w:lang w:val="uk-UA" w:eastAsia="uk-UA"/>
              </w:rPr>
            </w:pPr>
            <w:r>
              <w:rPr>
                <w:rFonts w:ascii="Times New Roman" w:hAnsi="Times New Roman"/>
                <w:color w:val="000000"/>
                <w:sz w:val="28"/>
                <w:lang w:val="uk-UA" w:eastAsia="uk-UA"/>
              </w:rPr>
              <w:t>4</w:t>
            </w:r>
          </w:p>
        </w:tc>
      </w:tr>
      <w:tr w:rsidR="006034D6" w:rsidRPr="006B779F" w:rsidTr="00474DF9">
        <w:tc>
          <w:tcPr>
            <w:tcW w:w="3799" w:type="dxa"/>
          </w:tcPr>
          <w:p w:rsidR="006034D6" w:rsidRDefault="006034D6" w:rsidP="009F613B">
            <w:pPr>
              <w:widowControl/>
              <w:autoSpaceDE/>
              <w:autoSpaceDN/>
              <w:adjustRightInd/>
              <w:spacing w:line="276" w:lineRule="auto"/>
              <w:jc w:val="both"/>
              <w:rPr>
                <w:rFonts w:ascii="Times New Roman" w:hAnsi="Times New Roman"/>
                <w:color w:val="000000"/>
                <w:sz w:val="28"/>
                <w:lang w:val="uk-UA"/>
              </w:rPr>
            </w:pPr>
            <w:r>
              <w:rPr>
                <w:rFonts w:ascii="Times New Roman" w:hAnsi="Times New Roman"/>
                <w:b/>
                <w:bCs/>
                <w:color w:val="000000"/>
                <w:sz w:val="28"/>
                <w:lang w:val="uk-UA"/>
              </w:rPr>
              <w:t xml:space="preserve">Тема </w:t>
            </w:r>
            <w:r w:rsidRPr="009F613B">
              <w:rPr>
                <w:rFonts w:ascii="Times New Roman" w:hAnsi="Times New Roman"/>
                <w:b/>
                <w:bCs/>
                <w:color w:val="000000"/>
                <w:sz w:val="28"/>
                <w:lang w:val="uk-UA"/>
              </w:rPr>
              <w:t>2</w:t>
            </w:r>
            <w:r>
              <w:rPr>
                <w:rFonts w:ascii="Times New Roman" w:hAnsi="Times New Roman"/>
                <w:color w:val="000000"/>
                <w:sz w:val="28"/>
                <w:lang w:val="uk-UA"/>
              </w:rPr>
              <w:t xml:space="preserve">.    </w:t>
            </w:r>
          </w:p>
          <w:p w:rsidR="006034D6" w:rsidRPr="009F613B" w:rsidRDefault="006034D6" w:rsidP="009F613B">
            <w:pPr>
              <w:widowControl/>
              <w:autoSpaceDE/>
              <w:autoSpaceDN/>
              <w:adjustRightInd/>
              <w:spacing w:line="276" w:lineRule="auto"/>
              <w:jc w:val="both"/>
              <w:rPr>
                <w:rFonts w:ascii="Times New Roman" w:hAnsi="Times New Roman"/>
                <w:color w:val="000000"/>
                <w:sz w:val="28"/>
                <w:lang w:val="uk-UA" w:eastAsia="uk-UA"/>
              </w:rPr>
            </w:pPr>
            <w:r w:rsidRPr="00474DF9">
              <w:rPr>
                <w:rFonts w:ascii="Times New Roman" w:hAnsi="Times New Roman"/>
                <w:sz w:val="28"/>
                <w:szCs w:val="28"/>
                <w:lang w:val="uk-UA"/>
              </w:rPr>
              <w:t>Академічна доброчесність і академічна нечесність: випадок мого університету</w:t>
            </w:r>
          </w:p>
        </w:tc>
        <w:tc>
          <w:tcPr>
            <w:tcW w:w="1437" w:type="dxa"/>
          </w:tcPr>
          <w:p w:rsidR="006034D6" w:rsidRPr="009F613B" w:rsidRDefault="006034D6" w:rsidP="009F613B">
            <w:pPr>
              <w:widowControl/>
              <w:autoSpaceDE/>
              <w:autoSpaceDN/>
              <w:adjustRightInd/>
              <w:spacing w:line="276" w:lineRule="auto"/>
              <w:jc w:val="center"/>
              <w:rPr>
                <w:rFonts w:ascii="Times New Roman" w:hAnsi="Times New Roman"/>
                <w:color w:val="000000"/>
                <w:sz w:val="28"/>
                <w:lang w:val="uk-UA" w:eastAsia="uk-UA"/>
              </w:rPr>
            </w:pPr>
            <w:r w:rsidRPr="009F613B">
              <w:rPr>
                <w:rFonts w:ascii="Times New Roman" w:hAnsi="Times New Roman"/>
                <w:color w:val="000000"/>
                <w:sz w:val="28"/>
                <w:lang w:val="uk-UA" w:eastAsia="uk-UA"/>
              </w:rPr>
              <w:t>8</w:t>
            </w:r>
          </w:p>
        </w:tc>
        <w:tc>
          <w:tcPr>
            <w:tcW w:w="1326" w:type="dxa"/>
          </w:tcPr>
          <w:p w:rsidR="006034D6" w:rsidRPr="009F613B" w:rsidRDefault="006034D6" w:rsidP="009F613B">
            <w:pPr>
              <w:widowControl/>
              <w:autoSpaceDE/>
              <w:autoSpaceDN/>
              <w:adjustRightInd/>
              <w:spacing w:line="276" w:lineRule="auto"/>
              <w:jc w:val="center"/>
              <w:rPr>
                <w:rFonts w:ascii="Times New Roman" w:hAnsi="Times New Roman"/>
                <w:color w:val="000000"/>
                <w:sz w:val="28"/>
                <w:lang w:val="uk-UA" w:eastAsia="uk-UA"/>
              </w:rPr>
            </w:pPr>
            <w:r>
              <w:rPr>
                <w:rFonts w:ascii="Times New Roman" w:hAnsi="Times New Roman"/>
                <w:color w:val="000000"/>
                <w:sz w:val="28"/>
                <w:lang w:val="uk-UA" w:eastAsia="uk-UA"/>
              </w:rPr>
              <w:t>0</w:t>
            </w:r>
          </w:p>
        </w:tc>
        <w:tc>
          <w:tcPr>
            <w:tcW w:w="1530" w:type="dxa"/>
          </w:tcPr>
          <w:p w:rsidR="006034D6" w:rsidRPr="009F613B" w:rsidRDefault="006034D6" w:rsidP="009F613B">
            <w:pPr>
              <w:widowControl/>
              <w:autoSpaceDE/>
              <w:autoSpaceDN/>
              <w:adjustRightInd/>
              <w:spacing w:line="276" w:lineRule="auto"/>
              <w:jc w:val="center"/>
              <w:rPr>
                <w:rFonts w:ascii="Times New Roman" w:hAnsi="Times New Roman"/>
                <w:color w:val="000000"/>
                <w:sz w:val="28"/>
                <w:lang w:val="uk-UA" w:eastAsia="uk-UA"/>
              </w:rPr>
            </w:pPr>
            <w:r>
              <w:rPr>
                <w:rFonts w:ascii="Times New Roman" w:hAnsi="Times New Roman"/>
                <w:color w:val="000000"/>
                <w:sz w:val="28"/>
                <w:lang w:val="uk-UA" w:eastAsia="uk-UA"/>
              </w:rPr>
              <w:t>2</w:t>
            </w:r>
          </w:p>
        </w:tc>
        <w:tc>
          <w:tcPr>
            <w:tcW w:w="1815" w:type="dxa"/>
          </w:tcPr>
          <w:p w:rsidR="006034D6" w:rsidRPr="009F613B" w:rsidRDefault="006034D6" w:rsidP="009F613B">
            <w:pPr>
              <w:widowControl/>
              <w:autoSpaceDE/>
              <w:autoSpaceDN/>
              <w:adjustRightInd/>
              <w:spacing w:line="276" w:lineRule="auto"/>
              <w:jc w:val="center"/>
              <w:rPr>
                <w:rFonts w:ascii="Times New Roman" w:hAnsi="Times New Roman"/>
                <w:color w:val="000000"/>
                <w:sz w:val="28"/>
                <w:lang w:val="uk-UA" w:eastAsia="uk-UA"/>
              </w:rPr>
            </w:pPr>
            <w:r w:rsidRPr="009F613B">
              <w:rPr>
                <w:rFonts w:ascii="Times New Roman" w:hAnsi="Times New Roman"/>
                <w:color w:val="000000"/>
                <w:sz w:val="28"/>
                <w:lang w:val="uk-UA" w:eastAsia="uk-UA"/>
              </w:rPr>
              <w:t>6</w:t>
            </w:r>
          </w:p>
        </w:tc>
      </w:tr>
      <w:tr w:rsidR="006034D6" w:rsidRPr="006B779F" w:rsidTr="00474DF9">
        <w:tc>
          <w:tcPr>
            <w:tcW w:w="3799" w:type="dxa"/>
          </w:tcPr>
          <w:p w:rsidR="006034D6" w:rsidRPr="009F613B" w:rsidRDefault="006034D6" w:rsidP="009F613B">
            <w:pPr>
              <w:widowControl/>
              <w:autoSpaceDE/>
              <w:autoSpaceDN/>
              <w:adjustRightInd/>
              <w:spacing w:line="276" w:lineRule="auto"/>
              <w:jc w:val="both"/>
              <w:rPr>
                <w:rFonts w:ascii="Times New Roman" w:hAnsi="Times New Roman"/>
                <w:bCs/>
                <w:color w:val="000000"/>
                <w:sz w:val="28"/>
                <w:lang w:val="uk-UA"/>
              </w:rPr>
            </w:pPr>
            <w:r w:rsidRPr="009F613B">
              <w:rPr>
                <w:rFonts w:ascii="Times New Roman" w:hAnsi="Times New Roman"/>
                <w:b/>
                <w:bCs/>
                <w:color w:val="000000"/>
                <w:sz w:val="28"/>
                <w:lang w:val="uk-UA"/>
              </w:rPr>
              <w:t xml:space="preserve">Тема 3. </w:t>
            </w:r>
            <w:r w:rsidRPr="00474DF9">
              <w:rPr>
                <w:rFonts w:ascii="Times New Roman" w:hAnsi="Times New Roman"/>
                <w:sz w:val="28"/>
                <w:szCs w:val="28"/>
                <w:lang w:val="uk-UA"/>
              </w:rPr>
              <w:t>Плагіат у масовій культурі.</w:t>
            </w:r>
          </w:p>
        </w:tc>
        <w:tc>
          <w:tcPr>
            <w:tcW w:w="1437" w:type="dxa"/>
          </w:tcPr>
          <w:p w:rsidR="006034D6" w:rsidRPr="009F613B" w:rsidRDefault="006034D6" w:rsidP="009F613B">
            <w:pPr>
              <w:widowControl/>
              <w:autoSpaceDE/>
              <w:autoSpaceDN/>
              <w:adjustRightInd/>
              <w:spacing w:line="276" w:lineRule="auto"/>
              <w:jc w:val="center"/>
              <w:rPr>
                <w:rFonts w:ascii="Times New Roman" w:hAnsi="Times New Roman"/>
                <w:color w:val="000000"/>
                <w:sz w:val="28"/>
                <w:lang w:val="uk-UA" w:eastAsia="uk-UA"/>
              </w:rPr>
            </w:pPr>
            <w:r>
              <w:rPr>
                <w:rFonts w:ascii="Times New Roman" w:hAnsi="Times New Roman"/>
                <w:color w:val="000000"/>
                <w:sz w:val="28"/>
                <w:lang w:val="uk-UA" w:eastAsia="uk-UA"/>
              </w:rPr>
              <w:t>8</w:t>
            </w:r>
          </w:p>
        </w:tc>
        <w:tc>
          <w:tcPr>
            <w:tcW w:w="1326" w:type="dxa"/>
          </w:tcPr>
          <w:p w:rsidR="006034D6" w:rsidRPr="009F613B" w:rsidRDefault="006034D6" w:rsidP="009F613B">
            <w:pPr>
              <w:widowControl/>
              <w:autoSpaceDE/>
              <w:autoSpaceDN/>
              <w:adjustRightInd/>
              <w:spacing w:line="276" w:lineRule="auto"/>
              <w:jc w:val="center"/>
              <w:rPr>
                <w:rFonts w:ascii="Times New Roman" w:hAnsi="Times New Roman"/>
                <w:color w:val="000000"/>
                <w:sz w:val="28"/>
                <w:lang w:val="uk-UA" w:eastAsia="uk-UA"/>
              </w:rPr>
            </w:pPr>
            <w:r>
              <w:rPr>
                <w:rFonts w:ascii="Times New Roman" w:hAnsi="Times New Roman"/>
                <w:color w:val="000000"/>
                <w:sz w:val="28"/>
                <w:lang w:val="uk-UA" w:eastAsia="uk-UA"/>
              </w:rPr>
              <w:t>0</w:t>
            </w:r>
          </w:p>
        </w:tc>
        <w:tc>
          <w:tcPr>
            <w:tcW w:w="1530" w:type="dxa"/>
          </w:tcPr>
          <w:p w:rsidR="006034D6" w:rsidRPr="009F613B" w:rsidRDefault="006034D6" w:rsidP="009F613B">
            <w:pPr>
              <w:widowControl/>
              <w:autoSpaceDE/>
              <w:autoSpaceDN/>
              <w:adjustRightInd/>
              <w:spacing w:line="276" w:lineRule="auto"/>
              <w:jc w:val="center"/>
              <w:rPr>
                <w:rFonts w:ascii="Times New Roman" w:hAnsi="Times New Roman"/>
                <w:color w:val="000000"/>
                <w:sz w:val="28"/>
                <w:lang w:val="uk-UA" w:eastAsia="uk-UA"/>
              </w:rPr>
            </w:pPr>
            <w:r>
              <w:rPr>
                <w:rFonts w:ascii="Times New Roman" w:hAnsi="Times New Roman"/>
                <w:color w:val="000000"/>
                <w:sz w:val="28"/>
                <w:lang w:val="uk-UA" w:eastAsia="uk-UA"/>
              </w:rPr>
              <w:t>2</w:t>
            </w:r>
          </w:p>
        </w:tc>
        <w:tc>
          <w:tcPr>
            <w:tcW w:w="1815" w:type="dxa"/>
          </w:tcPr>
          <w:p w:rsidR="006034D6" w:rsidRPr="009F613B" w:rsidRDefault="006034D6" w:rsidP="009F613B">
            <w:pPr>
              <w:widowControl/>
              <w:autoSpaceDE/>
              <w:autoSpaceDN/>
              <w:adjustRightInd/>
              <w:spacing w:line="276" w:lineRule="auto"/>
              <w:jc w:val="center"/>
              <w:rPr>
                <w:rFonts w:ascii="Times New Roman" w:hAnsi="Times New Roman"/>
                <w:color w:val="000000"/>
                <w:sz w:val="28"/>
                <w:lang w:val="uk-UA" w:eastAsia="uk-UA"/>
              </w:rPr>
            </w:pPr>
            <w:r>
              <w:rPr>
                <w:rFonts w:ascii="Times New Roman" w:hAnsi="Times New Roman"/>
                <w:color w:val="000000"/>
                <w:sz w:val="28"/>
                <w:lang w:val="uk-UA" w:eastAsia="uk-UA"/>
              </w:rPr>
              <w:t>6</w:t>
            </w:r>
          </w:p>
        </w:tc>
      </w:tr>
      <w:tr w:rsidR="006034D6" w:rsidRPr="006B779F" w:rsidTr="00474DF9">
        <w:tc>
          <w:tcPr>
            <w:tcW w:w="3799" w:type="dxa"/>
          </w:tcPr>
          <w:p w:rsidR="006034D6" w:rsidRDefault="006034D6" w:rsidP="00474DF9">
            <w:pPr>
              <w:tabs>
                <w:tab w:val="left" w:pos="284"/>
                <w:tab w:val="left" w:pos="567"/>
              </w:tabs>
              <w:jc w:val="both"/>
              <w:rPr>
                <w:rFonts w:ascii="Times New Roman" w:hAnsi="Times New Roman"/>
                <w:color w:val="000000"/>
                <w:sz w:val="28"/>
                <w:lang w:val="uk-UA"/>
              </w:rPr>
            </w:pPr>
            <w:r w:rsidRPr="009F613B">
              <w:rPr>
                <w:rFonts w:ascii="Times New Roman" w:hAnsi="Times New Roman"/>
                <w:b/>
                <w:bCs/>
                <w:color w:val="000000"/>
                <w:sz w:val="28"/>
                <w:lang w:val="uk-UA"/>
              </w:rPr>
              <w:t>Тема 4</w:t>
            </w:r>
            <w:r w:rsidRPr="009F613B">
              <w:rPr>
                <w:rFonts w:ascii="Times New Roman" w:hAnsi="Times New Roman"/>
                <w:color w:val="000000"/>
                <w:sz w:val="28"/>
                <w:lang w:val="uk-UA"/>
              </w:rPr>
              <w:t>.</w:t>
            </w:r>
          </w:p>
          <w:p w:rsidR="006034D6" w:rsidRPr="00474DF9" w:rsidRDefault="006034D6" w:rsidP="00474DF9">
            <w:pPr>
              <w:tabs>
                <w:tab w:val="left" w:pos="284"/>
                <w:tab w:val="left" w:pos="567"/>
              </w:tabs>
              <w:jc w:val="both"/>
              <w:rPr>
                <w:rFonts w:ascii="Times New Roman" w:hAnsi="Times New Roman"/>
                <w:color w:val="000000"/>
                <w:sz w:val="28"/>
                <w:lang w:val="uk-UA"/>
              </w:rPr>
            </w:pPr>
            <w:r w:rsidRPr="00474DF9">
              <w:rPr>
                <w:rFonts w:ascii="Times New Roman" w:hAnsi="Times New Roman"/>
                <w:sz w:val="28"/>
                <w:szCs w:val="28"/>
                <w:lang w:val="uk-UA"/>
              </w:rPr>
              <w:t xml:space="preserve">Інтелектуальна власність і її порушення.  Формування академічної культури. </w:t>
            </w:r>
          </w:p>
          <w:p w:rsidR="006034D6" w:rsidRPr="009F613B" w:rsidRDefault="006034D6" w:rsidP="009F613B">
            <w:pPr>
              <w:widowControl/>
              <w:autoSpaceDE/>
              <w:autoSpaceDN/>
              <w:adjustRightInd/>
              <w:spacing w:line="276" w:lineRule="auto"/>
              <w:jc w:val="both"/>
              <w:rPr>
                <w:rFonts w:ascii="Times New Roman" w:hAnsi="Times New Roman"/>
                <w:color w:val="000000"/>
                <w:sz w:val="28"/>
                <w:lang w:val="uk-UA" w:eastAsia="uk-UA"/>
              </w:rPr>
            </w:pPr>
          </w:p>
        </w:tc>
        <w:tc>
          <w:tcPr>
            <w:tcW w:w="1437" w:type="dxa"/>
          </w:tcPr>
          <w:p w:rsidR="006034D6" w:rsidRPr="009F613B" w:rsidRDefault="006034D6" w:rsidP="009F613B">
            <w:pPr>
              <w:widowControl/>
              <w:autoSpaceDE/>
              <w:autoSpaceDN/>
              <w:adjustRightInd/>
              <w:spacing w:line="276" w:lineRule="auto"/>
              <w:jc w:val="center"/>
              <w:rPr>
                <w:rFonts w:ascii="Times New Roman" w:hAnsi="Times New Roman"/>
                <w:color w:val="000000"/>
                <w:sz w:val="28"/>
                <w:lang w:val="uk-UA" w:eastAsia="uk-UA"/>
              </w:rPr>
            </w:pPr>
            <w:r>
              <w:rPr>
                <w:rFonts w:ascii="Times New Roman" w:hAnsi="Times New Roman"/>
                <w:color w:val="000000"/>
                <w:sz w:val="28"/>
                <w:lang w:val="uk-UA" w:eastAsia="uk-UA"/>
              </w:rPr>
              <w:t>8</w:t>
            </w:r>
          </w:p>
        </w:tc>
        <w:tc>
          <w:tcPr>
            <w:tcW w:w="1326" w:type="dxa"/>
          </w:tcPr>
          <w:p w:rsidR="006034D6" w:rsidRPr="009F613B" w:rsidRDefault="006034D6" w:rsidP="009F613B">
            <w:pPr>
              <w:widowControl/>
              <w:autoSpaceDE/>
              <w:autoSpaceDN/>
              <w:adjustRightInd/>
              <w:spacing w:line="276" w:lineRule="auto"/>
              <w:jc w:val="center"/>
              <w:rPr>
                <w:rFonts w:ascii="Times New Roman" w:hAnsi="Times New Roman"/>
                <w:color w:val="000000"/>
                <w:sz w:val="28"/>
                <w:lang w:val="uk-UA" w:eastAsia="uk-UA"/>
              </w:rPr>
            </w:pPr>
            <w:r>
              <w:rPr>
                <w:rFonts w:ascii="Times New Roman" w:hAnsi="Times New Roman"/>
                <w:color w:val="000000"/>
                <w:sz w:val="28"/>
                <w:lang w:val="uk-UA" w:eastAsia="uk-UA"/>
              </w:rPr>
              <w:t>0</w:t>
            </w:r>
          </w:p>
        </w:tc>
        <w:tc>
          <w:tcPr>
            <w:tcW w:w="1530" w:type="dxa"/>
          </w:tcPr>
          <w:p w:rsidR="006034D6" w:rsidRPr="009F613B" w:rsidRDefault="006034D6" w:rsidP="009F613B">
            <w:pPr>
              <w:widowControl/>
              <w:autoSpaceDE/>
              <w:autoSpaceDN/>
              <w:adjustRightInd/>
              <w:spacing w:line="276" w:lineRule="auto"/>
              <w:jc w:val="center"/>
              <w:rPr>
                <w:rFonts w:ascii="Times New Roman" w:hAnsi="Times New Roman"/>
                <w:color w:val="000000"/>
                <w:sz w:val="28"/>
                <w:lang w:val="uk-UA" w:eastAsia="uk-UA"/>
              </w:rPr>
            </w:pPr>
            <w:r>
              <w:rPr>
                <w:rFonts w:ascii="Times New Roman" w:hAnsi="Times New Roman"/>
                <w:color w:val="000000"/>
                <w:sz w:val="28"/>
                <w:lang w:val="uk-UA" w:eastAsia="uk-UA"/>
              </w:rPr>
              <w:t>2</w:t>
            </w:r>
          </w:p>
        </w:tc>
        <w:tc>
          <w:tcPr>
            <w:tcW w:w="1815" w:type="dxa"/>
          </w:tcPr>
          <w:p w:rsidR="006034D6" w:rsidRPr="009F613B" w:rsidRDefault="006034D6" w:rsidP="009F613B">
            <w:pPr>
              <w:widowControl/>
              <w:autoSpaceDE/>
              <w:autoSpaceDN/>
              <w:adjustRightInd/>
              <w:spacing w:line="276" w:lineRule="auto"/>
              <w:jc w:val="center"/>
              <w:rPr>
                <w:rFonts w:ascii="Times New Roman" w:hAnsi="Times New Roman"/>
                <w:color w:val="000000"/>
                <w:sz w:val="28"/>
                <w:lang w:val="uk-UA" w:eastAsia="uk-UA"/>
              </w:rPr>
            </w:pPr>
            <w:r>
              <w:rPr>
                <w:rFonts w:ascii="Times New Roman" w:hAnsi="Times New Roman"/>
                <w:color w:val="000000"/>
                <w:sz w:val="28"/>
                <w:lang w:val="uk-UA" w:eastAsia="uk-UA"/>
              </w:rPr>
              <w:t>6</w:t>
            </w:r>
          </w:p>
        </w:tc>
      </w:tr>
      <w:tr w:rsidR="006034D6" w:rsidRPr="006B779F" w:rsidTr="00474DF9">
        <w:tc>
          <w:tcPr>
            <w:tcW w:w="3799" w:type="dxa"/>
          </w:tcPr>
          <w:p w:rsidR="006034D6" w:rsidRPr="009F613B" w:rsidRDefault="006034D6" w:rsidP="009F613B">
            <w:pPr>
              <w:widowControl/>
              <w:autoSpaceDE/>
              <w:autoSpaceDN/>
              <w:adjustRightInd/>
              <w:spacing w:line="276" w:lineRule="auto"/>
              <w:jc w:val="both"/>
              <w:rPr>
                <w:rFonts w:ascii="Times New Roman" w:hAnsi="Times New Roman"/>
                <w:b/>
                <w:bCs/>
                <w:color w:val="000000"/>
                <w:sz w:val="28"/>
                <w:lang w:val="uk-UA"/>
              </w:rPr>
            </w:pPr>
            <w:r w:rsidRPr="009F613B">
              <w:rPr>
                <w:rFonts w:ascii="Times New Roman" w:hAnsi="Times New Roman"/>
                <w:b/>
                <w:bCs/>
                <w:iCs/>
                <w:color w:val="000000"/>
                <w:sz w:val="28"/>
                <w:lang w:val="uk-UA"/>
              </w:rPr>
              <w:t>Усього із залікового кредиту</w:t>
            </w:r>
          </w:p>
        </w:tc>
        <w:tc>
          <w:tcPr>
            <w:tcW w:w="1437" w:type="dxa"/>
          </w:tcPr>
          <w:p w:rsidR="006034D6" w:rsidRPr="009F613B" w:rsidRDefault="006034D6" w:rsidP="009F613B">
            <w:pPr>
              <w:widowControl/>
              <w:autoSpaceDE/>
              <w:autoSpaceDN/>
              <w:adjustRightInd/>
              <w:spacing w:line="276" w:lineRule="auto"/>
              <w:jc w:val="center"/>
              <w:rPr>
                <w:rFonts w:ascii="Times New Roman" w:hAnsi="Times New Roman"/>
                <w:b/>
                <w:color w:val="000000"/>
                <w:sz w:val="28"/>
                <w:lang w:val="uk-UA" w:eastAsia="uk-UA"/>
              </w:rPr>
            </w:pPr>
            <w:r>
              <w:rPr>
                <w:rFonts w:ascii="Times New Roman" w:hAnsi="Times New Roman"/>
                <w:b/>
                <w:color w:val="000000"/>
                <w:sz w:val="28"/>
                <w:lang w:val="uk-UA" w:eastAsia="uk-UA"/>
              </w:rPr>
              <w:t>30</w:t>
            </w:r>
          </w:p>
        </w:tc>
        <w:tc>
          <w:tcPr>
            <w:tcW w:w="1326" w:type="dxa"/>
          </w:tcPr>
          <w:p w:rsidR="006034D6" w:rsidRPr="009F613B" w:rsidRDefault="006034D6" w:rsidP="009F613B">
            <w:pPr>
              <w:widowControl/>
              <w:autoSpaceDE/>
              <w:autoSpaceDN/>
              <w:adjustRightInd/>
              <w:spacing w:line="276" w:lineRule="auto"/>
              <w:jc w:val="center"/>
              <w:rPr>
                <w:rFonts w:ascii="Times New Roman" w:hAnsi="Times New Roman"/>
                <w:b/>
                <w:color w:val="000000"/>
                <w:sz w:val="28"/>
                <w:lang w:val="uk-UA" w:eastAsia="uk-UA"/>
              </w:rPr>
            </w:pPr>
            <w:r>
              <w:rPr>
                <w:rFonts w:ascii="Times New Roman" w:hAnsi="Times New Roman"/>
                <w:b/>
                <w:color w:val="000000"/>
                <w:sz w:val="28"/>
                <w:lang w:val="uk-UA" w:eastAsia="uk-UA"/>
              </w:rPr>
              <w:t>2</w:t>
            </w:r>
          </w:p>
        </w:tc>
        <w:tc>
          <w:tcPr>
            <w:tcW w:w="1530" w:type="dxa"/>
          </w:tcPr>
          <w:p w:rsidR="006034D6" w:rsidRPr="009F613B" w:rsidRDefault="006034D6" w:rsidP="009F613B">
            <w:pPr>
              <w:widowControl/>
              <w:autoSpaceDE/>
              <w:autoSpaceDN/>
              <w:adjustRightInd/>
              <w:spacing w:line="276" w:lineRule="auto"/>
              <w:jc w:val="center"/>
              <w:rPr>
                <w:rFonts w:ascii="Times New Roman" w:hAnsi="Times New Roman"/>
                <w:b/>
                <w:color w:val="000000"/>
                <w:sz w:val="28"/>
                <w:lang w:val="uk-UA" w:eastAsia="uk-UA"/>
              </w:rPr>
            </w:pPr>
            <w:r>
              <w:rPr>
                <w:rFonts w:ascii="Times New Roman" w:hAnsi="Times New Roman"/>
                <w:b/>
                <w:color w:val="000000"/>
                <w:sz w:val="28"/>
                <w:lang w:val="uk-UA" w:eastAsia="uk-UA"/>
              </w:rPr>
              <w:t>6</w:t>
            </w:r>
          </w:p>
        </w:tc>
        <w:tc>
          <w:tcPr>
            <w:tcW w:w="1815" w:type="dxa"/>
          </w:tcPr>
          <w:p w:rsidR="006034D6" w:rsidRPr="009F613B" w:rsidRDefault="006034D6" w:rsidP="009F613B">
            <w:pPr>
              <w:widowControl/>
              <w:autoSpaceDE/>
              <w:autoSpaceDN/>
              <w:adjustRightInd/>
              <w:spacing w:line="276" w:lineRule="auto"/>
              <w:jc w:val="center"/>
              <w:rPr>
                <w:rFonts w:ascii="Times New Roman" w:hAnsi="Times New Roman"/>
                <w:b/>
                <w:color w:val="000000"/>
                <w:sz w:val="28"/>
                <w:lang w:val="uk-UA" w:eastAsia="uk-UA"/>
              </w:rPr>
            </w:pPr>
            <w:r>
              <w:rPr>
                <w:rFonts w:ascii="Times New Roman" w:hAnsi="Times New Roman"/>
                <w:b/>
                <w:color w:val="000000"/>
                <w:sz w:val="28"/>
                <w:lang w:val="uk-UA" w:eastAsia="uk-UA"/>
              </w:rPr>
              <w:t>22</w:t>
            </w:r>
          </w:p>
        </w:tc>
      </w:tr>
    </w:tbl>
    <w:p w:rsidR="006034D6" w:rsidRPr="006B779F" w:rsidRDefault="006034D6" w:rsidP="00303402">
      <w:pPr>
        <w:spacing w:line="276" w:lineRule="auto"/>
        <w:jc w:val="both"/>
        <w:rPr>
          <w:rFonts w:ascii="Times New Roman" w:hAnsi="Times New Roman"/>
          <w:sz w:val="28"/>
          <w:lang w:val="uk-UA"/>
        </w:rPr>
      </w:pPr>
    </w:p>
    <w:p w:rsidR="006034D6" w:rsidRPr="006B779F" w:rsidRDefault="006034D6" w:rsidP="00303402">
      <w:pPr>
        <w:spacing w:line="276" w:lineRule="auto"/>
        <w:jc w:val="both"/>
        <w:rPr>
          <w:rFonts w:ascii="Times New Roman" w:hAnsi="Times New Roman"/>
          <w:sz w:val="28"/>
          <w:lang w:val="uk-UA"/>
        </w:rPr>
      </w:pPr>
    </w:p>
    <w:p w:rsidR="006034D6" w:rsidRDefault="006034D6" w:rsidP="00474DF9">
      <w:pPr>
        <w:tabs>
          <w:tab w:val="left" w:pos="284"/>
          <w:tab w:val="left" w:pos="567"/>
        </w:tabs>
        <w:jc w:val="both"/>
        <w:rPr>
          <w:rFonts w:ascii="Times New Roman" w:hAnsi="Times New Roman"/>
          <w:b/>
          <w:sz w:val="32"/>
          <w:szCs w:val="32"/>
          <w:lang w:val="uk-UA"/>
        </w:rPr>
      </w:pPr>
    </w:p>
    <w:p w:rsidR="006034D6" w:rsidRDefault="006034D6" w:rsidP="00474DF9">
      <w:pPr>
        <w:tabs>
          <w:tab w:val="left" w:pos="284"/>
          <w:tab w:val="left" w:pos="567"/>
        </w:tabs>
        <w:jc w:val="both"/>
        <w:rPr>
          <w:rFonts w:ascii="Times New Roman" w:hAnsi="Times New Roman"/>
          <w:b/>
          <w:sz w:val="32"/>
          <w:szCs w:val="32"/>
          <w:lang w:val="uk-UA"/>
        </w:rPr>
      </w:pPr>
    </w:p>
    <w:p w:rsidR="006034D6" w:rsidRPr="001D7BB8" w:rsidRDefault="006034D6" w:rsidP="00474DF9">
      <w:pPr>
        <w:tabs>
          <w:tab w:val="left" w:pos="284"/>
          <w:tab w:val="left" w:pos="567"/>
        </w:tabs>
        <w:jc w:val="both"/>
        <w:rPr>
          <w:rFonts w:ascii="Times New Roman" w:hAnsi="Times New Roman"/>
          <w:b/>
          <w:sz w:val="32"/>
          <w:szCs w:val="32"/>
          <w:lang w:val="uk-UA"/>
        </w:rPr>
      </w:pPr>
      <w:r>
        <w:rPr>
          <w:rFonts w:ascii="Times New Roman" w:hAnsi="Times New Roman"/>
          <w:b/>
          <w:sz w:val="32"/>
          <w:szCs w:val="32"/>
          <w:lang w:val="uk-UA"/>
        </w:rPr>
        <w:t>Змістовий м</w:t>
      </w:r>
      <w:r w:rsidRPr="001D7BB8">
        <w:rPr>
          <w:rFonts w:ascii="Times New Roman" w:hAnsi="Times New Roman"/>
          <w:b/>
          <w:sz w:val="32"/>
          <w:szCs w:val="32"/>
          <w:lang w:val="uk-UA"/>
        </w:rPr>
        <w:t>одуль 2. Усне й писемне мовлення студента</w:t>
      </w:r>
      <w:r w:rsidRPr="001D7BB8">
        <w:rPr>
          <w:rFonts w:ascii="Times New Roman" w:hAnsi="Times New Roman"/>
          <w:sz w:val="32"/>
          <w:szCs w:val="32"/>
          <w:lang w:val="uk-UA"/>
        </w:rPr>
        <w:t xml:space="preserve">. </w:t>
      </w:r>
      <w:r w:rsidRPr="001D7BB8">
        <w:rPr>
          <w:rFonts w:ascii="Times New Roman" w:hAnsi="Times New Roman"/>
          <w:b/>
          <w:sz w:val="32"/>
          <w:szCs w:val="32"/>
          <w:lang w:val="uk-UA"/>
        </w:rPr>
        <w:t>Написання тексту. Укладання бібліографії.</w:t>
      </w:r>
    </w:p>
    <w:p w:rsidR="006034D6" w:rsidRPr="006B779F" w:rsidRDefault="006034D6" w:rsidP="00303402">
      <w:pPr>
        <w:spacing w:line="276" w:lineRule="auto"/>
        <w:ind w:right="20"/>
        <w:jc w:val="center"/>
        <w:rPr>
          <w:rFonts w:ascii="Times New Roman" w:hAnsi="Times New Roman"/>
          <w:b/>
          <w:sz w:val="32"/>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97"/>
        <w:gridCol w:w="1437"/>
        <w:gridCol w:w="1328"/>
        <w:gridCol w:w="1530"/>
        <w:gridCol w:w="1815"/>
      </w:tblGrid>
      <w:tr w:rsidR="006034D6" w:rsidRPr="006B779F" w:rsidTr="00D80B4F">
        <w:tc>
          <w:tcPr>
            <w:tcW w:w="3797" w:type="dxa"/>
          </w:tcPr>
          <w:p w:rsidR="006034D6" w:rsidRPr="009F613B" w:rsidRDefault="006034D6" w:rsidP="009F613B">
            <w:pPr>
              <w:widowControl/>
              <w:autoSpaceDE/>
              <w:autoSpaceDN/>
              <w:adjustRightInd/>
              <w:spacing w:line="276" w:lineRule="auto"/>
              <w:jc w:val="center"/>
              <w:rPr>
                <w:rFonts w:ascii="Times New Roman" w:hAnsi="Times New Roman"/>
                <w:color w:val="000000"/>
                <w:sz w:val="28"/>
                <w:lang w:val="uk-UA" w:eastAsia="uk-UA"/>
              </w:rPr>
            </w:pPr>
            <w:r w:rsidRPr="009F613B">
              <w:rPr>
                <w:rFonts w:ascii="Times New Roman" w:hAnsi="Times New Roman"/>
                <w:color w:val="000000"/>
                <w:sz w:val="28"/>
                <w:lang w:val="uk-UA" w:eastAsia="uk-UA"/>
              </w:rPr>
              <w:t>Тема</w:t>
            </w:r>
          </w:p>
        </w:tc>
        <w:tc>
          <w:tcPr>
            <w:tcW w:w="1437" w:type="dxa"/>
          </w:tcPr>
          <w:p w:rsidR="006034D6" w:rsidRPr="009F613B" w:rsidRDefault="006034D6" w:rsidP="009F613B">
            <w:pPr>
              <w:widowControl/>
              <w:autoSpaceDE/>
              <w:autoSpaceDN/>
              <w:adjustRightInd/>
              <w:spacing w:line="276" w:lineRule="auto"/>
              <w:jc w:val="center"/>
              <w:rPr>
                <w:rFonts w:ascii="Times New Roman" w:hAnsi="Times New Roman"/>
                <w:color w:val="000000"/>
                <w:sz w:val="28"/>
                <w:lang w:val="uk-UA" w:eastAsia="uk-UA"/>
              </w:rPr>
            </w:pPr>
            <w:r w:rsidRPr="009F613B">
              <w:rPr>
                <w:rFonts w:ascii="Times New Roman" w:hAnsi="Times New Roman"/>
                <w:color w:val="000000"/>
                <w:sz w:val="28"/>
                <w:lang w:val="uk-UA" w:eastAsia="uk-UA"/>
              </w:rPr>
              <w:t>Загальний обсяг годин</w:t>
            </w:r>
          </w:p>
        </w:tc>
        <w:tc>
          <w:tcPr>
            <w:tcW w:w="1328" w:type="dxa"/>
          </w:tcPr>
          <w:p w:rsidR="006034D6" w:rsidRPr="009F613B" w:rsidRDefault="006034D6" w:rsidP="009F613B">
            <w:pPr>
              <w:widowControl/>
              <w:autoSpaceDE/>
              <w:autoSpaceDN/>
              <w:adjustRightInd/>
              <w:spacing w:line="276" w:lineRule="auto"/>
              <w:jc w:val="center"/>
              <w:rPr>
                <w:rFonts w:ascii="Times New Roman" w:hAnsi="Times New Roman"/>
                <w:color w:val="000000"/>
                <w:sz w:val="28"/>
                <w:lang w:val="uk-UA" w:eastAsia="uk-UA"/>
              </w:rPr>
            </w:pPr>
            <w:r w:rsidRPr="009F613B">
              <w:rPr>
                <w:rFonts w:ascii="Times New Roman" w:hAnsi="Times New Roman"/>
                <w:color w:val="000000"/>
                <w:sz w:val="28"/>
                <w:lang w:val="uk-UA" w:eastAsia="uk-UA"/>
              </w:rPr>
              <w:t>Лекції, години</w:t>
            </w:r>
          </w:p>
        </w:tc>
        <w:tc>
          <w:tcPr>
            <w:tcW w:w="1530" w:type="dxa"/>
          </w:tcPr>
          <w:p w:rsidR="006034D6" w:rsidRPr="009F613B" w:rsidRDefault="006034D6" w:rsidP="009F613B">
            <w:pPr>
              <w:widowControl/>
              <w:autoSpaceDE/>
              <w:autoSpaceDN/>
              <w:adjustRightInd/>
              <w:spacing w:line="276" w:lineRule="auto"/>
              <w:jc w:val="center"/>
              <w:rPr>
                <w:rFonts w:ascii="Times New Roman" w:hAnsi="Times New Roman"/>
                <w:color w:val="000000"/>
                <w:sz w:val="28"/>
                <w:lang w:val="uk-UA" w:eastAsia="uk-UA"/>
              </w:rPr>
            </w:pPr>
            <w:r w:rsidRPr="009F613B">
              <w:rPr>
                <w:rFonts w:ascii="Times New Roman" w:hAnsi="Times New Roman"/>
                <w:color w:val="000000"/>
                <w:sz w:val="28"/>
                <w:lang w:val="uk-UA" w:eastAsia="uk-UA"/>
              </w:rPr>
              <w:t>Практичні, години</w:t>
            </w:r>
          </w:p>
        </w:tc>
        <w:tc>
          <w:tcPr>
            <w:tcW w:w="1815" w:type="dxa"/>
          </w:tcPr>
          <w:p w:rsidR="006034D6" w:rsidRPr="009F613B" w:rsidRDefault="006034D6" w:rsidP="009F613B">
            <w:pPr>
              <w:widowControl/>
              <w:autoSpaceDE/>
              <w:autoSpaceDN/>
              <w:adjustRightInd/>
              <w:spacing w:line="276" w:lineRule="auto"/>
              <w:jc w:val="center"/>
              <w:rPr>
                <w:rFonts w:ascii="Times New Roman" w:hAnsi="Times New Roman"/>
                <w:color w:val="000000"/>
                <w:sz w:val="28"/>
                <w:lang w:val="uk-UA" w:eastAsia="uk-UA"/>
              </w:rPr>
            </w:pPr>
            <w:r w:rsidRPr="009F613B">
              <w:rPr>
                <w:rFonts w:ascii="Times New Roman" w:hAnsi="Times New Roman"/>
                <w:color w:val="000000"/>
                <w:sz w:val="28"/>
                <w:lang w:val="uk-UA" w:eastAsia="uk-UA"/>
              </w:rPr>
              <w:t>Самостійне опрацювання матеріалу</w:t>
            </w:r>
          </w:p>
        </w:tc>
      </w:tr>
      <w:tr w:rsidR="006034D6" w:rsidRPr="006B779F" w:rsidTr="00D80B4F">
        <w:tc>
          <w:tcPr>
            <w:tcW w:w="3797" w:type="dxa"/>
          </w:tcPr>
          <w:p w:rsidR="006034D6" w:rsidRPr="00EA3E6D" w:rsidRDefault="006034D6" w:rsidP="00D80B4F">
            <w:pPr>
              <w:pStyle w:val="Style4"/>
              <w:jc w:val="both"/>
              <w:rPr>
                <w:rStyle w:val="FontStyle23"/>
                <w:rFonts w:ascii="Times New Roman" w:hAnsi="Times New Roman"/>
                <w:b/>
                <w:sz w:val="28"/>
                <w:szCs w:val="28"/>
                <w:lang w:val="uk-UA" w:eastAsia="uk-UA"/>
              </w:rPr>
            </w:pPr>
            <w:r w:rsidRPr="009F613B">
              <w:rPr>
                <w:rFonts w:ascii="Times New Roman" w:hAnsi="Times New Roman"/>
                <w:b/>
                <w:bCs/>
                <w:color w:val="000000"/>
                <w:sz w:val="28"/>
                <w:lang w:val="uk-UA"/>
              </w:rPr>
              <w:t xml:space="preserve">Тема </w:t>
            </w:r>
            <w:r>
              <w:rPr>
                <w:rFonts w:ascii="Times New Roman" w:hAnsi="Times New Roman"/>
                <w:b/>
                <w:bCs/>
                <w:color w:val="000000"/>
                <w:sz w:val="28"/>
                <w:lang w:val="uk-UA"/>
              </w:rPr>
              <w:t>1</w:t>
            </w:r>
            <w:r w:rsidRPr="009F613B">
              <w:rPr>
                <w:rFonts w:ascii="Times New Roman" w:hAnsi="Times New Roman"/>
                <w:color w:val="000000"/>
                <w:sz w:val="28"/>
                <w:lang w:val="uk-UA"/>
              </w:rPr>
              <w:t xml:space="preserve">. </w:t>
            </w:r>
            <w:r w:rsidRPr="009F613B">
              <w:rPr>
                <w:rFonts w:ascii="Times New Roman" w:hAnsi="Times New Roman"/>
                <w:bCs/>
                <w:iCs/>
                <w:sz w:val="28"/>
                <w:lang w:val="uk-UA"/>
              </w:rPr>
              <w:t>Наукове мовлення.</w:t>
            </w:r>
            <w:r w:rsidRPr="009F613B">
              <w:rPr>
                <w:rFonts w:ascii="Times New Roman" w:hAnsi="Times New Roman"/>
                <w:bCs/>
                <w:sz w:val="28"/>
                <w:lang w:val="uk-UA"/>
              </w:rPr>
              <w:t xml:space="preserve"> </w:t>
            </w:r>
            <w:r w:rsidRPr="009F613B">
              <w:rPr>
                <w:rFonts w:ascii="Times New Roman" w:hAnsi="Times New Roman"/>
                <w:bCs/>
                <w:iCs/>
                <w:sz w:val="28"/>
                <w:lang w:val="uk-UA"/>
              </w:rPr>
              <w:t>Культура спілкування.</w:t>
            </w:r>
            <w:r w:rsidRPr="009F613B">
              <w:rPr>
                <w:rFonts w:ascii="Times New Roman" w:hAnsi="Times New Roman"/>
                <w:bCs/>
                <w:sz w:val="28"/>
                <w:lang w:val="uk-UA"/>
              </w:rPr>
              <w:t xml:space="preserve"> </w:t>
            </w:r>
            <w:r w:rsidRPr="009F613B">
              <w:rPr>
                <w:rFonts w:ascii="Times New Roman" w:hAnsi="Times New Roman"/>
                <w:bCs/>
                <w:iCs/>
                <w:sz w:val="28"/>
                <w:lang w:val="uk-UA"/>
              </w:rPr>
              <w:t>Текст</w:t>
            </w:r>
            <w:r w:rsidRPr="00EA3E6D">
              <w:rPr>
                <w:rStyle w:val="FontStyle23"/>
                <w:rFonts w:ascii="Times New Roman" w:hAnsi="Times New Roman"/>
                <w:b/>
                <w:sz w:val="28"/>
                <w:szCs w:val="28"/>
                <w:lang w:val="uk-UA" w:eastAsia="uk-UA"/>
              </w:rPr>
              <w:t xml:space="preserve"> </w:t>
            </w:r>
          </w:p>
          <w:p w:rsidR="006034D6" w:rsidRPr="009F613B" w:rsidRDefault="006034D6" w:rsidP="009F613B">
            <w:pPr>
              <w:spacing w:line="276" w:lineRule="auto"/>
              <w:jc w:val="both"/>
              <w:rPr>
                <w:rFonts w:ascii="Times New Roman" w:hAnsi="Times New Roman"/>
                <w:bCs/>
                <w:iCs/>
                <w:sz w:val="28"/>
                <w:szCs w:val="28"/>
                <w:lang w:val="uk-UA"/>
              </w:rPr>
            </w:pPr>
          </w:p>
        </w:tc>
        <w:tc>
          <w:tcPr>
            <w:tcW w:w="1437" w:type="dxa"/>
          </w:tcPr>
          <w:p w:rsidR="006034D6" w:rsidRPr="009F613B" w:rsidRDefault="006034D6" w:rsidP="009F613B">
            <w:pPr>
              <w:widowControl/>
              <w:autoSpaceDE/>
              <w:autoSpaceDN/>
              <w:adjustRightInd/>
              <w:spacing w:line="276" w:lineRule="auto"/>
              <w:jc w:val="center"/>
              <w:rPr>
                <w:rFonts w:ascii="Times New Roman" w:hAnsi="Times New Roman"/>
                <w:color w:val="000000"/>
                <w:sz w:val="28"/>
                <w:lang w:val="uk-UA" w:eastAsia="uk-UA"/>
              </w:rPr>
            </w:pPr>
            <w:r>
              <w:rPr>
                <w:rFonts w:ascii="Times New Roman" w:hAnsi="Times New Roman"/>
                <w:color w:val="000000"/>
                <w:sz w:val="28"/>
                <w:lang w:val="uk-UA" w:eastAsia="uk-UA"/>
              </w:rPr>
              <w:t>4</w:t>
            </w:r>
          </w:p>
        </w:tc>
        <w:tc>
          <w:tcPr>
            <w:tcW w:w="1328" w:type="dxa"/>
          </w:tcPr>
          <w:p w:rsidR="006034D6" w:rsidRPr="009F613B" w:rsidRDefault="006034D6" w:rsidP="009F613B">
            <w:pPr>
              <w:widowControl/>
              <w:autoSpaceDE/>
              <w:autoSpaceDN/>
              <w:adjustRightInd/>
              <w:spacing w:line="276" w:lineRule="auto"/>
              <w:jc w:val="center"/>
              <w:rPr>
                <w:rFonts w:ascii="Times New Roman" w:hAnsi="Times New Roman"/>
                <w:color w:val="000000"/>
                <w:sz w:val="28"/>
                <w:lang w:val="uk-UA" w:eastAsia="uk-UA"/>
              </w:rPr>
            </w:pPr>
            <w:r>
              <w:rPr>
                <w:rFonts w:ascii="Times New Roman" w:hAnsi="Times New Roman"/>
                <w:color w:val="000000"/>
                <w:sz w:val="28"/>
                <w:lang w:val="uk-UA" w:eastAsia="uk-UA"/>
              </w:rPr>
              <w:t>2</w:t>
            </w:r>
          </w:p>
        </w:tc>
        <w:tc>
          <w:tcPr>
            <w:tcW w:w="1530" w:type="dxa"/>
          </w:tcPr>
          <w:p w:rsidR="006034D6" w:rsidRPr="009F613B" w:rsidRDefault="006034D6" w:rsidP="009F613B">
            <w:pPr>
              <w:widowControl/>
              <w:autoSpaceDE/>
              <w:autoSpaceDN/>
              <w:adjustRightInd/>
              <w:spacing w:line="276" w:lineRule="auto"/>
              <w:jc w:val="center"/>
              <w:rPr>
                <w:rFonts w:ascii="Times New Roman" w:hAnsi="Times New Roman"/>
                <w:color w:val="000000"/>
                <w:sz w:val="28"/>
                <w:lang w:val="uk-UA" w:eastAsia="uk-UA"/>
              </w:rPr>
            </w:pPr>
            <w:r w:rsidRPr="009F613B">
              <w:rPr>
                <w:rFonts w:ascii="Times New Roman" w:hAnsi="Times New Roman"/>
                <w:color w:val="000000"/>
                <w:sz w:val="28"/>
                <w:lang w:val="uk-UA" w:eastAsia="uk-UA"/>
              </w:rPr>
              <w:t>0</w:t>
            </w:r>
          </w:p>
        </w:tc>
        <w:tc>
          <w:tcPr>
            <w:tcW w:w="1815" w:type="dxa"/>
          </w:tcPr>
          <w:p w:rsidR="006034D6" w:rsidRPr="009F613B" w:rsidRDefault="006034D6" w:rsidP="009F613B">
            <w:pPr>
              <w:widowControl/>
              <w:autoSpaceDE/>
              <w:autoSpaceDN/>
              <w:adjustRightInd/>
              <w:spacing w:line="276" w:lineRule="auto"/>
              <w:jc w:val="center"/>
              <w:rPr>
                <w:rFonts w:ascii="Times New Roman" w:hAnsi="Times New Roman"/>
                <w:color w:val="000000"/>
                <w:sz w:val="28"/>
                <w:lang w:val="uk-UA" w:eastAsia="uk-UA"/>
              </w:rPr>
            </w:pPr>
            <w:r>
              <w:rPr>
                <w:rFonts w:ascii="Times New Roman" w:hAnsi="Times New Roman"/>
                <w:color w:val="000000"/>
                <w:sz w:val="28"/>
                <w:lang w:val="uk-UA" w:eastAsia="uk-UA"/>
              </w:rPr>
              <w:t>2</w:t>
            </w:r>
          </w:p>
        </w:tc>
      </w:tr>
      <w:tr w:rsidR="006034D6" w:rsidRPr="006B779F" w:rsidTr="00D80B4F">
        <w:tc>
          <w:tcPr>
            <w:tcW w:w="3797" w:type="dxa"/>
          </w:tcPr>
          <w:p w:rsidR="006034D6" w:rsidRPr="009F613B" w:rsidRDefault="006034D6" w:rsidP="009F613B">
            <w:pPr>
              <w:widowControl/>
              <w:autoSpaceDE/>
              <w:autoSpaceDN/>
              <w:adjustRightInd/>
              <w:spacing w:line="276" w:lineRule="auto"/>
              <w:jc w:val="both"/>
              <w:rPr>
                <w:rFonts w:ascii="Times New Roman" w:hAnsi="Times New Roman"/>
                <w:color w:val="000000"/>
                <w:sz w:val="28"/>
                <w:lang w:val="uk-UA" w:eastAsia="uk-UA"/>
              </w:rPr>
            </w:pPr>
            <w:r>
              <w:rPr>
                <w:rFonts w:ascii="Times New Roman" w:hAnsi="Times New Roman"/>
                <w:b/>
                <w:bCs/>
                <w:color w:val="000000"/>
                <w:sz w:val="28"/>
                <w:lang w:val="uk-UA"/>
              </w:rPr>
              <w:t>Тема 2</w:t>
            </w:r>
            <w:r w:rsidRPr="009F613B">
              <w:rPr>
                <w:rFonts w:ascii="Times New Roman" w:hAnsi="Times New Roman"/>
                <w:color w:val="000000"/>
                <w:sz w:val="28"/>
                <w:lang w:val="uk-UA"/>
              </w:rPr>
              <w:t xml:space="preserve">. </w:t>
            </w:r>
            <w:r w:rsidRPr="00D80B4F">
              <w:rPr>
                <w:rFonts w:ascii="Times New Roman" w:hAnsi="Times New Roman"/>
                <w:sz w:val="28"/>
                <w:szCs w:val="28"/>
                <w:lang w:val="uk-UA"/>
              </w:rPr>
              <w:t>Культура мови і культура мовлення</w:t>
            </w:r>
          </w:p>
        </w:tc>
        <w:tc>
          <w:tcPr>
            <w:tcW w:w="1437" w:type="dxa"/>
          </w:tcPr>
          <w:p w:rsidR="006034D6" w:rsidRPr="009F613B" w:rsidRDefault="006034D6" w:rsidP="009F613B">
            <w:pPr>
              <w:widowControl/>
              <w:autoSpaceDE/>
              <w:autoSpaceDN/>
              <w:adjustRightInd/>
              <w:spacing w:line="276" w:lineRule="auto"/>
              <w:jc w:val="center"/>
              <w:rPr>
                <w:rFonts w:ascii="Times New Roman" w:hAnsi="Times New Roman"/>
                <w:color w:val="000000"/>
                <w:sz w:val="28"/>
                <w:lang w:val="uk-UA" w:eastAsia="uk-UA"/>
              </w:rPr>
            </w:pPr>
            <w:r>
              <w:rPr>
                <w:rFonts w:ascii="Times New Roman" w:hAnsi="Times New Roman"/>
                <w:color w:val="000000"/>
                <w:sz w:val="28"/>
                <w:lang w:val="uk-UA" w:eastAsia="uk-UA"/>
              </w:rPr>
              <w:t>4</w:t>
            </w:r>
          </w:p>
        </w:tc>
        <w:tc>
          <w:tcPr>
            <w:tcW w:w="1328" w:type="dxa"/>
          </w:tcPr>
          <w:p w:rsidR="006034D6" w:rsidRPr="009F613B" w:rsidRDefault="006034D6" w:rsidP="009F613B">
            <w:pPr>
              <w:widowControl/>
              <w:autoSpaceDE/>
              <w:autoSpaceDN/>
              <w:adjustRightInd/>
              <w:spacing w:line="276" w:lineRule="auto"/>
              <w:jc w:val="center"/>
              <w:rPr>
                <w:rFonts w:ascii="Times New Roman" w:hAnsi="Times New Roman"/>
                <w:color w:val="000000"/>
                <w:sz w:val="28"/>
                <w:lang w:val="uk-UA" w:eastAsia="uk-UA"/>
              </w:rPr>
            </w:pPr>
            <w:r>
              <w:rPr>
                <w:rFonts w:ascii="Times New Roman" w:hAnsi="Times New Roman"/>
                <w:color w:val="000000"/>
                <w:sz w:val="28"/>
                <w:lang w:val="uk-UA" w:eastAsia="uk-UA"/>
              </w:rPr>
              <w:t>0</w:t>
            </w:r>
          </w:p>
        </w:tc>
        <w:tc>
          <w:tcPr>
            <w:tcW w:w="1530" w:type="dxa"/>
          </w:tcPr>
          <w:p w:rsidR="006034D6" w:rsidRPr="009F613B" w:rsidRDefault="006034D6" w:rsidP="009F613B">
            <w:pPr>
              <w:widowControl/>
              <w:autoSpaceDE/>
              <w:autoSpaceDN/>
              <w:adjustRightInd/>
              <w:spacing w:line="276" w:lineRule="auto"/>
              <w:jc w:val="center"/>
              <w:rPr>
                <w:rFonts w:ascii="Times New Roman" w:hAnsi="Times New Roman"/>
                <w:color w:val="000000"/>
                <w:sz w:val="28"/>
                <w:lang w:val="uk-UA" w:eastAsia="uk-UA"/>
              </w:rPr>
            </w:pPr>
            <w:r>
              <w:rPr>
                <w:rFonts w:ascii="Times New Roman" w:hAnsi="Times New Roman"/>
                <w:color w:val="000000"/>
                <w:sz w:val="28"/>
                <w:lang w:val="uk-UA" w:eastAsia="uk-UA"/>
              </w:rPr>
              <w:t>2</w:t>
            </w:r>
          </w:p>
        </w:tc>
        <w:tc>
          <w:tcPr>
            <w:tcW w:w="1815" w:type="dxa"/>
          </w:tcPr>
          <w:p w:rsidR="006034D6" w:rsidRPr="009F613B" w:rsidRDefault="006034D6" w:rsidP="009F613B">
            <w:pPr>
              <w:widowControl/>
              <w:autoSpaceDE/>
              <w:autoSpaceDN/>
              <w:adjustRightInd/>
              <w:spacing w:line="276" w:lineRule="auto"/>
              <w:jc w:val="center"/>
              <w:rPr>
                <w:rFonts w:ascii="Times New Roman" w:hAnsi="Times New Roman"/>
                <w:color w:val="000000"/>
                <w:sz w:val="28"/>
                <w:lang w:val="uk-UA" w:eastAsia="uk-UA"/>
              </w:rPr>
            </w:pPr>
            <w:r>
              <w:rPr>
                <w:rFonts w:ascii="Times New Roman" w:hAnsi="Times New Roman"/>
                <w:color w:val="000000"/>
                <w:sz w:val="28"/>
                <w:lang w:val="uk-UA" w:eastAsia="uk-UA"/>
              </w:rPr>
              <w:t>2</w:t>
            </w:r>
          </w:p>
        </w:tc>
      </w:tr>
      <w:tr w:rsidR="006034D6" w:rsidRPr="006B779F" w:rsidTr="00D80B4F">
        <w:tc>
          <w:tcPr>
            <w:tcW w:w="3797" w:type="dxa"/>
          </w:tcPr>
          <w:p w:rsidR="006034D6" w:rsidRPr="00D80B4F" w:rsidRDefault="006034D6" w:rsidP="00D80B4F">
            <w:pPr>
              <w:pStyle w:val="Style4"/>
              <w:widowControl/>
              <w:tabs>
                <w:tab w:val="left" w:pos="5655"/>
              </w:tabs>
              <w:jc w:val="both"/>
              <w:rPr>
                <w:rFonts w:ascii="Times New Roman" w:hAnsi="Times New Roman"/>
                <w:spacing w:val="-10"/>
                <w:sz w:val="28"/>
                <w:szCs w:val="28"/>
                <w:lang w:val="uk-UA" w:eastAsia="uk-UA"/>
              </w:rPr>
            </w:pPr>
            <w:r w:rsidRPr="00D80B4F">
              <w:rPr>
                <w:rFonts w:ascii="Times New Roman" w:hAnsi="Times New Roman"/>
                <w:b/>
                <w:bCs/>
                <w:color w:val="000000"/>
                <w:sz w:val="28"/>
                <w:szCs w:val="28"/>
                <w:lang w:val="uk-UA"/>
              </w:rPr>
              <w:t>Тема 3.</w:t>
            </w:r>
            <w:r w:rsidRPr="00D80B4F">
              <w:rPr>
                <w:bCs/>
                <w:color w:val="000000"/>
                <w:sz w:val="28"/>
                <w:szCs w:val="28"/>
                <w:lang w:val="uk-UA"/>
              </w:rPr>
              <w:t xml:space="preserve"> </w:t>
            </w:r>
            <w:r w:rsidRPr="00D80B4F">
              <w:rPr>
                <w:rFonts w:ascii="Times New Roman" w:hAnsi="Times New Roman"/>
                <w:sz w:val="28"/>
                <w:szCs w:val="28"/>
                <w:lang w:val="uk-UA"/>
              </w:rPr>
              <w:t>Лексичне значення слова в системі професійного мовлення</w:t>
            </w:r>
            <w:r w:rsidRPr="00D80B4F">
              <w:rPr>
                <w:rStyle w:val="FontStyle23"/>
                <w:rFonts w:ascii="Times New Roman" w:hAnsi="Times New Roman"/>
                <w:sz w:val="28"/>
                <w:szCs w:val="28"/>
                <w:lang w:val="uk-UA" w:eastAsia="uk-UA"/>
              </w:rPr>
              <w:tab/>
            </w:r>
          </w:p>
        </w:tc>
        <w:tc>
          <w:tcPr>
            <w:tcW w:w="1437" w:type="dxa"/>
          </w:tcPr>
          <w:p w:rsidR="006034D6" w:rsidRPr="009F613B" w:rsidRDefault="006034D6" w:rsidP="009F613B">
            <w:pPr>
              <w:widowControl/>
              <w:autoSpaceDE/>
              <w:autoSpaceDN/>
              <w:adjustRightInd/>
              <w:spacing w:line="276" w:lineRule="auto"/>
              <w:jc w:val="center"/>
              <w:rPr>
                <w:rFonts w:ascii="Times New Roman" w:hAnsi="Times New Roman"/>
                <w:color w:val="000000"/>
                <w:sz w:val="28"/>
                <w:lang w:val="uk-UA" w:eastAsia="uk-UA"/>
              </w:rPr>
            </w:pPr>
            <w:r>
              <w:rPr>
                <w:rFonts w:ascii="Times New Roman" w:hAnsi="Times New Roman"/>
                <w:color w:val="000000"/>
                <w:sz w:val="28"/>
                <w:lang w:val="uk-UA" w:eastAsia="uk-UA"/>
              </w:rPr>
              <w:t>4</w:t>
            </w:r>
          </w:p>
        </w:tc>
        <w:tc>
          <w:tcPr>
            <w:tcW w:w="1328" w:type="dxa"/>
          </w:tcPr>
          <w:p w:rsidR="006034D6" w:rsidRPr="009F613B" w:rsidRDefault="006034D6" w:rsidP="009F613B">
            <w:pPr>
              <w:widowControl/>
              <w:autoSpaceDE/>
              <w:autoSpaceDN/>
              <w:adjustRightInd/>
              <w:spacing w:line="276" w:lineRule="auto"/>
              <w:jc w:val="center"/>
              <w:rPr>
                <w:rFonts w:ascii="Times New Roman" w:hAnsi="Times New Roman"/>
                <w:color w:val="000000"/>
                <w:sz w:val="28"/>
                <w:lang w:val="uk-UA" w:eastAsia="uk-UA"/>
              </w:rPr>
            </w:pPr>
            <w:r>
              <w:rPr>
                <w:rFonts w:ascii="Times New Roman" w:hAnsi="Times New Roman"/>
                <w:color w:val="000000"/>
                <w:sz w:val="28"/>
                <w:lang w:val="uk-UA" w:eastAsia="uk-UA"/>
              </w:rPr>
              <w:t>0</w:t>
            </w:r>
          </w:p>
        </w:tc>
        <w:tc>
          <w:tcPr>
            <w:tcW w:w="1530" w:type="dxa"/>
          </w:tcPr>
          <w:p w:rsidR="006034D6" w:rsidRPr="009F613B" w:rsidRDefault="006034D6" w:rsidP="009F613B">
            <w:pPr>
              <w:widowControl/>
              <w:autoSpaceDE/>
              <w:autoSpaceDN/>
              <w:adjustRightInd/>
              <w:spacing w:line="276" w:lineRule="auto"/>
              <w:jc w:val="center"/>
              <w:rPr>
                <w:rFonts w:ascii="Times New Roman" w:hAnsi="Times New Roman"/>
                <w:color w:val="000000"/>
                <w:sz w:val="28"/>
                <w:lang w:val="uk-UA" w:eastAsia="uk-UA"/>
              </w:rPr>
            </w:pPr>
            <w:r>
              <w:rPr>
                <w:rFonts w:ascii="Times New Roman" w:hAnsi="Times New Roman"/>
                <w:color w:val="000000"/>
                <w:sz w:val="28"/>
                <w:lang w:val="uk-UA" w:eastAsia="uk-UA"/>
              </w:rPr>
              <w:t>2</w:t>
            </w:r>
          </w:p>
        </w:tc>
        <w:tc>
          <w:tcPr>
            <w:tcW w:w="1815" w:type="dxa"/>
          </w:tcPr>
          <w:p w:rsidR="006034D6" w:rsidRPr="009F613B" w:rsidRDefault="006034D6" w:rsidP="009F613B">
            <w:pPr>
              <w:widowControl/>
              <w:autoSpaceDE/>
              <w:autoSpaceDN/>
              <w:adjustRightInd/>
              <w:spacing w:line="276" w:lineRule="auto"/>
              <w:jc w:val="center"/>
              <w:rPr>
                <w:rFonts w:ascii="Times New Roman" w:hAnsi="Times New Roman"/>
                <w:color w:val="000000"/>
                <w:sz w:val="28"/>
                <w:lang w:val="uk-UA" w:eastAsia="uk-UA"/>
              </w:rPr>
            </w:pPr>
            <w:r>
              <w:rPr>
                <w:rFonts w:ascii="Times New Roman" w:hAnsi="Times New Roman"/>
                <w:color w:val="000000"/>
                <w:sz w:val="28"/>
                <w:lang w:val="uk-UA" w:eastAsia="uk-UA"/>
              </w:rPr>
              <w:t>2</w:t>
            </w:r>
          </w:p>
        </w:tc>
      </w:tr>
      <w:tr w:rsidR="006034D6" w:rsidRPr="006B779F" w:rsidTr="00D80B4F">
        <w:tc>
          <w:tcPr>
            <w:tcW w:w="3797" w:type="dxa"/>
          </w:tcPr>
          <w:p w:rsidR="006034D6" w:rsidRPr="00D80B4F" w:rsidRDefault="006034D6" w:rsidP="00D80B4F">
            <w:pPr>
              <w:pStyle w:val="Style4"/>
              <w:tabs>
                <w:tab w:val="left" w:pos="1725"/>
              </w:tabs>
              <w:jc w:val="both"/>
              <w:rPr>
                <w:rFonts w:ascii="Times New Roman" w:hAnsi="Times New Roman"/>
                <w:b/>
                <w:spacing w:val="-10"/>
                <w:sz w:val="28"/>
                <w:szCs w:val="28"/>
                <w:lang w:val="uk-UA" w:eastAsia="uk-UA"/>
              </w:rPr>
            </w:pPr>
            <w:r w:rsidRPr="00D80B4F">
              <w:rPr>
                <w:rFonts w:ascii="Times New Roman" w:hAnsi="Times New Roman"/>
                <w:b/>
                <w:bCs/>
                <w:color w:val="000000"/>
                <w:sz w:val="28"/>
                <w:szCs w:val="28"/>
                <w:lang w:val="uk-UA"/>
              </w:rPr>
              <w:t>Тема 4</w:t>
            </w:r>
            <w:r w:rsidRPr="00D80B4F">
              <w:rPr>
                <w:rFonts w:ascii="Times New Roman" w:hAnsi="Times New Roman"/>
                <w:b/>
                <w:color w:val="000000"/>
                <w:sz w:val="28"/>
                <w:szCs w:val="28"/>
                <w:lang w:val="uk-UA"/>
              </w:rPr>
              <w:t>.</w:t>
            </w:r>
            <w:r w:rsidRPr="009F613B">
              <w:rPr>
                <w:color w:val="000000"/>
                <w:lang w:val="uk-UA"/>
              </w:rPr>
              <w:t xml:space="preserve"> </w:t>
            </w:r>
            <w:r w:rsidRPr="00D80B4F">
              <w:rPr>
                <w:rStyle w:val="FontStyle23"/>
                <w:rFonts w:ascii="Times New Roman" w:hAnsi="Times New Roman"/>
                <w:sz w:val="28"/>
                <w:szCs w:val="28"/>
                <w:lang w:val="uk-UA" w:eastAsia="uk-UA"/>
              </w:rPr>
              <w:t xml:space="preserve">Науковий стиль української мови: писемне мовлення </w:t>
            </w:r>
          </w:p>
        </w:tc>
        <w:tc>
          <w:tcPr>
            <w:tcW w:w="1437" w:type="dxa"/>
          </w:tcPr>
          <w:p w:rsidR="006034D6" w:rsidRPr="009F613B" w:rsidRDefault="006034D6" w:rsidP="009F613B">
            <w:pPr>
              <w:widowControl/>
              <w:autoSpaceDE/>
              <w:autoSpaceDN/>
              <w:adjustRightInd/>
              <w:spacing w:line="276" w:lineRule="auto"/>
              <w:jc w:val="center"/>
              <w:rPr>
                <w:rFonts w:ascii="Times New Roman" w:hAnsi="Times New Roman"/>
                <w:color w:val="000000"/>
                <w:sz w:val="28"/>
                <w:lang w:val="uk-UA" w:eastAsia="uk-UA"/>
              </w:rPr>
            </w:pPr>
            <w:r w:rsidRPr="009F613B">
              <w:rPr>
                <w:rFonts w:ascii="Times New Roman" w:hAnsi="Times New Roman"/>
                <w:color w:val="000000"/>
                <w:sz w:val="28"/>
                <w:lang w:val="uk-UA" w:eastAsia="uk-UA"/>
              </w:rPr>
              <w:t>6</w:t>
            </w:r>
          </w:p>
        </w:tc>
        <w:tc>
          <w:tcPr>
            <w:tcW w:w="1328" w:type="dxa"/>
          </w:tcPr>
          <w:p w:rsidR="006034D6" w:rsidRPr="009F613B" w:rsidRDefault="006034D6" w:rsidP="009F613B">
            <w:pPr>
              <w:widowControl/>
              <w:autoSpaceDE/>
              <w:autoSpaceDN/>
              <w:adjustRightInd/>
              <w:spacing w:line="276" w:lineRule="auto"/>
              <w:jc w:val="center"/>
              <w:rPr>
                <w:rFonts w:ascii="Times New Roman" w:hAnsi="Times New Roman"/>
                <w:color w:val="000000"/>
                <w:sz w:val="28"/>
                <w:lang w:val="uk-UA" w:eastAsia="uk-UA"/>
              </w:rPr>
            </w:pPr>
            <w:r>
              <w:rPr>
                <w:rFonts w:ascii="Times New Roman" w:hAnsi="Times New Roman"/>
                <w:color w:val="000000"/>
                <w:sz w:val="28"/>
                <w:lang w:val="uk-UA" w:eastAsia="uk-UA"/>
              </w:rPr>
              <w:t>0</w:t>
            </w:r>
          </w:p>
        </w:tc>
        <w:tc>
          <w:tcPr>
            <w:tcW w:w="1530" w:type="dxa"/>
          </w:tcPr>
          <w:p w:rsidR="006034D6" w:rsidRPr="009F613B" w:rsidRDefault="006034D6" w:rsidP="009F613B">
            <w:pPr>
              <w:widowControl/>
              <w:autoSpaceDE/>
              <w:autoSpaceDN/>
              <w:adjustRightInd/>
              <w:spacing w:line="276" w:lineRule="auto"/>
              <w:jc w:val="center"/>
              <w:rPr>
                <w:rFonts w:ascii="Times New Roman" w:hAnsi="Times New Roman"/>
                <w:color w:val="000000"/>
                <w:sz w:val="28"/>
                <w:lang w:val="uk-UA" w:eastAsia="uk-UA"/>
              </w:rPr>
            </w:pPr>
            <w:r>
              <w:rPr>
                <w:rFonts w:ascii="Times New Roman" w:hAnsi="Times New Roman"/>
                <w:color w:val="000000"/>
                <w:sz w:val="28"/>
                <w:lang w:val="uk-UA" w:eastAsia="uk-UA"/>
              </w:rPr>
              <w:t>2</w:t>
            </w:r>
          </w:p>
        </w:tc>
        <w:tc>
          <w:tcPr>
            <w:tcW w:w="1815" w:type="dxa"/>
          </w:tcPr>
          <w:p w:rsidR="006034D6" w:rsidRPr="009F613B" w:rsidRDefault="006034D6" w:rsidP="009F613B">
            <w:pPr>
              <w:widowControl/>
              <w:autoSpaceDE/>
              <w:autoSpaceDN/>
              <w:adjustRightInd/>
              <w:spacing w:line="276" w:lineRule="auto"/>
              <w:jc w:val="center"/>
              <w:rPr>
                <w:rFonts w:ascii="Times New Roman" w:hAnsi="Times New Roman"/>
                <w:color w:val="000000"/>
                <w:sz w:val="28"/>
                <w:lang w:val="uk-UA" w:eastAsia="uk-UA"/>
              </w:rPr>
            </w:pPr>
            <w:r w:rsidRPr="009F613B">
              <w:rPr>
                <w:rFonts w:ascii="Times New Roman" w:hAnsi="Times New Roman"/>
                <w:color w:val="000000"/>
                <w:sz w:val="28"/>
                <w:lang w:val="uk-UA" w:eastAsia="uk-UA"/>
              </w:rPr>
              <w:t>4</w:t>
            </w:r>
          </w:p>
        </w:tc>
      </w:tr>
      <w:tr w:rsidR="006034D6" w:rsidRPr="006B779F" w:rsidTr="00D80B4F">
        <w:tc>
          <w:tcPr>
            <w:tcW w:w="3797" w:type="dxa"/>
          </w:tcPr>
          <w:p w:rsidR="006034D6" w:rsidRPr="00DC491C" w:rsidRDefault="006034D6" w:rsidP="00DC491C">
            <w:pPr>
              <w:pStyle w:val="Style4"/>
              <w:tabs>
                <w:tab w:val="left" w:pos="1725"/>
              </w:tabs>
              <w:jc w:val="both"/>
              <w:rPr>
                <w:rStyle w:val="FontStyle23"/>
                <w:rFonts w:ascii="Times New Roman" w:hAnsi="Times New Roman"/>
                <w:sz w:val="28"/>
                <w:szCs w:val="28"/>
                <w:lang w:val="uk-UA" w:eastAsia="uk-UA"/>
              </w:rPr>
            </w:pPr>
            <w:r>
              <w:rPr>
                <w:rStyle w:val="FontStyle23"/>
                <w:rFonts w:ascii="Times New Roman" w:hAnsi="Times New Roman"/>
                <w:b/>
                <w:sz w:val="28"/>
                <w:szCs w:val="28"/>
                <w:lang w:val="uk-UA" w:eastAsia="uk-UA"/>
              </w:rPr>
              <w:t xml:space="preserve">Тема 5. </w:t>
            </w:r>
            <w:r w:rsidRPr="00DC491C">
              <w:rPr>
                <w:rStyle w:val="FontStyle23"/>
                <w:rFonts w:ascii="Times New Roman" w:hAnsi="Times New Roman"/>
                <w:sz w:val="28"/>
                <w:szCs w:val="28"/>
                <w:lang w:val="uk-UA" w:eastAsia="uk-UA"/>
              </w:rPr>
              <w:t xml:space="preserve">Науковий стиль української мови:  усне мовлення </w:t>
            </w:r>
          </w:p>
          <w:p w:rsidR="006034D6" w:rsidRPr="00EA3E6D" w:rsidRDefault="006034D6" w:rsidP="00DC491C">
            <w:pPr>
              <w:pStyle w:val="Style4"/>
              <w:tabs>
                <w:tab w:val="left" w:pos="1725"/>
              </w:tabs>
              <w:jc w:val="both"/>
              <w:rPr>
                <w:rStyle w:val="FontStyle23"/>
                <w:rFonts w:ascii="Times New Roman" w:hAnsi="Times New Roman"/>
                <w:b/>
                <w:sz w:val="28"/>
                <w:szCs w:val="28"/>
                <w:lang w:val="uk-UA" w:eastAsia="uk-UA"/>
              </w:rPr>
            </w:pPr>
          </w:p>
          <w:p w:rsidR="006034D6" w:rsidRPr="009F613B" w:rsidRDefault="006034D6" w:rsidP="009F613B">
            <w:pPr>
              <w:widowControl/>
              <w:autoSpaceDE/>
              <w:autoSpaceDN/>
              <w:adjustRightInd/>
              <w:spacing w:line="276" w:lineRule="auto"/>
              <w:jc w:val="both"/>
              <w:rPr>
                <w:rFonts w:ascii="Times New Roman" w:hAnsi="Times New Roman"/>
                <w:b/>
                <w:bCs/>
                <w:iCs/>
                <w:color w:val="000000"/>
                <w:sz w:val="28"/>
                <w:lang w:val="uk-UA"/>
              </w:rPr>
            </w:pPr>
          </w:p>
        </w:tc>
        <w:tc>
          <w:tcPr>
            <w:tcW w:w="1437" w:type="dxa"/>
          </w:tcPr>
          <w:p w:rsidR="006034D6" w:rsidRPr="00DC491C" w:rsidRDefault="006034D6" w:rsidP="009F613B">
            <w:pPr>
              <w:widowControl/>
              <w:autoSpaceDE/>
              <w:autoSpaceDN/>
              <w:adjustRightInd/>
              <w:spacing w:line="276" w:lineRule="auto"/>
              <w:jc w:val="center"/>
              <w:rPr>
                <w:rFonts w:ascii="Times New Roman" w:hAnsi="Times New Roman"/>
                <w:color w:val="000000"/>
                <w:sz w:val="28"/>
                <w:lang w:val="uk-UA" w:eastAsia="uk-UA"/>
              </w:rPr>
            </w:pPr>
            <w:r>
              <w:rPr>
                <w:rFonts w:ascii="Times New Roman" w:hAnsi="Times New Roman"/>
                <w:color w:val="000000"/>
                <w:sz w:val="28"/>
                <w:lang w:val="uk-UA" w:eastAsia="uk-UA"/>
              </w:rPr>
              <w:t>10</w:t>
            </w:r>
          </w:p>
        </w:tc>
        <w:tc>
          <w:tcPr>
            <w:tcW w:w="1328" w:type="dxa"/>
          </w:tcPr>
          <w:p w:rsidR="006034D6" w:rsidRPr="00DC491C" w:rsidRDefault="006034D6" w:rsidP="009F613B">
            <w:pPr>
              <w:widowControl/>
              <w:autoSpaceDE/>
              <w:autoSpaceDN/>
              <w:adjustRightInd/>
              <w:spacing w:line="276" w:lineRule="auto"/>
              <w:jc w:val="center"/>
              <w:rPr>
                <w:rFonts w:ascii="Times New Roman" w:hAnsi="Times New Roman"/>
                <w:color w:val="000000"/>
                <w:sz w:val="28"/>
                <w:lang w:val="uk-UA" w:eastAsia="uk-UA"/>
              </w:rPr>
            </w:pPr>
            <w:r>
              <w:rPr>
                <w:rFonts w:ascii="Times New Roman" w:hAnsi="Times New Roman"/>
                <w:color w:val="000000"/>
                <w:sz w:val="28"/>
                <w:lang w:val="uk-UA" w:eastAsia="uk-UA"/>
              </w:rPr>
              <w:t>0</w:t>
            </w:r>
          </w:p>
        </w:tc>
        <w:tc>
          <w:tcPr>
            <w:tcW w:w="1530" w:type="dxa"/>
          </w:tcPr>
          <w:p w:rsidR="006034D6" w:rsidRPr="00DC491C" w:rsidRDefault="006034D6" w:rsidP="009F613B">
            <w:pPr>
              <w:widowControl/>
              <w:autoSpaceDE/>
              <w:autoSpaceDN/>
              <w:adjustRightInd/>
              <w:spacing w:line="276" w:lineRule="auto"/>
              <w:jc w:val="center"/>
              <w:rPr>
                <w:rFonts w:ascii="Times New Roman" w:hAnsi="Times New Roman"/>
                <w:color w:val="000000"/>
                <w:sz w:val="28"/>
                <w:lang w:val="uk-UA" w:eastAsia="uk-UA"/>
              </w:rPr>
            </w:pPr>
            <w:r>
              <w:rPr>
                <w:rFonts w:ascii="Times New Roman" w:hAnsi="Times New Roman"/>
                <w:color w:val="000000"/>
                <w:sz w:val="28"/>
                <w:lang w:val="uk-UA" w:eastAsia="uk-UA"/>
              </w:rPr>
              <w:t>4</w:t>
            </w:r>
          </w:p>
        </w:tc>
        <w:tc>
          <w:tcPr>
            <w:tcW w:w="1815" w:type="dxa"/>
          </w:tcPr>
          <w:p w:rsidR="006034D6" w:rsidRPr="00DC491C" w:rsidRDefault="006034D6" w:rsidP="009F613B">
            <w:pPr>
              <w:widowControl/>
              <w:autoSpaceDE/>
              <w:autoSpaceDN/>
              <w:adjustRightInd/>
              <w:spacing w:line="276" w:lineRule="auto"/>
              <w:jc w:val="center"/>
              <w:rPr>
                <w:rFonts w:ascii="Times New Roman" w:hAnsi="Times New Roman"/>
                <w:color w:val="000000"/>
                <w:sz w:val="28"/>
                <w:lang w:val="uk-UA" w:eastAsia="uk-UA"/>
              </w:rPr>
            </w:pPr>
            <w:r>
              <w:rPr>
                <w:rFonts w:ascii="Times New Roman" w:hAnsi="Times New Roman"/>
                <w:color w:val="000000"/>
                <w:sz w:val="28"/>
                <w:lang w:val="uk-UA" w:eastAsia="uk-UA"/>
              </w:rPr>
              <w:t>6</w:t>
            </w:r>
          </w:p>
        </w:tc>
      </w:tr>
      <w:tr w:rsidR="006034D6" w:rsidRPr="006B779F" w:rsidTr="00D80B4F">
        <w:tc>
          <w:tcPr>
            <w:tcW w:w="3797" w:type="dxa"/>
          </w:tcPr>
          <w:p w:rsidR="006034D6" w:rsidRPr="00DC491C" w:rsidRDefault="006034D6" w:rsidP="00DC491C">
            <w:pPr>
              <w:pStyle w:val="Style4"/>
              <w:tabs>
                <w:tab w:val="left" w:pos="1725"/>
              </w:tabs>
              <w:jc w:val="both"/>
              <w:rPr>
                <w:rStyle w:val="FontStyle23"/>
                <w:rFonts w:ascii="Times New Roman" w:hAnsi="Times New Roman"/>
                <w:sz w:val="28"/>
                <w:szCs w:val="28"/>
                <w:lang w:val="uk-UA" w:eastAsia="uk-UA"/>
              </w:rPr>
            </w:pPr>
            <w:r w:rsidRPr="00EA3E6D">
              <w:rPr>
                <w:rStyle w:val="FontStyle23"/>
                <w:rFonts w:ascii="Times New Roman" w:hAnsi="Times New Roman"/>
                <w:b/>
                <w:sz w:val="28"/>
                <w:szCs w:val="28"/>
                <w:lang w:val="uk-UA" w:eastAsia="uk-UA"/>
              </w:rPr>
              <w:t xml:space="preserve">Тема 6. </w:t>
            </w:r>
            <w:r w:rsidRPr="00DC491C">
              <w:rPr>
                <w:rStyle w:val="FontStyle23"/>
                <w:rFonts w:ascii="Times New Roman" w:hAnsi="Times New Roman"/>
                <w:sz w:val="28"/>
                <w:szCs w:val="28"/>
                <w:lang w:val="uk-UA" w:eastAsia="uk-UA"/>
              </w:rPr>
              <w:t>Культура оформлення наукового тексту: цитування й посилання</w:t>
            </w:r>
          </w:p>
          <w:p w:rsidR="006034D6" w:rsidRPr="009F613B" w:rsidRDefault="006034D6" w:rsidP="009F613B">
            <w:pPr>
              <w:widowControl/>
              <w:autoSpaceDE/>
              <w:autoSpaceDN/>
              <w:adjustRightInd/>
              <w:spacing w:line="276" w:lineRule="auto"/>
              <w:jc w:val="both"/>
              <w:rPr>
                <w:rFonts w:ascii="Times New Roman" w:hAnsi="Times New Roman"/>
                <w:b/>
                <w:bCs/>
                <w:iCs/>
                <w:color w:val="000000"/>
                <w:sz w:val="28"/>
                <w:lang w:val="uk-UA"/>
              </w:rPr>
            </w:pPr>
          </w:p>
        </w:tc>
        <w:tc>
          <w:tcPr>
            <w:tcW w:w="1437" w:type="dxa"/>
          </w:tcPr>
          <w:p w:rsidR="006034D6" w:rsidRPr="00DC491C" w:rsidRDefault="006034D6" w:rsidP="009F613B">
            <w:pPr>
              <w:widowControl/>
              <w:autoSpaceDE/>
              <w:autoSpaceDN/>
              <w:adjustRightInd/>
              <w:spacing w:line="276" w:lineRule="auto"/>
              <w:jc w:val="center"/>
              <w:rPr>
                <w:rFonts w:ascii="Times New Roman" w:hAnsi="Times New Roman"/>
                <w:color w:val="000000"/>
                <w:sz w:val="28"/>
                <w:lang w:val="uk-UA" w:eastAsia="uk-UA"/>
              </w:rPr>
            </w:pPr>
            <w:r>
              <w:rPr>
                <w:rFonts w:ascii="Times New Roman" w:hAnsi="Times New Roman"/>
                <w:color w:val="000000"/>
                <w:sz w:val="28"/>
                <w:lang w:val="uk-UA" w:eastAsia="uk-UA"/>
              </w:rPr>
              <w:t>6</w:t>
            </w:r>
          </w:p>
        </w:tc>
        <w:tc>
          <w:tcPr>
            <w:tcW w:w="1328" w:type="dxa"/>
          </w:tcPr>
          <w:p w:rsidR="006034D6" w:rsidRPr="00DC491C" w:rsidRDefault="006034D6" w:rsidP="009F613B">
            <w:pPr>
              <w:widowControl/>
              <w:autoSpaceDE/>
              <w:autoSpaceDN/>
              <w:adjustRightInd/>
              <w:spacing w:line="276" w:lineRule="auto"/>
              <w:jc w:val="center"/>
              <w:rPr>
                <w:rFonts w:ascii="Times New Roman" w:hAnsi="Times New Roman"/>
                <w:color w:val="000000"/>
                <w:sz w:val="28"/>
                <w:lang w:val="uk-UA" w:eastAsia="uk-UA"/>
              </w:rPr>
            </w:pPr>
            <w:r>
              <w:rPr>
                <w:rFonts w:ascii="Times New Roman" w:hAnsi="Times New Roman"/>
                <w:color w:val="000000"/>
                <w:sz w:val="28"/>
                <w:lang w:val="uk-UA" w:eastAsia="uk-UA"/>
              </w:rPr>
              <w:t>0</w:t>
            </w:r>
          </w:p>
        </w:tc>
        <w:tc>
          <w:tcPr>
            <w:tcW w:w="1530" w:type="dxa"/>
          </w:tcPr>
          <w:p w:rsidR="006034D6" w:rsidRPr="00DC491C" w:rsidRDefault="006034D6" w:rsidP="009F613B">
            <w:pPr>
              <w:widowControl/>
              <w:autoSpaceDE/>
              <w:autoSpaceDN/>
              <w:adjustRightInd/>
              <w:spacing w:line="276" w:lineRule="auto"/>
              <w:jc w:val="center"/>
              <w:rPr>
                <w:rFonts w:ascii="Times New Roman" w:hAnsi="Times New Roman"/>
                <w:color w:val="000000"/>
                <w:sz w:val="28"/>
                <w:lang w:val="uk-UA" w:eastAsia="uk-UA"/>
              </w:rPr>
            </w:pPr>
            <w:r>
              <w:rPr>
                <w:rFonts w:ascii="Times New Roman" w:hAnsi="Times New Roman"/>
                <w:color w:val="000000"/>
                <w:sz w:val="28"/>
                <w:lang w:val="uk-UA" w:eastAsia="uk-UA"/>
              </w:rPr>
              <w:t>2</w:t>
            </w:r>
          </w:p>
        </w:tc>
        <w:tc>
          <w:tcPr>
            <w:tcW w:w="1815" w:type="dxa"/>
          </w:tcPr>
          <w:p w:rsidR="006034D6" w:rsidRPr="00DC491C" w:rsidRDefault="006034D6" w:rsidP="009F613B">
            <w:pPr>
              <w:widowControl/>
              <w:autoSpaceDE/>
              <w:autoSpaceDN/>
              <w:adjustRightInd/>
              <w:spacing w:line="276" w:lineRule="auto"/>
              <w:jc w:val="center"/>
              <w:rPr>
                <w:rFonts w:ascii="Times New Roman" w:hAnsi="Times New Roman"/>
                <w:color w:val="000000"/>
                <w:sz w:val="28"/>
                <w:lang w:val="uk-UA" w:eastAsia="uk-UA"/>
              </w:rPr>
            </w:pPr>
            <w:r>
              <w:rPr>
                <w:rFonts w:ascii="Times New Roman" w:hAnsi="Times New Roman"/>
                <w:color w:val="000000"/>
                <w:sz w:val="28"/>
                <w:lang w:val="uk-UA" w:eastAsia="uk-UA"/>
              </w:rPr>
              <w:t>4</w:t>
            </w:r>
          </w:p>
        </w:tc>
      </w:tr>
      <w:tr w:rsidR="006034D6" w:rsidRPr="006B779F" w:rsidTr="00D80B4F">
        <w:tc>
          <w:tcPr>
            <w:tcW w:w="3797" w:type="dxa"/>
          </w:tcPr>
          <w:p w:rsidR="006034D6" w:rsidRPr="00DC491C" w:rsidRDefault="006034D6" w:rsidP="00DC491C">
            <w:pPr>
              <w:pStyle w:val="Style4"/>
              <w:tabs>
                <w:tab w:val="left" w:pos="1725"/>
              </w:tabs>
              <w:jc w:val="both"/>
              <w:rPr>
                <w:rStyle w:val="FontStyle23"/>
                <w:rFonts w:ascii="Times New Roman" w:hAnsi="Times New Roman"/>
                <w:sz w:val="28"/>
                <w:szCs w:val="28"/>
                <w:lang w:val="uk-UA" w:eastAsia="uk-UA"/>
              </w:rPr>
            </w:pPr>
            <w:r w:rsidRPr="00EA3E6D">
              <w:rPr>
                <w:rStyle w:val="FontStyle23"/>
                <w:rFonts w:ascii="Times New Roman" w:hAnsi="Times New Roman"/>
                <w:b/>
                <w:sz w:val="28"/>
                <w:szCs w:val="28"/>
                <w:lang w:val="uk-UA" w:eastAsia="uk-UA"/>
              </w:rPr>
              <w:t xml:space="preserve">Тема 7. </w:t>
            </w:r>
            <w:r w:rsidRPr="00DC491C">
              <w:rPr>
                <w:rStyle w:val="FontStyle23"/>
                <w:rFonts w:ascii="Times New Roman" w:hAnsi="Times New Roman"/>
                <w:sz w:val="28"/>
                <w:szCs w:val="28"/>
                <w:lang w:val="uk-UA" w:eastAsia="uk-UA"/>
              </w:rPr>
              <w:t>Культура оформлення наукового тексту: укладання бібліографії, інформаційні технології.</w:t>
            </w:r>
          </w:p>
          <w:p w:rsidR="006034D6" w:rsidRPr="00EA3E6D" w:rsidRDefault="006034D6" w:rsidP="00DC491C">
            <w:pPr>
              <w:pStyle w:val="Style4"/>
              <w:tabs>
                <w:tab w:val="left" w:pos="1725"/>
              </w:tabs>
              <w:jc w:val="both"/>
              <w:rPr>
                <w:rStyle w:val="FontStyle23"/>
                <w:rFonts w:ascii="Times New Roman" w:hAnsi="Times New Roman"/>
                <w:b/>
                <w:sz w:val="28"/>
                <w:szCs w:val="28"/>
                <w:lang w:val="uk-UA" w:eastAsia="uk-UA"/>
              </w:rPr>
            </w:pPr>
          </w:p>
          <w:p w:rsidR="006034D6" w:rsidRPr="009F613B" w:rsidRDefault="006034D6" w:rsidP="009F613B">
            <w:pPr>
              <w:widowControl/>
              <w:autoSpaceDE/>
              <w:autoSpaceDN/>
              <w:adjustRightInd/>
              <w:spacing w:line="276" w:lineRule="auto"/>
              <w:jc w:val="both"/>
              <w:rPr>
                <w:rFonts w:ascii="Times New Roman" w:hAnsi="Times New Roman"/>
                <w:b/>
                <w:bCs/>
                <w:iCs/>
                <w:color w:val="000000"/>
                <w:sz w:val="28"/>
                <w:lang w:val="uk-UA"/>
              </w:rPr>
            </w:pPr>
          </w:p>
        </w:tc>
        <w:tc>
          <w:tcPr>
            <w:tcW w:w="1437" w:type="dxa"/>
          </w:tcPr>
          <w:p w:rsidR="006034D6" w:rsidRPr="00DC491C" w:rsidRDefault="006034D6" w:rsidP="009F613B">
            <w:pPr>
              <w:widowControl/>
              <w:autoSpaceDE/>
              <w:autoSpaceDN/>
              <w:adjustRightInd/>
              <w:spacing w:line="276" w:lineRule="auto"/>
              <w:jc w:val="center"/>
              <w:rPr>
                <w:rFonts w:ascii="Times New Roman" w:hAnsi="Times New Roman"/>
                <w:color w:val="000000"/>
                <w:sz w:val="28"/>
                <w:lang w:val="uk-UA" w:eastAsia="uk-UA"/>
              </w:rPr>
            </w:pPr>
            <w:r>
              <w:rPr>
                <w:rFonts w:ascii="Times New Roman" w:hAnsi="Times New Roman"/>
                <w:color w:val="000000"/>
                <w:sz w:val="28"/>
                <w:lang w:val="uk-UA" w:eastAsia="uk-UA"/>
              </w:rPr>
              <w:t>6</w:t>
            </w:r>
          </w:p>
        </w:tc>
        <w:tc>
          <w:tcPr>
            <w:tcW w:w="1328" w:type="dxa"/>
          </w:tcPr>
          <w:p w:rsidR="006034D6" w:rsidRPr="00DC491C" w:rsidRDefault="006034D6" w:rsidP="009F613B">
            <w:pPr>
              <w:widowControl/>
              <w:autoSpaceDE/>
              <w:autoSpaceDN/>
              <w:adjustRightInd/>
              <w:spacing w:line="276" w:lineRule="auto"/>
              <w:jc w:val="center"/>
              <w:rPr>
                <w:rFonts w:ascii="Times New Roman" w:hAnsi="Times New Roman"/>
                <w:color w:val="000000"/>
                <w:sz w:val="28"/>
                <w:lang w:val="uk-UA" w:eastAsia="uk-UA"/>
              </w:rPr>
            </w:pPr>
            <w:r>
              <w:rPr>
                <w:rFonts w:ascii="Times New Roman" w:hAnsi="Times New Roman"/>
                <w:color w:val="000000"/>
                <w:sz w:val="28"/>
                <w:lang w:val="uk-UA" w:eastAsia="uk-UA"/>
              </w:rPr>
              <w:t>0</w:t>
            </w:r>
          </w:p>
        </w:tc>
        <w:tc>
          <w:tcPr>
            <w:tcW w:w="1530" w:type="dxa"/>
          </w:tcPr>
          <w:p w:rsidR="006034D6" w:rsidRPr="00DC491C" w:rsidRDefault="006034D6" w:rsidP="009F613B">
            <w:pPr>
              <w:widowControl/>
              <w:autoSpaceDE/>
              <w:autoSpaceDN/>
              <w:adjustRightInd/>
              <w:spacing w:line="276" w:lineRule="auto"/>
              <w:jc w:val="center"/>
              <w:rPr>
                <w:rFonts w:ascii="Times New Roman" w:hAnsi="Times New Roman"/>
                <w:color w:val="000000"/>
                <w:sz w:val="28"/>
                <w:lang w:val="uk-UA" w:eastAsia="uk-UA"/>
              </w:rPr>
            </w:pPr>
            <w:r>
              <w:rPr>
                <w:rFonts w:ascii="Times New Roman" w:hAnsi="Times New Roman"/>
                <w:color w:val="000000"/>
                <w:sz w:val="28"/>
                <w:lang w:val="uk-UA" w:eastAsia="uk-UA"/>
              </w:rPr>
              <w:t>2</w:t>
            </w:r>
          </w:p>
        </w:tc>
        <w:tc>
          <w:tcPr>
            <w:tcW w:w="1815" w:type="dxa"/>
          </w:tcPr>
          <w:p w:rsidR="006034D6" w:rsidRPr="00DC491C" w:rsidRDefault="006034D6" w:rsidP="009F613B">
            <w:pPr>
              <w:widowControl/>
              <w:autoSpaceDE/>
              <w:autoSpaceDN/>
              <w:adjustRightInd/>
              <w:spacing w:line="276" w:lineRule="auto"/>
              <w:jc w:val="center"/>
              <w:rPr>
                <w:rFonts w:ascii="Times New Roman" w:hAnsi="Times New Roman"/>
                <w:color w:val="000000"/>
                <w:sz w:val="28"/>
                <w:lang w:val="uk-UA" w:eastAsia="uk-UA"/>
              </w:rPr>
            </w:pPr>
            <w:r>
              <w:rPr>
                <w:rFonts w:ascii="Times New Roman" w:hAnsi="Times New Roman"/>
                <w:color w:val="000000"/>
                <w:sz w:val="28"/>
                <w:lang w:val="uk-UA" w:eastAsia="uk-UA"/>
              </w:rPr>
              <w:t>4</w:t>
            </w:r>
          </w:p>
        </w:tc>
      </w:tr>
      <w:tr w:rsidR="006034D6" w:rsidRPr="006B779F" w:rsidTr="00D80B4F">
        <w:tc>
          <w:tcPr>
            <w:tcW w:w="3797" w:type="dxa"/>
          </w:tcPr>
          <w:p w:rsidR="006034D6" w:rsidRPr="009F613B" w:rsidRDefault="006034D6" w:rsidP="009F613B">
            <w:pPr>
              <w:widowControl/>
              <w:autoSpaceDE/>
              <w:autoSpaceDN/>
              <w:adjustRightInd/>
              <w:spacing w:line="276" w:lineRule="auto"/>
              <w:jc w:val="both"/>
              <w:rPr>
                <w:rFonts w:ascii="Times New Roman" w:hAnsi="Times New Roman"/>
                <w:b/>
                <w:bCs/>
                <w:color w:val="000000"/>
                <w:sz w:val="28"/>
                <w:lang w:val="uk-UA"/>
              </w:rPr>
            </w:pPr>
            <w:r w:rsidRPr="009F613B">
              <w:rPr>
                <w:rFonts w:ascii="Times New Roman" w:hAnsi="Times New Roman"/>
                <w:b/>
                <w:bCs/>
                <w:iCs/>
                <w:color w:val="000000"/>
                <w:sz w:val="28"/>
                <w:lang w:val="uk-UA"/>
              </w:rPr>
              <w:t>Усього із залікового кредиту</w:t>
            </w:r>
          </w:p>
        </w:tc>
        <w:tc>
          <w:tcPr>
            <w:tcW w:w="1437" w:type="dxa"/>
          </w:tcPr>
          <w:p w:rsidR="006034D6" w:rsidRPr="009F613B" w:rsidRDefault="006034D6" w:rsidP="009F613B">
            <w:pPr>
              <w:widowControl/>
              <w:autoSpaceDE/>
              <w:autoSpaceDN/>
              <w:adjustRightInd/>
              <w:spacing w:line="276" w:lineRule="auto"/>
              <w:jc w:val="center"/>
              <w:rPr>
                <w:rFonts w:ascii="Times New Roman" w:hAnsi="Times New Roman"/>
                <w:b/>
                <w:color w:val="000000"/>
                <w:sz w:val="28"/>
                <w:lang w:val="uk-UA" w:eastAsia="uk-UA"/>
              </w:rPr>
            </w:pPr>
            <w:r>
              <w:rPr>
                <w:rFonts w:ascii="Times New Roman" w:hAnsi="Times New Roman"/>
                <w:b/>
                <w:color w:val="000000"/>
                <w:sz w:val="28"/>
                <w:lang w:val="uk-UA" w:eastAsia="uk-UA"/>
              </w:rPr>
              <w:t>4</w:t>
            </w:r>
            <w:r w:rsidRPr="009F613B">
              <w:rPr>
                <w:rFonts w:ascii="Times New Roman" w:hAnsi="Times New Roman"/>
                <w:b/>
                <w:color w:val="000000"/>
                <w:sz w:val="28"/>
                <w:lang w:val="uk-UA" w:eastAsia="uk-UA"/>
              </w:rPr>
              <w:t>0</w:t>
            </w:r>
          </w:p>
        </w:tc>
        <w:tc>
          <w:tcPr>
            <w:tcW w:w="1328" w:type="dxa"/>
          </w:tcPr>
          <w:p w:rsidR="006034D6" w:rsidRPr="009F613B" w:rsidRDefault="006034D6" w:rsidP="009F613B">
            <w:pPr>
              <w:widowControl/>
              <w:autoSpaceDE/>
              <w:autoSpaceDN/>
              <w:adjustRightInd/>
              <w:spacing w:line="276" w:lineRule="auto"/>
              <w:jc w:val="center"/>
              <w:rPr>
                <w:rFonts w:ascii="Times New Roman" w:hAnsi="Times New Roman"/>
                <w:b/>
                <w:color w:val="000000"/>
                <w:sz w:val="28"/>
                <w:lang w:val="uk-UA" w:eastAsia="uk-UA"/>
              </w:rPr>
            </w:pPr>
            <w:r>
              <w:rPr>
                <w:rFonts w:ascii="Times New Roman" w:hAnsi="Times New Roman"/>
                <w:b/>
                <w:color w:val="000000"/>
                <w:sz w:val="28"/>
                <w:lang w:val="uk-UA" w:eastAsia="uk-UA"/>
              </w:rPr>
              <w:t>2</w:t>
            </w:r>
          </w:p>
        </w:tc>
        <w:tc>
          <w:tcPr>
            <w:tcW w:w="1530" w:type="dxa"/>
          </w:tcPr>
          <w:p w:rsidR="006034D6" w:rsidRPr="009F613B" w:rsidRDefault="006034D6" w:rsidP="009F613B">
            <w:pPr>
              <w:widowControl/>
              <w:autoSpaceDE/>
              <w:autoSpaceDN/>
              <w:adjustRightInd/>
              <w:spacing w:line="276" w:lineRule="auto"/>
              <w:jc w:val="center"/>
              <w:rPr>
                <w:rFonts w:ascii="Times New Roman" w:hAnsi="Times New Roman"/>
                <w:b/>
                <w:color w:val="000000"/>
                <w:sz w:val="28"/>
                <w:lang w:val="uk-UA" w:eastAsia="uk-UA"/>
              </w:rPr>
            </w:pPr>
            <w:r>
              <w:rPr>
                <w:rFonts w:ascii="Times New Roman" w:hAnsi="Times New Roman"/>
                <w:b/>
                <w:color w:val="000000"/>
                <w:sz w:val="28"/>
                <w:lang w:val="uk-UA" w:eastAsia="uk-UA"/>
              </w:rPr>
              <w:t>14</w:t>
            </w:r>
          </w:p>
        </w:tc>
        <w:tc>
          <w:tcPr>
            <w:tcW w:w="1815" w:type="dxa"/>
          </w:tcPr>
          <w:p w:rsidR="006034D6" w:rsidRPr="009F613B" w:rsidRDefault="006034D6" w:rsidP="009F613B">
            <w:pPr>
              <w:widowControl/>
              <w:autoSpaceDE/>
              <w:autoSpaceDN/>
              <w:adjustRightInd/>
              <w:spacing w:line="276" w:lineRule="auto"/>
              <w:jc w:val="center"/>
              <w:rPr>
                <w:rFonts w:ascii="Times New Roman" w:hAnsi="Times New Roman"/>
                <w:b/>
                <w:color w:val="000000"/>
                <w:sz w:val="28"/>
                <w:lang w:val="uk-UA" w:eastAsia="uk-UA"/>
              </w:rPr>
            </w:pPr>
            <w:r>
              <w:rPr>
                <w:rFonts w:ascii="Times New Roman" w:hAnsi="Times New Roman"/>
                <w:b/>
                <w:color w:val="000000"/>
                <w:sz w:val="28"/>
                <w:lang w:val="uk-UA" w:eastAsia="uk-UA"/>
              </w:rPr>
              <w:t>24</w:t>
            </w:r>
          </w:p>
        </w:tc>
      </w:tr>
    </w:tbl>
    <w:p w:rsidR="006034D6" w:rsidRPr="006B779F" w:rsidRDefault="006034D6" w:rsidP="00303402">
      <w:pPr>
        <w:spacing w:line="276" w:lineRule="auto"/>
        <w:rPr>
          <w:rFonts w:ascii="Times New Roman" w:hAnsi="Times New Roman"/>
          <w:bCs/>
          <w:sz w:val="28"/>
          <w:lang w:val="uk-UA"/>
        </w:rPr>
      </w:pPr>
    </w:p>
    <w:p w:rsidR="006034D6" w:rsidRPr="001D7BB8" w:rsidRDefault="006034D6" w:rsidP="00DC491C">
      <w:pPr>
        <w:pStyle w:val="Style17"/>
        <w:widowControl/>
        <w:spacing w:line="240" w:lineRule="auto"/>
        <w:ind w:firstLine="0"/>
        <w:jc w:val="both"/>
        <w:rPr>
          <w:rStyle w:val="FontStyle13"/>
          <w:b/>
          <w:sz w:val="32"/>
          <w:szCs w:val="32"/>
          <w:lang w:val="uk-UA" w:eastAsia="uk-UA"/>
        </w:rPr>
      </w:pPr>
      <w:r>
        <w:rPr>
          <w:rStyle w:val="FontStyle13"/>
          <w:b/>
          <w:sz w:val="32"/>
          <w:szCs w:val="32"/>
          <w:lang w:val="uk-UA" w:eastAsia="uk-UA"/>
        </w:rPr>
        <w:t>Змістовий м</w:t>
      </w:r>
      <w:r w:rsidRPr="001D7BB8">
        <w:rPr>
          <w:rStyle w:val="FontStyle13"/>
          <w:b/>
          <w:sz w:val="32"/>
          <w:szCs w:val="32"/>
          <w:lang w:val="uk-UA" w:eastAsia="uk-UA"/>
        </w:rPr>
        <w:t>одуль 3. Офіційно-ділове мовлення. Ділова етика.</w:t>
      </w:r>
    </w:p>
    <w:p w:rsidR="006034D6" w:rsidRPr="001D7BB8" w:rsidRDefault="006034D6" w:rsidP="00303402">
      <w:pPr>
        <w:spacing w:line="276" w:lineRule="auto"/>
        <w:ind w:right="20"/>
        <w:jc w:val="center"/>
        <w:rPr>
          <w:rFonts w:ascii="Times New Roman" w:hAnsi="Times New Roman"/>
          <w:sz w:val="32"/>
          <w:szCs w:val="32"/>
          <w:lang w:val="uk-UA"/>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1"/>
        <w:gridCol w:w="1437"/>
        <w:gridCol w:w="1208"/>
        <w:gridCol w:w="1530"/>
        <w:gridCol w:w="1815"/>
      </w:tblGrid>
      <w:tr w:rsidR="006034D6" w:rsidRPr="006B779F" w:rsidTr="009F613B">
        <w:tc>
          <w:tcPr>
            <w:tcW w:w="3081" w:type="dxa"/>
          </w:tcPr>
          <w:p w:rsidR="006034D6" w:rsidRPr="009F613B" w:rsidRDefault="006034D6" w:rsidP="009F613B">
            <w:pPr>
              <w:widowControl/>
              <w:autoSpaceDE/>
              <w:autoSpaceDN/>
              <w:adjustRightInd/>
              <w:spacing w:line="276" w:lineRule="auto"/>
              <w:jc w:val="center"/>
              <w:rPr>
                <w:rFonts w:ascii="Times New Roman" w:hAnsi="Times New Roman"/>
                <w:color w:val="000000"/>
                <w:sz w:val="28"/>
                <w:lang w:val="uk-UA" w:eastAsia="uk-UA"/>
              </w:rPr>
            </w:pPr>
            <w:r w:rsidRPr="009F613B">
              <w:rPr>
                <w:rFonts w:ascii="Times New Roman" w:hAnsi="Times New Roman"/>
                <w:color w:val="000000"/>
                <w:sz w:val="28"/>
                <w:lang w:val="uk-UA" w:eastAsia="uk-UA"/>
              </w:rPr>
              <w:t>Тема</w:t>
            </w:r>
          </w:p>
        </w:tc>
        <w:tc>
          <w:tcPr>
            <w:tcW w:w="1437" w:type="dxa"/>
          </w:tcPr>
          <w:p w:rsidR="006034D6" w:rsidRPr="009F613B" w:rsidRDefault="006034D6" w:rsidP="009F613B">
            <w:pPr>
              <w:widowControl/>
              <w:autoSpaceDE/>
              <w:autoSpaceDN/>
              <w:adjustRightInd/>
              <w:spacing w:line="276" w:lineRule="auto"/>
              <w:jc w:val="center"/>
              <w:rPr>
                <w:rFonts w:ascii="Times New Roman" w:hAnsi="Times New Roman"/>
                <w:color w:val="000000"/>
                <w:sz w:val="28"/>
                <w:lang w:val="uk-UA" w:eastAsia="uk-UA"/>
              </w:rPr>
            </w:pPr>
            <w:r w:rsidRPr="009F613B">
              <w:rPr>
                <w:rFonts w:ascii="Times New Roman" w:hAnsi="Times New Roman"/>
                <w:color w:val="000000"/>
                <w:sz w:val="28"/>
                <w:lang w:val="uk-UA" w:eastAsia="uk-UA"/>
              </w:rPr>
              <w:t>Загальний обсяг годин</w:t>
            </w:r>
          </w:p>
        </w:tc>
        <w:tc>
          <w:tcPr>
            <w:tcW w:w="1208" w:type="dxa"/>
          </w:tcPr>
          <w:p w:rsidR="006034D6" w:rsidRPr="009F613B" w:rsidRDefault="006034D6" w:rsidP="009F613B">
            <w:pPr>
              <w:widowControl/>
              <w:autoSpaceDE/>
              <w:autoSpaceDN/>
              <w:adjustRightInd/>
              <w:spacing w:line="276" w:lineRule="auto"/>
              <w:jc w:val="center"/>
              <w:rPr>
                <w:rFonts w:ascii="Times New Roman" w:hAnsi="Times New Roman"/>
                <w:color w:val="000000"/>
                <w:sz w:val="28"/>
                <w:lang w:val="uk-UA" w:eastAsia="uk-UA"/>
              </w:rPr>
            </w:pPr>
            <w:r w:rsidRPr="009F613B">
              <w:rPr>
                <w:rFonts w:ascii="Times New Roman" w:hAnsi="Times New Roman"/>
                <w:color w:val="000000"/>
                <w:sz w:val="28"/>
                <w:lang w:val="uk-UA" w:eastAsia="uk-UA"/>
              </w:rPr>
              <w:t>Лекції, години</w:t>
            </w:r>
          </w:p>
        </w:tc>
        <w:tc>
          <w:tcPr>
            <w:tcW w:w="1530" w:type="dxa"/>
          </w:tcPr>
          <w:p w:rsidR="006034D6" w:rsidRPr="009F613B" w:rsidRDefault="006034D6" w:rsidP="009F613B">
            <w:pPr>
              <w:widowControl/>
              <w:autoSpaceDE/>
              <w:autoSpaceDN/>
              <w:adjustRightInd/>
              <w:spacing w:line="276" w:lineRule="auto"/>
              <w:jc w:val="center"/>
              <w:rPr>
                <w:rFonts w:ascii="Times New Roman" w:hAnsi="Times New Roman"/>
                <w:color w:val="000000"/>
                <w:sz w:val="28"/>
                <w:lang w:val="uk-UA" w:eastAsia="uk-UA"/>
              </w:rPr>
            </w:pPr>
            <w:r w:rsidRPr="009F613B">
              <w:rPr>
                <w:rFonts w:ascii="Times New Roman" w:hAnsi="Times New Roman"/>
                <w:color w:val="000000"/>
                <w:sz w:val="28"/>
                <w:lang w:val="uk-UA" w:eastAsia="uk-UA"/>
              </w:rPr>
              <w:t>Практичні, години</w:t>
            </w:r>
          </w:p>
        </w:tc>
        <w:tc>
          <w:tcPr>
            <w:tcW w:w="1815" w:type="dxa"/>
          </w:tcPr>
          <w:p w:rsidR="006034D6" w:rsidRPr="009F613B" w:rsidRDefault="006034D6" w:rsidP="009F613B">
            <w:pPr>
              <w:widowControl/>
              <w:autoSpaceDE/>
              <w:autoSpaceDN/>
              <w:adjustRightInd/>
              <w:spacing w:line="276" w:lineRule="auto"/>
              <w:jc w:val="center"/>
              <w:rPr>
                <w:rFonts w:ascii="Times New Roman" w:hAnsi="Times New Roman"/>
                <w:color w:val="000000"/>
                <w:sz w:val="28"/>
                <w:lang w:val="uk-UA" w:eastAsia="uk-UA"/>
              </w:rPr>
            </w:pPr>
            <w:r w:rsidRPr="009F613B">
              <w:rPr>
                <w:rFonts w:ascii="Times New Roman" w:hAnsi="Times New Roman"/>
                <w:color w:val="000000"/>
                <w:sz w:val="28"/>
                <w:lang w:val="uk-UA" w:eastAsia="uk-UA"/>
              </w:rPr>
              <w:t>Самостійне опрацювання матеріалу</w:t>
            </w:r>
          </w:p>
        </w:tc>
      </w:tr>
      <w:tr w:rsidR="006034D6" w:rsidRPr="006B779F" w:rsidTr="009F613B">
        <w:tc>
          <w:tcPr>
            <w:tcW w:w="3081" w:type="dxa"/>
          </w:tcPr>
          <w:p w:rsidR="006034D6" w:rsidRPr="001D7BB8" w:rsidRDefault="006034D6" w:rsidP="001D7BB8">
            <w:pPr>
              <w:tabs>
                <w:tab w:val="left" w:pos="284"/>
                <w:tab w:val="left" w:pos="567"/>
              </w:tabs>
              <w:jc w:val="both"/>
              <w:rPr>
                <w:rFonts w:ascii="Times New Roman" w:hAnsi="Times New Roman"/>
                <w:sz w:val="28"/>
                <w:szCs w:val="28"/>
                <w:lang w:val="uk-UA"/>
              </w:rPr>
            </w:pPr>
            <w:r w:rsidRPr="009F613B">
              <w:rPr>
                <w:rFonts w:ascii="Times New Roman" w:hAnsi="Times New Roman"/>
                <w:b/>
                <w:bCs/>
                <w:color w:val="000000"/>
                <w:sz w:val="28"/>
                <w:lang w:val="uk-UA"/>
              </w:rPr>
              <w:t>Тема 1</w:t>
            </w:r>
            <w:r w:rsidRPr="009F613B">
              <w:rPr>
                <w:rFonts w:ascii="Times New Roman" w:hAnsi="Times New Roman"/>
                <w:color w:val="000000"/>
                <w:sz w:val="28"/>
                <w:lang w:val="uk-UA"/>
              </w:rPr>
              <w:t xml:space="preserve">. </w:t>
            </w:r>
            <w:r w:rsidRPr="001D7BB8">
              <w:rPr>
                <w:rFonts w:ascii="Times New Roman" w:hAnsi="Times New Roman"/>
                <w:sz w:val="28"/>
                <w:szCs w:val="28"/>
                <w:lang w:val="uk-UA"/>
              </w:rPr>
              <w:t>Документ як основний вид писемного ділового мовлення</w:t>
            </w:r>
          </w:p>
          <w:p w:rsidR="006034D6" w:rsidRPr="009F613B" w:rsidRDefault="006034D6" w:rsidP="009F613B">
            <w:pPr>
              <w:spacing w:line="276" w:lineRule="auto"/>
              <w:jc w:val="both"/>
              <w:rPr>
                <w:rFonts w:ascii="Times New Roman" w:hAnsi="Times New Roman"/>
                <w:bCs/>
                <w:iCs/>
                <w:sz w:val="28"/>
                <w:szCs w:val="28"/>
                <w:lang w:val="uk-UA"/>
              </w:rPr>
            </w:pPr>
          </w:p>
        </w:tc>
        <w:tc>
          <w:tcPr>
            <w:tcW w:w="1437" w:type="dxa"/>
          </w:tcPr>
          <w:p w:rsidR="006034D6" w:rsidRPr="009F613B" w:rsidRDefault="006034D6" w:rsidP="009F613B">
            <w:pPr>
              <w:widowControl/>
              <w:autoSpaceDE/>
              <w:autoSpaceDN/>
              <w:adjustRightInd/>
              <w:spacing w:line="276" w:lineRule="auto"/>
              <w:jc w:val="center"/>
              <w:rPr>
                <w:rFonts w:ascii="Times New Roman" w:hAnsi="Times New Roman"/>
                <w:color w:val="000000"/>
                <w:sz w:val="28"/>
                <w:lang w:val="uk-UA" w:eastAsia="uk-UA"/>
              </w:rPr>
            </w:pPr>
            <w:r>
              <w:rPr>
                <w:rFonts w:ascii="Times New Roman" w:hAnsi="Times New Roman"/>
                <w:color w:val="000000"/>
                <w:sz w:val="28"/>
                <w:lang w:val="uk-UA" w:eastAsia="uk-UA"/>
              </w:rPr>
              <w:t>4</w:t>
            </w:r>
          </w:p>
        </w:tc>
        <w:tc>
          <w:tcPr>
            <w:tcW w:w="1208" w:type="dxa"/>
          </w:tcPr>
          <w:p w:rsidR="006034D6" w:rsidRPr="009F613B" w:rsidRDefault="006034D6" w:rsidP="009F613B">
            <w:pPr>
              <w:widowControl/>
              <w:autoSpaceDE/>
              <w:autoSpaceDN/>
              <w:adjustRightInd/>
              <w:spacing w:line="276" w:lineRule="auto"/>
              <w:jc w:val="center"/>
              <w:rPr>
                <w:rFonts w:ascii="Times New Roman" w:hAnsi="Times New Roman"/>
                <w:color w:val="000000"/>
                <w:sz w:val="28"/>
                <w:lang w:val="uk-UA" w:eastAsia="uk-UA"/>
              </w:rPr>
            </w:pPr>
            <w:r w:rsidRPr="009F613B">
              <w:rPr>
                <w:rFonts w:ascii="Times New Roman" w:hAnsi="Times New Roman"/>
                <w:color w:val="000000"/>
                <w:sz w:val="28"/>
                <w:lang w:val="uk-UA" w:eastAsia="uk-UA"/>
              </w:rPr>
              <w:t>2</w:t>
            </w:r>
          </w:p>
        </w:tc>
        <w:tc>
          <w:tcPr>
            <w:tcW w:w="1530" w:type="dxa"/>
          </w:tcPr>
          <w:p w:rsidR="006034D6" w:rsidRPr="009F613B" w:rsidRDefault="006034D6" w:rsidP="009F613B">
            <w:pPr>
              <w:widowControl/>
              <w:autoSpaceDE/>
              <w:autoSpaceDN/>
              <w:adjustRightInd/>
              <w:spacing w:line="276" w:lineRule="auto"/>
              <w:jc w:val="center"/>
              <w:rPr>
                <w:rFonts w:ascii="Times New Roman" w:hAnsi="Times New Roman"/>
                <w:color w:val="000000"/>
                <w:sz w:val="28"/>
                <w:lang w:val="uk-UA" w:eastAsia="uk-UA"/>
              </w:rPr>
            </w:pPr>
            <w:r w:rsidRPr="009F613B">
              <w:rPr>
                <w:rFonts w:ascii="Times New Roman" w:hAnsi="Times New Roman"/>
                <w:color w:val="000000"/>
                <w:sz w:val="28"/>
                <w:lang w:val="uk-UA" w:eastAsia="uk-UA"/>
              </w:rPr>
              <w:t>0</w:t>
            </w:r>
          </w:p>
        </w:tc>
        <w:tc>
          <w:tcPr>
            <w:tcW w:w="1815" w:type="dxa"/>
          </w:tcPr>
          <w:p w:rsidR="006034D6" w:rsidRPr="009F613B" w:rsidRDefault="006034D6" w:rsidP="009F613B">
            <w:pPr>
              <w:widowControl/>
              <w:autoSpaceDE/>
              <w:autoSpaceDN/>
              <w:adjustRightInd/>
              <w:spacing w:line="276" w:lineRule="auto"/>
              <w:jc w:val="center"/>
              <w:rPr>
                <w:rFonts w:ascii="Times New Roman" w:hAnsi="Times New Roman"/>
                <w:color w:val="000000"/>
                <w:sz w:val="28"/>
                <w:lang w:val="uk-UA" w:eastAsia="uk-UA"/>
              </w:rPr>
            </w:pPr>
            <w:r>
              <w:rPr>
                <w:rFonts w:ascii="Times New Roman" w:hAnsi="Times New Roman"/>
                <w:color w:val="000000"/>
                <w:sz w:val="28"/>
                <w:lang w:val="uk-UA" w:eastAsia="uk-UA"/>
              </w:rPr>
              <w:t>2</w:t>
            </w:r>
          </w:p>
        </w:tc>
      </w:tr>
      <w:tr w:rsidR="006034D6" w:rsidRPr="006B779F" w:rsidTr="009F613B">
        <w:tc>
          <w:tcPr>
            <w:tcW w:w="3081" w:type="dxa"/>
          </w:tcPr>
          <w:p w:rsidR="006034D6" w:rsidRPr="001D7BB8" w:rsidRDefault="006034D6" w:rsidP="001D7BB8">
            <w:pPr>
              <w:tabs>
                <w:tab w:val="left" w:pos="284"/>
                <w:tab w:val="left" w:pos="567"/>
              </w:tabs>
              <w:jc w:val="both"/>
              <w:rPr>
                <w:rFonts w:ascii="Times New Roman" w:hAnsi="Times New Roman"/>
                <w:sz w:val="28"/>
                <w:szCs w:val="28"/>
                <w:lang w:val="uk-UA"/>
              </w:rPr>
            </w:pPr>
            <w:r w:rsidRPr="009F613B">
              <w:rPr>
                <w:rFonts w:ascii="Times New Roman" w:hAnsi="Times New Roman"/>
                <w:b/>
                <w:bCs/>
                <w:color w:val="000000"/>
                <w:sz w:val="28"/>
                <w:lang w:val="uk-UA"/>
              </w:rPr>
              <w:t xml:space="preserve">Тема </w:t>
            </w:r>
            <w:r>
              <w:rPr>
                <w:rFonts w:ascii="Times New Roman" w:hAnsi="Times New Roman"/>
                <w:b/>
                <w:bCs/>
                <w:color w:val="000000"/>
                <w:sz w:val="28"/>
                <w:lang w:val="uk-UA"/>
              </w:rPr>
              <w:t>2</w:t>
            </w:r>
            <w:r w:rsidRPr="009F613B">
              <w:rPr>
                <w:rFonts w:ascii="Times New Roman" w:hAnsi="Times New Roman"/>
                <w:color w:val="000000"/>
                <w:sz w:val="28"/>
                <w:lang w:val="uk-UA"/>
              </w:rPr>
              <w:t xml:space="preserve">. </w:t>
            </w:r>
            <w:r w:rsidRPr="001D7BB8">
              <w:rPr>
                <w:rFonts w:ascii="Times New Roman" w:hAnsi="Times New Roman"/>
                <w:sz w:val="28"/>
                <w:szCs w:val="28"/>
                <w:lang w:val="uk-UA"/>
              </w:rPr>
              <w:t>Загальні вимоги до оформлення та особливості мови ділових паперів</w:t>
            </w:r>
          </w:p>
          <w:p w:rsidR="006034D6" w:rsidRPr="009F613B" w:rsidRDefault="006034D6" w:rsidP="009F613B">
            <w:pPr>
              <w:widowControl/>
              <w:autoSpaceDE/>
              <w:autoSpaceDN/>
              <w:adjustRightInd/>
              <w:spacing w:line="276" w:lineRule="auto"/>
              <w:jc w:val="both"/>
              <w:rPr>
                <w:rFonts w:ascii="Times New Roman" w:hAnsi="Times New Roman"/>
                <w:color w:val="000000"/>
                <w:sz w:val="28"/>
                <w:lang w:val="uk-UA" w:eastAsia="uk-UA"/>
              </w:rPr>
            </w:pPr>
          </w:p>
        </w:tc>
        <w:tc>
          <w:tcPr>
            <w:tcW w:w="1437" w:type="dxa"/>
          </w:tcPr>
          <w:p w:rsidR="006034D6" w:rsidRPr="009F613B" w:rsidRDefault="006034D6" w:rsidP="009F613B">
            <w:pPr>
              <w:widowControl/>
              <w:autoSpaceDE/>
              <w:autoSpaceDN/>
              <w:adjustRightInd/>
              <w:spacing w:line="276" w:lineRule="auto"/>
              <w:jc w:val="center"/>
              <w:rPr>
                <w:rFonts w:ascii="Times New Roman" w:hAnsi="Times New Roman"/>
                <w:color w:val="000000"/>
                <w:sz w:val="28"/>
                <w:lang w:val="uk-UA" w:eastAsia="uk-UA"/>
              </w:rPr>
            </w:pPr>
            <w:r w:rsidRPr="009F613B">
              <w:rPr>
                <w:rFonts w:ascii="Times New Roman" w:hAnsi="Times New Roman"/>
                <w:color w:val="000000"/>
                <w:sz w:val="28"/>
                <w:lang w:val="uk-UA" w:eastAsia="uk-UA"/>
              </w:rPr>
              <w:t>8</w:t>
            </w:r>
          </w:p>
        </w:tc>
        <w:tc>
          <w:tcPr>
            <w:tcW w:w="1208" w:type="dxa"/>
          </w:tcPr>
          <w:p w:rsidR="006034D6" w:rsidRPr="009F613B" w:rsidRDefault="006034D6" w:rsidP="009F613B">
            <w:pPr>
              <w:widowControl/>
              <w:autoSpaceDE/>
              <w:autoSpaceDN/>
              <w:adjustRightInd/>
              <w:spacing w:line="276" w:lineRule="auto"/>
              <w:jc w:val="center"/>
              <w:rPr>
                <w:rFonts w:ascii="Times New Roman" w:hAnsi="Times New Roman"/>
                <w:color w:val="000000"/>
                <w:sz w:val="28"/>
                <w:lang w:val="uk-UA" w:eastAsia="uk-UA"/>
              </w:rPr>
            </w:pPr>
            <w:r w:rsidRPr="009F613B">
              <w:rPr>
                <w:rFonts w:ascii="Times New Roman" w:hAnsi="Times New Roman"/>
                <w:color w:val="000000"/>
                <w:sz w:val="28"/>
                <w:lang w:val="uk-UA" w:eastAsia="uk-UA"/>
              </w:rPr>
              <w:t>0</w:t>
            </w:r>
          </w:p>
        </w:tc>
        <w:tc>
          <w:tcPr>
            <w:tcW w:w="1530" w:type="dxa"/>
          </w:tcPr>
          <w:p w:rsidR="006034D6" w:rsidRPr="009F613B" w:rsidRDefault="006034D6" w:rsidP="009F613B">
            <w:pPr>
              <w:widowControl/>
              <w:autoSpaceDE/>
              <w:autoSpaceDN/>
              <w:adjustRightInd/>
              <w:spacing w:line="276" w:lineRule="auto"/>
              <w:jc w:val="center"/>
              <w:rPr>
                <w:rFonts w:ascii="Times New Roman" w:hAnsi="Times New Roman"/>
                <w:color w:val="000000"/>
                <w:sz w:val="28"/>
                <w:lang w:val="uk-UA" w:eastAsia="uk-UA"/>
              </w:rPr>
            </w:pPr>
            <w:r w:rsidRPr="009F613B">
              <w:rPr>
                <w:rFonts w:ascii="Times New Roman" w:hAnsi="Times New Roman"/>
                <w:color w:val="000000"/>
                <w:sz w:val="28"/>
                <w:lang w:val="uk-UA" w:eastAsia="uk-UA"/>
              </w:rPr>
              <w:t>2</w:t>
            </w:r>
          </w:p>
        </w:tc>
        <w:tc>
          <w:tcPr>
            <w:tcW w:w="1815" w:type="dxa"/>
          </w:tcPr>
          <w:p w:rsidR="006034D6" w:rsidRPr="009F613B" w:rsidRDefault="006034D6" w:rsidP="009F613B">
            <w:pPr>
              <w:widowControl/>
              <w:autoSpaceDE/>
              <w:autoSpaceDN/>
              <w:adjustRightInd/>
              <w:spacing w:line="276" w:lineRule="auto"/>
              <w:jc w:val="center"/>
              <w:rPr>
                <w:rFonts w:ascii="Times New Roman" w:hAnsi="Times New Roman"/>
                <w:color w:val="000000"/>
                <w:sz w:val="28"/>
                <w:lang w:val="uk-UA" w:eastAsia="uk-UA"/>
              </w:rPr>
            </w:pPr>
            <w:r w:rsidRPr="009F613B">
              <w:rPr>
                <w:rFonts w:ascii="Times New Roman" w:hAnsi="Times New Roman"/>
                <w:color w:val="000000"/>
                <w:sz w:val="28"/>
                <w:lang w:val="uk-UA" w:eastAsia="uk-UA"/>
              </w:rPr>
              <w:t>6</w:t>
            </w:r>
          </w:p>
        </w:tc>
      </w:tr>
      <w:tr w:rsidR="006034D6" w:rsidRPr="006B779F" w:rsidTr="009F613B">
        <w:tc>
          <w:tcPr>
            <w:tcW w:w="3081" w:type="dxa"/>
          </w:tcPr>
          <w:p w:rsidR="006034D6" w:rsidRPr="001D7BB8" w:rsidRDefault="006034D6" w:rsidP="001D7BB8">
            <w:pPr>
              <w:pStyle w:val="Style4"/>
              <w:tabs>
                <w:tab w:val="left" w:pos="1725"/>
              </w:tabs>
              <w:jc w:val="both"/>
              <w:rPr>
                <w:rStyle w:val="FontStyle23"/>
                <w:rFonts w:ascii="Times New Roman" w:hAnsi="Times New Roman"/>
                <w:sz w:val="28"/>
                <w:szCs w:val="28"/>
                <w:lang w:val="uk-UA" w:eastAsia="uk-UA"/>
              </w:rPr>
            </w:pPr>
            <w:r>
              <w:rPr>
                <w:rFonts w:ascii="Times New Roman" w:hAnsi="Times New Roman"/>
                <w:b/>
                <w:bCs/>
                <w:color w:val="000000"/>
                <w:sz w:val="28"/>
                <w:lang w:val="uk-UA"/>
              </w:rPr>
              <w:t>Тема 3</w:t>
            </w:r>
            <w:r w:rsidRPr="009F613B">
              <w:rPr>
                <w:rFonts w:ascii="Times New Roman" w:hAnsi="Times New Roman"/>
                <w:b/>
                <w:bCs/>
                <w:color w:val="000000"/>
                <w:sz w:val="28"/>
                <w:lang w:val="uk-UA"/>
              </w:rPr>
              <w:t xml:space="preserve">. </w:t>
            </w:r>
            <w:r w:rsidRPr="001D7BB8">
              <w:rPr>
                <w:rStyle w:val="FontStyle23"/>
                <w:rFonts w:ascii="Times New Roman" w:hAnsi="Times New Roman"/>
                <w:sz w:val="28"/>
                <w:szCs w:val="28"/>
                <w:lang w:val="uk-UA" w:eastAsia="uk-UA"/>
              </w:rPr>
              <w:t xml:space="preserve">Мова ділових паперів: мистецтво самопрезентації. </w:t>
            </w:r>
          </w:p>
          <w:p w:rsidR="006034D6" w:rsidRPr="009F613B" w:rsidRDefault="006034D6" w:rsidP="009F613B">
            <w:pPr>
              <w:widowControl/>
              <w:autoSpaceDE/>
              <w:autoSpaceDN/>
              <w:adjustRightInd/>
              <w:spacing w:line="276" w:lineRule="auto"/>
              <w:jc w:val="both"/>
              <w:rPr>
                <w:rFonts w:ascii="Times New Roman" w:hAnsi="Times New Roman"/>
                <w:bCs/>
                <w:color w:val="000000"/>
                <w:sz w:val="28"/>
                <w:lang w:val="uk-UA"/>
              </w:rPr>
            </w:pPr>
          </w:p>
        </w:tc>
        <w:tc>
          <w:tcPr>
            <w:tcW w:w="1437" w:type="dxa"/>
          </w:tcPr>
          <w:p w:rsidR="006034D6" w:rsidRPr="009F613B" w:rsidRDefault="006034D6" w:rsidP="009F613B">
            <w:pPr>
              <w:widowControl/>
              <w:autoSpaceDE/>
              <w:autoSpaceDN/>
              <w:adjustRightInd/>
              <w:spacing w:line="276" w:lineRule="auto"/>
              <w:jc w:val="center"/>
              <w:rPr>
                <w:rFonts w:ascii="Times New Roman" w:hAnsi="Times New Roman"/>
                <w:color w:val="000000"/>
                <w:sz w:val="28"/>
                <w:lang w:val="uk-UA" w:eastAsia="uk-UA"/>
              </w:rPr>
            </w:pPr>
            <w:r>
              <w:rPr>
                <w:rFonts w:ascii="Times New Roman" w:hAnsi="Times New Roman"/>
                <w:color w:val="000000"/>
                <w:sz w:val="28"/>
                <w:lang w:val="uk-UA" w:eastAsia="uk-UA"/>
              </w:rPr>
              <w:t>8</w:t>
            </w:r>
          </w:p>
        </w:tc>
        <w:tc>
          <w:tcPr>
            <w:tcW w:w="1208" w:type="dxa"/>
          </w:tcPr>
          <w:p w:rsidR="006034D6" w:rsidRPr="009F613B" w:rsidRDefault="006034D6" w:rsidP="009F613B">
            <w:pPr>
              <w:widowControl/>
              <w:autoSpaceDE/>
              <w:autoSpaceDN/>
              <w:adjustRightInd/>
              <w:spacing w:line="276" w:lineRule="auto"/>
              <w:jc w:val="center"/>
              <w:rPr>
                <w:rFonts w:ascii="Times New Roman" w:hAnsi="Times New Roman"/>
                <w:color w:val="000000"/>
                <w:sz w:val="28"/>
                <w:lang w:val="uk-UA" w:eastAsia="uk-UA"/>
              </w:rPr>
            </w:pPr>
            <w:r w:rsidRPr="009F613B">
              <w:rPr>
                <w:rFonts w:ascii="Times New Roman" w:hAnsi="Times New Roman"/>
                <w:color w:val="000000"/>
                <w:sz w:val="28"/>
                <w:lang w:val="uk-UA" w:eastAsia="uk-UA"/>
              </w:rPr>
              <w:t>0</w:t>
            </w:r>
          </w:p>
        </w:tc>
        <w:tc>
          <w:tcPr>
            <w:tcW w:w="1530" w:type="dxa"/>
          </w:tcPr>
          <w:p w:rsidR="006034D6" w:rsidRPr="009F613B" w:rsidRDefault="006034D6" w:rsidP="009F613B">
            <w:pPr>
              <w:widowControl/>
              <w:autoSpaceDE/>
              <w:autoSpaceDN/>
              <w:adjustRightInd/>
              <w:spacing w:line="276" w:lineRule="auto"/>
              <w:jc w:val="center"/>
              <w:rPr>
                <w:rFonts w:ascii="Times New Roman" w:hAnsi="Times New Roman"/>
                <w:color w:val="000000"/>
                <w:sz w:val="28"/>
                <w:lang w:val="uk-UA" w:eastAsia="uk-UA"/>
              </w:rPr>
            </w:pPr>
            <w:r>
              <w:rPr>
                <w:rFonts w:ascii="Times New Roman" w:hAnsi="Times New Roman"/>
                <w:color w:val="000000"/>
                <w:sz w:val="28"/>
                <w:lang w:val="uk-UA" w:eastAsia="uk-UA"/>
              </w:rPr>
              <w:t>2</w:t>
            </w:r>
          </w:p>
        </w:tc>
        <w:tc>
          <w:tcPr>
            <w:tcW w:w="1815" w:type="dxa"/>
          </w:tcPr>
          <w:p w:rsidR="006034D6" w:rsidRPr="009F613B" w:rsidRDefault="006034D6" w:rsidP="009F613B">
            <w:pPr>
              <w:widowControl/>
              <w:autoSpaceDE/>
              <w:autoSpaceDN/>
              <w:adjustRightInd/>
              <w:spacing w:line="276" w:lineRule="auto"/>
              <w:jc w:val="center"/>
              <w:rPr>
                <w:rFonts w:ascii="Times New Roman" w:hAnsi="Times New Roman"/>
                <w:color w:val="000000"/>
                <w:sz w:val="28"/>
                <w:lang w:val="uk-UA" w:eastAsia="uk-UA"/>
              </w:rPr>
            </w:pPr>
            <w:r w:rsidRPr="009F613B">
              <w:rPr>
                <w:rFonts w:ascii="Times New Roman" w:hAnsi="Times New Roman"/>
                <w:color w:val="000000"/>
                <w:sz w:val="28"/>
                <w:lang w:val="uk-UA" w:eastAsia="uk-UA"/>
              </w:rPr>
              <w:t>6</w:t>
            </w:r>
          </w:p>
        </w:tc>
      </w:tr>
      <w:tr w:rsidR="006034D6" w:rsidRPr="006B779F" w:rsidTr="009F613B">
        <w:tc>
          <w:tcPr>
            <w:tcW w:w="3081" w:type="dxa"/>
          </w:tcPr>
          <w:p w:rsidR="006034D6" w:rsidRPr="009F613B" w:rsidRDefault="006034D6" w:rsidP="009F613B">
            <w:pPr>
              <w:widowControl/>
              <w:autoSpaceDE/>
              <w:autoSpaceDN/>
              <w:adjustRightInd/>
              <w:spacing w:line="276" w:lineRule="auto"/>
              <w:jc w:val="both"/>
              <w:rPr>
                <w:rFonts w:ascii="Times New Roman" w:hAnsi="Times New Roman"/>
                <w:color w:val="000000"/>
                <w:sz w:val="28"/>
                <w:lang w:val="uk-UA" w:eastAsia="uk-UA"/>
              </w:rPr>
            </w:pPr>
            <w:r w:rsidRPr="009F613B">
              <w:rPr>
                <w:rFonts w:ascii="Times New Roman" w:hAnsi="Times New Roman"/>
                <w:b/>
                <w:bCs/>
                <w:iCs/>
                <w:color w:val="000000"/>
                <w:sz w:val="28"/>
                <w:lang w:val="uk-UA"/>
              </w:rPr>
              <w:t>Усього із залікового кредиту</w:t>
            </w:r>
          </w:p>
        </w:tc>
        <w:tc>
          <w:tcPr>
            <w:tcW w:w="1437" w:type="dxa"/>
          </w:tcPr>
          <w:p w:rsidR="006034D6" w:rsidRPr="009F613B" w:rsidRDefault="006034D6" w:rsidP="009F613B">
            <w:pPr>
              <w:widowControl/>
              <w:autoSpaceDE/>
              <w:autoSpaceDN/>
              <w:adjustRightInd/>
              <w:spacing w:line="276" w:lineRule="auto"/>
              <w:jc w:val="center"/>
              <w:rPr>
                <w:rFonts w:ascii="Times New Roman" w:hAnsi="Times New Roman"/>
                <w:color w:val="000000"/>
                <w:sz w:val="28"/>
                <w:lang w:val="uk-UA" w:eastAsia="uk-UA"/>
              </w:rPr>
            </w:pPr>
            <w:r>
              <w:rPr>
                <w:rFonts w:ascii="Times New Roman" w:hAnsi="Times New Roman"/>
                <w:b/>
                <w:color w:val="000000"/>
                <w:sz w:val="28"/>
                <w:lang w:val="uk-UA" w:eastAsia="uk-UA"/>
              </w:rPr>
              <w:t>2</w:t>
            </w:r>
            <w:r w:rsidRPr="009F613B">
              <w:rPr>
                <w:rFonts w:ascii="Times New Roman" w:hAnsi="Times New Roman"/>
                <w:b/>
                <w:color w:val="000000"/>
                <w:sz w:val="28"/>
                <w:lang w:val="uk-UA" w:eastAsia="uk-UA"/>
              </w:rPr>
              <w:t>0</w:t>
            </w:r>
          </w:p>
        </w:tc>
        <w:tc>
          <w:tcPr>
            <w:tcW w:w="1208" w:type="dxa"/>
          </w:tcPr>
          <w:p w:rsidR="006034D6" w:rsidRPr="009F613B" w:rsidRDefault="006034D6" w:rsidP="009F613B">
            <w:pPr>
              <w:widowControl/>
              <w:autoSpaceDE/>
              <w:autoSpaceDN/>
              <w:adjustRightInd/>
              <w:spacing w:line="276" w:lineRule="auto"/>
              <w:jc w:val="center"/>
              <w:rPr>
                <w:rFonts w:ascii="Times New Roman" w:hAnsi="Times New Roman"/>
                <w:color w:val="000000"/>
                <w:sz w:val="28"/>
                <w:lang w:val="uk-UA" w:eastAsia="uk-UA"/>
              </w:rPr>
            </w:pPr>
            <w:r w:rsidRPr="009F613B">
              <w:rPr>
                <w:rFonts w:ascii="Times New Roman" w:hAnsi="Times New Roman"/>
                <w:b/>
                <w:color w:val="000000"/>
                <w:sz w:val="28"/>
                <w:lang w:val="uk-UA" w:eastAsia="uk-UA"/>
              </w:rPr>
              <w:t>2</w:t>
            </w:r>
          </w:p>
        </w:tc>
        <w:tc>
          <w:tcPr>
            <w:tcW w:w="1530" w:type="dxa"/>
          </w:tcPr>
          <w:p w:rsidR="006034D6" w:rsidRPr="009F613B" w:rsidRDefault="006034D6" w:rsidP="009F613B">
            <w:pPr>
              <w:widowControl/>
              <w:autoSpaceDE/>
              <w:autoSpaceDN/>
              <w:adjustRightInd/>
              <w:spacing w:line="276" w:lineRule="auto"/>
              <w:jc w:val="center"/>
              <w:rPr>
                <w:rFonts w:ascii="Times New Roman" w:hAnsi="Times New Roman"/>
                <w:color w:val="000000"/>
                <w:sz w:val="28"/>
                <w:lang w:val="uk-UA" w:eastAsia="uk-UA"/>
              </w:rPr>
            </w:pPr>
            <w:r>
              <w:rPr>
                <w:rFonts w:ascii="Times New Roman" w:hAnsi="Times New Roman"/>
                <w:b/>
                <w:color w:val="000000"/>
                <w:sz w:val="28"/>
                <w:lang w:val="uk-UA" w:eastAsia="uk-UA"/>
              </w:rPr>
              <w:t>4</w:t>
            </w:r>
          </w:p>
        </w:tc>
        <w:tc>
          <w:tcPr>
            <w:tcW w:w="1815" w:type="dxa"/>
          </w:tcPr>
          <w:p w:rsidR="006034D6" w:rsidRPr="009F613B" w:rsidRDefault="006034D6" w:rsidP="009F613B">
            <w:pPr>
              <w:widowControl/>
              <w:autoSpaceDE/>
              <w:autoSpaceDN/>
              <w:adjustRightInd/>
              <w:spacing w:line="276" w:lineRule="auto"/>
              <w:jc w:val="center"/>
              <w:rPr>
                <w:rFonts w:ascii="Times New Roman" w:hAnsi="Times New Roman"/>
                <w:color w:val="000000"/>
                <w:sz w:val="28"/>
                <w:lang w:val="uk-UA" w:eastAsia="uk-UA"/>
              </w:rPr>
            </w:pPr>
            <w:r>
              <w:rPr>
                <w:rFonts w:ascii="Times New Roman" w:hAnsi="Times New Roman"/>
                <w:b/>
                <w:color w:val="000000"/>
                <w:sz w:val="28"/>
                <w:lang w:val="uk-UA" w:eastAsia="uk-UA"/>
              </w:rPr>
              <w:t>14</w:t>
            </w:r>
          </w:p>
        </w:tc>
      </w:tr>
    </w:tbl>
    <w:p w:rsidR="006034D6" w:rsidRPr="006B779F" w:rsidRDefault="006034D6" w:rsidP="00303402">
      <w:pPr>
        <w:tabs>
          <w:tab w:val="left" w:pos="284"/>
          <w:tab w:val="left" w:pos="567"/>
        </w:tabs>
        <w:ind w:left="720" w:hanging="720"/>
        <w:jc w:val="center"/>
        <w:rPr>
          <w:rFonts w:ascii="Times New Roman" w:hAnsi="Times New Roman"/>
          <w:b/>
          <w:sz w:val="28"/>
          <w:szCs w:val="28"/>
          <w:lang w:val="uk-UA"/>
        </w:rPr>
      </w:pPr>
    </w:p>
    <w:p w:rsidR="006034D6" w:rsidRPr="006B779F" w:rsidRDefault="006034D6" w:rsidP="00303402">
      <w:pPr>
        <w:tabs>
          <w:tab w:val="left" w:pos="284"/>
          <w:tab w:val="left" w:pos="567"/>
        </w:tabs>
        <w:ind w:left="720" w:hanging="720"/>
        <w:jc w:val="center"/>
        <w:rPr>
          <w:rFonts w:ascii="Times New Roman" w:hAnsi="Times New Roman"/>
          <w:b/>
          <w:sz w:val="28"/>
          <w:szCs w:val="28"/>
          <w:lang w:val="uk-UA"/>
        </w:rPr>
      </w:pPr>
    </w:p>
    <w:p w:rsidR="006034D6" w:rsidRPr="006B779F" w:rsidRDefault="006034D6" w:rsidP="00303402">
      <w:pPr>
        <w:tabs>
          <w:tab w:val="left" w:pos="284"/>
          <w:tab w:val="left" w:pos="567"/>
        </w:tabs>
        <w:ind w:left="720" w:hanging="720"/>
        <w:jc w:val="center"/>
        <w:rPr>
          <w:rFonts w:ascii="Times New Roman" w:hAnsi="Times New Roman"/>
          <w:b/>
          <w:sz w:val="28"/>
          <w:szCs w:val="28"/>
          <w:lang w:val="uk-UA"/>
        </w:rPr>
      </w:pPr>
    </w:p>
    <w:p w:rsidR="006034D6" w:rsidRDefault="006034D6" w:rsidP="00303402">
      <w:pPr>
        <w:tabs>
          <w:tab w:val="left" w:pos="284"/>
          <w:tab w:val="left" w:pos="567"/>
        </w:tabs>
        <w:ind w:left="720" w:hanging="720"/>
        <w:jc w:val="center"/>
        <w:rPr>
          <w:rFonts w:ascii="Times New Roman" w:hAnsi="Times New Roman"/>
          <w:b/>
          <w:sz w:val="28"/>
          <w:szCs w:val="28"/>
          <w:lang w:val="uk-UA"/>
        </w:rPr>
      </w:pPr>
    </w:p>
    <w:p w:rsidR="006034D6" w:rsidRPr="006B779F" w:rsidRDefault="006034D6" w:rsidP="00303402">
      <w:pPr>
        <w:tabs>
          <w:tab w:val="left" w:pos="284"/>
          <w:tab w:val="left" w:pos="567"/>
        </w:tabs>
        <w:ind w:left="720" w:hanging="720"/>
        <w:jc w:val="center"/>
        <w:rPr>
          <w:rFonts w:ascii="Times New Roman" w:hAnsi="Times New Roman"/>
          <w:b/>
          <w:sz w:val="28"/>
          <w:szCs w:val="28"/>
          <w:lang w:val="uk-UA"/>
        </w:rPr>
      </w:pPr>
    </w:p>
    <w:p w:rsidR="006034D6" w:rsidRPr="006B779F" w:rsidRDefault="006034D6" w:rsidP="00303402">
      <w:pPr>
        <w:tabs>
          <w:tab w:val="left" w:pos="284"/>
          <w:tab w:val="left" w:pos="567"/>
        </w:tabs>
        <w:ind w:left="360"/>
        <w:jc w:val="center"/>
        <w:rPr>
          <w:rFonts w:ascii="Times New Roman" w:hAnsi="Times New Roman"/>
          <w:b/>
          <w:sz w:val="28"/>
          <w:szCs w:val="28"/>
          <w:lang w:val="uk-UA"/>
        </w:rPr>
      </w:pPr>
      <w:r w:rsidRPr="006B779F">
        <w:rPr>
          <w:rFonts w:ascii="Times New Roman" w:hAnsi="Times New Roman"/>
          <w:b/>
          <w:sz w:val="28"/>
          <w:szCs w:val="28"/>
          <w:lang w:val="uk-UA"/>
        </w:rPr>
        <w:t>Розподі</w:t>
      </w:r>
      <w:r>
        <w:rPr>
          <w:rFonts w:ascii="Times New Roman" w:hAnsi="Times New Roman"/>
          <w:b/>
          <w:sz w:val="28"/>
          <w:szCs w:val="28"/>
          <w:lang w:val="uk-UA"/>
        </w:rPr>
        <w:t>л балів, які отримують студенти</w:t>
      </w:r>
    </w:p>
    <w:tbl>
      <w:tblPr>
        <w:tblW w:w="4975"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1"/>
        <w:gridCol w:w="2611"/>
        <w:gridCol w:w="2652"/>
        <w:gridCol w:w="1422"/>
        <w:gridCol w:w="771"/>
      </w:tblGrid>
      <w:tr w:rsidR="006034D6" w:rsidRPr="006B779F" w:rsidTr="008A33FF">
        <w:trPr>
          <w:cantSplit/>
          <w:trHeight w:val="435"/>
        </w:trPr>
        <w:tc>
          <w:tcPr>
            <w:tcW w:w="3882" w:type="pct"/>
            <w:gridSpan w:val="3"/>
          </w:tcPr>
          <w:p w:rsidR="006034D6" w:rsidRPr="006B779F" w:rsidRDefault="006034D6" w:rsidP="008A33FF">
            <w:pPr>
              <w:jc w:val="center"/>
              <w:rPr>
                <w:rFonts w:ascii="Times New Roman" w:hAnsi="Times New Roman"/>
                <w:sz w:val="28"/>
                <w:szCs w:val="28"/>
                <w:lang w:val="uk-UA"/>
              </w:rPr>
            </w:pPr>
            <w:r w:rsidRPr="006B779F">
              <w:rPr>
                <w:rFonts w:ascii="Times New Roman" w:hAnsi="Times New Roman"/>
                <w:sz w:val="28"/>
                <w:szCs w:val="28"/>
                <w:lang w:val="uk-UA"/>
              </w:rPr>
              <w:t>Поточне оцінювання</w:t>
            </w:r>
          </w:p>
        </w:tc>
        <w:tc>
          <w:tcPr>
            <w:tcW w:w="725" w:type="pct"/>
            <w:vMerge w:val="restart"/>
            <w:tcMar>
              <w:left w:w="57" w:type="dxa"/>
              <w:right w:w="57" w:type="dxa"/>
            </w:tcMar>
            <w:vAlign w:val="center"/>
          </w:tcPr>
          <w:p w:rsidR="006034D6" w:rsidRPr="006B779F" w:rsidRDefault="006034D6" w:rsidP="008A33FF">
            <w:pPr>
              <w:jc w:val="center"/>
              <w:rPr>
                <w:rFonts w:ascii="Times New Roman" w:hAnsi="Times New Roman"/>
                <w:sz w:val="28"/>
                <w:szCs w:val="28"/>
                <w:lang w:val="uk-UA"/>
              </w:rPr>
            </w:pPr>
            <w:r w:rsidRPr="006B779F">
              <w:rPr>
                <w:rFonts w:ascii="Times New Roman" w:hAnsi="Times New Roman"/>
                <w:sz w:val="28"/>
                <w:szCs w:val="28"/>
                <w:lang w:val="uk-UA"/>
              </w:rPr>
              <w:t>Модульний контроль</w:t>
            </w:r>
          </w:p>
          <w:p w:rsidR="006034D6" w:rsidRPr="006B779F" w:rsidRDefault="006034D6" w:rsidP="008A33FF">
            <w:pPr>
              <w:jc w:val="center"/>
              <w:rPr>
                <w:rFonts w:ascii="Times New Roman" w:hAnsi="Times New Roman"/>
                <w:sz w:val="28"/>
                <w:szCs w:val="28"/>
                <w:lang w:val="uk-UA"/>
              </w:rPr>
            </w:pPr>
            <w:r w:rsidRPr="006B779F">
              <w:rPr>
                <w:rFonts w:ascii="Times New Roman" w:hAnsi="Times New Roman"/>
                <w:sz w:val="28"/>
                <w:szCs w:val="28"/>
                <w:lang w:val="uk-UA"/>
              </w:rPr>
              <w:t>(тестове завдання)</w:t>
            </w:r>
          </w:p>
        </w:tc>
        <w:tc>
          <w:tcPr>
            <w:tcW w:w="393" w:type="pct"/>
            <w:vMerge w:val="restart"/>
            <w:tcMar>
              <w:left w:w="57" w:type="dxa"/>
              <w:right w:w="57" w:type="dxa"/>
            </w:tcMar>
            <w:vAlign w:val="center"/>
          </w:tcPr>
          <w:p w:rsidR="006034D6" w:rsidRPr="006B779F" w:rsidRDefault="006034D6" w:rsidP="008A33FF">
            <w:pPr>
              <w:jc w:val="center"/>
              <w:rPr>
                <w:rFonts w:ascii="Times New Roman" w:hAnsi="Times New Roman"/>
                <w:sz w:val="28"/>
                <w:szCs w:val="28"/>
                <w:lang w:val="uk-UA"/>
              </w:rPr>
            </w:pPr>
            <w:r w:rsidRPr="006B779F">
              <w:rPr>
                <w:rFonts w:ascii="Times New Roman" w:hAnsi="Times New Roman"/>
                <w:sz w:val="28"/>
                <w:szCs w:val="28"/>
                <w:lang w:val="uk-UA"/>
              </w:rPr>
              <w:t>Сума</w:t>
            </w:r>
          </w:p>
        </w:tc>
      </w:tr>
      <w:tr w:rsidR="006034D6" w:rsidRPr="006B779F" w:rsidTr="008A33FF">
        <w:trPr>
          <w:cantSplit/>
          <w:trHeight w:val="1416"/>
        </w:trPr>
        <w:tc>
          <w:tcPr>
            <w:tcW w:w="1199" w:type="pct"/>
          </w:tcPr>
          <w:p w:rsidR="006034D6" w:rsidRPr="006B779F" w:rsidRDefault="006034D6" w:rsidP="008A33FF">
            <w:pPr>
              <w:jc w:val="center"/>
              <w:rPr>
                <w:rFonts w:ascii="Times New Roman" w:hAnsi="Times New Roman"/>
                <w:sz w:val="28"/>
                <w:szCs w:val="28"/>
                <w:lang w:val="uk-UA"/>
              </w:rPr>
            </w:pPr>
            <w:r w:rsidRPr="006B779F">
              <w:rPr>
                <w:rFonts w:ascii="Times New Roman" w:hAnsi="Times New Roman"/>
                <w:sz w:val="28"/>
                <w:szCs w:val="28"/>
                <w:lang w:val="uk-UA"/>
              </w:rPr>
              <w:t>Змістовий модуль 1</w:t>
            </w:r>
          </w:p>
        </w:tc>
        <w:tc>
          <w:tcPr>
            <w:tcW w:w="1331" w:type="pct"/>
          </w:tcPr>
          <w:p w:rsidR="006034D6" w:rsidRPr="006B779F" w:rsidRDefault="006034D6" w:rsidP="008A33FF">
            <w:pPr>
              <w:jc w:val="center"/>
              <w:rPr>
                <w:rFonts w:ascii="Times New Roman" w:hAnsi="Times New Roman"/>
                <w:sz w:val="28"/>
                <w:szCs w:val="28"/>
                <w:lang w:val="uk-UA"/>
              </w:rPr>
            </w:pPr>
            <w:r w:rsidRPr="006B779F">
              <w:rPr>
                <w:rFonts w:ascii="Times New Roman" w:hAnsi="Times New Roman"/>
                <w:sz w:val="28"/>
                <w:szCs w:val="28"/>
                <w:lang w:val="uk-UA"/>
              </w:rPr>
              <w:t>Змістовий модуль 2</w:t>
            </w:r>
          </w:p>
          <w:p w:rsidR="006034D6" w:rsidRPr="006B779F" w:rsidRDefault="006034D6" w:rsidP="008A33FF">
            <w:pPr>
              <w:jc w:val="center"/>
              <w:rPr>
                <w:rFonts w:ascii="Times New Roman" w:hAnsi="Times New Roman"/>
                <w:sz w:val="28"/>
                <w:szCs w:val="28"/>
                <w:lang w:val="uk-UA"/>
              </w:rPr>
            </w:pPr>
          </w:p>
        </w:tc>
        <w:tc>
          <w:tcPr>
            <w:tcW w:w="1352" w:type="pct"/>
          </w:tcPr>
          <w:p w:rsidR="006034D6" w:rsidRPr="006B779F" w:rsidRDefault="006034D6" w:rsidP="008A33FF">
            <w:pPr>
              <w:jc w:val="center"/>
              <w:rPr>
                <w:rFonts w:ascii="Times New Roman" w:hAnsi="Times New Roman"/>
                <w:sz w:val="28"/>
                <w:szCs w:val="28"/>
                <w:lang w:val="uk-UA"/>
              </w:rPr>
            </w:pPr>
            <w:r w:rsidRPr="006B779F">
              <w:rPr>
                <w:rFonts w:ascii="Times New Roman" w:hAnsi="Times New Roman"/>
                <w:sz w:val="28"/>
                <w:szCs w:val="28"/>
                <w:lang w:val="uk-UA"/>
              </w:rPr>
              <w:t>Змістовий модуль 3</w:t>
            </w:r>
          </w:p>
        </w:tc>
        <w:tc>
          <w:tcPr>
            <w:tcW w:w="725" w:type="pct"/>
            <w:vMerge/>
            <w:tcMar>
              <w:left w:w="57" w:type="dxa"/>
              <w:right w:w="57" w:type="dxa"/>
            </w:tcMar>
            <w:vAlign w:val="center"/>
          </w:tcPr>
          <w:p w:rsidR="006034D6" w:rsidRPr="006B779F" w:rsidRDefault="006034D6" w:rsidP="008A33FF">
            <w:pPr>
              <w:jc w:val="center"/>
              <w:rPr>
                <w:rFonts w:ascii="Times New Roman" w:hAnsi="Times New Roman"/>
                <w:sz w:val="28"/>
                <w:szCs w:val="28"/>
                <w:lang w:val="uk-UA"/>
              </w:rPr>
            </w:pPr>
          </w:p>
        </w:tc>
        <w:tc>
          <w:tcPr>
            <w:tcW w:w="393" w:type="pct"/>
            <w:vMerge/>
            <w:tcMar>
              <w:left w:w="57" w:type="dxa"/>
              <w:right w:w="57" w:type="dxa"/>
            </w:tcMar>
            <w:vAlign w:val="center"/>
          </w:tcPr>
          <w:p w:rsidR="006034D6" w:rsidRPr="006B779F" w:rsidRDefault="006034D6" w:rsidP="008A33FF">
            <w:pPr>
              <w:jc w:val="center"/>
              <w:rPr>
                <w:rFonts w:ascii="Times New Roman" w:hAnsi="Times New Roman"/>
                <w:sz w:val="28"/>
                <w:szCs w:val="28"/>
                <w:lang w:val="uk-UA"/>
              </w:rPr>
            </w:pPr>
          </w:p>
        </w:tc>
      </w:tr>
      <w:tr w:rsidR="006034D6" w:rsidRPr="006B779F" w:rsidTr="008A33FF">
        <w:trPr>
          <w:cantSplit/>
          <w:trHeight w:val="282"/>
        </w:trPr>
        <w:tc>
          <w:tcPr>
            <w:tcW w:w="1199" w:type="pct"/>
          </w:tcPr>
          <w:p w:rsidR="006034D6" w:rsidRPr="006B779F" w:rsidRDefault="006034D6" w:rsidP="008A33FF">
            <w:pPr>
              <w:jc w:val="center"/>
              <w:rPr>
                <w:rFonts w:ascii="Times New Roman" w:hAnsi="Times New Roman"/>
                <w:sz w:val="28"/>
                <w:szCs w:val="28"/>
                <w:lang w:val="uk-UA"/>
              </w:rPr>
            </w:pPr>
            <w:r w:rsidRPr="006B779F">
              <w:rPr>
                <w:rFonts w:ascii="Times New Roman" w:hAnsi="Times New Roman"/>
                <w:sz w:val="28"/>
                <w:szCs w:val="28"/>
                <w:lang w:val="uk-UA"/>
              </w:rPr>
              <w:t>20</w:t>
            </w:r>
          </w:p>
        </w:tc>
        <w:tc>
          <w:tcPr>
            <w:tcW w:w="1331" w:type="pct"/>
          </w:tcPr>
          <w:p w:rsidR="006034D6" w:rsidRPr="006B779F" w:rsidRDefault="006034D6" w:rsidP="008A33FF">
            <w:pPr>
              <w:jc w:val="center"/>
              <w:rPr>
                <w:rFonts w:ascii="Times New Roman" w:hAnsi="Times New Roman"/>
                <w:sz w:val="28"/>
                <w:szCs w:val="28"/>
                <w:lang w:val="uk-UA"/>
              </w:rPr>
            </w:pPr>
            <w:r>
              <w:rPr>
                <w:rFonts w:ascii="Times New Roman" w:hAnsi="Times New Roman"/>
                <w:sz w:val="28"/>
                <w:szCs w:val="28"/>
                <w:lang w:val="uk-UA"/>
              </w:rPr>
              <w:t>25</w:t>
            </w:r>
          </w:p>
        </w:tc>
        <w:tc>
          <w:tcPr>
            <w:tcW w:w="1352" w:type="pct"/>
          </w:tcPr>
          <w:p w:rsidR="006034D6" w:rsidRPr="006B779F" w:rsidRDefault="006034D6" w:rsidP="008A33FF">
            <w:pPr>
              <w:jc w:val="center"/>
              <w:rPr>
                <w:rFonts w:ascii="Times New Roman" w:hAnsi="Times New Roman"/>
                <w:sz w:val="28"/>
                <w:szCs w:val="28"/>
                <w:lang w:val="uk-UA"/>
              </w:rPr>
            </w:pPr>
            <w:r>
              <w:rPr>
                <w:rFonts w:ascii="Times New Roman" w:hAnsi="Times New Roman"/>
                <w:sz w:val="28"/>
                <w:szCs w:val="28"/>
                <w:lang w:val="uk-UA"/>
              </w:rPr>
              <w:t>15</w:t>
            </w:r>
          </w:p>
        </w:tc>
        <w:tc>
          <w:tcPr>
            <w:tcW w:w="725" w:type="pct"/>
            <w:tcMar>
              <w:left w:w="57" w:type="dxa"/>
              <w:right w:w="57" w:type="dxa"/>
            </w:tcMar>
          </w:tcPr>
          <w:p w:rsidR="006034D6" w:rsidRPr="006B779F" w:rsidRDefault="006034D6" w:rsidP="008A33FF">
            <w:pPr>
              <w:jc w:val="center"/>
              <w:rPr>
                <w:rFonts w:ascii="Times New Roman" w:hAnsi="Times New Roman"/>
                <w:sz w:val="28"/>
                <w:szCs w:val="28"/>
                <w:lang w:val="uk-UA"/>
              </w:rPr>
            </w:pPr>
            <w:r w:rsidRPr="006B779F">
              <w:rPr>
                <w:rFonts w:ascii="Times New Roman" w:hAnsi="Times New Roman"/>
                <w:sz w:val="28"/>
                <w:szCs w:val="28"/>
                <w:lang w:val="uk-UA"/>
              </w:rPr>
              <w:t>40</w:t>
            </w:r>
          </w:p>
        </w:tc>
        <w:tc>
          <w:tcPr>
            <w:tcW w:w="393" w:type="pct"/>
            <w:tcMar>
              <w:left w:w="57" w:type="dxa"/>
              <w:right w:w="57" w:type="dxa"/>
            </w:tcMar>
          </w:tcPr>
          <w:p w:rsidR="006034D6" w:rsidRPr="006B779F" w:rsidRDefault="006034D6" w:rsidP="008A33FF">
            <w:pPr>
              <w:jc w:val="center"/>
              <w:rPr>
                <w:rFonts w:ascii="Times New Roman" w:hAnsi="Times New Roman"/>
                <w:sz w:val="28"/>
                <w:szCs w:val="28"/>
                <w:lang w:val="uk-UA"/>
              </w:rPr>
            </w:pPr>
            <w:r w:rsidRPr="006B779F">
              <w:rPr>
                <w:rFonts w:ascii="Times New Roman" w:hAnsi="Times New Roman"/>
                <w:sz w:val="28"/>
                <w:szCs w:val="28"/>
                <w:lang w:val="uk-UA"/>
              </w:rPr>
              <w:t>100</w:t>
            </w:r>
          </w:p>
        </w:tc>
      </w:tr>
    </w:tbl>
    <w:p w:rsidR="006034D6" w:rsidRDefault="006034D6" w:rsidP="00303402">
      <w:pPr>
        <w:tabs>
          <w:tab w:val="left" w:pos="284"/>
          <w:tab w:val="left" w:pos="567"/>
        </w:tabs>
        <w:ind w:left="720" w:hanging="720"/>
        <w:jc w:val="center"/>
        <w:rPr>
          <w:rFonts w:ascii="Times New Roman" w:hAnsi="Times New Roman"/>
          <w:b/>
          <w:sz w:val="28"/>
          <w:szCs w:val="28"/>
          <w:lang w:val="uk-UA"/>
        </w:rPr>
      </w:pPr>
    </w:p>
    <w:p w:rsidR="006034D6" w:rsidRDefault="006034D6" w:rsidP="00303402">
      <w:pPr>
        <w:tabs>
          <w:tab w:val="left" w:pos="284"/>
          <w:tab w:val="left" w:pos="567"/>
        </w:tabs>
        <w:ind w:left="720" w:hanging="720"/>
        <w:jc w:val="center"/>
        <w:rPr>
          <w:rFonts w:ascii="Times New Roman" w:hAnsi="Times New Roman"/>
          <w:b/>
          <w:sz w:val="28"/>
          <w:szCs w:val="28"/>
          <w:lang w:val="uk-UA"/>
        </w:rPr>
      </w:pPr>
    </w:p>
    <w:p w:rsidR="006034D6" w:rsidRPr="006B779F" w:rsidRDefault="006034D6" w:rsidP="00303402">
      <w:pPr>
        <w:tabs>
          <w:tab w:val="left" w:pos="284"/>
          <w:tab w:val="left" w:pos="567"/>
        </w:tabs>
        <w:ind w:left="720" w:hanging="720"/>
        <w:jc w:val="center"/>
        <w:rPr>
          <w:rFonts w:ascii="Times New Roman" w:hAnsi="Times New Roman"/>
          <w:b/>
          <w:sz w:val="28"/>
          <w:szCs w:val="28"/>
          <w:lang w:val="uk-UA"/>
        </w:rPr>
      </w:pPr>
    </w:p>
    <w:p w:rsidR="006034D6" w:rsidRDefault="006034D6" w:rsidP="00303402">
      <w:pPr>
        <w:ind w:firstLine="709"/>
        <w:jc w:val="center"/>
        <w:rPr>
          <w:rFonts w:ascii="Times New Roman" w:hAnsi="Times New Roman"/>
          <w:b/>
          <w:bCs/>
          <w:sz w:val="28"/>
          <w:szCs w:val="28"/>
          <w:lang w:val="uk-UA"/>
        </w:rPr>
      </w:pPr>
    </w:p>
    <w:p w:rsidR="006034D6" w:rsidRDefault="006034D6" w:rsidP="00303402">
      <w:pPr>
        <w:ind w:firstLine="709"/>
        <w:jc w:val="center"/>
        <w:rPr>
          <w:rFonts w:ascii="Times New Roman" w:hAnsi="Times New Roman"/>
          <w:b/>
          <w:bCs/>
          <w:sz w:val="28"/>
          <w:szCs w:val="28"/>
          <w:lang w:val="uk-UA"/>
        </w:rPr>
      </w:pPr>
    </w:p>
    <w:p w:rsidR="006034D6" w:rsidRPr="006B779F" w:rsidRDefault="006034D6" w:rsidP="00303402">
      <w:pPr>
        <w:ind w:firstLine="709"/>
        <w:jc w:val="center"/>
        <w:rPr>
          <w:rFonts w:ascii="Times New Roman" w:hAnsi="Times New Roman"/>
          <w:b/>
          <w:bCs/>
          <w:sz w:val="28"/>
          <w:szCs w:val="28"/>
          <w:lang w:val="uk-UA"/>
        </w:rPr>
      </w:pPr>
      <w:r w:rsidRPr="006B779F">
        <w:rPr>
          <w:rFonts w:ascii="Times New Roman" w:hAnsi="Times New Roman"/>
          <w:b/>
          <w:bCs/>
          <w:sz w:val="28"/>
          <w:szCs w:val="28"/>
          <w:lang w:val="uk-UA"/>
        </w:rPr>
        <w:t>Шкала оцінювання: національна та ECTS</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9"/>
        <w:gridCol w:w="2683"/>
        <w:gridCol w:w="3260"/>
      </w:tblGrid>
      <w:tr w:rsidR="006034D6" w:rsidRPr="006B779F" w:rsidTr="008A33FF">
        <w:trPr>
          <w:jc w:val="center"/>
        </w:trPr>
        <w:tc>
          <w:tcPr>
            <w:tcW w:w="3379" w:type="dxa"/>
            <w:vAlign w:val="center"/>
          </w:tcPr>
          <w:p w:rsidR="006034D6" w:rsidRPr="006B779F" w:rsidRDefault="006034D6" w:rsidP="008A33FF">
            <w:pPr>
              <w:jc w:val="center"/>
              <w:rPr>
                <w:rFonts w:ascii="Times New Roman" w:hAnsi="Times New Roman"/>
                <w:sz w:val="28"/>
                <w:szCs w:val="28"/>
                <w:lang w:val="uk-UA"/>
              </w:rPr>
            </w:pPr>
            <w:r w:rsidRPr="006B779F">
              <w:rPr>
                <w:rFonts w:ascii="Times New Roman" w:hAnsi="Times New Roman"/>
                <w:sz w:val="28"/>
                <w:szCs w:val="28"/>
                <w:lang w:val="uk-UA"/>
              </w:rPr>
              <w:t>Сума балів за всі види навчальної діяльності</w:t>
            </w:r>
          </w:p>
        </w:tc>
        <w:tc>
          <w:tcPr>
            <w:tcW w:w="2683" w:type="dxa"/>
          </w:tcPr>
          <w:p w:rsidR="006034D6" w:rsidRPr="006B779F" w:rsidRDefault="006034D6" w:rsidP="008A33FF">
            <w:pPr>
              <w:jc w:val="center"/>
              <w:rPr>
                <w:rFonts w:ascii="Times New Roman" w:hAnsi="Times New Roman"/>
                <w:b/>
                <w:bCs/>
                <w:sz w:val="28"/>
                <w:szCs w:val="28"/>
                <w:lang w:val="uk-UA"/>
              </w:rPr>
            </w:pPr>
            <w:r w:rsidRPr="006B779F">
              <w:rPr>
                <w:rFonts w:ascii="Times New Roman" w:hAnsi="Times New Roman"/>
                <w:sz w:val="28"/>
                <w:szCs w:val="28"/>
                <w:lang w:val="uk-UA"/>
              </w:rPr>
              <w:t>Оцінка</w:t>
            </w:r>
            <w:r w:rsidRPr="006B779F">
              <w:rPr>
                <w:rFonts w:ascii="Times New Roman" w:hAnsi="Times New Roman"/>
                <w:b/>
                <w:sz w:val="28"/>
                <w:szCs w:val="28"/>
                <w:lang w:val="uk-UA"/>
              </w:rPr>
              <w:t xml:space="preserve"> </w:t>
            </w:r>
            <w:r w:rsidRPr="006B779F">
              <w:rPr>
                <w:rFonts w:ascii="Times New Roman" w:hAnsi="Times New Roman"/>
                <w:sz w:val="28"/>
                <w:szCs w:val="28"/>
                <w:lang w:val="uk-UA"/>
              </w:rPr>
              <w:t>ECTS</w:t>
            </w:r>
          </w:p>
        </w:tc>
        <w:tc>
          <w:tcPr>
            <w:tcW w:w="3260" w:type="dxa"/>
          </w:tcPr>
          <w:p w:rsidR="006034D6" w:rsidRPr="006B779F" w:rsidRDefault="006034D6" w:rsidP="008A33FF">
            <w:pPr>
              <w:jc w:val="center"/>
              <w:rPr>
                <w:rFonts w:ascii="Times New Roman" w:hAnsi="Times New Roman"/>
                <w:b/>
                <w:bCs/>
                <w:sz w:val="28"/>
                <w:szCs w:val="28"/>
                <w:lang w:val="uk-UA"/>
              </w:rPr>
            </w:pPr>
            <w:r w:rsidRPr="006B779F">
              <w:rPr>
                <w:rFonts w:ascii="Times New Roman" w:hAnsi="Times New Roman"/>
                <w:sz w:val="28"/>
                <w:szCs w:val="28"/>
                <w:lang w:val="uk-UA"/>
              </w:rPr>
              <w:t>Оцінка за національною шкалою</w:t>
            </w:r>
          </w:p>
        </w:tc>
      </w:tr>
      <w:tr w:rsidR="006034D6" w:rsidRPr="006B779F" w:rsidTr="008A33FF">
        <w:trPr>
          <w:jc w:val="center"/>
        </w:trPr>
        <w:tc>
          <w:tcPr>
            <w:tcW w:w="3379" w:type="dxa"/>
            <w:vAlign w:val="center"/>
          </w:tcPr>
          <w:p w:rsidR="006034D6" w:rsidRPr="006B779F" w:rsidRDefault="006034D6" w:rsidP="008A33FF">
            <w:pPr>
              <w:jc w:val="center"/>
              <w:rPr>
                <w:rFonts w:ascii="Times New Roman" w:hAnsi="Times New Roman"/>
                <w:b/>
                <w:sz w:val="28"/>
                <w:szCs w:val="28"/>
                <w:lang w:val="uk-UA"/>
              </w:rPr>
            </w:pPr>
            <w:r w:rsidRPr="006B779F">
              <w:rPr>
                <w:rFonts w:ascii="Times New Roman" w:hAnsi="Times New Roman"/>
                <w:sz w:val="28"/>
                <w:szCs w:val="28"/>
                <w:lang w:val="uk-UA"/>
              </w:rPr>
              <w:t>90 – 100</w:t>
            </w:r>
          </w:p>
        </w:tc>
        <w:tc>
          <w:tcPr>
            <w:tcW w:w="2683" w:type="dxa"/>
            <w:vAlign w:val="center"/>
          </w:tcPr>
          <w:p w:rsidR="006034D6" w:rsidRPr="006B779F" w:rsidRDefault="006034D6" w:rsidP="008A33FF">
            <w:pPr>
              <w:jc w:val="center"/>
              <w:rPr>
                <w:rFonts w:ascii="Times New Roman" w:hAnsi="Times New Roman"/>
                <w:b/>
                <w:sz w:val="28"/>
                <w:szCs w:val="28"/>
                <w:lang w:val="uk-UA"/>
              </w:rPr>
            </w:pPr>
            <w:r w:rsidRPr="006B779F">
              <w:rPr>
                <w:rFonts w:ascii="Times New Roman" w:hAnsi="Times New Roman"/>
                <w:b/>
                <w:sz w:val="28"/>
                <w:szCs w:val="28"/>
                <w:lang w:val="uk-UA"/>
              </w:rPr>
              <w:t>А</w:t>
            </w:r>
          </w:p>
        </w:tc>
        <w:tc>
          <w:tcPr>
            <w:tcW w:w="3260" w:type="dxa"/>
            <w:vMerge w:val="restart"/>
            <w:vAlign w:val="center"/>
          </w:tcPr>
          <w:p w:rsidR="006034D6" w:rsidRPr="006B779F" w:rsidRDefault="006034D6" w:rsidP="008A33FF">
            <w:pPr>
              <w:jc w:val="center"/>
              <w:rPr>
                <w:rFonts w:ascii="Times New Roman" w:hAnsi="Times New Roman"/>
                <w:sz w:val="28"/>
                <w:szCs w:val="28"/>
                <w:lang w:val="uk-UA"/>
              </w:rPr>
            </w:pPr>
            <w:r w:rsidRPr="006B779F">
              <w:rPr>
                <w:rFonts w:ascii="Times New Roman" w:hAnsi="Times New Roman"/>
                <w:sz w:val="28"/>
                <w:szCs w:val="28"/>
                <w:lang w:val="uk-UA"/>
              </w:rPr>
              <w:t>Зараховано</w:t>
            </w:r>
          </w:p>
        </w:tc>
      </w:tr>
      <w:tr w:rsidR="006034D6" w:rsidRPr="006B779F" w:rsidTr="008A33FF">
        <w:trPr>
          <w:jc w:val="center"/>
        </w:trPr>
        <w:tc>
          <w:tcPr>
            <w:tcW w:w="3379" w:type="dxa"/>
            <w:vAlign w:val="center"/>
          </w:tcPr>
          <w:p w:rsidR="006034D6" w:rsidRPr="006B779F" w:rsidRDefault="006034D6" w:rsidP="008A33FF">
            <w:pPr>
              <w:jc w:val="center"/>
              <w:rPr>
                <w:rFonts w:ascii="Times New Roman" w:hAnsi="Times New Roman"/>
                <w:sz w:val="28"/>
                <w:szCs w:val="28"/>
                <w:lang w:val="uk-UA"/>
              </w:rPr>
            </w:pPr>
            <w:r w:rsidRPr="006B779F">
              <w:rPr>
                <w:rFonts w:ascii="Times New Roman" w:hAnsi="Times New Roman"/>
                <w:sz w:val="28"/>
                <w:szCs w:val="28"/>
                <w:lang w:val="uk-UA"/>
              </w:rPr>
              <w:t>82-89</w:t>
            </w:r>
          </w:p>
        </w:tc>
        <w:tc>
          <w:tcPr>
            <w:tcW w:w="2683" w:type="dxa"/>
            <w:vAlign w:val="center"/>
          </w:tcPr>
          <w:p w:rsidR="006034D6" w:rsidRPr="006B779F" w:rsidRDefault="006034D6" w:rsidP="008A33FF">
            <w:pPr>
              <w:jc w:val="center"/>
              <w:rPr>
                <w:rFonts w:ascii="Times New Roman" w:hAnsi="Times New Roman"/>
                <w:b/>
                <w:sz w:val="28"/>
                <w:szCs w:val="28"/>
                <w:lang w:val="uk-UA"/>
              </w:rPr>
            </w:pPr>
            <w:r w:rsidRPr="006B779F">
              <w:rPr>
                <w:rFonts w:ascii="Times New Roman" w:hAnsi="Times New Roman"/>
                <w:b/>
                <w:sz w:val="28"/>
                <w:szCs w:val="28"/>
                <w:lang w:val="uk-UA"/>
              </w:rPr>
              <w:t>В</w:t>
            </w:r>
          </w:p>
        </w:tc>
        <w:tc>
          <w:tcPr>
            <w:tcW w:w="3260" w:type="dxa"/>
            <w:vMerge/>
            <w:vAlign w:val="center"/>
          </w:tcPr>
          <w:p w:rsidR="006034D6" w:rsidRPr="006B779F" w:rsidRDefault="006034D6" w:rsidP="008A33FF">
            <w:pPr>
              <w:jc w:val="center"/>
              <w:rPr>
                <w:rFonts w:ascii="Times New Roman" w:hAnsi="Times New Roman"/>
                <w:sz w:val="28"/>
                <w:szCs w:val="28"/>
                <w:lang w:val="uk-UA"/>
              </w:rPr>
            </w:pPr>
          </w:p>
        </w:tc>
      </w:tr>
      <w:tr w:rsidR="006034D6" w:rsidRPr="006B779F" w:rsidTr="008A33FF">
        <w:trPr>
          <w:jc w:val="center"/>
        </w:trPr>
        <w:tc>
          <w:tcPr>
            <w:tcW w:w="3379" w:type="dxa"/>
            <w:vAlign w:val="center"/>
          </w:tcPr>
          <w:p w:rsidR="006034D6" w:rsidRPr="006B779F" w:rsidRDefault="006034D6" w:rsidP="008A33FF">
            <w:pPr>
              <w:jc w:val="center"/>
              <w:rPr>
                <w:rFonts w:ascii="Times New Roman" w:hAnsi="Times New Roman"/>
                <w:sz w:val="28"/>
                <w:szCs w:val="28"/>
                <w:lang w:val="uk-UA"/>
              </w:rPr>
            </w:pPr>
            <w:r w:rsidRPr="006B779F">
              <w:rPr>
                <w:rFonts w:ascii="Times New Roman" w:hAnsi="Times New Roman"/>
                <w:sz w:val="28"/>
                <w:szCs w:val="28"/>
                <w:lang w:val="uk-UA"/>
              </w:rPr>
              <w:t>74-81</w:t>
            </w:r>
          </w:p>
        </w:tc>
        <w:tc>
          <w:tcPr>
            <w:tcW w:w="2683" w:type="dxa"/>
            <w:vAlign w:val="center"/>
          </w:tcPr>
          <w:p w:rsidR="006034D6" w:rsidRPr="006B779F" w:rsidRDefault="006034D6" w:rsidP="008A33FF">
            <w:pPr>
              <w:jc w:val="center"/>
              <w:rPr>
                <w:rFonts w:ascii="Times New Roman" w:hAnsi="Times New Roman"/>
                <w:b/>
                <w:sz w:val="28"/>
                <w:szCs w:val="28"/>
                <w:lang w:val="uk-UA"/>
              </w:rPr>
            </w:pPr>
            <w:r w:rsidRPr="006B779F">
              <w:rPr>
                <w:rFonts w:ascii="Times New Roman" w:hAnsi="Times New Roman"/>
                <w:b/>
                <w:sz w:val="28"/>
                <w:szCs w:val="28"/>
                <w:lang w:val="uk-UA"/>
              </w:rPr>
              <w:t>С</w:t>
            </w:r>
          </w:p>
        </w:tc>
        <w:tc>
          <w:tcPr>
            <w:tcW w:w="3260" w:type="dxa"/>
            <w:vMerge/>
            <w:vAlign w:val="center"/>
          </w:tcPr>
          <w:p w:rsidR="006034D6" w:rsidRPr="006B779F" w:rsidRDefault="006034D6" w:rsidP="008A33FF">
            <w:pPr>
              <w:jc w:val="center"/>
              <w:rPr>
                <w:rFonts w:ascii="Times New Roman" w:hAnsi="Times New Roman"/>
                <w:sz w:val="28"/>
                <w:szCs w:val="28"/>
                <w:lang w:val="uk-UA"/>
              </w:rPr>
            </w:pPr>
          </w:p>
        </w:tc>
      </w:tr>
      <w:tr w:rsidR="006034D6" w:rsidRPr="006B779F" w:rsidTr="008A33FF">
        <w:trPr>
          <w:jc w:val="center"/>
        </w:trPr>
        <w:tc>
          <w:tcPr>
            <w:tcW w:w="3379" w:type="dxa"/>
            <w:vAlign w:val="center"/>
          </w:tcPr>
          <w:p w:rsidR="006034D6" w:rsidRPr="006B779F" w:rsidRDefault="006034D6" w:rsidP="008A33FF">
            <w:pPr>
              <w:jc w:val="center"/>
              <w:rPr>
                <w:rFonts w:ascii="Times New Roman" w:hAnsi="Times New Roman"/>
                <w:sz w:val="28"/>
                <w:szCs w:val="28"/>
                <w:lang w:val="uk-UA"/>
              </w:rPr>
            </w:pPr>
            <w:r w:rsidRPr="006B779F">
              <w:rPr>
                <w:rFonts w:ascii="Times New Roman" w:hAnsi="Times New Roman"/>
                <w:sz w:val="28"/>
                <w:szCs w:val="28"/>
                <w:lang w:val="uk-UA"/>
              </w:rPr>
              <w:t>64-73</w:t>
            </w:r>
          </w:p>
        </w:tc>
        <w:tc>
          <w:tcPr>
            <w:tcW w:w="2683" w:type="dxa"/>
            <w:vAlign w:val="center"/>
          </w:tcPr>
          <w:p w:rsidR="006034D6" w:rsidRPr="006B779F" w:rsidRDefault="006034D6" w:rsidP="008A33FF">
            <w:pPr>
              <w:jc w:val="center"/>
              <w:rPr>
                <w:rFonts w:ascii="Times New Roman" w:hAnsi="Times New Roman"/>
                <w:b/>
                <w:sz w:val="28"/>
                <w:szCs w:val="28"/>
                <w:lang w:val="uk-UA"/>
              </w:rPr>
            </w:pPr>
            <w:r w:rsidRPr="006B779F">
              <w:rPr>
                <w:rFonts w:ascii="Times New Roman" w:hAnsi="Times New Roman"/>
                <w:b/>
                <w:sz w:val="28"/>
                <w:szCs w:val="28"/>
                <w:lang w:val="uk-UA"/>
              </w:rPr>
              <w:t>D</w:t>
            </w:r>
          </w:p>
        </w:tc>
        <w:tc>
          <w:tcPr>
            <w:tcW w:w="3260" w:type="dxa"/>
            <w:vMerge/>
            <w:vAlign w:val="center"/>
          </w:tcPr>
          <w:p w:rsidR="006034D6" w:rsidRPr="006B779F" w:rsidRDefault="006034D6" w:rsidP="008A33FF">
            <w:pPr>
              <w:jc w:val="center"/>
              <w:rPr>
                <w:rFonts w:ascii="Times New Roman" w:hAnsi="Times New Roman"/>
                <w:sz w:val="28"/>
                <w:szCs w:val="28"/>
                <w:lang w:val="uk-UA"/>
              </w:rPr>
            </w:pPr>
          </w:p>
        </w:tc>
      </w:tr>
      <w:tr w:rsidR="006034D6" w:rsidRPr="006B779F" w:rsidTr="008A33FF">
        <w:trPr>
          <w:jc w:val="center"/>
        </w:trPr>
        <w:tc>
          <w:tcPr>
            <w:tcW w:w="3379" w:type="dxa"/>
            <w:vAlign w:val="center"/>
          </w:tcPr>
          <w:p w:rsidR="006034D6" w:rsidRPr="006B779F" w:rsidRDefault="006034D6" w:rsidP="008A33FF">
            <w:pPr>
              <w:jc w:val="center"/>
              <w:rPr>
                <w:rFonts w:ascii="Times New Roman" w:hAnsi="Times New Roman"/>
                <w:sz w:val="28"/>
                <w:szCs w:val="28"/>
                <w:lang w:val="uk-UA"/>
              </w:rPr>
            </w:pPr>
            <w:r w:rsidRPr="006B779F">
              <w:rPr>
                <w:rFonts w:ascii="Times New Roman" w:hAnsi="Times New Roman"/>
                <w:sz w:val="28"/>
                <w:szCs w:val="28"/>
                <w:lang w:val="uk-UA"/>
              </w:rPr>
              <w:t>60-63</w:t>
            </w:r>
          </w:p>
        </w:tc>
        <w:tc>
          <w:tcPr>
            <w:tcW w:w="2683" w:type="dxa"/>
            <w:vAlign w:val="center"/>
          </w:tcPr>
          <w:p w:rsidR="006034D6" w:rsidRPr="006B779F" w:rsidRDefault="006034D6" w:rsidP="008A33FF">
            <w:pPr>
              <w:jc w:val="center"/>
              <w:rPr>
                <w:rFonts w:ascii="Times New Roman" w:hAnsi="Times New Roman"/>
                <w:b/>
                <w:sz w:val="28"/>
                <w:szCs w:val="28"/>
                <w:lang w:val="uk-UA"/>
              </w:rPr>
            </w:pPr>
            <w:r w:rsidRPr="006B779F">
              <w:rPr>
                <w:rFonts w:ascii="Times New Roman" w:hAnsi="Times New Roman"/>
                <w:b/>
                <w:sz w:val="28"/>
                <w:szCs w:val="28"/>
                <w:lang w:val="uk-UA"/>
              </w:rPr>
              <w:t xml:space="preserve">Е </w:t>
            </w:r>
          </w:p>
        </w:tc>
        <w:tc>
          <w:tcPr>
            <w:tcW w:w="3260" w:type="dxa"/>
            <w:vMerge/>
            <w:vAlign w:val="center"/>
          </w:tcPr>
          <w:p w:rsidR="006034D6" w:rsidRPr="006B779F" w:rsidRDefault="006034D6" w:rsidP="008A33FF">
            <w:pPr>
              <w:jc w:val="center"/>
              <w:rPr>
                <w:rFonts w:ascii="Times New Roman" w:hAnsi="Times New Roman"/>
                <w:sz w:val="28"/>
                <w:szCs w:val="28"/>
                <w:lang w:val="uk-UA"/>
              </w:rPr>
            </w:pPr>
          </w:p>
        </w:tc>
      </w:tr>
      <w:tr w:rsidR="006034D6" w:rsidRPr="006B779F" w:rsidTr="008A33FF">
        <w:trPr>
          <w:jc w:val="center"/>
        </w:trPr>
        <w:tc>
          <w:tcPr>
            <w:tcW w:w="3379" w:type="dxa"/>
            <w:vAlign w:val="center"/>
          </w:tcPr>
          <w:p w:rsidR="006034D6" w:rsidRPr="006B779F" w:rsidRDefault="006034D6" w:rsidP="008A33FF">
            <w:pPr>
              <w:jc w:val="center"/>
              <w:rPr>
                <w:rFonts w:ascii="Times New Roman" w:hAnsi="Times New Roman"/>
                <w:sz w:val="28"/>
                <w:szCs w:val="28"/>
                <w:lang w:val="uk-UA"/>
              </w:rPr>
            </w:pPr>
            <w:r w:rsidRPr="006B779F">
              <w:rPr>
                <w:rFonts w:ascii="Times New Roman" w:hAnsi="Times New Roman"/>
                <w:sz w:val="28"/>
                <w:szCs w:val="28"/>
                <w:lang w:val="uk-UA"/>
              </w:rPr>
              <w:t>35-59</w:t>
            </w:r>
          </w:p>
        </w:tc>
        <w:tc>
          <w:tcPr>
            <w:tcW w:w="2683" w:type="dxa"/>
            <w:vAlign w:val="center"/>
          </w:tcPr>
          <w:p w:rsidR="006034D6" w:rsidRPr="006B779F" w:rsidRDefault="006034D6" w:rsidP="008A33FF">
            <w:pPr>
              <w:jc w:val="center"/>
              <w:rPr>
                <w:rFonts w:ascii="Times New Roman" w:hAnsi="Times New Roman"/>
                <w:b/>
                <w:sz w:val="28"/>
                <w:szCs w:val="28"/>
                <w:lang w:val="uk-UA"/>
              </w:rPr>
            </w:pPr>
            <w:r w:rsidRPr="006B779F">
              <w:rPr>
                <w:rFonts w:ascii="Times New Roman" w:hAnsi="Times New Roman"/>
                <w:b/>
                <w:sz w:val="28"/>
                <w:szCs w:val="28"/>
                <w:lang w:val="uk-UA"/>
              </w:rPr>
              <w:t>FX</w:t>
            </w:r>
          </w:p>
        </w:tc>
        <w:tc>
          <w:tcPr>
            <w:tcW w:w="3260" w:type="dxa"/>
            <w:vAlign w:val="center"/>
          </w:tcPr>
          <w:p w:rsidR="006034D6" w:rsidRPr="006B779F" w:rsidRDefault="006034D6" w:rsidP="008A33FF">
            <w:pPr>
              <w:jc w:val="center"/>
              <w:rPr>
                <w:rFonts w:ascii="Times New Roman" w:hAnsi="Times New Roman"/>
                <w:sz w:val="28"/>
                <w:szCs w:val="28"/>
                <w:lang w:val="uk-UA"/>
              </w:rPr>
            </w:pPr>
            <w:r w:rsidRPr="006B779F">
              <w:rPr>
                <w:rFonts w:ascii="Times New Roman" w:hAnsi="Times New Roman"/>
                <w:sz w:val="28"/>
                <w:szCs w:val="28"/>
                <w:lang w:val="uk-UA"/>
              </w:rPr>
              <w:t>Не зараховано з можливістю повторного складання</w:t>
            </w:r>
          </w:p>
        </w:tc>
      </w:tr>
      <w:tr w:rsidR="006034D6" w:rsidRPr="006B779F" w:rsidTr="008A33FF">
        <w:trPr>
          <w:jc w:val="center"/>
        </w:trPr>
        <w:tc>
          <w:tcPr>
            <w:tcW w:w="3379" w:type="dxa"/>
            <w:vAlign w:val="center"/>
          </w:tcPr>
          <w:p w:rsidR="006034D6" w:rsidRPr="006B779F" w:rsidRDefault="006034D6" w:rsidP="008A33FF">
            <w:pPr>
              <w:jc w:val="center"/>
              <w:rPr>
                <w:rFonts w:ascii="Times New Roman" w:hAnsi="Times New Roman"/>
                <w:sz w:val="28"/>
                <w:szCs w:val="28"/>
                <w:u w:val="single"/>
                <w:lang w:val="uk-UA"/>
              </w:rPr>
            </w:pPr>
            <w:r w:rsidRPr="006B779F">
              <w:rPr>
                <w:rFonts w:ascii="Times New Roman" w:hAnsi="Times New Roman"/>
                <w:sz w:val="28"/>
                <w:szCs w:val="28"/>
                <w:u w:val="single"/>
                <w:lang w:val="uk-UA"/>
              </w:rPr>
              <w:t>0-34</w:t>
            </w:r>
          </w:p>
        </w:tc>
        <w:tc>
          <w:tcPr>
            <w:tcW w:w="2683" w:type="dxa"/>
            <w:vAlign w:val="center"/>
          </w:tcPr>
          <w:p w:rsidR="006034D6" w:rsidRPr="006B779F" w:rsidRDefault="006034D6" w:rsidP="008A33FF">
            <w:pPr>
              <w:jc w:val="center"/>
              <w:rPr>
                <w:rFonts w:ascii="Times New Roman" w:hAnsi="Times New Roman"/>
                <w:b/>
                <w:sz w:val="28"/>
                <w:szCs w:val="28"/>
                <w:lang w:val="uk-UA"/>
              </w:rPr>
            </w:pPr>
            <w:r w:rsidRPr="006B779F">
              <w:rPr>
                <w:rFonts w:ascii="Times New Roman" w:hAnsi="Times New Roman"/>
                <w:b/>
                <w:sz w:val="28"/>
                <w:szCs w:val="28"/>
                <w:lang w:val="uk-UA"/>
              </w:rPr>
              <w:t>F</w:t>
            </w:r>
          </w:p>
        </w:tc>
        <w:tc>
          <w:tcPr>
            <w:tcW w:w="3260" w:type="dxa"/>
            <w:vAlign w:val="center"/>
          </w:tcPr>
          <w:p w:rsidR="006034D6" w:rsidRPr="006B779F" w:rsidRDefault="006034D6" w:rsidP="008A33FF">
            <w:pPr>
              <w:jc w:val="center"/>
              <w:rPr>
                <w:rFonts w:ascii="Times New Roman" w:hAnsi="Times New Roman"/>
                <w:sz w:val="28"/>
                <w:szCs w:val="28"/>
                <w:lang w:val="uk-UA"/>
              </w:rPr>
            </w:pPr>
            <w:r w:rsidRPr="006B779F">
              <w:rPr>
                <w:rFonts w:ascii="Times New Roman" w:hAnsi="Times New Roman"/>
                <w:sz w:val="28"/>
                <w:szCs w:val="28"/>
                <w:lang w:val="uk-UA"/>
              </w:rPr>
              <w:t>Не зараховано з обов’язковим повторним вивченням дисципліни</w:t>
            </w:r>
          </w:p>
        </w:tc>
      </w:tr>
    </w:tbl>
    <w:p w:rsidR="006034D6" w:rsidRPr="006B779F" w:rsidRDefault="006034D6" w:rsidP="00303402">
      <w:pPr>
        <w:ind w:firstLine="709"/>
        <w:jc w:val="center"/>
        <w:rPr>
          <w:rFonts w:ascii="Times New Roman" w:hAnsi="Times New Roman"/>
          <w:b/>
          <w:bCs/>
          <w:sz w:val="28"/>
          <w:szCs w:val="28"/>
          <w:lang w:val="uk-UA"/>
        </w:rPr>
      </w:pPr>
    </w:p>
    <w:p w:rsidR="006034D6" w:rsidRPr="006B779F" w:rsidRDefault="006034D6" w:rsidP="00303402">
      <w:pPr>
        <w:tabs>
          <w:tab w:val="left" w:pos="284"/>
          <w:tab w:val="left" w:pos="567"/>
        </w:tabs>
        <w:ind w:left="720" w:hanging="720"/>
        <w:jc w:val="center"/>
        <w:rPr>
          <w:rFonts w:ascii="Times New Roman" w:hAnsi="Times New Roman"/>
          <w:b/>
          <w:sz w:val="28"/>
          <w:szCs w:val="28"/>
          <w:lang w:val="uk-UA"/>
        </w:rPr>
      </w:pPr>
    </w:p>
    <w:p w:rsidR="006034D6" w:rsidRPr="009D6FB7" w:rsidRDefault="006034D6" w:rsidP="002711EA">
      <w:pPr>
        <w:pStyle w:val="Style6"/>
        <w:jc w:val="both"/>
        <w:rPr>
          <w:sz w:val="28"/>
          <w:szCs w:val="28"/>
          <w:lang w:val="uk-UA" w:eastAsia="uk-UA"/>
        </w:rPr>
      </w:pPr>
    </w:p>
    <w:p w:rsidR="006034D6" w:rsidRDefault="006034D6" w:rsidP="002711EA">
      <w:pPr>
        <w:pStyle w:val="Style6"/>
        <w:jc w:val="both"/>
        <w:rPr>
          <w:b/>
          <w:sz w:val="28"/>
          <w:szCs w:val="28"/>
          <w:lang w:val="uk-UA" w:eastAsia="uk-UA"/>
        </w:rPr>
      </w:pPr>
      <w:r w:rsidRPr="007C7ABA">
        <w:rPr>
          <w:b/>
          <w:sz w:val="28"/>
          <w:szCs w:val="28"/>
          <w:lang w:val="uk-UA" w:eastAsia="uk-UA"/>
        </w:rPr>
        <w:t xml:space="preserve">                    </w:t>
      </w:r>
      <w:r>
        <w:rPr>
          <w:b/>
          <w:sz w:val="28"/>
          <w:szCs w:val="28"/>
          <w:lang w:val="uk-UA" w:eastAsia="uk-UA"/>
        </w:rPr>
        <w:t xml:space="preserve">                               </w:t>
      </w:r>
    </w:p>
    <w:p w:rsidR="006034D6" w:rsidRDefault="006034D6" w:rsidP="002711EA">
      <w:pPr>
        <w:pStyle w:val="Style6"/>
        <w:jc w:val="both"/>
        <w:rPr>
          <w:b/>
          <w:sz w:val="28"/>
          <w:szCs w:val="28"/>
          <w:lang w:val="uk-UA" w:eastAsia="uk-UA"/>
        </w:rPr>
      </w:pPr>
      <w:r>
        <w:rPr>
          <w:b/>
          <w:sz w:val="28"/>
          <w:szCs w:val="28"/>
          <w:lang w:val="uk-UA" w:eastAsia="uk-UA"/>
        </w:rPr>
        <w:t xml:space="preserve">                                                     </w:t>
      </w:r>
      <w:r w:rsidRPr="007C7ABA">
        <w:rPr>
          <w:b/>
          <w:sz w:val="28"/>
          <w:szCs w:val="28"/>
          <w:lang w:val="uk-UA" w:eastAsia="uk-UA"/>
        </w:rPr>
        <w:t xml:space="preserve">  ДОДАТКИ </w:t>
      </w:r>
    </w:p>
    <w:p w:rsidR="006034D6" w:rsidRPr="007C7ABA" w:rsidRDefault="006034D6" w:rsidP="002711EA">
      <w:pPr>
        <w:pStyle w:val="Style6"/>
        <w:jc w:val="both"/>
        <w:rPr>
          <w:b/>
          <w:sz w:val="28"/>
          <w:szCs w:val="28"/>
          <w:lang w:val="uk-UA" w:eastAsia="uk-UA"/>
        </w:rPr>
      </w:pPr>
      <w:r w:rsidRPr="007C7ABA">
        <w:rPr>
          <w:b/>
          <w:sz w:val="28"/>
          <w:szCs w:val="28"/>
          <w:lang w:val="uk-UA" w:eastAsia="uk-UA"/>
        </w:rPr>
        <w:t xml:space="preserve"> </w:t>
      </w:r>
    </w:p>
    <w:p w:rsidR="006034D6" w:rsidRDefault="006034D6" w:rsidP="002711EA">
      <w:pPr>
        <w:pStyle w:val="Style6"/>
        <w:jc w:val="both"/>
        <w:rPr>
          <w:rFonts w:ascii="Times New Roman" w:hAnsi="Times New Roman"/>
          <w:b/>
          <w:sz w:val="28"/>
          <w:szCs w:val="28"/>
          <w:lang w:val="uk-UA" w:eastAsia="uk-UA"/>
        </w:rPr>
      </w:pPr>
      <w:r w:rsidRPr="002711EA">
        <w:rPr>
          <w:rFonts w:ascii="Times New Roman" w:hAnsi="Times New Roman"/>
          <w:b/>
          <w:sz w:val="28"/>
          <w:szCs w:val="28"/>
          <w:lang w:val="uk-UA" w:eastAsia="uk-UA"/>
        </w:rPr>
        <w:t>ДОДАТОК 1</w:t>
      </w:r>
      <w:r>
        <w:rPr>
          <w:rFonts w:ascii="Times New Roman" w:hAnsi="Times New Roman"/>
          <w:b/>
          <w:sz w:val="28"/>
          <w:szCs w:val="28"/>
          <w:lang w:val="uk-UA" w:eastAsia="uk-UA"/>
        </w:rPr>
        <w:t>.</w:t>
      </w:r>
      <w:r w:rsidRPr="002711EA">
        <w:rPr>
          <w:rFonts w:ascii="Times New Roman" w:hAnsi="Times New Roman"/>
          <w:b/>
          <w:sz w:val="28"/>
          <w:szCs w:val="28"/>
          <w:lang w:val="uk-UA" w:eastAsia="uk-UA"/>
        </w:rPr>
        <w:t xml:space="preserve"> СОЦІОЛОГІЧНЕ ОПИТУВАННЯ НА ТЕМУ «ЩО ВИ ЗНАЄТЕ ПРО АКАДЕМІЧНУ ДОБРОЧЕСНІСТЬ?»  </w:t>
      </w:r>
    </w:p>
    <w:p w:rsidR="006034D6" w:rsidRPr="002711EA" w:rsidRDefault="006034D6" w:rsidP="002711EA">
      <w:pPr>
        <w:pStyle w:val="Style6"/>
        <w:jc w:val="both"/>
        <w:rPr>
          <w:rFonts w:ascii="Times New Roman" w:hAnsi="Times New Roman"/>
          <w:b/>
          <w:sz w:val="28"/>
          <w:szCs w:val="28"/>
          <w:lang w:val="uk-UA" w:eastAsia="uk-UA"/>
        </w:rPr>
      </w:pPr>
    </w:p>
    <w:p w:rsidR="006034D6" w:rsidRPr="002711EA" w:rsidRDefault="006034D6" w:rsidP="002711EA">
      <w:pPr>
        <w:pStyle w:val="Style6"/>
        <w:jc w:val="both"/>
        <w:rPr>
          <w:rFonts w:ascii="Times New Roman" w:hAnsi="Times New Roman"/>
          <w:sz w:val="28"/>
          <w:szCs w:val="28"/>
          <w:lang w:val="uk-UA" w:eastAsia="uk-UA"/>
        </w:rPr>
      </w:pPr>
      <w:r w:rsidRPr="002711EA">
        <w:rPr>
          <w:rFonts w:ascii="Times New Roman" w:hAnsi="Times New Roman"/>
          <w:sz w:val="28"/>
          <w:szCs w:val="28"/>
          <w:lang w:val="uk-UA" w:eastAsia="uk-UA"/>
        </w:rPr>
        <w:t xml:space="preserve">Цільова аудиторія: студенти університету (окремо першокурсники й окремо студенти старших курсів); викладачі університету (бажано); покоління батьків; старше покоління.  </w:t>
      </w:r>
    </w:p>
    <w:p w:rsidR="006034D6" w:rsidRPr="002711EA" w:rsidRDefault="006034D6" w:rsidP="002711EA">
      <w:pPr>
        <w:pStyle w:val="Style6"/>
        <w:jc w:val="both"/>
        <w:rPr>
          <w:rFonts w:ascii="Times New Roman" w:hAnsi="Times New Roman"/>
          <w:sz w:val="28"/>
          <w:szCs w:val="28"/>
          <w:lang w:val="uk-UA" w:eastAsia="uk-UA"/>
        </w:rPr>
      </w:pPr>
      <w:r w:rsidRPr="002711EA">
        <w:rPr>
          <w:rFonts w:ascii="Times New Roman" w:hAnsi="Times New Roman"/>
          <w:sz w:val="28"/>
          <w:szCs w:val="28"/>
          <w:lang w:val="uk-UA" w:eastAsia="uk-UA"/>
        </w:rPr>
        <w:t xml:space="preserve">Опитник (орієнтовний)  </w:t>
      </w:r>
    </w:p>
    <w:p w:rsidR="006034D6" w:rsidRPr="002711EA" w:rsidRDefault="006034D6" w:rsidP="002711EA">
      <w:pPr>
        <w:pStyle w:val="Style6"/>
        <w:jc w:val="both"/>
        <w:rPr>
          <w:rFonts w:ascii="Times New Roman" w:hAnsi="Times New Roman"/>
          <w:sz w:val="28"/>
          <w:szCs w:val="28"/>
          <w:lang w:val="uk-UA" w:eastAsia="uk-UA"/>
        </w:rPr>
      </w:pPr>
      <w:r w:rsidRPr="002711EA">
        <w:rPr>
          <w:rFonts w:ascii="Times New Roman" w:hAnsi="Times New Roman"/>
          <w:sz w:val="28"/>
          <w:szCs w:val="28"/>
          <w:lang w:val="uk-UA" w:eastAsia="uk-UA"/>
        </w:rPr>
        <w:t xml:space="preserve">1. Чи чули Ви про академічну доброчесність? Відповідь: Так. Ні.  Потрібно зафіксувати у відсотках кількість представників кожної вікової групи, що чули/знають про академічну доброчесність. </w:t>
      </w:r>
    </w:p>
    <w:p w:rsidR="006034D6" w:rsidRPr="002711EA" w:rsidRDefault="006034D6" w:rsidP="002711EA">
      <w:pPr>
        <w:pStyle w:val="Style6"/>
        <w:jc w:val="both"/>
        <w:rPr>
          <w:rFonts w:ascii="Times New Roman" w:hAnsi="Times New Roman"/>
          <w:sz w:val="28"/>
          <w:szCs w:val="28"/>
          <w:lang w:val="uk-UA" w:eastAsia="uk-UA"/>
        </w:rPr>
      </w:pPr>
      <w:r w:rsidRPr="002711EA">
        <w:rPr>
          <w:rFonts w:ascii="Times New Roman" w:hAnsi="Times New Roman"/>
          <w:sz w:val="28"/>
          <w:szCs w:val="28"/>
          <w:lang w:val="uk-UA" w:eastAsia="uk-UA"/>
        </w:rPr>
        <w:t xml:space="preserve">2. Якщо респондент чув/знає: Як Ви розумієте, що таке академічна доброчесність? Якщо опитуваний не чув/не знає, запропонувати роз’яснення. Необхідно зафіксувати відсоток людей, що відмовились від пояснень. </w:t>
      </w:r>
    </w:p>
    <w:p w:rsidR="006034D6" w:rsidRPr="002711EA" w:rsidRDefault="006034D6" w:rsidP="002711EA">
      <w:pPr>
        <w:pStyle w:val="Style6"/>
        <w:jc w:val="both"/>
        <w:rPr>
          <w:rFonts w:ascii="Times New Roman" w:hAnsi="Times New Roman"/>
          <w:sz w:val="28"/>
          <w:szCs w:val="28"/>
          <w:lang w:val="uk-UA" w:eastAsia="uk-UA"/>
        </w:rPr>
      </w:pPr>
      <w:r w:rsidRPr="002711EA">
        <w:rPr>
          <w:rFonts w:ascii="Times New Roman" w:hAnsi="Times New Roman"/>
          <w:sz w:val="28"/>
          <w:szCs w:val="28"/>
          <w:lang w:val="uk-UA" w:eastAsia="uk-UA"/>
        </w:rPr>
        <w:t xml:space="preserve">3. Чи виголошували Ви обіцянку студента під час урочистостей з нагоди вступу до студентських лав? </w:t>
      </w:r>
    </w:p>
    <w:p w:rsidR="006034D6" w:rsidRPr="002711EA" w:rsidRDefault="006034D6" w:rsidP="002711EA">
      <w:pPr>
        <w:pStyle w:val="Style6"/>
        <w:jc w:val="both"/>
        <w:rPr>
          <w:rFonts w:ascii="Times New Roman" w:hAnsi="Times New Roman"/>
          <w:sz w:val="28"/>
          <w:szCs w:val="28"/>
          <w:lang w:val="uk-UA" w:eastAsia="uk-UA"/>
        </w:rPr>
      </w:pPr>
      <w:r w:rsidRPr="002711EA">
        <w:rPr>
          <w:rFonts w:ascii="Times New Roman" w:hAnsi="Times New Roman"/>
          <w:sz w:val="28"/>
          <w:szCs w:val="28"/>
          <w:lang w:val="uk-UA" w:eastAsia="uk-UA"/>
        </w:rPr>
        <w:t xml:space="preserve">4. Якщо так: Чи пам’ятаєте Ви хоча б приблизно текст обіцянки? Чи справив він на вас враження свого часу? </w:t>
      </w:r>
    </w:p>
    <w:p w:rsidR="006034D6" w:rsidRPr="002711EA" w:rsidRDefault="006034D6" w:rsidP="002711EA">
      <w:pPr>
        <w:pStyle w:val="Style6"/>
        <w:jc w:val="both"/>
        <w:rPr>
          <w:rFonts w:ascii="Times New Roman" w:hAnsi="Times New Roman"/>
          <w:sz w:val="28"/>
          <w:szCs w:val="28"/>
          <w:lang w:val="uk-UA" w:eastAsia="uk-UA"/>
        </w:rPr>
      </w:pPr>
      <w:r w:rsidRPr="002711EA">
        <w:rPr>
          <w:rFonts w:ascii="Times New Roman" w:hAnsi="Times New Roman"/>
          <w:sz w:val="28"/>
          <w:szCs w:val="28"/>
          <w:lang w:val="uk-UA" w:eastAsia="uk-UA"/>
        </w:rPr>
        <w:t xml:space="preserve">5. Чи чули Ви про Академічний кодекс честі? Відповідь: Так. Ні. </w:t>
      </w:r>
    </w:p>
    <w:p w:rsidR="006034D6" w:rsidRPr="002711EA" w:rsidRDefault="006034D6" w:rsidP="002711EA">
      <w:pPr>
        <w:pStyle w:val="Style6"/>
        <w:jc w:val="both"/>
        <w:rPr>
          <w:rFonts w:ascii="Times New Roman" w:hAnsi="Times New Roman"/>
          <w:sz w:val="28"/>
          <w:szCs w:val="28"/>
          <w:lang w:val="uk-UA" w:eastAsia="uk-UA"/>
        </w:rPr>
      </w:pPr>
      <w:r w:rsidRPr="002711EA">
        <w:rPr>
          <w:rFonts w:ascii="Times New Roman" w:hAnsi="Times New Roman"/>
          <w:sz w:val="28"/>
          <w:szCs w:val="28"/>
          <w:lang w:val="uk-UA" w:eastAsia="uk-UA"/>
        </w:rPr>
        <w:t xml:space="preserve">6. Якщо так: Чи вважаєте Ви Кодекс честі ефективним регулятором норм поведінки в університеті? </w:t>
      </w:r>
    </w:p>
    <w:p w:rsidR="006034D6" w:rsidRPr="002711EA" w:rsidRDefault="006034D6" w:rsidP="002711EA">
      <w:pPr>
        <w:pStyle w:val="Style6"/>
        <w:jc w:val="both"/>
        <w:rPr>
          <w:rFonts w:ascii="Times New Roman" w:hAnsi="Times New Roman"/>
          <w:sz w:val="28"/>
          <w:szCs w:val="28"/>
          <w:lang w:val="uk-UA" w:eastAsia="uk-UA"/>
        </w:rPr>
      </w:pPr>
      <w:r w:rsidRPr="002711EA">
        <w:rPr>
          <w:rFonts w:ascii="Times New Roman" w:hAnsi="Times New Roman"/>
          <w:sz w:val="28"/>
          <w:szCs w:val="28"/>
          <w:lang w:val="uk-UA" w:eastAsia="uk-UA"/>
        </w:rPr>
        <w:t xml:space="preserve">7. Чи розповідають/ли викладачі студентам університету про етичні норми поведінки? Відповідь: Так. Ні. </w:t>
      </w:r>
    </w:p>
    <w:p w:rsidR="006034D6" w:rsidRPr="002711EA" w:rsidRDefault="006034D6" w:rsidP="002711EA">
      <w:pPr>
        <w:pStyle w:val="Style6"/>
        <w:jc w:val="both"/>
        <w:rPr>
          <w:rFonts w:ascii="Times New Roman" w:hAnsi="Times New Roman"/>
          <w:sz w:val="28"/>
          <w:szCs w:val="28"/>
          <w:lang w:val="uk-UA" w:eastAsia="uk-UA"/>
        </w:rPr>
      </w:pPr>
      <w:r w:rsidRPr="002711EA">
        <w:rPr>
          <w:rFonts w:ascii="Times New Roman" w:hAnsi="Times New Roman"/>
          <w:sz w:val="28"/>
          <w:szCs w:val="28"/>
          <w:lang w:val="uk-UA" w:eastAsia="uk-UA"/>
        </w:rPr>
        <w:t xml:space="preserve">8. Якщо так: Як часто викладачі приділяють/ли цьому увагу? </w:t>
      </w:r>
    </w:p>
    <w:p w:rsidR="006034D6" w:rsidRPr="002711EA" w:rsidRDefault="006034D6" w:rsidP="002711EA">
      <w:pPr>
        <w:pStyle w:val="Style6"/>
        <w:jc w:val="both"/>
        <w:rPr>
          <w:rFonts w:ascii="Times New Roman" w:hAnsi="Times New Roman"/>
          <w:sz w:val="28"/>
          <w:szCs w:val="28"/>
          <w:lang w:val="uk-UA" w:eastAsia="uk-UA"/>
        </w:rPr>
      </w:pPr>
      <w:r w:rsidRPr="002711EA">
        <w:rPr>
          <w:rFonts w:ascii="Times New Roman" w:hAnsi="Times New Roman"/>
          <w:sz w:val="28"/>
          <w:szCs w:val="28"/>
          <w:lang w:val="uk-UA" w:eastAsia="uk-UA"/>
        </w:rPr>
        <w:t xml:space="preserve">9. Скільки часу Ви витрачаєте/ли на написання реферату? Обрати відповідь: а) один вечір; б) один день; в) декілька днів; г) більше тижня. </w:t>
      </w:r>
    </w:p>
    <w:p w:rsidR="006034D6" w:rsidRPr="002711EA" w:rsidRDefault="006034D6" w:rsidP="002711EA">
      <w:pPr>
        <w:pStyle w:val="Style6"/>
        <w:jc w:val="both"/>
        <w:rPr>
          <w:rFonts w:ascii="Times New Roman" w:hAnsi="Times New Roman"/>
          <w:sz w:val="28"/>
          <w:szCs w:val="28"/>
          <w:lang w:val="uk-UA" w:eastAsia="uk-UA"/>
        </w:rPr>
      </w:pPr>
      <w:r w:rsidRPr="002711EA">
        <w:rPr>
          <w:rFonts w:ascii="Times New Roman" w:hAnsi="Times New Roman"/>
          <w:sz w:val="28"/>
          <w:szCs w:val="28"/>
          <w:lang w:val="uk-UA" w:eastAsia="uk-UA"/>
        </w:rPr>
        <w:t xml:space="preserve">10. Чи приділяєте/ли Ви достатньо уваги правильному оформленню посилань, списку використаної літератури тощо? Чи це для Вас несуттєво? </w:t>
      </w:r>
    </w:p>
    <w:p w:rsidR="006034D6" w:rsidRPr="002711EA" w:rsidRDefault="006034D6" w:rsidP="002711EA">
      <w:pPr>
        <w:pStyle w:val="Style6"/>
        <w:jc w:val="both"/>
        <w:rPr>
          <w:rFonts w:ascii="Times New Roman" w:hAnsi="Times New Roman"/>
          <w:sz w:val="28"/>
          <w:szCs w:val="28"/>
          <w:lang w:val="uk-UA" w:eastAsia="uk-UA"/>
        </w:rPr>
      </w:pPr>
      <w:r w:rsidRPr="002711EA">
        <w:rPr>
          <w:rFonts w:ascii="Times New Roman" w:hAnsi="Times New Roman"/>
          <w:sz w:val="28"/>
          <w:szCs w:val="28"/>
          <w:lang w:val="uk-UA" w:eastAsia="uk-UA"/>
        </w:rPr>
        <w:t xml:space="preserve">11. Чи знижували Вам оцінку за неправильне оформлення реферату? </w:t>
      </w:r>
    </w:p>
    <w:p w:rsidR="006034D6" w:rsidRPr="002711EA" w:rsidRDefault="006034D6" w:rsidP="002711EA">
      <w:pPr>
        <w:pStyle w:val="Style6"/>
        <w:jc w:val="both"/>
        <w:rPr>
          <w:rFonts w:ascii="Times New Roman" w:hAnsi="Times New Roman"/>
          <w:sz w:val="28"/>
          <w:szCs w:val="28"/>
          <w:lang w:val="uk-UA" w:eastAsia="uk-UA"/>
        </w:rPr>
      </w:pPr>
      <w:r w:rsidRPr="002711EA">
        <w:rPr>
          <w:rFonts w:ascii="Times New Roman" w:hAnsi="Times New Roman"/>
          <w:sz w:val="28"/>
          <w:szCs w:val="28"/>
          <w:lang w:val="uk-UA" w:eastAsia="uk-UA"/>
        </w:rPr>
        <w:t xml:space="preserve">12. Чи вважаєте Ви списування злочином?  </w:t>
      </w:r>
    </w:p>
    <w:p w:rsidR="006034D6" w:rsidRPr="002711EA" w:rsidRDefault="006034D6" w:rsidP="002711EA">
      <w:pPr>
        <w:pStyle w:val="Style6"/>
        <w:jc w:val="both"/>
        <w:rPr>
          <w:rFonts w:ascii="Times New Roman" w:hAnsi="Times New Roman"/>
          <w:sz w:val="28"/>
          <w:szCs w:val="28"/>
          <w:lang w:val="uk-UA" w:eastAsia="uk-UA"/>
        </w:rPr>
      </w:pPr>
      <w:r w:rsidRPr="002711EA">
        <w:rPr>
          <w:rFonts w:ascii="Times New Roman" w:hAnsi="Times New Roman"/>
          <w:sz w:val="28"/>
          <w:szCs w:val="28"/>
          <w:lang w:val="uk-UA" w:eastAsia="uk-UA"/>
        </w:rPr>
        <w:t xml:space="preserve">13. Якщо респондент не вважає: Як часто Ви списуєте/ли? Обрати відповідь: а) один-два рази; б) зрідка; в) постійно. </w:t>
      </w:r>
    </w:p>
    <w:p w:rsidR="006034D6" w:rsidRPr="002711EA" w:rsidRDefault="006034D6" w:rsidP="002711EA">
      <w:pPr>
        <w:pStyle w:val="Style6"/>
        <w:jc w:val="both"/>
        <w:rPr>
          <w:rFonts w:ascii="Times New Roman" w:hAnsi="Times New Roman"/>
          <w:sz w:val="28"/>
          <w:szCs w:val="28"/>
          <w:lang w:val="uk-UA" w:eastAsia="uk-UA"/>
        </w:rPr>
      </w:pPr>
      <w:r w:rsidRPr="002711EA">
        <w:rPr>
          <w:rFonts w:ascii="Times New Roman" w:hAnsi="Times New Roman"/>
          <w:sz w:val="28"/>
          <w:szCs w:val="28"/>
          <w:lang w:val="uk-UA" w:eastAsia="uk-UA"/>
        </w:rPr>
        <w:t xml:space="preserve">14. Чи допомагали Ви або ж чи допомагали Вам друзі під час контрольної роботи? Чи вважаєте Ви таку поведінку неприйнятною? </w:t>
      </w:r>
    </w:p>
    <w:p w:rsidR="006034D6" w:rsidRPr="002711EA" w:rsidRDefault="006034D6" w:rsidP="002711EA">
      <w:pPr>
        <w:pStyle w:val="Style6"/>
        <w:jc w:val="both"/>
        <w:rPr>
          <w:rFonts w:ascii="Times New Roman" w:hAnsi="Times New Roman"/>
          <w:sz w:val="28"/>
          <w:szCs w:val="28"/>
          <w:lang w:val="uk-UA" w:eastAsia="uk-UA"/>
        </w:rPr>
      </w:pPr>
      <w:r w:rsidRPr="002711EA">
        <w:rPr>
          <w:rFonts w:ascii="Times New Roman" w:hAnsi="Times New Roman"/>
          <w:sz w:val="28"/>
          <w:szCs w:val="28"/>
          <w:lang w:val="uk-UA" w:eastAsia="uk-UA"/>
        </w:rPr>
        <w:t xml:space="preserve">15. Що для Вас важливіше: отримати диплом чи знання? </w:t>
      </w:r>
    </w:p>
    <w:p w:rsidR="006034D6" w:rsidRPr="002711EA" w:rsidRDefault="006034D6" w:rsidP="002711EA">
      <w:pPr>
        <w:pStyle w:val="Style6"/>
        <w:jc w:val="both"/>
        <w:rPr>
          <w:rFonts w:ascii="Times New Roman" w:hAnsi="Times New Roman"/>
          <w:sz w:val="28"/>
          <w:szCs w:val="28"/>
          <w:lang w:val="uk-UA" w:eastAsia="uk-UA"/>
        </w:rPr>
      </w:pPr>
      <w:r w:rsidRPr="002711EA">
        <w:rPr>
          <w:rFonts w:ascii="Times New Roman" w:hAnsi="Times New Roman"/>
          <w:sz w:val="28"/>
          <w:szCs w:val="28"/>
          <w:lang w:val="uk-UA" w:eastAsia="uk-UA"/>
        </w:rPr>
        <w:t xml:space="preserve">16. Чи вважаєте Ви, що потрібно боротися з проявами академічної нечесності? Відповідь: Так. Ні. </w:t>
      </w:r>
    </w:p>
    <w:p w:rsidR="006034D6" w:rsidRPr="002711EA" w:rsidRDefault="006034D6" w:rsidP="002711EA">
      <w:pPr>
        <w:pStyle w:val="Style6"/>
        <w:jc w:val="both"/>
        <w:rPr>
          <w:rFonts w:ascii="Times New Roman" w:hAnsi="Times New Roman"/>
          <w:sz w:val="28"/>
          <w:szCs w:val="28"/>
          <w:lang w:val="uk-UA" w:eastAsia="uk-UA"/>
        </w:rPr>
      </w:pPr>
      <w:r w:rsidRPr="002711EA">
        <w:rPr>
          <w:rFonts w:ascii="Times New Roman" w:hAnsi="Times New Roman"/>
          <w:sz w:val="28"/>
          <w:szCs w:val="28"/>
          <w:lang w:val="uk-UA" w:eastAsia="uk-UA"/>
        </w:rPr>
        <w:t xml:space="preserve">17. Якщо так: Які саме механізми впливу Ви б запропонували? </w:t>
      </w:r>
    </w:p>
    <w:p w:rsidR="006034D6" w:rsidRPr="002711EA" w:rsidRDefault="006034D6" w:rsidP="002711EA">
      <w:pPr>
        <w:pStyle w:val="Style6"/>
        <w:jc w:val="both"/>
        <w:rPr>
          <w:rFonts w:ascii="Times New Roman" w:hAnsi="Times New Roman"/>
          <w:sz w:val="28"/>
          <w:szCs w:val="28"/>
          <w:lang w:val="uk-UA" w:eastAsia="uk-UA"/>
        </w:rPr>
      </w:pPr>
      <w:r w:rsidRPr="002711EA">
        <w:rPr>
          <w:rFonts w:ascii="Times New Roman" w:hAnsi="Times New Roman"/>
          <w:sz w:val="28"/>
          <w:szCs w:val="28"/>
          <w:lang w:val="uk-UA" w:eastAsia="uk-UA"/>
        </w:rPr>
        <w:t xml:space="preserve">18. Чи підтримуєте Ви поширену на Заході практику виключати з університетів тих студентів, які не дотримуються норм академічної доброчесності? Відповідь: Так. Ні. </w:t>
      </w:r>
    </w:p>
    <w:p w:rsidR="006034D6" w:rsidRPr="002711EA" w:rsidRDefault="006034D6" w:rsidP="002711EA">
      <w:pPr>
        <w:pStyle w:val="Style6"/>
        <w:jc w:val="both"/>
        <w:rPr>
          <w:rFonts w:ascii="Times New Roman" w:hAnsi="Times New Roman"/>
          <w:sz w:val="28"/>
          <w:szCs w:val="28"/>
          <w:lang w:val="uk-UA" w:eastAsia="uk-UA"/>
        </w:rPr>
      </w:pPr>
      <w:r w:rsidRPr="002711EA">
        <w:rPr>
          <w:rFonts w:ascii="Times New Roman" w:hAnsi="Times New Roman"/>
          <w:sz w:val="28"/>
          <w:szCs w:val="28"/>
          <w:lang w:val="uk-UA" w:eastAsia="uk-UA"/>
        </w:rPr>
        <w:t xml:space="preserve">На думку більшості дослідників, норми академічної доброчесності є логічним продовженням християнської моралі. Низький рівень дотримання цих норм на пострадянському просторі дослідники часто пов’язують із радянським періодом і його атеїстичним світоглядом. Тому цікаво з’ясувати, яке покоління – сучасних студентів, їхніх батьків (творців Української держави) чи покоління бабусь і дідусів (носіїв радянського світогляду) – має найменше уявлення про академічну доброчесність. Під час опитування замість терміна «академічна доброчесність» можна вживати інші зрозуміліші для респондентів терміни, наприклад «професійна етика», «наукова етика», «етичні норми» тощо.  </w:t>
      </w:r>
    </w:p>
    <w:p w:rsidR="006034D6" w:rsidRPr="002711EA" w:rsidRDefault="006034D6" w:rsidP="002711EA">
      <w:pPr>
        <w:pStyle w:val="Style6"/>
        <w:jc w:val="both"/>
        <w:rPr>
          <w:rFonts w:ascii="Times New Roman" w:hAnsi="Times New Roman"/>
          <w:sz w:val="28"/>
          <w:szCs w:val="28"/>
          <w:lang w:val="uk-UA" w:eastAsia="uk-UA"/>
        </w:rPr>
      </w:pPr>
      <w:r w:rsidRPr="002711EA">
        <w:rPr>
          <w:rFonts w:ascii="Times New Roman" w:hAnsi="Times New Roman"/>
          <w:sz w:val="28"/>
          <w:szCs w:val="28"/>
          <w:lang w:val="uk-UA" w:eastAsia="uk-UA"/>
        </w:rPr>
        <w:t xml:space="preserve"> </w:t>
      </w:r>
    </w:p>
    <w:p w:rsidR="006034D6" w:rsidRPr="002711EA" w:rsidRDefault="006034D6" w:rsidP="002711EA">
      <w:pPr>
        <w:pStyle w:val="Style6"/>
        <w:jc w:val="both"/>
        <w:rPr>
          <w:rFonts w:ascii="Times New Roman" w:hAnsi="Times New Roman"/>
          <w:sz w:val="28"/>
          <w:szCs w:val="28"/>
          <w:lang w:val="uk-UA" w:eastAsia="uk-UA"/>
        </w:rPr>
      </w:pPr>
    </w:p>
    <w:p w:rsidR="006034D6" w:rsidRPr="002711EA" w:rsidRDefault="006034D6" w:rsidP="002711EA">
      <w:pPr>
        <w:pStyle w:val="Style6"/>
        <w:jc w:val="both"/>
        <w:rPr>
          <w:rFonts w:ascii="Times New Roman" w:hAnsi="Times New Roman"/>
          <w:b/>
          <w:sz w:val="28"/>
          <w:szCs w:val="28"/>
          <w:lang w:val="uk-UA" w:eastAsia="uk-UA"/>
        </w:rPr>
      </w:pPr>
    </w:p>
    <w:p w:rsidR="006034D6" w:rsidRPr="002711EA" w:rsidRDefault="006034D6" w:rsidP="002711EA">
      <w:pPr>
        <w:pStyle w:val="Style6"/>
        <w:jc w:val="both"/>
        <w:rPr>
          <w:rFonts w:ascii="Times New Roman" w:hAnsi="Times New Roman"/>
          <w:b/>
          <w:sz w:val="28"/>
          <w:szCs w:val="28"/>
          <w:lang w:val="uk-UA" w:eastAsia="uk-UA"/>
        </w:rPr>
      </w:pPr>
      <w:r w:rsidRPr="002711EA">
        <w:rPr>
          <w:rFonts w:ascii="Times New Roman" w:hAnsi="Times New Roman"/>
          <w:b/>
          <w:sz w:val="28"/>
          <w:szCs w:val="28"/>
          <w:lang w:val="uk-UA" w:eastAsia="uk-UA"/>
        </w:rPr>
        <w:t xml:space="preserve">ДОДАТОК 2 ЗАГАЛЬНА ХАРАКТЕРИСТИКА НАУКОВОГО СТИЛЮ МОВЛЕННЯ (за О. М. Семеног)  </w:t>
      </w:r>
    </w:p>
    <w:p w:rsidR="006034D6" w:rsidRPr="002711EA" w:rsidRDefault="006034D6" w:rsidP="002711EA">
      <w:pPr>
        <w:pStyle w:val="Style6"/>
        <w:jc w:val="both"/>
        <w:rPr>
          <w:rFonts w:ascii="Times New Roman" w:hAnsi="Times New Roman"/>
          <w:sz w:val="28"/>
          <w:szCs w:val="28"/>
          <w:u w:val="single"/>
          <w:lang w:val="uk-UA" w:eastAsia="uk-UA"/>
        </w:rPr>
      </w:pPr>
      <w:r w:rsidRPr="002711EA">
        <w:rPr>
          <w:rFonts w:ascii="Times New Roman" w:hAnsi="Times New Roman"/>
          <w:sz w:val="28"/>
          <w:szCs w:val="28"/>
          <w:u w:val="single"/>
          <w:lang w:val="uk-UA" w:eastAsia="uk-UA"/>
        </w:rPr>
        <w:t xml:space="preserve">Сфера використання </w:t>
      </w:r>
    </w:p>
    <w:p w:rsidR="006034D6" w:rsidRPr="002711EA" w:rsidRDefault="006034D6" w:rsidP="002711EA">
      <w:pPr>
        <w:pStyle w:val="Style6"/>
        <w:jc w:val="both"/>
        <w:rPr>
          <w:rFonts w:ascii="Times New Roman" w:hAnsi="Times New Roman"/>
          <w:sz w:val="28"/>
          <w:szCs w:val="28"/>
          <w:lang w:val="uk-UA" w:eastAsia="uk-UA"/>
        </w:rPr>
      </w:pPr>
      <w:r w:rsidRPr="002711EA">
        <w:rPr>
          <w:rFonts w:ascii="Times New Roman" w:hAnsi="Times New Roman"/>
          <w:sz w:val="28"/>
          <w:szCs w:val="28"/>
          <w:lang w:val="uk-UA" w:eastAsia="uk-UA"/>
        </w:rPr>
        <w:t>Наука, техніка, виробничі відносини</w:t>
      </w:r>
      <w:r>
        <w:rPr>
          <w:rFonts w:ascii="Times New Roman" w:hAnsi="Times New Roman"/>
          <w:sz w:val="28"/>
          <w:szCs w:val="28"/>
          <w:lang w:val="uk-UA" w:eastAsia="uk-UA"/>
        </w:rPr>
        <w:t>.</w:t>
      </w:r>
      <w:r w:rsidRPr="002711EA">
        <w:rPr>
          <w:rFonts w:ascii="Times New Roman" w:hAnsi="Times New Roman"/>
          <w:sz w:val="28"/>
          <w:szCs w:val="28"/>
          <w:lang w:val="uk-UA" w:eastAsia="uk-UA"/>
        </w:rPr>
        <w:t xml:space="preserve"> </w:t>
      </w:r>
    </w:p>
    <w:p w:rsidR="006034D6" w:rsidRDefault="006034D6" w:rsidP="002711EA">
      <w:pPr>
        <w:pStyle w:val="Style6"/>
        <w:jc w:val="both"/>
        <w:rPr>
          <w:rFonts w:ascii="Times New Roman" w:hAnsi="Times New Roman"/>
          <w:sz w:val="28"/>
          <w:szCs w:val="28"/>
          <w:lang w:val="uk-UA" w:eastAsia="uk-UA"/>
        </w:rPr>
      </w:pPr>
      <w:r w:rsidRPr="002711EA">
        <w:rPr>
          <w:rFonts w:ascii="Times New Roman" w:hAnsi="Times New Roman"/>
          <w:sz w:val="28"/>
          <w:szCs w:val="28"/>
          <w:u w:val="single"/>
          <w:lang w:val="uk-UA" w:eastAsia="uk-UA"/>
        </w:rPr>
        <w:t>Ознаки</w:t>
      </w:r>
      <w:r w:rsidRPr="002711EA">
        <w:rPr>
          <w:rFonts w:ascii="Times New Roman" w:hAnsi="Times New Roman"/>
          <w:sz w:val="28"/>
          <w:szCs w:val="28"/>
          <w:lang w:val="uk-UA" w:eastAsia="uk-UA"/>
        </w:rPr>
        <w:t xml:space="preserve"> Офіційний характер стосунків учасників мовлення, підготовленість мовлення, переважно писемна форма мовлення у вигляді монологу, логічна послідовність викладу, однозначність, точність, стислість за інформативної насиченості змісту, конкретність, об’єктивність викладу</w:t>
      </w:r>
      <w:r>
        <w:rPr>
          <w:rFonts w:ascii="Times New Roman" w:hAnsi="Times New Roman"/>
          <w:sz w:val="28"/>
          <w:szCs w:val="28"/>
          <w:lang w:val="uk-UA" w:eastAsia="uk-UA"/>
        </w:rPr>
        <w:t>.</w:t>
      </w:r>
    </w:p>
    <w:p w:rsidR="006034D6" w:rsidRDefault="006034D6" w:rsidP="002711EA">
      <w:pPr>
        <w:pStyle w:val="Style6"/>
        <w:jc w:val="both"/>
        <w:rPr>
          <w:rFonts w:ascii="Times New Roman" w:hAnsi="Times New Roman"/>
          <w:sz w:val="28"/>
          <w:szCs w:val="28"/>
          <w:lang w:val="uk-UA" w:eastAsia="uk-UA"/>
        </w:rPr>
      </w:pPr>
      <w:r w:rsidRPr="002711EA">
        <w:rPr>
          <w:rFonts w:ascii="Times New Roman" w:hAnsi="Times New Roman"/>
          <w:sz w:val="28"/>
          <w:szCs w:val="28"/>
          <w:u w:val="single"/>
          <w:lang w:val="uk-UA" w:eastAsia="uk-UA"/>
        </w:rPr>
        <w:t>Особливості</w:t>
      </w:r>
      <w:r w:rsidRPr="002711EA">
        <w:rPr>
          <w:rFonts w:ascii="Times New Roman" w:hAnsi="Times New Roman"/>
          <w:sz w:val="28"/>
          <w:szCs w:val="28"/>
          <w:lang w:val="uk-UA" w:eastAsia="uk-UA"/>
        </w:rPr>
        <w:t xml:space="preserve"> Насиченість термінами, наукова фразеологія, превалювання абстрактної лексики, застосування форми однини у значенні множини, вживання переважно іменників, багатокомпонентних складних речень</w:t>
      </w:r>
      <w:r>
        <w:rPr>
          <w:rFonts w:ascii="Times New Roman" w:hAnsi="Times New Roman"/>
          <w:sz w:val="28"/>
          <w:szCs w:val="28"/>
          <w:lang w:val="uk-UA" w:eastAsia="uk-UA"/>
        </w:rPr>
        <w:t>.</w:t>
      </w:r>
      <w:r w:rsidRPr="002711EA">
        <w:rPr>
          <w:rFonts w:ascii="Times New Roman" w:hAnsi="Times New Roman"/>
          <w:sz w:val="28"/>
          <w:szCs w:val="28"/>
          <w:lang w:val="uk-UA" w:eastAsia="uk-UA"/>
        </w:rPr>
        <w:t xml:space="preserve"> </w:t>
      </w:r>
    </w:p>
    <w:p w:rsidR="006034D6" w:rsidRDefault="006034D6" w:rsidP="002711EA">
      <w:pPr>
        <w:pStyle w:val="Style6"/>
        <w:jc w:val="both"/>
        <w:rPr>
          <w:rFonts w:ascii="Times New Roman" w:hAnsi="Times New Roman"/>
          <w:sz w:val="28"/>
          <w:szCs w:val="28"/>
          <w:lang w:val="uk-UA" w:eastAsia="uk-UA"/>
        </w:rPr>
      </w:pPr>
      <w:r w:rsidRPr="002711EA">
        <w:rPr>
          <w:rFonts w:ascii="Times New Roman" w:hAnsi="Times New Roman"/>
          <w:sz w:val="28"/>
          <w:szCs w:val="28"/>
          <w:u w:val="single"/>
          <w:lang w:val="uk-UA" w:eastAsia="uk-UA"/>
        </w:rPr>
        <w:t>Функція</w:t>
      </w:r>
      <w:r w:rsidRPr="002711EA">
        <w:rPr>
          <w:rFonts w:ascii="Times New Roman" w:hAnsi="Times New Roman"/>
          <w:sz w:val="28"/>
          <w:szCs w:val="28"/>
          <w:lang w:val="uk-UA" w:eastAsia="uk-UA"/>
        </w:rPr>
        <w:t xml:space="preserve"> Наукове спілкування</w:t>
      </w:r>
      <w:r>
        <w:rPr>
          <w:rFonts w:ascii="Times New Roman" w:hAnsi="Times New Roman"/>
          <w:sz w:val="28"/>
          <w:szCs w:val="28"/>
          <w:lang w:val="uk-UA" w:eastAsia="uk-UA"/>
        </w:rPr>
        <w:t>.</w:t>
      </w:r>
    </w:p>
    <w:p w:rsidR="006034D6" w:rsidRDefault="006034D6" w:rsidP="002711EA">
      <w:pPr>
        <w:pStyle w:val="Style6"/>
        <w:jc w:val="both"/>
        <w:rPr>
          <w:rFonts w:ascii="Times New Roman" w:hAnsi="Times New Roman"/>
          <w:sz w:val="28"/>
          <w:szCs w:val="28"/>
          <w:lang w:val="uk-UA" w:eastAsia="uk-UA"/>
        </w:rPr>
      </w:pPr>
      <w:r w:rsidRPr="002711EA">
        <w:rPr>
          <w:rFonts w:ascii="Times New Roman" w:hAnsi="Times New Roman"/>
          <w:sz w:val="28"/>
          <w:szCs w:val="28"/>
          <w:u w:val="single"/>
          <w:lang w:val="uk-UA" w:eastAsia="uk-UA"/>
        </w:rPr>
        <w:t>Тип мовлення</w:t>
      </w:r>
      <w:r w:rsidRPr="002711EA">
        <w:rPr>
          <w:rFonts w:ascii="Times New Roman" w:hAnsi="Times New Roman"/>
          <w:sz w:val="28"/>
          <w:szCs w:val="28"/>
          <w:lang w:val="uk-UA" w:eastAsia="uk-UA"/>
        </w:rPr>
        <w:t xml:space="preserve"> Міркування; використання опису і розповіді як с</w:t>
      </w:r>
      <w:r>
        <w:rPr>
          <w:rFonts w:ascii="Times New Roman" w:hAnsi="Times New Roman"/>
          <w:sz w:val="28"/>
          <w:szCs w:val="28"/>
          <w:lang w:val="uk-UA" w:eastAsia="uk-UA"/>
        </w:rPr>
        <w:t>посіб аргументації в міркуванні.</w:t>
      </w:r>
    </w:p>
    <w:p w:rsidR="006034D6" w:rsidRPr="002711EA" w:rsidRDefault="006034D6" w:rsidP="002711EA">
      <w:pPr>
        <w:pStyle w:val="Style6"/>
        <w:jc w:val="both"/>
        <w:rPr>
          <w:rFonts w:ascii="Times New Roman" w:hAnsi="Times New Roman"/>
          <w:sz w:val="28"/>
          <w:szCs w:val="28"/>
          <w:lang w:val="uk-UA" w:eastAsia="uk-UA"/>
        </w:rPr>
      </w:pPr>
      <w:r w:rsidRPr="002711EA">
        <w:rPr>
          <w:rFonts w:ascii="Times New Roman" w:hAnsi="Times New Roman"/>
          <w:sz w:val="28"/>
          <w:szCs w:val="28"/>
          <w:lang w:val="uk-UA" w:eastAsia="uk-UA"/>
        </w:rPr>
        <w:t xml:space="preserve">  </w:t>
      </w:r>
    </w:p>
    <w:p w:rsidR="006034D6" w:rsidRPr="002711EA" w:rsidRDefault="006034D6" w:rsidP="002711EA">
      <w:pPr>
        <w:pStyle w:val="Style6"/>
        <w:jc w:val="both"/>
        <w:rPr>
          <w:rFonts w:ascii="Times New Roman" w:hAnsi="Times New Roman"/>
          <w:sz w:val="28"/>
          <w:szCs w:val="28"/>
          <w:lang w:val="uk-UA" w:eastAsia="uk-UA"/>
        </w:rPr>
      </w:pPr>
      <w:r w:rsidRPr="002711EA">
        <w:rPr>
          <w:rFonts w:ascii="Times New Roman" w:hAnsi="Times New Roman"/>
          <w:b/>
          <w:sz w:val="28"/>
          <w:szCs w:val="28"/>
          <w:lang w:val="uk-UA" w:eastAsia="uk-UA"/>
        </w:rPr>
        <w:t>Підстилі наукового стилю та їх жанрові різновиди</w:t>
      </w:r>
      <w:r w:rsidRPr="002711EA">
        <w:rPr>
          <w:rFonts w:ascii="Times New Roman" w:hAnsi="Times New Roman"/>
          <w:sz w:val="28"/>
          <w:szCs w:val="28"/>
          <w:lang w:val="uk-UA" w:eastAsia="uk-UA"/>
        </w:rPr>
        <w:t xml:space="preserve"> (за О. М. Семеног)   </w:t>
      </w:r>
    </w:p>
    <w:p w:rsidR="006034D6" w:rsidRDefault="006034D6" w:rsidP="002711EA">
      <w:pPr>
        <w:pStyle w:val="Style6"/>
        <w:jc w:val="both"/>
        <w:rPr>
          <w:rFonts w:ascii="Times New Roman" w:hAnsi="Times New Roman"/>
          <w:sz w:val="28"/>
          <w:szCs w:val="28"/>
          <w:lang w:val="uk-UA" w:eastAsia="uk-UA"/>
        </w:rPr>
      </w:pPr>
      <w:r w:rsidRPr="002711EA">
        <w:rPr>
          <w:rFonts w:ascii="Times New Roman" w:hAnsi="Times New Roman"/>
          <w:sz w:val="28"/>
          <w:szCs w:val="28"/>
          <w:u w:val="single"/>
          <w:lang w:val="uk-UA" w:eastAsia="uk-UA"/>
        </w:rPr>
        <w:t>Різновид наукового стилю</w:t>
      </w:r>
      <w:r>
        <w:rPr>
          <w:rFonts w:ascii="Times New Roman" w:hAnsi="Times New Roman"/>
          <w:sz w:val="28"/>
          <w:szCs w:val="28"/>
          <w:u w:val="single"/>
          <w:lang w:val="uk-UA" w:eastAsia="uk-UA"/>
        </w:rPr>
        <w:t>.</w:t>
      </w:r>
      <w:r w:rsidRPr="002711EA">
        <w:rPr>
          <w:rFonts w:ascii="Times New Roman" w:hAnsi="Times New Roman"/>
          <w:sz w:val="28"/>
          <w:szCs w:val="28"/>
          <w:u w:val="single"/>
          <w:lang w:val="uk-UA" w:eastAsia="uk-UA"/>
        </w:rPr>
        <w:t xml:space="preserve"> Жанрові різновиди</w:t>
      </w:r>
      <w:r w:rsidRPr="002711EA">
        <w:rPr>
          <w:rFonts w:ascii="Times New Roman" w:hAnsi="Times New Roman"/>
          <w:sz w:val="28"/>
          <w:szCs w:val="28"/>
          <w:lang w:val="uk-UA" w:eastAsia="uk-UA"/>
        </w:rPr>
        <w:t xml:space="preserve"> Власне науковий</w:t>
      </w:r>
      <w:r>
        <w:rPr>
          <w:rFonts w:ascii="Times New Roman" w:hAnsi="Times New Roman"/>
          <w:sz w:val="28"/>
          <w:szCs w:val="28"/>
          <w:lang w:val="uk-UA" w:eastAsia="uk-UA"/>
        </w:rPr>
        <w:t>:</w:t>
      </w:r>
      <w:r w:rsidRPr="002711EA">
        <w:rPr>
          <w:rFonts w:ascii="Times New Roman" w:hAnsi="Times New Roman"/>
          <w:sz w:val="28"/>
          <w:szCs w:val="28"/>
          <w:lang w:val="uk-UA" w:eastAsia="uk-UA"/>
        </w:rPr>
        <w:t xml:space="preserve"> Статті, дисертації, монографії, наукові доповіді</w:t>
      </w:r>
      <w:r>
        <w:rPr>
          <w:rFonts w:ascii="Times New Roman" w:hAnsi="Times New Roman"/>
          <w:sz w:val="28"/>
          <w:szCs w:val="28"/>
          <w:lang w:val="uk-UA" w:eastAsia="uk-UA"/>
        </w:rPr>
        <w:t>.</w:t>
      </w:r>
    </w:p>
    <w:p w:rsidR="006034D6" w:rsidRDefault="006034D6" w:rsidP="002711EA">
      <w:pPr>
        <w:pStyle w:val="Style6"/>
        <w:jc w:val="both"/>
        <w:rPr>
          <w:rFonts w:ascii="Times New Roman" w:hAnsi="Times New Roman"/>
          <w:sz w:val="28"/>
          <w:szCs w:val="28"/>
          <w:lang w:val="uk-UA" w:eastAsia="uk-UA"/>
        </w:rPr>
      </w:pPr>
      <w:r w:rsidRPr="002711EA">
        <w:rPr>
          <w:rFonts w:ascii="Times New Roman" w:hAnsi="Times New Roman"/>
          <w:sz w:val="28"/>
          <w:szCs w:val="28"/>
          <w:lang w:val="uk-UA" w:eastAsia="uk-UA"/>
        </w:rPr>
        <w:t>Науково-популярний</w:t>
      </w:r>
      <w:r>
        <w:rPr>
          <w:rFonts w:ascii="Times New Roman" w:hAnsi="Times New Roman"/>
          <w:sz w:val="28"/>
          <w:szCs w:val="28"/>
          <w:lang w:val="uk-UA" w:eastAsia="uk-UA"/>
        </w:rPr>
        <w:t>:</w:t>
      </w:r>
      <w:r w:rsidRPr="002711EA">
        <w:rPr>
          <w:rFonts w:ascii="Times New Roman" w:hAnsi="Times New Roman"/>
          <w:sz w:val="28"/>
          <w:szCs w:val="28"/>
          <w:lang w:val="uk-UA" w:eastAsia="uk-UA"/>
        </w:rPr>
        <w:t xml:space="preserve"> Нариси, книги, лекції</w:t>
      </w:r>
      <w:r>
        <w:rPr>
          <w:rFonts w:ascii="Times New Roman" w:hAnsi="Times New Roman"/>
          <w:sz w:val="28"/>
          <w:szCs w:val="28"/>
          <w:lang w:val="uk-UA" w:eastAsia="uk-UA"/>
        </w:rPr>
        <w:t>.</w:t>
      </w:r>
      <w:r w:rsidRPr="002711EA">
        <w:rPr>
          <w:rFonts w:ascii="Times New Roman" w:hAnsi="Times New Roman"/>
          <w:sz w:val="28"/>
          <w:szCs w:val="28"/>
          <w:lang w:val="uk-UA" w:eastAsia="uk-UA"/>
        </w:rPr>
        <w:t xml:space="preserve"> </w:t>
      </w:r>
    </w:p>
    <w:p w:rsidR="006034D6" w:rsidRDefault="006034D6" w:rsidP="002711EA">
      <w:pPr>
        <w:pStyle w:val="Style6"/>
        <w:jc w:val="both"/>
        <w:rPr>
          <w:rFonts w:ascii="Times New Roman" w:hAnsi="Times New Roman"/>
          <w:sz w:val="28"/>
          <w:szCs w:val="28"/>
          <w:lang w:val="uk-UA" w:eastAsia="uk-UA"/>
        </w:rPr>
      </w:pPr>
      <w:r>
        <w:rPr>
          <w:rFonts w:ascii="Times New Roman" w:hAnsi="Times New Roman"/>
          <w:sz w:val="28"/>
          <w:szCs w:val="28"/>
          <w:lang w:val="uk-UA" w:eastAsia="uk-UA"/>
        </w:rPr>
        <w:t xml:space="preserve">Науково-навчальний: </w:t>
      </w:r>
      <w:r w:rsidRPr="002711EA">
        <w:rPr>
          <w:rFonts w:ascii="Times New Roman" w:hAnsi="Times New Roman"/>
          <w:sz w:val="28"/>
          <w:szCs w:val="28"/>
          <w:lang w:val="uk-UA" w:eastAsia="uk-UA"/>
        </w:rPr>
        <w:t>Підручники, навчальні посібники, програми, збірники вправ, лекції, конспекти</w:t>
      </w:r>
      <w:r>
        <w:rPr>
          <w:rFonts w:ascii="Times New Roman" w:hAnsi="Times New Roman"/>
          <w:sz w:val="28"/>
          <w:szCs w:val="28"/>
          <w:lang w:val="uk-UA" w:eastAsia="uk-UA"/>
        </w:rPr>
        <w:t>.</w:t>
      </w:r>
    </w:p>
    <w:p w:rsidR="006034D6" w:rsidRDefault="006034D6" w:rsidP="002711EA">
      <w:pPr>
        <w:pStyle w:val="Style6"/>
        <w:jc w:val="both"/>
        <w:rPr>
          <w:rFonts w:ascii="Times New Roman" w:hAnsi="Times New Roman"/>
          <w:sz w:val="28"/>
          <w:szCs w:val="28"/>
          <w:lang w:val="uk-UA" w:eastAsia="uk-UA"/>
        </w:rPr>
      </w:pPr>
      <w:r w:rsidRPr="002711EA">
        <w:rPr>
          <w:rFonts w:ascii="Times New Roman" w:hAnsi="Times New Roman"/>
          <w:sz w:val="28"/>
          <w:szCs w:val="28"/>
          <w:lang w:val="uk-UA" w:eastAsia="uk-UA"/>
        </w:rPr>
        <w:t>Науково-інформативний</w:t>
      </w:r>
      <w:r>
        <w:rPr>
          <w:rFonts w:ascii="Times New Roman" w:hAnsi="Times New Roman"/>
          <w:sz w:val="28"/>
          <w:szCs w:val="28"/>
          <w:lang w:val="uk-UA" w:eastAsia="uk-UA"/>
        </w:rPr>
        <w:t>:</w:t>
      </w:r>
      <w:r w:rsidRPr="002711EA">
        <w:rPr>
          <w:rFonts w:ascii="Times New Roman" w:hAnsi="Times New Roman"/>
          <w:sz w:val="28"/>
          <w:szCs w:val="28"/>
          <w:lang w:val="uk-UA" w:eastAsia="uk-UA"/>
        </w:rPr>
        <w:t xml:space="preserve"> Реферати, анотації, рецензії, відгуки, огляди, резюме</w:t>
      </w:r>
      <w:r>
        <w:rPr>
          <w:rFonts w:ascii="Times New Roman" w:hAnsi="Times New Roman"/>
          <w:sz w:val="28"/>
          <w:szCs w:val="28"/>
          <w:lang w:val="uk-UA" w:eastAsia="uk-UA"/>
        </w:rPr>
        <w:t>.</w:t>
      </w:r>
      <w:r w:rsidRPr="002711EA">
        <w:rPr>
          <w:rFonts w:ascii="Times New Roman" w:hAnsi="Times New Roman"/>
          <w:sz w:val="28"/>
          <w:szCs w:val="28"/>
          <w:lang w:val="uk-UA" w:eastAsia="uk-UA"/>
        </w:rPr>
        <w:t xml:space="preserve"> Науково-довідковий</w:t>
      </w:r>
      <w:r>
        <w:rPr>
          <w:rFonts w:ascii="Times New Roman" w:hAnsi="Times New Roman"/>
          <w:sz w:val="28"/>
          <w:szCs w:val="28"/>
          <w:lang w:val="uk-UA" w:eastAsia="uk-UA"/>
        </w:rPr>
        <w:t>:</w:t>
      </w:r>
      <w:r w:rsidRPr="002711EA">
        <w:rPr>
          <w:rFonts w:ascii="Times New Roman" w:hAnsi="Times New Roman"/>
          <w:sz w:val="28"/>
          <w:szCs w:val="28"/>
          <w:lang w:val="uk-UA" w:eastAsia="uk-UA"/>
        </w:rPr>
        <w:t xml:space="preserve"> Словники, енциклопедії, довідники, каталоги</w:t>
      </w:r>
      <w:r>
        <w:rPr>
          <w:rFonts w:ascii="Times New Roman" w:hAnsi="Times New Roman"/>
          <w:sz w:val="28"/>
          <w:szCs w:val="28"/>
          <w:lang w:val="uk-UA" w:eastAsia="uk-UA"/>
        </w:rPr>
        <w:t>.</w:t>
      </w:r>
    </w:p>
    <w:p w:rsidR="006034D6" w:rsidRDefault="006034D6" w:rsidP="002711EA">
      <w:pPr>
        <w:pStyle w:val="Style6"/>
        <w:jc w:val="both"/>
        <w:rPr>
          <w:rFonts w:ascii="Times New Roman" w:hAnsi="Times New Roman"/>
          <w:sz w:val="28"/>
          <w:szCs w:val="28"/>
          <w:lang w:val="uk-UA" w:eastAsia="uk-UA"/>
        </w:rPr>
      </w:pPr>
      <w:r w:rsidRPr="002711EA">
        <w:rPr>
          <w:rFonts w:ascii="Times New Roman" w:hAnsi="Times New Roman"/>
          <w:sz w:val="28"/>
          <w:szCs w:val="28"/>
          <w:lang w:val="uk-UA" w:eastAsia="uk-UA"/>
        </w:rPr>
        <w:t>Науково-технічний</w:t>
      </w:r>
      <w:r>
        <w:rPr>
          <w:rFonts w:ascii="Times New Roman" w:hAnsi="Times New Roman"/>
          <w:sz w:val="28"/>
          <w:szCs w:val="28"/>
          <w:lang w:val="uk-UA" w:eastAsia="uk-UA"/>
        </w:rPr>
        <w:t>:</w:t>
      </w:r>
      <w:r w:rsidRPr="002711EA">
        <w:rPr>
          <w:rFonts w:ascii="Times New Roman" w:hAnsi="Times New Roman"/>
          <w:sz w:val="28"/>
          <w:szCs w:val="28"/>
          <w:lang w:val="uk-UA" w:eastAsia="uk-UA"/>
        </w:rPr>
        <w:t xml:space="preserve"> Інструкції, патенти, авторські свідоцтва, доповідні записки, службові листи, промислова реклама</w:t>
      </w:r>
      <w:r>
        <w:rPr>
          <w:rFonts w:ascii="Times New Roman" w:hAnsi="Times New Roman"/>
          <w:sz w:val="28"/>
          <w:szCs w:val="28"/>
          <w:lang w:val="uk-UA" w:eastAsia="uk-UA"/>
        </w:rPr>
        <w:t>.</w:t>
      </w:r>
    </w:p>
    <w:p w:rsidR="006034D6" w:rsidRDefault="006034D6" w:rsidP="002711EA">
      <w:pPr>
        <w:pStyle w:val="Style6"/>
        <w:jc w:val="both"/>
        <w:rPr>
          <w:rFonts w:ascii="Times New Roman" w:hAnsi="Times New Roman"/>
          <w:sz w:val="28"/>
          <w:szCs w:val="28"/>
          <w:lang w:val="uk-UA" w:eastAsia="uk-UA"/>
        </w:rPr>
      </w:pPr>
      <w:r w:rsidRPr="002711EA">
        <w:rPr>
          <w:rFonts w:ascii="Times New Roman" w:hAnsi="Times New Roman"/>
          <w:sz w:val="28"/>
          <w:szCs w:val="28"/>
          <w:lang w:val="uk-UA" w:eastAsia="uk-UA"/>
        </w:rPr>
        <w:t>Науково-діловий</w:t>
      </w:r>
      <w:r>
        <w:rPr>
          <w:rFonts w:ascii="Times New Roman" w:hAnsi="Times New Roman"/>
          <w:sz w:val="28"/>
          <w:szCs w:val="28"/>
          <w:lang w:val="uk-UA" w:eastAsia="uk-UA"/>
        </w:rPr>
        <w:t xml:space="preserve">: </w:t>
      </w:r>
      <w:r w:rsidRPr="002711EA">
        <w:rPr>
          <w:rFonts w:ascii="Times New Roman" w:hAnsi="Times New Roman"/>
          <w:sz w:val="28"/>
          <w:szCs w:val="28"/>
          <w:lang w:val="uk-UA" w:eastAsia="uk-UA"/>
        </w:rPr>
        <w:t>Наукові звіти, довідки про впровадження результатів досліджень, угоди про наукову співпрацю</w:t>
      </w:r>
      <w:r>
        <w:rPr>
          <w:rFonts w:ascii="Times New Roman" w:hAnsi="Times New Roman"/>
          <w:sz w:val="28"/>
          <w:szCs w:val="28"/>
          <w:lang w:val="uk-UA" w:eastAsia="uk-UA"/>
        </w:rPr>
        <w:t>.</w:t>
      </w:r>
    </w:p>
    <w:p w:rsidR="006034D6" w:rsidRDefault="006034D6" w:rsidP="002711EA">
      <w:pPr>
        <w:pStyle w:val="Style6"/>
        <w:jc w:val="both"/>
        <w:rPr>
          <w:rFonts w:ascii="Times New Roman" w:hAnsi="Times New Roman"/>
          <w:sz w:val="28"/>
          <w:szCs w:val="28"/>
          <w:lang w:val="uk-UA" w:eastAsia="uk-UA"/>
        </w:rPr>
      </w:pPr>
      <w:r w:rsidRPr="002711EA">
        <w:rPr>
          <w:rFonts w:ascii="Times New Roman" w:hAnsi="Times New Roman"/>
          <w:sz w:val="28"/>
          <w:szCs w:val="28"/>
          <w:lang w:val="uk-UA" w:eastAsia="uk-UA"/>
        </w:rPr>
        <w:t>Науково-публіцистичний</w:t>
      </w:r>
      <w:r>
        <w:rPr>
          <w:rFonts w:ascii="Times New Roman" w:hAnsi="Times New Roman"/>
          <w:sz w:val="28"/>
          <w:szCs w:val="28"/>
          <w:lang w:val="uk-UA" w:eastAsia="uk-UA"/>
        </w:rPr>
        <w:t xml:space="preserve">: </w:t>
      </w:r>
      <w:r w:rsidRPr="002711EA">
        <w:rPr>
          <w:rFonts w:ascii="Times New Roman" w:hAnsi="Times New Roman"/>
          <w:sz w:val="28"/>
          <w:szCs w:val="28"/>
          <w:lang w:val="uk-UA" w:eastAsia="uk-UA"/>
        </w:rPr>
        <w:t>Науково-публіцистична стаття, хроніка, науковий огляд, наукове інтерв’ю, репортаж</w:t>
      </w:r>
      <w:r>
        <w:rPr>
          <w:rFonts w:ascii="Times New Roman" w:hAnsi="Times New Roman"/>
          <w:sz w:val="28"/>
          <w:szCs w:val="28"/>
          <w:lang w:val="uk-UA" w:eastAsia="uk-UA"/>
        </w:rPr>
        <w:t>.</w:t>
      </w:r>
    </w:p>
    <w:p w:rsidR="006034D6" w:rsidRPr="002711EA" w:rsidRDefault="006034D6" w:rsidP="002711EA">
      <w:pPr>
        <w:pStyle w:val="Style6"/>
        <w:jc w:val="both"/>
        <w:rPr>
          <w:rFonts w:ascii="Times New Roman" w:hAnsi="Times New Roman"/>
          <w:sz w:val="28"/>
          <w:szCs w:val="28"/>
          <w:lang w:val="uk-UA" w:eastAsia="uk-UA"/>
        </w:rPr>
      </w:pPr>
      <w:r w:rsidRPr="002711EA">
        <w:rPr>
          <w:rFonts w:ascii="Times New Roman" w:hAnsi="Times New Roman"/>
          <w:sz w:val="28"/>
          <w:szCs w:val="28"/>
          <w:lang w:val="uk-UA" w:eastAsia="uk-UA"/>
        </w:rPr>
        <w:t>Наук</w:t>
      </w:r>
      <w:r>
        <w:rPr>
          <w:rFonts w:ascii="Times New Roman" w:hAnsi="Times New Roman"/>
          <w:sz w:val="28"/>
          <w:szCs w:val="28"/>
          <w:lang w:val="uk-UA" w:eastAsia="uk-UA"/>
        </w:rPr>
        <w:t xml:space="preserve">ово-фантастичний: </w:t>
      </w:r>
      <w:r w:rsidRPr="002711EA">
        <w:rPr>
          <w:rFonts w:ascii="Times New Roman" w:hAnsi="Times New Roman"/>
          <w:sz w:val="28"/>
          <w:szCs w:val="28"/>
          <w:lang w:val="uk-UA" w:eastAsia="uk-UA"/>
        </w:rPr>
        <w:t>Фантастичні оповідання, повісті, романи</w:t>
      </w:r>
      <w:r>
        <w:rPr>
          <w:rFonts w:ascii="Times New Roman" w:hAnsi="Times New Roman"/>
          <w:sz w:val="28"/>
          <w:szCs w:val="28"/>
          <w:lang w:val="uk-UA" w:eastAsia="uk-UA"/>
        </w:rPr>
        <w:t>.</w:t>
      </w:r>
      <w:r w:rsidRPr="002711EA">
        <w:rPr>
          <w:rFonts w:ascii="Times New Roman" w:hAnsi="Times New Roman"/>
          <w:sz w:val="28"/>
          <w:szCs w:val="28"/>
          <w:lang w:val="uk-UA" w:eastAsia="uk-UA"/>
        </w:rPr>
        <w:t xml:space="preserve">  </w:t>
      </w:r>
    </w:p>
    <w:p w:rsidR="006034D6" w:rsidRPr="002711EA" w:rsidRDefault="006034D6" w:rsidP="002711EA">
      <w:pPr>
        <w:pStyle w:val="Style6"/>
        <w:jc w:val="both"/>
        <w:rPr>
          <w:rFonts w:ascii="Times New Roman" w:hAnsi="Times New Roman"/>
          <w:sz w:val="28"/>
          <w:szCs w:val="28"/>
          <w:lang w:val="uk-UA" w:eastAsia="uk-UA"/>
        </w:rPr>
      </w:pPr>
      <w:r w:rsidRPr="002711EA">
        <w:rPr>
          <w:rFonts w:ascii="Times New Roman" w:hAnsi="Times New Roman"/>
          <w:sz w:val="28"/>
          <w:szCs w:val="28"/>
          <w:lang w:val="uk-UA" w:eastAsia="uk-UA"/>
        </w:rPr>
        <w:t xml:space="preserve"> </w:t>
      </w:r>
    </w:p>
    <w:p w:rsidR="006034D6" w:rsidRDefault="006034D6" w:rsidP="002711EA">
      <w:pPr>
        <w:pStyle w:val="Style6"/>
        <w:jc w:val="both"/>
        <w:rPr>
          <w:rFonts w:ascii="Times New Roman" w:hAnsi="Times New Roman"/>
          <w:b/>
          <w:sz w:val="28"/>
          <w:szCs w:val="28"/>
          <w:lang w:val="uk-UA" w:eastAsia="uk-UA"/>
        </w:rPr>
      </w:pPr>
      <w:r w:rsidRPr="002711EA">
        <w:rPr>
          <w:rFonts w:ascii="Times New Roman" w:hAnsi="Times New Roman"/>
          <w:b/>
          <w:sz w:val="28"/>
          <w:szCs w:val="28"/>
          <w:lang w:val="uk-UA" w:eastAsia="uk-UA"/>
        </w:rPr>
        <w:t xml:space="preserve">ДОДАТОК 3 ЗРАЗКИ ОФОРМЛЕННЯ ПОСИЛАНЬ. МІЖНАРОДНІ БІБЛІОГРАФІЧНІ СТИЛІ (за І. О. Тихонковою) </w:t>
      </w:r>
    </w:p>
    <w:p w:rsidR="006034D6" w:rsidRPr="002711EA" w:rsidRDefault="006034D6" w:rsidP="002711EA">
      <w:pPr>
        <w:pStyle w:val="Style6"/>
        <w:jc w:val="both"/>
        <w:rPr>
          <w:rFonts w:ascii="Times New Roman" w:hAnsi="Times New Roman"/>
          <w:b/>
          <w:sz w:val="28"/>
          <w:szCs w:val="28"/>
          <w:lang w:val="uk-UA" w:eastAsia="uk-UA"/>
        </w:rPr>
      </w:pPr>
      <w:r w:rsidRPr="002711EA">
        <w:rPr>
          <w:rFonts w:ascii="Times New Roman" w:hAnsi="Times New Roman"/>
          <w:b/>
          <w:sz w:val="28"/>
          <w:szCs w:val="28"/>
          <w:lang w:val="uk-UA" w:eastAsia="uk-UA"/>
        </w:rPr>
        <w:t xml:space="preserve"> </w:t>
      </w:r>
    </w:p>
    <w:p w:rsidR="006034D6" w:rsidRPr="002711EA" w:rsidRDefault="006034D6" w:rsidP="002711EA">
      <w:pPr>
        <w:pStyle w:val="Style6"/>
        <w:jc w:val="both"/>
        <w:rPr>
          <w:rFonts w:ascii="Times New Roman" w:hAnsi="Times New Roman"/>
          <w:sz w:val="28"/>
          <w:szCs w:val="28"/>
          <w:lang w:val="uk-UA" w:eastAsia="uk-UA"/>
        </w:rPr>
      </w:pPr>
      <w:r w:rsidRPr="002711EA">
        <w:rPr>
          <w:rFonts w:ascii="Times New Roman" w:hAnsi="Times New Roman"/>
          <w:sz w:val="28"/>
          <w:szCs w:val="28"/>
          <w:lang w:val="uk-UA" w:eastAsia="uk-UA"/>
        </w:rPr>
        <w:t xml:space="preserve">Таблиця 1. Категорії оформлення посилань у статтях  </w:t>
      </w:r>
    </w:p>
    <w:p w:rsidR="006034D6" w:rsidRPr="002711EA" w:rsidRDefault="006034D6" w:rsidP="002711EA">
      <w:pPr>
        <w:pStyle w:val="Style6"/>
        <w:jc w:val="both"/>
        <w:rPr>
          <w:rFonts w:ascii="Times New Roman" w:hAnsi="Times New Roman"/>
          <w:sz w:val="28"/>
          <w:szCs w:val="28"/>
          <w:lang w:val="uk-UA" w:eastAsia="uk-UA"/>
        </w:rPr>
      </w:pPr>
      <w:r w:rsidRPr="002711EA">
        <w:rPr>
          <w:rFonts w:ascii="Times New Roman" w:hAnsi="Times New Roman"/>
          <w:sz w:val="28"/>
          <w:szCs w:val="28"/>
          <w:lang w:val="uk-UA" w:eastAsia="uk-UA"/>
        </w:rPr>
        <w:t xml:space="preserve">Назва категорії Автор-дата Нумерований  Примітки </w:t>
      </w:r>
    </w:p>
    <w:p w:rsidR="006034D6" w:rsidRPr="002711EA" w:rsidRDefault="006034D6" w:rsidP="002711EA">
      <w:pPr>
        <w:pStyle w:val="Style6"/>
        <w:jc w:val="both"/>
        <w:rPr>
          <w:rFonts w:ascii="Times New Roman" w:hAnsi="Times New Roman"/>
          <w:sz w:val="28"/>
          <w:szCs w:val="28"/>
          <w:lang w:val="uk-UA" w:eastAsia="uk-UA"/>
        </w:rPr>
      </w:pPr>
      <w:r w:rsidRPr="002711EA">
        <w:rPr>
          <w:rFonts w:ascii="Times New Roman" w:hAnsi="Times New Roman"/>
          <w:sz w:val="28"/>
          <w:szCs w:val="28"/>
          <w:lang w:val="uk-UA" w:eastAsia="uk-UA"/>
        </w:rPr>
        <w:t xml:space="preserve">Галузь науки Мистецтво, дизайн, економіка, освіта, інженерія, медицина, фармація, наука </w:t>
      </w:r>
    </w:p>
    <w:p w:rsidR="006034D6" w:rsidRPr="002711EA" w:rsidRDefault="006034D6" w:rsidP="002711EA">
      <w:pPr>
        <w:pStyle w:val="Style6"/>
        <w:jc w:val="both"/>
        <w:rPr>
          <w:rFonts w:ascii="Times New Roman" w:hAnsi="Times New Roman"/>
          <w:sz w:val="28"/>
          <w:szCs w:val="28"/>
          <w:lang w:val="uk-UA" w:eastAsia="uk-UA"/>
        </w:rPr>
      </w:pPr>
      <w:r w:rsidRPr="002711EA">
        <w:rPr>
          <w:rFonts w:ascii="Times New Roman" w:hAnsi="Times New Roman"/>
          <w:sz w:val="28"/>
          <w:szCs w:val="28"/>
          <w:lang w:val="uk-UA" w:eastAsia="uk-UA"/>
        </w:rPr>
        <w:t xml:space="preserve">Інженерія, інформаційні технології, медицина, фармація, наука </w:t>
      </w:r>
    </w:p>
    <w:p w:rsidR="006034D6" w:rsidRPr="002711EA" w:rsidRDefault="006034D6" w:rsidP="002711EA">
      <w:pPr>
        <w:pStyle w:val="Style6"/>
        <w:jc w:val="both"/>
        <w:rPr>
          <w:rFonts w:ascii="Times New Roman" w:hAnsi="Times New Roman"/>
          <w:sz w:val="28"/>
          <w:szCs w:val="28"/>
          <w:lang w:val="uk-UA" w:eastAsia="uk-UA"/>
        </w:rPr>
      </w:pPr>
      <w:r w:rsidRPr="002711EA">
        <w:rPr>
          <w:rFonts w:ascii="Times New Roman" w:hAnsi="Times New Roman"/>
          <w:sz w:val="28"/>
          <w:szCs w:val="28"/>
          <w:lang w:val="uk-UA" w:eastAsia="uk-UA"/>
        </w:rPr>
        <w:t xml:space="preserve">Мистецтво, право, історія </w:t>
      </w:r>
    </w:p>
    <w:p w:rsidR="006034D6" w:rsidRPr="002711EA" w:rsidRDefault="006034D6" w:rsidP="002711EA">
      <w:pPr>
        <w:pStyle w:val="Style6"/>
        <w:jc w:val="both"/>
        <w:rPr>
          <w:rFonts w:ascii="Times New Roman" w:hAnsi="Times New Roman"/>
          <w:sz w:val="28"/>
          <w:szCs w:val="28"/>
          <w:lang w:val="uk-UA" w:eastAsia="uk-UA"/>
        </w:rPr>
      </w:pPr>
      <w:r w:rsidRPr="002711EA">
        <w:rPr>
          <w:rFonts w:ascii="Times New Roman" w:hAnsi="Times New Roman"/>
          <w:sz w:val="28"/>
          <w:szCs w:val="28"/>
          <w:lang w:val="uk-UA" w:eastAsia="uk-UA"/>
        </w:rPr>
        <w:t xml:space="preserve">Оформлення посилання в тексті </w:t>
      </w:r>
    </w:p>
    <w:p w:rsidR="006034D6" w:rsidRPr="002711EA" w:rsidRDefault="006034D6" w:rsidP="002711EA">
      <w:pPr>
        <w:pStyle w:val="Style6"/>
        <w:jc w:val="both"/>
        <w:rPr>
          <w:rFonts w:ascii="Times New Roman" w:hAnsi="Times New Roman"/>
          <w:sz w:val="28"/>
          <w:szCs w:val="28"/>
          <w:lang w:val="uk-UA" w:eastAsia="uk-UA"/>
        </w:rPr>
      </w:pPr>
      <w:r w:rsidRPr="002711EA">
        <w:rPr>
          <w:rFonts w:ascii="Times New Roman" w:hAnsi="Times New Roman"/>
          <w:sz w:val="28"/>
          <w:szCs w:val="28"/>
          <w:lang w:val="uk-UA" w:eastAsia="uk-UA"/>
        </w:rPr>
        <w:t xml:space="preserve">У тексті прізвище автора та дата в дужках (Watson, 1953) </w:t>
      </w:r>
    </w:p>
    <w:p w:rsidR="006034D6" w:rsidRPr="002711EA" w:rsidRDefault="006034D6" w:rsidP="002711EA">
      <w:pPr>
        <w:pStyle w:val="Style6"/>
        <w:jc w:val="both"/>
        <w:rPr>
          <w:rFonts w:ascii="Times New Roman" w:hAnsi="Times New Roman"/>
          <w:sz w:val="28"/>
          <w:szCs w:val="28"/>
          <w:lang w:val="uk-UA" w:eastAsia="uk-UA"/>
        </w:rPr>
      </w:pPr>
      <w:r w:rsidRPr="002711EA">
        <w:rPr>
          <w:rFonts w:ascii="Times New Roman" w:hAnsi="Times New Roman"/>
          <w:sz w:val="28"/>
          <w:szCs w:val="28"/>
          <w:lang w:val="uk-UA" w:eastAsia="uk-UA"/>
        </w:rPr>
        <w:t xml:space="preserve">Номер посилання додається в текст в дужках [1] </w:t>
      </w:r>
    </w:p>
    <w:p w:rsidR="006034D6" w:rsidRPr="002711EA" w:rsidRDefault="006034D6" w:rsidP="002711EA">
      <w:pPr>
        <w:pStyle w:val="Style6"/>
        <w:jc w:val="both"/>
        <w:rPr>
          <w:rFonts w:ascii="Times New Roman" w:hAnsi="Times New Roman"/>
          <w:sz w:val="28"/>
          <w:szCs w:val="28"/>
          <w:lang w:val="uk-UA" w:eastAsia="uk-UA"/>
        </w:rPr>
      </w:pPr>
      <w:r w:rsidRPr="002711EA">
        <w:rPr>
          <w:rFonts w:ascii="Times New Roman" w:hAnsi="Times New Roman"/>
          <w:sz w:val="28"/>
          <w:szCs w:val="28"/>
          <w:lang w:val="uk-UA" w:eastAsia="uk-UA"/>
        </w:rPr>
        <w:t xml:space="preserve">Верхній індекс в тексті статті1, внизу кожної сторінки деталі цитування </w:t>
      </w:r>
    </w:p>
    <w:p w:rsidR="006034D6" w:rsidRPr="002711EA" w:rsidRDefault="006034D6" w:rsidP="002711EA">
      <w:pPr>
        <w:pStyle w:val="Style6"/>
        <w:jc w:val="both"/>
        <w:rPr>
          <w:rFonts w:ascii="Times New Roman" w:hAnsi="Times New Roman"/>
          <w:sz w:val="28"/>
          <w:szCs w:val="28"/>
          <w:lang w:val="uk-UA" w:eastAsia="uk-UA"/>
        </w:rPr>
      </w:pPr>
      <w:r w:rsidRPr="002711EA">
        <w:rPr>
          <w:rFonts w:ascii="Times New Roman" w:hAnsi="Times New Roman"/>
          <w:sz w:val="28"/>
          <w:szCs w:val="28"/>
          <w:lang w:val="uk-UA" w:eastAsia="uk-UA"/>
        </w:rPr>
        <w:t xml:space="preserve">Формування списку літератури </w:t>
      </w:r>
    </w:p>
    <w:p w:rsidR="006034D6" w:rsidRPr="002711EA" w:rsidRDefault="006034D6" w:rsidP="002711EA">
      <w:pPr>
        <w:pStyle w:val="Style6"/>
        <w:jc w:val="both"/>
        <w:rPr>
          <w:rFonts w:ascii="Times New Roman" w:hAnsi="Times New Roman"/>
          <w:sz w:val="28"/>
          <w:szCs w:val="28"/>
          <w:lang w:val="uk-UA" w:eastAsia="uk-UA"/>
        </w:rPr>
      </w:pPr>
      <w:r w:rsidRPr="002711EA">
        <w:rPr>
          <w:rFonts w:ascii="Times New Roman" w:hAnsi="Times New Roman"/>
          <w:sz w:val="28"/>
          <w:szCs w:val="28"/>
          <w:lang w:val="uk-UA" w:eastAsia="uk-UA"/>
        </w:rPr>
        <w:t xml:space="preserve">В алфавітному порядку (за прізвищами авторів) </w:t>
      </w:r>
    </w:p>
    <w:p w:rsidR="006034D6" w:rsidRPr="002711EA" w:rsidRDefault="006034D6" w:rsidP="002711EA">
      <w:pPr>
        <w:pStyle w:val="Style6"/>
        <w:jc w:val="both"/>
        <w:rPr>
          <w:rFonts w:ascii="Times New Roman" w:hAnsi="Times New Roman"/>
          <w:sz w:val="28"/>
          <w:szCs w:val="28"/>
          <w:lang w:val="uk-UA" w:eastAsia="uk-UA"/>
        </w:rPr>
      </w:pPr>
      <w:r w:rsidRPr="002711EA">
        <w:rPr>
          <w:rFonts w:ascii="Times New Roman" w:hAnsi="Times New Roman"/>
          <w:sz w:val="28"/>
          <w:szCs w:val="28"/>
          <w:lang w:val="uk-UA" w:eastAsia="uk-UA"/>
        </w:rPr>
        <w:t xml:space="preserve">Нумерований, за порядком згадування в тексті) </w:t>
      </w:r>
    </w:p>
    <w:p w:rsidR="006034D6" w:rsidRPr="002711EA" w:rsidRDefault="006034D6" w:rsidP="002711EA">
      <w:pPr>
        <w:pStyle w:val="Style6"/>
        <w:jc w:val="both"/>
        <w:rPr>
          <w:rFonts w:ascii="Times New Roman" w:hAnsi="Times New Roman"/>
          <w:sz w:val="28"/>
          <w:szCs w:val="28"/>
          <w:lang w:val="uk-UA" w:eastAsia="uk-UA"/>
        </w:rPr>
      </w:pPr>
      <w:r w:rsidRPr="002711EA">
        <w:rPr>
          <w:rFonts w:ascii="Times New Roman" w:hAnsi="Times New Roman"/>
          <w:sz w:val="28"/>
          <w:szCs w:val="28"/>
          <w:lang w:val="uk-UA" w:eastAsia="uk-UA"/>
        </w:rPr>
        <w:t xml:space="preserve">В алфавітному порядку (за прізвищами авторів), інколи наводять бібліографію </w:t>
      </w:r>
    </w:p>
    <w:p w:rsidR="006034D6" w:rsidRPr="002711EA" w:rsidRDefault="006034D6" w:rsidP="002711EA">
      <w:pPr>
        <w:pStyle w:val="Style6"/>
        <w:jc w:val="both"/>
        <w:rPr>
          <w:rFonts w:ascii="Times New Roman" w:hAnsi="Times New Roman"/>
          <w:sz w:val="28"/>
          <w:szCs w:val="28"/>
          <w:lang w:val="uk-UA" w:eastAsia="uk-UA"/>
        </w:rPr>
      </w:pPr>
      <w:r w:rsidRPr="002711EA">
        <w:rPr>
          <w:rFonts w:ascii="Times New Roman" w:hAnsi="Times New Roman"/>
          <w:sz w:val="28"/>
          <w:szCs w:val="28"/>
          <w:lang w:val="uk-UA" w:eastAsia="uk-UA"/>
        </w:rPr>
        <w:t xml:space="preserve">Приклади Harvard, APA, Turabian </w:t>
      </w:r>
    </w:p>
    <w:p w:rsidR="006034D6" w:rsidRPr="002711EA" w:rsidRDefault="006034D6" w:rsidP="002711EA">
      <w:pPr>
        <w:pStyle w:val="Style6"/>
        <w:jc w:val="both"/>
        <w:rPr>
          <w:rFonts w:ascii="Times New Roman" w:hAnsi="Times New Roman"/>
          <w:sz w:val="28"/>
          <w:szCs w:val="28"/>
          <w:lang w:val="uk-UA" w:eastAsia="uk-UA"/>
        </w:rPr>
      </w:pPr>
      <w:r w:rsidRPr="002711EA">
        <w:rPr>
          <w:rFonts w:ascii="Times New Roman" w:hAnsi="Times New Roman"/>
          <w:sz w:val="28"/>
          <w:szCs w:val="28"/>
          <w:lang w:val="uk-UA" w:eastAsia="uk-UA"/>
        </w:rPr>
        <w:t xml:space="preserve">Vancouver, IEEE, AIP, ГОСТ </w:t>
      </w:r>
    </w:p>
    <w:p w:rsidR="006034D6" w:rsidRPr="002711EA" w:rsidRDefault="006034D6" w:rsidP="002711EA">
      <w:pPr>
        <w:pStyle w:val="Style6"/>
        <w:jc w:val="both"/>
        <w:rPr>
          <w:rFonts w:ascii="Times New Roman" w:hAnsi="Times New Roman"/>
          <w:sz w:val="28"/>
          <w:szCs w:val="28"/>
          <w:lang w:val="uk-UA" w:eastAsia="uk-UA"/>
        </w:rPr>
      </w:pPr>
      <w:r w:rsidRPr="002711EA">
        <w:rPr>
          <w:rFonts w:ascii="Times New Roman" w:hAnsi="Times New Roman"/>
          <w:sz w:val="28"/>
          <w:szCs w:val="28"/>
          <w:lang w:val="uk-UA" w:eastAsia="uk-UA"/>
        </w:rPr>
        <w:t xml:space="preserve">Chicago, Austrian Guide to Legal Citation  </w:t>
      </w:r>
    </w:p>
    <w:p w:rsidR="006034D6" w:rsidRPr="002711EA" w:rsidRDefault="006034D6" w:rsidP="002711EA">
      <w:pPr>
        <w:pStyle w:val="Style6"/>
        <w:jc w:val="both"/>
        <w:rPr>
          <w:rFonts w:ascii="Times New Roman" w:hAnsi="Times New Roman"/>
          <w:sz w:val="28"/>
          <w:szCs w:val="28"/>
          <w:lang w:val="uk-UA" w:eastAsia="uk-UA"/>
        </w:rPr>
      </w:pPr>
      <w:r w:rsidRPr="002711EA">
        <w:rPr>
          <w:rFonts w:ascii="Times New Roman" w:hAnsi="Times New Roman"/>
          <w:sz w:val="28"/>
          <w:szCs w:val="28"/>
          <w:lang w:val="uk-UA" w:eastAsia="uk-UA"/>
        </w:rPr>
        <w:t xml:space="preserve">Таблиця 2. Оформлення посилань на окрему статтю в основних форматах  </w:t>
      </w:r>
    </w:p>
    <w:p w:rsidR="006034D6" w:rsidRPr="002711EA" w:rsidRDefault="006034D6" w:rsidP="002711EA">
      <w:pPr>
        <w:pStyle w:val="Style6"/>
        <w:jc w:val="both"/>
        <w:rPr>
          <w:rFonts w:ascii="Times New Roman" w:hAnsi="Times New Roman"/>
          <w:sz w:val="28"/>
          <w:szCs w:val="28"/>
          <w:lang w:val="uk-UA" w:eastAsia="uk-UA"/>
        </w:rPr>
      </w:pPr>
      <w:r w:rsidRPr="002711EA">
        <w:rPr>
          <w:rFonts w:ascii="Times New Roman" w:hAnsi="Times New Roman"/>
          <w:sz w:val="28"/>
          <w:szCs w:val="28"/>
          <w:lang w:val="uk-UA" w:eastAsia="uk-UA"/>
        </w:rPr>
        <w:t xml:space="preserve">Назва стилю Приклади оформлення посилання на статтю </w:t>
      </w:r>
    </w:p>
    <w:p w:rsidR="006034D6" w:rsidRPr="002711EA" w:rsidRDefault="006034D6" w:rsidP="002711EA">
      <w:pPr>
        <w:pStyle w:val="Style6"/>
        <w:jc w:val="both"/>
        <w:rPr>
          <w:rFonts w:ascii="Times New Roman" w:hAnsi="Times New Roman"/>
          <w:sz w:val="28"/>
          <w:szCs w:val="28"/>
          <w:lang w:val="uk-UA" w:eastAsia="uk-UA"/>
        </w:rPr>
      </w:pPr>
      <w:r w:rsidRPr="002711EA">
        <w:rPr>
          <w:rFonts w:ascii="Times New Roman" w:hAnsi="Times New Roman"/>
          <w:sz w:val="28"/>
          <w:szCs w:val="28"/>
          <w:lang w:val="uk-UA" w:eastAsia="uk-UA"/>
        </w:rPr>
        <w:t xml:space="preserve">APA Rodnin, N. V., Tykhonkova, I. O., Kyyamova, R. G., Garifulin, O. M., Gout, I. T., &amp; Filonenko, V. V. (2003). Identification of tumor-associated antigents in human thyroid papillar carcinoma. Biopolymers and Cell, 19 (6), 541-547.  Harvard Rodnin, N. V. et al., 2003. Identification of tumor-associated antigents in human thyroid papillar carcinoma. Biopolymers and Cell, 19 (6), pp. 541- 547. IEEE N. V. Rodnin, I. O. Tykhonkova, R. G. Kyyamova, O. M. Garifulin, I. T. Gout, and V. V. Filonenko, “Identification of tumor-associated antigents in human thyroid papillar carcinoma,” Biopolymers and Cell, vol. 19, no 6, pp. 541-547, Nov. 2003.  </w:t>
      </w:r>
    </w:p>
    <w:p w:rsidR="006034D6" w:rsidRPr="002711EA" w:rsidRDefault="006034D6" w:rsidP="002711EA">
      <w:pPr>
        <w:pStyle w:val="Style6"/>
        <w:jc w:val="both"/>
        <w:rPr>
          <w:rFonts w:ascii="Times New Roman" w:hAnsi="Times New Roman"/>
          <w:sz w:val="28"/>
          <w:szCs w:val="28"/>
          <w:lang w:val="uk-UA" w:eastAsia="uk-UA"/>
        </w:rPr>
      </w:pPr>
      <w:r w:rsidRPr="002711EA">
        <w:rPr>
          <w:rFonts w:ascii="Times New Roman" w:hAnsi="Times New Roman"/>
          <w:sz w:val="28"/>
          <w:szCs w:val="28"/>
          <w:lang w:val="uk-UA" w:eastAsia="uk-UA"/>
        </w:rPr>
        <w:t xml:space="preserve"> </w:t>
      </w:r>
    </w:p>
    <w:p w:rsidR="006034D6" w:rsidRPr="002711EA" w:rsidRDefault="006034D6" w:rsidP="002711EA">
      <w:pPr>
        <w:pStyle w:val="Style6"/>
        <w:jc w:val="both"/>
        <w:rPr>
          <w:rFonts w:ascii="Times New Roman" w:hAnsi="Times New Roman"/>
          <w:sz w:val="28"/>
          <w:szCs w:val="28"/>
          <w:lang w:val="uk-UA" w:eastAsia="uk-UA"/>
        </w:rPr>
      </w:pPr>
      <w:r w:rsidRPr="002711EA">
        <w:rPr>
          <w:rFonts w:ascii="Times New Roman" w:hAnsi="Times New Roman"/>
          <w:sz w:val="28"/>
          <w:szCs w:val="28"/>
          <w:lang w:val="uk-UA" w:eastAsia="uk-UA"/>
        </w:rPr>
        <w:t xml:space="preserve">MLA Rodnin, N. V. et al. “Identification of Tumor-Associated Antigents in Human Thyroid Papillar Carcinoma.” Biopolymers and Cell, 19.6 (2003): 541-547. Vancouver Rodnin NV, Tykhonkova  IO, Kyyamova RG, Garifulin OM, Gout IT, Filonenko VV. Identification of tumor-associated antigents in human thyroid papillar carcinoma. Biopolym. Cell; 2003 Nov 20; 19 (6): 541-7. Chicago Rodnin, N. V., I. O. Tykhonkova, R. G. Kyyamova, O. M. Garifulin, I. T. Gout, and V. V. Filonenko, “Identification of Tumor-Associated Antigents in Human Thyroid Papillar Carcinoma.” Biopolymers and Cell 19, no 6 (2003): 541-547. </w:t>
      </w:r>
    </w:p>
    <w:p w:rsidR="006034D6" w:rsidRPr="002711EA" w:rsidRDefault="006034D6" w:rsidP="002711EA">
      <w:pPr>
        <w:pStyle w:val="Style6"/>
        <w:jc w:val="both"/>
        <w:rPr>
          <w:rFonts w:ascii="Times New Roman" w:hAnsi="Times New Roman"/>
          <w:sz w:val="28"/>
          <w:szCs w:val="28"/>
          <w:lang w:val="uk-UA" w:eastAsia="uk-UA"/>
        </w:rPr>
      </w:pPr>
    </w:p>
    <w:p w:rsidR="006034D6" w:rsidRPr="002711EA" w:rsidRDefault="006034D6" w:rsidP="002711EA">
      <w:pPr>
        <w:pStyle w:val="Style6"/>
        <w:jc w:val="both"/>
        <w:rPr>
          <w:rFonts w:ascii="Times New Roman" w:hAnsi="Times New Roman"/>
          <w:sz w:val="28"/>
          <w:szCs w:val="28"/>
          <w:lang w:val="uk-UA" w:eastAsia="uk-UA"/>
        </w:rPr>
      </w:pPr>
    </w:p>
    <w:p w:rsidR="006034D6" w:rsidRPr="002711EA" w:rsidRDefault="006034D6" w:rsidP="002711EA">
      <w:pPr>
        <w:pStyle w:val="Style6"/>
        <w:jc w:val="both"/>
        <w:rPr>
          <w:rFonts w:ascii="Times New Roman" w:hAnsi="Times New Roman"/>
          <w:sz w:val="28"/>
          <w:szCs w:val="28"/>
          <w:lang w:val="uk-UA" w:eastAsia="uk-UA"/>
        </w:rPr>
      </w:pPr>
      <w:r w:rsidRPr="002711EA">
        <w:rPr>
          <w:rFonts w:ascii="Times New Roman" w:hAnsi="Times New Roman"/>
          <w:b/>
          <w:sz w:val="28"/>
          <w:szCs w:val="28"/>
          <w:lang w:val="uk-UA" w:eastAsia="uk-UA"/>
        </w:rPr>
        <w:t xml:space="preserve">ДОДАТОК 4 МЕТОДОЛОГІЧНІ РЕКОМЕНДАЦІЇ ДО ПРОВЕДЕННЯ Й ОЦІНЮВАННЯ ЗАЛІКУ ГРУПОВИЙ ПРОЕКТ «КОДЕКС ЧЕСТІ НАШОЇ ГРУПИ»  </w:t>
      </w:r>
    </w:p>
    <w:p w:rsidR="006034D6" w:rsidRPr="002711EA" w:rsidRDefault="006034D6" w:rsidP="002711EA">
      <w:pPr>
        <w:pStyle w:val="Style6"/>
        <w:jc w:val="both"/>
        <w:rPr>
          <w:rFonts w:ascii="Times New Roman" w:hAnsi="Times New Roman"/>
          <w:sz w:val="28"/>
          <w:szCs w:val="28"/>
          <w:lang w:val="uk-UA" w:eastAsia="uk-UA"/>
        </w:rPr>
      </w:pPr>
      <w:r w:rsidRPr="002711EA">
        <w:rPr>
          <w:rFonts w:ascii="Times New Roman" w:hAnsi="Times New Roman"/>
          <w:sz w:val="28"/>
          <w:szCs w:val="28"/>
          <w:lang w:val="uk-UA" w:eastAsia="uk-UA"/>
        </w:rPr>
        <w:t xml:space="preserve">Крок 1: визначити одного або декількох студентів (координатор або своєрідна ініціативна група), які надалі координуватимуть процес розробки, написання і презентації кодексу честі, комунікуватимуть з викладачем з усіх практичних питань, що виникатимуть у процесі підготовки; </w:t>
      </w:r>
    </w:p>
    <w:p w:rsidR="006034D6" w:rsidRPr="002711EA" w:rsidRDefault="006034D6" w:rsidP="002711EA">
      <w:pPr>
        <w:pStyle w:val="Style6"/>
        <w:jc w:val="both"/>
        <w:rPr>
          <w:rFonts w:ascii="Times New Roman" w:hAnsi="Times New Roman"/>
          <w:sz w:val="28"/>
          <w:szCs w:val="28"/>
          <w:lang w:val="uk-UA" w:eastAsia="uk-UA"/>
        </w:rPr>
      </w:pPr>
      <w:r w:rsidRPr="002711EA">
        <w:rPr>
          <w:rFonts w:ascii="Times New Roman" w:hAnsi="Times New Roman"/>
          <w:sz w:val="28"/>
          <w:szCs w:val="28"/>
          <w:lang w:val="uk-UA" w:eastAsia="uk-UA"/>
        </w:rPr>
        <w:t xml:space="preserve">Крок 2: запропонувати студентам ознайомитись із питанням про функціонування кодексів честі (матеріали Лекції 2, джерела й література до неї), з конкретними кодексами честі американських та українських вишів (матеріали семінару 2); </w:t>
      </w:r>
    </w:p>
    <w:p w:rsidR="006034D6" w:rsidRPr="002711EA" w:rsidRDefault="006034D6" w:rsidP="002711EA">
      <w:pPr>
        <w:pStyle w:val="Style6"/>
        <w:jc w:val="both"/>
        <w:rPr>
          <w:rFonts w:ascii="Times New Roman" w:hAnsi="Times New Roman"/>
          <w:sz w:val="28"/>
          <w:szCs w:val="28"/>
          <w:lang w:val="uk-UA" w:eastAsia="uk-UA"/>
        </w:rPr>
      </w:pPr>
      <w:r w:rsidRPr="002711EA">
        <w:rPr>
          <w:rFonts w:ascii="Times New Roman" w:hAnsi="Times New Roman"/>
          <w:sz w:val="28"/>
          <w:szCs w:val="28"/>
          <w:lang w:val="uk-UA" w:eastAsia="uk-UA"/>
        </w:rPr>
        <w:t xml:space="preserve">Крок 3: розробка стратегії укладання кодексу групою; плану роботи; визначення координатором або ініціативною групою відповідальних за конкретні ділянки роботи; </w:t>
      </w:r>
    </w:p>
    <w:p w:rsidR="006034D6" w:rsidRPr="002711EA" w:rsidRDefault="006034D6" w:rsidP="002711EA">
      <w:pPr>
        <w:pStyle w:val="Style6"/>
        <w:jc w:val="both"/>
        <w:rPr>
          <w:rFonts w:ascii="Times New Roman" w:hAnsi="Times New Roman"/>
          <w:sz w:val="28"/>
          <w:szCs w:val="28"/>
          <w:lang w:val="uk-UA" w:eastAsia="uk-UA"/>
        </w:rPr>
      </w:pPr>
      <w:r w:rsidRPr="002711EA">
        <w:rPr>
          <w:rFonts w:ascii="Times New Roman" w:hAnsi="Times New Roman"/>
          <w:sz w:val="28"/>
          <w:szCs w:val="28"/>
          <w:lang w:val="uk-UA" w:eastAsia="uk-UA"/>
        </w:rPr>
        <w:t xml:space="preserve">Крок 4: написання «Кодексу честі групи»; оптимальний рекомендований обсяг – 4-6 ст. тексту і список використаних джерел і літератури (які група подає викладачеві напередодні заліку); </w:t>
      </w:r>
    </w:p>
    <w:p w:rsidR="006034D6" w:rsidRPr="002711EA" w:rsidRDefault="006034D6" w:rsidP="002711EA">
      <w:pPr>
        <w:pStyle w:val="Style6"/>
        <w:jc w:val="both"/>
        <w:rPr>
          <w:rFonts w:ascii="Times New Roman" w:hAnsi="Times New Roman"/>
          <w:sz w:val="28"/>
          <w:szCs w:val="28"/>
          <w:lang w:val="uk-UA" w:eastAsia="uk-UA"/>
        </w:rPr>
      </w:pPr>
      <w:r w:rsidRPr="002711EA">
        <w:rPr>
          <w:rFonts w:ascii="Times New Roman" w:hAnsi="Times New Roman"/>
          <w:sz w:val="28"/>
          <w:szCs w:val="28"/>
          <w:lang w:val="uk-UA" w:eastAsia="uk-UA"/>
        </w:rPr>
        <w:t xml:space="preserve">Крок 5: презентація «Кодексу честі групи» на заліку координатором або ініціативною групою (рекомендовано у форматі power-point) із подальшим обговоренням як змісту кодексу, так і усіх процедурних моментів групою; </w:t>
      </w:r>
    </w:p>
    <w:p w:rsidR="006034D6" w:rsidRPr="002711EA" w:rsidRDefault="006034D6" w:rsidP="002711EA">
      <w:pPr>
        <w:pStyle w:val="Style6"/>
        <w:jc w:val="both"/>
        <w:rPr>
          <w:rFonts w:ascii="Times New Roman" w:hAnsi="Times New Roman"/>
          <w:sz w:val="28"/>
          <w:szCs w:val="28"/>
          <w:lang w:val="uk-UA" w:eastAsia="uk-UA"/>
        </w:rPr>
      </w:pPr>
      <w:r w:rsidRPr="002711EA">
        <w:rPr>
          <w:rFonts w:ascii="Times New Roman" w:hAnsi="Times New Roman"/>
          <w:sz w:val="28"/>
          <w:szCs w:val="28"/>
          <w:lang w:val="uk-UA" w:eastAsia="uk-UA"/>
        </w:rPr>
        <w:t xml:space="preserve">Крок 6: оцінювання групового проекту. Викладач оцінює проект, враховуючи його текстову форму, презентацію і обговорення, а натомість координатор чи представники ініціативної групи визначають за 100% шкалою участь кожного студента чи студентки у підготовці проекту. </w:t>
      </w:r>
    </w:p>
    <w:p w:rsidR="006034D6" w:rsidRPr="002711EA" w:rsidRDefault="006034D6" w:rsidP="002711EA">
      <w:pPr>
        <w:pStyle w:val="Style6"/>
        <w:jc w:val="both"/>
        <w:rPr>
          <w:rFonts w:ascii="Times New Roman" w:hAnsi="Times New Roman"/>
          <w:sz w:val="28"/>
          <w:szCs w:val="28"/>
          <w:lang w:val="uk-UA" w:eastAsia="uk-UA"/>
        </w:rPr>
      </w:pPr>
      <w:r w:rsidRPr="002711EA">
        <w:rPr>
          <w:rFonts w:ascii="Times New Roman" w:hAnsi="Times New Roman"/>
          <w:sz w:val="28"/>
          <w:szCs w:val="28"/>
          <w:lang w:val="uk-UA" w:eastAsia="uk-UA"/>
        </w:rPr>
        <w:t xml:space="preserve">Таким чином, залік дозволяє студентам на практиці виявити усі здобутті в ході навчання знання, навики і вміння (синтез теоретичні знання – формування бібліографії до проекту – написання тексту – публічна презентація і обговорення, а також виконання як індивідуальних, так і групових завдань) і долучитися до формування академічної культури у власному виші, а викладачеві оцінити їхню роботу і, у разі необхідності, скоригувати підсумкову оцінку за курс.  </w:t>
      </w:r>
    </w:p>
    <w:p w:rsidR="006034D6" w:rsidRPr="002711EA" w:rsidRDefault="006034D6" w:rsidP="002711EA">
      <w:pPr>
        <w:pStyle w:val="Style6"/>
        <w:jc w:val="both"/>
        <w:rPr>
          <w:rFonts w:ascii="Times New Roman" w:hAnsi="Times New Roman"/>
          <w:sz w:val="28"/>
          <w:szCs w:val="28"/>
          <w:lang w:val="uk-UA" w:eastAsia="uk-UA"/>
        </w:rPr>
      </w:pPr>
      <w:r w:rsidRPr="002711EA">
        <w:rPr>
          <w:rFonts w:ascii="Times New Roman" w:hAnsi="Times New Roman"/>
          <w:sz w:val="28"/>
          <w:szCs w:val="28"/>
          <w:lang w:val="uk-UA" w:eastAsia="uk-UA"/>
        </w:rPr>
        <w:t xml:space="preserve">Своєрідну «інструкцію» щодо розробки кодексу честі можна знайти у збірнику: </w:t>
      </w:r>
    </w:p>
    <w:p w:rsidR="006034D6" w:rsidRDefault="006034D6" w:rsidP="002711EA">
      <w:pPr>
        <w:pStyle w:val="Style6"/>
        <w:jc w:val="both"/>
        <w:rPr>
          <w:rFonts w:ascii="Times New Roman" w:hAnsi="Times New Roman"/>
          <w:sz w:val="28"/>
          <w:szCs w:val="28"/>
          <w:lang w:val="uk-UA" w:eastAsia="uk-UA"/>
        </w:rPr>
      </w:pPr>
      <w:r w:rsidRPr="002711EA">
        <w:rPr>
          <w:rFonts w:ascii="Times New Roman" w:hAnsi="Times New Roman"/>
          <w:sz w:val="28"/>
          <w:szCs w:val="28"/>
          <w:lang w:val="uk-UA" w:eastAsia="uk-UA"/>
        </w:rPr>
        <w:t xml:space="preserve">Впровадження етичних норм діяльності студентського самоврядування / [М.Д. Городок, В.Г. Павлюк, В.М. Стах, О.В. Пустовойтов]; упор. А.В. Карташов та ін. – Житомир: Житомирський обласний центр молодіжних ініціатив, 2009. – </w:t>
      </w:r>
    </w:p>
    <w:p w:rsidR="006034D6" w:rsidRPr="002711EA" w:rsidRDefault="006034D6" w:rsidP="002711EA">
      <w:pPr>
        <w:pStyle w:val="Style6"/>
        <w:jc w:val="both"/>
        <w:rPr>
          <w:rFonts w:ascii="Times New Roman" w:hAnsi="Times New Roman"/>
          <w:sz w:val="28"/>
          <w:szCs w:val="28"/>
          <w:lang w:val="uk-UA" w:eastAsia="uk-UA"/>
        </w:rPr>
      </w:pPr>
      <w:r w:rsidRPr="002711EA">
        <w:rPr>
          <w:rFonts w:ascii="Times New Roman" w:hAnsi="Times New Roman"/>
          <w:sz w:val="28"/>
          <w:szCs w:val="28"/>
          <w:lang w:val="uk-UA" w:eastAsia="uk-UA"/>
        </w:rPr>
        <w:t xml:space="preserve">С. 21-45.  </w:t>
      </w:r>
    </w:p>
    <w:p w:rsidR="006034D6" w:rsidRPr="002711EA" w:rsidRDefault="006034D6" w:rsidP="002711EA">
      <w:pPr>
        <w:pStyle w:val="Style6"/>
        <w:jc w:val="both"/>
        <w:rPr>
          <w:rFonts w:ascii="Times New Roman" w:hAnsi="Times New Roman"/>
          <w:sz w:val="28"/>
          <w:szCs w:val="28"/>
          <w:lang w:val="uk-UA" w:eastAsia="uk-UA"/>
        </w:rPr>
      </w:pPr>
    </w:p>
    <w:p w:rsidR="006034D6" w:rsidRPr="002711EA" w:rsidRDefault="006034D6" w:rsidP="002711EA">
      <w:pPr>
        <w:pStyle w:val="Style6"/>
        <w:jc w:val="both"/>
        <w:rPr>
          <w:rFonts w:ascii="Times New Roman" w:hAnsi="Times New Roman"/>
          <w:sz w:val="28"/>
          <w:szCs w:val="28"/>
          <w:lang w:val="uk-UA" w:eastAsia="uk-UA"/>
        </w:rPr>
      </w:pPr>
      <w:r w:rsidRPr="002711EA">
        <w:rPr>
          <w:rFonts w:ascii="Times New Roman" w:hAnsi="Times New Roman"/>
          <w:sz w:val="28"/>
          <w:szCs w:val="28"/>
          <w:lang w:val="uk-UA" w:eastAsia="uk-UA"/>
        </w:rPr>
        <w:t xml:space="preserve"> </w:t>
      </w:r>
    </w:p>
    <w:p w:rsidR="006034D6" w:rsidRPr="002711EA" w:rsidRDefault="006034D6" w:rsidP="002711EA">
      <w:pPr>
        <w:pStyle w:val="Style6"/>
        <w:jc w:val="both"/>
        <w:rPr>
          <w:rFonts w:ascii="Times New Roman" w:hAnsi="Times New Roman"/>
          <w:b/>
          <w:sz w:val="28"/>
          <w:szCs w:val="28"/>
          <w:lang w:val="uk-UA" w:eastAsia="uk-UA"/>
        </w:rPr>
      </w:pPr>
      <w:r w:rsidRPr="002711EA">
        <w:rPr>
          <w:rFonts w:ascii="Times New Roman" w:hAnsi="Times New Roman"/>
          <w:b/>
          <w:sz w:val="28"/>
          <w:szCs w:val="28"/>
          <w:lang w:val="uk-UA" w:eastAsia="uk-UA"/>
        </w:rPr>
        <w:t xml:space="preserve">                                                             ДОДАТОК 5 </w:t>
      </w:r>
    </w:p>
    <w:p w:rsidR="006034D6" w:rsidRPr="002711EA" w:rsidRDefault="006034D6" w:rsidP="002711EA">
      <w:pPr>
        <w:pStyle w:val="Style6"/>
        <w:jc w:val="both"/>
        <w:rPr>
          <w:rFonts w:ascii="Times New Roman" w:hAnsi="Times New Roman"/>
          <w:sz w:val="28"/>
          <w:szCs w:val="28"/>
          <w:lang w:val="uk-UA" w:eastAsia="uk-UA"/>
        </w:rPr>
      </w:pPr>
      <w:r w:rsidRPr="002711EA">
        <w:rPr>
          <w:rFonts w:ascii="Times New Roman" w:hAnsi="Times New Roman"/>
          <w:b/>
          <w:sz w:val="28"/>
          <w:szCs w:val="28"/>
          <w:lang w:val="uk-UA" w:eastAsia="uk-UA"/>
        </w:rPr>
        <w:t xml:space="preserve">                          ЗАВДАННЯ ДЛЯ САМОСТІЙНОЇ РОБОТИ</w:t>
      </w:r>
      <w:r w:rsidRPr="002711EA">
        <w:rPr>
          <w:rFonts w:ascii="Times New Roman" w:hAnsi="Times New Roman"/>
          <w:sz w:val="28"/>
          <w:szCs w:val="28"/>
          <w:lang w:val="uk-UA" w:eastAsia="uk-UA"/>
        </w:rPr>
        <w:t xml:space="preserve"> ( 60 год)</w:t>
      </w:r>
    </w:p>
    <w:p w:rsidR="006034D6" w:rsidRPr="002711EA" w:rsidRDefault="006034D6" w:rsidP="002711EA">
      <w:pPr>
        <w:pStyle w:val="Style6"/>
        <w:jc w:val="both"/>
        <w:rPr>
          <w:rFonts w:ascii="Times New Roman" w:hAnsi="Times New Roman"/>
          <w:sz w:val="28"/>
          <w:szCs w:val="28"/>
          <w:lang w:val="uk-UA" w:eastAsia="uk-UA"/>
        </w:rPr>
      </w:pPr>
    </w:p>
    <w:p w:rsidR="006034D6" w:rsidRPr="002711EA" w:rsidRDefault="006034D6" w:rsidP="002711EA">
      <w:pPr>
        <w:pStyle w:val="Style6"/>
        <w:jc w:val="both"/>
        <w:rPr>
          <w:rFonts w:ascii="Times New Roman" w:hAnsi="Times New Roman"/>
          <w:sz w:val="28"/>
          <w:szCs w:val="28"/>
          <w:lang w:val="uk-UA" w:eastAsia="uk-UA"/>
        </w:rPr>
      </w:pPr>
      <w:r w:rsidRPr="002711EA">
        <w:rPr>
          <w:rFonts w:ascii="Times New Roman" w:hAnsi="Times New Roman"/>
          <w:sz w:val="28"/>
          <w:szCs w:val="28"/>
          <w:lang w:val="uk-UA" w:eastAsia="uk-UA"/>
        </w:rPr>
        <w:t xml:space="preserve">1. Вважається, що освіта, мораль і право нерозривно пов’язані. Поясніть у письмовій формі Ваш погляд на проблему. </w:t>
      </w:r>
    </w:p>
    <w:p w:rsidR="006034D6" w:rsidRPr="002711EA" w:rsidRDefault="006034D6" w:rsidP="002711EA">
      <w:pPr>
        <w:pStyle w:val="Style6"/>
        <w:jc w:val="both"/>
        <w:rPr>
          <w:rFonts w:ascii="Times New Roman" w:hAnsi="Times New Roman"/>
          <w:sz w:val="28"/>
          <w:szCs w:val="28"/>
          <w:lang w:val="uk-UA" w:eastAsia="uk-UA"/>
        </w:rPr>
      </w:pPr>
      <w:r w:rsidRPr="002711EA">
        <w:rPr>
          <w:rFonts w:ascii="Times New Roman" w:hAnsi="Times New Roman"/>
          <w:sz w:val="28"/>
          <w:szCs w:val="28"/>
          <w:lang w:val="uk-UA" w:eastAsia="uk-UA"/>
        </w:rPr>
        <w:t xml:space="preserve">2. Дослідники укладають переліки «смертних гріхів» освітньої політики і практики. Зокрема, до одного з цих переліків потрапили такі характеристики як: зарозумілість, скупість, заздрість, інертність, гнів, марнотратство, жадібність тощо. Складіть власний перелік із 10 позицій (за значимістю), обґрунтуйте кожну з них. </w:t>
      </w:r>
    </w:p>
    <w:p w:rsidR="006034D6" w:rsidRPr="002711EA" w:rsidRDefault="006034D6" w:rsidP="002711EA">
      <w:pPr>
        <w:pStyle w:val="Style6"/>
        <w:jc w:val="both"/>
        <w:rPr>
          <w:rFonts w:ascii="Times New Roman" w:hAnsi="Times New Roman"/>
          <w:sz w:val="28"/>
          <w:szCs w:val="28"/>
          <w:lang w:val="uk-UA" w:eastAsia="uk-UA"/>
        </w:rPr>
      </w:pPr>
      <w:r w:rsidRPr="002711EA">
        <w:rPr>
          <w:rFonts w:ascii="Times New Roman" w:hAnsi="Times New Roman"/>
          <w:sz w:val="28"/>
          <w:szCs w:val="28"/>
          <w:lang w:val="uk-UA" w:eastAsia="uk-UA"/>
        </w:rPr>
        <w:t xml:space="preserve">3. Напишіть твір-роздум на тему: «Ідеальний викладач очима студента». </w:t>
      </w:r>
    </w:p>
    <w:p w:rsidR="006034D6" w:rsidRPr="002711EA" w:rsidRDefault="006034D6" w:rsidP="002711EA">
      <w:pPr>
        <w:pStyle w:val="Style6"/>
        <w:jc w:val="both"/>
        <w:rPr>
          <w:rFonts w:ascii="Times New Roman" w:hAnsi="Times New Roman"/>
          <w:sz w:val="28"/>
          <w:szCs w:val="28"/>
          <w:lang w:val="uk-UA" w:eastAsia="uk-UA"/>
        </w:rPr>
      </w:pPr>
      <w:r w:rsidRPr="002711EA">
        <w:rPr>
          <w:rFonts w:ascii="Times New Roman" w:hAnsi="Times New Roman"/>
          <w:sz w:val="28"/>
          <w:szCs w:val="28"/>
          <w:lang w:val="uk-UA" w:eastAsia="uk-UA"/>
        </w:rPr>
        <w:t xml:space="preserve">4. Перерахуйте відомі Вам прояви академічної нечесності та розкрийте їхню сутність. </w:t>
      </w:r>
    </w:p>
    <w:p w:rsidR="006034D6" w:rsidRPr="002711EA" w:rsidRDefault="006034D6" w:rsidP="002711EA">
      <w:pPr>
        <w:pStyle w:val="Style6"/>
        <w:jc w:val="both"/>
        <w:rPr>
          <w:rFonts w:ascii="Times New Roman" w:hAnsi="Times New Roman"/>
          <w:sz w:val="28"/>
          <w:szCs w:val="28"/>
          <w:lang w:val="uk-UA" w:eastAsia="uk-UA"/>
        </w:rPr>
      </w:pPr>
      <w:r w:rsidRPr="002711EA">
        <w:rPr>
          <w:rFonts w:ascii="Times New Roman" w:hAnsi="Times New Roman"/>
          <w:sz w:val="28"/>
          <w:szCs w:val="28"/>
          <w:lang w:val="uk-UA" w:eastAsia="uk-UA"/>
        </w:rPr>
        <w:t xml:space="preserve">5. На думку українського дослідника Олександра Пронкевича, Кодекс честі в американському університеті – «це не кодекс честі в дусі іспанського театру Золотої доби, не моральний кодекс героїв Гемінґвея і не моральний кодекс будівника комунізму, а кодекс у вузькому юридичному значенні цього слова, де значну увагу приділено визначенню термінології, точним описам процедур та іншим подібним речам. Усе відбувається як у суді». Чи погоджуєтеся Ви із висловленою оцінкою? Який різновид кодексу, на Ваш погляд, прийнятніший для українських вищих навчальних закладів: моральний кодекс чи кодекс за американським взірцем? Висловіть Ваші думки у вигляді есе. </w:t>
      </w:r>
    </w:p>
    <w:p w:rsidR="006034D6" w:rsidRPr="002711EA" w:rsidRDefault="006034D6" w:rsidP="002711EA">
      <w:pPr>
        <w:pStyle w:val="Style6"/>
        <w:jc w:val="both"/>
        <w:rPr>
          <w:rFonts w:ascii="Times New Roman" w:hAnsi="Times New Roman"/>
          <w:sz w:val="28"/>
          <w:szCs w:val="28"/>
          <w:lang w:val="uk-UA" w:eastAsia="uk-UA"/>
        </w:rPr>
      </w:pPr>
      <w:r w:rsidRPr="002711EA">
        <w:rPr>
          <w:rFonts w:ascii="Times New Roman" w:hAnsi="Times New Roman"/>
          <w:sz w:val="28"/>
          <w:szCs w:val="28"/>
          <w:lang w:val="uk-UA" w:eastAsia="uk-UA"/>
        </w:rPr>
        <w:t xml:space="preserve">6. В американських університетах існує практика заохочення тих студентів, які інформують керівництво закладу про виявлені ними прояви академічної нечесності. Як Ви ставитися до цієї політики? Чи можливо запровадити таку практику в українських вишах? Висловіть свій погляд на проблему в письмовій формі. </w:t>
      </w:r>
    </w:p>
    <w:p w:rsidR="006034D6" w:rsidRPr="002711EA" w:rsidRDefault="006034D6" w:rsidP="002711EA">
      <w:pPr>
        <w:pStyle w:val="Style6"/>
        <w:jc w:val="both"/>
        <w:rPr>
          <w:rFonts w:ascii="Times New Roman" w:hAnsi="Times New Roman"/>
          <w:sz w:val="28"/>
          <w:szCs w:val="28"/>
          <w:lang w:val="uk-UA" w:eastAsia="uk-UA"/>
        </w:rPr>
      </w:pPr>
      <w:r w:rsidRPr="002711EA">
        <w:rPr>
          <w:rFonts w:ascii="Times New Roman" w:hAnsi="Times New Roman"/>
          <w:sz w:val="28"/>
          <w:szCs w:val="28"/>
          <w:lang w:val="uk-UA" w:eastAsia="uk-UA"/>
        </w:rPr>
        <w:t xml:space="preserve">7. Підготуйте презентацію на тему: «Плагіат у мистецтві». Можна підготувати декілька презентацій за видами мистецтва, наприклад «Плагіат у музиці», «Плагіат у кіномистецтві» тощо. У своїй презентації зверніть особливу увагу на морально-етичний аспект проблеми, на прояви суспільного осуду будь-яких форм плагіату. </w:t>
      </w:r>
    </w:p>
    <w:p w:rsidR="006034D6" w:rsidRPr="002711EA" w:rsidRDefault="006034D6" w:rsidP="002711EA">
      <w:pPr>
        <w:pStyle w:val="Style6"/>
        <w:jc w:val="both"/>
        <w:rPr>
          <w:rFonts w:ascii="Times New Roman" w:hAnsi="Times New Roman"/>
          <w:sz w:val="28"/>
          <w:szCs w:val="28"/>
          <w:lang w:val="uk-UA" w:eastAsia="uk-UA"/>
        </w:rPr>
      </w:pPr>
      <w:r w:rsidRPr="002711EA">
        <w:rPr>
          <w:rFonts w:ascii="Times New Roman" w:hAnsi="Times New Roman"/>
          <w:sz w:val="28"/>
          <w:szCs w:val="28"/>
          <w:lang w:val="uk-UA" w:eastAsia="uk-UA"/>
        </w:rPr>
        <w:t xml:space="preserve">8. Дослідницька робота підвищеної складності: Встановити перелік інституцій, які відповідають за захист авторського права в Україні / рідному місті студента. На власноруч зробленій мапі України / рідного міста позначити місцезнаходження цих установ. </w:t>
      </w:r>
    </w:p>
    <w:p w:rsidR="006034D6" w:rsidRPr="002711EA" w:rsidRDefault="006034D6" w:rsidP="002711EA">
      <w:pPr>
        <w:pStyle w:val="Style6"/>
        <w:jc w:val="both"/>
        <w:rPr>
          <w:rFonts w:ascii="Times New Roman" w:hAnsi="Times New Roman"/>
          <w:sz w:val="28"/>
          <w:szCs w:val="28"/>
          <w:lang w:val="uk-UA" w:eastAsia="uk-UA"/>
        </w:rPr>
      </w:pPr>
      <w:r w:rsidRPr="002711EA">
        <w:rPr>
          <w:rFonts w:ascii="Times New Roman" w:hAnsi="Times New Roman"/>
          <w:sz w:val="28"/>
          <w:szCs w:val="28"/>
          <w:lang w:val="uk-UA" w:eastAsia="uk-UA"/>
        </w:rPr>
        <w:t xml:space="preserve">9. Хосе Ортезі-і-Гассету належать такі слова: «Дивуватися, подивляти – це початок розуміння. Це розвага й розкіш, властиві інтелектуалові… Його властивість – це здивовані очі». Що мав на увазі іспанський філософ? Висловіть свої думки в письмовій формі. Також перерахуйте якомога більше характеристик, властивих інтелектуалові. </w:t>
      </w:r>
    </w:p>
    <w:p w:rsidR="006034D6" w:rsidRPr="002711EA" w:rsidRDefault="006034D6" w:rsidP="002711EA">
      <w:pPr>
        <w:pStyle w:val="Style6"/>
        <w:jc w:val="both"/>
        <w:rPr>
          <w:rFonts w:ascii="Times New Roman" w:hAnsi="Times New Roman"/>
          <w:sz w:val="28"/>
          <w:szCs w:val="28"/>
          <w:lang w:val="uk-UA" w:eastAsia="uk-UA"/>
        </w:rPr>
      </w:pPr>
      <w:r w:rsidRPr="002711EA">
        <w:rPr>
          <w:rFonts w:ascii="Times New Roman" w:hAnsi="Times New Roman"/>
          <w:sz w:val="28"/>
          <w:szCs w:val="28"/>
          <w:lang w:val="uk-UA" w:eastAsia="uk-UA"/>
        </w:rPr>
        <w:t xml:space="preserve">10. Уявіть ситуацію: через 10 років Ви стали визначним дослідником в обраній Вами галузі. Ви зробили наукове відкриття (наприклад, винайшли ефективні пігулки від кашлю). Однак Ваш винахід украли і привласнили інші люди. Ви прагнете відстояти своє право на інтелектуальну власність. Опишіть покроково Ваші дії. </w:t>
      </w:r>
    </w:p>
    <w:p w:rsidR="006034D6" w:rsidRPr="002711EA" w:rsidRDefault="006034D6" w:rsidP="002711EA">
      <w:pPr>
        <w:pStyle w:val="Style6"/>
        <w:jc w:val="both"/>
        <w:rPr>
          <w:rFonts w:ascii="Times New Roman" w:hAnsi="Times New Roman"/>
          <w:sz w:val="28"/>
          <w:szCs w:val="28"/>
          <w:lang w:val="uk-UA" w:eastAsia="uk-UA"/>
        </w:rPr>
      </w:pPr>
      <w:r w:rsidRPr="002711EA">
        <w:rPr>
          <w:rFonts w:ascii="Times New Roman" w:hAnsi="Times New Roman"/>
          <w:sz w:val="28"/>
          <w:szCs w:val="28"/>
          <w:lang w:val="uk-UA" w:eastAsia="uk-UA"/>
        </w:rPr>
        <w:t xml:space="preserve">11. Академічна чесність – не абстракція, а дуже практична річ. Напишіть есе на тему: «Що дасть мені в майбутньому дотримання норм академічної доброчесності в університеті?» </w:t>
      </w:r>
    </w:p>
    <w:p w:rsidR="006034D6" w:rsidRPr="002711EA" w:rsidRDefault="006034D6" w:rsidP="002711EA">
      <w:pPr>
        <w:pStyle w:val="Style6"/>
        <w:jc w:val="both"/>
        <w:rPr>
          <w:rFonts w:ascii="Times New Roman" w:hAnsi="Times New Roman"/>
          <w:sz w:val="28"/>
          <w:szCs w:val="28"/>
          <w:lang w:val="uk-UA" w:eastAsia="uk-UA"/>
        </w:rPr>
      </w:pPr>
      <w:r w:rsidRPr="002711EA">
        <w:rPr>
          <w:rFonts w:ascii="Times New Roman" w:hAnsi="Times New Roman"/>
          <w:sz w:val="28"/>
          <w:szCs w:val="28"/>
          <w:lang w:val="uk-UA" w:eastAsia="uk-UA"/>
        </w:rPr>
        <w:t xml:space="preserve">12. Які традиції академічного спілкування існують у Вашому університеті? Розгляньте окремо взаємини у студентському й викладацькому середовищах. Особливу увагу зверніть на стосунки студентів і викладачів. Чи всі традиції відповідають вимогам академічної доброчесності? Чи хотіли б Ви щось змінити? Очікуваний результат – есе на 1 сторінку. </w:t>
      </w:r>
    </w:p>
    <w:p w:rsidR="006034D6" w:rsidRPr="002711EA" w:rsidRDefault="006034D6" w:rsidP="002711EA">
      <w:pPr>
        <w:pStyle w:val="Style6"/>
        <w:jc w:val="both"/>
        <w:rPr>
          <w:rFonts w:ascii="Times New Roman" w:hAnsi="Times New Roman"/>
          <w:sz w:val="28"/>
          <w:szCs w:val="28"/>
          <w:lang w:val="uk-UA" w:eastAsia="uk-UA"/>
        </w:rPr>
      </w:pPr>
      <w:r w:rsidRPr="002711EA">
        <w:rPr>
          <w:rFonts w:ascii="Times New Roman" w:hAnsi="Times New Roman"/>
          <w:sz w:val="28"/>
          <w:szCs w:val="28"/>
          <w:lang w:val="uk-UA" w:eastAsia="uk-UA"/>
        </w:rPr>
        <w:t xml:space="preserve">13. Уявіть ситуацію: із двох суміжних дисциплін (наприклад, з «Історії України» та «Історії української культури») Ви отримали дуже схожі теми для рефератів. Ви сумлінно підготували реферат з однієї дисципліни. На написання ще одного реферату у Вас не вистачило сил або ж бажання. Ви двічі здали на перевірку один і той же реферат тільки під різними назвами. Згідно з принципами академічної доброчесності, Ви вчинили неправильно, адже потрібно робити оригінальну роботу з кожної дисципліни. А що Ви думаєте з цього приводу? Чи виправдовує студента той факт, що він сумлінно виконав один реферат? Висловіть свої думки письмово. </w:t>
      </w:r>
    </w:p>
    <w:p w:rsidR="006034D6" w:rsidRPr="002711EA" w:rsidRDefault="006034D6" w:rsidP="002711EA">
      <w:pPr>
        <w:pStyle w:val="Style6"/>
        <w:jc w:val="both"/>
        <w:rPr>
          <w:rFonts w:ascii="Times New Roman" w:hAnsi="Times New Roman"/>
          <w:sz w:val="28"/>
          <w:szCs w:val="28"/>
          <w:lang w:val="uk-UA" w:eastAsia="uk-UA"/>
        </w:rPr>
      </w:pPr>
      <w:r w:rsidRPr="002711EA">
        <w:rPr>
          <w:rFonts w:ascii="Times New Roman" w:hAnsi="Times New Roman"/>
          <w:sz w:val="28"/>
          <w:szCs w:val="28"/>
          <w:lang w:val="uk-UA" w:eastAsia="uk-UA"/>
        </w:rPr>
        <w:t xml:space="preserve">14. Не всі американські університети мають Кодекси честі, з-поміж них і Гарвардський університет. Свого часу 25-й президент цього університету професор Дерек Бок ініціював обговорення щодо ухвалення університетського Кодексу честі. На його думку, «важливим є не Кодекс честі як такий, а процес обговорення та зусилля, які докладаються для створення середовища академічної чесності та взаємної довіри». Чи поділяєте Ви думку професора? </w:t>
      </w:r>
    </w:p>
    <w:p w:rsidR="006034D6" w:rsidRPr="002711EA" w:rsidRDefault="006034D6" w:rsidP="002711EA">
      <w:pPr>
        <w:pStyle w:val="Style6"/>
        <w:jc w:val="both"/>
        <w:rPr>
          <w:rFonts w:ascii="Times New Roman" w:hAnsi="Times New Roman"/>
          <w:sz w:val="28"/>
          <w:szCs w:val="28"/>
          <w:lang w:val="uk-UA" w:eastAsia="uk-UA"/>
        </w:rPr>
      </w:pPr>
      <w:r w:rsidRPr="002711EA">
        <w:rPr>
          <w:rFonts w:ascii="Times New Roman" w:hAnsi="Times New Roman"/>
          <w:sz w:val="28"/>
          <w:szCs w:val="28"/>
          <w:lang w:val="uk-UA" w:eastAsia="uk-UA"/>
        </w:rPr>
        <w:t xml:space="preserve">Порівняйте погляди Бока на Кодекс честі та французького дослідника Жозефа Ернеста Ренана на націю. Очікуваний результат – есе на 1 сторінку. </w:t>
      </w:r>
    </w:p>
    <w:p w:rsidR="006034D6" w:rsidRPr="002711EA" w:rsidRDefault="006034D6" w:rsidP="002711EA">
      <w:pPr>
        <w:pStyle w:val="Style6"/>
        <w:jc w:val="both"/>
        <w:rPr>
          <w:rFonts w:ascii="Times New Roman" w:hAnsi="Times New Roman"/>
          <w:sz w:val="28"/>
          <w:szCs w:val="28"/>
          <w:lang w:val="uk-UA" w:eastAsia="uk-UA"/>
        </w:rPr>
      </w:pPr>
      <w:r w:rsidRPr="002711EA">
        <w:rPr>
          <w:rFonts w:ascii="Times New Roman" w:hAnsi="Times New Roman"/>
          <w:sz w:val="28"/>
          <w:szCs w:val="28"/>
          <w:lang w:val="uk-UA" w:eastAsia="uk-UA"/>
        </w:rPr>
        <w:t xml:space="preserve">15. Як правило, Етичний кодекс викладача містить такі вимоги як повага до учасників академічного процесу, толерантність, забезпечення рівноправності студентів. Чи повинна поширюватися повага викладача на батьків і родичів студента? У чому, на Ваш погляд, має полягати толерантність викладача? Яким чином викладач має забезпечувати рівноправність студентів. Проілюструйте своє есе конкретними життєвими ситуаціями. </w:t>
      </w:r>
    </w:p>
    <w:p w:rsidR="006034D6" w:rsidRPr="002711EA" w:rsidRDefault="006034D6" w:rsidP="002711EA">
      <w:pPr>
        <w:pStyle w:val="Style6"/>
        <w:jc w:val="both"/>
        <w:rPr>
          <w:rFonts w:ascii="Times New Roman" w:hAnsi="Times New Roman"/>
          <w:sz w:val="28"/>
          <w:szCs w:val="28"/>
          <w:lang w:val="uk-UA" w:eastAsia="uk-UA"/>
        </w:rPr>
      </w:pPr>
      <w:r w:rsidRPr="002711EA">
        <w:rPr>
          <w:rFonts w:ascii="Times New Roman" w:hAnsi="Times New Roman"/>
          <w:sz w:val="28"/>
          <w:szCs w:val="28"/>
          <w:lang w:val="uk-UA" w:eastAsia="uk-UA"/>
        </w:rPr>
        <w:t xml:space="preserve">16. Згідно з висновками Міністерства освіти і науки України, «більше половини того, що називається саме «кодексом честі студента», – це короткі брошури-пам’ятки чи переліки деклараційного характеру, що виголошуються на посвяті в студенти. […] це поняття сприймається як набір загальних фраз, із яким студент ознайомлюється лиш раз при вступі (якщо ознайомлюється), аби за час навчання успішно його забути. Цей висновок підкріплює і той факт, що згідно з результатами контент-аналізу відповідальність за порушення прописана майже в усіх повноцінних нормативних документах та, за винятком одного випадку, не згадується в брошурах і переліках». Чи погоджуєтеся Ви з оцінками аналітиків МОН? Опишіть письмово Ваш власний досвід: як відбувалася посвята, чи виголошували Ви обіцянку студента, як відбулося Ваше знайомство з Кодексом честі студента чи аналогічним документом? Чи змінилося щось у Вашому сприйнятті університету після знайомства з Кодексом честі / аналогічним документом? Чи насправді так необхідно, щоб у Кодексі честі прописувалася відповідальність за порушення норм академічної доброчесності? </w:t>
      </w:r>
    </w:p>
    <w:p w:rsidR="006034D6" w:rsidRPr="002711EA" w:rsidRDefault="006034D6" w:rsidP="002711EA">
      <w:pPr>
        <w:pStyle w:val="Style6"/>
        <w:jc w:val="both"/>
        <w:rPr>
          <w:rFonts w:ascii="Times New Roman" w:hAnsi="Times New Roman"/>
          <w:sz w:val="28"/>
          <w:szCs w:val="28"/>
          <w:lang w:val="uk-UA" w:eastAsia="uk-UA"/>
        </w:rPr>
      </w:pPr>
      <w:r w:rsidRPr="002711EA">
        <w:rPr>
          <w:rFonts w:ascii="Times New Roman" w:hAnsi="Times New Roman"/>
          <w:sz w:val="28"/>
          <w:szCs w:val="28"/>
          <w:lang w:val="uk-UA" w:eastAsia="uk-UA"/>
        </w:rPr>
        <w:t xml:space="preserve">17. На думку аналітиків Міністерства освіти і науки України, найкращі (за змістом) Кодекси честі студента мають такі університети (перша п’ятірка): 1. Національний технічний університет України «Київський політехнічний інститут» 2. Таврійський державний агротехнологічний університет 3. Прикарпатський національний університет імені Василя Стефаника 4. Чернівецький національний університет імені Юрія Федьковича 5. Чернівецький торговельно-економічний інститут Київського національного торговельно-економічного університету. Ознайомтеся з Кодексами честі цих університетів, дійдіть власного висновку щодо того, який із Кодексів найкращий. Якщо це можливо порівняйте Кодекс честі Вашого університету (або аналогічний документ) із прочитаними Кодексами. Зробіть висновок щодо якості Кодексу честі студента Вашого університету. Порівняйте Вашу оцінку з думкою аналітиків МОН (див. «Аналітичну довідку…» у Списку джерел). Прокоментуйте письмово такий факт: у переліку університетів із найкращими (за змістом) Кодексами честі студента на 2-му місці опинився Таврійський державний агротехнологічний університет. На думку аналітиків Міністерства освіти і науки України, Кодекс честі цього університету – це копія Кодексу честі Національного технічного університету України «Київський політехнічний інститут» (1-ше місце). Однак у Кодексі немає вказівки на першоджерело. Для порівняння: Прикарпатський національний університет імені Василя Стефаника (3-є місце) теж взяв за основу Кодекс честі «КПІ», але він прямо посилається на свою першооснову, його переосмислено і доопрацьовано. Чи має право Кодекс честі Таврійського університету обіймати 2-ге місце? Чи не є укладання цього Кодексу та його високе місце в рейтингу відходом від принципів академічної доброчесності? </w:t>
      </w:r>
    </w:p>
    <w:p w:rsidR="006034D6" w:rsidRPr="002711EA" w:rsidRDefault="006034D6" w:rsidP="002711EA">
      <w:pPr>
        <w:pStyle w:val="Style6"/>
        <w:jc w:val="both"/>
        <w:rPr>
          <w:rFonts w:ascii="Times New Roman" w:hAnsi="Times New Roman"/>
          <w:sz w:val="28"/>
          <w:szCs w:val="28"/>
          <w:lang w:val="uk-UA" w:eastAsia="uk-UA"/>
        </w:rPr>
      </w:pPr>
      <w:r w:rsidRPr="002711EA">
        <w:rPr>
          <w:rFonts w:ascii="Times New Roman" w:hAnsi="Times New Roman"/>
          <w:sz w:val="28"/>
          <w:szCs w:val="28"/>
          <w:lang w:val="uk-UA" w:eastAsia="uk-UA"/>
        </w:rPr>
        <w:t xml:space="preserve">18. У письмовій формі порівняйте особливості наукового й науково- популярного стилів. Виділіть щонайменше 5 відмінностей. </w:t>
      </w:r>
    </w:p>
    <w:p w:rsidR="006034D6" w:rsidRPr="002711EA" w:rsidRDefault="006034D6" w:rsidP="002711EA">
      <w:pPr>
        <w:pStyle w:val="Style6"/>
        <w:jc w:val="both"/>
        <w:rPr>
          <w:rFonts w:ascii="Times New Roman" w:hAnsi="Times New Roman"/>
          <w:sz w:val="28"/>
          <w:szCs w:val="28"/>
          <w:lang w:val="uk-UA" w:eastAsia="uk-UA"/>
        </w:rPr>
      </w:pPr>
      <w:r w:rsidRPr="002711EA">
        <w:rPr>
          <w:rFonts w:ascii="Times New Roman" w:hAnsi="Times New Roman"/>
          <w:sz w:val="28"/>
          <w:szCs w:val="28"/>
          <w:lang w:val="uk-UA" w:eastAsia="uk-UA"/>
        </w:rPr>
        <w:t xml:space="preserve">19. Посилання на використану літературу в Україні та закордоном суттєво відрізняються. Оберіть 3 статті, опубліковані у фахових виданнях. (Для цього з’ясуйте, що таке фахове видання. Перегляньте перелік фахових видань із Вашої спеціальності.) Зробіть посилання на обрані статті у 3-х закордонних журналах, так ніби Ви надіслали їм для публікації власні статті, а 3 обрані Вами статті є у списку використаної Вами літератури. (З’ясуйте вимоги кожного видання до оформлення статей.) Пам’ятайте, що статті, опубліковані українською мовою, спочатку потрібно транслітерувати, а лише згодом перекласти на іноземну мову. (З’ясуйте що таке транслітерація.) </w:t>
      </w:r>
    </w:p>
    <w:p w:rsidR="006034D6" w:rsidRDefault="006034D6" w:rsidP="002711EA">
      <w:pPr>
        <w:pStyle w:val="Style6"/>
        <w:jc w:val="both"/>
        <w:rPr>
          <w:rFonts w:ascii="Times New Roman" w:hAnsi="Times New Roman"/>
          <w:sz w:val="28"/>
          <w:szCs w:val="28"/>
          <w:lang w:val="uk-UA" w:eastAsia="uk-UA"/>
        </w:rPr>
      </w:pPr>
      <w:r w:rsidRPr="002711EA">
        <w:rPr>
          <w:rFonts w:ascii="Times New Roman" w:hAnsi="Times New Roman"/>
          <w:sz w:val="28"/>
          <w:szCs w:val="28"/>
          <w:lang w:val="uk-UA" w:eastAsia="uk-UA"/>
        </w:rPr>
        <w:t xml:space="preserve">20.  Пройдіть тест на знання базових понять курсу «Основи академічного письма». Вам потрібно самостійно (без варіантів відповідей) знайти терміни-відповідники до запропонованих визначень. Наприклад, Вам запропоновано визначення: Особа, призначена наказом ректора вищого навчального закладу або директора наукової установи керівником студента чи аспіранта для підготовки дипломної, магістерської робіт чи кандидатської дисертації. Відповідь: науковий керівник. </w:t>
      </w:r>
    </w:p>
    <w:p w:rsidR="006034D6" w:rsidRPr="002711EA" w:rsidRDefault="006034D6" w:rsidP="002711EA">
      <w:pPr>
        <w:pStyle w:val="Style6"/>
        <w:jc w:val="both"/>
        <w:rPr>
          <w:rFonts w:ascii="Times New Roman" w:hAnsi="Times New Roman"/>
          <w:sz w:val="28"/>
          <w:szCs w:val="28"/>
          <w:lang w:val="uk-UA" w:eastAsia="uk-UA"/>
        </w:rPr>
      </w:pPr>
      <w:r w:rsidRPr="002711EA">
        <w:rPr>
          <w:rFonts w:ascii="Times New Roman" w:hAnsi="Times New Roman"/>
          <w:sz w:val="28"/>
          <w:szCs w:val="28"/>
          <w:lang w:val="uk-UA" w:eastAsia="uk-UA"/>
        </w:rPr>
        <w:t xml:space="preserve">А. Різновид літературної мови, що обслуговує певну сферу суспільної діяльності мовців і має особливості добору й використання мовних засобів (лексики, фразеології, граматичних форм, типів речення тощо). </w:t>
      </w:r>
    </w:p>
    <w:p w:rsidR="006034D6" w:rsidRDefault="006034D6" w:rsidP="002711EA">
      <w:pPr>
        <w:pStyle w:val="Style6"/>
        <w:jc w:val="both"/>
        <w:rPr>
          <w:rFonts w:ascii="Times New Roman" w:hAnsi="Times New Roman"/>
          <w:sz w:val="28"/>
          <w:szCs w:val="28"/>
          <w:lang w:val="uk-UA" w:eastAsia="uk-UA"/>
        </w:rPr>
      </w:pPr>
      <w:r w:rsidRPr="002711EA">
        <w:rPr>
          <w:rFonts w:ascii="Times New Roman" w:hAnsi="Times New Roman"/>
          <w:sz w:val="28"/>
          <w:szCs w:val="28"/>
          <w:lang w:val="uk-UA" w:eastAsia="uk-UA"/>
        </w:rPr>
        <w:t xml:space="preserve">Б. Публічне обговорення певної проблеми або окремих питань на зборах, конференціях, у пресі з метою досягнення істини. </w:t>
      </w:r>
    </w:p>
    <w:p w:rsidR="006034D6" w:rsidRDefault="006034D6" w:rsidP="002711EA">
      <w:pPr>
        <w:pStyle w:val="Style6"/>
        <w:jc w:val="both"/>
        <w:rPr>
          <w:rFonts w:ascii="Times New Roman" w:hAnsi="Times New Roman"/>
          <w:sz w:val="28"/>
          <w:szCs w:val="28"/>
          <w:lang w:val="uk-UA" w:eastAsia="uk-UA"/>
        </w:rPr>
      </w:pPr>
      <w:r w:rsidRPr="002711EA">
        <w:rPr>
          <w:rFonts w:ascii="Times New Roman" w:hAnsi="Times New Roman"/>
          <w:sz w:val="28"/>
          <w:szCs w:val="28"/>
          <w:lang w:val="uk-UA" w:eastAsia="uk-UA"/>
        </w:rPr>
        <w:t xml:space="preserve">В. Слово або словосполучення, що позначає поняття певної галузі науки, техніки тощо. </w:t>
      </w:r>
    </w:p>
    <w:p w:rsidR="006034D6" w:rsidRDefault="006034D6" w:rsidP="002711EA">
      <w:pPr>
        <w:pStyle w:val="Style6"/>
        <w:jc w:val="both"/>
        <w:rPr>
          <w:rFonts w:ascii="Times New Roman" w:hAnsi="Times New Roman"/>
          <w:sz w:val="28"/>
          <w:szCs w:val="28"/>
          <w:lang w:val="uk-UA" w:eastAsia="uk-UA"/>
        </w:rPr>
      </w:pPr>
      <w:r w:rsidRPr="002711EA">
        <w:rPr>
          <w:rFonts w:ascii="Times New Roman" w:hAnsi="Times New Roman"/>
          <w:sz w:val="28"/>
          <w:szCs w:val="28"/>
          <w:lang w:val="uk-UA" w:eastAsia="uk-UA"/>
        </w:rPr>
        <w:t xml:space="preserve">Г. Копіювання чужих ідей, тексту без посилання на першоджерело. </w:t>
      </w:r>
    </w:p>
    <w:p w:rsidR="006034D6" w:rsidRDefault="006034D6" w:rsidP="002711EA">
      <w:pPr>
        <w:pStyle w:val="Style6"/>
        <w:jc w:val="both"/>
        <w:rPr>
          <w:rFonts w:ascii="Times New Roman" w:hAnsi="Times New Roman"/>
          <w:sz w:val="28"/>
          <w:szCs w:val="28"/>
          <w:lang w:val="uk-UA" w:eastAsia="uk-UA"/>
        </w:rPr>
      </w:pPr>
      <w:r w:rsidRPr="002711EA">
        <w:rPr>
          <w:rFonts w:ascii="Times New Roman" w:hAnsi="Times New Roman"/>
          <w:sz w:val="28"/>
          <w:szCs w:val="28"/>
          <w:lang w:val="uk-UA" w:eastAsia="uk-UA"/>
        </w:rPr>
        <w:t xml:space="preserve">Ґ. Відомості про джерело, наведені за певними правилами і достатні для ідентифікації документа. </w:t>
      </w:r>
    </w:p>
    <w:p w:rsidR="006034D6" w:rsidRDefault="006034D6" w:rsidP="002711EA">
      <w:pPr>
        <w:pStyle w:val="Style6"/>
        <w:jc w:val="both"/>
        <w:rPr>
          <w:rFonts w:ascii="Times New Roman" w:hAnsi="Times New Roman"/>
          <w:sz w:val="28"/>
          <w:szCs w:val="28"/>
          <w:lang w:val="uk-UA" w:eastAsia="uk-UA"/>
        </w:rPr>
      </w:pPr>
      <w:r w:rsidRPr="002711EA">
        <w:rPr>
          <w:rFonts w:ascii="Times New Roman" w:hAnsi="Times New Roman"/>
          <w:sz w:val="28"/>
          <w:szCs w:val="28"/>
          <w:lang w:val="uk-UA" w:eastAsia="uk-UA"/>
        </w:rPr>
        <w:t xml:space="preserve">Д. Послідовно сформульовані основні ідеї, думки та положення доповіді, лекції, статті. </w:t>
      </w:r>
    </w:p>
    <w:p w:rsidR="006034D6" w:rsidRDefault="006034D6" w:rsidP="002711EA">
      <w:pPr>
        <w:pStyle w:val="Style6"/>
        <w:jc w:val="both"/>
        <w:rPr>
          <w:rFonts w:ascii="Times New Roman" w:hAnsi="Times New Roman"/>
          <w:sz w:val="28"/>
          <w:szCs w:val="28"/>
          <w:lang w:val="uk-UA" w:eastAsia="uk-UA"/>
        </w:rPr>
      </w:pPr>
      <w:r w:rsidRPr="002711EA">
        <w:rPr>
          <w:rFonts w:ascii="Times New Roman" w:hAnsi="Times New Roman"/>
          <w:sz w:val="28"/>
          <w:szCs w:val="28"/>
          <w:lang w:val="uk-UA" w:eastAsia="uk-UA"/>
        </w:rPr>
        <w:t xml:space="preserve">Е. Заздалегідь підготовлена публічна суперечка. </w:t>
      </w:r>
    </w:p>
    <w:p w:rsidR="006034D6" w:rsidRDefault="006034D6" w:rsidP="002711EA">
      <w:pPr>
        <w:pStyle w:val="Style6"/>
        <w:jc w:val="both"/>
        <w:rPr>
          <w:rFonts w:ascii="Times New Roman" w:hAnsi="Times New Roman"/>
          <w:sz w:val="28"/>
          <w:szCs w:val="28"/>
          <w:lang w:val="uk-UA" w:eastAsia="uk-UA"/>
        </w:rPr>
      </w:pPr>
      <w:r w:rsidRPr="002711EA">
        <w:rPr>
          <w:rFonts w:ascii="Times New Roman" w:hAnsi="Times New Roman"/>
          <w:sz w:val="28"/>
          <w:szCs w:val="28"/>
          <w:lang w:val="uk-UA" w:eastAsia="uk-UA"/>
        </w:rPr>
        <w:t xml:space="preserve">Є. Дослівно наведений уривок з якогось тексту для підтвердження або ілюстрації певної думки. </w:t>
      </w:r>
    </w:p>
    <w:p w:rsidR="006034D6" w:rsidRDefault="006034D6" w:rsidP="002711EA">
      <w:pPr>
        <w:pStyle w:val="Style6"/>
        <w:jc w:val="both"/>
        <w:rPr>
          <w:rFonts w:ascii="Times New Roman" w:hAnsi="Times New Roman"/>
          <w:sz w:val="28"/>
          <w:szCs w:val="28"/>
          <w:lang w:val="uk-UA" w:eastAsia="uk-UA"/>
        </w:rPr>
      </w:pPr>
      <w:r w:rsidRPr="002711EA">
        <w:rPr>
          <w:rFonts w:ascii="Times New Roman" w:hAnsi="Times New Roman"/>
          <w:sz w:val="28"/>
          <w:szCs w:val="28"/>
          <w:lang w:val="uk-UA" w:eastAsia="uk-UA"/>
        </w:rPr>
        <w:t xml:space="preserve">Ж. Короткі відомості про книгу, статтю, монографію з погляду призначення, змісту, виду, форми й інших особливостей. </w:t>
      </w:r>
    </w:p>
    <w:p w:rsidR="006034D6" w:rsidRPr="002711EA" w:rsidRDefault="006034D6" w:rsidP="002711EA">
      <w:pPr>
        <w:pStyle w:val="Style6"/>
        <w:jc w:val="both"/>
        <w:rPr>
          <w:rFonts w:ascii="Times New Roman" w:hAnsi="Times New Roman"/>
          <w:sz w:val="28"/>
          <w:szCs w:val="28"/>
          <w:lang w:val="uk-UA" w:eastAsia="uk-UA"/>
        </w:rPr>
      </w:pPr>
      <w:r w:rsidRPr="002711EA">
        <w:rPr>
          <w:rFonts w:ascii="Times New Roman" w:hAnsi="Times New Roman"/>
          <w:sz w:val="28"/>
          <w:szCs w:val="28"/>
          <w:lang w:val="uk-UA" w:eastAsia="uk-UA"/>
        </w:rPr>
        <w:t xml:space="preserve">З. Короткий письмовий виклад змісту книги, статті, лекції тощо.   </w:t>
      </w:r>
    </w:p>
    <w:p w:rsidR="006034D6" w:rsidRPr="002711EA" w:rsidRDefault="006034D6" w:rsidP="00A75061">
      <w:pPr>
        <w:spacing w:line="276" w:lineRule="auto"/>
        <w:rPr>
          <w:rFonts w:ascii="Times New Roman" w:hAnsi="Times New Roman"/>
          <w:sz w:val="28"/>
          <w:szCs w:val="28"/>
          <w:lang w:val="uk-UA"/>
        </w:rPr>
      </w:pPr>
      <w:r>
        <w:rPr>
          <w:noProof/>
        </w:rPr>
        <w:pict>
          <v:rect id="Shape 22" o:spid="_x0000_s1032" style="position:absolute;margin-left:154.15pt;margin-top:-1.45pt;width:3.5pt;height:1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nXLhgEAAAQDAAAOAAAAZHJzL2Uyb0RvYy54bWysUs1uGyEQvlfKOyDuMeuVk1Yrr3NI5Fyi&#10;xlKaB8AseFH50wzx2m/fgdhO2t6qckAMM8x8PyzvDt6xvQa0MfR8Pms400HFwYZdz19/rK+/cYZZ&#10;hkG6GHTPjxr53erqy3JKnW7jGN2ggVGTgN2Uej7mnDohUI3aS5zFpAMlTQQvM4WwEwPIibp7J9qm&#10;uRVThCFBVBqRbh/ek3xV+xujVX42BnVmrueELdcd6r4tu1gtZbcDmUarTjDkP6Dw0gYaemn1ILNk&#10;b2D/auWtgojR5JmKXkRjrNKVA7GZN3+weRll0pULiYPpIhP+v7bq+34DzA49b1vOgvTkUR3LKCZx&#10;poQd1bykDRR6mJ6i+omUEL9lSoCnmoMBX2qJHDtUpY8XpfUhM0WXi8XihuxQlJm3X5vqg5Dd+WkC&#10;zI86elYOPQeysaor90+Yy3DZnUsqqujssLbO1QB223sHbC+L5bTW60KEnuBHWUX/DrhA38bhuIEz&#10;K5K61p++RfHyc0znz5939QsAAP//AwBQSwMEFAAGAAgAAAAhAL8fyPLgAAAACAEAAA8AAABkcnMv&#10;ZG93bnJldi54bWxMj8FKw0AQhu+C77CM4CW0mzZY2phNEUWwSBFrRbxts2MSzM6G3W2bvL3jSY/z&#10;z8c/3xTrwXbihD60jhTMpikIpMqZlmoF+7fHyRJEiJqM7hyhghEDrMvLi0Lnxp3pFU+7WAsuoZBr&#10;BU2MfS5lqBq0Okxdj8S7L+etjjz6Whqvz1xuOzlP04W0uiW+0Oge7xusvndHq2Az9puXxUMYP5Jk&#10;b5+SzL9/bp+Vur4a7m5BRBziHwy/+qwOJTsd3JFMEJ2CLF1mjCqYzFcgGMhmNxwcOFiBLAv5/4Hy&#10;BwAA//8DAFBLAQItABQABgAIAAAAIQC2gziS/gAAAOEBAAATAAAAAAAAAAAAAAAAAAAAAABbQ29u&#10;dGVudF9UeXBlc10ueG1sUEsBAi0AFAAGAAgAAAAhADj9If/WAAAAlAEAAAsAAAAAAAAAAAAAAAAA&#10;LwEAAF9yZWxzLy5yZWxzUEsBAi0AFAAGAAgAAAAhAELSdcuGAQAABAMAAA4AAAAAAAAAAAAAAAAA&#10;LgIAAGRycy9lMm9Eb2MueG1sUEsBAi0AFAAGAAgAAAAhAL8fyPLgAAAACAEAAA8AAAAAAAAAAAAA&#10;AAAA4AMAAGRycy9kb3ducmV2LnhtbFBLBQYAAAAABAAEAPMAAADtBAAAAAA=&#10;" o:allowincell="f" fillcolor="blue" stroked="f">
            <v:path arrowok="t"/>
          </v:rect>
        </w:pict>
      </w:r>
      <w:bookmarkStart w:id="8" w:name="page49"/>
      <w:bookmarkEnd w:id="8"/>
    </w:p>
    <w:sectPr w:rsidR="006034D6" w:rsidRPr="002711EA" w:rsidSect="001A7B84">
      <w:pgSz w:w="11900" w:h="16838"/>
      <w:pgMar w:top="710" w:right="790" w:bottom="929" w:left="1419" w:header="0" w:footer="0" w:gutter="0"/>
      <w:cols w:space="720" w:equalWidth="0">
        <w:col w:w="9691"/>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4D6" w:rsidRDefault="006034D6">
      <w:r>
        <w:separator/>
      </w:r>
    </w:p>
  </w:endnote>
  <w:endnote w:type="continuationSeparator" w:id="0">
    <w:p w:rsidR="006034D6" w:rsidRDefault="00603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4D6" w:rsidRPr="00BA7F59" w:rsidRDefault="006034D6">
    <w:pPr>
      <w:pStyle w:val="Footer"/>
      <w:jc w:val="center"/>
      <w:rPr>
        <w:rFonts w:ascii="Times New Roman" w:hAnsi="Times New Roman"/>
        <w:sz w:val="28"/>
      </w:rPr>
    </w:pPr>
    <w:r w:rsidRPr="0065508B">
      <w:rPr>
        <w:rFonts w:ascii="Times New Roman" w:hAnsi="Times New Roman"/>
      </w:rPr>
      <w:fldChar w:fldCharType="begin"/>
    </w:r>
    <w:r w:rsidRPr="0065508B">
      <w:rPr>
        <w:rFonts w:ascii="Times New Roman" w:hAnsi="Times New Roman"/>
      </w:rPr>
      <w:instrText>PAGE   \* MERGEFORMAT</w:instrText>
    </w:r>
    <w:r w:rsidRPr="0065508B">
      <w:rPr>
        <w:rFonts w:ascii="Times New Roman" w:hAnsi="Times New Roman"/>
      </w:rPr>
      <w:fldChar w:fldCharType="separate"/>
    </w:r>
    <w:r>
      <w:rPr>
        <w:rFonts w:ascii="Times New Roman" w:hAnsi="Times New Roman"/>
        <w:noProof/>
      </w:rPr>
      <w:t>2</w:t>
    </w:r>
    <w:r w:rsidRPr="0065508B">
      <w:rPr>
        <w:rFonts w:ascii="Times New Roman" w:hAnsi="Times New Roman"/>
      </w:rPr>
      <w:fldChar w:fldCharType="end"/>
    </w:r>
  </w:p>
  <w:p w:rsidR="006034D6" w:rsidRDefault="006034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4D6" w:rsidRDefault="006034D6">
      <w:r>
        <w:separator/>
      </w:r>
    </w:p>
  </w:footnote>
  <w:footnote w:type="continuationSeparator" w:id="0">
    <w:p w:rsidR="006034D6" w:rsidRDefault="006034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5011A"/>
    <w:multiLevelType w:val="hybridMultilevel"/>
    <w:tmpl w:val="B0C2ACB2"/>
    <w:lvl w:ilvl="0" w:tplc="ED903026">
      <w:numFmt w:val="bullet"/>
      <w:lvlText w:val="-"/>
      <w:lvlJc w:val="left"/>
      <w:pPr>
        <w:tabs>
          <w:tab w:val="num" w:pos="435"/>
        </w:tabs>
        <w:ind w:left="435" w:hanging="360"/>
      </w:pPr>
      <w:rPr>
        <w:rFonts w:ascii="Times New Roman" w:eastAsia="Times New Roman" w:hAnsi="Times New Roman" w:hint="default"/>
      </w:rPr>
    </w:lvl>
    <w:lvl w:ilvl="1" w:tplc="04190003" w:tentative="1">
      <w:start w:val="1"/>
      <w:numFmt w:val="bullet"/>
      <w:lvlText w:val="o"/>
      <w:lvlJc w:val="left"/>
      <w:pPr>
        <w:tabs>
          <w:tab w:val="num" w:pos="1155"/>
        </w:tabs>
        <w:ind w:left="1155" w:hanging="360"/>
      </w:pPr>
      <w:rPr>
        <w:rFonts w:ascii="Courier New" w:hAnsi="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1">
    <w:nsid w:val="03033F04"/>
    <w:multiLevelType w:val="hybridMultilevel"/>
    <w:tmpl w:val="76DC3590"/>
    <w:lvl w:ilvl="0" w:tplc="7812BC9E">
      <w:start w:val="1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34B6A8"/>
    <w:multiLevelType w:val="hybridMultilevel"/>
    <w:tmpl w:val="636C7CF2"/>
    <w:lvl w:ilvl="0" w:tplc="AE3472C6">
      <w:start w:val="1"/>
      <w:numFmt w:val="bullet"/>
      <w:lvlText w:val="/"/>
      <w:lvlJc w:val="left"/>
    </w:lvl>
    <w:lvl w:ilvl="1" w:tplc="ABC6624C">
      <w:numFmt w:val="decimal"/>
      <w:lvlText w:val=""/>
      <w:lvlJc w:val="left"/>
      <w:rPr>
        <w:rFonts w:cs="Times New Roman"/>
      </w:rPr>
    </w:lvl>
    <w:lvl w:ilvl="2" w:tplc="61E87548">
      <w:numFmt w:val="decimal"/>
      <w:lvlText w:val=""/>
      <w:lvlJc w:val="left"/>
      <w:rPr>
        <w:rFonts w:cs="Times New Roman"/>
      </w:rPr>
    </w:lvl>
    <w:lvl w:ilvl="3" w:tplc="ED6C041A">
      <w:numFmt w:val="decimal"/>
      <w:lvlText w:val=""/>
      <w:lvlJc w:val="left"/>
      <w:rPr>
        <w:rFonts w:cs="Times New Roman"/>
      </w:rPr>
    </w:lvl>
    <w:lvl w:ilvl="4" w:tplc="D850ED10">
      <w:numFmt w:val="decimal"/>
      <w:lvlText w:val=""/>
      <w:lvlJc w:val="left"/>
      <w:rPr>
        <w:rFonts w:cs="Times New Roman"/>
      </w:rPr>
    </w:lvl>
    <w:lvl w:ilvl="5" w:tplc="38187BB4">
      <w:numFmt w:val="decimal"/>
      <w:lvlText w:val=""/>
      <w:lvlJc w:val="left"/>
      <w:rPr>
        <w:rFonts w:cs="Times New Roman"/>
      </w:rPr>
    </w:lvl>
    <w:lvl w:ilvl="6" w:tplc="3FA2989A">
      <w:numFmt w:val="decimal"/>
      <w:lvlText w:val=""/>
      <w:lvlJc w:val="left"/>
      <w:rPr>
        <w:rFonts w:cs="Times New Roman"/>
      </w:rPr>
    </w:lvl>
    <w:lvl w:ilvl="7" w:tplc="DD28E6D2">
      <w:numFmt w:val="decimal"/>
      <w:lvlText w:val=""/>
      <w:lvlJc w:val="left"/>
      <w:rPr>
        <w:rFonts w:cs="Times New Roman"/>
      </w:rPr>
    </w:lvl>
    <w:lvl w:ilvl="8" w:tplc="A134E148">
      <w:numFmt w:val="decimal"/>
      <w:lvlText w:val=""/>
      <w:lvlJc w:val="left"/>
      <w:rPr>
        <w:rFonts w:cs="Times New Roman"/>
      </w:rPr>
    </w:lvl>
  </w:abstractNum>
  <w:abstractNum w:abstractNumId="3">
    <w:nsid w:val="180115BE"/>
    <w:multiLevelType w:val="hybridMultilevel"/>
    <w:tmpl w:val="315280E2"/>
    <w:lvl w:ilvl="0" w:tplc="D1542240">
      <w:start w:val="1"/>
      <w:numFmt w:val="bullet"/>
      <w:lvlText w:val="/"/>
      <w:lvlJc w:val="left"/>
    </w:lvl>
    <w:lvl w:ilvl="1" w:tplc="6662588E">
      <w:numFmt w:val="decimal"/>
      <w:lvlText w:val=""/>
      <w:lvlJc w:val="left"/>
      <w:rPr>
        <w:rFonts w:cs="Times New Roman"/>
      </w:rPr>
    </w:lvl>
    <w:lvl w:ilvl="2" w:tplc="9D1CBC42">
      <w:numFmt w:val="decimal"/>
      <w:lvlText w:val=""/>
      <w:lvlJc w:val="left"/>
      <w:rPr>
        <w:rFonts w:cs="Times New Roman"/>
      </w:rPr>
    </w:lvl>
    <w:lvl w:ilvl="3" w:tplc="A3BA993A">
      <w:numFmt w:val="decimal"/>
      <w:lvlText w:val=""/>
      <w:lvlJc w:val="left"/>
      <w:rPr>
        <w:rFonts w:cs="Times New Roman"/>
      </w:rPr>
    </w:lvl>
    <w:lvl w:ilvl="4" w:tplc="CD9C7976">
      <w:numFmt w:val="decimal"/>
      <w:lvlText w:val=""/>
      <w:lvlJc w:val="left"/>
      <w:rPr>
        <w:rFonts w:cs="Times New Roman"/>
      </w:rPr>
    </w:lvl>
    <w:lvl w:ilvl="5" w:tplc="36CEE3A2">
      <w:numFmt w:val="decimal"/>
      <w:lvlText w:val=""/>
      <w:lvlJc w:val="left"/>
      <w:rPr>
        <w:rFonts w:cs="Times New Roman"/>
      </w:rPr>
    </w:lvl>
    <w:lvl w:ilvl="6" w:tplc="41D28D28">
      <w:numFmt w:val="decimal"/>
      <w:lvlText w:val=""/>
      <w:lvlJc w:val="left"/>
      <w:rPr>
        <w:rFonts w:cs="Times New Roman"/>
      </w:rPr>
    </w:lvl>
    <w:lvl w:ilvl="7" w:tplc="D8223C7A">
      <w:numFmt w:val="decimal"/>
      <w:lvlText w:val=""/>
      <w:lvlJc w:val="left"/>
      <w:rPr>
        <w:rFonts w:cs="Times New Roman"/>
      </w:rPr>
    </w:lvl>
    <w:lvl w:ilvl="8" w:tplc="75BE5894">
      <w:numFmt w:val="decimal"/>
      <w:lvlText w:val=""/>
      <w:lvlJc w:val="left"/>
      <w:rPr>
        <w:rFonts w:cs="Times New Roman"/>
      </w:rPr>
    </w:lvl>
  </w:abstractNum>
  <w:abstractNum w:abstractNumId="4">
    <w:nsid w:val="1BA026FA"/>
    <w:multiLevelType w:val="hybridMultilevel"/>
    <w:tmpl w:val="7D28D070"/>
    <w:lvl w:ilvl="0" w:tplc="083EB40A">
      <w:start w:val="1"/>
      <w:numFmt w:val="bullet"/>
      <w:lvlText w:val="/"/>
      <w:lvlJc w:val="left"/>
    </w:lvl>
    <w:lvl w:ilvl="1" w:tplc="8A5C71CE">
      <w:numFmt w:val="decimal"/>
      <w:lvlText w:val=""/>
      <w:lvlJc w:val="left"/>
      <w:rPr>
        <w:rFonts w:cs="Times New Roman"/>
      </w:rPr>
    </w:lvl>
    <w:lvl w:ilvl="2" w:tplc="4704F6AC">
      <w:numFmt w:val="decimal"/>
      <w:lvlText w:val=""/>
      <w:lvlJc w:val="left"/>
      <w:rPr>
        <w:rFonts w:cs="Times New Roman"/>
      </w:rPr>
    </w:lvl>
    <w:lvl w:ilvl="3" w:tplc="C18494C4">
      <w:numFmt w:val="decimal"/>
      <w:lvlText w:val=""/>
      <w:lvlJc w:val="left"/>
      <w:rPr>
        <w:rFonts w:cs="Times New Roman"/>
      </w:rPr>
    </w:lvl>
    <w:lvl w:ilvl="4" w:tplc="A6F241A0">
      <w:numFmt w:val="decimal"/>
      <w:lvlText w:val=""/>
      <w:lvlJc w:val="left"/>
      <w:rPr>
        <w:rFonts w:cs="Times New Roman"/>
      </w:rPr>
    </w:lvl>
    <w:lvl w:ilvl="5" w:tplc="F83CC2F8">
      <w:numFmt w:val="decimal"/>
      <w:lvlText w:val=""/>
      <w:lvlJc w:val="left"/>
      <w:rPr>
        <w:rFonts w:cs="Times New Roman"/>
      </w:rPr>
    </w:lvl>
    <w:lvl w:ilvl="6" w:tplc="5CFE1446">
      <w:numFmt w:val="decimal"/>
      <w:lvlText w:val=""/>
      <w:lvlJc w:val="left"/>
      <w:rPr>
        <w:rFonts w:cs="Times New Roman"/>
      </w:rPr>
    </w:lvl>
    <w:lvl w:ilvl="7" w:tplc="34AC0070">
      <w:numFmt w:val="decimal"/>
      <w:lvlText w:val=""/>
      <w:lvlJc w:val="left"/>
      <w:rPr>
        <w:rFonts w:cs="Times New Roman"/>
      </w:rPr>
    </w:lvl>
    <w:lvl w:ilvl="8" w:tplc="FF5276BC">
      <w:numFmt w:val="decimal"/>
      <w:lvlText w:val=""/>
      <w:lvlJc w:val="left"/>
      <w:rPr>
        <w:rFonts w:cs="Times New Roman"/>
      </w:rPr>
    </w:lvl>
  </w:abstractNum>
  <w:abstractNum w:abstractNumId="5">
    <w:nsid w:val="1CF10FD8"/>
    <w:multiLevelType w:val="hybridMultilevel"/>
    <w:tmpl w:val="CF06928A"/>
    <w:lvl w:ilvl="0" w:tplc="64A6B59C">
      <w:start w:val="1"/>
      <w:numFmt w:val="bullet"/>
      <w:lvlText w:val="/"/>
      <w:lvlJc w:val="left"/>
    </w:lvl>
    <w:lvl w:ilvl="1" w:tplc="B8701A7C">
      <w:numFmt w:val="decimal"/>
      <w:lvlText w:val=""/>
      <w:lvlJc w:val="left"/>
      <w:rPr>
        <w:rFonts w:cs="Times New Roman"/>
      </w:rPr>
    </w:lvl>
    <w:lvl w:ilvl="2" w:tplc="57FE253C">
      <w:numFmt w:val="decimal"/>
      <w:lvlText w:val=""/>
      <w:lvlJc w:val="left"/>
      <w:rPr>
        <w:rFonts w:cs="Times New Roman"/>
      </w:rPr>
    </w:lvl>
    <w:lvl w:ilvl="3" w:tplc="BD2A9956">
      <w:numFmt w:val="decimal"/>
      <w:lvlText w:val=""/>
      <w:lvlJc w:val="left"/>
      <w:rPr>
        <w:rFonts w:cs="Times New Roman"/>
      </w:rPr>
    </w:lvl>
    <w:lvl w:ilvl="4" w:tplc="E21C0D1E">
      <w:numFmt w:val="decimal"/>
      <w:lvlText w:val=""/>
      <w:lvlJc w:val="left"/>
      <w:rPr>
        <w:rFonts w:cs="Times New Roman"/>
      </w:rPr>
    </w:lvl>
    <w:lvl w:ilvl="5" w:tplc="84981EA4">
      <w:numFmt w:val="decimal"/>
      <w:lvlText w:val=""/>
      <w:lvlJc w:val="left"/>
      <w:rPr>
        <w:rFonts w:cs="Times New Roman"/>
      </w:rPr>
    </w:lvl>
    <w:lvl w:ilvl="6" w:tplc="FD86CC46">
      <w:numFmt w:val="decimal"/>
      <w:lvlText w:val=""/>
      <w:lvlJc w:val="left"/>
      <w:rPr>
        <w:rFonts w:cs="Times New Roman"/>
      </w:rPr>
    </w:lvl>
    <w:lvl w:ilvl="7" w:tplc="2514C20C">
      <w:numFmt w:val="decimal"/>
      <w:lvlText w:val=""/>
      <w:lvlJc w:val="left"/>
      <w:rPr>
        <w:rFonts w:cs="Times New Roman"/>
      </w:rPr>
    </w:lvl>
    <w:lvl w:ilvl="8" w:tplc="BD027F04">
      <w:numFmt w:val="decimal"/>
      <w:lvlText w:val=""/>
      <w:lvlJc w:val="left"/>
      <w:rPr>
        <w:rFonts w:cs="Times New Roman"/>
      </w:rPr>
    </w:lvl>
  </w:abstractNum>
  <w:abstractNum w:abstractNumId="6">
    <w:nsid w:val="1D4ED43B"/>
    <w:multiLevelType w:val="hybridMultilevel"/>
    <w:tmpl w:val="0A1AD65C"/>
    <w:lvl w:ilvl="0" w:tplc="279ABF1A">
      <w:start w:val="1"/>
      <w:numFmt w:val="bullet"/>
      <w:lvlText w:val="В.В."/>
      <w:lvlJc w:val="left"/>
    </w:lvl>
    <w:lvl w:ilvl="1" w:tplc="F23C81AE">
      <w:numFmt w:val="decimal"/>
      <w:lvlText w:val=""/>
      <w:lvlJc w:val="left"/>
      <w:rPr>
        <w:rFonts w:cs="Times New Roman"/>
      </w:rPr>
    </w:lvl>
    <w:lvl w:ilvl="2" w:tplc="95E4F076">
      <w:numFmt w:val="decimal"/>
      <w:lvlText w:val=""/>
      <w:lvlJc w:val="left"/>
      <w:rPr>
        <w:rFonts w:cs="Times New Roman"/>
      </w:rPr>
    </w:lvl>
    <w:lvl w:ilvl="3" w:tplc="983E1114">
      <w:numFmt w:val="decimal"/>
      <w:lvlText w:val=""/>
      <w:lvlJc w:val="left"/>
      <w:rPr>
        <w:rFonts w:cs="Times New Roman"/>
      </w:rPr>
    </w:lvl>
    <w:lvl w:ilvl="4" w:tplc="99E8E72C">
      <w:numFmt w:val="decimal"/>
      <w:lvlText w:val=""/>
      <w:lvlJc w:val="left"/>
      <w:rPr>
        <w:rFonts w:cs="Times New Roman"/>
      </w:rPr>
    </w:lvl>
    <w:lvl w:ilvl="5" w:tplc="389AED9A">
      <w:numFmt w:val="decimal"/>
      <w:lvlText w:val=""/>
      <w:lvlJc w:val="left"/>
      <w:rPr>
        <w:rFonts w:cs="Times New Roman"/>
      </w:rPr>
    </w:lvl>
    <w:lvl w:ilvl="6" w:tplc="B6DCC8D0">
      <w:numFmt w:val="decimal"/>
      <w:lvlText w:val=""/>
      <w:lvlJc w:val="left"/>
      <w:rPr>
        <w:rFonts w:cs="Times New Roman"/>
      </w:rPr>
    </w:lvl>
    <w:lvl w:ilvl="7" w:tplc="52CE36B8">
      <w:numFmt w:val="decimal"/>
      <w:lvlText w:val=""/>
      <w:lvlJc w:val="left"/>
      <w:rPr>
        <w:rFonts w:cs="Times New Roman"/>
      </w:rPr>
    </w:lvl>
    <w:lvl w:ilvl="8" w:tplc="B346FCB0">
      <w:numFmt w:val="decimal"/>
      <w:lvlText w:val=""/>
      <w:lvlJc w:val="left"/>
      <w:rPr>
        <w:rFonts w:cs="Times New Roman"/>
      </w:rPr>
    </w:lvl>
  </w:abstractNum>
  <w:abstractNum w:abstractNumId="7">
    <w:nsid w:val="1DBABF00"/>
    <w:multiLevelType w:val="hybridMultilevel"/>
    <w:tmpl w:val="94028022"/>
    <w:lvl w:ilvl="0" w:tplc="0E181532">
      <w:start w:val="1"/>
      <w:numFmt w:val="bullet"/>
      <w:lvlText w:val="•"/>
      <w:lvlJc w:val="left"/>
    </w:lvl>
    <w:lvl w:ilvl="1" w:tplc="6D90B620">
      <w:numFmt w:val="decimal"/>
      <w:lvlText w:val=""/>
      <w:lvlJc w:val="left"/>
      <w:rPr>
        <w:rFonts w:cs="Times New Roman"/>
      </w:rPr>
    </w:lvl>
    <w:lvl w:ilvl="2" w:tplc="8BA4A490">
      <w:numFmt w:val="decimal"/>
      <w:lvlText w:val=""/>
      <w:lvlJc w:val="left"/>
      <w:rPr>
        <w:rFonts w:cs="Times New Roman"/>
      </w:rPr>
    </w:lvl>
    <w:lvl w:ilvl="3" w:tplc="DAE2A6A0">
      <w:numFmt w:val="decimal"/>
      <w:lvlText w:val=""/>
      <w:lvlJc w:val="left"/>
      <w:rPr>
        <w:rFonts w:cs="Times New Roman"/>
      </w:rPr>
    </w:lvl>
    <w:lvl w:ilvl="4" w:tplc="C2388592">
      <w:numFmt w:val="decimal"/>
      <w:lvlText w:val=""/>
      <w:lvlJc w:val="left"/>
      <w:rPr>
        <w:rFonts w:cs="Times New Roman"/>
      </w:rPr>
    </w:lvl>
    <w:lvl w:ilvl="5" w:tplc="C68EC7E0">
      <w:numFmt w:val="decimal"/>
      <w:lvlText w:val=""/>
      <w:lvlJc w:val="left"/>
      <w:rPr>
        <w:rFonts w:cs="Times New Roman"/>
      </w:rPr>
    </w:lvl>
    <w:lvl w:ilvl="6" w:tplc="69985E6A">
      <w:numFmt w:val="decimal"/>
      <w:lvlText w:val=""/>
      <w:lvlJc w:val="left"/>
      <w:rPr>
        <w:rFonts w:cs="Times New Roman"/>
      </w:rPr>
    </w:lvl>
    <w:lvl w:ilvl="7" w:tplc="7354C900">
      <w:numFmt w:val="decimal"/>
      <w:lvlText w:val=""/>
      <w:lvlJc w:val="left"/>
      <w:rPr>
        <w:rFonts w:cs="Times New Roman"/>
      </w:rPr>
    </w:lvl>
    <w:lvl w:ilvl="8" w:tplc="92FA1980">
      <w:numFmt w:val="decimal"/>
      <w:lvlText w:val=""/>
      <w:lvlJc w:val="left"/>
      <w:rPr>
        <w:rFonts w:cs="Times New Roman"/>
      </w:rPr>
    </w:lvl>
  </w:abstractNum>
  <w:abstractNum w:abstractNumId="8">
    <w:nsid w:val="235BA861"/>
    <w:multiLevelType w:val="hybridMultilevel"/>
    <w:tmpl w:val="AD16B7B0"/>
    <w:lvl w:ilvl="0" w:tplc="50E85B48">
      <w:start w:val="1"/>
      <w:numFmt w:val="bullet"/>
      <w:lvlText w:val="з"/>
      <w:lvlJc w:val="left"/>
    </w:lvl>
    <w:lvl w:ilvl="1" w:tplc="718C7ECE">
      <w:numFmt w:val="decimal"/>
      <w:lvlText w:val=""/>
      <w:lvlJc w:val="left"/>
      <w:rPr>
        <w:rFonts w:cs="Times New Roman"/>
      </w:rPr>
    </w:lvl>
    <w:lvl w:ilvl="2" w:tplc="0D584C8C">
      <w:numFmt w:val="decimal"/>
      <w:lvlText w:val=""/>
      <w:lvlJc w:val="left"/>
      <w:rPr>
        <w:rFonts w:cs="Times New Roman"/>
      </w:rPr>
    </w:lvl>
    <w:lvl w:ilvl="3" w:tplc="F0DCCA4E">
      <w:numFmt w:val="decimal"/>
      <w:lvlText w:val=""/>
      <w:lvlJc w:val="left"/>
      <w:rPr>
        <w:rFonts w:cs="Times New Roman"/>
      </w:rPr>
    </w:lvl>
    <w:lvl w:ilvl="4" w:tplc="938018A2">
      <w:numFmt w:val="decimal"/>
      <w:lvlText w:val=""/>
      <w:lvlJc w:val="left"/>
      <w:rPr>
        <w:rFonts w:cs="Times New Roman"/>
      </w:rPr>
    </w:lvl>
    <w:lvl w:ilvl="5" w:tplc="82F8CD84">
      <w:numFmt w:val="decimal"/>
      <w:lvlText w:val=""/>
      <w:lvlJc w:val="left"/>
      <w:rPr>
        <w:rFonts w:cs="Times New Roman"/>
      </w:rPr>
    </w:lvl>
    <w:lvl w:ilvl="6" w:tplc="BD90B3BC">
      <w:numFmt w:val="decimal"/>
      <w:lvlText w:val=""/>
      <w:lvlJc w:val="left"/>
      <w:rPr>
        <w:rFonts w:cs="Times New Roman"/>
      </w:rPr>
    </w:lvl>
    <w:lvl w:ilvl="7" w:tplc="BA920C48">
      <w:numFmt w:val="decimal"/>
      <w:lvlText w:val=""/>
      <w:lvlJc w:val="left"/>
      <w:rPr>
        <w:rFonts w:cs="Times New Roman"/>
      </w:rPr>
    </w:lvl>
    <w:lvl w:ilvl="8" w:tplc="AC222EFC">
      <w:numFmt w:val="decimal"/>
      <w:lvlText w:val=""/>
      <w:lvlJc w:val="left"/>
      <w:rPr>
        <w:rFonts w:cs="Times New Roman"/>
      </w:rPr>
    </w:lvl>
  </w:abstractNum>
  <w:abstractNum w:abstractNumId="9">
    <w:nsid w:val="275AC794"/>
    <w:multiLevelType w:val="hybridMultilevel"/>
    <w:tmpl w:val="99643A9C"/>
    <w:lvl w:ilvl="0" w:tplc="D8804B16">
      <w:start w:val="1"/>
      <w:numFmt w:val="bullet"/>
      <w:lvlText w:val="/"/>
      <w:lvlJc w:val="left"/>
    </w:lvl>
    <w:lvl w:ilvl="1" w:tplc="05EA1B1E">
      <w:numFmt w:val="decimal"/>
      <w:lvlText w:val=""/>
      <w:lvlJc w:val="left"/>
      <w:rPr>
        <w:rFonts w:cs="Times New Roman"/>
      </w:rPr>
    </w:lvl>
    <w:lvl w:ilvl="2" w:tplc="BDB8B960">
      <w:numFmt w:val="decimal"/>
      <w:lvlText w:val=""/>
      <w:lvlJc w:val="left"/>
      <w:rPr>
        <w:rFonts w:cs="Times New Roman"/>
      </w:rPr>
    </w:lvl>
    <w:lvl w:ilvl="3" w:tplc="4FD034A6">
      <w:numFmt w:val="decimal"/>
      <w:lvlText w:val=""/>
      <w:lvlJc w:val="left"/>
      <w:rPr>
        <w:rFonts w:cs="Times New Roman"/>
      </w:rPr>
    </w:lvl>
    <w:lvl w:ilvl="4" w:tplc="3046443A">
      <w:numFmt w:val="decimal"/>
      <w:lvlText w:val=""/>
      <w:lvlJc w:val="left"/>
      <w:rPr>
        <w:rFonts w:cs="Times New Roman"/>
      </w:rPr>
    </w:lvl>
    <w:lvl w:ilvl="5" w:tplc="E90053AA">
      <w:numFmt w:val="decimal"/>
      <w:lvlText w:val=""/>
      <w:lvlJc w:val="left"/>
      <w:rPr>
        <w:rFonts w:cs="Times New Roman"/>
      </w:rPr>
    </w:lvl>
    <w:lvl w:ilvl="6" w:tplc="2FE017EC">
      <w:numFmt w:val="decimal"/>
      <w:lvlText w:val=""/>
      <w:lvlJc w:val="left"/>
      <w:rPr>
        <w:rFonts w:cs="Times New Roman"/>
      </w:rPr>
    </w:lvl>
    <w:lvl w:ilvl="7" w:tplc="146CDE32">
      <w:numFmt w:val="decimal"/>
      <w:lvlText w:val=""/>
      <w:lvlJc w:val="left"/>
      <w:rPr>
        <w:rFonts w:cs="Times New Roman"/>
      </w:rPr>
    </w:lvl>
    <w:lvl w:ilvl="8" w:tplc="D9A06812">
      <w:numFmt w:val="decimal"/>
      <w:lvlText w:val=""/>
      <w:lvlJc w:val="left"/>
      <w:rPr>
        <w:rFonts w:cs="Times New Roman"/>
      </w:rPr>
    </w:lvl>
  </w:abstractNum>
  <w:abstractNum w:abstractNumId="10">
    <w:nsid w:val="2CD89A32"/>
    <w:multiLevelType w:val="hybridMultilevel"/>
    <w:tmpl w:val="D1AA03A4"/>
    <w:lvl w:ilvl="0" w:tplc="F1FE5242">
      <w:start w:val="2"/>
      <w:numFmt w:val="decimal"/>
      <w:lvlText w:val="%1."/>
      <w:lvlJc w:val="left"/>
      <w:rPr>
        <w:rFonts w:cs="Times New Roman"/>
      </w:rPr>
    </w:lvl>
    <w:lvl w:ilvl="1" w:tplc="1A00F2E6">
      <w:numFmt w:val="decimal"/>
      <w:lvlText w:val=""/>
      <w:lvlJc w:val="left"/>
      <w:rPr>
        <w:rFonts w:cs="Times New Roman"/>
      </w:rPr>
    </w:lvl>
    <w:lvl w:ilvl="2" w:tplc="ECD8CE8E">
      <w:numFmt w:val="decimal"/>
      <w:lvlText w:val=""/>
      <w:lvlJc w:val="left"/>
      <w:rPr>
        <w:rFonts w:cs="Times New Roman"/>
      </w:rPr>
    </w:lvl>
    <w:lvl w:ilvl="3" w:tplc="B5948590">
      <w:numFmt w:val="decimal"/>
      <w:lvlText w:val=""/>
      <w:lvlJc w:val="left"/>
      <w:rPr>
        <w:rFonts w:cs="Times New Roman"/>
      </w:rPr>
    </w:lvl>
    <w:lvl w:ilvl="4" w:tplc="8BE66B0E">
      <w:numFmt w:val="decimal"/>
      <w:lvlText w:val=""/>
      <w:lvlJc w:val="left"/>
      <w:rPr>
        <w:rFonts w:cs="Times New Roman"/>
      </w:rPr>
    </w:lvl>
    <w:lvl w:ilvl="5" w:tplc="6DC0D0F0">
      <w:numFmt w:val="decimal"/>
      <w:lvlText w:val=""/>
      <w:lvlJc w:val="left"/>
      <w:rPr>
        <w:rFonts w:cs="Times New Roman"/>
      </w:rPr>
    </w:lvl>
    <w:lvl w:ilvl="6" w:tplc="48649254">
      <w:numFmt w:val="decimal"/>
      <w:lvlText w:val=""/>
      <w:lvlJc w:val="left"/>
      <w:rPr>
        <w:rFonts w:cs="Times New Roman"/>
      </w:rPr>
    </w:lvl>
    <w:lvl w:ilvl="7" w:tplc="240096DC">
      <w:numFmt w:val="decimal"/>
      <w:lvlText w:val=""/>
      <w:lvlJc w:val="left"/>
      <w:rPr>
        <w:rFonts w:cs="Times New Roman"/>
      </w:rPr>
    </w:lvl>
    <w:lvl w:ilvl="8" w:tplc="DE1424D8">
      <w:numFmt w:val="decimal"/>
      <w:lvlText w:val=""/>
      <w:lvlJc w:val="left"/>
      <w:rPr>
        <w:rFonts w:cs="Times New Roman"/>
      </w:rPr>
    </w:lvl>
  </w:abstractNum>
  <w:abstractNum w:abstractNumId="11">
    <w:nsid w:val="2F305DEF"/>
    <w:multiLevelType w:val="hybridMultilevel"/>
    <w:tmpl w:val="3E4E94E8"/>
    <w:lvl w:ilvl="0" w:tplc="17266636">
      <w:start w:val="1"/>
      <w:numFmt w:val="bullet"/>
      <w:lvlText w:val="з"/>
      <w:lvlJc w:val="left"/>
    </w:lvl>
    <w:lvl w:ilvl="1" w:tplc="B69C04F8">
      <w:numFmt w:val="decimal"/>
      <w:lvlText w:val=""/>
      <w:lvlJc w:val="left"/>
      <w:rPr>
        <w:rFonts w:cs="Times New Roman"/>
      </w:rPr>
    </w:lvl>
    <w:lvl w:ilvl="2" w:tplc="F70AE2CE">
      <w:numFmt w:val="decimal"/>
      <w:lvlText w:val=""/>
      <w:lvlJc w:val="left"/>
      <w:rPr>
        <w:rFonts w:cs="Times New Roman"/>
      </w:rPr>
    </w:lvl>
    <w:lvl w:ilvl="3" w:tplc="B3DA44BE">
      <w:numFmt w:val="decimal"/>
      <w:lvlText w:val=""/>
      <w:lvlJc w:val="left"/>
      <w:rPr>
        <w:rFonts w:cs="Times New Roman"/>
      </w:rPr>
    </w:lvl>
    <w:lvl w:ilvl="4" w:tplc="BD46C692">
      <w:numFmt w:val="decimal"/>
      <w:lvlText w:val=""/>
      <w:lvlJc w:val="left"/>
      <w:rPr>
        <w:rFonts w:cs="Times New Roman"/>
      </w:rPr>
    </w:lvl>
    <w:lvl w:ilvl="5" w:tplc="58F2C20A">
      <w:numFmt w:val="decimal"/>
      <w:lvlText w:val=""/>
      <w:lvlJc w:val="left"/>
      <w:rPr>
        <w:rFonts w:cs="Times New Roman"/>
      </w:rPr>
    </w:lvl>
    <w:lvl w:ilvl="6" w:tplc="778802AA">
      <w:numFmt w:val="decimal"/>
      <w:lvlText w:val=""/>
      <w:lvlJc w:val="left"/>
      <w:rPr>
        <w:rFonts w:cs="Times New Roman"/>
      </w:rPr>
    </w:lvl>
    <w:lvl w:ilvl="7" w:tplc="7D9E9040">
      <w:numFmt w:val="decimal"/>
      <w:lvlText w:val=""/>
      <w:lvlJc w:val="left"/>
      <w:rPr>
        <w:rFonts w:cs="Times New Roman"/>
      </w:rPr>
    </w:lvl>
    <w:lvl w:ilvl="8" w:tplc="8A6830DA">
      <w:numFmt w:val="decimal"/>
      <w:lvlText w:val=""/>
      <w:lvlJc w:val="left"/>
      <w:rPr>
        <w:rFonts w:cs="Times New Roman"/>
      </w:rPr>
    </w:lvl>
  </w:abstractNum>
  <w:abstractNum w:abstractNumId="12">
    <w:nsid w:val="310C50B3"/>
    <w:multiLevelType w:val="hybridMultilevel"/>
    <w:tmpl w:val="21FC419E"/>
    <w:lvl w:ilvl="0" w:tplc="9D5E9392">
      <w:start w:val="1"/>
      <w:numFmt w:val="bullet"/>
      <w:lvlText w:val="В.В."/>
      <w:lvlJc w:val="left"/>
    </w:lvl>
    <w:lvl w:ilvl="1" w:tplc="BA388C14">
      <w:numFmt w:val="decimal"/>
      <w:lvlText w:val=""/>
      <w:lvlJc w:val="left"/>
      <w:rPr>
        <w:rFonts w:cs="Times New Roman"/>
      </w:rPr>
    </w:lvl>
    <w:lvl w:ilvl="2" w:tplc="7F429B98">
      <w:numFmt w:val="decimal"/>
      <w:lvlText w:val=""/>
      <w:lvlJc w:val="left"/>
      <w:rPr>
        <w:rFonts w:cs="Times New Roman"/>
      </w:rPr>
    </w:lvl>
    <w:lvl w:ilvl="3" w:tplc="AD18FBC8">
      <w:numFmt w:val="decimal"/>
      <w:lvlText w:val=""/>
      <w:lvlJc w:val="left"/>
      <w:rPr>
        <w:rFonts w:cs="Times New Roman"/>
      </w:rPr>
    </w:lvl>
    <w:lvl w:ilvl="4" w:tplc="B9706F88">
      <w:numFmt w:val="decimal"/>
      <w:lvlText w:val=""/>
      <w:lvlJc w:val="left"/>
      <w:rPr>
        <w:rFonts w:cs="Times New Roman"/>
      </w:rPr>
    </w:lvl>
    <w:lvl w:ilvl="5" w:tplc="2AE8610C">
      <w:numFmt w:val="decimal"/>
      <w:lvlText w:val=""/>
      <w:lvlJc w:val="left"/>
      <w:rPr>
        <w:rFonts w:cs="Times New Roman"/>
      </w:rPr>
    </w:lvl>
    <w:lvl w:ilvl="6" w:tplc="8EC003A2">
      <w:numFmt w:val="decimal"/>
      <w:lvlText w:val=""/>
      <w:lvlJc w:val="left"/>
      <w:rPr>
        <w:rFonts w:cs="Times New Roman"/>
      </w:rPr>
    </w:lvl>
    <w:lvl w:ilvl="7" w:tplc="AB1A9650">
      <w:numFmt w:val="decimal"/>
      <w:lvlText w:val=""/>
      <w:lvlJc w:val="left"/>
      <w:rPr>
        <w:rFonts w:cs="Times New Roman"/>
      </w:rPr>
    </w:lvl>
    <w:lvl w:ilvl="8" w:tplc="2806DCE2">
      <w:numFmt w:val="decimal"/>
      <w:lvlText w:val=""/>
      <w:lvlJc w:val="left"/>
      <w:rPr>
        <w:rFonts w:cs="Times New Roman"/>
      </w:rPr>
    </w:lvl>
  </w:abstractNum>
  <w:abstractNum w:abstractNumId="13">
    <w:nsid w:val="32FFF902"/>
    <w:multiLevelType w:val="hybridMultilevel"/>
    <w:tmpl w:val="00D66D2A"/>
    <w:lvl w:ilvl="0" w:tplc="567890C2">
      <w:start w:val="1"/>
      <w:numFmt w:val="decimal"/>
      <w:lvlText w:val="%1."/>
      <w:lvlJc w:val="left"/>
      <w:rPr>
        <w:rFonts w:cs="Times New Roman"/>
      </w:rPr>
    </w:lvl>
    <w:lvl w:ilvl="1" w:tplc="E3D28F7C">
      <w:numFmt w:val="decimal"/>
      <w:lvlText w:val=""/>
      <w:lvlJc w:val="left"/>
      <w:rPr>
        <w:rFonts w:cs="Times New Roman"/>
      </w:rPr>
    </w:lvl>
    <w:lvl w:ilvl="2" w:tplc="178C9C24">
      <w:numFmt w:val="decimal"/>
      <w:lvlText w:val=""/>
      <w:lvlJc w:val="left"/>
      <w:rPr>
        <w:rFonts w:cs="Times New Roman"/>
      </w:rPr>
    </w:lvl>
    <w:lvl w:ilvl="3" w:tplc="A20AE888">
      <w:numFmt w:val="decimal"/>
      <w:lvlText w:val=""/>
      <w:lvlJc w:val="left"/>
      <w:rPr>
        <w:rFonts w:cs="Times New Roman"/>
      </w:rPr>
    </w:lvl>
    <w:lvl w:ilvl="4" w:tplc="55A06AD2">
      <w:numFmt w:val="decimal"/>
      <w:lvlText w:val=""/>
      <w:lvlJc w:val="left"/>
      <w:rPr>
        <w:rFonts w:cs="Times New Roman"/>
      </w:rPr>
    </w:lvl>
    <w:lvl w:ilvl="5" w:tplc="92289AA0">
      <w:numFmt w:val="decimal"/>
      <w:lvlText w:val=""/>
      <w:lvlJc w:val="left"/>
      <w:rPr>
        <w:rFonts w:cs="Times New Roman"/>
      </w:rPr>
    </w:lvl>
    <w:lvl w:ilvl="6" w:tplc="9A206C3A">
      <w:numFmt w:val="decimal"/>
      <w:lvlText w:val=""/>
      <w:lvlJc w:val="left"/>
      <w:rPr>
        <w:rFonts w:cs="Times New Roman"/>
      </w:rPr>
    </w:lvl>
    <w:lvl w:ilvl="7" w:tplc="6A48E306">
      <w:numFmt w:val="decimal"/>
      <w:lvlText w:val=""/>
      <w:lvlJc w:val="left"/>
      <w:rPr>
        <w:rFonts w:cs="Times New Roman"/>
      </w:rPr>
    </w:lvl>
    <w:lvl w:ilvl="8" w:tplc="E3F4A6D8">
      <w:numFmt w:val="decimal"/>
      <w:lvlText w:val=""/>
      <w:lvlJc w:val="left"/>
      <w:rPr>
        <w:rFonts w:cs="Times New Roman"/>
      </w:rPr>
    </w:lvl>
  </w:abstractNum>
  <w:abstractNum w:abstractNumId="14">
    <w:nsid w:val="38437FDB"/>
    <w:multiLevelType w:val="hybridMultilevel"/>
    <w:tmpl w:val="A66860AA"/>
    <w:lvl w:ilvl="0" w:tplc="BD2E1FEE">
      <w:start w:val="1"/>
      <w:numFmt w:val="bullet"/>
      <w:lvlText w:val="/"/>
      <w:lvlJc w:val="left"/>
    </w:lvl>
    <w:lvl w:ilvl="1" w:tplc="39F26A5A">
      <w:numFmt w:val="decimal"/>
      <w:lvlText w:val=""/>
      <w:lvlJc w:val="left"/>
      <w:rPr>
        <w:rFonts w:cs="Times New Roman"/>
      </w:rPr>
    </w:lvl>
    <w:lvl w:ilvl="2" w:tplc="98A20616">
      <w:numFmt w:val="decimal"/>
      <w:lvlText w:val=""/>
      <w:lvlJc w:val="left"/>
      <w:rPr>
        <w:rFonts w:cs="Times New Roman"/>
      </w:rPr>
    </w:lvl>
    <w:lvl w:ilvl="3" w:tplc="B36E2868">
      <w:numFmt w:val="decimal"/>
      <w:lvlText w:val=""/>
      <w:lvlJc w:val="left"/>
      <w:rPr>
        <w:rFonts w:cs="Times New Roman"/>
      </w:rPr>
    </w:lvl>
    <w:lvl w:ilvl="4" w:tplc="82881604">
      <w:numFmt w:val="decimal"/>
      <w:lvlText w:val=""/>
      <w:lvlJc w:val="left"/>
      <w:rPr>
        <w:rFonts w:cs="Times New Roman"/>
      </w:rPr>
    </w:lvl>
    <w:lvl w:ilvl="5" w:tplc="1C788A8C">
      <w:numFmt w:val="decimal"/>
      <w:lvlText w:val=""/>
      <w:lvlJc w:val="left"/>
      <w:rPr>
        <w:rFonts w:cs="Times New Roman"/>
      </w:rPr>
    </w:lvl>
    <w:lvl w:ilvl="6" w:tplc="9BDA6C70">
      <w:numFmt w:val="decimal"/>
      <w:lvlText w:val=""/>
      <w:lvlJc w:val="left"/>
      <w:rPr>
        <w:rFonts w:cs="Times New Roman"/>
      </w:rPr>
    </w:lvl>
    <w:lvl w:ilvl="7" w:tplc="8F100260">
      <w:numFmt w:val="decimal"/>
      <w:lvlText w:val=""/>
      <w:lvlJc w:val="left"/>
      <w:rPr>
        <w:rFonts w:cs="Times New Roman"/>
      </w:rPr>
    </w:lvl>
    <w:lvl w:ilvl="8" w:tplc="929269D2">
      <w:numFmt w:val="decimal"/>
      <w:lvlText w:val=""/>
      <w:lvlJc w:val="left"/>
      <w:rPr>
        <w:rFonts w:cs="Times New Roman"/>
      </w:rPr>
    </w:lvl>
  </w:abstractNum>
  <w:abstractNum w:abstractNumId="15">
    <w:nsid w:val="3855585C"/>
    <w:multiLevelType w:val="hybridMultilevel"/>
    <w:tmpl w:val="08F6233C"/>
    <w:lvl w:ilvl="0" w:tplc="04BE33A4">
      <w:start w:val="1"/>
      <w:numFmt w:val="bullet"/>
      <w:lvlText w:val="в"/>
      <w:lvlJc w:val="left"/>
    </w:lvl>
    <w:lvl w:ilvl="1" w:tplc="8C0ACD10">
      <w:numFmt w:val="decimal"/>
      <w:lvlText w:val=""/>
      <w:lvlJc w:val="left"/>
      <w:rPr>
        <w:rFonts w:cs="Times New Roman"/>
      </w:rPr>
    </w:lvl>
    <w:lvl w:ilvl="2" w:tplc="6BA64820">
      <w:numFmt w:val="decimal"/>
      <w:lvlText w:val=""/>
      <w:lvlJc w:val="left"/>
      <w:rPr>
        <w:rFonts w:cs="Times New Roman"/>
      </w:rPr>
    </w:lvl>
    <w:lvl w:ilvl="3" w:tplc="503CA654">
      <w:numFmt w:val="decimal"/>
      <w:lvlText w:val=""/>
      <w:lvlJc w:val="left"/>
      <w:rPr>
        <w:rFonts w:cs="Times New Roman"/>
      </w:rPr>
    </w:lvl>
    <w:lvl w:ilvl="4" w:tplc="8B34EAA2">
      <w:numFmt w:val="decimal"/>
      <w:lvlText w:val=""/>
      <w:lvlJc w:val="left"/>
      <w:rPr>
        <w:rFonts w:cs="Times New Roman"/>
      </w:rPr>
    </w:lvl>
    <w:lvl w:ilvl="5" w:tplc="D6D0A02E">
      <w:numFmt w:val="decimal"/>
      <w:lvlText w:val=""/>
      <w:lvlJc w:val="left"/>
      <w:rPr>
        <w:rFonts w:cs="Times New Roman"/>
      </w:rPr>
    </w:lvl>
    <w:lvl w:ilvl="6" w:tplc="953CC498">
      <w:numFmt w:val="decimal"/>
      <w:lvlText w:val=""/>
      <w:lvlJc w:val="left"/>
      <w:rPr>
        <w:rFonts w:cs="Times New Roman"/>
      </w:rPr>
    </w:lvl>
    <w:lvl w:ilvl="7" w:tplc="9F0C22A0">
      <w:numFmt w:val="decimal"/>
      <w:lvlText w:val=""/>
      <w:lvlJc w:val="left"/>
      <w:rPr>
        <w:rFonts w:cs="Times New Roman"/>
      </w:rPr>
    </w:lvl>
    <w:lvl w:ilvl="8" w:tplc="BD12F932">
      <w:numFmt w:val="decimal"/>
      <w:lvlText w:val=""/>
      <w:lvlJc w:val="left"/>
      <w:rPr>
        <w:rFonts w:cs="Times New Roman"/>
      </w:rPr>
    </w:lvl>
  </w:abstractNum>
  <w:abstractNum w:abstractNumId="16">
    <w:nsid w:val="39386575"/>
    <w:multiLevelType w:val="hybridMultilevel"/>
    <w:tmpl w:val="FA94C82A"/>
    <w:lvl w:ilvl="0" w:tplc="896A1DF4">
      <w:start w:val="1"/>
      <w:numFmt w:val="bullet"/>
      <w:lvlText w:val="в"/>
      <w:lvlJc w:val="left"/>
    </w:lvl>
    <w:lvl w:ilvl="1" w:tplc="7A2AF8A4">
      <w:numFmt w:val="decimal"/>
      <w:lvlText w:val=""/>
      <w:lvlJc w:val="left"/>
      <w:rPr>
        <w:rFonts w:cs="Times New Roman"/>
      </w:rPr>
    </w:lvl>
    <w:lvl w:ilvl="2" w:tplc="711A66D2">
      <w:numFmt w:val="decimal"/>
      <w:lvlText w:val=""/>
      <w:lvlJc w:val="left"/>
      <w:rPr>
        <w:rFonts w:cs="Times New Roman"/>
      </w:rPr>
    </w:lvl>
    <w:lvl w:ilvl="3" w:tplc="270A1E7E">
      <w:numFmt w:val="decimal"/>
      <w:lvlText w:val=""/>
      <w:lvlJc w:val="left"/>
      <w:rPr>
        <w:rFonts w:cs="Times New Roman"/>
      </w:rPr>
    </w:lvl>
    <w:lvl w:ilvl="4" w:tplc="3A36870A">
      <w:numFmt w:val="decimal"/>
      <w:lvlText w:val=""/>
      <w:lvlJc w:val="left"/>
      <w:rPr>
        <w:rFonts w:cs="Times New Roman"/>
      </w:rPr>
    </w:lvl>
    <w:lvl w:ilvl="5" w:tplc="F99C7718">
      <w:numFmt w:val="decimal"/>
      <w:lvlText w:val=""/>
      <w:lvlJc w:val="left"/>
      <w:rPr>
        <w:rFonts w:cs="Times New Roman"/>
      </w:rPr>
    </w:lvl>
    <w:lvl w:ilvl="6" w:tplc="36245572">
      <w:numFmt w:val="decimal"/>
      <w:lvlText w:val=""/>
      <w:lvlJc w:val="left"/>
      <w:rPr>
        <w:rFonts w:cs="Times New Roman"/>
      </w:rPr>
    </w:lvl>
    <w:lvl w:ilvl="7" w:tplc="5ECE710E">
      <w:numFmt w:val="decimal"/>
      <w:lvlText w:val=""/>
      <w:lvlJc w:val="left"/>
      <w:rPr>
        <w:rFonts w:cs="Times New Roman"/>
      </w:rPr>
    </w:lvl>
    <w:lvl w:ilvl="8" w:tplc="B5726D34">
      <w:numFmt w:val="decimal"/>
      <w:lvlText w:val=""/>
      <w:lvlJc w:val="left"/>
      <w:rPr>
        <w:rFonts w:cs="Times New Roman"/>
      </w:rPr>
    </w:lvl>
  </w:abstractNum>
  <w:abstractNum w:abstractNumId="17">
    <w:nsid w:val="3F6AB60F"/>
    <w:multiLevelType w:val="hybridMultilevel"/>
    <w:tmpl w:val="F3F0C20A"/>
    <w:lvl w:ilvl="0" w:tplc="7EB670B2">
      <w:start w:val="3"/>
      <w:numFmt w:val="decimal"/>
      <w:lvlText w:val="%1."/>
      <w:lvlJc w:val="left"/>
      <w:rPr>
        <w:rFonts w:cs="Times New Roman"/>
      </w:rPr>
    </w:lvl>
    <w:lvl w:ilvl="1" w:tplc="B7A26822">
      <w:numFmt w:val="decimal"/>
      <w:lvlText w:val=""/>
      <w:lvlJc w:val="left"/>
      <w:rPr>
        <w:rFonts w:cs="Times New Roman"/>
      </w:rPr>
    </w:lvl>
    <w:lvl w:ilvl="2" w:tplc="58FE8546">
      <w:numFmt w:val="decimal"/>
      <w:lvlText w:val=""/>
      <w:lvlJc w:val="left"/>
      <w:rPr>
        <w:rFonts w:cs="Times New Roman"/>
      </w:rPr>
    </w:lvl>
    <w:lvl w:ilvl="3" w:tplc="61CC63BE">
      <w:numFmt w:val="decimal"/>
      <w:lvlText w:val=""/>
      <w:lvlJc w:val="left"/>
      <w:rPr>
        <w:rFonts w:cs="Times New Roman"/>
      </w:rPr>
    </w:lvl>
    <w:lvl w:ilvl="4" w:tplc="E3D05018">
      <w:numFmt w:val="decimal"/>
      <w:lvlText w:val=""/>
      <w:lvlJc w:val="left"/>
      <w:rPr>
        <w:rFonts w:cs="Times New Roman"/>
      </w:rPr>
    </w:lvl>
    <w:lvl w:ilvl="5" w:tplc="02AA74BA">
      <w:numFmt w:val="decimal"/>
      <w:lvlText w:val=""/>
      <w:lvlJc w:val="left"/>
      <w:rPr>
        <w:rFonts w:cs="Times New Roman"/>
      </w:rPr>
    </w:lvl>
    <w:lvl w:ilvl="6" w:tplc="868650F6">
      <w:numFmt w:val="decimal"/>
      <w:lvlText w:val=""/>
      <w:lvlJc w:val="left"/>
      <w:rPr>
        <w:rFonts w:cs="Times New Roman"/>
      </w:rPr>
    </w:lvl>
    <w:lvl w:ilvl="7" w:tplc="87D0A9C2">
      <w:numFmt w:val="decimal"/>
      <w:lvlText w:val=""/>
      <w:lvlJc w:val="left"/>
      <w:rPr>
        <w:rFonts w:cs="Times New Roman"/>
      </w:rPr>
    </w:lvl>
    <w:lvl w:ilvl="8" w:tplc="F4E462EC">
      <w:numFmt w:val="decimal"/>
      <w:lvlText w:val=""/>
      <w:lvlJc w:val="left"/>
      <w:rPr>
        <w:rFonts w:cs="Times New Roman"/>
      </w:rPr>
    </w:lvl>
  </w:abstractNum>
  <w:abstractNum w:abstractNumId="18">
    <w:nsid w:val="47398C89"/>
    <w:multiLevelType w:val="hybridMultilevel"/>
    <w:tmpl w:val="C4C2D532"/>
    <w:lvl w:ilvl="0" w:tplc="739E15F0">
      <w:start w:val="1"/>
      <w:numFmt w:val="bullet"/>
      <w:lvlText w:val="-"/>
      <w:lvlJc w:val="left"/>
    </w:lvl>
    <w:lvl w:ilvl="1" w:tplc="E92CF8FC">
      <w:numFmt w:val="decimal"/>
      <w:lvlText w:val=""/>
      <w:lvlJc w:val="left"/>
      <w:rPr>
        <w:rFonts w:cs="Times New Roman"/>
      </w:rPr>
    </w:lvl>
    <w:lvl w:ilvl="2" w:tplc="6DC4814C">
      <w:numFmt w:val="decimal"/>
      <w:lvlText w:val=""/>
      <w:lvlJc w:val="left"/>
      <w:rPr>
        <w:rFonts w:cs="Times New Roman"/>
      </w:rPr>
    </w:lvl>
    <w:lvl w:ilvl="3" w:tplc="C622B580">
      <w:numFmt w:val="decimal"/>
      <w:lvlText w:val=""/>
      <w:lvlJc w:val="left"/>
      <w:rPr>
        <w:rFonts w:cs="Times New Roman"/>
      </w:rPr>
    </w:lvl>
    <w:lvl w:ilvl="4" w:tplc="75E09416">
      <w:numFmt w:val="decimal"/>
      <w:lvlText w:val=""/>
      <w:lvlJc w:val="left"/>
      <w:rPr>
        <w:rFonts w:cs="Times New Roman"/>
      </w:rPr>
    </w:lvl>
    <w:lvl w:ilvl="5" w:tplc="7AA6A1C8">
      <w:numFmt w:val="decimal"/>
      <w:lvlText w:val=""/>
      <w:lvlJc w:val="left"/>
      <w:rPr>
        <w:rFonts w:cs="Times New Roman"/>
      </w:rPr>
    </w:lvl>
    <w:lvl w:ilvl="6" w:tplc="DFAAFE76">
      <w:numFmt w:val="decimal"/>
      <w:lvlText w:val=""/>
      <w:lvlJc w:val="left"/>
      <w:rPr>
        <w:rFonts w:cs="Times New Roman"/>
      </w:rPr>
    </w:lvl>
    <w:lvl w:ilvl="7" w:tplc="8CB8EE64">
      <w:numFmt w:val="decimal"/>
      <w:lvlText w:val=""/>
      <w:lvlJc w:val="left"/>
      <w:rPr>
        <w:rFonts w:cs="Times New Roman"/>
      </w:rPr>
    </w:lvl>
    <w:lvl w:ilvl="8" w:tplc="33187564">
      <w:numFmt w:val="decimal"/>
      <w:lvlText w:val=""/>
      <w:lvlJc w:val="left"/>
      <w:rPr>
        <w:rFonts w:cs="Times New Roman"/>
      </w:rPr>
    </w:lvl>
  </w:abstractNum>
  <w:abstractNum w:abstractNumId="19">
    <w:nsid w:val="4B588F54"/>
    <w:multiLevelType w:val="hybridMultilevel"/>
    <w:tmpl w:val="3EB40124"/>
    <w:lvl w:ilvl="0" w:tplc="F8B270CA">
      <w:start w:val="3"/>
      <w:numFmt w:val="decimal"/>
      <w:lvlText w:val="%1."/>
      <w:lvlJc w:val="left"/>
      <w:rPr>
        <w:rFonts w:cs="Times New Roman"/>
      </w:rPr>
    </w:lvl>
    <w:lvl w:ilvl="1" w:tplc="983240C2">
      <w:numFmt w:val="decimal"/>
      <w:lvlText w:val=""/>
      <w:lvlJc w:val="left"/>
      <w:rPr>
        <w:rFonts w:cs="Times New Roman"/>
      </w:rPr>
    </w:lvl>
    <w:lvl w:ilvl="2" w:tplc="E77E5FF4">
      <w:numFmt w:val="decimal"/>
      <w:lvlText w:val=""/>
      <w:lvlJc w:val="left"/>
      <w:rPr>
        <w:rFonts w:cs="Times New Roman"/>
      </w:rPr>
    </w:lvl>
    <w:lvl w:ilvl="3" w:tplc="8EEEAA40">
      <w:numFmt w:val="decimal"/>
      <w:lvlText w:val=""/>
      <w:lvlJc w:val="left"/>
      <w:rPr>
        <w:rFonts w:cs="Times New Roman"/>
      </w:rPr>
    </w:lvl>
    <w:lvl w:ilvl="4" w:tplc="DECA8296">
      <w:numFmt w:val="decimal"/>
      <w:lvlText w:val=""/>
      <w:lvlJc w:val="left"/>
      <w:rPr>
        <w:rFonts w:cs="Times New Roman"/>
      </w:rPr>
    </w:lvl>
    <w:lvl w:ilvl="5" w:tplc="4B1CC78E">
      <w:numFmt w:val="decimal"/>
      <w:lvlText w:val=""/>
      <w:lvlJc w:val="left"/>
      <w:rPr>
        <w:rFonts w:cs="Times New Roman"/>
      </w:rPr>
    </w:lvl>
    <w:lvl w:ilvl="6" w:tplc="3732D0F6">
      <w:numFmt w:val="decimal"/>
      <w:lvlText w:val=""/>
      <w:lvlJc w:val="left"/>
      <w:rPr>
        <w:rFonts w:cs="Times New Roman"/>
      </w:rPr>
    </w:lvl>
    <w:lvl w:ilvl="7" w:tplc="E8967C2C">
      <w:numFmt w:val="decimal"/>
      <w:lvlText w:val=""/>
      <w:lvlJc w:val="left"/>
      <w:rPr>
        <w:rFonts w:cs="Times New Roman"/>
      </w:rPr>
    </w:lvl>
    <w:lvl w:ilvl="8" w:tplc="1556EF76">
      <w:numFmt w:val="decimal"/>
      <w:lvlText w:val=""/>
      <w:lvlJc w:val="left"/>
      <w:rPr>
        <w:rFonts w:cs="Times New Roman"/>
      </w:rPr>
    </w:lvl>
  </w:abstractNum>
  <w:abstractNum w:abstractNumId="20">
    <w:nsid w:val="4F4EF005"/>
    <w:multiLevelType w:val="hybridMultilevel"/>
    <w:tmpl w:val="5EF6940E"/>
    <w:lvl w:ilvl="0" w:tplc="5224B444">
      <w:start w:val="12"/>
      <w:numFmt w:val="decimal"/>
      <w:lvlText w:val="%1."/>
      <w:lvlJc w:val="left"/>
      <w:rPr>
        <w:rFonts w:cs="Times New Roman"/>
      </w:rPr>
    </w:lvl>
    <w:lvl w:ilvl="1" w:tplc="22243A0A">
      <w:numFmt w:val="decimal"/>
      <w:lvlText w:val=""/>
      <w:lvlJc w:val="left"/>
      <w:rPr>
        <w:rFonts w:cs="Times New Roman"/>
      </w:rPr>
    </w:lvl>
    <w:lvl w:ilvl="2" w:tplc="DDC20068">
      <w:numFmt w:val="decimal"/>
      <w:lvlText w:val=""/>
      <w:lvlJc w:val="left"/>
      <w:rPr>
        <w:rFonts w:cs="Times New Roman"/>
      </w:rPr>
    </w:lvl>
    <w:lvl w:ilvl="3" w:tplc="EBA2233E">
      <w:numFmt w:val="decimal"/>
      <w:lvlText w:val=""/>
      <w:lvlJc w:val="left"/>
      <w:rPr>
        <w:rFonts w:cs="Times New Roman"/>
      </w:rPr>
    </w:lvl>
    <w:lvl w:ilvl="4" w:tplc="89423F00">
      <w:numFmt w:val="decimal"/>
      <w:lvlText w:val=""/>
      <w:lvlJc w:val="left"/>
      <w:rPr>
        <w:rFonts w:cs="Times New Roman"/>
      </w:rPr>
    </w:lvl>
    <w:lvl w:ilvl="5" w:tplc="54F0CDC4">
      <w:numFmt w:val="decimal"/>
      <w:lvlText w:val=""/>
      <w:lvlJc w:val="left"/>
      <w:rPr>
        <w:rFonts w:cs="Times New Roman"/>
      </w:rPr>
    </w:lvl>
    <w:lvl w:ilvl="6" w:tplc="870EBB80">
      <w:numFmt w:val="decimal"/>
      <w:lvlText w:val=""/>
      <w:lvlJc w:val="left"/>
      <w:rPr>
        <w:rFonts w:cs="Times New Roman"/>
      </w:rPr>
    </w:lvl>
    <w:lvl w:ilvl="7" w:tplc="AEE62B7E">
      <w:numFmt w:val="decimal"/>
      <w:lvlText w:val=""/>
      <w:lvlJc w:val="left"/>
      <w:rPr>
        <w:rFonts w:cs="Times New Roman"/>
      </w:rPr>
    </w:lvl>
    <w:lvl w:ilvl="8" w:tplc="DE6C70B2">
      <w:numFmt w:val="decimal"/>
      <w:lvlText w:val=""/>
      <w:lvlJc w:val="left"/>
      <w:rPr>
        <w:rFonts w:cs="Times New Roman"/>
      </w:rPr>
    </w:lvl>
  </w:abstractNum>
  <w:abstractNum w:abstractNumId="21">
    <w:nsid w:val="52566E7F"/>
    <w:multiLevelType w:val="hybridMultilevel"/>
    <w:tmpl w:val="1082CDFE"/>
    <w:lvl w:ilvl="0" w:tplc="E182BDAC">
      <w:start w:val="1"/>
      <w:numFmt w:val="decimal"/>
      <w:lvlText w:val="%1."/>
      <w:lvlJc w:val="left"/>
      <w:pPr>
        <w:ind w:left="641" w:hanging="360"/>
      </w:pPr>
      <w:rPr>
        <w:rFonts w:cs="Times New Roman" w:hint="default"/>
        <w:sz w:val="28"/>
      </w:rPr>
    </w:lvl>
    <w:lvl w:ilvl="1" w:tplc="04190019" w:tentative="1">
      <w:start w:val="1"/>
      <w:numFmt w:val="lowerLetter"/>
      <w:lvlText w:val="%2."/>
      <w:lvlJc w:val="left"/>
      <w:pPr>
        <w:ind w:left="1361" w:hanging="360"/>
      </w:pPr>
      <w:rPr>
        <w:rFonts w:cs="Times New Roman"/>
      </w:rPr>
    </w:lvl>
    <w:lvl w:ilvl="2" w:tplc="0419001B" w:tentative="1">
      <w:start w:val="1"/>
      <w:numFmt w:val="lowerRoman"/>
      <w:lvlText w:val="%3."/>
      <w:lvlJc w:val="right"/>
      <w:pPr>
        <w:ind w:left="2081" w:hanging="180"/>
      </w:pPr>
      <w:rPr>
        <w:rFonts w:cs="Times New Roman"/>
      </w:rPr>
    </w:lvl>
    <w:lvl w:ilvl="3" w:tplc="0419000F" w:tentative="1">
      <w:start w:val="1"/>
      <w:numFmt w:val="decimal"/>
      <w:lvlText w:val="%4."/>
      <w:lvlJc w:val="left"/>
      <w:pPr>
        <w:ind w:left="2801" w:hanging="360"/>
      </w:pPr>
      <w:rPr>
        <w:rFonts w:cs="Times New Roman"/>
      </w:rPr>
    </w:lvl>
    <w:lvl w:ilvl="4" w:tplc="04190019" w:tentative="1">
      <w:start w:val="1"/>
      <w:numFmt w:val="lowerLetter"/>
      <w:lvlText w:val="%5."/>
      <w:lvlJc w:val="left"/>
      <w:pPr>
        <w:ind w:left="3521" w:hanging="360"/>
      </w:pPr>
      <w:rPr>
        <w:rFonts w:cs="Times New Roman"/>
      </w:rPr>
    </w:lvl>
    <w:lvl w:ilvl="5" w:tplc="0419001B" w:tentative="1">
      <w:start w:val="1"/>
      <w:numFmt w:val="lowerRoman"/>
      <w:lvlText w:val="%6."/>
      <w:lvlJc w:val="right"/>
      <w:pPr>
        <w:ind w:left="4241" w:hanging="180"/>
      </w:pPr>
      <w:rPr>
        <w:rFonts w:cs="Times New Roman"/>
      </w:rPr>
    </w:lvl>
    <w:lvl w:ilvl="6" w:tplc="0419000F" w:tentative="1">
      <w:start w:val="1"/>
      <w:numFmt w:val="decimal"/>
      <w:lvlText w:val="%7."/>
      <w:lvlJc w:val="left"/>
      <w:pPr>
        <w:ind w:left="4961" w:hanging="360"/>
      </w:pPr>
      <w:rPr>
        <w:rFonts w:cs="Times New Roman"/>
      </w:rPr>
    </w:lvl>
    <w:lvl w:ilvl="7" w:tplc="04190019" w:tentative="1">
      <w:start w:val="1"/>
      <w:numFmt w:val="lowerLetter"/>
      <w:lvlText w:val="%8."/>
      <w:lvlJc w:val="left"/>
      <w:pPr>
        <w:ind w:left="5681" w:hanging="360"/>
      </w:pPr>
      <w:rPr>
        <w:rFonts w:cs="Times New Roman"/>
      </w:rPr>
    </w:lvl>
    <w:lvl w:ilvl="8" w:tplc="0419001B" w:tentative="1">
      <w:start w:val="1"/>
      <w:numFmt w:val="lowerRoman"/>
      <w:lvlText w:val="%9."/>
      <w:lvlJc w:val="right"/>
      <w:pPr>
        <w:ind w:left="6401" w:hanging="180"/>
      </w:pPr>
      <w:rPr>
        <w:rFonts w:cs="Times New Roman"/>
      </w:rPr>
    </w:lvl>
  </w:abstractNum>
  <w:abstractNum w:abstractNumId="22">
    <w:nsid w:val="542289EC"/>
    <w:multiLevelType w:val="hybridMultilevel"/>
    <w:tmpl w:val="025821CE"/>
    <w:lvl w:ilvl="0" w:tplc="2CB0BF4E">
      <w:start w:val="1"/>
      <w:numFmt w:val="bullet"/>
      <w:lvlText w:val="в"/>
      <w:lvlJc w:val="left"/>
    </w:lvl>
    <w:lvl w:ilvl="1" w:tplc="A5FE7E70">
      <w:numFmt w:val="decimal"/>
      <w:lvlText w:val=""/>
      <w:lvlJc w:val="left"/>
      <w:rPr>
        <w:rFonts w:cs="Times New Roman"/>
      </w:rPr>
    </w:lvl>
    <w:lvl w:ilvl="2" w:tplc="2B36023C">
      <w:numFmt w:val="decimal"/>
      <w:lvlText w:val=""/>
      <w:lvlJc w:val="left"/>
      <w:rPr>
        <w:rFonts w:cs="Times New Roman"/>
      </w:rPr>
    </w:lvl>
    <w:lvl w:ilvl="3" w:tplc="F40C1658">
      <w:numFmt w:val="decimal"/>
      <w:lvlText w:val=""/>
      <w:lvlJc w:val="left"/>
      <w:rPr>
        <w:rFonts w:cs="Times New Roman"/>
      </w:rPr>
    </w:lvl>
    <w:lvl w:ilvl="4" w:tplc="764CE2A4">
      <w:numFmt w:val="decimal"/>
      <w:lvlText w:val=""/>
      <w:lvlJc w:val="left"/>
      <w:rPr>
        <w:rFonts w:cs="Times New Roman"/>
      </w:rPr>
    </w:lvl>
    <w:lvl w:ilvl="5" w:tplc="53B4A4BA">
      <w:numFmt w:val="decimal"/>
      <w:lvlText w:val=""/>
      <w:lvlJc w:val="left"/>
      <w:rPr>
        <w:rFonts w:cs="Times New Roman"/>
      </w:rPr>
    </w:lvl>
    <w:lvl w:ilvl="6" w:tplc="2110EA3A">
      <w:numFmt w:val="decimal"/>
      <w:lvlText w:val=""/>
      <w:lvlJc w:val="left"/>
      <w:rPr>
        <w:rFonts w:cs="Times New Roman"/>
      </w:rPr>
    </w:lvl>
    <w:lvl w:ilvl="7" w:tplc="35C074EC">
      <w:numFmt w:val="decimal"/>
      <w:lvlText w:val=""/>
      <w:lvlJc w:val="left"/>
      <w:rPr>
        <w:rFonts w:cs="Times New Roman"/>
      </w:rPr>
    </w:lvl>
    <w:lvl w:ilvl="8" w:tplc="F2FAFBB8">
      <w:numFmt w:val="decimal"/>
      <w:lvlText w:val=""/>
      <w:lvlJc w:val="left"/>
      <w:rPr>
        <w:rFonts w:cs="Times New Roman"/>
      </w:rPr>
    </w:lvl>
  </w:abstractNum>
  <w:abstractNum w:abstractNumId="23">
    <w:nsid w:val="579478FE"/>
    <w:multiLevelType w:val="hybridMultilevel"/>
    <w:tmpl w:val="23968D5C"/>
    <w:lvl w:ilvl="0" w:tplc="A40E1B62">
      <w:start w:val="2"/>
      <w:numFmt w:val="decimal"/>
      <w:lvlText w:val="%1."/>
      <w:lvlJc w:val="left"/>
      <w:rPr>
        <w:rFonts w:cs="Times New Roman"/>
      </w:rPr>
    </w:lvl>
    <w:lvl w:ilvl="1" w:tplc="D166E96C">
      <w:numFmt w:val="decimal"/>
      <w:lvlText w:val=""/>
      <w:lvlJc w:val="left"/>
      <w:rPr>
        <w:rFonts w:cs="Times New Roman"/>
      </w:rPr>
    </w:lvl>
    <w:lvl w:ilvl="2" w:tplc="843EAF0C">
      <w:numFmt w:val="decimal"/>
      <w:lvlText w:val=""/>
      <w:lvlJc w:val="left"/>
      <w:rPr>
        <w:rFonts w:cs="Times New Roman"/>
      </w:rPr>
    </w:lvl>
    <w:lvl w:ilvl="3" w:tplc="E1A8659E">
      <w:numFmt w:val="decimal"/>
      <w:lvlText w:val=""/>
      <w:lvlJc w:val="left"/>
      <w:rPr>
        <w:rFonts w:cs="Times New Roman"/>
      </w:rPr>
    </w:lvl>
    <w:lvl w:ilvl="4" w:tplc="E47630CC">
      <w:numFmt w:val="decimal"/>
      <w:lvlText w:val=""/>
      <w:lvlJc w:val="left"/>
      <w:rPr>
        <w:rFonts w:cs="Times New Roman"/>
      </w:rPr>
    </w:lvl>
    <w:lvl w:ilvl="5" w:tplc="66A2E16E">
      <w:numFmt w:val="decimal"/>
      <w:lvlText w:val=""/>
      <w:lvlJc w:val="left"/>
      <w:rPr>
        <w:rFonts w:cs="Times New Roman"/>
      </w:rPr>
    </w:lvl>
    <w:lvl w:ilvl="6" w:tplc="F966474C">
      <w:numFmt w:val="decimal"/>
      <w:lvlText w:val=""/>
      <w:lvlJc w:val="left"/>
      <w:rPr>
        <w:rFonts w:cs="Times New Roman"/>
      </w:rPr>
    </w:lvl>
    <w:lvl w:ilvl="7" w:tplc="7B3E946E">
      <w:numFmt w:val="decimal"/>
      <w:lvlText w:val=""/>
      <w:lvlJc w:val="left"/>
      <w:rPr>
        <w:rFonts w:cs="Times New Roman"/>
      </w:rPr>
    </w:lvl>
    <w:lvl w:ilvl="8" w:tplc="DBAE332A">
      <w:numFmt w:val="decimal"/>
      <w:lvlText w:val=""/>
      <w:lvlJc w:val="left"/>
      <w:rPr>
        <w:rFonts w:cs="Times New Roman"/>
      </w:rPr>
    </w:lvl>
  </w:abstractNum>
  <w:abstractNum w:abstractNumId="24">
    <w:nsid w:val="579BE4F1"/>
    <w:multiLevelType w:val="hybridMultilevel"/>
    <w:tmpl w:val="9AF8AE68"/>
    <w:lvl w:ilvl="0" w:tplc="42089C50">
      <w:start w:val="1"/>
      <w:numFmt w:val="bullet"/>
      <w:lvlText w:val="/"/>
      <w:lvlJc w:val="left"/>
    </w:lvl>
    <w:lvl w:ilvl="1" w:tplc="42FC1588">
      <w:numFmt w:val="decimal"/>
      <w:lvlText w:val=""/>
      <w:lvlJc w:val="left"/>
      <w:rPr>
        <w:rFonts w:cs="Times New Roman"/>
      </w:rPr>
    </w:lvl>
    <w:lvl w:ilvl="2" w:tplc="6CF0A606">
      <w:numFmt w:val="decimal"/>
      <w:lvlText w:val=""/>
      <w:lvlJc w:val="left"/>
      <w:rPr>
        <w:rFonts w:cs="Times New Roman"/>
      </w:rPr>
    </w:lvl>
    <w:lvl w:ilvl="3" w:tplc="A148DC38">
      <w:numFmt w:val="decimal"/>
      <w:lvlText w:val=""/>
      <w:lvlJc w:val="left"/>
      <w:rPr>
        <w:rFonts w:cs="Times New Roman"/>
      </w:rPr>
    </w:lvl>
    <w:lvl w:ilvl="4" w:tplc="13F4D0C2">
      <w:numFmt w:val="decimal"/>
      <w:lvlText w:val=""/>
      <w:lvlJc w:val="left"/>
      <w:rPr>
        <w:rFonts w:cs="Times New Roman"/>
      </w:rPr>
    </w:lvl>
    <w:lvl w:ilvl="5" w:tplc="251AD7C0">
      <w:numFmt w:val="decimal"/>
      <w:lvlText w:val=""/>
      <w:lvlJc w:val="left"/>
      <w:rPr>
        <w:rFonts w:cs="Times New Roman"/>
      </w:rPr>
    </w:lvl>
    <w:lvl w:ilvl="6" w:tplc="83EEE8F4">
      <w:numFmt w:val="decimal"/>
      <w:lvlText w:val=""/>
      <w:lvlJc w:val="left"/>
      <w:rPr>
        <w:rFonts w:cs="Times New Roman"/>
      </w:rPr>
    </w:lvl>
    <w:lvl w:ilvl="7" w:tplc="62642382">
      <w:numFmt w:val="decimal"/>
      <w:lvlText w:val=""/>
      <w:lvlJc w:val="left"/>
      <w:rPr>
        <w:rFonts w:cs="Times New Roman"/>
      </w:rPr>
    </w:lvl>
    <w:lvl w:ilvl="8" w:tplc="9258A798">
      <w:numFmt w:val="decimal"/>
      <w:lvlText w:val=""/>
      <w:lvlJc w:val="left"/>
      <w:rPr>
        <w:rFonts w:cs="Times New Roman"/>
      </w:rPr>
    </w:lvl>
  </w:abstractNum>
  <w:abstractNum w:abstractNumId="25">
    <w:nsid w:val="57E4CCAF"/>
    <w:multiLevelType w:val="hybridMultilevel"/>
    <w:tmpl w:val="F5E4AFA6"/>
    <w:lvl w:ilvl="0" w:tplc="DE3EB46C">
      <w:start w:val="1"/>
      <w:numFmt w:val="bullet"/>
      <w:lvlText w:val="/"/>
      <w:lvlJc w:val="left"/>
    </w:lvl>
    <w:lvl w:ilvl="1" w:tplc="1756814A">
      <w:numFmt w:val="decimal"/>
      <w:lvlText w:val=""/>
      <w:lvlJc w:val="left"/>
      <w:rPr>
        <w:rFonts w:cs="Times New Roman"/>
      </w:rPr>
    </w:lvl>
    <w:lvl w:ilvl="2" w:tplc="758010EE">
      <w:numFmt w:val="decimal"/>
      <w:lvlText w:val=""/>
      <w:lvlJc w:val="left"/>
      <w:rPr>
        <w:rFonts w:cs="Times New Roman"/>
      </w:rPr>
    </w:lvl>
    <w:lvl w:ilvl="3" w:tplc="F6F0DAA8">
      <w:numFmt w:val="decimal"/>
      <w:lvlText w:val=""/>
      <w:lvlJc w:val="left"/>
      <w:rPr>
        <w:rFonts w:cs="Times New Roman"/>
      </w:rPr>
    </w:lvl>
    <w:lvl w:ilvl="4" w:tplc="0CEE6EF8">
      <w:numFmt w:val="decimal"/>
      <w:lvlText w:val=""/>
      <w:lvlJc w:val="left"/>
      <w:rPr>
        <w:rFonts w:cs="Times New Roman"/>
      </w:rPr>
    </w:lvl>
    <w:lvl w:ilvl="5" w:tplc="A80C62AA">
      <w:numFmt w:val="decimal"/>
      <w:lvlText w:val=""/>
      <w:lvlJc w:val="left"/>
      <w:rPr>
        <w:rFonts w:cs="Times New Roman"/>
      </w:rPr>
    </w:lvl>
    <w:lvl w:ilvl="6" w:tplc="70468AC6">
      <w:numFmt w:val="decimal"/>
      <w:lvlText w:val=""/>
      <w:lvlJc w:val="left"/>
      <w:rPr>
        <w:rFonts w:cs="Times New Roman"/>
      </w:rPr>
    </w:lvl>
    <w:lvl w:ilvl="7" w:tplc="4802CA36">
      <w:numFmt w:val="decimal"/>
      <w:lvlText w:val=""/>
      <w:lvlJc w:val="left"/>
      <w:rPr>
        <w:rFonts w:cs="Times New Roman"/>
      </w:rPr>
    </w:lvl>
    <w:lvl w:ilvl="8" w:tplc="2E0A7AEC">
      <w:numFmt w:val="decimal"/>
      <w:lvlText w:val=""/>
      <w:lvlJc w:val="left"/>
      <w:rPr>
        <w:rFonts w:cs="Times New Roman"/>
      </w:rPr>
    </w:lvl>
  </w:abstractNum>
  <w:abstractNum w:abstractNumId="26">
    <w:nsid w:val="5FF87E05"/>
    <w:multiLevelType w:val="hybridMultilevel"/>
    <w:tmpl w:val="76DC6A92"/>
    <w:lvl w:ilvl="0" w:tplc="FE5A4C78">
      <w:start w:val="12"/>
      <w:numFmt w:val="decimal"/>
      <w:lvlText w:val="%1."/>
      <w:lvlJc w:val="left"/>
      <w:rPr>
        <w:rFonts w:cs="Times New Roman"/>
      </w:rPr>
    </w:lvl>
    <w:lvl w:ilvl="1" w:tplc="0DDAAE3E">
      <w:numFmt w:val="decimal"/>
      <w:lvlText w:val=""/>
      <w:lvlJc w:val="left"/>
      <w:rPr>
        <w:rFonts w:cs="Times New Roman"/>
      </w:rPr>
    </w:lvl>
    <w:lvl w:ilvl="2" w:tplc="19A2BBBA">
      <w:numFmt w:val="decimal"/>
      <w:lvlText w:val=""/>
      <w:lvlJc w:val="left"/>
      <w:rPr>
        <w:rFonts w:cs="Times New Roman"/>
      </w:rPr>
    </w:lvl>
    <w:lvl w:ilvl="3" w:tplc="48869E16">
      <w:numFmt w:val="decimal"/>
      <w:lvlText w:val=""/>
      <w:lvlJc w:val="left"/>
      <w:rPr>
        <w:rFonts w:cs="Times New Roman"/>
      </w:rPr>
    </w:lvl>
    <w:lvl w:ilvl="4" w:tplc="2AC8C0F8">
      <w:numFmt w:val="decimal"/>
      <w:lvlText w:val=""/>
      <w:lvlJc w:val="left"/>
      <w:rPr>
        <w:rFonts w:cs="Times New Roman"/>
      </w:rPr>
    </w:lvl>
    <w:lvl w:ilvl="5" w:tplc="6A06ED88">
      <w:numFmt w:val="decimal"/>
      <w:lvlText w:val=""/>
      <w:lvlJc w:val="left"/>
      <w:rPr>
        <w:rFonts w:cs="Times New Roman"/>
      </w:rPr>
    </w:lvl>
    <w:lvl w:ilvl="6" w:tplc="0A98D626">
      <w:numFmt w:val="decimal"/>
      <w:lvlText w:val=""/>
      <w:lvlJc w:val="left"/>
      <w:rPr>
        <w:rFonts w:cs="Times New Roman"/>
      </w:rPr>
    </w:lvl>
    <w:lvl w:ilvl="7" w:tplc="269CAC4E">
      <w:numFmt w:val="decimal"/>
      <w:lvlText w:val=""/>
      <w:lvlJc w:val="left"/>
      <w:rPr>
        <w:rFonts w:cs="Times New Roman"/>
      </w:rPr>
    </w:lvl>
    <w:lvl w:ilvl="8" w:tplc="A240F150">
      <w:numFmt w:val="decimal"/>
      <w:lvlText w:val=""/>
      <w:lvlJc w:val="left"/>
      <w:rPr>
        <w:rFonts w:cs="Times New Roman"/>
      </w:rPr>
    </w:lvl>
  </w:abstractNum>
  <w:abstractNum w:abstractNumId="27">
    <w:nsid w:val="61574095"/>
    <w:multiLevelType w:val="hybridMultilevel"/>
    <w:tmpl w:val="66764A66"/>
    <w:lvl w:ilvl="0" w:tplc="7E76E1D0">
      <w:start w:val="1"/>
      <w:numFmt w:val="bullet"/>
      <w:lvlText w:val="в"/>
      <w:lvlJc w:val="left"/>
    </w:lvl>
    <w:lvl w:ilvl="1" w:tplc="9ED27D50">
      <w:numFmt w:val="decimal"/>
      <w:lvlText w:val=""/>
      <w:lvlJc w:val="left"/>
      <w:rPr>
        <w:rFonts w:cs="Times New Roman"/>
      </w:rPr>
    </w:lvl>
    <w:lvl w:ilvl="2" w:tplc="FE06B264">
      <w:numFmt w:val="decimal"/>
      <w:lvlText w:val=""/>
      <w:lvlJc w:val="left"/>
      <w:rPr>
        <w:rFonts w:cs="Times New Roman"/>
      </w:rPr>
    </w:lvl>
    <w:lvl w:ilvl="3" w:tplc="4568FB3A">
      <w:numFmt w:val="decimal"/>
      <w:lvlText w:val=""/>
      <w:lvlJc w:val="left"/>
      <w:rPr>
        <w:rFonts w:cs="Times New Roman"/>
      </w:rPr>
    </w:lvl>
    <w:lvl w:ilvl="4" w:tplc="9AF8C416">
      <w:numFmt w:val="decimal"/>
      <w:lvlText w:val=""/>
      <w:lvlJc w:val="left"/>
      <w:rPr>
        <w:rFonts w:cs="Times New Roman"/>
      </w:rPr>
    </w:lvl>
    <w:lvl w:ilvl="5" w:tplc="1C544596">
      <w:numFmt w:val="decimal"/>
      <w:lvlText w:val=""/>
      <w:lvlJc w:val="left"/>
      <w:rPr>
        <w:rFonts w:cs="Times New Roman"/>
      </w:rPr>
    </w:lvl>
    <w:lvl w:ilvl="6" w:tplc="DEDE8FDC">
      <w:numFmt w:val="decimal"/>
      <w:lvlText w:val=""/>
      <w:lvlJc w:val="left"/>
      <w:rPr>
        <w:rFonts w:cs="Times New Roman"/>
      </w:rPr>
    </w:lvl>
    <w:lvl w:ilvl="7" w:tplc="8F064B5E">
      <w:numFmt w:val="decimal"/>
      <w:lvlText w:val=""/>
      <w:lvlJc w:val="left"/>
      <w:rPr>
        <w:rFonts w:cs="Times New Roman"/>
      </w:rPr>
    </w:lvl>
    <w:lvl w:ilvl="8" w:tplc="B1627F6A">
      <w:numFmt w:val="decimal"/>
      <w:lvlText w:val=""/>
      <w:lvlJc w:val="left"/>
      <w:rPr>
        <w:rFonts w:cs="Times New Roman"/>
      </w:rPr>
    </w:lvl>
  </w:abstractNum>
  <w:abstractNum w:abstractNumId="28">
    <w:nsid w:val="649BB77C"/>
    <w:multiLevelType w:val="hybridMultilevel"/>
    <w:tmpl w:val="53B244FE"/>
    <w:lvl w:ilvl="0" w:tplc="37147B4C">
      <w:start w:val="1"/>
      <w:numFmt w:val="bullet"/>
      <w:lvlText w:val="/"/>
      <w:lvlJc w:val="left"/>
    </w:lvl>
    <w:lvl w:ilvl="1" w:tplc="9AB0D492">
      <w:numFmt w:val="decimal"/>
      <w:lvlText w:val=""/>
      <w:lvlJc w:val="left"/>
      <w:rPr>
        <w:rFonts w:cs="Times New Roman"/>
      </w:rPr>
    </w:lvl>
    <w:lvl w:ilvl="2" w:tplc="5FFA8D10">
      <w:numFmt w:val="decimal"/>
      <w:lvlText w:val=""/>
      <w:lvlJc w:val="left"/>
      <w:rPr>
        <w:rFonts w:cs="Times New Roman"/>
      </w:rPr>
    </w:lvl>
    <w:lvl w:ilvl="3" w:tplc="40265892">
      <w:numFmt w:val="decimal"/>
      <w:lvlText w:val=""/>
      <w:lvlJc w:val="left"/>
      <w:rPr>
        <w:rFonts w:cs="Times New Roman"/>
      </w:rPr>
    </w:lvl>
    <w:lvl w:ilvl="4" w:tplc="52C22EBA">
      <w:numFmt w:val="decimal"/>
      <w:lvlText w:val=""/>
      <w:lvlJc w:val="left"/>
      <w:rPr>
        <w:rFonts w:cs="Times New Roman"/>
      </w:rPr>
    </w:lvl>
    <w:lvl w:ilvl="5" w:tplc="FADC4FD2">
      <w:numFmt w:val="decimal"/>
      <w:lvlText w:val=""/>
      <w:lvlJc w:val="left"/>
      <w:rPr>
        <w:rFonts w:cs="Times New Roman"/>
      </w:rPr>
    </w:lvl>
    <w:lvl w:ilvl="6" w:tplc="95A2F400">
      <w:numFmt w:val="decimal"/>
      <w:lvlText w:val=""/>
      <w:lvlJc w:val="left"/>
      <w:rPr>
        <w:rFonts w:cs="Times New Roman"/>
      </w:rPr>
    </w:lvl>
    <w:lvl w:ilvl="7" w:tplc="4910778C">
      <w:numFmt w:val="decimal"/>
      <w:lvlText w:val=""/>
      <w:lvlJc w:val="left"/>
      <w:rPr>
        <w:rFonts w:cs="Times New Roman"/>
      </w:rPr>
    </w:lvl>
    <w:lvl w:ilvl="8" w:tplc="9A342D56">
      <w:numFmt w:val="decimal"/>
      <w:lvlText w:val=""/>
      <w:lvlJc w:val="left"/>
      <w:rPr>
        <w:rFonts w:cs="Times New Roman"/>
      </w:rPr>
    </w:lvl>
  </w:abstractNum>
  <w:abstractNum w:abstractNumId="29">
    <w:nsid w:val="684A481A"/>
    <w:multiLevelType w:val="hybridMultilevel"/>
    <w:tmpl w:val="2EF842A6"/>
    <w:lvl w:ilvl="0" w:tplc="6526B8FC">
      <w:start w:val="1"/>
      <w:numFmt w:val="bullet"/>
      <w:lvlText w:val="й"/>
      <w:lvlJc w:val="left"/>
    </w:lvl>
    <w:lvl w:ilvl="1" w:tplc="0CB85C5A">
      <w:numFmt w:val="decimal"/>
      <w:lvlText w:val=""/>
      <w:lvlJc w:val="left"/>
      <w:rPr>
        <w:rFonts w:cs="Times New Roman"/>
      </w:rPr>
    </w:lvl>
    <w:lvl w:ilvl="2" w:tplc="4E0A5206">
      <w:numFmt w:val="decimal"/>
      <w:lvlText w:val=""/>
      <w:lvlJc w:val="left"/>
      <w:rPr>
        <w:rFonts w:cs="Times New Roman"/>
      </w:rPr>
    </w:lvl>
    <w:lvl w:ilvl="3" w:tplc="416AE812">
      <w:numFmt w:val="decimal"/>
      <w:lvlText w:val=""/>
      <w:lvlJc w:val="left"/>
      <w:rPr>
        <w:rFonts w:cs="Times New Roman"/>
      </w:rPr>
    </w:lvl>
    <w:lvl w:ilvl="4" w:tplc="B64C0688">
      <w:numFmt w:val="decimal"/>
      <w:lvlText w:val=""/>
      <w:lvlJc w:val="left"/>
      <w:rPr>
        <w:rFonts w:cs="Times New Roman"/>
      </w:rPr>
    </w:lvl>
    <w:lvl w:ilvl="5" w:tplc="D99CF938">
      <w:numFmt w:val="decimal"/>
      <w:lvlText w:val=""/>
      <w:lvlJc w:val="left"/>
      <w:rPr>
        <w:rFonts w:cs="Times New Roman"/>
      </w:rPr>
    </w:lvl>
    <w:lvl w:ilvl="6" w:tplc="74B4B5A8">
      <w:numFmt w:val="decimal"/>
      <w:lvlText w:val=""/>
      <w:lvlJc w:val="left"/>
      <w:rPr>
        <w:rFonts w:cs="Times New Roman"/>
      </w:rPr>
    </w:lvl>
    <w:lvl w:ilvl="7" w:tplc="731E9EE4">
      <w:numFmt w:val="decimal"/>
      <w:lvlText w:val=""/>
      <w:lvlJc w:val="left"/>
      <w:rPr>
        <w:rFonts w:cs="Times New Roman"/>
      </w:rPr>
    </w:lvl>
    <w:lvl w:ilvl="8" w:tplc="31969DB2">
      <w:numFmt w:val="decimal"/>
      <w:lvlText w:val=""/>
      <w:lvlJc w:val="left"/>
      <w:rPr>
        <w:rFonts w:cs="Times New Roman"/>
      </w:rPr>
    </w:lvl>
  </w:abstractNum>
  <w:abstractNum w:abstractNumId="30">
    <w:nsid w:val="6A2342EC"/>
    <w:multiLevelType w:val="hybridMultilevel"/>
    <w:tmpl w:val="89089CB6"/>
    <w:lvl w:ilvl="0" w:tplc="7228E91C">
      <w:start w:val="1"/>
      <w:numFmt w:val="bullet"/>
      <w:lvlText w:val="В.В."/>
      <w:lvlJc w:val="left"/>
    </w:lvl>
    <w:lvl w:ilvl="1" w:tplc="8960AD32">
      <w:numFmt w:val="decimal"/>
      <w:lvlText w:val=""/>
      <w:lvlJc w:val="left"/>
      <w:rPr>
        <w:rFonts w:cs="Times New Roman"/>
      </w:rPr>
    </w:lvl>
    <w:lvl w:ilvl="2" w:tplc="0B7E5E48">
      <w:numFmt w:val="decimal"/>
      <w:lvlText w:val=""/>
      <w:lvlJc w:val="left"/>
      <w:rPr>
        <w:rFonts w:cs="Times New Roman"/>
      </w:rPr>
    </w:lvl>
    <w:lvl w:ilvl="3" w:tplc="4AB69394">
      <w:numFmt w:val="decimal"/>
      <w:lvlText w:val=""/>
      <w:lvlJc w:val="left"/>
      <w:rPr>
        <w:rFonts w:cs="Times New Roman"/>
      </w:rPr>
    </w:lvl>
    <w:lvl w:ilvl="4" w:tplc="1AE893D6">
      <w:numFmt w:val="decimal"/>
      <w:lvlText w:val=""/>
      <w:lvlJc w:val="left"/>
      <w:rPr>
        <w:rFonts w:cs="Times New Roman"/>
      </w:rPr>
    </w:lvl>
    <w:lvl w:ilvl="5" w:tplc="EA8C7F2A">
      <w:numFmt w:val="decimal"/>
      <w:lvlText w:val=""/>
      <w:lvlJc w:val="left"/>
      <w:rPr>
        <w:rFonts w:cs="Times New Roman"/>
      </w:rPr>
    </w:lvl>
    <w:lvl w:ilvl="6" w:tplc="14EE48CE">
      <w:numFmt w:val="decimal"/>
      <w:lvlText w:val=""/>
      <w:lvlJc w:val="left"/>
      <w:rPr>
        <w:rFonts w:cs="Times New Roman"/>
      </w:rPr>
    </w:lvl>
    <w:lvl w:ilvl="7" w:tplc="9788E9FE">
      <w:numFmt w:val="decimal"/>
      <w:lvlText w:val=""/>
      <w:lvlJc w:val="left"/>
      <w:rPr>
        <w:rFonts w:cs="Times New Roman"/>
      </w:rPr>
    </w:lvl>
    <w:lvl w:ilvl="8" w:tplc="4DD2D952">
      <w:numFmt w:val="decimal"/>
      <w:lvlText w:val=""/>
      <w:lvlJc w:val="left"/>
      <w:rPr>
        <w:rFonts w:cs="Times New Roman"/>
      </w:rPr>
    </w:lvl>
  </w:abstractNum>
  <w:abstractNum w:abstractNumId="31">
    <w:nsid w:val="6DE91B18"/>
    <w:multiLevelType w:val="hybridMultilevel"/>
    <w:tmpl w:val="7944B4FA"/>
    <w:lvl w:ilvl="0" w:tplc="5A501AF8">
      <w:start w:val="1"/>
      <w:numFmt w:val="bullet"/>
      <w:lvlText w:val="/"/>
      <w:lvlJc w:val="left"/>
    </w:lvl>
    <w:lvl w:ilvl="1" w:tplc="E77AC5CE">
      <w:numFmt w:val="decimal"/>
      <w:lvlText w:val=""/>
      <w:lvlJc w:val="left"/>
      <w:rPr>
        <w:rFonts w:cs="Times New Roman"/>
      </w:rPr>
    </w:lvl>
    <w:lvl w:ilvl="2" w:tplc="1CB8320C">
      <w:numFmt w:val="decimal"/>
      <w:lvlText w:val=""/>
      <w:lvlJc w:val="left"/>
      <w:rPr>
        <w:rFonts w:cs="Times New Roman"/>
      </w:rPr>
    </w:lvl>
    <w:lvl w:ilvl="3" w:tplc="4F68B3FE">
      <w:numFmt w:val="decimal"/>
      <w:lvlText w:val=""/>
      <w:lvlJc w:val="left"/>
      <w:rPr>
        <w:rFonts w:cs="Times New Roman"/>
      </w:rPr>
    </w:lvl>
    <w:lvl w:ilvl="4" w:tplc="9D3C9336">
      <w:numFmt w:val="decimal"/>
      <w:lvlText w:val=""/>
      <w:lvlJc w:val="left"/>
      <w:rPr>
        <w:rFonts w:cs="Times New Roman"/>
      </w:rPr>
    </w:lvl>
    <w:lvl w:ilvl="5" w:tplc="18389B92">
      <w:numFmt w:val="decimal"/>
      <w:lvlText w:val=""/>
      <w:lvlJc w:val="left"/>
      <w:rPr>
        <w:rFonts w:cs="Times New Roman"/>
      </w:rPr>
    </w:lvl>
    <w:lvl w:ilvl="6" w:tplc="C18A69FE">
      <w:numFmt w:val="decimal"/>
      <w:lvlText w:val=""/>
      <w:lvlJc w:val="left"/>
      <w:rPr>
        <w:rFonts w:cs="Times New Roman"/>
      </w:rPr>
    </w:lvl>
    <w:lvl w:ilvl="7" w:tplc="BEC2D420">
      <w:numFmt w:val="decimal"/>
      <w:lvlText w:val=""/>
      <w:lvlJc w:val="left"/>
      <w:rPr>
        <w:rFonts w:cs="Times New Roman"/>
      </w:rPr>
    </w:lvl>
    <w:lvl w:ilvl="8" w:tplc="57167C80">
      <w:numFmt w:val="decimal"/>
      <w:lvlText w:val=""/>
      <w:lvlJc w:val="left"/>
      <w:rPr>
        <w:rFonts w:cs="Times New Roman"/>
      </w:rPr>
    </w:lvl>
  </w:abstractNum>
  <w:abstractNum w:abstractNumId="32">
    <w:nsid w:val="70A64E2A"/>
    <w:multiLevelType w:val="hybridMultilevel"/>
    <w:tmpl w:val="766C8B00"/>
    <w:lvl w:ilvl="0" w:tplc="1A767F72">
      <w:start w:val="1"/>
      <w:numFmt w:val="bullet"/>
      <w:lvlText w:val="в"/>
      <w:lvlJc w:val="left"/>
    </w:lvl>
    <w:lvl w:ilvl="1" w:tplc="BC4E7DB4">
      <w:numFmt w:val="decimal"/>
      <w:lvlText w:val=""/>
      <w:lvlJc w:val="left"/>
      <w:rPr>
        <w:rFonts w:cs="Times New Roman"/>
      </w:rPr>
    </w:lvl>
    <w:lvl w:ilvl="2" w:tplc="FCEED53C">
      <w:numFmt w:val="decimal"/>
      <w:lvlText w:val=""/>
      <w:lvlJc w:val="left"/>
      <w:rPr>
        <w:rFonts w:cs="Times New Roman"/>
      </w:rPr>
    </w:lvl>
    <w:lvl w:ilvl="3" w:tplc="1A2EC4C8">
      <w:numFmt w:val="decimal"/>
      <w:lvlText w:val=""/>
      <w:lvlJc w:val="left"/>
      <w:rPr>
        <w:rFonts w:cs="Times New Roman"/>
      </w:rPr>
    </w:lvl>
    <w:lvl w:ilvl="4" w:tplc="CC22D102">
      <w:numFmt w:val="decimal"/>
      <w:lvlText w:val=""/>
      <w:lvlJc w:val="left"/>
      <w:rPr>
        <w:rFonts w:cs="Times New Roman"/>
      </w:rPr>
    </w:lvl>
    <w:lvl w:ilvl="5" w:tplc="D5EE9226">
      <w:numFmt w:val="decimal"/>
      <w:lvlText w:val=""/>
      <w:lvlJc w:val="left"/>
      <w:rPr>
        <w:rFonts w:cs="Times New Roman"/>
      </w:rPr>
    </w:lvl>
    <w:lvl w:ilvl="6" w:tplc="2CC4A638">
      <w:numFmt w:val="decimal"/>
      <w:lvlText w:val=""/>
      <w:lvlJc w:val="left"/>
      <w:rPr>
        <w:rFonts w:cs="Times New Roman"/>
      </w:rPr>
    </w:lvl>
    <w:lvl w:ilvl="7" w:tplc="34AC0986">
      <w:numFmt w:val="decimal"/>
      <w:lvlText w:val=""/>
      <w:lvlJc w:val="left"/>
      <w:rPr>
        <w:rFonts w:cs="Times New Roman"/>
      </w:rPr>
    </w:lvl>
    <w:lvl w:ilvl="8" w:tplc="AEE40F90">
      <w:numFmt w:val="decimal"/>
      <w:lvlText w:val=""/>
      <w:lvlJc w:val="left"/>
      <w:rPr>
        <w:rFonts w:cs="Times New Roman"/>
      </w:rPr>
    </w:lvl>
  </w:abstractNum>
  <w:abstractNum w:abstractNumId="33">
    <w:nsid w:val="70C6A529"/>
    <w:multiLevelType w:val="hybridMultilevel"/>
    <w:tmpl w:val="49E678DA"/>
    <w:lvl w:ilvl="0" w:tplc="A0A66902">
      <w:start w:val="1"/>
      <w:numFmt w:val="decimal"/>
      <w:lvlText w:val="%1."/>
      <w:lvlJc w:val="left"/>
      <w:rPr>
        <w:rFonts w:cs="Times New Roman"/>
      </w:rPr>
    </w:lvl>
    <w:lvl w:ilvl="1" w:tplc="08924554">
      <w:numFmt w:val="decimal"/>
      <w:lvlText w:val=""/>
      <w:lvlJc w:val="left"/>
      <w:rPr>
        <w:rFonts w:cs="Times New Roman"/>
      </w:rPr>
    </w:lvl>
    <w:lvl w:ilvl="2" w:tplc="FCFCD75E">
      <w:numFmt w:val="decimal"/>
      <w:lvlText w:val=""/>
      <w:lvlJc w:val="left"/>
      <w:rPr>
        <w:rFonts w:cs="Times New Roman"/>
      </w:rPr>
    </w:lvl>
    <w:lvl w:ilvl="3" w:tplc="B622C6CA">
      <w:numFmt w:val="decimal"/>
      <w:lvlText w:val=""/>
      <w:lvlJc w:val="left"/>
      <w:rPr>
        <w:rFonts w:cs="Times New Roman"/>
      </w:rPr>
    </w:lvl>
    <w:lvl w:ilvl="4" w:tplc="B2D66722">
      <w:numFmt w:val="decimal"/>
      <w:lvlText w:val=""/>
      <w:lvlJc w:val="left"/>
      <w:rPr>
        <w:rFonts w:cs="Times New Roman"/>
      </w:rPr>
    </w:lvl>
    <w:lvl w:ilvl="5" w:tplc="DE38AD3A">
      <w:numFmt w:val="decimal"/>
      <w:lvlText w:val=""/>
      <w:lvlJc w:val="left"/>
      <w:rPr>
        <w:rFonts w:cs="Times New Roman"/>
      </w:rPr>
    </w:lvl>
    <w:lvl w:ilvl="6" w:tplc="20967200">
      <w:numFmt w:val="decimal"/>
      <w:lvlText w:val=""/>
      <w:lvlJc w:val="left"/>
      <w:rPr>
        <w:rFonts w:cs="Times New Roman"/>
      </w:rPr>
    </w:lvl>
    <w:lvl w:ilvl="7" w:tplc="CE5E75F2">
      <w:numFmt w:val="decimal"/>
      <w:lvlText w:val=""/>
      <w:lvlJc w:val="left"/>
      <w:rPr>
        <w:rFonts w:cs="Times New Roman"/>
      </w:rPr>
    </w:lvl>
    <w:lvl w:ilvl="8" w:tplc="65529172">
      <w:numFmt w:val="decimal"/>
      <w:lvlText w:val=""/>
      <w:lvlJc w:val="left"/>
      <w:rPr>
        <w:rFonts w:cs="Times New Roman"/>
      </w:rPr>
    </w:lvl>
  </w:abstractNum>
  <w:abstractNum w:abstractNumId="34">
    <w:nsid w:val="725A06FB"/>
    <w:multiLevelType w:val="hybridMultilevel"/>
    <w:tmpl w:val="70B2E84E"/>
    <w:lvl w:ilvl="0" w:tplc="7AA24030">
      <w:start w:val="1"/>
      <w:numFmt w:val="decimal"/>
      <w:lvlText w:val="%1."/>
      <w:lvlJc w:val="left"/>
      <w:rPr>
        <w:rFonts w:cs="Times New Roman"/>
      </w:rPr>
    </w:lvl>
    <w:lvl w:ilvl="1" w:tplc="D2686826">
      <w:numFmt w:val="decimal"/>
      <w:lvlText w:val=""/>
      <w:lvlJc w:val="left"/>
      <w:rPr>
        <w:rFonts w:cs="Times New Roman"/>
      </w:rPr>
    </w:lvl>
    <w:lvl w:ilvl="2" w:tplc="F12E0118">
      <w:numFmt w:val="decimal"/>
      <w:lvlText w:val=""/>
      <w:lvlJc w:val="left"/>
      <w:rPr>
        <w:rFonts w:cs="Times New Roman"/>
      </w:rPr>
    </w:lvl>
    <w:lvl w:ilvl="3" w:tplc="41F4ABE8">
      <w:numFmt w:val="decimal"/>
      <w:lvlText w:val=""/>
      <w:lvlJc w:val="left"/>
      <w:rPr>
        <w:rFonts w:cs="Times New Roman"/>
      </w:rPr>
    </w:lvl>
    <w:lvl w:ilvl="4" w:tplc="78DE685E">
      <w:numFmt w:val="decimal"/>
      <w:lvlText w:val=""/>
      <w:lvlJc w:val="left"/>
      <w:rPr>
        <w:rFonts w:cs="Times New Roman"/>
      </w:rPr>
    </w:lvl>
    <w:lvl w:ilvl="5" w:tplc="44F03E1A">
      <w:numFmt w:val="decimal"/>
      <w:lvlText w:val=""/>
      <w:lvlJc w:val="left"/>
      <w:rPr>
        <w:rFonts w:cs="Times New Roman"/>
      </w:rPr>
    </w:lvl>
    <w:lvl w:ilvl="6" w:tplc="F7A05C8A">
      <w:numFmt w:val="decimal"/>
      <w:lvlText w:val=""/>
      <w:lvlJc w:val="left"/>
      <w:rPr>
        <w:rFonts w:cs="Times New Roman"/>
      </w:rPr>
    </w:lvl>
    <w:lvl w:ilvl="7" w:tplc="8D684062">
      <w:numFmt w:val="decimal"/>
      <w:lvlText w:val=""/>
      <w:lvlJc w:val="left"/>
      <w:rPr>
        <w:rFonts w:cs="Times New Roman"/>
      </w:rPr>
    </w:lvl>
    <w:lvl w:ilvl="8" w:tplc="8422B066">
      <w:numFmt w:val="decimal"/>
      <w:lvlText w:val=""/>
      <w:lvlJc w:val="left"/>
      <w:rPr>
        <w:rFonts w:cs="Times New Roman"/>
      </w:rPr>
    </w:lvl>
  </w:abstractNum>
  <w:abstractNum w:abstractNumId="35">
    <w:nsid w:val="741226BB"/>
    <w:multiLevelType w:val="hybridMultilevel"/>
    <w:tmpl w:val="69AA0106"/>
    <w:lvl w:ilvl="0" w:tplc="B6D24D08">
      <w:start w:val="1"/>
      <w:numFmt w:val="bullet"/>
      <w:lvlText w:val="/"/>
      <w:lvlJc w:val="left"/>
    </w:lvl>
    <w:lvl w:ilvl="1" w:tplc="BC70C82C">
      <w:numFmt w:val="decimal"/>
      <w:lvlText w:val=""/>
      <w:lvlJc w:val="left"/>
      <w:rPr>
        <w:rFonts w:cs="Times New Roman"/>
      </w:rPr>
    </w:lvl>
    <w:lvl w:ilvl="2" w:tplc="CE08B2E4">
      <w:numFmt w:val="decimal"/>
      <w:lvlText w:val=""/>
      <w:lvlJc w:val="left"/>
      <w:rPr>
        <w:rFonts w:cs="Times New Roman"/>
      </w:rPr>
    </w:lvl>
    <w:lvl w:ilvl="3" w:tplc="55DC2AEE">
      <w:numFmt w:val="decimal"/>
      <w:lvlText w:val=""/>
      <w:lvlJc w:val="left"/>
      <w:rPr>
        <w:rFonts w:cs="Times New Roman"/>
      </w:rPr>
    </w:lvl>
    <w:lvl w:ilvl="4" w:tplc="32FA1926">
      <w:numFmt w:val="decimal"/>
      <w:lvlText w:val=""/>
      <w:lvlJc w:val="left"/>
      <w:rPr>
        <w:rFonts w:cs="Times New Roman"/>
      </w:rPr>
    </w:lvl>
    <w:lvl w:ilvl="5" w:tplc="3ACE53AA">
      <w:numFmt w:val="decimal"/>
      <w:lvlText w:val=""/>
      <w:lvlJc w:val="left"/>
      <w:rPr>
        <w:rFonts w:cs="Times New Roman"/>
      </w:rPr>
    </w:lvl>
    <w:lvl w:ilvl="6" w:tplc="3A4499AC">
      <w:numFmt w:val="decimal"/>
      <w:lvlText w:val=""/>
      <w:lvlJc w:val="left"/>
      <w:rPr>
        <w:rFonts w:cs="Times New Roman"/>
      </w:rPr>
    </w:lvl>
    <w:lvl w:ilvl="7" w:tplc="CFA69C36">
      <w:numFmt w:val="decimal"/>
      <w:lvlText w:val=""/>
      <w:lvlJc w:val="left"/>
      <w:rPr>
        <w:rFonts w:cs="Times New Roman"/>
      </w:rPr>
    </w:lvl>
    <w:lvl w:ilvl="8" w:tplc="2EE8D434">
      <w:numFmt w:val="decimal"/>
      <w:lvlText w:val=""/>
      <w:lvlJc w:val="left"/>
      <w:rPr>
        <w:rFonts w:cs="Times New Roman"/>
      </w:rPr>
    </w:lvl>
  </w:abstractNum>
  <w:abstractNum w:abstractNumId="36">
    <w:nsid w:val="7644A45C"/>
    <w:multiLevelType w:val="hybridMultilevel"/>
    <w:tmpl w:val="335CB1D0"/>
    <w:lvl w:ilvl="0" w:tplc="FC560546">
      <w:start w:val="12"/>
      <w:numFmt w:val="decimal"/>
      <w:lvlText w:val="%1."/>
      <w:lvlJc w:val="left"/>
      <w:rPr>
        <w:rFonts w:cs="Times New Roman"/>
      </w:rPr>
    </w:lvl>
    <w:lvl w:ilvl="1" w:tplc="C674F9F4">
      <w:numFmt w:val="decimal"/>
      <w:lvlText w:val=""/>
      <w:lvlJc w:val="left"/>
      <w:rPr>
        <w:rFonts w:cs="Times New Roman"/>
      </w:rPr>
    </w:lvl>
    <w:lvl w:ilvl="2" w:tplc="8D2AF626">
      <w:numFmt w:val="decimal"/>
      <w:lvlText w:val=""/>
      <w:lvlJc w:val="left"/>
      <w:rPr>
        <w:rFonts w:cs="Times New Roman"/>
      </w:rPr>
    </w:lvl>
    <w:lvl w:ilvl="3" w:tplc="AB24F708">
      <w:numFmt w:val="decimal"/>
      <w:lvlText w:val=""/>
      <w:lvlJc w:val="left"/>
      <w:rPr>
        <w:rFonts w:cs="Times New Roman"/>
      </w:rPr>
    </w:lvl>
    <w:lvl w:ilvl="4" w:tplc="B776D470">
      <w:numFmt w:val="decimal"/>
      <w:lvlText w:val=""/>
      <w:lvlJc w:val="left"/>
      <w:rPr>
        <w:rFonts w:cs="Times New Roman"/>
      </w:rPr>
    </w:lvl>
    <w:lvl w:ilvl="5" w:tplc="5D865B66">
      <w:numFmt w:val="decimal"/>
      <w:lvlText w:val=""/>
      <w:lvlJc w:val="left"/>
      <w:rPr>
        <w:rFonts w:cs="Times New Roman"/>
      </w:rPr>
    </w:lvl>
    <w:lvl w:ilvl="6" w:tplc="AE28B30A">
      <w:numFmt w:val="decimal"/>
      <w:lvlText w:val=""/>
      <w:lvlJc w:val="left"/>
      <w:rPr>
        <w:rFonts w:cs="Times New Roman"/>
      </w:rPr>
    </w:lvl>
    <w:lvl w:ilvl="7" w:tplc="176C10C0">
      <w:numFmt w:val="decimal"/>
      <w:lvlText w:val=""/>
      <w:lvlJc w:val="left"/>
      <w:rPr>
        <w:rFonts w:cs="Times New Roman"/>
      </w:rPr>
    </w:lvl>
    <w:lvl w:ilvl="8" w:tplc="D19E486E">
      <w:numFmt w:val="decimal"/>
      <w:lvlText w:val=""/>
      <w:lvlJc w:val="left"/>
      <w:rPr>
        <w:rFonts w:cs="Times New Roman"/>
      </w:rPr>
    </w:lvl>
  </w:abstractNum>
  <w:abstractNum w:abstractNumId="37">
    <w:nsid w:val="77AE35EB"/>
    <w:multiLevelType w:val="hybridMultilevel"/>
    <w:tmpl w:val="FAF410E0"/>
    <w:lvl w:ilvl="0" w:tplc="BE02D4DA">
      <w:start w:val="1"/>
      <w:numFmt w:val="bullet"/>
      <w:lvlText w:val="в"/>
      <w:lvlJc w:val="left"/>
    </w:lvl>
    <w:lvl w:ilvl="1" w:tplc="488C7368">
      <w:numFmt w:val="decimal"/>
      <w:lvlText w:val=""/>
      <w:lvlJc w:val="left"/>
      <w:rPr>
        <w:rFonts w:cs="Times New Roman"/>
      </w:rPr>
    </w:lvl>
    <w:lvl w:ilvl="2" w:tplc="CA605A82">
      <w:numFmt w:val="decimal"/>
      <w:lvlText w:val=""/>
      <w:lvlJc w:val="left"/>
      <w:rPr>
        <w:rFonts w:cs="Times New Roman"/>
      </w:rPr>
    </w:lvl>
    <w:lvl w:ilvl="3" w:tplc="C0D8ADD2">
      <w:numFmt w:val="decimal"/>
      <w:lvlText w:val=""/>
      <w:lvlJc w:val="left"/>
      <w:rPr>
        <w:rFonts w:cs="Times New Roman"/>
      </w:rPr>
    </w:lvl>
    <w:lvl w:ilvl="4" w:tplc="BC688CD8">
      <w:numFmt w:val="decimal"/>
      <w:lvlText w:val=""/>
      <w:lvlJc w:val="left"/>
      <w:rPr>
        <w:rFonts w:cs="Times New Roman"/>
      </w:rPr>
    </w:lvl>
    <w:lvl w:ilvl="5" w:tplc="DA3EFE2A">
      <w:numFmt w:val="decimal"/>
      <w:lvlText w:val=""/>
      <w:lvlJc w:val="left"/>
      <w:rPr>
        <w:rFonts w:cs="Times New Roman"/>
      </w:rPr>
    </w:lvl>
    <w:lvl w:ilvl="6" w:tplc="55589EEA">
      <w:numFmt w:val="decimal"/>
      <w:lvlText w:val=""/>
      <w:lvlJc w:val="left"/>
      <w:rPr>
        <w:rFonts w:cs="Times New Roman"/>
      </w:rPr>
    </w:lvl>
    <w:lvl w:ilvl="7" w:tplc="F202B75C">
      <w:numFmt w:val="decimal"/>
      <w:lvlText w:val=""/>
      <w:lvlJc w:val="left"/>
      <w:rPr>
        <w:rFonts w:cs="Times New Roman"/>
      </w:rPr>
    </w:lvl>
    <w:lvl w:ilvl="8" w:tplc="C7E2DC0E">
      <w:numFmt w:val="decimal"/>
      <w:lvlText w:val=""/>
      <w:lvlJc w:val="left"/>
      <w:rPr>
        <w:rFonts w:cs="Times New Roman"/>
      </w:rPr>
    </w:lvl>
  </w:abstractNum>
  <w:abstractNum w:abstractNumId="38">
    <w:nsid w:val="79A1DEAA"/>
    <w:multiLevelType w:val="hybridMultilevel"/>
    <w:tmpl w:val="824C1B0C"/>
    <w:lvl w:ilvl="0" w:tplc="F6DC057C">
      <w:start w:val="1"/>
      <w:numFmt w:val="decimal"/>
      <w:lvlText w:val="%1."/>
      <w:lvlJc w:val="left"/>
      <w:rPr>
        <w:rFonts w:cs="Times New Roman"/>
      </w:rPr>
    </w:lvl>
    <w:lvl w:ilvl="1" w:tplc="C5A4BB04">
      <w:numFmt w:val="decimal"/>
      <w:lvlText w:val=""/>
      <w:lvlJc w:val="left"/>
      <w:rPr>
        <w:rFonts w:cs="Times New Roman"/>
      </w:rPr>
    </w:lvl>
    <w:lvl w:ilvl="2" w:tplc="196EF01C">
      <w:numFmt w:val="decimal"/>
      <w:lvlText w:val=""/>
      <w:lvlJc w:val="left"/>
      <w:rPr>
        <w:rFonts w:cs="Times New Roman"/>
      </w:rPr>
    </w:lvl>
    <w:lvl w:ilvl="3" w:tplc="215C0800">
      <w:numFmt w:val="decimal"/>
      <w:lvlText w:val=""/>
      <w:lvlJc w:val="left"/>
      <w:rPr>
        <w:rFonts w:cs="Times New Roman"/>
      </w:rPr>
    </w:lvl>
    <w:lvl w:ilvl="4" w:tplc="663EDB8E">
      <w:numFmt w:val="decimal"/>
      <w:lvlText w:val=""/>
      <w:lvlJc w:val="left"/>
      <w:rPr>
        <w:rFonts w:cs="Times New Roman"/>
      </w:rPr>
    </w:lvl>
    <w:lvl w:ilvl="5" w:tplc="662C26CE">
      <w:numFmt w:val="decimal"/>
      <w:lvlText w:val=""/>
      <w:lvlJc w:val="left"/>
      <w:rPr>
        <w:rFonts w:cs="Times New Roman"/>
      </w:rPr>
    </w:lvl>
    <w:lvl w:ilvl="6" w:tplc="F69EC7D0">
      <w:numFmt w:val="decimal"/>
      <w:lvlText w:val=""/>
      <w:lvlJc w:val="left"/>
      <w:rPr>
        <w:rFonts w:cs="Times New Roman"/>
      </w:rPr>
    </w:lvl>
    <w:lvl w:ilvl="7" w:tplc="1AB03446">
      <w:numFmt w:val="decimal"/>
      <w:lvlText w:val=""/>
      <w:lvlJc w:val="left"/>
      <w:rPr>
        <w:rFonts w:cs="Times New Roman"/>
      </w:rPr>
    </w:lvl>
    <w:lvl w:ilvl="8" w:tplc="CB5C43BC">
      <w:numFmt w:val="decimal"/>
      <w:lvlText w:val=""/>
      <w:lvlJc w:val="left"/>
      <w:rPr>
        <w:rFonts w:cs="Times New Roman"/>
      </w:rPr>
    </w:lvl>
  </w:abstractNum>
  <w:abstractNum w:abstractNumId="39">
    <w:nsid w:val="7A6D8D3C"/>
    <w:multiLevelType w:val="hybridMultilevel"/>
    <w:tmpl w:val="34B0C710"/>
    <w:lvl w:ilvl="0" w:tplc="5CA0CC54">
      <w:start w:val="1"/>
      <w:numFmt w:val="bullet"/>
      <w:lvlText w:val="/"/>
      <w:lvlJc w:val="left"/>
    </w:lvl>
    <w:lvl w:ilvl="1" w:tplc="28A0C914">
      <w:numFmt w:val="decimal"/>
      <w:lvlText w:val=""/>
      <w:lvlJc w:val="left"/>
      <w:rPr>
        <w:rFonts w:cs="Times New Roman"/>
      </w:rPr>
    </w:lvl>
    <w:lvl w:ilvl="2" w:tplc="C2D873E4">
      <w:numFmt w:val="decimal"/>
      <w:lvlText w:val=""/>
      <w:lvlJc w:val="left"/>
      <w:rPr>
        <w:rFonts w:cs="Times New Roman"/>
      </w:rPr>
    </w:lvl>
    <w:lvl w:ilvl="3" w:tplc="8B6086A2">
      <w:numFmt w:val="decimal"/>
      <w:lvlText w:val=""/>
      <w:lvlJc w:val="left"/>
      <w:rPr>
        <w:rFonts w:cs="Times New Roman"/>
      </w:rPr>
    </w:lvl>
    <w:lvl w:ilvl="4" w:tplc="7BD2ADA2">
      <w:numFmt w:val="decimal"/>
      <w:lvlText w:val=""/>
      <w:lvlJc w:val="left"/>
      <w:rPr>
        <w:rFonts w:cs="Times New Roman"/>
      </w:rPr>
    </w:lvl>
    <w:lvl w:ilvl="5" w:tplc="9B64E936">
      <w:numFmt w:val="decimal"/>
      <w:lvlText w:val=""/>
      <w:lvlJc w:val="left"/>
      <w:rPr>
        <w:rFonts w:cs="Times New Roman"/>
      </w:rPr>
    </w:lvl>
    <w:lvl w:ilvl="6" w:tplc="5322C7B2">
      <w:numFmt w:val="decimal"/>
      <w:lvlText w:val=""/>
      <w:lvlJc w:val="left"/>
      <w:rPr>
        <w:rFonts w:cs="Times New Roman"/>
      </w:rPr>
    </w:lvl>
    <w:lvl w:ilvl="7" w:tplc="AAC6DD68">
      <w:numFmt w:val="decimal"/>
      <w:lvlText w:val=""/>
      <w:lvlJc w:val="left"/>
      <w:rPr>
        <w:rFonts w:cs="Times New Roman"/>
      </w:rPr>
    </w:lvl>
    <w:lvl w:ilvl="8" w:tplc="9EAA66B2">
      <w:numFmt w:val="decimal"/>
      <w:lvlText w:val=""/>
      <w:lvlJc w:val="left"/>
      <w:rPr>
        <w:rFonts w:cs="Times New Roman"/>
      </w:rPr>
    </w:lvl>
  </w:abstractNum>
  <w:abstractNum w:abstractNumId="40">
    <w:nsid w:val="7E0C57B1"/>
    <w:multiLevelType w:val="hybridMultilevel"/>
    <w:tmpl w:val="9FA4FB1C"/>
    <w:lvl w:ilvl="0" w:tplc="F5FA40BA">
      <w:start w:val="1"/>
      <w:numFmt w:val="bullet"/>
      <w:lvlText w:val="/"/>
      <w:lvlJc w:val="left"/>
    </w:lvl>
    <w:lvl w:ilvl="1" w:tplc="6C569C52">
      <w:numFmt w:val="decimal"/>
      <w:lvlText w:val=""/>
      <w:lvlJc w:val="left"/>
      <w:rPr>
        <w:rFonts w:cs="Times New Roman"/>
      </w:rPr>
    </w:lvl>
    <w:lvl w:ilvl="2" w:tplc="97947092">
      <w:numFmt w:val="decimal"/>
      <w:lvlText w:val=""/>
      <w:lvlJc w:val="left"/>
      <w:rPr>
        <w:rFonts w:cs="Times New Roman"/>
      </w:rPr>
    </w:lvl>
    <w:lvl w:ilvl="3" w:tplc="F71A5356">
      <w:numFmt w:val="decimal"/>
      <w:lvlText w:val=""/>
      <w:lvlJc w:val="left"/>
      <w:rPr>
        <w:rFonts w:cs="Times New Roman"/>
      </w:rPr>
    </w:lvl>
    <w:lvl w:ilvl="4" w:tplc="86F28DD0">
      <w:numFmt w:val="decimal"/>
      <w:lvlText w:val=""/>
      <w:lvlJc w:val="left"/>
      <w:rPr>
        <w:rFonts w:cs="Times New Roman"/>
      </w:rPr>
    </w:lvl>
    <w:lvl w:ilvl="5" w:tplc="E79E314A">
      <w:numFmt w:val="decimal"/>
      <w:lvlText w:val=""/>
      <w:lvlJc w:val="left"/>
      <w:rPr>
        <w:rFonts w:cs="Times New Roman"/>
      </w:rPr>
    </w:lvl>
    <w:lvl w:ilvl="6" w:tplc="46FCC8AA">
      <w:numFmt w:val="decimal"/>
      <w:lvlText w:val=""/>
      <w:lvlJc w:val="left"/>
      <w:rPr>
        <w:rFonts w:cs="Times New Roman"/>
      </w:rPr>
    </w:lvl>
    <w:lvl w:ilvl="7" w:tplc="DA125F98">
      <w:numFmt w:val="decimal"/>
      <w:lvlText w:val=""/>
      <w:lvlJc w:val="left"/>
      <w:rPr>
        <w:rFonts w:cs="Times New Roman"/>
      </w:rPr>
    </w:lvl>
    <w:lvl w:ilvl="8" w:tplc="B2028B9A">
      <w:numFmt w:val="decimal"/>
      <w:lvlText w:val=""/>
      <w:lvlJc w:val="left"/>
      <w:rPr>
        <w:rFonts w:cs="Times New Roman"/>
      </w:rPr>
    </w:lvl>
  </w:abstractNum>
  <w:num w:numId="1">
    <w:abstractNumId w:val="15"/>
  </w:num>
  <w:num w:numId="2">
    <w:abstractNumId w:val="32"/>
  </w:num>
  <w:num w:numId="3">
    <w:abstractNumId w:val="30"/>
  </w:num>
  <w:num w:numId="4">
    <w:abstractNumId w:val="6"/>
  </w:num>
  <w:num w:numId="5">
    <w:abstractNumId w:val="34"/>
  </w:num>
  <w:num w:numId="6">
    <w:abstractNumId w:val="10"/>
  </w:num>
  <w:num w:numId="7">
    <w:abstractNumId w:val="25"/>
  </w:num>
  <w:num w:numId="8">
    <w:abstractNumId w:val="39"/>
  </w:num>
  <w:num w:numId="9">
    <w:abstractNumId w:val="19"/>
  </w:num>
  <w:num w:numId="10">
    <w:abstractNumId w:val="22"/>
  </w:num>
  <w:num w:numId="11">
    <w:abstractNumId w:val="31"/>
  </w:num>
  <w:num w:numId="12">
    <w:abstractNumId w:val="14"/>
  </w:num>
  <w:num w:numId="13">
    <w:abstractNumId w:val="36"/>
  </w:num>
  <w:num w:numId="14">
    <w:abstractNumId w:val="13"/>
  </w:num>
  <w:num w:numId="15">
    <w:abstractNumId w:val="29"/>
  </w:num>
  <w:num w:numId="16">
    <w:abstractNumId w:val="23"/>
  </w:num>
  <w:num w:numId="17">
    <w:abstractNumId w:val="4"/>
  </w:num>
  <w:num w:numId="18">
    <w:abstractNumId w:val="38"/>
  </w:num>
  <w:num w:numId="19">
    <w:abstractNumId w:val="33"/>
  </w:num>
  <w:num w:numId="20">
    <w:abstractNumId w:val="20"/>
  </w:num>
  <w:num w:numId="21">
    <w:abstractNumId w:val="28"/>
  </w:num>
  <w:num w:numId="22">
    <w:abstractNumId w:val="9"/>
  </w:num>
  <w:num w:numId="23">
    <w:abstractNumId w:val="16"/>
  </w:num>
  <w:num w:numId="24">
    <w:abstractNumId w:val="5"/>
  </w:num>
  <w:num w:numId="25">
    <w:abstractNumId w:val="3"/>
  </w:num>
  <w:num w:numId="26">
    <w:abstractNumId w:val="8"/>
  </w:num>
  <w:num w:numId="27">
    <w:abstractNumId w:val="18"/>
  </w:num>
  <w:num w:numId="28">
    <w:abstractNumId w:val="35"/>
  </w:num>
  <w:num w:numId="29">
    <w:abstractNumId w:val="2"/>
  </w:num>
  <w:num w:numId="30">
    <w:abstractNumId w:val="17"/>
  </w:num>
  <w:num w:numId="31">
    <w:abstractNumId w:val="27"/>
  </w:num>
  <w:num w:numId="32">
    <w:abstractNumId w:val="40"/>
  </w:num>
  <w:num w:numId="33">
    <w:abstractNumId w:val="37"/>
  </w:num>
  <w:num w:numId="34">
    <w:abstractNumId w:val="24"/>
  </w:num>
  <w:num w:numId="35">
    <w:abstractNumId w:val="12"/>
  </w:num>
  <w:num w:numId="36">
    <w:abstractNumId w:val="26"/>
  </w:num>
  <w:num w:numId="37">
    <w:abstractNumId w:val="11"/>
  </w:num>
  <w:num w:numId="38">
    <w:abstractNumId w:val="21"/>
  </w:num>
  <w:num w:numId="39">
    <w:abstractNumId w:val="7"/>
  </w:num>
  <w:num w:numId="40">
    <w:abstractNumId w:val="1"/>
  </w:num>
  <w:num w:numId="41">
    <w:abstractNumId w:val="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6D83"/>
    <w:rsid w:val="00000318"/>
    <w:rsid w:val="00020C9C"/>
    <w:rsid w:val="00023B00"/>
    <w:rsid w:val="00024723"/>
    <w:rsid w:val="0002683F"/>
    <w:rsid w:val="00026C0B"/>
    <w:rsid w:val="00033B3C"/>
    <w:rsid w:val="00037EF6"/>
    <w:rsid w:val="000404DE"/>
    <w:rsid w:val="00043CFB"/>
    <w:rsid w:val="00043DE0"/>
    <w:rsid w:val="000874CC"/>
    <w:rsid w:val="00091FFC"/>
    <w:rsid w:val="00096EA0"/>
    <w:rsid w:val="000A1F67"/>
    <w:rsid w:val="000C5D26"/>
    <w:rsid w:val="000D7635"/>
    <w:rsid w:val="000E2753"/>
    <w:rsid w:val="000F0F45"/>
    <w:rsid w:val="000F43E1"/>
    <w:rsid w:val="000F4CF3"/>
    <w:rsid w:val="00101F5B"/>
    <w:rsid w:val="00106E20"/>
    <w:rsid w:val="0011032E"/>
    <w:rsid w:val="001156D4"/>
    <w:rsid w:val="001220AB"/>
    <w:rsid w:val="00130FD5"/>
    <w:rsid w:val="00133023"/>
    <w:rsid w:val="00140933"/>
    <w:rsid w:val="001474E7"/>
    <w:rsid w:val="0016020A"/>
    <w:rsid w:val="001622DB"/>
    <w:rsid w:val="0016317C"/>
    <w:rsid w:val="0017580D"/>
    <w:rsid w:val="00175B16"/>
    <w:rsid w:val="00175E1F"/>
    <w:rsid w:val="00186215"/>
    <w:rsid w:val="00190AD7"/>
    <w:rsid w:val="00193C87"/>
    <w:rsid w:val="001A02AA"/>
    <w:rsid w:val="001A3B08"/>
    <w:rsid w:val="001A7B84"/>
    <w:rsid w:val="001B2C1B"/>
    <w:rsid w:val="001C3B9D"/>
    <w:rsid w:val="001D100A"/>
    <w:rsid w:val="001D2E7B"/>
    <w:rsid w:val="001D7BB8"/>
    <w:rsid w:val="001F25A7"/>
    <w:rsid w:val="0020100C"/>
    <w:rsid w:val="002017AB"/>
    <w:rsid w:val="002072E2"/>
    <w:rsid w:val="00207A8B"/>
    <w:rsid w:val="002121D6"/>
    <w:rsid w:val="00216A59"/>
    <w:rsid w:val="002208EB"/>
    <w:rsid w:val="00226104"/>
    <w:rsid w:val="0022634F"/>
    <w:rsid w:val="002313E3"/>
    <w:rsid w:val="0023275A"/>
    <w:rsid w:val="002370F4"/>
    <w:rsid w:val="00245C79"/>
    <w:rsid w:val="0025301B"/>
    <w:rsid w:val="00255B28"/>
    <w:rsid w:val="00257C12"/>
    <w:rsid w:val="002704F3"/>
    <w:rsid w:val="002711EA"/>
    <w:rsid w:val="002712D6"/>
    <w:rsid w:val="00273EFF"/>
    <w:rsid w:val="00276794"/>
    <w:rsid w:val="002828A3"/>
    <w:rsid w:val="00294E63"/>
    <w:rsid w:val="002A5E86"/>
    <w:rsid w:val="002A6124"/>
    <w:rsid w:val="002A78A6"/>
    <w:rsid w:val="002B4595"/>
    <w:rsid w:val="002D47AC"/>
    <w:rsid w:val="002F27CE"/>
    <w:rsid w:val="002F38CE"/>
    <w:rsid w:val="003016AD"/>
    <w:rsid w:val="00303402"/>
    <w:rsid w:val="00322B18"/>
    <w:rsid w:val="00332A54"/>
    <w:rsid w:val="0033334A"/>
    <w:rsid w:val="00334594"/>
    <w:rsid w:val="003546D2"/>
    <w:rsid w:val="00362885"/>
    <w:rsid w:val="0038151B"/>
    <w:rsid w:val="003906E4"/>
    <w:rsid w:val="00396CBA"/>
    <w:rsid w:val="003A6390"/>
    <w:rsid w:val="003B61B0"/>
    <w:rsid w:val="003B6802"/>
    <w:rsid w:val="003C3D1F"/>
    <w:rsid w:val="003D5CF2"/>
    <w:rsid w:val="003E2CFC"/>
    <w:rsid w:val="003F344C"/>
    <w:rsid w:val="004011B2"/>
    <w:rsid w:val="00401EAD"/>
    <w:rsid w:val="00402374"/>
    <w:rsid w:val="004056C5"/>
    <w:rsid w:val="00405847"/>
    <w:rsid w:val="004067BA"/>
    <w:rsid w:val="004144C5"/>
    <w:rsid w:val="004311D4"/>
    <w:rsid w:val="00431E1F"/>
    <w:rsid w:val="00433051"/>
    <w:rsid w:val="00457B15"/>
    <w:rsid w:val="00463447"/>
    <w:rsid w:val="0046660D"/>
    <w:rsid w:val="00474DF9"/>
    <w:rsid w:val="004B29B1"/>
    <w:rsid w:val="004B390A"/>
    <w:rsid w:val="004B39C4"/>
    <w:rsid w:val="004B5423"/>
    <w:rsid w:val="004B63AE"/>
    <w:rsid w:val="004C23EB"/>
    <w:rsid w:val="004C2BB4"/>
    <w:rsid w:val="004E2532"/>
    <w:rsid w:val="004E26C3"/>
    <w:rsid w:val="004E3D2F"/>
    <w:rsid w:val="004E5693"/>
    <w:rsid w:val="004F4BE6"/>
    <w:rsid w:val="00503878"/>
    <w:rsid w:val="00513064"/>
    <w:rsid w:val="00532CA1"/>
    <w:rsid w:val="00542AA1"/>
    <w:rsid w:val="0054531A"/>
    <w:rsid w:val="005465CA"/>
    <w:rsid w:val="00555186"/>
    <w:rsid w:val="005615C8"/>
    <w:rsid w:val="00561747"/>
    <w:rsid w:val="00565713"/>
    <w:rsid w:val="00565B2A"/>
    <w:rsid w:val="00570ADD"/>
    <w:rsid w:val="00573B0A"/>
    <w:rsid w:val="0057511E"/>
    <w:rsid w:val="005756A5"/>
    <w:rsid w:val="00584E66"/>
    <w:rsid w:val="005A72F2"/>
    <w:rsid w:val="005B2C62"/>
    <w:rsid w:val="005C1773"/>
    <w:rsid w:val="005C344C"/>
    <w:rsid w:val="005E41F6"/>
    <w:rsid w:val="005F30CC"/>
    <w:rsid w:val="005F3143"/>
    <w:rsid w:val="006032ED"/>
    <w:rsid w:val="006034D6"/>
    <w:rsid w:val="00603B62"/>
    <w:rsid w:val="00605DFC"/>
    <w:rsid w:val="00605EFE"/>
    <w:rsid w:val="0060602C"/>
    <w:rsid w:val="006066E9"/>
    <w:rsid w:val="00610E04"/>
    <w:rsid w:val="00613252"/>
    <w:rsid w:val="00616B2C"/>
    <w:rsid w:val="00623510"/>
    <w:rsid w:val="00624FE5"/>
    <w:rsid w:val="006305EB"/>
    <w:rsid w:val="006466EA"/>
    <w:rsid w:val="00650A8C"/>
    <w:rsid w:val="00652B8D"/>
    <w:rsid w:val="0065508B"/>
    <w:rsid w:val="00661132"/>
    <w:rsid w:val="00664F1C"/>
    <w:rsid w:val="0066577D"/>
    <w:rsid w:val="00670350"/>
    <w:rsid w:val="006725FE"/>
    <w:rsid w:val="006769FC"/>
    <w:rsid w:val="00685180"/>
    <w:rsid w:val="006955AD"/>
    <w:rsid w:val="00696F77"/>
    <w:rsid w:val="006A3D7A"/>
    <w:rsid w:val="006A7B59"/>
    <w:rsid w:val="006B0916"/>
    <w:rsid w:val="006B779F"/>
    <w:rsid w:val="006C0BE2"/>
    <w:rsid w:val="006C28CA"/>
    <w:rsid w:val="006C443F"/>
    <w:rsid w:val="006D2173"/>
    <w:rsid w:val="006D6658"/>
    <w:rsid w:val="006F20D0"/>
    <w:rsid w:val="006F3FF6"/>
    <w:rsid w:val="006F532B"/>
    <w:rsid w:val="007161B7"/>
    <w:rsid w:val="00717358"/>
    <w:rsid w:val="007233C2"/>
    <w:rsid w:val="00725D73"/>
    <w:rsid w:val="007303AE"/>
    <w:rsid w:val="00734D42"/>
    <w:rsid w:val="00741DC8"/>
    <w:rsid w:val="00744585"/>
    <w:rsid w:val="007546B3"/>
    <w:rsid w:val="00764083"/>
    <w:rsid w:val="0076501C"/>
    <w:rsid w:val="00770470"/>
    <w:rsid w:val="00772574"/>
    <w:rsid w:val="00785C36"/>
    <w:rsid w:val="00786567"/>
    <w:rsid w:val="00793673"/>
    <w:rsid w:val="007C0F89"/>
    <w:rsid w:val="007C1CC6"/>
    <w:rsid w:val="007C5D67"/>
    <w:rsid w:val="007C7809"/>
    <w:rsid w:val="007C7ABA"/>
    <w:rsid w:val="007D208E"/>
    <w:rsid w:val="007D3F8B"/>
    <w:rsid w:val="007E405A"/>
    <w:rsid w:val="007E4BCF"/>
    <w:rsid w:val="007F6003"/>
    <w:rsid w:val="00801A8B"/>
    <w:rsid w:val="00804668"/>
    <w:rsid w:val="00807A77"/>
    <w:rsid w:val="0081206F"/>
    <w:rsid w:val="00815619"/>
    <w:rsid w:val="00816D2B"/>
    <w:rsid w:val="008217D3"/>
    <w:rsid w:val="00826E34"/>
    <w:rsid w:val="00830BB0"/>
    <w:rsid w:val="00832DC5"/>
    <w:rsid w:val="008634D1"/>
    <w:rsid w:val="008670E4"/>
    <w:rsid w:val="0088214A"/>
    <w:rsid w:val="00896C70"/>
    <w:rsid w:val="008A33FF"/>
    <w:rsid w:val="008A73FF"/>
    <w:rsid w:val="008A742C"/>
    <w:rsid w:val="008B2356"/>
    <w:rsid w:val="008B3B53"/>
    <w:rsid w:val="008B3E84"/>
    <w:rsid w:val="008C163C"/>
    <w:rsid w:val="008C4AE2"/>
    <w:rsid w:val="008C62CD"/>
    <w:rsid w:val="008C636C"/>
    <w:rsid w:val="008D5EAF"/>
    <w:rsid w:val="008D6F3E"/>
    <w:rsid w:val="008E7B3E"/>
    <w:rsid w:val="008F2E96"/>
    <w:rsid w:val="008F3EC8"/>
    <w:rsid w:val="00911952"/>
    <w:rsid w:val="00916AB7"/>
    <w:rsid w:val="00917EA0"/>
    <w:rsid w:val="00925AE1"/>
    <w:rsid w:val="00933E37"/>
    <w:rsid w:val="00950A46"/>
    <w:rsid w:val="00951BEA"/>
    <w:rsid w:val="00964FF8"/>
    <w:rsid w:val="00973130"/>
    <w:rsid w:val="00981CD3"/>
    <w:rsid w:val="00990727"/>
    <w:rsid w:val="009A18F9"/>
    <w:rsid w:val="009A312A"/>
    <w:rsid w:val="009B1A08"/>
    <w:rsid w:val="009B6827"/>
    <w:rsid w:val="009B7EB0"/>
    <w:rsid w:val="009C7E10"/>
    <w:rsid w:val="009D53D7"/>
    <w:rsid w:val="009D6FB7"/>
    <w:rsid w:val="009D7885"/>
    <w:rsid w:val="009D7EE9"/>
    <w:rsid w:val="009F4DDB"/>
    <w:rsid w:val="009F613B"/>
    <w:rsid w:val="00A05DDD"/>
    <w:rsid w:val="00A11F61"/>
    <w:rsid w:val="00A13C21"/>
    <w:rsid w:val="00A145A7"/>
    <w:rsid w:val="00A169EE"/>
    <w:rsid w:val="00A20D4A"/>
    <w:rsid w:val="00A2598B"/>
    <w:rsid w:val="00A269C8"/>
    <w:rsid w:val="00A332F4"/>
    <w:rsid w:val="00A36F6D"/>
    <w:rsid w:val="00A4663C"/>
    <w:rsid w:val="00A53912"/>
    <w:rsid w:val="00A5566A"/>
    <w:rsid w:val="00A61025"/>
    <w:rsid w:val="00A61BF2"/>
    <w:rsid w:val="00A61DDB"/>
    <w:rsid w:val="00A71077"/>
    <w:rsid w:val="00A744C8"/>
    <w:rsid w:val="00A75061"/>
    <w:rsid w:val="00A80CD2"/>
    <w:rsid w:val="00A829BA"/>
    <w:rsid w:val="00A83143"/>
    <w:rsid w:val="00A8662A"/>
    <w:rsid w:val="00A90790"/>
    <w:rsid w:val="00A91F3D"/>
    <w:rsid w:val="00A93DDC"/>
    <w:rsid w:val="00AB44FE"/>
    <w:rsid w:val="00AB62FA"/>
    <w:rsid w:val="00AB6600"/>
    <w:rsid w:val="00AC0095"/>
    <w:rsid w:val="00AC4811"/>
    <w:rsid w:val="00AD4A38"/>
    <w:rsid w:val="00AE2CBD"/>
    <w:rsid w:val="00AE3DEB"/>
    <w:rsid w:val="00AE4A2C"/>
    <w:rsid w:val="00AF54B0"/>
    <w:rsid w:val="00AF68CC"/>
    <w:rsid w:val="00B01CBA"/>
    <w:rsid w:val="00B117A6"/>
    <w:rsid w:val="00B1708E"/>
    <w:rsid w:val="00B170B4"/>
    <w:rsid w:val="00B325B9"/>
    <w:rsid w:val="00B35353"/>
    <w:rsid w:val="00B43D1F"/>
    <w:rsid w:val="00B51E7D"/>
    <w:rsid w:val="00B610EC"/>
    <w:rsid w:val="00B62C99"/>
    <w:rsid w:val="00B631A6"/>
    <w:rsid w:val="00B644F1"/>
    <w:rsid w:val="00B659A6"/>
    <w:rsid w:val="00B70936"/>
    <w:rsid w:val="00B74211"/>
    <w:rsid w:val="00B92D28"/>
    <w:rsid w:val="00B92E10"/>
    <w:rsid w:val="00B94261"/>
    <w:rsid w:val="00BA365F"/>
    <w:rsid w:val="00BA7F59"/>
    <w:rsid w:val="00BB39A4"/>
    <w:rsid w:val="00BC78CE"/>
    <w:rsid w:val="00BD368D"/>
    <w:rsid w:val="00BD7CC0"/>
    <w:rsid w:val="00BE3B2C"/>
    <w:rsid w:val="00BF152B"/>
    <w:rsid w:val="00C178E9"/>
    <w:rsid w:val="00C35DC9"/>
    <w:rsid w:val="00C361EA"/>
    <w:rsid w:val="00C41E9E"/>
    <w:rsid w:val="00C44575"/>
    <w:rsid w:val="00C506C5"/>
    <w:rsid w:val="00C56684"/>
    <w:rsid w:val="00C63C09"/>
    <w:rsid w:val="00C63E49"/>
    <w:rsid w:val="00C76D1B"/>
    <w:rsid w:val="00C76D83"/>
    <w:rsid w:val="00C814A0"/>
    <w:rsid w:val="00C83E0F"/>
    <w:rsid w:val="00C97EE8"/>
    <w:rsid w:val="00CA2C84"/>
    <w:rsid w:val="00CA4CAB"/>
    <w:rsid w:val="00CA6539"/>
    <w:rsid w:val="00CA7B79"/>
    <w:rsid w:val="00CB29A1"/>
    <w:rsid w:val="00CB39C8"/>
    <w:rsid w:val="00CB3A72"/>
    <w:rsid w:val="00CB6D12"/>
    <w:rsid w:val="00CD0C7D"/>
    <w:rsid w:val="00CD4063"/>
    <w:rsid w:val="00CE1748"/>
    <w:rsid w:val="00CE4474"/>
    <w:rsid w:val="00CF1A3D"/>
    <w:rsid w:val="00CF21F1"/>
    <w:rsid w:val="00CF5B23"/>
    <w:rsid w:val="00CF76D5"/>
    <w:rsid w:val="00D15C23"/>
    <w:rsid w:val="00D16041"/>
    <w:rsid w:val="00D161B5"/>
    <w:rsid w:val="00D204AF"/>
    <w:rsid w:val="00D223EA"/>
    <w:rsid w:val="00D259B0"/>
    <w:rsid w:val="00D27460"/>
    <w:rsid w:val="00D41E5C"/>
    <w:rsid w:val="00D420CF"/>
    <w:rsid w:val="00D42778"/>
    <w:rsid w:val="00D53B11"/>
    <w:rsid w:val="00D63A48"/>
    <w:rsid w:val="00D6499B"/>
    <w:rsid w:val="00D71ADF"/>
    <w:rsid w:val="00D77C4B"/>
    <w:rsid w:val="00D77FC2"/>
    <w:rsid w:val="00D80B4F"/>
    <w:rsid w:val="00D817A3"/>
    <w:rsid w:val="00D871DC"/>
    <w:rsid w:val="00DA577F"/>
    <w:rsid w:val="00DB2093"/>
    <w:rsid w:val="00DB33DF"/>
    <w:rsid w:val="00DB622A"/>
    <w:rsid w:val="00DC491C"/>
    <w:rsid w:val="00DD1ED9"/>
    <w:rsid w:val="00DE055B"/>
    <w:rsid w:val="00DE4E23"/>
    <w:rsid w:val="00DF40C3"/>
    <w:rsid w:val="00E04A71"/>
    <w:rsid w:val="00E056D9"/>
    <w:rsid w:val="00E137E7"/>
    <w:rsid w:val="00E13EF1"/>
    <w:rsid w:val="00E14824"/>
    <w:rsid w:val="00E20FD1"/>
    <w:rsid w:val="00E22D30"/>
    <w:rsid w:val="00E3067D"/>
    <w:rsid w:val="00E3199B"/>
    <w:rsid w:val="00E3360C"/>
    <w:rsid w:val="00E37EE9"/>
    <w:rsid w:val="00E66299"/>
    <w:rsid w:val="00E70135"/>
    <w:rsid w:val="00E70993"/>
    <w:rsid w:val="00E72640"/>
    <w:rsid w:val="00E857DF"/>
    <w:rsid w:val="00E87AEE"/>
    <w:rsid w:val="00EA3E6D"/>
    <w:rsid w:val="00EA4F4B"/>
    <w:rsid w:val="00EB4FDA"/>
    <w:rsid w:val="00EC1618"/>
    <w:rsid w:val="00EC48BF"/>
    <w:rsid w:val="00ED0D7E"/>
    <w:rsid w:val="00ED1A7E"/>
    <w:rsid w:val="00ED4931"/>
    <w:rsid w:val="00EE09C8"/>
    <w:rsid w:val="00EE3644"/>
    <w:rsid w:val="00EF24AB"/>
    <w:rsid w:val="00F26320"/>
    <w:rsid w:val="00F36A35"/>
    <w:rsid w:val="00F4194E"/>
    <w:rsid w:val="00F50047"/>
    <w:rsid w:val="00F60B90"/>
    <w:rsid w:val="00F726B2"/>
    <w:rsid w:val="00F73A2B"/>
    <w:rsid w:val="00F75027"/>
    <w:rsid w:val="00F85439"/>
    <w:rsid w:val="00FA5853"/>
    <w:rsid w:val="00FA6FF6"/>
    <w:rsid w:val="00FB02CE"/>
    <w:rsid w:val="00FB18D9"/>
    <w:rsid w:val="00FB269E"/>
    <w:rsid w:val="00FB3CF8"/>
    <w:rsid w:val="00FB4145"/>
    <w:rsid w:val="00FB6233"/>
    <w:rsid w:val="00FC20B3"/>
    <w:rsid w:val="00FC4D7D"/>
    <w:rsid w:val="00FC682E"/>
    <w:rsid w:val="00FC711E"/>
    <w:rsid w:val="00FC7415"/>
    <w:rsid w:val="00FC7AA4"/>
    <w:rsid w:val="00FD4963"/>
    <w:rsid w:val="00FE1E18"/>
    <w:rsid w:val="00FE206E"/>
    <w:rsid w:val="00FF6779"/>
    <w:rsid w:val="00FF7C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D83"/>
    <w:pPr>
      <w:widowControl w:val="0"/>
      <w:autoSpaceDE w:val="0"/>
      <w:autoSpaceDN w:val="0"/>
      <w:adjustRightInd w:val="0"/>
    </w:pPr>
    <w:rPr>
      <w:rFonts w:ascii="Georgia" w:eastAsia="Times New Roman" w:hAnsi="Georgia" w:cs="Times New Roman"/>
      <w:sz w:val="24"/>
      <w:szCs w:val="24"/>
    </w:rPr>
  </w:style>
  <w:style w:type="paragraph" w:styleId="Heading2">
    <w:name w:val="heading 2"/>
    <w:basedOn w:val="Normal"/>
    <w:next w:val="Normal"/>
    <w:link w:val="Heading2Char"/>
    <w:uiPriority w:val="99"/>
    <w:qFormat/>
    <w:rsid w:val="00CA4CAB"/>
    <w:pPr>
      <w:keepNext/>
      <w:keepLines/>
      <w:spacing w:before="40"/>
      <w:outlineLvl w:val="1"/>
    </w:pPr>
    <w:rPr>
      <w:rFonts w:ascii="Cambria" w:hAnsi="Cambria"/>
      <w:color w:val="365F91"/>
      <w:sz w:val="26"/>
      <w:szCs w:val="26"/>
    </w:rPr>
  </w:style>
  <w:style w:type="paragraph" w:styleId="Heading3">
    <w:name w:val="heading 3"/>
    <w:basedOn w:val="Normal"/>
    <w:next w:val="Normal"/>
    <w:link w:val="Heading3Char"/>
    <w:uiPriority w:val="99"/>
    <w:qFormat/>
    <w:rsid w:val="004067BA"/>
    <w:pPr>
      <w:keepNext/>
      <w:widowControl/>
      <w:autoSpaceDE/>
      <w:autoSpaceDN/>
      <w:adjustRightInd/>
      <w:ind w:firstLine="851"/>
      <w:outlineLvl w:val="2"/>
    </w:pPr>
    <w:rPr>
      <w:rFonts w:ascii="Times New Roman" w:hAnsi="Times New Roman"/>
      <w:b/>
      <w:sz w:val="28"/>
      <w:szCs w:val="20"/>
      <w:lang w:val="uk-UA"/>
    </w:rPr>
  </w:style>
  <w:style w:type="paragraph" w:styleId="Heading7">
    <w:name w:val="heading 7"/>
    <w:basedOn w:val="Normal"/>
    <w:next w:val="Normal"/>
    <w:link w:val="Heading7Char"/>
    <w:uiPriority w:val="99"/>
    <w:qFormat/>
    <w:rsid w:val="004F4BE6"/>
    <w:pPr>
      <w:keepNext/>
      <w:keepLines/>
      <w:spacing w:before="200"/>
      <w:outlineLvl w:val="6"/>
    </w:pPr>
    <w:rPr>
      <w:rFonts w:ascii="Cambria" w:hAnsi="Cambria"/>
      <w:i/>
      <w:iCs/>
      <w:color w:val="404040"/>
    </w:rPr>
  </w:style>
  <w:style w:type="paragraph" w:styleId="Heading8">
    <w:name w:val="heading 8"/>
    <w:basedOn w:val="Normal"/>
    <w:next w:val="Normal"/>
    <w:link w:val="Heading8Char"/>
    <w:uiPriority w:val="99"/>
    <w:qFormat/>
    <w:rsid w:val="004067BA"/>
    <w:pPr>
      <w:keepNext/>
      <w:widowControl/>
      <w:autoSpaceDE/>
      <w:autoSpaceDN/>
      <w:adjustRightInd/>
      <w:jc w:val="center"/>
      <w:outlineLvl w:val="7"/>
    </w:pPr>
    <w:rPr>
      <w:rFonts w:ascii="Times New Roman" w:hAnsi="Times New Roman"/>
      <w:b/>
      <w:szCs w:val="20"/>
      <w:lang w:val="uk-UA"/>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CA4CAB"/>
    <w:rPr>
      <w:rFonts w:ascii="Cambria" w:hAnsi="Cambria"/>
      <w:color w:val="365F91"/>
      <w:sz w:val="26"/>
      <w:lang w:val="x-none" w:eastAsia="ru-RU"/>
    </w:rPr>
  </w:style>
  <w:style w:type="character" w:customStyle="1" w:styleId="Heading3Char">
    <w:name w:val="Heading 3 Char"/>
    <w:basedOn w:val="DefaultParagraphFont"/>
    <w:link w:val="Heading3"/>
    <w:uiPriority w:val="99"/>
    <w:locked/>
    <w:rsid w:val="004067BA"/>
    <w:rPr>
      <w:rFonts w:ascii="Times New Roman" w:hAnsi="Times New Roman"/>
      <w:b/>
      <w:sz w:val="20"/>
      <w:lang w:val="uk-UA" w:eastAsia="ru-RU"/>
    </w:rPr>
  </w:style>
  <w:style w:type="character" w:customStyle="1" w:styleId="Heading7Char">
    <w:name w:val="Heading 7 Char"/>
    <w:basedOn w:val="DefaultParagraphFont"/>
    <w:link w:val="Heading7"/>
    <w:uiPriority w:val="99"/>
    <w:semiHidden/>
    <w:locked/>
    <w:rsid w:val="004F4BE6"/>
    <w:rPr>
      <w:rFonts w:ascii="Cambria" w:hAnsi="Cambria"/>
      <w:i/>
      <w:color w:val="404040"/>
      <w:sz w:val="24"/>
      <w:lang w:val="x-none" w:eastAsia="ru-RU"/>
    </w:rPr>
  </w:style>
  <w:style w:type="character" w:customStyle="1" w:styleId="Heading8Char">
    <w:name w:val="Heading 8 Char"/>
    <w:basedOn w:val="DefaultParagraphFont"/>
    <w:link w:val="Heading8"/>
    <w:uiPriority w:val="99"/>
    <w:locked/>
    <w:rsid w:val="004067BA"/>
    <w:rPr>
      <w:rFonts w:ascii="Times New Roman" w:hAnsi="Times New Roman"/>
      <w:b/>
      <w:sz w:val="20"/>
      <w:lang w:val="uk-UA" w:eastAsia="ru-RU"/>
    </w:rPr>
  </w:style>
  <w:style w:type="paragraph" w:customStyle="1" w:styleId="Style1">
    <w:name w:val="Style1"/>
    <w:basedOn w:val="Normal"/>
    <w:uiPriority w:val="99"/>
    <w:rsid w:val="00C76D83"/>
  </w:style>
  <w:style w:type="paragraph" w:customStyle="1" w:styleId="Style2">
    <w:name w:val="Style2"/>
    <w:basedOn w:val="Normal"/>
    <w:uiPriority w:val="99"/>
    <w:rsid w:val="00C76D83"/>
  </w:style>
  <w:style w:type="paragraph" w:customStyle="1" w:styleId="Style3">
    <w:name w:val="Style3"/>
    <w:basedOn w:val="Normal"/>
    <w:uiPriority w:val="99"/>
    <w:rsid w:val="00C76D83"/>
  </w:style>
  <w:style w:type="paragraph" w:customStyle="1" w:styleId="Style4">
    <w:name w:val="Style4"/>
    <w:basedOn w:val="Normal"/>
    <w:uiPriority w:val="99"/>
    <w:rsid w:val="00C76D83"/>
  </w:style>
  <w:style w:type="paragraph" w:customStyle="1" w:styleId="Style5">
    <w:name w:val="Style5"/>
    <w:basedOn w:val="Normal"/>
    <w:uiPriority w:val="99"/>
    <w:rsid w:val="00C76D83"/>
  </w:style>
  <w:style w:type="paragraph" w:customStyle="1" w:styleId="Style6">
    <w:name w:val="Style6"/>
    <w:basedOn w:val="Normal"/>
    <w:uiPriority w:val="99"/>
    <w:rsid w:val="00C76D83"/>
  </w:style>
  <w:style w:type="paragraph" w:customStyle="1" w:styleId="Style7">
    <w:name w:val="Style7"/>
    <w:basedOn w:val="Normal"/>
    <w:uiPriority w:val="99"/>
    <w:rsid w:val="00C76D83"/>
  </w:style>
  <w:style w:type="paragraph" w:customStyle="1" w:styleId="Style8">
    <w:name w:val="Style8"/>
    <w:basedOn w:val="Normal"/>
    <w:uiPriority w:val="99"/>
    <w:rsid w:val="00C76D83"/>
  </w:style>
  <w:style w:type="paragraph" w:customStyle="1" w:styleId="Style9">
    <w:name w:val="Style9"/>
    <w:basedOn w:val="Normal"/>
    <w:uiPriority w:val="99"/>
    <w:rsid w:val="00C76D83"/>
    <w:pPr>
      <w:spacing w:line="288" w:lineRule="exact"/>
      <w:jc w:val="center"/>
    </w:pPr>
  </w:style>
  <w:style w:type="paragraph" w:customStyle="1" w:styleId="Style10">
    <w:name w:val="Style10"/>
    <w:basedOn w:val="Normal"/>
    <w:uiPriority w:val="99"/>
    <w:rsid w:val="00C76D83"/>
  </w:style>
  <w:style w:type="paragraph" w:customStyle="1" w:styleId="Style11">
    <w:name w:val="Style11"/>
    <w:basedOn w:val="Normal"/>
    <w:uiPriority w:val="99"/>
    <w:rsid w:val="00C76D83"/>
  </w:style>
  <w:style w:type="paragraph" w:customStyle="1" w:styleId="Style12">
    <w:name w:val="Style12"/>
    <w:basedOn w:val="Normal"/>
    <w:uiPriority w:val="99"/>
    <w:rsid w:val="00C76D83"/>
  </w:style>
  <w:style w:type="paragraph" w:customStyle="1" w:styleId="Style13">
    <w:name w:val="Style13"/>
    <w:basedOn w:val="Normal"/>
    <w:uiPriority w:val="99"/>
    <w:rsid w:val="00C76D83"/>
  </w:style>
  <w:style w:type="paragraph" w:customStyle="1" w:styleId="Style14">
    <w:name w:val="Style14"/>
    <w:basedOn w:val="Normal"/>
    <w:uiPriority w:val="99"/>
    <w:rsid w:val="00C76D83"/>
  </w:style>
  <w:style w:type="character" w:customStyle="1" w:styleId="FontStyle16">
    <w:name w:val="Font Style16"/>
    <w:uiPriority w:val="99"/>
    <w:rsid w:val="00C76D83"/>
    <w:rPr>
      <w:rFonts w:ascii="Georgia" w:hAnsi="Georgia"/>
      <w:b/>
      <w:sz w:val="18"/>
    </w:rPr>
  </w:style>
  <w:style w:type="character" w:customStyle="1" w:styleId="FontStyle17">
    <w:name w:val="Font Style17"/>
    <w:uiPriority w:val="99"/>
    <w:rsid w:val="00C76D83"/>
    <w:rPr>
      <w:rFonts w:ascii="Georgia" w:hAnsi="Georgia"/>
      <w:b/>
      <w:sz w:val="16"/>
    </w:rPr>
  </w:style>
  <w:style w:type="character" w:customStyle="1" w:styleId="FontStyle18">
    <w:name w:val="Font Style18"/>
    <w:uiPriority w:val="99"/>
    <w:rsid w:val="00C76D83"/>
    <w:rPr>
      <w:rFonts w:ascii="Georgia" w:hAnsi="Georgia"/>
      <w:spacing w:val="-10"/>
      <w:sz w:val="18"/>
    </w:rPr>
  </w:style>
  <w:style w:type="character" w:customStyle="1" w:styleId="FontStyle19">
    <w:name w:val="Font Style19"/>
    <w:uiPriority w:val="99"/>
    <w:rsid w:val="00C76D83"/>
    <w:rPr>
      <w:rFonts w:ascii="Georgia" w:hAnsi="Georgia"/>
      <w:sz w:val="20"/>
    </w:rPr>
  </w:style>
  <w:style w:type="character" w:customStyle="1" w:styleId="FontStyle20">
    <w:name w:val="Font Style20"/>
    <w:uiPriority w:val="99"/>
    <w:rsid w:val="00C76D83"/>
    <w:rPr>
      <w:rFonts w:ascii="Georgia" w:hAnsi="Georgia"/>
      <w:b/>
      <w:smallCaps/>
      <w:sz w:val="18"/>
    </w:rPr>
  </w:style>
  <w:style w:type="character" w:customStyle="1" w:styleId="FontStyle21">
    <w:name w:val="Font Style21"/>
    <w:uiPriority w:val="99"/>
    <w:rsid w:val="00C76D83"/>
    <w:rPr>
      <w:rFonts w:ascii="Georgia" w:hAnsi="Georgia"/>
      <w:sz w:val="22"/>
    </w:rPr>
  </w:style>
  <w:style w:type="character" w:customStyle="1" w:styleId="FontStyle22">
    <w:name w:val="Font Style22"/>
    <w:uiPriority w:val="99"/>
    <w:rsid w:val="00C76D83"/>
    <w:rPr>
      <w:rFonts w:ascii="Century Schoolbook" w:hAnsi="Century Schoolbook"/>
      <w:b/>
      <w:spacing w:val="-10"/>
      <w:sz w:val="22"/>
    </w:rPr>
  </w:style>
  <w:style w:type="character" w:customStyle="1" w:styleId="FontStyle23">
    <w:name w:val="Font Style23"/>
    <w:uiPriority w:val="99"/>
    <w:rsid w:val="00C76D83"/>
    <w:rPr>
      <w:rFonts w:ascii="Georgia" w:hAnsi="Georgia"/>
      <w:spacing w:val="-10"/>
      <w:sz w:val="22"/>
    </w:rPr>
  </w:style>
  <w:style w:type="character" w:customStyle="1" w:styleId="FontStyle24">
    <w:name w:val="Font Style24"/>
    <w:uiPriority w:val="99"/>
    <w:rsid w:val="00C76D83"/>
    <w:rPr>
      <w:rFonts w:ascii="Georgia" w:hAnsi="Georgia"/>
      <w:b/>
      <w:sz w:val="20"/>
    </w:rPr>
  </w:style>
  <w:style w:type="character" w:customStyle="1" w:styleId="FontStyle25">
    <w:name w:val="Font Style25"/>
    <w:uiPriority w:val="99"/>
    <w:rsid w:val="00C76D83"/>
    <w:rPr>
      <w:rFonts w:ascii="Consolas" w:hAnsi="Consolas"/>
      <w:b/>
      <w:i/>
      <w:sz w:val="18"/>
    </w:rPr>
  </w:style>
  <w:style w:type="character" w:customStyle="1" w:styleId="FontStyle26">
    <w:name w:val="Font Style26"/>
    <w:uiPriority w:val="99"/>
    <w:rsid w:val="00C76D83"/>
    <w:rPr>
      <w:rFonts w:ascii="Georgia" w:hAnsi="Georgia"/>
      <w:b/>
      <w:sz w:val="10"/>
    </w:rPr>
  </w:style>
  <w:style w:type="paragraph" w:styleId="Header">
    <w:name w:val="header"/>
    <w:basedOn w:val="Normal"/>
    <w:link w:val="HeaderChar"/>
    <w:uiPriority w:val="99"/>
    <w:rsid w:val="00C76D83"/>
    <w:pPr>
      <w:tabs>
        <w:tab w:val="center" w:pos="4677"/>
        <w:tab w:val="right" w:pos="9355"/>
      </w:tabs>
    </w:pPr>
  </w:style>
  <w:style w:type="character" w:customStyle="1" w:styleId="HeaderChar">
    <w:name w:val="Header Char"/>
    <w:basedOn w:val="DefaultParagraphFont"/>
    <w:link w:val="Header"/>
    <w:uiPriority w:val="99"/>
    <w:locked/>
    <w:rsid w:val="00C76D83"/>
    <w:rPr>
      <w:rFonts w:ascii="Georgia" w:hAnsi="Georgia"/>
      <w:sz w:val="24"/>
      <w:lang w:val="x-none" w:eastAsia="ru-RU"/>
    </w:rPr>
  </w:style>
  <w:style w:type="paragraph" w:styleId="BodyText">
    <w:name w:val="Body Text"/>
    <w:basedOn w:val="Normal"/>
    <w:link w:val="BodyTextChar"/>
    <w:uiPriority w:val="99"/>
    <w:rsid w:val="004067BA"/>
    <w:pPr>
      <w:widowControl/>
      <w:autoSpaceDE/>
      <w:autoSpaceDN/>
      <w:adjustRightInd/>
      <w:jc w:val="center"/>
    </w:pPr>
    <w:rPr>
      <w:rFonts w:ascii="Times New Roman" w:hAnsi="Times New Roman"/>
      <w:b/>
      <w:sz w:val="28"/>
      <w:szCs w:val="20"/>
      <w:lang w:val="uk-UA"/>
    </w:rPr>
  </w:style>
  <w:style w:type="character" w:customStyle="1" w:styleId="BodyTextChar">
    <w:name w:val="Body Text Char"/>
    <w:basedOn w:val="DefaultParagraphFont"/>
    <w:link w:val="BodyText"/>
    <w:uiPriority w:val="99"/>
    <w:locked/>
    <w:rsid w:val="004067BA"/>
    <w:rPr>
      <w:rFonts w:ascii="Times New Roman" w:hAnsi="Times New Roman"/>
      <w:b/>
      <w:sz w:val="20"/>
      <w:lang w:val="uk-UA" w:eastAsia="ru-RU"/>
    </w:rPr>
  </w:style>
  <w:style w:type="paragraph" w:styleId="ListParagraph">
    <w:name w:val="List Paragraph"/>
    <w:basedOn w:val="Normal"/>
    <w:uiPriority w:val="99"/>
    <w:qFormat/>
    <w:rsid w:val="00793673"/>
    <w:pPr>
      <w:ind w:left="720"/>
      <w:contextualSpacing/>
    </w:pPr>
  </w:style>
  <w:style w:type="table" w:styleId="TableGrid">
    <w:name w:val="Table Grid"/>
    <w:basedOn w:val="TableNormal"/>
    <w:uiPriority w:val="99"/>
    <w:rsid w:val="002D47A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B01CBA"/>
    <w:pPr>
      <w:tabs>
        <w:tab w:val="center" w:pos="4677"/>
        <w:tab w:val="right" w:pos="9355"/>
      </w:tabs>
    </w:pPr>
  </w:style>
  <w:style w:type="character" w:customStyle="1" w:styleId="FooterChar">
    <w:name w:val="Footer Char"/>
    <w:basedOn w:val="DefaultParagraphFont"/>
    <w:link w:val="Footer"/>
    <w:uiPriority w:val="99"/>
    <w:locked/>
    <w:rsid w:val="00B01CBA"/>
    <w:rPr>
      <w:rFonts w:ascii="Georgia" w:hAnsi="Georgia"/>
      <w:sz w:val="24"/>
      <w:lang w:val="x-none" w:eastAsia="ru-RU"/>
    </w:rPr>
  </w:style>
  <w:style w:type="character" w:styleId="Hyperlink">
    <w:name w:val="Hyperlink"/>
    <w:basedOn w:val="DefaultParagraphFont"/>
    <w:uiPriority w:val="99"/>
    <w:rsid w:val="004F4BE6"/>
    <w:rPr>
      <w:rFonts w:cs="Times New Roman"/>
      <w:color w:val="0000FF"/>
      <w:u w:val="single"/>
    </w:rPr>
  </w:style>
  <w:style w:type="paragraph" w:styleId="NormalWeb">
    <w:name w:val="Normal (Web)"/>
    <w:basedOn w:val="Normal"/>
    <w:uiPriority w:val="99"/>
    <w:semiHidden/>
    <w:rsid w:val="00332A54"/>
    <w:pPr>
      <w:widowControl/>
      <w:autoSpaceDE/>
      <w:autoSpaceDN/>
      <w:adjustRightInd/>
      <w:spacing w:before="100" w:beforeAutospacing="1" w:after="100" w:afterAutospacing="1"/>
    </w:pPr>
    <w:rPr>
      <w:rFonts w:ascii="Times New Roman" w:hAnsi="Times New Roman"/>
      <w:lang w:val="uk-UA" w:eastAsia="uk-UA"/>
    </w:rPr>
  </w:style>
  <w:style w:type="paragraph" w:styleId="BalloonText">
    <w:name w:val="Balloon Text"/>
    <w:basedOn w:val="Normal"/>
    <w:link w:val="BalloonTextChar"/>
    <w:uiPriority w:val="99"/>
    <w:semiHidden/>
    <w:rsid w:val="009D7EE9"/>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9D7EE9"/>
    <w:rPr>
      <w:rFonts w:ascii="Segoe UI" w:hAnsi="Segoe UI"/>
      <w:sz w:val="18"/>
      <w:lang w:val="x-none" w:eastAsia="ru-RU"/>
    </w:rPr>
  </w:style>
  <w:style w:type="character" w:customStyle="1" w:styleId="rvts0">
    <w:name w:val="rvts0"/>
    <w:uiPriority w:val="99"/>
    <w:rsid w:val="00EC48BF"/>
  </w:style>
  <w:style w:type="paragraph" w:customStyle="1" w:styleId="Default">
    <w:name w:val="Default"/>
    <w:uiPriority w:val="99"/>
    <w:rsid w:val="00EC48BF"/>
    <w:pPr>
      <w:suppressAutoHyphens/>
      <w:autoSpaceDE w:val="0"/>
    </w:pPr>
    <w:rPr>
      <w:rFonts w:ascii="Arial" w:eastAsia="Times New Roman" w:hAnsi="Arial"/>
      <w:color w:val="000000"/>
      <w:sz w:val="24"/>
      <w:szCs w:val="24"/>
      <w:lang w:eastAsia="ar-SA"/>
    </w:rPr>
  </w:style>
  <w:style w:type="paragraph" w:customStyle="1" w:styleId="1">
    <w:name w:val="Абзац списка1"/>
    <w:basedOn w:val="Normal"/>
    <w:uiPriority w:val="99"/>
    <w:rsid w:val="00EC48BF"/>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Style17">
    <w:name w:val="Style17"/>
    <w:basedOn w:val="Normal"/>
    <w:uiPriority w:val="99"/>
    <w:rsid w:val="00EA3E6D"/>
    <w:pPr>
      <w:spacing w:line="319" w:lineRule="exact"/>
      <w:ind w:hanging="187"/>
    </w:pPr>
    <w:rPr>
      <w:rFonts w:ascii="Times New Roman" w:eastAsia="Calibri" w:hAnsi="Times New Roman"/>
    </w:rPr>
  </w:style>
  <w:style w:type="paragraph" w:customStyle="1" w:styleId="Style21">
    <w:name w:val="Style21"/>
    <w:basedOn w:val="Normal"/>
    <w:uiPriority w:val="99"/>
    <w:rsid w:val="00EA3E6D"/>
    <w:pPr>
      <w:spacing w:line="326" w:lineRule="exact"/>
      <w:ind w:firstLine="1656"/>
    </w:pPr>
    <w:rPr>
      <w:rFonts w:ascii="Times New Roman" w:eastAsia="Calibri" w:hAnsi="Times New Roman"/>
    </w:rPr>
  </w:style>
  <w:style w:type="character" w:customStyle="1" w:styleId="FontStyle13">
    <w:name w:val="Font Style13"/>
    <w:uiPriority w:val="99"/>
    <w:rsid w:val="00EA3E6D"/>
    <w:rPr>
      <w:rFonts w:ascii="Times New Roman" w:hAnsi="Times New Roman"/>
      <w:sz w:val="20"/>
    </w:rPr>
  </w:style>
  <w:style w:type="paragraph" w:customStyle="1" w:styleId="Style15">
    <w:name w:val="Style15"/>
    <w:basedOn w:val="Normal"/>
    <w:uiPriority w:val="99"/>
    <w:rsid w:val="00402374"/>
    <w:pPr>
      <w:spacing w:line="487" w:lineRule="exact"/>
      <w:ind w:firstLine="530"/>
      <w:jc w:val="both"/>
    </w:pPr>
    <w:rPr>
      <w:rFonts w:ascii="Times New Roman" w:eastAsia="Calibri" w:hAnsi="Times New Roman"/>
    </w:rPr>
  </w:style>
  <w:style w:type="paragraph" w:styleId="DocumentMap">
    <w:name w:val="Document Map"/>
    <w:basedOn w:val="Normal"/>
    <w:link w:val="DocumentMapChar"/>
    <w:uiPriority w:val="99"/>
    <w:semiHidden/>
    <w:rsid w:val="00917EA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imes New Roman" w:hAnsi="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779030">
      <w:marLeft w:val="0"/>
      <w:marRight w:val="0"/>
      <w:marTop w:val="0"/>
      <w:marBottom w:val="0"/>
      <w:divBdr>
        <w:top w:val="none" w:sz="0" w:space="0" w:color="auto"/>
        <w:left w:val="none" w:sz="0" w:space="0" w:color="auto"/>
        <w:bottom w:val="none" w:sz="0" w:space="0" w:color="auto"/>
        <w:right w:val="none" w:sz="0" w:space="0" w:color="auto"/>
      </w:divBdr>
    </w:div>
    <w:div w:id="806779031">
      <w:marLeft w:val="0"/>
      <w:marRight w:val="0"/>
      <w:marTop w:val="0"/>
      <w:marBottom w:val="0"/>
      <w:divBdr>
        <w:top w:val="none" w:sz="0" w:space="0" w:color="auto"/>
        <w:left w:val="none" w:sz="0" w:space="0" w:color="auto"/>
        <w:bottom w:val="none" w:sz="0" w:space="0" w:color="auto"/>
        <w:right w:val="none" w:sz="0" w:space="0" w:color="auto"/>
      </w:divBdr>
    </w:div>
    <w:div w:id="806779032">
      <w:marLeft w:val="0"/>
      <w:marRight w:val="0"/>
      <w:marTop w:val="0"/>
      <w:marBottom w:val="0"/>
      <w:divBdr>
        <w:top w:val="none" w:sz="0" w:space="0" w:color="auto"/>
        <w:left w:val="none" w:sz="0" w:space="0" w:color="auto"/>
        <w:bottom w:val="none" w:sz="0" w:space="0" w:color="auto"/>
        <w:right w:val="none" w:sz="0" w:space="0" w:color="auto"/>
      </w:divBdr>
    </w:div>
    <w:div w:id="806779033">
      <w:marLeft w:val="0"/>
      <w:marRight w:val="0"/>
      <w:marTop w:val="0"/>
      <w:marBottom w:val="0"/>
      <w:divBdr>
        <w:top w:val="none" w:sz="0" w:space="0" w:color="auto"/>
        <w:left w:val="none" w:sz="0" w:space="0" w:color="auto"/>
        <w:bottom w:val="none" w:sz="0" w:space="0" w:color="auto"/>
        <w:right w:val="none" w:sz="0" w:space="0" w:color="auto"/>
      </w:divBdr>
    </w:div>
    <w:div w:id="806779034">
      <w:marLeft w:val="0"/>
      <w:marRight w:val="0"/>
      <w:marTop w:val="0"/>
      <w:marBottom w:val="0"/>
      <w:divBdr>
        <w:top w:val="none" w:sz="0" w:space="0" w:color="auto"/>
        <w:left w:val="none" w:sz="0" w:space="0" w:color="auto"/>
        <w:bottom w:val="none" w:sz="0" w:space="0" w:color="auto"/>
        <w:right w:val="none" w:sz="0" w:space="0" w:color="auto"/>
      </w:divBdr>
    </w:div>
    <w:div w:id="806779035">
      <w:marLeft w:val="0"/>
      <w:marRight w:val="0"/>
      <w:marTop w:val="0"/>
      <w:marBottom w:val="0"/>
      <w:divBdr>
        <w:top w:val="none" w:sz="0" w:space="0" w:color="auto"/>
        <w:left w:val="none" w:sz="0" w:space="0" w:color="auto"/>
        <w:bottom w:val="none" w:sz="0" w:space="0" w:color="auto"/>
        <w:right w:val="none" w:sz="0" w:space="0" w:color="auto"/>
      </w:divBdr>
    </w:div>
    <w:div w:id="806779036">
      <w:marLeft w:val="0"/>
      <w:marRight w:val="0"/>
      <w:marTop w:val="0"/>
      <w:marBottom w:val="0"/>
      <w:divBdr>
        <w:top w:val="none" w:sz="0" w:space="0" w:color="auto"/>
        <w:left w:val="none" w:sz="0" w:space="0" w:color="auto"/>
        <w:bottom w:val="none" w:sz="0" w:space="0" w:color="auto"/>
        <w:right w:val="none" w:sz="0" w:space="0" w:color="auto"/>
      </w:divBdr>
    </w:div>
    <w:div w:id="806779037">
      <w:marLeft w:val="0"/>
      <w:marRight w:val="0"/>
      <w:marTop w:val="0"/>
      <w:marBottom w:val="0"/>
      <w:divBdr>
        <w:top w:val="none" w:sz="0" w:space="0" w:color="auto"/>
        <w:left w:val="none" w:sz="0" w:space="0" w:color="auto"/>
        <w:bottom w:val="none" w:sz="0" w:space="0" w:color="auto"/>
        <w:right w:val="none" w:sz="0" w:space="0" w:color="auto"/>
      </w:divBdr>
    </w:div>
    <w:div w:id="806779038">
      <w:marLeft w:val="0"/>
      <w:marRight w:val="0"/>
      <w:marTop w:val="0"/>
      <w:marBottom w:val="0"/>
      <w:divBdr>
        <w:top w:val="none" w:sz="0" w:space="0" w:color="auto"/>
        <w:left w:val="none" w:sz="0" w:space="0" w:color="auto"/>
        <w:bottom w:val="none" w:sz="0" w:space="0" w:color="auto"/>
        <w:right w:val="none" w:sz="0" w:space="0" w:color="auto"/>
      </w:divBdr>
    </w:div>
    <w:div w:id="806779039">
      <w:marLeft w:val="0"/>
      <w:marRight w:val="0"/>
      <w:marTop w:val="0"/>
      <w:marBottom w:val="0"/>
      <w:divBdr>
        <w:top w:val="none" w:sz="0" w:space="0" w:color="auto"/>
        <w:left w:val="none" w:sz="0" w:space="0" w:color="auto"/>
        <w:bottom w:val="none" w:sz="0" w:space="0" w:color="auto"/>
        <w:right w:val="none" w:sz="0" w:space="0" w:color="auto"/>
      </w:divBdr>
    </w:div>
    <w:div w:id="806779040">
      <w:marLeft w:val="0"/>
      <w:marRight w:val="0"/>
      <w:marTop w:val="0"/>
      <w:marBottom w:val="0"/>
      <w:divBdr>
        <w:top w:val="none" w:sz="0" w:space="0" w:color="auto"/>
        <w:left w:val="none" w:sz="0" w:space="0" w:color="auto"/>
        <w:bottom w:val="none" w:sz="0" w:space="0" w:color="auto"/>
        <w:right w:val="none" w:sz="0" w:space="0" w:color="auto"/>
      </w:divBdr>
    </w:div>
    <w:div w:id="806779041">
      <w:marLeft w:val="0"/>
      <w:marRight w:val="0"/>
      <w:marTop w:val="0"/>
      <w:marBottom w:val="0"/>
      <w:divBdr>
        <w:top w:val="none" w:sz="0" w:space="0" w:color="auto"/>
        <w:left w:val="none" w:sz="0" w:space="0" w:color="auto"/>
        <w:bottom w:val="none" w:sz="0" w:space="0" w:color="auto"/>
        <w:right w:val="none" w:sz="0" w:space="0" w:color="auto"/>
      </w:divBdr>
    </w:div>
    <w:div w:id="806779042">
      <w:marLeft w:val="0"/>
      <w:marRight w:val="0"/>
      <w:marTop w:val="0"/>
      <w:marBottom w:val="0"/>
      <w:divBdr>
        <w:top w:val="none" w:sz="0" w:space="0" w:color="auto"/>
        <w:left w:val="none" w:sz="0" w:space="0" w:color="auto"/>
        <w:bottom w:val="none" w:sz="0" w:space="0" w:color="auto"/>
        <w:right w:val="none" w:sz="0" w:space="0" w:color="auto"/>
      </w:divBdr>
    </w:div>
    <w:div w:id="806779043">
      <w:marLeft w:val="0"/>
      <w:marRight w:val="0"/>
      <w:marTop w:val="0"/>
      <w:marBottom w:val="0"/>
      <w:divBdr>
        <w:top w:val="none" w:sz="0" w:space="0" w:color="auto"/>
        <w:left w:val="none" w:sz="0" w:space="0" w:color="auto"/>
        <w:bottom w:val="none" w:sz="0" w:space="0" w:color="auto"/>
        <w:right w:val="none" w:sz="0" w:space="0" w:color="auto"/>
      </w:divBdr>
    </w:div>
    <w:div w:id="806779044">
      <w:marLeft w:val="0"/>
      <w:marRight w:val="0"/>
      <w:marTop w:val="0"/>
      <w:marBottom w:val="0"/>
      <w:divBdr>
        <w:top w:val="none" w:sz="0" w:space="0" w:color="auto"/>
        <w:left w:val="none" w:sz="0" w:space="0" w:color="auto"/>
        <w:bottom w:val="none" w:sz="0" w:space="0" w:color="auto"/>
        <w:right w:val="none" w:sz="0" w:space="0" w:color="auto"/>
      </w:divBdr>
    </w:div>
    <w:div w:id="806779045">
      <w:marLeft w:val="0"/>
      <w:marRight w:val="0"/>
      <w:marTop w:val="0"/>
      <w:marBottom w:val="0"/>
      <w:divBdr>
        <w:top w:val="none" w:sz="0" w:space="0" w:color="auto"/>
        <w:left w:val="none" w:sz="0" w:space="0" w:color="auto"/>
        <w:bottom w:val="none" w:sz="0" w:space="0" w:color="auto"/>
        <w:right w:val="none" w:sz="0" w:space="0" w:color="auto"/>
      </w:divBdr>
    </w:div>
    <w:div w:id="806779046">
      <w:marLeft w:val="0"/>
      <w:marRight w:val="0"/>
      <w:marTop w:val="0"/>
      <w:marBottom w:val="0"/>
      <w:divBdr>
        <w:top w:val="none" w:sz="0" w:space="0" w:color="auto"/>
        <w:left w:val="none" w:sz="0" w:space="0" w:color="auto"/>
        <w:bottom w:val="none" w:sz="0" w:space="0" w:color="auto"/>
        <w:right w:val="none" w:sz="0" w:space="0" w:color="auto"/>
      </w:divBdr>
    </w:div>
    <w:div w:id="806779047">
      <w:marLeft w:val="0"/>
      <w:marRight w:val="0"/>
      <w:marTop w:val="0"/>
      <w:marBottom w:val="0"/>
      <w:divBdr>
        <w:top w:val="none" w:sz="0" w:space="0" w:color="auto"/>
        <w:left w:val="none" w:sz="0" w:space="0" w:color="auto"/>
        <w:bottom w:val="none" w:sz="0" w:space="0" w:color="auto"/>
        <w:right w:val="none" w:sz="0" w:space="0" w:color="auto"/>
      </w:divBdr>
    </w:div>
    <w:div w:id="806779048">
      <w:marLeft w:val="0"/>
      <w:marRight w:val="0"/>
      <w:marTop w:val="0"/>
      <w:marBottom w:val="0"/>
      <w:divBdr>
        <w:top w:val="none" w:sz="0" w:space="0" w:color="auto"/>
        <w:left w:val="none" w:sz="0" w:space="0" w:color="auto"/>
        <w:bottom w:val="none" w:sz="0" w:space="0" w:color="auto"/>
        <w:right w:val="none" w:sz="0" w:space="0" w:color="auto"/>
      </w:divBdr>
    </w:div>
    <w:div w:id="806779049">
      <w:marLeft w:val="0"/>
      <w:marRight w:val="0"/>
      <w:marTop w:val="0"/>
      <w:marBottom w:val="0"/>
      <w:divBdr>
        <w:top w:val="none" w:sz="0" w:space="0" w:color="auto"/>
        <w:left w:val="none" w:sz="0" w:space="0" w:color="auto"/>
        <w:bottom w:val="none" w:sz="0" w:space="0" w:color="auto"/>
        <w:right w:val="none" w:sz="0" w:space="0" w:color="auto"/>
      </w:divBdr>
    </w:div>
    <w:div w:id="806779050">
      <w:marLeft w:val="0"/>
      <w:marRight w:val="0"/>
      <w:marTop w:val="0"/>
      <w:marBottom w:val="0"/>
      <w:divBdr>
        <w:top w:val="none" w:sz="0" w:space="0" w:color="auto"/>
        <w:left w:val="none" w:sz="0" w:space="0" w:color="auto"/>
        <w:bottom w:val="none" w:sz="0" w:space="0" w:color="auto"/>
        <w:right w:val="none" w:sz="0" w:space="0" w:color="auto"/>
      </w:divBdr>
    </w:div>
    <w:div w:id="806779051">
      <w:marLeft w:val="0"/>
      <w:marRight w:val="0"/>
      <w:marTop w:val="0"/>
      <w:marBottom w:val="0"/>
      <w:divBdr>
        <w:top w:val="none" w:sz="0" w:space="0" w:color="auto"/>
        <w:left w:val="none" w:sz="0" w:space="0" w:color="auto"/>
        <w:bottom w:val="none" w:sz="0" w:space="0" w:color="auto"/>
        <w:right w:val="none" w:sz="0" w:space="0" w:color="auto"/>
      </w:divBdr>
    </w:div>
    <w:div w:id="806779052">
      <w:marLeft w:val="0"/>
      <w:marRight w:val="0"/>
      <w:marTop w:val="0"/>
      <w:marBottom w:val="0"/>
      <w:divBdr>
        <w:top w:val="none" w:sz="0" w:space="0" w:color="auto"/>
        <w:left w:val="none" w:sz="0" w:space="0" w:color="auto"/>
        <w:bottom w:val="none" w:sz="0" w:space="0" w:color="auto"/>
        <w:right w:val="none" w:sz="0" w:space="0" w:color="auto"/>
      </w:divBdr>
    </w:div>
    <w:div w:id="806779053">
      <w:marLeft w:val="0"/>
      <w:marRight w:val="0"/>
      <w:marTop w:val="0"/>
      <w:marBottom w:val="0"/>
      <w:divBdr>
        <w:top w:val="none" w:sz="0" w:space="0" w:color="auto"/>
        <w:left w:val="none" w:sz="0" w:space="0" w:color="auto"/>
        <w:bottom w:val="none" w:sz="0" w:space="0" w:color="auto"/>
        <w:right w:val="none" w:sz="0" w:space="0" w:color="auto"/>
      </w:divBdr>
    </w:div>
    <w:div w:id="806779054">
      <w:marLeft w:val="0"/>
      <w:marRight w:val="0"/>
      <w:marTop w:val="0"/>
      <w:marBottom w:val="0"/>
      <w:divBdr>
        <w:top w:val="none" w:sz="0" w:space="0" w:color="auto"/>
        <w:left w:val="none" w:sz="0" w:space="0" w:color="auto"/>
        <w:bottom w:val="none" w:sz="0" w:space="0" w:color="auto"/>
        <w:right w:val="none" w:sz="0" w:space="0" w:color="auto"/>
      </w:divBdr>
    </w:div>
    <w:div w:id="806779055">
      <w:marLeft w:val="0"/>
      <w:marRight w:val="0"/>
      <w:marTop w:val="0"/>
      <w:marBottom w:val="0"/>
      <w:divBdr>
        <w:top w:val="none" w:sz="0" w:space="0" w:color="auto"/>
        <w:left w:val="none" w:sz="0" w:space="0" w:color="auto"/>
        <w:bottom w:val="none" w:sz="0" w:space="0" w:color="auto"/>
        <w:right w:val="none" w:sz="0" w:space="0" w:color="auto"/>
      </w:divBdr>
    </w:div>
    <w:div w:id="806779056">
      <w:marLeft w:val="0"/>
      <w:marRight w:val="0"/>
      <w:marTop w:val="0"/>
      <w:marBottom w:val="0"/>
      <w:divBdr>
        <w:top w:val="none" w:sz="0" w:space="0" w:color="auto"/>
        <w:left w:val="none" w:sz="0" w:space="0" w:color="auto"/>
        <w:bottom w:val="none" w:sz="0" w:space="0" w:color="auto"/>
        <w:right w:val="none" w:sz="0" w:space="0" w:color="auto"/>
      </w:divBdr>
    </w:div>
    <w:div w:id="8067790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nas.gov.ua/legaltexts/DocPublic/P-090415-2-0.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208;&#177;&#209;&#150;&#208;&#177;&#208;"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kpi.ua/code" TargetMode="External"/><Relationship Id="rId5" Type="http://schemas.openxmlformats.org/officeDocument/2006/relationships/footnotes" Target="footnotes.xml"/><Relationship Id="rId15" Type="http://schemas.openxmlformats.org/officeDocument/2006/relationships/hyperlink" Target="https://docs.google.com/document/d/1sUBDV-qvUxuAfoi1yNW47y.../edit?hl=uk" TargetMode="External"/><Relationship Id="rId10" Type="http://schemas.openxmlformats.org/officeDocument/2006/relationships/hyperlink" Target="http://nung.edu.ua/files/attachment_news/etic_codex.pdf"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saiup.org.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861</TotalTime>
  <Pages>26</Pages>
  <Words>9194</Words>
  <Characters>-32766</Characters>
  <Application>Microsoft Office Word</Application>
  <DocSecurity>0</DocSecurity>
  <Lines>0</Lines>
  <Paragraphs>0</Paragraphs>
  <ScaleCrop>false</ScaleCrop>
  <Company>Home</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Gennady</dc:creator>
  <cp:keywords/>
  <dc:description/>
  <cp:lastModifiedBy>Жовнір</cp:lastModifiedBy>
  <cp:revision>51</cp:revision>
  <cp:lastPrinted>2021-01-06T10:00:00Z</cp:lastPrinted>
  <dcterms:created xsi:type="dcterms:W3CDTF">2020-03-10T11:24:00Z</dcterms:created>
  <dcterms:modified xsi:type="dcterms:W3CDTF">2022-11-26T21:07:00Z</dcterms:modified>
</cp:coreProperties>
</file>